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ROMERO VILLANUEVA, SARAI RUT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77382908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915252454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romerovillanuevarut525@gmail.com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SENATI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Ingeniería de Software con Inteligencia Artificial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Y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RED HAT SYSTEM ADMINISTRATION I (LINUX RED HAT)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10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BIG DATA Y MACHINE LEARNING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INTRODUCCIÓN A LAS TECNOLOGÍAS DE LA INFORMACIÓN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CALIDAD TOTAL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FORMACIÓN PRÁCTICA EN EMPRESA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10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ALGORITMIA DE PROGRAMACIÓN DEL SOFTWARE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MEJORA DE MÉTODOS EN EL TRABAJO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DESARROLLO HUMANO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COMUNICACIÓN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REALIDAD NACIONAL Y DERECHOS HUMANOS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ÉTICA Y RESPONSABILIDAD PROFESIONAL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Y PROBABILIDADES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