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2F95" w14:textId="6496CB78" w:rsidR="00EA20A0" w:rsidRDefault="004977B4" w:rsidP="00DB0128">
      <w:pPr>
        <w:pStyle w:val="a3"/>
        <w:spacing w:line="360" w:lineRule="auto"/>
        <w:rPr>
          <w:rFonts w:ascii="黑体" w:eastAsia="黑体" w:hAnsi="黑体"/>
          <w:sz w:val="52"/>
          <w:szCs w:val="52"/>
        </w:rPr>
      </w:pPr>
      <w:r w:rsidRPr="004977B4">
        <w:rPr>
          <w:rFonts w:ascii="黑体" w:eastAsia="黑体" w:hAnsi="黑体" w:hint="eastAsia"/>
          <w:sz w:val="52"/>
          <w:szCs w:val="52"/>
        </w:rPr>
        <w:t>电机模块</w:t>
      </w:r>
    </w:p>
    <w:p w14:paraId="45CA33E9" w14:textId="3170D770" w:rsidR="00C62BCB" w:rsidRPr="00C62BCB" w:rsidRDefault="00C62BCB" w:rsidP="00DB0128">
      <w:pPr>
        <w:spacing w:line="360" w:lineRule="auto"/>
        <w:rPr>
          <w:rFonts w:hint="eastAsia"/>
        </w:rPr>
      </w:pPr>
      <w:r w:rsidRPr="00C62BCB">
        <w:rPr>
          <w:rFonts w:hint="eastAsia"/>
        </w:rPr>
        <w:t>电机对于小车的重要意义不可忽视。作为小车的动力来源，电机驱动车轮转动，为小车提供动力，使其能够行驶。</w:t>
      </w:r>
      <w:r>
        <w:rPr>
          <w:rFonts w:hint="eastAsia"/>
        </w:rPr>
        <w:t>因而，在我们小车的搭建中，实现电机的相关驱动</w:t>
      </w:r>
      <w:r w:rsidRPr="00C62BCB">
        <w:rPr>
          <w:rFonts w:hint="eastAsia"/>
        </w:rPr>
        <w:t>是十分重要的</w:t>
      </w:r>
      <w:r>
        <w:rPr>
          <w:rFonts w:hint="eastAsia"/>
        </w:rPr>
        <w:t>。</w:t>
      </w:r>
    </w:p>
    <w:p w14:paraId="61924B2D" w14:textId="6D616E6A" w:rsidR="004977B4" w:rsidRDefault="004977B4" w:rsidP="00DB0128">
      <w:pPr>
        <w:pStyle w:val="a5"/>
        <w:spacing w:line="360" w:lineRule="auto"/>
        <w:jc w:val="left"/>
        <w:rPr>
          <w:sz w:val="28"/>
          <w:szCs w:val="28"/>
        </w:rPr>
      </w:pPr>
      <w:r w:rsidRPr="004977B4">
        <w:rPr>
          <w:rFonts w:hint="eastAsia"/>
          <w:sz w:val="28"/>
          <w:szCs w:val="28"/>
        </w:rPr>
        <w:t>定义电机引脚</w:t>
      </w:r>
    </w:p>
    <w:p w14:paraId="6295891D" w14:textId="47D0E816" w:rsidR="00C62BCB" w:rsidRDefault="00C62BCB" w:rsidP="00DB0128">
      <w:pPr>
        <w:spacing w:line="360" w:lineRule="auto"/>
      </w:pPr>
      <w:r w:rsidRPr="00C62BCB">
        <w:rPr>
          <w:rFonts w:hint="eastAsia"/>
        </w:rPr>
        <w:t>电机是现代生产中广泛使用的一种设备，一般情况下，电机的引脚数目与电机的型号有关，一般有两个、三个或四个引脚</w:t>
      </w:r>
      <w:r>
        <w:rPr>
          <w:rFonts w:hint="eastAsia"/>
        </w:rPr>
        <w:t>。</w:t>
      </w:r>
    </w:p>
    <w:p w14:paraId="4298B448" w14:textId="15015E3A" w:rsidR="001817BA" w:rsidRPr="001817BA" w:rsidRDefault="001817BA" w:rsidP="00DB0128">
      <w:pPr>
        <w:spacing w:line="360" w:lineRule="auto"/>
      </w:pPr>
      <w:r>
        <w:rPr>
          <w:rFonts w:hint="eastAsia"/>
        </w:rPr>
        <w:t>根据使用的不同的电机驱动板，电机引脚的接线、定义均有不同。我们以</w:t>
      </w:r>
      <w:r w:rsidRPr="001817BA">
        <w:t>L293D电机驱动板</w:t>
      </w:r>
      <w:r>
        <w:rPr>
          <w:rFonts w:hint="eastAsia"/>
        </w:rPr>
        <w:t>为例。</w:t>
      </w:r>
      <w:r w:rsidRPr="001817BA">
        <w:t xml:space="preserve">L293D 有 16 </w:t>
      </w:r>
      <w:proofErr w:type="gramStart"/>
      <w:r w:rsidRPr="001817BA">
        <w:t>个</w:t>
      </w:r>
      <w:proofErr w:type="gramEnd"/>
      <w:r w:rsidRPr="001817BA">
        <w:t>引脚，L293D 的引脚排列如下图所示。</w:t>
      </w:r>
    </w:p>
    <w:p w14:paraId="67E1BE27" w14:textId="414EED7F" w:rsidR="001817BA" w:rsidRDefault="001817BA" w:rsidP="00DB0128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0BFA0013" wp14:editId="5275C045">
            <wp:extent cx="4762500" cy="3038475"/>
            <wp:effectExtent l="0" t="0" r="0" b="9525"/>
            <wp:docPr id="533543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43167" name="图片 5335431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2C4B" w14:textId="233F2090" w:rsidR="00C63BCD" w:rsidRDefault="00C63BCD" w:rsidP="00DB0128">
      <w:pPr>
        <w:spacing w:line="360" w:lineRule="auto"/>
        <w:jc w:val="left"/>
        <w:rPr>
          <w:rFonts w:ascii="ali-55" w:hAnsi="ali-55"/>
          <w:color w:val="24292F"/>
          <w:szCs w:val="21"/>
          <w:shd w:val="clear" w:color="auto" w:fill="FFFFFF"/>
        </w:rPr>
      </w:pPr>
      <w:r w:rsidRPr="00C63BCD">
        <w:rPr>
          <w:rFonts w:hint="eastAsia"/>
        </w:rPr>
        <w:t>根据</w:t>
      </w:r>
      <w:r>
        <w:rPr>
          <w:rFonts w:hint="eastAsia"/>
        </w:rPr>
        <w:t>实际电机</w:t>
      </w:r>
      <w:r w:rsidRPr="00C63BCD">
        <w:rPr>
          <w:rFonts w:hint="eastAsia"/>
        </w:rPr>
        <w:t>引脚连接到</w:t>
      </w:r>
      <w:r w:rsidRPr="00C63BCD">
        <w:t>Arduino板上相应的引脚</w:t>
      </w:r>
      <w:r>
        <w:rPr>
          <w:rFonts w:hint="eastAsia"/>
        </w:rPr>
        <w:t>的情况，</w:t>
      </w:r>
      <w:r w:rsidRPr="00C63BCD">
        <w:rPr>
          <w:rFonts w:hint="eastAsia"/>
        </w:rPr>
        <w:t>定义各个引脚的数字值</w:t>
      </w:r>
      <w:r>
        <w:rPr>
          <w:rFonts w:hint="eastAsia"/>
        </w:rPr>
        <w:t>，方便</w:t>
      </w:r>
      <w:r>
        <w:rPr>
          <w:rFonts w:ascii="ali-55" w:hAnsi="ali-55"/>
          <w:color w:val="24292F"/>
          <w:szCs w:val="21"/>
          <w:shd w:val="clear" w:color="auto" w:fill="FFFFFF"/>
        </w:rPr>
        <w:t>控制两个直流电机</w:t>
      </w:r>
    </w:p>
    <w:p w14:paraId="482AF1BC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DB0128">
        <w:rPr>
          <w:rFonts w:ascii="Consolas" w:eastAsia="宋体" w:hAnsi="Consolas" w:cs="宋体"/>
          <w:color w:val="D35400"/>
          <w:kern w:val="0"/>
          <w:szCs w:val="21"/>
        </w:rPr>
        <w:t>enA</w:t>
      </w:r>
      <w:proofErr w:type="spellEnd"/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 xml:space="preserve">  // 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使能引脚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 xml:space="preserve"> </w:t>
      </w:r>
      <w:proofErr w:type="spellStart"/>
      <w:r w:rsidRPr="00DB0128">
        <w:rPr>
          <w:rFonts w:ascii="Consolas" w:eastAsia="宋体" w:hAnsi="Consolas" w:cs="宋体"/>
          <w:color w:val="95A5A6"/>
          <w:kern w:val="0"/>
          <w:szCs w:val="21"/>
        </w:rPr>
        <w:t>enA</w:t>
      </w:r>
      <w:proofErr w:type="spellEnd"/>
      <w:r w:rsidRPr="00DB0128">
        <w:rPr>
          <w:rFonts w:ascii="Consolas" w:eastAsia="宋体" w:hAnsi="Consolas" w:cs="宋体"/>
          <w:color w:val="95A5A6"/>
          <w:kern w:val="0"/>
          <w:szCs w:val="21"/>
        </w:rPr>
        <w:t>，控制电机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1</w:t>
      </w:r>
    </w:p>
    <w:p w14:paraId="32888C65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D35400"/>
          <w:kern w:val="0"/>
          <w:szCs w:val="21"/>
        </w:rPr>
        <w:t>in1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005C5F"/>
          <w:kern w:val="0"/>
          <w:szCs w:val="21"/>
        </w:rPr>
        <w:t>6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 xml:space="preserve">  // 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电机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1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方向引脚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 xml:space="preserve"> in1</w:t>
      </w:r>
    </w:p>
    <w:p w14:paraId="3B7EC307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D35400"/>
          <w:kern w:val="0"/>
          <w:szCs w:val="21"/>
        </w:rPr>
        <w:t>in2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 xml:space="preserve">  // 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电机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1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方向引脚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 xml:space="preserve"> in2</w:t>
      </w:r>
    </w:p>
    <w:p w14:paraId="090CB033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D35400"/>
          <w:kern w:val="0"/>
          <w:szCs w:val="21"/>
        </w:rPr>
        <w:t>in3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 xml:space="preserve">  // 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电机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2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方向引脚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 xml:space="preserve"> in3</w:t>
      </w:r>
    </w:p>
    <w:p w14:paraId="46D04109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D35400"/>
          <w:kern w:val="0"/>
          <w:szCs w:val="21"/>
        </w:rPr>
        <w:t>in4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 xml:space="preserve"> // 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电机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2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方向引脚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 xml:space="preserve"> in4</w:t>
      </w:r>
    </w:p>
    <w:p w14:paraId="3E5BCC10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DB0128">
        <w:rPr>
          <w:rFonts w:ascii="Consolas" w:eastAsia="宋体" w:hAnsi="Consolas" w:cs="宋体"/>
          <w:color w:val="D35400"/>
          <w:kern w:val="0"/>
          <w:szCs w:val="21"/>
        </w:rPr>
        <w:t>enB</w:t>
      </w:r>
      <w:proofErr w:type="spellEnd"/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 xml:space="preserve">  // 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使能引脚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 xml:space="preserve"> </w:t>
      </w:r>
      <w:proofErr w:type="spellStart"/>
      <w:r w:rsidRPr="00DB0128">
        <w:rPr>
          <w:rFonts w:ascii="Consolas" w:eastAsia="宋体" w:hAnsi="Consolas" w:cs="宋体"/>
          <w:color w:val="95A5A6"/>
          <w:kern w:val="0"/>
          <w:szCs w:val="21"/>
        </w:rPr>
        <w:t>enB</w:t>
      </w:r>
      <w:proofErr w:type="spellEnd"/>
      <w:r w:rsidRPr="00DB0128">
        <w:rPr>
          <w:rFonts w:ascii="Consolas" w:eastAsia="宋体" w:hAnsi="Consolas" w:cs="宋体"/>
          <w:color w:val="95A5A6"/>
          <w:kern w:val="0"/>
          <w:szCs w:val="21"/>
        </w:rPr>
        <w:t>，控制电机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2</w:t>
      </w:r>
    </w:p>
    <w:p w14:paraId="72A92622" w14:textId="77777777" w:rsidR="00BC6DDC" w:rsidRDefault="00BC6DDC" w:rsidP="00DB0128">
      <w:pPr>
        <w:spacing w:line="360" w:lineRule="auto"/>
        <w:jc w:val="left"/>
        <w:rPr>
          <w:rFonts w:ascii="ali-55" w:hAnsi="ali-55" w:hint="eastAsia"/>
          <w:color w:val="24292F"/>
          <w:szCs w:val="21"/>
          <w:shd w:val="clear" w:color="auto" w:fill="FFFFFF"/>
        </w:rPr>
      </w:pPr>
    </w:p>
    <w:p w14:paraId="206BC9EB" w14:textId="4478111E" w:rsidR="004977B4" w:rsidRDefault="004977B4" w:rsidP="00DB0128">
      <w:pPr>
        <w:pStyle w:val="a5"/>
        <w:spacing w:line="360" w:lineRule="auto"/>
        <w:jc w:val="left"/>
        <w:rPr>
          <w:sz w:val="28"/>
          <w:szCs w:val="28"/>
        </w:rPr>
      </w:pPr>
      <w:r w:rsidRPr="004977B4">
        <w:rPr>
          <w:rFonts w:hint="eastAsia"/>
          <w:sz w:val="28"/>
          <w:szCs w:val="28"/>
        </w:rPr>
        <w:lastRenderedPageBreak/>
        <w:t>初始化引脚</w:t>
      </w:r>
    </w:p>
    <w:p w14:paraId="1AEADE1A" w14:textId="77777777" w:rsidR="001817BA" w:rsidRDefault="001817BA" w:rsidP="00DB0128">
      <w:pPr>
        <w:spacing w:line="360" w:lineRule="auto"/>
      </w:pPr>
      <w:r>
        <w:rPr>
          <w:rFonts w:hint="eastAsia"/>
        </w:rPr>
        <w:t>通过两个引脚控制电机，可以简单的理解为</w:t>
      </w:r>
      <w:r w:rsidRPr="001817BA">
        <w:rPr>
          <w:rFonts w:hint="eastAsia"/>
        </w:rPr>
        <w:t>通过分别控制电机的两个引脚的电平状态，可以改变电机两极电压的正副方向</w:t>
      </w:r>
      <w:r>
        <w:rPr>
          <w:rFonts w:hint="eastAsia"/>
        </w:rPr>
        <w:t>，</w:t>
      </w:r>
      <w:r w:rsidRPr="001817BA">
        <w:t>从而实现电机的正向和反向运动。</w:t>
      </w:r>
      <w:r w:rsidRPr="00C62BCB">
        <w:rPr>
          <w:rFonts w:hint="eastAsia"/>
        </w:rPr>
        <w:t>如果引脚</w:t>
      </w:r>
      <w:r>
        <w:rPr>
          <w:rFonts w:hint="eastAsia"/>
        </w:rPr>
        <w:t>A设置为低电平</w:t>
      </w:r>
      <w:r w:rsidRPr="00C62BCB">
        <w:t>而</w:t>
      </w:r>
      <w:r>
        <w:rPr>
          <w:rFonts w:hint="eastAsia"/>
        </w:rPr>
        <w:t>B设置为高电平</w:t>
      </w:r>
      <w:r w:rsidRPr="00C62BCB">
        <w:t>，电机将</w:t>
      </w:r>
      <w:r>
        <w:rPr>
          <w:rFonts w:hint="eastAsia"/>
        </w:rPr>
        <w:t>正向</w:t>
      </w:r>
      <w:r w:rsidRPr="00C62BCB">
        <w:t>转动，如果</w:t>
      </w:r>
      <w:r w:rsidRPr="00C62BCB">
        <w:rPr>
          <w:rFonts w:hint="eastAsia"/>
        </w:rPr>
        <w:t>引脚</w:t>
      </w:r>
      <w:r>
        <w:rPr>
          <w:rFonts w:hint="eastAsia"/>
        </w:rPr>
        <w:t>A设置为高电平</w:t>
      </w:r>
      <w:r w:rsidRPr="00C62BCB">
        <w:t>而</w:t>
      </w:r>
      <w:r>
        <w:rPr>
          <w:rFonts w:hint="eastAsia"/>
        </w:rPr>
        <w:t>B设置为低电平</w:t>
      </w:r>
      <w:r w:rsidRPr="00C62BCB">
        <w:t>，电机将</w:t>
      </w:r>
      <w:r>
        <w:rPr>
          <w:rFonts w:hint="eastAsia"/>
        </w:rPr>
        <w:t>反向</w:t>
      </w:r>
      <w:r w:rsidRPr="00C62BCB">
        <w:t>转动</w:t>
      </w:r>
      <w:r>
        <w:rPr>
          <w:rFonts w:hint="eastAsia"/>
        </w:rPr>
        <w:t>。</w:t>
      </w:r>
    </w:p>
    <w:p w14:paraId="28A7E884" w14:textId="50545D5F" w:rsidR="00C63BCD" w:rsidRDefault="00C63BCD" w:rsidP="00DB0128">
      <w:pPr>
        <w:spacing w:line="360" w:lineRule="auto"/>
      </w:pPr>
      <w:proofErr w:type="spellStart"/>
      <w:r w:rsidRPr="00C63BCD">
        <w:t>pinMode</w:t>
      </w:r>
      <w:proofErr w:type="spellEnd"/>
      <w:r w:rsidRPr="00C63BCD">
        <w:t>()函数用于将特定引脚配置为输入或输出。</w:t>
      </w:r>
      <w:r>
        <w:rPr>
          <w:rFonts w:hint="eastAsia"/>
        </w:rPr>
        <w:t>对于我们讨论的电机模块，引脚都设置为输出即可。</w:t>
      </w:r>
    </w:p>
    <w:p w14:paraId="5EE97E0A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pinMode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enA</w:t>
      </w:r>
      <w:proofErr w:type="spellEnd"/>
      <w:r w:rsidRPr="00DB0128">
        <w:rPr>
          <w:rFonts w:ascii="Consolas" w:eastAsia="宋体" w:hAnsi="Consolas" w:cs="宋体"/>
          <w:color w:val="4E5B61"/>
          <w:kern w:val="0"/>
          <w:szCs w:val="21"/>
        </w:rPr>
        <w:t>, OUTPUT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E9539B2" w14:textId="288037C1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pinMode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in1, OUTPUT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DD3495D" w14:textId="59E7A6F3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pinMode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in2, OUTPUT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DB25D9C" w14:textId="26FCAF31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pinMode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enB</w:t>
      </w:r>
      <w:proofErr w:type="spellEnd"/>
      <w:r w:rsidRPr="00DB0128">
        <w:rPr>
          <w:rFonts w:ascii="Consolas" w:eastAsia="宋体" w:hAnsi="Consolas" w:cs="宋体"/>
          <w:color w:val="4E5B61"/>
          <w:kern w:val="0"/>
          <w:szCs w:val="21"/>
        </w:rPr>
        <w:t>, OUTPUT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EBE0802" w14:textId="46D9A864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pinMode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in3, OUTPUT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29948C4" w14:textId="41A714DC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4E5B61"/>
          <w:kern w:val="0"/>
          <w:szCs w:val="21"/>
        </w:rPr>
      </w:pP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pinMode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in4, OUTPUT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79249C5" w14:textId="4FADCEC4" w:rsidR="004977B4" w:rsidRDefault="004977B4" w:rsidP="00DB0128">
      <w:pPr>
        <w:pStyle w:val="a5"/>
        <w:spacing w:line="360" w:lineRule="auto"/>
        <w:jc w:val="left"/>
        <w:rPr>
          <w:sz w:val="28"/>
          <w:szCs w:val="28"/>
        </w:rPr>
      </w:pPr>
      <w:r w:rsidRPr="004977B4">
        <w:rPr>
          <w:rFonts w:hint="eastAsia"/>
          <w:sz w:val="28"/>
          <w:szCs w:val="28"/>
        </w:rPr>
        <w:t>左轮转动</w:t>
      </w:r>
    </w:p>
    <w:p w14:paraId="54DB3759" w14:textId="4E7F11A6" w:rsidR="00410EE3" w:rsidRPr="00410EE3" w:rsidRDefault="00410EE3" w:rsidP="00DB0128">
      <w:pPr>
        <w:spacing w:line="360" w:lineRule="auto"/>
        <w:rPr>
          <w:rFonts w:hint="eastAsia"/>
        </w:rPr>
      </w:pPr>
      <w:r>
        <w:rPr>
          <w:rFonts w:hint="eastAsia"/>
        </w:rPr>
        <w:t>这里会用到两个函数，</w:t>
      </w:r>
      <w:proofErr w:type="spellStart"/>
      <w:r>
        <w:t>digitalWrite</w:t>
      </w:r>
      <w:proofErr w:type="spellEnd"/>
      <w:r>
        <w:t>()函数</w:t>
      </w:r>
      <w:r>
        <w:rPr>
          <w:rFonts w:hint="eastAsia"/>
        </w:rPr>
        <w:t>和</w:t>
      </w:r>
      <w:proofErr w:type="spellStart"/>
      <w:r>
        <w:t>analogWrite</w:t>
      </w:r>
      <w:proofErr w:type="spellEnd"/>
      <w:r>
        <w:t>()函数</w:t>
      </w:r>
      <w:r>
        <w:rPr>
          <w:rFonts w:hint="eastAsia"/>
        </w:rPr>
        <w:t>：</w:t>
      </w:r>
    </w:p>
    <w:p w14:paraId="06627991" w14:textId="77777777" w:rsidR="00410EE3" w:rsidRDefault="00410EE3" w:rsidP="00DB0128">
      <w:pPr>
        <w:spacing w:line="360" w:lineRule="auto"/>
      </w:pPr>
      <w:proofErr w:type="spellStart"/>
      <w:r>
        <w:t>digitalWrite</w:t>
      </w:r>
      <w:proofErr w:type="spellEnd"/>
      <w:r>
        <w:t>()函数用于向数字引脚写入HIGH或LOW值，对于电机引脚，就是将其电压将被设置为相应的值。</w:t>
      </w:r>
    </w:p>
    <w:p w14:paraId="6CFAFD9F" w14:textId="72C4334B" w:rsidR="00410EE3" w:rsidRDefault="00410EE3" w:rsidP="00DB0128">
      <w:pPr>
        <w:spacing w:line="360" w:lineRule="auto"/>
      </w:pPr>
      <w:proofErr w:type="spellStart"/>
      <w:r>
        <w:t>analogWrite</w:t>
      </w:r>
      <w:proofErr w:type="spellEnd"/>
      <w:r>
        <w:t>()函数用于将模拟值（PWM波）写入引脚。函数有两个变量，</w:t>
      </w:r>
      <w:proofErr w:type="spellStart"/>
      <w:r>
        <w:t>analogWrite</w:t>
      </w:r>
      <w:proofErr w:type="spellEnd"/>
      <w:r>
        <w:t>(pin</w:t>
      </w:r>
      <w:r w:rsidR="00DB0128">
        <w:rPr>
          <w:rFonts w:hint="eastAsia"/>
        </w:rPr>
        <w:t>，</w:t>
      </w:r>
      <w:proofErr w:type="spellStart"/>
      <w:r w:rsidR="00DB0128">
        <w:rPr>
          <w:rFonts w:hint="eastAsia"/>
        </w:rPr>
        <w:t>pwm</w:t>
      </w:r>
      <w:proofErr w:type="spellEnd"/>
      <w:r>
        <w:t>)。pin是需要写入的引脚，</w:t>
      </w:r>
      <w:proofErr w:type="spellStart"/>
      <w:r w:rsidR="00DB0128">
        <w:rPr>
          <w:rFonts w:hint="eastAsia"/>
        </w:rPr>
        <w:t>pwm</w:t>
      </w:r>
      <w:proofErr w:type="spellEnd"/>
      <w:r>
        <w:t>是所得的PWM波的占空比（这里可以简单理解为所需要的电机转速，在0~255的范围内）。</w:t>
      </w:r>
    </w:p>
    <w:p w14:paraId="4C89DE12" w14:textId="77777777" w:rsidR="00DB0128" w:rsidRDefault="00DB0128" w:rsidP="00DB0128">
      <w:pPr>
        <w:spacing w:line="360" w:lineRule="auto"/>
        <w:rPr>
          <w:rFonts w:hint="eastAsia"/>
        </w:rPr>
      </w:pPr>
    </w:p>
    <w:p w14:paraId="7FDF6B6D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motorLeft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DB0128">
        <w:rPr>
          <w:rFonts w:ascii="Consolas" w:eastAsia="宋体" w:hAnsi="Consolas" w:cs="宋体"/>
          <w:color w:val="434F54"/>
          <w:kern w:val="0"/>
          <w:szCs w:val="21"/>
        </w:rPr>
        <w:t>pwm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39293074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B0128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DB0128">
        <w:rPr>
          <w:rFonts w:ascii="Consolas" w:eastAsia="宋体" w:hAnsi="Consolas" w:cs="宋体"/>
          <w:color w:val="4E5B61"/>
          <w:kern w:val="0"/>
          <w:szCs w:val="21"/>
        </w:rPr>
        <w:t>pwm</w:t>
      </w:r>
      <w:proofErr w:type="spellEnd"/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&gt; </w:t>
      </w:r>
      <w:r w:rsidRPr="00DB0128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7C34B5B8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in1, LOW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D2C3D0C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in2, HIGH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52EA9BB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analogWrite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enA</w:t>
      </w:r>
      <w:proofErr w:type="spellEnd"/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DB0128">
        <w:rPr>
          <w:rFonts w:ascii="Consolas" w:eastAsia="宋体" w:hAnsi="Consolas" w:cs="宋体"/>
          <w:color w:val="4E5B61"/>
          <w:kern w:val="0"/>
          <w:szCs w:val="21"/>
        </w:rPr>
        <w:t>pwm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BD5391D" w14:textId="3A071229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728E00"/>
          <w:kern w:val="0"/>
          <w:szCs w:val="21"/>
        </w:rPr>
        <w:t>else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DB0128">
        <w:rPr>
          <w:rFonts w:ascii="Consolas" w:eastAsia="宋体" w:hAnsi="Consolas" w:cs="宋体"/>
          <w:color w:val="4E5B61"/>
          <w:kern w:val="0"/>
          <w:szCs w:val="21"/>
        </w:rPr>
        <w:t>pwm</w:t>
      </w:r>
      <w:proofErr w:type="spellEnd"/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&lt; </w:t>
      </w:r>
      <w:r w:rsidRPr="00DB0128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 xml:space="preserve">    //</w:t>
      </w:r>
      <w:proofErr w:type="spellStart"/>
      <w:r>
        <w:rPr>
          <w:rFonts w:ascii="Consolas" w:eastAsia="宋体" w:hAnsi="Consolas" w:cs="宋体" w:hint="eastAsia"/>
          <w:color w:val="95A5A6"/>
          <w:kern w:val="0"/>
          <w:szCs w:val="21"/>
        </w:rPr>
        <w:t>pwm</w:t>
      </w:r>
      <w:proofErr w:type="spellEnd"/>
      <w:r>
        <w:rPr>
          <w:rFonts w:ascii="Consolas" w:eastAsia="宋体" w:hAnsi="Consolas" w:cs="宋体" w:hint="eastAsia"/>
          <w:color w:val="95A5A6"/>
          <w:kern w:val="0"/>
          <w:szCs w:val="21"/>
        </w:rPr>
        <w:t>小于零，电机反转</w:t>
      </w:r>
    </w:p>
    <w:p w14:paraId="1B1411BD" w14:textId="7DFCEB7E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in1, HIGH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BF939F4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in2, LOW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3312B9E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analogWrite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enA</w:t>
      </w:r>
      <w:proofErr w:type="spellEnd"/>
      <w:r w:rsidRPr="00DB0128">
        <w:rPr>
          <w:rFonts w:ascii="Consolas" w:eastAsia="宋体" w:hAnsi="Consolas" w:cs="宋体"/>
          <w:color w:val="4E5B61"/>
          <w:kern w:val="0"/>
          <w:szCs w:val="21"/>
        </w:rPr>
        <w:t>, -</w:t>
      </w:r>
      <w:proofErr w:type="spellStart"/>
      <w:r w:rsidRPr="00DB0128">
        <w:rPr>
          <w:rFonts w:ascii="Consolas" w:eastAsia="宋体" w:hAnsi="Consolas" w:cs="宋体"/>
          <w:color w:val="4E5B61"/>
          <w:kern w:val="0"/>
          <w:szCs w:val="21"/>
        </w:rPr>
        <w:t>pwm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0632E7B" w14:textId="6B8763FE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728E00"/>
          <w:kern w:val="0"/>
          <w:szCs w:val="21"/>
        </w:rPr>
        <w:t>else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 xml:space="preserve">    //</w:t>
      </w:r>
      <w:proofErr w:type="spellStart"/>
      <w:r>
        <w:rPr>
          <w:rFonts w:ascii="Consolas" w:eastAsia="宋体" w:hAnsi="Consolas" w:cs="宋体" w:hint="eastAsia"/>
          <w:color w:val="95A5A6"/>
          <w:kern w:val="0"/>
          <w:szCs w:val="21"/>
        </w:rPr>
        <w:t>pwm</w:t>
      </w:r>
      <w:proofErr w:type="spellEnd"/>
      <w:r>
        <w:rPr>
          <w:rFonts w:ascii="Consolas" w:eastAsia="宋体" w:hAnsi="Consolas" w:cs="宋体" w:hint="eastAsia"/>
          <w:color w:val="95A5A6"/>
          <w:kern w:val="0"/>
          <w:szCs w:val="21"/>
        </w:rPr>
        <w:t>为</w:t>
      </w:r>
      <w:r>
        <w:rPr>
          <w:rFonts w:ascii="Consolas" w:eastAsia="宋体" w:hAnsi="Consolas" w:cs="宋体" w:hint="eastAsia"/>
          <w:color w:val="95A5A6"/>
          <w:kern w:val="0"/>
          <w:szCs w:val="21"/>
        </w:rPr>
        <w:t>零，电机</w:t>
      </w:r>
      <w:r>
        <w:rPr>
          <w:rFonts w:ascii="Consolas" w:eastAsia="宋体" w:hAnsi="Consolas" w:cs="宋体" w:hint="eastAsia"/>
          <w:color w:val="95A5A6"/>
          <w:kern w:val="0"/>
          <w:szCs w:val="21"/>
        </w:rPr>
        <w:t>不转</w:t>
      </w:r>
    </w:p>
    <w:p w14:paraId="17FAF59C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in1, LOW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1AD1BBF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in2, LOW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90E1919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analogWrite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enA</w:t>
      </w:r>
      <w:proofErr w:type="spellEnd"/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DB0128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CE59C16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FA1E730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34F54"/>
          <w:kern w:val="0"/>
          <w:szCs w:val="21"/>
        </w:rPr>
        <w:lastRenderedPageBreak/>
        <w:t>}</w:t>
      </w:r>
    </w:p>
    <w:p w14:paraId="1E818209" w14:textId="77777777" w:rsidR="00DB0128" w:rsidRDefault="00DB0128" w:rsidP="00DB0128">
      <w:pPr>
        <w:spacing w:line="360" w:lineRule="auto"/>
        <w:rPr>
          <w:rFonts w:hint="eastAsia"/>
        </w:rPr>
      </w:pPr>
    </w:p>
    <w:p w14:paraId="511D0285" w14:textId="41D8165C" w:rsidR="004977B4" w:rsidRDefault="004977B4" w:rsidP="00DB0128">
      <w:pPr>
        <w:pStyle w:val="a5"/>
        <w:spacing w:line="360" w:lineRule="auto"/>
        <w:jc w:val="left"/>
        <w:rPr>
          <w:sz w:val="28"/>
          <w:szCs w:val="28"/>
        </w:rPr>
      </w:pPr>
      <w:r w:rsidRPr="004977B4">
        <w:rPr>
          <w:rFonts w:hint="eastAsia"/>
          <w:sz w:val="28"/>
          <w:szCs w:val="28"/>
        </w:rPr>
        <w:t>右轮转动</w:t>
      </w:r>
    </w:p>
    <w:p w14:paraId="7131AD67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motorRight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DB0128">
        <w:rPr>
          <w:rFonts w:ascii="Consolas" w:eastAsia="宋体" w:hAnsi="Consolas" w:cs="宋体"/>
          <w:color w:val="434F54"/>
          <w:kern w:val="0"/>
          <w:szCs w:val="21"/>
        </w:rPr>
        <w:t>pwm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19D64746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B0128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DB0128">
        <w:rPr>
          <w:rFonts w:ascii="Consolas" w:eastAsia="宋体" w:hAnsi="Consolas" w:cs="宋体"/>
          <w:color w:val="4E5B61"/>
          <w:kern w:val="0"/>
          <w:szCs w:val="21"/>
        </w:rPr>
        <w:t>pwm</w:t>
      </w:r>
      <w:proofErr w:type="spellEnd"/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&gt; </w:t>
      </w:r>
      <w:r w:rsidRPr="00DB0128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4C790FD6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in3, LOW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B61628D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in4, HIGH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20EA4F2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analogWrite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enB</w:t>
      </w:r>
      <w:proofErr w:type="spellEnd"/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DB0128">
        <w:rPr>
          <w:rFonts w:ascii="Consolas" w:eastAsia="宋体" w:hAnsi="Consolas" w:cs="宋体"/>
          <w:color w:val="4E5B61"/>
          <w:kern w:val="0"/>
          <w:szCs w:val="21"/>
        </w:rPr>
        <w:t>pwm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6DABD11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728E00"/>
          <w:kern w:val="0"/>
          <w:szCs w:val="21"/>
        </w:rPr>
        <w:t>else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DB0128">
        <w:rPr>
          <w:rFonts w:ascii="Consolas" w:eastAsia="宋体" w:hAnsi="Consolas" w:cs="宋体"/>
          <w:color w:val="4E5B61"/>
          <w:kern w:val="0"/>
          <w:szCs w:val="21"/>
        </w:rPr>
        <w:t>pwm</w:t>
      </w:r>
      <w:proofErr w:type="spellEnd"/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&lt; </w:t>
      </w:r>
      <w:r w:rsidRPr="00DB0128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50941742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in3, HIGH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C4D0FE6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in4, LOW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367CAFE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analogWrite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enB</w:t>
      </w:r>
      <w:proofErr w:type="spellEnd"/>
      <w:r w:rsidRPr="00DB0128">
        <w:rPr>
          <w:rFonts w:ascii="Consolas" w:eastAsia="宋体" w:hAnsi="Consolas" w:cs="宋体"/>
          <w:color w:val="4E5B61"/>
          <w:kern w:val="0"/>
          <w:szCs w:val="21"/>
        </w:rPr>
        <w:t>, -</w:t>
      </w:r>
      <w:proofErr w:type="spellStart"/>
      <w:r w:rsidRPr="00DB0128">
        <w:rPr>
          <w:rFonts w:ascii="Consolas" w:eastAsia="宋体" w:hAnsi="Consolas" w:cs="宋体"/>
          <w:color w:val="4E5B61"/>
          <w:kern w:val="0"/>
          <w:szCs w:val="21"/>
        </w:rPr>
        <w:t>pwm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FE31CFC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728E00"/>
          <w:kern w:val="0"/>
          <w:szCs w:val="21"/>
        </w:rPr>
        <w:t>else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16DBB78E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in3, LOW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61D8B6C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in4, LOW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67A50A1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analogWrite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enB</w:t>
      </w:r>
      <w:proofErr w:type="spellEnd"/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DB0128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D73F247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42253B4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1DD9A9FA" w14:textId="0C38F2D8" w:rsidR="004977B4" w:rsidRDefault="004977B4" w:rsidP="00DB0128">
      <w:pPr>
        <w:pStyle w:val="a5"/>
        <w:spacing w:line="360" w:lineRule="auto"/>
        <w:jc w:val="left"/>
        <w:rPr>
          <w:sz w:val="28"/>
          <w:szCs w:val="28"/>
        </w:rPr>
      </w:pPr>
      <w:r w:rsidRPr="004977B4">
        <w:rPr>
          <w:rFonts w:hint="eastAsia"/>
          <w:sz w:val="28"/>
          <w:szCs w:val="28"/>
        </w:rPr>
        <w:t>刹车（左右轮反转）</w:t>
      </w:r>
    </w:p>
    <w:p w14:paraId="3B8D4138" w14:textId="7A6C1E08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D35400"/>
          <w:kern w:val="0"/>
          <w:szCs w:val="21"/>
        </w:rPr>
        <w:t>brake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DB0128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time)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{</w:t>
      </w:r>
      <w:r>
        <w:rPr>
          <w:rFonts w:ascii="Consolas" w:eastAsia="宋体" w:hAnsi="Consolas" w:cs="宋体"/>
          <w:color w:val="95A5A6"/>
          <w:kern w:val="0"/>
          <w:szCs w:val="21"/>
        </w:rPr>
        <w:t xml:space="preserve">  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DB0128">
        <w:rPr>
          <w:rFonts w:ascii="Consolas" w:eastAsia="宋体" w:hAnsi="Consolas" w:cs="宋体"/>
          <w:color w:val="95A5A6"/>
          <w:kern w:val="0"/>
          <w:szCs w:val="21"/>
        </w:rPr>
        <w:t>刹车函数，传入反转持续时间，需要根据自己的小车调整</w:t>
      </w:r>
    </w:p>
    <w:p w14:paraId="350BDE8E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motorLeft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DB0128">
        <w:rPr>
          <w:rFonts w:ascii="Consolas" w:eastAsia="宋体" w:hAnsi="Consolas" w:cs="宋体"/>
          <w:color w:val="005C5F"/>
          <w:kern w:val="0"/>
          <w:szCs w:val="21"/>
        </w:rPr>
        <w:t>255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365C5EE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motorRight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DB0128">
        <w:rPr>
          <w:rFonts w:ascii="Consolas" w:eastAsia="宋体" w:hAnsi="Consolas" w:cs="宋体"/>
          <w:color w:val="005C5F"/>
          <w:kern w:val="0"/>
          <w:szCs w:val="21"/>
        </w:rPr>
        <w:t>255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266F4DC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B0128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time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2CC54A5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stop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3D804AC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5AF7F5C9" w14:textId="330827F8" w:rsidR="004977B4" w:rsidRDefault="004977B4" w:rsidP="00DB0128">
      <w:pPr>
        <w:pStyle w:val="a5"/>
        <w:spacing w:line="360" w:lineRule="auto"/>
        <w:jc w:val="left"/>
        <w:rPr>
          <w:sz w:val="28"/>
          <w:szCs w:val="28"/>
        </w:rPr>
      </w:pPr>
      <w:r w:rsidRPr="004977B4">
        <w:rPr>
          <w:rFonts w:hint="eastAsia"/>
          <w:sz w:val="28"/>
          <w:szCs w:val="28"/>
        </w:rPr>
        <w:t>停止（左右轮停止转动）</w:t>
      </w:r>
    </w:p>
    <w:p w14:paraId="590F360B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stop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37993656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motorLeft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BC66221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DB0128">
        <w:rPr>
          <w:rFonts w:ascii="Consolas" w:eastAsia="宋体" w:hAnsi="Consolas" w:cs="宋体"/>
          <w:color w:val="D35400"/>
          <w:kern w:val="0"/>
          <w:szCs w:val="21"/>
        </w:rPr>
        <w:t>motorRight</w:t>
      </w:r>
      <w:proofErr w:type="spellEnd"/>
      <w:r w:rsidRPr="00DB0128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B0128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DB0128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B0128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4AF3A25" w14:textId="77777777" w:rsidR="00DB0128" w:rsidRPr="00DB0128" w:rsidRDefault="00DB0128" w:rsidP="00DB01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B0128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722266C9" w14:textId="77777777" w:rsidR="00DB0128" w:rsidRPr="00DB0128" w:rsidRDefault="00DB0128" w:rsidP="00DB0128">
      <w:pPr>
        <w:rPr>
          <w:rFonts w:hint="eastAsia"/>
        </w:rPr>
      </w:pPr>
    </w:p>
    <w:sectPr w:rsidR="00DB0128" w:rsidRPr="00DB0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li-55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B4"/>
    <w:rsid w:val="001817BA"/>
    <w:rsid w:val="00410EE3"/>
    <w:rsid w:val="004977B4"/>
    <w:rsid w:val="00842EB2"/>
    <w:rsid w:val="00BC6DDC"/>
    <w:rsid w:val="00C62BCB"/>
    <w:rsid w:val="00C63BCD"/>
    <w:rsid w:val="00DB0128"/>
    <w:rsid w:val="00EA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56AA"/>
  <w15:chartTrackingRefBased/>
  <w15:docId w15:val="{A0D8A3D3-599D-4A2F-BBAD-651B707A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1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77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7B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977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977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977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977B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小强 王</dc:creator>
  <cp:keywords/>
  <dc:description/>
  <cp:lastModifiedBy>小强 王</cp:lastModifiedBy>
  <cp:revision>1</cp:revision>
  <dcterms:created xsi:type="dcterms:W3CDTF">2023-08-07T12:24:00Z</dcterms:created>
  <dcterms:modified xsi:type="dcterms:W3CDTF">2023-08-07T13:35:00Z</dcterms:modified>
</cp:coreProperties>
</file>