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40747" w14:textId="2537B76B" w:rsidR="00670C21" w:rsidRPr="00BB49E6" w:rsidRDefault="009B410B" w:rsidP="00BB49E6">
      <w:pPr>
        <w:jc w:val="center"/>
        <w:rPr>
          <w:b/>
          <w:bCs/>
        </w:rPr>
      </w:pPr>
      <w:r w:rsidRPr="00BB49E6">
        <w:rPr>
          <w:b/>
          <w:bCs/>
        </w:rPr>
        <w:t>Intellectual Need Tasks</w:t>
      </w:r>
    </w:p>
    <w:p w14:paraId="6584510C" w14:textId="202616A6" w:rsidR="009B410B" w:rsidRPr="00BB49E6" w:rsidRDefault="009B410B" w:rsidP="00BB49E6"/>
    <w:p w14:paraId="703F973F" w14:textId="1878E058" w:rsidR="009B410B" w:rsidRPr="00BB49E6" w:rsidRDefault="009B410B" w:rsidP="00BB49E6">
      <w:pPr>
        <w:pStyle w:val="ListParagraph"/>
        <w:numPr>
          <w:ilvl w:val="0"/>
          <w:numId w:val="1"/>
        </w:numPr>
        <w:rPr>
          <w:b/>
          <w:bCs/>
        </w:rPr>
      </w:pPr>
      <w:r w:rsidRPr="00BB49E6">
        <w:rPr>
          <w:b/>
          <w:bCs/>
        </w:rPr>
        <w:t>Constant Rate of Change</w:t>
      </w:r>
    </w:p>
    <w:p w14:paraId="6056D463" w14:textId="693A531A" w:rsidR="009B410B" w:rsidRPr="00BB49E6" w:rsidRDefault="00B23645" w:rsidP="00BB49E6">
      <w:pPr>
        <w:numPr>
          <w:ilvl w:val="1"/>
          <w:numId w:val="1"/>
        </w:numPr>
        <w:contextualSpacing/>
      </w:pPr>
      <w:r w:rsidRPr="00BB49E6">
        <w:rPr>
          <w:b/>
          <w:bCs/>
          <w:i/>
          <w:iCs/>
        </w:rPr>
        <w:t xml:space="preserve">Context: </w:t>
      </w:r>
      <w:r w:rsidR="0045785B" w:rsidRPr="0045785B">
        <w:t>[</w:t>
      </w:r>
      <w:r w:rsidR="009B410B" w:rsidRPr="00BB49E6">
        <w:t>Students are shown an animation of water being poured from a pitcher into a cylindrical cup (at a varying rate with respect to time); the cup starts with some water already in it.</w:t>
      </w:r>
      <w:r w:rsidR="0045785B">
        <w:t>]</w:t>
      </w:r>
    </w:p>
    <w:p w14:paraId="64CBA2EC" w14:textId="702E1FBB" w:rsidR="009B410B" w:rsidRPr="00BB49E6" w:rsidRDefault="009B410B" w:rsidP="00BB49E6">
      <w:pPr>
        <w:numPr>
          <w:ilvl w:val="1"/>
          <w:numId w:val="1"/>
        </w:numPr>
        <w:contextualSpacing/>
      </w:pPr>
      <w:r w:rsidRPr="00BB49E6">
        <w:rPr>
          <w:b/>
          <w:bCs/>
          <w:i/>
          <w:iCs/>
        </w:rPr>
        <w:t>Task:</w:t>
      </w:r>
      <w:r w:rsidRPr="00BB49E6">
        <w:t xml:space="preserve"> </w:t>
      </w:r>
      <w:r w:rsidRPr="00BB49E6">
        <w:rPr>
          <w:rFonts w:eastAsiaTheme="minorEastAsia"/>
        </w:rPr>
        <w:t>You’ll see a pitcher pouring water into a cylinder and answer the question:</w:t>
      </w:r>
      <w:r w:rsidRPr="00BB49E6">
        <w:t xml:space="preserve"> </w:t>
      </w:r>
      <w:r w:rsidRPr="00BB49E6">
        <w:rPr>
          <w:rFonts w:eastAsiaTheme="minorEastAsia"/>
        </w:rPr>
        <w:t>What is the rate of change of height with respect to volume?</w:t>
      </w:r>
    </w:p>
    <w:p w14:paraId="73361431" w14:textId="77777777" w:rsidR="009B410B" w:rsidRPr="00BB49E6" w:rsidRDefault="009B410B" w:rsidP="00BB49E6">
      <w:pPr>
        <w:numPr>
          <w:ilvl w:val="2"/>
          <w:numId w:val="1"/>
        </w:numPr>
        <w:contextualSpacing/>
      </w:pPr>
      <w:r w:rsidRPr="00BB49E6">
        <w:rPr>
          <w:rFonts w:eastAsiaTheme="minorEastAsia"/>
        </w:rPr>
        <w:t>Constant</w:t>
      </w:r>
    </w:p>
    <w:p w14:paraId="7CB1A18B" w14:textId="77777777" w:rsidR="009B410B" w:rsidRPr="00BB49E6" w:rsidRDefault="009B410B" w:rsidP="00BB49E6">
      <w:pPr>
        <w:numPr>
          <w:ilvl w:val="2"/>
          <w:numId w:val="1"/>
        </w:numPr>
        <w:contextualSpacing/>
      </w:pPr>
      <w:r w:rsidRPr="00BB49E6">
        <w:rPr>
          <w:rFonts w:eastAsiaTheme="minorEastAsia"/>
        </w:rPr>
        <w:t>Increasing</w:t>
      </w:r>
    </w:p>
    <w:p w14:paraId="458F5A8A" w14:textId="77777777" w:rsidR="009B410B" w:rsidRPr="00BB49E6" w:rsidRDefault="009B410B" w:rsidP="00BB49E6">
      <w:pPr>
        <w:numPr>
          <w:ilvl w:val="2"/>
          <w:numId w:val="1"/>
        </w:numPr>
        <w:contextualSpacing/>
      </w:pPr>
      <w:r w:rsidRPr="00BB49E6">
        <w:rPr>
          <w:rFonts w:eastAsiaTheme="minorEastAsia"/>
        </w:rPr>
        <w:t>Decreasing</w:t>
      </w:r>
    </w:p>
    <w:p w14:paraId="27914284" w14:textId="77777777" w:rsidR="009B410B" w:rsidRPr="00BB49E6" w:rsidRDefault="009B410B" w:rsidP="00BB49E6">
      <w:pPr>
        <w:numPr>
          <w:ilvl w:val="2"/>
          <w:numId w:val="1"/>
        </w:numPr>
        <w:contextualSpacing/>
      </w:pPr>
      <w:r w:rsidRPr="00BB49E6">
        <w:rPr>
          <w:rFonts w:eastAsiaTheme="minorEastAsia"/>
        </w:rPr>
        <w:t>Both Increasing and Decreasing</w:t>
      </w:r>
    </w:p>
    <w:p w14:paraId="7B70F64E" w14:textId="3AFE8DD9" w:rsidR="009B410B" w:rsidRPr="00BB49E6" w:rsidRDefault="009B410B" w:rsidP="00BB49E6">
      <w:pPr>
        <w:numPr>
          <w:ilvl w:val="2"/>
          <w:numId w:val="1"/>
        </w:numPr>
        <w:contextualSpacing/>
      </w:pPr>
      <w:r w:rsidRPr="00BB49E6">
        <w:rPr>
          <w:rFonts w:eastAsiaTheme="minorEastAsia"/>
        </w:rPr>
        <w:t>Other</w:t>
      </w:r>
    </w:p>
    <w:p w14:paraId="70434910" w14:textId="1C398E0A" w:rsidR="009B410B" w:rsidRPr="00BB49E6" w:rsidRDefault="009B410B" w:rsidP="00BB49E6">
      <w:pPr>
        <w:pStyle w:val="ListParagraph"/>
        <w:numPr>
          <w:ilvl w:val="0"/>
          <w:numId w:val="1"/>
        </w:numPr>
        <w:rPr>
          <w:b/>
          <w:bCs/>
        </w:rPr>
      </w:pPr>
      <w:r w:rsidRPr="00BB49E6">
        <w:rPr>
          <w:b/>
          <w:bCs/>
        </w:rPr>
        <w:t>Graphing Constant Rate of Change</w:t>
      </w:r>
    </w:p>
    <w:p w14:paraId="670AC6B5" w14:textId="6AD26798" w:rsidR="009B410B" w:rsidRPr="00BB49E6" w:rsidRDefault="00923F3D" w:rsidP="00BB49E6">
      <w:pPr>
        <w:pStyle w:val="ListParagraph"/>
        <w:numPr>
          <w:ilvl w:val="1"/>
          <w:numId w:val="1"/>
        </w:numPr>
      </w:pPr>
      <w:r w:rsidRPr="00BB49E6">
        <w:rPr>
          <w:b/>
          <w:bCs/>
          <w:i/>
          <w:iCs/>
        </w:rPr>
        <w:t xml:space="preserve">Context: </w:t>
      </w:r>
      <w:r w:rsidR="0045785B">
        <w:t>[S</w:t>
      </w:r>
      <w:r w:rsidR="009B410B" w:rsidRPr="00BB49E6">
        <w:t>tudents are shown an animation of a cow being shot directly upward from a cannon; halfway through its descent, a parachute opens, slowing its rate (with respect to time) of descent</w:t>
      </w:r>
      <w:r w:rsidR="0045785B">
        <w:t>.]</w:t>
      </w:r>
    </w:p>
    <w:p w14:paraId="3C3BC35F" w14:textId="2DE308EE" w:rsidR="009B410B" w:rsidRPr="00BB49E6" w:rsidRDefault="009B410B" w:rsidP="00BB49E6">
      <w:pPr>
        <w:pStyle w:val="ListParagraph"/>
        <w:numPr>
          <w:ilvl w:val="1"/>
          <w:numId w:val="1"/>
        </w:numPr>
      </w:pPr>
      <w:r w:rsidRPr="00BB49E6">
        <w:rPr>
          <w:b/>
          <w:bCs/>
          <w:i/>
          <w:iCs/>
        </w:rPr>
        <w:t>Task:</w:t>
      </w:r>
      <w:r w:rsidRPr="00BB49E6">
        <w:t xml:space="preserve"> </w:t>
      </w:r>
      <w:r w:rsidRPr="00BB49E6">
        <w:rPr>
          <w:rFonts w:eastAsia="Baskerville"/>
        </w:rPr>
        <w:t>Graph the cow’s height off the ground as a function of total distance traveled.</w:t>
      </w:r>
    </w:p>
    <w:p w14:paraId="04057053" w14:textId="68A8334D" w:rsidR="00D8671C" w:rsidRPr="00BB49E6" w:rsidRDefault="00D8671C" w:rsidP="00BB49E6">
      <w:pPr>
        <w:pStyle w:val="ListParagraph"/>
        <w:numPr>
          <w:ilvl w:val="2"/>
          <w:numId w:val="1"/>
        </w:numPr>
      </w:pPr>
      <w:r w:rsidRPr="00BB49E6">
        <w:fldChar w:fldCharType="begin"/>
      </w:r>
      <w:r w:rsidRPr="00BB49E6">
        <w:instrText xml:space="preserve"> INCLUDEPICTURE "https://ximera.osu.edu/fall18calcvids/v/graphingcroc/graphingcroc/IN1.png" \* MERGEFORMATINET </w:instrText>
      </w:r>
      <w:r w:rsidRPr="00BB49E6">
        <w:fldChar w:fldCharType="separate"/>
      </w:r>
      <w:r w:rsidRPr="00BB49E6">
        <w:rPr>
          <w:noProof/>
        </w:rPr>
        <w:drawing>
          <wp:inline distT="0" distB="0" distL="0" distR="0" wp14:anchorId="004C23C8" wp14:editId="35F6E5FA">
            <wp:extent cx="1828800" cy="1350498"/>
            <wp:effectExtent l="0" t="0" r="0"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rotWithShape="1">
                    <a:blip r:embed="rId5">
                      <a:extLst>
                        <a:ext uri="{28A0092B-C50C-407E-A947-70E740481C1C}">
                          <a14:useLocalDpi xmlns:a14="http://schemas.microsoft.com/office/drawing/2010/main" val="0"/>
                        </a:ext>
                      </a:extLst>
                    </a:blip>
                    <a:srcRect l="7000" t="9666" r="11750" b="10334"/>
                    <a:stretch/>
                  </pic:blipFill>
                  <pic:spPr bwMode="auto">
                    <a:xfrm>
                      <a:off x="0" y="0"/>
                      <a:ext cx="1858891" cy="1372719"/>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53E595F1" w14:textId="5242D027" w:rsidR="00D8671C" w:rsidRPr="00BB49E6" w:rsidRDefault="00D8671C" w:rsidP="00BB49E6">
      <w:pPr>
        <w:pStyle w:val="ListParagraph"/>
        <w:numPr>
          <w:ilvl w:val="2"/>
          <w:numId w:val="1"/>
        </w:numPr>
      </w:pPr>
      <w:r w:rsidRPr="00BB49E6">
        <w:fldChar w:fldCharType="begin"/>
      </w:r>
      <w:r w:rsidRPr="00BB49E6">
        <w:instrText xml:space="preserve"> INCLUDEPICTURE "https://ximera.osu.edu/fall18calcvids/v/graphingcroc/graphingcroc/INc.png" \* MERGEFORMATINET </w:instrText>
      </w:r>
      <w:r w:rsidRPr="00BB49E6">
        <w:fldChar w:fldCharType="separate"/>
      </w:r>
      <w:r w:rsidRPr="00BB49E6">
        <w:rPr>
          <w:noProof/>
        </w:rPr>
        <w:drawing>
          <wp:inline distT="0" distB="0" distL="0" distR="0" wp14:anchorId="7A84CE27" wp14:editId="729A4032">
            <wp:extent cx="1828800" cy="1350236"/>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rotWithShape="1">
                    <a:blip r:embed="rId6">
                      <a:extLst>
                        <a:ext uri="{28A0092B-C50C-407E-A947-70E740481C1C}">
                          <a14:useLocalDpi xmlns:a14="http://schemas.microsoft.com/office/drawing/2010/main" val="0"/>
                        </a:ext>
                      </a:extLst>
                    </a:blip>
                    <a:srcRect l="7750" t="10333" r="12000" b="10666"/>
                    <a:stretch/>
                  </pic:blipFill>
                  <pic:spPr bwMode="auto">
                    <a:xfrm>
                      <a:off x="0" y="0"/>
                      <a:ext cx="1828800" cy="1350236"/>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7CE2F223" w14:textId="50DDA250" w:rsidR="00D8671C" w:rsidRPr="00BB49E6" w:rsidRDefault="00D8671C" w:rsidP="00BB49E6">
      <w:pPr>
        <w:pStyle w:val="ListParagraph"/>
        <w:numPr>
          <w:ilvl w:val="2"/>
          <w:numId w:val="1"/>
        </w:numPr>
      </w:pPr>
      <w:r w:rsidRPr="00BB49E6">
        <w:fldChar w:fldCharType="begin"/>
      </w:r>
      <w:r w:rsidRPr="00BB49E6">
        <w:instrText xml:space="preserve"> INCLUDEPICTURE "https://ximera.osu.edu/fall18calcvids/v/graphingcroc/graphingcroc/IN2.png" \* MERGEFORMATINET </w:instrText>
      </w:r>
      <w:r w:rsidRPr="00BB49E6">
        <w:fldChar w:fldCharType="separate"/>
      </w:r>
      <w:r w:rsidRPr="00BB49E6">
        <w:rPr>
          <w:noProof/>
        </w:rPr>
        <w:drawing>
          <wp:inline distT="0" distB="0" distL="0" distR="0" wp14:anchorId="027C7D63" wp14:editId="37D623B2">
            <wp:extent cx="1828800" cy="1343378"/>
            <wp:effectExtent l="0" t="0" r="0" b="3175"/>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
                    <pic:cNvPicPr>
                      <a:picLocks noChangeAspect="1" noChangeArrowheads="1"/>
                    </pic:cNvPicPr>
                  </pic:nvPicPr>
                  <pic:blipFill rotWithShape="1">
                    <a:blip r:embed="rId7">
                      <a:extLst>
                        <a:ext uri="{28A0092B-C50C-407E-A947-70E740481C1C}">
                          <a14:useLocalDpi xmlns:a14="http://schemas.microsoft.com/office/drawing/2010/main" val="0"/>
                        </a:ext>
                      </a:extLst>
                    </a:blip>
                    <a:srcRect l="8000" t="10333" r="11000" b="10333"/>
                    <a:stretch/>
                  </pic:blipFill>
                  <pic:spPr bwMode="auto">
                    <a:xfrm>
                      <a:off x="0" y="0"/>
                      <a:ext cx="1828800" cy="1343378"/>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7D4100CB" w14:textId="7F684ABA" w:rsidR="00D8671C" w:rsidRPr="00BB49E6" w:rsidRDefault="00D8671C" w:rsidP="00BB49E6">
      <w:pPr>
        <w:pStyle w:val="ListParagraph"/>
        <w:numPr>
          <w:ilvl w:val="2"/>
          <w:numId w:val="1"/>
        </w:numPr>
      </w:pPr>
      <w:r w:rsidRPr="00BB49E6">
        <w:lastRenderedPageBreak/>
        <w:fldChar w:fldCharType="begin"/>
      </w:r>
      <w:r w:rsidRPr="00BB49E6">
        <w:instrText xml:space="preserve"> INCLUDEPICTURE "https://ximera.osu.edu/fall18calcvids/v/graphingcroc/graphingcroc/IN3.png" \* MERGEFORMATINET </w:instrText>
      </w:r>
      <w:r w:rsidRPr="00BB49E6">
        <w:fldChar w:fldCharType="separate"/>
      </w:r>
      <w:r w:rsidRPr="00BB49E6">
        <w:rPr>
          <w:noProof/>
        </w:rPr>
        <w:drawing>
          <wp:inline distT="0" distB="0" distL="0" distR="0" wp14:anchorId="5AE423DF" wp14:editId="0EAE9430">
            <wp:extent cx="1828800" cy="1329526"/>
            <wp:effectExtent l="0" t="0" r="0" b="4445"/>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rotWithShape="1">
                    <a:blip r:embed="rId8">
                      <a:extLst>
                        <a:ext uri="{28A0092B-C50C-407E-A947-70E740481C1C}">
                          <a14:useLocalDpi xmlns:a14="http://schemas.microsoft.com/office/drawing/2010/main" val="0"/>
                        </a:ext>
                      </a:extLst>
                    </a:blip>
                    <a:srcRect l="7000" t="10000" r="11500" b="11000"/>
                    <a:stretch/>
                  </pic:blipFill>
                  <pic:spPr bwMode="auto">
                    <a:xfrm>
                      <a:off x="0" y="0"/>
                      <a:ext cx="1828800" cy="1329526"/>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79DA616F" w14:textId="5CC149B1" w:rsidR="00D8671C" w:rsidRPr="00BB49E6" w:rsidRDefault="00D8671C" w:rsidP="00BB49E6">
      <w:pPr>
        <w:pStyle w:val="ListParagraph"/>
        <w:numPr>
          <w:ilvl w:val="2"/>
          <w:numId w:val="1"/>
        </w:numPr>
      </w:pPr>
      <w:r w:rsidRPr="00BB49E6">
        <w:fldChar w:fldCharType="begin"/>
      </w:r>
      <w:r w:rsidRPr="00BB49E6">
        <w:instrText xml:space="preserve"> INCLUDEPICTURE "https://ximera.osu.edu/fall18calcvids/v/graphingcroc/graphingcroc/IN4.png" \* MERGEFORMATINET </w:instrText>
      </w:r>
      <w:r w:rsidRPr="00BB49E6">
        <w:fldChar w:fldCharType="separate"/>
      </w:r>
      <w:r w:rsidRPr="00BB49E6">
        <w:rPr>
          <w:noProof/>
        </w:rPr>
        <w:drawing>
          <wp:inline distT="0" distB="0" distL="0" distR="0" wp14:anchorId="7B3D2A8E" wp14:editId="37D0E1B9">
            <wp:extent cx="1828800" cy="1354455"/>
            <wp:effectExtent l="0" t="0" r="0" b="4445"/>
            <wp:docPr id="5" name="Picture 5"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pic:cNvPicPr>
                      <a:picLocks noChangeAspect="1" noChangeArrowheads="1"/>
                    </pic:cNvPicPr>
                  </pic:nvPicPr>
                  <pic:blipFill rotWithShape="1">
                    <a:blip r:embed="rId9">
                      <a:extLst>
                        <a:ext uri="{28A0092B-C50C-407E-A947-70E740481C1C}">
                          <a14:useLocalDpi xmlns:a14="http://schemas.microsoft.com/office/drawing/2010/main" val="0"/>
                        </a:ext>
                      </a:extLst>
                    </a:blip>
                    <a:srcRect l="7750" t="10333" r="12250" b="10666"/>
                    <a:stretch/>
                  </pic:blipFill>
                  <pic:spPr bwMode="auto">
                    <a:xfrm>
                      <a:off x="0" y="0"/>
                      <a:ext cx="1828800" cy="1354455"/>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1E9B616C" w14:textId="0696ACE1" w:rsidR="009B410B" w:rsidRPr="00BB49E6" w:rsidRDefault="00702495" w:rsidP="00BB49E6">
      <w:pPr>
        <w:pStyle w:val="ListParagraph"/>
        <w:numPr>
          <w:ilvl w:val="0"/>
          <w:numId w:val="1"/>
        </w:numPr>
        <w:rPr>
          <w:b/>
          <w:bCs/>
        </w:rPr>
      </w:pPr>
      <w:r w:rsidRPr="00BB49E6">
        <w:rPr>
          <w:b/>
          <w:bCs/>
        </w:rPr>
        <w:t>Increasing Rate of Change</w:t>
      </w:r>
    </w:p>
    <w:p w14:paraId="19E3D443" w14:textId="522F6A39" w:rsidR="00702495" w:rsidRPr="00BB49E6" w:rsidRDefault="00796884" w:rsidP="00BB49E6">
      <w:pPr>
        <w:numPr>
          <w:ilvl w:val="1"/>
          <w:numId w:val="1"/>
        </w:numPr>
        <w:contextualSpacing/>
      </w:pPr>
      <w:r w:rsidRPr="00BB49E6">
        <w:rPr>
          <w:rFonts w:eastAsiaTheme="minorEastAsia"/>
          <w:b/>
          <w:bCs/>
          <w:i/>
          <w:iCs/>
        </w:rPr>
        <w:t>Context</w:t>
      </w:r>
      <w:r w:rsidRPr="00BB49E6">
        <w:rPr>
          <w:rFonts w:eastAsiaTheme="minorEastAsia"/>
        </w:rPr>
        <w:t xml:space="preserve">: </w:t>
      </w:r>
      <w:r w:rsidR="0045785B">
        <w:rPr>
          <w:rFonts w:eastAsiaTheme="minorEastAsia"/>
        </w:rPr>
        <w:t>[</w:t>
      </w:r>
      <w:r w:rsidR="00702495" w:rsidRPr="00BB49E6">
        <w:t>Students are shown an animation of water being poured from a pitcher into a</w:t>
      </w:r>
      <w:r w:rsidR="004A0992">
        <w:t>n</w:t>
      </w:r>
      <w:r w:rsidR="00702495" w:rsidRPr="00BB49E6">
        <w:t xml:space="preserve"> Erlenmeyer flask (the height of the water in the flask rises at a constant rate with respect to time); the flask starts with some water already in it.</w:t>
      </w:r>
      <w:r w:rsidR="0045785B">
        <w:t>]</w:t>
      </w:r>
    </w:p>
    <w:p w14:paraId="5452CBB5" w14:textId="77777777" w:rsidR="00702495" w:rsidRPr="00BB49E6" w:rsidRDefault="00702495" w:rsidP="00BB49E6">
      <w:pPr>
        <w:numPr>
          <w:ilvl w:val="1"/>
          <w:numId w:val="1"/>
        </w:numPr>
        <w:contextualSpacing/>
      </w:pPr>
      <w:r w:rsidRPr="00BB49E6">
        <w:rPr>
          <w:b/>
          <w:bCs/>
        </w:rPr>
        <w:t>Task:</w:t>
      </w:r>
      <w:r w:rsidRPr="00BB49E6">
        <w:t xml:space="preserve"> </w:t>
      </w:r>
      <w:r w:rsidRPr="00BB49E6">
        <w:rPr>
          <w:rFonts w:eastAsiaTheme="minorEastAsia"/>
        </w:rPr>
        <w:t>You’ll see a pitcher pouring water into a cylinder and answer the question:</w:t>
      </w:r>
      <w:r w:rsidRPr="00BB49E6">
        <w:t xml:space="preserve"> </w:t>
      </w:r>
      <w:r w:rsidRPr="00BB49E6">
        <w:rPr>
          <w:rFonts w:eastAsiaTheme="minorEastAsia"/>
        </w:rPr>
        <w:t>What is the rate of change of height with respect to volume?</w:t>
      </w:r>
    </w:p>
    <w:p w14:paraId="075DAF88" w14:textId="77777777" w:rsidR="009B410B" w:rsidRPr="00BB49E6" w:rsidRDefault="009B410B" w:rsidP="00BB49E6">
      <w:pPr>
        <w:numPr>
          <w:ilvl w:val="2"/>
          <w:numId w:val="1"/>
        </w:numPr>
        <w:contextualSpacing/>
      </w:pPr>
      <w:r w:rsidRPr="00BB49E6">
        <w:rPr>
          <w:rFonts w:eastAsiaTheme="minorEastAsia"/>
        </w:rPr>
        <w:t>Constant</w:t>
      </w:r>
    </w:p>
    <w:p w14:paraId="3023A08A" w14:textId="77777777" w:rsidR="009B410B" w:rsidRPr="00BB49E6" w:rsidRDefault="009B410B" w:rsidP="00BB49E6">
      <w:pPr>
        <w:numPr>
          <w:ilvl w:val="2"/>
          <w:numId w:val="1"/>
        </w:numPr>
        <w:contextualSpacing/>
      </w:pPr>
      <w:r w:rsidRPr="00BB49E6">
        <w:rPr>
          <w:rFonts w:eastAsiaTheme="minorEastAsia"/>
        </w:rPr>
        <w:t>Increasing</w:t>
      </w:r>
    </w:p>
    <w:p w14:paraId="61D2A772" w14:textId="77777777" w:rsidR="009B410B" w:rsidRPr="00BB49E6" w:rsidRDefault="009B410B" w:rsidP="00BB49E6">
      <w:pPr>
        <w:numPr>
          <w:ilvl w:val="2"/>
          <w:numId w:val="1"/>
        </w:numPr>
        <w:contextualSpacing/>
      </w:pPr>
      <w:r w:rsidRPr="00BB49E6">
        <w:rPr>
          <w:rFonts w:eastAsiaTheme="minorEastAsia"/>
        </w:rPr>
        <w:t>Decreasing</w:t>
      </w:r>
    </w:p>
    <w:p w14:paraId="696EAE08" w14:textId="77777777" w:rsidR="009B410B" w:rsidRPr="00BB49E6" w:rsidRDefault="009B410B" w:rsidP="00BB49E6">
      <w:pPr>
        <w:numPr>
          <w:ilvl w:val="2"/>
          <w:numId w:val="1"/>
        </w:numPr>
        <w:contextualSpacing/>
      </w:pPr>
      <w:r w:rsidRPr="00BB49E6">
        <w:rPr>
          <w:rFonts w:eastAsiaTheme="minorEastAsia"/>
        </w:rPr>
        <w:t>Both Increasing and Decreasing</w:t>
      </w:r>
    </w:p>
    <w:p w14:paraId="56175F24" w14:textId="511CB210" w:rsidR="00702495" w:rsidRPr="00BB49E6" w:rsidRDefault="00702495" w:rsidP="00BB49E6">
      <w:pPr>
        <w:numPr>
          <w:ilvl w:val="2"/>
          <w:numId w:val="1"/>
        </w:numPr>
        <w:contextualSpacing/>
      </w:pPr>
      <w:r w:rsidRPr="00BB49E6">
        <w:rPr>
          <w:rFonts w:eastAsiaTheme="minorEastAsia"/>
        </w:rPr>
        <w:t>Other</w:t>
      </w:r>
    </w:p>
    <w:p w14:paraId="5D72D860" w14:textId="75E159E2" w:rsidR="00702495" w:rsidRPr="00BB49E6" w:rsidRDefault="00FC0EA4" w:rsidP="00BB49E6">
      <w:pPr>
        <w:pStyle w:val="ListParagraph"/>
        <w:numPr>
          <w:ilvl w:val="0"/>
          <w:numId w:val="1"/>
        </w:numPr>
        <w:rPr>
          <w:b/>
          <w:bCs/>
        </w:rPr>
      </w:pPr>
      <w:r w:rsidRPr="00BB49E6">
        <w:rPr>
          <w:b/>
          <w:bCs/>
        </w:rPr>
        <w:t>Graphing Increasing Rate of Change</w:t>
      </w:r>
    </w:p>
    <w:p w14:paraId="4E62AACB" w14:textId="3A0DB468" w:rsidR="00FC0EA4" w:rsidRPr="00BB49E6" w:rsidRDefault="00CF15E3" w:rsidP="00BB49E6">
      <w:pPr>
        <w:pStyle w:val="noindent"/>
        <w:numPr>
          <w:ilvl w:val="1"/>
          <w:numId w:val="1"/>
        </w:numPr>
        <w:spacing w:before="0" w:beforeAutospacing="0" w:after="0" w:afterAutospacing="0"/>
      </w:pPr>
      <w:r w:rsidRPr="00BB49E6">
        <w:rPr>
          <w:b/>
          <w:bCs/>
          <w:i/>
          <w:iCs/>
        </w:rPr>
        <w:t>Context:</w:t>
      </w:r>
      <w:r w:rsidRPr="00BB49E6">
        <w:rPr>
          <w:b/>
          <w:bCs/>
        </w:rPr>
        <w:t xml:space="preserve"> </w:t>
      </w:r>
      <w:r w:rsidR="00596B9C" w:rsidRPr="00596B9C">
        <w:t>You ar</w:t>
      </w:r>
      <w:r w:rsidR="00596B9C">
        <w:t xml:space="preserve">e pouring soda into a bottle. Below </w:t>
      </w:r>
      <w:r w:rsidR="00FC0EA4" w:rsidRPr="00BB49E6">
        <w:t xml:space="preserve">is a graph of </w:t>
      </w:r>
      <w:r w:rsidR="00596B9C">
        <w:t xml:space="preserve">the </w:t>
      </w:r>
      <w:r w:rsidR="00FC0EA4" w:rsidRPr="00BB49E6">
        <w:t xml:space="preserve">height </w:t>
      </w:r>
      <w:r w:rsidR="00596B9C">
        <w:t xml:space="preserve">of the soda in the bottle </w:t>
      </w:r>
      <w:r w:rsidR="00FC0EA4" w:rsidRPr="00BB49E6">
        <w:t xml:space="preserve">as a function of </w:t>
      </w:r>
      <w:r w:rsidR="00596B9C">
        <w:t xml:space="preserve">the </w:t>
      </w:r>
      <w:r w:rsidR="00FC0EA4" w:rsidRPr="00BB49E6">
        <w:t xml:space="preserve">volume </w:t>
      </w:r>
      <w:r w:rsidR="00596B9C">
        <w:t>of soda you have poured</w:t>
      </w:r>
      <w:r w:rsidR="00FC0EA4" w:rsidRPr="00BB49E6">
        <w:t>:</w:t>
      </w:r>
    </w:p>
    <w:p w14:paraId="0A5BC6BE" w14:textId="5485E80A" w:rsidR="00FC0EA4" w:rsidRPr="00BB49E6" w:rsidRDefault="00FC0EA4" w:rsidP="00BB49E6">
      <w:pPr>
        <w:pStyle w:val="ListParagraph"/>
        <w:ind w:left="1440"/>
        <w:jc w:val="center"/>
      </w:pPr>
      <w:r w:rsidRPr="00BB49E6">
        <w:fldChar w:fldCharType="begin"/>
      </w:r>
      <w:r w:rsidRPr="00BB49E6">
        <w:instrText xml:space="preserve"> INCLUDEPICTURE "https://ximera.osu.edu/fall18calcvids/v/graphingincroc/graphingincroc/graph-.png" \* MERGEFORMATINET </w:instrText>
      </w:r>
      <w:r w:rsidRPr="00BB49E6">
        <w:fldChar w:fldCharType="separate"/>
      </w:r>
      <w:r w:rsidRPr="00BB49E6">
        <w:rPr>
          <w:noProof/>
        </w:rPr>
        <w:drawing>
          <wp:inline distT="0" distB="0" distL="0" distR="0" wp14:anchorId="15B636AA" wp14:editId="13569EF1">
            <wp:extent cx="914400" cy="1261110"/>
            <wp:effectExtent l="0" t="0" r="0" b="0"/>
            <wp:docPr id="7" name="Picture 7" descr="https://ximera.osu.edu/fall18calcvids/v/graphingincroc/graphingincro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ximera.osu.edu/fall18calcvids/v/graphingincroc/graphingincroc/graph-.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6882" r="84615"/>
                    <a:stretch/>
                  </pic:blipFill>
                  <pic:spPr bwMode="auto">
                    <a:xfrm>
                      <a:off x="0" y="0"/>
                      <a:ext cx="914400" cy="1261110"/>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40C8168A" w14:textId="03131F2A" w:rsidR="00FC0EA4" w:rsidRPr="00BB49E6" w:rsidRDefault="00CF15E3" w:rsidP="00BB49E6">
      <w:pPr>
        <w:pStyle w:val="noindent"/>
        <w:numPr>
          <w:ilvl w:val="1"/>
          <w:numId w:val="1"/>
        </w:numPr>
        <w:spacing w:before="0" w:beforeAutospacing="0" w:after="0" w:afterAutospacing="0"/>
      </w:pPr>
      <w:r w:rsidRPr="00BB49E6">
        <w:rPr>
          <w:b/>
          <w:bCs/>
          <w:i/>
          <w:iCs/>
        </w:rPr>
        <w:t xml:space="preserve">Task: </w:t>
      </w:r>
      <w:r w:rsidR="00FC0EA4" w:rsidRPr="00BB49E6">
        <w:t>Which of the following bottles best matches this graph?</w:t>
      </w:r>
    </w:p>
    <w:p w14:paraId="77FC211A" w14:textId="6B8E7053" w:rsidR="00FC0EA4" w:rsidRPr="00BB49E6" w:rsidRDefault="00FC0EA4" w:rsidP="00BB49E6">
      <w:pPr>
        <w:ind w:left="720"/>
        <w:jc w:val="center"/>
      </w:pPr>
      <w:r w:rsidRPr="00BB49E6">
        <w:fldChar w:fldCharType="begin"/>
      </w:r>
      <w:r w:rsidRPr="00BB49E6">
        <w:instrText xml:space="preserve"> INCLUDEPICTURE "https://ximera.osu.edu/fall18calcvids/v/graphingincroc/graphingincroc/bottles.png" \* MERGEFORMATINET </w:instrText>
      </w:r>
      <w:r w:rsidRPr="00BB49E6">
        <w:fldChar w:fldCharType="separate"/>
      </w:r>
      <w:r w:rsidRPr="00BB49E6">
        <w:rPr>
          <w:noProof/>
        </w:rPr>
        <w:drawing>
          <wp:inline distT="0" distB="0" distL="0" distR="0" wp14:anchorId="5D1E8C60" wp14:editId="611A664A">
            <wp:extent cx="1930400" cy="1446287"/>
            <wp:effectExtent l="0" t="0" r="0" b="1905"/>
            <wp:docPr id="8" name="Picture 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
                    <pic:cNvPicPr>
                      <a:picLocks noChangeAspect="1" noChangeArrowheads="1"/>
                    </pic:cNvPicPr>
                  </pic:nvPicPr>
                  <pic:blipFill rotWithShape="1">
                    <a:blip r:embed="rId11">
                      <a:extLst>
                        <a:ext uri="{28A0092B-C50C-407E-A947-70E740481C1C}">
                          <a14:useLocalDpi xmlns:a14="http://schemas.microsoft.com/office/drawing/2010/main" val="0"/>
                        </a:ext>
                      </a:extLst>
                    </a:blip>
                    <a:srcRect l="6933" t="6716" r="8000" b="4104"/>
                    <a:stretch/>
                  </pic:blipFill>
                  <pic:spPr bwMode="auto">
                    <a:xfrm>
                      <a:off x="0" y="0"/>
                      <a:ext cx="1954688" cy="1464484"/>
                    </a:xfrm>
                    <a:prstGeom prst="rect">
                      <a:avLst/>
                    </a:prstGeom>
                    <a:noFill/>
                    <a:ln>
                      <a:noFill/>
                    </a:ln>
                    <a:extLst>
                      <a:ext uri="{53640926-AAD7-44D8-BBD7-CCE9431645EC}">
                        <a14:shadowObscured xmlns:a14="http://schemas.microsoft.com/office/drawing/2010/main"/>
                      </a:ext>
                    </a:extLst>
                  </pic:spPr>
                </pic:pic>
              </a:graphicData>
            </a:graphic>
          </wp:inline>
        </w:drawing>
      </w:r>
      <w:r w:rsidRPr="00BB49E6">
        <w:fldChar w:fldCharType="end"/>
      </w:r>
    </w:p>
    <w:p w14:paraId="1A380B4C" w14:textId="44CC2423" w:rsidR="00FC0EA4" w:rsidRPr="00BB49E6" w:rsidRDefault="00EF0625" w:rsidP="00BB49E6">
      <w:pPr>
        <w:pStyle w:val="noindent"/>
        <w:numPr>
          <w:ilvl w:val="0"/>
          <w:numId w:val="1"/>
        </w:numPr>
        <w:spacing w:before="0" w:beforeAutospacing="0" w:after="0" w:afterAutospacing="0"/>
        <w:rPr>
          <w:b/>
          <w:bCs/>
        </w:rPr>
      </w:pPr>
      <w:r w:rsidRPr="00BB49E6">
        <w:rPr>
          <w:b/>
          <w:bCs/>
        </w:rPr>
        <w:t>Average Rate of Change</w:t>
      </w:r>
    </w:p>
    <w:p w14:paraId="1F40060D" w14:textId="1A9E753F" w:rsidR="00CF15E3" w:rsidRPr="00BB49E6" w:rsidRDefault="00CF15E3" w:rsidP="00BB49E6">
      <w:pPr>
        <w:pStyle w:val="noindent"/>
        <w:numPr>
          <w:ilvl w:val="1"/>
          <w:numId w:val="1"/>
        </w:numPr>
        <w:spacing w:before="0" w:beforeAutospacing="0" w:after="0" w:afterAutospacing="0"/>
      </w:pPr>
      <w:r w:rsidRPr="00BB49E6">
        <w:rPr>
          <w:b/>
          <w:bCs/>
          <w:i/>
          <w:iCs/>
        </w:rPr>
        <w:lastRenderedPageBreak/>
        <w:t xml:space="preserve">Context: </w:t>
      </w:r>
      <w:r w:rsidR="0045785B" w:rsidRPr="0045785B">
        <w:t>[</w:t>
      </w:r>
      <w:r w:rsidR="00EF0625" w:rsidRPr="00BB49E6">
        <w:t>Students are shown an animation of two toy cars racing: they start at the same position and move from left to right.</w:t>
      </w:r>
      <w:r w:rsidR="0045785B">
        <w:t>]</w:t>
      </w:r>
      <w:r w:rsidRPr="00BB49E6">
        <w:t xml:space="preserve"> </w:t>
      </w:r>
    </w:p>
    <w:p w14:paraId="46FF6084" w14:textId="088CDE7D" w:rsidR="00CF15E3" w:rsidRPr="00BB49E6" w:rsidRDefault="00CF15E3" w:rsidP="00BB49E6">
      <w:pPr>
        <w:pStyle w:val="noindent"/>
        <w:numPr>
          <w:ilvl w:val="2"/>
          <w:numId w:val="8"/>
        </w:numPr>
        <w:spacing w:before="0" w:beforeAutospacing="0" w:after="0" w:afterAutospacing="0"/>
      </w:pPr>
      <w:r w:rsidRPr="00BB49E6">
        <w:t xml:space="preserve">The blue toy car is spring-loaded. The distance </w:t>
      </w:r>
      <w:r w:rsidRPr="00BB49E6">
        <w:rPr>
          <w:i/>
          <w:iCs/>
        </w:rPr>
        <w:t>d</w:t>
      </w:r>
      <w:r w:rsidRPr="00BB49E6">
        <w:t xml:space="preserve"> (in inches) of the car from its starting position </w:t>
      </w:r>
      <w:r w:rsidRPr="00BB49E6">
        <w:rPr>
          <w:i/>
          <w:iCs/>
        </w:rPr>
        <w:t>t</w:t>
      </w:r>
      <w:r w:rsidRPr="00BB49E6">
        <w:t xml:space="preserve"> seconds since the car started moving is </w:t>
      </w:r>
      <w:r w:rsidRPr="00BB49E6">
        <w:rPr>
          <w:i/>
          <w:iCs/>
        </w:rPr>
        <w:t>d</w:t>
      </w:r>
      <w:r w:rsidRPr="00BB49E6">
        <w:t xml:space="preserve"> = 2.8</w:t>
      </w:r>
      <w:r w:rsidRPr="00BB49E6">
        <w:rPr>
          <w:i/>
          <w:iCs/>
        </w:rPr>
        <w:t>t</w:t>
      </w:r>
      <w:r w:rsidRPr="00BB49E6">
        <w:rPr>
          <w:i/>
          <w:iCs/>
          <w:vertAlign w:val="superscript"/>
        </w:rPr>
        <w:t>2</w:t>
      </w:r>
      <w:r w:rsidRPr="00BB49E6">
        <w:t>.</w:t>
      </w:r>
    </w:p>
    <w:p w14:paraId="4E2688E9" w14:textId="77777777" w:rsidR="00CF15E3" w:rsidRPr="00BB49E6" w:rsidRDefault="00CF15E3" w:rsidP="00BB49E6">
      <w:pPr>
        <w:pStyle w:val="noindent"/>
        <w:numPr>
          <w:ilvl w:val="2"/>
          <w:numId w:val="8"/>
        </w:numPr>
        <w:spacing w:before="0" w:beforeAutospacing="0" w:after="0" w:afterAutospacing="0"/>
      </w:pPr>
      <w:r w:rsidRPr="00BB49E6">
        <w:t>The red toy car is battery powered and travels at a constant velocity.</w:t>
      </w:r>
    </w:p>
    <w:p w14:paraId="66931BF5" w14:textId="73E47F2B" w:rsidR="00EF0625" w:rsidRPr="00BB49E6" w:rsidRDefault="00CF15E3" w:rsidP="00BB49E6">
      <w:pPr>
        <w:pStyle w:val="noindent"/>
        <w:numPr>
          <w:ilvl w:val="2"/>
          <w:numId w:val="8"/>
        </w:numPr>
        <w:spacing w:before="0" w:beforeAutospacing="0" w:after="0" w:afterAutospacing="0"/>
      </w:pPr>
      <w:r w:rsidRPr="00BB49E6">
        <w:t>The blue car passed the red car 5 seconds after they started.</w:t>
      </w:r>
    </w:p>
    <w:p w14:paraId="3492582B" w14:textId="7483DB33" w:rsidR="00EF0625" w:rsidRPr="00BB49E6" w:rsidRDefault="00EF0625" w:rsidP="00BB49E6">
      <w:pPr>
        <w:pStyle w:val="noindent"/>
        <w:numPr>
          <w:ilvl w:val="1"/>
          <w:numId w:val="1"/>
        </w:numPr>
        <w:spacing w:before="0" w:beforeAutospacing="0" w:after="0" w:afterAutospacing="0"/>
      </w:pPr>
      <w:r w:rsidRPr="00BB49E6">
        <w:rPr>
          <w:b/>
          <w:bCs/>
          <w:i/>
          <w:iCs/>
        </w:rPr>
        <w:t>Task:</w:t>
      </w:r>
      <w:r w:rsidR="00BB49E6">
        <w:rPr>
          <w:b/>
          <w:bCs/>
          <w:i/>
          <w:iCs/>
        </w:rPr>
        <w:t xml:space="preserve"> </w:t>
      </w:r>
      <w:r w:rsidRPr="00BB49E6">
        <w:t>What was the average speed of the blue car over the first 5 seconds?</w:t>
      </w:r>
    </w:p>
    <w:p w14:paraId="548E36EF" w14:textId="25DB613E" w:rsidR="00EF0625" w:rsidRPr="00BB49E6" w:rsidRDefault="003D632D" w:rsidP="00BB49E6">
      <w:pPr>
        <w:pStyle w:val="noindent"/>
        <w:numPr>
          <w:ilvl w:val="0"/>
          <w:numId w:val="1"/>
        </w:numPr>
        <w:spacing w:before="0" w:beforeAutospacing="0" w:after="0" w:afterAutospacing="0"/>
        <w:rPr>
          <w:b/>
          <w:bCs/>
        </w:rPr>
      </w:pPr>
      <w:r w:rsidRPr="00BB49E6">
        <w:rPr>
          <w:b/>
          <w:bCs/>
        </w:rPr>
        <w:t>Approximating Instantaneous Rates of Change</w:t>
      </w:r>
    </w:p>
    <w:p w14:paraId="44619B1B" w14:textId="2010C2CD" w:rsidR="00062D87" w:rsidRPr="00BB49E6" w:rsidRDefault="00062D87" w:rsidP="00BB49E6">
      <w:pPr>
        <w:pStyle w:val="noindent"/>
        <w:numPr>
          <w:ilvl w:val="1"/>
          <w:numId w:val="1"/>
        </w:numPr>
        <w:spacing w:before="0" w:beforeAutospacing="0" w:after="0" w:afterAutospacing="0"/>
      </w:pPr>
      <w:r w:rsidRPr="00BB49E6">
        <w:rPr>
          <w:b/>
          <w:bCs/>
          <w:i/>
          <w:iCs/>
        </w:rPr>
        <w:t>Context:</w:t>
      </w:r>
      <w:r w:rsidR="003D632D" w:rsidRPr="00BB49E6">
        <w:t xml:space="preserve"> </w:t>
      </w:r>
      <w:r w:rsidRPr="00BB49E6">
        <w:t xml:space="preserve">[Students are shown a pitcher of a batter swinging at a baseball as it passes over home plate.] </w:t>
      </w:r>
      <w:r w:rsidR="003D632D" w:rsidRPr="00BB49E6">
        <w:t xml:space="preserve">Below is a picture of a baseball player trying to hit a baseball. A typical pitch travels from the pitcher’s mound to home plate in 0.4 seconds. In a standard baseball field, the distance from the pitcher’s mound to home plate is 60 feet, 6 inches. </w:t>
      </w:r>
    </w:p>
    <w:p w14:paraId="75358580" w14:textId="4774DEA0" w:rsidR="003D632D" w:rsidRPr="00BB49E6" w:rsidRDefault="00062D87" w:rsidP="00BB49E6">
      <w:pPr>
        <w:pStyle w:val="noindent"/>
        <w:numPr>
          <w:ilvl w:val="1"/>
          <w:numId w:val="1"/>
        </w:numPr>
        <w:spacing w:before="0" w:beforeAutospacing="0" w:after="0" w:afterAutospacing="0"/>
      </w:pPr>
      <w:r w:rsidRPr="00BB49E6">
        <w:rPr>
          <w:b/>
          <w:bCs/>
          <w:i/>
          <w:iCs/>
        </w:rPr>
        <w:t xml:space="preserve">Task: </w:t>
      </w:r>
      <w:r w:rsidR="003D632D" w:rsidRPr="00BB49E6">
        <w:t xml:space="preserve">At the moment the photo was taken, how fast was the baseball traveling? </w:t>
      </w:r>
    </w:p>
    <w:p w14:paraId="6C2E59DE" w14:textId="6A837719" w:rsidR="003D632D" w:rsidRPr="00BB49E6" w:rsidRDefault="003D632D" w:rsidP="00BB49E6">
      <w:pPr>
        <w:pStyle w:val="noindent"/>
        <w:numPr>
          <w:ilvl w:val="2"/>
          <w:numId w:val="1"/>
        </w:numPr>
        <w:spacing w:before="0" w:beforeAutospacing="0" w:after="0" w:afterAutospacing="0"/>
      </w:pPr>
      <w:r w:rsidRPr="00BB49E6">
        <w:t>60.5 feet divided by 0.4 seconds (151.25 feet per second)</w:t>
      </w:r>
    </w:p>
    <w:p w14:paraId="78A27977" w14:textId="7A3035DA" w:rsidR="003D632D" w:rsidRPr="00BB49E6" w:rsidRDefault="003D632D" w:rsidP="00BB49E6">
      <w:pPr>
        <w:pStyle w:val="noindent"/>
        <w:numPr>
          <w:ilvl w:val="2"/>
          <w:numId w:val="1"/>
        </w:numPr>
        <w:spacing w:before="0" w:beforeAutospacing="0" w:after="0" w:afterAutospacing="0"/>
      </w:pPr>
      <w:r w:rsidRPr="00BB49E6">
        <w:t>Less than 151.25 feet per second, because the ball was slowing down</w:t>
      </w:r>
    </w:p>
    <w:p w14:paraId="268EE4D5" w14:textId="2B6560E4" w:rsidR="003D632D" w:rsidRPr="00BB49E6" w:rsidRDefault="003D632D" w:rsidP="00BB49E6">
      <w:pPr>
        <w:pStyle w:val="noindent"/>
        <w:numPr>
          <w:ilvl w:val="2"/>
          <w:numId w:val="1"/>
        </w:numPr>
        <w:spacing w:before="0" w:beforeAutospacing="0" w:after="0" w:afterAutospacing="0"/>
      </w:pPr>
      <w:r w:rsidRPr="00BB49E6">
        <w:t>Greater than 151.25 feet per second</w:t>
      </w:r>
    </w:p>
    <w:p w14:paraId="6B42CE30" w14:textId="4BAF884C" w:rsidR="003D632D" w:rsidRPr="00BB49E6" w:rsidRDefault="003D632D" w:rsidP="00BB49E6">
      <w:pPr>
        <w:pStyle w:val="noindent"/>
        <w:numPr>
          <w:ilvl w:val="2"/>
          <w:numId w:val="1"/>
        </w:numPr>
        <w:spacing w:before="0" w:beforeAutospacing="0" w:after="0" w:afterAutospacing="0"/>
      </w:pPr>
      <w:r w:rsidRPr="00BB49E6">
        <w:t>You can’t tell without more information</w:t>
      </w:r>
    </w:p>
    <w:p w14:paraId="280CB3FC" w14:textId="3E0DFB61" w:rsidR="003D632D" w:rsidRPr="00BB49E6" w:rsidRDefault="003D632D" w:rsidP="00BB49E6">
      <w:pPr>
        <w:pStyle w:val="noindent"/>
        <w:numPr>
          <w:ilvl w:val="2"/>
          <w:numId w:val="1"/>
        </w:numPr>
        <w:spacing w:before="0" w:beforeAutospacing="0" w:after="0" w:afterAutospacing="0"/>
      </w:pPr>
      <w:r w:rsidRPr="00BB49E6">
        <w:t>The ball isn’t moving in the photo, so it technically has no speed</w:t>
      </w:r>
    </w:p>
    <w:p w14:paraId="1B57E0B5" w14:textId="7F0068D7" w:rsidR="0005147D" w:rsidRPr="00BB49E6" w:rsidRDefault="0005147D" w:rsidP="00BB49E6">
      <w:pPr>
        <w:pStyle w:val="noindent"/>
        <w:numPr>
          <w:ilvl w:val="0"/>
          <w:numId w:val="1"/>
        </w:numPr>
        <w:spacing w:before="0" w:beforeAutospacing="0" w:after="0" w:afterAutospacing="0"/>
        <w:rPr>
          <w:b/>
          <w:bCs/>
        </w:rPr>
      </w:pPr>
      <w:proofErr w:type="spellStart"/>
      <w:r w:rsidRPr="00BB49E6">
        <w:rPr>
          <w:b/>
          <w:bCs/>
        </w:rPr>
        <w:t>L’Hopital’s</w:t>
      </w:r>
      <w:proofErr w:type="spellEnd"/>
      <w:r w:rsidRPr="00BB49E6">
        <w:rPr>
          <w:b/>
          <w:bCs/>
        </w:rPr>
        <w:t xml:space="preserve"> Rule</w:t>
      </w:r>
    </w:p>
    <w:p w14:paraId="5323242B" w14:textId="19345A80" w:rsidR="00062D87" w:rsidRPr="00BB49E6" w:rsidRDefault="00062D87" w:rsidP="00BB49E6">
      <w:pPr>
        <w:pStyle w:val="noindent"/>
        <w:numPr>
          <w:ilvl w:val="1"/>
          <w:numId w:val="1"/>
        </w:numPr>
        <w:spacing w:before="0" w:beforeAutospacing="0" w:after="0" w:afterAutospacing="0"/>
      </w:pPr>
      <w:r w:rsidRPr="00BB49E6">
        <w:rPr>
          <w:b/>
          <w:bCs/>
          <w:i/>
          <w:iCs/>
        </w:rPr>
        <w:t>Context:</w:t>
      </w:r>
      <w:r w:rsidRPr="00BB49E6">
        <w:rPr>
          <w:b/>
          <w:bCs/>
        </w:rPr>
        <w:t xml:space="preserve"> </w:t>
      </w:r>
      <w:r w:rsidRPr="00BB49E6">
        <w:t>[Math]</w:t>
      </w:r>
    </w:p>
    <w:p w14:paraId="4DC30C25" w14:textId="44001B46" w:rsidR="0005147D" w:rsidRPr="00BB49E6" w:rsidRDefault="00062D87" w:rsidP="00BB49E6">
      <w:pPr>
        <w:pStyle w:val="noindent"/>
        <w:numPr>
          <w:ilvl w:val="1"/>
          <w:numId w:val="1"/>
        </w:numPr>
        <w:spacing w:before="0" w:beforeAutospacing="0" w:after="0" w:afterAutospacing="0"/>
      </w:pPr>
      <w:r w:rsidRPr="00BB49E6">
        <w:rPr>
          <w:b/>
          <w:bCs/>
          <w:i/>
          <w:iCs/>
        </w:rPr>
        <w:t xml:space="preserve">Task: </w:t>
      </w:r>
      <w:r w:rsidR="0005147D" w:rsidRPr="00BB49E6">
        <w:t xml:space="preserve">Evaluate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x→</m:t>
                </m:r>
                <m:sSup>
                  <m:sSupPr>
                    <m:ctrlPr>
                      <w:rPr>
                        <w:rFonts w:ascii="Cambria Math" w:hAnsi="Cambria Math"/>
                        <w:i/>
                        <w:iCs/>
                      </w:rPr>
                    </m:ctrlPr>
                  </m:sSupPr>
                  <m:e>
                    <m:r>
                      <w:rPr>
                        <w:rFonts w:ascii="Cambria Math" w:hAnsi="Cambria Math"/>
                      </w:rPr>
                      <m:t>0</m:t>
                    </m:r>
                  </m:e>
                  <m:sup>
                    <m:r>
                      <w:rPr>
                        <w:rFonts w:ascii="Cambria Math" w:hAnsi="Cambria Math"/>
                      </w:rPr>
                      <m:t>+</m:t>
                    </m:r>
                  </m:sup>
                </m:sSup>
              </m:lim>
            </m:limLow>
          </m:fName>
          <m:e>
            <m:r>
              <w:rPr>
                <w:rFonts w:ascii="Cambria Math" w:hAnsi="Cambria Math"/>
              </w:rPr>
              <m:t>x</m:t>
            </m:r>
            <m:func>
              <m:funcPr>
                <m:ctrlPr>
                  <w:rPr>
                    <w:rFonts w:ascii="Cambria Math" w:hAnsi="Cambria Math"/>
                    <w:i/>
                    <w:iCs/>
                  </w:rPr>
                </m:ctrlPr>
              </m:funcPr>
              <m:fName>
                <m:r>
                  <m:rPr>
                    <m:sty m:val="p"/>
                  </m:rPr>
                  <w:rPr>
                    <w:rFonts w:ascii="Cambria Math" w:hAnsi="Cambria Math"/>
                  </w:rPr>
                  <m:t>ln</m:t>
                </m:r>
              </m:fName>
              <m:e>
                <m:r>
                  <w:rPr>
                    <w:rFonts w:ascii="Cambria Math" w:hAnsi="Cambria Math"/>
                  </w:rPr>
                  <m:t>x</m:t>
                </m:r>
              </m:e>
            </m:func>
          </m:e>
        </m:func>
      </m:oMath>
    </w:p>
    <w:p w14:paraId="016CCAD7" w14:textId="6AEFDFB3" w:rsidR="0005147D" w:rsidRPr="00BB49E6" w:rsidRDefault="0005147D" w:rsidP="00BB49E6">
      <w:pPr>
        <w:pStyle w:val="noindent"/>
        <w:numPr>
          <w:ilvl w:val="0"/>
          <w:numId w:val="1"/>
        </w:numPr>
        <w:spacing w:before="0" w:beforeAutospacing="0" w:after="0" w:afterAutospacing="0"/>
        <w:rPr>
          <w:b/>
          <w:bCs/>
        </w:rPr>
      </w:pPr>
      <w:r w:rsidRPr="00BB49E6">
        <w:rPr>
          <w:b/>
          <w:bCs/>
        </w:rPr>
        <w:t>Continuity</w:t>
      </w:r>
    </w:p>
    <w:p w14:paraId="581B7536" w14:textId="4063B5F8" w:rsidR="00062D87" w:rsidRPr="00BB49E6" w:rsidRDefault="00062D87" w:rsidP="00BB49E6">
      <w:pPr>
        <w:pStyle w:val="noindent"/>
        <w:numPr>
          <w:ilvl w:val="1"/>
          <w:numId w:val="1"/>
        </w:numPr>
        <w:spacing w:before="0" w:beforeAutospacing="0" w:after="0" w:afterAutospacing="0"/>
      </w:pPr>
      <w:r w:rsidRPr="00BB49E6">
        <w:rPr>
          <w:b/>
          <w:bCs/>
          <w:i/>
          <w:iCs/>
        </w:rPr>
        <w:t>Context:</w:t>
      </w:r>
      <w:r w:rsidRPr="00BB49E6">
        <w:t xml:space="preserve"> [Math]</w:t>
      </w:r>
    </w:p>
    <w:p w14:paraId="47385550" w14:textId="30E60805" w:rsidR="00062D87" w:rsidRPr="00BB49E6" w:rsidRDefault="00062D87" w:rsidP="00BB49E6">
      <w:pPr>
        <w:pStyle w:val="noindent"/>
        <w:numPr>
          <w:ilvl w:val="1"/>
          <w:numId w:val="1"/>
        </w:numPr>
        <w:spacing w:before="0" w:beforeAutospacing="0" w:after="0" w:afterAutospacing="0"/>
      </w:pPr>
      <w:r w:rsidRPr="00BB49E6">
        <w:rPr>
          <w:b/>
          <w:bCs/>
          <w:i/>
          <w:iCs/>
        </w:rPr>
        <w:t>Task:</w:t>
      </w:r>
      <w:r w:rsidRPr="00BB49E6">
        <w:t xml:space="preserve"> For each of the functions below, at which points (if any) is the function not continuous?</w:t>
      </w:r>
    </w:p>
    <w:p w14:paraId="0F65D70F" w14:textId="03CE767F" w:rsidR="005A3A39" w:rsidRPr="00BB49E6" w:rsidRDefault="005A3A39" w:rsidP="00BB49E6">
      <w:pPr>
        <w:pStyle w:val="noindent"/>
        <w:numPr>
          <w:ilvl w:val="2"/>
          <w:numId w:val="9"/>
        </w:numPr>
        <w:spacing w:before="0" w:beforeAutospacing="0" w:after="0" w:afterAutospacing="0"/>
      </w:pP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+1</m:t>
                  </m:r>
                </m:e>
                <m:e>
                  <m:r>
                    <w:rPr>
                      <w:rFonts w:ascii="Cambria Math" w:hAnsi="Cambria Math"/>
                    </w:rPr>
                    <m:t>x≥0</m:t>
                  </m:r>
                </m:e>
              </m:mr>
              <m:mr>
                <m:e>
                  <m:r>
                    <w:rPr>
                      <w:rFonts w:ascii="Cambria Math" w:hAnsi="Cambria Math"/>
                    </w:rPr>
                    <m:t>-3x+1</m:t>
                  </m:r>
                </m:e>
                <m:e>
                  <m:r>
                    <w:rPr>
                      <w:rFonts w:ascii="Cambria Math" w:hAnsi="Cambria Math"/>
                    </w:rPr>
                    <m:t>x&lt;0</m:t>
                  </m:r>
                </m:e>
              </m:mr>
            </m:m>
          </m:e>
        </m:d>
      </m:oMath>
    </w:p>
    <w:p w14:paraId="7D2B0E4A" w14:textId="1E0DC013" w:rsidR="005A3A39" w:rsidRPr="00BB49E6" w:rsidRDefault="005A3A39" w:rsidP="00BB49E6">
      <w:pPr>
        <w:pStyle w:val="noindent"/>
        <w:numPr>
          <w:ilvl w:val="2"/>
          <w:numId w:val="9"/>
        </w:numPr>
        <w:spacing w:before="0" w:beforeAutospacing="0" w:after="0" w:afterAutospacing="0"/>
      </w:pPr>
      <m:oMath>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-4</m:t>
            </m:r>
          </m:num>
          <m:den>
            <m:r>
              <w:rPr>
                <w:rFonts w:ascii="Cambria Math" w:hAnsi="Cambria Math"/>
              </w:rPr>
              <m:t>x-2</m:t>
            </m:r>
          </m:den>
        </m:f>
      </m:oMath>
    </w:p>
    <w:p w14:paraId="1B978E66" w14:textId="2F6C6C7A" w:rsidR="005A3A39" w:rsidRPr="00BB49E6" w:rsidRDefault="005A3A39" w:rsidP="00BB49E6">
      <w:pPr>
        <w:pStyle w:val="noindent"/>
        <w:numPr>
          <w:ilvl w:val="2"/>
          <w:numId w:val="9"/>
        </w:numPr>
        <w:spacing w:before="0" w:beforeAutospacing="0" w:after="0" w:afterAutospacing="0"/>
      </w:pPr>
      <m:oMath>
        <m: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 </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x</m:t>
                    </m:r>
                  </m:den>
                </m:f>
              </m:e>
            </m:d>
          </m:e>
        </m:func>
      </m:oMath>
    </w:p>
    <w:p w14:paraId="640D7424" w14:textId="4DA64F47" w:rsidR="005A3A39" w:rsidRPr="00BB49E6" w:rsidRDefault="005A3A39" w:rsidP="00BB49E6">
      <w:pPr>
        <w:pStyle w:val="noindent"/>
        <w:numPr>
          <w:ilvl w:val="2"/>
          <w:numId w:val="9"/>
        </w:numPr>
        <w:spacing w:before="0" w:beforeAutospacing="0" w:after="0" w:afterAutospacing="0"/>
      </w:pPr>
      <m:oMath>
        <m:r>
          <w:rPr>
            <w:rFonts w:ascii="Cambria Math" w:hAnsi="Cambria Math"/>
          </w:rPr>
          <m:t>j</m:t>
        </m:r>
        <m:d>
          <m:dPr>
            <m:ctrlPr>
              <w:rPr>
                <w:rFonts w:ascii="Cambria Math" w:hAnsi="Cambria Math"/>
                <w:i/>
                <w:iCs/>
              </w:rPr>
            </m:ctrlPr>
          </m:dPr>
          <m:e>
            <m:r>
              <w:rPr>
                <w:rFonts w:ascii="Cambria Math" w:hAnsi="Cambria Math"/>
              </w:rPr>
              <m:t>x</m:t>
            </m:r>
          </m:e>
        </m:d>
        <m:r>
          <w:rPr>
            <w:rFonts w:ascii="Cambria Math" w:hAnsi="Cambria Math"/>
          </w:rPr>
          <m:t>=x</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x</m:t>
                    </m:r>
                  </m:den>
                </m:f>
              </m:e>
            </m:d>
          </m:e>
        </m:func>
      </m:oMath>
    </w:p>
    <w:p w14:paraId="4A42995F" w14:textId="534278F2" w:rsidR="005A3A39" w:rsidRPr="00BB49E6" w:rsidRDefault="005A3A39" w:rsidP="00BB49E6">
      <w:pPr>
        <w:pStyle w:val="noindent"/>
        <w:numPr>
          <w:ilvl w:val="2"/>
          <w:numId w:val="9"/>
        </w:numPr>
        <w:spacing w:before="0" w:beforeAutospacing="0" w:after="0" w:afterAutospacing="0"/>
      </w:pPr>
      <m:oMath>
        <m:r>
          <w:rPr>
            <w:rFonts w:ascii="Cambria Math" w:hAnsi="Cambria Math"/>
          </w:rPr>
          <m:t>k</m:t>
        </m:r>
        <m:d>
          <m:dPr>
            <m:ctrlPr>
              <w:rPr>
                <w:rFonts w:ascii="Cambria Math" w:hAnsi="Cambria Math"/>
                <w:i/>
                <w:iCs/>
              </w:rPr>
            </m:ctrlPr>
          </m:dPr>
          <m:e>
            <m:r>
              <w:rPr>
                <w:rFonts w:ascii="Cambria Math" w:hAnsi="Cambria Math"/>
              </w:rPr>
              <m:t>x</m:t>
            </m:r>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x</m:t>
                </m:r>
              </m:den>
            </m:f>
          </m:e>
        </m:d>
      </m:oMath>
    </w:p>
    <w:p w14:paraId="34C2033A" w14:textId="04CC1487" w:rsidR="0005147D" w:rsidRPr="00BB49E6" w:rsidRDefault="0005147D" w:rsidP="00BB49E6">
      <w:pPr>
        <w:pStyle w:val="noindent"/>
        <w:numPr>
          <w:ilvl w:val="0"/>
          <w:numId w:val="1"/>
        </w:numPr>
        <w:spacing w:before="0" w:beforeAutospacing="0" w:after="0" w:afterAutospacing="0"/>
        <w:rPr>
          <w:b/>
          <w:bCs/>
        </w:rPr>
      </w:pPr>
      <w:bookmarkStart w:id="0" w:name="_GoBack"/>
      <w:bookmarkEnd w:id="0"/>
      <w:r w:rsidRPr="00BB49E6">
        <w:rPr>
          <w:b/>
          <w:bCs/>
        </w:rPr>
        <w:t>Differentiability</w:t>
      </w:r>
    </w:p>
    <w:p w14:paraId="08B2FE23" w14:textId="766E151B" w:rsidR="009B1E9D" w:rsidRPr="00BB49E6" w:rsidRDefault="00062D87" w:rsidP="00BB49E6">
      <w:pPr>
        <w:pStyle w:val="noindent"/>
        <w:numPr>
          <w:ilvl w:val="1"/>
          <w:numId w:val="1"/>
        </w:numPr>
        <w:spacing w:before="0" w:beforeAutospacing="0" w:after="0" w:afterAutospacing="0"/>
      </w:pPr>
      <w:proofErr w:type="gramStart"/>
      <w:r w:rsidRPr="00BB49E6">
        <w:rPr>
          <w:b/>
          <w:bCs/>
          <w:i/>
          <w:iCs/>
        </w:rPr>
        <w:t>Context:</w:t>
      </w:r>
      <w:r w:rsidR="009B1E9D" w:rsidRPr="00BB49E6">
        <w:t>:</w:t>
      </w:r>
      <w:proofErr w:type="gramEnd"/>
      <w:r w:rsidR="009B1E9D" w:rsidRPr="00BB49E6">
        <w:t xml:space="preserve"> A rabbit breeder currently has 10 female rabbits. She controls their breeding so that they all mate with males at the same time, have a litter approximately 1 month later, and then wait an additional 2 months before mating again.</w:t>
      </w:r>
    </w:p>
    <w:p w14:paraId="55CC3185" w14:textId="77777777" w:rsidR="009B1E9D" w:rsidRPr="00BB49E6" w:rsidRDefault="009B1E9D" w:rsidP="00BB49E6">
      <w:pPr>
        <w:pStyle w:val="noindent"/>
        <w:numPr>
          <w:ilvl w:val="2"/>
          <w:numId w:val="10"/>
        </w:numPr>
        <w:spacing w:before="0" w:beforeAutospacing="0" w:after="0" w:afterAutospacing="0"/>
      </w:pPr>
      <w:r w:rsidRPr="00BB49E6">
        <w:t>P(t) is number of rabbits at time t in months</w:t>
      </w:r>
    </w:p>
    <w:p w14:paraId="1594ACFC" w14:textId="06D3007C" w:rsidR="009B1E9D" w:rsidRPr="00BB49E6" w:rsidRDefault="009B1E9D" w:rsidP="00BB49E6">
      <w:pPr>
        <w:pStyle w:val="noindent"/>
        <w:numPr>
          <w:ilvl w:val="2"/>
          <w:numId w:val="10"/>
        </w:numPr>
        <w:spacing w:before="0" w:beforeAutospacing="0" w:after="0" w:afterAutospacing="0"/>
      </w:pPr>
      <w:r w:rsidRPr="00BB49E6">
        <w:t xml:space="preserve">The size of the population P(t) can be modeled by the formula </w:t>
      </w:r>
      <m:oMath>
        <m:r>
          <w:rPr>
            <w:rFonts w:ascii="Cambria Math" w:hAnsi="Cambria Math"/>
          </w:rPr>
          <m:t>R</m:t>
        </m:r>
        <m:d>
          <m:dPr>
            <m:ctrlPr>
              <w:rPr>
                <w:rFonts w:ascii="Cambria Math" w:hAnsi="Cambria Math"/>
                <w:i/>
                <w:iCs/>
              </w:rPr>
            </m:ctrlPr>
          </m:dPr>
          <m:e>
            <m:r>
              <w:rPr>
                <w:rFonts w:ascii="Cambria Math" w:hAnsi="Cambria Math"/>
              </w:rPr>
              <m:t>t</m:t>
            </m:r>
          </m:e>
        </m:d>
        <m:r>
          <w:rPr>
            <w:rFonts w:ascii="Cambria Math" w:hAnsi="Cambria Math"/>
          </w:rPr>
          <m:t>=10×</m:t>
        </m:r>
        <m:sSup>
          <m:sSupPr>
            <m:ctrlPr>
              <w:rPr>
                <w:rFonts w:ascii="Cambria Math" w:hAnsi="Cambria Math"/>
                <w:i/>
                <w:iCs/>
              </w:rPr>
            </m:ctrlPr>
          </m:sSupPr>
          <m:e>
            <m:r>
              <w:rPr>
                <w:rFonts w:ascii="Cambria Math" w:hAnsi="Cambria Math"/>
              </w:rPr>
              <m:t>2</m:t>
            </m:r>
          </m:e>
          <m:sup>
            <m:r>
              <w:rPr>
                <w:rFonts w:ascii="Cambria Math" w:hAnsi="Cambria Math"/>
              </w:rPr>
              <m:t>t</m:t>
            </m:r>
          </m:sup>
        </m:sSup>
      </m:oMath>
      <w:r w:rsidRPr="00BB49E6">
        <w:t xml:space="preserve">, where </w:t>
      </w:r>
      <w:proofErr w:type="spellStart"/>
      <w:r w:rsidRPr="00BB49E6">
        <w:t>t</w:t>
      </w:r>
      <w:proofErr w:type="spellEnd"/>
      <w:r w:rsidRPr="00BB49E6">
        <w:t xml:space="preserve"> is measured in months.</w:t>
      </w:r>
    </w:p>
    <w:p w14:paraId="243C2F86" w14:textId="05664F51" w:rsidR="005A3A39" w:rsidRPr="00BB49E6" w:rsidRDefault="009B1E9D" w:rsidP="00BB49E6">
      <w:pPr>
        <w:pStyle w:val="noindent"/>
        <w:numPr>
          <w:ilvl w:val="1"/>
          <w:numId w:val="1"/>
        </w:numPr>
        <w:spacing w:before="0" w:beforeAutospacing="0" w:after="0" w:afterAutospacing="0"/>
      </w:pPr>
      <w:r w:rsidRPr="00BB49E6">
        <w:rPr>
          <w:b/>
          <w:bCs/>
          <w:i/>
          <w:iCs/>
        </w:rPr>
        <w:t>Task</w:t>
      </w:r>
      <w:r w:rsidRPr="00BB49E6">
        <w:t xml:space="preserve">: How quickly is the rabbit population growing at </w:t>
      </w:r>
      <w:r w:rsidRPr="00BB49E6">
        <w:rPr>
          <w:i/>
          <w:iCs/>
        </w:rPr>
        <w:t>t</w:t>
      </w:r>
      <w:r w:rsidRPr="00BB49E6">
        <w:t xml:space="preserve">=1 and at </w:t>
      </w:r>
      <w:r w:rsidRPr="00BB49E6">
        <w:rPr>
          <w:i/>
          <w:iCs/>
        </w:rPr>
        <w:t>t</w:t>
      </w:r>
      <w:r w:rsidRPr="00BB49E6">
        <w:t>=2?</w:t>
      </w:r>
    </w:p>
    <w:p w14:paraId="1B1E5E50" w14:textId="4700B6AC" w:rsidR="003D632D" w:rsidRPr="00BB49E6" w:rsidRDefault="00DD233D" w:rsidP="00BB49E6">
      <w:pPr>
        <w:pStyle w:val="noindent"/>
        <w:numPr>
          <w:ilvl w:val="0"/>
          <w:numId w:val="1"/>
        </w:numPr>
        <w:spacing w:before="0" w:beforeAutospacing="0" w:after="0" w:afterAutospacing="0"/>
        <w:rPr>
          <w:b/>
          <w:bCs/>
        </w:rPr>
      </w:pPr>
      <w:r w:rsidRPr="00BB49E6">
        <w:rPr>
          <w:b/>
          <w:bCs/>
        </w:rPr>
        <w:t>Limit Definition of Derivative</w:t>
      </w:r>
    </w:p>
    <w:p w14:paraId="5FB28990" w14:textId="25FBC4F3" w:rsidR="00DD233D" w:rsidRPr="00BB49E6" w:rsidRDefault="00062D87" w:rsidP="00BB49E6">
      <w:pPr>
        <w:pStyle w:val="noindent"/>
        <w:numPr>
          <w:ilvl w:val="1"/>
          <w:numId w:val="1"/>
        </w:numPr>
        <w:spacing w:before="0" w:beforeAutospacing="0" w:after="0" w:afterAutospacing="0"/>
      </w:pPr>
      <w:r w:rsidRPr="00BB49E6">
        <w:rPr>
          <w:b/>
          <w:bCs/>
          <w:i/>
          <w:iCs/>
        </w:rPr>
        <w:lastRenderedPageBreak/>
        <w:t>Context</w:t>
      </w:r>
      <w:r w:rsidR="00DD233D" w:rsidRPr="00BB49E6">
        <w:t xml:space="preserve">: Vicki took 400 mg of Ibuprofen to relieve knee pain. The amount (mg) as a function of elapsed time (hours) is </w:t>
      </w:r>
      <w:r w:rsidR="00DD233D" w:rsidRPr="00BB49E6">
        <w:rPr>
          <w:i/>
          <w:iCs/>
        </w:rPr>
        <w:t>f</w:t>
      </w:r>
      <w:r w:rsidR="00DD233D" w:rsidRPr="00BB49E6">
        <w:t>(</w:t>
      </w:r>
      <w:r w:rsidR="00DD233D" w:rsidRPr="00BB49E6">
        <w:rPr>
          <w:i/>
          <w:iCs/>
        </w:rPr>
        <w:t>t</w:t>
      </w:r>
      <w:r w:rsidR="00DD233D" w:rsidRPr="00BB49E6">
        <w:t>)=400(</w:t>
      </w:r>
      <w:proofErr w:type="gramStart"/>
      <w:r w:rsidR="00DD233D" w:rsidRPr="00BB49E6">
        <w:t>0.71)</w:t>
      </w:r>
      <w:r w:rsidR="00DD233D" w:rsidRPr="00BB49E6">
        <w:rPr>
          <w:i/>
          <w:iCs/>
        </w:rPr>
        <w:t>t</w:t>
      </w:r>
      <w:r w:rsidR="00DD233D" w:rsidRPr="00BB49E6">
        <w:t>.</w:t>
      </w:r>
      <w:proofErr w:type="gramEnd"/>
      <w:r w:rsidR="00DD233D" w:rsidRPr="00BB49E6">
        <w:t xml:space="preserve"> </w:t>
      </w:r>
    </w:p>
    <w:p w14:paraId="272D79A7" w14:textId="41880F56" w:rsidR="00DD233D" w:rsidRPr="00BB49E6" w:rsidRDefault="00DD233D" w:rsidP="00BB49E6">
      <w:pPr>
        <w:pStyle w:val="ListParagraph"/>
        <w:ind w:left="1440"/>
      </w:pPr>
      <w:r w:rsidRPr="00BB49E6">
        <w:t xml:space="preserve"> </w:t>
      </w:r>
      <w:r w:rsidRPr="00BB49E6">
        <w:fldChar w:fldCharType="begin"/>
      </w:r>
      <w:r w:rsidRPr="00BB49E6">
        <w:instrText xml:space="preserve"> INCLUDEPICTURE "https://ximera.osu.edu/fall18calcvids/v/limitdef/limitdef/vicki_graph.png" \* MERGEFORMATINET </w:instrText>
      </w:r>
      <w:r w:rsidRPr="00BB49E6">
        <w:fldChar w:fldCharType="separate"/>
      </w:r>
      <w:r w:rsidRPr="00BB49E6">
        <w:rPr>
          <w:noProof/>
        </w:rPr>
        <w:drawing>
          <wp:inline distT="0" distB="0" distL="0" distR="0" wp14:anchorId="76EE1877" wp14:editId="61AFC338">
            <wp:extent cx="1600200" cy="1600200"/>
            <wp:effectExtent l="0" t="0" r="0" b="0"/>
            <wp:docPr id="10" name="Picture 1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sidRPr="00BB49E6">
        <w:fldChar w:fldCharType="end"/>
      </w:r>
    </w:p>
    <w:p w14:paraId="5F544715" w14:textId="27EE2130" w:rsidR="00DD233D" w:rsidRPr="00BB49E6" w:rsidRDefault="00062D87" w:rsidP="00BB49E6">
      <w:pPr>
        <w:pStyle w:val="noindent"/>
        <w:numPr>
          <w:ilvl w:val="1"/>
          <w:numId w:val="1"/>
        </w:numPr>
        <w:spacing w:before="0" w:beforeAutospacing="0" w:after="0" w:afterAutospacing="0"/>
      </w:pPr>
      <w:r w:rsidRPr="00BB49E6">
        <w:rPr>
          <w:b/>
          <w:bCs/>
          <w:i/>
          <w:iCs/>
        </w:rPr>
        <w:t xml:space="preserve">Task: </w:t>
      </w:r>
      <w:r w:rsidRPr="00BB49E6">
        <w:t xml:space="preserve">Approximate the rate of change of the amount of Ibuprofen in Vicki’s body with respect to the number of hours elapsed when </w:t>
      </w:r>
      <w:r w:rsidRPr="00BB49E6">
        <w:rPr>
          <w:i/>
          <w:iCs/>
        </w:rPr>
        <w:t>t</w:t>
      </w:r>
      <w:r w:rsidRPr="00BB49E6">
        <w:t>=4</w:t>
      </w:r>
      <w:r w:rsidR="00DD233D" w:rsidRPr="00BB49E6">
        <w:t xml:space="preserve">: </w:t>
      </w:r>
    </w:p>
    <w:p w14:paraId="15BCFB5B" w14:textId="1FAF51DE" w:rsidR="00DD233D" w:rsidRPr="00BB49E6" w:rsidRDefault="00DD233D" w:rsidP="00BB49E6">
      <w:pPr>
        <w:pStyle w:val="noindent"/>
        <w:numPr>
          <w:ilvl w:val="2"/>
          <w:numId w:val="1"/>
        </w:numPr>
        <w:spacing w:before="0" w:beforeAutospacing="0" w:after="0" w:afterAutospacing="0"/>
      </w:pPr>
      <w:r w:rsidRPr="00BB49E6">
        <w:t>-35 mg/hour</w:t>
      </w:r>
    </w:p>
    <w:p w14:paraId="23E475C3" w14:textId="0E794E0A" w:rsidR="006A705E" w:rsidRPr="00BB49E6" w:rsidRDefault="006A705E" w:rsidP="00BB49E6">
      <w:pPr>
        <w:pStyle w:val="noindent"/>
        <w:numPr>
          <w:ilvl w:val="2"/>
          <w:numId w:val="1"/>
        </w:numPr>
        <w:spacing w:before="0" w:beforeAutospacing="0" w:after="0" w:afterAutospacing="0"/>
      </w:pPr>
      <w:r w:rsidRPr="00BB49E6">
        <w:t>-35 mg</w:t>
      </w:r>
    </w:p>
    <w:p w14:paraId="5EB38489" w14:textId="37AB9FEC" w:rsidR="006A705E" w:rsidRPr="00BB49E6" w:rsidRDefault="006A705E" w:rsidP="00BB49E6">
      <w:pPr>
        <w:pStyle w:val="noindent"/>
        <w:numPr>
          <w:ilvl w:val="2"/>
          <w:numId w:val="1"/>
        </w:numPr>
        <w:spacing w:before="0" w:beforeAutospacing="0" w:after="0" w:afterAutospacing="0"/>
      </w:pPr>
      <w:r w:rsidRPr="00BB49E6">
        <w:t>100 mg/hour</w:t>
      </w:r>
    </w:p>
    <w:p w14:paraId="4E23030A" w14:textId="42FE6949" w:rsidR="006A705E" w:rsidRPr="00BB49E6" w:rsidRDefault="006A705E" w:rsidP="00BB49E6">
      <w:pPr>
        <w:pStyle w:val="noindent"/>
        <w:numPr>
          <w:ilvl w:val="2"/>
          <w:numId w:val="1"/>
        </w:numPr>
        <w:spacing w:before="0" w:beforeAutospacing="0" w:after="0" w:afterAutospacing="0"/>
      </w:pPr>
      <w:r w:rsidRPr="00BB49E6">
        <w:t>100 mg</w:t>
      </w:r>
    </w:p>
    <w:p w14:paraId="3519E026" w14:textId="6F9A9471" w:rsidR="006A705E" w:rsidRPr="00BB49E6" w:rsidRDefault="006A705E" w:rsidP="00BB49E6">
      <w:pPr>
        <w:pStyle w:val="noindent"/>
        <w:numPr>
          <w:ilvl w:val="2"/>
          <w:numId w:val="1"/>
        </w:numPr>
        <w:spacing w:before="0" w:beforeAutospacing="0" w:after="0" w:afterAutospacing="0"/>
      </w:pPr>
      <w:r w:rsidRPr="00BB49E6">
        <w:t>25 mg/hour</w:t>
      </w:r>
    </w:p>
    <w:p w14:paraId="183DAEC3" w14:textId="1BC11B41" w:rsidR="006A705E" w:rsidRPr="00BB49E6" w:rsidRDefault="006A705E" w:rsidP="00BB49E6">
      <w:pPr>
        <w:pStyle w:val="noindent"/>
        <w:numPr>
          <w:ilvl w:val="2"/>
          <w:numId w:val="1"/>
        </w:numPr>
        <w:spacing w:before="0" w:beforeAutospacing="0" w:after="0" w:afterAutospacing="0"/>
      </w:pPr>
      <w:r w:rsidRPr="00BB49E6">
        <w:t>25 mg</w:t>
      </w:r>
    </w:p>
    <w:p w14:paraId="3A45980C" w14:textId="2DC0E4DA" w:rsidR="00F125CE" w:rsidRPr="00BB49E6" w:rsidRDefault="00F125CE" w:rsidP="00BB49E6">
      <w:pPr>
        <w:pStyle w:val="noindent"/>
        <w:numPr>
          <w:ilvl w:val="0"/>
          <w:numId w:val="1"/>
        </w:numPr>
        <w:spacing w:before="0" w:beforeAutospacing="0" w:after="0" w:afterAutospacing="0"/>
        <w:rPr>
          <w:b/>
          <w:bCs/>
        </w:rPr>
      </w:pPr>
      <w:r w:rsidRPr="00BB49E6">
        <w:rPr>
          <w:b/>
          <w:bCs/>
        </w:rPr>
        <w:t>Using the Limit Definition of Derivative</w:t>
      </w:r>
    </w:p>
    <w:p w14:paraId="527F623B" w14:textId="77777777" w:rsidR="00864CF5" w:rsidRPr="00BB49E6" w:rsidRDefault="00864CF5" w:rsidP="00BB49E6">
      <w:pPr>
        <w:pStyle w:val="noindent"/>
        <w:numPr>
          <w:ilvl w:val="1"/>
          <w:numId w:val="1"/>
        </w:numPr>
        <w:spacing w:before="0" w:beforeAutospacing="0" w:after="0" w:afterAutospacing="0"/>
      </w:pPr>
      <w:r w:rsidRPr="00BB49E6">
        <w:rPr>
          <w:b/>
          <w:bCs/>
          <w:i/>
          <w:iCs/>
        </w:rPr>
        <w:t xml:space="preserve">Context: </w:t>
      </w:r>
      <w:r w:rsidR="00F125CE" w:rsidRPr="00BB49E6">
        <w:t xml:space="preserve">Let </w:t>
      </w:r>
      <w:r w:rsidR="00F125CE" w:rsidRPr="00BB49E6">
        <w:rPr>
          <w:i/>
          <w:iCs/>
        </w:rPr>
        <w:t>x</w:t>
      </w:r>
      <w:r w:rsidR="00F125CE" w:rsidRPr="00BB49E6">
        <w:t xml:space="preserve"> represent the area of a square with increasing side lengths. </w:t>
      </w:r>
    </w:p>
    <w:p w14:paraId="7DBB8932" w14:textId="48519AD9" w:rsidR="00F125CE" w:rsidRPr="00BB49E6" w:rsidRDefault="00864CF5" w:rsidP="00BB49E6">
      <w:pPr>
        <w:pStyle w:val="noindent"/>
        <w:numPr>
          <w:ilvl w:val="1"/>
          <w:numId w:val="1"/>
        </w:numPr>
        <w:spacing w:before="0" w:beforeAutospacing="0" w:after="0" w:afterAutospacing="0"/>
      </w:pPr>
      <w:r w:rsidRPr="00BB49E6">
        <w:rPr>
          <w:b/>
          <w:bCs/>
        </w:rPr>
        <w:t>Task:</w:t>
      </w:r>
      <w:r w:rsidRPr="00BB49E6">
        <w:t xml:space="preserve"> </w:t>
      </w:r>
      <w:r w:rsidR="00F125CE" w:rsidRPr="00BB49E6">
        <w:t xml:space="preserve">What is the rate of change of the side length of the square with respect to the square’s area when the area is 5 square units? </w:t>
      </w:r>
    </w:p>
    <w:p w14:paraId="5C185895" w14:textId="1939A10C" w:rsidR="00F125CE" w:rsidRPr="00BB49E6" w:rsidRDefault="00F125CE" w:rsidP="00BB49E6">
      <w:pPr>
        <w:pStyle w:val="noindent"/>
        <w:numPr>
          <w:ilvl w:val="0"/>
          <w:numId w:val="1"/>
        </w:numPr>
        <w:spacing w:before="0" w:beforeAutospacing="0" w:after="0" w:afterAutospacing="0"/>
        <w:rPr>
          <w:b/>
          <w:bCs/>
        </w:rPr>
      </w:pPr>
      <w:r w:rsidRPr="00BB49E6">
        <w:rPr>
          <w:b/>
          <w:bCs/>
        </w:rPr>
        <w:t>Interpreting Derivatives</w:t>
      </w:r>
    </w:p>
    <w:p w14:paraId="033C53BC" w14:textId="757C2344" w:rsidR="00F125CE" w:rsidRPr="00BB49E6" w:rsidRDefault="00864CF5" w:rsidP="00BB49E6">
      <w:pPr>
        <w:pStyle w:val="noindent"/>
        <w:numPr>
          <w:ilvl w:val="1"/>
          <w:numId w:val="1"/>
        </w:numPr>
        <w:spacing w:before="0" w:beforeAutospacing="0" w:after="0" w:afterAutospacing="0"/>
      </w:pPr>
      <w:r w:rsidRPr="00BB49E6">
        <w:rPr>
          <w:b/>
          <w:bCs/>
          <w:i/>
          <w:iCs/>
        </w:rPr>
        <w:t xml:space="preserve">Context: </w:t>
      </w:r>
      <w:r w:rsidR="00F125CE" w:rsidRPr="00BB49E6">
        <w:t xml:space="preserve">Courtney is going on a road trip. The function f(t) measures the amount of fuel Courtney’s car has consumed (in gallons) where </w:t>
      </w:r>
      <w:proofErr w:type="spellStart"/>
      <w:r w:rsidR="00F125CE" w:rsidRPr="00BB49E6">
        <w:t>t</w:t>
      </w:r>
      <w:proofErr w:type="spellEnd"/>
      <w:r w:rsidR="00F125CE" w:rsidRPr="00BB49E6">
        <w:t xml:space="preserve"> is measured in hours since Courtney left her hometown. </w:t>
      </w:r>
    </w:p>
    <w:p w14:paraId="3C650A85" w14:textId="24082554" w:rsidR="00F125CE" w:rsidRPr="00BB49E6" w:rsidRDefault="00F125CE" w:rsidP="00BB49E6">
      <w:pPr>
        <w:pStyle w:val="noindent"/>
        <w:numPr>
          <w:ilvl w:val="1"/>
          <w:numId w:val="1"/>
        </w:numPr>
        <w:spacing w:before="0" w:beforeAutospacing="0" w:after="0" w:afterAutospacing="0"/>
      </w:pPr>
      <w:r w:rsidRPr="00BB49E6">
        <w:rPr>
          <w:b/>
          <w:bCs/>
          <w:i/>
          <w:iCs/>
        </w:rPr>
        <w:t>Task</w:t>
      </w:r>
      <w:r w:rsidRPr="00BB49E6">
        <w:t>: Explain what f</w:t>
      </w:r>
      <w:proofErr w:type="gramStart"/>
      <w:r w:rsidRPr="00BB49E6">
        <w:t>’(</w:t>
      </w:r>
      <w:proofErr w:type="gramEnd"/>
      <w:r w:rsidRPr="00BB49E6">
        <w:t>5)=2.5 means.</w:t>
      </w:r>
    </w:p>
    <w:p w14:paraId="1E75625C" w14:textId="77777777" w:rsidR="00F125CE" w:rsidRPr="00BB49E6" w:rsidRDefault="00F125CE" w:rsidP="00BB49E6">
      <w:pPr>
        <w:numPr>
          <w:ilvl w:val="2"/>
          <w:numId w:val="1"/>
        </w:numPr>
      </w:pPr>
      <w:r w:rsidRPr="00BB49E6">
        <w:t>Courtney’s car had 2.5 gallons of fuel in its tank 5 hours after leaving her hometown.</w:t>
      </w:r>
    </w:p>
    <w:p w14:paraId="15E7EE24" w14:textId="77777777" w:rsidR="00F125CE" w:rsidRPr="00BB49E6" w:rsidRDefault="00F125CE" w:rsidP="00BB49E6">
      <w:pPr>
        <w:numPr>
          <w:ilvl w:val="2"/>
          <w:numId w:val="1"/>
        </w:numPr>
      </w:pPr>
      <w:r w:rsidRPr="00BB49E6">
        <w:t>The instantaneous rate of change at 5 hours is 2.5 gallons per hour</w:t>
      </w:r>
    </w:p>
    <w:p w14:paraId="20EF256E" w14:textId="77777777" w:rsidR="00F125CE" w:rsidRPr="00BB49E6" w:rsidRDefault="00F125CE" w:rsidP="00BB49E6">
      <w:pPr>
        <w:numPr>
          <w:ilvl w:val="2"/>
          <w:numId w:val="1"/>
        </w:numPr>
      </w:pPr>
      <w:r w:rsidRPr="00BB49E6">
        <w:t>Courtney’s car consumed 2.5 gallons of fuel during the first 5 hours of her drive from her hometown.</w:t>
      </w:r>
    </w:p>
    <w:p w14:paraId="35A3B3C3" w14:textId="035A04C3" w:rsidR="00F125CE" w:rsidRPr="00BB49E6" w:rsidRDefault="00F125CE" w:rsidP="00BB49E6">
      <w:pPr>
        <w:numPr>
          <w:ilvl w:val="2"/>
          <w:numId w:val="1"/>
        </w:numPr>
      </w:pPr>
      <w:r w:rsidRPr="00BB49E6">
        <w:t>The amount of fuel Courtney’s car consumed increased by 2.5 gallons each hour over the first 5 hours since leaving her hometown.</w:t>
      </w:r>
    </w:p>
    <w:p w14:paraId="64340E96" w14:textId="77777777" w:rsidR="00F125CE" w:rsidRPr="00BB49E6" w:rsidRDefault="00F125CE" w:rsidP="00BB49E6">
      <w:pPr>
        <w:numPr>
          <w:ilvl w:val="2"/>
          <w:numId w:val="1"/>
        </w:numPr>
      </w:pPr>
      <w:r w:rsidRPr="00BB49E6">
        <w:t xml:space="preserve">Starting at 5 hours, during the next hour, Courtney’s car will consume another 2.5 gallons of gas. </w:t>
      </w:r>
    </w:p>
    <w:p w14:paraId="52E3FFFB" w14:textId="3661E3B6" w:rsidR="00F125CE" w:rsidRPr="00BB49E6" w:rsidRDefault="00F125CE" w:rsidP="00BB49E6">
      <w:pPr>
        <w:pStyle w:val="noindent"/>
        <w:numPr>
          <w:ilvl w:val="2"/>
          <w:numId w:val="1"/>
        </w:numPr>
        <w:spacing w:before="0" w:beforeAutospacing="0" w:after="0" w:afterAutospacing="0"/>
      </w:pPr>
      <w:r w:rsidRPr="00BB49E6">
        <w:t>Something else</w:t>
      </w:r>
    </w:p>
    <w:p w14:paraId="4E392981" w14:textId="0BFB1447" w:rsidR="006A705E" w:rsidRPr="00BB49E6" w:rsidRDefault="00F458D8" w:rsidP="00BB49E6">
      <w:pPr>
        <w:pStyle w:val="noindent"/>
        <w:numPr>
          <w:ilvl w:val="0"/>
          <w:numId w:val="1"/>
        </w:numPr>
        <w:spacing w:before="0" w:beforeAutospacing="0" w:after="0" w:afterAutospacing="0"/>
        <w:rPr>
          <w:b/>
          <w:bCs/>
        </w:rPr>
      </w:pPr>
      <w:r w:rsidRPr="00BB49E6">
        <w:rPr>
          <w:b/>
          <w:bCs/>
        </w:rPr>
        <w:t>Slopes of Secants and Tangents</w:t>
      </w:r>
    </w:p>
    <w:p w14:paraId="5FC7B643" w14:textId="22DD8473" w:rsidR="00F458D8" w:rsidRPr="00BB49E6" w:rsidRDefault="00B019AD" w:rsidP="00BB49E6">
      <w:pPr>
        <w:pStyle w:val="noindent"/>
        <w:numPr>
          <w:ilvl w:val="1"/>
          <w:numId w:val="1"/>
        </w:numPr>
        <w:spacing w:before="0" w:beforeAutospacing="0" w:after="0" w:afterAutospacing="0"/>
      </w:pPr>
      <w:r w:rsidRPr="00BB49E6">
        <w:rPr>
          <w:b/>
          <w:bCs/>
          <w:i/>
          <w:iCs/>
        </w:rPr>
        <w:lastRenderedPageBreak/>
        <w:t xml:space="preserve">Context: </w:t>
      </w:r>
      <w:r w:rsidR="00F458D8" w:rsidRPr="00BB49E6">
        <w:t>Below is a graph of a function</w:t>
      </w:r>
      <w:r w:rsidR="00F458D8" w:rsidRPr="00BB49E6">
        <w:br/>
      </w:r>
      <w:r w:rsidR="00F458D8" w:rsidRPr="00BB49E6">
        <w:fldChar w:fldCharType="begin"/>
      </w:r>
      <w:r w:rsidR="00F458D8" w:rsidRPr="00BB49E6">
        <w:instrText xml:space="preserve"> INCLUDEPICTURE "https://ximera.osu.edu/fall18calcvids/v/secanttangent/secanttangent/INgraph.png" \* MERGEFORMATINET </w:instrText>
      </w:r>
      <w:r w:rsidR="00F458D8" w:rsidRPr="00BB49E6">
        <w:fldChar w:fldCharType="separate"/>
      </w:r>
      <w:r w:rsidR="00F458D8" w:rsidRPr="00BB49E6">
        <w:rPr>
          <w:noProof/>
        </w:rPr>
        <w:drawing>
          <wp:inline distT="0" distB="0" distL="0" distR="0" wp14:anchorId="7A490EBF" wp14:editId="61D7B454">
            <wp:extent cx="3073400" cy="3073400"/>
            <wp:effectExtent l="0" t="0" r="0" b="0"/>
            <wp:docPr id="11" name="Picture 1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inline>
        </w:drawing>
      </w:r>
      <w:r w:rsidR="00F458D8" w:rsidRPr="00BB49E6">
        <w:fldChar w:fldCharType="end"/>
      </w:r>
    </w:p>
    <w:p w14:paraId="74D8C522" w14:textId="494BC519" w:rsidR="00F458D8" w:rsidRPr="00BB49E6" w:rsidRDefault="00B019AD" w:rsidP="00BB49E6">
      <w:pPr>
        <w:pStyle w:val="noindent"/>
        <w:numPr>
          <w:ilvl w:val="1"/>
          <w:numId w:val="1"/>
        </w:numPr>
        <w:spacing w:before="0" w:beforeAutospacing="0" w:after="0" w:afterAutospacing="0"/>
      </w:pPr>
      <w:r w:rsidRPr="00BB49E6">
        <w:rPr>
          <w:b/>
          <w:bCs/>
          <w:i/>
          <w:iCs/>
        </w:rPr>
        <w:t xml:space="preserve">Task: </w:t>
      </w:r>
      <w:r w:rsidR="00F458D8" w:rsidRPr="00BB49E6">
        <w:t>Which of the following shows the tangent line to the graph at point B?</w:t>
      </w:r>
    </w:p>
    <w:p w14:paraId="4034FD64" w14:textId="5C8D5F5D" w:rsidR="00F458D8" w:rsidRPr="00BB49E6" w:rsidRDefault="00F458D8" w:rsidP="00BB49E6">
      <w:pPr>
        <w:pStyle w:val="ListParagraph"/>
        <w:numPr>
          <w:ilvl w:val="2"/>
          <w:numId w:val="1"/>
        </w:numPr>
      </w:pPr>
      <w:r w:rsidRPr="00BB49E6">
        <w:fldChar w:fldCharType="begin"/>
      </w:r>
      <w:r w:rsidRPr="00BB49E6">
        <w:instrText xml:space="preserve"> INCLUDEPICTURE "https://ximera.osu.edu/fall18calcvids/v/secanttangent/secanttangent/INa.png" \* MERGEFORMATINET </w:instrText>
      </w:r>
      <w:r w:rsidRPr="00BB49E6">
        <w:fldChar w:fldCharType="separate"/>
      </w:r>
      <w:r w:rsidRPr="00BB49E6">
        <w:rPr>
          <w:noProof/>
        </w:rPr>
        <w:drawing>
          <wp:inline distT="0" distB="0" distL="0" distR="0" wp14:anchorId="16B1DB41" wp14:editId="35E991DB">
            <wp:extent cx="1587500" cy="1624041"/>
            <wp:effectExtent l="0" t="0" r="0" b="1905"/>
            <wp:docPr id="12" name="Picture 1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1375" cy="1648465"/>
                    </a:xfrm>
                    <a:prstGeom prst="rect">
                      <a:avLst/>
                    </a:prstGeom>
                    <a:noFill/>
                    <a:ln>
                      <a:noFill/>
                    </a:ln>
                  </pic:spPr>
                </pic:pic>
              </a:graphicData>
            </a:graphic>
          </wp:inline>
        </w:drawing>
      </w:r>
      <w:r w:rsidRPr="00BB49E6">
        <w:fldChar w:fldCharType="end"/>
      </w:r>
    </w:p>
    <w:p w14:paraId="215D3691" w14:textId="767B92BA" w:rsidR="00F458D8" w:rsidRPr="00BB49E6" w:rsidRDefault="00F458D8" w:rsidP="00BB49E6">
      <w:pPr>
        <w:pStyle w:val="ListParagraph"/>
        <w:numPr>
          <w:ilvl w:val="2"/>
          <w:numId w:val="1"/>
        </w:numPr>
      </w:pPr>
      <w:r w:rsidRPr="00BB49E6">
        <w:fldChar w:fldCharType="begin"/>
      </w:r>
      <w:r w:rsidRPr="00BB49E6">
        <w:instrText xml:space="preserve"> INCLUDEPICTURE "https://ximera.osu.edu/fall18calcvids/v/secanttangent/secanttangent/INb.png" \* MERGEFORMATINET </w:instrText>
      </w:r>
      <w:r w:rsidRPr="00BB49E6">
        <w:fldChar w:fldCharType="separate"/>
      </w:r>
      <w:r w:rsidRPr="00BB49E6">
        <w:rPr>
          <w:noProof/>
        </w:rPr>
        <w:drawing>
          <wp:inline distT="0" distB="0" distL="0" distR="0" wp14:anchorId="54BAE7D8" wp14:editId="6CEFB2CA">
            <wp:extent cx="1587500" cy="1628205"/>
            <wp:effectExtent l="0" t="0" r="0" b="0"/>
            <wp:docPr id="13" name="Picture 1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5132" cy="1656545"/>
                    </a:xfrm>
                    <a:prstGeom prst="rect">
                      <a:avLst/>
                    </a:prstGeom>
                    <a:noFill/>
                    <a:ln>
                      <a:noFill/>
                    </a:ln>
                  </pic:spPr>
                </pic:pic>
              </a:graphicData>
            </a:graphic>
          </wp:inline>
        </w:drawing>
      </w:r>
      <w:r w:rsidRPr="00BB49E6">
        <w:fldChar w:fldCharType="end"/>
      </w:r>
    </w:p>
    <w:p w14:paraId="369066B3" w14:textId="440C5F19" w:rsidR="00F458D8" w:rsidRPr="00BB49E6" w:rsidRDefault="00F458D8" w:rsidP="00BB49E6">
      <w:pPr>
        <w:pStyle w:val="ListParagraph"/>
        <w:numPr>
          <w:ilvl w:val="2"/>
          <w:numId w:val="1"/>
        </w:numPr>
      </w:pPr>
      <w:r w:rsidRPr="00BB49E6">
        <w:t>The tangent line exists, but isn’t either of the previous options</w:t>
      </w:r>
    </w:p>
    <w:p w14:paraId="29A9219E" w14:textId="0D06D048" w:rsidR="00F458D8" w:rsidRPr="00BB49E6" w:rsidRDefault="00F458D8" w:rsidP="00BB49E6">
      <w:pPr>
        <w:pStyle w:val="ListParagraph"/>
        <w:numPr>
          <w:ilvl w:val="2"/>
          <w:numId w:val="1"/>
        </w:numPr>
      </w:pPr>
      <w:r w:rsidRPr="00BB49E6">
        <w:t>There is no tangent line to the graph at point B</w:t>
      </w:r>
    </w:p>
    <w:p w14:paraId="4AF1C5CA" w14:textId="0CBD446F" w:rsidR="00F458D8" w:rsidRPr="00BB49E6" w:rsidRDefault="00B019AD" w:rsidP="00BB49E6">
      <w:pPr>
        <w:pStyle w:val="noindent"/>
        <w:numPr>
          <w:ilvl w:val="1"/>
          <w:numId w:val="1"/>
        </w:numPr>
        <w:spacing w:before="0" w:beforeAutospacing="0" w:after="0" w:afterAutospacing="0"/>
      </w:pPr>
      <w:r w:rsidRPr="00BB49E6">
        <w:rPr>
          <w:b/>
          <w:bCs/>
          <w:i/>
          <w:iCs/>
        </w:rPr>
        <w:t xml:space="preserve">Task: </w:t>
      </w:r>
      <w:r w:rsidR="00F458D8" w:rsidRPr="00BB49E6">
        <w:t>Which of the following shows the tangent line to the graph at point A?</w:t>
      </w:r>
    </w:p>
    <w:p w14:paraId="01FE9676" w14:textId="510CDF13" w:rsidR="00F458D8" w:rsidRPr="00BB49E6" w:rsidRDefault="00F458D8" w:rsidP="00BB49E6">
      <w:pPr>
        <w:pStyle w:val="noindent"/>
        <w:numPr>
          <w:ilvl w:val="2"/>
          <w:numId w:val="1"/>
        </w:numPr>
        <w:spacing w:before="0" w:beforeAutospacing="0" w:after="0" w:afterAutospacing="0"/>
      </w:pPr>
      <w:r w:rsidRPr="00BB49E6">
        <w:t>[Options haven’t yet been created]</w:t>
      </w:r>
    </w:p>
    <w:p w14:paraId="06E8C147" w14:textId="0C372B29" w:rsidR="00F458D8" w:rsidRPr="00BB49E6" w:rsidRDefault="00B019AD" w:rsidP="00BB49E6">
      <w:pPr>
        <w:pStyle w:val="noindent"/>
        <w:numPr>
          <w:ilvl w:val="1"/>
          <w:numId w:val="1"/>
        </w:numPr>
        <w:spacing w:before="0" w:beforeAutospacing="0" w:after="0" w:afterAutospacing="0"/>
      </w:pPr>
      <w:r w:rsidRPr="00BB49E6">
        <w:rPr>
          <w:b/>
          <w:bCs/>
          <w:i/>
          <w:iCs/>
        </w:rPr>
        <w:t xml:space="preserve">Task: </w:t>
      </w:r>
      <w:r w:rsidR="00F458D8" w:rsidRPr="00BB49E6">
        <w:t>Which of the following shows the tangent line to the graph at point C?</w:t>
      </w:r>
    </w:p>
    <w:p w14:paraId="0D29944C" w14:textId="41F823A6" w:rsidR="00F458D8" w:rsidRPr="00BB49E6" w:rsidRDefault="00F458D8" w:rsidP="00BB49E6">
      <w:pPr>
        <w:pStyle w:val="noindent"/>
        <w:numPr>
          <w:ilvl w:val="2"/>
          <w:numId w:val="1"/>
        </w:numPr>
        <w:spacing w:before="0" w:beforeAutospacing="0" w:after="0" w:afterAutospacing="0"/>
      </w:pPr>
      <w:r w:rsidRPr="00BB49E6">
        <w:t>[Options haven’t yet been created]</w:t>
      </w:r>
    </w:p>
    <w:p w14:paraId="2DCC14D0" w14:textId="077ABB60" w:rsidR="00F458D8" w:rsidRPr="00BB49E6" w:rsidRDefault="00B019AD" w:rsidP="00BB49E6">
      <w:pPr>
        <w:pStyle w:val="noindent"/>
        <w:numPr>
          <w:ilvl w:val="1"/>
          <w:numId w:val="1"/>
        </w:numPr>
        <w:spacing w:before="0" w:beforeAutospacing="0" w:after="0" w:afterAutospacing="0"/>
      </w:pPr>
      <w:r w:rsidRPr="00BB49E6">
        <w:rPr>
          <w:b/>
          <w:bCs/>
          <w:i/>
          <w:iCs/>
        </w:rPr>
        <w:t xml:space="preserve">Task: </w:t>
      </w:r>
      <w:r w:rsidR="00F458D8" w:rsidRPr="00BB49E6">
        <w:t>Which of the following shows the tangent line to the graph at point D?</w:t>
      </w:r>
    </w:p>
    <w:p w14:paraId="677C73D7" w14:textId="0A730282" w:rsidR="00F458D8" w:rsidRPr="00BB49E6" w:rsidRDefault="00F458D8" w:rsidP="00BB49E6">
      <w:pPr>
        <w:pStyle w:val="noindent"/>
        <w:numPr>
          <w:ilvl w:val="2"/>
          <w:numId w:val="1"/>
        </w:numPr>
        <w:spacing w:before="0" w:beforeAutospacing="0" w:after="0" w:afterAutospacing="0"/>
      </w:pPr>
      <w:r w:rsidRPr="00BB49E6">
        <w:t>[Options haven’t yet been created]</w:t>
      </w:r>
    </w:p>
    <w:p w14:paraId="57F902AE" w14:textId="2A6A22E3" w:rsidR="00F458D8" w:rsidRPr="00BB49E6" w:rsidRDefault="000B4BC3" w:rsidP="00BB49E6">
      <w:pPr>
        <w:pStyle w:val="noindent"/>
        <w:numPr>
          <w:ilvl w:val="0"/>
          <w:numId w:val="1"/>
        </w:numPr>
        <w:spacing w:before="0" w:beforeAutospacing="0" w:after="0" w:afterAutospacing="0"/>
        <w:rPr>
          <w:b/>
          <w:bCs/>
        </w:rPr>
      </w:pPr>
      <w:r w:rsidRPr="00BB49E6">
        <w:rPr>
          <w:b/>
          <w:bCs/>
        </w:rPr>
        <w:lastRenderedPageBreak/>
        <w:t>Graphing Derivatives</w:t>
      </w:r>
    </w:p>
    <w:p w14:paraId="10670BA1" w14:textId="3E9CEAA0" w:rsidR="000B4BC3" w:rsidRPr="00BB49E6" w:rsidRDefault="00CA0447" w:rsidP="00BB49E6">
      <w:pPr>
        <w:pStyle w:val="noindent"/>
        <w:numPr>
          <w:ilvl w:val="1"/>
          <w:numId w:val="1"/>
        </w:numPr>
        <w:spacing w:before="0" w:beforeAutospacing="0" w:after="0" w:afterAutospacing="0"/>
      </w:pPr>
      <w:r w:rsidRPr="00BB49E6">
        <w:rPr>
          <w:b/>
          <w:bCs/>
          <w:i/>
          <w:iCs/>
        </w:rPr>
        <w:t xml:space="preserve">Context: </w:t>
      </w:r>
      <w:r w:rsidR="0045785B" w:rsidRPr="0045785B">
        <w:t>[</w:t>
      </w:r>
      <w:r w:rsidR="000B4BC3" w:rsidRPr="00BB49E6">
        <w:t>Students are shown a video of a person throwing a football (from the side); the thrower’s arm briefly pauses while the football is up behind his head.</w:t>
      </w:r>
      <w:r w:rsidR="0045785B">
        <w:t>]</w:t>
      </w:r>
    </w:p>
    <w:p w14:paraId="3B54E98D" w14:textId="5F331ACF" w:rsidR="00CA0447" w:rsidRPr="00BB49E6" w:rsidRDefault="00CA0447" w:rsidP="00BB49E6">
      <w:pPr>
        <w:pStyle w:val="noindent"/>
        <w:numPr>
          <w:ilvl w:val="1"/>
          <w:numId w:val="1"/>
        </w:numPr>
        <w:spacing w:before="0" w:beforeAutospacing="0" w:after="0" w:afterAutospacing="0"/>
      </w:pPr>
      <w:r w:rsidRPr="00BB49E6">
        <w:rPr>
          <w:b/>
          <w:bCs/>
          <w:i/>
          <w:iCs/>
        </w:rPr>
        <w:t>Task</w:t>
      </w:r>
      <w:r w:rsidRPr="00BB49E6">
        <w:t>: Which of the following graphs shows the speed of the football?</w:t>
      </w:r>
    </w:p>
    <w:p w14:paraId="64B3E713" w14:textId="77777777" w:rsidR="00DD69C9" w:rsidRPr="00BB49E6" w:rsidRDefault="00DD69C9" w:rsidP="00BB49E6">
      <w:pPr>
        <w:pStyle w:val="noindent"/>
        <w:numPr>
          <w:ilvl w:val="0"/>
          <w:numId w:val="1"/>
        </w:numPr>
        <w:spacing w:before="0" w:beforeAutospacing="0" w:after="0" w:afterAutospacing="0"/>
        <w:rPr>
          <w:b/>
          <w:bCs/>
        </w:rPr>
      </w:pPr>
      <w:r w:rsidRPr="00BB49E6">
        <w:rPr>
          <w:b/>
          <w:bCs/>
        </w:rPr>
        <w:t>Basic Derivative Rules</w:t>
      </w:r>
    </w:p>
    <w:p w14:paraId="45A9A30A" w14:textId="77777777" w:rsidR="00CA0447" w:rsidRPr="00BB49E6" w:rsidRDefault="00CA0447" w:rsidP="00BB49E6">
      <w:pPr>
        <w:pStyle w:val="noindent"/>
        <w:numPr>
          <w:ilvl w:val="1"/>
          <w:numId w:val="1"/>
        </w:numPr>
        <w:spacing w:before="0" w:beforeAutospacing="0" w:after="0" w:afterAutospacing="0"/>
      </w:pPr>
      <w:r w:rsidRPr="00BB49E6">
        <w:rPr>
          <w:b/>
          <w:bCs/>
          <w:i/>
          <w:iCs/>
        </w:rPr>
        <w:t xml:space="preserve">Context: </w:t>
      </w:r>
      <w:r w:rsidRPr="00BB49E6">
        <w:t>[math]</w:t>
      </w:r>
    </w:p>
    <w:p w14:paraId="35D5EF3E" w14:textId="24A24510" w:rsidR="00DD69C9" w:rsidRPr="00BB49E6" w:rsidRDefault="00CA0447" w:rsidP="00BB49E6">
      <w:pPr>
        <w:pStyle w:val="noindent"/>
        <w:numPr>
          <w:ilvl w:val="1"/>
          <w:numId w:val="1"/>
        </w:numPr>
        <w:spacing w:before="0" w:beforeAutospacing="0" w:after="0" w:afterAutospacing="0"/>
      </w:pPr>
      <w:r w:rsidRPr="00BB49E6">
        <w:rPr>
          <w:b/>
          <w:bCs/>
          <w:i/>
          <w:iCs/>
        </w:rPr>
        <w:t xml:space="preserve">Task: </w:t>
      </w:r>
      <w:r w:rsidR="00DD69C9" w:rsidRPr="00BB49E6">
        <w:t>Find derivative functions for</w:t>
      </w:r>
    </w:p>
    <w:p w14:paraId="44C9274C" w14:textId="3381CD71" w:rsidR="000B4BC3" w:rsidRPr="00BB49E6" w:rsidRDefault="00DD69C9" w:rsidP="00BB49E6">
      <w:pPr>
        <w:pStyle w:val="noindent"/>
        <w:numPr>
          <w:ilvl w:val="2"/>
          <w:numId w:val="11"/>
        </w:numPr>
        <w:spacing w:before="0" w:beforeAutospacing="0" w:after="0" w:afterAutospacing="0"/>
      </w:pPr>
      <w:r w:rsidRPr="00BB49E6">
        <w:t>f(x)=4</w:t>
      </w:r>
      <w:r w:rsidR="000B4BC3" w:rsidRPr="00BB49E6">
        <w:t xml:space="preserve"> </w:t>
      </w:r>
    </w:p>
    <w:p w14:paraId="15B33ED2" w14:textId="34285196" w:rsidR="00DD69C9" w:rsidRPr="00BB49E6" w:rsidRDefault="00DD69C9" w:rsidP="00BB49E6">
      <w:pPr>
        <w:pStyle w:val="noindent"/>
        <w:numPr>
          <w:ilvl w:val="2"/>
          <w:numId w:val="11"/>
        </w:numPr>
        <w:spacing w:before="0" w:beforeAutospacing="0" w:after="0" w:afterAutospacing="0"/>
      </w:pPr>
      <w:r w:rsidRPr="00BB49E6">
        <w:t>g(x)=2x</w:t>
      </w:r>
      <w:r w:rsidRPr="00BB49E6">
        <w:rPr>
          <w:vertAlign w:val="superscript"/>
        </w:rPr>
        <w:t>3</w:t>
      </w:r>
      <w:r w:rsidRPr="00BB49E6">
        <w:t>-3x+π</w:t>
      </w:r>
    </w:p>
    <w:p w14:paraId="09CEAD1B" w14:textId="74C0CB90" w:rsidR="00DD69C9" w:rsidRPr="00BB49E6" w:rsidRDefault="00DD69C9" w:rsidP="00BB49E6">
      <w:pPr>
        <w:pStyle w:val="noindent"/>
        <w:numPr>
          <w:ilvl w:val="2"/>
          <w:numId w:val="11"/>
        </w:numPr>
        <w:spacing w:before="0" w:beforeAutospacing="0" w:after="0" w:afterAutospacing="0"/>
      </w:pPr>
      <w:r w:rsidRPr="00BB49E6">
        <w:t>h(x)=sin(x)+ln(x)</w:t>
      </w:r>
    </w:p>
    <w:p w14:paraId="4558FD5F" w14:textId="5924B43B" w:rsidR="00DD69C9" w:rsidRPr="00BB49E6" w:rsidRDefault="00DD69C9" w:rsidP="00BB49E6">
      <w:pPr>
        <w:pStyle w:val="noindent"/>
        <w:numPr>
          <w:ilvl w:val="0"/>
          <w:numId w:val="1"/>
        </w:numPr>
        <w:spacing w:before="0" w:beforeAutospacing="0" w:after="0" w:afterAutospacing="0"/>
        <w:rPr>
          <w:b/>
          <w:bCs/>
        </w:rPr>
      </w:pPr>
      <w:r w:rsidRPr="00BB49E6">
        <w:rPr>
          <w:b/>
          <w:bCs/>
        </w:rPr>
        <w:t>Product Rule</w:t>
      </w:r>
    </w:p>
    <w:p w14:paraId="1FE7E7A6" w14:textId="77777777" w:rsidR="00CA0447" w:rsidRPr="00BB49E6" w:rsidRDefault="00CA0447" w:rsidP="00BB49E6">
      <w:pPr>
        <w:pStyle w:val="noindent"/>
        <w:numPr>
          <w:ilvl w:val="1"/>
          <w:numId w:val="1"/>
        </w:numPr>
        <w:spacing w:before="0" w:beforeAutospacing="0" w:after="0" w:afterAutospacing="0"/>
      </w:pPr>
      <w:r w:rsidRPr="00BB49E6">
        <w:rPr>
          <w:b/>
          <w:bCs/>
          <w:i/>
          <w:iCs/>
        </w:rPr>
        <w:t xml:space="preserve">Context: </w:t>
      </w:r>
      <w:r w:rsidRPr="00BB49E6">
        <w:t>[math]</w:t>
      </w:r>
    </w:p>
    <w:p w14:paraId="25BFA5FB" w14:textId="5A3B7499" w:rsidR="00DD69C9" w:rsidRPr="00BB49E6" w:rsidRDefault="00CA0447" w:rsidP="00BB49E6">
      <w:pPr>
        <w:pStyle w:val="noindent"/>
        <w:numPr>
          <w:ilvl w:val="1"/>
          <w:numId w:val="1"/>
        </w:numPr>
        <w:spacing w:before="0" w:beforeAutospacing="0" w:after="0" w:afterAutospacing="0"/>
      </w:pPr>
      <w:r w:rsidRPr="00BB49E6">
        <w:rPr>
          <w:b/>
          <w:bCs/>
          <w:i/>
          <w:iCs/>
        </w:rPr>
        <w:t xml:space="preserve">Task: </w:t>
      </w:r>
      <w:r w:rsidR="00DD69C9" w:rsidRPr="00BB49E6">
        <w:t xml:space="preserve">Find the derivative of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=(3x-2)(2x+1)</m:t>
        </m:r>
      </m:oMath>
    </w:p>
    <w:p w14:paraId="60BF786D" w14:textId="5F3E613E" w:rsidR="00DD69C9" w:rsidRPr="00BB49E6" w:rsidRDefault="00DD69C9" w:rsidP="00BB49E6">
      <w:pPr>
        <w:pStyle w:val="noindent"/>
        <w:numPr>
          <w:ilvl w:val="0"/>
          <w:numId w:val="1"/>
        </w:numPr>
        <w:spacing w:before="0" w:beforeAutospacing="0" w:after="0" w:afterAutospacing="0"/>
        <w:rPr>
          <w:b/>
          <w:bCs/>
        </w:rPr>
      </w:pPr>
      <w:r w:rsidRPr="00BB49E6">
        <w:rPr>
          <w:b/>
          <w:bCs/>
        </w:rPr>
        <w:t>Quotient Rule</w:t>
      </w:r>
    </w:p>
    <w:p w14:paraId="598AADDE" w14:textId="77777777" w:rsidR="00CA0447" w:rsidRPr="00BB49E6" w:rsidRDefault="00CA0447" w:rsidP="00BB49E6">
      <w:pPr>
        <w:pStyle w:val="noindent"/>
        <w:numPr>
          <w:ilvl w:val="1"/>
          <w:numId w:val="1"/>
        </w:numPr>
        <w:spacing w:before="0" w:beforeAutospacing="0" w:after="0" w:afterAutospacing="0"/>
      </w:pPr>
      <w:r w:rsidRPr="00BB49E6">
        <w:rPr>
          <w:b/>
          <w:bCs/>
          <w:i/>
          <w:iCs/>
        </w:rPr>
        <w:t xml:space="preserve">Context: </w:t>
      </w:r>
      <w:r w:rsidRPr="00BB49E6">
        <w:t>[math]</w:t>
      </w:r>
    </w:p>
    <w:p w14:paraId="77256FBF" w14:textId="515AFCBD" w:rsidR="00DD69C9" w:rsidRPr="00BB49E6" w:rsidRDefault="00CA0447" w:rsidP="00BB49E6">
      <w:pPr>
        <w:pStyle w:val="noindent"/>
        <w:numPr>
          <w:ilvl w:val="1"/>
          <w:numId w:val="1"/>
        </w:numPr>
        <w:spacing w:before="0" w:beforeAutospacing="0" w:after="0" w:afterAutospacing="0"/>
      </w:pPr>
      <w:r w:rsidRPr="00BB49E6">
        <w:rPr>
          <w:b/>
          <w:bCs/>
          <w:i/>
          <w:iCs/>
        </w:rPr>
        <w:t xml:space="preserve">Task: </w:t>
      </w:r>
      <w:r w:rsidR="00DD69C9" w:rsidRPr="00BB49E6">
        <w:t xml:space="preserve">If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x</m:t>
                </m:r>
              </m:sup>
            </m:sSup>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m:t>
            </m:r>
          </m:den>
        </m:f>
      </m:oMath>
      <w:r w:rsidR="00DD69C9" w:rsidRPr="00BB49E6">
        <w:t xml:space="preserve"> determine </w:t>
      </w:r>
      <m:oMath>
        <m:r>
          <w:rPr>
            <w:rFonts w:ascii="Cambria Math" w:hAnsi="Cambria Math"/>
          </w:rPr>
          <m:t>f'</m:t>
        </m:r>
        <m:d>
          <m:dPr>
            <m:ctrlPr>
              <w:rPr>
                <w:rFonts w:ascii="Cambria Math" w:hAnsi="Cambria Math"/>
                <w:i/>
                <w:iCs/>
              </w:rPr>
            </m:ctrlPr>
          </m:dPr>
          <m:e>
            <m:r>
              <w:rPr>
                <w:rFonts w:ascii="Cambria Math" w:hAnsi="Cambria Math"/>
              </w:rPr>
              <m:t>x</m:t>
            </m:r>
          </m:e>
        </m:d>
      </m:oMath>
    </w:p>
    <w:p w14:paraId="13444075" w14:textId="7058479B" w:rsidR="00DD69C9" w:rsidRPr="00BB49E6" w:rsidRDefault="00EF1048" w:rsidP="00BB49E6">
      <w:pPr>
        <w:pStyle w:val="noindent"/>
        <w:numPr>
          <w:ilvl w:val="0"/>
          <w:numId w:val="1"/>
        </w:numPr>
        <w:spacing w:before="0" w:beforeAutospacing="0" w:after="0" w:afterAutospacing="0"/>
        <w:rPr>
          <w:b/>
          <w:bCs/>
        </w:rPr>
      </w:pPr>
      <w:r w:rsidRPr="00BB49E6">
        <w:rPr>
          <w:b/>
          <w:bCs/>
        </w:rPr>
        <w:t>Chain Rule</w:t>
      </w:r>
    </w:p>
    <w:p w14:paraId="6172567C" w14:textId="074A142F" w:rsidR="00EF1048" w:rsidRPr="00BB49E6" w:rsidRDefault="00CA0447" w:rsidP="00BB49E6">
      <w:pPr>
        <w:pStyle w:val="noindent"/>
        <w:numPr>
          <w:ilvl w:val="1"/>
          <w:numId w:val="1"/>
        </w:numPr>
        <w:spacing w:before="0" w:beforeAutospacing="0" w:after="0" w:afterAutospacing="0"/>
      </w:pPr>
      <w:r w:rsidRPr="00BB49E6">
        <w:rPr>
          <w:b/>
          <w:bCs/>
          <w:i/>
          <w:iCs/>
        </w:rPr>
        <w:t xml:space="preserve">Context: </w:t>
      </w:r>
      <w:r w:rsidR="00EF1048" w:rsidRPr="00BB49E6">
        <w:t>A rock is thrown into a pond, creating a circular ripple that travels outward. As the ripple travels, it displaces sediment on the bottom of the lake.</w:t>
      </w:r>
    </w:p>
    <w:p w14:paraId="775AA647" w14:textId="77777777" w:rsidR="00EF1048" w:rsidRPr="00BB49E6" w:rsidRDefault="00EF1048" w:rsidP="00BB49E6">
      <w:pPr>
        <w:pStyle w:val="noindent"/>
        <w:numPr>
          <w:ilvl w:val="2"/>
          <w:numId w:val="12"/>
        </w:numPr>
        <w:spacing w:before="0" w:beforeAutospacing="0" w:after="0" w:afterAutospacing="0"/>
      </w:pPr>
      <w:r w:rsidRPr="00BB49E6">
        <w:t>R(</w:t>
      </w:r>
      <w:r w:rsidRPr="00BB49E6">
        <w:rPr>
          <w:i/>
          <w:iCs/>
        </w:rPr>
        <w:t>t</w:t>
      </w:r>
      <w:r w:rsidRPr="00BB49E6">
        <w:t xml:space="preserve">) is the radius of the ripple </w:t>
      </w:r>
      <w:r w:rsidRPr="00BB49E6">
        <w:rPr>
          <w:i/>
          <w:iCs/>
        </w:rPr>
        <w:t>t</w:t>
      </w:r>
      <w:r w:rsidRPr="00BB49E6">
        <w:t xml:space="preserve"> seconds after the rock hits the surface of the pond.</w:t>
      </w:r>
    </w:p>
    <w:p w14:paraId="61D7308C" w14:textId="74298184" w:rsidR="00EF1048" w:rsidRPr="00BB49E6" w:rsidRDefault="00EF1048" w:rsidP="00BB49E6">
      <w:pPr>
        <w:pStyle w:val="noindent"/>
        <w:numPr>
          <w:ilvl w:val="2"/>
          <w:numId w:val="12"/>
        </w:numPr>
        <w:spacing w:before="0" w:beforeAutospacing="0" w:after="0" w:afterAutospacing="0"/>
      </w:pPr>
      <w:r w:rsidRPr="00BB49E6">
        <w:t>V(</w:t>
      </w:r>
      <w:r w:rsidRPr="00BB49E6">
        <w:rPr>
          <w:i/>
          <w:iCs/>
        </w:rPr>
        <w:t>r</w:t>
      </w:r>
      <w:r w:rsidRPr="00BB49E6">
        <w:t xml:space="preserve">) is the volume of displaced sediment from a ripple that has radius </w:t>
      </w:r>
      <w:r w:rsidRPr="00BB49E6">
        <w:rPr>
          <w:i/>
          <w:iCs/>
        </w:rPr>
        <w:t>r</w:t>
      </w:r>
      <w:r w:rsidRPr="00BB49E6">
        <w:t xml:space="preserve">. </w:t>
      </w:r>
    </w:p>
    <w:p w14:paraId="176E60E0" w14:textId="77777777" w:rsidR="00EF1048" w:rsidRPr="00BB49E6" w:rsidRDefault="00EF1048" w:rsidP="00BB49E6">
      <w:pPr>
        <w:pStyle w:val="noindent"/>
        <w:numPr>
          <w:ilvl w:val="2"/>
          <w:numId w:val="12"/>
        </w:numPr>
        <w:spacing w:before="0" w:beforeAutospacing="0" w:after="0" w:afterAutospacing="0"/>
      </w:pPr>
      <w:r w:rsidRPr="00BB49E6">
        <w:t>The total displacement is given by D(</w:t>
      </w:r>
      <w:r w:rsidRPr="00BB49E6">
        <w:rPr>
          <w:i/>
          <w:iCs/>
        </w:rPr>
        <w:t>t</w:t>
      </w:r>
      <w:r w:rsidRPr="00BB49E6">
        <w:t>) = V(R(</w:t>
      </w:r>
      <w:r w:rsidRPr="00BB49E6">
        <w:rPr>
          <w:i/>
          <w:iCs/>
        </w:rPr>
        <w:t>t</w:t>
      </w:r>
      <w:r w:rsidRPr="00BB49E6">
        <w:t>)).</w:t>
      </w:r>
    </w:p>
    <w:p w14:paraId="635A761A" w14:textId="6B1C23CF" w:rsidR="00465175" w:rsidRPr="00BB49E6" w:rsidRDefault="009566DC" w:rsidP="00BB49E6">
      <w:pPr>
        <w:pStyle w:val="noindent"/>
        <w:spacing w:before="0" w:beforeAutospacing="0" w:after="0" w:afterAutospacing="0"/>
        <w:ind w:left="1440"/>
      </w:pPr>
      <w:r w:rsidRPr="00BB49E6">
        <w:t>Table</w:t>
      </w:r>
      <w:r w:rsidR="00C11C76" w:rsidRPr="00BB49E6">
        <w:t>s</w:t>
      </w:r>
      <w:r w:rsidRPr="00BB49E6">
        <w:t xml:space="preserve">: </w:t>
      </w:r>
    </w:p>
    <w:tbl>
      <w:tblPr>
        <w:tblStyle w:val="TableGrid"/>
        <w:tblW w:w="0" w:type="auto"/>
        <w:tblInd w:w="1440" w:type="dxa"/>
        <w:tblLook w:val="04A0" w:firstRow="1" w:lastRow="0" w:firstColumn="1" w:lastColumn="0" w:noHBand="0" w:noVBand="1"/>
      </w:tblPr>
      <w:tblGrid>
        <w:gridCol w:w="2425"/>
        <w:gridCol w:w="2700"/>
      </w:tblGrid>
      <w:tr w:rsidR="00465175" w:rsidRPr="00BB49E6" w14:paraId="6DF06090" w14:textId="77777777" w:rsidTr="00C11C76">
        <w:tc>
          <w:tcPr>
            <w:tcW w:w="2425" w:type="dxa"/>
          </w:tcPr>
          <w:tbl>
            <w:tblPr>
              <w:tblW w:w="0" w:type="auto"/>
              <w:tblCellMar>
                <w:left w:w="0" w:type="dxa"/>
                <w:right w:w="0" w:type="dxa"/>
              </w:tblCellMar>
              <w:tblLook w:val="0420" w:firstRow="1" w:lastRow="0" w:firstColumn="0" w:lastColumn="0" w:noHBand="0" w:noVBand="1"/>
            </w:tblPr>
            <w:tblGrid>
              <w:gridCol w:w="528"/>
              <w:gridCol w:w="702"/>
            </w:tblGrid>
            <w:tr w:rsidR="00465175" w:rsidRPr="00BB49E6" w14:paraId="2EA20240" w14:textId="77777777" w:rsidTr="00C11C76">
              <w:trPr>
                <w:trHeight w:val="20"/>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4AD6CE9" w14:textId="77777777" w:rsidR="00465175" w:rsidRPr="00BB49E6" w:rsidRDefault="00465175" w:rsidP="00BB49E6">
                  <w:pPr>
                    <w:pStyle w:val="noindent"/>
                    <w:spacing w:before="0" w:beforeAutospacing="0" w:after="0" w:afterAutospacing="0"/>
                  </w:pPr>
                  <w:r w:rsidRPr="00BB49E6">
                    <w:rPr>
                      <w:b/>
                      <w:bCs/>
                      <w:i/>
                      <w:iCs/>
                    </w:rPr>
                    <w:t>t</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C38159E" w14:textId="77777777" w:rsidR="00465175" w:rsidRPr="00BB49E6" w:rsidRDefault="00465175" w:rsidP="00BB49E6">
                  <w:pPr>
                    <w:pStyle w:val="noindent"/>
                    <w:spacing w:before="0" w:beforeAutospacing="0" w:after="0" w:afterAutospacing="0"/>
                  </w:pPr>
                  <w:r w:rsidRPr="00BB49E6">
                    <w:rPr>
                      <w:b/>
                      <w:bCs/>
                    </w:rPr>
                    <w:t>R(t)</w:t>
                  </w:r>
                </w:p>
              </w:tc>
            </w:tr>
            <w:tr w:rsidR="00465175" w:rsidRPr="00BB49E6" w14:paraId="6CEBD5FD" w14:textId="77777777" w:rsidTr="00C11C76">
              <w:trPr>
                <w:trHeight w:val="20"/>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3D1F67" w14:textId="77777777" w:rsidR="00465175" w:rsidRPr="00BB49E6" w:rsidRDefault="00465175" w:rsidP="00BB49E6">
                  <w:pPr>
                    <w:pStyle w:val="noindent"/>
                    <w:spacing w:before="0" w:beforeAutospacing="0" w:after="0" w:afterAutospacing="0"/>
                  </w:pPr>
                  <w:r w:rsidRPr="00BB49E6">
                    <w:t>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BEA7733" w14:textId="77777777" w:rsidR="00465175" w:rsidRPr="00BB49E6" w:rsidRDefault="00465175" w:rsidP="00BB49E6">
                  <w:pPr>
                    <w:pStyle w:val="noindent"/>
                    <w:spacing w:before="0" w:beforeAutospacing="0" w:after="0" w:afterAutospacing="0"/>
                  </w:pPr>
                  <w:r w:rsidRPr="00BB49E6">
                    <w:t>2</w:t>
                  </w:r>
                </w:p>
              </w:tc>
            </w:tr>
            <w:tr w:rsidR="00465175" w:rsidRPr="00BB49E6" w14:paraId="2A3C41A8"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7D2B7E" w14:textId="77777777" w:rsidR="00465175" w:rsidRPr="00BB49E6" w:rsidRDefault="00465175" w:rsidP="00BB49E6">
                  <w:pPr>
                    <w:pStyle w:val="noindent"/>
                    <w:spacing w:before="0" w:beforeAutospacing="0" w:after="0" w:afterAutospacing="0"/>
                  </w:pPr>
                  <w:r w:rsidRPr="00BB49E6">
                    <w:t>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2FA5FDC" w14:textId="77777777" w:rsidR="00465175" w:rsidRPr="00BB49E6" w:rsidRDefault="00465175" w:rsidP="00BB49E6">
                  <w:pPr>
                    <w:pStyle w:val="noindent"/>
                    <w:spacing w:before="0" w:beforeAutospacing="0" w:after="0" w:afterAutospacing="0"/>
                  </w:pPr>
                  <w:r w:rsidRPr="00BB49E6">
                    <w:t>4</w:t>
                  </w:r>
                </w:p>
              </w:tc>
            </w:tr>
            <w:tr w:rsidR="00465175" w:rsidRPr="00BB49E6" w14:paraId="034857B5"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AF8F7D" w14:textId="77777777" w:rsidR="00465175" w:rsidRPr="00BB49E6" w:rsidRDefault="00465175" w:rsidP="00BB49E6">
                  <w:pPr>
                    <w:pStyle w:val="noindent"/>
                    <w:spacing w:before="0" w:beforeAutospacing="0" w:after="0" w:afterAutospacing="0"/>
                  </w:pPr>
                  <w:r w:rsidRPr="00BB49E6">
                    <w:t>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2096DC" w14:textId="77777777" w:rsidR="00465175" w:rsidRPr="00BB49E6" w:rsidRDefault="00465175" w:rsidP="00BB49E6">
                  <w:pPr>
                    <w:pStyle w:val="noindent"/>
                    <w:spacing w:before="0" w:beforeAutospacing="0" w:after="0" w:afterAutospacing="0"/>
                  </w:pPr>
                  <w:r w:rsidRPr="00BB49E6">
                    <w:t>6</w:t>
                  </w:r>
                </w:p>
              </w:tc>
            </w:tr>
            <w:tr w:rsidR="00465175" w:rsidRPr="00BB49E6" w14:paraId="24396EE6"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9596FCF" w14:textId="77777777" w:rsidR="00465175" w:rsidRPr="00BB49E6" w:rsidRDefault="00465175" w:rsidP="00BB49E6">
                  <w:pPr>
                    <w:pStyle w:val="noindent"/>
                    <w:spacing w:before="0" w:beforeAutospacing="0" w:after="0" w:afterAutospacing="0"/>
                  </w:pPr>
                  <w:r w:rsidRPr="00BB49E6">
                    <w:t>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722FC64" w14:textId="77777777" w:rsidR="00465175" w:rsidRPr="00BB49E6" w:rsidRDefault="00465175" w:rsidP="00BB49E6">
                  <w:pPr>
                    <w:pStyle w:val="noindent"/>
                    <w:spacing w:before="0" w:beforeAutospacing="0" w:after="0" w:afterAutospacing="0"/>
                  </w:pPr>
                  <w:r w:rsidRPr="00BB49E6">
                    <w:t>8</w:t>
                  </w:r>
                </w:p>
              </w:tc>
            </w:tr>
            <w:tr w:rsidR="00465175" w:rsidRPr="00BB49E6" w14:paraId="04580F2E"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602B4C" w14:textId="77777777" w:rsidR="00465175" w:rsidRPr="00BB49E6" w:rsidRDefault="00465175" w:rsidP="00BB49E6">
                  <w:pPr>
                    <w:pStyle w:val="noindent"/>
                    <w:spacing w:before="0" w:beforeAutospacing="0" w:after="0" w:afterAutospacing="0"/>
                  </w:pPr>
                  <w:r w:rsidRPr="00BB49E6">
                    <w:t>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69CFDC" w14:textId="77777777" w:rsidR="00465175" w:rsidRPr="00BB49E6" w:rsidRDefault="00465175" w:rsidP="00BB49E6">
                  <w:pPr>
                    <w:pStyle w:val="noindent"/>
                    <w:spacing w:before="0" w:beforeAutospacing="0" w:after="0" w:afterAutospacing="0"/>
                  </w:pPr>
                  <w:r w:rsidRPr="00BB49E6">
                    <w:t>10</w:t>
                  </w:r>
                </w:p>
              </w:tc>
            </w:tr>
            <w:tr w:rsidR="00465175" w:rsidRPr="00BB49E6" w14:paraId="0AC63799"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4B0C89" w14:textId="77777777" w:rsidR="00465175" w:rsidRPr="00BB49E6" w:rsidRDefault="00465175" w:rsidP="00BB49E6">
                  <w:pPr>
                    <w:pStyle w:val="noindent"/>
                    <w:spacing w:before="0" w:beforeAutospacing="0" w:after="0" w:afterAutospacing="0"/>
                  </w:pPr>
                  <w:r w:rsidRPr="00BB49E6">
                    <w:t>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2CBFC7" w14:textId="77777777" w:rsidR="00465175" w:rsidRPr="00BB49E6" w:rsidRDefault="00465175" w:rsidP="00BB49E6">
                  <w:pPr>
                    <w:pStyle w:val="noindent"/>
                    <w:spacing w:before="0" w:beforeAutospacing="0" w:after="0" w:afterAutospacing="0"/>
                  </w:pPr>
                  <w:r w:rsidRPr="00BB49E6">
                    <w:t>12</w:t>
                  </w:r>
                </w:p>
              </w:tc>
            </w:tr>
            <w:tr w:rsidR="00465175" w:rsidRPr="00BB49E6" w14:paraId="3C23AECD"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4F9742" w14:textId="77777777" w:rsidR="00465175" w:rsidRPr="00BB49E6" w:rsidRDefault="00465175" w:rsidP="00BB49E6">
                  <w:pPr>
                    <w:pStyle w:val="noindent"/>
                    <w:spacing w:before="0" w:beforeAutospacing="0" w:after="0" w:afterAutospacing="0"/>
                  </w:pPr>
                  <w:r w:rsidRPr="00BB49E6">
                    <w:t>7</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6AC567" w14:textId="77777777" w:rsidR="00465175" w:rsidRPr="00BB49E6" w:rsidRDefault="00465175" w:rsidP="00BB49E6">
                  <w:pPr>
                    <w:pStyle w:val="noindent"/>
                    <w:spacing w:before="0" w:beforeAutospacing="0" w:after="0" w:afterAutospacing="0"/>
                  </w:pPr>
                  <w:r w:rsidRPr="00BB49E6">
                    <w:t>14</w:t>
                  </w:r>
                </w:p>
              </w:tc>
            </w:tr>
            <w:tr w:rsidR="00465175" w:rsidRPr="00BB49E6" w14:paraId="08E4594A"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F5B2A8" w14:textId="77777777" w:rsidR="00465175" w:rsidRPr="00BB49E6" w:rsidRDefault="00465175" w:rsidP="00BB49E6">
                  <w:pPr>
                    <w:pStyle w:val="noindent"/>
                    <w:spacing w:before="0" w:beforeAutospacing="0" w:after="0" w:afterAutospacing="0"/>
                  </w:pPr>
                  <w:r w:rsidRPr="00BB49E6">
                    <w:t>8</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D3BC1C" w14:textId="77777777" w:rsidR="00465175" w:rsidRPr="00BB49E6" w:rsidRDefault="00465175" w:rsidP="00BB49E6">
                  <w:pPr>
                    <w:pStyle w:val="noindent"/>
                    <w:spacing w:before="0" w:beforeAutospacing="0" w:after="0" w:afterAutospacing="0"/>
                  </w:pPr>
                  <w:r w:rsidRPr="00BB49E6">
                    <w:t>16</w:t>
                  </w:r>
                </w:p>
              </w:tc>
            </w:tr>
            <w:tr w:rsidR="00465175" w:rsidRPr="00BB49E6" w14:paraId="4DEF9F1B"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421A90" w14:textId="77777777" w:rsidR="00465175" w:rsidRPr="00BB49E6" w:rsidRDefault="00465175" w:rsidP="00BB49E6">
                  <w:pPr>
                    <w:pStyle w:val="noindent"/>
                    <w:spacing w:before="0" w:beforeAutospacing="0" w:after="0" w:afterAutospacing="0"/>
                  </w:pPr>
                  <w:r w:rsidRPr="00BB49E6">
                    <w:t>9</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201E65E" w14:textId="77777777" w:rsidR="00465175" w:rsidRPr="00BB49E6" w:rsidRDefault="00465175" w:rsidP="00BB49E6">
                  <w:pPr>
                    <w:pStyle w:val="noindent"/>
                    <w:spacing w:before="0" w:beforeAutospacing="0" w:after="0" w:afterAutospacing="0"/>
                  </w:pPr>
                  <w:r w:rsidRPr="00BB49E6">
                    <w:t>18</w:t>
                  </w:r>
                </w:p>
              </w:tc>
            </w:tr>
            <w:tr w:rsidR="00465175" w:rsidRPr="00BB49E6" w14:paraId="49D83D0E"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B7AB7E" w14:textId="77777777" w:rsidR="00465175" w:rsidRPr="00BB49E6" w:rsidRDefault="00465175" w:rsidP="00BB49E6">
                  <w:pPr>
                    <w:pStyle w:val="noindent"/>
                    <w:spacing w:before="0" w:beforeAutospacing="0" w:after="0" w:afterAutospacing="0"/>
                  </w:pPr>
                  <w:r w:rsidRPr="00BB49E6">
                    <w:t>10</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3AF510" w14:textId="77777777" w:rsidR="00465175" w:rsidRPr="00BB49E6" w:rsidRDefault="00465175" w:rsidP="00BB49E6">
                  <w:pPr>
                    <w:pStyle w:val="noindent"/>
                    <w:spacing w:before="0" w:beforeAutospacing="0" w:after="0" w:afterAutospacing="0"/>
                  </w:pPr>
                  <w:r w:rsidRPr="00BB49E6">
                    <w:t>20</w:t>
                  </w:r>
                </w:p>
              </w:tc>
            </w:tr>
          </w:tbl>
          <w:p w14:paraId="05D610B5" w14:textId="77777777" w:rsidR="00465175" w:rsidRPr="00BB49E6" w:rsidRDefault="00465175" w:rsidP="00BB49E6">
            <w:pPr>
              <w:pStyle w:val="noindent"/>
              <w:spacing w:before="0" w:beforeAutospacing="0" w:after="0" w:afterAutospacing="0"/>
            </w:pPr>
          </w:p>
        </w:tc>
        <w:tc>
          <w:tcPr>
            <w:tcW w:w="2700" w:type="dxa"/>
          </w:tcPr>
          <w:tbl>
            <w:tblPr>
              <w:tblW w:w="0" w:type="auto"/>
              <w:tblCellMar>
                <w:left w:w="0" w:type="dxa"/>
                <w:right w:w="0" w:type="dxa"/>
              </w:tblCellMar>
              <w:tblLook w:val="0420" w:firstRow="1" w:lastRow="0" w:firstColumn="0" w:lastColumn="0" w:noHBand="0" w:noVBand="1"/>
            </w:tblPr>
            <w:tblGrid>
              <w:gridCol w:w="528"/>
              <w:gridCol w:w="728"/>
            </w:tblGrid>
            <w:tr w:rsidR="00465175" w:rsidRPr="00BB49E6" w14:paraId="42C7D7EE" w14:textId="77777777" w:rsidTr="00C11C76">
              <w:trPr>
                <w:trHeight w:val="20"/>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66245CB" w14:textId="77777777" w:rsidR="00465175" w:rsidRPr="00BB49E6" w:rsidRDefault="00465175" w:rsidP="00BB49E6">
                  <w:pPr>
                    <w:pStyle w:val="noindent"/>
                    <w:spacing w:before="0" w:beforeAutospacing="0" w:after="0" w:afterAutospacing="0"/>
                  </w:pPr>
                  <w:r w:rsidRPr="00BB49E6">
                    <w:rPr>
                      <w:b/>
                      <w:bCs/>
                      <w:i/>
                      <w:iCs/>
                    </w:rPr>
                    <w:t>r</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31C6127" w14:textId="77777777" w:rsidR="00465175" w:rsidRPr="00BB49E6" w:rsidRDefault="00465175" w:rsidP="00BB49E6">
                  <w:pPr>
                    <w:pStyle w:val="noindent"/>
                    <w:spacing w:before="0" w:beforeAutospacing="0" w:after="0" w:afterAutospacing="0"/>
                  </w:pPr>
                  <w:r w:rsidRPr="00BB49E6">
                    <w:rPr>
                      <w:b/>
                      <w:bCs/>
                    </w:rPr>
                    <w:t>V(r)</w:t>
                  </w:r>
                </w:p>
              </w:tc>
            </w:tr>
            <w:tr w:rsidR="00465175" w:rsidRPr="00BB49E6" w14:paraId="75A3F82F" w14:textId="77777777" w:rsidTr="00C11C76">
              <w:trPr>
                <w:trHeight w:val="20"/>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3993C" w14:textId="77777777" w:rsidR="00465175" w:rsidRPr="00BB49E6" w:rsidRDefault="00465175" w:rsidP="00BB49E6">
                  <w:pPr>
                    <w:pStyle w:val="noindent"/>
                    <w:spacing w:before="0" w:beforeAutospacing="0" w:after="0" w:afterAutospacing="0"/>
                  </w:pPr>
                  <w:r w:rsidRPr="00BB49E6">
                    <w:t>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0A4920" w14:textId="77777777" w:rsidR="00465175" w:rsidRPr="00BB49E6" w:rsidRDefault="00465175" w:rsidP="00BB49E6">
                  <w:pPr>
                    <w:pStyle w:val="noindent"/>
                    <w:spacing w:before="0" w:beforeAutospacing="0" w:after="0" w:afterAutospacing="0"/>
                  </w:pPr>
                  <w:r w:rsidRPr="00BB49E6">
                    <w:t>5</w:t>
                  </w:r>
                </w:p>
              </w:tc>
            </w:tr>
            <w:tr w:rsidR="00465175" w:rsidRPr="00BB49E6" w14:paraId="52A0AFBD"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751FAE" w14:textId="77777777" w:rsidR="00465175" w:rsidRPr="00BB49E6" w:rsidRDefault="00465175" w:rsidP="00BB49E6">
                  <w:pPr>
                    <w:pStyle w:val="noindent"/>
                    <w:spacing w:before="0" w:beforeAutospacing="0" w:after="0" w:afterAutospacing="0"/>
                  </w:pPr>
                  <w:r w:rsidRPr="00BB49E6">
                    <w:t>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4D32BF" w14:textId="77777777" w:rsidR="00465175" w:rsidRPr="00BB49E6" w:rsidRDefault="00465175" w:rsidP="00BB49E6">
                  <w:pPr>
                    <w:pStyle w:val="noindent"/>
                    <w:spacing w:before="0" w:beforeAutospacing="0" w:after="0" w:afterAutospacing="0"/>
                  </w:pPr>
                  <w:r w:rsidRPr="00BB49E6">
                    <w:t>10</w:t>
                  </w:r>
                </w:p>
              </w:tc>
            </w:tr>
            <w:tr w:rsidR="00465175" w:rsidRPr="00BB49E6" w14:paraId="5A6C0D98"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82C424" w14:textId="77777777" w:rsidR="00465175" w:rsidRPr="00BB49E6" w:rsidRDefault="00465175" w:rsidP="00BB49E6">
                  <w:pPr>
                    <w:pStyle w:val="noindent"/>
                    <w:spacing w:before="0" w:beforeAutospacing="0" w:after="0" w:afterAutospacing="0"/>
                  </w:pPr>
                  <w:r w:rsidRPr="00BB49E6">
                    <w:t>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AB9B28" w14:textId="77777777" w:rsidR="00465175" w:rsidRPr="00BB49E6" w:rsidRDefault="00465175" w:rsidP="00BB49E6">
                  <w:pPr>
                    <w:pStyle w:val="noindent"/>
                    <w:spacing w:before="0" w:beforeAutospacing="0" w:after="0" w:afterAutospacing="0"/>
                  </w:pPr>
                  <w:r w:rsidRPr="00BB49E6">
                    <w:t>15</w:t>
                  </w:r>
                </w:p>
              </w:tc>
            </w:tr>
            <w:tr w:rsidR="00465175" w:rsidRPr="00BB49E6" w14:paraId="11CD72C8"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5265AB" w14:textId="77777777" w:rsidR="00465175" w:rsidRPr="00BB49E6" w:rsidRDefault="00465175" w:rsidP="00BB49E6">
                  <w:pPr>
                    <w:pStyle w:val="noindent"/>
                    <w:spacing w:before="0" w:beforeAutospacing="0" w:after="0" w:afterAutospacing="0"/>
                  </w:pPr>
                  <w:r w:rsidRPr="00BB49E6">
                    <w:t>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134F14" w14:textId="77777777" w:rsidR="00465175" w:rsidRPr="00BB49E6" w:rsidRDefault="00465175" w:rsidP="00BB49E6">
                  <w:pPr>
                    <w:pStyle w:val="noindent"/>
                    <w:spacing w:before="0" w:beforeAutospacing="0" w:after="0" w:afterAutospacing="0"/>
                  </w:pPr>
                  <w:r w:rsidRPr="00BB49E6">
                    <w:t>20</w:t>
                  </w:r>
                </w:p>
              </w:tc>
            </w:tr>
            <w:tr w:rsidR="00465175" w:rsidRPr="00BB49E6" w14:paraId="28252B98"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B92532" w14:textId="77777777" w:rsidR="00465175" w:rsidRPr="00BB49E6" w:rsidRDefault="00465175" w:rsidP="00BB49E6">
                  <w:pPr>
                    <w:pStyle w:val="noindent"/>
                    <w:spacing w:before="0" w:beforeAutospacing="0" w:after="0" w:afterAutospacing="0"/>
                  </w:pPr>
                  <w:r w:rsidRPr="00BB49E6">
                    <w:t>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D4AE08" w14:textId="77777777" w:rsidR="00465175" w:rsidRPr="00BB49E6" w:rsidRDefault="00465175" w:rsidP="00BB49E6">
                  <w:pPr>
                    <w:pStyle w:val="noindent"/>
                    <w:spacing w:before="0" w:beforeAutospacing="0" w:after="0" w:afterAutospacing="0"/>
                  </w:pPr>
                  <w:r w:rsidRPr="00BB49E6">
                    <w:t>25</w:t>
                  </w:r>
                </w:p>
              </w:tc>
            </w:tr>
            <w:tr w:rsidR="00465175" w:rsidRPr="00BB49E6" w14:paraId="375CF2AD"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063305" w14:textId="77777777" w:rsidR="00465175" w:rsidRPr="00BB49E6" w:rsidRDefault="00465175" w:rsidP="00BB49E6">
                  <w:pPr>
                    <w:pStyle w:val="noindent"/>
                    <w:spacing w:before="0" w:beforeAutospacing="0" w:after="0" w:afterAutospacing="0"/>
                  </w:pPr>
                  <w:r w:rsidRPr="00BB49E6">
                    <w:t>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E027A0" w14:textId="77777777" w:rsidR="00465175" w:rsidRPr="00BB49E6" w:rsidRDefault="00465175" w:rsidP="00BB49E6">
                  <w:pPr>
                    <w:pStyle w:val="noindent"/>
                    <w:spacing w:before="0" w:beforeAutospacing="0" w:after="0" w:afterAutospacing="0"/>
                  </w:pPr>
                  <w:r w:rsidRPr="00BB49E6">
                    <w:t>30</w:t>
                  </w:r>
                </w:p>
              </w:tc>
            </w:tr>
            <w:tr w:rsidR="00465175" w:rsidRPr="00BB49E6" w14:paraId="2EE0CD2C"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D6B09E" w14:textId="77777777" w:rsidR="00465175" w:rsidRPr="00BB49E6" w:rsidRDefault="00465175" w:rsidP="00BB49E6">
                  <w:pPr>
                    <w:pStyle w:val="noindent"/>
                    <w:spacing w:before="0" w:beforeAutospacing="0" w:after="0" w:afterAutospacing="0"/>
                  </w:pPr>
                  <w:r w:rsidRPr="00BB49E6">
                    <w:t>7</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4241BD" w14:textId="77777777" w:rsidR="00465175" w:rsidRPr="00BB49E6" w:rsidRDefault="00465175" w:rsidP="00BB49E6">
                  <w:pPr>
                    <w:pStyle w:val="noindent"/>
                    <w:spacing w:before="0" w:beforeAutospacing="0" w:after="0" w:afterAutospacing="0"/>
                  </w:pPr>
                  <w:r w:rsidRPr="00BB49E6">
                    <w:t>35</w:t>
                  </w:r>
                </w:p>
              </w:tc>
            </w:tr>
            <w:tr w:rsidR="00465175" w:rsidRPr="00BB49E6" w14:paraId="1418850A"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2BDED7" w14:textId="77777777" w:rsidR="00465175" w:rsidRPr="00BB49E6" w:rsidRDefault="00465175" w:rsidP="00BB49E6">
                  <w:pPr>
                    <w:pStyle w:val="noindent"/>
                    <w:spacing w:before="0" w:beforeAutospacing="0" w:after="0" w:afterAutospacing="0"/>
                  </w:pPr>
                  <w:r w:rsidRPr="00BB49E6">
                    <w:t>8</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108705" w14:textId="77777777" w:rsidR="00465175" w:rsidRPr="00BB49E6" w:rsidRDefault="00465175" w:rsidP="00BB49E6">
                  <w:pPr>
                    <w:pStyle w:val="noindent"/>
                    <w:spacing w:before="0" w:beforeAutospacing="0" w:after="0" w:afterAutospacing="0"/>
                  </w:pPr>
                  <w:r w:rsidRPr="00BB49E6">
                    <w:t>40</w:t>
                  </w:r>
                </w:p>
              </w:tc>
            </w:tr>
            <w:tr w:rsidR="00465175" w:rsidRPr="00BB49E6" w14:paraId="412FFB88"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B494C9" w14:textId="77777777" w:rsidR="00465175" w:rsidRPr="00BB49E6" w:rsidRDefault="00465175" w:rsidP="00BB49E6">
                  <w:pPr>
                    <w:pStyle w:val="noindent"/>
                    <w:spacing w:before="0" w:beforeAutospacing="0" w:after="0" w:afterAutospacing="0"/>
                  </w:pPr>
                  <w:r w:rsidRPr="00BB49E6">
                    <w:t>9</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BC8B12" w14:textId="77777777" w:rsidR="00465175" w:rsidRPr="00BB49E6" w:rsidRDefault="00465175" w:rsidP="00BB49E6">
                  <w:pPr>
                    <w:pStyle w:val="noindent"/>
                    <w:spacing w:before="0" w:beforeAutospacing="0" w:after="0" w:afterAutospacing="0"/>
                  </w:pPr>
                  <w:r w:rsidRPr="00BB49E6">
                    <w:t>45</w:t>
                  </w:r>
                </w:p>
              </w:tc>
            </w:tr>
            <w:tr w:rsidR="00465175" w:rsidRPr="00BB49E6" w14:paraId="1869698C" w14:textId="77777777" w:rsidTr="00C11C76">
              <w:trPr>
                <w:trHeight w:val="20"/>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D16543" w14:textId="77777777" w:rsidR="00465175" w:rsidRPr="00BB49E6" w:rsidRDefault="00465175" w:rsidP="00BB49E6">
                  <w:pPr>
                    <w:pStyle w:val="noindent"/>
                    <w:spacing w:before="0" w:beforeAutospacing="0" w:after="0" w:afterAutospacing="0"/>
                  </w:pPr>
                  <w:r w:rsidRPr="00BB49E6">
                    <w:t>10</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269D32" w14:textId="77777777" w:rsidR="00465175" w:rsidRPr="00BB49E6" w:rsidRDefault="00465175" w:rsidP="00BB49E6">
                  <w:pPr>
                    <w:pStyle w:val="noindent"/>
                    <w:spacing w:before="0" w:beforeAutospacing="0" w:after="0" w:afterAutospacing="0"/>
                  </w:pPr>
                  <w:r w:rsidRPr="00BB49E6">
                    <w:t>50</w:t>
                  </w:r>
                </w:p>
              </w:tc>
            </w:tr>
          </w:tbl>
          <w:p w14:paraId="004B906D" w14:textId="77777777" w:rsidR="00465175" w:rsidRPr="00BB49E6" w:rsidRDefault="00465175" w:rsidP="00BB49E6">
            <w:pPr>
              <w:pStyle w:val="noindent"/>
              <w:spacing w:before="0" w:beforeAutospacing="0" w:after="0" w:afterAutospacing="0"/>
            </w:pPr>
          </w:p>
        </w:tc>
      </w:tr>
    </w:tbl>
    <w:p w14:paraId="00872814" w14:textId="025B5BE3" w:rsidR="00EF1048" w:rsidRPr="00BB49E6" w:rsidRDefault="00C11C76" w:rsidP="00BB49E6">
      <w:pPr>
        <w:pStyle w:val="noindent"/>
        <w:numPr>
          <w:ilvl w:val="1"/>
          <w:numId w:val="1"/>
        </w:numPr>
        <w:spacing w:before="0" w:beforeAutospacing="0" w:after="0" w:afterAutospacing="0"/>
      </w:pPr>
      <w:r w:rsidRPr="00BB49E6">
        <w:rPr>
          <w:b/>
          <w:bCs/>
          <w:i/>
          <w:iCs/>
        </w:rPr>
        <w:t>Task:</w:t>
      </w:r>
      <w:r w:rsidRPr="00BB49E6">
        <w:t xml:space="preserve"> </w:t>
      </w:r>
      <w:r w:rsidR="00EF1048" w:rsidRPr="00BB49E6">
        <w:t xml:space="preserve">Determine the average rate of change of </w:t>
      </w:r>
      <w:r w:rsidR="00EF1048" w:rsidRPr="00BB49E6">
        <w:rPr>
          <w:i/>
          <w:iCs/>
        </w:rPr>
        <w:t>D</w:t>
      </w:r>
      <w:r w:rsidR="00EF1048" w:rsidRPr="00BB49E6">
        <w:t>(</w:t>
      </w:r>
      <w:r w:rsidR="00EF1048" w:rsidRPr="00BB49E6">
        <w:rPr>
          <w:i/>
          <w:iCs/>
        </w:rPr>
        <w:t>t</w:t>
      </w:r>
      <w:r w:rsidR="00EF1048" w:rsidRPr="00BB49E6">
        <w:t xml:space="preserve">) with respect to </w:t>
      </w:r>
      <w:r w:rsidR="00EF1048" w:rsidRPr="00BB49E6">
        <w:rPr>
          <w:i/>
          <w:iCs/>
        </w:rPr>
        <w:t xml:space="preserve">t </w:t>
      </w:r>
      <w:r w:rsidR="00EF1048" w:rsidRPr="00BB49E6">
        <w:t xml:space="preserve">between </w:t>
      </w:r>
      <w:r w:rsidR="00EF1048" w:rsidRPr="00BB49E6">
        <w:rPr>
          <w:i/>
          <w:iCs/>
        </w:rPr>
        <w:t>t</w:t>
      </w:r>
      <w:r w:rsidR="00EF1048" w:rsidRPr="00BB49E6">
        <w:t xml:space="preserve">=1 and </w:t>
      </w:r>
      <w:r w:rsidR="00EF1048" w:rsidRPr="00BB49E6">
        <w:rPr>
          <w:i/>
          <w:iCs/>
        </w:rPr>
        <w:t>t</w:t>
      </w:r>
      <w:r w:rsidR="00EF1048" w:rsidRPr="00BB49E6">
        <w:t xml:space="preserve">=3. What about between </w:t>
      </w:r>
      <w:r w:rsidR="00EF1048" w:rsidRPr="00BB49E6">
        <w:rPr>
          <w:i/>
          <w:iCs/>
        </w:rPr>
        <w:t>t</w:t>
      </w:r>
      <w:r w:rsidR="00EF1048" w:rsidRPr="00BB49E6">
        <w:t xml:space="preserve">=1 and </w:t>
      </w:r>
      <w:r w:rsidR="00EF1048" w:rsidRPr="00BB49E6">
        <w:rPr>
          <w:i/>
          <w:iCs/>
        </w:rPr>
        <w:t>t</w:t>
      </w:r>
      <w:r w:rsidR="00EF1048" w:rsidRPr="00BB49E6">
        <w:t>=4?</w:t>
      </w:r>
    </w:p>
    <w:p w14:paraId="65BEFC9D" w14:textId="45AC6D0A" w:rsidR="00F125CE" w:rsidRPr="00BB49E6" w:rsidRDefault="00F125CE" w:rsidP="00BB49E6">
      <w:pPr>
        <w:pStyle w:val="noindent"/>
        <w:numPr>
          <w:ilvl w:val="0"/>
          <w:numId w:val="1"/>
        </w:numPr>
        <w:spacing w:before="0" w:beforeAutospacing="0" w:after="0" w:afterAutospacing="0"/>
        <w:rPr>
          <w:b/>
          <w:bCs/>
        </w:rPr>
      </w:pPr>
      <w:r w:rsidRPr="00BB49E6">
        <w:rPr>
          <w:b/>
          <w:bCs/>
        </w:rPr>
        <w:t>The Mean Value Theorem</w:t>
      </w:r>
    </w:p>
    <w:p w14:paraId="159F4C03" w14:textId="5DD9C42A" w:rsidR="00CA0447" w:rsidRPr="00BB49E6" w:rsidRDefault="00CA0447" w:rsidP="00BB49E6">
      <w:pPr>
        <w:pStyle w:val="noindent"/>
        <w:numPr>
          <w:ilvl w:val="1"/>
          <w:numId w:val="1"/>
        </w:numPr>
        <w:spacing w:before="0" w:beforeAutospacing="0" w:after="0" w:afterAutospacing="0"/>
      </w:pPr>
      <w:r w:rsidRPr="00BB49E6">
        <w:rPr>
          <w:b/>
          <w:bCs/>
          <w:i/>
          <w:iCs/>
        </w:rPr>
        <w:t>Context:</w:t>
      </w:r>
      <w:r w:rsidRPr="00BB49E6">
        <w:t xml:space="preserve"> [Math]</w:t>
      </w:r>
    </w:p>
    <w:p w14:paraId="02DFFDDD" w14:textId="6890C9EC" w:rsidR="00F125CE" w:rsidRPr="00BB49E6" w:rsidRDefault="00CA0447" w:rsidP="00BB49E6">
      <w:pPr>
        <w:pStyle w:val="noindent"/>
        <w:numPr>
          <w:ilvl w:val="1"/>
          <w:numId w:val="1"/>
        </w:numPr>
        <w:spacing w:before="0" w:beforeAutospacing="0" w:after="0" w:afterAutospacing="0"/>
      </w:pPr>
      <w:r w:rsidRPr="00BB49E6">
        <w:rPr>
          <w:b/>
          <w:bCs/>
          <w:i/>
          <w:iCs/>
        </w:rPr>
        <w:lastRenderedPageBreak/>
        <w:t xml:space="preserve">Task: </w:t>
      </w:r>
      <w:r w:rsidR="00F32AEF" w:rsidRPr="00BB49E6">
        <w:t xml:space="preserve">For each of the following functions, locate a value for </w:t>
      </w:r>
      <m:oMath>
        <m:r>
          <w:rPr>
            <w:rFonts w:ascii="Cambria Math" w:hAnsi="Cambria Math"/>
          </w:rPr>
          <m:t>c</m:t>
        </m:r>
      </m:oMath>
      <w:r w:rsidR="00F32AEF" w:rsidRPr="00BB49E6">
        <w:t xml:space="preserve"> in the interval </w:t>
      </w:r>
      <m:oMath>
        <m:d>
          <m:dPr>
            <m:ctrlPr>
              <w:rPr>
                <w:rFonts w:ascii="Cambria Math" w:hAnsi="Cambria Math"/>
                <w:i/>
                <w:iCs/>
              </w:rPr>
            </m:ctrlPr>
          </m:dPr>
          <m:e>
            <m:r>
              <w:rPr>
                <w:rFonts w:ascii="Cambria Math" w:hAnsi="Cambria Math"/>
              </w:rPr>
              <m:t>-2,7</m:t>
            </m:r>
          </m:e>
        </m:d>
      </m:oMath>
      <w:r w:rsidR="00F32AEF" w:rsidRPr="00BB49E6">
        <w:t xml:space="preserve"> where </w:t>
      </w:r>
      <m:oMath>
        <m:func>
          <m:funcPr>
            <m:ctrlPr>
              <w:rPr>
                <w:rFonts w:ascii="Cambria Math" w:hAnsi="Cambria Math"/>
                <w:i/>
                <w:iCs/>
              </w:rPr>
            </m:ctrlPr>
          </m:funcPr>
          <m:fName>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c</m:t>
                </m:r>
              </m:e>
            </m:d>
            <m:r>
              <w:rPr>
                <w:rFonts w:ascii="Cambria Math" w:hAnsi="Cambria Math"/>
              </w:rPr>
              <m:t>=</m:t>
            </m:r>
          </m:fName>
          <m:e>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-2</m:t>
                    </m:r>
                  </m:e>
                </m:d>
                <m:r>
                  <w:rPr>
                    <w:rFonts w:ascii="Cambria Math" w:hAnsi="Cambria Math"/>
                  </w:rPr>
                  <m:t>-f(7)</m:t>
                </m:r>
              </m:num>
              <m:den>
                <m:r>
                  <w:rPr>
                    <w:rFonts w:ascii="Cambria Math" w:hAnsi="Cambria Math"/>
                  </w:rPr>
                  <m:t>9</m:t>
                </m:r>
              </m:den>
            </m:f>
          </m:e>
        </m:func>
      </m:oMath>
    </w:p>
    <w:p w14:paraId="5D8ACBE0" w14:textId="4C980372" w:rsidR="00F32AEF" w:rsidRPr="00BB49E6" w:rsidRDefault="00F32AEF" w:rsidP="00BB49E6">
      <w:pPr>
        <w:pStyle w:val="noindent"/>
        <w:numPr>
          <w:ilvl w:val="2"/>
          <w:numId w:val="13"/>
        </w:numPr>
        <w:spacing w:before="0" w:beforeAutospacing="0" w:after="0" w:afterAutospacing="0"/>
      </w:pPr>
      <w:r w:rsidRPr="00BB49E6">
        <w:rPr>
          <w:noProof/>
        </w:rPr>
        <w:drawing>
          <wp:inline distT="0" distB="0" distL="0" distR="0" wp14:anchorId="58B2FC4F" wp14:editId="6A6458D3">
            <wp:extent cx="1828800" cy="1129202"/>
            <wp:effectExtent l="0" t="0" r="0" b="1270"/>
            <wp:docPr id="15" name="Picture 13">
              <a:extLst xmlns:a="http://schemas.openxmlformats.org/drawingml/2006/main">
                <a:ext uri="{FF2B5EF4-FFF2-40B4-BE49-F238E27FC236}">
                  <a16:creationId xmlns:a16="http://schemas.microsoft.com/office/drawing/2014/main" id="{B2F476A4-49EA-624C-9343-653FECBAD2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B2F476A4-49EA-624C-9343-653FECBAD21F}"/>
                        </a:ext>
                      </a:extLst>
                    </pic:cNvPr>
                    <pic:cNvPicPr>
                      <a:picLocks noChangeAspect="1"/>
                    </pic:cNvPicPr>
                  </pic:nvPicPr>
                  <pic:blipFill>
                    <a:blip r:embed="rId16"/>
                    <a:stretch>
                      <a:fillRect/>
                    </a:stretch>
                  </pic:blipFill>
                  <pic:spPr>
                    <a:xfrm>
                      <a:off x="0" y="0"/>
                      <a:ext cx="1828800" cy="1129202"/>
                    </a:xfrm>
                    <a:prstGeom prst="rect">
                      <a:avLst/>
                    </a:prstGeom>
                  </pic:spPr>
                </pic:pic>
              </a:graphicData>
            </a:graphic>
          </wp:inline>
        </w:drawing>
      </w:r>
    </w:p>
    <w:p w14:paraId="7EC91B74" w14:textId="1A518781" w:rsidR="00F32AEF" w:rsidRPr="00BB49E6" w:rsidRDefault="00F32AEF" w:rsidP="00BB49E6">
      <w:pPr>
        <w:pStyle w:val="noindent"/>
        <w:numPr>
          <w:ilvl w:val="2"/>
          <w:numId w:val="13"/>
        </w:numPr>
        <w:spacing w:before="0" w:beforeAutospacing="0" w:after="0" w:afterAutospacing="0"/>
      </w:pPr>
      <w:r w:rsidRPr="00BB49E6">
        <w:rPr>
          <w:noProof/>
        </w:rPr>
        <w:drawing>
          <wp:inline distT="0" distB="0" distL="0" distR="0" wp14:anchorId="54B8057C" wp14:editId="036CEF05">
            <wp:extent cx="1828800" cy="1177364"/>
            <wp:effectExtent l="0" t="0" r="0" b="3810"/>
            <wp:docPr id="16" name="Picture 11">
              <a:extLst xmlns:a="http://schemas.openxmlformats.org/drawingml/2006/main">
                <a:ext uri="{FF2B5EF4-FFF2-40B4-BE49-F238E27FC236}">
                  <a16:creationId xmlns:a16="http://schemas.microsoft.com/office/drawing/2014/main" id="{30EAC104-7414-2349-A8E4-F2AAD41A5A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30EAC104-7414-2349-A8E4-F2AAD41A5AAE}"/>
                        </a:ext>
                      </a:extLst>
                    </pic:cNvPr>
                    <pic:cNvPicPr>
                      <a:picLocks noChangeAspect="1"/>
                    </pic:cNvPicPr>
                  </pic:nvPicPr>
                  <pic:blipFill>
                    <a:blip r:embed="rId17"/>
                    <a:stretch>
                      <a:fillRect/>
                    </a:stretch>
                  </pic:blipFill>
                  <pic:spPr>
                    <a:xfrm>
                      <a:off x="0" y="0"/>
                      <a:ext cx="1828800" cy="1177364"/>
                    </a:xfrm>
                    <a:prstGeom prst="rect">
                      <a:avLst/>
                    </a:prstGeom>
                  </pic:spPr>
                </pic:pic>
              </a:graphicData>
            </a:graphic>
          </wp:inline>
        </w:drawing>
      </w:r>
    </w:p>
    <w:p w14:paraId="44C82ADE" w14:textId="5EE9FCB2" w:rsidR="00F32AEF" w:rsidRPr="00BB49E6" w:rsidRDefault="00F32AEF" w:rsidP="00BB49E6">
      <w:pPr>
        <w:pStyle w:val="noindent"/>
        <w:numPr>
          <w:ilvl w:val="2"/>
          <w:numId w:val="13"/>
        </w:numPr>
        <w:spacing w:before="0" w:beforeAutospacing="0" w:after="0" w:afterAutospacing="0"/>
      </w:pPr>
      <w:r w:rsidRPr="00BB49E6">
        <w:rPr>
          <w:noProof/>
        </w:rPr>
        <w:drawing>
          <wp:inline distT="0" distB="0" distL="0" distR="0" wp14:anchorId="6BADF416" wp14:editId="1A896D0F">
            <wp:extent cx="1828800" cy="1129203"/>
            <wp:effectExtent l="0" t="0" r="0" b="1270"/>
            <wp:docPr id="17" name="Picture 4">
              <a:extLst xmlns:a="http://schemas.openxmlformats.org/drawingml/2006/main">
                <a:ext uri="{FF2B5EF4-FFF2-40B4-BE49-F238E27FC236}">
                  <a16:creationId xmlns:a16="http://schemas.microsoft.com/office/drawing/2014/main" id="{8D009FFF-86FB-0548-B164-6469E6B38A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009FFF-86FB-0548-B164-6469E6B38A58}"/>
                        </a:ext>
                      </a:extLst>
                    </pic:cNvPr>
                    <pic:cNvPicPr>
                      <a:picLocks noChangeAspect="1"/>
                    </pic:cNvPicPr>
                  </pic:nvPicPr>
                  <pic:blipFill>
                    <a:blip r:embed="rId18"/>
                    <a:stretch>
                      <a:fillRect/>
                    </a:stretch>
                  </pic:blipFill>
                  <pic:spPr>
                    <a:xfrm>
                      <a:off x="0" y="0"/>
                      <a:ext cx="1828800" cy="1129203"/>
                    </a:xfrm>
                    <a:prstGeom prst="rect">
                      <a:avLst/>
                    </a:prstGeom>
                  </pic:spPr>
                </pic:pic>
              </a:graphicData>
            </a:graphic>
          </wp:inline>
        </w:drawing>
      </w:r>
    </w:p>
    <w:p w14:paraId="2F51BAB2" w14:textId="3676FE2E" w:rsidR="00F32AEF" w:rsidRPr="00BB49E6" w:rsidRDefault="00F32AEF" w:rsidP="00BB49E6">
      <w:pPr>
        <w:pStyle w:val="noindent"/>
        <w:numPr>
          <w:ilvl w:val="2"/>
          <w:numId w:val="13"/>
        </w:numPr>
        <w:spacing w:before="0" w:beforeAutospacing="0" w:after="0" w:afterAutospacing="0"/>
      </w:pPr>
      <w:r w:rsidRPr="00BB49E6">
        <w:rPr>
          <w:noProof/>
        </w:rPr>
        <w:drawing>
          <wp:inline distT="0" distB="0" distL="0" distR="0" wp14:anchorId="2075019B" wp14:editId="43E49F67">
            <wp:extent cx="1828800" cy="1129203"/>
            <wp:effectExtent l="0" t="0" r="0" b="1270"/>
            <wp:docPr id="18" name="Picture 15">
              <a:extLst xmlns:a="http://schemas.openxmlformats.org/drawingml/2006/main">
                <a:ext uri="{FF2B5EF4-FFF2-40B4-BE49-F238E27FC236}">
                  <a16:creationId xmlns:a16="http://schemas.microsoft.com/office/drawing/2014/main" id="{46FDC3B9-D696-1D4D-9496-95FCD8C6A8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46FDC3B9-D696-1D4D-9496-95FCD8C6A89A}"/>
                        </a:ext>
                      </a:extLst>
                    </pic:cNvPr>
                    <pic:cNvPicPr>
                      <a:picLocks noChangeAspect="1"/>
                    </pic:cNvPicPr>
                  </pic:nvPicPr>
                  <pic:blipFill>
                    <a:blip r:embed="rId19"/>
                    <a:stretch>
                      <a:fillRect/>
                    </a:stretch>
                  </pic:blipFill>
                  <pic:spPr>
                    <a:xfrm>
                      <a:off x="0" y="0"/>
                      <a:ext cx="1828800" cy="1129203"/>
                    </a:xfrm>
                    <a:prstGeom prst="rect">
                      <a:avLst/>
                    </a:prstGeom>
                  </pic:spPr>
                </pic:pic>
              </a:graphicData>
            </a:graphic>
          </wp:inline>
        </w:drawing>
      </w:r>
    </w:p>
    <w:p w14:paraId="6C363F85" w14:textId="20C34398" w:rsidR="00F125CE" w:rsidRPr="00BB49E6" w:rsidRDefault="00F125CE" w:rsidP="00BB49E6">
      <w:pPr>
        <w:pStyle w:val="noindent"/>
        <w:numPr>
          <w:ilvl w:val="0"/>
          <w:numId w:val="1"/>
        </w:numPr>
        <w:spacing w:before="0" w:beforeAutospacing="0" w:after="0" w:afterAutospacing="0"/>
        <w:rPr>
          <w:b/>
          <w:bCs/>
        </w:rPr>
      </w:pPr>
      <w:r w:rsidRPr="00BB49E6">
        <w:rPr>
          <w:b/>
          <w:bCs/>
        </w:rPr>
        <w:t>The Extreme Value Theorem</w:t>
      </w:r>
    </w:p>
    <w:p w14:paraId="59BD45F3" w14:textId="0F0A5EA3" w:rsidR="008A31C9" w:rsidRPr="00BB49E6" w:rsidRDefault="008A31C9" w:rsidP="00BB49E6">
      <w:pPr>
        <w:pStyle w:val="noindent"/>
        <w:numPr>
          <w:ilvl w:val="1"/>
          <w:numId w:val="1"/>
        </w:numPr>
        <w:spacing w:before="0" w:beforeAutospacing="0" w:after="0" w:afterAutospacing="0"/>
      </w:pPr>
      <w:r w:rsidRPr="00BB49E6">
        <w:rPr>
          <w:b/>
          <w:bCs/>
          <w:i/>
          <w:iCs/>
        </w:rPr>
        <w:t>Context:</w:t>
      </w:r>
      <w:r w:rsidRPr="00BB49E6">
        <w:t xml:space="preserve"> [Math]</w:t>
      </w:r>
    </w:p>
    <w:p w14:paraId="7E04DF8E" w14:textId="36C6C86B" w:rsidR="001204C8" w:rsidRPr="00BB49E6" w:rsidRDefault="008A31C9" w:rsidP="00BB49E6">
      <w:pPr>
        <w:pStyle w:val="noindent"/>
        <w:numPr>
          <w:ilvl w:val="1"/>
          <w:numId w:val="1"/>
        </w:numPr>
        <w:spacing w:before="0" w:beforeAutospacing="0" w:after="0" w:afterAutospacing="0"/>
      </w:pPr>
      <w:r w:rsidRPr="00BB49E6">
        <w:rPr>
          <w:b/>
          <w:bCs/>
          <w:i/>
          <w:iCs/>
        </w:rPr>
        <w:t xml:space="preserve">Task: </w:t>
      </w:r>
      <w:r w:rsidR="001204C8" w:rsidRPr="00BB49E6">
        <w:t>For each interval below, does the function (graphed below) attain a maximum and minimum value?</w:t>
      </w:r>
    </w:p>
    <w:p w14:paraId="381EE073" w14:textId="03038F23" w:rsidR="001204C8" w:rsidRPr="00BB49E6" w:rsidRDefault="001204C8" w:rsidP="00BB49E6">
      <w:pPr>
        <w:pStyle w:val="noindent"/>
        <w:spacing w:before="0" w:beforeAutospacing="0" w:after="0" w:afterAutospacing="0"/>
        <w:ind w:left="1440"/>
      </w:pPr>
      <w:r w:rsidRPr="00BB49E6">
        <w:rPr>
          <w:noProof/>
        </w:rPr>
        <w:drawing>
          <wp:inline distT="0" distB="0" distL="0" distR="0" wp14:anchorId="2797D980" wp14:editId="4594189F">
            <wp:extent cx="2692400" cy="1794933"/>
            <wp:effectExtent l="0" t="0" r="0" b="0"/>
            <wp:docPr id="19" name="Picture 2">
              <a:extLst xmlns:a="http://schemas.openxmlformats.org/drawingml/2006/main">
                <a:ext uri="{FF2B5EF4-FFF2-40B4-BE49-F238E27FC236}">
                  <a16:creationId xmlns:a16="http://schemas.microsoft.com/office/drawing/2014/main" id="{B42815D3-1AB5-9A45-A775-6276E01403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42815D3-1AB5-9A45-A775-6276E014037A}"/>
                        </a:ext>
                      </a:extLst>
                    </pic:cNvPr>
                    <pic:cNvPicPr>
                      <a:picLocks noChangeAspect="1"/>
                    </pic:cNvPicPr>
                  </pic:nvPicPr>
                  <pic:blipFill>
                    <a:blip r:embed="rId20"/>
                    <a:stretch>
                      <a:fillRect/>
                    </a:stretch>
                  </pic:blipFill>
                  <pic:spPr>
                    <a:xfrm>
                      <a:off x="0" y="0"/>
                      <a:ext cx="2708983" cy="1805989"/>
                    </a:xfrm>
                    <a:prstGeom prst="rect">
                      <a:avLst/>
                    </a:prstGeom>
                  </pic:spPr>
                </pic:pic>
              </a:graphicData>
            </a:graphic>
          </wp:inline>
        </w:drawing>
      </w:r>
    </w:p>
    <w:p w14:paraId="43A54EA0" w14:textId="3A96D229" w:rsidR="001204C8" w:rsidRPr="00BB49E6" w:rsidRDefault="008A31C9" w:rsidP="00BB49E6">
      <w:pPr>
        <w:pStyle w:val="noindent"/>
        <w:numPr>
          <w:ilvl w:val="2"/>
          <w:numId w:val="14"/>
        </w:numPr>
        <w:spacing w:before="0" w:beforeAutospacing="0" w:after="0" w:afterAutospacing="0"/>
      </w:pPr>
      <w:r w:rsidRPr="00BB49E6">
        <w:t xml:space="preserve"> </w:t>
      </w:r>
      <w:r w:rsidR="001204C8" w:rsidRPr="00BB49E6">
        <w:t>(1, 2.5)</w:t>
      </w:r>
    </w:p>
    <w:p w14:paraId="5BD276A1" w14:textId="3BDE31E3" w:rsidR="001204C8" w:rsidRPr="00BB49E6" w:rsidRDefault="001204C8" w:rsidP="00BB49E6">
      <w:pPr>
        <w:pStyle w:val="noindent"/>
        <w:numPr>
          <w:ilvl w:val="2"/>
          <w:numId w:val="14"/>
        </w:numPr>
        <w:spacing w:before="0" w:beforeAutospacing="0" w:after="0" w:afterAutospacing="0"/>
      </w:pPr>
      <w:r w:rsidRPr="00BB49E6">
        <w:t>[1.25, 2]</w:t>
      </w:r>
    </w:p>
    <w:p w14:paraId="562CA1DD" w14:textId="25279CD7" w:rsidR="001204C8" w:rsidRPr="00BB49E6" w:rsidRDefault="001204C8" w:rsidP="00BB49E6">
      <w:pPr>
        <w:pStyle w:val="noindent"/>
        <w:numPr>
          <w:ilvl w:val="2"/>
          <w:numId w:val="14"/>
        </w:numPr>
        <w:spacing w:before="0" w:beforeAutospacing="0" w:after="0" w:afterAutospacing="0"/>
      </w:pPr>
      <w:r w:rsidRPr="00BB49E6">
        <w:t>[1.25, 2)</w:t>
      </w:r>
    </w:p>
    <w:p w14:paraId="7BB89A0D" w14:textId="3F47DC1A" w:rsidR="001204C8" w:rsidRPr="00BB49E6" w:rsidRDefault="001204C8" w:rsidP="00BB49E6">
      <w:pPr>
        <w:pStyle w:val="noindent"/>
        <w:numPr>
          <w:ilvl w:val="2"/>
          <w:numId w:val="14"/>
        </w:numPr>
        <w:spacing w:before="0" w:beforeAutospacing="0" w:after="0" w:afterAutospacing="0"/>
      </w:pPr>
      <w:r w:rsidRPr="00BB49E6">
        <w:lastRenderedPageBreak/>
        <w:t>[1.5, 3]</w:t>
      </w:r>
    </w:p>
    <w:p w14:paraId="42D3B207" w14:textId="47093B53" w:rsidR="001204C8" w:rsidRPr="00BB49E6" w:rsidRDefault="001204C8" w:rsidP="00BB49E6">
      <w:pPr>
        <w:pStyle w:val="noindent"/>
        <w:numPr>
          <w:ilvl w:val="2"/>
          <w:numId w:val="14"/>
        </w:numPr>
        <w:spacing w:before="0" w:beforeAutospacing="0" w:after="0" w:afterAutospacing="0"/>
      </w:pPr>
      <w:r w:rsidRPr="00BB49E6">
        <w:t>[2, 3.5]</w:t>
      </w:r>
    </w:p>
    <w:p w14:paraId="05BFF22F" w14:textId="32FE6D97" w:rsidR="00EF1048" w:rsidRPr="00BB49E6" w:rsidRDefault="00652DA7" w:rsidP="00BB49E6">
      <w:pPr>
        <w:pStyle w:val="noindent"/>
        <w:numPr>
          <w:ilvl w:val="0"/>
          <w:numId w:val="1"/>
        </w:numPr>
        <w:spacing w:before="0" w:beforeAutospacing="0" w:after="0" w:afterAutospacing="0"/>
        <w:rPr>
          <w:b/>
          <w:bCs/>
        </w:rPr>
      </w:pPr>
      <w:r w:rsidRPr="00BB49E6">
        <w:rPr>
          <w:b/>
          <w:bCs/>
        </w:rPr>
        <w:t>Implicit Differentiation</w:t>
      </w:r>
    </w:p>
    <w:p w14:paraId="53453A7C" w14:textId="77777777" w:rsidR="008A31C9" w:rsidRPr="00BB49E6" w:rsidRDefault="008A31C9" w:rsidP="00BB49E6">
      <w:pPr>
        <w:pStyle w:val="ListParagraph"/>
        <w:numPr>
          <w:ilvl w:val="1"/>
          <w:numId w:val="1"/>
        </w:numPr>
      </w:pPr>
      <w:r w:rsidRPr="00BB49E6">
        <w:rPr>
          <w:b/>
          <w:bCs/>
          <w:i/>
          <w:iCs/>
        </w:rPr>
        <w:t xml:space="preserve">Context: </w:t>
      </w:r>
      <w:r w:rsidRPr="00BB49E6">
        <w:rPr>
          <w:i/>
          <w:iCs/>
        </w:rPr>
        <w:t>[Math]</w:t>
      </w:r>
    </w:p>
    <w:p w14:paraId="582DDAAC" w14:textId="4DC98067" w:rsidR="00652DA7" w:rsidRPr="00BB49E6" w:rsidRDefault="008A31C9" w:rsidP="00BB49E6">
      <w:pPr>
        <w:pStyle w:val="ListParagraph"/>
        <w:numPr>
          <w:ilvl w:val="1"/>
          <w:numId w:val="1"/>
        </w:numPr>
      </w:pPr>
      <w:r w:rsidRPr="00BB49E6">
        <w:rPr>
          <w:b/>
          <w:bCs/>
        </w:rPr>
        <w:t>Task:</w:t>
      </w:r>
      <w:r w:rsidRPr="00BB49E6">
        <w:t xml:space="preserve"> </w:t>
      </w:r>
      <w:r w:rsidR="00652DA7" w:rsidRPr="00BB49E6">
        <w:t>Below is a graph of (x</w:t>
      </w:r>
      <w:r w:rsidR="00652DA7" w:rsidRPr="00BB49E6">
        <w:rPr>
          <w:vertAlign w:val="superscript"/>
        </w:rPr>
        <w:t>2</w:t>
      </w:r>
      <w:r w:rsidR="00652DA7" w:rsidRPr="00BB49E6">
        <w:t>+y</w:t>
      </w:r>
      <w:r w:rsidR="00652DA7" w:rsidRPr="00BB49E6">
        <w:rPr>
          <w:vertAlign w:val="superscript"/>
        </w:rPr>
        <w:t>2</w:t>
      </w:r>
      <w:r w:rsidR="00652DA7" w:rsidRPr="00BB49E6">
        <w:t>+1.2x)</w:t>
      </w:r>
      <w:r w:rsidR="00652DA7" w:rsidRPr="00BB49E6">
        <w:rPr>
          <w:vertAlign w:val="superscript"/>
        </w:rPr>
        <w:t>2</w:t>
      </w:r>
      <w:r w:rsidR="00652DA7" w:rsidRPr="00BB49E6">
        <w:t>=1.2(x</w:t>
      </w:r>
      <w:r w:rsidR="00652DA7" w:rsidRPr="00BB49E6">
        <w:rPr>
          <w:vertAlign w:val="superscript"/>
        </w:rPr>
        <w:t>2</w:t>
      </w:r>
      <w:r w:rsidR="00652DA7" w:rsidRPr="00BB49E6">
        <w:t>+y</w:t>
      </w:r>
      <w:r w:rsidR="00652DA7" w:rsidRPr="00BB49E6">
        <w:rPr>
          <w:vertAlign w:val="superscript"/>
        </w:rPr>
        <w:t>2</w:t>
      </w:r>
      <w:r w:rsidR="00652DA7" w:rsidRPr="00BB49E6">
        <w:t>)</w:t>
      </w:r>
    </w:p>
    <w:p w14:paraId="31D45C1C" w14:textId="7EF9ECE8" w:rsidR="00652DA7" w:rsidRPr="00BB49E6" w:rsidRDefault="00652DA7" w:rsidP="00BB49E6">
      <w:pPr>
        <w:pStyle w:val="ListParagraph"/>
        <w:ind w:left="1440"/>
      </w:pPr>
      <w:r w:rsidRPr="00BB49E6">
        <w:fldChar w:fldCharType="begin"/>
      </w:r>
      <w:r w:rsidRPr="00BB49E6">
        <w:instrText xml:space="preserve"> INCLUDEPICTURE "https://ximera.osu.edu/fall18calcvids/v/implicit/implicit/card.png" \* MERGEFORMATINET </w:instrText>
      </w:r>
      <w:r w:rsidRPr="00BB49E6">
        <w:fldChar w:fldCharType="separate"/>
      </w:r>
      <w:r w:rsidRPr="00BB49E6">
        <w:rPr>
          <w:noProof/>
        </w:rPr>
        <w:drawing>
          <wp:inline distT="0" distB="0" distL="0" distR="0" wp14:anchorId="64A495FC" wp14:editId="2989747D">
            <wp:extent cx="1765300" cy="1765300"/>
            <wp:effectExtent l="0" t="0" r="0" b="0"/>
            <wp:docPr id="14" name="Picture 1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5300" cy="1765300"/>
                    </a:xfrm>
                    <a:prstGeom prst="rect">
                      <a:avLst/>
                    </a:prstGeom>
                    <a:noFill/>
                    <a:ln>
                      <a:noFill/>
                    </a:ln>
                  </pic:spPr>
                </pic:pic>
              </a:graphicData>
            </a:graphic>
          </wp:inline>
        </w:drawing>
      </w:r>
      <w:r w:rsidRPr="00BB49E6">
        <w:fldChar w:fldCharType="end"/>
      </w:r>
    </w:p>
    <w:p w14:paraId="6289FB3A" w14:textId="77777777" w:rsidR="00652DA7" w:rsidRPr="00BB49E6" w:rsidRDefault="00652DA7" w:rsidP="00BB49E6">
      <w:pPr>
        <w:pStyle w:val="ListParagraph"/>
        <w:ind w:left="1440"/>
      </w:pPr>
      <w:r w:rsidRPr="00BB49E6">
        <w:t>What is the slope of the tangent line to the curve at the point (0,1.2)?</w:t>
      </w:r>
    </w:p>
    <w:p w14:paraId="6E6D407C" w14:textId="16B18127" w:rsidR="00652DA7" w:rsidRPr="00BB49E6" w:rsidRDefault="00652DA7" w:rsidP="00BB49E6">
      <w:pPr>
        <w:pStyle w:val="noindent"/>
        <w:numPr>
          <w:ilvl w:val="2"/>
          <w:numId w:val="1"/>
        </w:numPr>
        <w:spacing w:before="0" w:beforeAutospacing="0" w:after="0" w:afterAutospacing="0"/>
      </w:pPr>
      <w:r w:rsidRPr="00BB49E6">
        <w:t>-5/6</w:t>
      </w:r>
    </w:p>
    <w:p w14:paraId="32B45FCE" w14:textId="4E62B853" w:rsidR="00652DA7" w:rsidRPr="00BB49E6" w:rsidRDefault="00652DA7" w:rsidP="00BB49E6">
      <w:pPr>
        <w:pStyle w:val="noindent"/>
        <w:numPr>
          <w:ilvl w:val="2"/>
          <w:numId w:val="1"/>
        </w:numPr>
        <w:spacing w:before="0" w:beforeAutospacing="0" w:after="0" w:afterAutospacing="0"/>
      </w:pPr>
      <w:r w:rsidRPr="00BB49E6">
        <w:t>0</w:t>
      </w:r>
    </w:p>
    <w:p w14:paraId="3C4636E6" w14:textId="2B59BFEC" w:rsidR="00652DA7" w:rsidRPr="00BB49E6" w:rsidRDefault="00652DA7" w:rsidP="00BB49E6">
      <w:pPr>
        <w:pStyle w:val="noindent"/>
        <w:numPr>
          <w:ilvl w:val="2"/>
          <w:numId w:val="1"/>
        </w:numPr>
        <w:spacing w:before="0" w:beforeAutospacing="0" w:after="0" w:afterAutospacing="0"/>
      </w:pPr>
      <w:r w:rsidRPr="00BB49E6">
        <w:t>-6/7</w:t>
      </w:r>
    </w:p>
    <w:p w14:paraId="2D248F09" w14:textId="1FE7D953" w:rsidR="00652DA7" w:rsidRPr="00BB49E6" w:rsidRDefault="00652DA7" w:rsidP="00BB49E6">
      <w:pPr>
        <w:pStyle w:val="noindent"/>
        <w:numPr>
          <w:ilvl w:val="2"/>
          <w:numId w:val="1"/>
        </w:numPr>
        <w:spacing w:before="0" w:beforeAutospacing="0" w:after="0" w:afterAutospacing="0"/>
      </w:pPr>
      <w:r w:rsidRPr="00BB49E6">
        <w:t>-1</w:t>
      </w:r>
    </w:p>
    <w:p w14:paraId="1C88F6C2" w14:textId="464FD219" w:rsidR="00652DA7" w:rsidRPr="00BB49E6" w:rsidRDefault="00652DA7" w:rsidP="00BB49E6">
      <w:pPr>
        <w:pStyle w:val="noindent"/>
        <w:numPr>
          <w:ilvl w:val="2"/>
          <w:numId w:val="1"/>
        </w:numPr>
        <w:spacing w:before="0" w:beforeAutospacing="0" w:after="0" w:afterAutospacing="0"/>
      </w:pPr>
      <w:r w:rsidRPr="00BB49E6">
        <w:t>-7/8</w:t>
      </w:r>
    </w:p>
    <w:p w14:paraId="2B0C386D" w14:textId="77AE01E8" w:rsidR="00C36636" w:rsidRPr="00BB49E6" w:rsidRDefault="00C36636" w:rsidP="00BB49E6">
      <w:pPr>
        <w:pStyle w:val="noindent"/>
        <w:numPr>
          <w:ilvl w:val="0"/>
          <w:numId w:val="1"/>
        </w:numPr>
        <w:spacing w:before="0" w:beforeAutospacing="0" w:after="0" w:afterAutospacing="0"/>
        <w:rPr>
          <w:b/>
          <w:bCs/>
        </w:rPr>
      </w:pPr>
      <w:r w:rsidRPr="00BB49E6">
        <w:rPr>
          <w:b/>
          <w:bCs/>
        </w:rPr>
        <w:t>Related Rates</w:t>
      </w:r>
    </w:p>
    <w:p w14:paraId="674AFFF4" w14:textId="5FD3D16F" w:rsidR="008A31C9" w:rsidRPr="00BB49E6" w:rsidRDefault="008A31C9" w:rsidP="00BB49E6">
      <w:pPr>
        <w:pStyle w:val="noindent"/>
        <w:numPr>
          <w:ilvl w:val="1"/>
          <w:numId w:val="1"/>
        </w:numPr>
        <w:spacing w:before="0" w:beforeAutospacing="0" w:after="0" w:afterAutospacing="0"/>
      </w:pPr>
      <w:r w:rsidRPr="00BB49E6">
        <w:rPr>
          <w:b/>
          <w:bCs/>
          <w:i/>
          <w:iCs/>
        </w:rPr>
        <w:t xml:space="preserve">Context: </w:t>
      </w:r>
      <w:r w:rsidR="00FC4402" w:rsidRPr="00BB49E6">
        <w:t xml:space="preserve">A spherical balloon is being filled with helium at a constant rate of 90 cubic inches per second. </w:t>
      </w:r>
    </w:p>
    <w:p w14:paraId="698C1618" w14:textId="5990EEC2" w:rsidR="00C36636" w:rsidRPr="00BB49E6" w:rsidRDefault="008A31C9" w:rsidP="00BB49E6">
      <w:pPr>
        <w:pStyle w:val="noindent"/>
        <w:numPr>
          <w:ilvl w:val="1"/>
          <w:numId w:val="1"/>
        </w:numPr>
        <w:spacing w:before="0" w:beforeAutospacing="0" w:after="0" w:afterAutospacing="0"/>
      </w:pPr>
      <w:r w:rsidRPr="00BB49E6">
        <w:rPr>
          <w:b/>
          <w:bCs/>
          <w:i/>
          <w:iCs/>
        </w:rPr>
        <w:t xml:space="preserve">Task: </w:t>
      </w:r>
      <w:r w:rsidR="00FC4402" w:rsidRPr="00BB49E6">
        <w:t>How fast is the radius of the balloon changing when its volume is 246 cubic inches?</w:t>
      </w:r>
    </w:p>
    <w:p w14:paraId="5BFC674F" w14:textId="64B9129F" w:rsidR="00652DA7" w:rsidRPr="00BB49E6" w:rsidRDefault="003B04ED" w:rsidP="00BB49E6">
      <w:pPr>
        <w:pStyle w:val="noindent"/>
        <w:numPr>
          <w:ilvl w:val="0"/>
          <w:numId w:val="1"/>
        </w:numPr>
        <w:spacing w:before="0" w:beforeAutospacing="0" w:after="0" w:afterAutospacing="0"/>
        <w:rPr>
          <w:b/>
          <w:bCs/>
        </w:rPr>
      </w:pPr>
      <w:r w:rsidRPr="00BB49E6">
        <w:rPr>
          <w:b/>
          <w:bCs/>
        </w:rPr>
        <w:t>Optimization (Introduction)</w:t>
      </w:r>
    </w:p>
    <w:p w14:paraId="27A8E49C" w14:textId="020D142F" w:rsidR="008A31C9" w:rsidRDefault="008A31C9" w:rsidP="00BB49E6">
      <w:pPr>
        <w:pStyle w:val="ListParagraph"/>
        <w:numPr>
          <w:ilvl w:val="1"/>
          <w:numId w:val="1"/>
        </w:numPr>
      </w:pPr>
      <w:r w:rsidRPr="00BB49E6">
        <w:rPr>
          <w:b/>
          <w:bCs/>
          <w:i/>
          <w:iCs/>
        </w:rPr>
        <w:t xml:space="preserve">Context: </w:t>
      </w:r>
      <w:r w:rsidRPr="00BB49E6">
        <w:t>Below is a table that shows the fuel economy of a car driving at different speeds.</w:t>
      </w:r>
    </w:p>
    <w:tbl>
      <w:tblPr>
        <w:tblStyle w:val="TableGrid"/>
        <w:tblpPr w:leftFromText="180" w:rightFromText="180" w:vertAnchor="text" w:horzAnchor="margin" w:tblpXSpec="right" w:tblpY="414"/>
        <w:tblW w:w="0" w:type="auto"/>
        <w:tblLook w:val="04A0" w:firstRow="1" w:lastRow="0" w:firstColumn="1" w:lastColumn="0" w:noHBand="0" w:noVBand="1"/>
      </w:tblPr>
      <w:tblGrid>
        <w:gridCol w:w="2605"/>
        <w:gridCol w:w="5220"/>
      </w:tblGrid>
      <w:tr w:rsidR="00BB49E6" w:rsidRPr="00BB49E6" w14:paraId="2122ABEB" w14:textId="77777777" w:rsidTr="00675341">
        <w:tc>
          <w:tcPr>
            <w:tcW w:w="2605" w:type="dxa"/>
            <w:vAlign w:val="bottom"/>
          </w:tcPr>
          <w:p w14:paraId="109BC09D" w14:textId="77777777" w:rsidR="00BB49E6" w:rsidRPr="00BB49E6" w:rsidRDefault="00BB49E6" w:rsidP="00675341">
            <w:pPr>
              <w:pStyle w:val="noindent"/>
              <w:spacing w:before="0" w:beforeAutospacing="0" w:after="0" w:afterAutospacing="0"/>
              <w:jc w:val="center"/>
            </w:pPr>
            <w:r w:rsidRPr="00BB49E6">
              <w:rPr>
                <w:color w:val="000000"/>
              </w:rPr>
              <w:t>Speed (miles per hour)</w:t>
            </w:r>
          </w:p>
        </w:tc>
        <w:tc>
          <w:tcPr>
            <w:tcW w:w="5220" w:type="dxa"/>
            <w:vAlign w:val="bottom"/>
          </w:tcPr>
          <w:p w14:paraId="42390932" w14:textId="77777777" w:rsidR="00BB49E6" w:rsidRPr="00BB49E6" w:rsidRDefault="00BB49E6" w:rsidP="00675341">
            <w:pPr>
              <w:pStyle w:val="noindent"/>
              <w:spacing w:before="0" w:beforeAutospacing="0" w:after="0" w:afterAutospacing="0"/>
              <w:jc w:val="center"/>
            </w:pPr>
            <w:r w:rsidRPr="00BB49E6">
              <w:rPr>
                <w:color w:val="000000"/>
              </w:rPr>
              <w:t>Fuel economy (miles per gallon)</w:t>
            </w:r>
          </w:p>
        </w:tc>
      </w:tr>
      <w:tr w:rsidR="00BB49E6" w:rsidRPr="00BB49E6" w14:paraId="0AA86CF9" w14:textId="77777777" w:rsidTr="00675341">
        <w:tc>
          <w:tcPr>
            <w:tcW w:w="2605" w:type="dxa"/>
            <w:vAlign w:val="bottom"/>
          </w:tcPr>
          <w:p w14:paraId="4A2A074D" w14:textId="77777777" w:rsidR="00BB49E6" w:rsidRPr="00BB49E6" w:rsidRDefault="00BB49E6" w:rsidP="00675341">
            <w:pPr>
              <w:pStyle w:val="noindent"/>
              <w:spacing w:before="0" w:beforeAutospacing="0" w:after="0" w:afterAutospacing="0"/>
              <w:jc w:val="center"/>
            </w:pPr>
            <w:r w:rsidRPr="00BB49E6">
              <w:rPr>
                <w:color w:val="000000"/>
              </w:rPr>
              <w:t>45</w:t>
            </w:r>
          </w:p>
        </w:tc>
        <w:tc>
          <w:tcPr>
            <w:tcW w:w="5220" w:type="dxa"/>
            <w:vAlign w:val="bottom"/>
          </w:tcPr>
          <w:p w14:paraId="4966DFE7" w14:textId="77777777" w:rsidR="00BB49E6" w:rsidRPr="00BB49E6" w:rsidRDefault="00BB49E6" w:rsidP="00675341">
            <w:pPr>
              <w:pStyle w:val="noindent"/>
              <w:spacing w:before="0" w:beforeAutospacing="0" w:after="0" w:afterAutospacing="0"/>
              <w:jc w:val="center"/>
            </w:pPr>
            <w:r w:rsidRPr="00BB49E6">
              <w:rPr>
                <w:color w:val="000000"/>
              </w:rPr>
              <w:t>43</w:t>
            </w:r>
          </w:p>
        </w:tc>
      </w:tr>
      <w:tr w:rsidR="00BB49E6" w:rsidRPr="00BB49E6" w14:paraId="126B8C29" w14:textId="77777777" w:rsidTr="00675341">
        <w:tc>
          <w:tcPr>
            <w:tcW w:w="2605" w:type="dxa"/>
            <w:vAlign w:val="bottom"/>
          </w:tcPr>
          <w:p w14:paraId="7A694DF1" w14:textId="77777777" w:rsidR="00BB49E6" w:rsidRPr="00BB49E6" w:rsidRDefault="00BB49E6" w:rsidP="00675341">
            <w:pPr>
              <w:pStyle w:val="noindent"/>
              <w:spacing w:before="0" w:beforeAutospacing="0" w:after="0" w:afterAutospacing="0"/>
              <w:jc w:val="center"/>
            </w:pPr>
            <w:r w:rsidRPr="00BB49E6">
              <w:rPr>
                <w:color w:val="000000"/>
              </w:rPr>
              <w:t>50</w:t>
            </w:r>
          </w:p>
        </w:tc>
        <w:tc>
          <w:tcPr>
            <w:tcW w:w="5220" w:type="dxa"/>
            <w:vAlign w:val="bottom"/>
          </w:tcPr>
          <w:p w14:paraId="34E00D50" w14:textId="77777777" w:rsidR="00BB49E6" w:rsidRPr="00BB49E6" w:rsidRDefault="00BB49E6" w:rsidP="00675341">
            <w:pPr>
              <w:pStyle w:val="noindent"/>
              <w:spacing w:before="0" w:beforeAutospacing="0" w:after="0" w:afterAutospacing="0"/>
              <w:jc w:val="center"/>
            </w:pPr>
            <w:r w:rsidRPr="00BB49E6">
              <w:rPr>
                <w:color w:val="000000"/>
              </w:rPr>
              <w:t>44</w:t>
            </w:r>
          </w:p>
        </w:tc>
      </w:tr>
      <w:tr w:rsidR="00BB49E6" w:rsidRPr="00BB49E6" w14:paraId="0530D8FA" w14:textId="77777777" w:rsidTr="00675341">
        <w:tc>
          <w:tcPr>
            <w:tcW w:w="2605" w:type="dxa"/>
            <w:vAlign w:val="bottom"/>
          </w:tcPr>
          <w:p w14:paraId="42ECA90E" w14:textId="77777777" w:rsidR="00BB49E6" w:rsidRPr="00BB49E6" w:rsidRDefault="00BB49E6" w:rsidP="00675341">
            <w:pPr>
              <w:pStyle w:val="noindent"/>
              <w:spacing w:before="0" w:beforeAutospacing="0" w:after="0" w:afterAutospacing="0"/>
              <w:jc w:val="center"/>
            </w:pPr>
            <w:r w:rsidRPr="00BB49E6">
              <w:rPr>
                <w:color w:val="000000"/>
              </w:rPr>
              <w:t>55</w:t>
            </w:r>
          </w:p>
        </w:tc>
        <w:tc>
          <w:tcPr>
            <w:tcW w:w="5220" w:type="dxa"/>
            <w:vAlign w:val="bottom"/>
          </w:tcPr>
          <w:p w14:paraId="0C1E65B7" w14:textId="77777777" w:rsidR="00BB49E6" w:rsidRPr="00BB49E6" w:rsidRDefault="00BB49E6" w:rsidP="00675341">
            <w:pPr>
              <w:pStyle w:val="noindent"/>
              <w:spacing w:before="0" w:beforeAutospacing="0" w:after="0" w:afterAutospacing="0"/>
              <w:jc w:val="center"/>
            </w:pPr>
            <w:r w:rsidRPr="00BB49E6">
              <w:rPr>
                <w:color w:val="000000"/>
              </w:rPr>
              <w:t>45</w:t>
            </w:r>
          </w:p>
        </w:tc>
      </w:tr>
      <w:tr w:rsidR="00BB49E6" w:rsidRPr="00BB49E6" w14:paraId="2A353E15" w14:textId="77777777" w:rsidTr="00675341">
        <w:tc>
          <w:tcPr>
            <w:tcW w:w="2605" w:type="dxa"/>
            <w:vAlign w:val="bottom"/>
          </w:tcPr>
          <w:p w14:paraId="3E00AAD7" w14:textId="77777777" w:rsidR="00BB49E6" w:rsidRPr="00BB49E6" w:rsidRDefault="00BB49E6" w:rsidP="00675341">
            <w:pPr>
              <w:pStyle w:val="noindent"/>
              <w:spacing w:before="0" w:beforeAutospacing="0" w:after="0" w:afterAutospacing="0"/>
              <w:jc w:val="center"/>
            </w:pPr>
            <w:r w:rsidRPr="00BB49E6">
              <w:rPr>
                <w:color w:val="000000"/>
              </w:rPr>
              <w:t>60</w:t>
            </w:r>
          </w:p>
        </w:tc>
        <w:tc>
          <w:tcPr>
            <w:tcW w:w="5220" w:type="dxa"/>
            <w:vAlign w:val="bottom"/>
          </w:tcPr>
          <w:p w14:paraId="3AA6C08A" w14:textId="77777777" w:rsidR="00BB49E6" w:rsidRPr="00BB49E6" w:rsidRDefault="00BB49E6" w:rsidP="00675341">
            <w:pPr>
              <w:pStyle w:val="noindent"/>
              <w:spacing w:before="0" w:beforeAutospacing="0" w:after="0" w:afterAutospacing="0"/>
              <w:jc w:val="center"/>
            </w:pPr>
            <w:r w:rsidRPr="00BB49E6">
              <w:rPr>
                <w:color w:val="000000"/>
              </w:rPr>
              <w:t>41.5</w:t>
            </w:r>
          </w:p>
        </w:tc>
      </w:tr>
      <w:tr w:rsidR="00BB49E6" w:rsidRPr="00BB49E6" w14:paraId="1453D0B4" w14:textId="77777777" w:rsidTr="00675341">
        <w:tc>
          <w:tcPr>
            <w:tcW w:w="2605" w:type="dxa"/>
            <w:vAlign w:val="bottom"/>
          </w:tcPr>
          <w:p w14:paraId="579B7E33" w14:textId="77777777" w:rsidR="00BB49E6" w:rsidRPr="00BB49E6" w:rsidRDefault="00BB49E6" w:rsidP="00675341">
            <w:pPr>
              <w:pStyle w:val="noindent"/>
              <w:spacing w:before="0" w:beforeAutospacing="0" w:after="0" w:afterAutospacing="0"/>
              <w:jc w:val="center"/>
            </w:pPr>
            <w:r w:rsidRPr="00BB49E6">
              <w:rPr>
                <w:color w:val="000000"/>
              </w:rPr>
              <w:t>65</w:t>
            </w:r>
          </w:p>
        </w:tc>
        <w:tc>
          <w:tcPr>
            <w:tcW w:w="5220" w:type="dxa"/>
            <w:vAlign w:val="bottom"/>
          </w:tcPr>
          <w:p w14:paraId="03454AD0" w14:textId="77777777" w:rsidR="00BB49E6" w:rsidRPr="00BB49E6" w:rsidRDefault="00BB49E6" w:rsidP="00675341">
            <w:pPr>
              <w:pStyle w:val="noindent"/>
              <w:spacing w:before="0" w:beforeAutospacing="0" w:after="0" w:afterAutospacing="0"/>
              <w:jc w:val="center"/>
            </w:pPr>
            <w:r w:rsidRPr="00BB49E6">
              <w:rPr>
                <w:color w:val="000000"/>
              </w:rPr>
              <w:t>38</w:t>
            </w:r>
          </w:p>
        </w:tc>
      </w:tr>
      <w:tr w:rsidR="00BB49E6" w:rsidRPr="00BB49E6" w14:paraId="729DC38B" w14:textId="77777777" w:rsidTr="00675341">
        <w:tc>
          <w:tcPr>
            <w:tcW w:w="2605" w:type="dxa"/>
            <w:vAlign w:val="bottom"/>
          </w:tcPr>
          <w:p w14:paraId="6E7A3346" w14:textId="77777777" w:rsidR="00BB49E6" w:rsidRPr="00BB49E6" w:rsidRDefault="00BB49E6" w:rsidP="00675341">
            <w:pPr>
              <w:pStyle w:val="noindent"/>
              <w:spacing w:before="0" w:beforeAutospacing="0" w:after="0" w:afterAutospacing="0"/>
              <w:jc w:val="center"/>
            </w:pPr>
            <w:r w:rsidRPr="00BB49E6">
              <w:rPr>
                <w:color w:val="000000"/>
              </w:rPr>
              <w:t>70</w:t>
            </w:r>
          </w:p>
        </w:tc>
        <w:tc>
          <w:tcPr>
            <w:tcW w:w="5220" w:type="dxa"/>
            <w:vAlign w:val="bottom"/>
          </w:tcPr>
          <w:p w14:paraId="610E09E0" w14:textId="77777777" w:rsidR="00BB49E6" w:rsidRPr="00BB49E6" w:rsidRDefault="00BB49E6" w:rsidP="00675341">
            <w:pPr>
              <w:pStyle w:val="noindent"/>
              <w:spacing w:before="0" w:beforeAutospacing="0" w:after="0" w:afterAutospacing="0"/>
              <w:jc w:val="center"/>
            </w:pPr>
            <w:r w:rsidRPr="00BB49E6">
              <w:rPr>
                <w:color w:val="000000"/>
              </w:rPr>
              <w:t>35</w:t>
            </w:r>
          </w:p>
        </w:tc>
      </w:tr>
      <w:tr w:rsidR="00BB49E6" w:rsidRPr="00BB49E6" w14:paraId="692A78FC" w14:textId="77777777" w:rsidTr="00675341">
        <w:tc>
          <w:tcPr>
            <w:tcW w:w="2605" w:type="dxa"/>
            <w:vAlign w:val="bottom"/>
          </w:tcPr>
          <w:p w14:paraId="29639E4A" w14:textId="77777777" w:rsidR="00BB49E6" w:rsidRPr="00BB49E6" w:rsidRDefault="00BB49E6" w:rsidP="00675341">
            <w:pPr>
              <w:pStyle w:val="noindent"/>
              <w:spacing w:before="0" w:beforeAutospacing="0" w:after="0" w:afterAutospacing="0"/>
              <w:jc w:val="center"/>
            </w:pPr>
            <w:r w:rsidRPr="00BB49E6">
              <w:rPr>
                <w:color w:val="000000"/>
              </w:rPr>
              <w:t>75</w:t>
            </w:r>
          </w:p>
        </w:tc>
        <w:tc>
          <w:tcPr>
            <w:tcW w:w="5220" w:type="dxa"/>
            <w:vAlign w:val="bottom"/>
          </w:tcPr>
          <w:p w14:paraId="6DBC3AD9" w14:textId="77777777" w:rsidR="00BB49E6" w:rsidRPr="00BB49E6" w:rsidRDefault="00BB49E6" w:rsidP="00675341">
            <w:pPr>
              <w:pStyle w:val="noindent"/>
              <w:spacing w:before="0" w:beforeAutospacing="0" w:after="0" w:afterAutospacing="0"/>
              <w:jc w:val="center"/>
            </w:pPr>
            <w:r w:rsidRPr="00BB49E6">
              <w:rPr>
                <w:color w:val="000000"/>
              </w:rPr>
              <w:t>32</w:t>
            </w:r>
          </w:p>
        </w:tc>
      </w:tr>
    </w:tbl>
    <w:p w14:paraId="4ACC09AB" w14:textId="77777777" w:rsidR="00BB49E6" w:rsidRPr="00BB49E6" w:rsidRDefault="00BB49E6" w:rsidP="00BB49E6"/>
    <w:p w14:paraId="2CD2122F" w14:textId="415F014A" w:rsidR="003B04ED" w:rsidRPr="00BB49E6" w:rsidRDefault="008A31C9" w:rsidP="00BB49E6">
      <w:pPr>
        <w:pStyle w:val="ListParagraph"/>
        <w:numPr>
          <w:ilvl w:val="1"/>
          <w:numId w:val="1"/>
        </w:numPr>
      </w:pPr>
      <w:r w:rsidRPr="00BB49E6">
        <w:rPr>
          <w:b/>
          <w:bCs/>
          <w:i/>
          <w:iCs/>
        </w:rPr>
        <w:t xml:space="preserve">Task: </w:t>
      </w:r>
      <w:r w:rsidR="003B04ED" w:rsidRPr="00BB49E6">
        <w:t xml:space="preserve">How fast should you drive a car to use fuel as efficiently as possible? </w:t>
      </w:r>
    </w:p>
    <w:p w14:paraId="2912FD8A" w14:textId="636BCAE8" w:rsidR="003B04ED" w:rsidRPr="00BB49E6" w:rsidRDefault="003B04ED" w:rsidP="00BB49E6">
      <w:pPr>
        <w:pStyle w:val="noindent"/>
        <w:numPr>
          <w:ilvl w:val="2"/>
          <w:numId w:val="1"/>
        </w:numPr>
        <w:spacing w:before="0" w:beforeAutospacing="0" w:after="0" w:afterAutospacing="0"/>
      </w:pPr>
      <w:r w:rsidRPr="00BB49E6">
        <w:t>45 miles per hour</w:t>
      </w:r>
    </w:p>
    <w:p w14:paraId="395419BF" w14:textId="140AF360" w:rsidR="003B04ED" w:rsidRPr="00BB49E6" w:rsidRDefault="003B04ED" w:rsidP="00BB49E6">
      <w:pPr>
        <w:pStyle w:val="noindent"/>
        <w:numPr>
          <w:ilvl w:val="2"/>
          <w:numId w:val="1"/>
        </w:numPr>
        <w:spacing w:before="0" w:beforeAutospacing="0" w:after="0" w:afterAutospacing="0"/>
      </w:pPr>
      <w:r w:rsidRPr="00BB49E6">
        <w:t>50 miles per hour</w:t>
      </w:r>
    </w:p>
    <w:p w14:paraId="032777CE" w14:textId="32C66A10" w:rsidR="003B04ED" w:rsidRPr="00BB49E6" w:rsidRDefault="003B04ED" w:rsidP="00BB49E6">
      <w:pPr>
        <w:pStyle w:val="noindent"/>
        <w:numPr>
          <w:ilvl w:val="2"/>
          <w:numId w:val="1"/>
        </w:numPr>
        <w:spacing w:before="0" w:beforeAutospacing="0" w:after="0" w:afterAutospacing="0"/>
      </w:pPr>
      <w:r w:rsidRPr="00BB49E6">
        <w:t>55 miles per hour</w:t>
      </w:r>
    </w:p>
    <w:p w14:paraId="00DFC04F" w14:textId="1DB20A80" w:rsidR="003B04ED" w:rsidRPr="00BB49E6" w:rsidRDefault="003B04ED" w:rsidP="00BB49E6">
      <w:pPr>
        <w:pStyle w:val="noindent"/>
        <w:numPr>
          <w:ilvl w:val="2"/>
          <w:numId w:val="1"/>
        </w:numPr>
        <w:spacing w:before="0" w:beforeAutospacing="0" w:after="0" w:afterAutospacing="0"/>
      </w:pPr>
      <w:r w:rsidRPr="00BB49E6">
        <w:t>60 miles per hour</w:t>
      </w:r>
    </w:p>
    <w:p w14:paraId="52498ADE" w14:textId="24A87879" w:rsidR="003B04ED" w:rsidRPr="00BB49E6" w:rsidRDefault="003B04ED" w:rsidP="00BB49E6">
      <w:pPr>
        <w:pStyle w:val="noindent"/>
        <w:numPr>
          <w:ilvl w:val="2"/>
          <w:numId w:val="1"/>
        </w:numPr>
        <w:spacing w:before="0" w:beforeAutospacing="0" w:after="0" w:afterAutospacing="0"/>
      </w:pPr>
      <w:r w:rsidRPr="00BB49E6">
        <w:t>65 miles per hour</w:t>
      </w:r>
    </w:p>
    <w:p w14:paraId="6E2278BF" w14:textId="6803CBFD" w:rsidR="003B04ED" w:rsidRPr="00BB49E6" w:rsidRDefault="003B04ED" w:rsidP="00BB49E6">
      <w:pPr>
        <w:pStyle w:val="noindent"/>
        <w:numPr>
          <w:ilvl w:val="2"/>
          <w:numId w:val="1"/>
        </w:numPr>
        <w:spacing w:before="0" w:beforeAutospacing="0" w:after="0" w:afterAutospacing="0"/>
      </w:pPr>
      <w:r w:rsidRPr="00BB49E6">
        <w:t>70 miles per hour</w:t>
      </w:r>
    </w:p>
    <w:p w14:paraId="74B59BC6" w14:textId="6DBE79AA" w:rsidR="003B04ED" w:rsidRPr="00BB49E6" w:rsidRDefault="003B04ED" w:rsidP="00BB49E6">
      <w:pPr>
        <w:pStyle w:val="noindent"/>
        <w:numPr>
          <w:ilvl w:val="2"/>
          <w:numId w:val="1"/>
        </w:numPr>
        <w:spacing w:before="0" w:beforeAutospacing="0" w:after="0" w:afterAutospacing="0"/>
      </w:pPr>
      <w:r w:rsidRPr="00BB49E6">
        <w:lastRenderedPageBreak/>
        <w:t>75 miles per hour</w:t>
      </w:r>
    </w:p>
    <w:p w14:paraId="3F4E6A64" w14:textId="78C409F4" w:rsidR="003B04ED" w:rsidRPr="00BB49E6" w:rsidRDefault="003B04ED" w:rsidP="00BB49E6">
      <w:pPr>
        <w:pStyle w:val="noindent"/>
        <w:numPr>
          <w:ilvl w:val="2"/>
          <w:numId w:val="1"/>
        </w:numPr>
        <w:spacing w:before="0" w:beforeAutospacing="0" w:after="0" w:afterAutospacing="0"/>
      </w:pPr>
      <w:r w:rsidRPr="00BB49E6">
        <w:t>None of the above</w:t>
      </w:r>
    </w:p>
    <w:p w14:paraId="13BEC42A" w14:textId="74C155A9" w:rsidR="003B04ED" w:rsidRPr="00BB49E6" w:rsidRDefault="003B04ED" w:rsidP="00BB49E6">
      <w:pPr>
        <w:pStyle w:val="noindent"/>
        <w:numPr>
          <w:ilvl w:val="2"/>
          <w:numId w:val="1"/>
        </w:numPr>
        <w:spacing w:before="0" w:beforeAutospacing="0" w:after="0" w:afterAutospacing="0"/>
      </w:pPr>
      <w:r w:rsidRPr="00BB49E6">
        <w:t>You can’t tell without more information</w:t>
      </w:r>
    </w:p>
    <w:p w14:paraId="2703CCE8" w14:textId="3FEE8961" w:rsidR="003B04ED" w:rsidRPr="00BB49E6" w:rsidRDefault="002A22BC" w:rsidP="00BB49E6">
      <w:pPr>
        <w:pStyle w:val="noindent"/>
        <w:numPr>
          <w:ilvl w:val="0"/>
          <w:numId w:val="1"/>
        </w:numPr>
        <w:spacing w:before="0" w:beforeAutospacing="0" w:after="0" w:afterAutospacing="0"/>
        <w:rPr>
          <w:b/>
          <w:bCs/>
        </w:rPr>
      </w:pPr>
      <w:r w:rsidRPr="00BB49E6">
        <w:rPr>
          <w:b/>
          <w:bCs/>
        </w:rPr>
        <w:t>Optimization (Modeling)</w:t>
      </w:r>
    </w:p>
    <w:p w14:paraId="623F94E5" w14:textId="43768ABE" w:rsidR="002A22BC" w:rsidRPr="00BB49E6" w:rsidRDefault="007232A0" w:rsidP="00BB49E6">
      <w:pPr>
        <w:pStyle w:val="ListParagraph"/>
        <w:numPr>
          <w:ilvl w:val="1"/>
          <w:numId w:val="1"/>
        </w:numPr>
      </w:pPr>
      <w:r w:rsidRPr="00BB49E6">
        <w:rPr>
          <w:b/>
          <w:bCs/>
          <w:i/>
          <w:iCs/>
        </w:rPr>
        <w:t>Context:</w:t>
      </w:r>
      <w:r w:rsidRPr="00BB49E6">
        <w:rPr>
          <w:b/>
          <w:bCs/>
        </w:rPr>
        <w:t xml:space="preserve"> </w:t>
      </w:r>
      <w:r w:rsidR="002A22BC" w:rsidRPr="00BB49E6">
        <w:t xml:space="preserve">A farmer wants to start raising goats. She has 300 ft of fence. She decides to build a rectangular lot (small pen) next to the barn where she keeps feed. </w:t>
      </w:r>
    </w:p>
    <w:p w14:paraId="3C4001B0" w14:textId="356817BE" w:rsidR="002A22BC" w:rsidRPr="00BB49E6" w:rsidRDefault="002A22BC" w:rsidP="00BB49E6">
      <w:pPr>
        <w:pStyle w:val="ListParagraph"/>
        <w:numPr>
          <w:ilvl w:val="1"/>
          <w:numId w:val="1"/>
        </w:numPr>
      </w:pPr>
      <w:r w:rsidRPr="00BB49E6">
        <w:rPr>
          <w:b/>
          <w:bCs/>
          <w:i/>
          <w:iCs/>
        </w:rPr>
        <w:t>Task:</w:t>
      </w:r>
      <w:r w:rsidRPr="00BB49E6">
        <w:t xml:space="preserve"> What is the largest area lot that she can build? </w:t>
      </w:r>
    </w:p>
    <w:p w14:paraId="3D1932F1" w14:textId="69078771" w:rsidR="002A22BC" w:rsidRPr="00BB49E6" w:rsidRDefault="002A22BC" w:rsidP="00BB49E6">
      <w:pPr>
        <w:pStyle w:val="noindent"/>
        <w:numPr>
          <w:ilvl w:val="2"/>
          <w:numId w:val="1"/>
        </w:numPr>
        <w:spacing w:before="0" w:beforeAutospacing="0" w:after="0" w:afterAutospacing="0"/>
      </w:pPr>
      <w:r w:rsidRPr="00BB49E6">
        <w:t>150 ft</w:t>
      </w:r>
    </w:p>
    <w:p w14:paraId="60E3EABE" w14:textId="2768E89F" w:rsidR="002A22BC" w:rsidRPr="00BB49E6" w:rsidRDefault="002A22BC" w:rsidP="00BB49E6">
      <w:pPr>
        <w:pStyle w:val="noindent"/>
        <w:numPr>
          <w:ilvl w:val="2"/>
          <w:numId w:val="1"/>
        </w:numPr>
        <w:spacing w:before="0" w:beforeAutospacing="0" w:after="0" w:afterAutospacing="0"/>
      </w:pPr>
      <w:r w:rsidRPr="00BB49E6">
        <w:t>75 ft</w:t>
      </w:r>
    </w:p>
    <w:p w14:paraId="7EB0F0A7" w14:textId="611D452B" w:rsidR="002A22BC" w:rsidRPr="00BB49E6" w:rsidRDefault="002A22BC" w:rsidP="00BB49E6">
      <w:pPr>
        <w:pStyle w:val="noindent"/>
        <w:numPr>
          <w:ilvl w:val="2"/>
          <w:numId w:val="1"/>
        </w:numPr>
        <w:spacing w:before="0" w:beforeAutospacing="0" w:after="0" w:afterAutospacing="0"/>
      </w:pPr>
      <w:r w:rsidRPr="00BB49E6">
        <w:t>100 ft</w:t>
      </w:r>
    </w:p>
    <w:p w14:paraId="3AF36228" w14:textId="55FD13B3" w:rsidR="002A22BC" w:rsidRPr="00BB49E6" w:rsidRDefault="002A22BC" w:rsidP="00BB49E6">
      <w:pPr>
        <w:pStyle w:val="noindent"/>
        <w:numPr>
          <w:ilvl w:val="2"/>
          <w:numId w:val="1"/>
        </w:numPr>
        <w:spacing w:before="0" w:beforeAutospacing="0" w:after="0" w:afterAutospacing="0"/>
      </w:pPr>
      <w:r w:rsidRPr="00BB49E6">
        <w:t>90000 ft^2</w:t>
      </w:r>
    </w:p>
    <w:p w14:paraId="68E9980F" w14:textId="79E265C6" w:rsidR="002A22BC" w:rsidRPr="00BB49E6" w:rsidRDefault="002A22BC" w:rsidP="00BB49E6">
      <w:pPr>
        <w:pStyle w:val="noindent"/>
        <w:numPr>
          <w:ilvl w:val="2"/>
          <w:numId w:val="1"/>
        </w:numPr>
        <w:spacing w:before="0" w:beforeAutospacing="0" w:after="0" w:afterAutospacing="0"/>
      </w:pPr>
      <w:r w:rsidRPr="00BB49E6">
        <w:t>11250 ft^2</w:t>
      </w:r>
    </w:p>
    <w:p w14:paraId="7D676239" w14:textId="1D0D0A0B" w:rsidR="002A22BC" w:rsidRPr="00BB49E6" w:rsidRDefault="002A22BC" w:rsidP="00BB49E6">
      <w:pPr>
        <w:pStyle w:val="noindent"/>
        <w:numPr>
          <w:ilvl w:val="2"/>
          <w:numId w:val="1"/>
        </w:numPr>
        <w:spacing w:before="0" w:beforeAutospacing="0" w:after="0" w:afterAutospacing="0"/>
      </w:pPr>
      <w:r w:rsidRPr="00BB49E6">
        <w:t>5625 ft^2</w:t>
      </w:r>
    </w:p>
    <w:p w14:paraId="18470EF5" w14:textId="35B56ECB" w:rsidR="002A22BC" w:rsidRPr="00BB49E6" w:rsidRDefault="002A22BC" w:rsidP="00BB49E6">
      <w:pPr>
        <w:pStyle w:val="noindent"/>
        <w:numPr>
          <w:ilvl w:val="2"/>
          <w:numId w:val="1"/>
        </w:numPr>
        <w:spacing w:before="0" w:beforeAutospacing="0" w:after="0" w:afterAutospacing="0"/>
      </w:pPr>
      <w:r w:rsidRPr="00BB49E6">
        <w:t>Other</w:t>
      </w:r>
    </w:p>
    <w:p w14:paraId="0620177E" w14:textId="77777777" w:rsidR="001F302D" w:rsidRPr="00BB49E6" w:rsidRDefault="002A22BC" w:rsidP="00BB49E6">
      <w:pPr>
        <w:pStyle w:val="noindent"/>
        <w:numPr>
          <w:ilvl w:val="0"/>
          <w:numId w:val="1"/>
        </w:numPr>
        <w:spacing w:before="0" w:beforeAutospacing="0" w:after="0" w:afterAutospacing="0"/>
        <w:rPr>
          <w:b/>
          <w:bCs/>
        </w:rPr>
      </w:pPr>
      <w:r w:rsidRPr="00BB49E6">
        <w:rPr>
          <w:b/>
          <w:bCs/>
        </w:rPr>
        <w:t>Riema</w:t>
      </w:r>
      <w:r w:rsidR="001F302D" w:rsidRPr="00BB49E6">
        <w:rPr>
          <w:b/>
          <w:bCs/>
        </w:rPr>
        <w:t>n</w:t>
      </w:r>
      <w:r w:rsidRPr="00BB49E6">
        <w:rPr>
          <w:b/>
          <w:bCs/>
        </w:rPr>
        <w:t>n Sums (Introduction)</w:t>
      </w:r>
    </w:p>
    <w:p w14:paraId="02A24401" w14:textId="49B2002C" w:rsidR="001F302D" w:rsidRPr="00BB49E6" w:rsidRDefault="007232A0" w:rsidP="00BB49E6">
      <w:pPr>
        <w:pStyle w:val="noindent"/>
        <w:numPr>
          <w:ilvl w:val="1"/>
          <w:numId w:val="1"/>
        </w:numPr>
        <w:spacing w:before="0" w:beforeAutospacing="0" w:after="0" w:afterAutospacing="0"/>
      </w:pPr>
      <w:r w:rsidRPr="00BB49E6">
        <w:rPr>
          <w:b/>
          <w:bCs/>
        </w:rPr>
        <w:t>Context</w:t>
      </w:r>
      <w:r w:rsidR="001F302D" w:rsidRPr="00BB49E6">
        <w:rPr>
          <w:b/>
          <w:bCs/>
        </w:rPr>
        <w:t>:</w:t>
      </w:r>
      <w:r w:rsidR="001F302D" w:rsidRPr="00BB49E6">
        <w:t xml:space="preserve"> The Opportunity rover landed on Mars in 2004 and has been actively exploring the planet ever since. It is powered by solar cells. As the rover travels across the Martian surface, it kicks up dust, which accumulate</w:t>
      </w:r>
      <w:r w:rsidR="00A20502">
        <w:t>s</w:t>
      </w:r>
      <w:r w:rsidR="001F302D" w:rsidRPr="00BB49E6">
        <w:t xml:space="preserve"> on its solar cells. The amount of dust that it kicks up depended on the composition of the surface it was traveling over - a rockier surface kicks up less dust than a softer surface. When planning a path for the rover to follow, scientists need to know how far it might travel before too much dust accumulates on its solar panels. </w:t>
      </w:r>
      <w:r w:rsidR="001F302D" w:rsidRPr="00BB49E6">
        <w:br/>
        <w:t xml:space="preserve">The scientists have mapped out a 100-km path for the rover to follow (shown below) and have collected satellite data about the composition of the Martian surface at various points along the route using a LiDAR Spectrometer. </w:t>
      </w:r>
    </w:p>
    <w:p w14:paraId="3BC14FD3" w14:textId="6B322FA7" w:rsidR="001F302D" w:rsidRPr="00BB49E6" w:rsidRDefault="007232A0" w:rsidP="00BB49E6">
      <w:pPr>
        <w:pStyle w:val="noindent"/>
        <w:numPr>
          <w:ilvl w:val="1"/>
          <w:numId w:val="1"/>
        </w:numPr>
        <w:spacing w:before="0" w:beforeAutospacing="0" w:after="0" w:afterAutospacing="0"/>
      </w:pPr>
      <w:r w:rsidRPr="00BB49E6">
        <w:rPr>
          <w:b/>
          <w:bCs/>
          <w:i/>
          <w:iCs/>
        </w:rPr>
        <w:t>Task:</w:t>
      </w:r>
      <w:r w:rsidRPr="00BB49E6">
        <w:rPr>
          <w:b/>
          <w:bCs/>
        </w:rPr>
        <w:t xml:space="preserve"> </w:t>
      </w:r>
      <w:r w:rsidR="001F302D" w:rsidRPr="00BB49E6">
        <w:t>Based on the table below, approximate the amount of dust accumulated on the rover’s solar panels: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10"/>
        <w:gridCol w:w="3330"/>
      </w:tblGrid>
      <w:tr w:rsidR="001F302D" w:rsidRPr="00BB49E6" w14:paraId="3EA0DCCD" w14:textId="77777777" w:rsidTr="007232A0">
        <w:trPr>
          <w:trHeight w:val="320"/>
          <w:jc w:val="center"/>
        </w:trPr>
        <w:tc>
          <w:tcPr>
            <w:tcW w:w="1980" w:type="dxa"/>
            <w:shd w:val="clear" w:color="auto" w:fill="auto"/>
            <w:noWrap/>
            <w:vAlign w:val="bottom"/>
            <w:hideMark/>
          </w:tcPr>
          <w:p w14:paraId="0220141E" w14:textId="77777777" w:rsidR="001F302D" w:rsidRPr="00BB49E6" w:rsidRDefault="001F302D" w:rsidP="00BB49E6">
            <w:pPr>
              <w:rPr>
                <w:color w:val="000000"/>
              </w:rPr>
            </w:pPr>
            <w:r w:rsidRPr="00BB49E6">
              <w:rPr>
                <w:color w:val="000000"/>
              </w:rPr>
              <w:t>Composition</w:t>
            </w:r>
          </w:p>
        </w:tc>
        <w:tc>
          <w:tcPr>
            <w:tcW w:w="1710" w:type="dxa"/>
            <w:shd w:val="clear" w:color="auto" w:fill="auto"/>
            <w:noWrap/>
            <w:vAlign w:val="bottom"/>
            <w:hideMark/>
          </w:tcPr>
          <w:p w14:paraId="23B07ACC" w14:textId="77777777" w:rsidR="001F302D" w:rsidRPr="00BB49E6" w:rsidRDefault="001F302D" w:rsidP="00BB49E6">
            <w:pPr>
              <w:rPr>
                <w:color w:val="000000"/>
              </w:rPr>
            </w:pPr>
            <w:r w:rsidRPr="00BB49E6">
              <w:rPr>
                <w:color w:val="000000"/>
              </w:rPr>
              <w:t>Position along path (km)</w:t>
            </w:r>
          </w:p>
        </w:tc>
        <w:tc>
          <w:tcPr>
            <w:tcW w:w="3330" w:type="dxa"/>
            <w:shd w:val="clear" w:color="auto" w:fill="auto"/>
            <w:noWrap/>
            <w:vAlign w:val="bottom"/>
            <w:hideMark/>
          </w:tcPr>
          <w:p w14:paraId="4463AAEB" w14:textId="77777777" w:rsidR="001F302D" w:rsidRPr="00BB49E6" w:rsidRDefault="001F302D" w:rsidP="00BB49E6">
            <w:pPr>
              <w:rPr>
                <w:color w:val="000000"/>
              </w:rPr>
            </w:pPr>
            <w:r w:rsidRPr="00BB49E6">
              <w:rPr>
                <w:color w:val="000000"/>
              </w:rPr>
              <w:t>Amount of dust per distance traveled (mg/km)</w:t>
            </w:r>
          </w:p>
        </w:tc>
      </w:tr>
      <w:tr w:rsidR="001F302D" w:rsidRPr="00BB49E6" w14:paraId="58C72704" w14:textId="77777777" w:rsidTr="007232A0">
        <w:trPr>
          <w:trHeight w:val="320"/>
          <w:jc w:val="center"/>
        </w:trPr>
        <w:tc>
          <w:tcPr>
            <w:tcW w:w="1980" w:type="dxa"/>
            <w:shd w:val="clear" w:color="auto" w:fill="auto"/>
            <w:noWrap/>
            <w:vAlign w:val="bottom"/>
            <w:hideMark/>
          </w:tcPr>
          <w:p w14:paraId="3C437FBC" w14:textId="77777777" w:rsidR="001F302D" w:rsidRPr="00BB49E6" w:rsidRDefault="001F302D" w:rsidP="00BB49E6">
            <w:pPr>
              <w:rPr>
                <w:color w:val="000000"/>
              </w:rPr>
            </w:pPr>
            <w:r w:rsidRPr="00BB49E6">
              <w:rPr>
                <w:color w:val="000000"/>
              </w:rPr>
              <w:t>Very sandy</w:t>
            </w:r>
          </w:p>
        </w:tc>
        <w:tc>
          <w:tcPr>
            <w:tcW w:w="1710" w:type="dxa"/>
            <w:shd w:val="clear" w:color="auto" w:fill="auto"/>
            <w:noWrap/>
            <w:vAlign w:val="bottom"/>
            <w:hideMark/>
          </w:tcPr>
          <w:p w14:paraId="04883248" w14:textId="77777777" w:rsidR="001F302D" w:rsidRPr="00BB49E6" w:rsidRDefault="001F302D" w:rsidP="00BB49E6">
            <w:pPr>
              <w:jc w:val="right"/>
              <w:rPr>
                <w:color w:val="000000"/>
              </w:rPr>
            </w:pPr>
            <w:r w:rsidRPr="00BB49E6">
              <w:rPr>
                <w:color w:val="000000"/>
              </w:rPr>
              <w:t>0</w:t>
            </w:r>
          </w:p>
        </w:tc>
        <w:tc>
          <w:tcPr>
            <w:tcW w:w="3330" w:type="dxa"/>
            <w:shd w:val="clear" w:color="auto" w:fill="auto"/>
            <w:noWrap/>
            <w:vAlign w:val="bottom"/>
            <w:hideMark/>
          </w:tcPr>
          <w:p w14:paraId="77FDA59B" w14:textId="77777777" w:rsidR="001F302D" w:rsidRPr="00BB49E6" w:rsidRDefault="001F302D" w:rsidP="00BB49E6">
            <w:pPr>
              <w:jc w:val="right"/>
              <w:rPr>
                <w:color w:val="000000"/>
              </w:rPr>
            </w:pPr>
            <w:r w:rsidRPr="00BB49E6">
              <w:rPr>
                <w:color w:val="000000"/>
              </w:rPr>
              <w:t>6</w:t>
            </w:r>
          </w:p>
        </w:tc>
      </w:tr>
      <w:tr w:rsidR="001F302D" w:rsidRPr="00BB49E6" w14:paraId="2CF01F74" w14:textId="77777777" w:rsidTr="007232A0">
        <w:trPr>
          <w:trHeight w:val="320"/>
          <w:jc w:val="center"/>
        </w:trPr>
        <w:tc>
          <w:tcPr>
            <w:tcW w:w="1980" w:type="dxa"/>
            <w:shd w:val="clear" w:color="auto" w:fill="auto"/>
            <w:noWrap/>
            <w:vAlign w:val="bottom"/>
            <w:hideMark/>
          </w:tcPr>
          <w:p w14:paraId="6B309A18" w14:textId="77777777" w:rsidR="001F302D" w:rsidRPr="00BB49E6" w:rsidRDefault="001F302D" w:rsidP="00BB49E6">
            <w:pPr>
              <w:rPr>
                <w:color w:val="000000"/>
              </w:rPr>
            </w:pPr>
            <w:r w:rsidRPr="00BB49E6">
              <w:rPr>
                <w:color w:val="000000"/>
              </w:rPr>
              <w:t>Moderately sandy</w:t>
            </w:r>
          </w:p>
        </w:tc>
        <w:tc>
          <w:tcPr>
            <w:tcW w:w="1710" w:type="dxa"/>
            <w:shd w:val="clear" w:color="auto" w:fill="auto"/>
            <w:noWrap/>
            <w:vAlign w:val="bottom"/>
            <w:hideMark/>
          </w:tcPr>
          <w:p w14:paraId="42947C29" w14:textId="77777777" w:rsidR="001F302D" w:rsidRPr="00BB49E6" w:rsidRDefault="001F302D" w:rsidP="00BB49E6">
            <w:pPr>
              <w:jc w:val="right"/>
              <w:rPr>
                <w:color w:val="000000"/>
              </w:rPr>
            </w:pPr>
            <w:r w:rsidRPr="00BB49E6">
              <w:rPr>
                <w:color w:val="000000"/>
              </w:rPr>
              <w:t>20</w:t>
            </w:r>
          </w:p>
        </w:tc>
        <w:tc>
          <w:tcPr>
            <w:tcW w:w="3330" w:type="dxa"/>
            <w:shd w:val="clear" w:color="auto" w:fill="auto"/>
            <w:noWrap/>
            <w:vAlign w:val="bottom"/>
            <w:hideMark/>
          </w:tcPr>
          <w:p w14:paraId="556C0B08" w14:textId="77777777" w:rsidR="001F302D" w:rsidRPr="00BB49E6" w:rsidRDefault="001F302D" w:rsidP="00BB49E6">
            <w:pPr>
              <w:jc w:val="right"/>
              <w:rPr>
                <w:color w:val="000000"/>
              </w:rPr>
            </w:pPr>
            <w:r w:rsidRPr="00BB49E6">
              <w:rPr>
                <w:color w:val="000000"/>
              </w:rPr>
              <w:t>3.5</w:t>
            </w:r>
          </w:p>
        </w:tc>
      </w:tr>
      <w:tr w:rsidR="001F302D" w:rsidRPr="00BB49E6" w14:paraId="73A500AD" w14:textId="77777777" w:rsidTr="007232A0">
        <w:trPr>
          <w:trHeight w:val="320"/>
          <w:jc w:val="center"/>
        </w:trPr>
        <w:tc>
          <w:tcPr>
            <w:tcW w:w="1980" w:type="dxa"/>
            <w:shd w:val="clear" w:color="auto" w:fill="auto"/>
            <w:noWrap/>
            <w:vAlign w:val="bottom"/>
            <w:hideMark/>
          </w:tcPr>
          <w:p w14:paraId="12F36E0D" w14:textId="77777777" w:rsidR="001F302D" w:rsidRPr="00BB49E6" w:rsidRDefault="001F302D" w:rsidP="00BB49E6">
            <w:pPr>
              <w:rPr>
                <w:color w:val="000000"/>
              </w:rPr>
            </w:pPr>
            <w:r w:rsidRPr="00BB49E6">
              <w:rPr>
                <w:color w:val="000000"/>
              </w:rPr>
              <w:t>Slightly sandy</w:t>
            </w:r>
          </w:p>
        </w:tc>
        <w:tc>
          <w:tcPr>
            <w:tcW w:w="1710" w:type="dxa"/>
            <w:shd w:val="clear" w:color="auto" w:fill="auto"/>
            <w:noWrap/>
            <w:vAlign w:val="bottom"/>
            <w:hideMark/>
          </w:tcPr>
          <w:p w14:paraId="1FD19216" w14:textId="77777777" w:rsidR="001F302D" w:rsidRPr="00BB49E6" w:rsidRDefault="001F302D" w:rsidP="00BB49E6">
            <w:pPr>
              <w:jc w:val="right"/>
              <w:rPr>
                <w:color w:val="000000"/>
              </w:rPr>
            </w:pPr>
            <w:r w:rsidRPr="00BB49E6">
              <w:rPr>
                <w:color w:val="000000"/>
              </w:rPr>
              <w:t>40</w:t>
            </w:r>
          </w:p>
        </w:tc>
        <w:tc>
          <w:tcPr>
            <w:tcW w:w="3330" w:type="dxa"/>
            <w:shd w:val="clear" w:color="auto" w:fill="auto"/>
            <w:noWrap/>
            <w:vAlign w:val="bottom"/>
            <w:hideMark/>
          </w:tcPr>
          <w:p w14:paraId="45DE13A8" w14:textId="77777777" w:rsidR="001F302D" w:rsidRPr="00BB49E6" w:rsidRDefault="001F302D" w:rsidP="00BB49E6">
            <w:pPr>
              <w:jc w:val="right"/>
              <w:rPr>
                <w:color w:val="000000"/>
              </w:rPr>
            </w:pPr>
            <w:r w:rsidRPr="00BB49E6">
              <w:rPr>
                <w:color w:val="000000"/>
              </w:rPr>
              <w:t>2.5</w:t>
            </w:r>
          </w:p>
        </w:tc>
      </w:tr>
      <w:tr w:rsidR="001F302D" w:rsidRPr="00BB49E6" w14:paraId="6708CE43" w14:textId="77777777" w:rsidTr="007232A0">
        <w:trPr>
          <w:trHeight w:val="320"/>
          <w:jc w:val="center"/>
        </w:trPr>
        <w:tc>
          <w:tcPr>
            <w:tcW w:w="1980" w:type="dxa"/>
            <w:shd w:val="clear" w:color="auto" w:fill="auto"/>
            <w:noWrap/>
            <w:vAlign w:val="bottom"/>
            <w:hideMark/>
          </w:tcPr>
          <w:p w14:paraId="1C17D53A" w14:textId="77777777" w:rsidR="001F302D" w:rsidRPr="00BB49E6" w:rsidRDefault="001F302D" w:rsidP="00BB49E6">
            <w:pPr>
              <w:rPr>
                <w:color w:val="000000"/>
              </w:rPr>
            </w:pPr>
            <w:r w:rsidRPr="00BB49E6">
              <w:rPr>
                <w:color w:val="000000"/>
              </w:rPr>
              <w:t>Slightly rocky</w:t>
            </w:r>
          </w:p>
        </w:tc>
        <w:tc>
          <w:tcPr>
            <w:tcW w:w="1710" w:type="dxa"/>
            <w:shd w:val="clear" w:color="auto" w:fill="auto"/>
            <w:noWrap/>
            <w:vAlign w:val="bottom"/>
            <w:hideMark/>
          </w:tcPr>
          <w:p w14:paraId="595BC698" w14:textId="77777777" w:rsidR="001F302D" w:rsidRPr="00BB49E6" w:rsidRDefault="001F302D" w:rsidP="00BB49E6">
            <w:pPr>
              <w:jc w:val="right"/>
              <w:rPr>
                <w:color w:val="000000"/>
              </w:rPr>
            </w:pPr>
            <w:r w:rsidRPr="00BB49E6">
              <w:rPr>
                <w:color w:val="000000"/>
              </w:rPr>
              <w:t>60</w:t>
            </w:r>
          </w:p>
        </w:tc>
        <w:tc>
          <w:tcPr>
            <w:tcW w:w="3330" w:type="dxa"/>
            <w:shd w:val="clear" w:color="auto" w:fill="auto"/>
            <w:noWrap/>
            <w:vAlign w:val="bottom"/>
            <w:hideMark/>
          </w:tcPr>
          <w:p w14:paraId="30DE9BB9" w14:textId="77777777" w:rsidR="001F302D" w:rsidRPr="00BB49E6" w:rsidRDefault="001F302D" w:rsidP="00BB49E6">
            <w:pPr>
              <w:jc w:val="right"/>
              <w:rPr>
                <w:color w:val="000000"/>
              </w:rPr>
            </w:pPr>
            <w:r w:rsidRPr="00BB49E6">
              <w:rPr>
                <w:color w:val="000000"/>
              </w:rPr>
              <w:t>2</w:t>
            </w:r>
          </w:p>
        </w:tc>
      </w:tr>
      <w:tr w:rsidR="001F302D" w:rsidRPr="00BB49E6" w14:paraId="63299514" w14:textId="77777777" w:rsidTr="007232A0">
        <w:trPr>
          <w:trHeight w:val="320"/>
          <w:jc w:val="center"/>
        </w:trPr>
        <w:tc>
          <w:tcPr>
            <w:tcW w:w="1980" w:type="dxa"/>
            <w:shd w:val="clear" w:color="auto" w:fill="auto"/>
            <w:noWrap/>
            <w:vAlign w:val="bottom"/>
            <w:hideMark/>
          </w:tcPr>
          <w:p w14:paraId="57DDDA2C" w14:textId="77777777" w:rsidR="001F302D" w:rsidRPr="00BB49E6" w:rsidRDefault="001F302D" w:rsidP="00BB49E6">
            <w:pPr>
              <w:rPr>
                <w:color w:val="000000"/>
              </w:rPr>
            </w:pPr>
            <w:r w:rsidRPr="00BB49E6">
              <w:rPr>
                <w:color w:val="000000"/>
              </w:rPr>
              <w:t>Moderately rocky</w:t>
            </w:r>
          </w:p>
        </w:tc>
        <w:tc>
          <w:tcPr>
            <w:tcW w:w="1710" w:type="dxa"/>
            <w:shd w:val="clear" w:color="auto" w:fill="auto"/>
            <w:noWrap/>
            <w:vAlign w:val="bottom"/>
            <w:hideMark/>
          </w:tcPr>
          <w:p w14:paraId="7507B128" w14:textId="77777777" w:rsidR="001F302D" w:rsidRPr="00BB49E6" w:rsidRDefault="001F302D" w:rsidP="00BB49E6">
            <w:pPr>
              <w:jc w:val="right"/>
              <w:rPr>
                <w:color w:val="000000"/>
              </w:rPr>
            </w:pPr>
            <w:r w:rsidRPr="00BB49E6">
              <w:rPr>
                <w:color w:val="000000"/>
              </w:rPr>
              <w:t>80</w:t>
            </w:r>
          </w:p>
        </w:tc>
        <w:tc>
          <w:tcPr>
            <w:tcW w:w="3330" w:type="dxa"/>
            <w:shd w:val="clear" w:color="auto" w:fill="auto"/>
            <w:noWrap/>
            <w:vAlign w:val="bottom"/>
            <w:hideMark/>
          </w:tcPr>
          <w:p w14:paraId="4324504E" w14:textId="77777777" w:rsidR="001F302D" w:rsidRPr="00BB49E6" w:rsidRDefault="001F302D" w:rsidP="00BB49E6">
            <w:pPr>
              <w:jc w:val="right"/>
              <w:rPr>
                <w:color w:val="000000"/>
              </w:rPr>
            </w:pPr>
            <w:r w:rsidRPr="00BB49E6">
              <w:rPr>
                <w:color w:val="000000"/>
              </w:rPr>
              <w:t>1.5</w:t>
            </w:r>
          </w:p>
        </w:tc>
      </w:tr>
      <w:tr w:rsidR="001F302D" w:rsidRPr="00BB49E6" w14:paraId="23BA1359" w14:textId="77777777" w:rsidTr="007232A0">
        <w:trPr>
          <w:trHeight w:val="320"/>
          <w:jc w:val="center"/>
        </w:trPr>
        <w:tc>
          <w:tcPr>
            <w:tcW w:w="1980" w:type="dxa"/>
            <w:shd w:val="clear" w:color="auto" w:fill="auto"/>
            <w:noWrap/>
            <w:vAlign w:val="bottom"/>
            <w:hideMark/>
          </w:tcPr>
          <w:p w14:paraId="4D490AD0" w14:textId="77777777" w:rsidR="001F302D" w:rsidRPr="00BB49E6" w:rsidRDefault="001F302D" w:rsidP="00BB49E6">
            <w:pPr>
              <w:rPr>
                <w:color w:val="000000"/>
              </w:rPr>
            </w:pPr>
            <w:r w:rsidRPr="00BB49E6">
              <w:rPr>
                <w:color w:val="000000"/>
              </w:rPr>
              <w:t>Very rocky</w:t>
            </w:r>
          </w:p>
        </w:tc>
        <w:tc>
          <w:tcPr>
            <w:tcW w:w="1710" w:type="dxa"/>
            <w:shd w:val="clear" w:color="auto" w:fill="auto"/>
            <w:noWrap/>
            <w:vAlign w:val="bottom"/>
            <w:hideMark/>
          </w:tcPr>
          <w:p w14:paraId="0630B2A5" w14:textId="77777777" w:rsidR="001F302D" w:rsidRPr="00BB49E6" w:rsidRDefault="001F302D" w:rsidP="00BB49E6">
            <w:pPr>
              <w:jc w:val="right"/>
              <w:rPr>
                <w:color w:val="000000"/>
              </w:rPr>
            </w:pPr>
            <w:r w:rsidRPr="00BB49E6">
              <w:rPr>
                <w:color w:val="000000"/>
              </w:rPr>
              <w:t>100</w:t>
            </w:r>
          </w:p>
        </w:tc>
        <w:tc>
          <w:tcPr>
            <w:tcW w:w="3330" w:type="dxa"/>
            <w:shd w:val="clear" w:color="auto" w:fill="auto"/>
            <w:noWrap/>
            <w:vAlign w:val="bottom"/>
            <w:hideMark/>
          </w:tcPr>
          <w:p w14:paraId="154218B2" w14:textId="77777777" w:rsidR="001F302D" w:rsidRPr="00BB49E6" w:rsidRDefault="001F302D" w:rsidP="00BB49E6">
            <w:pPr>
              <w:jc w:val="right"/>
              <w:rPr>
                <w:color w:val="000000"/>
              </w:rPr>
            </w:pPr>
            <w:r w:rsidRPr="00BB49E6">
              <w:rPr>
                <w:color w:val="000000"/>
              </w:rPr>
              <w:t>1</w:t>
            </w:r>
          </w:p>
        </w:tc>
      </w:tr>
    </w:tbl>
    <w:p w14:paraId="1B202989" w14:textId="31C75DAD" w:rsidR="001F302D" w:rsidRPr="00BB49E6" w:rsidRDefault="001F302D" w:rsidP="00BB49E6">
      <w:pPr>
        <w:pStyle w:val="noindent"/>
        <w:spacing w:before="0" w:beforeAutospacing="0" w:after="0" w:afterAutospacing="0"/>
      </w:pPr>
    </w:p>
    <w:p w14:paraId="0D7AC681" w14:textId="59F46B9D" w:rsidR="001F302D" w:rsidRPr="00BB49E6" w:rsidRDefault="001F302D" w:rsidP="00BB49E6">
      <w:pPr>
        <w:pStyle w:val="noindent"/>
        <w:numPr>
          <w:ilvl w:val="2"/>
          <w:numId w:val="1"/>
        </w:numPr>
        <w:spacing w:before="0" w:beforeAutospacing="0" w:after="0" w:afterAutospacing="0"/>
      </w:pPr>
      <w:r w:rsidRPr="00BB49E6">
        <w:t>16.5 mg</w:t>
      </w:r>
    </w:p>
    <w:p w14:paraId="10D1475F" w14:textId="68B2B414" w:rsidR="001F302D" w:rsidRPr="00BB49E6" w:rsidRDefault="001F302D" w:rsidP="00BB49E6">
      <w:pPr>
        <w:pStyle w:val="noindent"/>
        <w:numPr>
          <w:ilvl w:val="2"/>
          <w:numId w:val="1"/>
        </w:numPr>
        <w:spacing w:before="0" w:beforeAutospacing="0" w:after="0" w:afterAutospacing="0"/>
      </w:pPr>
      <w:r w:rsidRPr="00BB49E6">
        <w:t>15.5 mg</w:t>
      </w:r>
    </w:p>
    <w:p w14:paraId="2AB364AB" w14:textId="23DCC371" w:rsidR="001F302D" w:rsidRPr="00BB49E6" w:rsidRDefault="001F302D" w:rsidP="00BB49E6">
      <w:pPr>
        <w:pStyle w:val="noindent"/>
        <w:numPr>
          <w:ilvl w:val="2"/>
          <w:numId w:val="1"/>
        </w:numPr>
        <w:spacing w:before="0" w:beforeAutospacing="0" w:after="0" w:afterAutospacing="0"/>
      </w:pPr>
      <w:r w:rsidRPr="00BB49E6">
        <w:t>10.5 mg</w:t>
      </w:r>
    </w:p>
    <w:p w14:paraId="67428E48" w14:textId="7D9F78C9" w:rsidR="001F302D" w:rsidRPr="00BB49E6" w:rsidRDefault="001F302D" w:rsidP="00BB49E6">
      <w:pPr>
        <w:pStyle w:val="noindent"/>
        <w:numPr>
          <w:ilvl w:val="2"/>
          <w:numId w:val="1"/>
        </w:numPr>
        <w:spacing w:before="0" w:beforeAutospacing="0" w:after="0" w:afterAutospacing="0"/>
      </w:pPr>
      <w:r w:rsidRPr="00BB49E6">
        <w:t>310 mg</w:t>
      </w:r>
    </w:p>
    <w:p w14:paraId="69E9B007" w14:textId="246FFCF7" w:rsidR="001F302D" w:rsidRPr="00BB49E6" w:rsidRDefault="001F302D" w:rsidP="00BB49E6">
      <w:pPr>
        <w:pStyle w:val="noindent"/>
        <w:numPr>
          <w:ilvl w:val="2"/>
          <w:numId w:val="1"/>
        </w:numPr>
        <w:spacing w:before="0" w:beforeAutospacing="0" w:after="0" w:afterAutospacing="0"/>
      </w:pPr>
      <w:r w:rsidRPr="00BB49E6">
        <w:t>210 mg</w:t>
      </w:r>
    </w:p>
    <w:p w14:paraId="7748667F" w14:textId="69587570" w:rsidR="001F302D" w:rsidRPr="00BB49E6" w:rsidRDefault="001F302D" w:rsidP="00BB49E6">
      <w:pPr>
        <w:pStyle w:val="noindent"/>
        <w:numPr>
          <w:ilvl w:val="2"/>
          <w:numId w:val="1"/>
        </w:numPr>
        <w:spacing w:before="0" w:beforeAutospacing="0" w:after="0" w:afterAutospacing="0"/>
      </w:pPr>
      <w:r w:rsidRPr="00BB49E6">
        <w:t>330 mg</w:t>
      </w:r>
    </w:p>
    <w:p w14:paraId="019E4BB1" w14:textId="48619143" w:rsidR="001F302D" w:rsidRPr="00BB49E6" w:rsidRDefault="001F302D" w:rsidP="00BB49E6">
      <w:pPr>
        <w:pStyle w:val="noindent"/>
        <w:numPr>
          <w:ilvl w:val="2"/>
          <w:numId w:val="1"/>
        </w:numPr>
        <w:spacing w:before="0" w:beforeAutospacing="0" w:after="0" w:afterAutospacing="0"/>
      </w:pPr>
      <w:r w:rsidRPr="00BB49E6">
        <w:t>Other</w:t>
      </w:r>
    </w:p>
    <w:p w14:paraId="68899E15" w14:textId="36B4DE8A" w:rsidR="001F302D" w:rsidRPr="00BB49E6" w:rsidRDefault="001E3A71" w:rsidP="00BB49E6">
      <w:pPr>
        <w:pStyle w:val="noindent"/>
        <w:numPr>
          <w:ilvl w:val="0"/>
          <w:numId w:val="1"/>
        </w:numPr>
        <w:spacing w:before="0" w:beforeAutospacing="0" w:after="0" w:afterAutospacing="0"/>
        <w:rPr>
          <w:b/>
          <w:bCs/>
        </w:rPr>
      </w:pPr>
      <w:r w:rsidRPr="00BB49E6">
        <w:rPr>
          <w:b/>
          <w:bCs/>
        </w:rPr>
        <w:t>Riemann Sums (Notation)</w:t>
      </w:r>
    </w:p>
    <w:p w14:paraId="4F36B7FA" w14:textId="6369F1B3" w:rsidR="007232A0" w:rsidRPr="00BB49E6" w:rsidRDefault="007232A0" w:rsidP="00BB49E6">
      <w:pPr>
        <w:pStyle w:val="noindent"/>
        <w:numPr>
          <w:ilvl w:val="1"/>
          <w:numId w:val="1"/>
        </w:numPr>
        <w:spacing w:before="0" w:beforeAutospacing="0" w:after="0" w:afterAutospacing="0"/>
      </w:pPr>
      <w:r w:rsidRPr="00BB49E6">
        <w:rPr>
          <w:b/>
          <w:bCs/>
          <w:i/>
          <w:iCs/>
        </w:rPr>
        <w:lastRenderedPageBreak/>
        <w:t xml:space="preserve">Context: </w:t>
      </w:r>
      <w:r w:rsidRPr="00BB49E6">
        <w:t>[Mars rover</w:t>
      </w:r>
      <w:r w:rsidR="00FF6A83">
        <w:t>—same as in Riemann Sums introduction</w:t>
      </w:r>
      <w:r w:rsidRPr="00BB49E6">
        <w:t xml:space="preserve">] </w:t>
      </w:r>
    </w:p>
    <w:p w14:paraId="3B749171" w14:textId="5DD4D667" w:rsidR="001E3A71" w:rsidRPr="00BB49E6" w:rsidRDefault="007232A0" w:rsidP="00BB49E6">
      <w:pPr>
        <w:pStyle w:val="noindent"/>
        <w:numPr>
          <w:ilvl w:val="1"/>
          <w:numId w:val="1"/>
        </w:numPr>
        <w:spacing w:before="0" w:beforeAutospacing="0" w:after="0" w:afterAutospacing="0"/>
      </w:pPr>
      <w:r w:rsidRPr="00BB49E6">
        <w:rPr>
          <w:b/>
          <w:bCs/>
          <w:i/>
          <w:iCs/>
        </w:rPr>
        <w:t>Task:</w:t>
      </w:r>
      <w:r w:rsidRPr="00BB49E6">
        <w:rPr>
          <w:b/>
          <w:bCs/>
        </w:rPr>
        <w:t xml:space="preserve"> </w:t>
      </w:r>
      <w:r w:rsidR="001E3A71" w:rsidRPr="00BB49E6">
        <w:t xml:space="preserve">Find left </w:t>
      </w:r>
      <w:r w:rsidR="001E3A71" w:rsidRPr="00BB49E6">
        <w:rPr>
          <w:i/>
          <w:iCs/>
        </w:rPr>
        <w:t>and</w:t>
      </w:r>
      <w:r w:rsidR="001E3A71" w:rsidRPr="00BB49E6">
        <w:rPr>
          <w:b/>
          <w:bCs/>
          <w:i/>
          <w:iCs/>
        </w:rPr>
        <w:t xml:space="preserve"> </w:t>
      </w:r>
      <w:r w:rsidR="001E3A71" w:rsidRPr="00BB49E6">
        <w:t xml:space="preserve">right Riemann sums for dust accumulation. Report answers using </w:t>
      </w:r>
      <w:r w:rsidR="001E3A71" w:rsidRPr="00BB49E6">
        <w:rPr>
          <w:i/>
          <w:iCs/>
        </w:rPr>
        <w:t>sigma notation</w:t>
      </w:r>
      <w:r w:rsidR="001E3A71" w:rsidRPr="00BB49E6">
        <w:t>.</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10"/>
        <w:gridCol w:w="3330"/>
      </w:tblGrid>
      <w:tr w:rsidR="0000784B" w:rsidRPr="00BB49E6" w14:paraId="12CF1EB6" w14:textId="77777777" w:rsidTr="007232A0">
        <w:trPr>
          <w:trHeight w:val="320"/>
          <w:jc w:val="center"/>
        </w:trPr>
        <w:tc>
          <w:tcPr>
            <w:tcW w:w="1980" w:type="dxa"/>
            <w:shd w:val="clear" w:color="auto" w:fill="auto"/>
            <w:noWrap/>
            <w:vAlign w:val="bottom"/>
            <w:hideMark/>
          </w:tcPr>
          <w:p w14:paraId="4803BF20" w14:textId="77777777" w:rsidR="0000784B" w:rsidRPr="00BB49E6" w:rsidRDefault="0000784B" w:rsidP="00BB49E6">
            <w:pPr>
              <w:rPr>
                <w:color w:val="000000"/>
              </w:rPr>
            </w:pPr>
            <w:r w:rsidRPr="00BB49E6">
              <w:rPr>
                <w:color w:val="000000"/>
              </w:rPr>
              <w:t>Composition</w:t>
            </w:r>
          </w:p>
        </w:tc>
        <w:tc>
          <w:tcPr>
            <w:tcW w:w="1710" w:type="dxa"/>
            <w:shd w:val="clear" w:color="auto" w:fill="auto"/>
            <w:noWrap/>
            <w:vAlign w:val="bottom"/>
            <w:hideMark/>
          </w:tcPr>
          <w:p w14:paraId="52C81952" w14:textId="77777777" w:rsidR="0000784B" w:rsidRPr="00BB49E6" w:rsidRDefault="0000784B" w:rsidP="00BB49E6">
            <w:pPr>
              <w:rPr>
                <w:color w:val="000000"/>
              </w:rPr>
            </w:pPr>
            <w:r w:rsidRPr="00BB49E6">
              <w:rPr>
                <w:color w:val="000000"/>
              </w:rPr>
              <w:t>Position along path (km)</w:t>
            </w:r>
          </w:p>
        </w:tc>
        <w:tc>
          <w:tcPr>
            <w:tcW w:w="3330" w:type="dxa"/>
            <w:shd w:val="clear" w:color="auto" w:fill="auto"/>
            <w:noWrap/>
            <w:vAlign w:val="bottom"/>
            <w:hideMark/>
          </w:tcPr>
          <w:p w14:paraId="618051CD" w14:textId="77777777" w:rsidR="0000784B" w:rsidRPr="00BB49E6" w:rsidRDefault="0000784B" w:rsidP="00BB49E6">
            <w:pPr>
              <w:rPr>
                <w:color w:val="000000"/>
              </w:rPr>
            </w:pPr>
            <w:r w:rsidRPr="00BB49E6">
              <w:rPr>
                <w:color w:val="000000"/>
              </w:rPr>
              <w:t>Amount of dust per distance traveled (mg/km)</w:t>
            </w:r>
          </w:p>
        </w:tc>
      </w:tr>
      <w:tr w:rsidR="0000784B" w:rsidRPr="00BB49E6" w14:paraId="2F4C6EB2" w14:textId="77777777" w:rsidTr="007232A0">
        <w:trPr>
          <w:trHeight w:val="320"/>
          <w:jc w:val="center"/>
        </w:trPr>
        <w:tc>
          <w:tcPr>
            <w:tcW w:w="1980" w:type="dxa"/>
            <w:shd w:val="clear" w:color="auto" w:fill="auto"/>
            <w:noWrap/>
            <w:vAlign w:val="bottom"/>
            <w:hideMark/>
          </w:tcPr>
          <w:p w14:paraId="2ED9DB8C" w14:textId="77777777" w:rsidR="0000784B" w:rsidRPr="00BB49E6" w:rsidRDefault="0000784B" w:rsidP="00BB49E6">
            <w:pPr>
              <w:rPr>
                <w:color w:val="000000"/>
              </w:rPr>
            </w:pPr>
            <w:r w:rsidRPr="00BB49E6">
              <w:rPr>
                <w:color w:val="000000"/>
              </w:rPr>
              <w:t>Very sandy</w:t>
            </w:r>
          </w:p>
        </w:tc>
        <w:tc>
          <w:tcPr>
            <w:tcW w:w="1710" w:type="dxa"/>
            <w:shd w:val="clear" w:color="auto" w:fill="auto"/>
            <w:noWrap/>
            <w:vAlign w:val="bottom"/>
            <w:hideMark/>
          </w:tcPr>
          <w:p w14:paraId="76C862DF" w14:textId="77777777" w:rsidR="0000784B" w:rsidRPr="00BB49E6" w:rsidRDefault="0000784B" w:rsidP="00BB49E6">
            <w:pPr>
              <w:jc w:val="right"/>
              <w:rPr>
                <w:color w:val="000000"/>
              </w:rPr>
            </w:pPr>
            <w:r w:rsidRPr="00BB49E6">
              <w:rPr>
                <w:color w:val="000000"/>
              </w:rPr>
              <w:t>0</w:t>
            </w:r>
          </w:p>
        </w:tc>
        <w:tc>
          <w:tcPr>
            <w:tcW w:w="3330" w:type="dxa"/>
            <w:shd w:val="clear" w:color="auto" w:fill="auto"/>
            <w:noWrap/>
            <w:vAlign w:val="bottom"/>
            <w:hideMark/>
          </w:tcPr>
          <w:p w14:paraId="0085FD20" w14:textId="77777777" w:rsidR="0000784B" w:rsidRPr="00BB49E6" w:rsidRDefault="0000784B" w:rsidP="00BB49E6">
            <w:pPr>
              <w:jc w:val="right"/>
              <w:rPr>
                <w:color w:val="000000"/>
              </w:rPr>
            </w:pPr>
            <w:r w:rsidRPr="00BB49E6">
              <w:rPr>
                <w:color w:val="000000"/>
              </w:rPr>
              <w:t>6</w:t>
            </w:r>
          </w:p>
        </w:tc>
      </w:tr>
      <w:tr w:rsidR="0000784B" w:rsidRPr="00BB49E6" w14:paraId="625A48A6" w14:textId="77777777" w:rsidTr="007232A0">
        <w:trPr>
          <w:trHeight w:val="320"/>
          <w:jc w:val="center"/>
        </w:trPr>
        <w:tc>
          <w:tcPr>
            <w:tcW w:w="1980" w:type="dxa"/>
            <w:shd w:val="clear" w:color="auto" w:fill="auto"/>
            <w:noWrap/>
            <w:vAlign w:val="bottom"/>
            <w:hideMark/>
          </w:tcPr>
          <w:p w14:paraId="223F73BD" w14:textId="77777777" w:rsidR="0000784B" w:rsidRPr="00BB49E6" w:rsidRDefault="0000784B" w:rsidP="00BB49E6">
            <w:pPr>
              <w:rPr>
                <w:color w:val="000000"/>
              </w:rPr>
            </w:pPr>
            <w:r w:rsidRPr="00BB49E6">
              <w:rPr>
                <w:color w:val="000000"/>
              </w:rPr>
              <w:t>Moderately sandy</w:t>
            </w:r>
          </w:p>
        </w:tc>
        <w:tc>
          <w:tcPr>
            <w:tcW w:w="1710" w:type="dxa"/>
            <w:shd w:val="clear" w:color="auto" w:fill="auto"/>
            <w:noWrap/>
            <w:vAlign w:val="bottom"/>
            <w:hideMark/>
          </w:tcPr>
          <w:p w14:paraId="7747ED2A" w14:textId="77777777" w:rsidR="0000784B" w:rsidRPr="00BB49E6" w:rsidRDefault="0000784B" w:rsidP="00BB49E6">
            <w:pPr>
              <w:jc w:val="right"/>
              <w:rPr>
                <w:color w:val="000000"/>
              </w:rPr>
            </w:pPr>
            <w:r w:rsidRPr="00BB49E6">
              <w:rPr>
                <w:color w:val="000000"/>
              </w:rPr>
              <w:t>20</w:t>
            </w:r>
          </w:p>
        </w:tc>
        <w:tc>
          <w:tcPr>
            <w:tcW w:w="3330" w:type="dxa"/>
            <w:shd w:val="clear" w:color="auto" w:fill="auto"/>
            <w:noWrap/>
            <w:vAlign w:val="bottom"/>
            <w:hideMark/>
          </w:tcPr>
          <w:p w14:paraId="1D62621A" w14:textId="77777777" w:rsidR="0000784B" w:rsidRPr="00BB49E6" w:rsidRDefault="0000784B" w:rsidP="00BB49E6">
            <w:pPr>
              <w:jc w:val="right"/>
              <w:rPr>
                <w:color w:val="000000"/>
              </w:rPr>
            </w:pPr>
            <w:r w:rsidRPr="00BB49E6">
              <w:rPr>
                <w:color w:val="000000"/>
              </w:rPr>
              <w:t>3.5</w:t>
            </w:r>
          </w:p>
        </w:tc>
      </w:tr>
      <w:tr w:rsidR="0000784B" w:rsidRPr="00BB49E6" w14:paraId="2C28CE61" w14:textId="77777777" w:rsidTr="007232A0">
        <w:trPr>
          <w:trHeight w:val="320"/>
          <w:jc w:val="center"/>
        </w:trPr>
        <w:tc>
          <w:tcPr>
            <w:tcW w:w="1980" w:type="dxa"/>
            <w:shd w:val="clear" w:color="auto" w:fill="auto"/>
            <w:noWrap/>
            <w:vAlign w:val="bottom"/>
            <w:hideMark/>
          </w:tcPr>
          <w:p w14:paraId="3CA1F3E7" w14:textId="77777777" w:rsidR="0000784B" w:rsidRPr="00BB49E6" w:rsidRDefault="0000784B" w:rsidP="00BB49E6">
            <w:pPr>
              <w:rPr>
                <w:color w:val="000000"/>
              </w:rPr>
            </w:pPr>
            <w:r w:rsidRPr="00BB49E6">
              <w:rPr>
                <w:color w:val="000000"/>
              </w:rPr>
              <w:t>Slightly sandy</w:t>
            </w:r>
          </w:p>
        </w:tc>
        <w:tc>
          <w:tcPr>
            <w:tcW w:w="1710" w:type="dxa"/>
            <w:shd w:val="clear" w:color="auto" w:fill="auto"/>
            <w:noWrap/>
            <w:vAlign w:val="bottom"/>
            <w:hideMark/>
          </w:tcPr>
          <w:p w14:paraId="2C16B877" w14:textId="77777777" w:rsidR="0000784B" w:rsidRPr="00BB49E6" w:rsidRDefault="0000784B" w:rsidP="00BB49E6">
            <w:pPr>
              <w:jc w:val="right"/>
              <w:rPr>
                <w:color w:val="000000"/>
              </w:rPr>
            </w:pPr>
            <w:r w:rsidRPr="00BB49E6">
              <w:rPr>
                <w:color w:val="000000"/>
              </w:rPr>
              <w:t>40</w:t>
            </w:r>
          </w:p>
        </w:tc>
        <w:tc>
          <w:tcPr>
            <w:tcW w:w="3330" w:type="dxa"/>
            <w:shd w:val="clear" w:color="auto" w:fill="auto"/>
            <w:noWrap/>
            <w:vAlign w:val="bottom"/>
            <w:hideMark/>
          </w:tcPr>
          <w:p w14:paraId="7EAF7502" w14:textId="77777777" w:rsidR="0000784B" w:rsidRPr="00BB49E6" w:rsidRDefault="0000784B" w:rsidP="00BB49E6">
            <w:pPr>
              <w:jc w:val="right"/>
              <w:rPr>
                <w:color w:val="000000"/>
              </w:rPr>
            </w:pPr>
            <w:r w:rsidRPr="00BB49E6">
              <w:rPr>
                <w:color w:val="000000"/>
              </w:rPr>
              <w:t>2.5</w:t>
            </w:r>
          </w:p>
        </w:tc>
      </w:tr>
      <w:tr w:rsidR="0000784B" w:rsidRPr="00BB49E6" w14:paraId="48508C6C" w14:textId="77777777" w:rsidTr="007232A0">
        <w:trPr>
          <w:trHeight w:val="320"/>
          <w:jc w:val="center"/>
        </w:trPr>
        <w:tc>
          <w:tcPr>
            <w:tcW w:w="1980" w:type="dxa"/>
            <w:shd w:val="clear" w:color="auto" w:fill="auto"/>
            <w:noWrap/>
            <w:vAlign w:val="bottom"/>
            <w:hideMark/>
          </w:tcPr>
          <w:p w14:paraId="3482346F" w14:textId="77777777" w:rsidR="0000784B" w:rsidRPr="00BB49E6" w:rsidRDefault="0000784B" w:rsidP="00BB49E6">
            <w:pPr>
              <w:rPr>
                <w:color w:val="000000"/>
              </w:rPr>
            </w:pPr>
            <w:r w:rsidRPr="00BB49E6">
              <w:rPr>
                <w:color w:val="000000"/>
              </w:rPr>
              <w:t>Slightly rocky</w:t>
            </w:r>
          </w:p>
        </w:tc>
        <w:tc>
          <w:tcPr>
            <w:tcW w:w="1710" w:type="dxa"/>
            <w:shd w:val="clear" w:color="auto" w:fill="auto"/>
            <w:noWrap/>
            <w:vAlign w:val="bottom"/>
            <w:hideMark/>
          </w:tcPr>
          <w:p w14:paraId="02224DF6" w14:textId="77777777" w:rsidR="0000784B" w:rsidRPr="00BB49E6" w:rsidRDefault="0000784B" w:rsidP="00BB49E6">
            <w:pPr>
              <w:jc w:val="right"/>
              <w:rPr>
                <w:color w:val="000000"/>
              </w:rPr>
            </w:pPr>
            <w:r w:rsidRPr="00BB49E6">
              <w:rPr>
                <w:color w:val="000000"/>
              </w:rPr>
              <w:t>60</w:t>
            </w:r>
          </w:p>
        </w:tc>
        <w:tc>
          <w:tcPr>
            <w:tcW w:w="3330" w:type="dxa"/>
            <w:shd w:val="clear" w:color="auto" w:fill="auto"/>
            <w:noWrap/>
            <w:vAlign w:val="bottom"/>
            <w:hideMark/>
          </w:tcPr>
          <w:p w14:paraId="79157C5A" w14:textId="77777777" w:rsidR="0000784B" w:rsidRPr="00BB49E6" w:rsidRDefault="0000784B" w:rsidP="00BB49E6">
            <w:pPr>
              <w:jc w:val="right"/>
              <w:rPr>
                <w:color w:val="000000"/>
              </w:rPr>
            </w:pPr>
            <w:r w:rsidRPr="00BB49E6">
              <w:rPr>
                <w:color w:val="000000"/>
              </w:rPr>
              <w:t>2</w:t>
            </w:r>
          </w:p>
        </w:tc>
      </w:tr>
      <w:tr w:rsidR="0000784B" w:rsidRPr="00BB49E6" w14:paraId="6040A557" w14:textId="77777777" w:rsidTr="007232A0">
        <w:trPr>
          <w:trHeight w:val="320"/>
          <w:jc w:val="center"/>
        </w:trPr>
        <w:tc>
          <w:tcPr>
            <w:tcW w:w="1980" w:type="dxa"/>
            <w:shd w:val="clear" w:color="auto" w:fill="auto"/>
            <w:noWrap/>
            <w:vAlign w:val="bottom"/>
            <w:hideMark/>
          </w:tcPr>
          <w:p w14:paraId="5527E23A" w14:textId="77777777" w:rsidR="0000784B" w:rsidRPr="00BB49E6" w:rsidRDefault="0000784B" w:rsidP="00BB49E6">
            <w:pPr>
              <w:rPr>
                <w:color w:val="000000"/>
              </w:rPr>
            </w:pPr>
            <w:r w:rsidRPr="00BB49E6">
              <w:rPr>
                <w:color w:val="000000"/>
              </w:rPr>
              <w:t>Moderately rocky</w:t>
            </w:r>
          </w:p>
        </w:tc>
        <w:tc>
          <w:tcPr>
            <w:tcW w:w="1710" w:type="dxa"/>
            <w:shd w:val="clear" w:color="auto" w:fill="auto"/>
            <w:noWrap/>
            <w:vAlign w:val="bottom"/>
            <w:hideMark/>
          </w:tcPr>
          <w:p w14:paraId="761EA07C" w14:textId="77777777" w:rsidR="0000784B" w:rsidRPr="00BB49E6" w:rsidRDefault="0000784B" w:rsidP="00BB49E6">
            <w:pPr>
              <w:jc w:val="right"/>
              <w:rPr>
                <w:color w:val="000000"/>
              </w:rPr>
            </w:pPr>
            <w:r w:rsidRPr="00BB49E6">
              <w:rPr>
                <w:color w:val="000000"/>
              </w:rPr>
              <w:t>80</w:t>
            </w:r>
          </w:p>
        </w:tc>
        <w:tc>
          <w:tcPr>
            <w:tcW w:w="3330" w:type="dxa"/>
            <w:shd w:val="clear" w:color="auto" w:fill="auto"/>
            <w:noWrap/>
            <w:vAlign w:val="bottom"/>
            <w:hideMark/>
          </w:tcPr>
          <w:p w14:paraId="0FFFB7F3" w14:textId="77777777" w:rsidR="0000784B" w:rsidRPr="00BB49E6" w:rsidRDefault="0000784B" w:rsidP="00BB49E6">
            <w:pPr>
              <w:jc w:val="right"/>
              <w:rPr>
                <w:color w:val="000000"/>
              </w:rPr>
            </w:pPr>
            <w:r w:rsidRPr="00BB49E6">
              <w:rPr>
                <w:color w:val="000000"/>
              </w:rPr>
              <w:t>1.5</w:t>
            </w:r>
          </w:p>
        </w:tc>
      </w:tr>
      <w:tr w:rsidR="0000784B" w:rsidRPr="00BB49E6" w14:paraId="1CB40142" w14:textId="77777777" w:rsidTr="007232A0">
        <w:trPr>
          <w:trHeight w:val="320"/>
          <w:jc w:val="center"/>
        </w:trPr>
        <w:tc>
          <w:tcPr>
            <w:tcW w:w="1980" w:type="dxa"/>
            <w:shd w:val="clear" w:color="auto" w:fill="auto"/>
            <w:noWrap/>
            <w:vAlign w:val="bottom"/>
            <w:hideMark/>
          </w:tcPr>
          <w:p w14:paraId="2B13E00F" w14:textId="77777777" w:rsidR="0000784B" w:rsidRPr="00BB49E6" w:rsidRDefault="0000784B" w:rsidP="00BB49E6">
            <w:pPr>
              <w:rPr>
                <w:color w:val="000000"/>
              </w:rPr>
            </w:pPr>
            <w:r w:rsidRPr="00BB49E6">
              <w:rPr>
                <w:color w:val="000000"/>
              </w:rPr>
              <w:t>Very rocky</w:t>
            </w:r>
          </w:p>
        </w:tc>
        <w:tc>
          <w:tcPr>
            <w:tcW w:w="1710" w:type="dxa"/>
            <w:shd w:val="clear" w:color="auto" w:fill="auto"/>
            <w:noWrap/>
            <w:vAlign w:val="bottom"/>
            <w:hideMark/>
          </w:tcPr>
          <w:p w14:paraId="3487770B" w14:textId="77777777" w:rsidR="0000784B" w:rsidRPr="00BB49E6" w:rsidRDefault="0000784B" w:rsidP="00BB49E6">
            <w:pPr>
              <w:jc w:val="right"/>
              <w:rPr>
                <w:color w:val="000000"/>
              </w:rPr>
            </w:pPr>
            <w:r w:rsidRPr="00BB49E6">
              <w:rPr>
                <w:color w:val="000000"/>
              </w:rPr>
              <w:t>100</w:t>
            </w:r>
          </w:p>
        </w:tc>
        <w:tc>
          <w:tcPr>
            <w:tcW w:w="3330" w:type="dxa"/>
            <w:shd w:val="clear" w:color="auto" w:fill="auto"/>
            <w:noWrap/>
            <w:vAlign w:val="bottom"/>
            <w:hideMark/>
          </w:tcPr>
          <w:p w14:paraId="4BEEA16F" w14:textId="77777777" w:rsidR="0000784B" w:rsidRPr="00BB49E6" w:rsidRDefault="0000784B" w:rsidP="00BB49E6">
            <w:pPr>
              <w:jc w:val="right"/>
              <w:rPr>
                <w:color w:val="000000"/>
              </w:rPr>
            </w:pPr>
            <w:r w:rsidRPr="00BB49E6">
              <w:rPr>
                <w:color w:val="000000"/>
              </w:rPr>
              <w:t>1</w:t>
            </w:r>
          </w:p>
        </w:tc>
      </w:tr>
    </w:tbl>
    <w:p w14:paraId="49726B7B" w14:textId="5D320F24" w:rsidR="00142B75" w:rsidRPr="00BB49E6" w:rsidRDefault="00142B75" w:rsidP="00BB49E6">
      <w:pPr>
        <w:pStyle w:val="noindent"/>
        <w:numPr>
          <w:ilvl w:val="0"/>
          <w:numId w:val="1"/>
        </w:numPr>
        <w:spacing w:before="0" w:beforeAutospacing="0" w:after="0" w:afterAutospacing="0"/>
        <w:rPr>
          <w:b/>
          <w:bCs/>
        </w:rPr>
      </w:pPr>
      <w:r w:rsidRPr="00BB49E6">
        <w:rPr>
          <w:b/>
          <w:bCs/>
        </w:rPr>
        <w:t>Definite Integrals</w:t>
      </w:r>
    </w:p>
    <w:p w14:paraId="1B32714F" w14:textId="3F8A29E0" w:rsidR="00560C40" w:rsidRPr="00BB49E6" w:rsidRDefault="00923513" w:rsidP="00BB49E6">
      <w:pPr>
        <w:pStyle w:val="noindent"/>
        <w:numPr>
          <w:ilvl w:val="1"/>
          <w:numId w:val="1"/>
        </w:numPr>
        <w:spacing w:before="0" w:beforeAutospacing="0" w:after="0" w:afterAutospacing="0"/>
      </w:pPr>
      <w:r w:rsidRPr="00BB49E6">
        <w:rPr>
          <w:b/>
          <w:bCs/>
          <w:i/>
          <w:iCs/>
        </w:rPr>
        <w:t xml:space="preserve">Context: </w:t>
      </w:r>
      <w:r w:rsidR="00560C40" w:rsidRPr="00BB49E6">
        <w:t>The rover can accumulate a maximum of 200 mg of dust before its solar panels stop working.</w:t>
      </w:r>
    </w:p>
    <w:p w14:paraId="5ED4C9DB" w14:textId="3B773493" w:rsidR="00560C40" w:rsidRPr="00BB49E6" w:rsidRDefault="00560C40" w:rsidP="0069744B">
      <w:pPr>
        <w:pStyle w:val="noindent"/>
        <w:numPr>
          <w:ilvl w:val="2"/>
          <w:numId w:val="18"/>
        </w:numPr>
        <w:spacing w:before="0" w:beforeAutospacing="0" w:after="0" w:afterAutospacing="0"/>
      </w:pPr>
      <w:r w:rsidRPr="00BB49E6">
        <w:t>p is the rover's position along the path (km)</w:t>
      </w:r>
    </w:p>
    <w:p w14:paraId="6728C1DE" w14:textId="795081E6" w:rsidR="00560C40" w:rsidRDefault="00560C40" w:rsidP="0069744B">
      <w:pPr>
        <w:pStyle w:val="noindent"/>
        <w:numPr>
          <w:ilvl w:val="2"/>
          <w:numId w:val="18"/>
        </w:numPr>
        <w:spacing w:before="0" w:beforeAutospacing="0" w:after="0" w:afterAutospacing="0"/>
      </w:pPr>
      <w:r w:rsidRPr="00BB49E6">
        <w:t>R(p) is the rate of dust accumulation (mg/km) at position p</w:t>
      </w:r>
    </w:p>
    <w:p w14:paraId="20943B35" w14:textId="704B138B" w:rsidR="00BB49E6" w:rsidRPr="00BB49E6" w:rsidRDefault="00BB49E6" w:rsidP="0069744B">
      <w:pPr>
        <w:pStyle w:val="noindent"/>
        <w:numPr>
          <w:ilvl w:val="2"/>
          <w:numId w:val="18"/>
        </w:numPr>
        <w:spacing w:before="0" w:beforeAutospacing="0" w:after="0" w:afterAutospacing="0"/>
      </w:pPr>
      <m:oMath>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50</m:t>
                    </m:r>
                  </m:den>
                </m:f>
                <m:r>
                  <w:rPr>
                    <w:rFonts w:ascii="Cambria Math" w:hAnsi="Cambria Math"/>
                  </w:rPr>
                  <m:t>+1</m:t>
                </m:r>
              </m:e>
            </m:d>
          </m:e>
          <m:sup>
            <m:r>
              <w:rPr>
                <w:rFonts w:ascii="Cambria Math" w:hAnsi="Cambria Math"/>
              </w:rPr>
              <m:t>-2</m:t>
            </m:r>
          </m:sup>
        </m:sSup>
      </m:oMath>
    </w:p>
    <w:p w14:paraId="2E0CA649" w14:textId="266117D0" w:rsidR="00B00636" w:rsidRPr="00BB49E6" w:rsidRDefault="00923513" w:rsidP="00BB49E6">
      <w:pPr>
        <w:pStyle w:val="noindent"/>
        <w:numPr>
          <w:ilvl w:val="1"/>
          <w:numId w:val="1"/>
        </w:numPr>
        <w:spacing w:before="0" w:beforeAutospacing="0" w:after="0" w:afterAutospacing="0"/>
      </w:pPr>
      <w:r w:rsidRPr="00BB49E6">
        <w:rPr>
          <w:b/>
          <w:bCs/>
          <w:i/>
          <w:iCs/>
        </w:rPr>
        <w:t xml:space="preserve">Task: </w:t>
      </w:r>
      <w:r w:rsidR="00B00636" w:rsidRPr="00BB49E6">
        <w:t>Based on the information above, will the rover be able to travel 100 kilometers?</w:t>
      </w:r>
    </w:p>
    <w:p w14:paraId="12B1A96A" w14:textId="234E187A" w:rsidR="00142B75" w:rsidRPr="00BB49E6" w:rsidRDefault="00142B75" w:rsidP="00BB49E6">
      <w:pPr>
        <w:pStyle w:val="noindent"/>
        <w:numPr>
          <w:ilvl w:val="0"/>
          <w:numId w:val="1"/>
        </w:numPr>
        <w:spacing w:before="0" w:beforeAutospacing="0" w:after="0" w:afterAutospacing="0"/>
        <w:rPr>
          <w:b/>
          <w:bCs/>
        </w:rPr>
      </w:pPr>
      <w:r w:rsidRPr="00BB49E6">
        <w:rPr>
          <w:b/>
          <w:bCs/>
        </w:rPr>
        <w:t>FTOC Part 1</w:t>
      </w:r>
    </w:p>
    <w:p w14:paraId="5E70EEF1" w14:textId="64EDC575" w:rsidR="00923513" w:rsidRPr="00BB49E6" w:rsidRDefault="00923513" w:rsidP="00BB49E6">
      <w:pPr>
        <w:pStyle w:val="noindent"/>
        <w:numPr>
          <w:ilvl w:val="1"/>
          <w:numId w:val="1"/>
        </w:numPr>
        <w:spacing w:before="0" w:beforeAutospacing="0" w:after="0" w:afterAutospacing="0"/>
      </w:pPr>
      <w:r w:rsidRPr="00BB49E6">
        <w:rPr>
          <w:b/>
          <w:bCs/>
          <w:i/>
          <w:iCs/>
        </w:rPr>
        <w:t xml:space="preserve">Context: </w:t>
      </w:r>
      <w:r w:rsidR="00560C40" w:rsidRPr="00BB49E6">
        <w:t xml:space="preserve">A factory produces golf balls at a rate of </w:t>
      </w:r>
      <m:oMath>
        <m:r>
          <w:rPr>
            <w:rFonts w:ascii="Cambria Math" w:hAnsi="Cambria Math"/>
          </w:rPr>
          <m:t>120</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-20t+950</m:t>
        </m:r>
      </m:oMath>
      <w:r w:rsidR="00560C40" w:rsidRPr="00BB49E6">
        <w:t xml:space="preserve"> balls per week (</w:t>
      </w:r>
      <w:r w:rsidR="00560C40" w:rsidRPr="00BB49E6">
        <w:rPr>
          <w:i/>
          <w:iCs/>
        </w:rPr>
        <w:t>t</w:t>
      </w:r>
      <w:r w:rsidR="00560C40" w:rsidRPr="00BB49E6">
        <w:t xml:space="preserve"> in weeks). </w:t>
      </w:r>
    </w:p>
    <w:p w14:paraId="060DC568" w14:textId="2AF6BB81" w:rsidR="00560C40" w:rsidRPr="00BB49E6" w:rsidRDefault="00923513" w:rsidP="00BB49E6">
      <w:pPr>
        <w:pStyle w:val="noindent"/>
        <w:numPr>
          <w:ilvl w:val="1"/>
          <w:numId w:val="1"/>
        </w:numPr>
        <w:spacing w:before="0" w:beforeAutospacing="0" w:after="0" w:afterAutospacing="0"/>
      </w:pPr>
      <w:r w:rsidRPr="00BB49E6">
        <w:rPr>
          <w:b/>
          <w:bCs/>
          <w:i/>
          <w:iCs/>
        </w:rPr>
        <w:t xml:space="preserve">Task: </w:t>
      </w:r>
      <w:r w:rsidR="00560C40" w:rsidRPr="00BB49E6">
        <w:t>Exactly how many golf balls were produced from the beginning of week 2 to the end of week 4?</w:t>
      </w:r>
    </w:p>
    <w:p w14:paraId="02C60CA2" w14:textId="0481C080" w:rsidR="00142B75" w:rsidRPr="00BB49E6" w:rsidRDefault="00142B75" w:rsidP="00BB49E6">
      <w:pPr>
        <w:pStyle w:val="noindent"/>
        <w:numPr>
          <w:ilvl w:val="0"/>
          <w:numId w:val="1"/>
        </w:numPr>
        <w:spacing w:before="0" w:beforeAutospacing="0" w:after="0" w:afterAutospacing="0"/>
        <w:rPr>
          <w:b/>
          <w:bCs/>
        </w:rPr>
      </w:pPr>
      <w:r w:rsidRPr="00BB49E6">
        <w:rPr>
          <w:b/>
          <w:bCs/>
        </w:rPr>
        <w:t>FTOC Part 2</w:t>
      </w:r>
    </w:p>
    <w:p w14:paraId="0D502458" w14:textId="2E3B6A1D" w:rsidR="00923513" w:rsidRPr="00BB49E6" w:rsidRDefault="00923513" w:rsidP="00BB49E6">
      <w:pPr>
        <w:pStyle w:val="noindent"/>
        <w:numPr>
          <w:ilvl w:val="1"/>
          <w:numId w:val="1"/>
        </w:numPr>
        <w:spacing w:before="0" w:beforeAutospacing="0" w:after="0" w:afterAutospacing="0"/>
      </w:pPr>
      <w:r w:rsidRPr="00BB49E6">
        <w:rPr>
          <w:b/>
          <w:bCs/>
          <w:i/>
          <w:iCs/>
        </w:rPr>
        <w:t>Context:</w:t>
      </w:r>
      <w:r w:rsidRPr="00BB49E6">
        <w:t xml:space="preserve"> </w:t>
      </w:r>
      <w:r w:rsidR="00560C40" w:rsidRPr="00BB49E6">
        <w:t xml:space="preserve">Below is a graph of the function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sup>
        </m:sSup>
      </m:oMath>
      <w:r w:rsidR="00560C40" w:rsidRPr="00BB49E6">
        <w:t xml:space="preserve">. </w:t>
      </w:r>
      <w:r w:rsidRPr="00BB49E6">
        <w:rPr>
          <w:noProof/>
        </w:rPr>
        <w:drawing>
          <wp:inline distT="0" distB="0" distL="0" distR="0" wp14:anchorId="386297AD" wp14:editId="3961AA14">
            <wp:extent cx="2133600" cy="1546488"/>
            <wp:effectExtent l="0" t="0" r="0" b="3175"/>
            <wp:docPr id="1026" name="Picture 2" descr="https://lh3.googleusercontent.com/RfW_uJgsu3fcDhKNLFqi4x_vRqFt2EPlf7y0YIUSka68OyXFw1JZ3JmtnV0UG1YU5Ltx_J57SadZVXSyd1BWlkFaUm1AJA7vPRzfLBqWmO5fpJ0phd2592YGp48wAafB3a10k0Qe">
              <a:extLst xmlns:a="http://schemas.openxmlformats.org/drawingml/2006/main">
                <a:ext uri="{FF2B5EF4-FFF2-40B4-BE49-F238E27FC236}">
                  <a16:creationId xmlns:a16="http://schemas.microsoft.com/office/drawing/2014/main" id="{E289FAF0-A49D-43CE-B0AF-55F2A9AAC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lh3.googleusercontent.com/RfW_uJgsu3fcDhKNLFqi4x_vRqFt2EPlf7y0YIUSka68OyXFw1JZ3JmtnV0UG1YU5Ltx_J57SadZVXSyd1BWlkFaUm1AJA7vPRzfLBqWmO5fpJ0phd2592YGp48wAafB3a10k0Qe">
                      <a:extLst>
                        <a:ext uri="{FF2B5EF4-FFF2-40B4-BE49-F238E27FC236}">
                          <a16:creationId xmlns:a16="http://schemas.microsoft.com/office/drawing/2014/main" id="{E289FAF0-A49D-43CE-B0AF-55F2A9AACBEF}"/>
                        </a:ext>
                      </a:extLs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641" r="17952" b="21888"/>
                    <a:stretch/>
                  </pic:blipFill>
                  <pic:spPr bwMode="auto">
                    <a:xfrm>
                      <a:off x="0" y="0"/>
                      <a:ext cx="2144472" cy="1554368"/>
                    </a:xfrm>
                    <a:prstGeom prst="rect">
                      <a:avLst/>
                    </a:prstGeom>
                    <a:noFill/>
                  </pic:spPr>
                </pic:pic>
              </a:graphicData>
            </a:graphic>
          </wp:inline>
        </w:drawing>
      </w:r>
    </w:p>
    <w:p w14:paraId="5950354B" w14:textId="15543F9A" w:rsidR="00560C40" w:rsidRPr="00BB49E6" w:rsidRDefault="00923513" w:rsidP="00BB49E6">
      <w:pPr>
        <w:pStyle w:val="noindent"/>
        <w:numPr>
          <w:ilvl w:val="1"/>
          <w:numId w:val="1"/>
        </w:numPr>
        <w:spacing w:before="0" w:beforeAutospacing="0" w:after="0" w:afterAutospacing="0"/>
      </w:pPr>
      <w:r w:rsidRPr="00BB49E6">
        <w:rPr>
          <w:b/>
          <w:bCs/>
          <w:i/>
          <w:iCs/>
        </w:rPr>
        <w:t xml:space="preserve">Task: </w:t>
      </w:r>
      <w:r w:rsidR="00560C40" w:rsidRPr="00BB49E6">
        <w:t xml:space="preserve">Determine an antiderivative to the function. </w:t>
      </w:r>
    </w:p>
    <w:p w14:paraId="53CA2EA5" w14:textId="605C2132" w:rsidR="001E3A71" w:rsidRPr="00BB49E6" w:rsidRDefault="006B3839" w:rsidP="00BB49E6">
      <w:pPr>
        <w:pStyle w:val="noindent"/>
        <w:numPr>
          <w:ilvl w:val="0"/>
          <w:numId w:val="1"/>
        </w:numPr>
        <w:spacing w:before="0" w:beforeAutospacing="0" w:after="0" w:afterAutospacing="0"/>
        <w:rPr>
          <w:b/>
          <w:bCs/>
        </w:rPr>
      </w:pPr>
      <w:r w:rsidRPr="00BB49E6">
        <w:rPr>
          <w:b/>
          <w:bCs/>
        </w:rPr>
        <w:t>Antide</w:t>
      </w:r>
      <w:r w:rsidR="00595DCF" w:rsidRPr="00BB49E6">
        <w:rPr>
          <w:b/>
          <w:bCs/>
        </w:rPr>
        <w:t>r</w:t>
      </w:r>
      <w:r w:rsidRPr="00BB49E6">
        <w:rPr>
          <w:b/>
          <w:bCs/>
        </w:rPr>
        <w:t>ivatives</w:t>
      </w:r>
    </w:p>
    <w:p w14:paraId="3528BB1F" w14:textId="0E8E8672" w:rsidR="00923513" w:rsidRPr="00BB49E6" w:rsidRDefault="00923513" w:rsidP="00BB49E6">
      <w:pPr>
        <w:pStyle w:val="noindent"/>
        <w:numPr>
          <w:ilvl w:val="1"/>
          <w:numId w:val="1"/>
        </w:numPr>
        <w:spacing w:before="0" w:beforeAutospacing="0" w:after="0" w:afterAutospacing="0"/>
      </w:pPr>
      <w:r w:rsidRPr="00BB49E6">
        <w:rPr>
          <w:b/>
          <w:bCs/>
          <w:i/>
          <w:iCs/>
        </w:rPr>
        <w:t xml:space="preserve">Context: </w:t>
      </w:r>
      <w:r w:rsidRPr="00BB49E6">
        <w:t>[Math]</w:t>
      </w:r>
    </w:p>
    <w:p w14:paraId="78E9A395" w14:textId="311CB267" w:rsidR="00923513" w:rsidRPr="00BB49E6" w:rsidRDefault="00923513" w:rsidP="00BB49E6">
      <w:pPr>
        <w:pStyle w:val="noindent"/>
        <w:numPr>
          <w:ilvl w:val="1"/>
          <w:numId w:val="1"/>
        </w:numPr>
        <w:spacing w:before="0" w:beforeAutospacing="0" w:after="0" w:afterAutospacing="0"/>
      </w:pPr>
      <w:r w:rsidRPr="00BB49E6">
        <w:rPr>
          <w:b/>
          <w:bCs/>
          <w:i/>
          <w:iCs/>
        </w:rPr>
        <w:t>Task</w:t>
      </w:r>
      <w:r w:rsidR="0069744B">
        <w:rPr>
          <w:b/>
          <w:bCs/>
          <w:i/>
          <w:iCs/>
        </w:rPr>
        <w:t>s</w:t>
      </w:r>
      <w:r w:rsidRPr="00BB49E6">
        <w:rPr>
          <w:b/>
          <w:bCs/>
          <w:i/>
          <w:iCs/>
        </w:rPr>
        <w:t>:</w:t>
      </w:r>
    </w:p>
    <w:p w14:paraId="16D163DB" w14:textId="3D3D6F75" w:rsidR="00595DCF" w:rsidRPr="00BB49E6" w:rsidRDefault="006B3839" w:rsidP="00BB49E6">
      <w:pPr>
        <w:pStyle w:val="noindent"/>
        <w:numPr>
          <w:ilvl w:val="2"/>
          <w:numId w:val="16"/>
        </w:numPr>
        <w:spacing w:before="0" w:beforeAutospacing="0" w:after="0" w:afterAutospacing="0"/>
      </w:pPr>
      <w:r w:rsidRPr="00BB49E6">
        <w:t xml:space="preserve">Find a function with the following derivative: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4</m:t>
            </m:r>
          </m:num>
          <m:den>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+π</m:t>
        </m:r>
      </m:oMath>
    </w:p>
    <w:p w14:paraId="237A0238" w14:textId="50B666C5" w:rsidR="00595DCF" w:rsidRPr="00BB49E6" w:rsidRDefault="00595DCF" w:rsidP="00BB49E6">
      <w:pPr>
        <w:pStyle w:val="noindent"/>
        <w:numPr>
          <w:ilvl w:val="2"/>
          <w:numId w:val="16"/>
        </w:numPr>
        <w:spacing w:before="0" w:beforeAutospacing="0" w:after="0" w:afterAutospacing="0"/>
      </w:pPr>
      <m:oMath>
        <m:r>
          <m:rPr>
            <m:sty m:val="p"/>
          </m:rPr>
          <w:rPr>
            <w:rFonts w:ascii="Cambria Math" w:hAnsi="Cambria Math"/>
          </w:rPr>
          <m:t>Find a function with the following derivative:</m:t>
        </m:r>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2x</m:t>
                </m:r>
              </m:e>
            </m:d>
          </m:e>
        </m:func>
      </m:oMath>
    </w:p>
    <w:p w14:paraId="07BC8DAC" w14:textId="19AE8D4F" w:rsidR="006B3839" w:rsidRPr="00BB49E6" w:rsidRDefault="00595DCF" w:rsidP="00BB49E6">
      <w:pPr>
        <w:pStyle w:val="noindent"/>
        <w:numPr>
          <w:ilvl w:val="2"/>
          <w:numId w:val="16"/>
        </w:numPr>
        <w:spacing w:before="0" w:beforeAutospacing="0" w:after="0" w:afterAutospacing="0"/>
      </w:pPr>
      <m:oMath>
        <m:r>
          <m:rPr>
            <m:sty m:val="p"/>
          </m:rPr>
          <w:rPr>
            <w:rFonts w:ascii="Cambria Math" w:hAnsi="Cambria Math"/>
          </w:rPr>
          <m:t>Find a function with the following derivative:</m:t>
        </m:r>
        <m:r>
          <w:rPr>
            <w:rFonts w:ascii="Cambria Math" w:hAnsi="Cambria Math"/>
          </w:rPr>
          <m:t>h</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x</m:t>
            </m:r>
          </m:den>
        </m:f>
      </m:oMath>
    </w:p>
    <w:p w14:paraId="071214F1" w14:textId="3A56F343" w:rsidR="00595DCF" w:rsidRPr="00BB49E6" w:rsidRDefault="00142B75" w:rsidP="00BB49E6">
      <w:pPr>
        <w:pStyle w:val="noindent"/>
        <w:numPr>
          <w:ilvl w:val="0"/>
          <w:numId w:val="1"/>
        </w:numPr>
        <w:spacing w:before="0" w:beforeAutospacing="0" w:after="0" w:afterAutospacing="0"/>
        <w:rPr>
          <w:b/>
          <w:bCs/>
        </w:rPr>
      </w:pPr>
      <w:r w:rsidRPr="00BB49E6">
        <w:rPr>
          <w:b/>
          <w:bCs/>
        </w:rPr>
        <w:t>U-Substitution</w:t>
      </w:r>
    </w:p>
    <w:p w14:paraId="5195CA6D" w14:textId="45A51475" w:rsidR="00923513" w:rsidRPr="00BB49E6" w:rsidRDefault="00923513" w:rsidP="00BB49E6">
      <w:pPr>
        <w:pStyle w:val="noindent"/>
        <w:numPr>
          <w:ilvl w:val="1"/>
          <w:numId w:val="1"/>
        </w:numPr>
        <w:spacing w:before="0" w:beforeAutospacing="0" w:after="0" w:afterAutospacing="0"/>
      </w:pPr>
      <w:r w:rsidRPr="00BB49E6">
        <w:rPr>
          <w:b/>
          <w:bCs/>
          <w:i/>
          <w:iCs/>
        </w:rPr>
        <w:lastRenderedPageBreak/>
        <w:t>Context:</w:t>
      </w:r>
      <w:r w:rsidRPr="00BB49E6">
        <w:t xml:space="preserve"> [Math]</w:t>
      </w:r>
    </w:p>
    <w:p w14:paraId="1DC2FCA5" w14:textId="3FC3FF7D" w:rsidR="003D102D" w:rsidRPr="00BB49E6" w:rsidRDefault="00923513" w:rsidP="00BB49E6">
      <w:pPr>
        <w:pStyle w:val="noindent"/>
        <w:numPr>
          <w:ilvl w:val="1"/>
          <w:numId w:val="1"/>
        </w:numPr>
        <w:spacing w:before="0" w:beforeAutospacing="0" w:after="0" w:afterAutospacing="0"/>
      </w:pPr>
      <w:r w:rsidRPr="00BB49E6">
        <w:rPr>
          <w:b/>
          <w:bCs/>
          <w:i/>
          <w:iCs/>
        </w:rPr>
        <w:t xml:space="preserve">Task: </w:t>
      </w:r>
      <w:r w:rsidR="003D102D" w:rsidRPr="00BB49E6">
        <w:t>Evaluate the indefinite integral</w:t>
      </w:r>
    </w:p>
    <w:p w14:paraId="34BF2EA0" w14:textId="52D9A5C8" w:rsidR="003D102D" w:rsidRPr="00BB49E6" w:rsidRDefault="00A77338" w:rsidP="00BB49E6">
      <w:pPr>
        <w:pStyle w:val="noindent"/>
        <w:spacing w:before="0" w:beforeAutospacing="0" w:after="0" w:afterAutospacing="0"/>
        <w:ind w:left="1440"/>
      </w:pPr>
      <m:oMathPara>
        <m:oMath>
          <m:nary>
            <m:naryPr>
              <m:limLoc m:val="undOvr"/>
              <m:subHide m:val="1"/>
              <m:supHide m:val="1"/>
              <m:ctrlPr>
                <w:rPr>
                  <w:rFonts w:ascii="Cambria Math" w:hAnsi="Cambria Math"/>
                  <w:i/>
                  <w:iCs/>
                </w:rPr>
              </m:ctrlPr>
            </m:naryPr>
            <m:sub/>
            <m:sup/>
            <m:e>
              <m:d>
                <m:dPr>
                  <m:ctrlPr>
                    <w:rPr>
                      <w:rFonts w:ascii="Cambria Math" w:hAnsi="Cambria Math"/>
                      <w:i/>
                      <w:iCs/>
                    </w:rPr>
                  </m:ctrlPr>
                </m:dPr>
                <m:e>
                  <m:r>
                    <w:rPr>
                      <w:rFonts w:ascii="Cambria Math" w:hAnsi="Cambria Math"/>
                    </w:rPr>
                    <m:t>3x-4</m:t>
                  </m:r>
                </m:e>
              </m:d>
              <m:sSup>
                <m:sSupPr>
                  <m:ctrlPr>
                    <w:rPr>
                      <w:rFonts w:ascii="Cambria Math" w:hAnsi="Cambria Math"/>
                      <w:i/>
                      <w:iCs/>
                    </w:rPr>
                  </m:ctrlPr>
                </m:sSupPr>
                <m:e>
                  <m:d>
                    <m:dPr>
                      <m:ctrlPr>
                        <w:rPr>
                          <w:rFonts w:ascii="Cambria Math" w:hAnsi="Cambria Math"/>
                          <w:i/>
                          <w:iCs/>
                        </w:rPr>
                      </m:ctrlPr>
                    </m:dPr>
                    <m:e>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-8x+6</m:t>
                      </m:r>
                    </m:e>
                  </m:d>
                </m:e>
                <m:sup>
                  <m:r>
                    <w:rPr>
                      <w:rFonts w:ascii="Cambria Math" w:hAnsi="Cambria Math"/>
                    </w:rPr>
                    <m:t>7</m:t>
                  </m:r>
                </m:sup>
              </m:sSup>
              <m:r>
                <w:rPr>
                  <w:rFonts w:ascii="Cambria Math" w:hAnsi="Cambria Math"/>
                </w:rPr>
                <m:t> dx</m:t>
              </m:r>
            </m:e>
          </m:nary>
        </m:oMath>
      </m:oMathPara>
    </w:p>
    <w:p w14:paraId="02B9B8DC" w14:textId="19022B78" w:rsidR="00E775D3" w:rsidRPr="00BB49E6" w:rsidRDefault="00E775D3" w:rsidP="00BB49E6">
      <w:pPr>
        <w:pStyle w:val="noindent"/>
        <w:numPr>
          <w:ilvl w:val="0"/>
          <w:numId w:val="1"/>
        </w:numPr>
        <w:spacing w:before="0" w:beforeAutospacing="0" w:after="0" w:afterAutospacing="0"/>
        <w:rPr>
          <w:b/>
          <w:bCs/>
        </w:rPr>
      </w:pPr>
      <w:r w:rsidRPr="00BB49E6">
        <w:rPr>
          <w:b/>
          <w:bCs/>
          <w:iCs/>
        </w:rPr>
        <w:t>Euler’s Method</w:t>
      </w:r>
    </w:p>
    <w:p w14:paraId="259687EF" w14:textId="33009AA1" w:rsidR="00E775D3" w:rsidRPr="00BB49E6" w:rsidRDefault="00C248AA" w:rsidP="00BB49E6">
      <w:pPr>
        <w:pStyle w:val="noindent"/>
        <w:numPr>
          <w:ilvl w:val="1"/>
          <w:numId w:val="1"/>
        </w:numPr>
        <w:spacing w:before="0" w:beforeAutospacing="0" w:after="0" w:afterAutospacing="0"/>
      </w:pPr>
      <w:r w:rsidRPr="00BB49E6">
        <w:rPr>
          <w:b/>
          <w:bCs/>
          <w:i/>
          <w:iCs/>
        </w:rPr>
        <w:t xml:space="preserve">Context: </w:t>
      </w:r>
      <w:r w:rsidR="00E775D3" w:rsidRPr="00BB49E6">
        <w:t>A new type of influenza virus is spreading through a school of 6000 students.</w:t>
      </w:r>
      <w:r w:rsidRPr="00BB49E6">
        <w:t xml:space="preserve"> </w:t>
      </w:r>
      <w:r w:rsidR="00E775D3" w:rsidRPr="00BB49E6">
        <w:t xml:space="preserve">At any point in time </w:t>
      </w:r>
      <w:proofErr w:type="spellStart"/>
      <w:r w:rsidR="00E775D3" w:rsidRPr="00BB49E6">
        <w:rPr>
          <w:i/>
          <w:iCs/>
        </w:rPr>
        <w:t>t</w:t>
      </w:r>
      <w:proofErr w:type="spellEnd"/>
      <w:r w:rsidR="00E775D3" w:rsidRPr="00BB49E6">
        <w:t xml:space="preserve"> measured in days:</w:t>
      </w:r>
    </w:p>
    <w:p w14:paraId="1AE99094" w14:textId="77777777" w:rsidR="00E775D3" w:rsidRPr="00BB49E6" w:rsidRDefault="00E775D3" w:rsidP="00BB49E6">
      <w:pPr>
        <w:pStyle w:val="noindent"/>
        <w:numPr>
          <w:ilvl w:val="2"/>
          <w:numId w:val="17"/>
        </w:numPr>
        <w:spacing w:before="0" w:beforeAutospacing="0" w:after="0" w:afterAutospacing="0"/>
      </w:pPr>
      <w:r w:rsidRPr="00BB49E6">
        <w:t>The number of healthy people who could get the flu is S(t)</w:t>
      </w:r>
    </w:p>
    <w:p w14:paraId="0D5C2C73" w14:textId="77777777" w:rsidR="00E775D3" w:rsidRPr="00BB49E6" w:rsidRDefault="00E775D3" w:rsidP="00BB49E6">
      <w:pPr>
        <w:pStyle w:val="noindent"/>
        <w:numPr>
          <w:ilvl w:val="2"/>
          <w:numId w:val="17"/>
        </w:numPr>
        <w:spacing w:before="0" w:beforeAutospacing="0" w:after="0" w:afterAutospacing="0"/>
      </w:pPr>
      <w:r w:rsidRPr="00BB49E6">
        <w:t>The number of people who have the flu is I(t)</w:t>
      </w:r>
    </w:p>
    <w:p w14:paraId="2421F179" w14:textId="77777777" w:rsidR="00E775D3" w:rsidRPr="00BB49E6" w:rsidRDefault="00E775D3" w:rsidP="00BB49E6">
      <w:pPr>
        <w:pStyle w:val="noindent"/>
        <w:numPr>
          <w:ilvl w:val="2"/>
          <w:numId w:val="17"/>
        </w:numPr>
        <w:spacing w:before="0" w:beforeAutospacing="0" w:after="0" w:afterAutospacing="0"/>
      </w:pPr>
      <w:r w:rsidRPr="00BB49E6">
        <w:t xml:space="preserve">The rate at which people are infected </w:t>
      </w:r>
      <w:proofErr w:type="gramStart"/>
      <w:r w:rsidRPr="00BB49E6">
        <w:t>is:</w:t>
      </w:r>
      <w:proofErr w:type="gramEnd"/>
      <w:r w:rsidRPr="00BB49E6">
        <w:t xml:space="preserve"> I’(t)=0.0002 S(t) I(t)</w:t>
      </w:r>
    </w:p>
    <w:p w14:paraId="5E2018E9" w14:textId="52BE1FB1" w:rsidR="00E775D3" w:rsidRPr="00BB49E6" w:rsidRDefault="00C248AA" w:rsidP="00BB49E6">
      <w:pPr>
        <w:pStyle w:val="noindent"/>
        <w:numPr>
          <w:ilvl w:val="1"/>
          <w:numId w:val="1"/>
        </w:numPr>
        <w:spacing w:before="0" w:beforeAutospacing="0" w:after="0" w:afterAutospacing="0"/>
      </w:pPr>
      <w:r w:rsidRPr="00BB49E6">
        <w:rPr>
          <w:b/>
          <w:bCs/>
          <w:i/>
          <w:iCs/>
        </w:rPr>
        <w:t xml:space="preserve">Task: </w:t>
      </w:r>
      <w:r w:rsidR="00E775D3" w:rsidRPr="00BB49E6">
        <w:t>If there are initially 5 people who are infected, how many people will be infected at the end of day 2?</w:t>
      </w:r>
    </w:p>
    <w:p w14:paraId="62D2ABAE" w14:textId="7DE39523" w:rsidR="00C248AA" w:rsidRPr="00BB49E6" w:rsidRDefault="00C248AA" w:rsidP="00BB49E6">
      <w:pPr>
        <w:pStyle w:val="noindent"/>
        <w:numPr>
          <w:ilvl w:val="1"/>
          <w:numId w:val="1"/>
        </w:numPr>
        <w:spacing w:before="0" w:beforeAutospacing="0" w:after="0" w:afterAutospacing="0"/>
      </w:pPr>
    </w:p>
    <w:sectPr w:rsidR="00C248AA" w:rsidRPr="00BB49E6" w:rsidSect="006C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90A"/>
    <w:multiLevelType w:val="hybridMultilevel"/>
    <w:tmpl w:val="D11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3E53"/>
    <w:multiLevelType w:val="hybridMultilevel"/>
    <w:tmpl w:val="77B84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36F8"/>
    <w:multiLevelType w:val="hybridMultilevel"/>
    <w:tmpl w:val="07B05460"/>
    <w:lvl w:ilvl="0" w:tplc="4558ABF6">
      <w:start w:val="1"/>
      <w:numFmt w:val="bullet"/>
      <w:lvlText w:val="•"/>
      <w:lvlJc w:val="left"/>
      <w:pPr>
        <w:tabs>
          <w:tab w:val="num" w:pos="720"/>
        </w:tabs>
        <w:ind w:left="720" w:hanging="360"/>
      </w:pPr>
      <w:rPr>
        <w:rFonts w:ascii="Arial" w:hAnsi="Arial" w:hint="default"/>
      </w:rPr>
    </w:lvl>
    <w:lvl w:ilvl="1" w:tplc="98826278" w:tentative="1">
      <w:start w:val="1"/>
      <w:numFmt w:val="bullet"/>
      <w:lvlText w:val="•"/>
      <w:lvlJc w:val="left"/>
      <w:pPr>
        <w:tabs>
          <w:tab w:val="num" w:pos="1440"/>
        </w:tabs>
        <w:ind w:left="1440" w:hanging="360"/>
      </w:pPr>
      <w:rPr>
        <w:rFonts w:ascii="Arial" w:hAnsi="Arial" w:hint="default"/>
      </w:rPr>
    </w:lvl>
    <w:lvl w:ilvl="2" w:tplc="F4F4D63E" w:tentative="1">
      <w:start w:val="1"/>
      <w:numFmt w:val="bullet"/>
      <w:lvlText w:val="•"/>
      <w:lvlJc w:val="left"/>
      <w:pPr>
        <w:tabs>
          <w:tab w:val="num" w:pos="2160"/>
        </w:tabs>
        <w:ind w:left="2160" w:hanging="360"/>
      </w:pPr>
      <w:rPr>
        <w:rFonts w:ascii="Arial" w:hAnsi="Arial" w:hint="default"/>
      </w:rPr>
    </w:lvl>
    <w:lvl w:ilvl="3" w:tplc="7EEE043C" w:tentative="1">
      <w:start w:val="1"/>
      <w:numFmt w:val="bullet"/>
      <w:lvlText w:val="•"/>
      <w:lvlJc w:val="left"/>
      <w:pPr>
        <w:tabs>
          <w:tab w:val="num" w:pos="2880"/>
        </w:tabs>
        <w:ind w:left="2880" w:hanging="360"/>
      </w:pPr>
      <w:rPr>
        <w:rFonts w:ascii="Arial" w:hAnsi="Arial" w:hint="default"/>
      </w:rPr>
    </w:lvl>
    <w:lvl w:ilvl="4" w:tplc="AEAEF468" w:tentative="1">
      <w:start w:val="1"/>
      <w:numFmt w:val="bullet"/>
      <w:lvlText w:val="•"/>
      <w:lvlJc w:val="left"/>
      <w:pPr>
        <w:tabs>
          <w:tab w:val="num" w:pos="3600"/>
        </w:tabs>
        <w:ind w:left="3600" w:hanging="360"/>
      </w:pPr>
      <w:rPr>
        <w:rFonts w:ascii="Arial" w:hAnsi="Arial" w:hint="default"/>
      </w:rPr>
    </w:lvl>
    <w:lvl w:ilvl="5" w:tplc="CB283B1A" w:tentative="1">
      <w:start w:val="1"/>
      <w:numFmt w:val="bullet"/>
      <w:lvlText w:val="•"/>
      <w:lvlJc w:val="left"/>
      <w:pPr>
        <w:tabs>
          <w:tab w:val="num" w:pos="4320"/>
        </w:tabs>
        <w:ind w:left="4320" w:hanging="360"/>
      </w:pPr>
      <w:rPr>
        <w:rFonts w:ascii="Arial" w:hAnsi="Arial" w:hint="default"/>
      </w:rPr>
    </w:lvl>
    <w:lvl w:ilvl="6" w:tplc="D3949616" w:tentative="1">
      <w:start w:val="1"/>
      <w:numFmt w:val="bullet"/>
      <w:lvlText w:val="•"/>
      <w:lvlJc w:val="left"/>
      <w:pPr>
        <w:tabs>
          <w:tab w:val="num" w:pos="5040"/>
        </w:tabs>
        <w:ind w:left="5040" w:hanging="360"/>
      </w:pPr>
      <w:rPr>
        <w:rFonts w:ascii="Arial" w:hAnsi="Arial" w:hint="default"/>
      </w:rPr>
    </w:lvl>
    <w:lvl w:ilvl="7" w:tplc="39C49D12" w:tentative="1">
      <w:start w:val="1"/>
      <w:numFmt w:val="bullet"/>
      <w:lvlText w:val="•"/>
      <w:lvlJc w:val="left"/>
      <w:pPr>
        <w:tabs>
          <w:tab w:val="num" w:pos="5760"/>
        </w:tabs>
        <w:ind w:left="5760" w:hanging="360"/>
      </w:pPr>
      <w:rPr>
        <w:rFonts w:ascii="Arial" w:hAnsi="Arial" w:hint="default"/>
      </w:rPr>
    </w:lvl>
    <w:lvl w:ilvl="8" w:tplc="4462B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1D1472"/>
    <w:multiLevelType w:val="hybridMultilevel"/>
    <w:tmpl w:val="2EB417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1226D"/>
    <w:multiLevelType w:val="hybridMultilevel"/>
    <w:tmpl w:val="E04C4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F13F3"/>
    <w:multiLevelType w:val="hybridMultilevel"/>
    <w:tmpl w:val="F4389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768A"/>
    <w:multiLevelType w:val="multilevel"/>
    <w:tmpl w:val="C6507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F435C5"/>
    <w:multiLevelType w:val="hybridMultilevel"/>
    <w:tmpl w:val="09123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12363"/>
    <w:multiLevelType w:val="hybridMultilevel"/>
    <w:tmpl w:val="8B907D32"/>
    <w:lvl w:ilvl="0" w:tplc="4C582ADE">
      <w:start w:val="1"/>
      <w:numFmt w:val="bullet"/>
      <w:lvlText w:val="•"/>
      <w:lvlJc w:val="left"/>
      <w:pPr>
        <w:tabs>
          <w:tab w:val="num" w:pos="720"/>
        </w:tabs>
        <w:ind w:left="720" w:hanging="360"/>
      </w:pPr>
      <w:rPr>
        <w:rFonts w:ascii="Arial" w:hAnsi="Arial" w:hint="default"/>
      </w:rPr>
    </w:lvl>
    <w:lvl w:ilvl="1" w:tplc="FDBE1508" w:tentative="1">
      <w:start w:val="1"/>
      <w:numFmt w:val="bullet"/>
      <w:lvlText w:val="•"/>
      <w:lvlJc w:val="left"/>
      <w:pPr>
        <w:tabs>
          <w:tab w:val="num" w:pos="1440"/>
        </w:tabs>
        <w:ind w:left="1440" w:hanging="360"/>
      </w:pPr>
      <w:rPr>
        <w:rFonts w:ascii="Arial" w:hAnsi="Arial" w:hint="default"/>
      </w:rPr>
    </w:lvl>
    <w:lvl w:ilvl="2" w:tplc="56905928" w:tentative="1">
      <w:start w:val="1"/>
      <w:numFmt w:val="bullet"/>
      <w:lvlText w:val="•"/>
      <w:lvlJc w:val="left"/>
      <w:pPr>
        <w:tabs>
          <w:tab w:val="num" w:pos="2160"/>
        </w:tabs>
        <w:ind w:left="2160" w:hanging="360"/>
      </w:pPr>
      <w:rPr>
        <w:rFonts w:ascii="Arial" w:hAnsi="Arial" w:hint="default"/>
      </w:rPr>
    </w:lvl>
    <w:lvl w:ilvl="3" w:tplc="EAEE4D00" w:tentative="1">
      <w:start w:val="1"/>
      <w:numFmt w:val="bullet"/>
      <w:lvlText w:val="•"/>
      <w:lvlJc w:val="left"/>
      <w:pPr>
        <w:tabs>
          <w:tab w:val="num" w:pos="2880"/>
        </w:tabs>
        <w:ind w:left="2880" w:hanging="360"/>
      </w:pPr>
      <w:rPr>
        <w:rFonts w:ascii="Arial" w:hAnsi="Arial" w:hint="default"/>
      </w:rPr>
    </w:lvl>
    <w:lvl w:ilvl="4" w:tplc="75E429AC" w:tentative="1">
      <w:start w:val="1"/>
      <w:numFmt w:val="bullet"/>
      <w:lvlText w:val="•"/>
      <w:lvlJc w:val="left"/>
      <w:pPr>
        <w:tabs>
          <w:tab w:val="num" w:pos="3600"/>
        </w:tabs>
        <w:ind w:left="3600" w:hanging="360"/>
      </w:pPr>
      <w:rPr>
        <w:rFonts w:ascii="Arial" w:hAnsi="Arial" w:hint="default"/>
      </w:rPr>
    </w:lvl>
    <w:lvl w:ilvl="5" w:tplc="1B8ABC5E" w:tentative="1">
      <w:start w:val="1"/>
      <w:numFmt w:val="bullet"/>
      <w:lvlText w:val="•"/>
      <w:lvlJc w:val="left"/>
      <w:pPr>
        <w:tabs>
          <w:tab w:val="num" w:pos="4320"/>
        </w:tabs>
        <w:ind w:left="4320" w:hanging="360"/>
      </w:pPr>
      <w:rPr>
        <w:rFonts w:ascii="Arial" w:hAnsi="Arial" w:hint="default"/>
      </w:rPr>
    </w:lvl>
    <w:lvl w:ilvl="6" w:tplc="1C8442E8" w:tentative="1">
      <w:start w:val="1"/>
      <w:numFmt w:val="bullet"/>
      <w:lvlText w:val="•"/>
      <w:lvlJc w:val="left"/>
      <w:pPr>
        <w:tabs>
          <w:tab w:val="num" w:pos="5040"/>
        </w:tabs>
        <w:ind w:left="5040" w:hanging="360"/>
      </w:pPr>
      <w:rPr>
        <w:rFonts w:ascii="Arial" w:hAnsi="Arial" w:hint="default"/>
      </w:rPr>
    </w:lvl>
    <w:lvl w:ilvl="7" w:tplc="17242182" w:tentative="1">
      <w:start w:val="1"/>
      <w:numFmt w:val="bullet"/>
      <w:lvlText w:val="•"/>
      <w:lvlJc w:val="left"/>
      <w:pPr>
        <w:tabs>
          <w:tab w:val="num" w:pos="5760"/>
        </w:tabs>
        <w:ind w:left="5760" w:hanging="360"/>
      </w:pPr>
      <w:rPr>
        <w:rFonts w:ascii="Arial" w:hAnsi="Arial" w:hint="default"/>
      </w:rPr>
    </w:lvl>
    <w:lvl w:ilvl="8" w:tplc="F60CD3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D5556F"/>
    <w:multiLevelType w:val="hybridMultilevel"/>
    <w:tmpl w:val="779C4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A318A"/>
    <w:multiLevelType w:val="hybridMultilevel"/>
    <w:tmpl w:val="63E49CFA"/>
    <w:lvl w:ilvl="0" w:tplc="A8624BF6">
      <w:start w:val="1"/>
      <w:numFmt w:val="bullet"/>
      <w:lvlText w:val="•"/>
      <w:lvlJc w:val="left"/>
      <w:pPr>
        <w:tabs>
          <w:tab w:val="num" w:pos="720"/>
        </w:tabs>
        <w:ind w:left="720" w:hanging="360"/>
      </w:pPr>
      <w:rPr>
        <w:rFonts w:ascii="Arial" w:hAnsi="Arial" w:hint="default"/>
      </w:rPr>
    </w:lvl>
    <w:lvl w:ilvl="1" w:tplc="8D789CB8" w:tentative="1">
      <w:start w:val="1"/>
      <w:numFmt w:val="bullet"/>
      <w:lvlText w:val="•"/>
      <w:lvlJc w:val="left"/>
      <w:pPr>
        <w:tabs>
          <w:tab w:val="num" w:pos="1440"/>
        </w:tabs>
        <w:ind w:left="1440" w:hanging="360"/>
      </w:pPr>
      <w:rPr>
        <w:rFonts w:ascii="Arial" w:hAnsi="Arial" w:hint="default"/>
      </w:rPr>
    </w:lvl>
    <w:lvl w:ilvl="2" w:tplc="B9AC6C90" w:tentative="1">
      <w:start w:val="1"/>
      <w:numFmt w:val="bullet"/>
      <w:lvlText w:val="•"/>
      <w:lvlJc w:val="left"/>
      <w:pPr>
        <w:tabs>
          <w:tab w:val="num" w:pos="2160"/>
        </w:tabs>
        <w:ind w:left="2160" w:hanging="360"/>
      </w:pPr>
      <w:rPr>
        <w:rFonts w:ascii="Arial" w:hAnsi="Arial" w:hint="default"/>
      </w:rPr>
    </w:lvl>
    <w:lvl w:ilvl="3" w:tplc="32EE5CDC" w:tentative="1">
      <w:start w:val="1"/>
      <w:numFmt w:val="bullet"/>
      <w:lvlText w:val="•"/>
      <w:lvlJc w:val="left"/>
      <w:pPr>
        <w:tabs>
          <w:tab w:val="num" w:pos="2880"/>
        </w:tabs>
        <w:ind w:left="2880" w:hanging="360"/>
      </w:pPr>
      <w:rPr>
        <w:rFonts w:ascii="Arial" w:hAnsi="Arial" w:hint="default"/>
      </w:rPr>
    </w:lvl>
    <w:lvl w:ilvl="4" w:tplc="CD0CF4B0" w:tentative="1">
      <w:start w:val="1"/>
      <w:numFmt w:val="bullet"/>
      <w:lvlText w:val="•"/>
      <w:lvlJc w:val="left"/>
      <w:pPr>
        <w:tabs>
          <w:tab w:val="num" w:pos="3600"/>
        </w:tabs>
        <w:ind w:left="3600" w:hanging="360"/>
      </w:pPr>
      <w:rPr>
        <w:rFonts w:ascii="Arial" w:hAnsi="Arial" w:hint="default"/>
      </w:rPr>
    </w:lvl>
    <w:lvl w:ilvl="5" w:tplc="C3004798" w:tentative="1">
      <w:start w:val="1"/>
      <w:numFmt w:val="bullet"/>
      <w:lvlText w:val="•"/>
      <w:lvlJc w:val="left"/>
      <w:pPr>
        <w:tabs>
          <w:tab w:val="num" w:pos="4320"/>
        </w:tabs>
        <w:ind w:left="4320" w:hanging="360"/>
      </w:pPr>
      <w:rPr>
        <w:rFonts w:ascii="Arial" w:hAnsi="Arial" w:hint="default"/>
      </w:rPr>
    </w:lvl>
    <w:lvl w:ilvl="6" w:tplc="14F08D16" w:tentative="1">
      <w:start w:val="1"/>
      <w:numFmt w:val="bullet"/>
      <w:lvlText w:val="•"/>
      <w:lvlJc w:val="left"/>
      <w:pPr>
        <w:tabs>
          <w:tab w:val="num" w:pos="5040"/>
        </w:tabs>
        <w:ind w:left="5040" w:hanging="360"/>
      </w:pPr>
      <w:rPr>
        <w:rFonts w:ascii="Arial" w:hAnsi="Arial" w:hint="default"/>
      </w:rPr>
    </w:lvl>
    <w:lvl w:ilvl="7" w:tplc="F6A6089A" w:tentative="1">
      <w:start w:val="1"/>
      <w:numFmt w:val="bullet"/>
      <w:lvlText w:val="•"/>
      <w:lvlJc w:val="left"/>
      <w:pPr>
        <w:tabs>
          <w:tab w:val="num" w:pos="5760"/>
        </w:tabs>
        <w:ind w:left="5760" w:hanging="360"/>
      </w:pPr>
      <w:rPr>
        <w:rFonts w:ascii="Arial" w:hAnsi="Arial" w:hint="default"/>
      </w:rPr>
    </w:lvl>
    <w:lvl w:ilvl="8" w:tplc="501A7A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31565B"/>
    <w:multiLevelType w:val="hybridMultilevel"/>
    <w:tmpl w:val="5BE87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5580E"/>
    <w:multiLevelType w:val="hybridMultilevel"/>
    <w:tmpl w:val="9C6428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46876"/>
    <w:multiLevelType w:val="hybridMultilevel"/>
    <w:tmpl w:val="A1A24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C3A06"/>
    <w:multiLevelType w:val="hybridMultilevel"/>
    <w:tmpl w:val="6518B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05881"/>
    <w:multiLevelType w:val="hybridMultilevel"/>
    <w:tmpl w:val="1214E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B647F"/>
    <w:multiLevelType w:val="hybridMultilevel"/>
    <w:tmpl w:val="4F3E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92816"/>
    <w:multiLevelType w:val="multilevel"/>
    <w:tmpl w:val="152C8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7"/>
  </w:num>
  <w:num w:numId="3">
    <w:abstractNumId w:val="10"/>
  </w:num>
  <w:num w:numId="4">
    <w:abstractNumId w:val="8"/>
  </w:num>
  <w:num w:numId="5">
    <w:abstractNumId w:val="6"/>
  </w:num>
  <w:num w:numId="6">
    <w:abstractNumId w:val="2"/>
  </w:num>
  <w:num w:numId="7">
    <w:abstractNumId w:val="15"/>
  </w:num>
  <w:num w:numId="8">
    <w:abstractNumId w:val="13"/>
  </w:num>
  <w:num w:numId="9">
    <w:abstractNumId w:val="1"/>
  </w:num>
  <w:num w:numId="10">
    <w:abstractNumId w:val="16"/>
  </w:num>
  <w:num w:numId="11">
    <w:abstractNumId w:val="0"/>
  </w:num>
  <w:num w:numId="12">
    <w:abstractNumId w:val="7"/>
  </w:num>
  <w:num w:numId="13">
    <w:abstractNumId w:val="9"/>
  </w:num>
  <w:num w:numId="14">
    <w:abstractNumId w:val="11"/>
  </w:num>
  <w:num w:numId="15">
    <w:abstractNumId w:val="14"/>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0B"/>
    <w:rsid w:val="0000784B"/>
    <w:rsid w:val="00027F1E"/>
    <w:rsid w:val="0005147D"/>
    <w:rsid w:val="00062D87"/>
    <w:rsid w:val="000B4BC3"/>
    <w:rsid w:val="001204C8"/>
    <w:rsid w:val="00142B75"/>
    <w:rsid w:val="001E3A71"/>
    <w:rsid w:val="001F302D"/>
    <w:rsid w:val="002A22BC"/>
    <w:rsid w:val="003B04ED"/>
    <w:rsid w:val="003D102D"/>
    <w:rsid w:val="003D632D"/>
    <w:rsid w:val="0045785B"/>
    <w:rsid w:val="00465175"/>
    <w:rsid w:val="004A0992"/>
    <w:rsid w:val="00560C40"/>
    <w:rsid w:val="00595DCF"/>
    <w:rsid w:val="00596B9C"/>
    <w:rsid w:val="005A3A39"/>
    <w:rsid w:val="00652DA7"/>
    <w:rsid w:val="00670C21"/>
    <w:rsid w:val="0069744B"/>
    <w:rsid w:val="006A705E"/>
    <w:rsid w:val="006A7473"/>
    <w:rsid w:val="006B3839"/>
    <w:rsid w:val="006C4654"/>
    <w:rsid w:val="00702495"/>
    <w:rsid w:val="007232A0"/>
    <w:rsid w:val="00796884"/>
    <w:rsid w:val="00864CF5"/>
    <w:rsid w:val="008A31C9"/>
    <w:rsid w:val="00923513"/>
    <w:rsid w:val="00923F3D"/>
    <w:rsid w:val="009566DC"/>
    <w:rsid w:val="009B1E9D"/>
    <w:rsid w:val="009B410B"/>
    <w:rsid w:val="00A20502"/>
    <w:rsid w:val="00A4760A"/>
    <w:rsid w:val="00A77338"/>
    <w:rsid w:val="00AD2ADE"/>
    <w:rsid w:val="00B00636"/>
    <w:rsid w:val="00B019AD"/>
    <w:rsid w:val="00B23645"/>
    <w:rsid w:val="00BB49E6"/>
    <w:rsid w:val="00C11C76"/>
    <w:rsid w:val="00C248AA"/>
    <w:rsid w:val="00C36636"/>
    <w:rsid w:val="00CA0447"/>
    <w:rsid w:val="00CF15E3"/>
    <w:rsid w:val="00D8671C"/>
    <w:rsid w:val="00DD233D"/>
    <w:rsid w:val="00DD69C9"/>
    <w:rsid w:val="00E775D3"/>
    <w:rsid w:val="00EF0625"/>
    <w:rsid w:val="00EF1048"/>
    <w:rsid w:val="00F125CE"/>
    <w:rsid w:val="00F32AEF"/>
    <w:rsid w:val="00F458D8"/>
    <w:rsid w:val="00FB10F5"/>
    <w:rsid w:val="00FC0EA4"/>
    <w:rsid w:val="00FC4402"/>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0FFC"/>
  <w15:chartTrackingRefBased/>
  <w15:docId w15:val="{0661A514-662E-B44D-80F5-48C74B5B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0B"/>
    <w:pPr>
      <w:ind w:left="720"/>
      <w:contextualSpacing/>
    </w:pPr>
  </w:style>
  <w:style w:type="paragraph" w:styleId="NormalWeb">
    <w:name w:val="Normal (Web)"/>
    <w:basedOn w:val="Normal"/>
    <w:uiPriority w:val="99"/>
    <w:semiHidden/>
    <w:unhideWhenUsed/>
    <w:rsid w:val="009B410B"/>
  </w:style>
  <w:style w:type="paragraph" w:customStyle="1" w:styleId="noindent">
    <w:name w:val="noindent"/>
    <w:basedOn w:val="Normal"/>
    <w:rsid w:val="00FC0EA4"/>
    <w:pPr>
      <w:spacing w:before="100" w:beforeAutospacing="1" w:after="100" w:afterAutospacing="1"/>
    </w:pPr>
  </w:style>
  <w:style w:type="table" w:styleId="TableGrid">
    <w:name w:val="Table Grid"/>
    <w:basedOn w:val="TableNormal"/>
    <w:uiPriority w:val="39"/>
    <w:rsid w:val="00465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652DA7"/>
  </w:style>
  <w:style w:type="character" w:customStyle="1" w:styleId="mi">
    <w:name w:val="mi"/>
    <w:basedOn w:val="DefaultParagraphFont"/>
    <w:rsid w:val="00652DA7"/>
  </w:style>
  <w:style w:type="character" w:customStyle="1" w:styleId="mn">
    <w:name w:val="mn"/>
    <w:basedOn w:val="DefaultParagraphFont"/>
    <w:rsid w:val="00652DA7"/>
  </w:style>
  <w:style w:type="character" w:customStyle="1" w:styleId="mtext">
    <w:name w:val="mtext"/>
    <w:basedOn w:val="DefaultParagraphFont"/>
    <w:rsid w:val="003B04ED"/>
  </w:style>
  <w:style w:type="paragraph" w:styleId="BalloonText">
    <w:name w:val="Balloon Text"/>
    <w:basedOn w:val="Normal"/>
    <w:link w:val="BalloonTextChar"/>
    <w:uiPriority w:val="99"/>
    <w:semiHidden/>
    <w:unhideWhenUsed/>
    <w:rsid w:val="00F125CE"/>
    <w:rPr>
      <w:sz w:val="18"/>
      <w:szCs w:val="18"/>
    </w:rPr>
  </w:style>
  <w:style w:type="character" w:customStyle="1" w:styleId="BalloonTextChar">
    <w:name w:val="Balloon Text Char"/>
    <w:basedOn w:val="DefaultParagraphFont"/>
    <w:link w:val="BalloonText"/>
    <w:uiPriority w:val="99"/>
    <w:semiHidden/>
    <w:rsid w:val="00F125CE"/>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BB4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880">
      <w:bodyDiv w:val="1"/>
      <w:marLeft w:val="0"/>
      <w:marRight w:val="0"/>
      <w:marTop w:val="0"/>
      <w:marBottom w:val="0"/>
      <w:divBdr>
        <w:top w:val="none" w:sz="0" w:space="0" w:color="auto"/>
        <w:left w:val="none" w:sz="0" w:space="0" w:color="auto"/>
        <w:bottom w:val="none" w:sz="0" w:space="0" w:color="auto"/>
        <w:right w:val="none" w:sz="0" w:space="0" w:color="auto"/>
      </w:divBdr>
    </w:div>
    <w:div w:id="48846264">
      <w:bodyDiv w:val="1"/>
      <w:marLeft w:val="0"/>
      <w:marRight w:val="0"/>
      <w:marTop w:val="0"/>
      <w:marBottom w:val="0"/>
      <w:divBdr>
        <w:top w:val="none" w:sz="0" w:space="0" w:color="auto"/>
        <w:left w:val="none" w:sz="0" w:space="0" w:color="auto"/>
        <w:bottom w:val="none" w:sz="0" w:space="0" w:color="auto"/>
        <w:right w:val="none" w:sz="0" w:space="0" w:color="auto"/>
      </w:divBdr>
    </w:div>
    <w:div w:id="95440536">
      <w:bodyDiv w:val="1"/>
      <w:marLeft w:val="0"/>
      <w:marRight w:val="0"/>
      <w:marTop w:val="0"/>
      <w:marBottom w:val="0"/>
      <w:divBdr>
        <w:top w:val="none" w:sz="0" w:space="0" w:color="auto"/>
        <w:left w:val="none" w:sz="0" w:space="0" w:color="auto"/>
        <w:bottom w:val="none" w:sz="0" w:space="0" w:color="auto"/>
        <w:right w:val="none" w:sz="0" w:space="0" w:color="auto"/>
      </w:divBdr>
    </w:div>
    <w:div w:id="126511172">
      <w:bodyDiv w:val="1"/>
      <w:marLeft w:val="0"/>
      <w:marRight w:val="0"/>
      <w:marTop w:val="0"/>
      <w:marBottom w:val="0"/>
      <w:divBdr>
        <w:top w:val="none" w:sz="0" w:space="0" w:color="auto"/>
        <w:left w:val="none" w:sz="0" w:space="0" w:color="auto"/>
        <w:bottom w:val="none" w:sz="0" w:space="0" w:color="auto"/>
        <w:right w:val="none" w:sz="0" w:space="0" w:color="auto"/>
      </w:divBdr>
    </w:div>
    <w:div w:id="142087064">
      <w:bodyDiv w:val="1"/>
      <w:marLeft w:val="0"/>
      <w:marRight w:val="0"/>
      <w:marTop w:val="0"/>
      <w:marBottom w:val="0"/>
      <w:divBdr>
        <w:top w:val="none" w:sz="0" w:space="0" w:color="auto"/>
        <w:left w:val="none" w:sz="0" w:space="0" w:color="auto"/>
        <w:bottom w:val="none" w:sz="0" w:space="0" w:color="auto"/>
        <w:right w:val="none" w:sz="0" w:space="0" w:color="auto"/>
      </w:divBdr>
      <w:divsChild>
        <w:div w:id="698042406">
          <w:marLeft w:val="446"/>
          <w:marRight w:val="0"/>
          <w:marTop w:val="0"/>
          <w:marBottom w:val="0"/>
          <w:divBdr>
            <w:top w:val="none" w:sz="0" w:space="0" w:color="auto"/>
            <w:left w:val="none" w:sz="0" w:space="0" w:color="auto"/>
            <w:bottom w:val="none" w:sz="0" w:space="0" w:color="auto"/>
            <w:right w:val="none" w:sz="0" w:space="0" w:color="auto"/>
          </w:divBdr>
        </w:div>
        <w:div w:id="1226381644">
          <w:marLeft w:val="446"/>
          <w:marRight w:val="0"/>
          <w:marTop w:val="0"/>
          <w:marBottom w:val="240"/>
          <w:divBdr>
            <w:top w:val="none" w:sz="0" w:space="0" w:color="auto"/>
            <w:left w:val="none" w:sz="0" w:space="0" w:color="auto"/>
            <w:bottom w:val="none" w:sz="0" w:space="0" w:color="auto"/>
            <w:right w:val="none" w:sz="0" w:space="0" w:color="auto"/>
          </w:divBdr>
        </w:div>
      </w:divsChild>
    </w:div>
    <w:div w:id="151991123">
      <w:bodyDiv w:val="1"/>
      <w:marLeft w:val="0"/>
      <w:marRight w:val="0"/>
      <w:marTop w:val="0"/>
      <w:marBottom w:val="0"/>
      <w:divBdr>
        <w:top w:val="none" w:sz="0" w:space="0" w:color="auto"/>
        <w:left w:val="none" w:sz="0" w:space="0" w:color="auto"/>
        <w:bottom w:val="none" w:sz="0" w:space="0" w:color="auto"/>
        <w:right w:val="none" w:sz="0" w:space="0" w:color="auto"/>
      </w:divBdr>
    </w:div>
    <w:div w:id="167602188">
      <w:bodyDiv w:val="1"/>
      <w:marLeft w:val="0"/>
      <w:marRight w:val="0"/>
      <w:marTop w:val="0"/>
      <w:marBottom w:val="0"/>
      <w:divBdr>
        <w:top w:val="none" w:sz="0" w:space="0" w:color="auto"/>
        <w:left w:val="none" w:sz="0" w:space="0" w:color="auto"/>
        <w:bottom w:val="none" w:sz="0" w:space="0" w:color="auto"/>
        <w:right w:val="none" w:sz="0" w:space="0" w:color="auto"/>
      </w:divBdr>
    </w:div>
    <w:div w:id="167907856">
      <w:bodyDiv w:val="1"/>
      <w:marLeft w:val="0"/>
      <w:marRight w:val="0"/>
      <w:marTop w:val="0"/>
      <w:marBottom w:val="0"/>
      <w:divBdr>
        <w:top w:val="none" w:sz="0" w:space="0" w:color="auto"/>
        <w:left w:val="none" w:sz="0" w:space="0" w:color="auto"/>
        <w:bottom w:val="none" w:sz="0" w:space="0" w:color="auto"/>
        <w:right w:val="none" w:sz="0" w:space="0" w:color="auto"/>
      </w:divBdr>
    </w:div>
    <w:div w:id="236669212">
      <w:bodyDiv w:val="1"/>
      <w:marLeft w:val="0"/>
      <w:marRight w:val="0"/>
      <w:marTop w:val="0"/>
      <w:marBottom w:val="0"/>
      <w:divBdr>
        <w:top w:val="none" w:sz="0" w:space="0" w:color="auto"/>
        <w:left w:val="none" w:sz="0" w:space="0" w:color="auto"/>
        <w:bottom w:val="none" w:sz="0" w:space="0" w:color="auto"/>
        <w:right w:val="none" w:sz="0" w:space="0" w:color="auto"/>
      </w:divBdr>
    </w:div>
    <w:div w:id="239409261">
      <w:bodyDiv w:val="1"/>
      <w:marLeft w:val="0"/>
      <w:marRight w:val="0"/>
      <w:marTop w:val="0"/>
      <w:marBottom w:val="0"/>
      <w:divBdr>
        <w:top w:val="none" w:sz="0" w:space="0" w:color="auto"/>
        <w:left w:val="none" w:sz="0" w:space="0" w:color="auto"/>
        <w:bottom w:val="none" w:sz="0" w:space="0" w:color="auto"/>
        <w:right w:val="none" w:sz="0" w:space="0" w:color="auto"/>
      </w:divBdr>
    </w:div>
    <w:div w:id="251670593">
      <w:bodyDiv w:val="1"/>
      <w:marLeft w:val="0"/>
      <w:marRight w:val="0"/>
      <w:marTop w:val="0"/>
      <w:marBottom w:val="0"/>
      <w:divBdr>
        <w:top w:val="none" w:sz="0" w:space="0" w:color="auto"/>
        <w:left w:val="none" w:sz="0" w:space="0" w:color="auto"/>
        <w:bottom w:val="none" w:sz="0" w:space="0" w:color="auto"/>
        <w:right w:val="none" w:sz="0" w:space="0" w:color="auto"/>
      </w:divBdr>
    </w:div>
    <w:div w:id="264770043">
      <w:bodyDiv w:val="1"/>
      <w:marLeft w:val="0"/>
      <w:marRight w:val="0"/>
      <w:marTop w:val="0"/>
      <w:marBottom w:val="0"/>
      <w:divBdr>
        <w:top w:val="none" w:sz="0" w:space="0" w:color="auto"/>
        <w:left w:val="none" w:sz="0" w:space="0" w:color="auto"/>
        <w:bottom w:val="none" w:sz="0" w:space="0" w:color="auto"/>
        <w:right w:val="none" w:sz="0" w:space="0" w:color="auto"/>
      </w:divBdr>
    </w:div>
    <w:div w:id="278142497">
      <w:bodyDiv w:val="1"/>
      <w:marLeft w:val="0"/>
      <w:marRight w:val="0"/>
      <w:marTop w:val="0"/>
      <w:marBottom w:val="0"/>
      <w:divBdr>
        <w:top w:val="none" w:sz="0" w:space="0" w:color="auto"/>
        <w:left w:val="none" w:sz="0" w:space="0" w:color="auto"/>
        <w:bottom w:val="none" w:sz="0" w:space="0" w:color="auto"/>
        <w:right w:val="none" w:sz="0" w:space="0" w:color="auto"/>
      </w:divBdr>
    </w:div>
    <w:div w:id="333647248">
      <w:bodyDiv w:val="1"/>
      <w:marLeft w:val="0"/>
      <w:marRight w:val="0"/>
      <w:marTop w:val="0"/>
      <w:marBottom w:val="0"/>
      <w:divBdr>
        <w:top w:val="none" w:sz="0" w:space="0" w:color="auto"/>
        <w:left w:val="none" w:sz="0" w:space="0" w:color="auto"/>
        <w:bottom w:val="none" w:sz="0" w:space="0" w:color="auto"/>
        <w:right w:val="none" w:sz="0" w:space="0" w:color="auto"/>
      </w:divBdr>
    </w:div>
    <w:div w:id="343485140">
      <w:bodyDiv w:val="1"/>
      <w:marLeft w:val="0"/>
      <w:marRight w:val="0"/>
      <w:marTop w:val="0"/>
      <w:marBottom w:val="0"/>
      <w:divBdr>
        <w:top w:val="none" w:sz="0" w:space="0" w:color="auto"/>
        <w:left w:val="none" w:sz="0" w:space="0" w:color="auto"/>
        <w:bottom w:val="none" w:sz="0" w:space="0" w:color="auto"/>
        <w:right w:val="none" w:sz="0" w:space="0" w:color="auto"/>
      </w:divBdr>
      <w:divsChild>
        <w:div w:id="483618958">
          <w:marLeft w:val="0"/>
          <w:marRight w:val="0"/>
          <w:marTop w:val="0"/>
          <w:marBottom w:val="0"/>
          <w:divBdr>
            <w:top w:val="none" w:sz="0" w:space="0" w:color="auto"/>
            <w:left w:val="none" w:sz="0" w:space="0" w:color="auto"/>
            <w:bottom w:val="none" w:sz="0" w:space="0" w:color="auto"/>
            <w:right w:val="none" w:sz="0" w:space="0" w:color="auto"/>
          </w:divBdr>
        </w:div>
      </w:divsChild>
    </w:div>
    <w:div w:id="376898637">
      <w:bodyDiv w:val="1"/>
      <w:marLeft w:val="0"/>
      <w:marRight w:val="0"/>
      <w:marTop w:val="0"/>
      <w:marBottom w:val="0"/>
      <w:divBdr>
        <w:top w:val="none" w:sz="0" w:space="0" w:color="auto"/>
        <w:left w:val="none" w:sz="0" w:space="0" w:color="auto"/>
        <w:bottom w:val="none" w:sz="0" w:space="0" w:color="auto"/>
        <w:right w:val="none" w:sz="0" w:space="0" w:color="auto"/>
      </w:divBdr>
    </w:div>
    <w:div w:id="449010376">
      <w:bodyDiv w:val="1"/>
      <w:marLeft w:val="0"/>
      <w:marRight w:val="0"/>
      <w:marTop w:val="0"/>
      <w:marBottom w:val="0"/>
      <w:divBdr>
        <w:top w:val="none" w:sz="0" w:space="0" w:color="auto"/>
        <w:left w:val="none" w:sz="0" w:space="0" w:color="auto"/>
        <w:bottom w:val="none" w:sz="0" w:space="0" w:color="auto"/>
        <w:right w:val="none" w:sz="0" w:space="0" w:color="auto"/>
      </w:divBdr>
    </w:div>
    <w:div w:id="449981177">
      <w:bodyDiv w:val="1"/>
      <w:marLeft w:val="0"/>
      <w:marRight w:val="0"/>
      <w:marTop w:val="0"/>
      <w:marBottom w:val="0"/>
      <w:divBdr>
        <w:top w:val="none" w:sz="0" w:space="0" w:color="auto"/>
        <w:left w:val="none" w:sz="0" w:space="0" w:color="auto"/>
        <w:bottom w:val="none" w:sz="0" w:space="0" w:color="auto"/>
        <w:right w:val="none" w:sz="0" w:space="0" w:color="auto"/>
      </w:divBdr>
    </w:div>
    <w:div w:id="452210731">
      <w:bodyDiv w:val="1"/>
      <w:marLeft w:val="0"/>
      <w:marRight w:val="0"/>
      <w:marTop w:val="0"/>
      <w:marBottom w:val="0"/>
      <w:divBdr>
        <w:top w:val="none" w:sz="0" w:space="0" w:color="auto"/>
        <w:left w:val="none" w:sz="0" w:space="0" w:color="auto"/>
        <w:bottom w:val="none" w:sz="0" w:space="0" w:color="auto"/>
        <w:right w:val="none" w:sz="0" w:space="0" w:color="auto"/>
      </w:divBdr>
    </w:div>
    <w:div w:id="480777710">
      <w:bodyDiv w:val="1"/>
      <w:marLeft w:val="0"/>
      <w:marRight w:val="0"/>
      <w:marTop w:val="0"/>
      <w:marBottom w:val="0"/>
      <w:divBdr>
        <w:top w:val="none" w:sz="0" w:space="0" w:color="auto"/>
        <w:left w:val="none" w:sz="0" w:space="0" w:color="auto"/>
        <w:bottom w:val="none" w:sz="0" w:space="0" w:color="auto"/>
        <w:right w:val="none" w:sz="0" w:space="0" w:color="auto"/>
      </w:divBdr>
      <w:divsChild>
        <w:div w:id="17003319">
          <w:marLeft w:val="0"/>
          <w:marRight w:val="0"/>
          <w:marTop w:val="0"/>
          <w:marBottom w:val="0"/>
          <w:divBdr>
            <w:top w:val="none" w:sz="0" w:space="0" w:color="auto"/>
            <w:left w:val="none" w:sz="0" w:space="0" w:color="auto"/>
            <w:bottom w:val="none" w:sz="0" w:space="0" w:color="auto"/>
            <w:right w:val="none" w:sz="0" w:space="0" w:color="auto"/>
          </w:divBdr>
        </w:div>
      </w:divsChild>
    </w:div>
    <w:div w:id="523518530">
      <w:bodyDiv w:val="1"/>
      <w:marLeft w:val="0"/>
      <w:marRight w:val="0"/>
      <w:marTop w:val="0"/>
      <w:marBottom w:val="0"/>
      <w:divBdr>
        <w:top w:val="none" w:sz="0" w:space="0" w:color="auto"/>
        <w:left w:val="none" w:sz="0" w:space="0" w:color="auto"/>
        <w:bottom w:val="none" w:sz="0" w:space="0" w:color="auto"/>
        <w:right w:val="none" w:sz="0" w:space="0" w:color="auto"/>
      </w:divBdr>
    </w:div>
    <w:div w:id="591621431">
      <w:bodyDiv w:val="1"/>
      <w:marLeft w:val="0"/>
      <w:marRight w:val="0"/>
      <w:marTop w:val="0"/>
      <w:marBottom w:val="0"/>
      <w:divBdr>
        <w:top w:val="none" w:sz="0" w:space="0" w:color="auto"/>
        <w:left w:val="none" w:sz="0" w:space="0" w:color="auto"/>
        <w:bottom w:val="none" w:sz="0" w:space="0" w:color="auto"/>
        <w:right w:val="none" w:sz="0" w:space="0" w:color="auto"/>
      </w:divBdr>
    </w:div>
    <w:div w:id="623541716">
      <w:bodyDiv w:val="1"/>
      <w:marLeft w:val="0"/>
      <w:marRight w:val="0"/>
      <w:marTop w:val="0"/>
      <w:marBottom w:val="0"/>
      <w:divBdr>
        <w:top w:val="none" w:sz="0" w:space="0" w:color="auto"/>
        <w:left w:val="none" w:sz="0" w:space="0" w:color="auto"/>
        <w:bottom w:val="none" w:sz="0" w:space="0" w:color="auto"/>
        <w:right w:val="none" w:sz="0" w:space="0" w:color="auto"/>
      </w:divBdr>
      <w:divsChild>
        <w:div w:id="187060374">
          <w:marLeft w:val="446"/>
          <w:marRight w:val="0"/>
          <w:marTop w:val="0"/>
          <w:marBottom w:val="120"/>
          <w:divBdr>
            <w:top w:val="none" w:sz="0" w:space="0" w:color="auto"/>
            <w:left w:val="none" w:sz="0" w:space="0" w:color="auto"/>
            <w:bottom w:val="none" w:sz="0" w:space="0" w:color="auto"/>
            <w:right w:val="none" w:sz="0" w:space="0" w:color="auto"/>
          </w:divBdr>
        </w:div>
        <w:div w:id="546645371">
          <w:marLeft w:val="446"/>
          <w:marRight w:val="0"/>
          <w:marTop w:val="0"/>
          <w:marBottom w:val="120"/>
          <w:divBdr>
            <w:top w:val="none" w:sz="0" w:space="0" w:color="auto"/>
            <w:left w:val="none" w:sz="0" w:space="0" w:color="auto"/>
            <w:bottom w:val="none" w:sz="0" w:space="0" w:color="auto"/>
            <w:right w:val="none" w:sz="0" w:space="0" w:color="auto"/>
          </w:divBdr>
        </w:div>
        <w:div w:id="1616474474">
          <w:marLeft w:val="446"/>
          <w:marRight w:val="0"/>
          <w:marTop w:val="0"/>
          <w:marBottom w:val="120"/>
          <w:divBdr>
            <w:top w:val="none" w:sz="0" w:space="0" w:color="auto"/>
            <w:left w:val="none" w:sz="0" w:space="0" w:color="auto"/>
            <w:bottom w:val="none" w:sz="0" w:space="0" w:color="auto"/>
            <w:right w:val="none" w:sz="0" w:space="0" w:color="auto"/>
          </w:divBdr>
        </w:div>
      </w:divsChild>
    </w:div>
    <w:div w:id="804617046">
      <w:bodyDiv w:val="1"/>
      <w:marLeft w:val="0"/>
      <w:marRight w:val="0"/>
      <w:marTop w:val="0"/>
      <w:marBottom w:val="0"/>
      <w:divBdr>
        <w:top w:val="none" w:sz="0" w:space="0" w:color="auto"/>
        <w:left w:val="none" w:sz="0" w:space="0" w:color="auto"/>
        <w:bottom w:val="none" w:sz="0" w:space="0" w:color="auto"/>
        <w:right w:val="none" w:sz="0" w:space="0" w:color="auto"/>
      </w:divBdr>
    </w:div>
    <w:div w:id="825707635">
      <w:bodyDiv w:val="1"/>
      <w:marLeft w:val="0"/>
      <w:marRight w:val="0"/>
      <w:marTop w:val="0"/>
      <w:marBottom w:val="0"/>
      <w:divBdr>
        <w:top w:val="none" w:sz="0" w:space="0" w:color="auto"/>
        <w:left w:val="none" w:sz="0" w:space="0" w:color="auto"/>
        <w:bottom w:val="none" w:sz="0" w:space="0" w:color="auto"/>
        <w:right w:val="none" w:sz="0" w:space="0" w:color="auto"/>
      </w:divBdr>
    </w:div>
    <w:div w:id="850685623">
      <w:bodyDiv w:val="1"/>
      <w:marLeft w:val="0"/>
      <w:marRight w:val="0"/>
      <w:marTop w:val="0"/>
      <w:marBottom w:val="0"/>
      <w:divBdr>
        <w:top w:val="none" w:sz="0" w:space="0" w:color="auto"/>
        <w:left w:val="none" w:sz="0" w:space="0" w:color="auto"/>
        <w:bottom w:val="none" w:sz="0" w:space="0" w:color="auto"/>
        <w:right w:val="none" w:sz="0" w:space="0" w:color="auto"/>
      </w:divBdr>
    </w:div>
    <w:div w:id="864249928">
      <w:bodyDiv w:val="1"/>
      <w:marLeft w:val="0"/>
      <w:marRight w:val="0"/>
      <w:marTop w:val="0"/>
      <w:marBottom w:val="0"/>
      <w:divBdr>
        <w:top w:val="none" w:sz="0" w:space="0" w:color="auto"/>
        <w:left w:val="none" w:sz="0" w:space="0" w:color="auto"/>
        <w:bottom w:val="none" w:sz="0" w:space="0" w:color="auto"/>
        <w:right w:val="none" w:sz="0" w:space="0" w:color="auto"/>
      </w:divBdr>
    </w:div>
    <w:div w:id="926495803">
      <w:bodyDiv w:val="1"/>
      <w:marLeft w:val="0"/>
      <w:marRight w:val="0"/>
      <w:marTop w:val="0"/>
      <w:marBottom w:val="0"/>
      <w:divBdr>
        <w:top w:val="none" w:sz="0" w:space="0" w:color="auto"/>
        <w:left w:val="none" w:sz="0" w:space="0" w:color="auto"/>
        <w:bottom w:val="none" w:sz="0" w:space="0" w:color="auto"/>
        <w:right w:val="none" w:sz="0" w:space="0" w:color="auto"/>
      </w:divBdr>
    </w:div>
    <w:div w:id="967049903">
      <w:bodyDiv w:val="1"/>
      <w:marLeft w:val="0"/>
      <w:marRight w:val="0"/>
      <w:marTop w:val="0"/>
      <w:marBottom w:val="0"/>
      <w:divBdr>
        <w:top w:val="none" w:sz="0" w:space="0" w:color="auto"/>
        <w:left w:val="none" w:sz="0" w:space="0" w:color="auto"/>
        <w:bottom w:val="none" w:sz="0" w:space="0" w:color="auto"/>
        <w:right w:val="none" w:sz="0" w:space="0" w:color="auto"/>
      </w:divBdr>
    </w:div>
    <w:div w:id="1084492035">
      <w:bodyDiv w:val="1"/>
      <w:marLeft w:val="0"/>
      <w:marRight w:val="0"/>
      <w:marTop w:val="0"/>
      <w:marBottom w:val="0"/>
      <w:divBdr>
        <w:top w:val="none" w:sz="0" w:space="0" w:color="auto"/>
        <w:left w:val="none" w:sz="0" w:space="0" w:color="auto"/>
        <w:bottom w:val="none" w:sz="0" w:space="0" w:color="auto"/>
        <w:right w:val="none" w:sz="0" w:space="0" w:color="auto"/>
      </w:divBdr>
    </w:div>
    <w:div w:id="1149831024">
      <w:bodyDiv w:val="1"/>
      <w:marLeft w:val="0"/>
      <w:marRight w:val="0"/>
      <w:marTop w:val="0"/>
      <w:marBottom w:val="0"/>
      <w:divBdr>
        <w:top w:val="none" w:sz="0" w:space="0" w:color="auto"/>
        <w:left w:val="none" w:sz="0" w:space="0" w:color="auto"/>
        <w:bottom w:val="none" w:sz="0" w:space="0" w:color="auto"/>
        <w:right w:val="none" w:sz="0" w:space="0" w:color="auto"/>
      </w:divBdr>
    </w:div>
    <w:div w:id="1160000038">
      <w:bodyDiv w:val="1"/>
      <w:marLeft w:val="0"/>
      <w:marRight w:val="0"/>
      <w:marTop w:val="0"/>
      <w:marBottom w:val="0"/>
      <w:divBdr>
        <w:top w:val="none" w:sz="0" w:space="0" w:color="auto"/>
        <w:left w:val="none" w:sz="0" w:space="0" w:color="auto"/>
        <w:bottom w:val="none" w:sz="0" w:space="0" w:color="auto"/>
        <w:right w:val="none" w:sz="0" w:space="0" w:color="auto"/>
      </w:divBdr>
    </w:div>
    <w:div w:id="1165821975">
      <w:bodyDiv w:val="1"/>
      <w:marLeft w:val="0"/>
      <w:marRight w:val="0"/>
      <w:marTop w:val="0"/>
      <w:marBottom w:val="0"/>
      <w:divBdr>
        <w:top w:val="none" w:sz="0" w:space="0" w:color="auto"/>
        <w:left w:val="none" w:sz="0" w:space="0" w:color="auto"/>
        <w:bottom w:val="none" w:sz="0" w:space="0" w:color="auto"/>
        <w:right w:val="none" w:sz="0" w:space="0" w:color="auto"/>
      </w:divBdr>
    </w:div>
    <w:div w:id="1182278044">
      <w:bodyDiv w:val="1"/>
      <w:marLeft w:val="0"/>
      <w:marRight w:val="0"/>
      <w:marTop w:val="0"/>
      <w:marBottom w:val="0"/>
      <w:divBdr>
        <w:top w:val="none" w:sz="0" w:space="0" w:color="auto"/>
        <w:left w:val="none" w:sz="0" w:space="0" w:color="auto"/>
        <w:bottom w:val="none" w:sz="0" w:space="0" w:color="auto"/>
        <w:right w:val="none" w:sz="0" w:space="0" w:color="auto"/>
      </w:divBdr>
    </w:div>
    <w:div w:id="1201361155">
      <w:bodyDiv w:val="1"/>
      <w:marLeft w:val="0"/>
      <w:marRight w:val="0"/>
      <w:marTop w:val="0"/>
      <w:marBottom w:val="0"/>
      <w:divBdr>
        <w:top w:val="none" w:sz="0" w:space="0" w:color="auto"/>
        <w:left w:val="none" w:sz="0" w:space="0" w:color="auto"/>
        <w:bottom w:val="none" w:sz="0" w:space="0" w:color="auto"/>
        <w:right w:val="none" w:sz="0" w:space="0" w:color="auto"/>
      </w:divBdr>
    </w:div>
    <w:div w:id="1239680169">
      <w:bodyDiv w:val="1"/>
      <w:marLeft w:val="0"/>
      <w:marRight w:val="0"/>
      <w:marTop w:val="0"/>
      <w:marBottom w:val="0"/>
      <w:divBdr>
        <w:top w:val="none" w:sz="0" w:space="0" w:color="auto"/>
        <w:left w:val="none" w:sz="0" w:space="0" w:color="auto"/>
        <w:bottom w:val="none" w:sz="0" w:space="0" w:color="auto"/>
        <w:right w:val="none" w:sz="0" w:space="0" w:color="auto"/>
      </w:divBdr>
    </w:div>
    <w:div w:id="1324510016">
      <w:bodyDiv w:val="1"/>
      <w:marLeft w:val="0"/>
      <w:marRight w:val="0"/>
      <w:marTop w:val="0"/>
      <w:marBottom w:val="0"/>
      <w:divBdr>
        <w:top w:val="none" w:sz="0" w:space="0" w:color="auto"/>
        <w:left w:val="none" w:sz="0" w:space="0" w:color="auto"/>
        <w:bottom w:val="none" w:sz="0" w:space="0" w:color="auto"/>
        <w:right w:val="none" w:sz="0" w:space="0" w:color="auto"/>
      </w:divBdr>
    </w:div>
    <w:div w:id="1517384032">
      <w:bodyDiv w:val="1"/>
      <w:marLeft w:val="0"/>
      <w:marRight w:val="0"/>
      <w:marTop w:val="0"/>
      <w:marBottom w:val="0"/>
      <w:divBdr>
        <w:top w:val="none" w:sz="0" w:space="0" w:color="auto"/>
        <w:left w:val="none" w:sz="0" w:space="0" w:color="auto"/>
        <w:bottom w:val="none" w:sz="0" w:space="0" w:color="auto"/>
        <w:right w:val="none" w:sz="0" w:space="0" w:color="auto"/>
      </w:divBdr>
    </w:div>
    <w:div w:id="1565332102">
      <w:bodyDiv w:val="1"/>
      <w:marLeft w:val="0"/>
      <w:marRight w:val="0"/>
      <w:marTop w:val="0"/>
      <w:marBottom w:val="0"/>
      <w:divBdr>
        <w:top w:val="none" w:sz="0" w:space="0" w:color="auto"/>
        <w:left w:val="none" w:sz="0" w:space="0" w:color="auto"/>
        <w:bottom w:val="none" w:sz="0" w:space="0" w:color="auto"/>
        <w:right w:val="none" w:sz="0" w:space="0" w:color="auto"/>
      </w:divBdr>
    </w:div>
    <w:div w:id="1601598700">
      <w:bodyDiv w:val="1"/>
      <w:marLeft w:val="0"/>
      <w:marRight w:val="0"/>
      <w:marTop w:val="0"/>
      <w:marBottom w:val="0"/>
      <w:divBdr>
        <w:top w:val="none" w:sz="0" w:space="0" w:color="auto"/>
        <w:left w:val="none" w:sz="0" w:space="0" w:color="auto"/>
        <w:bottom w:val="none" w:sz="0" w:space="0" w:color="auto"/>
        <w:right w:val="none" w:sz="0" w:space="0" w:color="auto"/>
      </w:divBdr>
    </w:div>
    <w:div w:id="1658221026">
      <w:bodyDiv w:val="1"/>
      <w:marLeft w:val="0"/>
      <w:marRight w:val="0"/>
      <w:marTop w:val="0"/>
      <w:marBottom w:val="0"/>
      <w:divBdr>
        <w:top w:val="none" w:sz="0" w:space="0" w:color="auto"/>
        <w:left w:val="none" w:sz="0" w:space="0" w:color="auto"/>
        <w:bottom w:val="none" w:sz="0" w:space="0" w:color="auto"/>
        <w:right w:val="none" w:sz="0" w:space="0" w:color="auto"/>
      </w:divBdr>
    </w:div>
    <w:div w:id="1659723063">
      <w:bodyDiv w:val="1"/>
      <w:marLeft w:val="0"/>
      <w:marRight w:val="0"/>
      <w:marTop w:val="0"/>
      <w:marBottom w:val="0"/>
      <w:divBdr>
        <w:top w:val="none" w:sz="0" w:space="0" w:color="auto"/>
        <w:left w:val="none" w:sz="0" w:space="0" w:color="auto"/>
        <w:bottom w:val="none" w:sz="0" w:space="0" w:color="auto"/>
        <w:right w:val="none" w:sz="0" w:space="0" w:color="auto"/>
      </w:divBdr>
    </w:div>
    <w:div w:id="1670406283">
      <w:bodyDiv w:val="1"/>
      <w:marLeft w:val="0"/>
      <w:marRight w:val="0"/>
      <w:marTop w:val="0"/>
      <w:marBottom w:val="0"/>
      <w:divBdr>
        <w:top w:val="none" w:sz="0" w:space="0" w:color="auto"/>
        <w:left w:val="none" w:sz="0" w:space="0" w:color="auto"/>
        <w:bottom w:val="none" w:sz="0" w:space="0" w:color="auto"/>
        <w:right w:val="none" w:sz="0" w:space="0" w:color="auto"/>
      </w:divBdr>
    </w:div>
    <w:div w:id="1714231528">
      <w:bodyDiv w:val="1"/>
      <w:marLeft w:val="0"/>
      <w:marRight w:val="0"/>
      <w:marTop w:val="0"/>
      <w:marBottom w:val="0"/>
      <w:divBdr>
        <w:top w:val="none" w:sz="0" w:space="0" w:color="auto"/>
        <w:left w:val="none" w:sz="0" w:space="0" w:color="auto"/>
        <w:bottom w:val="none" w:sz="0" w:space="0" w:color="auto"/>
        <w:right w:val="none" w:sz="0" w:space="0" w:color="auto"/>
      </w:divBdr>
    </w:div>
    <w:div w:id="1718040885">
      <w:bodyDiv w:val="1"/>
      <w:marLeft w:val="0"/>
      <w:marRight w:val="0"/>
      <w:marTop w:val="0"/>
      <w:marBottom w:val="0"/>
      <w:divBdr>
        <w:top w:val="none" w:sz="0" w:space="0" w:color="auto"/>
        <w:left w:val="none" w:sz="0" w:space="0" w:color="auto"/>
        <w:bottom w:val="none" w:sz="0" w:space="0" w:color="auto"/>
        <w:right w:val="none" w:sz="0" w:space="0" w:color="auto"/>
      </w:divBdr>
    </w:div>
    <w:div w:id="1728919626">
      <w:bodyDiv w:val="1"/>
      <w:marLeft w:val="0"/>
      <w:marRight w:val="0"/>
      <w:marTop w:val="0"/>
      <w:marBottom w:val="0"/>
      <w:divBdr>
        <w:top w:val="none" w:sz="0" w:space="0" w:color="auto"/>
        <w:left w:val="none" w:sz="0" w:space="0" w:color="auto"/>
        <w:bottom w:val="none" w:sz="0" w:space="0" w:color="auto"/>
        <w:right w:val="none" w:sz="0" w:space="0" w:color="auto"/>
      </w:divBdr>
      <w:divsChild>
        <w:div w:id="1889755255">
          <w:marLeft w:val="907"/>
          <w:marRight w:val="0"/>
          <w:marTop w:val="0"/>
          <w:marBottom w:val="240"/>
          <w:divBdr>
            <w:top w:val="none" w:sz="0" w:space="0" w:color="auto"/>
            <w:left w:val="none" w:sz="0" w:space="0" w:color="auto"/>
            <w:bottom w:val="none" w:sz="0" w:space="0" w:color="auto"/>
            <w:right w:val="none" w:sz="0" w:space="0" w:color="auto"/>
          </w:divBdr>
        </w:div>
        <w:div w:id="1523587196">
          <w:marLeft w:val="907"/>
          <w:marRight w:val="0"/>
          <w:marTop w:val="0"/>
          <w:marBottom w:val="240"/>
          <w:divBdr>
            <w:top w:val="none" w:sz="0" w:space="0" w:color="auto"/>
            <w:left w:val="none" w:sz="0" w:space="0" w:color="auto"/>
            <w:bottom w:val="none" w:sz="0" w:space="0" w:color="auto"/>
            <w:right w:val="none" w:sz="0" w:space="0" w:color="auto"/>
          </w:divBdr>
        </w:div>
        <w:div w:id="1510290583">
          <w:marLeft w:val="907"/>
          <w:marRight w:val="0"/>
          <w:marTop w:val="0"/>
          <w:marBottom w:val="240"/>
          <w:divBdr>
            <w:top w:val="none" w:sz="0" w:space="0" w:color="auto"/>
            <w:left w:val="none" w:sz="0" w:space="0" w:color="auto"/>
            <w:bottom w:val="none" w:sz="0" w:space="0" w:color="auto"/>
            <w:right w:val="none" w:sz="0" w:space="0" w:color="auto"/>
          </w:divBdr>
        </w:div>
        <w:div w:id="1410347304">
          <w:marLeft w:val="907"/>
          <w:marRight w:val="0"/>
          <w:marTop w:val="0"/>
          <w:marBottom w:val="240"/>
          <w:divBdr>
            <w:top w:val="none" w:sz="0" w:space="0" w:color="auto"/>
            <w:left w:val="none" w:sz="0" w:space="0" w:color="auto"/>
            <w:bottom w:val="none" w:sz="0" w:space="0" w:color="auto"/>
            <w:right w:val="none" w:sz="0" w:space="0" w:color="auto"/>
          </w:divBdr>
        </w:div>
      </w:divsChild>
    </w:div>
    <w:div w:id="1733431570">
      <w:bodyDiv w:val="1"/>
      <w:marLeft w:val="0"/>
      <w:marRight w:val="0"/>
      <w:marTop w:val="0"/>
      <w:marBottom w:val="0"/>
      <w:divBdr>
        <w:top w:val="none" w:sz="0" w:space="0" w:color="auto"/>
        <w:left w:val="none" w:sz="0" w:space="0" w:color="auto"/>
        <w:bottom w:val="none" w:sz="0" w:space="0" w:color="auto"/>
        <w:right w:val="none" w:sz="0" w:space="0" w:color="auto"/>
      </w:divBdr>
    </w:div>
    <w:div w:id="1860779460">
      <w:bodyDiv w:val="1"/>
      <w:marLeft w:val="0"/>
      <w:marRight w:val="0"/>
      <w:marTop w:val="0"/>
      <w:marBottom w:val="0"/>
      <w:divBdr>
        <w:top w:val="none" w:sz="0" w:space="0" w:color="auto"/>
        <w:left w:val="none" w:sz="0" w:space="0" w:color="auto"/>
        <w:bottom w:val="none" w:sz="0" w:space="0" w:color="auto"/>
        <w:right w:val="none" w:sz="0" w:space="0" w:color="auto"/>
      </w:divBdr>
    </w:div>
    <w:div w:id="1878465572">
      <w:bodyDiv w:val="1"/>
      <w:marLeft w:val="0"/>
      <w:marRight w:val="0"/>
      <w:marTop w:val="0"/>
      <w:marBottom w:val="0"/>
      <w:divBdr>
        <w:top w:val="none" w:sz="0" w:space="0" w:color="auto"/>
        <w:left w:val="none" w:sz="0" w:space="0" w:color="auto"/>
        <w:bottom w:val="none" w:sz="0" w:space="0" w:color="auto"/>
        <w:right w:val="none" w:sz="0" w:space="0" w:color="auto"/>
      </w:divBdr>
    </w:div>
    <w:div w:id="1892841318">
      <w:bodyDiv w:val="1"/>
      <w:marLeft w:val="0"/>
      <w:marRight w:val="0"/>
      <w:marTop w:val="0"/>
      <w:marBottom w:val="0"/>
      <w:divBdr>
        <w:top w:val="none" w:sz="0" w:space="0" w:color="auto"/>
        <w:left w:val="none" w:sz="0" w:space="0" w:color="auto"/>
        <w:bottom w:val="none" w:sz="0" w:space="0" w:color="auto"/>
        <w:right w:val="none" w:sz="0" w:space="0" w:color="auto"/>
      </w:divBdr>
    </w:div>
    <w:div w:id="1904169981">
      <w:bodyDiv w:val="1"/>
      <w:marLeft w:val="0"/>
      <w:marRight w:val="0"/>
      <w:marTop w:val="0"/>
      <w:marBottom w:val="0"/>
      <w:divBdr>
        <w:top w:val="none" w:sz="0" w:space="0" w:color="auto"/>
        <w:left w:val="none" w:sz="0" w:space="0" w:color="auto"/>
        <w:bottom w:val="none" w:sz="0" w:space="0" w:color="auto"/>
        <w:right w:val="none" w:sz="0" w:space="0" w:color="auto"/>
      </w:divBdr>
    </w:div>
    <w:div w:id="2016372970">
      <w:bodyDiv w:val="1"/>
      <w:marLeft w:val="0"/>
      <w:marRight w:val="0"/>
      <w:marTop w:val="0"/>
      <w:marBottom w:val="0"/>
      <w:divBdr>
        <w:top w:val="none" w:sz="0" w:space="0" w:color="auto"/>
        <w:left w:val="none" w:sz="0" w:space="0" w:color="auto"/>
        <w:bottom w:val="none" w:sz="0" w:space="0" w:color="auto"/>
        <w:right w:val="none" w:sz="0" w:space="0" w:color="auto"/>
      </w:divBdr>
    </w:div>
    <w:div w:id="2090033051">
      <w:bodyDiv w:val="1"/>
      <w:marLeft w:val="0"/>
      <w:marRight w:val="0"/>
      <w:marTop w:val="0"/>
      <w:marBottom w:val="0"/>
      <w:divBdr>
        <w:top w:val="none" w:sz="0" w:space="0" w:color="auto"/>
        <w:left w:val="none" w:sz="0" w:space="0" w:color="auto"/>
        <w:bottom w:val="none" w:sz="0" w:space="0" w:color="auto"/>
        <w:right w:val="none" w:sz="0" w:space="0" w:color="auto"/>
      </w:divBdr>
    </w:div>
    <w:div w:id="2099716712">
      <w:bodyDiv w:val="1"/>
      <w:marLeft w:val="0"/>
      <w:marRight w:val="0"/>
      <w:marTop w:val="0"/>
      <w:marBottom w:val="0"/>
      <w:divBdr>
        <w:top w:val="none" w:sz="0" w:space="0" w:color="auto"/>
        <w:left w:val="none" w:sz="0" w:space="0" w:color="auto"/>
        <w:bottom w:val="none" w:sz="0" w:space="0" w:color="auto"/>
        <w:right w:val="none" w:sz="0" w:space="0" w:color="auto"/>
      </w:divBdr>
    </w:div>
    <w:div w:id="21224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Weinberg</dc:creator>
  <cp:keywords/>
  <dc:description/>
  <cp:lastModifiedBy>Aaron Weinberg</cp:lastModifiedBy>
  <cp:revision>59</cp:revision>
  <dcterms:created xsi:type="dcterms:W3CDTF">2019-07-07T00:46:00Z</dcterms:created>
  <dcterms:modified xsi:type="dcterms:W3CDTF">2019-08-10T17:21:00Z</dcterms:modified>
</cp:coreProperties>
</file>