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4101DA" w14:textId="77777777" w:rsidR="002A51A0" w:rsidRDefault="002A51A0" w:rsidP="002A51A0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Module Assignment</w:t>
      </w:r>
    </w:p>
    <w:p w14:paraId="79F0BA8B" w14:textId="088AF3C3" w:rsidR="002A51A0" w:rsidRDefault="002A51A0" w:rsidP="002A51A0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Module </w:t>
      </w:r>
      <w:r w:rsidR="00746424">
        <w:rPr>
          <w:rFonts w:ascii="Times New Roman" w:hAnsi="Times New Roman"/>
          <w:b/>
          <w:sz w:val="28"/>
          <w:szCs w:val="28"/>
        </w:rPr>
        <w:t>4</w:t>
      </w:r>
    </w:p>
    <w:p w14:paraId="23316919" w14:textId="494A3C31" w:rsidR="002A51A0" w:rsidRPr="00166C1C" w:rsidRDefault="002A51A0" w:rsidP="002A51A0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QMB-6304 </w:t>
      </w:r>
      <w:r w:rsidR="00D8254A">
        <w:rPr>
          <w:rFonts w:ascii="Times New Roman" w:hAnsi="Times New Roman"/>
          <w:b/>
          <w:sz w:val="28"/>
          <w:szCs w:val="28"/>
        </w:rPr>
        <w:t>Foundations of Business Statistics</w:t>
      </w:r>
    </w:p>
    <w:p w14:paraId="3999AEA3" w14:textId="77777777" w:rsidR="002A51A0" w:rsidRDefault="002A51A0" w:rsidP="00762B7D"/>
    <w:p w14:paraId="57CD72CA" w14:textId="77777777" w:rsidR="002A51A0" w:rsidRDefault="002A51A0" w:rsidP="00762B7D"/>
    <w:p w14:paraId="7FB98579" w14:textId="61761F84" w:rsidR="00B977C9" w:rsidRDefault="00D80724" w:rsidP="00762B7D">
      <w:r>
        <w:rPr>
          <w:noProof/>
        </w:rPr>
        <w:drawing>
          <wp:anchor distT="0" distB="0" distL="114300" distR="114300" simplePos="0" relativeHeight="251658240" behindDoc="1" locked="0" layoutInCell="1" allowOverlap="1" wp14:anchorId="47FCD9B7" wp14:editId="1ABD87F4">
            <wp:simplePos x="0" y="0"/>
            <wp:positionH relativeFrom="margin">
              <wp:posOffset>3940810</wp:posOffset>
            </wp:positionH>
            <wp:positionV relativeFrom="paragraph">
              <wp:posOffset>86360</wp:posOffset>
            </wp:positionV>
            <wp:extent cx="1902460" cy="1595120"/>
            <wp:effectExtent l="0" t="0" r="2540" b="5080"/>
            <wp:wrapTight wrapText="bothSides">
              <wp:wrapPolygon edited="0">
                <wp:start x="0" y="0"/>
                <wp:lineTo x="0" y="21411"/>
                <wp:lineTo x="21413" y="21411"/>
                <wp:lineTo x="21413" y="0"/>
                <wp:lineTo x="0" y="0"/>
              </wp:wrapPolygon>
            </wp:wrapTight>
            <wp:docPr id="510339905" name="Picture 1" descr="Cash for Junk Car - Delray Beach 24/7 To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sh for Junk Car - Delray Beach 24/7 Tow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1A0">
        <w:t>Write a simple R script to execute the following:</w:t>
      </w:r>
    </w:p>
    <w:p w14:paraId="0B4267D9" w14:textId="02F13375" w:rsidR="002A51A0" w:rsidRDefault="002A51A0" w:rsidP="00762B7D"/>
    <w:p w14:paraId="0D96B119" w14:textId="28946F14" w:rsidR="009F7AAD" w:rsidRPr="009F7AAD" w:rsidRDefault="009F7AAD" w:rsidP="00762B7D">
      <w:pPr>
        <w:rPr>
          <w:b/>
        </w:rPr>
      </w:pPr>
      <w:r w:rsidRPr="009F7AAD">
        <w:rPr>
          <w:b/>
        </w:rPr>
        <w:t>Preprocessing</w:t>
      </w:r>
    </w:p>
    <w:p w14:paraId="6914C793" w14:textId="44168F8F" w:rsidR="000B56CD" w:rsidRDefault="00FC0889" w:rsidP="00395A67">
      <w:pPr>
        <w:pStyle w:val="ListParagraph"/>
        <w:numPr>
          <w:ilvl w:val="0"/>
          <w:numId w:val="2"/>
        </w:numPr>
      </w:pPr>
      <w:r>
        <w:t xml:space="preserve">Load the </w:t>
      </w:r>
      <w:r w:rsidR="009F7AAD">
        <w:t>file “</w:t>
      </w:r>
      <w:r w:rsidR="006A2B37">
        <w:t xml:space="preserve">6304 Module </w:t>
      </w:r>
      <w:r w:rsidR="00B60A5A">
        <w:t>4</w:t>
      </w:r>
      <w:r w:rsidR="006A2B37">
        <w:t xml:space="preserve"> Assignment</w:t>
      </w:r>
      <w:r w:rsidR="00CD1D1D">
        <w:t xml:space="preserve"> Data</w:t>
      </w:r>
      <w:r w:rsidR="006A2B37">
        <w:t>.xlsx</w:t>
      </w:r>
      <w:r w:rsidR="009F7AAD">
        <w:t xml:space="preserve">” </w:t>
      </w:r>
      <w:r w:rsidR="002A51A0">
        <w:t>into R</w:t>
      </w:r>
      <w:r w:rsidR="009F7AAD">
        <w:t xml:space="preserve">.  This file contains information on </w:t>
      </w:r>
      <w:r w:rsidR="00395A67">
        <w:t>99 used automobiles for sale</w:t>
      </w:r>
      <w:r w:rsidR="0033226C">
        <w:t>.</w:t>
      </w:r>
    </w:p>
    <w:p w14:paraId="5D3934C8" w14:textId="53F48BCD" w:rsidR="009F7AAD" w:rsidRDefault="009F7AAD" w:rsidP="000B56CD">
      <w:pPr>
        <w:pStyle w:val="ListParagraph"/>
        <w:numPr>
          <w:ilvl w:val="0"/>
          <w:numId w:val="2"/>
        </w:numPr>
      </w:pPr>
      <w:r>
        <w:t>Using the numerical portion of your U number as a random number seed, t</w:t>
      </w:r>
      <w:r w:rsidR="002A51A0">
        <w:t xml:space="preserve">ake a random </w:t>
      </w:r>
      <w:r>
        <w:t xml:space="preserve">sample of </w:t>
      </w:r>
      <w:r w:rsidR="00395A67">
        <w:t>30 cars</w:t>
      </w:r>
      <w:r w:rsidR="000B56CD">
        <w:t xml:space="preserve"> </w:t>
      </w:r>
      <w:r w:rsidR="00EB3010">
        <w:t>using the method presented in clas</w:t>
      </w:r>
      <w:r w:rsidR="000B56CD">
        <w:t xml:space="preserve">s.  This will be the </w:t>
      </w:r>
      <w:r w:rsidR="00B60A5A">
        <w:t xml:space="preserve">your primary </w:t>
      </w:r>
      <w:r w:rsidR="000B56CD">
        <w:t>data for your assignment.</w:t>
      </w:r>
      <w:r>
        <w:t xml:space="preserve">  </w:t>
      </w:r>
    </w:p>
    <w:p w14:paraId="4B69D16D" w14:textId="77777777" w:rsidR="00E63CD6" w:rsidRDefault="00E63CD6" w:rsidP="00E63CD6"/>
    <w:p w14:paraId="54368387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#Preprocessing</w:t>
      </w:r>
    </w:p>
    <w:p w14:paraId="4A60AF2E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#Carolina Aldana Yabur</w:t>
      </w:r>
    </w:p>
    <w:p w14:paraId="7A2D4914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#U25124553</w:t>
      </w:r>
    </w:p>
    <w:p w14:paraId="36598E82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</w:p>
    <w:p w14:paraId="24BCF003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rm(list=ls())</w:t>
      </w:r>
    </w:p>
    <w:p w14:paraId="7F50744F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install.packages("rio")</w:t>
      </w:r>
    </w:p>
    <w:p w14:paraId="4C8AF701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install.packages("moments")</w:t>
      </w:r>
    </w:p>
    <w:p w14:paraId="0A32C865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library(rio)</w:t>
      </w:r>
    </w:p>
    <w:p w14:paraId="593E74CD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library(moments)</w:t>
      </w:r>
    </w:p>
    <w:p w14:paraId="4C13B975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automobiles_data=import("6304 Module 4 Assignment Data.xlsx")</w:t>
      </w:r>
    </w:p>
    <w:p w14:paraId="2BBEA74E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colnames(automobiles_data)=tolower(make.names(colnames(automobiles_data)))</w:t>
      </w:r>
    </w:p>
    <w:p w14:paraId="4C252118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set.seed(25124553)</w:t>
      </w:r>
    </w:p>
    <w:p w14:paraId="477373AE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automobiles.sample=automobiles_data[sample(1:nrow(automobiles_data),30),]</w:t>
      </w:r>
    </w:p>
    <w:p w14:paraId="333342A4" w14:textId="3329AB82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attach(automobiles.sample)</w:t>
      </w:r>
    </w:p>
    <w:p w14:paraId="76AAC973" w14:textId="77777777" w:rsidR="009F7AAD" w:rsidRDefault="009F7AAD" w:rsidP="009F7AAD">
      <w:pPr>
        <w:pStyle w:val="ListParagraph"/>
      </w:pPr>
    </w:p>
    <w:p w14:paraId="10FF3718" w14:textId="77777777" w:rsidR="005E1B69" w:rsidRDefault="005E1B69" w:rsidP="005E1B69">
      <w:pPr>
        <w:rPr>
          <w:b/>
        </w:rPr>
      </w:pPr>
      <w:r w:rsidRPr="005E1B69">
        <w:rPr>
          <w:b/>
        </w:rPr>
        <w:t>Analysis</w:t>
      </w:r>
    </w:p>
    <w:p w14:paraId="295C4E3C" w14:textId="77777777" w:rsidR="00B60A5A" w:rsidRDefault="005E1B69" w:rsidP="00B60A5A">
      <w:r>
        <w:t xml:space="preserve">Using </w:t>
      </w:r>
      <w:r w:rsidR="00B60A5A">
        <w:t>your primary data frame:</w:t>
      </w:r>
    </w:p>
    <w:p w14:paraId="27312741" w14:textId="35DF3749" w:rsidR="00BA366C" w:rsidRDefault="00B60A5A" w:rsidP="00B60A5A">
      <w:pPr>
        <w:pStyle w:val="ListParagraph"/>
        <w:numPr>
          <w:ilvl w:val="0"/>
          <w:numId w:val="5"/>
        </w:numPr>
      </w:pPr>
      <w:r>
        <w:t xml:space="preserve">Show the results of the </w:t>
      </w:r>
      <w:r w:rsidR="00BA366C">
        <w:t>str() command.</w:t>
      </w:r>
    </w:p>
    <w:p w14:paraId="6B56F944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&gt; #Analysis</w:t>
      </w:r>
    </w:p>
    <w:p w14:paraId="02A5A576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&gt; #Part 1</w:t>
      </w:r>
    </w:p>
    <w:p w14:paraId="27C947CE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&gt; str(automobiles.sample)</w:t>
      </w:r>
    </w:p>
    <w:p w14:paraId="6FD47C8E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'data.frame':</w:t>
      </w:r>
      <w:r w:rsidRPr="00E63CD6">
        <w:rPr>
          <w:rFonts w:ascii="Courier New" w:hAnsi="Courier New" w:cs="Courier New"/>
          <w:b/>
          <w:bCs/>
        </w:rPr>
        <w:tab/>
        <w:t>30 obs. of  4 variables:</w:t>
      </w:r>
    </w:p>
    <w:p w14:paraId="45BB58CF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 xml:space="preserve"> $ price  : num  27990 16699 24999 6470 2750 ...</w:t>
      </w:r>
    </w:p>
    <w:p w14:paraId="3F4AD58A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 xml:space="preserve"> $ mileage: num  30218 66296 33677 94396 128330 ...</w:t>
      </w:r>
    </w:p>
    <w:p w14:paraId="34EEEEE4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 xml:space="preserve"> $ age    : num  3 6 3 12 22 13 2.5 3 8 3 ...</w:t>
      </w:r>
    </w:p>
    <w:p w14:paraId="7B8898A6" w14:textId="4D4F7FE9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 xml:space="preserve"> $ make   : chr  "Lexus" "Lexus" "Lexus" "Honda" ...</w:t>
      </w:r>
    </w:p>
    <w:p w14:paraId="462D01EC" w14:textId="77777777" w:rsidR="00E63CD6" w:rsidRDefault="00E63CD6" w:rsidP="00E63CD6"/>
    <w:p w14:paraId="348D8C77" w14:textId="77777777" w:rsidR="00E63CD6" w:rsidRDefault="00E63CD6" w:rsidP="00E63CD6"/>
    <w:p w14:paraId="3A53680B" w14:textId="77777777" w:rsidR="00B60A5A" w:rsidRDefault="00B60A5A" w:rsidP="005E1B69">
      <w:pPr>
        <w:pStyle w:val="ListParagraph"/>
        <w:numPr>
          <w:ilvl w:val="0"/>
          <w:numId w:val="5"/>
        </w:numPr>
      </w:pPr>
      <w:r>
        <w:lastRenderedPageBreak/>
        <w:t>Conduct a simple regression using the price variable as the dependent variable and mileage as the independent variable.</w:t>
      </w:r>
    </w:p>
    <w:p w14:paraId="06216BE2" w14:textId="77777777" w:rsidR="00E63CD6" w:rsidRDefault="00E63CD6" w:rsidP="00E63CD6"/>
    <w:p w14:paraId="2843B3A7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&gt; #Part 2</w:t>
      </w:r>
    </w:p>
    <w:p w14:paraId="484FD96C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&gt; automobileout=lm(price~mileage, data=automobiles.sample)</w:t>
      </w:r>
    </w:p>
    <w:p w14:paraId="3A54D036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&gt; summary(automobileout)</w:t>
      </w:r>
    </w:p>
    <w:p w14:paraId="62C4887F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</w:p>
    <w:p w14:paraId="28B56B05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Call:</w:t>
      </w:r>
    </w:p>
    <w:p w14:paraId="52D77475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lm(formula = price ~ mileage, data = automobiles.sample)</w:t>
      </w:r>
    </w:p>
    <w:p w14:paraId="2E9B9DF2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</w:p>
    <w:p w14:paraId="230726E8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Residuals:</w:t>
      </w:r>
    </w:p>
    <w:p w14:paraId="646C4B86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 xml:space="preserve">    Min      1Q  Median      3Q     Max </w:t>
      </w:r>
    </w:p>
    <w:p w14:paraId="299A4B31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 xml:space="preserve">-7319.9 -3679.3  -925.2  2364.1 17095.5 </w:t>
      </w:r>
    </w:p>
    <w:p w14:paraId="1F4365C7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</w:p>
    <w:p w14:paraId="77A44800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Coefficients:</w:t>
      </w:r>
    </w:p>
    <w:p w14:paraId="746B177E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 xml:space="preserve">              Estimate Std. Error t value Pr(&gt;|t|)    </w:t>
      </w:r>
    </w:p>
    <w:p w14:paraId="4B712167" w14:textId="77777777" w:rsidR="00E63CD6" w:rsidRPr="00E63CD6" w:rsidRDefault="00E63CD6" w:rsidP="00E63CD6">
      <w:pPr>
        <w:rPr>
          <w:rFonts w:ascii="Courier New" w:hAnsi="Courier New" w:cs="Courier New"/>
          <w:b/>
          <w:bCs/>
          <w:lang w:val="es-CO"/>
        </w:rPr>
      </w:pPr>
      <w:r w:rsidRPr="00E63CD6">
        <w:rPr>
          <w:rFonts w:ascii="Courier New" w:hAnsi="Courier New" w:cs="Courier New"/>
          <w:b/>
          <w:bCs/>
          <w:lang w:val="es-CO"/>
        </w:rPr>
        <w:t>(Intercept)  2.045e+04  1.708e+03  11.970 1.58e-12 ***</w:t>
      </w:r>
    </w:p>
    <w:p w14:paraId="4E1B4429" w14:textId="77777777" w:rsidR="00E63CD6" w:rsidRPr="00E63CD6" w:rsidRDefault="00E63CD6" w:rsidP="00E63CD6">
      <w:pPr>
        <w:rPr>
          <w:rFonts w:ascii="Courier New" w:hAnsi="Courier New" w:cs="Courier New"/>
          <w:b/>
          <w:bCs/>
          <w:lang w:val="es-CO"/>
        </w:rPr>
      </w:pPr>
      <w:r w:rsidRPr="00E63CD6">
        <w:rPr>
          <w:rFonts w:ascii="Courier New" w:hAnsi="Courier New" w:cs="Courier New"/>
          <w:b/>
          <w:bCs/>
          <w:lang w:val="es-CO"/>
        </w:rPr>
        <w:t>mileage     -1.092e-01  2.692e-02  -4.057 0.000361 ***</w:t>
      </w:r>
    </w:p>
    <w:p w14:paraId="0712A746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---</w:t>
      </w:r>
    </w:p>
    <w:p w14:paraId="71A7DBC1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Signif. codes:  0 ‘***’ 0.001 ‘**’ 0.01 ‘*’ 0.05 ‘.’ 0.1 ‘ ’ 1</w:t>
      </w:r>
    </w:p>
    <w:p w14:paraId="4FA66536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</w:p>
    <w:p w14:paraId="3D85AA40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Residual standard error: 5885 on 28 degrees of freedom</w:t>
      </w:r>
    </w:p>
    <w:p w14:paraId="4BE126BA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Multiple R-squared:  0.3702,</w:t>
      </w:r>
      <w:r w:rsidRPr="00E63CD6">
        <w:rPr>
          <w:rFonts w:ascii="Courier New" w:hAnsi="Courier New" w:cs="Courier New"/>
          <w:b/>
          <w:bCs/>
        </w:rPr>
        <w:tab/>
        <w:t xml:space="preserve">Adjusted R-squared:  0.3477 </w:t>
      </w:r>
    </w:p>
    <w:p w14:paraId="1797805E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F-statistic: 16.46 on 1 and 28 DF,  p-value: 0.0003609</w:t>
      </w:r>
    </w:p>
    <w:p w14:paraId="6E0FDA8A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</w:p>
    <w:p w14:paraId="25D7B8F3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plot(mileage, price,pch=19, main="Price &amp; Mileage Raw Data Plot")</w:t>
      </w:r>
    </w:p>
    <w:p w14:paraId="47601F45" w14:textId="1C133892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abline(automobileout, lwd=3,col="pink")</w:t>
      </w:r>
    </w:p>
    <w:p w14:paraId="038ADA50" w14:textId="2C80A801" w:rsidR="00E63CD6" w:rsidRDefault="00E63CD6" w:rsidP="00E63CD6">
      <w:r>
        <w:rPr>
          <w:noProof/>
        </w:rPr>
        <w:lastRenderedPageBreak/>
        <w:drawing>
          <wp:inline distT="0" distB="0" distL="0" distR="0" wp14:anchorId="79E8F14A" wp14:editId="50412FE4">
            <wp:extent cx="5913700" cy="3425053"/>
            <wp:effectExtent l="0" t="0" r="0" b="4445"/>
            <wp:docPr id="151593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36" cy="3433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F49747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plot(price, automobileout$fitted.values,pch=19, main="Automobile Price Data Linearity")</w:t>
      </w:r>
    </w:p>
    <w:p w14:paraId="62FF639E" w14:textId="665C7374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abline(0,1,lwd=3,col="pink")</w:t>
      </w:r>
    </w:p>
    <w:p w14:paraId="2A6324E8" w14:textId="7DEDE792" w:rsidR="00E63CD6" w:rsidRDefault="00E63CD6" w:rsidP="00E63CD6">
      <w:r>
        <w:rPr>
          <w:noProof/>
        </w:rPr>
        <w:drawing>
          <wp:inline distT="0" distB="0" distL="0" distR="0" wp14:anchorId="3DB63170" wp14:editId="43181FEF">
            <wp:extent cx="5635404" cy="3263872"/>
            <wp:effectExtent l="0" t="0" r="3810" b="0"/>
            <wp:docPr id="1656759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1" cy="3272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01462E" w14:textId="77777777" w:rsidR="00E63CD6" w:rsidRDefault="00E63CD6" w:rsidP="00E63CD6">
      <w:pPr>
        <w:pStyle w:val="ListParagraph"/>
      </w:pPr>
    </w:p>
    <w:p w14:paraId="21C2B3D0" w14:textId="77777777" w:rsidR="00E63CD6" w:rsidRDefault="00E63CD6" w:rsidP="00E63CD6">
      <w:pPr>
        <w:pStyle w:val="ListParagraph"/>
      </w:pPr>
    </w:p>
    <w:p w14:paraId="769B1D34" w14:textId="77777777" w:rsidR="00E63CD6" w:rsidRDefault="00E63CD6" w:rsidP="00E63CD6">
      <w:pPr>
        <w:pStyle w:val="ListParagraph"/>
      </w:pPr>
    </w:p>
    <w:p w14:paraId="23BBA7A1" w14:textId="4EEE29B4" w:rsidR="00762B7D" w:rsidRDefault="00B60A5A" w:rsidP="005E1B69">
      <w:pPr>
        <w:pStyle w:val="ListParagraph"/>
        <w:numPr>
          <w:ilvl w:val="0"/>
          <w:numId w:val="5"/>
        </w:numPr>
      </w:pPr>
      <w:r>
        <w:lastRenderedPageBreak/>
        <w:t>Building on your results in Part 2 give clear written interpretations of your model’s beta coefficients and associated p values.  Make certain your beta coefficient interpretations are in terms of the case provided.</w:t>
      </w:r>
    </w:p>
    <w:p w14:paraId="280D583F" w14:textId="77777777" w:rsidR="00E63CD6" w:rsidRDefault="00E63CD6" w:rsidP="00E63CD6"/>
    <w:p w14:paraId="25C4508A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&gt; #Part 3</w:t>
      </w:r>
    </w:p>
    <w:p w14:paraId="77528922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&gt; automobileout_summary=summary(automobileout)</w:t>
      </w:r>
    </w:p>
    <w:p w14:paraId="3463D6BD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&gt; beta_coefficients= automobileout_summary$coefficients</w:t>
      </w:r>
    </w:p>
    <w:p w14:paraId="7531CE06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>&gt; beta_coefficients</w:t>
      </w:r>
    </w:p>
    <w:p w14:paraId="12B9B352" w14:textId="77777777" w:rsidR="00E63CD6" w:rsidRPr="00E63CD6" w:rsidRDefault="00E63CD6" w:rsidP="00E63CD6">
      <w:pPr>
        <w:rPr>
          <w:rFonts w:ascii="Courier New" w:hAnsi="Courier New" w:cs="Courier New"/>
          <w:b/>
          <w:bCs/>
        </w:rPr>
      </w:pPr>
      <w:r w:rsidRPr="00E63CD6">
        <w:rPr>
          <w:rFonts w:ascii="Courier New" w:hAnsi="Courier New" w:cs="Courier New"/>
          <w:b/>
          <w:bCs/>
        </w:rPr>
        <w:t xml:space="preserve">                 Estimate   Std. Error   t value     Pr(&gt;|t|)</w:t>
      </w:r>
    </w:p>
    <w:p w14:paraId="7920FD12" w14:textId="77777777" w:rsidR="00E63CD6" w:rsidRPr="00E63CD6" w:rsidRDefault="00E63CD6" w:rsidP="00E63CD6">
      <w:pPr>
        <w:rPr>
          <w:rFonts w:ascii="Courier New" w:hAnsi="Courier New" w:cs="Courier New"/>
          <w:b/>
          <w:bCs/>
          <w:lang w:val="es-CO"/>
        </w:rPr>
      </w:pPr>
      <w:r w:rsidRPr="00E63CD6">
        <w:rPr>
          <w:rFonts w:ascii="Courier New" w:hAnsi="Courier New" w:cs="Courier New"/>
          <w:b/>
          <w:bCs/>
          <w:lang w:val="es-CO"/>
        </w:rPr>
        <w:t xml:space="preserve">(Intercept) </w:t>
      </w:r>
      <w:r w:rsidRPr="00E63CD6">
        <w:rPr>
          <w:rFonts w:ascii="Courier New" w:hAnsi="Courier New" w:cs="Courier New"/>
          <w:b/>
          <w:bCs/>
          <w:highlight w:val="yellow"/>
          <w:lang w:val="es-CO"/>
        </w:rPr>
        <w:t>20449.2039795</w:t>
      </w:r>
      <w:r w:rsidRPr="00E63CD6">
        <w:rPr>
          <w:rFonts w:ascii="Courier New" w:hAnsi="Courier New" w:cs="Courier New"/>
          <w:b/>
          <w:bCs/>
          <w:lang w:val="es-CO"/>
        </w:rPr>
        <w:t xml:space="preserve"> 1.708352e+03 11.970137 </w:t>
      </w:r>
      <w:r w:rsidRPr="00E63CD6">
        <w:rPr>
          <w:rFonts w:ascii="Courier New" w:hAnsi="Courier New" w:cs="Courier New"/>
          <w:b/>
          <w:bCs/>
          <w:highlight w:val="yellow"/>
          <w:lang w:val="es-CO"/>
        </w:rPr>
        <w:t>1.579890e-12</w:t>
      </w:r>
    </w:p>
    <w:p w14:paraId="4E72D6C7" w14:textId="019982CB" w:rsidR="00E63CD6" w:rsidRPr="00E63CD6" w:rsidRDefault="00E63CD6" w:rsidP="00E63CD6">
      <w:pPr>
        <w:rPr>
          <w:rFonts w:ascii="Courier New" w:hAnsi="Courier New" w:cs="Courier New"/>
          <w:b/>
          <w:bCs/>
          <w:lang w:val="es-CO"/>
        </w:rPr>
      </w:pPr>
      <w:r w:rsidRPr="00E63CD6">
        <w:rPr>
          <w:rFonts w:ascii="Courier New" w:hAnsi="Courier New" w:cs="Courier New"/>
          <w:b/>
          <w:bCs/>
          <w:lang w:val="es-CO"/>
        </w:rPr>
        <w:t xml:space="preserve">mileage        </w:t>
      </w:r>
      <w:r w:rsidRPr="00E63CD6">
        <w:rPr>
          <w:rFonts w:ascii="Courier New" w:hAnsi="Courier New" w:cs="Courier New"/>
          <w:b/>
          <w:bCs/>
          <w:highlight w:val="yellow"/>
          <w:lang w:val="es-CO"/>
        </w:rPr>
        <w:t>-0.1092225</w:t>
      </w:r>
      <w:r w:rsidRPr="00E63CD6">
        <w:rPr>
          <w:rFonts w:ascii="Courier New" w:hAnsi="Courier New" w:cs="Courier New"/>
          <w:b/>
          <w:bCs/>
          <w:lang w:val="es-CO"/>
        </w:rPr>
        <w:t xml:space="preserve"> 2.692439e-02 -4.056638 </w:t>
      </w:r>
      <w:r w:rsidRPr="00E63CD6">
        <w:rPr>
          <w:rFonts w:ascii="Courier New" w:hAnsi="Courier New" w:cs="Courier New"/>
          <w:b/>
          <w:bCs/>
          <w:highlight w:val="yellow"/>
          <w:lang w:val="es-CO"/>
        </w:rPr>
        <w:t>3.609364e-04</w:t>
      </w:r>
    </w:p>
    <w:p w14:paraId="4C410D81" w14:textId="77777777" w:rsidR="00E63CD6" w:rsidRDefault="00E63CD6" w:rsidP="00E63CD6">
      <w:pPr>
        <w:rPr>
          <w:lang w:val="es-CO"/>
        </w:rPr>
      </w:pPr>
    </w:p>
    <w:p w14:paraId="203FECFC" w14:textId="7F93B620" w:rsidR="003D210F" w:rsidRPr="00294768" w:rsidRDefault="003D210F" w:rsidP="00E63CD6">
      <w:pPr>
        <w:rPr>
          <w:rFonts w:ascii="Times New Roman" w:hAnsi="Times New Roman"/>
          <w:highlight w:val="yellow"/>
        </w:rPr>
      </w:pPr>
      <w:r w:rsidRPr="00294768">
        <w:rPr>
          <w:highlight w:val="yellow"/>
        </w:rPr>
        <w:t xml:space="preserve">From the summary, the value of the intercept beta </w:t>
      </w:r>
      <w:r w:rsidRPr="00294768">
        <w:rPr>
          <w:rFonts w:cstheme="minorHAnsi"/>
          <w:highlight w:val="yellow"/>
        </w:rPr>
        <w:t xml:space="preserve">coefficient is </w:t>
      </w:r>
      <w:r w:rsidRPr="00294768">
        <w:rPr>
          <w:rFonts w:cstheme="minorHAnsi"/>
          <w:b/>
          <w:bCs/>
          <w:highlight w:val="yellow"/>
        </w:rPr>
        <w:t>20449.2039795</w:t>
      </w:r>
      <w:r w:rsidRPr="00294768">
        <w:rPr>
          <w:rFonts w:cstheme="minorHAnsi"/>
          <w:highlight w:val="yellow"/>
        </w:rPr>
        <w:t>, and</w:t>
      </w:r>
      <w:r w:rsidRPr="00294768">
        <w:rPr>
          <w:rFonts w:cstheme="minorHAnsi"/>
          <w:b/>
          <w:bCs/>
          <w:highlight w:val="yellow"/>
        </w:rPr>
        <w:t xml:space="preserve"> </w:t>
      </w:r>
      <w:r w:rsidRPr="00294768">
        <w:rPr>
          <w:rFonts w:cstheme="minorHAnsi"/>
          <w:highlight w:val="yellow"/>
        </w:rPr>
        <w:t>the value of the slope beta coefficient is</w:t>
      </w:r>
      <w:r w:rsidRPr="00294768">
        <w:rPr>
          <w:rFonts w:ascii="Times New Roman" w:hAnsi="Times New Roman"/>
          <w:highlight w:val="yellow"/>
        </w:rPr>
        <w:t xml:space="preserve"> </w:t>
      </w:r>
      <w:r w:rsidRPr="00294768">
        <w:rPr>
          <w:rFonts w:ascii="Times New Roman" w:hAnsi="Times New Roman"/>
          <w:b/>
          <w:bCs/>
          <w:highlight w:val="yellow"/>
        </w:rPr>
        <w:t>-0.1092225</w:t>
      </w:r>
      <w:r w:rsidRPr="00294768">
        <w:rPr>
          <w:rFonts w:ascii="Times New Roman" w:hAnsi="Times New Roman"/>
          <w:highlight w:val="yellow"/>
        </w:rPr>
        <w:t>. The regression equation is therefore:</w:t>
      </w:r>
    </w:p>
    <w:p w14:paraId="028EBF28" w14:textId="77777777" w:rsidR="003D210F" w:rsidRPr="00294768" w:rsidRDefault="003D210F" w:rsidP="00E63CD6">
      <w:pPr>
        <w:rPr>
          <w:rFonts w:ascii="Times New Roman" w:hAnsi="Times New Roman"/>
          <w:highlight w:val="yellow"/>
        </w:rPr>
      </w:pPr>
    </w:p>
    <w:p w14:paraId="15992D26" w14:textId="19E02A4D" w:rsidR="003D210F" w:rsidRPr="00294768" w:rsidRDefault="003D210F" w:rsidP="003D210F">
      <w:pPr>
        <w:jc w:val="center"/>
        <w:rPr>
          <w:rFonts w:ascii="Times New Roman" w:hAnsi="Times New Roman"/>
          <w:highlight w:val="yellow"/>
        </w:rPr>
      </w:pPr>
      <w:r w:rsidRPr="000D1D3F">
        <w:rPr>
          <w:rFonts w:ascii="Times New Roman" w:hAnsi="Times New Roman"/>
          <w:b/>
          <w:bCs/>
          <w:highlight w:val="yellow"/>
        </w:rPr>
        <w:t>Price of Automobile=</w:t>
      </w:r>
      <w:r w:rsidRPr="00294768">
        <w:rPr>
          <w:rFonts w:cstheme="minorHAnsi"/>
          <w:highlight w:val="yellow"/>
        </w:rPr>
        <w:t>20449.2039795</w:t>
      </w:r>
      <w:r w:rsidRPr="00294768">
        <w:rPr>
          <w:rFonts w:ascii="Times New Roman" w:hAnsi="Times New Roman"/>
          <w:highlight w:val="yellow"/>
        </w:rPr>
        <w:t>-0.1092225</w:t>
      </w:r>
      <w:r w:rsidRPr="00294768">
        <w:rPr>
          <w:rFonts w:ascii="Times New Roman" w:hAnsi="Times New Roman"/>
          <w:highlight w:val="yellow"/>
        </w:rPr>
        <w:t xml:space="preserve"> X Mileage</w:t>
      </w:r>
    </w:p>
    <w:p w14:paraId="6CA0893F" w14:textId="77777777" w:rsidR="003D210F" w:rsidRPr="00294768" w:rsidRDefault="003D210F" w:rsidP="003D210F">
      <w:pPr>
        <w:rPr>
          <w:rFonts w:ascii="Times New Roman" w:hAnsi="Times New Roman"/>
          <w:b/>
          <w:bCs/>
          <w:highlight w:val="yellow"/>
        </w:rPr>
      </w:pPr>
    </w:p>
    <w:p w14:paraId="4C19EE84" w14:textId="6E252FA3" w:rsidR="003D210F" w:rsidRPr="00294768" w:rsidRDefault="003D210F" w:rsidP="003D210F">
      <w:pPr>
        <w:rPr>
          <w:rFonts w:ascii="Times New Roman" w:hAnsi="Times New Roman"/>
          <w:highlight w:val="yellow"/>
        </w:rPr>
      </w:pPr>
      <w:r w:rsidRPr="00294768">
        <w:rPr>
          <w:rFonts w:ascii="Times New Roman" w:hAnsi="Times New Roman"/>
          <w:highlight w:val="yellow"/>
        </w:rPr>
        <w:t xml:space="preserve">The equation means that when the mileage of the automobile is </w:t>
      </w:r>
      <w:r w:rsidRPr="004C1C1C">
        <w:rPr>
          <w:rFonts w:ascii="Times New Roman" w:hAnsi="Times New Roman"/>
          <w:b/>
          <w:bCs/>
          <w:highlight w:val="yellow"/>
        </w:rPr>
        <w:t>0</w:t>
      </w:r>
      <w:r w:rsidRPr="00294768">
        <w:rPr>
          <w:rFonts w:ascii="Times New Roman" w:hAnsi="Times New Roman"/>
          <w:highlight w:val="yellow"/>
        </w:rPr>
        <w:t xml:space="preserve">, the price of the automobile is approximately </w:t>
      </w:r>
      <w:r w:rsidR="004C1C1C" w:rsidRPr="004C1C1C">
        <w:rPr>
          <w:rFonts w:ascii="Times New Roman" w:hAnsi="Times New Roman"/>
          <w:b/>
          <w:bCs/>
          <w:highlight w:val="yellow"/>
        </w:rPr>
        <w:t>$</w:t>
      </w:r>
      <w:r w:rsidRPr="004C1C1C">
        <w:rPr>
          <w:rFonts w:ascii="Times New Roman" w:hAnsi="Times New Roman"/>
          <w:b/>
          <w:bCs/>
          <w:highlight w:val="yellow"/>
        </w:rPr>
        <w:t>20449</w:t>
      </w:r>
      <w:r w:rsidRPr="00294768">
        <w:rPr>
          <w:rFonts w:ascii="Times New Roman" w:hAnsi="Times New Roman"/>
          <w:highlight w:val="yellow"/>
        </w:rPr>
        <w:t xml:space="preserve">. In addition, since the value of the slope beta coefficient is </w:t>
      </w:r>
      <w:r w:rsidRPr="004C1C1C">
        <w:rPr>
          <w:rFonts w:ascii="Times New Roman" w:hAnsi="Times New Roman"/>
          <w:b/>
          <w:bCs/>
          <w:highlight w:val="yellow"/>
        </w:rPr>
        <w:t>-0.1092225</w:t>
      </w:r>
      <w:r w:rsidRPr="00294768">
        <w:rPr>
          <w:rFonts w:ascii="Times New Roman" w:hAnsi="Times New Roman"/>
          <w:highlight w:val="yellow"/>
        </w:rPr>
        <w:t xml:space="preserve">, then </w:t>
      </w:r>
      <w:r w:rsidR="004C1C1C">
        <w:rPr>
          <w:rFonts w:ascii="Times New Roman" w:hAnsi="Times New Roman"/>
          <w:highlight w:val="yellow"/>
        </w:rPr>
        <w:t xml:space="preserve">for every one unit increase in the mileage of the automobile, </w:t>
      </w:r>
      <w:r w:rsidRPr="00294768">
        <w:rPr>
          <w:rFonts w:ascii="Times New Roman" w:hAnsi="Times New Roman"/>
          <w:highlight w:val="yellow"/>
        </w:rPr>
        <w:t xml:space="preserve">the price of the automobile goes down by </w:t>
      </w:r>
      <w:r w:rsidRPr="004C1C1C">
        <w:rPr>
          <w:rFonts w:ascii="Times New Roman" w:hAnsi="Times New Roman"/>
          <w:b/>
          <w:bCs/>
          <w:highlight w:val="yellow"/>
        </w:rPr>
        <w:t>$</w:t>
      </w:r>
      <w:r w:rsidRPr="004C1C1C">
        <w:rPr>
          <w:rFonts w:ascii="Times New Roman" w:hAnsi="Times New Roman"/>
          <w:b/>
          <w:bCs/>
          <w:highlight w:val="yellow"/>
        </w:rPr>
        <w:t>0.1092225</w:t>
      </w:r>
      <w:r w:rsidRPr="00294768">
        <w:rPr>
          <w:rFonts w:ascii="Times New Roman" w:hAnsi="Times New Roman"/>
          <w:highlight w:val="yellow"/>
        </w:rPr>
        <w:t>.</w:t>
      </w:r>
    </w:p>
    <w:p w14:paraId="381F084A" w14:textId="77777777" w:rsidR="003D210F" w:rsidRPr="00294768" w:rsidRDefault="003D210F" w:rsidP="003D210F">
      <w:pPr>
        <w:rPr>
          <w:rFonts w:ascii="Times New Roman" w:hAnsi="Times New Roman"/>
          <w:highlight w:val="yellow"/>
        </w:rPr>
      </w:pPr>
    </w:p>
    <w:p w14:paraId="70FC8BAC" w14:textId="38AD5A3C" w:rsidR="003D210F" w:rsidRPr="003D210F" w:rsidRDefault="003D210F" w:rsidP="003D210F">
      <w:pPr>
        <w:rPr>
          <w:rFonts w:ascii="Times New Roman" w:hAnsi="Times New Roman"/>
        </w:rPr>
      </w:pPr>
      <w:r w:rsidRPr="00294768">
        <w:rPr>
          <w:rFonts w:ascii="Times New Roman" w:hAnsi="Times New Roman"/>
          <w:highlight w:val="yellow"/>
        </w:rPr>
        <w:t xml:space="preserve">On the other hand, the </w:t>
      </w:r>
      <w:r w:rsidRPr="00294768">
        <w:rPr>
          <w:rFonts w:ascii="Times New Roman" w:hAnsi="Times New Roman"/>
          <w:b/>
          <w:bCs/>
          <w:highlight w:val="yellow"/>
        </w:rPr>
        <w:t>associate p-value</w:t>
      </w:r>
      <w:r w:rsidRPr="00294768">
        <w:rPr>
          <w:rFonts w:ascii="Times New Roman" w:hAnsi="Times New Roman"/>
          <w:highlight w:val="yellow"/>
        </w:rPr>
        <w:t xml:space="preserve"> </w:t>
      </w:r>
      <w:r w:rsidRPr="004C1C1C">
        <w:rPr>
          <w:rFonts w:ascii="Times New Roman" w:hAnsi="Times New Roman"/>
          <w:b/>
          <w:bCs/>
          <w:highlight w:val="yellow"/>
        </w:rPr>
        <w:t xml:space="preserve">of the intercept beta coefficient </w:t>
      </w:r>
      <w:r w:rsidRPr="00294768">
        <w:rPr>
          <w:rFonts w:ascii="Times New Roman" w:hAnsi="Times New Roman"/>
          <w:highlight w:val="yellow"/>
        </w:rPr>
        <w:t xml:space="preserve">is </w:t>
      </w:r>
      <w:r w:rsidRPr="00294768">
        <w:rPr>
          <w:rFonts w:ascii="Times New Roman" w:hAnsi="Times New Roman"/>
          <w:b/>
          <w:bCs/>
          <w:highlight w:val="yellow"/>
        </w:rPr>
        <w:t>1.579890e-12</w:t>
      </w:r>
      <w:r w:rsidRPr="00294768">
        <w:rPr>
          <w:rFonts w:ascii="Times New Roman" w:hAnsi="Times New Roman"/>
          <w:b/>
          <w:bCs/>
          <w:highlight w:val="yellow"/>
        </w:rPr>
        <w:t xml:space="preserve">, </w:t>
      </w:r>
      <w:r w:rsidR="004C1C1C" w:rsidRPr="00294768">
        <w:rPr>
          <w:rFonts w:ascii="Times New Roman" w:hAnsi="Times New Roman"/>
          <w:highlight w:val="yellow"/>
        </w:rPr>
        <w:t>and</w:t>
      </w:r>
      <w:r w:rsidRPr="00294768">
        <w:rPr>
          <w:rFonts w:ascii="Times New Roman" w:hAnsi="Times New Roman"/>
          <w:highlight w:val="yellow"/>
        </w:rPr>
        <w:t xml:space="preserve"> the </w:t>
      </w:r>
      <w:r w:rsidRPr="004C1C1C">
        <w:rPr>
          <w:rFonts w:ascii="Times New Roman" w:hAnsi="Times New Roman"/>
          <w:b/>
          <w:bCs/>
          <w:highlight w:val="yellow"/>
        </w:rPr>
        <w:t>associated p-value of the slope beta coefficient</w:t>
      </w:r>
      <w:r w:rsidRPr="00294768">
        <w:rPr>
          <w:rFonts w:ascii="Times New Roman" w:hAnsi="Times New Roman"/>
          <w:highlight w:val="yellow"/>
        </w:rPr>
        <w:t xml:space="preserve"> is </w:t>
      </w:r>
      <w:r w:rsidRPr="004C1C1C">
        <w:rPr>
          <w:rFonts w:ascii="Times New Roman" w:hAnsi="Times New Roman"/>
          <w:b/>
          <w:bCs/>
          <w:highlight w:val="yellow"/>
        </w:rPr>
        <w:t>3.609364e-04</w:t>
      </w:r>
      <w:r w:rsidRPr="00294768">
        <w:rPr>
          <w:rFonts w:ascii="Times New Roman" w:hAnsi="Times New Roman"/>
          <w:highlight w:val="yellow"/>
        </w:rPr>
        <w:t>. The p-value of the intercept beta coefficient</w:t>
      </w:r>
      <w:r w:rsidR="00847D61">
        <w:rPr>
          <w:rFonts w:ascii="Times New Roman" w:hAnsi="Times New Roman"/>
          <w:highlight w:val="yellow"/>
        </w:rPr>
        <w:t xml:space="preserve"> (</w:t>
      </w:r>
      <w:r w:rsidR="004C1C1C" w:rsidRPr="00294768">
        <w:rPr>
          <w:rFonts w:ascii="Times New Roman" w:hAnsi="Times New Roman"/>
          <w:b/>
          <w:bCs/>
          <w:highlight w:val="yellow"/>
        </w:rPr>
        <w:t>1.579890e-12</w:t>
      </w:r>
      <w:r w:rsidR="00847D61">
        <w:rPr>
          <w:rFonts w:ascii="Times New Roman" w:hAnsi="Times New Roman"/>
          <w:b/>
          <w:bCs/>
          <w:highlight w:val="yellow"/>
        </w:rPr>
        <w:t>)</w:t>
      </w:r>
      <w:r w:rsidR="004C1C1C">
        <w:rPr>
          <w:rFonts w:ascii="Times New Roman" w:hAnsi="Times New Roman"/>
          <w:b/>
          <w:bCs/>
          <w:highlight w:val="yellow"/>
        </w:rPr>
        <w:t xml:space="preserve"> </w:t>
      </w:r>
      <w:r w:rsidRPr="00294768">
        <w:rPr>
          <w:rFonts w:ascii="Times New Roman" w:hAnsi="Times New Roman"/>
          <w:highlight w:val="yellow"/>
        </w:rPr>
        <w:t>is less than the standard significance level 0.05. Therefore, we reject the null hypothesis of the intercept being equal to 0. Furthermore, the</w:t>
      </w:r>
      <w:r w:rsidR="004C1C1C">
        <w:rPr>
          <w:rFonts w:ascii="Times New Roman" w:hAnsi="Times New Roman"/>
          <w:highlight w:val="yellow"/>
        </w:rPr>
        <w:t xml:space="preserve"> p-value of the</w:t>
      </w:r>
      <w:r w:rsidRPr="00294768">
        <w:rPr>
          <w:rFonts w:ascii="Times New Roman" w:hAnsi="Times New Roman"/>
          <w:highlight w:val="yellow"/>
        </w:rPr>
        <w:t xml:space="preserve"> slope beta coefficient </w:t>
      </w:r>
      <w:r w:rsidR="00847D61">
        <w:rPr>
          <w:rFonts w:ascii="Times New Roman" w:hAnsi="Times New Roman"/>
          <w:highlight w:val="yellow"/>
        </w:rPr>
        <w:t>(</w:t>
      </w:r>
      <w:r w:rsidR="004C1C1C" w:rsidRPr="004C1C1C">
        <w:rPr>
          <w:rFonts w:ascii="Times New Roman" w:hAnsi="Times New Roman"/>
          <w:b/>
          <w:bCs/>
          <w:highlight w:val="yellow"/>
        </w:rPr>
        <w:t>3.609364e-04</w:t>
      </w:r>
      <w:r w:rsidR="00847D61">
        <w:rPr>
          <w:rFonts w:ascii="Times New Roman" w:hAnsi="Times New Roman"/>
          <w:b/>
          <w:bCs/>
          <w:highlight w:val="yellow"/>
        </w:rPr>
        <w:t>)</w:t>
      </w:r>
      <w:r w:rsidR="004C1C1C">
        <w:rPr>
          <w:rFonts w:ascii="Times New Roman" w:hAnsi="Times New Roman"/>
          <w:b/>
          <w:bCs/>
          <w:highlight w:val="yellow"/>
        </w:rPr>
        <w:t xml:space="preserve"> </w:t>
      </w:r>
      <w:r w:rsidRPr="00294768">
        <w:rPr>
          <w:rFonts w:ascii="Times New Roman" w:hAnsi="Times New Roman"/>
          <w:highlight w:val="yellow"/>
        </w:rPr>
        <w:t>is also less than the standard significance level 0.05, therefore, we reject the null hypothesis that mileage has no impact on the price</w:t>
      </w:r>
      <w:r w:rsidR="00294768" w:rsidRPr="00294768">
        <w:rPr>
          <w:rFonts w:ascii="Times New Roman" w:hAnsi="Times New Roman"/>
          <w:highlight w:val="yellow"/>
        </w:rPr>
        <w:t xml:space="preserve"> of an automobile</w:t>
      </w:r>
      <w:r w:rsidR="00E43383">
        <w:rPr>
          <w:rFonts w:ascii="Times New Roman" w:hAnsi="Times New Roman"/>
          <w:highlight w:val="yellow"/>
        </w:rPr>
        <w:t>. T</w:t>
      </w:r>
      <w:r w:rsidR="00294768" w:rsidRPr="00294768">
        <w:rPr>
          <w:rFonts w:ascii="Times New Roman" w:hAnsi="Times New Roman"/>
          <w:highlight w:val="yellow"/>
        </w:rPr>
        <w:t>here is statistically significant evidence to conclude that mileage has a significant and negative impact on the price of an automobile.</w:t>
      </w:r>
    </w:p>
    <w:p w14:paraId="2FF6F9B2" w14:textId="77777777" w:rsidR="003D210F" w:rsidRPr="003D210F" w:rsidRDefault="003D210F" w:rsidP="00E63CD6"/>
    <w:p w14:paraId="1133CA73" w14:textId="1308D8DC" w:rsidR="00B60A5A" w:rsidRDefault="00B60A5A" w:rsidP="005E1B69">
      <w:pPr>
        <w:pStyle w:val="ListParagraph"/>
        <w:numPr>
          <w:ilvl w:val="0"/>
          <w:numId w:val="5"/>
        </w:numPr>
      </w:pPr>
      <w:r>
        <w:t>Building on your results in Part 2 determine and state whether your model is in conformity with the LINE assumptions of regression.</w:t>
      </w:r>
    </w:p>
    <w:p w14:paraId="097421DB" w14:textId="77777777" w:rsidR="00E63CD6" w:rsidRDefault="00E63CD6" w:rsidP="00E63CD6"/>
    <w:p w14:paraId="51A007C0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>#Part 4</w:t>
      </w:r>
    </w:p>
    <w:p w14:paraId="0E70CE88" w14:textId="6E0DAA66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>par(mfrow=c(2,2))</w:t>
      </w:r>
    </w:p>
    <w:p w14:paraId="7ADA9EEF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>#Linearity</w:t>
      </w:r>
    </w:p>
    <w:p w14:paraId="301032D5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>plot(automobiles.sample$price, automobileout$fitted.values,</w:t>
      </w:r>
    </w:p>
    <w:p w14:paraId="787AE087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 xml:space="preserve">     pch=19, xlim=c(0,50000), ylim=c(0,50000), main="A&amp;P Actual V. Fitted Values")</w:t>
      </w:r>
    </w:p>
    <w:p w14:paraId="1D04A25E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>abline(0,1,col="blue",lwd=3)</w:t>
      </w:r>
    </w:p>
    <w:p w14:paraId="55D5A56C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>#Normality</w:t>
      </w:r>
    </w:p>
    <w:p w14:paraId="0037FFB2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>qqnorm(automobileout$residuals,pch=19,main="A&amp;P Normality Plot")</w:t>
      </w:r>
    </w:p>
    <w:p w14:paraId="7F5912DF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>qqline(automobileout$residuals,col="blue",lwd=3)</w:t>
      </w:r>
    </w:p>
    <w:p w14:paraId="1735F299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>hist(automobileout$residuals,col="blue",</w:t>
      </w:r>
    </w:p>
    <w:p w14:paraId="0BA88392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 xml:space="preserve">     main="Histogram of Residuals", probability = "TRUE")</w:t>
      </w:r>
    </w:p>
    <w:p w14:paraId="5ACC1D0D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lastRenderedPageBreak/>
        <w:t>curve(dnorm(x,mean(automobileout$residuals),sd(automobileout$residuals)),</w:t>
      </w:r>
    </w:p>
    <w:p w14:paraId="63837195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 xml:space="preserve">      from= min(automobileout$residuals),to = max(automobileout$residuals),col="green",lwd=3,add=TRUE)</w:t>
      </w:r>
    </w:p>
    <w:p w14:paraId="44A9569E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>#Equality of Variances</w:t>
      </w:r>
    </w:p>
    <w:p w14:paraId="2F6CBE0C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>plot(automobiles.sample$price,scale(automobileout$residuals),</w:t>
      </w:r>
    </w:p>
    <w:p w14:paraId="79C3933E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 xml:space="preserve">     pch=19, main="A&amp;P Stdized Residuals")</w:t>
      </w:r>
    </w:p>
    <w:p w14:paraId="311D42E7" w14:textId="5EF4BD43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>abline(0,0,col="blue",lwd=3)</w:t>
      </w:r>
    </w:p>
    <w:p w14:paraId="6CAB6954" w14:textId="77777777" w:rsidR="007911FA" w:rsidRDefault="007911FA" w:rsidP="007911FA"/>
    <w:p w14:paraId="76426E9E" w14:textId="1CDF9943" w:rsidR="007911FA" w:rsidRDefault="007911FA" w:rsidP="007911FA">
      <w:r>
        <w:rPr>
          <w:noProof/>
        </w:rPr>
        <w:drawing>
          <wp:inline distT="0" distB="0" distL="0" distR="0" wp14:anchorId="1B40835C" wp14:editId="5F942BF4">
            <wp:extent cx="6611841" cy="3824787"/>
            <wp:effectExtent l="0" t="0" r="0" b="4445"/>
            <wp:docPr id="17377542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68" cy="3832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6C8DF" w14:textId="2CA1CC2D" w:rsidR="00294768" w:rsidRPr="00CA04E9" w:rsidRDefault="00294768" w:rsidP="007911FA">
      <w:pPr>
        <w:rPr>
          <w:highlight w:val="yellow"/>
        </w:rPr>
      </w:pPr>
      <w:r w:rsidRPr="00CA04E9">
        <w:rPr>
          <w:highlight w:val="yellow"/>
        </w:rPr>
        <w:t xml:space="preserve">The model is in conformity </w:t>
      </w:r>
      <w:r w:rsidRPr="00CA04E9">
        <w:rPr>
          <w:highlight w:val="yellow"/>
        </w:rPr>
        <w:t>with the LINE assumptions of regression.</w:t>
      </w:r>
    </w:p>
    <w:p w14:paraId="5B52349F" w14:textId="7AA323A5" w:rsidR="00294768" w:rsidRPr="00CA04E9" w:rsidRDefault="00294768" w:rsidP="007911FA">
      <w:pPr>
        <w:rPr>
          <w:highlight w:val="yellow"/>
        </w:rPr>
      </w:pPr>
    </w:p>
    <w:p w14:paraId="65D55247" w14:textId="202991F3" w:rsidR="00294768" w:rsidRPr="00CA04E9" w:rsidRDefault="00294768" w:rsidP="007911FA">
      <w:pPr>
        <w:rPr>
          <w:highlight w:val="yellow"/>
        </w:rPr>
      </w:pPr>
      <w:r w:rsidRPr="00CA04E9">
        <w:rPr>
          <w:b/>
          <w:bCs/>
          <w:highlight w:val="yellow"/>
        </w:rPr>
        <w:t>Linearity:</w:t>
      </w:r>
      <w:r w:rsidRPr="00CA04E9">
        <w:rPr>
          <w:highlight w:val="yellow"/>
        </w:rPr>
        <w:t xml:space="preserve"> After applying standard limitations to both X and Y, most of the points follow the diagonal line. There is some concern with a few points deviating at the higher end, as it appears the model does not </w:t>
      </w:r>
      <w:r w:rsidR="004846F0">
        <w:rPr>
          <w:highlight w:val="yellow"/>
        </w:rPr>
        <w:t xml:space="preserve">forecast </w:t>
      </w:r>
      <w:r w:rsidRPr="00CA04E9">
        <w:rPr>
          <w:highlight w:val="yellow"/>
        </w:rPr>
        <w:t>well for more expensive cars. However, since the majority of points follow normal distribution, we can conclude it is in conformity with the linearity assumption.</w:t>
      </w:r>
    </w:p>
    <w:p w14:paraId="1A8048E0" w14:textId="77777777" w:rsidR="00294768" w:rsidRPr="00CA04E9" w:rsidRDefault="00294768" w:rsidP="007911FA">
      <w:pPr>
        <w:rPr>
          <w:highlight w:val="yellow"/>
        </w:rPr>
      </w:pPr>
    </w:p>
    <w:p w14:paraId="1564D3D4" w14:textId="7E8F3576" w:rsidR="00294768" w:rsidRPr="00CA04E9" w:rsidRDefault="00294768" w:rsidP="007911FA">
      <w:pPr>
        <w:rPr>
          <w:highlight w:val="yellow"/>
        </w:rPr>
      </w:pPr>
      <w:r w:rsidRPr="00CA04E9">
        <w:rPr>
          <w:b/>
          <w:bCs/>
          <w:highlight w:val="yellow"/>
        </w:rPr>
        <w:t>Normality:</w:t>
      </w:r>
      <w:r w:rsidRPr="00CA04E9">
        <w:rPr>
          <w:highlight w:val="yellow"/>
        </w:rPr>
        <w:t xml:space="preserve"> In the QQ Plot, most of the data follows a normal distribution, although there are some exceptions at the higher end. In addition, the histogram shows that residuals are slightly skewed to the right. However, since most residuals follow a normal distribution, it appears that the model is in conformity with the normality assumption.</w:t>
      </w:r>
    </w:p>
    <w:p w14:paraId="63A9CDBE" w14:textId="77777777" w:rsidR="00294768" w:rsidRPr="00CA04E9" w:rsidRDefault="00294768" w:rsidP="007911FA">
      <w:pPr>
        <w:rPr>
          <w:highlight w:val="yellow"/>
        </w:rPr>
      </w:pPr>
    </w:p>
    <w:p w14:paraId="2E88869C" w14:textId="46F1C800" w:rsidR="00294768" w:rsidRDefault="00294768" w:rsidP="007911FA">
      <w:r w:rsidRPr="00CA04E9">
        <w:rPr>
          <w:b/>
          <w:bCs/>
          <w:highlight w:val="yellow"/>
        </w:rPr>
        <w:t>Equality of Variances:</w:t>
      </w:r>
      <w:r w:rsidRPr="00CA04E9">
        <w:rPr>
          <w:highlight w:val="yellow"/>
        </w:rPr>
        <w:t xml:space="preserve"> There is no clear evidence of a specific pattern in the residuals that suggest that it does not follow normal distribution, so it appears that the model</w:t>
      </w:r>
      <w:r w:rsidRPr="00CA04E9">
        <w:rPr>
          <w:highlight w:val="yellow"/>
        </w:rPr>
        <w:t xml:space="preserve"> is in conformity with the </w:t>
      </w:r>
      <w:r w:rsidRPr="00CA04E9">
        <w:rPr>
          <w:highlight w:val="yellow"/>
        </w:rPr>
        <w:t>equality of variances</w:t>
      </w:r>
      <w:r w:rsidRPr="00CA04E9">
        <w:rPr>
          <w:highlight w:val="yellow"/>
        </w:rPr>
        <w:t xml:space="preserve"> assumption.</w:t>
      </w:r>
    </w:p>
    <w:p w14:paraId="0BECBE93" w14:textId="77777777" w:rsidR="007911FA" w:rsidRDefault="007911FA" w:rsidP="007911FA"/>
    <w:p w14:paraId="2854F4A0" w14:textId="77777777" w:rsidR="00E63CD6" w:rsidRDefault="00E63CD6" w:rsidP="00E63CD6"/>
    <w:p w14:paraId="64116B21" w14:textId="15EC1FF7" w:rsidR="00B60A5A" w:rsidRDefault="00B60A5A" w:rsidP="005E1B69">
      <w:pPr>
        <w:pStyle w:val="ListParagraph"/>
        <w:numPr>
          <w:ilvl w:val="0"/>
          <w:numId w:val="5"/>
        </w:numPr>
      </w:pPr>
      <w:r>
        <w:t>A two-year-old Honda CR-V with approximately 25,000 miles is offered for sale.  What does your model predict the price of this car should be?</w:t>
      </w:r>
    </w:p>
    <w:p w14:paraId="58254B5C" w14:textId="77777777" w:rsidR="007911FA" w:rsidRDefault="007911FA" w:rsidP="007911FA"/>
    <w:p w14:paraId="0BADBFDC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>&gt; honda_crv=data.frame(mileage=25000)</w:t>
      </w:r>
    </w:p>
    <w:p w14:paraId="23A61644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>&gt; predict(automobileout,honda_crv,interval = "predict")</w:t>
      </w:r>
    </w:p>
    <w:p w14:paraId="35B10326" w14:textId="77777777" w:rsidR="007911FA" w:rsidRPr="007911FA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 xml:space="preserve">       fit      lwr      upr</w:t>
      </w:r>
    </w:p>
    <w:p w14:paraId="4C3ED186" w14:textId="5F33E622" w:rsidR="007911FA" w:rsidRPr="003D210F" w:rsidRDefault="007911FA" w:rsidP="007911FA">
      <w:pPr>
        <w:rPr>
          <w:rFonts w:ascii="Courier New" w:hAnsi="Courier New" w:cs="Courier New"/>
          <w:b/>
          <w:bCs/>
        </w:rPr>
      </w:pPr>
      <w:r w:rsidRPr="007911FA">
        <w:rPr>
          <w:rFonts w:ascii="Courier New" w:hAnsi="Courier New" w:cs="Courier New"/>
          <w:b/>
          <w:bCs/>
        </w:rPr>
        <w:t xml:space="preserve">1 </w:t>
      </w:r>
      <w:r w:rsidRPr="007911FA">
        <w:rPr>
          <w:rFonts w:ascii="Courier New" w:hAnsi="Courier New" w:cs="Courier New"/>
          <w:b/>
          <w:bCs/>
          <w:highlight w:val="yellow"/>
        </w:rPr>
        <w:t>17718.64</w:t>
      </w:r>
      <w:r w:rsidRPr="007911FA">
        <w:rPr>
          <w:rFonts w:ascii="Courier New" w:hAnsi="Courier New" w:cs="Courier New"/>
          <w:b/>
          <w:bCs/>
        </w:rPr>
        <w:t xml:space="preserve"> 5390.853 30046.43</w:t>
      </w:r>
    </w:p>
    <w:p w14:paraId="04BFBDDD" w14:textId="77777777" w:rsidR="007911FA" w:rsidRDefault="007911FA" w:rsidP="007911FA"/>
    <w:p w14:paraId="15E065E2" w14:textId="652E3B4F" w:rsidR="007911FA" w:rsidRDefault="00CA04E9" w:rsidP="007911FA">
      <w:r w:rsidRPr="00CA04E9">
        <w:rPr>
          <w:highlight w:val="yellow"/>
        </w:rPr>
        <w:t>Based on the model, the predicted price of the two-year-old Honda CR-V with approximately 25,000 miles is approximately $</w:t>
      </w:r>
      <w:r w:rsidRPr="007911FA">
        <w:rPr>
          <w:rFonts w:ascii="Times New Roman" w:hAnsi="Times New Roman"/>
          <w:b/>
          <w:bCs/>
          <w:highlight w:val="yellow"/>
        </w:rPr>
        <w:t>1771</w:t>
      </w:r>
      <w:r w:rsidRPr="00CA04E9">
        <w:rPr>
          <w:rFonts w:ascii="Times New Roman" w:hAnsi="Times New Roman"/>
          <w:b/>
          <w:bCs/>
          <w:highlight w:val="yellow"/>
        </w:rPr>
        <w:t>9.</w:t>
      </w:r>
    </w:p>
    <w:p w14:paraId="186ACCE5" w14:textId="77777777" w:rsidR="007911FA" w:rsidRDefault="007911FA" w:rsidP="007911FA"/>
    <w:p w14:paraId="0892898C" w14:textId="3CC90203" w:rsidR="00746424" w:rsidRDefault="00B60A5A" w:rsidP="00746424">
      <w:pPr>
        <w:pStyle w:val="ListParagraph"/>
        <w:numPr>
          <w:ilvl w:val="0"/>
          <w:numId w:val="5"/>
        </w:numPr>
      </w:pPr>
      <w:r>
        <w:t>The vehicle shown below is a 1934 Rolls Royce Phantom II Continental Owens Drophead Sedanca Coupe, a</w:t>
      </w:r>
      <w:r w:rsidR="00746424">
        <w:t xml:space="preserve"> custom-built vehicle which is likely one of a kind </w:t>
      </w:r>
      <w:r>
        <w:t xml:space="preserve">and highly collectable.  Its odometer shows 1275 miles.  </w:t>
      </w:r>
      <w:r w:rsidR="00746424">
        <w:t>The last time the vehicle sold was for a price in excess of $600,000.  Explain why it would be inappropriate to use your model to predict the price of this car.</w:t>
      </w:r>
    </w:p>
    <w:p w14:paraId="76E8C031" w14:textId="77777777" w:rsidR="00446F74" w:rsidRDefault="00446F74" w:rsidP="00446F74"/>
    <w:p w14:paraId="7716AAEF" w14:textId="01574F24" w:rsidR="00446F74" w:rsidRDefault="000D1D3F" w:rsidP="00446F74">
      <w:r w:rsidRPr="000D1D3F">
        <w:rPr>
          <w:highlight w:val="yellow"/>
        </w:rPr>
        <w:t xml:space="preserve">This model is not appropriate because it only considers </w:t>
      </w:r>
      <w:r w:rsidR="004846F0">
        <w:rPr>
          <w:highlight w:val="yellow"/>
        </w:rPr>
        <w:t xml:space="preserve">the independent variable </w:t>
      </w:r>
      <w:r w:rsidRPr="000D1D3F">
        <w:rPr>
          <w:highlight w:val="yellow"/>
        </w:rPr>
        <w:t>mileage. This particular vehicle is a</w:t>
      </w:r>
      <w:r w:rsidRPr="000D1D3F">
        <w:rPr>
          <w:highlight w:val="yellow"/>
        </w:rPr>
        <w:t xml:space="preserve"> custom-built vehicle</w:t>
      </w:r>
      <w:r w:rsidRPr="000D1D3F">
        <w:rPr>
          <w:highlight w:val="yellow"/>
        </w:rPr>
        <w:t>,</w:t>
      </w:r>
      <w:r w:rsidRPr="000D1D3F">
        <w:rPr>
          <w:highlight w:val="yellow"/>
        </w:rPr>
        <w:t xml:space="preserve"> likely one of a kind and highly collectable</w:t>
      </w:r>
      <w:r w:rsidRPr="000D1D3F">
        <w:rPr>
          <w:highlight w:val="yellow"/>
        </w:rPr>
        <w:t>. Due to its unique characteristics that other vehicles do not have, the price of it would be higher. If we were to predict the price of this car using th</w:t>
      </w:r>
      <w:r w:rsidR="00EF263B">
        <w:rPr>
          <w:highlight w:val="yellow"/>
        </w:rPr>
        <w:t>is</w:t>
      </w:r>
      <w:r w:rsidRPr="000D1D3F">
        <w:rPr>
          <w:highlight w:val="yellow"/>
        </w:rPr>
        <w:t xml:space="preserve"> simple regression model, we would see that the estimated price $20310 is much lower than the price of it last time it was </w:t>
      </w:r>
      <w:r w:rsidRPr="004846F0">
        <w:rPr>
          <w:highlight w:val="yellow"/>
        </w:rPr>
        <w:t>sold</w:t>
      </w:r>
      <w:r w:rsidR="004846F0" w:rsidRPr="004846F0">
        <w:rPr>
          <w:highlight w:val="yellow"/>
        </w:rPr>
        <w:t xml:space="preserve"> ($600,000).</w:t>
      </w:r>
    </w:p>
    <w:p w14:paraId="231903C8" w14:textId="0F994249" w:rsidR="005D4A0F" w:rsidRDefault="005D4A0F" w:rsidP="003D210F">
      <w:pPr>
        <w:ind w:left="360"/>
      </w:pPr>
    </w:p>
    <w:p w14:paraId="7E3ADAFF" w14:textId="77777777" w:rsidR="003D210F" w:rsidRPr="003D210F" w:rsidRDefault="003D210F" w:rsidP="003D210F">
      <w:pPr>
        <w:ind w:left="360"/>
        <w:rPr>
          <w:rFonts w:ascii="Courier New" w:hAnsi="Courier New" w:cs="Courier New"/>
          <w:b/>
          <w:bCs/>
        </w:rPr>
      </w:pPr>
      <w:r w:rsidRPr="003D210F">
        <w:rPr>
          <w:rFonts w:ascii="Courier New" w:hAnsi="Courier New" w:cs="Courier New"/>
          <w:b/>
          <w:bCs/>
        </w:rPr>
        <w:t>&gt; #Part 6</w:t>
      </w:r>
    </w:p>
    <w:p w14:paraId="32F07474" w14:textId="77777777" w:rsidR="003D210F" w:rsidRPr="003D210F" w:rsidRDefault="003D210F" w:rsidP="003D210F">
      <w:pPr>
        <w:ind w:left="360"/>
        <w:rPr>
          <w:rFonts w:ascii="Courier New" w:hAnsi="Courier New" w:cs="Courier New"/>
          <w:b/>
          <w:bCs/>
        </w:rPr>
      </w:pPr>
      <w:r w:rsidRPr="003D210F">
        <w:rPr>
          <w:rFonts w:ascii="Courier New" w:hAnsi="Courier New" w:cs="Courier New"/>
          <w:b/>
          <w:bCs/>
        </w:rPr>
        <w:t>&gt; rollsroycephantom=data.frame(mileage=1275)</w:t>
      </w:r>
    </w:p>
    <w:p w14:paraId="4DB05DE2" w14:textId="77777777" w:rsidR="003D210F" w:rsidRPr="003D210F" w:rsidRDefault="003D210F" w:rsidP="003D210F">
      <w:pPr>
        <w:ind w:left="360"/>
        <w:rPr>
          <w:rFonts w:ascii="Courier New" w:hAnsi="Courier New" w:cs="Courier New"/>
          <w:b/>
          <w:bCs/>
        </w:rPr>
      </w:pPr>
      <w:r w:rsidRPr="003D210F">
        <w:rPr>
          <w:rFonts w:ascii="Courier New" w:hAnsi="Courier New" w:cs="Courier New"/>
          <w:b/>
          <w:bCs/>
        </w:rPr>
        <w:t>&gt; predict(automobileout,rollsroycephantom,interval = "predict")</w:t>
      </w:r>
    </w:p>
    <w:p w14:paraId="020E757B" w14:textId="77777777" w:rsidR="003D210F" w:rsidRPr="003D210F" w:rsidRDefault="003D210F" w:rsidP="003D210F">
      <w:pPr>
        <w:ind w:left="360"/>
        <w:rPr>
          <w:rFonts w:ascii="Courier New" w:hAnsi="Courier New" w:cs="Courier New"/>
          <w:b/>
          <w:bCs/>
        </w:rPr>
      </w:pPr>
      <w:r w:rsidRPr="003D210F">
        <w:rPr>
          <w:rFonts w:ascii="Courier New" w:hAnsi="Courier New" w:cs="Courier New"/>
          <w:b/>
          <w:bCs/>
        </w:rPr>
        <w:t xml:space="preserve">       fit      lwr     upr</w:t>
      </w:r>
    </w:p>
    <w:p w14:paraId="45ECA2F8" w14:textId="7FBDA302" w:rsidR="003D210F" w:rsidRDefault="003D210F" w:rsidP="003D210F">
      <w:pPr>
        <w:ind w:left="360"/>
        <w:rPr>
          <w:rFonts w:ascii="Courier New" w:hAnsi="Courier New" w:cs="Courier New"/>
          <w:b/>
          <w:bCs/>
        </w:rPr>
      </w:pPr>
      <w:r w:rsidRPr="003D210F">
        <w:rPr>
          <w:rFonts w:ascii="Courier New" w:hAnsi="Courier New" w:cs="Courier New"/>
          <w:b/>
          <w:bCs/>
        </w:rPr>
        <w:t xml:space="preserve">1 </w:t>
      </w:r>
      <w:r w:rsidRPr="000D1D3F">
        <w:rPr>
          <w:rFonts w:ascii="Courier New" w:hAnsi="Courier New" w:cs="Courier New"/>
          <w:b/>
          <w:bCs/>
          <w:highlight w:val="yellow"/>
        </w:rPr>
        <w:t>20309.95</w:t>
      </w:r>
      <w:r w:rsidRPr="003D210F">
        <w:rPr>
          <w:rFonts w:ascii="Courier New" w:hAnsi="Courier New" w:cs="Courier New"/>
          <w:b/>
          <w:bCs/>
        </w:rPr>
        <w:t xml:space="preserve"> 7772.089 32847.8</w:t>
      </w:r>
    </w:p>
    <w:p w14:paraId="6DA05EB9" w14:textId="77777777" w:rsidR="003D210F" w:rsidRDefault="003D210F" w:rsidP="003D210F">
      <w:pPr>
        <w:ind w:left="360"/>
        <w:rPr>
          <w:rFonts w:ascii="Courier New" w:hAnsi="Courier New" w:cs="Courier New"/>
          <w:b/>
          <w:bCs/>
        </w:rPr>
      </w:pPr>
    </w:p>
    <w:p w14:paraId="19D98881" w14:textId="77777777" w:rsidR="003D210F" w:rsidRDefault="003D210F" w:rsidP="003D210F">
      <w:pPr>
        <w:ind w:left="360"/>
        <w:rPr>
          <w:rFonts w:ascii="Courier New" w:hAnsi="Courier New" w:cs="Courier New"/>
          <w:b/>
          <w:bCs/>
        </w:rPr>
      </w:pPr>
    </w:p>
    <w:p w14:paraId="1634535B" w14:textId="77777777" w:rsidR="003D210F" w:rsidRPr="003D210F" w:rsidRDefault="003D210F" w:rsidP="003D210F">
      <w:pPr>
        <w:ind w:left="360"/>
        <w:rPr>
          <w:rFonts w:ascii="Courier New" w:hAnsi="Courier New" w:cs="Courier New"/>
          <w:b/>
          <w:bCs/>
        </w:rPr>
      </w:pPr>
    </w:p>
    <w:p w14:paraId="11B2DE8F" w14:textId="1065F4F8" w:rsidR="002A51A0" w:rsidRDefault="00746424" w:rsidP="00746424">
      <w:pPr>
        <w:jc w:val="center"/>
      </w:pPr>
      <w:r w:rsidRPr="00746424">
        <w:rPr>
          <w:noProof/>
        </w:rPr>
        <w:drawing>
          <wp:inline distT="0" distB="0" distL="0" distR="0" wp14:anchorId="327384A5" wp14:editId="2E5D978A">
            <wp:extent cx="3709407" cy="1435017"/>
            <wp:effectExtent l="0" t="0" r="5715" b="0"/>
            <wp:docPr id="1688641572" name="Picture 1" descr="A close-up of a black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41572" name="Picture 1" descr="A close-up of a black c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2949" cy="144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FC55" w14:textId="77777777" w:rsidR="00746424" w:rsidRDefault="00746424" w:rsidP="002A51A0"/>
    <w:p w14:paraId="1610D1B1" w14:textId="578B5050" w:rsidR="002A51A0" w:rsidRDefault="002A51A0" w:rsidP="002A51A0">
      <w:r>
        <w:t xml:space="preserve">Your deliverable will be a single MS-Word file showing </w:t>
      </w:r>
      <w:r w:rsidR="004F52D5">
        <w:t xml:space="preserve">1) </w:t>
      </w:r>
      <w:r>
        <w:t>the R script which executes the above instructions a</w:t>
      </w:r>
      <w:r w:rsidR="004F52D5">
        <w:t xml:space="preserve">nd 2) </w:t>
      </w:r>
      <w:r>
        <w:t xml:space="preserve">the results of those instructions.  </w:t>
      </w:r>
      <w:r w:rsidR="004F52D5">
        <w:t xml:space="preserve">The first line of your script file should be a “#” comment line showing your name as it appears in Canvas.  </w:t>
      </w:r>
      <w:r>
        <w:t xml:space="preserve">Results should be presented in the order in which they are listed here.  Deliverable due time will be announced in class and </w:t>
      </w:r>
      <w:r>
        <w:lastRenderedPageBreak/>
        <w:t xml:space="preserve">on Canvas.  </w:t>
      </w:r>
      <w:r w:rsidRPr="00035DD9">
        <w:rPr>
          <w:b/>
          <w:color w:val="FF0000"/>
        </w:rPr>
        <w:t>This is an individual assignment to be completed before you leave the classroom.  No collaboration of any sort is allowed on this assignment.</w:t>
      </w:r>
    </w:p>
    <w:sectPr w:rsidR="002A51A0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0E9E34" w14:textId="77777777" w:rsidR="00530A42" w:rsidRDefault="00530A42" w:rsidP="00D8254A">
      <w:r>
        <w:separator/>
      </w:r>
    </w:p>
  </w:endnote>
  <w:endnote w:type="continuationSeparator" w:id="0">
    <w:p w14:paraId="559BE889" w14:textId="77777777" w:rsidR="00530A42" w:rsidRDefault="00530A42" w:rsidP="00D825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9EA4B0" w14:textId="58AA72CD" w:rsidR="00D8254A" w:rsidRDefault="00D8254A">
    <w:pPr>
      <w:pStyle w:val="Footer"/>
    </w:pPr>
    <w:r>
      <w:rPr>
        <w:rFonts w:cstheme="minorHAnsi"/>
      </w:rPr>
      <w:t>©</w:t>
    </w:r>
    <w:r>
      <w:t xml:space="preserve"> 2024 Ronald K. Satterfield</w:t>
    </w:r>
  </w:p>
  <w:p w14:paraId="7DDF08CD" w14:textId="77777777" w:rsidR="00D8254A" w:rsidRDefault="00D825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749676" w14:textId="77777777" w:rsidR="00530A42" w:rsidRDefault="00530A42" w:rsidP="00D8254A">
      <w:r>
        <w:separator/>
      </w:r>
    </w:p>
  </w:footnote>
  <w:footnote w:type="continuationSeparator" w:id="0">
    <w:p w14:paraId="5D8F3841" w14:textId="77777777" w:rsidR="00530A42" w:rsidRDefault="00530A42" w:rsidP="00D825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35D0C"/>
    <w:multiLevelType w:val="hybridMultilevel"/>
    <w:tmpl w:val="A9743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FF1EFA"/>
    <w:multiLevelType w:val="hybridMultilevel"/>
    <w:tmpl w:val="4976B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1B4F83"/>
    <w:multiLevelType w:val="hybridMultilevel"/>
    <w:tmpl w:val="2B92F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B7675"/>
    <w:multiLevelType w:val="hybridMultilevel"/>
    <w:tmpl w:val="A8F0A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C46E90"/>
    <w:multiLevelType w:val="hybridMultilevel"/>
    <w:tmpl w:val="CFB88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2578632">
    <w:abstractNumId w:val="3"/>
  </w:num>
  <w:num w:numId="2" w16cid:durableId="522942501">
    <w:abstractNumId w:val="4"/>
  </w:num>
  <w:num w:numId="3" w16cid:durableId="1087456440">
    <w:abstractNumId w:val="0"/>
  </w:num>
  <w:num w:numId="4" w16cid:durableId="1859587506">
    <w:abstractNumId w:val="1"/>
  </w:num>
  <w:num w:numId="5" w16cid:durableId="7520927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B7D"/>
    <w:rsid w:val="00012DDD"/>
    <w:rsid w:val="00035DD9"/>
    <w:rsid w:val="000A5141"/>
    <w:rsid w:val="000B56CD"/>
    <w:rsid w:val="000D1D3F"/>
    <w:rsid w:val="000F3983"/>
    <w:rsid w:val="00187BE2"/>
    <w:rsid w:val="001B4C04"/>
    <w:rsid w:val="00294768"/>
    <w:rsid w:val="002A51A0"/>
    <w:rsid w:val="0033226C"/>
    <w:rsid w:val="00395A67"/>
    <w:rsid w:val="003D210F"/>
    <w:rsid w:val="00446F74"/>
    <w:rsid w:val="004846F0"/>
    <w:rsid w:val="004C1C1C"/>
    <w:rsid w:val="004F52D5"/>
    <w:rsid w:val="00530A42"/>
    <w:rsid w:val="005D4A0F"/>
    <w:rsid w:val="005E1B69"/>
    <w:rsid w:val="005F5373"/>
    <w:rsid w:val="006A2B37"/>
    <w:rsid w:val="00746424"/>
    <w:rsid w:val="00762B7D"/>
    <w:rsid w:val="0077741E"/>
    <w:rsid w:val="00790343"/>
    <w:rsid w:val="007911FA"/>
    <w:rsid w:val="00847D61"/>
    <w:rsid w:val="00856812"/>
    <w:rsid w:val="00861780"/>
    <w:rsid w:val="009F7AAD"/>
    <w:rsid w:val="00A41ADE"/>
    <w:rsid w:val="00AD0F0C"/>
    <w:rsid w:val="00B60A5A"/>
    <w:rsid w:val="00B977C9"/>
    <w:rsid w:val="00BA366C"/>
    <w:rsid w:val="00BD71E2"/>
    <w:rsid w:val="00C57312"/>
    <w:rsid w:val="00C82398"/>
    <w:rsid w:val="00CA04E9"/>
    <w:rsid w:val="00CB7753"/>
    <w:rsid w:val="00CD1D1D"/>
    <w:rsid w:val="00D12CC8"/>
    <w:rsid w:val="00D80724"/>
    <w:rsid w:val="00D8254A"/>
    <w:rsid w:val="00DD255C"/>
    <w:rsid w:val="00E00ABF"/>
    <w:rsid w:val="00E43383"/>
    <w:rsid w:val="00E6287D"/>
    <w:rsid w:val="00E63CD6"/>
    <w:rsid w:val="00EB3010"/>
    <w:rsid w:val="00EF263B"/>
    <w:rsid w:val="00F37E8E"/>
    <w:rsid w:val="00F81090"/>
    <w:rsid w:val="00FC0889"/>
    <w:rsid w:val="00FF5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E4579"/>
  <w15:chartTrackingRefBased/>
  <w15:docId w15:val="{72589F03-164E-4262-9A76-806D517BD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Pr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i/>
    </w:rPr>
  </w:style>
  <w:style w:type="character" w:customStyle="1" w:styleId="QuoteChar">
    <w:name w:val="Quote Char"/>
    <w:basedOn w:val="DefaultParagraphFont"/>
    <w:link w:val="Quote"/>
    <w:uiPriority w:val="2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sz w:val="24"/>
    </w:rPr>
  </w:style>
  <w:style w:type="character" w:styleId="SubtleEmphasis">
    <w:name w:val="Subtle Emphasis"/>
    <w:uiPriority w:val="19"/>
    <w:qFormat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0A5141"/>
    <w:rPr>
      <w:color w:val="F7B61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141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D825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254A"/>
  </w:style>
  <w:style w:type="paragraph" w:styleId="Footer">
    <w:name w:val="footer"/>
    <w:basedOn w:val="Normal"/>
    <w:link w:val="FooterChar"/>
    <w:uiPriority w:val="99"/>
    <w:unhideWhenUsed/>
    <w:rsid w:val="00D825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25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9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n\AppData\Roaming\Microsoft\Templates\Classic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6E747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F7B615"/>
      </a:hlink>
      <a:folHlink>
        <a:srgbClr val="704404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67539-F24C-4C1A-AAF3-F8BE4C7F82D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1AFFBE-2995-4779-91E1-87859A009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(blank).dotx</Template>
  <TotalTime>23</TotalTime>
  <Pages>7</Pages>
  <Words>1192</Words>
  <Characters>6800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Classic</vt:lpstr>
    </vt:vector>
  </TitlesOfParts>
  <Company/>
  <LinksUpToDate>false</LinksUpToDate>
  <CharactersWithSpaces>7977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Classic</dc:title>
  <cp:keywords/>
  <cp:lastModifiedBy>Carolina Aldana Yabur</cp:lastModifiedBy>
  <cp:revision>9</cp:revision>
  <dcterms:created xsi:type="dcterms:W3CDTF">2024-10-19T06:29:00Z</dcterms:created>
  <dcterms:modified xsi:type="dcterms:W3CDTF">2024-10-19T06:44:00Z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TC027860379991</vt:lpwstr>
  </property>
</Properties>
</file>