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AC6E" w14:textId="4AA5E2C2" w:rsidR="00A83633" w:rsidRPr="00EF140A" w:rsidRDefault="00EE5BE2" w:rsidP="00A83633">
      <w:pPr>
        <w:autoSpaceDE w:val="0"/>
        <w:autoSpaceDN w:val="0"/>
        <w:adjustRightInd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EXERCÍCIOS</w:t>
      </w:r>
      <w:r w:rsidR="00734088">
        <w:rPr>
          <w:rFonts w:cs="Arial"/>
          <w:b/>
          <w:szCs w:val="24"/>
        </w:rPr>
        <w:t xml:space="preserve"> </w:t>
      </w:r>
    </w:p>
    <w:p w14:paraId="2F49C703" w14:textId="643ED946" w:rsidR="00A83633" w:rsidRPr="00EF140A" w:rsidRDefault="00A83633" w:rsidP="00A83633">
      <w:pPr>
        <w:jc w:val="both"/>
        <w:rPr>
          <w:rFonts w:cs="Arial"/>
          <w:szCs w:val="24"/>
        </w:rPr>
      </w:pPr>
    </w:p>
    <w:p w14:paraId="05A9AE63" w14:textId="58225F9A" w:rsidR="00665472" w:rsidRPr="00EF140A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seguintes números</w:t>
      </w:r>
      <w:r w:rsidR="007C6834">
        <w:rPr>
          <w:rFonts w:cs="Arial"/>
          <w:szCs w:val="24"/>
          <w:lang w:val="pt-BR"/>
        </w:rPr>
        <w:t>, decimais,</w:t>
      </w:r>
      <w:r w:rsidRPr="00EF140A">
        <w:rPr>
          <w:rFonts w:cs="Arial"/>
          <w:szCs w:val="24"/>
          <w:lang w:val="pt-BR"/>
        </w:rPr>
        <w:t xml:space="preserve"> para binário</w:t>
      </w:r>
      <w:r w:rsidR="00103C4A" w:rsidRPr="00103C4A">
        <w:rPr>
          <w:rFonts w:cs="Arial"/>
          <w:sz w:val="20"/>
          <w:lang w:val="pt-BR"/>
        </w:rPr>
        <w:t xml:space="preserve"> (apresente o desenvolvimento</w:t>
      </w:r>
      <w:r w:rsidR="004A2D09">
        <w:rPr>
          <w:rFonts w:cs="Arial"/>
          <w:sz w:val="20"/>
          <w:lang w:val="pt-BR"/>
        </w:rPr>
        <w:t xml:space="preserve"> de uma delas</w:t>
      </w:r>
      <w:r w:rsidR="00103C4A" w:rsidRPr="00103C4A">
        <w:rPr>
          <w:rFonts w:cs="Arial"/>
          <w:sz w:val="20"/>
          <w:lang w:val="pt-BR"/>
        </w:rPr>
        <w:t>)</w:t>
      </w:r>
      <w:r w:rsidRPr="00EF140A">
        <w:rPr>
          <w:rFonts w:cs="Arial"/>
          <w:szCs w:val="24"/>
          <w:lang w:val="pt-BR"/>
        </w:rPr>
        <w:t xml:space="preserve">: </w:t>
      </w:r>
    </w:p>
    <w:p w14:paraId="5993B3E7" w14:textId="1ADCE4F4" w:rsidR="00665472" w:rsidRPr="00C80FE6" w:rsidRDefault="00665472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</w:t>
      </w:r>
      <w:r w:rsidR="00325860" w:rsidRPr="00C80FE6">
        <w:rPr>
          <w:rFonts w:ascii="Consolas" w:hAnsi="Consolas" w:cs="Arial"/>
          <w:szCs w:val="24"/>
        </w:rPr>
        <w:t>2</w:t>
      </w:r>
      <w:r w:rsidR="007C6834" w:rsidRPr="00C80FE6">
        <w:rPr>
          <w:rFonts w:ascii="Consolas" w:hAnsi="Consolas" w:cs="Arial"/>
          <w:sz w:val="20"/>
          <w:vertAlign w:val="subscript"/>
        </w:rPr>
        <w:t>10</w:t>
      </w:r>
      <w:r w:rsidR="00A30682">
        <w:rPr>
          <w:rFonts w:ascii="Consolas" w:hAnsi="Consolas" w:cs="Arial"/>
          <w:szCs w:val="24"/>
        </w:rPr>
        <w:t xml:space="preserve"> </w:t>
      </w:r>
    </w:p>
    <w:p w14:paraId="126977A4" w14:textId="21318015" w:rsidR="00665472" w:rsidRPr="00A30682" w:rsidRDefault="00F7509B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16</w:t>
      </w:r>
      <w:r w:rsidR="007C6834" w:rsidRPr="00A30682">
        <w:rPr>
          <w:rFonts w:ascii="Consolas" w:hAnsi="Consolas" w:cs="Arial"/>
          <w:szCs w:val="24"/>
        </w:rPr>
        <w:t>10</w:t>
      </w:r>
      <w:r w:rsidR="00A30682" w:rsidRPr="00C80FE6">
        <w:rPr>
          <w:rFonts w:ascii="Consolas" w:hAnsi="Consolas" w:cs="Arial"/>
          <w:sz w:val="20"/>
          <w:vertAlign w:val="subscript"/>
        </w:rPr>
        <w:t>10</w:t>
      </w:r>
    </w:p>
    <w:p w14:paraId="7F0F8431" w14:textId="77777777" w:rsidR="00F7509B" w:rsidRPr="00EF140A" w:rsidRDefault="00F7509B" w:rsidP="00EF140A">
      <w:pPr>
        <w:ind w:left="1416"/>
        <w:jc w:val="both"/>
        <w:rPr>
          <w:rFonts w:ascii="Consolas" w:hAnsi="Consolas" w:cs="Arial"/>
          <w:szCs w:val="24"/>
        </w:rPr>
      </w:pPr>
    </w:p>
    <w:p w14:paraId="6CB2C824" w14:textId="3DAC1855" w:rsidR="00665472" w:rsidRPr="00EF140A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decimal os números binários a seguir</w:t>
      </w:r>
      <w:r w:rsidR="00103C4A" w:rsidRPr="00103C4A">
        <w:rPr>
          <w:rFonts w:cs="Arial"/>
          <w:sz w:val="20"/>
          <w:lang w:val="pt-BR"/>
        </w:rPr>
        <w:t xml:space="preserve"> (apresente o desenvolvimento</w:t>
      </w:r>
      <w:r w:rsidR="004A2D09">
        <w:rPr>
          <w:rFonts w:cs="Arial"/>
          <w:sz w:val="20"/>
          <w:lang w:val="pt-BR"/>
        </w:rPr>
        <w:t xml:space="preserve"> de uma delas</w:t>
      </w:r>
      <w:r w:rsidR="00103C4A" w:rsidRPr="00103C4A">
        <w:rPr>
          <w:rFonts w:cs="Arial"/>
          <w:sz w:val="20"/>
          <w:lang w:val="pt-BR"/>
        </w:rPr>
        <w:t>)</w:t>
      </w:r>
      <w:r w:rsidRPr="00EF140A">
        <w:rPr>
          <w:rFonts w:cs="Arial"/>
          <w:szCs w:val="24"/>
          <w:lang w:val="pt-BR"/>
        </w:rPr>
        <w:t>.</w:t>
      </w:r>
    </w:p>
    <w:p w14:paraId="21B50BEF" w14:textId="4A692DE7" w:rsidR="00665472" w:rsidRPr="00C80FE6" w:rsidRDefault="00665472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101</w:t>
      </w:r>
      <w:r w:rsidR="007C6834" w:rsidRPr="00C80FE6">
        <w:rPr>
          <w:rFonts w:ascii="Consolas" w:hAnsi="Consolas" w:cs="Arial"/>
          <w:sz w:val="20"/>
          <w:vertAlign w:val="subscript"/>
        </w:rPr>
        <w:t>2</w:t>
      </w:r>
    </w:p>
    <w:p w14:paraId="3997973B" w14:textId="42F6C208" w:rsidR="00665472" w:rsidRPr="00C80FE6" w:rsidRDefault="00F7509B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01</w:t>
      </w:r>
      <w:r w:rsidR="00665472" w:rsidRPr="00C80FE6">
        <w:rPr>
          <w:rFonts w:ascii="Consolas" w:hAnsi="Consolas" w:cs="Arial"/>
          <w:szCs w:val="24"/>
        </w:rPr>
        <w:t>0000</w:t>
      </w:r>
      <w:r w:rsidRPr="00C80FE6">
        <w:rPr>
          <w:rFonts w:ascii="Consolas" w:hAnsi="Consolas" w:cs="Arial"/>
          <w:szCs w:val="24"/>
        </w:rPr>
        <w:t>100</w:t>
      </w:r>
      <w:r w:rsidR="007C6834" w:rsidRPr="00C80FE6">
        <w:rPr>
          <w:rFonts w:ascii="Consolas" w:hAnsi="Consolas" w:cs="Arial"/>
          <w:sz w:val="20"/>
          <w:vertAlign w:val="subscript"/>
        </w:rPr>
        <w:t>2</w:t>
      </w:r>
    </w:p>
    <w:p w14:paraId="2C7D105B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78AA5424" w14:textId="1A7387E2" w:rsidR="00665472" w:rsidRPr="00EF140A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Qual o valor de </w:t>
      </w:r>
      <w:r w:rsidR="003B51B1" w:rsidRPr="003B51B1">
        <w:rPr>
          <w:rFonts w:ascii="Consolas" w:hAnsi="Consolas" w:cs="Arial"/>
          <w:szCs w:val="24"/>
          <w:lang w:val="pt-BR"/>
        </w:rPr>
        <w:t>111111101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 xml:space="preserve"> (binário) em hexadecimal?</w:t>
      </w:r>
    </w:p>
    <w:p w14:paraId="0FBEDFD6" w14:textId="63A7D9E1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396AE7A2" w14:textId="3F2FA15D" w:rsidR="00665472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Sabendo que um endereço IPv4 é composto por 4 octetos (conjuntos de 8 bits), qual o endereço IP decimal do endereço </w:t>
      </w:r>
      <w:r w:rsidRPr="00EF140A">
        <w:rPr>
          <w:rFonts w:ascii="Consolas" w:hAnsi="Consolas" w:cs="Arial"/>
          <w:szCs w:val="24"/>
          <w:lang w:val="pt-BR"/>
        </w:rPr>
        <w:t>11</w:t>
      </w:r>
      <w:r w:rsidR="001156F0">
        <w:rPr>
          <w:rFonts w:ascii="Consolas" w:hAnsi="Consolas" w:cs="Arial"/>
          <w:szCs w:val="24"/>
          <w:lang w:val="pt-BR"/>
        </w:rPr>
        <w:t>1111</w:t>
      </w:r>
      <w:r w:rsidRPr="00EF140A">
        <w:rPr>
          <w:rFonts w:ascii="Consolas" w:hAnsi="Consolas" w:cs="Arial"/>
          <w:szCs w:val="24"/>
          <w:lang w:val="pt-BR"/>
        </w:rPr>
        <w:t>00</w:t>
      </w:r>
      <w:r w:rsidR="003C7806">
        <w:rPr>
          <w:rFonts w:ascii="Consolas" w:hAnsi="Consolas" w:cs="Arial"/>
          <w:szCs w:val="24"/>
          <w:lang w:val="pt-BR"/>
        </w:rPr>
        <w:t>.</w:t>
      </w:r>
      <w:r w:rsidRPr="00EF140A">
        <w:rPr>
          <w:rFonts w:ascii="Consolas" w:hAnsi="Consolas" w:cs="Arial"/>
          <w:szCs w:val="24"/>
          <w:lang w:val="pt-BR"/>
        </w:rPr>
        <w:t>10101</w:t>
      </w:r>
      <w:r w:rsidR="001156F0">
        <w:rPr>
          <w:rFonts w:ascii="Consolas" w:hAnsi="Consolas" w:cs="Arial"/>
          <w:szCs w:val="24"/>
          <w:lang w:val="pt-BR"/>
        </w:rPr>
        <w:t>1</w:t>
      </w:r>
      <w:r w:rsidRPr="00EF140A">
        <w:rPr>
          <w:rFonts w:ascii="Consolas" w:hAnsi="Consolas" w:cs="Arial"/>
          <w:szCs w:val="24"/>
          <w:lang w:val="pt-BR"/>
        </w:rPr>
        <w:t>00</w:t>
      </w:r>
      <w:r w:rsidR="003C7806">
        <w:rPr>
          <w:rFonts w:ascii="Consolas" w:hAnsi="Consolas" w:cs="Arial"/>
          <w:szCs w:val="24"/>
          <w:lang w:val="pt-BR"/>
        </w:rPr>
        <w:t>.</w:t>
      </w:r>
      <w:r w:rsidRPr="00EF140A">
        <w:rPr>
          <w:rFonts w:ascii="Consolas" w:hAnsi="Consolas" w:cs="Arial"/>
          <w:szCs w:val="24"/>
          <w:lang w:val="pt-BR"/>
        </w:rPr>
        <w:t>1100100</w:t>
      </w:r>
      <w:r w:rsidR="001156F0">
        <w:rPr>
          <w:rFonts w:ascii="Consolas" w:hAnsi="Consolas" w:cs="Arial"/>
          <w:szCs w:val="24"/>
          <w:lang w:val="pt-BR"/>
        </w:rPr>
        <w:t>1</w:t>
      </w:r>
      <w:r w:rsidR="003C7806">
        <w:rPr>
          <w:rFonts w:ascii="Consolas" w:hAnsi="Consolas" w:cs="Arial"/>
          <w:szCs w:val="24"/>
          <w:lang w:val="pt-BR"/>
        </w:rPr>
        <w:t>.</w:t>
      </w:r>
      <w:r w:rsidRPr="00EF140A">
        <w:rPr>
          <w:rFonts w:ascii="Consolas" w:hAnsi="Consolas" w:cs="Arial"/>
          <w:szCs w:val="24"/>
          <w:lang w:val="pt-BR"/>
        </w:rPr>
        <w:t>0</w:t>
      </w:r>
      <w:r w:rsidR="001156F0">
        <w:rPr>
          <w:rFonts w:ascii="Consolas" w:hAnsi="Consolas" w:cs="Arial"/>
          <w:szCs w:val="24"/>
          <w:lang w:val="pt-BR"/>
        </w:rPr>
        <w:t>1</w:t>
      </w:r>
      <w:r w:rsidRPr="00EF140A">
        <w:rPr>
          <w:rFonts w:ascii="Consolas" w:hAnsi="Consolas" w:cs="Arial"/>
          <w:szCs w:val="24"/>
          <w:lang w:val="pt-BR"/>
        </w:rPr>
        <w:t>0000</w:t>
      </w:r>
      <w:r w:rsidR="001156F0">
        <w:rPr>
          <w:rFonts w:ascii="Consolas" w:hAnsi="Consolas" w:cs="Arial"/>
          <w:szCs w:val="24"/>
          <w:lang w:val="pt-BR"/>
        </w:rPr>
        <w:t>0</w:t>
      </w:r>
      <w:r w:rsidRPr="00EF140A">
        <w:rPr>
          <w:rFonts w:ascii="Consolas" w:hAnsi="Consolas" w:cs="Arial"/>
          <w:szCs w:val="24"/>
          <w:lang w:val="pt-BR"/>
        </w:rPr>
        <w:t>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>?</w:t>
      </w:r>
    </w:p>
    <w:p w14:paraId="29DD7C71" w14:textId="36C2DF14" w:rsidR="001156F0" w:rsidRPr="001156F0" w:rsidRDefault="001156F0" w:rsidP="004D35CC">
      <w:pPr>
        <w:pStyle w:val="PargrafodaLista"/>
        <w:ind w:left="1430"/>
        <w:jc w:val="both"/>
        <w:rPr>
          <w:rFonts w:cs="Arial"/>
          <w:szCs w:val="24"/>
          <w:lang w:val="pt-BR"/>
        </w:rPr>
      </w:pPr>
    </w:p>
    <w:p w14:paraId="6EC30817" w14:textId="64415679" w:rsidR="001156F0" w:rsidRDefault="001156F0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4D35CC">
        <w:rPr>
          <w:rFonts w:cs="Arial"/>
          <w:szCs w:val="24"/>
          <w:lang w:val="pt-BR"/>
        </w:rPr>
        <w:t>Crie a tabela verdade para cada um dos circuitos lógicos a seguir:</w:t>
      </w:r>
    </w:p>
    <w:p w14:paraId="0087C8AF" w14:textId="2184BFED" w:rsidR="00C80FE6" w:rsidRPr="00C80FE6" w:rsidRDefault="0045209E" w:rsidP="00C80FE6">
      <w:pPr>
        <w:pStyle w:val="PargrafodaLista"/>
        <w:rPr>
          <w:rFonts w:cs="Arial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24BCE3" wp14:editId="78E255FE">
            <wp:simplePos x="0" y="0"/>
            <wp:positionH relativeFrom="column">
              <wp:posOffset>220243</wp:posOffset>
            </wp:positionH>
            <wp:positionV relativeFrom="paragraph">
              <wp:posOffset>31039</wp:posOffset>
            </wp:positionV>
            <wp:extent cx="3396686" cy="1419149"/>
            <wp:effectExtent l="0" t="0" r="0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29" cy="14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EDEDB" w14:textId="6FD4ED07" w:rsidR="00C80FE6" w:rsidRDefault="00C80FE6" w:rsidP="00C80FE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</w:p>
    <w:p w14:paraId="7DC0E645" w14:textId="4D365844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6518C3CD" w14:textId="3CA0A382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18964181" w14:textId="2307115A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70FA0DC1" w14:textId="1D94CA86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32240A63" w14:textId="6524BA87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7B8F6F4C" w14:textId="4693C622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3884C9A8" w14:textId="618006CE" w:rsidR="00C80FE6" w:rsidRDefault="0045209E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5F847D" wp14:editId="1BB9FA89">
            <wp:simplePos x="0" y="0"/>
            <wp:positionH relativeFrom="column">
              <wp:posOffset>220116</wp:posOffset>
            </wp:positionH>
            <wp:positionV relativeFrom="paragraph">
              <wp:posOffset>84912</wp:posOffset>
            </wp:positionV>
            <wp:extent cx="3423278" cy="1719072"/>
            <wp:effectExtent l="0" t="0" r="6350" b="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78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0CDD9" w14:textId="0814EEB7" w:rsidR="00C80FE6" w:rsidRPr="004D35CC" w:rsidRDefault="00C80FE6" w:rsidP="00C80FE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</w:p>
    <w:p w14:paraId="694226F5" w14:textId="4EC22ADC" w:rsidR="001156F0" w:rsidRPr="00EF140A" w:rsidRDefault="001156F0" w:rsidP="004D35CC">
      <w:pPr>
        <w:pStyle w:val="PargrafodaLista"/>
        <w:ind w:left="1430"/>
        <w:jc w:val="both"/>
        <w:rPr>
          <w:rFonts w:cs="Arial"/>
          <w:szCs w:val="24"/>
          <w:lang w:val="pt-BR"/>
        </w:rPr>
      </w:pPr>
    </w:p>
    <w:p w14:paraId="4A642381" w14:textId="36046EAF" w:rsidR="00665472" w:rsidRDefault="00665472" w:rsidP="00665472">
      <w:pPr>
        <w:ind w:left="360"/>
        <w:jc w:val="both"/>
        <w:rPr>
          <w:rFonts w:cs="Arial"/>
          <w:szCs w:val="24"/>
        </w:rPr>
      </w:pPr>
    </w:p>
    <w:p w14:paraId="439EBD9A" w14:textId="77777777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44549114" w14:textId="10D362CC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10392E71" w14:textId="77777777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1617DFE" w14:textId="26407B11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9B67885" w14:textId="68918F6F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63C459A" w14:textId="241AA9DD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6D18F1D8" w14:textId="19EBC28E" w:rsidR="00B02124" w:rsidRPr="00EA5B1F" w:rsidRDefault="00056BC6" w:rsidP="001F05A1">
      <w:pPr>
        <w:pStyle w:val="PargrafodaLista"/>
        <w:numPr>
          <w:ilvl w:val="0"/>
          <w:numId w:val="22"/>
        </w:numPr>
        <w:jc w:val="both"/>
        <w:rPr>
          <w:rFonts w:cs="Arial"/>
          <w:sz w:val="22"/>
          <w:szCs w:val="22"/>
          <w:lang w:val="pt-BR"/>
        </w:rPr>
      </w:pPr>
      <w:r w:rsidRPr="00EA5B1F">
        <w:rPr>
          <w:noProof/>
          <w:sz w:val="22"/>
          <w:szCs w:val="18"/>
        </w:rPr>
        <w:drawing>
          <wp:anchor distT="0" distB="0" distL="114300" distR="114300" simplePos="0" relativeHeight="251660288" behindDoc="1" locked="0" layoutInCell="1" allowOverlap="1" wp14:anchorId="5DF9074C" wp14:editId="70CE0D4F">
            <wp:simplePos x="0" y="0"/>
            <wp:positionH relativeFrom="column">
              <wp:posOffset>416890</wp:posOffset>
            </wp:positionH>
            <wp:positionV relativeFrom="paragraph">
              <wp:posOffset>139116</wp:posOffset>
            </wp:positionV>
            <wp:extent cx="3174826" cy="1477670"/>
            <wp:effectExtent l="0" t="0" r="6985" b="8255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26" cy="14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B1F">
        <w:rPr>
          <w:noProof/>
          <w:sz w:val="22"/>
          <w:szCs w:val="18"/>
        </w:rPr>
        <w:drawing>
          <wp:anchor distT="0" distB="0" distL="114300" distR="114300" simplePos="0" relativeHeight="251667456" behindDoc="1" locked="0" layoutInCell="1" allowOverlap="1" wp14:anchorId="55C813ED" wp14:editId="601F4CE1">
            <wp:simplePos x="0" y="0"/>
            <wp:positionH relativeFrom="margin">
              <wp:posOffset>4038092</wp:posOffset>
            </wp:positionH>
            <wp:positionV relativeFrom="paragraph">
              <wp:posOffset>144348</wp:posOffset>
            </wp:positionV>
            <wp:extent cx="2898861" cy="1455725"/>
            <wp:effectExtent l="0" t="0" r="0" b="0"/>
            <wp:wrapNone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61" cy="14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B1F">
        <w:rPr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1691" wp14:editId="2B256F8E">
                <wp:simplePos x="0" y="0"/>
                <wp:positionH relativeFrom="column">
                  <wp:posOffset>3673018</wp:posOffset>
                </wp:positionH>
                <wp:positionV relativeFrom="paragraph">
                  <wp:posOffset>271220</wp:posOffset>
                </wp:positionV>
                <wp:extent cx="7315" cy="2421331"/>
                <wp:effectExtent l="0" t="0" r="31115" b="3619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421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1D94B67" id="Conector re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21.35pt" to="289.8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" strokecolor="#4579b8 [3044]"/>
            </w:pict>
          </mc:Fallback>
        </mc:AlternateContent>
      </w:r>
      <w:r w:rsidR="00B50480" w:rsidRPr="00EA5B1F">
        <w:rPr>
          <w:rFonts w:cs="Arial"/>
          <w:sz w:val="22"/>
          <w:szCs w:val="22"/>
          <w:lang w:val="pt-BR"/>
        </w:rPr>
        <w:t>Esboce o diagrama de forma de onda para a saída S, considerando as formas de onda das entradas A, B e C.</w:t>
      </w:r>
    </w:p>
    <w:p w14:paraId="17AA5067" w14:textId="1ED72AAD" w:rsidR="004D35CC" w:rsidRPr="00B50480" w:rsidRDefault="00043B4B" w:rsidP="00B02124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                                                                                    b)</w:t>
      </w:r>
      <w:r w:rsidR="00B50480" w:rsidRPr="00B50480">
        <w:rPr>
          <w:rFonts w:cs="Arial"/>
          <w:szCs w:val="24"/>
          <w:lang w:val="pt-BR"/>
        </w:rPr>
        <w:cr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</w:p>
    <w:p w14:paraId="26FC61AC" w14:textId="0967E31A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D87C5CB" w14:textId="17048F73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32BB89D6" w14:textId="30480EBC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0EA6A1D3" w14:textId="0F03FA26" w:rsidR="004903BC" w:rsidRDefault="004903BC" w:rsidP="00665472">
      <w:pPr>
        <w:ind w:left="360"/>
        <w:jc w:val="both"/>
        <w:rPr>
          <w:rFonts w:cs="Arial"/>
          <w:szCs w:val="24"/>
        </w:rPr>
      </w:pPr>
    </w:p>
    <w:p w14:paraId="23DA0B66" w14:textId="0EDDDB80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65AC4A5" w14:textId="669A30E2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3D271584" w14:textId="08CD9E21" w:rsidR="004D35CC" w:rsidRDefault="00BC59A0" w:rsidP="00665472">
      <w:pPr>
        <w:ind w:left="360"/>
        <w:jc w:val="both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B922395" wp14:editId="691731A3">
            <wp:simplePos x="0" y="0"/>
            <wp:positionH relativeFrom="column">
              <wp:posOffset>564058</wp:posOffset>
            </wp:positionH>
            <wp:positionV relativeFrom="paragraph">
              <wp:posOffset>54508</wp:posOffset>
            </wp:positionV>
            <wp:extent cx="1697126" cy="1282778"/>
            <wp:effectExtent l="0" t="0" r="0" b="0"/>
            <wp:wrapNone/>
            <wp:docPr id="16" name="Imagem 16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52" cy="1287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40DA9284" wp14:editId="57A79281">
            <wp:simplePos x="0" y="0"/>
            <wp:positionH relativeFrom="column">
              <wp:posOffset>4082288</wp:posOffset>
            </wp:positionH>
            <wp:positionV relativeFrom="paragraph">
              <wp:posOffset>11404</wp:posOffset>
            </wp:positionV>
            <wp:extent cx="2135790" cy="1236268"/>
            <wp:effectExtent l="0" t="0" r="0" b="2540"/>
            <wp:wrapNone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90" cy="123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49090" w14:textId="3DB41CD8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FAFBC50" w14:textId="72AD6378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5B0029A2" w14:textId="680A5810" w:rsidR="005B1DDA" w:rsidRDefault="005B1DD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52742AB" w14:textId="77777777" w:rsidR="0062620F" w:rsidRDefault="0062620F" w:rsidP="00D24079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lastRenderedPageBreak/>
        <w:t xml:space="preserve">Quais afirmações sobre </w:t>
      </w:r>
      <w:r w:rsidRPr="00D24079">
        <w:rPr>
          <w:rFonts w:cs="Arial"/>
          <w:szCs w:val="24"/>
          <w:lang w:val="pt-BR"/>
        </w:rPr>
        <w:t>Sinais Analógicos</w:t>
      </w:r>
      <w:r>
        <w:rPr>
          <w:rFonts w:cs="Arial"/>
          <w:szCs w:val="24"/>
          <w:lang w:val="pt-BR"/>
        </w:rPr>
        <w:t xml:space="preserve"> são verdadeiras?</w:t>
      </w:r>
    </w:p>
    <w:p w14:paraId="02335171" w14:textId="77777777" w:rsidR="001B3755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São sinais discretos no tempo, de tal forma que sempre existe uma descontinuidade entre uma condição e outra.</w:t>
      </w:r>
    </w:p>
    <w:p w14:paraId="05C7FF7F" w14:textId="77777777" w:rsidR="001B3755" w:rsidRPr="0052156A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52156A">
        <w:rPr>
          <w:rFonts w:cs="Arial"/>
          <w:szCs w:val="24"/>
          <w:highlight w:val="green"/>
          <w:lang w:val="pt-BR"/>
        </w:rPr>
        <w:t xml:space="preserve">São sinais contínuos no tempo. </w:t>
      </w:r>
    </w:p>
    <w:p w14:paraId="64A15B64" w14:textId="77777777" w:rsidR="001B3755" w:rsidRPr="0052156A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52156A">
        <w:rPr>
          <w:rFonts w:cs="Arial"/>
          <w:szCs w:val="24"/>
          <w:highlight w:val="green"/>
          <w:lang w:val="pt-BR"/>
        </w:rPr>
        <w:t xml:space="preserve">No sinal analógico a passagem de uma condição para outra ocorre de forma suave, sem descontinuidade. </w:t>
      </w:r>
    </w:p>
    <w:p w14:paraId="25F44574" w14:textId="21231222" w:rsidR="00D24079" w:rsidRPr="0052156A" w:rsidRDefault="001B3755" w:rsidP="006F075D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52156A">
        <w:rPr>
          <w:rFonts w:cs="Arial"/>
          <w:szCs w:val="24"/>
          <w:highlight w:val="green"/>
          <w:lang w:val="pt-BR"/>
        </w:rPr>
        <w:t>O mundo físico real é essencialmente analógico, onde os sinais, que representam informações, aparecem de modo contínuo.</w:t>
      </w:r>
    </w:p>
    <w:p w14:paraId="597B5F31" w14:textId="77777777" w:rsidR="001B3755" w:rsidRPr="00D24079" w:rsidRDefault="001B3755" w:rsidP="001B3755">
      <w:pPr>
        <w:pStyle w:val="PargrafodaLista"/>
        <w:ind w:left="360"/>
        <w:jc w:val="both"/>
        <w:rPr>
          <w:rFonts w:cs="Arial"/>
          <w:szCs w:val="24"/>
          <w:lang w:val="pt-BR"/>
        </w:rPr>
      </w:pPr>
    </w:p>
    <w:p w14:paraId="19CEC7B4" w14:textId="0A63D7AB" w:rsidR="000208C2" w:rsidRDefault="000208C2" w:rsidP="00D24079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24079">
        <w:rPr>
          <w:rFonts w:cs="Arial"/>
          <w:szCs w:val="24"/>
          <w:lang w:val="pt-BR"/>
        </w:rPr>
        <w:t xml:space="preserve">Sinais </w:t>
      </w:r>
      <w:r w:rsidR="006F075D">
        <w:rPr>
          <w:rFonts w:cs="Arial"/>
          <w:szCs w:val="24"/>
          <w:lang w:val="pt-BR"/>
        </w:rPr>
        <w:t>Digitais</w:t>
      </w:r>
      <w:r>
        <w:rPr>
          <w:rFonts w:cs="Arial"/>
          <w:szCs w:val="24"/>
          <w:lang w:val="pt-BR"/>
        </w:rPr>
        <w:t xml:space="preserve"> são verdadeiras?</w:t>
      </w:r>
    </w:p>
    <w:p w14:paraId="27192798" w14:textId="7336BA1E" w:rsidR="00D24079" w:rsidRPr="0052156A" w:rsidRDefault="00D24079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52156A">
        <w:rPr>
          <w:rFonts w:cs="Arial"/>
          <w:szCs w:val="24"/>
          <w:highlight w:val="green"/>
          <w:lang w:val="pt-BR"/>
        </w:rPr>
        <w:t>São sinais discretos no tempo, de tal forma que sempre existe uma descontinuidade entre uma condição e outra.</w:t>
      </w:r>
    </w:p>
    <w:p w14:paraId="2D98584C" w14:textId="77777777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São sinais contínuos no tempo. </w:t>
      </w:r>
    </w:p>
    <w:p w14:paraId="48801A19" w14:textId="037DC969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No sinal </w:t>
      </w:r>
      <w:r w:rsidR="006F075D">
        <w:rPr>
          <w:rFonts w:cs="Arial"/>
          <w:szCs w:val="24"/>
          <w:lang w:val="pt-BR"/>
        </w:rPr>
        <w:t>digital</w:t>
      </w:r>
      <w:r w:rsidRPr="00D24079">
        <w:rPr>
          <w:rFonts w:cs="Arial"/>
          <w:szCs w:val="24"/>
          <w:lang w:val="pt-BR"/>
        </w:rPr>
        <w:t xml:space="preserve"> a passagem de uma condição para outra ocorre de forma suave, sem descontinuidade. </w:t>
      </w:r>
    </w:p>
    <w:p w14:paraId="75761DA6" w14:textId="199CAFB0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O mundo físico real é essencialmente </w:t>
      </w:r>
      <w:r w:rsidR="006F075D">
        <w:rPr>
          <w:rFonts w:cs="Arial"/>
          <w:szCs w:val="24"/>
          <w:lang w:val="pt-BR"/>
        </w:rPr>
        <w:t>digital</w:t>
      </w:r>
      <w:r w:rsidRPr="00D24079">
        <w:rPr>
          <w:rFonts w:cs="Arial"/>
          <w:szCs w:val="24"/>
          <w:lang w:val="pt-BR"/>
        </w:rPr>
        <w:t>, onde os sinais, que representam informações, aparecem de modo contínuo.</w:t>
      </w:r>
    </w:p>
    <w:p w14:paraId="158F17FF" w14:textId="77777777" w:rsidR="000208C2" w:rsidRPr="00D24079" w:rsidRDefault="000208C2" w:rsidP="000208C2">
      <w:pPr>
        <w:pStyle w:val="PargrafodaLista"/>
        <w:jc w:val="both"/>
        <w:rPr>
          <w:rFonts w:cs="Arial"/>
          <w:szCs w:val="24"/>
          <w:lang w:val="pt-BR"/>
        </w:rPr>
      </w:pPr>
    </w:p>
    <w:p w14:paraId="382EB991" w14:textId="1BCFC0E5" w:rsidR="00D74B46" w:rsidRDefault="00D74B46" w:rsidP="00D74B4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74B46">
        <w:rPr>
          <w:rFonts w:cs="Arial"/>
          <w:szCs w:val="24"/>
          <w:lang w:val="pt-BR"/>
        </w:rPr>
        <w:t>Transmissão Síncrona</w:t>
      </w:r>
      <w:r>
        <w:rPr>
          <w:rFonts w:cs="Arial"/>
          <w:szCs w:val="24"/>
          <w:lang w:val="pt-BR"/>
        </w:rPr>
        <w:t xml:space="preserve"> são verdadeiras?</w:t>
      </w:r>
    </w:p>
    <w:p w14:paraId="315AE5FF" w14:textId="77777777" w:rsidR="00086B60" w:rsidRPr="0052156A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52156A">
        <w:rPr>
          <w:rFonts w:cs="Arial"/>
          <w:szCs w:val="24"/>
          <w:highlight w:val="green"/>
          <w:lang w:val="pt-BR"/>
        </w:rPr>
        <w:t>Intervalo de tempo fixo.</w:t>
      </w:r>
    </w:p>
    <w:p w14:paraId="07364707" w14:textId="77777777" w:rsidR="00086B60" w:rsidRPr="00D24079" w:rsidRDefault="00086B60" w:rsidP="00086B60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Intervalo de tempo não é fixo. </w:t>
      </w:r>
    </w:p>
    <w:p w14:paraId="5745B469" w14:textId="77777777" w:rsidR="00D24079" w:rsidRPr="00D73B1C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D73B1C">
        <w:rPr>
          <w:rFonts w:cs="Arial"/>
          <w:szCs w:val="24"/>
          <w:highlight w:val="green"/>
          <w:lang w:val="pt-BR"/>
        </w:rPr>
        <w:t>Transmissor e receptor sincronizados</w:t>
      </w:r>
    </w:p>
    <w:p w14:paraId="282701ED" w14:textId="34157375" w:rsidR="00D24079" w:rsidRPr="00D73B1C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D73B1C">
        <w:rPr>
          <w:rFonts w:cs="Arial"/>
          <w:szCs w:val="24"/>
          <w:highlight w:val="green"/>
          <w:lang w:val="pt-BR"/>
        </w:rPr>
        <w:t xml:space="preserve">Relação direta entre tempo e os caracteres transferidos. </w:t>
      </w:r>
    </w:p>
    <w:p w14:paraId="7EFAEBCF" w14:textId="77777777" w:rsidR="00487DB8" w:rsidRPr="00D73B1C" w:rsidRDefault="00487DB8" w:rsidP="00487DB8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3B1C">
        <w:rPr>
          <w:rFonts w:cs="Arial"/>
          <w:szCs w:val="24"/>
          <w:lang w:val="pt-BR"/>
        </w:rPr>
        <w:t>Ao final de cada caractere o transmissor insere bits de parada (stop bits).</w:t>
      </w:r>
    </w:p>
    <w:p w14:paraId="3B29B825" w14:textId="77777777" w:rsidR="00D24079" w:rsidRPr="00D74B46" w:rsidRDefault="00D24079" w:rsidP="00D74B46">
      <w:pPr>
        <w:pStyle w:val="PargrafodaLista"/>
        <w:jc w:val="both"/>
        <w:rPr>
          <w:rFonts w:cs="Arial"/>
          <w:szCs w:val="24"/>
          <w:lang w:val="pt-BR"/>
        </w:rPr>
      </w:pPr>
    </w:p>
    <w:p w14:paraId="47A553E7" w14:textId="3B6FBF4A" w:rsidR="007C60A3" w:rsidRDefault="007C60A3" w:rsidP="007C60A3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74B46">
        <w:rPr>
          <w:rFonts w:cs="Arial"/>
          <w:szCs w:val="24"/>
          <w:lang w:val="pt-BR"/>
        </w:rPr>
        <w:t xml:space="preserve">Transmissão </w:t>
      </w:r>
      <w:r>
        <w:rPr>
          <w:rFonts w:cs="Arial"/>
          <w:szCs w:val="24"/>
          <w:lang w:val="pt-BR"/>
        </w:rPr>
        <w:t>Ass</w:t>
      </w:r>
      <w:r w:rsidRPr="00D74B46">
        <w:rPr>
          <w:rFonts w:cs="Arial"/>
          <w:szCs w:val="24"/>
          <w:lang w:val="pt-BR"/>
        </w:rPr>
        <w:t>íncrona</w:t>
      </w:r>
      <w:r>
        <w:rPr>
          <w:rFonts w:cs="Arial"/>
          <w:szCs w:val="24"/>
          <w:lang w:val="pt-BR"/>
        </w:rPr>
        <w:t xml:space="preserve"> são verdadeiras?</w:t>
      </w:r>
    </w:p>
    <w:p w14:paraId="7F90F207" w14:textId="77777777" w:rsidR="00B9217F" w:rsidRDefault="00B9217F" w:rsidP="00B9217F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4B46">
        <w:rPr>
          <w:rFonts w:cs="Arial"/>
          <w:szCs w:val="24"/>
          <w:lang w:val="pt-BR"/>
        </w:rPr>
        <w:t>Intervalo de tempo fixo.</w:t>
      </w:r>
    </w:p>
    <w:p w14:paraId="76EC9146" w14:textId="1BC39B5C" w:rsidR="00D24079" w:rsidRPr="0052156A" w:rsidRDefault="00D24079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52156A">
        <w:rPr>
          <w:rFonts w:cs="Arial"/>
          <w:szCs w:val="24"/>
          <w:highlight w:val="green"/>
          <w:lang w:val="pt-BR"/>
        </w:rPr>
        <w:t xml:space="preserve">Intervalo de tempo não é fixo. </w:t>
      </w:r>
    </w:p>
    <w:p w14:paraId="3A2BCFCB" w14:textId="3DCF8181" w:rsidR="00FA3D54" w:rsidRPr="00D73B1C" w:rsidRDefault="00FA3D54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D73B1C">
        <w:rPr>
          <w:rFonts w:cs="Arial"/>
          <w:szCs w:val="24"/>
          <w:highlight w:val="green"/>
          <w:lang w:val="pt-BR"/>
        </w:rPr>
        <w:t>Transmissor e receptor sincronizados</w:t>
      </w:r>
    </w:p>
    <w:p w14:paraId="6C8E126E" w14:textId="77777777" w:rsidR="00D24079" w:rsidRPr="00D73B1C" w:rsidRDefault="00D24079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3B1C">
        <w:rPr>
          <w:rFonts w:cs="Arial"/>
          <w:szCs w:val="24"/>
          <w:lang w:val="pt-BR"/>
        </w:rPr>
        <w:t>Na ausência de caracteres a serem transmitidos o transmissor mantém a linha sempre no estado 1</w:t>
      </w:r>
    </w:p>
    <w:p w14:paraId="18824F25" w14:textId="77777777" w:rsidR="00D24079" w:rsidRPr="00D73B1C" w:rsidRDefault="00D24079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highlight w:val="green"/>
          <w:lang w:val="pt-BR"/>
        </w:rPr>
      </w:pPr>
      <w:r w:rsidRPr="00D73B1C">
        <w:rPr>
          <w:rFonts w:cs="Arial"/>
          <w:szCs w:val="24"/>
          <w:highlight w:val="green"/>
          <w:lang w:val="pt-BR"/>
        </w:rPr>
        <w:t>Ao final de cada caractere o transmissor insere bits de parada (stop bits).</w:t>
      </w:r>
    </w:p>
    <w:p w14:paraId="6FE1407E" w14:textId="0827BF13" w:rsidR="00B76780" w:rsidRPr="007C60A3" w:rsidRDefault="00B76780" w:rsidP="007C60A3">
      <w:pPr>
        <w:pStyle w:val="PargrafodaLista"/>
        <w:ind w:left="360"/>
        <w:jc w:val="both"/>
        <w:rPr>
          <w:rFonts w:cs="Arial"/>
          <w:szCs w:val="24"/>
          <w:lang w:val="pt-BR"/>
        </w:rPr>
      </w:pPr>
    </w:p>
    <w:sectPr w:rsidR="00B76780" w:rsidRPr="007C60A3" w:rsidSect="00DF49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992" w:right="425" w:bottom="992" w:left="425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E63F" w14:textId="77777777" w:rsidR="00384ED6" w:rsidRDefault="00384ED6">
      <w:r>
        <w:separator/>
      </w:r>
    </w:p>
  </w:endnote>
  <w:endnote w:type="continuationSeparator" w:id="0">
    <w:p w14:paraId="33627F3B" w14:textId="77777777" w:rsidR="00384ED6" w:rsidRDefault="0038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A930" w14:textId="77777777" w:rsidR="00A570A7" w:rsidRDefault="00A570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5528" w14:textId="31EEDE0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  <w:lang w:val="pt-BR"/>
      </w:rPr>
    </w:pPr>
    <w:r w:rsidRPr="00092352">
      <w:rPr>
        <w:sz w:val="16"/>
        <w:lang w:val="pt-BR"/>
      </w:rPr>
      <w:t>Faculdade de Tecnologia SENAC PELOTAS</w:t>
    </w:r>
    <w:r w:rsidR="00EA5B1F">
      <w:rPr>
        <w:sz w:val="16"/>
        <w:lang w:val="pt-BR"/>
      </w:rPr>
      <w:t xml:space="preserve"> - </w:t>
    </w:r>
    <w:r w:rsidRPr="00092352">
      <w:rPr>
        <w:sz w:val="16"/>
        <w:lang w:val="pt-BR"/>
      </w:rPr>
      <w:t>Credenciado pela Portaria nº. 3.071, de 01 de outubro de 2004.</w:t>
    </w:r>
  </w:p>
  <w:p w14:paraId="22419DCC" w14:textId="77777777" w:rsidR="001652EE" w:rsidRPr="00092352" w:rsidRDefault="001652EE" w:rsidP="001652EE">
    <w:pPr>
      <w:pStyle w:val="Rodap"/>
      <w:pBdr>
        <w:top w:val="single" w:sz="4" w:space="2" w:color="auto"/>
      </w:pBdr>
      <w:tabs>
        <w:tab w:val="clear" w:pos="4419"/>
        <w:tab w:val="left" w:pos="4395"/>
      </w:tabs>
      <w:jc w:val="center"/>
      <w:rPr>
        <w:color w:val="0000FF"/>
        <w:sz w:val="16"/>
        <w:lang w:val="pt-BR"/>
      </w:rPr>
    </w:pPr>
    <w:r w:rsidRPr="00092352">
      <w:rPr>
        <w:sz w:val="16"/>
        <w:lang w:val="pt-BR"/>
      </w:rPr>
      <w:t xml:space="preserve">Rua Gonçalves Chaves, 602 – Centro. CEP 96015-560. Pelotas/RS–Brasil. Fone (053)3225-6918 - </w:t>
    </w:r>
    <w:r w:rsidR="00384ED6">
      <w:fldChar w:fldCharType="begin"/>
    </w:r>
    <w:r w:rsidR="00384ED6" w:rsidRPr="003C7806">
      <w:rPr>
        <w:lang w:val="pt-BR"/>
      </w:rPr>
      <w:instrText xml:space="preserve"> HYPERLINK "http://www.senacrs.com.br" </w:instrText>
    </w:r>
    <w:r w:rsidR="00384ED6">
      <w:fldChar w:fldCharType="separate"/>
    </w:r>
    <w:r w:rsidRPr="00092352">
      <w:rPr>
        <w:rStyle w:val="Hyperlink"/>
        <w:sz w:val="16"/>
        <w:lang w:val="pt-BR"/>
      </w:rPr>
      <w:t>www.senacrs.com.br</w:t>
    </w:r>
    <w:r w:rsidR="00384ED6">
      <w:rPr>
        <w:rStyle w:val="Hyperlink"/>
        <w:sz w:val="16"/>
        <w:lang w:val="pt-BR"/>
      </w:rPr>
      <w:fldChar w:fldCharType="end"/>
    </w:r>
  </w:p>
  <w:p w14:paraId="4A4F72C6" w14:textId="77777777" w:rsidR="00AC2433" w:rsidRPr="00ED4B0E" w:rsidRDefault="00AC2433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1CF7" w14:textId="77777777" w:rsidR="00A570A7" w:rsidRDefault="00A570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5937" w14:textId="77777777" w:rsidR="00384ED6" w:rsidRDefault="00384ED6">
      <w:r>
        <w:separator/>
      </w:r>
    </w:p>
  </w:footnote>
  <w:footnote w:type="continuationSeparator" w:id="0">
    <w:p w14:paraId="64C587F9" w14:textId="77777777" w:rsidR="00384ED6" w:rsidRDefault="00384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4E93" w14:textId="77777777" w:rsidR="00A570A7" w:rsidRDefault="00A570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0F86" w14:textId="1581D7DA" w:rsidR="00AC2433" w:rsidRPr="00B84E4F" w:rsidRDefault="00082675" w:rsidP="00082675">
    <w:pPr>
      <w:pStyle w:val="Ttulo"/>
      <w:rPr>
        <w:rFonts w:ascii="Tahoma" w:hAnsi="Tahoma" w:cs="Tahoma"/>
        <w:b w:val="0"/>
        <w:sz w:val="20"/>
        <w:lang w:val="pt-BR"/>
      </w:rPr>
    </w:pPr>
    <w:r w:rsidRPr="00622407">
      <w:rPr>
        <w:noProof/>
      </w:rPr>
      <w:drawing>
        <wp:inline distT="0" distB="0" distL="0" distR="0" wp14:anchorId="314272A1" wp14:editId="5D345950">
          <wp:extent cx="2602020" cy="385845"/>
          <wp:effectExtent l="0" t="0" r="0" b="0"/>
          <wp:docPr id="952902799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23" b="12808"/>
                  <a:stretch/>
                </pic:blipFill>
                <pic:spPr bwMode="auto">
                  <a:xfrm>
                    <a:off x="0" y="0"/>
                    <a:ext cx="2644322" cy="3921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978E" w14:textId="77777777" w:rsidR="00A570A7" w:rsidRDefault="00A570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5C4A"/>
    <w:multiLevelType w:val="hybridMultilevel"/>
    <w:tmpl w:val="3F8C30D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0D0F"/>
    <w:multiLevelType w:val="hybridMultilevel"/>
    <w:tmpl w:val="37C28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54F69"/>
    <w:multiLevelType w:val="hybridMultilevel"/>
    <w:tmpl w:val="6854F888"/>
    <w:lvl w:ilvl="0" w:tplc="C3761A5A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A2408"/>
    <w:multiLevelType w:val="hybridMultilevel"/>
    <w:tmpl w:val="21262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F31554"/>
    <w:multiLevelType w:val="hybridMultilevel"/>
    <w:tmpl w:val="CBE494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335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627FA8"/>
    <w:multiLevelType w:val="hybridMultilevel"/>
    <w:tmpl w:val="33CC9BC6"/>
    <w:lvl w:ilvl="0" w:tplc="C3761A5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6430FB6E">
      <w:start w:val="1"/>
      <w:numFmt w:val="lowerLetter"/>
      <w:lvlText w:val="%2."/>
      <w:lvlJc w:val="left"/>
      <w:pPr>
        <w:ind w:left="1790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C5DCD"/>
    <w:multiLevelType w:val="hybridMultilevel"/>
    <w:tmpl w:val="34482AF0"/>
    <w:lvl w:ilvl="0" w:tplc="FA02D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002B3A"/>
    <w:multiLevelType w:val="hybridMultilevel"/>
    <w:tmpl w:val="F6885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B83B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0"/>
  </w:num>
  <w:num w:numId="5">
    <w:abstractNumId w:val="7"/>
  </w:num>
  <w:num w:numId="6">
    <w:abstractNumId w:val="0"/>
  </w:num>
  <w:num w:numId="7">
    <w:abstractNumId w:val="2"/>
  </w:num>
  <w:num w:numId="8">
    <w:abstractNumId w:val="17"/>
  </w:num>
  <w:num w:numId="9">
    <w:abstractNumId w:val="14"/>
  </w:num>
  <w:num w:numId="10">
    <w:abstractNumId w:val="5"/>
  </w:num>
  <w:num w:numId="11">
    <w:abstractNumId w:val="18"/>
  </w:num>
  <w:num w:numId="12">
    <w:abstractNumId w:val="19"/>
  </w:num>
  <w:num w:numId="13">
    <w:abstractNumId w:val="16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"/>
  </w:num>
  <w:num w:numId="19">
    <w:abstractNumId w:val="11"/>
  </w:num>
  <w:num w:numId="20">
    <w:abstractNumId w:val="9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5F"/>
    <w:rsid w:val="00005545"/>
    <w:rsid w:val="00017B8C"/>
    <w:rsid w:val="000208C2"/>
    <w:rsid w:val="000249D4"/>
    <w:rsid w:val="00030C93"/>
    <w:rsid w:val="00040743"/>
    <w:rsid w:val="000416FB"/>
    <w:rsid w:val="00043B4B"/>
    <w:rsid w:val="000554E9"/>
    <w:rsid w:val="0005661D"/>
    <w:rsid w:val="00056BC6"/>
    <w:rsid w:val="00057636"/>
    <w:rsid w:val="00062D27"/>
    <w:rsid w:val="00073709"/>
    <w:rsid w:val="00082675"/>
    <w:rsid w:val="00082935"/>
    <w:rsid w:val="00086B60"/>
    <w:rsid w:val="00092352"/>
    <w:rsid w:val="000975D6"/>
    <w:rsid w:val="000A2D29"/>
    <w:rsid w:val="000A63F0"/>
    <w:rsid w:val="000A6D4F"/>
    <w:rsid w:val="000B2B30"/>
    <w:rsid w:val="000B3113"/>
    <w:rsid w:val="000B3E76"/>
    <w:rsid w:val="000B6EFE"/>
    <w:rsid w:val="000D711B"/>
    <w:rsid w:val="000E7107"/>
    <w:rsid w:val="000F293F"/>
    <w:rsid w:val="000F6DE6"/>
    <w:rsid w:val="000F745B"/>
    <w:rsid w:val="00103347"/>
    <w:rsid w:val="00103C4A"/>
    <w:rsid w:val="00106852"/>
    <w:rsid w:val="00115416"/>
    <w:rsid w:val="001156F0"/>
    <w:rsid w:val="00122428"/>
    <w:rsid w:val="00124B51"/>
    <w:rsid w:val="001342FC"/>
    <w:rsid w:val="001601F2"/>
    <w:rsid w:val="00161EB2"/>
    <w:rsid w:val="001652EE"/>
    <w:rsid w:val="001722B8"/>
    <w:rsid w:val="001761C2"/>
    <w:rsid w:val="001778F8"/>
    <w:rsid w:val="00183C9D"/>
    <w:rsid w:val="00184947"/>
    <w:rsid w:val="001938C6"/>
    <w:rsid w:val="001960DF"/>
    <w:rsid w:val="001A7042"/>
    <w:rsid w:val="001B3755"/>
    <w:rsid w:val="001B677B"/>
    <w:rsid w:val="001B7641"/>
    <w:rsid w:val="001D36FC"/>
    <w:rsid w:val="001D54B8"/>
    <w:rsid w:val="001E4855"/>
    <w:rsid w:val="001F034C"/>
    <w:rsid w:val="001F428E"/>
    <w:rsid w:val="001F64EC"/>
    <w:rsid w:val="001F7524"/>
    <w:rsid w:val="0020011E"/>
    <w:rsid w:val="00212ECC"/>
    <w:rsid w:val="00226ACE"/>
    <w:rsid w:val="00226F4D"/>
    <w:rsid w:val="0025050A"/>
    <w:rsid w:val="002605D8"/>
    <w:rsid w:val="0027037B"/>
    <w:rsid w:val="00284D8E"/>
    <w:rsid w:val="002A41E1"/>
    <w:rsid w:val="003171C1"/>
    <w:rsid w:val="0032196F"/>
    <w:rsid w:val="00325860"/>
    <w:rsid w:val="00333B24"/>
    <w:rsid w:val="00334370"/>
    <w:rsid w:val="003346BE"/>
    <w:rsid w:val="00340B4A"/>
    <w:rsid w:val="00342913"/>
    <w:rsid w:val="003445E1"/>
    <w:rsid w:val="003451AB"/>
    <w:rsid w:val="003458CB"/>
    <w:rsid w:val="00363CD7"/>
    <w:rsid w:val="0036527C"/>
    <w:rsid w:val="003717DE"/>
    <w:rsid w:val="00376539"/>
    <w:rsid w:val="0038174B"/>
    <w:rsid w:val="00384ED6"/>
    <w:rsid w:val="00386F24"/>
    <w:rsid w:val="00394C04"/>
    <w:rsid w:val="00397298"/>
    <w:rsid w:val="003A6408"/>
    <w:rsid w:val="003A75FD"/>
    <w:rsid w:val="003B51B1"/>
    <w:rsid w:val="003B5FFA"/>
    <w:rsid w:val="003B6D68"/>
    <w:rsid w:val="003C0C52"/>
    <w:rsid w:val="003C15B5"/>
    <w:rsid w:val="003C7806"/>
    <w:rsid w:val="003F0FD2"/>
    <w:rsid w:val="003F1025"/>
    <w:rsid w:val="004200FF"/>
    <w:rsid w:val="00426C4F"/>
    <w:rsid w:val="00427328"/>
    <w:rsid w:val="00430044"/>
    <w:rsid w:val="00434ABC"/>
    <w:rsid w:val="00437993"/>
    <w:rsid w:val="00446AE1"/>
    <w:rsid w:val="0045209E"/>
    <w:rsid w:val="00452D93"/>
    <w:rsid w:val="00455ED0"/>
    <w:rsid w:val="00470698"/>
    <w:rsid w:val="00480DCE"/>
    <w:rsid w:val="00482031"/>
    <w:rsid w:val="00487DB8"/>
    <w:rsid w:val="004903BC"/>
    <w:rsid w:val="004A2D09"/>
    <w:rsid w:val="004A46FB"/>
    <w:rsid w:val="004A4A08"/>
    <w:rsid w:val="004A5377"/>
    <w:rsid w:val="004A776A"/>
    <w:rsid w:val="004D35CC"/>
    <w:rsid w:val="004D4977"/>
    <w:rsid w:val="004D671D"/>
    <w:rsid w:val="004E7AE5"/>
    <w:rsid w:val="004F4FA3"/>
    <w:rsid w:val="004F4FD5"/>
    <w:rsid w:val="004F5736"/>
    <w:rsid w:val="004F775D"/>
    <w:rsid w:val="00504D16"/>
    <w:rsid w:val="00521386"/>
    <w:rsid w:val="0052156A"/>
    <w:rsid w:val="005230AC"/>
    <w:rsid w:val="00537497"/>
    <w:rsid w:val="00542D51"/>
    <w:rsid w:val="005472F0"/>
    <w:rsid w:val="005502BA"/>
    <w:rsid w:val="00552D57"/>
    <w:rsid w:val="00554DE8"/>
    <w:rsid w:val="00576B42"/>
    <w:rsid w:val="00577AFE"/>
    <w:rsid w:val="005809C1"/>
    <w:rsid w:val="00590E81"/>
    <w:rsid w:val="005B1DDA"/>
    <w:rsid w:val="005C12AC"/>
    <w:rsid w:val="005D445F"/>
    <w:rsid w:val="005D646D"/>
    <w:rsid w:val="005D7539"/>
    <w:rsid w:val="005E09A1"/>
    <w:rsid w:val="005E16CB"/>
    <w:rsid w:val="005E2FCB"/>
    <w:rsid w:val="005F0ED7"/>
    <w:rsid w:val="005F5782"/>
    <w:rsid w:val="00603E33"/>
    <w:rsid w:val="0060400E"/>
    <w:rsid w:val="00614886"/>
    <w:rsid w:val="0062209E"/>
    <w:rsid w:val="0062620F"/>
    <w:rsid w:val="00640C49"/>
    <w:rsid w:val="00660067"/>
    <w:rsid w:val="00665472"/>
    <w:rsid w:val="006700EC"/>
    <w:rsid w:val="00674E5E"/>
    <w:rsid w:val="00693C40"/>
    <w:rsid w:val="00694197"/>
    <w:rsid w:val="00694B2D"/>
    <w:rsid w:val="006A0C90"/>
    <w:rsid w:val="006A7810"/>
    <w:rsid w:val="006E4D7A"/>
    <w:rsid w:val="006E6EA7"/>
    <w:rsid w:val="006F075D"/>
    <w:rsid w:val="00703D7B"/>
    <w:rsid w:val="00705F4A"/>
    <w:rsid w:val="00715F5B"/>
    <w:rsid w:val="00724DFE"/>
    <w:rsid w:val="0073031F"/>
    <w:rsid w:val="007335D5"/>
    <w:rsid w:val="00734088"/>
    <w:rsid w:val="00736F25"/>
    <w:rsid w:val="00741172"/>
    <w:rsid w:val="007555DE"/>
    <w:rsid w:val="00767D06"/>
    <w:rsid w:val="007927B3"/>
    <w:rsid w:val="007C60A3"/>
    <w:rsid w:val="007C6834"/>
    <w:rsid w:val="007D3DA0"/>
    <w:rsid w:val="007E108D"/>
    <w:rsid w:val="007F7CDC"/>
    <w:rsid w:val="008215F5"/>
    <w:rsid w:val="00831893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DA6"/>
    <w:rsid w:val="008B709C"/>
    <w:rsid w:val="008B70AD"/>
    <w:rsid w:val="008C661C"/>
    <w:rsid w:val="008D1556"/>
    <w:rsid w:val="008E5C76"/>
    <w:rsid w:val="008E6DB5"/>
    <w:rsid w:val="00907670"/>
    <w:rsid w:val="00924470"/>
    <w:rsid w:val="0093053A"/>
    <w:rsid w:val="00946099"/>
    <w:rsid w:val="00950A97"/>
    <w:rsid w:val="00964629"/>
    <w:rsid w:val="00964F54"/>
    <w:rsid w:val="00971033"/>
    <w:rsid w:val="0097126B"/>
    <w:rsid w:val="009729D9"/>
    <w:rsid w:val="00976B1B"/>
    <w:rsid w:val="00980AD0"/>
    <w:rsid w:val="009826EA"/>
    <w:rsid w:val="0098343B"/>
    <w:rsid w:val="00985961"/>
    <w:rsid w:val="009903B7"/>
    <w:rsid w:val="00997A8A"/>
    <w:rsid w:val="009A1914"/>
    <w:rsid w:val="009A3519"/>
    <w:rsid w:val="009A50E4"/>
    <w:rsid w:val="009A5ADC"/>
    <w:rsid w:val="009B69D6"/>
    <w:rsid w:val="009B6ED7"/>
    <w:rsid w:val="009B79E1"/>
    <w:rsid w:val="009C0710"/>
    <w:rsid w:val="009C584C"/>
    <w:rsid w:val="009C68F6"/>
    <w:rsid w:val="009E3191"/>
    <w:rsid w:val="009E621E"/>
    <w:rsid w:val="009F3E56"/>
    <w:rsid w:val="009F7D4E"/>
    <w:rsid w:val="00A03FD1"/>
    <w:rsid w:val="00A1667A"/>
    <w:rsid w:val="00A21564"/>
    <w:rsid w:val="00A220B8"/>
    <w:rsid w:val="00A2506F"/>
    <w:rsid w:val="00A30682"/>
    <w:rsid w:val="00A403F5"/>
    <w:rsid w:val="00A4435E"/>
    <w:rsid w:val="00A466A1"/>
    <w:rsid w:val="00A46B66"/>
    <w:rsid w:val="00A47C0A"/>
    <w:rsid w:val="00A51675"/>
    <w:rsid w:val="00A570A7"/>
    <w:rsid w:val="00A70925"/>
    <w:rsid w:val="00A72583"/>
    <w:rsid w:val="00A76B04"/>
    <w:rsid w:val="00A77539"/>
    <w:rsid w:val="00A820BA"/>
    <w:rsid w:val="00A82549"/>
    <w:rsid w:val="00A83633"/>
    <w:rsid w:val="00A85070"/>
    <w:rsid w:val="00A85EE8"/>
    <w:rsid w:val="00A925A2"/>
    <w:rsid w:val="00A934FE"/>
    <w:rsid w:val="00AA0FCB"/>
    <w:rsid w:val="00AA49BE"/>
    <w:rsid w:val="00AC2433"/>
    <w:rsid w:val="00AC6FEF"/>
    <w:rsid w:val="00AD0414"/>
    <w:rsid w:val="00AD3B3C"/>
    <w:rsid w:val="00AE76E3"/>
    <w:rsid w:val="00AF4B44"/>
    <w:rsid w:val="00AF7AEF"/>
    <w:rsid w:val="00B00A12"/>
    <w:rsid w:val="00B00F37"/>
    <w:rsid w:val="00B02124"/>
    <w:rsid w:val="00B03EEF"/>
    <w:rsid w:val="00B12530"/>
    <w:rsid w:val="00B24BCD"/>
    <w:rsid w:val="00B36867"/>
    <w:rsid w:val="00B402B9"/>
    <w:rsid w:val="00B50480"/>
    <w:rsid w:val="00B63B61"/>
    <w:rsid w:val="00B6447A"/>
    <w:rsid w:val="00B70A9A"/>
    <w:rsid w:val="00B71308"/>
    <w:rsid w:val="00B76780"/>
    <w:rsid w:val="00B8278F"/>
    <w:rsid w:val="00B84918"/>
    <w:rsid w:val="00B84E4F"/>
    <w:rsid w:val="00B9217F"/>
    <w:rsid w:val="00B9464B"/>
    <w:rsid w:val="00B9594E"/>
    <w:rsid w:val="00BC59A0"/>
    <w:rsid w:val="00BD7765"/>
    <w:rsid w:val="00BD7F0C"/>
    <w:rsid w:val="00BE072A"/>
    <w:rsid w:val="00BE4E18"/>
    <w:rsid w:val="00BF7066"/>
    <w:rsid w:val="00BF7214"/>
    <w:rsid w:val="00C01225"/>
    <w:rsid w:val="00C01E7F"/>
    <w:rsid w:val="00C025D2"/>
    <w:rsid w:val="00C06EFD"/>
    <w:rsid w:val="00C1083F"/>
    <w:rsid w:val="00C167B1"/>
    <w:rsid w:val="00C25134"/>
    <w:rsid w:val="00C27A97"/>
    <w:rsid w:val="00C47070"/>
    <w:rsid w:val="00C76CF7"/>
    <w:rsid w:val="00C80FE6"/>
    <w:rsid w:val="00C92BC3"/>
    <w:rsid w:val="00C969C7"/>
    <w:rsid w:val="00CB4869"/>
    <w:rsid w:val="00CC4261"/>
    <w:rsid w:val="00CC4CC3"/>
    <w:rsid w:val="00CD26DF"/>
    <w:rsid w:val="00CD3E62"/>
    <w:rsid w:val="00CE2702"/>
    <w:rsid w:val="00CF4887"/>
    <w:rsid w:val="00CF63DB"/>
    <w:rsid w:val="00D06A07"/>
    <w:rsid w:val="00D07ADE"/>
    <w:rsid w:val="00D07C55"/>
    <w:rsid w:val="00D12208"/>
    <w:rsid w:val="00D17F65"/>
    <w:rsid w:val="00D206F9"/>
    <w:rsid w:val="00D20736"/>
    <w:rsid w:val="00D20858"/>
    <w:rsid w:val="00D23396"/>
    <w:rsid w:val="00D24079"/>
    <w:rsid w:val="00D3062A"/>
    <w:rsid w:val="00D36C68"/>
    <w:rsid w:val="00D36EC4"/>
    <w:rsid w:val="00D5728B"/>
    <w:rsid w:val="00D73B1C"/>
    <w:rsid w:val="00D74B46"/>
    <w:rsid w:val="00D7553A"/>
    <w:rsid w:val="00D86B2F"/>
    <w:rsid w:val="00D94764"/>
    <w:rsid w:val="00D94C2A"/>
    <w:rsid w:val="00DA1D6C"/>
    <w:rsid w:val="00DC5264"/>
    <w:rsid w:val="00DD2F7D"/>
    <w:rsid w:val="00DD4DAA"/>
    <w:rsid w:val="00DF41B4"/>
    <w:rsid w:val="00DF49CF"/>
    <w:rsid w:val="00E0465E"/>
    <w:rsid w:val="00E11EB1"/>
    <w:rsid w:val="00E11EDC"/>
    <w:rsid w:val="00E13B0C"/>
    <w:rsid w:val="00E24B53"/>
    <w:rsid w:val="00E27838"/>
    <w:rsid w:val="00E31F57"/>
    <w:rsid w:val="00E33A6C"/>
    <w:rsid w:val="00E37888"/>
    <w:rsid w:val="00E502FA"/>
    <w:rsid w:val="00E50F76"/>
    <w:rsid w:val="00E6651D"/>
    <w:rsid w:val="00E86674"/>
    <w:rsid w:val="00E90B0E"/>
    <w:rsid w:val="00EA588E"/>
    <w:rsid w:val="00EA5B1F"/>
    <w:rsid w:val="00EB4941"/>
    <w:rsid w:val="00EC0B0E"/>
    <w:rsid w:val="00EC2B90"/>
    <w:rsid w:val="00ED1988"/>
    <w:rsid w:val="00ED4B0E"/>
    <w:rsid w:val="00ED5F0E"/>
    <w:rsid w:val="00EE4B7B"/>
    <w:rsid w:val="00EE5BE2"/>
    <w:rsid w:val="00EF140A"/>
    <w:rsid w:val="00EF17A3"/>
    <w:rsid w:val="00F02E57"/>
    <w:rsid w:val="00F06138"/>
    <w:rsid w:val="00F1029D"/>
    <w:rsid w:val="00F25E2E"/>
    <w:rsid w:val="00F26232"/>
    <w:rsid w:val="00F37EBB"/>
    <w:rsid w:val="00F410AC"/>
    <w:rsid w:val="00F46F71"/>
    <w:rsid w:val="00F546F5"/>
    <w:rsid w:val="00F60EFE"/>
    <w:rsid w:val="00F61F4B"/>
    <w:rsid w:val="00F717F2"/>
    <w:rsid w:val="00F7509B"/>
    <w:rsid w:val="00F838AE"/>
    <w:rsid w:val="00F91BC7"/>
    <w:rsid w:val="00FA2957"/>
    <w:rsid w:val="00FA3D54"/>
    <w:rsid w:val="00FB2914"/>
    <w:rsid w:val="00FB5328"/>
    <w:rsid w:val="00FB6F93"/>
    <w:rsid w:val="00FD6BB2"/>
    <w:rsid w:val="00FE5765"/>
    <w:rsid w:val="00FF183D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1F7E"/>
  <w15:docId w15:val="{F9985E48-5EDF-495C-9AE7-379DD464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Ttulo">
    <w:name w:val="Title"/>
    <w:basedOn w:val="Normal"/>
    <w:qFormat/>
    <w:pPr>
      <w:jc w:val="center"/>
    </w:pPr>
    <w:rPr>
      <w:b/>
      <w:lang w:val="en-US"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  <w:lang w:val="en-US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val="en-US"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val="pt-BR"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  <w:lang w:val="en-US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customStyle="1" w:styleId="WW-ContedodaTabela1211111">
    <w:name w:val="WW-Conteúdo da Tabela1211111"/>
    <w:basedOn w:val="Corpodetexto"/>
    <w:rsid w:val="00B36867"/>
    <w:pPr>
      <w:suppressLineNumbers/>
      <w:suppressAutoHyphens/>
      <w:spacing w:after="120"/>
    </w:pPr>
    <w:rPr>
      <w:b w:val="0"/>
      <w:bCs w:val="0"/>
      <w:kern w:val="1"/>
      <w:lang w:val="pt-BR" w:eastAsia="ar-SA"/>
    </w:rPr>
  </w:style>
  <w:style w:type="paragraph" w:customStyle="1" w:styleId="WW-TtulodaTabela1211111">
    <w:name w:val="WW-Título da Tabela1211111"/>
    <w:basedOn w:val="WW-ContedodaTabela1211111"/>
    <w:rsid w:val="00B36867"/>
    <w:pPr>
      <w:jc w:val="center"/>
    </w:pPr>
    <w:rPr>
      <w:b/>
      <w:bCs/>
      <w:i/>
      <w:iCs/>
    </w:rPr>
  </w:style>
  <w:style w:type="paragraph" w:customStyle="1" w:styleId="texto">
    <w:name w:val="texto"/>
    <w:basedOn w:val="Normal"/>
    <w:rsid w:val="00B36867"/>
    <w:pPr>
      <w:widowControl w:val="0"/>
      <w:suppressAutoHyphens/>
      <w:spacing w:before="120" w:line="360" w:lineRule="auto"/>
      <w:jc w:val="both"/>
    </w:pPr>
    <w:rPr>
      <w:rFonts w:eastAsia="Lucida Sans Unicode"/>
      <w:lang w:eastAsia="ar-SA"/>
    </w:rPr>
  </w:style>
  <w:style w:type="paragraph" w:styleId="PargrafodaLista">
    <w:name w:val="List Paragraph"/>
    <w:basedOn w:val="Normal"/>
    <w:uiPriority w:val="34"/>
    <w:qFormat/>
    <w:rsid w:val="00577AF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3E5C-C644-4A1F-B75B-D4AF1456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Modelo_documento.dotx</Template>
  <TotalTime>174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2211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sumuel loth</cp:lastModifiedBy>
  <cp:revision>30</cp:revision>
  <cp:lastPrinted>2022-04-25T02:26:00Z</cp:lastPrinted>
  <dcterms:created xsi:type="dcterms:W3CDTF">2023-05-02T00:15:00Z</dcterms:created>
  <dcterms:modified xsi:type="dcterms:W3CDTF">2024-05-03T13:33:00Z</dcterms:modified>
</cp:coreProperties>
</file>