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E3A5F"/>
          <w:sz w:val="72"/>
          <w:szCs w:val="72"/>
        </w:rPr>
        <w:t xml:space="preserve">QuickTIMS</w:t>
      </w:r>
    </w:p>
    <w:p>
      <w:pPr>
        <w:spacing w:after="0" w:before="120"/>
        <w:jc w:val="center"/>
      </w:pPr>
      <w:r>
        <w:rPr>
          <w:rFonts w:ascii="Arial" w:cs="Arial" w:eastAsia="Arial" w:hAnsi="Arial"/>
          <w:color w:val="2D5F8A"/>
          <w:sz w:val="36"/>
          <w:szCs w:val="36"/>
        </w:rPr>
        <w:t xml:space="preserve">Workforce Management Platform</w:t>
      </w:r>
    </w:p>
    <w:p>
      <w:pPr>
        <w:spacing w:after="0" w:before="80"/>
        <w:jc w:val="center"/>
      </w:pPr>
      <w:r>
        <w:rPr>
          <w:rFonts w:ascii="Arial" w:cs="Arial" w:eastAsia="Arial" w:hAnsi="Arial"/>
          <w:color w:val="6B7280"/>
          <w:sz w:val="28"/>
          <w:szCs w:val="28"/>
        </w:rPr>
        <w:t xml:space="preserve">User &amp; Administrator Documentation</w:t>
      </w:r>
    </w:p>
    <w:p>
      <w:pPr>
        <w:spacing w:after="0" w:before="600"/>
      </w:pPr>
      <w:r>
        <w:t xml:space="preserve"/>
      </w:r>
    </w:p>
    <w:p>
      <w:pPr>
        <w:jc w:val="center"/>
      </w:pPr>
      <w:r>
        <w:rPr>
          <w:rFonts w:ascii="Arial" w:cs="Arial" w:eastAsia="Arial" w:hAnsi="Arial"/>
          <w:color w:val="9CA3AF"/>
          <w:sz w:val="22"/>
          <w:szCs w:val="22"/>
        </w:rPr>
        <w:t xml:space="preserve">Version 1.0  |  May 2026</w:t>
      </w:r>
    </w:p>
    <w:p>
      <w:r>
        <w:br w:type="page"/>
      </w:r>
    </w:p>
    <w:p>
      <w:pPr>
        <w:spacing w:after="320" w:before="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E3A5F"/>
          <w:sz w:val="36"/>
          <w:szCs w:val="36"/>
        </w:rPr>
        <w:t xml:space="preserve">1. Introduction</w:t>
      </w:r>
    </w:p>
    <w:p>
      <w:pPr>
        <w:spacing w:after="60" w:before="60"/>
      </w:pPr>
      <w:r>
        <w:rPr>
          <w:rFonts w:ascii="Arial" w:cs="Arial" w:eastAsia="Arial" w:hAnsi="Arial"/>
          <w:sz w:val="22"/>
          <w:szCs w:val="22"/>
        </w:rPr>
        <w:t xml:space="preserve">QuickTIMS is a cloud-based, multi-tenant workforce management platform designed for organisations of all sizes. It consolidates time tracking, leave management, payroll, scheduling, task management, and compliance into a single, role-aware application.</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1.1 Who Is This Document For?</w:t>
      </w:r>
    </w:p>
    <w:p>
      <w:pPr>
        <w:spacing w:after="60" w:before="60"/>
      </w:pPr>
      <w:r>
        <w:rPr>
          <w:rFonts w:ascii="Arial" w:cs="Arial" w:eastAsia="Arial" w:hAnsi="Arial"/>
          <w:sz w:val="22"/>
          <w:szCs w:val="22"/>
        </w:rPr>
        <w:t xml:space="preserve">This document is intended for:</w:t>
      </w:r>
    </w:p>
    <w:p>
      <w:pPr>
        <w:pStyle w:val="ListParagraph"/>
        <w:numPr>
          <w:ilvl w:val="0"/>
          <w:numId w:val="2"/>
        </w:numPr>
        <w:spacing w:after="40" w:before="40"/>
      </w:pPr>
      <w:r>
        <w:rPr>
          <w:rFonts w:ascii="Arial" w:cs="Arial" w:eastAsia="Arial" w:hAnsi="Arial"/>
          <w:sz w:val="22"/>
          <w:szCs w:val="22"/>
        </w:rPr>
        <w:t xml:space="preserve">Administrators and Managers — who configure the platform, manage employees, approve requests, and access reports.</w:t>
      </w:r>
    </w:p>
    <w:p>
      <w:pPr>
        <w:pStyle w:val="ListParagraph"/>
        <w:numPr>
          <w:ilvl w:val="0"/>
          <w:numId w:val="2"/>
        </w:numPr>
        <w:spacing w:after="40" w:before="40"/>
      </w:pPr>
      <w:r>
        <w:rPr>
          <w:rFonts w:ascii="Arial" w:cs="Arial" w:eastAsia="Arial" w:hAnsi="Arial"/>
          <w:sz w:val="22"/>
          <w:szCs w:val="22"/>
        </w:rPr>
        <w:t xml:space="preserve">Employees — who clock in and out, request leave, view their tasks, and track personal payslips.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 Role Overview</w:t>
      </w:r>
    </w:p>
    <w:p>
      <w:pPr>
        <w:spacing w:after="60" w:before="60"/>
      </w:pPr>
      <w:r>
        <w:rPr>
          <w:rFonts w:ascii="Arial" w:cs="Arial" w:eastAsia="Arial" w:hAnsi="Arial"/>
          <w:sz w:val="22"/>
          <w:szCs w:val="22"/>
        </w:rPr>
        <w:t xml:space="preserve">QuickTIMS uses two primary access tiers: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71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Access Level</w:t>
            </w:r>
          </w:p>
        </w:tc>
      </w:tr>
      <w:tr>
        <w:tc>
          <w:tcPr>
            <w:tcW w:type="dxa" w:w="220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r>
              <w:rPr>
                <w:rFonts w:ascii="Arial" w:cs="Arial" w:eastAsia="Arial" w:hAnsi="Arial"/>
                <w:b/>
                <w:bCs/>
                <w:sz w:val="22"/>
                <w:szCs w:val="22"/>
              </w:rPr>
              <w:t xml:space="preserve">Admin</w:t>
            </w:r>
          </w:p>
        </w:tc>
        <w:tc>
          <w:tcPr>
            <w:tcW w:type="dxa" w:w="716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r>
              <w:rPr>
                <w:rFonts w:ascii="Arial" w:cs="Arial" w:eastAsia="Arial" w:hAnsi="Arial"/>
                <w:sz w:val="22"/>
                <w:szCs w:val="22"/>
              </w:rPr>
              <w:t xml:space="preserve">Full access to all modules, settings, employee data, payroll, and reports.</w:t>
            </w:r>
          </w:p>
        </w:tc>
      </w:tr>
      <w:tr>
        <w:tc>
          <w:tcPr>
            <w:tcW w:type="dxa" w:w="2200"/>
            <w:tcBorders>
              <w:top w:val="single" w:color="D1D5DB" w:sz="1"/>
              <w:left w:val="single" w:color="D1D5DB" w:sz="1"/>
              <w:bottom w:val="single" w:color="D1D5DB" w:sz="1"/>
              <w:right w:val="single" w:color="D1D5DB" w:sz="1"/>
            </w:tcBorders>
            <w:shd w:fill="F0FDF4" w:val="clear"/>
            <w:tcMar>
              <w:top w:type="dxa" w:w="100"/>
              <w:left w:type="dxa" w:w="150"/>
              <w:bottom w:type="dxa" w:w="100"/>
              <w:right w:type="dxa" w:w="150"/>
            </w:tcMar>
          </w:tcPr>
          <w:p>
            <w:r>
              <w:rPr>
                <w:rFonts w:ascii="Arial" w:cs="Arial" w:eastAsia="Arial" w:hAnsi="Arial"/>
                <w:b/>
                <w:bCs/>
                <w:sz w:val="22"/>
                <w:szCs w:val="22"/>
              </w:rPr>
              <w:t xml:space="preserve">Manager</w:t>
            </w:r>
          </w:p>
        </w:tc>
        <w:tc>
          <w:tcPr>
            <w:tcW w:type="dxa" w:w="7160"/>
            <w:tcBorders>
              <w:top w:val="single" w:color="D1D5DB" w:sz="1"/>
              <w:left w:val="single" w:color="D1D5DB" w:sz="1"/>
              <w:bottom w:val="single" w:color="D1D5DB" w:sz="1"/>
              <w:right w:val="single" w:color="D1D5DB" w:sz="1"/>
            </w:tcBorders>
            <w:shd w:fill="F0FDF4" w:val="clear"/>
            <w:tcMar>
              <w:top w:type="dxa" w:w="100"/>
              <w:left w:type="dxa" w:w="150"/>
              <w:bottom w:type="dxa" w:w="100"/>
              <w:right w:type="dxa" w:w="150"/>
            </w:tcMar>
          </w:tcPr>
          <w:p>
            <w:r>
              <w:rPr>
                <w:rFonts w:ascii="Arial" w:cs="Arial" w:eastAsia="Arial" w:hAnsi="Arial"/>
                <w:sz w:val="22"/>
                <w:szCs w:val="22"/>
              </w:rPr>
              <w:t xml:space="preserve">Same as Admin — full access. Managers and Admins are treated identically throughout the platform.</w:t>
            </w:r>
          </w:p>
        </w:tc>
      </w:tr>
      <w:tr>
        <w:tc>
          <w:tcPr>
            <w:tcW w:type="dxa" w:w="22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b/>
                <w:bCs/>
                <w:sz w:val="22"/>
                <w:szCs w:val="22"/>
              </w:rPr>
              <w:t xml:space="preserve">Employee</w:t>
            </w:r>
          </w:p>
        </w:tc>
        <w:tc>
          <w:tcPr>
            <w:tcW w:type="dxa" w:w="716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22"/>
                <w:szCs w:val="22"/>
              </w:rPr>
              <w:t xml:space="preserve">Restricted access — own dashboard, time tracking, tasks, leaves, and profile settings only.</w:t>
            </w:r>
          </w:p>
        </w:tc>
      </w:tr>
    </w:tbl>
    <w:p>
      <w:pPr>
        <w:spacing w:after="80" w:before="80"/>
      </w:pPr>
      <w:r>
        <w:t xml:space="preserve"/>
      </w:r>
    </w:p>
    <w:p>
      <w:pPr>
        <w:pStyle w:val="Heading2"/>
        <w:spacing w:after="120" w:before="280"/>
      </w:pPr>
      <w:r>
        <w:rPr>
          <w:rFonts w:ascii="Arial" w:cs="Arial" w:eastAsia="Arial" w:hAnsi="Arial"/>
          <w:b/>
          <w:bCs/>
          <w:color w:val="2D5F8A"/>
          <w:sz w:val="28"/>
          <w:szCs w:val="28"/>
        </w:rPr>
        <w:t xml:space="preserve">1.3 Getting Started</w:t>
      </w:r>
    </w:p>
    <w:p>
      <w:pPr>
        <w:spacing w:after="60" w:before="60"/>
      </w:pPr>
      <w:r>
        <w:rPr>
          <w:rFonts w:ascii="Arial" w:cs="Arial" w:eastAsia="Arial" w:hAnsi="Arial"/>
          <w:sz w:val="22"/>
          <w:szCs w:val="22"/>
        </w:rPr>
        <w:t xml:space="preserve">1. Navigate to your QuickTIMS URL and log in using your email/password or Google OAuth.</w:t>
      </w:r>
    </w:p>
    <w:p>
      <w:pPr>
        <w:spacing w:after="60" w:before="60"/>
      </w:pPr>
      <w:r>
        <w:rPr>
          <w:rFonts w:ascii="Arial" w:cs="Arial" w:eastAsia="Arial" w:hAnsi="Arial"/>
          <w:sz w:val="22"/>
          <w:szCs w:val="22"/>
        </w:rPr>
        <w:t xml:space="preserve">2. First-time administrators are guided through the Onboarding Wizard to set up their organisation.</w:t>
      </w:r>
    </w:p>
    <w:p>
      <w:pPr>
        <w:spacing w:after="60" w:before="60"/>
      </w:pPr>
      <w:r>
        <w:rPr>
          <w:rFonts w:ascii="Arial" w:cs="Arial" w:eastAsia="Arial" w:hAnsi="Arial"/>
          <w:sz w:val="22"/>
          <w:szCs w:val="22"/>
        </w:rPr>
        <w:t xml:space="preserve">3. Once onboarding is complete you are taken directly to the Dashboard.</w:t>
      </w:r>
    </w:p>
    <w:p>
      <w:pPr>
        <w:spacing w:after="60" w:before="60"/>
      </w:pPr>
      <w:r>
        <w:rPr>
          <w:rFonts w:ascii="Arial" w:cs="Arial" w:eastAsia="Arial" w:hAnsi="Arial"/>
          <w:sz w:val="22"/>
          <w:szCs w:val="22"/>
        </w:rPr>
        <w:t xml:space="preserve">4. Invite team members via Settings &gt; Team &amp; Members and assign each person their role.</w:t>
      </w:r>
    </w:p>
    <w:p>
      <w:pPr>
        <w:pStyle w:val="Heading1"/>
        <w:pageBreakBefore/>
        <w:spacing w:after="200" w:before="0"/>
      </w:pPr>
      <w:r>
        <w:rPr>
          <w:rFonts w:ascii="Arial" w:cs="Arial" w:eastAsia="Arial" w:hAnsi="Arial"/>
          <w:b/>
          <w:bCs/>
          <w:color w:val="1E3A5F"/>
          <w:sz w:val="36"/>
          <w:szCs w:val="36"/>
        </w:rPr>
        <w:t xml:space="preserve">2. Dashboard</w:t>
      </w:r>
    </w:p>
    <w:p>
      <w:pPr>
        <w:spacing w:after="60" w:before="60"/>
      </w:pPr>
      <w:r>
        <w:rPr>
          <w:rFonts w:ascii="Arial" w:cs="Arial" w:eastAsia="Arial" w:hAnsi="Arial"/>
          <w:sz w:val="22"/>
          <w:szCs w:val="22"/>
        </w:rPr>
        <w:t xml:space="preserve">The Dashboard is the home screen shown immediately after login. Its content adapts based on the user's role.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2.1 Admin / Manager Dashboard</w:t>
      </w:r>
    </w:p>
    <w:p>
      <w:pPr>
        <w:spacing w:after="60" w:before="60"/>
      </w:pPr>
      <w:r>
        <w:rPr>
          <w:rFonts w:ascii="Arial" w:cs="Arial" w:eastAsia="Arial" w:hAnsi="Arial"/>
          <w:sz w:val="22"/>
          <w:szCs w:val="22"/>
        </w:rPr>
        <w:t xml:space="preserve">Administrators see an organisation-wide overview with real-time statistics and quick-action shortcuts.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Key Metrics Panel</w:t>
      </w:r>
    </w:p>
    <w:p>
      <w:pPr>
        <w:pStyle w:val="ListParagraph"/>
        <w:numPr>
          <w:ilvl w:val="0"/>
          <w:numId w:val="2"/>
        </w:numPr>
        <w:spacing w:after="40" w:before="40"/>
      </w:pPr>
      <w:r>
        <w:rPr>
          <w:rFonts w:ascii="Arial" w:cs="Arial" w:eastAsia="Arial" w:hAnsi="Arial"/>
          <w:sz w:val="22"/>
          <w:szCs w:val="22"/>
        </w:rPr>
        <w:t xml:space="preserve">Total Employees — active headcount in the organisation.</w:t>
      </w:r>
    </w:p>
    <w:p>
      <w:pPr>
        <w:pStyle w:val="ListParagraph"/>
        <w:numPr>
          <w:ilvl w:val="0"/>
          <w:numId w:val="2"/>
        </w:numPr>
        <w:spacing w:after="40" w:before="40"/>
      </w:pPr>
      <w:r>
        <w:rPr>
          <w:rFonts w:ascii="Arial" w:cs="Arial" w:eastAsia="Arial" w:hAnsi="Arial"/>
          <w:sz w:val="22"/>
          <w:szCs w:val="22"/>
        </w:rPr>
        <w:t xml:space="preserve">Clocked In Now — number of employees currently on the clock.</w:t>
      </w:r>
    </w:p>
    <w:p>
      <w:pPr>
        <w:pStyle w:val="ListParagraph"/>
        <w:numPr>
          <w:ilvl w:val="0"/>
          <w:numId w:val="2"/>
        </w:numPr>
        <w:spacing w:after="40" w:before="40"/>
      </w:pPr>
      <w:r>
        <w:rPr>
          <w:rFonts w:ascii="Arial" w:cs="Arial" w:eastAsia="Arial" w:hAnsi="Arial"/>
          <w:sz w:val="22"/>
          <w:szCs w:val="22"/>
        </w:rPr>
        <w:t xml:space="preserve">Pending Leaves — leave requests awaiting approval.</w:t>
      </w:r>
    </w:p>
    <w:p>
      <w:pPr>
        <w:pStyle w:val="ListParagraph"/>
        <w:numPr>
          <w:ilvl w:val="0"/>
          <w:numId w:val="2"/>
        </w:numPr>
        <w:spacing w:after="40" w:before="40"/>
      </w:pPr>
      <w:r>
        <w:rPr>
          <w:rFonts w:ascii="Arial" w:cs="Arial" w:eastAsia="Arial" w:hAnsi="Arial"/>
          <w:sz w:val="22"/>
          <w:szCs w:val="22"/>
        </w:rPr>
        <w:t xml:space="preserve">Active Tasks — open work orders across all employees.</w:t>
      </w:r>
    </w:p>
    <w:p>
      <w:pPr>
        <w:pStyle w:val="ListParagraph"/>
        <w:numPr>
          <w:ilvl w:val="0"/>
          <w:numId w:val="2"/>
        </w:numPr>
        <w:spacing w:after="40" w:before="40"/>
      </w:pPr>
      <w:r>
        <w:rPr>
          <w:rFonts w:ascii="Arial" w:cs="Arial" w:eastAsia="Arial" w:hAnsi="Arial"/>
          <w:sz w:val="22"/>
          <w:szCs w:val="22"/>
        </w:rPr>
        <w:t xml:space="preserve">Pending Timesheets — time entries submitted for review.</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Compliance Banner</w:t>
      </w:r>
    </w:p>
    <w:p>
      <w:pPr>
        <w:spacing w:after="60" w:before="60"/>
      </w:pPr>
      <w:r>
        <w:rPr>
          <w:rFonts w:ascii="Arial" w:cs="Arial" w:eastAsia="Arial" w:hAnsi="Arial"/>
          <w:sz w:val="22"/>
          <w:szCs w:val="22"/>
        </w:rPr>
        <w:t xml:space="preserve">If the organisation has outstanding compliance issues (e.g. unsigned policies), a banner appears at the top of the dashboard with a direct link to the Compliance module.</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Quick Actions</w:t>
      </w:r>
    </w:p>
    <w:p>
      <w:pPr>
        <w:pStyle w:val="ListParagraph"/>
        <w:numPr>
          <w:ilvl w:val="0"/>
          <w:numId w:val="2"/>
        </w:numPr>
        <w:spacing w:after="40" w:before="40"/>
      </w:pPr>
      <w:r>
        <w:rPr>
          <w:rFonts w:ascii="Arial" w:cs="Arial" w:eastAsia="Arial" w:hAnsi="Arial"/>
          <w:sz w:val="22"/>
          <w:szCs w:val="22"/>
        </w:rPr>
        <w:t xml:space="preserve">Get Started — jump to the onboarding checklist for remaining setup steps.</w:t>
      </w:r>
    </w:p>
    <w:p>
      <w:pPr>
        <w:pStyle w:val="ListParagraph"/>
        <w:numPr>
          <w:ilvl w:val="0"/>
          <w:numId w:val="2"/>
        </w:numPr>
        <w:spacing w:after="40" w:before="40"/>
      </w:pPr>
      <w:r>
        <w:rPr>
          <w:rFonts w:ascii="Arial" w:cs="Arial" w:eastAsia="Arial" w:hAnsi="Arial"/>
          <w:sz w:val="22"/>
          <w:szCs w:val="22"/>
        </w:rPr>
        <w:t xml:space="preserve">Add Employee — shortcut to create a new employee record.</w:t>
      </w:r>
    </w:p>
    <w:p>
      <w:pPr>
        <w:pStyle w:val="ListParagraph"/>
        <w:numPr>
          <w:ilvl w:val="0"/>
          <w:numId w:val="2"/>
        </w:numPr>
        <w:spacing w:after="40" w:before="40"/>
      </w:pPr>
      <w:r>
        <w:rPr>
          <w:rFonts w:ascii="Arial" w:cs="Arial" w:eastAsia="Arial" w:hAnsi="Arial"/>
          <w:sz w:val="22"/>
          <w:szCs w:val="22"/>
        </w:rPr>
        <w:t xml:space="preserve">View Reports — navigate directly to the Reports module.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2.2 Employee Dashboard</w:t>
      </w:r>
    </w:p>
    <w:p>
      <w:pPr>
        <w:spacing w:after="60" w:before="60"/>
      </w:pPr>
      <w:r>
        <w:rPr>
          <w:rFonts w:ascii="Arial" w:cs="Arial" w:eastAsia="Arial" w:hAnsi="Arial"/>
          <w:sz w:val="22"/>
          <w:szCs w:val="22"/>
        </w:rPr>
        <w:t xml:space="preserve">Employees see a personalised dashboard scoped strictly to their own data.</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Personal Metrics</w:t>
      </w:r>
    </w:p>
    <w:p>
      <w:pPr>
        <w:pStyle w:val="ListParagraph"/>
        <w:numPr>
          <w:ilvl w:val="0"/>
          <w:numId w:val="2"/>
        </w:numPr>
        <w:spacing w:after="40" w:before="40"/>
      </w:pPr>
      <w:r>
        <w:rPr>
          <w:rFonts w:ascii="Arial" w:cs="Arial" w:eastAsia="Arial" w:hAnsi="Arial"/>
          <w:sz w:val="22"/>
          <w:szCs w:val="22"/>
        </w:rPr>
        <w:t xml:space="preserve">Active Tasks — tasks currently assigned and in progress.</w:t>
      </w:r>
    </w:p>
    <w:p>
      <w:pPr>
        <w:pStyle w:val="ListParagraph"/>
        <w:numPr>
          <w:ilvl w:val="0"/>
          <w:numId w:val="2"/>
        </w:numPr>
        <w:spacing w:after="40" w:before="40"/>
      </w:pPr>
      <w:r>
        <w:rPr>
          <w:rFonts w:ascii="Arial" w:cs="Arial" w:eastAsia="Arial" w:hAnsi="Arial"/>
          <w:sz w:val="22"/>
          <w:szCs w:val="22"/>
        </w:rPr>
        <w:t xml:space="preserve">Awaiting Response — tasks in 'pending acceptance' state.</w:t>
      </w:r>
    </w:p>
    <w:p>
      <w:pPr>
        <w:pStyle w:val="ListParagraph"/>
        <w:numPr>
          <w:ilvl w:val="0"/>
          <w:numId w:val="2"/>
        </w:numPr>
        <w:spacing w:after="40" w:before="40"/>
      </w:pPr>
      <w:r>
        <w:rPr>
          <w:rFonts w:ascii="Arial" w:cs="Arial" w:eastAsia="Arial" w:hAnsi="Arial"/>
          <w:sz w:val="22"/>
          <w:szCs w:val="22"/>
        </w:rPr>
        <w:t xml:space="preserve">My Leaves — total leave requests submitted.</w:t>
      </w:r>
    </w:p>
    <w:p>
      <w:pPr>
        <w:pStyle w:val="ListParagraph"/>
        <w:numPr>
          <w:ilvl w:val="0"/>
          <w:numId w:val="2"/>
        </w:numPr>
        <w:spacing w:after="40" w:before="40"/>
      </w:pPr>
      <w:r>
        <w:rPr>
          <w:rFonts w:ascii="Arial" w:cs="Arial" w:eastAsia="Arial" w:hAnsi="Arial"/>
          <w:sz w:val="22"/>
          <w:szCs w:val="22"/>
        </w:rPr>
        <w:t xml:space="preserve">Clock In / Clock Out — current shift status with a one-tap quick action.</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Task Breakdown Panel</w:t>
      </w:r>
    </w:p>
    <w:p>
      <w:pPr>
        <w:spacing w:after="60" w:before="60"/>
      </w:pPr>
      <w:r>
        <w:rPr>
          <w:rFonts w:ascii="Arial" w:cs="Arial" w:eastAsia="Arial" w:hAnsi="Arial"/>
          <w:sz w:val="22"/>
          <w:szCs w:val="22"/>
        </w:rPr>
        <w:t xml:space="preserve">A summary of tasks grouped by status: Pending Acceptance, Accepted, In Progress, Completed, Declined.</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Leave Summary Panel</w:t>
      </w:r>
    </w:p>
    <w:p>
      <w:pPr>
        <w:spacing w:after="60" w:before="60"/>
      </w:pPr>
      <w:r>
        <w:rPr>
          <w:rFonts w:ascii="Arial" w:cs="Arial" w:eastAsia="Arial" w:hAnsi="Arial"/>
          <w:sz w:val="22"/>
          <w:szCs w:val="22"/>
        </w:rPr>
        <w:t xml:space="preserve">A summary of leave requests grouped by status: Pending, Approved, Rejected.</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Quick Action Buttons</w:t>
      </w:r>
    </w:p>
    <w:p>
      <w:pPr>
        <w:pStyle w:val="ListParagraph"/>
        <w:numPr>
          <w:ilvl w:val="0"/>
          <w:numId w:val="2"/>
        </w:numPr>
        <w:spacing w:after="40" w:before="40"/>
      </w:pPr>
      <w:r>
        <w:rPr>
          <w:rFonts w:ascii="Arial" w:cs="Arial" w:eastAsia="Arial" w:hAnsi="Arial"/>
          <w:sz w:val="22"/>
          <w:szCs w:val="22"/>
        </w:rPr>
        <w:t xml:space="preserve">Clock In / Clock Out — opens the Time module immediately.</w:t>
      </w:r>
    </w:p>
    <w:p>
      <w:pPr>
        <w:pStyle w:val="ListParagraph"/>
        <w:numPr>
          <w:ilvl w:val="0"/>
          <w:numId w:val="2"/>
        </w:numPr>
        <w:spacing w:after="40" w:before="40"/>
      </w:pPr>
      <w:r>
        <w:rPr>
          <w:rFonts w:ascii="Arial" w:cs="Arial" w:eastAsia="Arial" w:hAnsi="Arial"/>
          <w:sz w:val="22"/>
          <w:szCs w:val="22"/>
        </w:rPr>
        <w:t xml:space="preserve">My Tasks — navigates to the employee task list.</w:t>
      </w:r>
    </w:p>
    <w:p>
      <w:pPr>
        <w:pStyle w:val="ListParagraph"/>
        <w:numPr>
          <w:ilvl w:val="0"/>
          <w:numId w:val="2"/>
        </w:numPr>
        <w:spacing w:after="40" w:before="40"/>
      </w:pPr>
      <w:r>
        <w:rPr>
          <w:rFonts w:ascii="Arial" w:cs="Arial" w:eastAsia="Arial" w:hAnsi="Arial"/>
          <w:sz w:val="22"/>
          <w:szCs w:val="22"/>
        </w:rPr>
        <w:t xml:space="preserve">Request Leave — opens the leave application form.</w:t>
      </w:r>
    </w:p>
    <w:p>
      <w:pPr>
        <w:pStyle w:val="ListParagraph"/>
        <w:numPr>
          <w:ilvl w:val="0"/>
          <w:numId w:val="2"/>
        </w:numPr>
        <w:spacing w:after="40" w:before="40"/>
      </w:pPr>
      <w:r>
        <w:rPr>
          <w:rFonts w:ascii="Arial" w:cs="Arial" w:eastAsia="Arial" w:hAnsi="Arial"/>
          <w:sz w:val="22"/>
          <w:szCs w:val="22"/>
        </w:rPr>
        <w:t xml:space="preserve">My Profile — opens profile settings.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organisation-wide KPIs</w:t>
            </w:r>
          </w:p>
          <w:p>
            <w:pPr>
              <w:pStyle w:val="ListParagraph"/>
              <w:numPr>
                <w:ilvl w:val="0"/>
                <w:numId w:val="2"/>
              </w:numPr>
              <w:spacing w:after="30" w:before="30"/>
            </w:pPr>
            <w:r>
              <w:rPr>
                <w:rFonts w:ascii="Arial" w:cs="Arial" w:eastAsia="Arial" w:hAnsi="Arial"/>
                <w:sz w:val="20"/>
                <w:szCs w:val="20"/>
              </w:rPr>
              <w:t xml:space="preserve">See compliance banners</w:t>
            </w:r>
          </w:p>
          <w:p>
            <w:pPr>
              <w:pStyle w:val="ListParagraph"/>
              <w:numPr>
                <w:ilvl w:val="0"/>
                <w:numId w:val="2"/>
              </w:numPr>
              <w:spacing w:after="30" w:before="30"/>
            </w:pPr>
            <w:r>
              <w:rPr>
                <w:rFonts w:ascii="Arial" w:cs="Arial" w:eastAsia="Arial" w:hAnsi="Arial"/>
                <w:sz w:val="20"/>
                <w:szCs w:val="20"/>
              </w:rPr>
              <w:t xml:space="preserve">Access quick actions (add employee, reports)</w:t>
            </w:r>
          </w:p>
          <w:p>
            <w:pPr>
              <w:pStyle w:val="ListParagraph"/>
              <w:numPr>
                <w:ilvl w:val="0"/>
                <w:numId w:val="2"/>
              </w:numPr>
              <w:spacing w:after="30" w:before="30"/>
            </w:pPr>
            <w:r>
              <w:rPr>
                <w:rFonts w:ascii="Arial" w:cs="Arial" w:eastAsia="Arial" w:hAnsi="Arial"/>
                <w:sz w:val="20"/>
                <w:szCs w:val="20"/>
              </w:rPr>
              <w:t xml:space="preserve">View all pending requests</w:t>
            </w:r>
          </w:p>
          <w:p>
            <w:pPr>
              <w:pStyle w:val="ListParagraph"/>
              <w:numPr>
                <w:ilvl w:val="0"/>
                <w:numId w:val="2"/>
              </w:numPr>
              <w:spacing w:after="30" w:before="30"/>
            </w:pPr>
            <w:r>
              <w:rPr>
                <w:rFonts w:ascii="Arial" w:cs="Arial" w:eastAsia="Arial" w:hAnsi="Arial"/>
                <w:sz w:val="20"/>
                <w:szCs w:val="20"/>
              </w:rPr>
              <w:t xml:space="preserve">Monitor real-time clock-in count</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personal task and leave summary</w:t>
            </w:r>
          </w:p>
          <w:p>
            <w:pPr>
              <w:pStyle w:val="ListParagraph"/>
              <w:numPr>
                <w:ilvl w:val="0"/>
                <w:numId w:val="2"/>
              </w:numPr>
              <w:spacing w:after="30" w:before="30"/>
            </w:pPr>
            <w:r>
              <w:rPr>
                <w:rFonts w:ascii="Arial" w:cs="Arial" w:eastAsia="Arial" w:hAnsi="Arial"/>
                <w:sz w:val="20"/>
                <w:szCs w:val="20"/>
              </w:rPr>
              <w:t xml:space="preserve">See current clock status</w:t>
            </w:r>
          </w:p>
          <w:p>
            <w:pPr>
              <w:pStyle w:val="ListParagraph"/>
              <w:numPr>
                <w:ilvl w:val="0"/>
                <w:numId w:val="2"/>
              </w:numPr>
              <w:spacing w:after="30" w:before="30"/>
            </w:pPr>
            <w:r>
              <w:rPr>
                <w:rFonts w:ascii="Arial" w:cs="Arial" w:eastAsia="Arial" w:hAnsi="Arial"/>
                <w:sz w:val="20"/>
                <w:szCs w:val="20"/>
              </w:rPr>
              <w:t xml:space="preserve">Access quick actions (clock in, tasks, leave)</w:t>
            </w:r>
          </w:p>
          <w:p>
            <w:pPr>
              <w:pStyle w:val="ListParagraph"/>
              <w:numPr>
                <w:ilvl w:val="0"/>
                <w:numId w:val="2"/>
              </w:numPr>
              <w:spacing w:after="30" w:before="30"/>
            </w:pPr>
            <w:r>
              <w:rPr>
                <w:rFonts w:ascii="Arial" w:cs="Arial" w:eastAsia="Arial" w:hAnsi="Arial"/>
                <w:sz w:val="20"/>
                <w:szCs w:val="20"/>
              </w:rPr>
              <w:t xml:space="preserve">No access to other employees' data</w:t>
            </w:r>
          </w:p>
        </w:tc>
      </w:tr>
    </w:tbl>
    <w:p>
      <w:pPr>
        <w:pStyle w:val="Heading1"/>
        <w:pageBreakBefore/>
        <w:spacing w:after="200" w:before="0"/>
      </w:pPr>
      <w:r>
        <w:rPr>
          <w:rFonts w:ascii="Arial" w:cs="Arial" w:eastAsia="Arial" w:hAnsi="Arial"/>
          <w:b/>
          <w:bCs/>
          <w:color w:val="1E3A5F"/>
          <w:sz w:val="36"/>
          <w:szCs w:val="36"/>
        </w:rPr>
        <w:t xml:space="preserve">3. Time Tracking</w:t>
      </w:r>
    </w:p>
    <w:p>
      <w:pPr>
        <w:spacing w:after="60" w:before="60"/>
      </w:pPr>
      <w:r>
        <w:rPr>
          <w:rFonts w:ascii="Arial" w:cs="Arial" w:eastAsia="Arial" w:hAnsi="Arial"/>
          <w:sz w:val="22"/>
          <w:szCs w:val="22"/>
        </w:rPr>
        <w:t xml:space="preserve">The Time module handles employee clock-in/out with GPS geofencing and mandatory photo verification. Every session is recorded against the employee's timesheet.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3.1 How Clocking Works</w:t>
      </w:r>
    </w:p>
    <w:p>
      <w:pPr>
        <w:spacing w:after="60" w:before="60"/>
      </w:pPr>
      <w:r>
        <w:rPr>
          <w:rFonts w:ascii="Arial" w:cs="Arial" w:eastAsia="Arial" w:hAnsi="Arial"/>
          <w:sz w:val="22"/>
          <w:szCs w:val="22"/>
        </w:rPr>
        <w:t xml:space="preserve">Before an employee can clock in, two conditions must be met simultaneously:</w:t>
      </w:r>
    </w:p>
    <w:p>
      <w:pPr>
        <w:pStyle w:val="ListParagraph"/>
        <w:numPr>
          <w:ilvl w:val="0"/>
          <w:numId w:val="2"/>
        </w:numPr>
        <w:spacing w:after="40" w:before="40"/>
      </w:pPr>
      <w:r>
        <w:rPr>
          <w:rFonts w:ascii="Arial" w:cs="Arial" w:eastAsia="Arial" w:hAnsi="Arial"/>
          <w:sz w:val="22"/>
          <w:szCs w:val="22"/>
        </w:rPr>
        <w:t xml:space="preserve">GPS must be acquired (the status indicator shows 'Locked' in green).</w:t>
      </w:r>
    </w:p>
    <w:p>
      <w:pPr>
        <w:pStyle w:val="ListParagraph"/>
        <w:numPr>
          <w:ilvl w:val="0"/>
          <w:numId w:val="2"/>
        </w:numPr>
        <w:spacing w:after="40" w:before="40"/>
      </w:pPr>
      <w:r>
        <w:rPr>
          <w:rFonts w:ascii="Arial" w:cs="Arial" w:eastAsia="Arial" w:hAnsi="Arial"/>
          <w:sz w:val="22"/>
          <w:szCs w:val="22"/>
        </w:rPr>
        <w:t xml:space="preserve">A photo must be captured using the device camera.</w:t>
      </w:r>
    </w:p>
    <w:p>
      <w:pPr>
        <w:spacing w:after="60" w:before="60"/>
      </w:pPr>
      <w:r>
        <w:rPr>
          <w:rFonts w:ascii="Arial" w:cs="Arial" w:eastAsia="Arial" w:hAnsi="Arial"/>
          <w:sz w:val="22"/>
          <w:szCs w:val="22"/>
        </w:rPr>
        <w:t xml:space="preserve">The platform validates the GPS coordinates against the configured office geofence. If the device is outside the permitted radius the clock-in is rejected with a clear error message.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3.2 Clock In (Employee)</w:t>
      </w:r>
    </w:p>
    <w:p>
      <w:pPr>
        <w:spacing w:after="60" w:before="60"/>
      </w:pPr>
      <w:r>
        <w:rPr>
          <w:rFonts w:ascii="Arial" w:cs="Arial" w:eastAsia="Arial" w:hAnsi="Arial"/>
          <w:sz w:val="22"/>
          <w:szCs w:val="22"/>
        </w:rPr>
        <w:t xml:space="preserve">Step 1: Open Time from the navigation menu.</w:t>
      </w:r>
    </w:p>
    <w:p>
      <w:pPr>
        <w:spacing w:after="60" w:before="60"/>
      </w:pPr>
      <w:r>
        <w:rPr>
          <w:rFonts w:ascii="Arial" w:cs="Arial" w:eastAsia="Arial" w:hAnsi="Arial"/>
          <w:sz w:val="22"/>
          <w:szCs w:val="22"/>
        </w:rPr>
        <w:t xml:space="preserve">Step 2: Wait for the GPS status to change from 'Acquiring...' to 'Locked'. The map preview shows your current position.</w:t>
      </w:r>
    </w:p>
    <w:p>
      <w:pPr>
        <w:spacing w:after="60" w:before="60"/>
      </w:pPr>
      <w:r>
        <w:rPr>
          <w:rFonts w:ascii="Arial" w:cs="Arial" w:eastAsia="Arial" w:hAnsi="Arial"/>
          <w:sz w:val="22"/>
          <w:szCs w:val="22"/>
        </w:rPr>
        <w:t xml:space="preserve">Step 3: Tap Capture Photo. The camera preview opens — take a clear face photo.</w:t>
      </w:r>
    </w:p>
    <w:p>
      <w:pPr>
        <w:spacing w:after="60" w:before="60"/>
      </w:pPr>
      <w:r>
        <w:rPr>
          <w:rFonts w:ascii="Arial" w:cs="Arial" w:eastAsia="Arial" w:hAnsi="Arial"/>
          <w:sz w:val="22"/>
          <w:szCs w:val="22"/>
        </w:rPr>
        <w:t xml:space="preserve">Step 4: Tap Clock In. The system sends your GPS coordinates, accuracy, and photo to the server.</w:t>
      </w:r>
    </w:p>
    <w:p>
      <w:pPr>
        <w:spacing w:after="60" w:before="60"/>
      </w:pPr>
      <w:r>
        <w:rPr>
          <w:rFonts w:ascii="Arial" w:cs="Arial" w:eastAsia="Arial" w:hAnsi="Arial"/>
          <w:sz w:val="22"/>
          <w:szCs w:val="22"/>
        </w:rPr>
        <w:t xml:space="preserve">Step 5: A confirmation shows your clock-in time. The button changes to Clock Out.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3.3 Breaks</w:t>
      </w:r>
    </w:p>
    <w:p>
      <w:pPr>
        <w:spacing w:after="60" w:before="60"/>
      </w:pPr>
      <w:r>
        <w:rPr>
          <w:rFonts w:ascii="Arial" w:cs="Arial" w:eastAsia="Arial" w:hAnsi="Arial"/>
          <w:sz w:val="22"/>
          <w:szCs w:val="22"/>
        </w:rPr>
        <w:t xml:space="preserve">Once clocked in, employees can record break time:</w:t>
      </w:r>
    </w:p>
    <w:p>
      <w:pPr>
        <w:pStyle w:val="ListParagraph"/>
        <w:numPr>
          <w:ilvl w:val="0"/>
          <w:numId w:val="2"/>
        </w:numPr>
        <w:spacing w:after="40" w:before="40"/>
      </w:pPr>
      <w:r>
        <w:rPr>
          <w:rFonts w:ascii="Arial" w:cs="Arial" w:eastAsia="Arial" w:hAnsi="Arial"/>
          <w:sz w:val="22"/>
          <w:szCs w:val="22"/>
        </w:rPr>
        <w:t xml:space="preserve">Start Break — pauses billable time. The timer shows break duration.</w:t>
      </w:r>
    </w:p>
    <w:p>
      <w:pPr>
        <w:pStyle w:val="ListParagraph"/>
        <w:numPr>
          <w:ilvl w:val="0"/>
          <w:numId w:val="2"/>
        </w:numPr>
        <w:spacing w:after="40" w:before="40"/>
      </w:pPr>
      <w:r>
        <w:rPr>
          <w:rFonts w:ascii="Arial" w:cs="Arial" w:eastAsia="Arial" w:hAnsi="Arial"/>
          <w:sz w:val="22"/>
          <w:szCs w:val="22"/>
        </w:rPr>
        <w:t xml:space="preserve">End Break — resumes billable time. Break duration is stored separately.</w:t>
      </w:r>
    </w:p>
    <w:p>
      <w:pPr>
        <w:spacing w:after="60" w:before="60"/>
      </w:pPr>
      <w:r>
        <w:rPr>
          <w:rFonts w:ascii="Arial" w:cs="Arial" w:eastAsia="Arial" w:hAnsi="Arial"/>
          <w:sz w:val="22"/>
          <w:szCs w:val="22"/>
        </w:rPr>
        <w:t xml:space="preserve">Only one break can be active at a time. Breaks cannot be started if the employee is already on break.</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3.4 Clock Out</w:t>
      </w:r>
    </w:p>
    <w:p>
      <w:pPr>
        <w:spacing w:after="60" w:before="60"/>
      </w:pPr>
      <w:r>
        <w:rPr>
          <w:rFonts w:ascii="Arial" w:cs="Arial" w:eastAsia="Arial" w:hAnsi="Arial"/>
          <w:sz w:val="22"/>
          <w:szCs w:val="22"/>
        </w:rPr>
        <w:t xml:space="preserve">Tap Clock Out to end the session. The system calculates total hours worked (excluding break time) and saves the completed time log.</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3.5 Admin Time Management</w:t>
      </w:r>
    </w:p>
    <w:p>
      <w:pPr>
        <w:spacing w:after="60" w:before="60"/>
      </w:pPr>
      <w:r>
        <w:rPr>
          <w:rFonts w:ascii="Arial" w:cs="Arial" w:eastAsia="Arial" w:hAnsi="Arial"/>
          <w:sz w:val="22"/>
          <w:szCs w:val="22"/>
        </w:rPr>
        <w:t xml:space="preserve">Administrators have a separate view with full organisational time data.</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Timesheet Overview</w:t>
      </w:r>
    </w:p>
    <w:p>
      <w:pPr>
        <w:pStyle w:val="ListParagraph"/>
        <w:numPr>
          <w:ilvl w:val="0"/>
          <w:numId w:val="2"/>
        </w:numPr>
        <w:spacing w:after="40" w:before="40"/>
      </w:pPr>
      <w:r>
        <w:rPr>
          <w:rFonts w:ascii="Arial" w:cs="Arial" w:eastAsia="Arial" w:hAnsi="Arial"/>
          <w:sz w:val="22"/>
          <w:szCs w:val="22"/>
        </w:rPr>
        <w:t xml:space="preserve">View all employee time logs with filtering by date range, employee, and status.</w:t>
      </w:r>
    </w:p>
    <w:p>
      <w:pPr>
        <w:pStyle w:val="ListParagraph"/>
        <w:numPr>
          <w:ilvl w:val="0"/>
          <w:numId w:val="2"/>
        </w:numPr>
        <w:spacing w:after="40" w:before="40"/>
      </w:pPr>
      <w:r>
        <w:rPr>
          <w:rFonts w:ascii="Arial" w:cs="Arial" w:eastAsia="Arial" w:hAnsi="Arial"/>
          <w:sz w:val="22"/>
          <w:szCs w:val="22"/>
        </w:rPr>
        <w:t xml:space="preserve">Edit any time log entry (adjust clock-in / clock-out times, notes).</w:t>
      </w:r>
    </w:p>
    <w:p>
      <w:pPr>
        <w:pStyle w:val="ListParagraph"/>
        <w:numPr>
          <w:ilvl w:val="0"/>
          <w:numId w:val="2"/>
        </w:numPr>
        <w:spacing w:after="40" w:before="40"/>
      </w:pPr>
      <w:r>
        <w:rPr>
          <w:rFonts w:ascii="Arial" w:cs="Arial" w:eastAsia="Arial" w:hAnsi="Arial"/>
          <w:sz w:val="22"/>
          <w:szCs w:val="22"/>
        </w:rPr>
        <w:t xml:space="preserve">Delete erroneous time entries.</w:t>
      </w:r>
    </w:p>
    <w:p>
      <w:pPr>
        <w:pStyle w:val="ListParagraph"/>
        <w:numPr>
          <w:ilvl w:val="0"/>
          <w:numId w:val="2"/>
        </w:numPr>
        <w:spacing w:after="40" w:before="40"/>
      </w:pPr>
      <w:r>
        <w:rPr>
          <w:rFonts w:ascii="Arial" w:cs="Arial" w:eastAsia="Arial" w:hAnsi="Arial"/>
          <w:sz w:val="22"/>
          <w:szCs w:val="22"/>
        </w:rPr>
        <w:t xml:space="preserve">Create manual time log entries for employees who forgot to clock in.</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Employee-Level Drill Down</w:t>
      </w:r>
    </w:p>
    <w:p>
      <w:pPr>
        <w:pStyle w:val="ListParagraph"/>
        <w:numPr>
          <w:ilvl w:val="0"/>
          <w:numId w:val="2"/>
        </w:numPr>
        <w:spacing w:after="40" w:before="40"/>
      </w:pPr>
      <w:r>
        <w:rPr>
          <w:rFonts w:ascii="Arial" w:cs="Arial" w:eastAsia="Arial" w:hAnsi="Arial"/>
          <w:sz w:val="22"/>
          <w:szCs w:val="22"/>
        </w:rPr>
        <w:t xml:space="preserve">Access via /api/time/admin/employees/{id}/logs/ — shows all sessions for a specific employee.</w:t>
      </w:r>
    </w:p>
    <w:p>
      <w:pPr>
        <w:pStyle w:val="ListParagraph"/>
        <w:numPr>
          <w:ilvl w:val="0"/>
          <w:numId w:val="2"/>
        </w:numPr>
        <w:spacing w:after="40" w:before="40"/>
      </w:pPr>
      <w:r>
        <w:rPr>
          <w:rFonts w:ascii="Arial" w:cs="Arial" w:eastAsia="Arial" w:hAnsi="Arial"/>
          <w:sz w:val="22"/>
          <w:szCs w:val="22"/>
        </w:rPr>
        <w:t xml:space="preserve">Useful for payroll reconciliation and dispute resolution.</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Photo &amp; GPS Verification</w:t>
      </w:r>
    </w:p>
    <w:p>
      <w:pPr>
        <w:pStyle w:val="ListParagraph"/>
        <w:numPr>
          <w:ilvl w:val="0"/>
          <w:numId w:val="2"/>
        </w:numPr>
        <w:spacing w:after="40" w:before="40"/>
      </w:pPr>
      <w:r>
        <w:rPr>
          <w:rFonts w:ascii="Arial" w:cs="Arial" w:eastAsia="Arial" w:hAnsi="Arial"/>
          <w:sz w:val="22"/>
          <w:szCs w:val="22"/>
        </w:rPr>
        <w:t xml:space="preserve">Each clock-in record stores the photo (server-side file storage, never base64 in the database).</w:t>
      </w:r>
    </w:p>
    <w:p>
      <w:pPr>
        <w:pStyle w:val="ListParagraph"/>
        <w:numPr>
          <w:ilvl w:val="0"/>
          <w:numId w:val="2"/>
        </w:numPr>
        <w:spacing w:after="40" w:before="40"/>
      </w:pPr>
      <w:r>
        <w:rPr>
          <w:rFonts w:ascii="Arial" w:cs="Arial" w:eastAsia="Arial" w:hAnsi="Arial"/>
          <w:sz w:val="22"/>
          <w:szCs w:val="22"/>
        </w:rPr>
        <w:t xml:space="preserve">GPS coordinates and accuracy radius are stored for audit purposes.</w:t>
      </w:r>
    </w:p>
    <w:p>
      <w:pPr>
        <w:pStyle w:val="ListParagraph"/>
        <w:numPr>
          <w:ilvl w:val="0"/>
          <w:numId w:val="2"/>
        </w:numPr>
        <w:spacing w:after="40" w:before="40"/>
      </w:pPr>
      <w:r>
        <w:rPr>
          <w:rFonts w:ascii="Arial" w:cs="Arial" w:eastAsia="Arial" w:hAnsi="Arial"/>
          <w:sz w:val="22"/>
          <w:szCs w:val="22"/>
        </w:rPr>
        <w:t xml:space="preserve">Admins can review clock-in photos in the time log detail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and edit all employee time logs</w:t>
            </w:r>
          </w:p>
          <w:p>
            <w:pPr>
              <w:pStyle w:val="ListParagraph"/>
              <w:numPr>
                <w:ilvl w:val="0"/>
                <w:numId w:val="2"/>
              </w:numPr>
              <w:spacing w:after="30" w:before="30"/>
            </w:pPr>
            <w:r>
              <w:rPr>
                <w:rFonts w:ascii="Arial" w:cs="Arial" w:eastAsia="Arial" w:hAnsi="Arial"/>
                <w:sz w:val="20"/>
                <w:szCs w:val="20"/>
              </w:rPr>
              <w:t xml:space="preserve">Create manual time entries</w:t>
            </w:r>
          </w:p>
          <w:p>
            <w:pPr>
              <w:pStyle w:val="ListParagraph"/>
              <w:numPr>
                <w:ilvl w:val="0"/>
                <w:numId w:val="2"/>
              </w:numPr>
              <w:spacing w:after="30" w:before="30"/>
            </w:pPr>
            <w:r>
              <w:rPr>
                <w:rFonts w:ascii="Arial" w:cs="Arial" w:eastAsia="Arial" w:hAnsi="Arial"/>
                <w:sz w:val="20"/>
                <w:szCs w:val="20"/>
              </w:rPr>
              <w:t xml:space="preserve">Delete time entries</w:t>
            </w:r>
          </w:p>
          <w:p>
            <w:pPr>
              <w:pStyle w:val="ListParagraph"/>
              <w:numPr>
                <w:ilvl w:val="0"/>
                <w:numId w:val="2"/>
              </w:numPr>
              <w:spacing w:after="30" w:before="30"/>
            </w:pPr>
            <w:r>
              <w:rPr>
                <w:rFonts w:ascii="Arial" w:cs="Arial" w:eastAsia="Arial" w:hAnsi="Arial"/>
                <w:sz w:val="20"/>
                <w:szCs w:val="20"/>
              </w:rPr>
              <w:t xml:space="preserve">Review GPS coordinates and clock-in photos</w:t>
            </w:r>
          </w:p>
          <w:p>
            <w:pPr>
              <w:pStyle w:val="ListParagraph"/>
              <w:numPr>
                <w:ilvl w:val="0"/>
                <w:numId w:val="2"/>
              </w:numPr>
              <w:spacing w:after="30" w:before="30"/>
            </w:pPr>
            <w:r>
              <w:rPr>
                <w:rFonts w:ascii="Arial" w:cs="Arial" w:eastAsia="Arial" w:hAnsi="Arial"/>
                <w:sz w:val="20"/>
                <w:szCs w:val="20"/>
              </w:rPr>
              <w:t xml:space="preserve">Filter timesheets by employee and date range</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Clock in with GPS + photo</w:t>
            </w:r>
          </w:p>
          <w:p>
            <w:pPr>
              <w:pStyle w:val="ListParagraph"/>
              <w:numPr>
                <w:ilvl w:val="0"/>
                <w:numId w:val="2"/>
              </w:numPr>
              <w:spacing w:after="30" w:before="30"/>
            </w:pPr>
            <w:r>
              <w:rPr>
                <w:rFonts w:ascii="Arial" w:cs="Arial" w:eastAsia="Arial" w:hAnsi="Arial"/>
                <w:sz w:val="20"/>
                <w:szCs w:val="20"/>
              </w:rPr>
              <w:t xml:space="preserve">Clock out</w:t>
            </w:r>
          </w:p>
          <w:p>
            <w:pPr>
              <w:pStyle w:val="ListParagraph"/>
              <w:numPr>
                <w:ilvl w:val="0"/>
                <w:numId w:val="2"/>
              </w:numPr>
              <w:spacing w:after="30" w:before="30"/>
            </w:pPr>
            <w:r>
              <w:rPr>
                <w:rFonts w:ascii="Arial" w:cs="Arial" w:eastAsia="Arial" w:hAnsi="Arial"/>
                <w:sz w:val="20"/>
                <w:szCs w:val="20"/>
              </w:rPr>
              <w:t xml:space="preserve">Start and end breaks</w:t>
            </w:r>
          </w:p>
          <w:p>
            <w:pPr>
              <w:pStyle w:val="ListParagraph"/>
              <w:numPr>
                <w:ilvl w:val="0"/>
                <w:numId w:val="2"/>
              </w:numPr>
              <w:spacing w:after="30" w:before="30"/>
            </w:pPr>
            <w:r>
              <w:rPr>
                <w:rFonts w:ascii="Arial" w:cs="Arial" w:eastAsia="Arial" w:hAnsi="Arial"/>
                <w:sz w:val="20"/>
                <w:szCs w:val="20"/>
              </w:rPr>
              <w:t xml:space="preserve">View own time logs and timesheets</w:t>
            </w:r>
          </w:p>
          <w:p>
            <w:pPr>
              <w:pStyle w:val="ListParagraph"/>
              <w:numPr>
                <w:ilvl w:val="0"/>
                <w:numId w:val="2"/>
              </w:numPr>
              <w:spacing w:after="30" w:before="30"/>
            </w:pPr>
            <w:r>
              <w:rPr>
                <w:rFonts w:ascii="Arial" w:cs="Arial" w:eastAsia="Arial" w:hAnsi="Arial"/>
                <w:sz w:val="20"/>
                <w:szCs w:val="20"/>
              </w:rPr>
              <w:t xml:space="preserve">Cannot view or edit other employees' timesheets</w:t>
            </w:r>
          </w:p>
        </w:tc>
      </w:tr>
    </w:tbl>
    <w:p>
      <w:pPr>
        <w:pStyle w:val="Heading1"/>
        <w:pageBreakBefore/>
        <w:spacing w:after="200" w:before="0"/>
      </w:pPr>
      <w:r>
        <w:rPr>
          <w:rFonts w:ascii="Arial" w:cs="Arial" w:eastAsia="Arial" w:hAnsi="Arial"/>
          <w:b/>
          <w:bCs/>
          <w:color w:val="1E3A5F"/>
          <w:sz w:val="36"/>
          <w:szCs w:val="36"/>
        </w:rPr>
        <w:t xml:space="preserve">4. Tasks &amp; Work Orders</w:t>
      </w:r>
    </w:p>
    <w:p>
      <w:pPr>
        <w:spacing w:after="60" w:before="60"/>
      </w:pPr>
      <w:r>
        <w:rPr>
          <w:rFonts w:ascii="Arial" w:cs="Arial" w:eastAsia="Arial" w:hAnsi="Arial"/>
          <w:sz w:val="22"/>
          <w:szCs w:val="22"/>
        </w:rPr>
        <w:t xml:space="preserve">The Tasks module manages field worker assignments. Admins create and assign tasks; employees accept or decline, then execute them. The system supports a multi-step acceptance workflow and intelligent billing calculations.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4.1 Task Lifecycle</w:t>
      </w:r>
    </w:p>
    <w:p>
      <w:pPr>
        <w:spacing w:after="60" w:before="60"/>
      </w:pPr>
      <w:r>
        <w:rPr>
          <w:rFonts w:ascii="Arial" w:cs="Arial" w:eastAsia="Arial" w:hAnsi="Arial"/>
          <w:sz w:val="22"/>
          <w:szCs w:val="22"/>
        </w:rPr>
        <w:t xml:space="preserve">Every task passes through the following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Status</w:t>
            </w:r>
          </w:p>
        </w:tc>
        <w:tc>
          <w:tcPr>
            <w:tcW w:type="dxa" w:w="68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Pending Acceptance</w:t>
            </w:r>
          </w:p>
        </w:tc>
        <w:tc>
          <w:tcPr>
            <w:tcW w:type="dxa" w:w="6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Task has been assigned to an employee but they have not yet accepted or declined.</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Accepted</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Employee accepted the task and it is ready to begin.</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In Progress</w:t>
            </w:r>
          </w:p>
        </w:tc>
        <w:tc>
          <w:tcPr>
            <w:tcW w:type="dxa" w:w="6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Employee has started work on the task.</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Completed</w:t>
            </w:r>
          </w:p>
        </w:tc>
        <w:tc>
          <w:tcPr>
            <w:tcW w:type="dxa" w:w="6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Task has been finished and submitted.</w:t>
            </w:r>
          </w:p>
        </w:tc>
      </w:tr>
      <w:tr>
        <w:tc>
          <w:tcPr>
            <w:tcW w:type="dxa" w:w="2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Declined</w:t>
            </w:r>
          </w:p>
        </w:tc>
        <w:tc>
          <w:tcPr>
            <w:tcW w:type="dxa" w:w="68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Employee declined the task. Admin must reassign to another employee.</w:t>
            </w:r>
          </w:p>
        </w:tc>
      </w:tr>
    </w:tbl>
    <w:p>
      <w:pPr>
        <w:spacing w:after="80" w:before="80"/>
      </w:pPr>
      <w:r>
        <w:t xml:space="preserve"/>
      </w:r>
    </w:p>
    <w:p>
      <w:pPr>
        <w:pStyle w:val="Heading2"/>
        <w:spacing w:after="120" w:before="280"/>
      </w:pPr>
      <w:r>
        <w:rPr>
          <w:rFonts w:ascii="Arial" w:cs="Arial" w:eastAsia="Arial" w:hAnsi="Arial"/>
          <w:b/>
          <w:bCs/>
          <w:color w:val="2D5F8A"/>
          <w:sz w:val="28"/>
          <w:szCs w:val="28"/>
        </w:rPr>
        <w:t xml:space="preserve">4.2 Creating a Task (Admin)</w:t>
      </w:r>
    </w:p>
    <w:p>
      <w:pPr>
        <w:spacing w:after="60" w:before="60"/>
      </w:pPr>
      <w:r>
        <w:rPr>
          <w:rFonts w:ascii="Arial" w:cs="Arial" w:eastAsia="Arial" w:hAnsi="Arial"/>
          <w:sz w:val="22"/>
          <w:szCs w:val="22"/>
        </w:rPr>
        <w:t xml:space="preserve">Step 1: Go to Tasks in the navigation menu.</w:t>
      </w:r>
    </w:p>
    <w:p>
      <w:pPr>
        <w:spacing w:after="60" w:before="60"/>
      </w:pPr>
      <w:r>
        <w:rPr>
          <w:rFonts w:ascii="Arial" w:cs="Arial" w:eastAsia="Arial" w:hAnsi="Arial"/>
          <w:sz w:val="22"/>
          <w:szCs w:val="22"/>
        </w:rPr>
        <w:t xml:space="preserve">Step 2: Click Create Task.</w:t>
      </w:r>
    </w:p>
    <w:p>
      <w:pPr>
        <w:spacing w:after="60" w:before="60"/>
      </w:pPr>
      <w:r>
        <w:rPr>
          <w:rFonts w:ascii="Arial" w:cs="Arial" w:eastAsia="Arial" w:hAnsi="Arial"/>
          <w:sz w:val="22"/>
          <w:szCs w:val="22"/>
        </w:rPr>
        <w:t xml:space="preserve">Step 3: Fill in the task form:</w:t>
      </w:r>
    </w:p>
    <w:p>
      <w:pPr>
        <w:pStyle w:val="ListParagraph"/>
        <w:numPr>
          <w:ilvl w:val="0"/>
          <w:numId w:val="2"/>
        </w:numPr>
        <w:spacing w:after="40" w:before="40"/>
      </w:pPr>
      <w:r>
        <w:rPr>
          <w:rFonts w:ascii="Arial" w:cs="Arial" w:eastAsia="Arial" w:hAnsi="Arial"/>
          <w:sz w:val="22"/>
          <w:szCs w:val="22"/>
        </w:rPr>
        <w:t xml:space="preserve">Title — short descriptive name.</w:t>
      </w:r>
    </w:p>
    <w:p>
      <w:pPr>
        <w:pStyle w:val="ListParagraph"/>
        <w:numPr>
          <w:ilvl w:val="0"/>
          <w:numId w:val="2"/>
        </w:numPr>
        <w:spacing w:after="40" w:before="40"/>
      </w:pPr>
      <w:r>
        <w:rPr>
          <w:rFonts w:ascii="Arial" w:cs="Arial" w:eastAsia="Arial" w:hAnsi="Arial"/>
          <w:sz w:val="22"/>
          <w:szCs w:val="22"/>
        </w:rPr>
        <w:t xml:space="preserve">Description — full details of the work to be done.</w:t>
      </w:r>
    </w:p>
    <w:p>
      <w:pPr>
        <w:pStyle w:val="ListParagraph"/>
        <w:numPr>
          <w:ilvl w:val="0"/>
          <w:numId w:val="2"/>
        </w:numPr>
        <w:spacing w:after="40" w:before="40"/>
      </w:pPr>
      <w:r>
        <w:rPr>
          <w:rFonts w:ascii="Arial" w:cs="Arial" w:eastAsia="Arial" w:hAnsi="Arial"/>
          <w:sz w:val="22"/>
          <w:szCs w:val="22"/>
        </w:rPr>
        <w:t xml:space="preserve">Assigned Employee — select from the dropdown (sorted by availability).</w:t>
      </w:r>
    </w:p>
    <w:p>
      <w:pPr>
        <w:pStyle w:val="ListParagraph"/>
        <w:numPr>
          <w:ilvl w:val="0"/>
          <w:numId w:val="2"/>
        </w:numPr>
        <w:spacing w:after="40" w:before="40"/>
      </w:pPr>
      <w:r>
        <w:rPr>
          <w:rFonts w:ascii="Arial" w:cs="Arial" w:eastAsia="Arial" w:hAnsi="Arial"/>
          <w:sz w:val="22"/>
          <w:szCs w:val="22"/>
        </w:rPr>
        <w:t xml:space="preserve">Due Date — deadline for task completion.</w:t>
      </w:r>
    </w:p>
    <w:p>
      <w:pPr>
        <w:pStyle w:val="ListParagraph"/>
        <w:numPr>
          <w:ilvl w:val="0"/>
          <w:numId w:val="2"/>
        </w:numPr>
        <w:spacing w:after="40" w:before="40"/>
      </w:pPr>
      <w:r>
        <w:rPr>
          <w:rFonts w:ascii="Arial" w:cs="Arial" w:eastAsia="Arial" w:hAnsi="Arial"/>
          <w:sz w:val="22"/>
          <w:szCs w:val="22"/>
        </w:rPr>
        <w:t xml:space="preserve">Priority — Low, Medium, High, or Urgent.</w:t>
      </w:r>
    </w:p>
    <w:p>
      <w:pPr>
        <w:pStyle w:val="ListParagraph"/>
        <w:numPr>
          <w:ilvl w:val="0"/>
          <w:numId w:val="2"/>
        </w:numPr>
        <w:spacing w:after="40" w:before="40"/>
      </w:pPr>
      <w:r>
        <w:rPr>
          <w:rFonts w:ascii="Arial" w:cs="Arial" w:eastAsia="Arial" w:hAnsi="Arial"/>
          <w:sz w:val="22"/>
          <w:szCs w:val="22"/>
        </w:rPr>
        <w:t xml:space="preserve">Attachments — upload any reference files or photos.</w:t>
      </w:r>
    </w:p>
    <w:p>
      <w:pPr>
        <w:spacing w:after="60" w:before="60"/>
      </w:pPr>
      <w:r>
        <w:rPr>
          <w:rFonts w:ascii="Arial" w:cs="Arial" w:eastAsia="Arial" w:hAnsi="Arial"/>
          <w:sz w:val="22"/>
          <w:szCs w:val="22"/>
        </w:rPr>
        <w:t xml:space="preserve">Step 4: Save. The task moves to 'Pending Acceptance' and the assigned employee is notified.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4.3 Accepting or Declining a Task (Employee)</w:t>
      </w:r>
    </w:p>
    <w:p>
      <w:pPr>
        <w:spacing w:after="60" w:before="60"/>
      </w:pPr>
      <w:r>
        <w:rPr>
          <w:rFonts w:ascii="Arial" w:cs="Arial" w:eastAsia="Arial" w:hAnsi="Arial"/>
          <w:sz w:val="22"/>
          <w:szCs w:val="22"/>
        </w:rPr>
        <w:t xml:space="preserve">When a new task is assigned, a banner appears at the top of the employee task list showing the number of tasks awaiting response.</w:t>
      </w:r>
    </w:p>
    <w:p>
      <w:pPr>
        <w:spacing w:after="60" w:before="60"/>
      </w:pPr>
      <w:r>
        <w:rPr>
          <w:rFonts w:ascii="Arial" w:cs="Arial" w:eastAsia="Arial" w:hAnsi="Arial"/>
          <w:sz w:val="22"/>
          <w:szCs w:val="22"/>
        </w:rPr>
        <w:t xml:space="preserve">For each pending task:</w:t>
      </w:r>
    </w:p>
    <w:p>
      <w:pPr>
        <w:pStyle w:val="ListParagraph"/>
        <w:numPr>
          <w:ilvl w:val="0"/>
          <w:numId w:val="2"/>
        </w:numPr>
        <w:spacing w:after="40" w:before="40"/>
      </w:pPr>
      <w:r>
        <w:rPr>
          <w:rFonts w:ascii="Arial" w:cs="Arial" w:eastAsia="Arial" w:hAnsi="Arial"/>
          <w:sz w:val="22"/>
          <w:szCs w:val="22"/>
        </w:rPr>
        <w:t xml:space="preserve">Accept — confirms availability. Task moves to 'Accepted'.</w:t>
      </w:r>
    </w:p>
    <w:p>
      <w:pPr>
        <w:pStyle w:val="ListParagraph"/>
        <w:numPr>
          <w:ilvl w:val="0"/>
          <w:numId w:val="2"/>
        </w:numPr>
        <w:spacing w:after="40" w:before="40"/>
      </w:pPr>
      <w:r>
        <w:rPr>
          <w:rFonts w:ascii="Arial" w:cs="Arial" w:eastAsia="Arial" w:hAnsi="Arial"/>
          <w:sz w:val="22"/>
          <w:szCs w:val="22"/>
        </w:rPr>
        <w:t xml:space="preserve">Decline — opens a text area to enter a decline reason, then requires a second confirmation tap. Task is flagged for admin reassignment.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4.4 Executing a Task (Employee)</w:t>
      </w:r>
    </w:p>
    <w:p>
      <w:pPr>
        <w:pStyle w:val="ListParagraph"/>
        <w:numPr>
          <w:ilvl w:val="0"/>
          <w:numId w:val="2"/>
        </w:numPr>
        <w:spacing w:after="40" w:before="40"/>
      </w:pPr>
      <w:r>
        <w:rPr>
          <w:rFonts w:ascii="Arial" w:cs="Arial" w:eastAsia="Arial" w:hAnsi="Arial"/>
          <w:sz w:val="22"/>
          <w:szCs w:val="22"/>
        </w:rPr>
        <w:t xml:space="preserve">Start Task — marks the task 'In Progress' and begins timing.</w:t>
      </w:r>
    </w:p>
    <w:p>
      <w:pPr>
        <w:pStyle w:val="ListParagraph"/>
        <w:numPr>
          <w:ilvl w:val="0"/>
          <w:numId w:val="2"/>
        </w:numPr>
        <w:spacing w:after="40" w:before="40"/>
      </w:pPr>
      <w:r>
        <w:rPr>
          <w:rFonts w:ascii="Arial" w:cs="Arial" w:eastAsia="Arial" w:hAnsi="Arial"/>
          <w:sz w:val="22"/>
          <w:szCs w:val="22"/>
        </w:rPr>
        <w:t xml:space="preserve">Complete Task — marks the task done and submits it for admin review.</w:t>
      </w:r>
    </w:p>
    <w:p>
      <w:pPr>
        <w:pStyle w:val="ListParagraph"/>
        <w:numPr>
          <w:ilvl w:val="0"/>
          <w:numId w:val="2"/>
        </w:numPr>
        <w:spacing w:after="40" w:before="40"/>
      </w:pPr>
      <w:r>
        <w:rPr>
          <w:rFonts w:ascii="Arial" w:cs="Arial" w:eastAsia="Arial" w:hAnsi="Arial"/>
          <w:sz w:val="22"/>
          <w:szCs w:val="22"/>
        </w:rPr>
        <w:t xml:space="preserve">Add Photos / Notes — employees can attach progress photos before completing.</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4.5 Declined Tasks Panel (Admin)</w:t>
      </w:r>
    </w:p>
    <w:p>
      <w:pPr>
        <w:spacing w:after="60" w:before="60"/>
      </w:pPr>
      <w:r>
        <w:rPr>
          <w:rFonts w:ascii="Arial" w:cs="Arial" w:eastAsia="Arial" w:hAnsi="Arial"/>
          <w:sz w:val="22"/>
          <w:szCs w:val="22"/>
        </w:rPr>
        <w:t xml:space="preserve">A dedicated panel shows all declined tasks. For each:</w:t>
      </w:r>
    </w:p>
    <w:p>
      <w:pPr>
        <w:pStyle w:val="ListParagraph"/>
        <w:numPr>
          <w:ilvl w:val="0"/>
          <w:numId w:val="2"/>
        </w:numPr>
        <w:spacing w:after="40" w:before="40"/>
      </w:pPr>
      <w:r>
        <w:rPr>
          <w:rFonts w:ascii="Arial" w:cs="Arial" w:eastAsia="Arial" w:hAnsi="Arial"/>
          <w:sz w:val="22"/>
          <w:szCs w:val="22"/>
        </w:rPr>
        <w:t xml:space="preserve">See the decline reason provided by the employee.</w:t>
      </w:r>
    </w:p>
    <w:p>
      <w:pPr>
        <w:pStyle w:val="ListParagraph"/>
        <w:numPr>
          <w:ilvl w:val="0"/>
          <w:numId w:val="2"/>
        </w:numPr>
        <w:spacing w:after="40" w:before="40"/>
      </w:pPr>
      <w:r>
        <w:rPr>
          <w:rFonts w:ascii="Arial" w:cs="Arial" w:eastAsia="Arial" w:hAnsi="Arial"/>
          <w:sz w:val="22"/>
          <w:szCs w:val="22"/>
        </w:rPr>
        <w:t xml:space="preserve">Use the Reassign dropdown to pick a new employee — employees are sorted by real-time availability (Available first, then Busy, On Break, On Leave, Offline).</w:t>
      </w:r>
    </w:p>
    <w:p>
      <w:pPr>
        <w:pStyle w:val="ListParagraph"/>
        <w:numPr>
          <w:ilvl w:val="0"/>
          <w:numId w:val="2"/>
        </w:numPr>
        <w:spacing w:after="40" w:before="40"/>
      </w:pPr>
      <w:r>
        <w:rPr>
          <w:rFonts w:ascii="Arial" w:cs="Arial" w:eastAsia="Arial" w:hAnsi="Arial"/>
          <w:sz w:val="22"/>
          <w:szCs w:val="22"/>
        </w:rPr>
        <w:t xml:space="preserve">On reassign, the task returns to 'Pending Acceptance' for the newly assigned employee.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4.6 Billing Calculations</w:t>
      </w:r>
    </w:p>
    <w:p>
      <w:pPr>
        <w:spacing w:after="60" w:before="60"/>
      </w:pPr>
      <w:r>
        <w:rPr>
          <w:rFonts w:ascii="Arial" w:cs="Arial" w:eastAsia="Arial" w:hAnsi="Arial"/>
          <w:sz w:val="22"/>
          <w:szCs w:val="22"/>
        </w:rPr>
        <w:t xml:space="preserve">QuickTIMS uses a sub-1-hour rounding rule for task billing:</w:t>
      </w:r>
    </w:p>
    <w:p>
      <w:pPr>
        <w:pStyle w:val="ListParagraph"/>
        <w:numPr>
          <w:ilvl w:val="0"/>
          <w:numId w:val="2"/>
        </w:numPr>
        <w:spacing w:after="40" w:before="40"/>
      </w:pPr>
      <w:r>
        <w:rPr>
          <w:rFonts w:ascii="Arial" w:cs="Arial" w:eastAsia="Arial" w:hAnsi="Arial"/>
          <w:sz w:val="22"/>
          <w:szCs w:val="22"/>
        </w:rPr>
        <w:t xml:space="preserve">0–15 minutes actual work → billed as 0.5 hours.</w:t>
      </w:r>
    </w:p>
    <w:p>
      <w:pPr>
        <w:pStyle w:val="ListParagraph"/>
        <w:numPr>
          <w:ilvl w:val="0"/>
          <w:numId w:val="2"/>
        </w:numPr>
        <w:spacing w:after="40" w:before="40"/>
      </w:pPr>
      <w:r>
        <w:rPr>
          <w:rFonts w:ascii="Arial" w:cs="Arial" w:eastAsia="Arial" w:hAnsi="Arial"/>
          <w:sz w:val="22"/>
          <w:szCs w:val="22"/>
        </w:rPr>
        <w:t xml:space="preserve">16–45 minutes → billed as 1 hour.</w:t>
      </w:r>
    </w:p>
    <w:p>
      <w:pPr>
        <w:pStyle w:val="ListParagraph"/>
        <w:numPr>
          <w:ilvl w:val="0"/>
          <w:numId w:val="2"/>
        </w:numPr>
        <w:spacing w:after="40" w:before="40"/>
      </w:pPr>
      <w:r>
        <w:rPr>
          <w:rFonts w:ascii="Arial" w:cs="Arial" w:eastAsia="Arial" w:hAnsi="Arial"/>
          <w:sz w:val="22"/>
          <w:szCs w:val="22"/>
        </w:rPr>
        <w:t xml:space="preserve">More than 45 minutes → rounded up to the nearest 0.5-hour increment.</w:t>
      </w:r>
    </w:p>
    <w:p>
      <w:pPr>
        <w:spacing w:after="60" w:before="60"/>
      </w:pPr>
      <w:r>
        <w:rPr>
          <w:rFonts w:ascii="Arial" w:cs="Arial" w:eastAsia="Arial" w:hAnsi="Arial"/>
          <w:sz w:val="22"/>
          <w:szCs w:val="22"/>
        </w:rPr>
        <w:t xml:space="preserve">The billed hours are shown as a badge on each completed task card, alongside the actual hours worked.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4.7 Employee Availability Badges</w:t>
      </w:r>
    </w:p>
    <w:p>
      <w:pPr>
        <w:spacing w:after="60" w:before="60"/>
      </w:pPr>
      <w:r>
        <w:rPr>
          <w:rFonts w:ascii="Arial" w:cs="Arial" w:eastAsia="Arial" w:hAnsi="Arial"/>
          <w:sz w:val="22"/>
          <w:szCs w:val="22"/>
        </w:rPr>
        <w:t xml:space="preserve">Everywhere employees are listed in the Tasks module, a real-time availability badge is shown:</w:t>
      </w:r>
    </w:p>
    <w:p>
      <w:pPr>
        <w:pStyle w:val="ListParagraph"/>
        <w:numPr>
          <w:ilvl w:val="0"/>
          <w:numId w:val="2"/>
        </w:numPr>
        <w:spacing w:after="40" w:before="40"/>
      </w:pPr>
      <w:r>
        <w:rPr>
          <w:rFonts w:ascii="Arial" w:cs="Arial" w:eastAsia="Arial" w:hAnsi="Arial"/>
          <w:sz w:val="22"/>
          <w:szCs w:val="22"/>
        </w:rPr>
        <w:t xml:space="preserve">Available (green) — not currently clocked in on another job.</w:t>
      </w:r>
    </w:p>
    <w:p>
      <w:pPr>
        <w:pStyle w:val="ListParagraph"/>
        <w:numPr>
          <w:ilvl w:val="0"/>
          <w:numId w:val="2"/>
        </w:numPr>
        <w:spacing w:after="40" w:before="40"/>
      </w:pPr>
      <w:r>
        <w:rPr>
          <w:rFonts w:ascii="Arial" w:cs="Arial" w:eastAsia="Arial" w:hAnsi="Arial"/>
          <w:sz w:val="22"/>
          <w:szCs w:val="22"/>
        </w:rPr>
        <w:t xml:space="preserve">Busy (orange) — currently working on another task.</w:t>
      </w:r>
    </w:p>
    <w:p>
      <w:pPr>
        <w:pStyle w:val="ListParagraph"/>
        <w:numPr>
          <w:ilvl w:val="0"/>
          <w:numId w:val="2"/>
        </w:numPr>
        <w:spacing w:after="40" w:before="40"/>
      </w:pPr>
      <w:r>
        <w:rPr>
          <w:rFonts w:ascii="Arial" w:cs="Arial" w:eastAsia="Arial" w:hAnsi="Arial"/>
          <w:sz w:val="22"/>
          <w:szCs w:val="22"/>
        </w:rPr>
        <w:t xml:space="preserve">On Break (yellow) — currently on a break.</w:t>
      </w:r>
    </w:p>
    <w:p>
      <w:pPr>
        <w:pStyle w:val="ListParagraph"/>
        <w:numPr>
          <w:ilvl w:val="0"/>
          <w:numId w:val="2"/>
        </w:numPr>
        <w:spacing w:after="40" w:before="40"/>
      </w:pPr>
      <w:r>
        <w:rPr>
          <w:rFonts w:ascii="Arial" w:cs="Arial" w:eastAsia="Arial" w:hAnsi="Arial"/>
          <w:sz w:val="22"/>
          <w:szCs w:val="22"/>
        </w:rPr>
        <w:t xml:space="preserve">On Leave (blue) — has an approved leave for today.</w:t>
      </w:r>
    </w:p>
    <w:p>
      <w:pPr>
        <w:pStyle w:val="ListParagraph"/>
        <w:numPr>
          <w:ilvl w:val="0"/>
          <w:numId w:val="2"/>
        </w:numPr>
        <w:spacing w:after="40" w:before="40"/>
      </w:pPr>
      <w:r>
        <w:rPr>
          <w:rFonts w:ascii="Arial" w:cs="Arial" w:eastAsia="Arial" w:hAnsi="Arial"/>
          <w:sz w:val="22"/>
          <w:szCs w:val="22"/>
        </w:rPr>
        <w:t xml:space="preserve">Offline (grey) — not clocked 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Create, edit, and delete tasks</w:t>
            </w:r>
          </w:p>
          <w:p>
            <w:pPr>
              <w:pStyle w:val="ListParagraph"/>
              <w:numPr>
                <w:ilvl w:val="0"/>
                <w:numId w:val="2"/>
              </w:numPr>
              <w:spacing w:after="30" w:before="30"/>
            </w:pPr>
            <w:r>
              <w:rPr>
                <w:rFonts w:ascii="Arial" w:cs="Arial" w:eastAsia="Arial" w:hAnsi="Arial"/>
                <w:sz w:val="20"/>
                <w:szCs w:val="20"/>
              </w:rPr>
              <w:t xml:space="preserve">Assign tasks to any employee</w:t>
            </w:r>
          </w:p>
          <w:p>
            <w:pPr>
              <w:pStyle w:val="ListParagraph"/>
              <w:numPr>
                <w:ilvl w:val="0"/>
                <w:numId w:val="2"/>
              </w:numPr>
              <w:spacing w:after="30" w:before="30"/>
            </w:pPr>
            <w:r>
              <w:rPr>
                <w:rFonts w:ascii="Arial" w:cs="Arial" w:eastAsia="Arial" w:hAnsi="Arial"/>
                <w:sz w:val="20"/>
                <w:szCs w:val="20"/>
              </w:rPr>
              <w:t xml:space="preserve">View all tasks across all employees</w:t>
            </w:r>
          </w:p>
          <w:p>
            <w:pPr>
              <w:pStyle w:val="ListParagraph"/>
              <w:numPr>
                <w:ilvl w:val="0"/>
                <w:numId w:val="2"/>
              </w:numPr>
              <w:spacing w:after="30" w:before="30"/>
            </w:pPr>
            <w:r>
              <w:rPr>
                <w:rFonts w:ascii="Arial" w:cs="Arial" w:eastAsia="Arial" w:hAnsi="Arial"/>
                <w:sz w:val="20"/>
                <w:szCs w:val="20"/>
              </w:rPr>
              <w:t xml:space="preserve">See declined tasks and reassign them</w:t>
            </w:r>
          </w:p>
          <w:p>
            <w:pPr>
              <w:pStyle w:val="ListParagraph"/>
              <w:numPr>
                <w:ilvl w:val="0"/>
                <w:numId w:val="2"/>
              </w:numPr>
              <w:spacing w:after="30" w:before="30"/>
            </w:pPr>
            <w:r>
              <w:rPr>
                <w:rFonts w:ascii="Arial" w:cs="Arial" w:eastAsia="Arial" w:hAnsi="Arial"/>
                <w:sz w:val="20"/>
                <w:szCs w:val="20"/>
              </w:rPr>
              <w:t xml:space="preserve">View billing hours per task</w:t>
            </w:r>
          </w:p>
          <w:p>
            <w:pPr>
              <w:pStyle w:val="ListParagraph"/>
              <w:numPr>
                <w:ilvl w:val="0"/>
                <w:numId w:val="2"/>
              </w:numPr>
              <w:spacing w:after="30" w:before="30"/>
            </w:pPr>
            <w:r>
              <w:rPr>
                <w:rFonts w:ascii="Arial" w:cs="Arial" w:eastAsia="Arial" w:hAnsi="Arial"/>
                <w:sz w:val="20"/>
                <w:szCs w:val="20"/>
              </w:rPr>
              <w:t xml:space="preserve">Filter tasks by status, employee, and priority</w:t>
            </w:r>
          </w:p>
          <w:p>
            <w:pPr>
              <w:pStyle w:val="ListParagraph"/>
              <w:numPr>
                <w:ilvl w:val="0"/>
                <w:numId w:val="2"/>
              </w:numPr>
              <w:spacing w:after="30" w:before="30"/>
            </w:pPr>
            <w:r>
              <w:rPr>
                <w:rFonts w:ascii="Arial" w:cs="Arial" w:eastAsia="Arial" w:hAnsi="Arial"/>
                <w:sz w:val="20"/>
                <w:szCs w:val="20"/>
              </w:rPr>
              <w:t xml:space="preserve">Upload task attachments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own assigned tasks only</w:t>
            </w:r>
          </w:p>
          <w:p>
            <w:pPr>
              <w:pStyle w:val="ListParagraph"/>
              <w:numPr>
                <w:ilvl w:val="0"/>
                <w:numId w:val="2"/>
              </w:numPr>
              <w:spacing w:after="30" w:before="30"/>
            </w:pPr>
            <w:r>
              <w:rPr>
                <w:rFonts w:ascii="Arial" w:cs="Arial" w:eastAsia="Arial" w:hAnsi="Arial"/>
                <w:sz w:val="20"/>
                <w:szCs w:val="20"/>
              </w:rPr>
              <w:t xml:space="preserve">Accept or decline pending tasks (with reason)</w:t>
            </w:r>
          </w:p>
          <w:p>
            <w:pPr>
              <w:pStyle w:val="ListParagraph"/>
              <w:numPr>
                <w:ilvl w:val="0"/>
                <w:numId w:val="2"/>
              </w:numPr>
              <w:spacing w:after="30" w:before="30"/>
            </w:pPr>
            <w:r>
              <w:rPr>
                <w:rFonts w:ascii="Arial" w:cs="Arial" w:eastAsia="Arial" w:hAnsi="Arial"/>
                <w:sz w:val="20"/>
                <w:szCs w:val="20"/>
              </w:rPr>
              <w:t xml:space="preserve">Start and complete accepted tasks</w:t>
            </w:r>
          </w:p>
          <w:p>
            <w:pPr>
              <w:pStyle w:val="ListParagraph"/>
              <w:numPr>
                <w:ilvl w:val="0"/>
                <w:numId w:val="2"/>
              </w:numPr>
              <w:spacing w:after="30" w:before="30"/>
            </w:pPr>
            <w:r>
              <w:rPr>
                <w:rFonts w:ascii="Arial" w:cs="Arial" w:eastAsia="Arial" w:hAnsi="Arial"/>
                <w:sz w:val="20"/>
                <w:szCs w:val="20"/>
              </w:rPr>
              <w:t xml:space="preserve">Upload photos/notes on tasks</w:t>
            </w:r>
          </w:p>
          <w:p>
            <w:pPr>
              <w:pStyle w:val="ListParagraph"/>
              <w:numPr>
                <w:ilvl w:val="0"/>
                <w:numId w:val="2"/>
              </w:numPr>
              <w:spacing w:after="30" w:before="30"/>
            </w:pPr>
            <w:r>
              <w:rPr>
                <w:rFonts w:ascii="Arial" w:cs="Arial" w:eastAsia="Arial" w:hAnsi="Arial"/>
                <w:sz w:val="20"/>
                <w:szCs w:val="20"/>
              </w:rPr>
              <w:t xml:space="preserve">Cannot see other employees' tasks</w:t>
            </w:r>
          </w:p>
        </w:tc>
      </w:tr>
    </w:tbl>
    <w:p>
      <w:pPr>
        <w:pStyle w:val="Heading1"/>
        <w:pageBreakBefore/>
        <w:spacing w:after="200" w:before="0"/>
      </w:pPr>
      <w:r>
        <w:rPr>
          <w:rFonts w:ascii="Arial" w:cs="Arial" w:eastAsia="Arial" w:hAnsi="Arial"/>
          <w:b/>
          <w:bCs/>
          <w:color w:val="1E3A5F"/>
          <w:sz w:val="36"/>
          <w:szCs w:val="36"/>
        </w:rPr>
        <w:t xml:space="preserve">5. Leave Management</w:t>
      </w:r>
    </w:p>
    <w:p>
      <w:pPr>
        <w:spacing w:after="60" w:before="60"/>
      </w:pPr>
      <w:r>
        <w:rPr>
          <w:rFonts w:ascii="Arial" w:cs="Arial" w:eastAsia="Arial" w:hAnsi="Arial"/>
          <w:sz w:val="22"/>
          <w:szCs w:val="22"/>
        </w:rPr>
        <w:t xml:space="preserve">The Leaves module handles all time-off requests from application through approval to record-keeping.</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5.1 Applying for Leave (Employee)</w:t>
      </w:r>
    </w:p>
    <w:p>
      <w:pPr>
        <w:spacing w:after="60" w:before="60"/>
      </w:pPr>
      <w:r>
        <w:rPr>
          <w:rFonts w:ascii="Arial" w:cs="Arial" w:eastAsia="Arial" w:hAnsi="Arial"/>
          <w:sz w:val="22"/>
          <w:szCs w:val="22"/>
        </w:rPr>
        <w:t xml:space="preserve">Step 1: Navigate to Leaves.</w:t>
      </w:r>
    </w:p>
    <w:p>
      <w:pPr>
        <w:spacing w:after="60" w:before="60"/>
      </w:pPr>
      <w:r>
        <w:rPr>
          <w:rFonts w:ascii="Arial" w:cs="Arial" w:eastAsia="Arial" w:hAnsi="Arial"/>
          <w:sz w:val="22"/>
          <w:szCs w:val="22"/>
        </w:rPr>
        <w:t xml:space="preserve">Step 2: Click Apply for Leave.</w:t>
      </w:r>
    </w:p>
    <w:p>
      <w:pPr>
        <w:spacing w:after="60" w:before="60"/>
      </w:pPr>
      <w:r>
        <w:rPr>
          <w:rFonts w:ascii="Arial" w:cs="Arial" w:eastAsia="Arial" w:hAnsi="Arial"/>
          <w:sz w:val="22"/>
          <w:szCs w:val="22"/>
        </w:rPr>
        <w:t xml:space="preserve">Step 3: Complete the form:</w:t>
      </w:r>
    </w:p>
    <w:p>
      <w:pPr>
        <w:pStyle w:val="ListParagraph"/>
        <w:numPr>
          <w:ilvl w:val="0"/>
          <w:numId w:val="2"/>
        </w:numPr>
        <w:spacing w:after="40" w:before="40"/>
      </w:pPr>
      <w:r>
        <w:rPr>
          <w:rFonts w:ascii="Arial" w:cs="Arial" w:eastAsia="Arial" w:hAnsi="Arial"/>
          <w:sz w:val="22"/>
          <w:szCs w:val="22"/>
        </w:rPr>
        <w:t xml:space="preserve">Leave Type — Annual, Sick, Personal, Maternity/Paternity, Unpaid, Other.</w:t>
      </w:r>
    </w:p>
    <w:p>
      <w:pPr>
        <w:pStyle w:val="ListParagraph"/>
        <w:numPr>
          <w:ilvl w:val="0"/>
          <w:numId w:val="2"/>
        </w:numPr>
        <w:spacing w:after="40" w:before="40"/>
      </w:pPr>
      <w:r>
        <w:rPr>
          <w:rFonts w:ascii="Arial" w:cs="Arial" w:eastAsia="Arial" w:hAnsi="Arial"/>
          <w:sz w:val="22"/>
          <w:szCs w:val="22"/>
        </w:rPr>
        <w:t xml:space="preserve">Start Date and End Date.</w:t>
      </w:r>
    </w:p>
    <w:p>
      <w:pPr>
        <w:pStyle w:val="ListParagraph"/>
        <w:numPr>
          <w:ilvl w:val="0"/>
          <w:numId w:val="2"/>
        </w:numPr>
        <w:spacing w:after="40" w:before="40"/>
      </w:pPr>
      <w:r>
        <w:rPr>
          <w:rFonts w:ascii="Arial" w:cs="Arial" w:eastAsia="Arial" w:hAnsi="Arial"/>
          <w:sz w:val="22"/>
          <w:szCs w:val="22"/>
        </w:rPr>
        <w:t xml:space="preserve">Reason (optional but recommended for sick leave).</w:t>
      </w:r>
    </w:p>
    <w:p>
      <w:pPr>
        <w:spacing w:after="60" w:before="60"/>
      </w:pPr>
      <w:r>
        <w:rPr>
          <w:rFonts w:ascii="Arial" w:cs="Arial" w:eastAsia="Arial" w:hAnsi="Arial"/>
          <w:sz w:val="22"/>
          <w:szCs w:val="22"/>
        </w:rPr>
        <w:t xml:space="preserve">Step 4: Submit. The request moves to 'Pending' status and the admin is notified.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5.2 Approving or Rejecting Leave (Admin)</w:t>
      </w:r>
    </w:p>
    <w:p>
      <w:pPr>
        <w:spacing w:after="60" w:before="60"/>
      </w:pPr>
      <w:r>
        <w:rPr>
          <w:rFonts w:ascii="Arial" w:cs="Arial" w:eastAsia="Arial" w:hAnsi="Arial"/>
          <w:sz w:val="22"/>
          <w:szCs w:val="22"/>
        </w:rPr>
        <w:t xml:space="preserve">Step 1: Go to Leaves. The admin sees all leave requests across all employees.</w:t>
      </w:r>
    </w:p>
    <w:p>
      <w:pPr>
        <w:spacing w:after="60" w:before="60"/>
      </w:pPr>
      <w:r>
        <w:rPr>
          <w:rFonts w:ascii="Arial" w:cs="Arial" w:eastAsia="Arial" w:hAnsi="Arial"/>
          <w:sz w:val="22"/>
          <w:szCs w:val="22"/>
        </w:rPr>
        <w:t xml:space="preserve">Step 2: Use the status filter to show Pending requests.</w:t>
      </w:r>
    </w:p>
    <w:p>
      <w:pPr>
        <w:spacing w:after="60" w:before="60"/>
      </w:pPr>
      <w:r>
        <w:rPr>
          <w:rFonts w:ascii="Arial" w:cs="Arial" w:eastAsia="Arial" w:hAnsi="Arial"/>
          <w:sz w:val="22"/>
          <w:szCs w:val="22"/>
        </w:rPr>
        <w:t xml:space="preserve">Step 3: Click a request to open the detail view.</w:t>
      </w:r>
    </w:p>
    <w:p>
      <w:pPr>
        <w:spacing w:after="60" w:before="60"/>
      </w:pPr>
      <w:r>
        <w:rPr>
          <w:rFonts w:ascii="Arial" w:cs="Arial" w:eastAsia="Arial" w:hAnsi="Arial"/>
          <w:sz w:val="22"/>
          <w:szCs w:val="22"/>
        </w:rPr>
        <w:t xml:space="preserve">Step 4: Click Approve or Reject. A rejection optionally accepts a reason message sent to the employee.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5.3 Leave Status States</w:t>
      </w:r>
    </w:p>
    <w:p>
      <w:pPr>
        <w:pStyle w:val="ListParagraph"/>
        <w:numPr>
          <w:ilvl w:val="0"/>
          <w:numId w:val="2"/>
        </w:numPr>
        <w:spacing w:after="40" w:before="40"/>
      </w:pPr>
      <w:r>
        <w:rPr>
          <w:rFonts w:ascii="Arial" w:cs="Arial" w:eastAsia="Arial" w:hAnsi="Arial"/>
          <w:sz w:val="22"/>
          <w:szCs w:val="22"/>
        </w:rPr>
        <w:t xml:space="preserve">Pending — submitted, awaiting admin decision.</w:t>
      </w:r>
    </w:p>
    <w:p>
      <w:pPr>
        <w:pStyle w:val="ListParagraph"/>
        <w:numPr>
          <w:ilvl w:val="0"/>
          <w:numId w:val="2"/>
        </w:numPr>
        <w:spacing w:after="40" w:before="40"/>
      </w:pPr>
      <w:r>
        <w:rPr>
          <w:rFonts w:ascii="Arial" w:cs="Arial" w:eastAsia="Arial" w:hAnsi="Arial"/>
          <w:sz w:val="22"/>
          <w:szCs w:val="22"/>
        </w:rPr>
        <w:t xml:space="preserve">Approved — admin has authorised the leave.</w:t>
      </w:r>
    </w:p>
    <w:p>
      <w:pPr>
        <w:pStyle w:val="ListParagraph"/>
        <w:numPr>
          <w:ilvl w:val="0"/>
          <w:numId w:val="2"/>
        </w:numPr>
        <w:spacing w:after="40" w:before="40"/>
      </w:pPr>
      <w:r>
        <w:rPr>
          <w:rFonts w:ascii="Arial" w:cs="Arial" w:eastAsia="Arial" w:hAnsi="Arial"/>
          <w:sz w:val="22"/>
          <w:szCs w:val="22"/>
        </w:rPr>
        <w:t xml:space="preserve">Rejected — admin has declined the leave request.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5.4 Integration with Other Modules</w:t>
      </w:r>
    </w:p>
    <w:p>
      <w:pPr>
        <w:spacing w:after="60" w:before="60"/>
      </w:pPr>
      <w:r>
        <w:rPr>
          <w:rFonts w:ascii="Arial" w:cs="Arial" w:eastAsia="Arial" w:hAnsi="Arial"/>
          <w:sz w:val="22"/>
          <w:szCs w:val="22"/>
        </w:rPr>
        <w:t xml:space="preserve">Approved leave automatically updates the employee's availability badge in the Tasks module (shown as 'On Leave'). Payroll calculations can reference approved leave dates for unpaid-leave deduction.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all employee leave requests</w:t>
            </w:r>
          </w:p>
          <w:p>
            <w:pPr>
              <w:pStyle w:val="ListParagraph"/>
              <w:numPr>
                <w:ilvl w:val="0"/>
                <w:numId w:val="2"/>
              </w:numPr>
              <w:spacing w:after="30" w:before="30"/>
            </w:pPr>
            <w:r>
              <w:rPr>
                <w:rFonts w:ascii="Arial" w:cs="Arial" w:eastAsia="Arial" w:hAnsi="Arial"/>
                <w:sz w:val="20"/>
                <w:szCs w:val="20"/>
              </w:rPr>
              <w:t xml:space="preserve">Approve or reject any leave request</w:t>
            </w:r>
          </w:p>
          <w:p>
            <w:pPr>
              <w:pStyle w:val="ListParagraph"/>
              <w:numPr>
                <w:ilvl w:val="0"/>
                <w:numId w:val="2"/>
              </w:numPr>
              <w:spacing w:after="30" w:before="30"/>
            </w:pPr>
            <w:r>
              <w:rPr>
                <w:rFonts w:ascii="Arial" w:cs="Arial" w:eastAsia="Arial" w:hAnsi="Arial"/>
                <w:sz w:val="20"/>
                <w:szCs w:val="20"/>
              </w:rPr>
              <w:t xml:space="preserve">Filter by status, type, and date range</w:t>
            </w:r>
          </w:p>
          <w:p>
            <w:pPr>
              <w:pStyle w:val="ListParagraph"/>
              <w:numPr>
                <w:ilvl w:val="0"/>
                <w:numId w:val="2"/>
              </w:numPr>
              <w:spacing w:after="30" w:before="30"/>
            </w:pPr>
            <w:r>
              <w:rPr>
                <w:rFonts w:ascii="Arial" w:cs="Arial" w:eastAsia="Arial" w:hAnsi="Arial"/>
                <w:sz w:val="20"/>
                <w:szCs w:val="20"/>
              </w:rPr>
              <w:t xml:space="preserve">Delete erroneous leave records</w:t>
            </w:r>
          </w:p>
          <w:p>
            <w:pPr>
              <w:pStyle w:val="ListParagraph"/>
              <w:numPr>
                <w:ilvl w:val="0"/>
                <w:numId w:val="2"/>
              </w:numPr>
              <w:spacing w:after="30" w:before="30"/>
            </w:pPr>
            <w:r>
              <w:rPr>
                <w:rFonts w:ascii="Arial" w:cs="Arial" w:eastAsia="Arial" w:hAnsi="Arial"/>
                <w:sz w:val="20"/>
                <w:szCs w:val="20"/>
              </w:rPr>
              <w:t xml:space="preserve">View leave history for all employees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Submit new leave requests</w:t>
            </w:r>
          </w:p>
          <w:p>
            <w:pPr>
              <w:pStyle w:val="ListParagraph"/>
              <w:numPr>
                <w:ilvl w:val="0"/>
                <w:numId w:val="2"/>
              </w:numPr>
              <w:spacing w:after="30" w:before="30"/>
            </w:pPr>
            <w:r>
              <w:rPr>
                <w:rFonts w:ascii="Arial" w:cs="Arial" w:eastAsia="Arial" w:hAnsi="Arial"/>
                <w:sz w:val="20"/>
                <w:szCs w:val="20"/>
              </w:rPr>
              <w:t xml:space="preserve">View own leave history and statuses</w:t>
            </w:r>
          </w:p>
          <w:p>
            <w:pPr>
              <w:pStyle w:val="ListParagraph"/>
              <w:numPr>
                <w:ilvl w:val="0"/>
                <w:numId w:val="2"/>
              </w:numPr>
              <w:spacing w:after="30" w:before="30"/>
            </w:pPr>
            <w:r>
              <w:rPr>
                <w:rFonts w:ascii="Arial" w:cs="Arial" w:eastAsia="Arial" w:hAnsi="Arial"/>
                <w:sz w:val="20"/>
                <w:szCs w:val="20"/>
              </w:rPr>
              <w:t xml:space="preserve">Cannot see other employees' leave requests</w:t>
            </w:r>
          </w:p>
          <w:p>
            <w:pPr>
              <w:pStyle w:val="ListParagraph"/>
              <w:numPr>
                <w:ilvl w:val="0"/>
                <w:numId w:val="2"/>
              </w:numPr>
              <w:spacing w:after="30" w:before="30"/>
            </w:pPr>
            <w:r>
              <w:rPr>
                <w:rFonts w:ascii="Arial" w:cs="Arial" w:eastAsia="Arial" w:hAnsi="Arial"/>
                <w:sz w:val="20"/>
                <w:szCs w:val="20"/>
              </w:rPr>
              <w:t xml:space="preserve">Cannot approve or reject leave</w:t>
            </w:r>
          </w:p>
        </w:tc>
      </w:tr>
    </w:tbl>
    <w:p>
      <w:pPr>
        <w:pStyle w:val="Heading1"/>
        <w:pageBreakBefore/>
        <w:spacing w:after="200" w:before="0"/>
      </w:pPr>
      <w:r>
        <w:rPr>
          <w:rFonts w:ascii="Arial" w:cs="Arial" w:eastAsia="Arial" w:hAnsi="Arial"/>
          <w:b/>
          <w:bCs/>
          <w:color w:val="1E3A5F"/>
          <w:sz w:val="36"/>
          <w:szCs w:val="36"/>
        </w:rPr>
        <w:t xml:space="preserve">6. Payroll</w:t>
      </w:r>
    </w:p>
    <w:p>
      <w:pPr>
        <w:spacing w:after="60" w:before="60"/>
      </w:pPr>
      <w:r>
        <w:rPr>
          <w:rFonts w:ascii="Arial" w:cs="Arial" w:eastAsia="Arial" w:hAnsi="Arial"/>
          <w:sz w:val="22"/>
          <w:szCs w:val="22"/>
        </w:rPr>
        <w:t xml:space="preserve">The Payroll module calculates and tracks employee compensation across defined pay periods.</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Payroll is an Admin-only module. Employees cannot access this section.</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6.1 Generating Payroll</w:t>
      </w:r>
    </w:p>
    <w:p>
      <w:pPr>
        <w:spacing w:after="60" w:before="60"/>
      </w:pPr>
      <w:r>
        <w:rPr>
          <w:rFonts w:ascii="Arial" w:cs="Arial" w:eastAsia="Arial" w:hAnsi="Arial"/>
          <w:sz w:val="22"/>
          <w:szCs w:val="22"/>
        </w:rPr>
        <w:t xml:space="preserve">Step 1: Navigate to Payroll.</w:t>
      </w:r>
    </w:p>
    <w:p>
      <w:pPr>
        <w:spacing w:after="60" w:before="60"/>
      </w:pPr>
      <w:r>
        <w:rPr>
          <w:rFonts w:ascii="Arial" w:cs="Arial" w:eastAsia="Arial" w:hAnsi="Arial"/>
          <w:sz w:val="22"/>
          <w:szCs w:val="22"/>
        </w:rPr>
        <w:t xml:space="preserve">Step 2: Click Generate Payroll.</w:t>
      </w:r>
    </w:p>
    <w:p>
      <w:pPr>
        <w:spacing w:after="60" w:before="60"/>
      </w:pPr>
      <w:r>
        <w:rPr>
          <w:rFonts w:ascii="Arial" w:cs="Arial" w:eastAsia="Arial" w:hAnsi="Arial"/>
          <w:sz w:val="22"/>
          <w:szCs w:val="22"/>
        </w:rPr>
        <w:t xml:space="preserve">Step 3: Define the pay period:</w:t>
      </w:r>
    </w:p>
    <w:p>
      <w:pPr>
        <w:pStyle w:val="ListParagraph"/>
        <w:numPr>
          <w:ilvl w:val="0"/>
          <w:numId w:val="2"/>
        </w:numPr>
        <w:spacing w:after="40" w:before="40"/>
      </w:pPr>
      <w:r>
        <w:rPr>
          <w:rFonts w:ascii="Arial" w:cs="Arial" w:eastAsia="Arial" w:hAnsi="Arial"/>
          <w:sz w:val="22"/>
          <w:szCs w:val="22"/>
        </w:rPr>
        <w:t xml:space="preserve">Period Start Date.</w:t>
      </w:r>
    </w:p>
    <w:p>
      <w:pPr>
        <w:pStyle w:val="ListParagraph"/>
        <w:numPr>
          <w:ilvl w:val="0"/>
          <w:numId w:val="2"/>
        </w:numPr>
        <w:spacing w:after="40" w:before="40"/>
      </w:pPr>
      <w:r>
        <w:rPr>
          <w:rFonts w:ascii="Arial" w:cs="Arial" w:eastAsia="Arial" w:hAnsi="Arial"/>
          <w:sz w:val="22"/>
          <w:szCs w:val="22"/>
        </w:rPr>
        <w:t xml:space="preserve">Period End Date.</w:t>
      </w:r>
    </w:p>
    <w:p>
      <w:pPr>
        <w:pStyle w:val="ListParagraph"/>
        <w:numPr>
          <w:ilvl w:val="0"/>
          <w:numId w:val="2"/>
        </w:numPr>
        <w:spacing w:after="40" w:before="40"/>
      </w:pPr>
      <w:r>
        <w:rPr>
          <w:rFonts w:ascii="Arial" w:cs="Arial" w:eastAsia="Arial" w:hAnsi="Arial"/>
          <w:sz w:val="22"/>
          <w:szCs w:val="22"/>
        </w:rPr>
        <w:t xml:space="preserve">Select which employees to include (or select all).</w:t>
      </w:r>
    </w:p>
    <w:p>
      <w:pPr>
        <w:spacing w:after="60" w:before="60"/>
      </w:pPr>
      <w:r>
        <w:rPr>
          <w:rFonts w:ascii="Arial" w:cs="Arial" w:eastAsia="Arial" w:hAnsi="Arial"/>
          <w:sz w:val="22"/>
          <w:szCs w:val="22"/>
        </w:rPr>
        <w:t xml:space="preserve">Step 4: Click Generate. The system calculates pay based on:</w:t>
      </w:r>
    </w:p>
    <w:p>
      <w:pPr>
        <w:pStyle w:val="ListParagraph"/>
        <w:numPr>
          <w:ilvl w:val="0"/>
          <w:numId w:val="2"/>
        </w:numPr>
        <w:spacing w:after="40" w:before="40"/>
      </w:pPr>
      <w:r>
        <w:rPr>
          <w:rFonts w:ascii="Arial" w:cs="Arial" w:eastAsia="Arial" w:hAnsi="Arial"/>
          <w:sz w:val="22"/>
          <w:szCs w:val="22"/>
        </w:rPr>
        <w:t xml:space="preserve">Total clocked hours in the period (from Time Tracking).</w:t>
      </w:r>
    </w:p>
    <w:p>
      <w:pPr>
        <w:pStyle w:val="ListParagraph"/>
        <w:numPr>
          <w:ilvl w:val="0"/>
          <w:numId w:val="2"/>
        </w:numPr>
        <w:spacing w:after="40" w:before="40"/>
      </w:pPr>
      <w:r>
        <w:rPr>
          <w:rFonts w:ascii="Arial" w:cs="Arial" w:eastAsia="Arial" w:hAnsi="Arial"/>
          <w:sz w:val="22"/>
          <w:szCs w:val="22"/>
        </w:rPr>
        <w:t xml:space="preserve">Each employee's hourly rate (set in their Employee Profile).</w:t>
      </w:r>
    </w:p>
    <w:p>
      <w:pPr>
        <w:pStyle w:val="ListParagraph"/>
        <w:numPr>
          <w:ilvl w:val="0"/>
          <w:numId w:val="2"/>
        </w:numPr>
        <w:spacing w:after="40" w:before="40"/>
      </w:pPr>
      <w:r>
        <w:rPr>
          <w:rFonts w:ascii="Arial" w:cs="Arial" w:eastAsia="Arial" w:hAnsi="Arial"/>
          <w:sz w:val="22"/>
          <w:szCs w:val="22"/>
        </w:rPr>
        <w:t xml:space="preserve">Approved leave days (accounted for as per leave type).</w:t>
      </w:r>
    </w:p>
    <w:p>
      <w:pPr>
        <w:spacing w:after="60" w:before="60"/>
      </w:pPr>
      <w:r>
        <w:rPr>
          <w:rFonts w:ascii="Arial" w:cs="Arial" w:eastAsia="Arial" w:hAnsi="Arial"/>
          <w:sz w:val="22"/>
          <w:szCs w:val="22"/>
        </w:rPr>
        <w:t xml:space="preserve">Step 5: Review the generated records and publish or adjust as needed.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6.2 Payroll Records</w:t>
      </w:r>
    </w:p>
    <w:p>
      <w:pPr>
        <w:spacing w:after="60" w:before="60"/>
      </w:pPr>
      <w:r>
        <w:rPr>
          <w:rFonts w:ascii="Arial" w:cs="Arial" w:eastAsia="Arial" w:hAnsi="Arial"/>
          <w:sz w:val="22"/>
          <w:szCs w:val="22"/>
        </w:rPr>
        <w:t xml:space="preserve">Each payroll record contains:</w:t>
      </w:r>
    </w:p>
    <w:p>
      <w:pPr>
        <w:pStyle w:val="ListParagraph"/>
        <w:numPr>
          <w:ilvl w:val="0"/>
          <w:numId w:val="2"/>
        </w:numPr>
        <w:spacing w:after="40" w:before="40"/>
      </w:pPr>
      <w:r>
        <w:rPr>
          <w:rFonts w:ascii="Arial" w:cs="Arial" w:eastAsia="Arial" w:hAnsi="Arial"/>
          <w:sz w:val="22"/>
          <w:szCs w:val="22"/>
        </w:rPr>
        <w:t xml:space="preserve">Employee name and ID.</w:t>
      </w:r>
    </w:p>
    <w:p>
      <w:pPr>
        <w:pStyle w:val="ListParagraph"/>
        <w:numPr>
          <w:ilvl w:val="0"/>
          <w:numId w:val="2"/>
        </w:numPr>
        <w:spacing w:after="40" w:before="40"/>
      </w:pPr>
      <w:r>
        <w:rPr>
          <w:rFonts w:ascii="Arial" w:cs="Arial" w:eastAsia="Arial" w:hAnsi="Arial"/>
          <w:sz w:val="22"/>
          <w:szCs w:val="22"/>
        </w:rPr>
        <w:t xml:space="preserve">Pay period (start and end dates).</w:t>
      </w:r>
    </w:p>
    <w:p>
      <w:pPr>
        <w:pStyle w:val="ListParagraph"/>
        <w:numPr>
          <w:ilvl w:val="0"/>
          <w:numId w:val="2"/>
        </w:numPr>
        <w:spacing w:after="40" w:before="40"/>
      </w:pPr>
      <w:r>
        <w:rPr>
          <w:rFonts w:ascii="Arial" w:cs="Arial" w:eastAsia="Arial" w:hAnsi="Arial"/>
          <w:sz w:val="22"/>
          <w:szCs w:val="22"/>
        </w:rPr>
        <w:t xml:space="preserve">Total hours worked.</w:t>
      </w:r>
    </w:p>
    <w:p>
      <w:pPr>
        <w:pStyle w:val="ListParagraph"/>
        <w:numPr>
          <w:ilvl w:val="0"/>
          <w:numId w:val="2"/>
        </w:numPr>
        <w:spacing w:after="40" w:before="40"/>
      </w:pPr>
      <w:r>
        <w:rPr>
          <w:rFonts w:ascii="Arial" w:cs="Arial" w:eastAsia="Arial" w:hAnsi="Arial"/>
          <w:sz w:val="22"/>
          <w:szCs w:val="22"/>
        </w:rPr>
        <w:t xml:space="preserve">Hourly rate.</w:t>
      </w:r>
    </w:p>
    <w:p>
      <w:pPr>
        <w:pStyle w:val="ListParagraph"/>
        <w:numPr>
          <w:ilvl w:val="0"/>
          <w:numId w:val="2"/>
        </w:numPr>
        <w:spacing w:after="40" w:before="40"/>
      </w:pPr>
      <w:r>
        <w:rPr>
          <w:rFonts w:ascii="Arial" w:cs="Arial" w:eastAsia="Arial" w:hAnsi="Arial"/>
          <w:sz w:val="22"/>
          <w:szCs w:val="22"/>
        </w:rPr>
        <w:t xml:space="preserve">Gross pay calculated.</w:t>
      </w:r>
    </w:p>
    <w:p>
      <w:pPr>
        <w:pStyle w:val="ListParagraph"/>
        <w:numPr>
          <w:ilvl w:val="0"/>
          <w:numId w:val="2"/>
        </w:numPr>
        <w:spacing w:after="40" w:before="40"/>
      </w:pPr>
      <w:r>
        <w:rPr>
          <w:rFonts w:ascii="Arial" w:cs="Arial" w:eastAsia="Arial" w:hAnsi="Arial"/>
          <w:sz w:val="22"/>
          <w:szCs w:val="22"/>
        </w:rPr>
        <w:t xml:space="preserve">Any deductions or adjustments entered manually.</w:t>
      </w:r>
    </w:p>
    <w:p>
      <w:pPr>
        <w:pStyle w:val="ListParagraph"/>
        <w:numPr>
          <w:ilvl w:val="0"/>
          <w:numId w:val="2"/>
        </w:numPr>
        <w:spacing w:after="40" w:before="40"/>
      </w:pPr>
      <w:r>
        <w:rPr>
          <w:rFonts w:ascii="Arial" w:cs="Arial" w:eastAsia="Arial" w:hAnsi="Arial"/>
          <w:sz w:val="22"/>
          <w:szCs w:val="22"/>
        </w:rPr>
        <w:t xml:space="preserve">Net pay.</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6.3 Editing Payroll Records</w:t>
      </w:r>
    </w:p>
    <w:p>
      <w:pPr>
        <w:spacing w:after="60" w:before="60"/>
      </w:pPr>
      <w:r>
        <w:rPr>
          <w:rFonts w:ascii="Arial" w:cs="Arial" w:eastAsia="Arial" w:hAnsi="Arial"/>
          <w:sz w:val="22"/>
          <w:szCs w:val="22"/>
        </w:rPr>
        <w:t xml:space="preserve">Admins can manually edit any payroll record after generation. Useful for bonuses, deductions, or corrections.</w:t>
      </w:r>
    </w:p>
    <w:p>
      <w:pPr>
        <w:spacing w:after="60" w:before="60"/>
      </w:pPr>
      <w:r>
        <w:rPr>
          <w:rFonts w:ascii="Arial" w:cs="Arial" w:eastAsia="Arial" w:hAnsi="Arial"/>
          <w:sz w:val="22"/>
          <w:szCs w:val="22"/>
        </w:rPr>
        <w:t xml:space="preserve">Step 1: Click a payroll record to open the detail view.</w:t>
      </w:r>
    </w:p>
    <w:p>
      <w:pPr>
        <w:spacing w:after="60" w:before="60"/>
      </w:pPr>
      <w:r>
        <w:rPr>
          <w:rFonts w:ascii="Arial" w:cs="Arial" w:eastAsia="Arial" w:hAnsi="Arial"/>
          <w:sz w:val="22"/>
          <w:szCs w:val="22"/>
        </w:rPr>
        <w:t xml:space="preserve">Step 2: Edit the relevant fields.</w:t>
      </w:r>
    </w:p>
    <w:p>
      <w:pPr>
        <w:spacing w:after="60" w:before="60"/>
      </w:pPr>
      <w:r>
        <w:rPr>
          <w:rFonts w:ascii="Arial" w:cs="Arial" w:eastAsia="Arial" w:hAnsi="Arial"/>
          <w:sz w:val="22"/>
          <w:szCs w:val="22"/>
        </w:rPr>
        <w:t xml:space="preserve">Step 3: Save changes.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6.4 Payslips</w:t>
      </w:r>
    </w:p>
    <w:p>
      <w:pPr>
        <w:spacing w:after="60" w:before="60"/>
      </w:pPr>
      <w:r>
        <w:rPr>
          <w:rFonts w:ascii="Arial" w:cs="Arial" w:eastAsia="Arial" w:hAnsi="Arial"/>
          <w:sz w:val="22"/>
          <w:szCs w:val="22"/>
        </w:rPr>
        <w:t xml:space="preserve">Each payroll record can be exported as a payslip. Click the Download Payslip button on any record. Employees receive their payslips via the platform (visible in their profile) once published by an admin.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Generate payroll for any period</w:t>
            </w:r>
          </w:p>
          <w:p>
            <w:pPr>
              <w:pStyle w:val="ListParagraph"/>
              <w:numPr>
                <w:ilvl w:val="0"/>
                <w:numId w:val="2"/>
              </w:numPr>
              <w:spacing w:after="30" w:before="30"/>
            </w:pPr>
            <w:r>
              <w:rPr>
                <w:rFonts w:ascii="Arial" w:cs="Arial" w:eastAsia="Arial" w:hAnsi="Arial"/>
                <w:sz w:val="20"/>
                <w:szCs w:val="20"/>
              </w:rPr>
              <w:t xml:space="preserve">View all payroll records</w:t>
            </w:r>
          </w:p>
          <w:p>
            <w:pPr>
              <w:pStyle w:val="ListParagraph"/>
              <w:numPr>
                <w:ilvl w:val="0"/>
                <w:numId w:val="2"/>
              </w:numPr>
              <w:spacing w:after="30" w:before="30"/>
            </w:pPr>
            <w:r>
              <w:rPr>
                <w:rFonts w:ascii="Arial" w:cs="Arial" w:eastAsia="Arial" w:hAnsi="Arial"/>
                <w:sz w:val="20"/>
                <w:szCs w:val="20"/>
              </w:rPr>
              <w:t xml:space="preserve">Edit and adjust payroll records</w:t>
            </w:r>
          </w:p>
          <w:p>
            <w:pPr>
              <w:pStyle w:val="ListParagraph"/>
              <w:numPr>
                <w:ilvl w:val="0"/>
                <w:numId w:val="2"/>
              </w:numPr>
              <w:spacing w:after="30" w:before="30"/>
            </w:pPr>
            <w:r>
              <w:rPr>
                <w:rFonts w:ascii="Arial" w:cs="Arial" w:eastAsia="Arial" w:hAnsi="Arial"/>
                <w:sz w:val="20"/>
                <w:szCs w:val="20"/>
              </w:rPr>
              <w:t xml:space="preserve">Delete payroll records</w:t>
            </w:r>
          </w:p>
          <w:p>
            <w:pPr>
              <w:pStyle w:val="ListParagraph"/>
              <w:numPr>
                <w:ilvl w:val="0"/>
                <w:numId w:val="2"/>
              </w:numPr>
              <w:spacing w:after="30" w:before="30"/>
            </w:pPr>
            <w:r>
              <w:rPr>
                <w:rFonts w:ascii="Arial" w:cs="Arial" w:eastAsia="Arial" w:hAnsi="Arial"/>
                <w:sz w:val="20"/>
                <w:szCs w:val="20"/>
              </w:rPr>
              <w:t xml:space="preserve">Download and publish payslips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No access to the Payroll module</w:t>
            </w:r>
          </w:p>
          <w:p>
            <w:pPr>
              <w:pStyle w:val="ListParagraph"/>
              <w:numPr>
                <w:ilvl w:val="0"/>
                <w:numId w:val="2"/>
              </w:numPr>
              <w:spacing w:after="30" w:before="30"/>
            </w:pPr>
            <w:r>
              <w:rPr>
                <w:rFonts w:ascii="Arial" w:cs="Arial" w:eastAsia="Arial" w:hAnsi="Arial"/>
                <w:sz w:val="20"/>
                <w:szCs w:val="20"/>
              </w:rPr>
              <w:t xml:space="preserve">Cannot view payroll records for any employee</w:t>
            </w:r>
          </w:p>
          <w:p>
            <w:pPr>
              <w:pStyle w:val="ListParagraph"/>
              <w:numPr>
                <w:ilvl w:val="0"/>
                <w:numId w:val="2"/>
              </w:numPr>
              <w:spacing w:after="30" w:before="30"/>
            </w:pPr>
            <w:r>
              <w:rPr>
                <w:rFonts w:ascii="Arial" w:cs="Arial" w:eastAsia="Arial" w:hAnsi="Arial"/>
                <w:sz w:val="20"/>
                <w:szCs w:val="20"/>
              </w:rPr>
              <w:t xml:space="preserve">Payslips visible in own profile once published by admin</w:t>
            </w:r>
          </w:p>
        </w:tc>
      </w:tr>
    </w:tbl>
    <w:p>
      <w:pPr>
        <w:pStyle w:val="Heading1"/>
        <w:pageBreakBefore/>
        <w:spacing w:after="200" w:before="0"/>
      </w:pPr>
      <w:r>
        <w:rPr>
          <w:rFonts w:ascii="Arial" w:cs="Arial" w:eastAsia="Arial" w:hAnsi="Arial"/>
          <w:b/>
          <w:bCs/>
          <w:color w:val="1E3A5F"/>
          <w:sz w:val="36"/>
          <w:szCs w:val="36"/>
        </w:rPr>
        <w:t xml:space="preserve">7. Scheduling</w:t>
      </w:r>
    </w:p>
    <w:p>
      <w:pPr>
        <w:spacing w:after="60" w:before="60"/>
      </w:pPr>
      <w:r>
        <w:rPr>
          <w:rFonts w:ascii="Arial" w:cs="Arial" w:eastAsia="Arial" w:hAnsi="Arial"/>
          <w:sz w:val="22"/>
          <w:szCs w:val="22"/>
        </w:rPr>
        <w:t xml:space="preserve">The Scheduling module allows administrators to create and manage employee work shifts.</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Scheduling is an Admin-only module. Employees cannot create or edit shifts.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7.1 Creating a Shift</w:t>
      </w:r>
    </w:p>
    <w:p>
      <w:pPr>
        <w:spacing w:after="60" w:before="60"/>
      </w:pPr>
      <w:r>
        <w:rPr>
          <w:rFonts w:ascii="Arial" w:cs="Arial" w:eastAsia="Arial" w:hAnsi="Arial"/>
          <w:sz w:val="22"/>
          <w:szCs w:val="22"/>
        </w:rPr>
        <w:t xml:space="preserve">Step 1: Navigate to Scheduling.</w:t>
      </w:r>
    </w:p>
    <w:p>
      <w:pPr>
        <w:spacing w:after="60" w:before="60"/>
      </w:pPr>
      <w:r>
        <w:rPr>
          <w:rFonts w:ascii="Arial" w:cs="Arial" w:eastAsia="Arial" w:hAnsi="Arial"/>
          <w:sz w:val="22"/>
          <w:szCs w:val="22"/>
        </w:rPr>
        <w:t xml:space="preserve">Step 2: Click Create Shift.</w:t>
      </w:r>
    </w:p>
    <w:p>
      <w:pPr>
        <w:spacing w:after="60" w:before="60"/>
      </w:pPr>
      <w:r>
        <w:rPr>
          <w:rFonts w:ascii="Arial" w:cs="Arial" w:eastAsia="Arial" w:hAnsi="Arial"/>
          <w:sz w:val="22"/>
          <w:szCs w:val="22"/>
        </w:rPr>
        <w:t xml:space="preserve">Step 3: Fill in the shift form:</w:t>
      </w:r>
    </w:p>
    <w:p>
      <w:pPr>
        <w:pStyle w:val="ListParagraph"/>
        <w:numPr>
          <w:ilvl w:val="0"/>
          <w:numId w:val="2"/>
        </w:numPr>
        <w:spacing w:after="40" w:before="40"/>
      </w:pPr>
      <w:r>
        <w:rPr>
          <w:rFonts w:ascii="Arial" w:cs="Arial" w:eastAsia="Arial" w:hAnsi="Arial"/>
          <w:sz w:val="22"/>
          <w:szCs w:val="22"/>
        </w:rPr>
        <w:t xml:space="preserve">Employee — who the shift is for.</w:t>
      </w:r>
    </w:p>
    <w:p>
      <w:pPr>
        <w:pStyle w:val="ListParagraph"/>
        <w:numPr>
          <w:ilvl w:val="0"/>
          <w:numId w:val="2"/>
        </w:numPr>
        <w:spacing w:after="40" w:before="40"/>
      </w:pPr>
      <w:r>
        <w:rPr>
          <w:rFonts w:ascii="Arial" w:cs="Arial" w:eastAsia="Arial" w:hAnsi="Arial"/>
          <w:sz w:val="22"/>
          <w:szCs w:val="22"/>
        </w:rPr>
        <w:t xml:space="preserve">Start Date &amp; Time.</w:t>
      </w:r>
    </w:p>
    <w:p>
      <w:pPr>
        <w:pStyle w:val="ListParagraph"/>
        <w:numPr>
          <w:ilvl w:val="0"/>
          <w:numId w:val="2"/>
        </w:numPr>
        <w:spacing w:after="40" w:before="40"/>
      </w:pPr>
      <w:r>
        <w:rPr>
          <w:rFonts w:ascii="Arial" w:cs="Arial" w:eastAsia="Arial" w:hAnsi="Arial"/>
          <w:sz w:val="22"/>
          <w:szCs w:val="22"/>
        </w:rPr>
        <w:t xml:space="preserve">End Date &amp; Time.</w:t>
      </w:r>
    </w:p>
    <w:p>
      <w:pPr>
        <w:pStyle w:val="ListParagraph"/>
        <w:numPr>
          <w:ilvl w:val="0"/>
          <w:numId w:val="2"/>
        </w:numPr>
        <w:spacing w:after="40" w:before="40"/>
      </w:pPr>
      <w:r>
        <w:rPr>
          <w:rFonts w:ascii="Arial" w:cs="Arial" w:eastAsia="Arial" w:hAnsi="Arial"/>
          <w:sz w:val="22"/>
          <w:szCs w:val="22"/>
        </w:rPr>
        <w:t xml:space="preserve">Location (optional) — linked to an office location record.</w:t>
      </w:r>
    </w:p>
    <w:p>
      <w:pPr>
        <w:pStyle w:val="ListParagraph"/>
        <w:numPr>
          <w:ilvl w:val="0"/>
          <w:numId w:val="2"/>
        </w:numPr>
        <w:spacing w:after="40" w:before="40"/>
      </w:pPr>
      <w:r>
        <w:rPr>
          <w:rFonts w:ascii="Arial" w:cs="Arial" w:eastAsia="Arial" w:hAnsi="Arial"/>
          <w:sz w:val="22"/>
          <w:szCs w:val="22"/>
        </w:rPr>
        <w:t xml:space="preserve">Notes — any special instructions.</w:t>
      </w:r>
    </w:p>
    <w:p>
      <w:pPr>
        <w:spacing w:after="60" w:before="60"/>
      </w:pPr>
      <w:r>
        <w:rPr>
          <w:rFonts w:ascii="Arial" w:cs="Arial" w:eastAsia="Arial" w:hAnsi="Arial"/>
          <w:sz w:val="22"/>
          <w:szCs w:val="22"/>
        </w:rPr>
        <w:t xml:space="preserve">Step 4: Save. The shift appears on the schedule view.</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7.2 Managing Shifts</w:t>
      </w:r>
    </w:p>
    <w:p>
      <w:pPr>
        <w:pStyle w:val="ListParagraph"/>
        <w:numPr>
          <w:ilvl w:val="0"/>
          <w:numId w:val="2"/>
        </w:numPr>
        <w:spacing w:after="40" w:before="40"/>
      </w:pPr>
      <w:r>
        <w:rPr>
          <w:rFonts w:ascii="Arial" w:cs="Arial" w:eastAsia="Arial" w:hAnsi="Arial"/>
          <w:sz w:val="22"/>
          <w:szCs w:val="22"/>
        </w:rPr>
        <w:t xml:space="preserve">Edit Shift — update time, employee, or location.</w:t>
      </w:r>
    </w:p>
    <w:p>
      <w:pPr>
        <w:pStyle w:val="ListParagraph"/>
        <w:numPr>
          <w:ilvl w:val="0"/>
          <w:numId w:val="2"/>
        </w:numPr>
        <w:spacing w:after="40" w:before="40"/>
      </w:pPr>
      <w:r>
        <w:rPr>
          <w:rFonts w:ascii="Arial" w:cs="Arial" w:eastAsia="Arial" w:hAnsi="Arial"/>
          <w:sz w:val="22"/>
          <w:szCs w:val="22"/>
        </w:rPr>
        <w:t xml:space="preserve">Delete Shift — remove a shift from the schedule.</w:t>
      </w:r>
    </w:p>
    <w:p>
      <w:pPr>
        <w:pStyle w:val="ListParagraph"/>
        <w:numPr>
          <w:ilvl w:val="0"/>
          <w:numId w:val="2"/>
        </w:numPr>
        <w:spacing w:after="40" w:before="40"/>
      </w:pPr>
      <w:r>
        <w:rPr>
          <w:rFonts w:ascii="Arial" w:cs="Arial" w:eastAsia="Arial" w:hAnsi="Arial"/>
          <w:sz w:val="22"/>
          <w:szCs w:val="22"/>
        </w:rPr>
        <w:t xml:space="preserve">View by Employee — filter the schedule to show shifts for a specific employee.</w:t>
      </w:r>
    </w:p>
    <w:p>
      <w:pPr>
        <w:pStyle w:val="ListParagraph"/>
        <w:numPr>
          <w:ilvl w:val="0"/>
          <w:numId w:val="2"/>
        </w:numPr>
        <w:spacing w:after="40" w:before="40"/>
      </w:pPr>
      <w:r>
        <w:rPr>
          <w:rFonts w:ascii="Arial" w:cs="Arial" w:eastAsia="Arial" w:hAnsi="Arial"/>
          <w:sz w:val="22"/>
          <w:szCs w:val="22"/>
        </w:rPr>
        <w:t xml:space="preserve">View by Date Range — filter to a specific week or month.</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7.3 Shift Visibility</w:t>
      </w:r>
    </w:p>
    <w:p>
      <w:pPr>
        <w:spacing w:after="60" w:before="60"/>
      </w:pPr>
      <w:r>
        <w:rPr>
          <w:rFonts w:ascii="Arial" w:cs="Arial" w:eastAsia="Arial" w:hAnsi="Arial"/>
          <w:sz w:val="22"/>
          <w:szCs w:val="22"/>
        </w:rPr>
        <w:t xml:space="preserve">Employees can view their own upcoming shifts from the Scheduling section (read-only). They cannot see other employees' shifts or create new shifts.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Create, edit, and delete shifts for any employee</w:t>
            </w:r>
          </w:p>
          <w:p>
            <w:pPr>
              <w:pStyle w:val="ListParagraph"/>
              <w:numPr>
                <w:ilvl w:val="0"/>
                <w:numId w:val="2"/>
              </w:numPr>
              <w:spacing w:after="30" w:before="30"/>
            </w:pPr>
            <w:r>
              <w:rPr>
                <w:rFonts w:ascii="Arial" w:cs="Arial" w:eastAsia="Arial" w:hAnsi="Arial"/>
                <w:sz w:val="20"/>
                <w:szCs w:val="20"/>
              </w:rPr>
              <w:t xml:space="preserve">View all shifts across all employees</w:t>
            </w:r>
          </w:p>
          <w:p>
            <w:pPr>
              <w:pStyle w:val="ListParagraph"/>
              <w:numPr>
                <w:ilvl w:val="0"/>
                <w:numId w:val="2"/>
              </w:numPr>
              <w:spacing w:after="30" w:before="30"/>
            </w:pPr>
            <w:r>
              <w:rPr>
                <w:rFonts w:ascii="Arial" w:cs="Arial" w:eastAsia="Arial" w:hAnsi="Arial"/>
                <w:sz w:val="20"/>
                <w:szCs w:val="20"/>
              </w:rPr>
              <w:t xml:space="preserve">Filter by date range and employee</w:t>
            </w:r>
          </w:p>
          <w:p>
            <w:pPr>
              <w:pStyle w:val="ListParagraph"/>
              <w:numPr>
                <w:ilvl w:val="0"/>
                <w:numId w:val="2"/>
              </w:numPr>
              <w:spacing w:after="30" w:before="30"/>
            </w:pPr>
            <w:r>
              <w:rPr>
                <w:rFonts w:ascii="Arial" w:cs="Arial" w:eastAsia="Arial" w:hAnsi="Arial"/>
                <w:sz w:val="20"/>
                <w:szCs w:val="20"/>
              </w:rPr>
              <w:t xml:space="preserve">Link shifts to office locations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own upcoming shifts only (read-only)</w:t>
            </w:r>
          </w:p>
          <w:p>
            <w:pPr>
              <w:pStyle w:val="ListParagraph"/>
              <w:numPr>
                <w:ilvl w:val="0"/>
                <w:numId w:val="2"/>
              </w:numPr>
              <w:spacing w:after="30" w:before="30"/>
            </w:pPr>
            <w:r>
              <w:rPr>
                <w:rFonts w:ascii="Arial" w:cs="Arial" w:eastAsia="Arial" w:hAnsi="Arial"/>
                <w:sz w:val="20"/>
                <w:szCs w:val="20"/>
              </w:rPr>
              <w:t xml:space="preserve">Cannot create, edit, or delete shifts</w:t>
            </w:r>
          </w:p>
        </w:tc>
      </w:tr>
    </w:tbl>
    <w:p>
      <w:pPr>
        <w:pStyle w:val="Heading1"/>
        <w:pageBreakBefore/>
        <w:spacing w:after="200" w:before="0"/>
      </w:pPr>
      <w:r>
        <w:rPr>
          <w:rFonts w:ascii="Arial" w:cs="Arial" w:eastAsia="Arial" w:hAnsi="Arial"/>
          <w:b/>
          <w:bCs/>
          <w:color w:val="1E3A5F"/>
          <w:sz w:val="36"/>
          <w:szCs w:val="36"/>
        </w:rPr>
        <w:t xml:space="preserve">8. Employee Directory</w:t>
      </w:r>
    </w:p>
    <w:p>
      <w:pPr>
        <w:spacing w:after="60" w:before="60"/>
      </w:pPr>
      <w:r>
        <w:rPr>
          <w:rFonts w:ascii="Arial" w:cs="Arial" w:eastAsia="Arial" w:hAnsi="Arial"/>
          <w:sz w:val="22"/>
          <w:szCs w:val="22"/>
        </w:rPr>
        <w:t xml:space="preserve">The Employees module provides a full directory of all team members with profile management.</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Employees cannot access the Employee Directory. This module is Admin-only.</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8.1 Employee List</w:t>
      </w:r>
    </w:p>
    <w:p>
      <w:pPr>
        <w:spacing w:after="60" w:before="60"/>
      </w:pPr>
      <w:r>
        <w:rPr>
          <w:rFonts w:ascii="Arial" w:cs="Arial" w:eastAsia="Arial" w:hAnsi="Arial"/>
          <w:sz w:val="22"/>
          <w:szCs w:val="22"/>
        </w:rPr>
        <w:t xml:space="preserve">The directory shows all employees with:</w:t>
      </w:r>
    </w:p>
    <w:p>
      <w:pPr>
        <w:pStyle w:val="ListParagraph"/>
        <w:numPr>
          <w:ilvl w:val="0"/>
          <w:numId w:val="2"/>
        </w:numPr>
        <w:spacing w:after="40" w:before="40"/>
      </w:pPr>
      <w:r>
        <w:rPr>
          <w:rFonts w:ascii="Arial" w:cs="Arial" w:eastAsia="Arial" w:hAnsi="Arial"/>
          <w:sz w:val="22"/>
          <w:szCs w:val="22"/>
        </w:rPr>
        <w:t xml:space="preserve">Name, email address, and role.</w:t>
      </w:r>
    </w:p>
    <w:p>
      <w:pPr>
        <w:pStyle w:val="ListParagraph"/>
        <w:numPr>
          <w:ilvl w:val="0"/>
          <w:numId w:val="2"/>
        </w:numPr>
        <w:spacing w:after="40" w:before="40"/>
      </w:pPr>
      <w:r>
        <w:rPr>
          <w:rFonts w:ascii="Arial" w:cs="Arial" w:eastAsia="Arial" w:hAnsi="Arial"/>
          <w:sz w:val="22"/>
          <w:szCs w:val="22"/>
        </w:rPr>
        <w:t xml:space="preserve">Job title and department.</w:t>
      </w:r>
    </w:p>
    <w:p>
      <w:pPr>
        <w:pStyle w:val="ListParagraph"/>
        <w:numPr>
          <w:ilvl w:val="0"/>
          <w:numId w:val="2"/>
        </w:numPr>
        <w:spacing w:after="40" w:before="40"/>
      </w:pPr>
      <w:r>
        <w:rPr>
          <w:rFonts w:ascii="Arial" w:cs="Arial" w:eastAsia="Arial" w:hAnsi="Arial"/>
          <w:sz w:val="22"/>
          <w:szCs w:val="22"/>
        </w:rPr>
        <w:t xml:space="preserve">Hire date.</w:t>
      </w:r>
    </w:p>
    <w:p>
      <w:pPr>
        <w:pStyle w:val="ListParagraph"/>
        <w:numPr>
          <w:ilvl w:val="0"/>
          <w:numId w:val="2"/>
        </w:numPr>
        <w:spacing w:after="40" w:before="40"/>
      </w:pPr>
      <w:r>
        <w:rPr>
          <w:rFonts w:ascii="Arial" w:cs="Arial" w:eastAsia="Arial" w:hAnsi="Arial"/>
          <w:sz w:val="22"/>
          <w:szCs w:val="22"/>
        </w:rPr>
        <w:t xml:space="preserve">Current employment status (Active / Inactive).</w:t>
      </w:r>
    </w:p>
    <w:p>
      <w:pPr>
        <w:pStyle w:val="ListParagraph"/>
        <w:numPr>
          <w:ilvl w:val="0"/>
          <w:numId w:val="2"/>
        </w:numPr>
        <w:spacing w:after="40" w:before="40"/>
      </w:pPr>
      <w:r>
        <w:rPr>
          <w:rFonts w:ascii="Arial" w:cs="Arial" w:eastAsia="Arial" w:hAnsi="Arial"/>
          <w:sz w:val="22"/>
          <w:szCs w:val="22"/>
        </w:rPr>
        <w:t xml:space="preserve">Search and filter by name, role, or department.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8.2 Creating an Employee</w:t>
      </w:r>
    </w:p>
    <w:p>
      <w:pPr>
        <w:spacing w:after="60" w:before="60"/>
      </w:pPr>
      <w:r>
        <w:rPr>
          <w:rFonts w:ascii="Arial" w:cs="Arial" w:eastAsia="Arial" w:hAnsi="Arial"/>
          <w:sz w:val="22"/>
          <w:szCs w:val="22"/>
        </w:rPr>
        <w:t xml:space="preserve">Step 1: Click Add Employee.</w:t>
      </w:r>
    </w:p>
    <w:p>
      <w:pPr>
        <w:spacing w:after="60" w:before="60"/>
      </w:pPr>
      <w:r>
        <w:rPr>
          <w:rFonts w:ascii="Arial" w:cs="Arial" w:eastAsia="Arial" w:hAnsi="Arial"/>
          <w:sz w:val="22"/>
          <w:szCs w:val="22"/>
        </w:rPr>
        <w:t xml:space="preserve">Step 2: Complete the employee profile:</w:t>
      </w:r>
    </w:p>
    <w:p>
      <w:pPr>
        <w:pStyle w:val="ListParagraph"/>
        <w:numPr>
          <w:ilvl w:val="0"/>
          <w:numId w:val="2"/>
        </w:numPr>
        <w:spacing w:after="40" w:before="40"/>
      </w:pPr>
      <w:r>
        <w:rPr>
          <w:rFonts w:ascii="Arial" w:cs="Arial" w:eastAsia="Arial" w:hAnsi="Arial"/>
          <w:sz w:val="22"/>
          <w:szCs w:val="22"/>
        </w:rPr>
        <w:t xml:space="preserve">Full name.</w:t>
      </w:r>
    </w:p>
    <w:p>
      <w:pPr>
        <w:pStyle w:val="ListParagraph"/>
        <w:numPr>
          <w:ilvl w:val="0"/>
          <w:numId w:val="2"/>
        </w:numPr>
        <w:spacing w:after="40" w:before="40"/>
      </w:pPr>
      <w:r>
        <w:rPr>
          <w:rFonts w:ascii="Arial" w:cs="Arial" w:eastAsia="Arial" w:hAnsi="Arial"/>
          <w:sz w:val="22"/>
          <w:szCs w:val="22"/>
        </w:rPr>
        <w:t xml:space="preserve">Email address (used for login invitation).</w:t>
      </w:r>
    </w:p>
    <w:p>
      <w:pPr>
        <w:pStyle w:val="ListParagraph"/>
        <w:numPr>
          <w:ilvl w:val="0"/>
          <w:numId w:val="2"/>
        </w:numPr>
        <w:spacing w:after="40" w:before="40"/>
      </w:pPr>
      <w:r>
        <w:rPr>
          <w:rFonts w:ascii="Arial" w:cs="Arial" w:eastAsia="Arial" w:hAnsi="Arial"/>
          <w:sz w:val="22"/>
          <w:szCs w:val="22"/>
        </w:rPr>
        <w:t xml:space="preserve">Role — Employee, Manager, or Admin.</w:t>
      </w:r>
    </w:p>
    <w:p>
      <w:pPr>
        <w:pStyle w:val="ListParagraph"/>
        <w:numPr>
          <w:ilvl w:val="0"/>
          <w:numId w:val="2"/>
        </w:numPr>
        <w:spacing w:after="40" w:before="40"/>
      </w:pPr>
      <w:r>
        <w:rPr>
          <w:rFonts w:ascii="Arial" w:cs="Arial" w:eastAsia="Arial" w:hAnsi="Arial"/>
          <w:sz w:val="22"/>
          <w:szCs w:val="22"/>
        </w:rPr>
        <w:t xml:space="preserve">Job title.</w:t>
      </w:r>
    </w:p>
    <w:p>
      <w:pPr>
        <w:pStyle w:val="ListParagraph"/>
        <w:numPr>
          <w:ilvl w:val="0"/>
          <w:numId w:val="2"/>
        </w:numPr>
        <w:spacing w:after="40" w:before="40"/>
      </w:pPr>
      <w:r>
        <w:rPr>
          <w:rFonts w:ascii="Arial" w:cs="Arial" w:eastAsia="Arial" w:hAnsi="Arial"/>
          <w:sz w:val="22"/>
          <w:szCs w:val="22"/>
        </w:rPr>
        <w:t xml:space="preserve">Department.</w:t>
      </w:r>
    </w:p>
    <w:p>
      <w:pPr>
        <w:pStyle w:val="ListParagraph"/>
        <w:numPr>
          <w:ilvl w:val="0"/>
          <w:numId w:val="2"/>
        </w:numPr>
        <w:spacing w:after="40" w:before="40"/>
      </w:pPr>
      <w:r>
        <w:rPr>
          <w:rFonts w:ascii="Arial" w:cs="Arial" w:eastAsia="Arial" w:hAnsi="Arial"/>
          <w:sz w:val="22"/>
          <w:szCs w:val="22"/>
        </w:rPr>
        <w:t xml:space="preserve">Hourly rate (used for payroll calculations).</w:t>
      </w:r>
    </w:p>
    <w:p>
      <w:pPr>
        <w:pStyle w:val="ListParagraph"/>
        <w:numPr>
          <w:ilvl w:val="0"/>
          <w:numId w:val="2"/>
        </w:numPr>
        <w:spacing w:after="40" w:before="40"/>
      </w:pPr>
      <w:r>
        <w:rPr>
          <w:rFonts w:ascii="Arial" w:cs="Arial" w:eastAsia="Arial" w:hAnsi="Arial"/>
          <w:sz w:val="22"/>
          <w:szCs w:val="22"/>
        </w:rPr>
        <w:t xml:space="preserve">Hire date.</w:t>
      </w:r>
    </w:p>
    <w:p>
      <w:pPr>
        <w:pStyle w:val="ListParagraph"/>
        <w:numPr>
          <w:ilvl w:val="0"/>
          <w:numId w:val="2"/>
        </w:numPr>
        <w:spacing w:after="40" w:before="40"/>
      </w:pPr>
      <w:r>
        <w:rPr>
          <w:rFonts w:ascii="Arial" w:cs="Arial" w:eastAsia="Arial" w:hAnsi="Arial"/>
          <w:sz w:val="22"/>
          <w:szCs w:val="22"/>
        </w:rPr>
        <w:t xml:space="preserve">Phone number and emergency contact (optional).</w:t>
      </w:r>
    </w:p>
    <w:p>
      <w:pPr>
        <w:spacing w:after="60" w:before="60"/>
      </w:pPr>
      <w:r>
        <w:rPr>
          <w:rFonts w:ascii="Arial" w:cs="Arial" w:eastAsia="Arial" w:hAnsi="Arial"/>
          <w:sz w:val="22"/>
          <w:szCs w:val="22"/>
        </w:rPr>
        <w:t xml:space="preserve">Step 3: Save. An invitation email is sent to the employee's address.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8.3 Editing an Employee Profile</w:t>
      </w:r>
    </w:p>
    <w:p>
      <w:pPr>
        <w:spacing w:after="60" w:before="60"/>
      </w:pPr>
      <w:r>
        <w:rPr>
          <w:rFonts w:ascii="Arial" w:cs="Arial" w:eastAsia="Arial" w:hAnsi="Arial"/>
          <w:sz w:val="22"/>
          <w:szCs w:val="22"/>
        </w:rPr>
        <w:t xml:space="preserve">Click any employee in the list to open their profile. Edit any field and save. Role changes take effect immediately — demoting an admin to employee will restrict their access on their next page load.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8.4 Deactivating / Deleting an Employee</w:t>
      </w:r>
    </w:p>
    <w:p>
      <w:pPr>
        <w:pStyle w:val="ListParagraph"/>
        <w:numPr>
          <w:ilvl w:val="0"/>
          <w:numId w:val="2"/>
        </w:numPr>
        <w:spacing w:after="40" w:before="40"/>
      </w:pPr>
      <w:r>
        <w:rPr>
          <w:rFonts w:ascii="Arial" w:cs="Arial" w:eastAsia="Arial" w:hAnsi="Arial"/>
          <w:sz w:val="22"/>
          <w:szCs w:val="22"/>
        </w:rPr>
        <w:t xml:space="preserve">Deactivate — marks the employee as inactive. They cannot log in but their historical data is preserved.</w:t>
      </w:r>
    </w:p>
    <w:p>
      <w:pPr>
        <w:pStyle w:val="ListParagraph"/>
        <w:numPr>
          <w:ilvl w:val="0"/>
          <w:numId w:val="2"/>
        </w:numPr>
        <w:spacing w:after="40" w:before="40"/>
      </w:pPr>
      <w:r>
        <w:rPr>
          <w:rFonts w:ascii="Arial" w:cs="Arial" w:eastAsia="Arial" w:hAnsi="Arial"/>
          <w:sz w:val="22"/>
          <w:szCs w:val="22"/>
        </w:rPr>
        <w:t xml:space="preserve">Delete — permanently removes the employee record. Historical time logs, tasks, and leave records linked to that employee are retained for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the full employee directory</w:t>
            </w:r>
          </w:p>
          <w:p>
            <w:pPr>
              <w:pStyle w:val="ListParagraph"/>
              <w:numPr>
                <w:ilvl w:val="0"/>
                <w:numId w:val="2"/>
              </w:numPr>
              <w:spacing w:after="30" w:before="30"/>
            </w:pPr>
            <w:r>
              <w:rPr>
                <w:rFonts w:ascii="Arial" w:cs="Arial" w:eastAsia="Arial" w:hAnsi="Arial"/>
                <w:sz w:val="20"/>
                <w:szCs w:val="20"/>
              </w:rPr>
              <w:t xml:space="preserve">Create new employee profiles</w:t>
            </w:r>
          </w:p>
          <w:p>
            <w:pPr>
              <w:pStyle w:val="ListParagraph"/>
              <w:numPr>
                <w:ilvl w:val="0"/>
                <w:numId w:val="2"/>
              </w:numPr>
              <w:spacing w:after="30" w:before="30"/>
            </w:pPr>
            <w:r>
              <w:rPr>
                <w:rFonts w:ascii="Arial" w:cs="Arial" w:eastAsia="Arial" w:hAnsi="Arial"/>
                <w:sz w:val="20"/>
                <w:szCs w:val="20"/>
              </w:rPr>
              <w:t xml:space="preserve">Edit any employee's profile and role</w:t>
            </w:r>
          </w:p>
          <w:p>
            <w:pPr>
              <w:pStyle w:val="ListParagraph"/>
              <w:numPr>
                <w:ilvl w:val="0"/>
                <w:numId w:val="2"/>
              </w:numPr>
              <w:spacing w:after="30" w:before="30"/>
            </w:pPr>
            <w:r>
              <w:rPr>
                <w:rFonts w:ascii="Arial" w:cs="Arial" w:eastAsia="Arial" w:hAnsi="Arial"/>
                <w:sz w:val="20"/>
                <w:szCs w:val="20"/>
              </w:rPr>
              <w:t xml:space="preserve">Set hourly rates for payroll</w:t>
            </w:r>
          </w:p>
          <w:p>
            <w:pPr>
              <w:pStyle w:val="ListParagraph"/>
              <w:numPr>
                <w:ilvl w:val="0"/>
                <w:numId w:val="2"/>
              </w:numPr>
              <w:spacing w:after="30" w:before="30"/>
            </w:pPr>
            <w:r>
              <w:rPr>
                <w:rFonts w:ascii="Arial" w:cs="Arial" w:eastAsia="Arial" w:hAnsi="Arial"/>
                <w:sz w:val="20"/>
                <w:szCs w:val="20"/>
              </w:rPr>
              <w:t xml:space="preserve">Deactivate or delete employees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Cannot access the Employee Directory</w:t>
            </w:r>
          </w:p>
          <w:p>
            <w:pPr>
              <w:pStyle w:val="ListParagraph"/>
              <w:numPr>
                <w:ilvl w:val="0"/>
                <w:numId w:val="2"/>
              </w:numPr>
              <w:spacing w:after="30" w:before="30"/>
            </w:pPr>
            <w:r>
              <w:rPr>
                <w:rFonts w:ascii="Arial" w:cs="Arial" w:eastAsia="Arial" w:hAnsi="Arial"/>
                <w:sz w:val="20"/>
                <w:szCs w:val="20"/>
              </w:rPr>
              <w:t xml:space="preserve">Can edit own profile via Settings &gt; Profile</w:t>
            </w:r>
          </w:p>
        </w:tc>
      </w:tr>
    </w:tbl>
    <w:p>
      <w:pPr>
        <w:pStyle w:val="Heading1"/>
        <w:pageBreakBefore/>
        <w:spacing w:after="200" w:before="0"/>
      </w:pPr>
      <w:r>
        <w:rPr>
          <w:rFonts w:ascii="Arial" w:cs="Arial" w:eastAsia="Arial" w:hAnsi="Arial"/>
          <w:b/>
          <w:bCs/>
          <w:color w:val="1E3A5F"/>
          <w:sz w:val="36"/>
          <w:szCs w:val="36"/>
        </w:rPr>
        <w:t xml:space="preserve">9. Reports</w:t>
      </w:r>
    </w:p>
    <w:p>
      <w:pPr>
        <w:spacing w:after="60" w:before="60"/>
      </w:pPr>
      <w:r>
        <w:rPr>
          <w:rFonts w:ascii="Arial" w:cs="Arial" w:eastAsia="Arial" w:hAnsi="Arial"/>
          <w:sz w:val="22"/>
          <w:szCs w:val="22"/>
        </w:rPr>
        <w:t xml:space="preserve">The Reports module gives administrators an aggregated view of organisational performance across time, attendance, and productivity metrics.</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Reports is an Admin-only module. Employees cannot access this section.</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9.1 Overview Report</w:t>
      </w:r>
    </w:p>
    <w:p>
      <w:pPr>
        <w:spacing w:after="60" w:before="60"/>
      </w:pPr>
      <w:r>
        <w:rPr>
          <w:rFonts w:ascii="Arial" w:cs="Arial" w:eastAsia="Arial" w:hAnsi="Arial"/>
          <w:sz w:val="22"/>
          <w:szCs w:val="22"/>
        </w:rPr>
        <w:t xml:space="preserve">The main report page displays organisation-wide statistics:</w:t>
      </w:r>
    </w:p>
    <w:p>
      <w:pPr>
        <w:pStyle w:val="ListParagraph"/>
        <w:numPr>
          <w:ilvl w:val="0"/>
          <w:numId w:val="2"/>
        </w:numPr>
        <w:spacing w:after="40" w:before="40"/>
      </w:pPr>
      <w:r>
        <w:rPr>
          <w:rFonts w:ascii="Arial" w:cs="Arial" w:eastAsia="Arial" w:hAnsi="Arial"/>
          <w:sz w:val="22"/>
          <w:szCs w:val="22"/>
        </w:rPr>
        <w:t xml:space="preserve">Total employees and headcount trend.</w:t>
      </w:r>
    </w:p>
    <w:p>
      <w:pPr>
        <w:pStyle w:val="ListParagraph"/>
        <w:numPr>
          <w:ilvl w:val="0"/>
          <w:numId w:val="2"/>
        </w:numPr>
        <w:spacing w:after="40" w:before="40"/>
      </w:pPr>
      <w:r>
        <w:rPr>
          <w:rFonts w:ascii="Arial" w:cs="Arial" w:eastAsia="Arial" w:hAnsi="Arial"/>
          <w:sz w:val="22"/>
          <w:szCs w:val="22"/>
        </w:rPr>
        <w:t xml:space="preserve">Hours worked this period vs last period.</w:t>
      </w:r>
    </w:p>
    <w:p>
      <w:pPr>
        <w:pStyle w:val="ListParagraph"/>
        <w:numPr>
          <w:ilvl w:val="0"/>
          <w:numId w:val="2"/>
        </w:numPr>
        <w:spacing w:after="40" w:before="40"/>
      </w:pPr>
      <w:r>
        <w:rPr>
          <w:rFonts w:ascii="Arial" w:cs="Arial" w:eastAsia="Arial" w:hAnsi="Arial"/>
          <w:sz w:val="22"/>
          <w:szCs w:val="22"/>
        </w:rPr>
        <w:t xml:space="preserve">Leave utilisation rate.</w:t>
      </w:r>
    </w:p>
    <w:p>
      <w:pPr>
        <w:pStyle w:val="ListParagraph"/>
        <w:numPr>
          <w:ilvl w:val="0"/>
          <w:numId w:val="2"/>
        </w:numPr>
        <w:spacing w:after="40" w:before="40"/>
      </w:pPr>
      <w:r>
        <w:rPr>
          <w:rFonts w:ascii="Arial" w:cs="Arial" w:eastAsia="Arial" w:hAnsi="Arial"/>
          <w:sz w:val="22"/>
          <w:szCs w:val="22"/>
        </w:rPr>
        <w:t xml:space="preserve">Task completion rate.</w:t>
      </w:r>
    </w:p>
    <w:p>
      <w:pPr>
        <w:pStyle w:val="ListParagraph"/>
        <w:numPr>
          <w:ilvl w:val="0"/>
          <w:numId w:val="2"/>
        </w:numPr>
        <w:spacing w:after="40" w:before="40"/>
      </w:pPr>
      <w:r>
        <w:rPr>
          <w:rFonts w:ascii="Arial" w:cs="Arial" w:eastAsia="Arial" w:hAnsi="Arial"/>
          <w:sz w:val="22"/>
          <w:szCs w:val="22"/>
        </w:rPr>
        <w:t xml:space="preserve">Payroll spend summary.</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9.2 Available Report Views</w:t>
      </w:r>
    </w:p>
    <w:p>
      <w:pPr>
        <w:pStyle w:val="Heading3"/>
        <w:spacing w:after="80" w:before="200"/>
      </w:pPr>
      <w:r>
        <w:rPr>
          <w:rFonts w:ascii="Arial" w:cs="Arial" w:eastAsia="Arial" w:hAnsi="Arial"/>
          <w:b/>
          <w:bCs/>
          <w:color w:val="3B82C4"/>
          <w:sz w:val="24"/>
          <w:szCs w:val="24"/>
        </w:rPr>
        <w:t xml:space="preserve">Attendance &amp; Time</w:t>
      </w:r>
    </w:p>
    <w:p>
      <w:pPr>
        <w:pStyle w:val="ListParagraph"/>
        <w:numPr>
          <w:ilvl w:val="0"/>
          <w:numId w:val="2"/>
        </w:numPr>
        <w:spacing w:after="40" w:before="40"/>
      </w:pPr>
      <w:r>
        <w:rPr>
          <w:rFonts w:ascii="Arial" w:cs="Arial" w:eastAsia="Arial" w:hAnsi="Arial"/>
          <w:sz w:val="22"/>
          <w:szCs w:val="22"/>
        </w:rPr>
        <w:t xml:space="preserve">Daily and weekly hours worked per employee.</w:t>
      </w:r>
    </w:p>
    <w:p>
      <w:pPr>
        <w:pStyle w:val="ListParagraph"/>
        <w:numPr>
          <w:ilvl w:val="0"/>
          <w:numId w:val="2"/>
        </w:numPr>
        <w:spacing w:after="40" w:before="40"/>
      </w:pPr>
      <w:r>
        <w:rPr>
          <w:rFonts w:ascii="Arial" w:cs="Arial" w:eastAsia="Arial" w:hAnsi="Arial"/>
          <w:sz w:val="22"/>
          <w:szCs w:val="22"/>
        </w:rPr>
        <w:t xml:space="preserve">Late clock-ins and early clock-outs.</w:t>
      </w:r>
    </w:p>
    <w:p>
      <w:pPr>
        <w:pStyle w:val="ListParagraph"/>
        <w:numPr>
          <w:ilvl w:val="0"/>
          <w:numId w:val="2"/>
        </w:numPr>
        <w:spacing w:after="40" w:before="40"/>
      </w:pPr>
      <w:r>
        <w:rPr>
          <w:rFonts w:ascii="Arial" w:cs="Arial" w:eastAsia="Arial" w:hAnsi="Arial"/>
          <w:sz w:val="22"/>
          <w:szCs w:val="22"/>
        </w:rPr>
        <w:t xml:space="preserve">Average hours per shift.</w:t>
      </w:r>
    </w:p>
    <w:p>
      <w:pPr>
        <w:pStyle w:val="ListParagraph"/>
        <w:numPr>
          <w:ilvl w:val="0"/>
          <w:numId w:val="2"/>
        </w:numPr>
        <w:spacing w:after="40" w:before="40"/>
      </w:pPr>
      <w:r>
        <w:rPr>
          <w:rFonts w:ascii="Arial" w:cs="Arial" w:eastAsia="Arial" w:hAnsi="Arial"/>
          <w:sz w:val="22"/>
          <w:szCs w:val="22"/>
        </w:rPr>
        <w:t xml:space="preserve">Overtime summary.</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Leave Analytics</w:t>
      </w:r>
    </w:p>
    <w:p>
      <w:pPr>
        <w:pStyle w:val="ListParagraph"/>
        <w:numPr>
          <w:ilvl w:val="0"/>
          <w:numId w:val="2"/>
        </w:numPr>
        <w:spacing w:after="40" w:before="40"/>
      </w:pPr>
      <w:r>
        <w:rPr>
          <w:rFonts w:ascii="Arial" w:cs="Arial" w:eastAsia="Arial" w:hAnsi="Arial"/>
          <w:sz w:val="22"/>
          <w:szCs w:val="22"/>
        </w:rPr>
        <w:t xml:space="preserve">Leave requests by type and status.</w:t>
      </w:r>
    </w:p>
    <w:p>
      <w:pPr>
        <w:pStyle w:val="ListParagraph"/>
        <w:numPr>
          <w:ilvl w:val="0"/>
          <w:numId w:val="2"/>
        </w:numPr>
        <w:spacing w:after="40" w:before="40"/>
      </w:pPr>
      <w:r>
        <w:rPr>
          <w:rFonts w:ascii="Arial" w:cs="Arial" w:eastAsia="Arial" w:hAnsi="Arial"/>
          <w:sz w:val="22"/>
          <w:szCs w:val="22"/>
        </w:rPr>
        <w:t xml:space="preserve">Days taken per employee.</w:t>
      </w:r>
    </w:p>
    <w:p>
      <w:pPr>
        <w:pStyle w:val="ListParagraph"/>
        <w:numPr>
          <w:ilvl w:val="0"/>
          <w:numId w:val="2"/>
        </w:numPr>
        <w:spacing w:after="40" w:before="40"/>
      </w:pPr>
      <w:r>
        <w:rPr>
          <w:rFonts w:ascii="Arial" w:cs="Arial" w:eastAsia="Arial" w:hAnsi="Arial"/>
          <w:sz w:val="22"/>
          <w:szCs w:val="22"/>
        </w:rPr>
        <w:t xml:space="preserve">Peak leave periods.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Task &amp; Productivity</w:t>
      </w:r>
    </w:p>
    <w:p>
      <w:pPr>
        <w:pStyle w:val="ListParagraph"/>
        <w:numPr>
          <w:ilvl w:val="0"/>
          <w:numId w:val="2"/>
        </w:numPr>
        <w:spacing w:after="40" w:before="40"/>
      </w:pPr>
      <w:r>
        <w:rPr>
          <w:rFonts w:ascii="Arial" w:cs="Arial" w:eastAsia="Arial" w:hAnsi="Arial"/>
          <w:sz w:val="22"/>
          <w:szCs w:val="22"/>
        </w:rPr>
        <w:t xml:space="preserve">Tasks completed vs total assigned.</w:t>
      </w:r>
    </w:p>
    <w:p>
      <w:pPr>
        <w:pStyle w:val="ListParagraph"/>
        <w:numPr>
          <w:ilvl w:val="0"/>
          <w:numId w:val="2"/>
        </w:numPr>
        <w:spacing w:after="40" w:before="40"/>
      </w:pPr>
      <w:r>
        <w:rPr>
          <w:rFonts w:ascii="Arial" w:cs="Arial" w:eastAsia="Arial" w:hAnsi="Arial"/>
          <w:sz w:val="22"/>
          <w:szCs w:val="22"/>
        </w:rPr>
        <w:t xml:space="preserve">Average time to complete tasks by priority.</w:t>
      </w:r>
    </w:p>
    <w:p>
      <w:pPr>
        <w:pStyle w:val="ListParagraph"/>
        <w:numPr>
          <w:ilvl w:val="0"/>
          <w:numId w:val="2"/>
        </w:numPr>
        <w:spacing w:after="40" w:before="40"/>
      </w:pPr>
      <w:r>
        <w:rPr>
          <w:rFonts w:ascii="Arial" w:cs="Arial" w:eastAsia="Arial" w:hAnsi="Arial"/>
          <w:sz w:val="22"/>
          <w:szCs w:val="22"/>
        </w:rPr>
        <w:t xml:space="preserve">Declined task rate per employee.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9.3 Filtering Reports</w:t>
      </w:r>
    </w:p>
    <w:p>
      <w:pPr>
        <w:pStyle w:val="ListParagraph"/>
        <w:numPr>
          <w:ilvl w:val="0"/>
          <w:numId w:val="2"/>
        </w:numPr>
        <w:spacing w:after="40" w:before="40"/>
      </w:pPr>
      <w:r>
        <w:rPr>
          <w:rFonts w:ascii="Arial" w:cs="Arial" w:eastAsia="Arial" w:hAnsi="Arial"/>
          <w:sz w:val="22"/>
          <w:szCs w:val="22"/>
        </w:rPr>
        <w:t xml:space="preserve">Date range picker — select any custom period.</w:t>
      </w:r>
    </w:p>
    <w:p>
      <w:pPr>
        <w:pStyle w:val="ListParagraph"/>
        <w:numPr>
          <w:ilvl w:val="0"/>
          <w:numId w:val="2"/>
        </w:numPr>
        <w:spacing w:after="40" w:before="40"/>
      </w:pPr>
      <w:r>
        <w:rPr>
          <w:rFonts w:ascii="Arial" w:cs="Arial" w:eastAsia="Arial" w:hAnsi="Arial"/>
          <w:sz w:val="22"/>
          <w:szCs w:val="22"/>
        </w:rPr>
        <w:t xml:space="preserve">Employee filter — scope to one or more employees.</w:t>
      </w:r>
    </w:p>
    <w:p>
      <w:pPr>
        <w:pStyle w:val="ListParagraph"/>
        <w:numPr>
          <w:ilvl w:val="0"/>
          <w:numId w:val="2"/>
        </w:numPr>
        <w:spacing w:after="40" w:before="40"/>
      </w:pPr>
      <w:r>
        <w:rPr>
          <w:rFonts w:ascii="Arial" w:cs="Arial" w:eastAsia="Arial" w:hAnsi="Arial"/>
          <w:sz w:val="22"/>
          <w:szCs w:val="22"/>
        </w:rPr>
        <w:t xml:space="preserve">Department filter — scope to a specific team.</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9.4 Exporting Reports</w:t>
      </w:r>
    </w:p>
    <w:p>
      <w:pPr>
        <w:spacing w:after="60" w:before="60"/>
      </w:pPr>
      <w:r>
        <w:rPr>
          <w:rFonts w:ascii="Arial" w:cs="Arial" w:eastAsia="Arial" w:hAnsi="Arial"/>
          <w:sz w:val="22"/>
          <w:szCs w:val="22"/>
        </w:rPr>
        <w:t xml:space="preserve">Report data can be exported for further analysis. Supported formats: CSV. Use the Export button in the top-right of any report 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Access all report views</w:t>
            </w:r>
          </w:p>
          <w:p>
            <w:pPr>
              <w:pStyle w:val="ListParagraph"/>
              <w:numPr>
                <w:ilvl w:val="0"/>
                <w:numId w:val="2"/>
              </w:numPr>
              <w:spacing w:after="30" w:before="30"/>
            </w:pPr>
            <w:r>
              <w:rPr>
                <w:rFonts w:ascii="Arial" w:cs="Arial" w:eastAsia="Arial" w:hAnsi="Arial"/>
                <w:sz w:val="20"/>
                <w:szCs w:val="20"/>
              </w:rPr>
              <w:t xml:space="preserve">Filter by date range, employee, and department</w:t>
            </w:r>
          </w:p>
          <w:p>
            <w:pPr>
              <w:pStyle w:val="ListParagraph"/>
              <w:numPr>
                <w:ilvl w:val="0"/>
                <w:numId w:val="2"/>
              </w:numPr>
              <w:spacing w:after="30" w:before="30"/>
            </w:pPr>
            <w:r>
              <w:rPr>
                <w:rFonts w:ascii="Arial" w:cs="Arial" w:eastAsia="Arial" w:hAnsi="Arial"/>
                <w:sz w:val="20"/>
                <w:szCs w:val="20"/>
              </w:rPr>
              <w:t xml:space="preserve">Export data to CSV</w:t>
            </w:r>
          </w:p>
          <w:p>
            <w:pPr>
              <w:pStyle w:val="ListParagraph"/>
              <w:numPr>
                <w:ilvl w:val="0"/>
                <w:numId w:val="2"/>
              </w:numPr>
              <w:spacing w:after="30" w:before="30"/>
            </w:pPr>
            <w:r>
              <w:rPr>
                <w:rFonts w:ascii="Arial" w:cs="Arial" w:eastAsia="Arial" w:hAnsi="Arial"/>
                <w:sz w:val="20"/>
                <w:szCs w:val="20"/>
              </w:rPr>
              <w:t xml:space="preserve">View organisation-wide KPIs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No access to Reports module</w:t>
            </w:r>
          </w:p>
        </w:tc>
      </w:tr>
    </w:tbl>
    <w:p>
      <w:pPr>
        <w:pStyle w:val="Heading1"/>
        <w:pageBreakBefore/>
        <w:spacing w:after="200" w:before="0"/>
      </w:pPr>
      <w:r>
        <w:rPr>
          <w:rFonts w:ascii="Arial" w:cs="Arial" w:eastAsia="Arial" w:hAnsi="Arial"/>
          <w:b/>
          <w:bCs/>
          <w:color w:val="1E3A5F"/>
          <w:sz w:val="36"/>
          <w:szCs w:val="36"/>
        </w:rPr>
        <w:t xml:space="preserve">10. Compliance</w:t>
      </w:r>
    </w:p>
    <w:p>
      <w:pPr>
        <w:spacing w:after="60" w:before="60"/>
      </w:pPr>
      <w:r>
        <w:rPr>
          <w:rFonts w:ascii="Arial" w:cs="Arial" w:eastAsia="Arial" w:hAnsi="Arial"/>
          <w:sz w:val="22"/>
          <w:szCs w:val="22"/>
        </w:rPr>
        <w:t xml:space="preserve">The Compliance module tracks regulatory and policy adherence across the organisation.</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Compliance is an Admin-only module. Employees do not have access.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10.1 Compliance Dashboard</w:t>
      </w:r>
    </w:p>
    <w:p>
      <w:pPr>
        <w:spacing w:after="60" w:before="60"/>
      </w:pPr>
      <w:r>
        <w:rPr>
          <w:rFonts w:ascii="Arial" w:cs="Arial" w:eastAsia="Arial" w:hAnsi="Arial"/>
          <w:sz w:val="22"/>
          <w:szCs w:val="22"/>
        </w:rPr>
        <w:t xml:space="preserve">The compliance dashboard highlights:</w:t>
      </w:r>
    </w:p>
    <w:p>
      <w:pPr>
        <w:pStyle w:val="ListParagraph"/>
        <w:numPr>
          <w:ilvl w:val="0"/>
          <w:numId w:val="2"/>
        </w:numPr>
        <w:spacing w:after="40" w:before="40"/>
      </w:pPr>
      <w:r>
        <w:rPr>
          <w:rFonts w:ascii="Arial" w:cs="Arial" w:eastAsia="Arial" w:hAnsi="Arial"/>
          <w:sz w:val="22"/>
          <w:szCs w:val="22"/>
        </w:rPr>
        <w:t xml:space="preserve">Outstanding policy sign-offs.</w:t>
      </w:r>
    </w:p>
    <w:p>
      <w:pPr>
        <w:pStyle w:val="ListParagraph"/>
        <w:numPr>
          <w:ilvl w:val="0"/>
          <w:numId w:val="2"/>
        </w:numPr>
        <w:spacing w:after="40" w:before="40"/>
      </w:pPr>
      <w:r>
        <w:rPr>
          <w:rFonts w:ascii="Arial" w:cs="Arial" w:eastAsia="Arial" w:hAnsi="Arial"/>
          <w:sz w:val="22"/>
          <w:szCs w:val="22"/>
        </w:rPr>
        <w:t xml:space="preserve">Certification expiry dates.</w:t>
      </w:r>
    </w:p>
    <w:p>
      <w:pPr>
        <w:pStyle w:val="ListParagraph"/>
        <w:numPr>
          <w:ilvl w:val="0"/>
          <w:numId w:val="2"/>
        </w:numPr>
        <w:spacing w:after="40" w:before="40"/>
      </w:pPr>
      <w:r>
        <w:rPr>
          <w:rFonts w:ascii="Arial" w:cs="Arial" w:eastAsia="Arial" w:hAnsi="Arial"/>
          <w:sz w:val="22"/>
          <w:szCs w:val="22"/>
        </w:rPr>
        <w:t xml:space="preserve">Required training completions.</w:t>
      </w:r>
    </w:p>
    <w:p>
      <w:pPr>
        <w:pStyle w:val="ListParagraph"/>
        <w:numPr>
          <w:ilvl w:val="0"/>
          <w:numId w:val="2"/>
        </w:numPr>
        <w:spacing w:after="40" w:before="40"/>
      </w:pPr>
      <w:r>
        <w:rPr>
          <w:rFonts w:ascii="Arial" w:cs="Arial" w:eastAsia="Arial" w:hAnsi="Arial"/>
          <w:sz w:val="22"/>
          <w:szCs w:val="22"/>
        </w:rPr>
        <w:t xml:space="preserve">Regulatory deadlines.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10.2 Compliance Banners</w:t>
      </w:r>
    </w:p>
    <w:p>
      <w:pPr>
        <w:spacing w:after="60" w:before="60"/>
      </w:pPr>
      <w:r>
        <w:rPr>
          <w:rFonts w:ascii="Arial" w:cs="Arial" w:eastAsia="Arial" w:hAnsi="Arial"/>
          <w:sz w:val="22"/>
          <w:szCs w:val="22"/>
        </w:rPr>
        <w:t xml:space="preserve">When there are outstanding compliance items, a yellow warning banner appears on the admin Dashboard linking directly to the Compliance module. This ensures critical items are never missed.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10.3 Managing Compliance Items</w:t>
      </w:r>
    </w:p>
    <w:p>
      <w:pPr>
        <w:pStyle w:val="ListParagraph"/>
        <w:numPr>
          <w:ilvl w:val="0"/>
          <w:numId w:val="2"/>
        </w:numPr>
        <w:spacing w:after="40" w:before="40"/>
      </w:pPr>
      <w:r>
        <w:rPr>
          <w:rFonts w:ascii="Arial" w:cs="Arial" w:eastAsia="Arial" w:hAnsi="Arial"/>
          <w:sz w:val="22"/>
          <w:szCs w:val="22"/>
        </w:rPr>
        <w:t xml:space="preserve">Create compliance tasks with due dates and assigned owners.</w:t>
      </w:r>
    </w:p>
    <w:p>
      <w:pPr>
        <w:pStyle w:val="ListParagraph"/>
        <w:numPr>
          <w:ilvl w:val="0"/>
          <w:numId w:val="2"/>
        </w:numPr>
        <w:spacing w:after="40" w:before="40"/>
      </w:pPr>
      <w:r>
        <w:rPr>
          <w:rFonts w:ascii="Arial" w:cs="Arial" w:eastAsia="Arial" w:hAnsi="Arial"/>
          <w:sz w:val="22"/>
          <w:szCs w:val="22"/>
        </w:rPr>
        <w:t xml:space="preserve">Mark items as resolved once completed.</w:t>
      </w:r>
    </w:p>
    <w:p>
      <w:pPr>
        <w:pStyle w:val="ListParagraph"/>
        <w:numPr>
          <w:ilvl w:val="0"/>
          <w:numId w:val="2"/>
        </w:numPr>
        <w:spacing w:after="40" w:before="40"/>
      </w:pPr>
      <w:r>
        <w:rPr>
          <w:rFonts w:ascii="Arial" w:cs="Arial" w:eastAsia="Arial" w:hAnsi="Arial"/>
          <w:sz w:val="22"/>
          <w:szCs w:val="22"/>
        </w:rPr>
        <w:t xml:space="preserve">Track completion rate over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View and manage all compliance items</w:t>
            </w:r>
          </w:p>
          <w:p>
            <w:pPr>
              <w:pStyle w:val="ListParagraph"/>
              <w:numPr>
                <w:ilvl w:val="0"/>
                <w:numId w:val="2"/>
              </w:numPr>
              <w:spacing w:after="30" w:before="30"/>
            </w:pPr>
            <w:r>
              <w:rPr>
                <w:rFonts w:ascii="Arial" w:cs="Arial" w:eastAsia="Arial" w:hAnsi="Arial"/>
                <w:sz w:val="20"/>
                <w:szCs w:val="20"/>
              </w:rPr>
              <w:t xml:space="preserve">See compliance banners on the dashboard</w:t>
            </w:r>
          </w:p>
          <w:p>
            <w:pPr>
              <w:pStyle w:val="ListParagraph"/>
              <w:numPr>
                <w:ilvl w:val="0"/>
                <w:numId w:val="2"/>
              </w:numPr>
              <w:spacing w:after="30" w:before="30"/>
            </w:pPr>
            <w:r>
              <w:rPr>
                <w:rFonts w:ascii="Arial" w:cs="Arial" w:eastAsia="Arial" w:hAnsi="Arial"/>
                <w:sz w:val="20"/>
                <w:szCs w:val="20"/>
              </w:rPr>
              <w:t xml:space="preserve">Create and assign compliance tasks</w:t>
            </w:r>
          </w:p>
          <w:p>
            <w:pPr>
              <w:pStyle w:val="ListParagraph"/>
              <w:numPr>
                <w:ilvl w:val="0"/>
                <w:numId w:val="2"/>
              </w:numPr>
              <w:spacing w:after="30" w:before="30"/>
            </w:pPr>
            <w:r>
              <w:rPr>
                <w:rFonts w:ascii="Arial" w:cs="Arial" w:eastAsia="Arial" w:hAnsi="Arial"/>
                <w:sz w:val="20"/>
                <w:szCs w:val="20"/>
              </w:rPr>
              <w:t xml:space="preserve">Track resolution rates</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No access to Compliance module</w:t>
            </w:r>
          </w:p>
        </w:tc>
      </w:tr>
    </w:tbl>
    <w:p>
      <w:pPr>
        <w:pStyle w:val="Heading1"/>
        <w:pageBreakBefore/>
        <w:spacing w:after="200" w:before="0"/>
      </w:pPr>
      <w:r>
        <w:rPr>
          <w:rFonts w:ascii="Arial" w:cs="Arial" w:eastAsia="Arial" w:hAnsi="Arial"/>
          <w:b/>
          <w:bCs/>
          <w:color w:val="1E3A5F"/>
          <w:sz w:val="36"/>
          <w:szCs w:val="36"/>
        </w:rPr>
        <w:t xml:space="preserve">11. Locations &amp; Live Tracking</w:t>
      </w:r>
    </w:p>
    <w:p>
      <w:pPr>
        <w:spacing w:after="60" w:before="60"/>
      </w:pPr>
      <w:r>
        <w:rPr>
          <w:rFonts w:ascii="Arial" w:cs="Arial" w:eastAsia="Arial" w:hAnsi="Arial"/>
          <w:sz w:val="22"/>
          <w:szCs w:val="22"/>
        </w:rPr>
        <w:t xml:space="preserve">The Locations module manages office/site locations with GPS geofencing used to validate employee clock-ins. Live Tracking provides a real-time map view of clocked-in employees.</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Both Locations and Live Tracking are Admin-only modules.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11.1 Managing Office Locations</w:t>
      </w:r>
    </w:p>
    <w:p>
      <w:pPr>
        <w:spacing w:after="60" w:before="60"/>
      </w:pPr>
      <w:r>
        <w:rPr>
          <w:rFonts w:ascii="Arial" w:cs="Arial" w:eastAsia="Arial" w:hAnsi="Arial"/>
          <w:sz w:val="22"/>
          <w:szCs w:val="22"/>
        </w:rPr>
        <w:t xml:space="preserve">Step 1: Navigate to Locations.</w:t>
      </w:r>
    </w:p>
    <w:p>
      <w:pPr>
        <w:spacing w:after="60" w:before="60"/>
      </w:pPr>
      <w:r>
        <w:rPr>
          <w:rFonts w:ascii="Arial" w:cs="Arial" w:eastAsia="Arial" w:hAnsi="Arial"/>
          <w:sz w:val="22"/>
          <w:szCs w:val="22"/>
        </w:rPr>
        <w:t xml:space="preserve">Step 2: Click Add Location.</w:t>
      </w:r>
    </w:p>
    <w:p>
      <w:pPr>
        <w:spacing w:after="60" w:before="60"/>
      </w:pPr>
      <w:r>
        <w:rPr>
          <w:rFonts w:ascii="Arial" w:cs="Arial" w:eastAsia="Arial" w:hAnsi="Arial"/>
          <w:sz w:val="22"/>
          <w:szCs w:val="22"/>
        </w:rPr>
        <w:t xml:space="preserve">Step 3: Fill in the location form:</w:t>
      </w:r>
    </w:p>
    <w:p>
      <w:pPr>
        <w:pStyle w:val="ListParagraph"/>
        <w:numPr>
          <w:ilvl w:val="0"/>
          <w:numId w:val="2"/>
        </w:numPr>
        <w:spacing w:after="40" w:before="40"/>
      </w:pPr>
      <w:r>
        <w:rPr>
          <w:rFonts w:ascii="Arial" w:cs="Arial" w:eastAsia="Arial" w:hAnsi="Arial"/>
          <w:sz w:val="22"/>
          <w:szCs w:val="22"/>
        </w:rPr>
        <w:t xml:space="preserve">Location name (e.g. Main Office, Warehouse North).</w:t>
      </w:r>
    </w:p>
    <w:p>
      <w:pPr>
        <w:pStyle w:val="ListParagraph"/>
        <w:numPr>
          <w:ilvl w:val="0"/>
          <w:numId w:val="2"/>
        </w:numPr>
        <w:spacing w:after="40" w:before="40"/>
      </w:pPr>
      <w:r>
        <w:rPr>
          <w:rFonts w:ascii="Arial" w:cs="Arial" w:eastAsia="Arial" w:hAnsi="Arial"/>
          <w:sz w:val="22"/>
          <w:szCs w:val="22"/>
        </w:rPr>
        <w:t xml:space="preserve">Address.</w:t>
      </w:r>
    </w:p>
    <w:p>
      <w:pPr>
        <w:pStyle w:val="ListParagraph"/>
        <w:numPr>
          <w:ilvl w:val="0"/>
          <w:numId w:val="2"/>
        </w:numPr>
        <w:spacing w:after="40" w:before="40"/>
      </w:pPr>
      <w:r>
        <w:rPr>
          <w:rFonts w:ascii="Arial" w:cs="Arial" w:eastAsia="Arial" w:hAnsi="Arial"/>
          <w:sz w:val="22"/>
          <w:szCs w:val="22"/>
        </w:rPr>
        <w:t xml:space="preserve">GPS Coordinates — set by clicking on the map or entering latitude/longitude manually.</w:t>
      </w:r>
    </w:p>
    <w:p>
      <w:pPr>
        <w:pStyle w:val="ListParagraph"/>
        <w:numPr>
          <w:ilvl w:val="0"/>
          <w:numId w:val="2"/>
        </w:numPr>
        <w:spacing w:after="40" w:before="40"/>
      </w:pPr>
      <w:r>
        <w:rPr>
          <w:rFonts w:ascii="Arial" w:cs="Arial" w:eastAsia="Arial" w:hAnsi="Arial"/>
          <w:sz w:val="22"/>
          <w:szCs w:val="22"/>
        </w:rPr>
        <w:t xml:space="preserve">Geofence radius (metres) — employees must be within this radius to clock in successfully.</w:t>
      </w:r>
    </w:p>
    <w:p>
      <w:pPr>
        <w:spacing w:after="60" w:before="60"/>
      </w:pPr>
      <w:r>
        <w:rPr>
          <w:rFonts w:ascii="Arial" w:cs="Arial" w:eastAsia="Arial" w:hAnsi="Arial"/>
          <w:sz w:val="22"/>
          <w:szCs w:val="22"/>
        </w:rPr>
        <w:t xml:space="preserve">Step 4: Save. The geofence is now active for clock-in validation.</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11.2 Geofence Validation</w:t>
      </w:r>
    </w:p>
    <w:p>
      <w:pPr>
        <w:spacing w:after="60" w:before="60"/>
      </w:pPr>
      <w:r>
        <w:rPr>
          <w:rFonts w:ascii="Arial" w:cs="Arial" w:eastAsia="Arial" w:hAnsi="Arial"/>
          <w:sz w:val="22"/>
          <w:szCs w:val="22"/>
        </w:rPr>
        <w:t xml:space="preserve">When an employee attempts to clock in:</w:t>
      </w:r>
    </w:p>
    <w:p>
      <w:pPr>
        <w:pStyle w:val="ListParagraph"/>
        <w:numPr>
          <w:ilvl w:val="0"/>
          <w:numId w:val="2"/>
        </w:numPr>
        <w:spacing w:after="40" w:before="40"/>
      </w:pPr>
      <w:r>
        <w:rPr>
          <w:rFonts w:ascii="Arial" w:cs="Arial" w:eastAsia="Arial" w:hAnsi="Arial"/>
          <w:sz w:val="22"/>
          <w:szCs w:val="22"/>
        </w:rPr>
        <w:t xml:space="preserve">Their GPS coordinates are captured by the browser (high-accuracy mode).</w:t>
      </w:r>
    </w:p>
    <w:p>
      <w:pPr>
        <w:pStyle w:val="ListParagraph"/>
        <w:numPr>
          <w:ilvl w:val="0"/>
          <w:numId w:val="2"/>
        </w:numPr>
        <w:spacing w:after="40" w:before="40"/>
      </w:pPr>
      <w:r>
        <w:rPr>
          <w:rFonts w:ascii="Arial" w:cs="Arial" w:eastAsia="Arial" w:hAnsi="Arial"/>
          <w:sz w:val="22"/>
          <w:szCs w:val="22"/>
        </w:rPr>
        <w:t xml:space="preserve">The server compares those coordinates against every configured office location.</w:t>
      </w:r>
    </w:p>
    <w:p>
      <w:pPr>
        <w:pStyle w:val="ListParagraph"/>
        <w:numPr>
          <w:ilvl w:val="0"/>
          <w:numId w:val="2"/>
        </w:numPr>
        <w:spacing w:after="40" w:before="40"/>
      </w:pPr>
      <w:r>
        <w:rPr>
          <w:rFonts w:ascii="Arial" w:cs="Arial" w:eastAsia="Arial" w:hAnsi="Arial"/>
          <w:sz w:val="22"/>
          <w:szCs w:val="22"/>
        </w:rPr>
        <w:t xml:space="preserve">If the employee is within the radius of at least one location, clock-in succeeds.</w:t>
      </w:r>
    </w:p>
    <w:p>
      <w:pPr>
        <w:pStyle w:val="ListParagraph"/>
        <w:numPr>
          <w:ilvl w:val="0"/>
          <w:numId w:val="2"/>
        </w:numPr>
        <w:spacing w:after="40" w:before="40"/>
      </w:pPr>
      <w:r>
        <w:rPr>
          <w:rFonts w:ascii="Arial" w:cs="Arial" w:eastAsia="Arial" w:hAnsi="Arial"/>
          <w:sz w:val="22"/>
          <w:szCs w:val="22"/>
        </w:rPr>
        <w:t xml:space="preserve">If outside all geofences, the server returns a 403 Forbidden error and the clock-in is blocked.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11.3 Live Tracking Map</w:t>
      </w:r>
    </w:p>
    <w:p>
      <w:pPr>
        <w:spacing w:after="60" w:before="60"/>
      </w:pPr>
      <w:r>
        <w:rPr>
          <w:rFonts w:ascii="Arial" w:cs="Arial" w:eastAsia="Arial" w:hAnsi="Arial"/>
          <w:sz w:val="22"/>
          <w:szCs w:val="22"/>
        </w:rPr>
        <w:t xml:space="preserve">The Live Locations view renders a real-time map (powered by Leaflet) showing:</w:t>
      </w:r>
    </w:p>
    <w:p>
      <w:pPr>
        <w:pStyle w:val="ListParagraph"/>
        <w:numPr>
          <w:ilvl w:val="0"/>
          <w:numId w:val="2"/>
        </w:numPr>
        <w:spacing w:after="40" w:before="40"/>
      </w:pPr>
      <w:r>
        <w:rPr>
          <w:rFonts w:ascii="Arial" w:cs="Arial" w:eastAsia="Arial" w:hAnsi="Arial"/>
          <w:sz w:val="22"/>
          <w:szCs w:val="22"/>
        </w:rPr>
        <w:t xml:space="preserve">All currently clocked-in employees as map markers.</w:t>
      </w:r>
    </w:p>
    <w:p>
      <w:pPr>
        <w:pStyle w:val="ListParagraph"/>
        <w:numPr>
          <w:ilvl w:val="0"/>
          <w:numId w:val="2"/>
        </w:numPr>
        <w:spacing w:after="40" w:before="40"/>
      </w:pPr>
      <w:r>
        <w:rPr>
          <w:rFonts w:ascii="Arial" w:cs="Arial" w:eastAsia="Arial" w:hAnsi="Arial"/>
          <w:sz w:val="22"/>
          <w:szCs w:val="22"/>
        </w:rPr>
        <w:t xml:space="preserve">Each marker shows the employee name, clock-in time, and accuracy radius.</w:t>
      </w:r>
    </w:p>
    <w:p>
      <w:pPr>
        <w:pStyle w:val="ListParagraph"/>
        <w:numPr>
          <w:ilvl w:val="0"/>
          <w:numId w:val="2"/>
        </w:numPr>
        <w:spacing w:after="40" w:before="40"/>
      </w:pPr>
      <w:r>
        <w:rPr>
          <w:rFonts w:ascii="Arial" w:cs="Arial" w:eastAsia="Arial" w:hAnsi="Arial"/>
          <w:sz w:val="22"/>
          <w:szCs w:val="22"/>
        </w:rPr>
        <w:t xml:space="preserve">The map auto-refreshes to show movement updates.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Admin / Manager</w:t>
            </w:r>
          </w:p>
        </w:tc>
        <w:tc>
          <w:tcPr>
            <w:tcW w:type="dxa" w:w="4680"/>
            <w:tcBorders>
              <w:top w:val="single" w:color="D1D5DB" w:sz="1"/>
              <w:left w:val="single" w:color="D1D5DB" w:sz="1"/>
              <w:bottom w:val="single" w:color="D1D5DB" w:sz="1"/>
              <w:right w:val="single" w:color="D1D5DB" w:sz="1"/>
            </w:tcBorders>
            <w:shd w:fill="1A5C3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Employee</w:t>
            </w:r>
          </w:p>
        </w:tc>
      </w:tr>
      <w:tr>
        <w:tc>
          <w:tcPr>
            <w:tcW w:type="dxa" w:w="4680"/>
            <w:tcBorders>
              <w:top w:val="single" w:color="D1D5DB" w:sz="1"/>
              <w:left w:val="single" w:color="D1D5DB" w:sz="1"/>
              <w:bottom w:val="single" w:color="D1D5DB" w:sz="1"/>
              <w:right w:val="single" w:color="D1D5DB" w:sz="1"/>
            </w:tcBorders>
            <w:shd w:fill="EEF2FF"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Create, edit, and delete office locations</w:t>
            </w:r>
          </w:p>
          <w:p>
            <w:pPr>
              <w:pStyle w:val="ListParagraph"/>
              <w:numPr>
                <w:ilvl w:val="0"/>
                <w:numId w:val="2"/>
              </w:numPr>
              <w:spacing w:after="30" w:before="30"/>
            </w:pPr>
            <w:r>
              <w:rPr>
                <w:rFonts w:ascii="Arial" w:cs="Arial" w:eastAsia="Arial" w:hAnsi="Arial"/>
                <w:sz w:val="20"/>
                <w:szCs w:val="20"/>
              </w:rPr>
              <w:t xml:space="preserve">Set geofence radius per location</w:t>
            </w:r>
          </w:p>
          <w:p>
            <w:pPr>
              <w:pStyle w:val="ListParagraph"/>
              <w:numPr>
                <w:ilvl w:val="0"/>
                <w:numId w:val="2"/>
              </w:numPr>
              <w:spacing w:after="30" w:before="30"/>
            </w:pPr>
            <w:r>
              <w:rPr>
                <w:rFonts w:ascii="Arial" w:cs="Arial" w:eastAsia="Arial" w:hAnsi="Arial"/>
                <w:sz w:val="20"/>
                <w:szCs w:val="20"/>
              </w:rPr>
              <w:t xml:space="preserve">View live tracking map of all clocked-in employees</w:t>
            </w:r>
          </w:p>
          <w:p>
            <w:pPr>
              <w:pStyle w:val="ListParagraph"/>
              <w:numPr>
                <w:ilvl w:val="0"/>
                <w:numId w:val="2"/>
              </w:numPr>
              <w:spacing w:after="30" w:before="30"/>
            </w:pPr>
            <w:r>
              <w:rPr>
                <w:rFonts w:ascii="Arial" w:cs="Arial" w:eastAsia="Arial" w:hAnsi="Arial"/>
                <w:sz w:val="20"/>
                <w:szCs w:val="20"/>
              </w:rPr>
              <w:t xml:space="preserve">Review historical GPS data per time log</w:t>
            </w:r>
          </w:p>
        </w:tc>
        <w:tc>
          <w:tcPr>
            <w:tcW w:type="dxa" w:w="4680"/>
            <w:tcBorders>
              <w:top w:val="single" w:color="D1D5DB" w:sz="1"/>
              <w:left w:val="single" w:color="D1D5DB" w:sz="1"/>
              <w:bottom w:val="single" w:color="D1D5DB" w:sz="1"/>
              <w:right w:val="single" w:color="D1D5DB" w:sz="1"/>
            </w:tcBorders>
            <w:shd w:fill="ECFDF5" w:val="clear"/>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20"/>
                <w:szCs w:val="20"/>
              </w:rPr>
              <w:t xml:space="preserve">No direct access to Locations or Live Tracking modules</w:t>
            </w:r>
          </w:p>
          <w:p>
            <w:pPr>
              <w:pStyle w:val="ListParagraph"/>
              <w:numPr>
                <w:ilvl w:val="0"/>
                <w:numId w:val="2"/>
              </w:numPr>
              <w:spacing w:after="30" w:before="30"/>
            </w:pPr>
            <w:r>
              <w:rPr>
                <w:rFonts w:ascii="Arial" w:cs="Arial" w:eastAsia="Arial" w:hAnsi="Arial"/>
                <w:sz w:val="20"/>
                <w:szCs w:val="20"/>
              </w:rPr>
              <w:t xml:space="preserve">GPS captured during clock-in is validated server-side transparently</w:t>
            </w:r>
          </w:p>
        </w:tc>
      </w:tr>
    </w:tbl>
    <w:p>
      <w:pPr>
        <w:pStyle w:val="Heading1"/>
        <w:pageBreakBefore/>
        <w:spacing w:after="200" w:before="0"/>
      </w:pPr>
      <w:r>
        <w:rPr>
          <w:rFonts w:ascii="Arial" w:cs="Arial" w:eastAsia="Arial" w:hAnsi="Arial"/>
          <w:b/>
          <w:bCs/>
          <w:color w:val="1E3A5F"/>
          <w:sz w:val="36"/>
          <w:szCs w:val="36"/>
        </w:rPr>
        <w:t xml:space="preserve">12. Settings</w:t>
      </w:r>
    </w:p>
    <w:p>
      <w:pPr>
        <w:spacing w:after="60" w:before="60"/>
      </w:pPr>
      <w:r>
        <w:rPr>
          <w:rFonts w:ascii="Arial" w:cs="Arial" w:eastAsia="Arial" w:hAnsi="Arial"/>
          <w:sz w:val="22"/>
          <w:szCs w:val="22"/>
        </w:rPr>
        <w:t xml:space="preserve">The Settings module is split into sections. Which sections a user can access depends on their role.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12.1 Settings Navigation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Section</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268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Access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Profile</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Edit personal details, password, profile photo.</w:t>
            </w:r>
          </w:p>
        </w:tc>
        <w:tc>
          <w:tcPr>
            <w:tcW w:type="dxa" w:w="2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color w:val="059669"/>
                <w:sz w:val="22"/>
                <w:szCs w:val="22"/>
              </w:rPr>
              <w:t xml:space="preserve">All users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Notifications</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Configure notification preferences.</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059669"/>
                <w:sz w:val="22"/>
                <w:szCs w:val="22"/>
              </w:rPr>
              <w:t xml:space="preserve">All users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Preferences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Theme, language, and display options.</w:t>
            </w:r>
          </w:p>
        </w:tc>
        <w:tc>
          <w:tcPr>
            <w:tcW w:type="dxa" w:w="2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color w:val="059669"/>
                <w:sz w:val="22"/>
                <w:szCs w:val="22"/>
              </w:rPr>
              <w:t xml:space="preserve">All users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Workspace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Organisation identity, logo, timezone, and data region.</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E3A5F"/>
                <w:sz w:val="22"/>
                <w:szCs w:val="22"/>
              </w:rPr>
              <w:t xml:space="preserve">Admin / Manager only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Team &amp; Members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Invite teammates, manage roles, revoke access.</w:t>
            </w:r>
          </w:p>
        </w:tc>
        <w:tc>
          <w:tcPr>
            <w:tcW w:type="dxa" w:w="2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color w:val="1E3A5F"/>
                <w:sz w:val="22"/>
                <w:szCs w:val="22"/>
              </w:rPr>
              <w:t xml:space="preserve">Admin / Manager only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Integrations &amp; API</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API keys and third-party integrations.</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E3A5F"/>
                <w:sz w:val="22"/>
                <w:szCs w:val="22"/>
              </w:rPr>
              <w:t xml:space="preserve">Admin / Manager only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Privacy &amp; Data</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GDPR export, cookie prefs, audit log, account deletion.</w:t>
            </w:r>
          </w:p>
        </w:tc>
        <w:tc>
          <w:tcPr>
            <w:tcW w:type="dxa" w:w="268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color w:val="1E3A5F"/>
                <w:sz w:val="22"/>
                <w:szCs w:val="22"/>
              </w:rPr>
              <w:t xml:space="preserve">All users (some features Admin only)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Danger Zone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Transfer ownership, delete workspace.</w:t>
            </w:r>
          </w:p>
        </w:tc>
        <w:tc>
          <w:tcPr>
            <w:tcW w:type="dxa" w:w="2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E3A5F"/>
                <w:sz w:val="22"/>
                <w:szCs w:val="22"/>
              </w:rPr>
              <w:t xml:space="preserve">Admin / Manager only</w:t>
            </w:r>
          </w:p>
        </w:tc>
      </w:tr>
    </w:tbl>
    <w:p>
      <w:pPr>
        <w:spacing w:after="80" w:before="80"/>
      </w:pPr>
      <w:r>
        <w:t xml:space="preserve"/>
      </w:r>
    </w:p>
    <w:p>
      <w:pPr>
        <w:pStyle w:val="Heading2"/>
        <w:spacing w:after="120" w:before="280"/>
      </w:pPr>
      <w:r>
        <w:rPr>
          <w:rFonts w:ascii="Arial" w:cs="Arial" w:eastAsia="Arial" w:hAnsi="Arial"/>
          <w:b/>
          <w:bCs/>
          <w:color w:val="2D5F8A"/>
          <w:sz w:val="28"/>
          <w:szCs w:val="28"/>
        </w:rPr>
        <w:t xml:space="preserve">12.2 Profile Settings (All Users)</w:t>
      </w:r>
    </w:p>
    <w:p>
      <w:pPr>
        <w:pStyle w:val="ListParagraph"/>
        <w:numPr>
          <w:ilvl w:val="0"/>
          <w:numId w:val="2"/>
        </w:numPr>
        <w:spacing w:after="40" w:before="40"/>
      </w:pPr>
      <w:r>
        <w:rPr>
          <w:rFonts w:ascii="Arial" w:cs="Arial" w:eastAsia="Arial" w:hAnsi="Arial"/>
          <w:sz w:val="22"/>
          <w:szCs w:val="22"/>
        </w:rPr>
        <w:t xml:space="preserve">Update full name, display name, and phone number.</w:t>
      </w:r>
    </w:p>
    <w:p>
      <w:pPr>
        <w:pStyle w:val="ListParagraph"/>
        <w:numPr>
          <w:ilvl w:val="0"/>
          <w:numId w:val="2"/>
        </w:numPr>
        <w:spacing w:after="40" w:before="40"/>
      </w:pPr>
      <w:r>
        <w:rPr>
          <w:rFonts w:ascii="Arial" w:cs="Arial" w:eastAsia="Arial" w:hAnsi="Arial"/>
          <w:sz w:val="22"/>
          <w:szCs w:val="22"/>
        </w:rPr>
        <w:t xml:space="preserve">Upload or change profile photo.</w:t>
      </w:r>
    </w:p>
    <w:p>
      <w:pPr>
        <w:pStyle w:val="ListParagraph"/>
        <w:numPr>
          <w:ilvl w:val="0"/>
          <w:numId w:val="2"/>
        </w:numPr>
        <w:spacing w:after="40" w:before="40"/>
      </w:pPr>
      <w:r>
        <w:rPr>
          <w:rFonts w:ascii="Arial" w:cs="Arial" w:eastAsia="Arial" w:hAnsi="Arial"/>
          <w:sz w:val="22"/>
          <w:szCs w:val="22"/>
        </w:rPr>
        <w:t xml:space="preserve">Change password (requires current password confirmation).</w:t>
      </w:r>
    </w:p>
    <w:p>
      <w:pPr>
        <w:pStyle w:val="ListParagraph"/>
        <w:numPr>
          <w:ilvl w:val="0"/>
          <w:numId w:val="2"/>
        </w:numPr>
        <w:spacing w:after="40" w:before="40"/>
      </w:pPr>
      <w:r>
        <w:rPr>
          <w:rFonts w:ascii="Arial" w:cs="Arial" w:eastAsia="Arial" w:hAnsi="Arial"/>
          <w:sz w:val="22"/>
          <w:szCs w:val="22"/>
        </w:rPr>
        <w:t xml:space="preserve">View account email address (read-only; contact admin to change).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12.3 Notification Preferences (All Users)</w:t>
      </w:r>
    </w:p>
    <w:p>
      <w:pPr>
        <w:pStyle w:val="ListParagraph"/>
        <w:numPr>
          <w:ilvl w:val="0"/>
          <w:numId w:val="2"/>
        </w:numPr>
        <w:spacing w:after="40" w:before="40"/>
      </w:pPr>
      <w:r>
        <w:rPr>
          <w:rFonts w:ascii="Arial" w:cs="Arial" w:eastAsia="Arial" w:hAnsi="Arial"/>
          <w:sz w:val="22"/>
          <w:szCs w:val="22"/>
        </w:rPr>
        <w:t xml:space="preserve">Toggle email notifications for: task assignments, leave decisions, shift changes, payslips.</w:t>
      </w:r>
    </w:p>
    <w:p>
      <w:pPr>
        <w:pStyle w:val="ListParagraph"/>
        <w:numPr>
          <w:ilvl w:val="0"/>
          <w:numId w:val="2"/>
        </w:numPr>
        <w:spacing w:after="40" w:before="40"/>
      </w:pPr>
      <w:r>
        <w:rPr>
          <w:rFonts w:ascii="Arial" w:cs="Arial" w:eastAsia="Arial" w:hAnsi="Arial"/>
          <w:sz w:val="22"/>
          <w:szCs w:val="22"/>
        </w:rPr>
        <w:t xml:space="preserve">Toggle in-app notification badges.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12.4 Display Preferences (All Users)</w:t>
      </w:r>
    </w:p>
    <w:p>
      <w:pPr>
        <w:pStyle w:val="ListParagraph"/>
        <w:numPr>
          <w:ilvl w:val="0"/>
          <w:numId w:val="2"/>
        </w:numPr>
        <w:spacing w:after="40" w:before="40"/>
      </w:pPr>
      <w:r>
        <w:rPr>
          <w:rFonts w:ascii="Arial" w:cs="Arial" w:eastAsia="Arial" w:hAnsi="Arial"/>
          <w:sz w:val="22"/>
          <w:szCs w:val="22"/>
        </w:rPr>
        <w:t xml:space="preserve">Theme — Light or Dark mode.</w:t>
      </w:r>
    </w:p>
    <w:p>
      <w:pPr>
        <w:pStyle w:val="ListParagraph"/>
        <w:numPr>
          <w:ilvl w:val="0"/>
          <w:numId w:val="2"/>
        </w:numPr>
        <w:spacing w:after="40" w:before="40"/>
      </w:pPr>
      <w:r>
        <w:rPr>
          <w:rFonts w:ascii="Arial" w:cs="Arial" w:eastAsia="Arial" w:hAnsi="Arial"/>
          <w:sz w:val="22"/>
          <w:szCs w:val="22"/>
        </w:rPr>
        <w:t xml:space="preserve">Language — UI language selection.</w:t>
      </w:r>
    </w:p>
    <w:p>
      <w:pPr>
        <w:pStyle w:val="ListParagraph"/>
        <w:numPr>
          <w:ilvl w:val="0"/>
          <w:numId w:val="2"/>
        </w:numPr>
        <w:spacing w:after="40" w:before="40"/>
      </w:pPr>
      <w:r>
        <w:rPr>
          <w:rFonts w:ascii="Arial" w:cs="Arial" w:eastAsia="Arial" w:hAnsi="Arial"/>
          <w:sz w:val="22"/>
          <w:szCs w:val="22"/>
        </w:rPr>
        <w:t xml:space="preserve">Date format and time format preferences.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12.5 Workspace Settings (Admin Only)</w:t>
      </w:r>
    </w:p>
    <w:p>
      <w:pPr>
        <w:spacing w:after="60" w:before="60"/>
      </w:pPr>
      <w:r>
        <w:rPr>
          <w:rFonts w:ascii="Arial" w:cs="Arial" w:eastAsia="Arial" w:hAnsi="Arial"/>
          <w:sz w:val="22"/>
          <w:szCs w:val="22"/>
        </w:rPr>
        <w:t xml:space="preserve">Configure the organisation's identity:</w:t>
      </w:r>
    </w:p>
    <w:p>
      <w:pPr>
        <w:pStyle w:val="ListParagraph"/>
        <w:numPr>
          <w:ilvl w:val="0"/>
          <w:numId w:val="2"/>
        </w:numPr>
        <w:spacing w:after="40" w:before="40"/>
      </w:pPr>
      <w:r>
        <w:rPr>
          <w:rFonts w:ascii="Arial" w:cs="Arial" w:eastAsia="Arial" w:hAnsi="Arial"/>
          <w:sz w:val="22"/>
          <w:szCs w:val="22"/>
        </w:rPr>
        <w:t xml:space="preserve">Organisation name.</w:t>
      </w:r>
    </w:p>
    <w:p>
      <w:pPr>
        <w:pStyle w:val="ListParagraph"/>
        <w:numPr>
          <w:ilvl w:val="0"/>
          <w:numId w:val="2"/>
        </w:numPr>
        <w:spacing w:after="40" w:before="40"/>
      </w:pPr>
      <w:r>
        <w:rPr>
          <w:rFonts w:ascii="Arial" w:cs="Arial" w:eastAsia="Arial" w:hAnsi="Arial"/>
          <w:sz w:val="22"/>
          <w:szCs w:val="22"/>
        </w:rPr>
        <w:t xml:space="preserve">Industry sector.</w:t>
      </w:r>
    </w:p>
    <w:p>
      <w:pPr>
        <w:pStyle w:val="ListParagraph"/>
        <w:numPr>
          <w:ilvl w:val="0"/>
          <w:numId w:val="2"/>
        </w:numPr>
        <w:spacing w:after="40" w:before="40"/>
      </w:pPr>
      <w:r>
        <w:rPr>
          <w:rFonts w:ascii="Arial" w:cs="Arial" w:eastAsia="Arial" w:hAnsi="Arial"/>
          <w:sz w:val="22"/>
          <w:szCs w:val="22"/>
        </w:rPr>
        <w:t xml:space="preserve">Company website URL.</w:t>
      </w:r>
    </w:p>
    <w:p>
      <w:pPr>
        <w:pStyle w:val="ListParagraph"/>
        <w:numPr>
          <w:ilvl w:val="0"/>
          <w:numId w:val="2"/>
        </w:numPr>
        <w:spacing w:after="40" w:before="40"/>
      </w:pPr>
      <w:r>
        <w:rPr>
          <w:rFonts w:ascii="Arial" w:cs="Arial" w:eastAsia="Arial" w:hAnsi="Arial"/>
          <w:sz w:val="22"/>
          <w:szCs w:val="22"/>
        </w:rPr>
        <w:t xml:space="preserve">Office address.</w:t>
      </w:r>
    </w:p>
    <w:p>
      <w:pPr>
        <w:pStyle w:val="ListParagraph"/>
        <w:numPr>
          <w:ilvl w:val="0"/>
          <w:numId w:val="2"/>
        </w:numPr>
        <w:spacing w:after="40" w:before="40"/>
      </w:pPr>
      <w:r>
        <w:rPr>
          <w:rFonts w:ascii="Arial" w:cs="Arial" w:eastAsia="Arial" w:hAnsi="Arial"/>
          <w:sz w:val="22"/>
          <w:szCs w:val="22"/>
        </w:rPr>
        <w:t xml:space="preserve">Organisation logo — upload PNG, SVG, or JPG (max 2 MB). Shown in the app header and on payslips.</w:t>
      </w:r>
    </w:p>
    <w:p>
      <w:pPr>
        <w:pStyle w:val="ListParagraph"/>
        <w:numPr>
          <w:ilvl w:val="0"/>
          <w:numId w:val="2"/>
        </w:numPr>
        <w:spacing w:after="40" w:before="40"/>
      </w:pPr>
      <w:r>
        <w:rPr>
          <w:rFonts w:ascii="Arial" w:cs="Arial" w:eastAsia="Arial" w:hAnsi="Arial"/>
          <w:sz w:val="22"/>
          <w:szCs w:val="22"/>
        </w:rPr>
        <w:t xml:space="preserve">Default timezone — used for all date/time displays and report calculations.</w:t>
      </w:r>
    </w:p>
    <w:p>
      <w:pPr>
        <w:pStyle w:val="ListParagraph"/>
        <w:numPr>
          <w:ilvl w:val="0"/>
          <w:numId w:val="2"/>
        </w:numPr>
        <w:spacing w:after="40" w:before="40"/>
      </w:pPr>
      <w:r>
        <w:rPr>
          <w:rFonts w:ascii="Arial" w:cs="Arial" w:eastAsia="Arial" w:hAnsi="Arial"/>
          <w:sz w:val="22"/>
          <w:szCs w:val="22"/>
        </w:rPr>
        <w:t xml:space="preserve">Data region — where organisation data is physically stored (changing requires a migration; not self-serve).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12.6 Team &amp; Members (Admin Only)</w:t>
      </w:r>
    </w:p>
    <w:p>
      <w:pPr>
        <w:pStyle w:val="Heading3"/>
        <w:spacing w:after="80" w:before="200"/>
      </w:pPr>
      <w:r>
        <w:rPr>
          <w:rFonts w:ascii="Arial" w:cs="Arial" w:eastAsia="Arial" w:hAnsi="Arial"/>
          <w:b/>
          <w:bCs/>
          <w:color w:val="3B82C4"/>
          <w:sz w:val="24"/>
          <w:szCs w:val="24"/>
        </w:rPr>
        <w:t xml:space="preserve">Inviting a New Member</w:t>
      </w:r>
    </w:p>
    <w:p>
      <w:pPr>
        <w:spacing w:after="60" w:before="60"/>
      </w:pPr>
      <w:r>
        <w:rPr>
          <w:rFonts w:ascii="Arial" w:cs="Arial" w:eastAsia="Arial" w:hAnsi="Arial"/>
          <w:sz w:val="22"/>
          <w:szCs w:val="22"/>
        </w:rPr>
        <w:t xml:space="preserve">Step 1: Click Invite Member.</w:t>
      </w:r>
    </w:p>
    <w:p>
      <w:pPr>
        <w:spacing w:after="60" w:before="60"/>
      </w:pPr>
      <w:r>
        <w:rPr>
          <w:rFonts w:ascii="Arial" w:cs="Arial" w:eastAsia="Arial" w:hAnsi="Arial"/>
          <w:sz w:val="22"/>
          <w:szCs w:val="22"/>
        </w:rPr>
        <w:t xml:space="preserve">Step 2: Enter the email address and select a role (Employee, Manager, or Admin).</w:t>
      </w:r>
    </w:p>
    <w:p>
      <w:pPr>
        <w:spacing w:after="60" w:before="60"/>
      </w:pPr>
      <w:r>
        <w:rPr>
          <w:rFonts w:ascii="Arial" w:cs="Arial" w:eastAsia="Arial" w:hAnsi="Arial"/>
          <w:sz w:val="22"/>
          <w:szCs w:val="22"/>
        </w:rPr>
        <w:t xml:space="preserve">Step 3: Click Send Invite. An invitation email with a sign-up link is sent.</w:t>
      </w:r>
    </w:p>
    <w:p>
      <w:pPr>
        <w:spacing w:after="60" w:before="60"/>
      </w:pPr>
      <w:r>
        <w:rPr>
          <w:rFonts w:ascii="Arial" w:cs="Arial" w:eastAsia="Arial" w:hAnsi="Arial"/>
          <w:sz w:val="22"/>
          <w:szCs w:val="22"/>
        </w:rPr>
        <w:t xml:space="preserve">Step 4: The invite appears in the Pending Invitations panel until the recipient accepts.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Managing Existing Members</w:t>
      </w:r>
    </w:p>
    <w:p>
      <w:pPr>
        <w:pStyle w:val="ListParagraph"/>
        <w:numPr>
          <w:ilvl w:val="0"/>
          <w:numId w:val="2"/>
        </w:numPr>
        <w:spacing w:after="40" w:before="40"/>
      </w:pPr>
      <w:r>
        <w:rPr>
          <w:rFonts w:ascii="Arial" w:cs="Arial" w:eastAsia="Arial" w:hAnsi="Arial"/>
          <w:sz w:val="22"/>
          <w:szCs w:val="22"/>
        </w:rPr>
        <w:t xml:space="preserve">Change Role — click the role badge next to any member to open the role dropdown and select a new role.</w:t>
      </w:r>
    </w:p>
    <w:p>
      <w:pPr>
        <w:pStyle w:val="ListParagraph"/>
        <w:numPr>
          <w:ilvl w:val="0"/>
          <w:numId w:val="2"/>
        </w:numPr>
        <w:spacing w:after="40" w:before="40"/>
      </w:pPr>
      <w:r>
        <w:rPr>
          <w:rFonts w:ascii="Arial" w:cs="Arial" w:eastAsia="Arial" w:hAnsi="Arial"/>
          <w:sz w:val="22"/>
          <w:szCs w:val="22"/>
        </w:rPr>
        <w:t xml:space="preserve">Remove Member — hover a member row to reveal the remove button (trash icon). Confirm the removal. The member immediately loses all access.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Pending Invitations</w:t>
      </w:r>
    </w:p>
    <w:p>
      <w:pPr>
        <w:pStyle w:val="ListParagraph"/>
        <w:numPr>
          <w:ilvl w:val="0"/>
          <w:numId w:val="2"/>
        </w:numPr>
        <w:spacing w:after="40" w:before="40"/>
      </w:pPr>
      <w:r>
        <w:rPr>
          <w:rFonts w:ascii="Arial" w:cs="Arial" w:eastAsia="Arial" w:hAnsi="Arial"/>
          <w:sz w:val="22"/>
          <w:szCs w:val="22"/>
        </w:rPr>
        <w:t xml:space="preserve">Lists all sent invitations with expiry dates.</w:t>
      </w:r>
    </w:p>
    <w:p>
      <w:pPr>
        <w:pStyle w:val="ListParagraph"/>
        <w:numPr>
          <w:ilvl w:val="0"/>
          <w:numId w:val="2"/>
        </w:numPr>
        <w:spacing w:after="40" w:before="40"/>
      </w:pPr>
      <w:r>
        <w:rPr>
          <w:rFonts w:ascii="Arial" w:cs="Arial" w:eastAsia="Arial" w:hAnsi="Arial"/>
          <w:sz w:val="22"/>
          <w:szCs w:val="22"/>
        </w:rPr>
        <w:t xml:space="preserve">Each invitation shows who sent it and when it expires.</w:t>
      </w:r>
    </w:p>
    <w:p>
      <w:pPr>
        <w:pStyle w:val="ListParagraph"/>
        <w:numPr>
          <w:ilvl w:val="0"/>
          <w:numId w:val="2"/>
        </w:numPr>
        <w:spacing w:after="40" w:before="40"/>
      </w:pPr>
      <w:r>
        <w:rPr>
          <w:rFonts w:ascii="Arial" w:cs="Arial" w:eastAsia="Arial" w:hAnsi="Arial"/>
          <w:sz w:val="22"/>
          <w:szCs w:val="22"/>
        </w:rPr>
        <w:t xml:space="preserve">Cancel — revoke an invitation before it is accepted.</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12.7 Integrations &amp; API (Admin Only)</w:t>
      </w:r>
    </w:p>
    <w:p>
      <w:pPr>
        <w:pStyle w:val="ListParagraph"/>
        <w:numPr>
          <w:ilvl w:val="0"/>
          <w:numId w:val="2"/>
        </w:numPr>
        <w:spacing w:after="40" w:before="40"/>
      </w:pPr>
      <w:r>
        <w:rPr>
          <w:rFonts w:ascii="Arial" w:cs="Arial" w:eastAsia="Arial" w:hAnsi="Arial"/>
          <w:sz w:val="22"/>
          <w:szCs w:val="22"/>
        </w:rPr>
        <w:t xml:space="preserve">Generate API keys for external system integration.</w:t>
      </w:r>
    </w:p>
    <w:p>
      <w:pPr>
        <w:pStyle w:val="ListParagraph"/>
        <w:numPr>
          <w:ilvl w:val="0"/>
          <w:numId w:val="2"/>
        </w:numPr>
        <w:spacing w:after="40" w:before="40"/>
      </w:pPr>
      <w:r>
        <w:rPr>
          <w:rFonts w:ascii="Arial" w:cs="Arial" w:eastAsia="Arial" w:hAnsi="Arial"/>
          <w:sz w:val="22"/>
          <w:szCs w:val="22"/>
        </w:rPr>
        <w:t xml:space="preserve">View and revoke existing API keys.</w:t>
      </w:r>
    </w:p>
    <w:p>
      <w:pPr>
        <w:pStyle w:val="ListParagraph"/>
        <w:numPr>
          <w:ilvl w:val="0"/>
          <w:numId w:val="2"/>
        </w:numPr>
        <w:spacing w:after="40" w:before="40"/>
      </w:pPr>
      <w:r>
        <w:rPr>
          <w:rFonts w:ascii="Arial" w:cs="Arial" w:eastAsia="Arial" w:hAnsi="Arial"/>
          <w:sz w:val="22"/>
          <w:szCs w:val="22"/>
        </w:rPr>
        <w:t xml:space="preserve">Configure webhooks for real-time event notifications.</w:t>
      </w:r>
    </w:p>
    <w:p>
      <w:pPr>
        <w:pStyle w:val="ListParagraph"/>
        <w:numPr>
          <w:ilvl w:val="0"/>
          <w:numId w:val="2"/>
        </w:numPr>
        <w:spacing w:after="40" w:before="40"/>
      </w:pPr>
      <w:r>
        <w:rPr>
          <w:rFonts w:ascii="Arial" w:cs="Arial" w:eastAsia="Arial" w:hAnsi="Arial"/>
          <w:sz w:val="22"/>
          <w:szCs w:val="22"/>
        </w:rPr>
        <w:t xml:space="preserve">View integration status for connected third-party tools.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12.8 Privacy &amp; Data</w:t>
      </w:r>
    </w:p>
    <w:p>
      <w:pPr>
        <w:pStyle w:val="Heading3"/>
        <w:spacing w:after="80" w:before="200"/>
      </w:pPr>
      <w:r>
        <w:rPr>
          <w:rFonts w:ascii="Arial" w:cs="Arial" w:eastAsia="Arial" w:hAnsi="Arial"/>
          <w:b/>
          <w:bCs/>
          <w:color w:val="3B82C4"/>
          <w:sz w:val="24"/>
          <w:szCs w:val="24"/>
        </w:rPr>
        <w:t xml:space="preserve">Data Export (GDPR) — All Users</w:t>
      </w:r>
    </w:p>
    <w:p>
      <w:pPr>
        <w:spacing w:after="60" w:before="60"/>
      </w:pPr>
      <w:r>
        <w:rPr>
          <w:rFonts w:ascii="Arial" w:cs="Arial" w:eastAsia="Arial" w:hAnsi="Arial"/>
          <w:sz w:val="22"/>
          <w:szCs w:val="22"/>
        </w:rPr>
        <w:t xml:space="preserve">Request a full archive of personal data including profile, time logs, leave records, and activity history. Delivered by email within 24 hours.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Cookie Preferences — All Users</w:t>
      </w:r>
    </w:p>
    <w:p>
      <w:pPr>
        <w:pStyle w:val="ListParagraph"/>
        <w:numPr>
          <w:ilvl w:val="0"/>
          <w:numId w:val="2"/>
        </w:numPr>
        <w:spacing w:after="40" w:before="40"/>
      </w:pPr>
      <w:r>
        <w:rPr>
          <w:rFonts w:ascii="Arial" w:cs="Arial" w:eastAsia="Arial" w:hAnsi="Arial"/>
          <w:sz w:val="22"/>
          <w:szCs w:val="22"/>
        </w:rPr>
        <w:t xml:space="preserve">Essential cookies — always on, cannot be disabled.</w:t>
      </w:r>
    </w:p>
    <w:p>
      <w:pPr>
        <w:pStyle w:val="ListParagraph"/>
        <w:numPr>
          <w:ilvl w:val="0"/>
          <w:numId w:val="2"/>
        </w:numPr>
        <w:spacing w:after="40" w:before="40"/>
      </w:pPr>
      <w:r>
        <w:rPr>
          <w:rFonts w:ascii="Arial" w:cs="Arial" w:eastAsia="Arial" w:hAnsi="Arial"/>
          <w:sz w:val="22"/>
          <w:szCs w:val="22"/>
        </w:rPr>
        <w:t xml:space="preserve">Analytics cookies — help improve the product.</w:t>
      </w:r>
    </w:p>
    <w:p>
      <w:pPr>
        <w:pStyle w:val="ListParagraph"/>
        <w:numPr>
          <w:ilvl w:val="0"/>
          <w:numId w:val="2"/>
        </w:numPr>
        <w:spacing w:after="40" w:before="40"/>
      </w:pPr>
      <w:r>
        <w:rPr>
          <w:rFonts w:ascii="Arial" w:cs="Arial" w:eastAsia="Arial" w:hAnsi="Arial"/>
          <w:sz w:val="22"/>
          <w:szCs w:val="22"/>
        </w:rPr>
        <w:t xml:space="preserve">Marketing cookies — personalise communications.</w:t>
      </w:r>
    </w:p>
    <w:p>
      <w:pPr>
        <w:pStyle w:val="ListParagraph"/>
        <w:numPr>
          <w:ilvl w:val="0"/>
          <w:numId w:val="2"/>
        </w:numPr>
        <w:spacing w:after="40" w:before="40"/>
      </w:pPr>
      <w:r>
        <w:rPr>
          <w:rFonts w:ascii="Arial" w:cs="Arial" w:eastAsia="Arial" w:hAnsi="Arial"/>
          <w:sz w:val="22"/>
          <w:szCs w:val="22"/>
        </w:rPr>
        <w:t xml:space="preserve">Preference cookies — remember settings across sessions.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Audit Log — Admin Only</w:t>
      </w:r>
    </w:p>
    <w:p>
      <w:pPr>
        <w:spacing w:after="60" w:before="60"/>
      </w:pPr>
      <w:r>
        <w:rPr>
          <w:rFonts w:ascii="Arial" w:cs="Arial" w:eastAsia="Arial" w:hAnsi="Arial"/>
          <w:sz w:val="22"/>
          <w:szCs w:val="22"/>
        </w:rPr>
        <w:t xml:space="preserve">A searchable log of all significant actions taken in the workspace: who did what, on which resource, from which IP address, and at what time. Retained for compliance purposes.</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Account Deletion — All Users</w:t>
      </w:r>
    </w:p>
    <w:p>
      <w:pPr>
        <w:spacing w:after="60" w:before="60"/>
      </w:pPr>
      <w:r>
        <w:rPr>
          <w:rFonts w:ascii="Arial" w:cs="Arial" w:eastAsia="Arial" w:hAnsi="Arial"/>
          <w:sz w:val="22"/>
          <w:szCs w:val="22"/>
        </w:rPr>
        <w:t xml:space="preserve">Permanently delete your own account. Type your username to confirm, then enter your password. Work data (time logs, tasks, leaves) remains in the workspace but your personal account is removed. This action is irreversible.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12.9 Danger Zone (Admin Only)</w:t>
      </w:r>
    </w:p>
    <w:p>
      <w:pPr>
        <w:pBdr>
          <w:left w:val="single" w:color="DC2626" w:sz="18" w:space="8"/>
        </w:pBdr>
        <w:shd w:fill="FEF2F2" w:val="clear"/>
        <w:spacing w:after="100" w:before="100"/>
        <w:ind w:left="360"/>
      </w:pPr>
      <w:r>
        <w:rPr>
          <w:rFonts w:ascii="Arial" w:cs="Arial" w:eastAsia="Arial" w:hAnsi="Arial"/>
          <w:i/>
          <w:iCs/>
          <w:color w:val="1E40AF"/>
          <w:sz w:val="21"/>
          <w:szCs w:val="21"/>
        </w:rPr>
        <w:t xml:space="preserve">These actions are permanent and cannot be undone. Export all data before proceeding.</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Transfer Workspace Ownership</w:t>
      </w:r>
    </w:p>
    <w:p>
      <w:pPr>
        <w:spacing w:after="60" w:before="60"/>
      </w:pPr>
      <w:r>
        <w:rPr>
          <w:rFonts w:ascii="Arial" w:cs="Arial" w:eastAsia="Arial" w:hAnsi="Arial"/>
          <w:sz w:val="22"/>
          <w:szCs w:val="22"/>
        </w:rPr>
        <w:t xml:space="preserve">Transfer the owner role to another admin member:</w:t>
      </w:r>
    </w:p>
    <w:p>
      <w:pPr>
        <w:pStyle w:val="ListParagraph"/>
        <w:numPr>
          <w:ilvl w:val="0"/>
          <w:numId w:val="2"/>
        </w:numPr>
        <w:spacing w:after="40" w:before="40"/>
      </w:pPr>
      <w:r>
        <w:rPr>
          <w:rFonts w:ascii="Arial" w:cs="Arial" w:eastAsia="Arial" w:hAnsi="Arial"/>
          <w:sz w:val="22"/>
          <w:szCs w:val="22"/>
        </w:rPr>
        <w:t xml:space="preserve">Enter the new owner's email address.</w:t>
      </w:r>
    </w:p>
    <w:p>
      <w:pPr>
        <w:pStyle w:val="ListParagraph"/>
        <w:numPr>
          <w:ilvl w:val="0"/>
          <w:numId w:val="2"/>
        </w:numPr>
        <w:spacing w:after="40" w:before="40"/>
      </w:pPr>
      <w:r>
        <w:rPr>
          <w:rFonts w:ascii="Arial" w:cs="Arial" w:eastAsia="Arial" w:hAnsi="Arial"/>
          <w:sz w:val="22"/>
          <w:szCs w:val="22"/>
        </w:rPr>
        <w:t xml:space="preserve">Type TRANSFER (uppercase) to confirm.</w:t>
      </w:r>
    </w:p>
    <w:p>
      <w:pPr>
        <w:pStyle w:val="ListParagraph"/>
        <w:numPr>
          <w:ilvl w:val="0"/>
          <w:numId w:val="2"/>
        </w:numPr>
        <w:spacing w:after="40" w:before="40"/>
      </w:pPr>
      <w:r>
        <w:rPr>
          <w:rFonts w:ascii="Arial" w:cs="Arial" w:eastAsia="Arial" w:hAnsi="Arial"/>
          <w:sz w:val="22"/>
          <w:szCs w:val="22"/>
        </w:rPr>
        <w:t xml:space="preserve">Click Confirm Transfer. Your role changes to Manager; the selected person becomes the new owner.</w:t>
      </w:r>
    </w:p>
    <w:p>
      <w:pPr>
        <w:spacing w:after="80" w:before="80"/>
      </w:pPr>
      <w:r>
        <w:t xml:space="preserve"/>
      </w:r>
    </w:p>
    <w:p>
      <w:pPr>
        <w:pStyle w:val="Heading3"/>
        <w:spacing w:after="80" w:before="200"/>
      </w:pPr>
      <w:r>
        <w:rPr>
          <w:rFonts w:ascii="Arial" w:cs="Arial" w:eastAsia="Arial" w:hAnsi="Arial"/>
          <w:b/>
          <w:bCs/>
          <w:color w:val="3B82C4"/>
          <w:sz w:val="24"/>
          <w:szCs w:val="24"/>
        </w:rPr>
        <w:t xml:space="preserve">Delete Workspace</w:t>
      </w:r>
    </w:p>
    <w:p>
      <w:pPr>
        <w:spacing w:after="60" w:before="60"/>
      </w:pPr>
      <w:r>
        <w:rPr>
          <w:rFonts w:ascii="Arial" w:cs="Arial" w:eastAsia="Arial" w:hAnsi="Arial"/>
          <w:sz w:val="22"/>
          <w:szCs w:val="22"/>
        </w:rPr>
        <w:t xml:space="preserve">Permanently delete the entire workspace and all associated data:</w:t>
      </w:r>
    </w:p>
    <w:p>
      <w:pPr>
        <w:pStyle w:val="ListParagraph"/>
        <w:numPr>
          <w:ilvl w:val="0"/>
          <w:numId w:val="2"/>
        </w:numPr>
        <w:spacing w:after="40" w:before="40"/>
      </w:pPr>
      <w:r>
        <w:rPr>
          <w:rFonts w:ascii="Arial" w:cs="Arial" w:eastAsia="Arial" w:hAnsi="Arial"/>
          <w:sz w:val="22"/>
          <w:szCs w:val="22"/>
        </w:rPr>
        <w:t xml:space="preserve">All employees, time logs, leaves, payroll records, tasks, schedules, and reports are deleted.</w:t>
      </w:r>
    </w:p>
    <w:p>
      <w:pPr>
        <w:pStyle w:val="ListParagraph"/>
        <w:numPr>
          <w:ilvl w:val="0"/>
          <w:numId w:val="2"/>
        </w:numPr>
        <w:spacing w:after="40" w:before="40"/>
      </w:pPr>
      <w:r>
        <w:rPr>
          <w:rFonts w:ascii="Arial" w:cs="Arial" w:eastAsia="Arial" w:hAnsi="Arial"/>
          <w:sz w:val="22"/>
          <w:szCs w:val="22"/>
        </w:rPr>
        <w:t xml:space="preserve">All team members immediately lose access.</w:t>
      </w:r>
    </w:p>
    <w:p>
      <w:pPr>
        <w:pStyle w:val="ListParagraph"/>
        <w:numPr>
          <w:ilvl w:val="0"/>
          <w:numId w:val="2"/>
        </w:numPr>
        <w:spacing w:after="40" w:before="40"/>
      </w:pPr>
      <w:r>
        <w:rPr>
          <w:rFonts w:ascii="Arial" w:cs="Arial" w:eastAsia="Arial" w:hAnsi="Arial"/>
          <w:sz w:val="22"/>
          <w:szCs w:val="22"/>
        </w:rPr>
        <w:t xml:space="preserve">Type the workspace name to confirm, then click Delete Permanently.</w:t>
      </w:r>
    </w:p>
    <w:p>
      <w:pPr>
        <w:pStyle w:val="Heading1"/>
        <w:pageBreakBefore/>
        <w:spacing w:after="200" w:before="0"/>
      </w:pPr>
      <w:r>
        <w:rPr>
          <w:rFonts w:ascii="Arial" w:cs="Arial" w:eastAsia="Arial" w:hAnsi="Arial"/>
          <w:b/>
          <w:bCs/>
          <w:color w:val="1E3A5F"/>
          <w:sz w:val="36"/>
          <w:szCs w:val="36"/>
        </w:rPr>
        <w:t xml:space="preserve">13. API Reference</w:t>
      </w:r>
    </w:p>
    <w:p>
      <w:pPr>
        <w:spacing w:after="60" w:before="60"/>
      </w:pPr>
      <w:r>
        <w:rPr>
          <w:rFonts w:ascii="Arial" w:cs="Arial" w:eastAsia="Arial" w:hAnsi="Arial"/>
          <w:sz w:val="22"/>
          <w:szCs w:val="22"/>
        </w:rPr>
        <w:t xml:space="preserve">QuickTIMS exposes a RESTful JSON API for all functionality. All endpoints require a Bearer JWT token in the Authorization header unless noted.</w:t>
      </w:r>
    </w:p>
    <w:p>
      <w:pPr>
        <w:spacing w:after="80" w:before="80"/>
      </w:pPr>
      <w:r>
        <w:t xml:space="preserve"/>
      </w:r>
    </w:p>
    <w:p>
      <w:pPr>
        <w:pBdr>
          <w:left w:val="single" w:color="3B82F6" w:sz="18" w:space="8"/>
        </w:pBdr>
        <w:shd w:fill="EFF6FF" w:val="clear"/>
        <w:spacing w:after="100" w:before="100"/>
        <w:ind w:left="360"/>
      </w:pPr>
      <w:r>
        <w:rPr>
          <w:rFonts w:ascii="Arial" w:cs="Arial" w:eastAsia="Arial" w:hAnsi="Arial"/>
          <w:i/>
          <w:iCs/>
          <w:color w:val="1E40AF"/>
          <w:sz w:val="21"/>
          <w:szCs w:val="21"/>
        </w:rPr>
        <w:t xml:space="preserve">Authentication header format:  Authorization: Bearer &lt;your_jwt_token&gt;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13.1 Authentication</w:t>
      </w:r>
    </w:p>
    <w:p>
      <w:pPr>
        <w:pStyle w:val="ListParagraph"/>
        <w:numPr>
          <w:ilvl w:val="0"/>
          <w:numId w:val="2"/>
        </w:numPr>
        <w:spacing w:after="40" w:before="40"/>
      </w:pPr>
      <w:r>
        <w:rPr>
          <w:rFonts w:ascii="Arial" w:cs="Arial" w:eastAsia="Arial" w:hAnsi="Arial"/>
          <w:sz w:val="22"/>
          <w:szCs w:val="22"/>
        </w:rPr>
        <w:t xml:space="preserve">POST /api/auth/login/ — obtain JWT access and refresh tokens.</w:t>
      </w:r>
    </w:p>
    <w:p>
      <w:pPr>
        <w:pStyle w:val="ListParagraph"/>
        <w:numPr>
          <w:ilvl w:val="0"/>
          <w:numId w:val="2"/>
        </w:numPr>
        <w:spacing w:after="40" w:before="40"/>
      </w:pPr>
      <w:r>
        <w:rPr>
          <w:rFonts w:ascii="Arial" w:cs="Arial" w:eastAsia="Arial" w:hAnsi="Arial"/>
          <w:sz w:val="22"/>
          <w:szCs w:val="22"/>
        </w:rPr>
        <w:t xml:space="preserve">POST /api/auth/register/ — create a new user account.</w:t>
      </w:r>
    </w:p>
    <w:p>
      <w:pPr>
        <w:pStyle w:val="ListParagraph"/>
        <w:numPr>
          <w:ilvl w:val="0"/>
          <w:numId w:val="2"/>
        </w:numPr>
        <w:spacing w:after="40" w:before="40"/>
      </w:pPr>
      <w:r>
        <w:rPr>
          <w:rFonts w:ascii="Arial" w:cs="Arial" w:eastAsia="Arial" w:hAnsi="Arial"/>
          <w:sz w:val="22"/>
          <w:szCs w:val="22"/>
        </w:rPr>
        <w:t xml:space="preserve">POST /api/auth/google/ — Google OAuth login/register.</w:t>
      </w:r>
    </w:p>
    <w:p>
      <w:pPr>
        <w:pStyle w:val="ListParagraph"/>
        <w:numPr>
          <w:ilvl w:val="0"/>
          <w:numId w:val="2"/>
        </w:numPr>
        <w:spacing w:after="40" w:before="40"/>
      </w:pPr>
      <w:r>
        <w:rPr>
          <w:rFonts w:ascii="Arial" w:cs="Arial" w:eastAsia="Arial" w:hAnsi="Arial"/>
          <w:sz w:val="22"/>
          <w:szCs w:val="22"/>
        </w:rPr>
        <w:t xml:space="preserve">POST /api/auth/refresh/ — refresh an expired access token.</w:t>
      </w:r>
    </w:p>
    <w:p>
      <w:pPr>
        <w:pStyle w:val="ListParagraph"/>
        <w:numPr>
          <w:ilvl w:val="0"/>
          <w:numId w:val="2"/>
        </w:numPr>
        <w:spacing w:after="40" w:before="40"/>
      </w:pPr>
      <w:r>
        <w:rPr>
          <w:rFonts w:ascii="Arial" w:cs="Arial" w:eastAsia="Arial" w:hAnsi="Arial"/>
          <w:sz w:val="22"/>
          <w:szCs w:val="22"/>
        </w:rPr>
        <w:t xml:space="preserve">GET /api/auth/me/ — current authenticated user profile.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13.2 Standard Response Format</w:t>
      </w:r>
    </w:p>
    <w:p>
      <w:pPr>
        <w:spacing w:after="60" w:before="60"/>
      </w:pPr>
      <w:r>
        <w:rPr>
          <w:rFonts w:ascii="Arial" w:cs="Arial" w:eastAsia="Arial" w:hAnsi="Arial"/>
          <w:sz w:val="22"/>
          <w:szCs w:val="22"/>
        </w:rPr>
        <w:t xml:space="preserve">Success responses:</w:t>
      </w:r>
    </w:p>
    <w:p>
      <w:pPr>
        <w:shd w:fill="F3F4F6" w:val="clear"/>
        <w:spacing w:after="60" w:before="60"/>
        <w:ind w:left="360"/>
      </w:pPr>
      <w:r>
        <w:rPr>
          <w:rFonts w:ascii="Courier New" w:cs="Courier New" w:eastAsia="Courier New" w:hAnsi="Courier New"/>
          <w:sz w:val="20"/>
          <w:szCs w:val="20"/>
        </w:rPr>
        <w:t xml:space="preserve">{ "success": true, "data": { ... }, "message": "..." }</w:t>
      </w:r>
    </w:p>
    <w:p>
      <w:pPr>
        <w:spacing w:after="60" w:before="60"/>
      </w:pPr>
      <w:r>
        <w:rPr>
          <w:rFonts w:ascii="Arial" w:cs="Arial" w:eastAsia="Arial" w:hAnsi="Arial"/>
          <w:sz w:val="22"/>
          <w:szCs w:val="22"/>
        </w:rPr>
        <w:t xml:space="preserve">Error responses:</w:t>
      </w:r>
    </w:p>
    <w:p>
      <w:pPr>
        <w:shd w:fill="FEF2F2" w:val="clear"/>
        <w:spacing w:after="60" w:before="60"/>
        <w:ind w:left="360"/>
      </w:pPr>
      <w:r>
        <w:rPr>
          <w:rFonts w:ascii="Courier New" w:cs="Courier New" w:eastAsia="Courier New" w:hAnsi="Courier New"/>
          <w:sz w:val="20"/>
          <w:szCs w:val="20"/>
        </w:rPr>
        <w:t xml:space="preserve">{ "success": false, "message": "Human-readable error" }</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13.3 Key Endpoints by Module</w:t>
      </w:r>
    </w:p>
    <w:p>
      <w:pPr>
        <w:pStyle w:val="ListParagraph"/>
        <w:numPr>
          <w:ilvl w:val="0"/>
          <w:numId w:val="2"/>
        </w:numPr>
        <w:spacing w:after="40" w:before="40"/>
      </w:pPr>
      <w:r>
        <w:rPr>
          <w:rFonts w:ascii="Arial" w:cs="Arial" w:eastAsia="Arial" w:hAnsi="Arial"/>
          <w:sz w:val="22"/>
          <w:szCs w:val="22"/>
        </w:rPr>
        <w:t xml:space="preserve">Employees: GET/POST /api/employees/  |  GET/PUT/PATCH/DELETE /api/employees/{id}/</w:t>
      </w:r>
    </w:p>
    <w:p>
      <w:pPr>
        <w:pStyle w:val="ListParagraph"/>
        <w:numPr>
          <w:ilvl w:val="0"/>
          <w:numId w:val="2"/>
        </w:numPr>
        <w:spacing w:after="40" w:before="40"/>
      </w:pPr>
      <w:r>
        <w:rPr>
          <w:rFonts w:ascii="Arial" w:cs="Arial" w:eastAsia="Arial" w:hAnsi="Arial"/>
          <w:sz w:val="22"/>
          <w:szCs w:val="22"/>
        </w:rPr>
        <w:t xml:space="preserve">Time Tracking: POST /api/time/clock-in/  |  POST /api/time/clock-out/  |  GET /api/time/logs/</w:t>
      </w:r>
    </w:p>
    <w:p>
      <w:pPr>
        <w:pStyle w:val="ListParagraph"/>
        <w:numPr>
          <w:ilvl w:val="0"/>
          <w:numId w:val="2"/>
        </w:numPr>
        <w:spacing w:after="40" w:before="40"/>
      </w:pPr>
      <w:r>
        <w:rPr>
          <w:rFonts w:ascii="Arial" w:cs="Arial" w:eastAsia="Arial" w:hAnsi="Arial"/>
          <w:sz w:val="22"/>
          <w:szCs w:val="22"/>
        </w:rPr>
        <w:t xml:space="preserve">Leaves: GET/POST /api/leaves/  |  GET/PATCH/DELETE /api/leaves/{id}/</w:t>
      </w:r>
    </w:p>
    <w:p>
      <w:pPr>
        <w:pStyle w:val="ListParagraph"/>
        <w:numPr>
          <w:ilvl w:val="0"/>
          <w:numId w:val="2"/>
        </w:numPr>
        <w:spacing w:after="40" w:before="40"/>
      </w:pPr>
      <w:r>
        <w:rPr>
          <w:rFonts w:ascii="Arial" w:cs="Arial" w:eastAsia="Arial" w:hAnsi="Arial"/>
          <w:sz w:val="22"/>
          <w:szCs w:val="22"/>
        </w:rPr>
        <w:t xml:space="preserve">Payroll: POST /api/payroll/generate/  |  GET /api/payroll/records/</w:t>
      </w:r>
    </w:p>
    <w:p>
      <w:pPr>
        <w:pStyle w:val="ListParagraph"/>
        <w:numPr>
          <w:ilvl w:val="0"/>
          <w:numId w:val="2"/>
        </w:numPr>
        <w:spacing w:after="40" w:before="40"/>
      </w:pPr>
      <w:r>
        <w:rPr>
          <w:rFonts w:ascii="Arial" w:cs="Arial" w:eastAsia="Arial" w:hAnsi="Arial"/>
          <w:sz w:val="22"/>
          <w:szCs w:val="22"/>
        </w:rPr>
        <w:t xml:space="preserve">Scheduling: GET/POST /api/scheduling/shifts/  |  GET/PUT/DELETE /api/scheduling/shifts/{id}/</w:t>
      </w:r>
    </w:p>
    <w:p>
      <w:pPr>
        <w:pStyle w:val="ListParagraph"/>
        <w:numPr>
          <w:ilvl w:val="0"/>
          <w:numId w:val="2"/>
        </w:numPr>
        <w:spacing w:after="40" w:before="40"/>
      </w:pPr>
      <w:r>
        <w:rPr>
          <w:rFonts w:ascii="Arial" w:cs="Arial" w:eastAsia="Arial" w:hAnsi="Arial"/>
          <w:sz w:val="22"/>
          <w:szCs w:val="22"/>
        </w:rPr>
        <w:t xml:space="preserve">Tasks (Admin): GET/POST /api/tasks/admin/  |  PATCH/DELETE /api/tasks/admin/{id}/</w:t>
      </w:r>
    </w:p>
    <w:p>
      <w:pPr>
        <w:pStyle w:val="ListParagraph"/>
        <w:numPr>
          <w:ilvl w:val="0"/>
          <w:numId w:val="2"/>
        </w:numPr>
        <w:spacing w:after="40" w:before="40"/>
      </w:pPr>
      <w:r>
        <w:rPr>
          <w:rFonts w:ascii="Arial" w:cs="Arial" w:eastAsia="Arial" w:hAnsi="Arial"/>
          <w:sz w:val="22"/>
          <w:szCs w:val="22"/>
        </w:rPr>
        <w:t xml:space="preserve">Tasks (Employee): GET /api/tasks/my/  |  POST /api/tasks/my/{id}/accept|decline|start|complete/</w:t>
      </w:r>
    </w:p>
    <w:p>
      <w:pPr>
        <w:pStyle w:val="ListParagraph"/>
        <w:numPr>
          <w:ilvl w:val="0"/>
          <w:numId w:val="2"/>
        </w:numPr>
        <w:spacing w:after="40" w:before="40"/>
      </w:pPr>
      <w:r>
        <w:rPr>
          <w:rFonts w:ascii="Arial" w:cs="Arial" w:eastAsia="Arial" w:hAnsi="Arial"/>
          <w:sz w:val="22"/>
          <w:szCs w:val="22"/>
        </w:rPr>
        <w:t xml:space="preserve">Reports: GET /api/reports/overview/</w:t>
      </w:r>
    </w:p>
    <w:p>
      <w:pPr>
        <w:pStyle w:val="Heading1"/>
        <w:pageBreakBefore/>
        <w:spacing w:after="200" w:before="0"/>
      </w:pPr>
      <w:r>
        <w:rPr>
          <w:rFonts w:ascii="Arial" w:cs="Arial" w:eastAsia="Arial" w:hAnsi="Arial"/>
          <w:b/>
          <w:bCs/>
          <w:color w:val="1E3A5F"/>
          <w:sz w:val="36"/>
          <w:szCs w:val="36"/>
        </w:rPr>
        <w:t xml:space="preserve">14. Troubleshooting</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14.1 Cannot Clock In</w:t>
      </w:r>
    </w:p>
    <w:p>
      <w:pPr>
        <w:pStyle w:val="ListParagraph"/>
        <w:numPr>
          <w:ilvl w:val="0"/>
          <w:numId w:val="2"/>
        </w:numPr>
        <w:spacing w:after="40" w:before="40"/>
      </w:pPr>
      <w:r>
        <w:rPr>
          <w:rFonts w:ascii="Arial" w:cs="Arial" w:eastAsia="Arial" w:hAnsi="Arial"/>
          <w:sz w:val="22"/>
          <w:szCs w:val="22"/>
        </w:rPr>
        <w:t xml:space="preserve">GPS not locked — ensure location permissions are granted in your browser and wait for the GPS icon to show 'Locked' in green.</w:t>
      </w:r>
    </w:p>
    <w:p>
      <w:pPr>
        <w:pStyle w:val="ListParagraph"/>
        <w:numPr>
          <w:ilvl w:val="0"/>
          <w:numId w:val="2"/>
        </w:numPr>
        <w:spacing w:after="40" w:before="40"/>
      </w:pPr>
      <w:r>
        <w:rPr>
          <w:rFonts w:ascii="Arial" w:cs="Arial" w:eastAsia="Arial" w:hAnsi="Arial"/>
          <w:sz w:val="22"/>
          <w:szCs w:val="22"/>
        </w:rPr>
        <w:t xml:space="preserve">Outside geofence — you must be physically within the configured office radius. Contact your admin to verify the geofence is set correctly.</w:t>
      </w:r>
    </w:p>
    <w:p>
      <w:pPr>
        <w:pStyle w:val="ListParagraph"/>
        <w:numPr>
          <w:ilvl w:val="0"/>
          <w:numId w:val="2"/>
        </w:numPr>
        <w:spacing w:after="40" w:before="40"/>
      </w:pPr>
      <w:r>
        <w:rPr>
          <w:rFonts w:ascii="Arial" w:cs="Arial" w:eastAsia="Arial" w:hAnsi="Arial"/>
          <w:sz w:val="22"/>
          <w:szCs w:val="22"/>
        </w:rPr>
        <w:t xml:space="preserve">Photo not captured — take a photo before the Clock In button becomes active.</w:t>
      </w:r>
    </w:p>
    <w:p>
      <w:pPr>
        <w:pStyle w:val="ListParagraph"/>
        <w:numPr>
          <w:ilvl w:val="0"/>
          <w:numId w:val="2"/>
        </w:numPr>
        <w:spacing w:after="40" w:before="40"/>
      </w:pPr>
      <w:r>
        <w:rPr>
          <w:rFonts w:ascii="Arial" w:cs="Arial" w:eastAsia="Arial" w:hAnsi="Arial"/>
          <w:sz w:val="22"/>
          <w:szCs w:val="22"/>
        </w:rPr>
        <w:t xml:space="preserve">Already clocked in — you cannot clock in twice without clocking out first.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14.2 Cannot See a Module</w:t>
      </w:r>
    </w:p>
    <w:p>
      <w:pPr>
        <w:pStyle w:val="ListParagraph"/>
        <w:numPr>
          <w:ilvl w:val="0"/>
          <w:numId w:val="2"/>
        </w:numPr>
        <w:spacing w:after="40" w:before="40"/>
      </w:pPr>
      <w:r>
        <w:rPr>
          <w:rFonts w:ascii="Arial" w:cs="Arial" w:eastAsia="Arial" w:hAnsi="Arial"/>
          <w:sz w:val="22"/>
          <w:szCs w:val="22"/>
        </w:rPr>
        <w:t xml:space="preserve">Employees do not have access to: Payroll, Reports, Compliance, Employees, Scheduling, Locations, Live Tracking, or admin Settings sections. This is by design.</w:t>
      </w:r>
    </w:p>
    <w:p>
      <w:pPr>
        <w:pStyle w:val="ListParagraph"/>
        <w:numPr>
          <w:ilvl w:val="0"/>
          <w:numId w:val="2"/>
        </w:numPr>
        <w:spacing w:after="40" w:before="40"/>
      </w:pPr>
      <w:r>
        <w:rPr>
          <w:rFonts w:ascii="Arial" w:cs="Arial" w:eastAsia="Arial" w:hAnsi="Arial"/>
          <w:sz w:val="22"/>
          <w:szCs w:val="22"/>
        </w:rPr>
        <w:t xml:space="preserve">If you believe you should have admin access, contact your workspace administrator to update your role.</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14.3 Invitation Not Received</w:t>
      </w:r>
    </w:p>
    <w:p>
      <w:pPr>
        <w:pStyle w:val="ListParagraph"/>
        <w:numPr>
          <w:ilvl w:val="0"/>
          <w:numId w:val="2"/>
        </w:numPr>
        <w:spacing w:after="40" w:before="40"/>
      </w:pPr>
      <w:r>
        <w:rPr>
          <w:rFonts w:ascii="Arial" w:cs="Arial" w:eastAsia="Arial" w:hAnsi="Arial"/>
          <w:sz w:val="22"/>
          <w:szCs w:val="22"/>
        </w:rPr>
        <w:t xml:space="preserve">Check your spam/junk folder.</w:t>
      </w:r>
    </w:p>
    <w:p>
      <w:pPr>
        <w:pStyle w:val="ListParagraph"/>
        <w:numPr>
          <w:ilvl w:val="0"/>
          <w:numId w:val="2"/>
        </w:numPr>
        <w:spacing w:after="40" w:before="40"/>
      </w:pPr>
      <w:r>
        <w:rPr>
          <w:rFonts w:ascii="Arial" w:cs="Arial" w:eastAsia="Arial" w:hAnsi="Arial"/>
          <w:sz w:val="22"/>
          <w:szCs w:val="22"/>
        </w:rPr>
        <w:t xml:space="preserve">Ask your admin to cancel the existing invitation and send a new one.</w:t>
      </w:r>
    </w:p>
    <w:p>
      <w:pPr>
        <w:pStyle w:val="ListParagraph"/>
        <w:numPr>
          <w:ilvl w:val="0"/>
          <w:numId w:val="2"/>
        </w:numPr>
        <w:spacing w:after="40" w:before="40"/>
      </w:pPr>
      <w:r>
        <w:rPr>
          <w:rFonts w:ascii="Arial" w:cs="Arial" w:eastAsia="Arial" w:hAnsi="Arial"/>
          <w:sz w:val="22"/>
          <w:szCs w:val="22"/>
        </w:rPr>
        <w:t xml:space="preserve">Ensure the email address used is correct.</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14.4 Forgot Password</w:t>
      </w:r>
    </w:p>
    <w:p>
      <w:pPr>
        <w:spacing w:after="60" w:before="60"/>
      </w:pPr>
      <w:r>
        <w:rPr>
          <w:rFonts w:ascii="Arial" w:cs="Arial" w:eastAsia="Arial" w:hAnsi="Arial"/>
          <w:sz w:val="22"/>
          <w:szCs w:val="22"/>
        </w:rPr>
        <w:t xml:space="preserve">Use the Forgot Password link on the login page. A reset link will be sent to your registered email address. The link expires after 24 hours.</w:t>
      </w:r>
    </w:p>
    <w:p>
      <w:pPr>
        <w:spacing w:after="80" w:before="80"/>
      </w:pPr>
      <w:r>
        <w:t xml:space="preserve"/>
      </w:r>
    </w:p>
    <w:p>
      <w:pPr>
        <w:pStyle w:val="Heading2"/>
        <w:spacing w:after="120" w:before="280"/>
      </w:pPr>
      <w:r>
        <w:rPr>
          <w:rFonts w:ascii="Arial" w:cs="Arial" w:eastAsia="Arial" w:hAnsi="Arial"/>
          <w:b/>
          <w:bCs/>
          <w:color w:val="2D5F8A"/>
          <w:sz w:val="28"/>
          <w:szCs w:val="28"/>
        </w:rPr>
        <w:t xml:space="preserve">14.5 Google OAuth Not Working</w:t>
      </w:r>
    </w:p>
    <w:p>
      <w:pPr>
        <w:pStyle w:val="ListParagraph"/>
        <w:numPr>
          <w:ilvl w:val="0"/>
          <w:numId w:val="2"/>
        </w:numPr>
        <w:spacing w:after="40" w:before="40"/>
      </w:pPr>
      <w:r>
        <w:rPr>
          <w:rFonts w:ascii="Arial" w:cs="Arial" w:eastAsia="Arial" w:hAnsi="Arial"/>
          <w:sz w:val="22"/>
          <w:szCs w:val="22"/>
        </w:rPr>
        <w:t xml:space="preserve">Ensure your Google account email matches your QuickTIMS account email.</w:t>
      </w:r>
    </w:p>
    <w:p>
      <w:pPr>
        <w:pStyle w:val="ListParagraph"/>
        <w:numPr>
          <w:ilvl w:val="0"/>
          <w:numId w:val="2"/>
        </w:numPr>
        <w:spacing w:after="40" w:before="40"/>
      </w:pPr>
      <w:r>
        <w:rPr>
          <w:rFonts w:ascii="Arial" w:cs="Arial" w:eastAsia="Arial" w:hAnsi="Arial"/>
          <w:sz w:val="22"/>
          <w:szCs w:val="22"/>
        </w:rPr>
        <w:t xml:space="preserve">Clear browser cookies and try again.</w:t>
      </w:r>
    </w:p>
    <w:p>
      <w:pPr>
        <w:pStyle w:val="ListParagraph"/>
        <w:numPr>
          <w:ilvl w:val="0"/>
          <w:numId w:val="2"/>
        </w:numPr>
        <w:spacing w:after="40" w:before="40"/>
      </w:pPr>
      <w:r>
        <w:rPr>
          <w:rFonts w:ascii="Arial" w:cs="Arial" w:eastAsia="Arial" w:hAnsi="Arial"/>
          <w:sz w:val="22"/>
          <w:szCs w:val="22"/>
        </w:rPr>
        <w:t xml:space="preserve">Contact your admin if Google login has been disabled at the organisation level.</w:t>
      </w:r>
    </w:p>
    <w:p>
      <w:pPr>
        <w:spacing w:after="80" w:before="80"/>
      </w:pPr>
      <w:r>
        <w:t xml:space="preserve"/>
      </w:r>
    </w:p>
    <w:p>
      <w:pPr>
        <w:pStyle w:val="Heading1"/>
        <w:pageBreakBefore/>
        <w:spacing w:after="200" w:before="0"/>
      </w:pPr>
      <w:r>
        <w:rPr>
          <w:rFonts w:ascii="Arial" w:cs="Arial" w:eastAsia="Arial" w:hAnsi="Arial"/>
          <w:b/>
          <w:bCs/>
          <w:color w:val="1E3A5F"/>
          <w:sz w:val="36"/>
          <w:szCs w:val="36"/>
        </w:rPr>
        <w:t xml:space="preserve">15.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Admin / Manager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Roles with full platform access. Treated identically by the access control system.</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Employee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Staff member with restricted access to personal data only.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Geofence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A virtual boundary around a physical location. Used to validate GPS clock-ins.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Clock-in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The action of starting a work session, requiring GPS location and a photo.</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Clock-out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The action of ending a work session.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A pause in work time recorded within an active clock-in session.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Pending Acceptance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A task state where the assigned employee has not yet accepted or declined.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Billed Hours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Hours calculated using the sub-1-hour rounding rule for invoicing purposes.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Pay Period</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A defined date range used for payroll calculation (e.g. fortnightly, monthly).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Payslip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A summary document showing an employee's earnings for a pay period.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JWT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JSON Web Token — a secure token used to authenticate API requests.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Geofence Radius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The distance in metres from a location's GPS coordinates within which clock-ins are permitted.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sz w:val="22"/>
                <w:szCs w:val="22"/>
              </w:rPr>
              <w:t xml:space="preserve">Audit Log</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sz w:val="22"/>
                <w:szCs w:val="22"/>
              </w:rPr>
              <w:t xml:space="preserve">A chronological record of all significant platform actions for compliance purposes.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bCs/>
                <w:sz w:val="22"/>
                <w:szCs w:val="22"/>
              </w:rPr>
              <w:t xml:space="preserve">Workspace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sz w:val="22"/>
                <w:szCs w:val="22"/>
              </w:rPr>
              <w:t xml:space="preserve">An isolated organisational environment in QuickTIMS. All data is scoped to a workspace.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pPr>
    <w:r>
      <w:rPr>
        <w:rFonts w:ascii="Arial" w:cs="Arial" w:eastAsia="Arial" w:hAnsi="Arial"/>
        <w:color w:val="9CA3AF"/>
        <w:sz w:val="18"/>
        <w:szCs w:val="18"/>
      </w:rPr>
      <w:t xml:space="preserve">QuickTIMS v1.0  —  Confidential</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pPr>
    <w:r>
      <w:rPr>
        <w:rFonts w:ascii="Arial" w:cs="Arial" w:eastAsia="Arial" w:hAnsi="Arial"/>
        <w:color w:val="6B7280"/>
        <w:sz w:val="18"/>
        <w:szCs w:val="18"/>
      </w:rPr>
      <w:t xml:space="preserve">QuickTIMS — Workforce Management Platform</w:t>
    </w:r>
    <w:r>
      <w:rPr>
        <w:rFonts w:ascii="Arial" w:cs="Arial" w:eastAsia="Arial" w:hAnsi="Arial"/>
        <w:color w:val="6B7280"/>
        <w:sz w:val="18"/>
        <w:szCs w:val="18"/>
      </w:rPr>
      <w:t xml:space="preserve">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B8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2026-05-14T03:56:26.652Z</dcterms:created>
  <dcterms:modified xsi:type="dcterms:W3CDTF">2026-05-14T03:56:26.652Z</dcterms:modified>
</cp:coreProperties>
</file>

<file path=docProps/custom.xml><?xml version="1.0" encoding="utf-8"?>
<Properties xmlns="http://schemas.openxmlformats.org/officeDocument/2006/custom-properties" xmlns:vt="http://schemas.openxmlformats.org/officeDocument/2006/docPropsVTypes"/>
</file>