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000000"/>
        </w:rPr>
        <w:t xml:space="preserve">15:00:13 </w:t>
      </w:r>
      <w:r>
        <w:rPr>
          <w:color w:val="000000"/>
        </w:rPr>
        <w:t xml:space="preserve">] </w:t>
      </w:r>
      <w:r>
        <w:rPr>
          <w:color w:val="000000"/>
        </w:rPr>
        <w:t xml:space="preserve">Saluda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58AD6D"/>
        </w:rPr>
        <w:t xml:space="preserve">prensa </w:t>
      </w:r>
      <w:r>
        <w:rPr>
          <w:color w:val="000000"/>
        </w:rPr>
        <w:t xml:space="preserve">, </w:t>
      </w:r>
      <w:r>
        <w:rPr>
          <w:color w:val="257FBB"/>
        </w:rPr>
        <w:t xml:space="preserve">sonriente </w:t>
      </w:r>
      <w:r>
        <w:rPr>
          <w:color w:val="000000"/>
        </w:rPr>
        <w:t xml:space="preserve">. </w:t>
      </w:r>
      <w:r>
        <w:rPr>
          <w:color w:val="257FBB"/>
        </w:rPr>
        <w:t xml:space="preserve">Iñaki-Urdangarin </w:t>
      </w:r>
      <w:r>
        <w:rPr>
          <w:color w:val="000000"/>
        </w:rPr>
        <w:t xml:space="preserve">se </w:t>
      </w:r>
      <w:r>
        <w:rPr>
          <w:color w:val="58AD6D"/>
        </w:rPr>
        <w:t xml:space="preserve">estrena </w:t>
      </w:r>
      <w:r>
        <w:rPr>
          <w:color w:val="000000"/>
        </w:rPr>
        <w:t xml:space="preserve">hoy </w:t>
      </w:r>
      <w:r>
        <w:rPr>
          <w:color w:val="000000"/>
        </w:rPr>
        <w:t xml:space="preserve">como </w:t>
      </w:r>
      <w:r>
        <w:rPr>
          <w:color w:val="04F44E"/>
        </w:rPr>
        <w:t xml:space="preserve">voluntario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58AD6D"/>
        </w:rPr>
        <w:t xml:space="preserve">primera </w:t>
      </w:r>
      <w:r>
        <w:rPr>
          <w:color w:val="000000"/>
        </w:rPr>
        <w:t xml:space="preserve">vez </w:t>
      </w:r>
      <w:r>
        <w:rPr>
          <w:color w:val="000000"/>
        </w:rPr>
        <w:t xml:space="preserve">que </w:t>
      </w:r>
      <w:r>
        <w:rPr>
          <w:color w:val="000000"/>
        </w:rPr>
        <w:t xml:space="preserve">pisa </w:t>
      </w:r>
      <w:r>
        <w:rPr>
          <w:color w:val="000000"/>
        </w:rPr>
        <w:t xml:space="preserve">la </w:t>
      </w:r>
      <w:r>
        <w:rPr>
          <w:color w:val="304195"/>
        </w:rPr>
        <w:t xml:space="preserve">calle </w:t>
      </w:r>
      <w:r>
        <w:rPr>
          <w:color w:val="000000"/>
        </w:rPr>
        <w:t xml:space="preserve">en </w:t>
      </w:r>
      <w:r>
        <w:rPr>
          <w:color w:val="58AD6D"/>
        </w:rPr>
        <w:t xml:space="preserve">quince </w:t>
      </w:r>
      <w:r>
        <w:rPr>
          <w:color w:val="000000"/>
        </w:rPr>
        <w:t xml:space="preserve">meses </w:t>
      </w:r>
      <w:r>
        <w:rPr>
          <w:color w:val="000000"/>
        </w:rPr>
        <w:t xml:space="preserve">. </w:t>
      </w:r>
      <w:r>
        <w:rPr>
          <w:color w:val="C2527D"/>
        </w:rPr>
        <w:t xml:space="preserve">Podrá </w:t>
      </w:r>
      <w:r>
        <w:rPr>
          <w:color w:val="000000"/>
        </w:rPr>
        <w:t xml:space="preserve">salir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58AD6D"/>
        </w:rPr>
        <w:t xml:space="preserve">cárcel </w:t>
      </w:r>
      <w:r>
        <w:rPr>
          <w:color w:val="000000"/>
        </w:rPr>
        <w:t xml:space="preserve">dos </w:t>
      </w:r>
      <w:r>
        <w:rPr>
          <w:color w:val="000000"/>
        </w:rPr>
        <w:t xml:space="preserve">veces </w:t>
      </w:r>
      <w:r>
        <w:rPr>
          <w:color w:val="000000"/>
        </w:rPr>
        <w:t xml:space="preserve">por </w:t>
      </w:r>
      <w:r>
        <w:rPr>
          <w:color w:val="6A03D7"/>
        </w:rPr>
        <w:t xml:space="preserve">semana </w:t>
      </w:r>
      <w:r>
        <w:rPr>
          <w:color w:val="000000"/>
        </w:rPr>
        <w:t xml:space="preserve">para </w:t>
      </w:r>
      <w:r>
        <w:rPr>
          <w:color w:val="257FBB"/>
        </w:rPr>
        <w:t xml:space="preserve">echar </w:t>
      </w:r>
      <w:r>
        <w:rPr>
          <w:color w:val="000000"/>
        </w:rPr>
        <w:t xml:space="preserve">una </w:t>
      </w:r>
      <w:r>
        <w:rPr>
          <w:color w:val="000000"/>
        </w:rPr>
        <w:t xml:space="preserve">mano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`` </w:t>
      </w:r>
      <w:r>
        <w:rPr>
          <w:color w:val="000000"/>
        </w:rPr>
        <w:t xml:space="preserve">Hogar-Don-Orione </w:t>
      </w:r>
      <w:r>
        <w:rPr>
          <w:color w:val="000000"/>
        </w:rPr>
        <w:t xml:space="preserve">''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04F44E"/>
        </w:rPr>
        <w:t xml:space="preserve">centro </w:t>
      </w:r>
      <w:r>
        <w:rPr>
          <w:color w:val="000000"/>
        </w:rPr>
        <w:t xml:space="preserve">donde </w:t>
      </w:r>
      <w:r>
        <w:rPr>
          <w:color w:val="04F44E"/>
        </w:rPr>
        <w:t xml:space="preserve">atienden </w:t>
      </w:r>
      <w:r>
        <w:rPr>
          <w:color w:val="000000"/>
        </w:rPr>
        <w:t xml:space="preserve">a </w:t>
      </w:r>
      <w:r>
        <w:rPr>
          <w:color w:val="58AD6D"/>
        </w:rPr>
        <w:t xml:space="preserve">discapacitados </w:t>
      </w:r>
      <w:r>
        <w:rPr>
          <w:color w:val="000000"/>
        </w:rPr>
        <w:t xml:space="preserve">. </w:t>
      </w:r>
      <w:r>
        <w:rPr>
          <w:color w:val="257FBB"/>
        </w:rPr>
        <w:t xml:space="preserve">Buenas </w:t>
      </w:r>
      <w:r>
        <w:rPr>
          <w:color w:val="257FBB"/>
        </w:rPr>
        <w:t xml:space="preserve">tardes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ese </w:t>
      </w:r>
      <w:r>
        <w:rPr>
          <w:color w:val="04F44E"/>
        </w:rPr>
        <w:t xml:space="preserve">centro </w:t>
      </w:r>
      <w:r>
        <w:rPr>
          <w:color w:val="000000"/>
        </w:rPr>
        <w:t xml:space="preserve">hay </w:t>
      </w:r>
      <w:r>
        <w:rPr>
          <w:color w:val="58AD6D"/>
        </w:rPr>
        <w:t xml:space="preserve">cinco </w:t>
      </w:r>
      <w:r>
        <w:rPr>
          <w:color w:val="04F44E"/>
        </w:rPr>
        <w:t xml:space="preserve">voluntarios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58AD6D"/>
        </w:rPr>
        <w:t xml:space="preserve">Urdangarin </w:t>
      </w:r>
      <w:r>
        <w:rPr>
          <w:color w:val="000000"/>
        </w:rPr>
        <w:t xml:space="preserve">hará </w:t>
      </w:r>
      <w:r>
        <w:rPr>
          <w:color w:val="000000"/>
        </w:rPr>
        <w:t xml:space="preserve">lo </w:t>
      </w:r>
      <w:r>
        <w:rPr>
          <w:color w:val="58AD6D"/>
        </w:rPr>
        <w:t xml:space="preserve">mismo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257FBB"/>
        </w:rPr>
        <w:t xml:space="preserve">demás </w:t>
      </w:r>
      <w:r>
        <w:rPr>
          <w:color w:val="000000"/>
        </w:rPr>
        <w:t xml:space="preserve">. </w:t>
      </w:r>
      <w:r>
        <w:rPr>
          <w:color w:val="257FBB"/>
        </w:rPr>
        <w:t xml:space="preserve">Solo </w:t>
      </w:r>
      <w:r>
        <w:rPr>
          <w:color w:val="000000"/>
        </w:rPr>
        <w:t xml:space="preserve">hay </w:t>
      </w:r>
      <w:r>
        <w:rPr>
          <w:color w:val="000000"/>
        </w:rPr>
        <w:t xml:space="preserve">una </w:t>
      </w:r>
      <w:r>
        <w:rPr>
          <w:color w:val="AEA78F"/>
        </w:rPr>
        <w:t xml:space="preserve">diferencia </w:t>
      </w:r>
      <w:r>
        <w:rPr>
          <w:color w:val="000000"/>
        </w:rPr>
        <w:t xml:space="preserve">que </w:t>
      </w:r>
      <w:r>
        <w:rPr>
          <w:color w:val="000000"/>
        </w:rPr>
        <w:t xml:space="preserve">hoy </w:t>
      </w:r>
      <w:r>
        <w:rPr>
          <w:color w:val="58AD6D"/>
        </w:rPr>
        <w:t xml:space="preserve">saltaba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257FBB"/>
        </w:rPr>
        <w:t xml:space="preserve">vista </w:t>
      </w:r>
      <w:r>
        <w:rPr>
          <w:color w:val="000000"/>
        </w:rPr>
        <w:t xml:space="preserve">. </w:t>
      </w:r>
      <w:r>
        <w:rPr>
          <w:color w:val="000000"/>
        </w:rPr>
        <w:t xml:space="preserve">Marino-Holgado </w:t>
      </w:r>
      <w:r>
        <w:rPr>
          <w:color w:val="000000"/>
        </w:rPr>
        <w:t xml:space="preserve">, </w:t>
      </w:r>
      <w:r>
        <w:rPr>
          <w:color w:val="58AD6D"/>
        </w:rPr>
        <w:t xml:space="preserve">Urdangarin </w:t>
      </w:r>
      <w:r>
        <w:rPr>
          <w:color w:val="000000"/>
        </w:rPr>
        <w:t xml:space="preserve">ha </w:t>
      </w:r>
      <w:r>
        <w:rPr>
          <w:color w:val="257FBB"/>
        </w:rPr>
        <w:t xml:space="preserve">llegado </w:t>
      </w:r>
      <w:r>
        <w:rPr>
          <w:color w:val="000000"/>
        </w:rPr>
        <w:t xml:space="preserve">en </w:t>
      </w:r>
      <w:r>
        <w:rPr>
          <w:color w:val="304195"/>
        </w:rPr>
        <w:t xml:space="preserve">coche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000000"/>
        </w:rPr>
        <w:t xml:space="preserve">dos </w:t>
      </w:r>
      <w:r>
        <w:rPr>
          <w:color w:val="257FBB"/>
        </w:rPr>
        <w:t xml:space="preserve">escoltas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000000"/>
        </w:rPr>
        <w:t xml:space="preserve">los </w:t>
      </w:r>
      <w:r>
        <w:rPr>
          <w:color w:val="58AD6D"/>
        </w:rPr>
        <w:t xml:space="preserve">mismos </w:t>
      </w:r>
      <w:r>
        <w:rPr>
          <w:color w:val="000000"/>
        </w:rPr>
        <w:t xml:space="preserve">excontras </w:t>
      </w:r>
      <w:r>
        <w:rPr>
          <w:color w:val="000000"/>
        </w:rPr>
        <w:t xml:space="preserve">que </w:t>
      </w:r>
      <w:r>
        <w:rPr>
          <w:color w:val="000000"/>
        </w:rPr>
        <w:t xml:space="preserve">le </w:t>
      </w:r>
      <w:r>
        <w:rPr>
          <w:color w:val="000000"/>
        </w:rPr>
        <w:t xml:space="preserve">han </w:t>
      </w:r>
      <w:r>
        <w:rPr>
          <w:color w:val="58AD6D"/>
        </w:rPr>
        <w:t xml:space="preserve">recogido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58AD6D"/>
        </w:rPr>
        <w:t xml:space="preserve">prisión </w:t>
      </w:r>
      <w:r>
        <w:rPr>
          <w:color w:val="000000"/>
        </w:rPr>
        <w:t xml:space="preserve">y </w:t>
      </w:r>
      <w:r>
        <w:rPr>
          <w:color w:val="000000"/>
        </w:rPr>
        <w:t xml:space="preserve">lo </w:t>
      </w:r>
      <w:r>
        <w:rPr>
          <w:color w:val="304195"/>
        </w:rPr>
        <w:t xml:space="preserve">trasladan </w:t>
      </w:r>
      <w:r>
        <w:rPr>
          <w:color w:val="000000"/>
        </w:rPr>
        <w:t xml:space="preserve">hasta </w:t>
      </w:r>
      <w:r>
        <w:rPr>
          <w:color w:val="000000"/>
        </w:rPr>
        <w:t xml:space="preserve">aquí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304195"/>
        </w:rPr>
        <w:t xml:space="preserve">policías </w:t>
      </w:r>
      <w:r>
        <w:rPr>
          <w:color w:val="000000"/>
        </w:rPr>
        <w:t xml:space="preserve">pero </w:t>
      </w:r>
      <w:r>
        <w:rPr>
          <w:color w:val="000000"/>
        </w:rPr>
        <w:t xml:space="preserve">no </w:t>
      </w:r>
      <w:r>
        <w:rPr>
          <w:color w:val="000000"/>
        </w:rPr>
        <w:t xml:space="preserve">le </w:t>
      </w:r>
      <w:r>
        <w:rPr>
          <w:color w:val="AEA78F"/>
        </w:rPr>
        <w:t xml:space="preserve">eligieron </w:t>
      </w:r>
      <w:r>
        <w:rPr>
          <w:color w:val="000000"/>
        </w:rPr>
        <w:t xml:space="preserve">por </w:t>
      </w:r>
      <w:r>
        <w:rPr>
          <w:color w:val="000000"/>
        </w:rPr>
        <w:t xml:space="preserve">ser </w:t>
      </w:r>
      <w:r>
        <w:rPr>
          <w:color w:val="58AD6D"/>
        </w:rPr>
        <w:t xml:space="preserve">preso </w:t>
      </w:r>
      <w:r>
        <w:rPr>
          <w:color w:val="000000"/>
        </w:rPr>
        <w:t xml:space="preserve">, </w:t>
      </w:r>
      <w:r>
        <w:rPr>
          <w:color w:val="000000"/>
        </w:rPr>
        <w:t xml:space="preserve">sino </w:t>
      </w:r>
      <w:r>
        <w:rPr>
          <w:color w:val="000000"/>
        </w:rPr>
        <w:t xml:space="preserve">que </w:t>
      </w:r>
      <w:r>
        <w:rPr>
          <w:color w:val="000000"/>
        </w:rPr>
        <w:t xml:space="preserve">le </w:t>
      </w:r>
      <w:r>
        <w:rPr>
          <w:color w:val="257FBB"/>
        </w:rPr>
        <w:t xml:space="preserve">protegen </w:t>
      </w:r>
      <w:r>
        <w:rPr>
          <w:color w:val="000000"/>
        </w:rPr>
        <w:t xml:space="preserve">por </w:t>
      </w:r>
      <w:r>
        <w:rPr>
          <w:color w:val="000000"/>
        </w:rPr>
        <w:t xml:space="preserve">ser </w:t>
      </w:r>
      <w:r>
        <w:rPr>
          <w:color w:val="000000"/>
        </w:rPr>
        <w:t xml:space="preserve">el </w:t>
      </w:r>
      <w:r>
        <w:rPr>
          <w:color w:val="000000"/>
        </w:rPr>
        <w:t xml:space="preserve">marido </w:t>
      </w:r>
      <w:r>
        <w:rPr>
          <w:color w:val="000000"/>
        </w:rPr>
        <w:t xml:space="preserve">de </w:t>
      </w:r>
      <w:r>
        <w:rPr>
          <w:color w:val="257FBB"/>
        </w:rPr>
        <w:t xml:space="preserve">infanta </w:t>
      </w:r>
      <w:r>
        <w:rPr>
          <w:color w:val="257FBB"/>
        </w:rPr>
        <w:t xml:space="preserve">Cristina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estas </w:t>
      </w:r>
      <w:r>
        <w:rPr>
          <w:color w:val="000000"/>
        </w:rPr>
        <w:t xml:space="preserve">horas </w:t>
      </w:r>
      <w:r>
        <w:rPr>
          <w:color w:val="000000"/>
        </w:rPr>
        <w:t xml:space="preserve">ya </w:t>
      </w:r>
      <w:r>
        <w:rPr>
          <w:color w:val="000000"/>
        </w:rPr>
        <w:t xml:space="preserve">ha </w:t>
      </w:r>
      <w:r>
        <w:rPr>
          <w:color w:val="6A03D7"/>
        </w:rPr>
        <w:t xml:space="preserve">comenzado </w:t>
      </w:r>
      <w:r>
        <w:rPr>
          <w:color w:val="000000"/>
        </w:rPr>
        <w:t xml:space="preserve">su </w:t>
      </w:r>
      <w:r>
        <w:rPr>
          <w:color w:val="D28AD2"/>
        </w:rPr>
        <w:t xml:space="preserve">labor </w:t>
      </w:r>
      <w:r>
        <w:rPr>
          <w:color w:val="000000"/>
        </w:rPr>
        <w:t xml:space="preserve">como </w:t>
      </w:r>
      <w:r>
        <w:rPr>
          <w:color w:val="04F44E"/>
        </w:rPr>
        <w:t xml:space="preserve">voluntario </w:t>
      </w:r>
      <w:r>
        <w:rPr>
          <w:color w:val="000000"/>
        </w:rPr>
        <w:t xml:space="preserve">y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a </w:t>
      </w:r>
      <w:r>
        <w:rPr>
          <w:color w:val="000000"/>
        </w:rPr>
        <w:t xml:space="preserve">comido </w:t>
      </w:r>
      <w:r>
        <w:rPr>
          <w:color w:val="000000"/>
        </w:rPr>
        <w:t xml:space="preserve">en </w:t>
      </w:r>
      <w:r>
        <w:rPr>
          <w:color w:val="000000"/>
        </w:rPr>
        <w:t xml:space="preserve">ese </w:t>
      </w:r>
      <w:r>
        <w:rPr>
          <w:color w:val="04F44E"/>
        </w:rPr>
        <w:t xml:space="preserve">centro </w:t>
      </w:r>
      <w:r>
        <w:rPr>
          <w:color w:val="000000"/>
        </w:rPr>
        <w:t xml:space="preserve">donde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58AD6D"/>
        </w:rPr>
        <w:t xml:space="preserve">recibido </w:t>
      </w:r>
      <w:r>
        <w:rPr>
          <w:color w:val="000000"/>
        </w:rPr>
        <w:t xml:space="preserve">por </w:t>
      </w:r>
      <w:r>
        <w:rPr>
          <w:color w:val="000000"/>
        </w:rPr>
        <w:t xml:space="preserve">los </w:t>
      </w:r>
      <w:r>
        <w:rPr>
          <w:color w:val="AEA78F"/>
        </w:rPr>
        <w:t xml:space="preserve">internos </w:t>
      </w:r>
      <w:r>
        <w:rPr>
          <w:color w:val="000000"/>
        </w:rPr>
        <w:t xml:space="preserve">con </w:t>
      </w:r>
      <w:r>
        <w:rPr>
          <w:color w:val="257FBB"/>
        </w:rPr>
        <w:t xml:space="preserve">mucha </w:t>
      </w:r>
      <w:r>
        <w:rPr>
          <w:color w:val="58AD6D"/>
        </w:rPr>
        <w:t xml:space="preserve">expectación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257FBB"/>
        </w:rPr>
        <w:t xml:space="preserve">verdad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58AD6D"/>
        </w:rPr>
        <w:t xml:space="preserve">trato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muy </w:t>
      </w:r>
      <w:r>
        <w:rPr>
          <w:color w:val="257FBB"/>
        </w:rPr>
        <w:t xml:space="preserve">cordial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000000"/>
        </w:rPr>
        <w:t xml:space="preserve">rato </w:t>
      </w:r>
      <w:r>
        <w:rPr>
          <w:color w:val="000000"/>
        </w:rPr>
        <w:t xml:space="preserve">que </w:t>
      </w:r>
      <w:r>
        <w:rPr>
          <w:color w:val="000000"/>
        </w:rPr>
        <w:t xml:space="preserve">hemos </w:t>
      </w:r>
      <w:r>
        <w:rPr>
          <w:color w:val="000000"/>
        </w:rPr>
        <w:t xml:space="preserve">estado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257FBB"/>
        </w:rPr>
        <w:t xml:space="preserve">guapo </w:t>
      </w:r>
      <w:r>
        <w:rPr>
          <w:color w:val="6A03D7"/>
        </w:rPr>
        <w:t xml:space="preserve">alto </w:t>
      </w:r>
      <w:r>
        <w:rPr>
          <w:color w:val="000000"/>
        </w:rPr>
        <w:t xml:space="preserve">, </w:t>
      </w:r>
      <w:r>
        <w:rPr>
          <w:color w:val="000000"/>
        </w:rPr>
        <w:t xml:space="preserve">lo </w:t>
      </w:r>
      <w:r>
        <w:rPr>
          <w:color w:val="257FBB"/>
        </w:rPr>
        <w:t xml:space="preserve">quiero </w:t>
      </w:r>
      <w:r>
        <w:rPr>
          <w:color w:val="000000"/>
        </w:rPr>
        <w:t xml:space="preserve">para </w:t>
      </w:r>
      <w:r>
        <w:rPr>
          <w:color w:val="000000"/>
        </w:rPr>
        <w:t xml:space="preserve">mí </w:t>
      </w:r>
      <w:r>
        <w:rPr>
          <w:color w:val="000000"/>
        </w:rPr>
        <w:t xml:space="preserve">. </w:t>
      </w:r>
      <w:r>
        <w:rPr>
          <w:color w:val="257FBB"/>
        </w:rPr>
        <w:t xml:space="preserve">Inés </w:t>
      </w:r>
      <w:r>
        <w:rPr>
          <w:color w:val="000000"/>
        </w:rPr>
        <w:t xml:space="preserve">de </w:t>
      </w:r>
      <w:r>
        <w:rPr>
          <w:color w:val="58AD6D"/>
        </w:rPr>
        <w:t xml:space="preserve">Urdangarin </w:t>
      </w:r>
      <w:r>
        <w:rPr>
          <w:color w:val="000000"/>
        </w:rPr>
        <w:t xml:space="preserve">será </w:t>
      </w:r>
      <w:r>
        <w:rPr>
          <w:color w:val="D28AD2"/>
        </w:rPr>
        <w:t xml:space="preserve">completamente </w:t>
      </w:r>
      <w:r>
        <w:rPr>
          <w:color w:val="257FBB"/>
        </w:rPr>
        <w:t xml:space="preserve">libre </w:t>
      </w:r>
      <w:r>
        <w:rPr>
          <w:color w:val="000000"/>
        </w:rPr>
        <w:t xml:space="preserve">. </w:t>
      </w:r>
      <w:r>
        <w:rPr>
          <w:color w:val="000000"/>
        </w:rPr>
        <w:t xml:space="preserve">-- </w:t>
      </w:r>
      <w:r>
        <w:rPr>
          <w:color w:val="257FBB"/>
        </w:rPr>
        <w:t xml:space="preserve">Iñaki-Urdangarin </w:t>
      </w:r>
      <w:r>
        <w:rPr>
          <w:color w:val="000000"/>
        </w:rPr>
        <w:t xml:space="preserve">será </w:t>
      </w:r>
      <w:r>
        <w:rPr>
          <w:color w:val="D28AD2"/>
        </w:rPr>
        <w:t xml:space="preserve">completamente </w:t>
      </w:r>
      <w:r>
        <w:rPr>
          <w:color w:val="257FBB"/>
        </w:rPr>
        <w:t xml:space="preserve">libre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tendrá </w:t>
      </w:r>
      <w:r>
        <w:rPr>
          <w:color w:val="000000"/>
        </w:rPr>
        <w:t xml:space="preserve">las </w:t>
      </w:r>
      <w:r>
        <w:rPr>
          <w:color w:val="58AD6D"/>
        </w:rPr>
        <w:t xml:space="preserve">mismas </w:t>
      </w:r>
      <w:r>
        <w:rPr>
          <w:color w:val="58AD6D"/>
        </w:rPr>
        <w:t xml:space="preserve">condiciones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304195"/>
        </w:rPr>
        <w:t xml:space="preserve">resto </w:t>
      </w:r>
      <w:r>
        <w:rPr>
          <w:color w:val="000000"/>
        </w:rPr>
        <w:t xml:space="preserve">de </w:t>
      </w:r>
      <w:r>
        <w:rPr>
          <w:color w:val="58AD6D"/>
        </w:rPr>
        <w:t xml:space="preserve">presos </w:t>
      </w:r>
      <w:r>
        <w:rPr>
          <w:color w:val="000000"/>
        </w:rPr>
        <w:t xml:space="preserve">en </w:t>
      </w:r>
      <w:r>
        <w:rPr>
          <w:color w:val="000000"/>
        </w:rPr>
        <w:t xml:space="preserve">sus </w:t>
      </w:r>
      <w:r>
        <w:rPr>
          <w:color w:val="58AD6D"/>
        </w:rPr>
        <w:t xml:space="preserve">mismas </w:t>
      </w:r>
      <w:r>
        <w:rPr>
          <w:color w:val="257FBB"/>
        </w:rPr>
        <w:t xml:space="preserve">circunstancias </w:t>
      </w:r>
      <w:r>
        <w:rPr>
          <w:color w:val="000000"/>
        </w:rPr>
        <w:t xml:space="preserve">. </w:t>
      </w:r>
      <w:r>
        <w:rPr>
          <w:color w:val="58AD6D"/>
        </w:rPr>
        <w:t xml:space="preserve">Hoy </w:t>
      </w:r>
      <w:r>
        <w:rPr>
          <w:color w:val="000000"/>
        </w:rPr>
        <w:t xml:space="preserve">nos </w:t>
      </w:r>
      <w:r>
        <w:rPr>
          <w:color w:val="257FBB"/>
        </w:rPr>
        <w:t xml:space="preserve">preguntamos </w:t>
      </w:r>
      <w:r>
        <w:rPr>
          <w:color w:val="000000"/>
        </w:rPr>
        <w:t xml:space="preserve">quién </w:t>
      </w:r>
      <w:r>
        <w:rPr>
          <w:color w:val="000000"/>
        </w:rPr>
        <w:t xml:space="preserve">gana </w:t>
      </w:r>
      <w:r>
        <w:rPr>
          <w:color w:val="000000"/>
        </w:rPr>
        <w:t xml:space="preserve">y </w:t>
      </w:r>
      <w:r>
        <w:rPr>
          <w:color w:val="000000"/>
        </w:rPr>
        <w:t xml:space="preserve">quién </w:t>
      </w:r>
      <w:r>
        <w:rPr>
          <w:color w:val="257FBB"/>
        </w:rPr>
        <w:t xml:space="preserve">pierde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C2527D"/>
        </w:rPr>
        <w:t xml:space="preserve">repetición </w:t>
      </w:r>
      <w:r>
        <w:rPr>
          <w:color w:val="000000"/>
        </w:rPr>
        <w:t xml:space="preserve">de </w:t>
      </w:r>
      <w:r>
        <w:rPr>
          <w:color w:val="AEA78F"/>
        </w:rPr>
        <w:t xml:space="preserve">elecciones </w:t>
      </w:r>
      <w:r>
        <w:rPr>
          <w:color w:val="000000"/>
        </w:rPr>
        <w:t xml:space="preserve">.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AEA78F"/>
        </w:rPr>
        <w:t xml:space="preserve">partidos </w:t>
      </w:r>
      <w:r>
        <w:rPr>
          <w:color w:val="000000"/>
        </w:rPr>
        <w:t xml:space="preserve">hacen </w:t>
      </w:r>
      <w:r>
        <w:rPr>
          <w:color w:val="000000"/>
        </w:rPr>
        <w:t xml:space="preserve">sus </w:t>
      </w:r>
      <w:r>
        <w:rPr>
          <w:color w:val="58AD6D"/>
        </w:rPr>
        <w:t xml:space="preserve">cálculos </w:t>
      </w:r>
      <w:r>
        <w:rPr>
          <w:color w:val="000000"/>
        </w:rPr>
        <w:t xml:space="preserve">y </w:t>
      </w:r>
      <w:r>
        <w:rPr>
          <w:color w:val="58AD6D"/>
        </w:rPr>
        <w:t xml:space="preserve">diseñan </w:t>
      </w:r>
      <w:r>
        <w:rPr>
          <w:color w:val="AEA78F"/>
        </w:rPr>
        <w:t xml:space="preserve">estrategias </w:t>
      </w:r>
      <w:r>
        <w:rPr>
          <w:color w:val="000000"/>
        </w:rPr>
        <w:t xml:space="preserve">. </w:t>
      </w:r>
      <w:r>
        <w:rPr>
          <w:color w:val="58AD6D"/>
        </w:rPr>
        <w:t xml:space="preserve">Según </w:t>
      </w:r>
      <w:r>
        <w:rPr>
          <w:color w:val="000000"/>
        </w:rPr>
        <w:t xml:space="preserve">los </w:t>
      </w:r>
      <w:r>
        <w:rPr>
          <w:color w:val="AEA78F"/>
        </w:rPr>
        <w:t xml:space="preserve">sondeos </w:t>
      </w:r>
      <w:r>
        <w:rPr>
          <w:color w:val="000000"/>
        </w:rPr>
        <w:t xml:space="preserve">, </w:t>
      </w:r>
      <w:r>
        <w:rPr>
          <w:color w:val="C2527D"/>
        </w:rPr>
        <w:t xml:space="preserve">Ciudadanos </w:t>
      </w:r>
      <w:r>
        <w:rPr>
          <w:color w:val="000000"/>
        </w:rPr>
        <w:t xml:space="preserve">y </w:t>
      </w:r>
      <w:r>
        <w:rPr>
          <w:color w:val="AEA78F"/>
        </w:rPr>
        <w:t xml:space="preserve">Podemos </w:t>
      </w:r>
      <w:r>
        <w:rPr>
          <w:color w:val="000000"/>
        </w:rPr>
        <w:t xml:space="preserve">, </w:t>
      </w:r>
      <w:r>
        <w:rPr>
          <w:color w:val="000000"/>
        </w:rPr>
        <w:t xml:space="preserve">también </w:t>
      </w:r>
      <w:r>
        <w:rPr>
          <w:color w:val="D28AD2"/>
        </w:rPr>
        <w:t xml:space="preserve">VOX </w:t>
      </w:r>
      <w:r>
        <w:rPr>
          <w:color w:val="000000"/>
        </w:rPr>
        <w:t xml:space="preserve">, </w:t>
      </w:r>
      <w:r>
        <w:rPr>
          <w:color w:val="AEA78F"/>
        </w:rPr>
        <w:t xml:space="preserve">parten </w:t>
      </w:r>
      <w:r>
        <w:rPr>
          <w:color w:val="000000"/>
        </w:rPr>
        <w:t xml:space="preserve">con </w:t>
      </w:r>
      <w:r>
        <w:rPr>
          <w:color w:val="257FBB"/>
        </w:rPr>
        <w:t xml:space="preserve">desventaja </w:t>
      </w:r>
      <w:r>
        <w:rPr>
          <w:color w:val="000000"/>
        </w:rPr>
        <w:t xml:space="preserve">. </w:t>
      </w:r>
      <w:r>
        <w:rPr>
          <w:color w:val="000000"/>
        </w:rPr>
        <w:t xml:space="preserve">Insólita </w:t>
      </w:r>
      <w:r>
        <w:rPr>
          <w:color w:val="C2527D"/>
        </w:rPr>
        <w:t xml:space="preserve">propuesta </w:t>
      </w:r>
      <w:r>
        <w:rPr>
          <w:color w:val="000000"/>
        </w:rPr>
        <w:t xml:space="preserve">del </w:t>
      </w:r>
      <w:r>
        <w:rPr>
          <w:color w:val="C2527D"/>
        </w:rPr>
        <w:t xml:space="preserve">gobierno </w:t>
      </w:r>
      <w:r>
        <w:rPr>
          <w:color w:val="58AD6D"/>
        </w:rPr>
        <w:t xml:space="preserve">vasco </w:t>
      </w:r>
      <w:r>
        <w:rPr>
          <w:color w:val="000000"/>
        </w:rPr>
        <w:t xml:space="preserve">. </w:t>
      </w:r>
      <w:r>
        <w:rPr>
          <w:color w:val="58AD6D"/>
        </w:rPr>
        <w:t xml:space="preserve">Quieren </w:t>
      </w:r>
      <w:r>
        <w:rPr>
          <w:color w:val="04F44E"/>
        </w:rPr>
        <w:t xml:space="preserve">regular </w:t>
      </w:r>
      <w:r>
        <w:rPr>
          <w:color w:val="000000"/>
        </w:rPr>
        <w:t xml:space="preserve">el </w:t>
      </w:r>
      <w:r>
        <w:rPr>
          <w:color w:val="58AD6D"/>
        </w:rPr>
        <w:t xml:space="preserve">tamaño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58AD6D"/>
        </w:rPr>
        <w:t xml:space="preserve">distribución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D28AD2"/>
        </w:rPr>
        <w:t xml:space="preserve">viviendas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58AD6D"/>
        </w:rPr>
        <w:t xml:space="preserve">ejemplo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las </w:t>
      </w:r>
      <w:r>
        <w:rPr>
          <w:color w:val="257FBB"/>
        </w:rPr>
        <w:t xml:space="preserve">cocinas </w:t>
      </w:r>
      <w:r>
        <w:rPr>
          <w:color w:val="000000"/>
        </w:rPr>
        <w:t xml:space="preserve">sean </w:t>
      </w:r>
      <w:r>
        <w:rPr>
          <w:color w:val="000000"/>
        </w:rPr>
        <w:t xml:space="preserve">`` </w:t>
      </w:r>
      <w:r>
        <w:rPr>
          <w:color w:val="000000"/>
        </w:rPr>
        <w:t xml:space="preserve">mas </w:t>
      </w:r>
      <w:r>
        <w:rPr>
          <w:color w:val="58AD6D"/>
        </w:rPr>
        <w:t xml:space="preserve">igualitarias </w:t>
      </w:r>
      <w:r>
        <w:rPr>
          <w:color w:val="000000"/>
        </w:rPr>
        <w:t xml:space="preserve">'' </w:t>
      </w:r>
      <w:r>
        <w:rPr>
          <w:color w:val="000000"/>
        </w:rPr>
        <w:t xml:space="preserve">, </w:t>
      </w:r>
      <w:r>
        <w:rPr>
          <w:color w:val="000000"/>
        </w:rPr>
        <w:t xml:space="preserve">lo </w:t>
      </w:r>
      <w:r>
        <w:rPr>
          <w:color w:val="257FBB"/>
        </w:rPr>
        <w:t xml:space="preserve">bastante </w:t>
      </w:r>
      <w:r>
        <w:rPr>
          <w:color w:val="257FBB"/>
        </w:rPr>
        <w:t xml:space="preserve">grandes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quepa </w:t>
      </w:r>
      <w:r>
        <w:rPr>
          <w:color w:val="257FBB"/>
        </w:rPr>
        <w:t xml:space="preserve">dentro </w:t>
      </w:r>
      <w:r>
        <w:rPr>
          <w:color w:val="000000"/>
        </w:rPr>
        <w:t xml:space="preserve">una </w:t>
      </w:r>
      <w:r>
        <w:rPr>
          <w:color w:val="58AD6D"/>
        </w:rPr>
        <w:t xml:space="preserve">pareja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puedan </w:t>
      </w:r>
      <w:r>
        <w:rPr>
          <w:color w:val="257FBB"/>
        </w:rPr>
        <w:t xml:space="preserve">compartir </w:t>
      </w:r>
      <w:r>
        <w:rPr>
          <w:color w:val="000000"/>
        </w:rPr>
        <w:t xml:space="preserve">[ </w:t>
      </w:r>
      <w:r>
        <w:rPr>
          <w:color w:val="000000"/>
        </w:rPr>
        <w:t xml:space="preserve">19/09/2019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