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14:00:01 </w:t>
      </w:r>
      <w:r>
        <w:rPr>
          <w:color w:val="000000"/>
        </w:rPr>
        <w:t xml:space="preserve">]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000000"/>
        </w:rPr>
        <w:t xml:space="preserve">en </w:t>
      </w:r>
      <w:r>
        <w:rPr>
          <w:color w:val="000000"/>
        </w:rPr>
        <w:t xml:space="preserve">bajar </w:t>
      </w:r>
      <w:r>
        <w:rPr>
          <w:color w:val="000000"/>
        </w:rPr>
        <w:t xml:space="preserve">del </w:t>
      </w:r>
      <w:r>
        <w:rPr>
          <w:color w:val="304195"/>
        </w:rPr>
        <w:t xml:space="preserve">helicóptero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4195"/>
        </w:rPr>
        <w:t xml:space="preserve">sitúan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explanada </w:t>
      </w:r>
      <w:r>
        <w:rPr>
          <w:color w:val="000000"/>
        </w:rPr>
        <w:t xml:space="preserve">donde </w:t>
      </w:r>
      <w:r>
        <w:rPr>
          <w:color w:val="000000"/>
        </w:rPr>
        <w:t xml:space="preserve">ha </w:t>
      </w:r>
      <w:r>
        <w:rPr>
          <w:color w:val="6A03D7"/>
        </w:rPr>
        <w:t xml:space="preserve">aterrizado </w:t>
      </w:r>
      <w:r>
        <w:rPr>
          <w:color w:val="000000"/>
        </w:rPr>
        <w:t xml:space="preserve">este </w:t>
      </w:r>
      <w:r>
        <w:rPr>
          <w:color w:val="6A03D7"/>
        </w:rPr>
        <w:t xml:space="preserve">aparato </w:t>
      </w:r>
      <w:r>
        <w:rPr>
          <w:color w:val="000000"/>
        </w:rPr>
        <w:t xml:space="preserve">del </w:t>
      </w:r>
      <w:r>
        <w:rPr>
          <w:color w:val="6A03D7"/>
        </w:rPr>
        <w:t xml:space="preserve">Ejército </w:t>
      </w:r>
      <w:r>
        <w:rPr>
          <w:color w:val="000000"/>
        </w:rPr>
        <w:t xml:space="preserve">del </w:t>
      </w:r>
      <w:r>
        <w:rPr>
          <w:color w:val="6A03D7"/>
        </w:rPr>
        <w:t xml:space="preserve">Aire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2527D"/>
        </w:rPr>
        <w:t xml:space="preserve">seriedad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6A03D7"/>
        </w:rPr>
        <w:t xml:space="preserve">característica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acompañado </w:t>
      </w:r>
      <w:r>
        <w:rPr>
          <w:color w:val="000000"/>
        </w:rPr>
        <w:t xml:space="preserve">el </w:t>
      </w:r>
      <w:r>
        <w:rPr>
          <w:color w:val="304195"/>
        </w:rPr>
        <w:t xml:space="preserve">rostro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ministra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abogado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primero </w:t>
      </w:r>
      <w:r>
        <w:rPr>
          <w:color w:val="000000"/>
        </w:rPr>
        <w:t xml:space="preserve">en </w:t>
      </w:r>
      <w:r>
        <w:rPr>
          <w:color w:val="6A03D7"/>
        </w:rPr>
        <w:t xml:space="preserve">descender </w:t>
      </w:r>
      <w:r>
        <w:rPr>
          <w:color w:val="6A03D7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Francisco </w:t>
      </w:r>
      <w:r>
        <w:rPr>
          <w:color w:val="000000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Francis </w:t>
      </w:r>
      <w:r>
        <w:rPr>
          <w:color w:val="000000"/>
        </w:rPr>
        <w:t xml:space="preserve">Franco </w:t>
      </w:r>
      <w:r>
        <w:rPr>
          <w:color w:val="304195"/>
        </w:rPr>
        <w:t xml:space="preserve">lleva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tomando </w:t>
      </w:r>
      <w:r>
        <w:rPr>
          <w:color w:val="000000"/>
        </w:rPr>
        <w:t xml:space="preserve">notas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000000"/>
        </w:rPr>
        <w:t xml:space="preserve">será </w:t>
      </w:r>
      <w:r>
        <w:rPr>
          <w:color w:val="304195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el </w:t>
      </w:r>
      <w:r>
        <w:rPr>
          <w:color w:val="C6B48B"/>
        </w:rPr>
        <w:t xml:space="preserve">proceso </w:t>
      </w:r>
      <w:r>
        <w:rPr>
          <w:color w:val="000000"/>
        </w:rPr>
        <w:t xml:space="preserve">de </w:t>
      </w:r>
      <w:r>
        <w:rPr>
          <w:color w:val="000000"/>
        </w:rPr>
        <w:t xml:space="preserve">des </w:t>
      </w:r>
      <w:r>
        <w:rPr>
          <w:color w:val="000000"/>
        </w:rPr>
        <w:t xml:space="preserve">anclaje </w:t>
      </w:r>
      <w:r>
        <w:rPr>
          <w:color w:val="000000"/>
        </w:rPr>
        <w:t xml:space="preserve">del </w:t>
      </w:r>
      <w:r>
        <w:rPr>
          <w:color w:val="304195"/>
        </w:rPr>
        <w:t xml:space="preserve">ataúd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4195"/>
        </w:rPr>
        <w:t xml:space="preserve">abren </w:t>
      </w:r>
      <w:r>
        <w:rPr>
          <w:color w:val="000000"/>
        </w:rPr>
        <w:t xml:space="preserve">las </w:t>
      </w:r>
      <w:r>
        <w:rPr>
          <w:color w:val="304195"/>
        </w:rPr>
        <w:t xml:space="preserve">puertas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4195"/>
        </w:rPr>
        <w:t xml:space="preserve">colocará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coche </w:t>
      </w:r>
      <w:r>
        <w:rPr>
          <w:color w:val="304195"/>
        </w:rPr>
        <w:t xml:space="preserve">fúnebre </w:t>
      </w:r>
      <w:r>
        <w:rPr>
          <w:color w:val="000000"/>
        </w:rPr>
        <w:t xml:space="preserve">y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6A03D7"/>
        </w:rPr>
        <w:t xml:space="preserve">viaje </w:t>
      </w:r>
      <w:r>
        <w:rPr>
          <w:color w:val="000000"/>
        </w:rPr>
        <w:t xml:space="preserve">por </w:t>
      </w:r>
      <w:r>
        <w:rPr>
          <w:color w:val="6A03D7"/>
        </w:rPr>
        <w:t xml:space="preserve">carretera </w:t>
      </w:r>
      <w:r>
        <w:rPr>
          <w:color w:val="6A03D7"/>
        </w:rPr>
        <w:t xml:space="preserve">hacia </w:t>
      </w:r>
      <w:r>
        <w:rPr>
          <w:color w:val="000000"/>
        </w:rPr>
        <w:t xml:space="preserve">el </w:t>
      </w:r>
      <w:r>
        <w:rPr>
          <w:color w:val="304195"/>
        </w:rPr>
        <w:t xml:space="preserve">panteón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257FBB"/>
        </w:rPr>
        <w:t xml:space="preserve">contado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257FBB"/>
        </w:rPr>
        <w:t xml:space="preserve">algún </w:t>
      </w:r>
      <w:r>
        <w:rPr>
          <w:color w:val="304195"/>
        </w:rPr>
        <w:t xml:space="preserve">momento </w:t>
      </w:r>
      <w:r>
        <w:rPr>
          <w:color w:val="000000"/>
        </w:rPr>
        <w:t xml:space="preserve">de </w:t>
      </w:r>
      <w:r>
        <w:rPr>
          <w:color w:val="304195"/>
        </w:rPr>
        <w:t xml:space="preserve">tensión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personas </w:t>
      </w:r>
      <w:r>
        <w:rPr>
          <w:color w:val="58AD6D"/>
        </w:rPr>
        <w:t xml:space="preserve">presentes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como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304195"/>
        </w:rPr>
        <w:t xml:space="preserve">profanación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toca </w:t>
      </w:r>
      <w:r>
        <w:rPr>
          <w:color w:val="000000"/>
        </w:rPr>
        <w:t xml:space="preserve">la </w:t>
      </w:r>
      <w:r>
        <w:rPr>
          <w:color w:val="C2527D"/>
        </w:rPr>
        <w:t xml:space="preserve">discreción </w:t>
      </w:r>
      <w:r>
        <w:rPr>
          <w:color w:val="000000"/>
        </w:rPr>
        <w:t xml:space="preserve">más </w:t>
      </w:r>
      <w:r>
        <w:rPr>
          <w:color w:val="C2527D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57FBB"/>
        </w:rPr>
        <w:t xml:space="preserve">querido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304195"/>
        </w:rPr>
        <w:t xml:space="preserve">momento </w:t>
      </w:r>
      <w:r>
        <w:rPr>
          <w:color w:val="000000"/>
        </w:rPr>
        <w:t xml:space="preserve">. </w:t>
      </w:r>
      <w:r>
        <w:rPr>
          <w:color w:val="257FBB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familia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términos </w:t>
      </w:r>
      <w:r>
        <w:rPr>
          <w:color w:val="304195"/>
        </w:rPr>
        <w:t xml:space="preserve">políticos </w:t>
      </w:r>
      <w:r>
        <w:rPr>
          <w:color w:val="000000"/>
        </w:rPr>
        <w:t xml:space="preserve">la </w:t>
      </w:r>
      <w:r>
        <w:rPr>
          <w:color w:val="6A03D7"/>
        </w:rPr>
        <w:t xml:space="preserve">salida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quina </w:t>
      </w:r>
      <w:r>
        <w:rPr>
          <w:color w:val="58AD6D"/>
        </w:rPr>
        <w:t xml:space="preserve">comentarios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304195"/>
        </w:rPr>
        <w:t xml:space="preserve">ocurrir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58AD6D"/>
        </w:rPr>
        <w:t xml:space="preserve">defenderse </w:t>
      </w:r>
      <w:r>
        <w:rPr>
          <w:color w:val="000000"/>
        </w:rPr>
        <w:t xml:space="preserve">y </w:t>
      </w:r>
      <w:r>
        <w:rPr>
          <w:color w:val="304195"/>
        </w:rPr>
        <w:t xml:space="preserve">plantear </w:t>
      </w:r>
      <w:r>
        <w:rPr>
          <w:color w:val="000000"/>
        </w:rPr>
        <w:t xml:space="preserve">su </w:t>
      </w:r>
      <w:r>
        <w:rPr>
          <w:color w:val="C2527D"/>
        </w:rPr>
        <w:t xml:space="preserve">posición </w:t>
      </w:r>
      <w:r>
        <w:rPr>
          <w:color w:val="000000"/>
        </w:rPr>
        <w:t xml:space="preserve">en </w:t>
      </w:r>
      <w:r>
        <w:rPr>
          <w:color w:val="6A03D7"/>
        </w:rPr>
        <w:t xml:space="preserve">tantas </w:t>
      </w:r>
      <w:r>
        <w:rPr>
          <w:color w:val="6A03D7"/>
        </w:rPr>
        <w:t xml:space="preserve">ocasiones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C2527D"/>
        </w:rPr>
        <w:t xml:space="preserve">garantía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C2527D"/>
        </w:rPr>
        <w:t xml:space="preserve">derecho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no </w:t>
      </w:r>
      <w:r>
        <w:rPr>
          <w:color w:val="000000"/>
        </w:rPr>
        <w:t xml:space="preserve">debería </w:t>
      </w:r>
      <w:r>
        <w:rPr>
          <w:color w:val="000000"/>
        </w:rPr>
        <w:t xml:space="preserve">tener </w:t>
      </w:r>
      <w:r>
        <w:rPr>
          <w:color w:val="C2527D"/>
        </w:rPr>
        <w:t xml:space="preserve">ninguna </w:t>
      </w:r>
      <w:r>
        <w:rPr>
          <w:color w:val="6A03D7"/>
        </w:rPr>
        <w:t xml:space="preserve">queja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C2527D"/>
        </w:rPr>
        <w:t xml:space="preserve">margen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6A03D7"/>
        </w:rPr>
        <w:t xml:space="preserve">términos </w:t>
      </w:r>
      <w:r>
        <w:rPr>
          <w:color w:val="000000"/>
        </w:rPr>
        <w:t xml:space="preserve">[ </w:t>
      </w:r>
      <w:r>
        <w:rPr>
          <w:color w:val="000000"/>
        </w:rPr>
        <w:t xml:space="preserve">24/10/2019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