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intro-to-cortex-code-cli-hands-on-lab"/>
    <w:p>
      <w:pPr>
        <w:pStyle w:val="Heading1"/>
      </w:pPr>
      <w:r>
        <w:t xml:space="preserve">Intro to Cortex Code CLI | Hands-On Lab</w:t>
      </w:r>
    </w:p>
    <w:p>
      <w:r>
        <w:pict>
          <v:rect style="width:0;height:1.5pt" o:hralign="center" o:hrstd="t" o:hr="t"/>
        </w:pict>
      </w:r>
    </w:p>
    <w:bookmarkStart w:id="11" w:name="tab-1-why-are-we-here"/>
    <w:p>
      <w:pPr>
        <w:pStyle w:val="Heading2"/>
      </w:pPr>
      <w:r>
        <w:t xml:space="preserve">Tab 1: Why Are We Here?</w:t>
      </w:r>
    </w:p>
    <w:p>
      <w:pPr>
        <w:pStyle w:val="FirstParagraph"/>
      </w:pPr>
      <w:r>
        <w:t xml:space="preserve">To learn about</w:t>
      </w:r>
      <w:r>
        <w:t xml:space="preserve"> </w:t>
      </w:r>
      <w:r>
        <w:rPr>
          <w:b/>
          <w:bCs/>
        </w:rPr>
        <w:t xml:space="preserve">Cortex Code CLI</w:t>
      </w:r>
      <w:r>
        <w:t xml:space="preserve">, the first truly Snowflake-native AI coding agent. Cortex Code turns complex data engineering, analytics, machine learning, and agent-building tasks into simple, natural language interactions with high accuracy.</w:t>
      </w:r>
    </w:p>
    <w:bookmarkStart w:id="9" w:name="structure-of-the-session"/>
    <w:p>
      <w:pPr>
        <w:pStyle w:val="Heading3"/>
      </w:pPr>
      <w:r>
        <w:t xml:space="preserve">Structure of the 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Getting Started</w:t>
      </w:r>
      <w:r>
        <w:t xml:space="preserve"> </w:t>
      </w:r>
      <w:r>
        <w:t xml:space="preserve">— Install, authenticate, and load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1: Build the PawCore Analytics Environment</w:t>
      </w:r>
      <w:r>
        <w:t xml:space="preserve"> </w:t>
      </w:r>
      <w:r>
        <w:t xml:space="preserve">— Set up data, create a Semantic View, and launch a Snowflake Intelligence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2: Master Cortex Code Skills</w:t>
      </w:r>
      <w:r>
        <w:t xml:space="preserve"> </w:t>
      </w:r>
      <w:r>
        <w:t xml:space="preserve">— Explore built-in skills and create a custom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3: Generate Launch Documentation</w:t>
      </w:r>
      <w:r>
        <w:t xml:space="preserve"> </w:t>
      </w:r>
      <w:r>
        <w:t xml:space="preserve">— Produce stakeholder-ready reports and diagrams</w:t>
      </w:r>
    </w:p>
    <w:bookmarkEnd w:id="9"/>
    <w:bookmarkStart w:id="10" w:name="key-concepts"/>
    <w:p>
      <w:pPr>
        <w:pStyle w:val="Heading3"/>
      </w:pPr>
      <w:r>
        <w:t xml:space="preserve">Key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Analyst</w:t>
            </w:r>
          </w:p>
        </w:tc>
        <w:tc>
          <w:tcPr/>
          <w:p>
            <w:pPr>
              <w:pStyle w:val="Compact"/>
            </w:pPr>
            <w:r>
              <w:t xml:space="preserve">AI-powered natural language to SQL. Users ask questions in plain English, Cortex Analyst generates and runs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Views</w:t>
            </w:r>
          </w:p>
        </w:tc>
        <w:tc>
          <w:tcPr/>
          <w:p>
            <w:pPr>
              <w:pStyle w:val="Compact"/>
            </w:pPr>
            <w:r>
              <w:t xml:space="preserve">A SQL-based data model layer that describes your tables, relationships, metrics, and business definitions to Cortex Analyst.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Snowflake Intelligence</w:t>
            </w:r>
          </w:p>
        </w:tc>
        <w:tc>
          <w:tcPr/>
          <w:p>
            <w:pPr>
              <w:pStyle w:val="Compact"/>
            </w:pPr>
            <w:r>
              <w:t xml:space="preserve">A conversational AI chat interface built on Cortex Agents. Lets users explore data through conversation.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Reusable workflows packaged as markdown files that teach Cortex Code how to complete specific tasks consistently.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Search</w:t>
            </w:r>
          </w:p>
        </w:tc>
        <w:tc>
          <w:tcPr/>
          <w:p>
            <w:pPr>
              <w:pStyle w:val="Compact"/>
            </w:pPr>
            <w:r>
              <w:t xml:space="preserve">AI-powered search across unstructured documents (PDFs, text files) stored in Snowflake.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2" w:name="tab-2-getting-started"/>
    <w:p>
      <w:pPr>
        <w:pStyle w:val="Heading2"/>
      </w:pPr>
      <w:r>
        <w:t xml:space="preserve">Tab 2: Getting Started</w:t>
      </w:r>
    </w:p>
    <w:p>
      <w:pPr>
        <w:pStyle w:val="FirstParagraph"/>
      </w:pPr>
      <w:r>
        <w:rPr>
          <w:b/>
          <w:bCs/>
        </w:rPr>
        <w:t xml:space="preserve">Time: ~10 minutes</w:t>
      </w:r>
    </w:p>
    <w:bookmarkStart w:id="14" w:name="step-1-download-use-case-context-files"/>
    <w:p>
      <w:pPr>
        <w:pStyle w:val="Heading3"/>
      </w:pPr>
      <w:r>
        <w:t xml:space="preserve">Step 1: Download Use Case Context Files</w:t>
      </w:r>
    </w:p>
    <w:p>
      <w:pPr>
        <w:pStyle w:val="FirstParagraph"/>
      </w:pPr>
      <w:r>
        <w:t xml:space="preserve">Download the PawCore company context files that provide the business scenario for this lab: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pawcore_company_brief.md</w:t>
        </w:r>
      </w:hyperlink>
      <w:r>
        <w:t xml:space="preserve"> </w:t>
      </w:r>
      <w:r>
        <w:t xml:space="preserve">— PawCore company profile and current growth phase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pawcore_discovery_notes.md</w:t>
        </w:r>
      </w:hyperlink>
      <w:r>
        <w:t xml:space="preserve"> </w:t>
      </w:r>
      <w:r>
        <w:t xml:space="preserve">— Stakeholder meeting notes and success criteria</w:t>
      </w:r>
    </w:p>
    <w:p>
      <w:pPr>
        <w:pStyle w:val="FirstParagraph"/>
      </w:pPr>
      <w:r>
        <w:t xml:space="preserve">These files simulate real discovery artifacts you’d receive from a customer engagement. Save them to a folder you can easily access from your terminal.</w:t>
      </w:r>
    </w:p>
    <w:bookmarkEnd w:id="14"/>
    <w:bookmarkStart w:id="15" w:name="step-2-install-cortex-code-cli"/>
    <w:p>
      <w:pPr>
        <w:pStyle w:val="Heading3"/>
      </w:pPr>
      <w:r>
        <w:t xml:space="preserve">Step 2: Install Cortex Code CLI</w:t>
      </w:r>
    </w:p>
    <w:p>
      <w:pPr>
        <w:pStyle w:val="FirstParagraph"/>
      </w:pPr>
      <w:r>
        <w:t xml:space="preserve">Install Cortex Code CLI by running the following command in your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</w:t>
      </w:r>
      <w:r>
        <w:rPr>
          <w:rStyle w:val="NormalTok"/>
        </w:rPr>
        <w:t xml:space="preserve"> https://ai.snowflake.com/static/cc-scripts/install.sh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t xml:space="preserve">This installs the</w:t>
      </w:r>
      <w:r>
        <w:t xml:space="preserve"> </w:t>
      </w:r>
      <w:r>
        <w:rPr>
          <w:rStyle w:val="VerbatimChar"/>
        </w:rPr>
        <w:t xml:space="preserve">cortex</w:t>
      </w:r>
      <w:r>
        <w:t xml:space="preserve"> </w:t>
      </w:r>
      <w:r>
        <w:t xml:space="preserve">executable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by default.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macOS (Apple Silicon or Intel), Linux (Intel), or Windows Subsystem for Linux (WSL)</w:t>
      </w:r>
      <w:r>
        <w:t xml:space="preserve"> </w:t>
      </w:r>
      <w:r>
        <w:t xml:space="preserve">- Snowflake CLI installed</w:t>
      </w:r>
      <w:r>
        <w:t xml:space="preserve"> </w:t>
      </w:r>
      <w:r>
        <w:t xml:space="preserve">- Access to bash, zsh, or fish shell</w:t>
      </w:r>
    </w:p>
    <w:bookmarkEnd w:id="15"/>
    <w:bookmarkStart w:id="16" w:name="step-3-authenticate-with-snowflake"/>
    <w:p>
      <w:pPr>
        <w:pStyle w:val="Heading3"/>
      </w:pPr>
      <w:r>
        <w:t xml:space="preserve">Step 3: Authenticate with Snowflake</w:t>
      </w:r>
    </w:p>
    <w:p>
      <w:pPr>
        <w:pStyle w:val="FirstParagraph"/>
      </w:pPr>
      <w:r>
        <w:t xml:space="preserve">Cortex Code requires a</w:t>
      </w:r>
      <w:r>
        <w:t xml:space="preserve"> </w:t>
      </w:r>
      <w:r>
        <w:rPr>
          <w:b/>
          <w:bCs/>
        </w:rPr>
        <w:t xml:space="preserve">Programmatic Access Token (PAT)</w:t>
      </w:r>
      <w:r>
        <w:t xml:space="preserve"> </w:t>
      </w:r>
      <w:r>
        <w:t xml:space="preserve">to connect to your Snowflake account.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 a PAT in Snowsight:</w:t>
      </w:r>
    </w:p>
    <w:p>
      <w:pPr>
        <w:pStyle w:val="Compact"/>
        <w:numPr>
          <w:ilvl w:val="1"/>
          <w:numId w:val="1004"/>
        </w:numPr>
      </w:pPr>
      <w:r>
        <w:t xml:space="preserve">Log in to Snowsight</w:t>
      </w:r>
    </w:p>
    <w:p>
      <w:pPr>
        <w:pStyle w:val="Compact"/>
        <w:numPr>
          <w:ilvl w:val="1"/>
          <w:numId w:val="1004"/>
        </w:numPr>
      </w:pPr>
      <w:r>
        <w:t xml:space="preserve">Click your username (bottom-left) →</w:t>
      </w:r>
      <w:r>
        <w:t xml:space="preserve"> </w:t>
      </w:r>
      <w:r>
        <w:rPr>
          <w:b/>
          <w:bCs/>
        </w:rPr>
        <w:t xml:space="preserve">My Profile</w:t>
      </w:r>
    </w:p>
    <w:p>
      <w:pPr>
        <w:pStyle w:val="Compact"/>
        <w:numPr>
          <w:ilvl w:val="1"/>
          <w:numId w:val="100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Programmatic access tokens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token</w:t>
      </w:r>
      <w:r>
        <w:t xml:space="preserve">, provide a name and expiration, then copy the token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token to your connections file:</w:t>
      </w:r>
    </w:p>
    <w:p>
      <w:pPr>
        <w:numPr>
          <w:ilvl w:val="1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~/.snowflake/connections.toml</w:t>
      </w:r>
      <w:r>
        <w:t xml:space="preserve"> </w:t>
      </w:r>
      <w:r>
        <w:t xml:space="preserve">in a text editor</w:t>
      </w:r>
    </w:p>
    <w:p>
      <w:pPr>
        <w:numPr>
          <w:ilvl w:val="1"/>
          <w:numId w:val="1005"/>
        </w:numPr>
      </w:pPr>
      <w:r>
        <w:t xml:space="preserve">Add or update your connection: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[my_connection]</w:t>
      </w:r>
      <w:r>
        <w:br/>
      </w:r>
      <w:r>
        <w:rPr>
          <w:rStyle w:val="DataType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"your_account"</w:t>
      </w:r>
      <w:r>
        <w:br/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"your_username"</w:t>
      </w:r>
      <w:r>
        <w:br/>
      </w:r>
      <w:r>
        <w:rPr>
          <w:rStyle w:val="DataTypeTok"/>
        </w:rPr>
        <w:t xml:space="preserve">authenticator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"programmatic_access_token"</w:t>
      </w:r>
      <w:r>
        <w:br/>
      </w:r>
      <w:r>
        <w:rPr>
          <w:rStyle w:val="DataTyp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"your_pat_token_here"</w:t>
      </w:r>
    </w:p>
    <w:bookmarkEnd w:id="16"/>
    <w:bookmarkStart w:id="17" w:name="step-4-launch-cortex-code-and-verify"/>
    <w:p>
      <w:pPr>
        <w:pStyle w:val="Heading3"/>
      </w:pPr>
      <w:r>
        <w:t xml:space="preserve">Step 4: Launch Cortex Code and Verify</w:t>
      </w:r>
    </w:p>
    <w:p>
      <w:pPr>
        <w:pStyle w:val="SourceCode"/>
      </w:pPr>
      <w:r>
        <w:rPr>
          <w:rStyle w:val="ExtensionTok"/>
        </w:rPr>
        <w:t xml:space="preserve">cortex</w:t>
      </w:r>
    </w:p>
    <w:p>
      <w:pPr>
        <w:pStyle w:val="FirstParagraph"/>
      </w:pPr>
      <w:r>
        <w:t xml:space="preserve">In Cortex Code, verify your Snowflake connection:</w:t>
      </w:r>
    </w:p>
    <w:p>
      <w:pPr>
        <w:pStyle w:val="SourceCode"/>
      </w:pPr>
      <w:r>
        <w:rPr>
          <w:rStyle w:val="VerbatimChar"/>
        </w:rPr>
        <w:t xml:space="preserve">List my available Snowflake connections</w:t>
      </w:r>
    </w:p>
    <w:p>
      <w:pPr>
        <w:pStyle w:val="FirstParagraph"/>
      </w:pPr>
      <w:r>
        <w:t xml:space="preserve">If you need to add a connection, use</w:t>
      </w:r>
      <w:r>
        <w:t xml:space="preserve"> </w:t>
      </w:r>
      <w:r>
        <w:rPr>
          <w:rStyle w:val="VerbatimChar"/>
        </w:rPr>
        <w:t xml:space="preserve">/add-connection</w:t>
      </w:r>
      <w:r>
        <w:t xml:space="preserve">.</w:t>
      </w:r>
    </w:p>
    <w:p>
      <w:pPr>
        <w:pStyle w:val="BodyText"/>
      </w:pPr>
      <w:r>
        <w:t xml:space="preserve">Verify available skills:</w:t>
      </w:r>
    </w:p>
    <w:p>
      <w:pPr>
        <w:pStyle w:val="SourceCode"/>
      </w:pPr>
      <w:r>
        <w:rPr>
          <w:rStyle w:val="VerbatimChar"/>
        </w:rPr>
        <w:t xml:space="preserve">list skills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semantic-view-optimization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agent-optimization</w:t>
      </w:r>
      <w:r>
        <w:t xml:space="preserve"> </w:t>
      </w:r>
      <w:r>
        <w:t xml:space="preserve">in the bundled skills.</w:t>
      </w:r>
    </w:p>
    <w:bookmarkEnd w:id="17"/>
    <w:bookmarkStart w:id="20" w:name="step-5-load-pawcore-data"/>
    <w:p>
      <w:pPr>
        <w:pStyle w:val="Heading3"/>
      </w:pPr>
      <w:r>
        <w:t xml:space="preserve">Step 5: Load PawCore Data</w:t>
      </w:r>
    </w:p>
    <w:p>
      <w:pPr>
        <w:pStyle w:val="FirstParagraph"/>
      </w:pPr>
      <w:r>
        <w:rPr>
          <w:b/>
          <w:bCs/>
        </w:rPr>
        <w:t xml:space="preserve">Choose your setup path:</w:t>
      </w:r>
    </w:p>
    <w:bookmarkStart w:id="18" w:name="X24eaef4f69a5e918457044bbee51b428ed4e174"/>
    <w:p>
      <w:pPr>
        <w:pStyle w:val="Heading4"/>
      </w:pPr>
      <w:r>
        <w:t xml:space="preserve">Option A: Snowflake Git Integration (Recommended)</w:t>
      </w:r>
    </w:p>
    <w:p>
      <w:pPr>
        <w:pStyle w:val="FirstParagraph"/>
      </w:pPr>
      <w:r>
        <w:t xml:space="preserve">The PawCore setup SQL connects directly to the public GitHub repo and pulls all data files automatically.</w:t>
      </w:r>
    </w:p>
    <w:p>
      <w:pPr>
        <w:numPr>
          <w:ilvl w:val="0"/>
          <w:numId w:val="1006"/>
        </w:numPr>
      </w:pPr>
      <w:r>
        <w:t xml:space="preserve">Ask Cortex Code to find and review the setup SQL: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Read the file CoCo_PawCore_Setup.sql and summarize what it does. Then execute it</w:t>
      </w:r>
      <w:r>
        <w:br/>
      </w:r>
      <w:r>
        <w:rPr>
          <w:rStyle w:val="VerbatimChar"/>
        </w:rPr>
        <w:t xml:space="preserve">to set up the PawCore environment. Proceed autonomously — when prompted for</w:t>
      </w:r>
      <w:r>
        <w:br/>
      </w:r>
      <w:r>
        <w:rPr>
          <w:rStyle w:val="VerbatimChar"/>
        </w:rPr>
        <w:t xml:space="preserve">SQL permissions, allow all statements in PAWCORE_ANALYTICS.</w:t>
      </w:r>
    </w:p>
    <w:p>
      <w:pPr>
        <w:numPr>
          <w:ilvl w:val="0"/>
          <w:numId w:val="1000"/>
        </w:numPr>
      </w:pPr>
      <w:r>
        <w:t xml:space="preserve">Or, if you have the setup SQL file locally, you can simply say: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Run the CoCo_PawCore_Setup.sql file to set up the demo environment. Proceed autonomously.</w:t>
      </w:r>
    </w:p>
    <w:p>
      <w:pPr>
        <w:numPr>
          <w:ilvl w:val="0"/>
          <w:numId w:val="1006"/>
        </w:numPr>
      </w:pPr>
      <w:r>
        <w:t xml:space="preserve">The script will:</w:t>
      </w:r>
    </w:p>
    <w:p>
      <w:pPr>
        <w:pStyle w:val="Compact"/>
        <w:numPr>
          <w:ilvl w:val="1"/>
          <w:numId w:val="1007"/>
        </w:numPr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PAWCORE_ANALYTICS</w:t>
      </w:r>
      <w:r>
        <w:t xml:space="preserve"> </w:t>
      </w:r>
      <w:r>
        <w:t xml:space="preserve">database and schemas (using IF NOT EXISTS)</w:t>
      </w:r>
    </w:p>
    <w:p>
      <w:pPr>
        <w:pStyle w:val="Compact"/>
        <w:numPr>
          <w:ilvl w:val="1"/>
          <w:numId w:val="1007"/>
        </w:numPr>
      </w:pPr>
      <w:r>
        <w:t xml:space="preserve">Create a Git integration with</w:t>
      </w:r>
      <w:r>
        <w:t xml:space="preserve"> </w:t>
      </w:r>
      <w:r>
        <w:rPr>
          <w:rStyle w:val="VerbatimChar"/>
        </w:rPr>
        <w:t xml:space="preserve">https://github.com/calebaalexander/SI_Webinar.git</w:t>
      </w:r>
    </w:p>
    <w:p>
      <w:pPr>
        <w:pStyle w:val="Compact"/>
        <w:numPr>
          <w:ilvl w:val="1"/>
          <w:numId w:val="1007"/>
        </w:numPr>
      </w:pPr>
      <w:r>
        <w:t xml:space="preserve">Copy data files from the Git repo to an internal stage</w:t>
      </w:r>
    </w:p>
    <w:p>
      <w:pPr>
        <w:pStyle w:val="Compact"/>
        <w:numPr>
          <w:ilvl w:val="1"/>
          <w:numId w:val="1007"/>
        </w:numPr>
      </w:pPr>
      <w:r>
        <w:t xml:space="preserve">Create and load all tables (skips if data already exists)</w:t>
      </w:r>
    </w:p>
    <w:p>
      <w:pPr>
        <w:pStyle w:val="Compact"/>
        <w:numPr>
          <w:ilvl w:val="1"/>
          <w:numId w:val="1007"/>
        </w:numPr>
      </w:pPr>
      <w:r>
        <w:t xml:space="preserve">Set up a Cortex Search Service</w:t>
      </w:r>
    </w:p>
    <w:p>
      <w:pPr>
        <w:pStyle w:val="Compact"/>
        <w:numPr>
          <w:ilvl w:val="1"/>
          <w:numId w:val="1007"/>
        </w:numPr>
      </w:pPr>
      <w:r>
        <w:t xml:space="preserve">Create an initial Semantic View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script is non-destructive. If you already have a PAWCORE_ANALYTICS database from a previous demo, all existing objects are preserved.</w:t>
      </w:r>
    </w:p>
    <w:bookmarkEnd w:id="18"/>
    <w:bookmarkStart w:id="19" w:name="X4918ddad0664b0897830f251f5107ccc7860031"/>
    <w:p>
      <w:pPr>
        <w:pStyle w:val="Heading4"/>
      </w:pPr>
      <w:r>
        <w:t xml:space="preserve">Option B: Download from GitHub and Upload Manually</w:t>
      </w:r>
    </w:p>
    <w:p>
      <w:pPr>
        <w:pStyle w:val="FirstParagraph"/>
      </w:pPr>
      <w:r>
        <w:t xml:space="preserve">If Git integration isn’t available in your environment:</w:t>
      </w:r>
    </w:p>
    <w:p>
      <w:pPr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https://github.com/calebaalexander/SI_Webinar</w:t>
      </w:r>
    </w:p>
    <w:p>
      <w:pPr>
        <w:numPr>
          <w:ilvl w:val="0"/>
          <w:numId w:val="1008"/>
        </w:numPr>
      </w:pPr>
      <w:r>
        <w:t xml:space="preserve">Click the green</w:t>
      </w:r>
      <w:r>
        <w:t xml:space="preserve"> </w:t>
      </w:r>
      <w:r>
        <w:rPr>
          <w:b/>
          <w:bCs/>
        </w:rPr>
        <w:t xml:space="preserve">“Code”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“Download ZIP”</w:t>
      </w:r>
    </w:p>
    <w:p>
      <w:pPr>
        <w:numPr>
          <w:ilvl w:val="0"/>
          <w:numId w:val="1008"/>
        </w:numPr>
      </w:pPr>
      <w:r>
        <w:t xml:space="preserve">Extract the ZIP file locally</w:t>
      </w:r>
    </w:p>
    <w:p>
      <w:pPr>
        <w:numPr>
          <w:ilvl w:val="0"/>
          <w:numId w:val="1008"/>
        </w:numPr>
      </w:pPr>
      <w:r>
        <w:t xml:space="preserve">In Snowsight, create the database and stage: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SEMANTIC;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SEMANTIC;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STAGE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PAWCORE_DATA_STAGE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'SNOWFLAKE_SSE'</w:t>
      </w:r>
      <w:r>
        <w:rPr>
          <w:rStyle w:val="NormalTok"/>
        </w:rPr>
        <w:t xml:space="preserve">);</w:t>
      </w:r>
    </w:p>
    <w:p>
      <w:pPr>
        <w:numPr>
          <w:ilvl w:val="0"/>
          <w:numId w:val="1008"/>
        </w:numPr>
      </w:pPr>
      <w:r>
        <w:t xml:space="preserve">Upload the data files from the extracted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to the stage using Snowsight’s UI (Data → Databases → PAWCORE_ANALYTICS → SEMANTIC → Stages → PAWCORE_DATA_STAGE → + Files) or via PUT commands: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Example PUT commands (adjust local paths)</w:t>
      </w:r>
      <w:r>
        <w:br/>
      </w:r>
      <w:r>
        <w:rPr>
          <w:rStyle w:val="NormalTok"/>
        </w:rPr>
        <w:t xml:space="preserve">PUT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Telemetry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device_telemetry.csv @PAWCORE_DATA_STAGE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Telemetry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PUT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Manufacturing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quality_logs.csv @PAWCORE_DATA_STAGE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Manufacturing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PUT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customer_reviews.csv @PAWCORE_DATA_STAGE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PUT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pawcore_slack.csv @PAWCORE_DATA_STAGE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Document_Stage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;</w:t>
      </w:r>
    </w:p>
    <w:p>
      <w:pPr>
        <w:numPr>
          <w:ilvl w:val="0"/>
          <w:numId w:val="1008"/>
        </w:numPr>
      </w:pPr>
      <w:r>
        <w:t xml:space="preserve">Run only the</w:t>
      </w:r>
      <w:r>
        <w:t xml:space="preserve"> </w:t>
      </w:r>
      <w:r>
        <w:rPr>
          <w:b/>
          <w:bCs/>
        </w:rPr>
        <w:t xml:space="preserve">table creation and COPY INTO</w:t>
      </w:r>
      <w:r>
        <w:t xml:space="preserve"> </w:t>
      </w:r>
      <w:r>
        <w:t xml:space="preserve">sections of the setup SQL (skip the Git integration section).</w:t>
      </w:r>
    </w:p>
    <w:bookmarkEnd w:id="19"/>
    <w:bookmarkEnd w:id="20"/>
    <w:bookmarkStart w:id="21" w:name="step-6-verify-data-loaded"/>
    <w:p>
      <w:pPr>
        <w:pStyle w:val="Heading3"/>
      </w:pPr>
      <w:r>
        <w:t xml:space="preserve">Step 6: Verify Data Loaded</w:t>
      </w:r>
    </w:p>
    <w:p>
      <w:pPr>
        <w:pStyle w:val="FirstParagraph"/>
      </w:pPr>
      <w:r>
        <w:t xml:space="preserve">Ask Cortex Code to validate:</w:t>
      </w:r>
    </w:p>
    <w:p>
      <w:pPr>
        <w:pStyle w:val="SourceCode"/>
      </w:pPr>
      <w:r>
        <w:rPr>
          <w:rStyle w:val="VerbatimChar"/>
        </w:rPr>
        <w:t xml:space="preserve">Show me row counts for all tables in PAWCORE_ANALYTICS database.</w:t>
      </w:r>
      <w:r>
        <w:br/>
      </w:r>
      <w:r>
        <w:rPr>
          <w:rStyle w:val="VerbatimChar"/>
        </w:rPr>
        <w:t xml:space="preserve">Just the counts, no analysis needed.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- TELEMETRY table: ~21,000 rows</w:t>
      </w:r>
      <w:r>
        <w:t xml:space="preserve"> </w:t>
      </w:r>
      <w:r>
        <w:t xml:space="preserve">- QUALITY_LOGS table: ~800+ rows</w:t>
      </w:r>
      <w:r>
        <w:t xml:space="preserve"> </w:t>
      </w:r>
      <w:r>
        <w:t xml:space="preserve">- CUSTOMER_REVIEWS table: ~1,550 rows</w:t>
      </w:r>
      <w:r>
        <w:t xml:space="preserve"> </w:t>
      </w:r>
      <w:r>
        <w:t xml:space="preserve">- SLACK_MESSAGES table: ~37 rows</w:t>
      </w:r>
      <w:r>
        <w:t xml:space="preserve"> </w:t>
      </w:r>
      <w:r>
        <w:t xml:space="preserve">- PARSED_CONTENT table: 7 documents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data includes historical records from Q4 2024 (including resolved quality issues). Our focus for this lab is on</w:t>
      </w:r>
      <w:r>
        <w:t xml:space="preserve"> </w:t>
      </w:r>
      <w:r>
        <w:rPr>
          <w:b/>
          <w:bCs/>
        </w:rPr>
        <w:t xml:space="preserve">V2 launch readiness and growth</w:t>
      </w:r>
      <w:r>
        <w:t xml:space="preserve"> </w:t>
      </w:r>
      <w:r>
        <w:t xml:space="preserve">— not investigating past issues. You’ll learn more about the current business context in Exercise 1.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X4669e81586344a8969166b4195508320571a1dc"/>
    <w:p>
      <w:pPr>
        <w:pStyle w:val="Heading2"/>
      </w:pPr>
      <w:r>
        <w:t xml:space="preserve">Tab 3: Exercise 1 — Build the PawCore Analytics Environment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Set up the PawCore intelligence layer — Semantic View, Cortex Analyst, and Snowflake Intelligence — to support V2 launch readiness analysis.</w:t>
      </w:r>
    </w:p>
    <w:p>
      <w:pPr>
        <w:pStyle w:val="BodyText"/>
      </w:pPr>
      <w:r>
        <w:rPr>
          <w:b/>
          <w:bCs/>
        </w:rPr>
        <w:t xml:space="preserve">Time: ~25 minutes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Working Semantic View for Cortex Analyst</w:t>
      </w:r>
      <w:r>
        <w:t xml:space="preserve"> </w:t>
      </w:r>
      <w:r>
        <w:t xml:space="preserve">- Tested natural language queries</w:t>
      </w:r>
      <w:r>
        <w:t xml:space="preserve"> </w:t>
      </w:r>
      <w:r>
        <w:t xml:space="preserve">- Cortex Agent enabled in Snowflake Intelligence</w:t>
      </w:r>
    </w:p>
    <w:p>
      <w:r>
        <w:pict>
          <v:rect style="width:0;height:1.5pt" o:hralign="center" o:hrstd="t" o:hr="t"/>
        </w:pict>
      </w:r>
    </w:p>
    <w:bookmarkStart w:id="25" w:name="task-1-review-your-requirements-5-min"/>
    <w:p>
      <w:pPr>
        <w:pStyle w:val="Heading3"/>
      </w:pPr>
      <w:r>
        <w:t xml:space="preserve">Task 1: Review Your Requirements (5 min)</w:t>
      </w:r>
    </w:p>
    <w:bookmarkStart w:id="23" w:name="step-1-review-the-company-background"/>
    <w:p>
      <w:pPr>
        <w:pStyle w:val="Heading4"/>
      </w:pPr>
      <w:r>
        <w:t xml:space="preserve">Step 1: Review the company background</w:t>
      </w:r>
    </w:p>
    <w:p>
      <w:pPr>
        <w:pStyle w:val="SourceCode"/>
      </w:pPr>
      <w:r>
        <w:rPr>
          <w:rStyle w:val="VerbatimChar"/>
        </w:rPr>
        <w:t xml:space="preserve">Read the pawcore_company_brief.md file and summarize:</w:t>
      </w:r>
      <w:r>
        <w:br/>
      </w:r>
      <w:r>
        <w:br/>
      </w:r>
      <w:r>
        <w:rPr>
          <w:rStyle w:val="VerbatimChar"/>
        </w:rPr>
        <w:t xml:space="preserve">1. Company profile and current product lines</w:t>
      </w:r>
      <w:r>
        <w:br/>
      </w:r>
      <w:r>
        <w:rPr>
          <w:rStyle w:val="VerbatimChar"/>
        </w:rPr>
        <w:t xml:space="preserve">2. What happened in Q4 2024 and how it was resolved</w:t>
      </w:r>
      <w:r>
        <w:br/>
      </w:r>
      <w:r>
        <w:rPr>
          <w:rStyle w:val="VerbatimChar"/>
        </w:rPr>
        <w:t xml:space="preserve">3. What PawCore is focused on now (growth phase)</w:t>
      </w:r>
      <w:r>
        <w:br/>
      </w:r>
      <w:r>
        <w:rPr>
          <w:rStyle w:val="VerbatimChar"/>
        </w:rPr>
        <w:t xml:space="preserve">4. Key stakeholders and what they need from us</w:t>
      </w:r>
    </w:p>
    <w:bookmarkEnd w:id="23"/>
    <w:bookmarkStart w:id="24" w:name="Xab6fa80fab24f5d16a2d80c77c5a23f4ab01a38"/>
    <w:p>
      <w:pPr>
        <w:pStyle w:val="Heading4"/>
      </w:pPr>
      <w:r>
        <w:t xml:space="preserve">Step 2: Review the requirements meeting notes</w:t>
      </w:r>
    </w:p>
    <w:p>
      <w:pPr>
        <w:pStyle w:val="SourceCode"/>
      </w:pPr>
      <w:r>
        <w:rPr>
          <w:rStyle w:val="VerbatimChar"/>
        </w:rPr>
        <w:t xml:space="preserve">Read pawcore_discovery_notes.md and identify:</w:t>
      </w:r>
      <w:r>
        <w:br/>
      </w:r>
      <w:r>
        <w:br/>
      </w:r>
      <w:r>
        <w:rPr>
          <w:rStyle w:val="VerbatimChar"/>
        </w:rPr>
        <w:t xml:space="preserve">1. Rina's top 3 requirements for the analytics POC</w:t>
      </w:r>
      <w:r>
        <w:br/>
      </w:r>
      <w:r>
        <w:rPr>
          <w:rStyle w:val="VerbatimChar"/>
        </w:rPr>
        <w:t xml:space="preserve">2. Derek's success criteria</w:t>
      </w:r>
      <w:r>
        <w:br/>
      </w:r>
      <w:r>
        <w:rPr>
          <w:rStyle w:val="VerbatimChar"/>
        </w:rPr>
        <w:t xml:space="preserve">3. The questions the POC needs to answer</w:t>
      </w:r>
      <w:r>
        <w:br/>
      </w:r>
      <w:r>
        <w:rPr>
          <w:rStyle w:val="VerbatimChar"/>
        </w:rPr>
        <w:t xml:space="preserve">4. The timeline and deliverables agreed upon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4f1bf6e0dc9f7dceb47c5b4cd6fe6c1888410c0"/>
    <w:p>
      <w:pPr>
        <w:pStyle w:val="Heading3"/>
      </w:pPr>
      <w:r>
        <w:t xml:space="preserve">Task 2: Create a Semantic View for Cortex Analyst (10 min)</w:t>
      </w:r>
    </w:p>
    <w:p>
      <w:pPr>
        <w:pStyle w:val="FirstParagraph"/>
      </w:pPr>
      <w:r>
        <w:t xml:space="preserve">A Semantic View tells Cortex Analyst how to understand your data — table relationships, business-friendly names, metrics, and sample questions.</w:t>
      </w:r>
    </w:p>
    <w:bookmarkStart w:id="26" w:name="step-1-understand-semantic-views"/>
    <w:p>
      <w:pPr>
        <w:pStyle w:val="Heading4"/>
      </w:pPr>
      <w:r>
        <w:t xml:space="preserve">Step 1: Understand Semantic Views</w:t>
      </w:r>
    </w:p>
    <w:p>
      <w:pPr>
        <w:pStyle w:val="SourceCode"/>
      </w:pPr>
      <w:r>
        <w:rPr>
          <w:rStyle w:val="VerbatimChar"/>
        </w:rPr>
        <w:t xml:space="preserve">Explain what a Cortex Analyst semantic view is and why it's important</w:t>
      </w:r>
      <w:r>
        <w:br/>
      </w:r>
      <w:r>
        <w:rPr>
          <w:rStyle w:val="VerbatimChar"/>
        </w:rPr>
        <w:t xml:space="preserve">for natural language queries. How is it different from a YAML semantic</w:t>
      </w:r>
      <w:r>
        <w:br/>
      </w:r>
      <w:r>
        <w:rPr>
          <w:rStyle w:val="VerbatimChar"/>
        </w:rPr>
        <w:t xml:space="preserve">model? Keep it brief — 3-4 sentences.</w:t>
      </w:r>
    </w:p>
    <w:bookmarkEnd w:id="26"/>
    <w:bookmarkStart w:id="27" w:name="step-2-generate-the-semantic-view"/>
    <w:p>
      <w:pPr>
        <w:pStyle w:val="Heading4"/>
      </w:pPr>
      <w:r>
        <w:t xml:space="preserve">Step 2: Generate the Semantic View</w:t>
      </w:r>
    </w:p>
    <w:p>
      <w:pPr>
        <w:pStyle w:val="SourceCode"/>
      </w:pPr>
      <w:r>
        <w:rPr>
          <w:rStyle w:val="VerbatimChar"/>
        </w:rPr>
        <w:t xml:space="preserve">Create a Cortex Analyst semantic view for the PAWCORE_ANALYTICS database.</w:t>
      </w:r>
      <w:r>
        <w:br/>
      </w:r>
      <w:r>
        <w:rPr>
          <w:rStyle w:val="VerbatimChar"/>
        </w:rPr>
        <w:t xml:space="preserve">Proceed autonomously.</w:t>
      </w:r>
      <w:r>
        <w:br/>
      </w:r>
      <w:r>
        <w:br/>
      </w:r>
      <w:r>
        <w:rPr>
          <w:rStyle w:val="VerbatimChar"/>
        </w:rPr>
        <w:t xml:space="preserve">The semantic view should:</w:t>
      </w:r>
      <w:r>
        <w:br/>
      </w:r>
      <w:r>
        <w:rPr>
          <w:rStyle w:val="VerbatimChar"/>
        </w:rPr>
        <w:t xml:space="preserve">1. Include the TELEMETRY, QUALITY_LOGS, CUSTOMER_REVIEWS, and SLACK_MESSAGES tables</w:t>
      </w:r>
      <w:r>
        <w:br/>
      </w:r>
      <w:r>
        <w:rPr>
          <w:rStyle w:val="VerbatimChar"/>
        </w:rPr>
        <w:t xml:space="preserve">2. Define relationships between tables (lot_number, device_id)</w:t>
      </w:r>
      <w:r>
        <w:br/>
      </w:r>
      <w:r>
        <w:rPr>
          <w:rStyle w:val="VerbatimChar"/>
        </w:rPr>
        <w:t xml:space="preserve">3. Add business-friendly descriptions and synonyms</w:t>
      </w:r>
      <w:r>
        <w:br/>
      </w:r>
      <w:r>
        <w:rPr>
          <w:rStyle w:val="VerbatimChar"/>
        </w:rPr>
        <w:t xml:space="preserve">4. Define key metrics: avg_battery_level, pass_rate, avg_rating, device_count</w:t>
      </w:r>
      <w:r>
        <w:br/>
      </w:r>
      <w:r>
        <w:rPr>
          <w:rStyle w:val="VerbatimChar"/>
        </w:rPr>
        <w:t xml:space="preserve">5. Frame everything around V2 launch readiness analysis</w:t>
      </w:r>
      <w:r>
        <w:br/>
      </w:r>
      <w:r>
        <w:rPr>
          <w:rStyle w:val="VerbatimChar"/>
        </w:rPr>
        <w:t xml:space="preserve">6. Use CREATE SEMANTIC VIEW SQL syntax</w:t>
      </w:r>
      <w:r>
        <w:br/>
      </w:r>
      <w:r>
        <w:br/>
      </w:r>
      <w:r>
        <w:rPr>
          <w:rStyle w:val="VerbatimChar"/>
        </w:rPr>
        <w:t xml:space="preserve">Execute the SQL.</w:t>
      </w:r>
    </w:p>
    <w:bookmarkEnd w:id="27"/>
    <w:bookmarkStart w:id="28" w:name="X75a89fa5da7af269578ba7b4cb01d4075e883e7"/>
    <w:p>
      <w:pPr>
        <w:pStyle w:val="Heading4"/>
      </w:pPr>
      <w:r>
        <w:t xml:space="preserve">Step 3: Test with launch readiness questions</w:t>
      </w:r>
    </w:p>
    <w:p>
      <w:pPr>
        <w:pStyle w:val="SourceCode"/>
      </w:pPr>
      <w:r>
        <w:rPr>
          <w:rStyle w:val="VerbatimChar"/>
        </w:rPr>
        <w:t xml:space="preserve">Using the semantic view we just created, test these questions that</w:t>
      </w:r>
      <w:r>
        <w:br/>
      </w:r>
      <w:r>
        <w:rPr>
          <w:rStyle w:val="VerbatimChar"/>
        </w:rPr>
        <w:t xml:space="preserve">Rina and Derek will ask:</w:t>
      </w:r>
      <w:r>
        <w:br/>
      </w:r>
      <w:r>
        <w:br/>
      </w:r>
      <w:r>
        <w:rPr>
          <w:rStyle w:val="VerbatimChar"/>
        </w:rPr>
        <w:t xml:space="preserve">1. "What are our top-performing product lines by region?"</w:t>
      </w:r>
      <w:r>
        <w:br/>
      </w:r>
      <w:r>
        <w:rPr>
          <w:rStyle w:val="VerbatimChar"/>
        </w:rPr>
        <w:t xml:space="preserve">2. "Which customer segments have the highest review scores?"</w:t>
      </w:r>
      <w:r>
        <w:br/>
      </w:r>
      <w:r>
        <w:rPr>
          <w:rStyle w:val="VerbatimChar"/>
        </w:rPr>
        <w:t xml:space="preserve">3. "Show me quality pass rates by test type over the last 6 months"</w:t>
      </w:r>
      <w:r>
        <w:br/>
      </w:r>
      <w:r>
        <w:br/>
      </w:r>
      <w:r>
        <w:rPr>
          <w:rStyle w:val="VerbatimChar"/>
        </w:rPr>
        <w:t xml:space="preserve">For each question, show me:</w:t>
      </w:r>
      <w:r>
        <w:br/>
      </w:r>
      <w:r>
        <w:rPr>
          <w:rStyle w:val="VerbatimChar"/>
        </w:rPr>
        <w:t xml:space="preserve">- The natural language question</w:t>
      </w:r>
      <w:r>
        <w:br/>
      </w:r>
      <w:r>
        <w:rPr>
          <w:rStyle w:val="VerbatimChar"/>
        </w:rPr>
        <w:t xml:space="preserve">- The SQL that Cortex Analyst generated</w:t>
      </w:r>
      <w:r>
        <w:br/>
      </w:r>
      <w:r>
        <w:rPr>
          <w:rStyle w:val="VerbatimChar"/>
        </w:rPr>
        <w:t xml:space="preserve">- The results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cdf763b91df6baddc0e908862f99be77eb63ce"/>
    <w:p>
      <w:pPr>
        <w:pStyle w:val="Heading3"/>
      </w:pPr>
      <w:r>
        <w:t xml:space="preserve">Task 3: Create a Cortex Agent &amp; Enable Snowflake Intelligence (10 min)</w:t>
      </w:r>
    </w:p>
    <w:bookmarkStart w:id="30" w:name="step-1-create-the-cortex-agent"/>
    <w:p>
      <w:pPr>
        <w:pStyle w:val="Heading4"/>
      </w:pPr>
      <w:r>
        <w:t xml:space="preserve">Step 1: Create the Cortex Agent</w:t>
      </w:r>
    </w:p>
    <w:p>
      <w:pPr>
        <w:pStyle w:val="SourceCode"/>
      </w:pPr>
      <w:r>
        <w:rPr>
          <w:rStyle w:val="VerbatimChar"/>
        </w:rPr>
        <w:t xml:space="preserve">Create a Cortex Agent for PawCore's V2 launch readiness analysis.</w:t>
      </w:r>
      <w:r>
        <w:br/>
      </w:r>
      <w:r>
        <w:rPr>
          <w:rStyle w:val="VerbatimChar"/>
        </w:rPr>
        <w:t xml:space="preserve">Proceed autonomously and execute all SQL including grants.</w:t>
      </w:r>
      <w:r>
        <w:br/>
      </w:r>
      <w:r>
        <w:br/>
      </w:r>
      <w:r>
        <w:rPr>
          <w:rStyle w:val="VerbatimChar"/>
        </w:rPr>
        <w:t xml:space="preserve">The agent should:</w:t>
      </w:r>
      <w:r>
        <w:br/>
      </w:r>
      <w:r>
        <w:rPr>
          <w:rStyle w:val="VerbatimChar"/>
        </w:rPr>
        <w:t xml:space="preserve">1. Be named "PawCore Launch Analyst"</w:t>
      </w:r>
      <w:r>
        <w:br/>
      </w:r>
      <w:r>
        <w:rPr>
          <w:rStyle w:val="VerbatimChar"/>
        </w:rPr>
        <w:t xml:space="preserve">2. Use the semantic view we created</w:t>
      </w:r>
      <w:r>
        <w:br/>
      </w:r>
      <w:r>
        <w:rPr>
          <w:rStyle w:val="VerbatimChar"/>
        </w:rPr>
        <w:t xml:space="preserve">3. Include the Cortex Search Service (PAWCORE_DOCUMENT_SEARCH) for document search</w:t>
      </w:r>
      <w:r>
        <w:br/>
      </w:r>
      <w:r>
        <w:rPr>
          <w:rStyle w:val="VerbatimChar"/>
        </w:rPr>
        <w:t xml:space="preserve">4. Have instructions appropriate for product and executive stakeholders</w:t>
      </w:r>
      <w:r>
        <w:br/>
      </w:r>
      <w:r>
        <w:rPr>
          <w:rStyle w:val="VerbatimChar"/>
        </w:rPr>
        <w:t xml:space="preserve">5. Include sample questions based on the V2 launch scenario</w:t>
      </w:r>
      <w:r>
        <w:br/>
      </w:r>
      <w:r>
        <w:rPr>
          <w:rStyle w:val="VerbatimChar"/>
        </w:rPr>
        <w:t xml:space="preserve">6. Grant USAGE to appropriate roles</w:t>
      </w:r>
      <w:r>
        <w:br/>
      </w:r>
      <w:r>
        <w:rPr>
          <w:rStyle w:val="VerbatimChar"/>
        </w:rPr>
        <w:t xml:space="preserve">7. Use automatic model selection</w:t>
      </w:r>
      <w:r>
        <w:br/>
      </w:r>
      <w:r>
        <w:br/>
      </w:r>
      <w:r>
        <w:rPr>
          <w:rStyle w:val="VerbatimChar"/>
        </w:rPr>
        <w:t xml:space="preserve">Execute all SQL.</w:t>
      </w:r>
    </w:p>
    <w:bookmarkEnd w:id="30"/>
    <w:bookmarkStart w:id="31" w:name="step-2-enable-in-snowflake-intelligence"/>
    <w:p>
      <w:pPr>
        <w:pStyle w:val="Heading4"/>
      </w:pPr>
      <w:r>
        <w:t xml:space="preserve">Step 2: Enable in Snowflake Intelligence</w:t>
      </w:r>
    </w:p>
    <w:p>
      <w:pPr>
        <w:pStyle w:val="SourceCode"/>
      </w:pPr>
      <w:r>
        <w:rPr>
          <w:rStyle w:val="VerbatimChar"/>
        </w:rPr>
        <w:t xml:space="preserve">Make the PawCore Launch Analyst agent available in Snowflake Intelligence.</w:t>
      </w:r>
      <w:r>
        <w:br/>
      </w:r>
      <w:r>
        <w:rPr>
          <w:rStyle w:val="VerbatimChar"/>
        </w:rPr>
        <w:t xml:space="preserve">Proceed autonomously — assume yes to all grants.</w:t>
      </w:r>
      <w:r>
        <w:br/>
      </w:r>
      <w:r>
        <w:br/>
      </w:r>
      <w:r>
        <w:rPr>
          <w:rStyle w:val="VerbatimChar"/>
        </w:rPr>
        <w:t xml:space="preserve">1. Grant USAGE on the agent to PUBLIC</w:t>
      </w:r>
      <w:r>
        <w:br/>
      </w:r>
      <w:r>
        <w:rPr>
          <w:rStyle w:val="VerbatimChar"/>
        </w:rPr>
        <w:t xml:space="preserve">2. Add the agent to Snowflake Intelligence</w:t>
      </w:r>
      <w:r>
        <w:br/>
      </w:r>
      <w:r>
        <w:rPr>
          <w:rStyle w:val="VerbatimChar"/>
        </w:rPr>
        <w:t xml:space="preserve">3. Verify it was added successfully</w:t>
      </w:r>
      <w:r>
        <w:br/>
      </w:r>
      <w:r>
        <w:br/>
      </w:r>
      <w:r>
        <w:rPr>
          <w:rStyle w:val="VerbatimChar"/>
        </w:rPr>
        <w:t xml:space="preserve">Execute all SQL.</w:t>
      </w:r>
    </w:p>
    <w:bookmarkEnd w:id="31"/>
    <w:bookmarkStart w:id="32" w:name="step-3-test-the-agent"/>
    <w:p>
      <w:pPr>
        <w:pStyle w:val="Heading4"/>
      </w:pPr>
      <w:r>
        <w:t xml:space="preserve">Step 3: Test the agent</w:t>
      </w:r>
    </w:p>
    <w:p>
      <w:pPr>
        <w:pStyle w:val="SourceCode"/>
      </w:pPr>
      <w:r>
        <w:rPr>
          <w:rStyle w:val="VerbatimChar"/>
        </w:rPr>
        <w:t xml:space="preserve">Test the agent with questions Rina and Derek would ask:</w:t>
      </w:r>
      <w:r>
        <w:br/>
      </w:r>
      <w:r>
        <w:br/>
      </w:r>
      <w:r>
        <w:rPr>
          <w:rStyle w:val="VerbatimChar"/>
        </w:rPr>
        <w:t xml:space="preserve">1. "What regions should we prioritize for V2 based on current performance?"</w:t>
      </w:r>
      <w:r>
        <w:br/>
      </w:r>
      <w:r>
        <w:rPr>
          <w:rStyle w:val="VerbatimChar"/>
        </w:rPr>
        <w:t xml:space="preserve">2. "What does our quality trend look like — are we ready for a new product launch?"</w:t>
      </w:r>
      <w:r>
        <w:br/>
      </w:r>
      <w:r>
        <w:rPr>
          <w:rStyle w:val="VerbatimChar"/>
        </w:rPr>
        <w:t xml:space="preserve">3. "How engaged are customers with their devices?"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alidation-checklist-exercise-1"/>
    <w:p>
      <w:pPr>
        <w:pStyle w:val="Heading3"/>
      </w:pPr>
      <w:r>
        <w:t xml:space="preserve">Validation Checklist — Exercise 1</w:t>
      </w:r>
    </w:p>
    <w:p>
      <w:pPr>
        <w:pStyle w:val="FirstParagraph"/>
      </w:pPr>
      <w:r>
        <w:t xml:space="preserve">Before proceeding, verify:</w:t>
      </w:r>
      <w:r>
        <w:t xml:space="preserve"> </w:t>
      </w:r>
      <w:r>
        <w:t xml:space="preserve">- [ ] Semantic View created in PAWCORE_ANALYTICS</w:t>
      </w:r>
      <w:r>
        <w:t xml:space="preserve"> </w:t>
      </w:r>
      <w:r>
        <w:t xml:space="preserve">- [ ] Cortex Analyst responds correctly to natural language queries</w:t>
      </w:r>
      <w:r>
        <w:t xml:space="preserve"> </w:t>
      </w:r>
      <w:r>
        <w:t xml:space="preserve">- [ ] Generated SQL is correct and references the right tables</w:t>
      </w:r>
      <w:r>
        <w:t xml:space="preserve"> </w:t>
      </w:r>
      <w:r>
        <w:t xml:space="preserve">- [ ] Cortex Agent created and responding</w:t>
      </w:r>
      <w:r>
        <w:t xml:space="preserve"> </w:t>
      </w:r>
      <w:r>
        <w:t xml:space="preserve">- [ ] Agent enabled in Snowflake Intelligence (USAGE granted)</w:t>
      </w:r>
      <w:r>
        <w:t xml:space="preserve"> </w:t>
      </w:r>
      <w:r>
        <w:t xml:space="preserve">- [ ] Agent answers V2 launch readiness questions meaningfully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X7a20e76bfbd5a10d4c288e98282c8f25a66addb"/>
    <w:p>
      <w:pPr>
        <w:pStyle w:val="Heading2"/>
      </w:pPr>
      <w:r>
        <w:t xml:space="preserve">Tab 4: Exercise 2 — Master Cortex Code Skills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Learn to use built-in Cortex Code skills and create a custom skill that encodes PawCore’s launch readiness workflow.</w:t>
      </w:r>
    </w:p>
    <w:p>
      <w:pPr>
        <w:pStyle w:val="BodyText"/>
      </w:pPr>
      <w:r>
        <w:rPr>
          <w:b/>
          <w:bCs/>
        </w:rPr>
        <w:t xml:space="preserve">Time: ~25 minutes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Experience with built-in skills</w:t>
      </w:r>
      <w:r>
        <w:t xml:space="preserve"> </w:t>
      </w:r>
      <w:r>
        <w:t xml:space="preserve">- A custom</w:t>
      </w:r>
      <w:r>
        <w:t xml:space="preserve"> </w:t>
      </w:r>
      <w:r>
        <w:rPr>
          <w:rStyle w:val="VerbatimChar"/>
        </w:rPr>
        <w:t xml:space="preserve">pawcore-launch-readiness</w:t>
      </w:r>
      <w:r>
        <w:t xml:space="preserve"> </w:t>
      </w:r>
      <w:r>
        <w:t xml:space="preserve">skill</w:t>
      </w:r>
    </w:p>
    <w:p>
      <w:r>
        <w:pict>
          <v:rect style="width:0;height:1.5pt" o:hralign="center" o:hrstd="t" o:hr="t"/>
        </w:pict>
      </w:r>
    </w:p>
    <w:bookmarkStart w:id="39" w:name="task-1-explore-built-in-skills-10-min"/>
    <w:p>
      <w:pPr>
        <w:pStyle w:val="Heading3"/>
      </w:pPr>
      <w:r>
        <w:t xml:space="preserve">Task 1: Explore Built-in Skills (10 min)</w:t>
      </w:r>
    </w:p>
    <w:bookmarkStart w:id="36" w:name="step-1-list-available-skills"/>
    <w:p>
      <w:pPr>
        <w:pStyle w:val="Heading4"/>
      </w:pPr>
      <w:r>
        <w:t xml:space="preserve">Step 1: List available skills</w:t>
      </w:r>
    </w:p>
    <w:p>
      <w:pPr>
        <w:pStyle w:val="SourceCode"/>
      </w:pPr>
      <w:r>
        <w:rPr>
          <w:rStyle w:val="VerbatimChar"/>
        </w:rPr>
        <w:t xml:space="preserve">List all available skills and briefly describe what each does.</w:t>
      </w:r>
    </w:p>
    <w:p>
      <w:pPr>
        <w:pStyle w:val="FirstParagraph"/>
      </w:pPr>
      <w:r>
        <w:t xml:space="preserve">You should see skills like</w:t>
      </w:r>
      <w:r>
        <w:t xml:space="preserve"> </w:t>
      </w:r>
      <w:r>
        <w:rPr>
          <w:rStyle w:val="VerbatimChar"/>
        </w:rPr>
        <w:t xml:space="preserve">semantic-view-optimization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agent-optimization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data-governance</w:t>
      </w:r>
      <w:r>
        <w:t xml:space="preserve">, and more.</w:t>
      </w:r>
    </w:p>
    <w:bookmarkEnd w:id="36"/>
    <w:bookmarkStart w:id="37" w:name="step-2-understand-skill-structure"/>
    <w:p>
      <w:pPr>
        <w:pStyle w:val="Heading4"/>
      </w:pPr>
      <w:r>
        <w:t xml:space="preserve">Step 2: Understand skill structure</w:t>
      </w:r>
    </w:p>
    <w:p>
      <w:pPr>
        <w:pStyle w:val="SourceCode"/>
      </w:pPr>
      <w:r>
        <w:rPr>
          <w:rStyle w:val="VerbatimChar"/>
        </w:rPr>
        <w:t xml:space="preserve">Explain the structure of a Cortex Code skill:</w:t>
      </w:r>
      <w:r>
        <w:br/>
      </w:r>
      <w:r>
        <w:rPr>
          <w:rStyle w:val="VerbatimChar"/>
        </w:rPr>
        <w:t xml:space="preserve">- What files does it contain?</w:t>
      </w:r>
      <w:r>
        <w:br/>
      </w:r>
      <w:r>
        <w:rPr>
          <w:rStyle w:val="VerbatimChar"/>
        </w:rPr>
        <w:t xml:space="preserve">- What is the SKILL.md format?</w:t>
      </w:r>
      <w:r>
        <w:br/>
      </w:r>
      <w:r>
        <w:rPr>
          <w:rStyle w:val="VerbatimChar"/>
        </w:rPr>
        <w:t xml:space="preserve">- How do skills get triggered?</w:t>
      </w:r>
      <w:r>
        <w:br/>
      </w:r>
      <w:r>
        <w:br/>
      </w:r>
      <w:r>
        <w:rPr>
          <w:rStyle w:val="VerbatimChar"/>
        </w:rPr>
        <w:t xml:space="preserve">Keep it concise — bullet points preferred.</w:t>
      </w:r>
    </w:p>
    <w:p>
      <w:pPr>
        <w:pStyle w:val="FirstParagraph"/>
      </w:pPr>
      <w:r>
        <w:rPr>
          <w:b/>
          <w:bCs/>
        </w:rPr>
        <w:t xml:space="preserve">Key concept: Skill Storage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~/.local/share/cortex/*/bundled_skills/</w:t>
            </w:r>
          </w:p>
        </w:tc>
        <w:tc>
          <w:tcPr/>
          <w:p>
            <w:pPr>
              <w:pStyle w:val="Compact"/>
            </w:pPr>
            <w:r>
              <w:t xml:space="preserve">All projects (read-only)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~/.cortex/skills/</w:t>
            </w:r>
          </w:p>
        </w:tc>
        <w:tc>
          <w:tcPr/>
          <w:p>
            <w:pPr>
              <w:pStyle w:val="Compact"/>
            </w:pPr>
            <w:r>
              <w:t xml:space="preserve">All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.cortex/skills/</w:t>
            </w:r>
            <w:r>
              <w:t xml:space="preserve"> </w:t>
            </w:r>
            <w:r>
              <w:t xml:space="preserve">in project root</w:t>
            </w:r>
          </w:p>
        </w:tc>
        <w:tc>
          <w:tcPr/>
          <w:p>
            <w:pPr>
              <w:pStyle w:val="Compact"/>
            </w:pPr>
            <w:r>
              <w:t xml:space="preserve">Single project only</w:t>
            </w:r>
          </w:p>
        </w:tc>
      </w:tr>
    </w:tbl>
    <w:p>
      <w:pPr>
        <w:pStyle w:val="BodyText"/>
      </w:pPr>
      <w:r>
        <w:t xml:space="preserve">Precedence: Project-local &gt; Global &gt; Bundled</w:t>
      </w:r>
    </w:p>
    <w:bookmarkEnd w:id="37"/>
    <w:bookmarkStart w:id="38" w:name="X7b6dbf5124b027aafadfbea0a76d7042c304570"/>
    <w:p>
      <w:pPr>
        <w:pStyle w:val="Heading4"/>
      </w:pPr>
      <w:r>
        <w:t xml:space="preserve">Step 3: Review the semantic-view-optimization skill</w:t>
      </w:r>
    </w:p>
    <w:p>
      <w:pPr>
        <w:pStyle w:val="SourceCode"/>
      </w:pPr>
      <w:r>
        <w:rPr>
          <w:rStyle w:val="VerbatimChar"/>
        </w:rPr>
        <w:t xml:space="preserve">Show me the structure of the semantic-view-optimization skill.</w:t>
      </w:r>
      <w:r>
        <w:br/>
      </w:r>
      <w:r>
        <w:rPr>
          <w:rStyle w:val="VerbatimChar"/>
        </w:rPr>
        <w:t xml:space="preserve">What are its main workflow steps?</w:t>
      </w:r>
      <w:r>
        <w:br/>
      </w:r>
      <w:r>
        <w:rPr>
          <w:rStyle w:val="VerbatimChar"/>
        </w:rPr>
        <w:t xml:space="preserve">What sub-skills does it contain?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ask-2-use-a-bundled-skill-5-min"/>
    <w:p>
      <w:pPr>
        <w:pStyle w:val="Heading3"/>
      </w:pPr>
      <w:r>
        <w:t xml:space="preserve">Task 2: Use a Bundled Skill (5 min)</w:t>
      </w:r>
    </w:p>
    <w:p>
      <w:pPr>
        <w:pStyle w:val="FirstParagraph"/>
      </w:pPr>
      <w:r>
        <w:t xml:space="preserve">Let’s use the</w:t>
      </w:r>
      <w:r>
        <w:t xml:space="preserve"> </w:t>
      </w:r>
      <w:r>
        <w:rPr>
          <w:rStyle w:val="VerbatimChar"/>
        </w:rPr>
        <w:t xml:space="preserve">agent-optimization</w:t>
      </w:r>
      <w:r>
        <w:t xml:space="preserve"> </w:t>
      </w:r>
      <w:r>
        <w:t xml:space="preserve">skill to audit and improve the Cortex Agent we created in Exercise 1.</w:t>
      </w:r>
    </w:p>
    <w:p>
      <w:pPr>
        <w:pStyle w:val="SourceCode"/>
      </w:pPr>
      <w:r>
        <w:rPr>
          <w:rStyle w:val="VerbatimChar"/>
        </w:rPr>
        <w:t xml:space="preserve">Use the agent-optimization skill to audit and improve the PawCore Launch</w:t>
      </w:r>
      <w:r>
        <w:br/>
      </w:r>
      <w:r>
        <w:rPr>
          <w:rStyle w:val="VerbatimChar"/>
        </w:rPr>
        <w:t xml:space="preserve">Analyst we created in Exercise 1. Proceed autonomously.</w:t>
      </w:r>
      <w:r>
        <w:br/>
      </w:r>
      <w:r>
        <w:br/>
      </w:r>
      <w:r>
        <w:rPr>
          <w:rStyle w:val="VerbatimChar"/>
        </w:rPr>
        <w:t xml:space="preserve">Check for:</w:t>
      </w:r>
      <w:r>
        <w:br/>
      </w:r>
      <w:r>
        <w:rPr>
          <w:rStyle w:val="VerbatimChar"/>
        </w:rPr>
        <w:t xml:space="preserve">1. Are the guardrails appropriate for product launch data?</w:t>
      </w:r>
      <w:r>
        <w:br/>
      </w:r>
      <w:r>
        <w:rPr>
          <w:rStyle w:val="VerbatimChar"/>
        </w:rPr>
        <w:t xml:space="preserve">2. Is the semantic model complete?</w:t>
      </w:r>
      <w:r>
        <w:br/>
      </w:r>
      <w:r>
        <w:rPr>
          <w:rStyle w:val="VerbatimChar"/>
        </w:rPr>
        <w:t xml:space="preserve">3. Are there edge cases we're missing?</w:t>
      </w:r>
      <w:r>
        <w:br/>
      </w:r>
      <w:r>
        <w:rPr>
          <w:rStyle w:val="VerbatimChar"/>
        </w:rPr>
        <w:t xml:space="preserve">4. What questions might fail?</w:t>
      </w:r>
      <w:r>
        <w:br/>
      </w:r>
      <w:r>
        <w:br/>
      </w:r>
      <w:r>
        <w:rPr>
          <w:rStyle w:val="VerbatimChar"/>
        </w:rPr>
        <w:t xml:space="preserve">Fix any gaps identified.</w:t>
      </w:r>
    </w:p>
    <w:p>
      <w:r>
        <w:pict>
          <v:rect style="width:0;height:1.5pt" o:hralign="center" o:hrstd="t" o:hr="t"/>
        </w:pict>
      </w:r>
    </w:p>
    <w:bookmarkEnd w:id="40"/>
    <w:bookmarkStart w:id="45" w:name="task-3-create-a-custom-skill-10-min"/>
    <w:p>
      <w:pPr>
        <w:pStyle w:val="Heading3"/>
      </w:pPr>
      <w:r>
        <w:t xml:space="preserve">Task 3: Create a Custom Skill (10 min)</w:t>
      </w:r>
    </w:p>
    <w:p>
      <w:pPr>
        <w:pStyle w:val="FirstParagraph"/>
      </w:pPr>
      <w:r>
        <w:t xml:space="preserve">Now create your own skill that encodes a repeatable launch readiness workflow.</w:t>
      </w:r>
    </w:p>
    <w:bookmarkStart w:id="41" w:name="step-1-define-the-skill-scope"/>
    <w:p>
      <w:pPr>
        <w:pStyle w:val="Heading4"/>
      </w:pPr>
      <w:r>
        <w:t xml:space="preserve">Step 1: Define the skill scope</w:t>
      </w:r>
    </w:p>
    <w:p>
      <w:pPr>
        <w:pStyle w:val="SourceCode"/>
      </w:pPr>
      <w:r>
        <w:rPr>
          <w:rStyle w:val="VerbatimChar"/>
        </w:rPr>
        <w:t xml:space="preserve">I want to create a custom skill called "pawcore-launch-readiness" that</w:t>
      </w:r>
      <w:r>
        <w:br/>
      </w:r>
      <w:r>
        <w:rPr>
          <w:rStyle w:val="VerbatimChar"/>
        </w:rPr>
        <w:t xml:space="preserve">helps our team quickly assess launch readiness for new products.</w:t>
      </w:r>
      <w:r>
        <w:br/>
      </w:r>
      <w:r>
        <w:rPr>
          <w:rStyle w:val="VerbatimChar"/>
        </w:rPr>
        <w:t xml:space="preserve">Proceed autonomously.</w:t>
      </w:r>
      <w:r>
        <w:br/>
      </w:r>
      <w:r>
        <w:br/>
      </w:r>
      <w:r>
        <w:rPr>
          <w:rStyle w:val="VerbatimChar"/>
        </w:rPr>
        <w:t xml:space="preserve">The skill should:</w:t>
      </w:r>
      <w:r>
        <w:br/>
      </w:r>
      <w:r>
        <w:rPr>
          <w:rStyle w:val="VerbatimChar"/>
        </w:rPr>
        <w:t xml:space="preserve">1. Gather launch requirements (target regions, product line, stakeholders)</w:t>
      </w:r>
      <w:r>
        <w:br/>
      </w:r>
      <w:r>
        <w:rPr>
          <w:rStyle w:val="VerbatimChar"/>
        </w:rPr>
        <w:t xml:space="preserve">2. Analyze quality metrics for stability trends</w:t>
      </w:r>
      <w:r>
        <w:br/>
      </w:r>
      <w:r>
        <w:rPr>
          <w:rStyle w:val="VerbatimChar"/>
        </w:rPr>
        <w:t xml:space="preserve">3. Assess customer sentiment by region</w:t>
      </w:r>
      <w:r>
        <w:br/>
      </w:r>
      <w:r>
        <w:rPr>
          <w:rStyle w:val="VerbatimChar"/>
        </w:rPr>
        <w:t xml:space="preserve">4. Generate a launch readiness scorecard</w:t>
      </w:r>
      <w:r>
        <w:br/>
      </w:r>
      <w:r>
        <w:rPr>
          <w:rStyle w:val="VerbatimChar"/>
        </w:rPr>
        <w:t xml:space="preserve">5. Produce a board-ready executive summary</w:t>
      </w:r>
      <w:r>
        <w:br/>
      </w:r>
      <w:r>
        <w:br/>
      </w:r>
      <w:r>
        <w:rPr>
          <w:rStyle w:val="VerbatimChar"/>
        </w:rPr>
        <w:t xml:space="preserve">Help me outline the workflow steps. Do not generate the skill yet.</w:t>
      </w:r>
    </w:p>
    <w:bookmarkEnd w:id="41"/>
    <w:bookmarkStart w:id="42" w:name="step-2-create-the-skill"/>
    <w:p>
      <w:pPr>
        <w:pStyle w:val="Heading4"/>
      </w:pPr>
      <w:r>
        <w:t xml:space="preserve">Step 2: Create the skill</w:t>
      </w:r>
    </w:p>
    <w:p>
      <w:pPr>
        <w:pStyle w:val="SourceCode"/>
      </w:pPr>
      <w:r>
        <w:rPr>
          <w:rStyle w:val="VerbatimChar"/>
        </w:rPr>
        <w:t xml:space="preserve">Create the pawcore-launch-readiness skill in the .cortex/skills/ directory.</w:t>
      </w:r>
      <w:r>
        <w:br/>
      </w:r>
      <w:r>
        <w:rPr>
          <w:rStyle w:val="VerbatimChar"/>
        </w:rPr>
        <w:t xml:space="preserve">Proceed autonomously.</w:t>
      </w:r>
      <w:r>
        <w:br/>
      </w:r>
      <w:r>
        <w:br/>
      </w:r>
      <w:r>
        <w:rPr>
          <w:rStyle w:val="VerbatimChar"/>
        </w:rPr>
        <w:t xml:space="preserve">.cortex/skills/</w:t>
      </w:r>
      <w:r>
        <w:br/>
      </w:r>
      <w:r>
        <w:rPr>
          <w:rStyle w:val="VerbatimChar"/>
        </w:rPr>
        <w:t xml:space="preserve">└── pawcore-launch-readiness/</w:t>
      </w:r>
      <w:r>
        <w:br/>
      </w:r>
      <w:r>
        <w:rPr>
          <w:rStyle w:val="VerbatimChar"/>
        </w:rPr>
        <w:t xml:space="preserve">    └── SKILL.md</w:t>
      </w:r>
      <w:r>
        <w:br/>
      </w:r>
      <w:r>
        <w:br/>
      </w:r>
      <w:r>
        <w:rPr>
          <w:rStyle w:val="VerbatimChar"/>
        </w:rPr>
        <w:t xml:space="preserve">The SKILL.md should include:</w:t>
      </w:r>
      <w:r>
        <w:br/>
      </w:r>
      <w:r>
        <w:br/>
      </w:r>
      <w:r>
        <w:rPr>
          <w:rStyle w:val="VerbatimChar"/>
        </w:rPr>
        <w:t xml:space="preserve">## Frontmatter</w:t>
      </w:r>
      <w:r>
        <w:br/>
      </w:r>
      <w:r>
        <w:rPr>
          <w:rStyle w:val="VerbatimChar"/>
        </w:rPr>
        <w:t xml:space="preserve">- name: pawcore-launch-readiness</w:t>
      </w:r>
      <w:r>
        <w:br/>
      </w:r>
      <w:r>
        <w:rPr>
          <w:rStyle w:val="VerbatimChar"/>
        </w:rPr>
        <w:t xml:space="preserve">- description: Trigger phrases and when to use</w:t>
      </w:r>
      <w:r>
        <w:br/>
      </w:r>
      <w:r>
        <w:br/>
      </w:r>
      <w:r>
        <w:rPr>
          <w:rStyle w:val="VerbatimChar"/>
        </w:rPr>
        <w:t xml:space="preserve">## Workflow Steps</w:t>
      </w:r>
      <w:r>
        <w:br/>
      </w:r>
      <w:r>
        <w:rPr>
          <w:rStyle w:val="VerbatimChar"/>
        </w:rPr>
        <w:t xml:space="preserve">1. Gather Requirements — Target regions, product, stakeholders</w:t>
      </w:r>
      <w:r>
        <w:br/>
      </w:r>
      <w:r>
        <w:rPr>
          <w:rStyle w:val="VerbatimChar"/>
        </w:rPr>
        <w:t xml:space="preserve">2. Quality Assessment — Analyze pass rates, failure trends</w:t>
      </w:r>
      <w:r>
        <w:br/>
      </w:r>
      <w:r>
        <w:rPr>
          <w:rStyle w:val="VerbatimChar"/>
        </w:rPr>
        <w:t xml:space="preserve">3. Customer Sentiment — Review scores, feedback themes by region</w:t>
      </w:r>
      <w:r>
        <w:br/>
      </w:r>
      <w:r>
        <w:rPr>
          <w:rStyle w:val="VerbatimChar"/>
        </w:rPr>
        <w:t xml:space="preserve">4. Device Performance — Telemetry metrics, engagement levels</w:t>
      </w:r>
      <w:r>
        <w:br/>
      </w:r>
      <w:r>
        <w:rPr>
          <w:rStyle w:val="VerbatimChar"/>
        </w:rPr>
        <w:t xml:space="preserve">5. Generate Scorecard — Regional readiness scores</w:t>
      </w:r>
      <w:r>
        <w:br/>
      </w:r>
      <w:r>
        <w:rPr>
          <w:rStyle w:val="VerbatimChar"/>
        </w:rPr>
        <w:t xml:space="preserve">6. Executive Summary — Board-ready recommendation</w:t>
      </w:r>
      <w:r>
        <w:br/>
      </w:r>
      <w:r>
        <w:br/>
      </w:r>
      <w:r>
        <w:rPr>
          <w:rStyle w:val="VerbatimChar"/>
        </w:rPr>
        <w:t xml:space="preserve">## Stopping Points</w:t>
      </w:r>
      <w:r>
        <w:br/>
      </w:r>
      <w:r>
        <w:rPr>
          <w:rStyle w:val="VerbatimChar"/>
        </w:rPr>
        <w:t xml:space="preserve">- After requirements gathering (confirm understanding)</w:t>
      </w:r>
      <w:r>
        <w:br/>
      </w:r>
      <w:r>
        <w:rPr>
          <w:rStyle w:val="VerbatimChar"/>
        </w:rPr>
        <w:t xml:space="preserve">- After analysis (verify findings look correct)</w:t>
      </w:r>
      <w:r>
        <w:br/>
      </w:r>
      <w:r>
        <w:rPr>
          <w:rStyle w:val="VerbatimChar"/>
        </w:rPr>
        <w:t xml:space="preserve">- After executive summary (approve before sharing)</w:t>
      </w:r>
      <w:r>
        <w:br/>
      </w:r>
      <w:r>
        <w:br/>
      </w:r>
      <w:r>
        <w:rPr>
          <w:rStyle w:val="VerbatimChar"/>
        </w:rPr>
        <w:t xml:space="preserve">## Output</w:t>
      </w:r>
      <w:r>
        <w:br/>
      </w:r>
      <w:r>
        <w:rPr>
          <w:rStyle w:val="VerbatimChar"/>
        </w:rPr>
        <w:t xml:space="preserve">What artifacts this skill produces</w:t>
      </w:r>
      <w:r>
        <w:br/>
      </w:r>
      <w:r>
        <w:br/>
      </w:r>
      <w:r>
        <w:rPr>
          <w:rStyle w:val="VerbatimChar"/>
        </w:rPr>
        <w:t xml:space="preserve">Keep it under 200 lines.</w:t>
      </w:r>
    </w:p>
    <w:bookmarkEnd w:id="42"/>
    <w:bookmarkStart w:id="43" w:name="step-3-test-the-skill-optional"/>
    <w:p>
      <w:pPr>
        <w:pStyle w:val="Heading4"/>
      </w:pPr>
      <w:r>
        <w:t xml:space="preserve">Step 3: Test the skill (Optional)</w:t>
      </w:r>
    </w:p>
    <w:p>
      <w:pPr>
        <w:pStyle w:val="SourceCode"/>
      </w:pPr>
      <w:r>
        <w:rPr>
          <w:rStyle w:val="VerbatimChar"/>
        </w:rPr>
        <w:t xml:space="preserve">Use the pawcore-launch-readiness skill to assess whether PawCore is</w:t>
      </w:r>
      <w:r>
        <w:br/>
      </w:r>
      <w:r>
        <w:rPr>
          <w:rStyle w:val="VerbatimChar"/>
        </w:rPr>
        <w:t xml:space="preserve">ready to launch SmartCollar V2 in the APAC region.</w:t>
      </w:r>
    </w:p>
    <w:bookmarkEnd w:id="43"/>
    <w:bookmarkStart w:id="44" w:name="step-4-promote-to-global-skill-optional"/>
    <w:p>
      <w:pPr>
        <w:pStyle w:val="Heading4"/>
      </w:pPr>
      <w:r>
        <w:t xml:space="preserve">Step 4: Promote to Global Skill (Optional)</w:t>
      </w:r>
    </w:p>
    <w:p>
      <w:pPr>
        <w:pStyle w:val="FirstParagraph"/>
      </w:pPr>
      <w:r>
        <w:t xml:space="preserve">If your skill works well, promote it so it’s available across all projects:</w:t>
      </w:r>
    </w:p>
    <w:p>
      <w:pPr>
        <w:pStyle w:val="SourceCode"/>
      </w:pPr>
      <w:r>
        <w:rPr>
          <w:rStyle w:val="VerbatimChar"/>
        </w:rPr>
        <w:t xml:space="preserve">Copy the pawcore-launch-readiness skill from the project's .cortex/skills/</w:t>
      </w:r>
      <w:r>
        <w:br/>
      </w:r>
      <w:r>
        <w:rPr>
          <w:rStyle w:val="VerbatimChar"/>
        </w:rPr>
        <w:t xml:space="preserve">directory to my global skills directory (~/.cortex/skills/) so I can</w:t>
      </w:r>
      <w:r>
        <w:br/>
      </w:r>
      <w:r>
        <w:rPr>
          <w:rStyle w:val="VerbatimChar"/>
        </w:rPr>
        <w:t xml:space="preserve">use it in any project.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alidation-checklist-exercise-2"/>
    <w:p>
      <w:pPr>
        <w:pStyle w:val="Heading3"/>
      </w:pPr>
      <w:r>
        <w:t xml:space="preserve">Validation Checklist — Exercise 2</w:t>
      </w:r>
    </w:p>
    <w:p>
      <w:pPr>
        <w:pStyle w:val="FirstParagraph"/>
      </w:pPr>
      <w:r>
        <w:t xml:space="preserve">Before proceeding, verify:</w:t>
      </w:r>
      <w:r>
        <w:t xml:space="preserve"> </w:t>
      </w:r>
      <w:r>
        <w:t xml:space="preserve">- [ ] Explored and listed available bundled skills</w:t>
      </w:r>
      <w:r>
        <w:t xml:space="preserve"> </w:t>
      </w:r>
      <w:r>
        <w:t xml:space="preserve">- [ ] Used the</w:t>
      </w:r>
      <w:r>
        <w:t xml:space="preserve"> </w:t>
      </w:r>
      <w:r>
        <w:rPr>
          <w:rStyle w:val="VerbatimChar"/>
        </w:rPr>
        <w:t xml:space="preserve">agent-optimization</w:t>
      </w:r>
      <w:r>
        <w:t xml:space="preserve"> </w:t>
      </w:r>
      <w:r>
        <w:t xml:space="preserve">skill successfully</w:t>
      </w:r>
      <w:r>
        <w:t xml:space="preserve"> </w:t>
      </w:r>
      <w:r>
        <w:t xml:space="preserve">- [ ] Created</w:t>
      </w:r>
      <w:r>
        <w:t xml:space="preserve"> </w:t>
      </w:r>
      <w:r>
        <w:rPr>
          <w:rStyle w:val="VerbatimChar"/>
        </w:rPr>
        <w:t xml:space="preserve">pawcore-launch-readiness</w:t>
      </w:r>
      <w:r>
        <w:t xml:space="preserve"> </w:t>
      </w:r>
      <w:r>
        <w:t xml:space="preserve">skill with proper structure</w:t>
      </w:r>
      <w:r>
        <w:t xml:space="preserve"> </w:t>
      </w:r>
      <w:r>
        <w:t xml:space="preserve">- [ ] Skill has clear frontmatter and workflow steps</w:t>
      </w:r>
      <w:r>
        <w:t xml:space="preserve"> </w:t>
      </w:r>
      <w:r>
        <w:t xml:space="preserve">- [ ] Skill includes appropriate stopping points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64a07d705ed70001647db0ee69cc852bec414b6"/>
    <w:p>
      <w:pPr>
        <w:pStyle w:val="Heading2"/>
      </w:pPr>
      <w:r>
        <w:t xml:space="preserve">Tab 5: Exercise 3 — Generate Launch Documentation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Produce stakeholder-ready documentation for the SmartCollar V2 launch presentation to the board.</w:t>
      </w:r>
    </w:p>
    <w:p>
      <w:pPr>
        <w:pStyle w:val="BodyText"/>
      </w:pPr>
      <w:r>
        <w:rPr>
          <w:b/>
          <w:bCs/>
        </w:rPr>
        <w:t xml:space="preserve">Time: ~10 minutes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Architecture diagram (Mermaid)</w:t>
      </w:r>
      <w:r>
        <w:t xml:space="preserve"> </w:t>
      </w:r>
      <w:r>
        <w:t xml:space="preserve">- V2 Launch Readiness report</w:t>
      </w:r>
      <w:r>
        <w:t xml:space="preserve"> </w:t>
      </w:r>
      <w:r>
        <w:t xml:space="preserve">- Board presentation script</w:t>
      </w:r>
    </w:p>
    <w:p>
      <w:r>
        <w:pict>
          <v:rect style="width:0;height:1.5pt" o:hralign="center" o:hrstd="t" o:hr="t"/>
        </w:pict>
      </w:r>
    </w:p>
    <w:bookmarkStart w:id="48" w:name="task-1-architecture-diagram-3-min"/>
    <w:p>
      <w:pPr>
        <w:pStyle w:val="Heading3"/>
      </w:pPr>
      <w:r>
        <w:t xml:space="preserve">Task 1: Architecture Diagram (3 min)</w:t>
      </w:r>
    </w:p>
    <w:p>
      <w:pPr>
        <w:pStyle w:val="SourceCode"/>
      </w:pPr>
      <w:r>
        <w:rPr>
          <w:rStyle w:val="VerbatimChar"/>
        </w:rPr>
        <w:t xml:space="preserve">Create a Mermaid architecture diagram showing PawCore's data platform.</w:t>
      </w:r>
      <w:r>
        <w:br/>
      </w:r>
      <w:r>
        <w:rPr>
          <w:rStyle w:val="VerbatimChar"/>
        </w:rPr>
        <w:t xml:space="preserve">Proceed autonomously.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1. Data Sources — Device telemetry, Manufacturing QC, Customer reviews,</w:t>
      </w:r>
      <w:r>
        <w:br/>
      </w:r>
      <w:r>
        <w:rPr>
          <w:rStyle w:val="VerbatimChar"/>
        </w:rPr>
        <w:t xml:space="preserve">   Internal comms, QC documents</w:t>
      </w:r>
      <w:r>
        <w:br/>
      </w:r>
      <w:r>
        <w:rPr>
          <w:rStyle w:val="VerbatimChar"/>
        </w:rPr>
        <w:t xml:space="preserve">2. Snowflake Platform — Schemas (DEVICE_DATA, MANUFACTURING, SUPPORT,</w:t>
      </w:r>
      <w:r>
        <w:br/>
      </w:r>
      <w:r>
        <w:rPr>
          <w:rStyle w:val="VerbatimChar"/>
        </w:rPr>
        <w:t xml:space="preserve">   UNSTRUCTURED, SEMANTIC), Cortex Search, Semantic View</w:t>
      </w:r>
      <w:r>
        <w:br/>
      </w:r>
      <w:r>
        <w:rPr>
          <w:rStyle w:val="VerbatimChar"/>
        </w:rPr>
        <w:t xml:space="preserve">3. Intelligence Layer — Cortex Analyst, Cortex Agent, Snowflake Intelligence</w:t>
      </w:r>
      <w:r>
        <w:br/>
      </w:r>
      <w:r>
        <w:rPr>
          <w:rStyle w:val="VerbatimChar"/>
        </w:rPr>
        <w:t xml:space="preserve">4. Consumers — Rina (VP Product), Derek (CFO), Board, Analytics Team</w:t>
      </w:r>
      <w:r>
        <w:br/>
      </w:r>
      <w:r>
        <w:br/>
      </w:r>
      <w:r>
        <w:rPr>
          <w:rStyle w:val="VerbatimChar"/>
        </w:rPr>
        <w:t xml:space="preserve">Save the diagram to a file called pawcore_architecture.md</w:t>
      </w:r>
    </w:p>
    <w:bookmarkEnd w:id="48"/>
    <w:bookmarkStart w:id="49" w:name="task-2-launch-readiness-report-4-min"/>
    <w:p>
      <w:pPr>
        <w:pStyle w:val="Heading3"/>
      </w:pPr>
      <w:r>
        <w:t xml:space="preserve">Task 2: Launch Readiness Report (4 min)</w:t>
      </w:r>
    </w:p>
    <w:p>
      <w:pPr>
        <w:pStyle w:val="SourceCode"/>
      </w:pPr>
      <w:r>
        <w:rPr>
          <w:rStyle w:val="VerbatimChar"/>
        </w:rPr>
        <w:t xml:space="preserve">Based on the data analysis from Exercise 1, create a V2 Launch Readiness</w:t>
      </w:r>
      <w:r>
        <w:br/>
      </w:r>
      <w:r>
        <w:rPr>
          <w:rStyle w:val="VerbatimChar"/>
        </w:rPr>
        <w:t xml:space="preserve">Report. Proceed autonomously.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1. Executive Summary (3-4 sentences)</w:t>
      </w:r>
      <w:r>
        <w:br/>
      </w:r>
      <w:r>
        <w:rPr>
          <w:rStyle w:val="VerbatimChar"/>
        </w:rPr>
        <w:t xml:space="preserve">2. Regional Readiness Scores (Americas, EMEA, APAC)</w:t>
      </w:r>
      <w:r>
        <w:br/>
      </w:r>
      <w:r>
        <w:rPr>
          <w:rStyle w:val="VerbatimChar"/>
        </w:rPr>
        <w:t xml:space="preserve">3. Quality Metrics Summary (pass rates, trends)</w:t>
      </w:r>
      <w:r>
        <w:br/>
      </w:r>
      <w:r>
        <w:rPr>
          <w:rStyle w:val="VerbatimChar"/>
        </w:rPr>
        <w:t xml:space="preserve">4. Customer Sentiment Summary (ratings, themes)</w:t>
      </w:r>
      <w:r>
        <w:br/>
      </w:r>
      <w:r>
        <w:rPr>
          <w:rStyle w:val="VerbatimChar"/>
        </w:rPr>
        <w:t xml:space="preserve">5. Risk Factors</w:t>
      </w:r>
      <w:r>
        <w:br/>
      </w:r>
      <w:r>
        <w:rPr>
          <w:rStyle w:val="VerbatimChar"/>
        </w:rPr>
        <w:t xml:space="preserve">6. Recommendation (go / no-go / conditional)</w:t>
      </w:r>
      <w:r>
        <w:br/>
      </w:r>
      <w:r>
        <w:br/>
      </w:r>
      <w:r>
        <w:rPr>
          <w:rStyle w:val="VerbatimChar"/>
        </w:rPr>
        <w:t xml:space="preserve">Save to a file called v2_launch_readiness_report.md</w:t>
      </w:r>
    </w:p>
    <w:bookmarkEnd w:id="49"/>
    <w:bookmarkStart w:id="50" w:name="task-3-board-presentation-script-3-min"/>
    <w:p>
      <w:pPr>
        <w:pStyle w:val="Heading3"/>
      </w:pPr>
      <w:r>
        <w:t xml:space="preserve">Task 3: Board Presentation Script (3 min)</w:t>
      </w:r>
    </w:p>
    <w:p>
      <w:pPr>
        <w:pStyle w:val="SourceCode"/>
      </w:pPr>
      <w:r>
        <w:rPr>
          <w:rStyle w:val="VerbatimChar"/>
        </w:rPr>
        <w:t xml:space="preserve">Based on the launch readiness report, create a 5-minute board</w:t>
      </w:r>
      <w:r>
        <w:br/>
      </w:r>
      <w:r>
        <w:rPr>
          <w:rStyle w:val="VerbatimChar"/>
        </w:rPr>
        <w:t xml:space="preserve">presentation script for Rina. Proceed autonomously.</w:t>
      </w:r>
      <w:r>
        <w:br/>
      </w:r>
      <w:r>
        <w:br/>
      </w:r>
      <w:r>
        <w:rPr>
          <w:rStyle w:val="VerbatimChar"/>
        </w:rPr>
        <w:t xml:space="preserve">1. Opening — Remind the board of the Q4 2024 recovery story (30 sec)</w:t>
      </w:r>
      <w:r>
        <w:br/>
      </w:r>
      <w:r>
        <w:rPr>
          <w:rStyle w:val="VerbatimChar"/>
        </w:rPr>
        <w:t xml:space="preserve">2. Current State — Quality is stable, customers are engaged (1 min)</w:t>
      </w:r>
      <w:r>
        <w:br/>
      </w:r>
      <w:r>
        <w:rPr>
          <w:rStyle w:val="VerbatimChar"/>
        </w:rPr>
        <w:t xml:space="preserve">3. Regional Analysis — Where we're strong, where we need more time (1.5 min)</w:t>
      </w:r>
      <w:r>
        <w:br/>
      </w:r>
      <w:r>
        <w:rPr>
          <w:rStyle w:val="VerbatimChar"/>
        </w:rPr>
        <w:t xml:space="preserve">4. Recommendation — Clear go/no-go with supporting data (1 min)</w:t>
      </w:r>
      <w:r>
        <w:br/>
      </w:r>
      <w:r>
        <w:rPr>
          <w:rStyle w:val="VerbatimChar"/>
        </w:rPr>
        <w:t xml:space="preserve">5. Q&amp;A Prep — Anticipated questions from Derek (1 min)</w:t>
      </w:r>
      <w:r>
        <w:br/>
      </w:r>
      <w:r>
        <w:br/>
      </w:r>
      <w:r>
        <w:rPr>
          <w:rStyle w:val="VerbatimChar"/>
        </w:rPr>
        <w:t xml:space="preserve">Format as brief talking points with the exact queries to reference.</w:t>
      </w:r>
      <w:r>
        <w:br/>
      </w:r>
      <w:r>
        <w:rPr>
          <w:rStyle w:val="VerbatimChar"/>
        </w:rPr>
        <w:t xml:space="preserve">Save to a file called board_presentation_script.md</w:t>
      </w:r>
    </w:p>
    <w:p>
      <w:r>
        <w:pict>
          <v:rect style="width:0;height:1.5pt" o:hralign="center" o:hrstd="t" o:hr="t"/>
        </w:pict>
      </w:r>
    </w:p>
    <w:bookmarkEnd w:id="50"/>
    <w:bookmarkStart w:id="51" w:name="validation-checklist-exercise-3"/>
    <w:p>
      <w:pPr>
        <w:pStyle w:val="Heading3"/>
      </w:pPr>
      <w:r>
        <w:t xml:space="preserve">Validation Checklist — Exercise 3</w:t>
      </w:r>
    </w:p>
    <w:p>
      <w:pPr>
        <w:pStyle w:val="Compact"/>
        <w:numPr>
          <w:ilvl w:val="0"/>
          <w:numId w:val="1009"/>
        </w:numPr>
      </w:pPr>
      <w:r>
        <w:t xml:space="preserve">Architecture diagram renders correctly (paste into mermaid.live to verify)</w:t>
      </w:r>
    </w:p>
    <w:p>
      <w:pPr>
        <w:pStyle w:val="Compact"/>
        <w:numPr>
          <w:ilvl w:val="0"/>
          <w:numId w:val="1010"/>
        </w:numPr>
      </w:pPr>
      <w:r>
        <w:t xml:space="preserve">Launch readiness report covers all regions with data-backed scores</w:t>
      </w:r>
    </w:p>
    <w:p>
      <w:pPr>
        <w:pStyle w:val="Compact"/>
        <w:numPr>
          <w:ilvl w:val="0"/>
          <w:numId w:val="1011"/>
        </w:numPr>
      </w:pPr>
      <w:r>
        <w:t xml:space="preserve">Presentation script is under 5 minutes when read aloud</w:t>
      </w:r>
    </w:p>
    <w:p>
      <w:pPr>
        <w:pStyle w:val="Compact"/>
        <w:numPr>
          <w:ilvl w:val="0"/>
          <w:numId w:val="1012"/>
        </w:numPr>
      </w:pPr>
      <w:r>
        <w:t xml:space="preserve">All artifacts saved to files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congratulations"/>
    <w:p>
      <w:pPr>
        <w:pStyle w:val="Heading2"/>
      </w:pPr>
      <w:r>
        <w:t xml:space="preserve">Congratulations!</w:t>
      </w:r>
    </w:p>
    <w:p>
      <w:pPr>
        <w:pStyle w:val="FirstParagraph"/>
      </w:pPr>
      <w:r>
        <w:t xml:space="preserve">You’ve completed the</w:t>
      </w:r>
      <w:r>
        <w:t xml:space="preserve"> </w:t>
      </w:r>
      <w:r>
        <w:rPr>
          <w:b/>
          <w:bCs/>
        </w:rPr>
        <w:t xml:space="preserve">Intro to Cortex Code CLI</w:t>
      </w:r>
      <w:r>
        <w:t xml:space="preserve"> </w:t>
      </w:r>
      <w:r>
        <w:t xml:space="preserve">Hands-On Lab.</w:t>
      </w:r>
    </w:p>
    <w:bookmarkStart w:id="53" w:name="what-you-accomplished"/>
    <w:p>
      <w:pPr>
        <w:pStyle w:val="Heading3"/>
      </w:pPr>
      <w:r>
        <w:t xml:space="preserve">What You Accomplished</w:t>
      </w:r>
    </w:p>
    <w:p>
      <w:pPr>
        <w:pStyle w:val="Compact"/>
        <w:numPr>
          <w:ilvl w:val="0"/>
          <w:numId w:val="1013"/>
        </w:numPr>
      </w:pPr>
      <w:r>
        <w:t xml:space="preserve">Built a working analytics environment with Cortex Code CLI</w:t>
      </w:r>
    </w:p>
    <w:p>
      <w:pPr>
        <w:pStyle w:val="Compact"/>
        <w:numPr>
          <w:ilvl w:val="0"/>
          <w:numId w:val="1013"/>
        </w:numPr>
      </w:pPr>
      <w:r>
        <w:t xml:space="preserve">Created a Semantic View and Cortex Agent for Snowflake Intelligence</w:t>
      </w:r>
    </w:p>
    <w:p>
      <w:pPr>
        <w:pStyle w:val="Compact"/>
        <w:numPr>
          <w:ilvl w:val="0"/>
          <w:numId w:val="1013"/>
        </w:numPr>
      </w:pPr>
      <w:r>
        <w:t xml:space="preserve">Mastered using built-in skills and created a custom skill for your team</w:t>
      </w:r>
    </w:p>
    <w:p>
      <w:pPr>
        <w:pStyle w:val="Compact"/>
        <w:numPr>
          <w:ilvl w:val="0"/>
          <w:numId w:val="1013"/>
        </w:numPr>
      </w:pPr>
      <w:r>
        <w:t xml:space="preserve">Generated professional documentation for a board presentation</w:t>
      </w:r>
    </w:p>
    <w:bookmarkEnd w:id="53"/>
    <w:bookmarkStart w:id="54" w:name="what-you-can-do-next"/>
    <w:p>
      <w:pPr>
        <w:pStyle w:val="Heading3"/>
      </w:pPr>
      <w:r>
        <w:t xml:space="preserve">What You Can Do Next</w:t>
      </w:r>
    </w:p>
    <w:p>
      <w:pPr>
        <w:pStyle w:val="Compact"/>
        <w:numPr>
          <w:ilvl w:val="0"/>
          <w:numId w:val="1014"/>
        </w:numPr>
      </w:pPr>
      <w:r>
        <w:t xml:space="preserve">Refine the Semantic View based on real user questions</w:t>
      </w:r>
    </w:p>
    <w:p>
      <w:pPr>
        <w:pStyle w:val="Compact"/>
        <w:numPr>
          <w:ilvl w:val="0"/>
          <w:numId w:val="1014"/>
        </w:numPr>
      </w:pPr>
      <w:r>
        <w:t xml:space="preserve">Share the</w:t>
      </w:r>
      <w:r>
        <w:t xml:space="preserve"> </w:t>
      </w:r>
      <w:r>
        <w:rPr>
          <w:rStyle w:val="VerbatimChar"/>
        </w:rPr>
        <w:t xml:space="preserve">pawcore-launch-readiness</w:t>
      </w:r>
      <w:r>
        <w:t xml:space="preserve"> </w:t>
      </w:r>
      <w:r>
        <w:t xml:space="preserve">skill with colleagues</w:t>
      </w:r>
    </w:p>
    <w:p>
      <w:pPr>
        <w:pStyle w:val="Compact"/>
        <w:numPr>
          <w:ilvl w:val="0"/>
          <w:numId w:val="1014"/>
        </w:numPr>
      </w:pPr>
      <w:r>
        <w:t xml:space="preserve">Explore more bundled skills:</w:t>
      </w:r>
      <w:r>
        <w:t xml:space="preserve"> </w:t>
      </w:r>
      <w:r>
        <w:rPr>
          <w:rStyle w:val="VerbatimChar"/>
        </w:rPr>
        <w:t xml:space="preserve">cost-management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dynamic-tables</w:t>
      </w:r>
    </w:p>
    <w:p>
      <w:pPr>
        <w:pStyle w:val="Compact"/>
        <w:numPr>
          <w:ilvl w:val="0"/>
          <w:numId w:val="1014"/>
        </w:numPr>
      </w:pPr>
      <w:r>
        <w:t xml:space="preserve">Try the</w:t>
      </w:r>
      <w:r>
        <w:t xml:space="preserve"> </w:t>
      </w:r>
      <w:r>
        <w:rPr>
          <w:b/>
          <w:bCs/>
        </w:rPr>
        <w:t xml:space="preserve">Intro to Cortex Code UI</w:t>
      </w:r>
      <w:r>
        <w:t xml:space="preserve"> </w:t>
      </w:r>
      <w:r>
        <w:t xml:space="preserve">lab for the visual Snowsight experience</w:t>
      </w:r>
    </w:p>
    <w:bookmarkEnd w:id="54"/>
    <w:bookmarkStart w:id="55" w:name="cleanup"/>
    <w:p>
      <w:pPr>
        <w:pStyle w:val="Heading3"/>
      </w:pPr>
      <w:r>
        <w:t xml:space="preserve">Cleanup</w:t>
      </w:r>
    </w:p>
    <w:p>
      <w:pPr>
        <w:pStyle w:val="FirstParagraph"/>
      </w:pPr>
      <w:r>
        <w:t xml:space="preserve">To remove CoCo-specific objects only (preserves shared data for other demos):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CommentTok"/>
        </w:rPr>
        <w:t xml:space="preserve">-- Drop semantic view created during this lab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SEMANTIC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PAWCORE_ANALYTICS.SEMANTIC.PAWCORE_ANALYSIS;</w:t>
      </w:r>
      <w:r>
        <w:br/>
      </w:r>
      <w:r>
        <w:rPr>
          <w:rStyle w:val="CommentTok"/>
        </w:rPr>
        <w:t xml:space="preserve">-- Drop any Cortex Agents created during this lab</w:t>
      </w:r>
      <w:r>
        <w:br/>
      </w:r>
      <w:r>
        <w:rPr>
          <w:rStyle w:val="CommentTok"/>
        </w:rPr>
        <w:t xml:space="preserve">-- DROP AGENT IF EXISTS &lt;your_agent_name&gt;;</w:t>
      </w:r>
    </w:p>
    <w:p>
      <w:pPr>
        <w:pStyle w:val="FirstParagraph"/>
      </w:pPr>
      <w:r>
        <w:t xml:space="preserve">To remove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(only if no other demos depend on this data):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ACCOUNTADMIN;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PAWCORE_ANALYTICS;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WAREHOUSE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PAWCORE_DEMO_WH;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API INTEGRATION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github_api;</w:t>
      </w:r>
    </w:p>
    <w:p>
      <w:r>
        <w:pict>
          <v:rect style="width:0;height:1.5pt" o:hralign="center" o:hrstd="t" o:hr="t"/>
        </w:pict>
      </w:r>
    </w:p>
    <w:bookmarkEnd w:id="55"/>
    <w:bookmarkStart w:id="56" w:name="tips-for-success"/>
    <w:p>
      <w:pPr>
        <w:pStyle w:val="Heading3"/>
      </w:pPr>
      <w:r>
        <w:t xml:space="preserve">Tips for Success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the right skill</w:t>
      </w:r>
      <w:r>
        <w:t xml:space="preserve"> </w:t>
      </w:r>
      <w:r>
        <w:t xml:space="preserve">— Check if a bundled skill exists before doing manual work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Include context</w:t>
      </w:r>
      <w:r>
        <w:t xml:space="preserve"> </w:t>
      </w:r>
      <w:r>
        <w:t xml:space="preserve">— Reference PawCore’s specific needs in your prompts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— First outputs are starting points; refine with follow-ups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Save everything</w:t>
      </w:r>
      <w:r>
        <w:t xml:space="preserve"> </w:t>
      </w:r>
      <w:r>
        <w:t xml:space="preserve">— Write outputs to files for your stakeholder presentations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Capture patterns</w:t>
      </w:r>
      <w:r>
        <w:t xml:space="preserve"> </w:t>
      </w:r>
      <w:r>
        <w:t xml:space="preserve">— Turn repeated workflows into skills for your team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pawcore_company_brief.md" TargetMode="External" /><Relationship Type="http://schemas.openxmlformats.org/officeDocument/2006/relationships/hyperlink" Id="rId13" Target="pawcore_discovery_no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pawcore_company_brief.md" TargetMode="External" /><Relationship Type="http://schemas.openxmlformats.org/officeDocument/2006/relationships/hyperlink" Id="rId13" Target="pawcore_discovery_no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2026-02-25T23:46:39Z</dcterms:created>
  <dcterms:modified xsi:type="dcterms:W3CDTF">2026-02-25T23:46:39Z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