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D5FFD" w14:textId="1C0F9E81" w:rsidR="000F010D" w:rsidRPr="000F010D" w:rsidRDefault="0026039C" w:rsidP="000F010D">
      <w:pPr>
        <w:widowControl/>
        <w:spacing w:line="195" w:lineRule="atLeast"/>
        <w:rPr>
          <w:rFonts w:asciiTheme="minorHAnsi" w:eastAsiaTheme="minorHAnsi" w:hAnsiTheme="minorHAnsi" w:cs="Times New Roman"/>
          <w:sz w:val="36"/>
          <w:szCs w:val="36"/>
        </w:rPr>
      </w:pPr>
      <w:r>
        <w:rPr>
          <w:rFonts w:ascii="Frutiger 65 Bold" w:hAnsi="Frutiger 65 Bold"/>
          <w:noProof/>
          <w:sz w:val="36"/>
          <w:szCs w:val="36"/>
        </w:rPr>
        <w:drawing>
          <wp:inline distT="0" distB="0" distL="0" distR="0" wp14:anchorId="1E40741C" wp14:editId="29B32752">
            <wp:extent cx="1341120" cy="50292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CALogoBlack.eps"/>
                    <pic:cNvPicPr/>
                  </pic:nvPicPr>
                  <pic:blipFill>
                    <a:blip r:embed="rId7">
                      <a:extLst>
                        <a:ext uri="{28A0092B-C50C-407E-A947-70E740481C1C}">
                          <a14:useLocalDpi xmlns:a14="http://schemas.microsoft.com/office/drawing/2010/main" val="0"/>
                        </a:ext>
                      </a:extLst>
                    </a:blip>
                    <a:stretch>
                      <a:fillRect/>
                    </a:stretch>
                  </pic:blipFill>
                  <pic:spPr>
                    <a:xfrm>
                      <a:off x="0" y="0"/>
                      <a:ext cx="1341120" cy="502920"/>
                    </a:xfrm>
                    <a:prstGeom prst="rect">
                      <a:avLst/>
                    </a:prstGeom>
                  </pic:spPr>
                </pic:pic>
              </a:graphicData>
            </a:graphic>
          </wp:inline>
        </w:drawing>
      </w:r>
      <w:r>
        <w:rPr>
          <w:rFonts w:ascii="Frutiger 65 Bold" w:hAnsi="Frutiger 65 Bold"/>
          <w:sz w:val="36"/>
          <w:szCs w:val="36"/>
        </w:rPr>
        <w:t xml:space="preserve">  </w:t>
      </w:r>
      <w:r w:rsidR="000F010D" w:rsidRPr="000F010D">
        <w:rPr>
          <w:rFonts w:asciiTheme="minorHAnsi" w:eastAsiaTheme="minorHAnsi" w:hAnsiTheme="minorHAnsi" w:cs="Times New Roman"/>
          <w:b/>
          <w:bCs/>
          <w:sz w:val="36"/>
          <w:szCs w:val="36"/>
        </w:rPr>
        <w:t xml:space="preserve">Lesson Plan </w:t>
      </w:r>
    </w:p>
    <w:p w14:paraId="70E862C5" w14:textId="77777777" w:rsidR="000F010D" w:rsidRPr="000F010D" w:rsidRDefault="000F010D" w:rsidP="000F010D">
      <w:pPr>
        <w:widowControl/>
        <w:spacing w:line="195" w:lineRule="atLeast"/>
        <w:rPr>
          <w:rFonts w:asciiTheme="minorHAnsi" w:eastAsiaTheme="minorHAnsi" w:hAnsiTheme="minorHAnsi" w:cs="Times New Roman"/>
          <w:sz w:val="24"/>
          <w:szCs w:val="24"/>
        </w:rPr>
      </w:pPr>
    </w:p>
    <w:tbl>
      <w:tblPr>
        <w:tblW w:w="9447" w:type="dxa"/>
        <w:tblInd w:w="-5" w:type="dxa"/>
        <w:tblCellMar>
          <w:left w:w="0" w:type="dxa"/>
          <w:right w:w="0" w:type="dxa"/>
        </w:tblCellMar>
        <w:tblLook w:val="04A0" w:firstRow="1" w:lastRow="0" w:firstColumn="1" w:lastColumn="0" w:noHBand="0" w:noVBand="1"/>
      </w:tblPr>
      <w:tblGrid>
        <w:gridCol w:w="1874"/>
        <w:gridCol w:w="7573"/>
      </w:tblGrid>
      <w:tr w:rsidR="007926DB" w:rsidRPr="00F0212A" w14:paraId="5C48FBB6" w14:textId="77777777" w:rsidTr="007926DB">
        <w:tc>
          <w:tcPr>
            <w:tcW w:w="0" w:type="auto"/>
            <w:tcBorders>
              <w:top w:val="single" w:sz="6" w:space="0" w:color="CBCBCB"/>
              <w:left w:val="single" w:sz="6" w:space="0" w:color="CBCBCB"/>
              <w:bottom w:val="single" w:sz="6" w:space="0" w:color="CBCBCB"/>
              <w:right w:val="single" w:sz="6" w:space="0" w:color="CBCBCB"/>
            </w:tcBorders>
            <w:tcMar>
              <w:top w:w="0" w:type="dxa"/>
              <w:left w:w="60" w:type="dxa"/>
              <w:bottom w:w="60" w:type="dxa"/>
              <w:right w:w="60" w:type="dxa"/>
            </w:tcMar>
            <w:hideMark/>
          </w:tcPr>
          <w:p w14:paraId="7E0EAAC2" w14:textId="77777777" w:rsidR="007926DB" w:rsidRPr="00F0212A" w:rsidRDefault="007926DB" w:rsidP="000F010D">
            <w:pPr>
              <w:widowControl/>
              <w:spacing w:line="195" w:lineRule="atLeast"/>
              <w:jc w:val="righ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School Counselor:</w:t>
            </w:r>
          </w:p>
        </w:tc>
        <w:tc>
          <w:tcPr>
            <w:tcW w:w="7573" w:type="dxa"/>
            <w:tcBorders>
              <w:top w:val="single" w:sz="6" w:space="0" w:color="CBCBCB"/>
              <w:left w:val="single" w:sz="6" w:space="0" w:color="CBCBCB"/>
              <w:bottom w:val="single" w:sz="2" w:space="0" w:color="000000"/>
              <w:right w:val="single" w:sz="6" w:space="0" w:color="CBCBCB"/>
            </w:tcBorders>
            <w:tcMar>
              <w:top w:w="60" w:type="dxa"/>
              <w:left w:w="60" w:type="dxa"/>
              <w:bottom w:w="60" w:type="dxa"/>
              <w:right w:w="60" w:type="dxa"/>
            </w:tcMar>
            <w:hideMark/>
          </w:tcPr>
          <w:p w14:paraId="13B9DC66" w14:textId="3160E620" w:rsidR="007926DB" w:rsidRPr="00F0212A" w:rsidRDefault="008F2256" w:rsidP="000F010D">
            <w:pPr>
              <w:widowControl/>
              <w:rPr>
                <w:rFonts w:asciiTheme="minorHAnsi" w:eastAsiaTheme="minorHAnsi" w:hAnsiTheme="minorHAnsi" w:cs="Times New Roman"/>
                <w:sz w:val="24"/>
                <w:szCs w:val="24"/>
              </w:rPr>
            </w:pPr>
            <w:r>
              <w:rPr>
                <w:rFonts w:asciiTheme="minorHAnsi" w:eastAsiaTheme="minorHAnsi" w:hAnsiTheme="minorHAnsi" w:cs="Times New Roman"/>
                <w:sz w:val="24"/>
                <w:szCs w:val="24"/>
              </w:rPr>
              <w:t>Lexie Harrison</w:t>
            </w:r>
          </w:p>
        </w:tc>
      </w:tr>
      <w:tr w:rsidR="007926DB" w:rsidRPr="00F0212A" w14:paraId="24CD4023" w14:textId="77777777" w:rsidTr="007926DB">
        <w:tc>
          <w:tcPr>
            <w:tcW w:w="0" w:type="auto"/>
            <w:tcBorders>
              <w:top w:val="single" w:sz="6" w:space="0" w:color="CBCBCB"/>
              <w:left w:val="single" w:sz="6" w:space="0" w:color="CBCBCB"/>
              <w:bottom w:val="single" w:sz="6" w:space="0" w:color="CBCBCB"/>
              <w:right w:val="single" w:sz="6" w:space="0" w:color="CBCBCB"/>
            </w:tcBorders>
            <w:tcMar>
              <w:top w:w="0" w:type="dxa"/>
              <w:left w:w="60" w:type="dxa"/>
              <w:bottom w:w="60" w:type="dxa"/>
              <w:right w:w="60" w:type="dxa"/>
            </w:tcMar>
          </w:tcPr>
          <w:p w14:paraId="676D4034" w14:textId="4BEDEACA" w:rsidR="007926DB" w:rsidRPr="00F0212A" w:rsidRDefault="007926DB" w:rsidP="000F010D">
            <w:pPr>
              <w:widowControl/>
              <w:spacing w:line="195" w:lineRule="atLeast"/>
              <w:jc w:val="righ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Lesson Plan Title:</w:t>
            </w:r>
          </w:p>
        </w:tc>
        <w:tc>
          <w:tcPr>
            <w:tcW w:w="7573" w:type="dxa"/>
            <w:tcBorders>
              <w:top w:val="single" w:sz="6" w:space="0" w:color="CBCBCB"/>
              <w:left w:val="single" w:sz="6" w:space="0" w:color="CBCBCB"/>
              <w:bottom w:val="single" w:sz="2" w:space="0" w:color="000000"/>
              <w:right w:val="single" w:sz="6" w:space="0" w:color="CBCBCB"/>
            </w:tcBorders>
            <w:tcMar>
              <w:top w:w="60" w:type="dxa"/>
              <w:left w:w="60" w:type="dxa"/>
              <w:bottom w:w="60" w:type="dxa"/>
              <w:right w:w="60" w:type="dxa"/>
            </w:tcMar>
          </w:tcPr>
          <w:p w14:paraId="65450B3E" w14:textId="631BF41B" w:rsidR="007926DB" w:rsidRPr="00F0212A" w:rsidRDefault="00883060" w:rsidP="000F010D">
            <w:pPr>
              <w:widowControl/>
              <w:rPr>
                <w:rFonts w:asciiTheme="minorHAnsi" w:eastAsiaTheme="minorHAnsi" w:hAnsiTheme="minorHAnsi" w:cs="Times New Roman"/>
                <w:sz w:val="24"/>
                <w:szCs w:val="24"/>
              </w:rPr>
            </w:pPr>
            <w:r>
              <w:rPr>
                <w:rFonts w:asciiTheme="minorHAnsi" w:eastAsiaTheme="minorHAnsi" w:hAnsiTheme="minorHAnsi" w:cs="Times New Roman"/>
                <w:sz w:val="24"/>
                <w:szCs w:val="24"/>
              </w:rPr>
              <w:t>Making Friends: Friendship Recipe</w:t>
            </w:r>
          </w:p>
        </w:tc>
      </w:tr>
      <w:tr w:rsidR="007926DB" w:rsidRPr="00F0212A" w14:paraId="08939DF6" w14:textId="77777777" w:rsidTr="007926DB">
        <w:tc>
          <w:tcPr>
            <w:tcW w:w="0" w:type="auto"/>
            <w:tcBorders>
              <w:top w:val="single" w:sz="6" w:space="0" w:color="CBCBCB"/>
              <w:left w:val="single" w:sz="6" w:space="0" w:color="CBCBCB"/>
              <w:bottom w:val="single" w:sz="6" w:space="0" w:color="CBCBCB"/>
              <w:right w:val="single" w:sz="6" w:space="0" w:color="CBCBCB"/>
            </w:tcBorders>
            <w:tcMar>
              <w:top w:w="0" w:type="dxa"/>
              <w:left w:w="60" w:type="dxa"/>
              <w:bottom w:w="60" w:type="dxa"/>
              <w:right w:w="60" w:type="dxa"/>
            </w:tcMar>
          </w:tcPr>
          <w:p w14:paraId="363E4BD0" w14:textId="77777777" w:rsidR="007926DB" w:rsidRPr="00F0212A" w:rsidRDefault="007926DB" w:rsidP="000F010D">
            <w:pPr>
              <w:widowControl/>
              <w:spacing w:line="195" w:lineRule="atLeast"/>
              <w:jc w:val="right"/>
              <w:rPr>
                <w:rFonts w:asciiTheme="minorHAnsi" w:eastAsiaTheme="minorHAnsi" w:hAnsiTheme="minorHAnsi" w:cs="Times New Roman"/>
                <w:sz w:val="24"/>
                <w:szCs w:val="24"/>
              </w:rPr>
            </w:pPr>
          </w:p>
        </w:tc>
        <w:tc>
          <w:tcPr>
            <w:tcW w:w="7573" w:type="dxa"/>
            <w:tcBorders>
              <w:top w:val="single" w:sz="2" w:space="0" w:color="000000"/>
              <w:left w:val="single" w:sz="6" w:space="0" w:color="CBCBCB"/>
              <w:bottom w:val="single" w:sz="2" w:space="0" w:color="000000"/>
              <w:right w:val="single" w:sz="6" w:space="0" w:color="CBCBCB"/>
            </w:tcBorders>
            <w:tcMar>
              <w:top w:w="60" w:type="dxa"/>
              <w:left w:w="60" w:type="dxa"/>
              <w:bottom w:w="60" w:type="dxa"/>
              <w:right w:w="60" w:type="dxa"/>
            </w:tcMar>
          </w:tcPr>
          <w:p w14:paraId="4468F14E" w14:textId="5C5062A4" w:rsidR="007926DB" w:rsidRPr="00F0212A" w:rsidRDefault="007926DB" w:rsidP="008F2256">
            <w:pPr>
              <w:pStyle w:val="ListParagraph"/>
              <w:widowControl/>
              <w:numPr>
                <w:ilvl w:val="0"/>
                <w:numId w:val="13"/>
              </w:numPr>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Single Classroom Lesson</w:t>
            </w:r>
          </w:p>
          <w:p w14:paraId="7C176EF7" w14:textId="347C225B" w:rsidR="007926DB" w:rsidRPr="00F0212A" w:rsidRDefault="007926DB" w:rsidP="00AE0BD5">
            <w:pPr>
              <w:pStyle w:val="ListParagraph"/>
              <w:widowControl/>
              <w:numPr>
                <w:ilvl w:val="0"/>
                <w:numId w:val="12"/>
              </w:numPr>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Unit of Classroom Lessons: Lesson _____ of _____</w:t>
            </w:r>
          </w:p>
          <w:p w14:paraId="0EEF2CBA" w14:textId="5324BE58" w:rsidR="007926DB" w:rsidRPr="00F0212A" w:rsidRDefault="007926DB" w:rsidP="004F6EF1">
            <w:pPr>
              <w:pStyle w:val="ListParagraph"/>
              <w:widowControl/>
              <w:numPr>
                <w:ilvl w:val="0"/>
                <w:numId w:val="12"/>
              </w:numPr>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Small-Group Session Lessons: Lesson _____ of _____</w:t>
            </w:r>
          </w:p>
        </w:tc>
      </w:tr>
      <w:tr w:rsidR="007926DB" w:rsidRPr="00F0212A" w14:paraId="17AFB0CD" w14:textId="77777777" w:rsidTr="007926DB">
        <w:tc>
          <w:tcPr>
            <w:tcW w:w="0" w:type="auto"/>
            <w:tcBorders>
              <w:top w:val="single" w:sz="6" w:space="0" w:color="CBCBCB"/>
              <w:left w:val="single" w:sz="6" w:space="0" w:color="CBCBCB"/>
              <w:bottom w:val="single" w:sz="6" w:space="0" w:color="CBCBCB"/>
              <w:right w:val="single" w:sz="6" w:space="0" w:color="CBCBCB"/>
            </w:tcBorders>
            <w:tcMar>
              <w:top w:w="0" w:type="dxa"/>
              <w:left w:w="60" w:type="dxa"/>
              <w:bottom w:w="60" w:type="dxa"/>
              <w:right w:w="60" w:type="dxa"/>
            </w:tcMar>
            <w:hideMark/>
          </w:tcPr>
          <w:p w14:paraId="34B74C0F" w14:textId="77777777" w:rsidR="007926DB" w:rsidRPr="00F0212A" w:rsidRDefault="007926DB" w:rsidP="002D6224">
            <w:pPr>
              <w:widowControl/>
              <w:spacing w:line="195" w:lineRule="atLeast"/>
              <w:jc w:val="righ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Target Audience:</w:t>
            </w:r>
          </w:p>
        </w:tc>
        <w:tc>
          <w:tcPr>
            <w:tcW w:w="7573" w:type="dxa"/>
            <w:tcBorders>
              <w:top w:val="single" w:sz="2" w:space="0" w:color="000000"/>
              <w:left w:val="single" w:sz="6" w:space="0" w:color="CBCBCB"/>
              <w:bottom w:val="single" w:sz="2" w:space="0" w:color="000000"/>
              <w:right w:val="single" w:sz="6" w:space="0" w:color="CBCBCB"/>
            </w:tcBorders>
            <w:tcMar>
              <w:top w:w="60" w:type="dxa"/>
              <w:left w:w="60" w:type="dxa"/>
              <w:bottom w:w="60" w:type="dxa"/>
              <w:right w:w="60" w:type="dxa"/>
            </w:tcMar>
            <w:hideMark/>
          </w:tcPr>
          <w:p w14:paraId="4C4FB13D" w14:textId="179E0294" w:rsidR="007926DB" w:rsidRDefault="00883060" w:rsidP="002D6224">
            <w:pPr>
              <w:widowControl/>
              <w:rPr>
                <w:rFonts w:asciiTheme="minorHAnsi" w:eastAsiaTheme="minorHAnsi" w:hAnsiTheme="minorHAnsi" w:cs="Times New Roman"/>
                <w:sz w:val="24"/>
                <w:szCs w:val="24"/>
              </w:rPr>
            </w:pPr>
            <w:r>
              <w:rPr>
                <w:rFonts w:asciiTheme="minorHAnsi" w:eastAsiaTheme="minorHAnsi" w:hAnsiTheme="minorHAnsi" w:cs="Times New Roman"/>
                <w:sz w:val="24"/>
                <w:szCs w:val="24"/>
              </w:rPr>
              <w:t>2</w:t>
            </w:r>
            <w:r w:rsidRPr="00883060">
              <w:rPr>
                <w:rFonts w:asciiTheme="minorHAnsi" w:eastAsiaTheme="minorHAnsi" w:hAnsiTheme="minorHAnsi" w:cs="Times New Roman"/>
                <w:sz w:val="24"/>
                <w:szCs w:val="24"/>
                <w:vertAlign w:val="superscript"/>
              </w:rPr>
              <w:t>nd</w:t>
            </w:r>
            <w:r>
              <w:rPr>
                <w:rFonts w:asciiTheme="minorHAnsi" w:eastAsiaTheme="minorHAnsi" w:hAnsiTheme="minorHAnsi" w:cs="Times New Roman"/>
                <w:sz w:val="24"/>
                <w:szCs w:val="24"/>
              </w:rPr>
              <w:t xml:space="preserve"> graders</w:t>
            </w:r>
          </w:p>
          <w:p w14:paraId="76EDB117" w14:textId="5BD66E3B" w:rsidR="007926DB" w:rsidRPr="00F0212A" w:rsidRDefault="007926DB" w:rsidP="002D6224">
            <w:pPr>
              <w:widowControl/>
              <w:rPr>
                <w:rFonts w:asciiTheme="minorHAnsi" w:eastAsiaTheme="minorHAnsi" w:hAnsiTheme="minorHAnsi" w:cs="Times New Roman"/>
                <w:sz w:val="24"/>
                <w:szCs w:val="24"/>
              </w:rPr>
            </w:pPr>
          </w:p>
        </w:tc>
      </w:tr>
      <w:tr w:rsidR="007926DB" w:rsidRPr="00F0212A" w14:paraId="5E5429A2" w14:textId="77777777" w:rsidTr="007926DB">
        <w:trPr>
          <w:trHeight w:hRule="exact" w:val="317"/>
        </w:trPr>
        <w:tc>
          <w:tcPr>
            <w:tcW w:w="9447" w:type="dxa"/>
            <w:gridSpan w:val="2"/>
            <w:tcBorders>
              <w:top w:val="single" w:sz="2" w:space="0" w:color="000000"/>
              <w:left w:val="single" w:sz="2" w:space="0" w:color="000000"/>
              <w:bottom w:val="single" w:sz="2" w:space="0" w:color="000000"/>
              <w:right w:val="single" w:sz="2" w:space="0" w:color="000000"/>
            </w:tcBorders>
            <w:shd w:val="clear" w:color="auto" w:fill="990000"/>
            <w:tcMar>
              <w:top w:w="60" w:type="dxa"/>
              <w:left w:w="60" w:type="dxa"/>
              <w:bottom w:w="90" w:type="dxa"/>
              <w:right w:w="60" w:type="dxa"/>
            </w:tcMar>
            <w:hideMark/>
          </w:tcPr>
          <w:p w14:paraId="66B10B2B" w14:textId="77777777" w:rsidR="007926DB" w:rsidRPr="00F0212A" w:rsidRDefault="007926DB" w:rsidP="002D6224">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Evidence Base:</w:t>
            </w:r>
          </w:p>
        </w:tc>
      </w:tr>
      <w:tr w:rsidR="007926DB" w:rsidRPr="00F0212A" w14:paraId="745FE940" w14:textId="77777777" w:rsidTr="007926DB">
        <w:tc>
          <w:tcPr>
            <w:tcW w:w="9447" w:type="dxa"/>
            <w:gridSpan w:val="2"/>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5DCE216A" w14:textId="2B9DF697" w:rsidR="007926DB" w:rsidRPr="00F0212A" w:rsidRDefault="007926DB" w:rsidP="00883060">
            <w:pPr>
              <w:pStyle w:val="ListParagraph"/>
              <w:widowControl/>
              <w:numPr>
                <w:ilvl w:val="0"/>
                <w:numId w:val="14"/>
              </w:numPr>
              <w:spacing w:line="195" w:lineRule="atLeast"/>
              <w:rPr>
                <w:rFonts w:asciiTheme="minorHAnsi" w:eastAsiaTheme="minorHAnsi" w:hAnsiTheme="minorHAnsi" w:cs="Times New Roman"/>
                <w:i/>
                <w:iCs/>
                <w:sz w:val="20"/>
                <w:szCs w:val="20"/>
              </w:rPr>
            </w:pPr>
            <w:r w:rsidRPr="00F0212A">
              <w:rPr>
                <w:rFonts w:asciiTheme="minorHAnsi" w:eastAsiaTheme="minorHAnsi" w:hAnsiTheme="minorHAnsi" w:cs="Times New Roman"/>
                <w:sz w:val="24"/>
                <w:szCs w:val="24"/>
              </w:rPr>
              <w:t>Best Practice</w:t>
            </w:r>
            <w:r w:rsidRPr="00F0212A">
              <w:rPr>
                <w:rFonts w:asciiTheme="minorHAnsi" w:eastAsiaTheme="minorHAnsi" w:hAnsiTheme="minorHAnsi" w:cs="Times New Roman"/>
                <w:i/>
                <w:iCs/>
                <w:sz w:val="24"/>
                <w:szCs w:val="24"/>
              </w:rPr>
              <w:t xml:space="preserve"> </w:t>
            </w:r>
            <w:r w:rsidRPr="00F0212A">
              <w:rPr>
                <w:rFonts w:asciiTheme="minorHAnsi" w:eastAsiaTheme="minorHAnsi" w:hAnsiTheme="minorHAnsi" w:cs="Times New Roman"/>
                <w:i/>
                <w:iCs/>
                <w:sz w:val="20"/>
                <w:szCs w:val="20"/>
              </w:rPr>
              <w:t>(commonly used and believed to be of high quality)</w:t>
            </w:r>
          </w:p>
          <w:p w14:paraId="47E4B91F" w14:textId="77777777" w:rsidR="007926DB" w:rsidRPr="00F0212A" w:rsidRDefault="007926DB" w:rsidP="002D6224">
            <w:pPr>
              <w:pStyle w:val="ListParagraph"/>
              <w:widowControl/>
              <w:numPr>
                <w:ilvl w:val="0"/>
                <w:numId w:val="10"/>
              </w:numPr>
              <w:spacing w:line="195" w:lineRule="atLeast"/>
              <w:ind w:left="360"/>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 xml:space="preserve">Action Research </w:t>
            </w:r>
            <w:r w:rsidRPr="00F0212A">
              <w:rPr>
                <w:rFonts w:asciiTheme="minorHAnsi" w:eastAsiaTheme="minorHAnsi" w:hAnsiTheme="minorHAnsi" w:cs="Times New Roman"/>
                <w:i/>
                <w:iCs/>
                <w:sz w:val="20"/>
                <w:szCs w:val="20"/>
              </w:rPr>
              <w:t>(individual investigates own practice to improve content/delivery)</w:t>
            </w:r>
          </w:p>
          <w:p w14:paraId="2C9EBD65" w14:textId="77777777" w:rsidR="007926DB" w:rsidRPr="00F0212A" w:rsidRDefault="007926DB" w:rsidP="002D6224">
            <w:pPr>
              <w:pStyle w:val="ListParagraph"/>
              <w:widowControl/>
              <w:numPr>
                <w:ilvl w:val="0"/>
                <w:numId w:val="10"/>
              </w:numPr>
              <w:spacing w:line="195" w:lineRule="atLeast"/>
              <w:ind w:left="360"/>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 xml:space="preserve">Research-Informed </w:t>
            </w:r>
            <w:r w:rsidRPr="00F0212A">
              <w:rPr>
                <w:rFonts w:asciiTheme="minorHAnsi" w:eastAsiaTheme="minorHAnsi" w:hAnsiTheme="minorHAnsi" w:cs="Times New Roman"/>
                <w:i/>
                <w:iCs/>
                <w:sz w:val="20"/>
                <w:szCs w:val="20"/>
              </w:rPr>
              <w:t>(a review of research provides foundation for content/delivery)</w:t>
            </w:r>
          </w:p>
          <w:p w14:paraId="60D48B14" w14:textId="77777777" w:rsidR="007926DB" w:rsidRPr="00F0212A" w:rsidRDefault="007926DB" w:rsidP="002D6224">
            <w:pPr>
              <w:pStyle w:val="ListParagraph"/>
              <w:widowControl/>
              <w:numPr>
                <w:ilvl w:val="0"/>
                <w:numId w:val="10"/>
              </w:numPr>
              <w:spacing w:line="195" w:lineRule="atLeast"/>
              <w:ind w:left="360"/>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 xml:space="preserve">Evidence-Based </w:t>
            </w:r>
            <w:r w:rsidRPr="00F0212A">
              <w:rPr>
                <w:rFonts w:asciiTheme="minorHAnsi" w:eastAsiaTheme="minorHAnsi" w:hAnsiTheme="minorHAnsi" w:cs="Times New Roman"/>
                <w:i/>
                <w:iCs/>
                <w:sz w:val="20"/>
                <w:szCs w:val="20"/>
              </w:rPr>
              <w:t>(highest level of evidence, results published in peer-reviewed journal)</w:t>
            </w:r>
          </w:p>
        </w:tc>
      </w:tr>
    </w:tbl>
    <w:p w14:paraId="7513CD1D" w14:textId="21C7C890" w:rsidR="000F010D" w:rsidRPr="00F0212A" w:rsidRDefault="000F010D" w:rsidP="000F010D">
      <w:pPr>
        <w:widowControl/>
        <w:spacing w:after="90" w:line="195" w:lineRule="atLeast"/>
        <w:rPr>
          <w:rFonts w:asciiTheme="minorHAnsi" w:eastAsiaTheme="minorHAnsi" w:hAnsiTheme="minorHAnsi" w:cs="Times New Roman"/>
          <w:sz w:val="24"/>
          <w:szCs w:val="24"/>
        </w:rPr>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3780"/>
        <w:gridCol w:w="4767"/>
      </w:tblGrid>
      <w:tr w:rsidR="00E21032" w:rsidRPr="00F0212A" w14:paraId="5E0F6290" w14:textId="77777777" w:rsidTr="00711939">
        <w:tc>
          <w:tcPr>
            <w:tcW w:w="4680" w:type="dxa"/>
            <w:gridSpan w:val="2"/>
            <w:tcMar>
              <w:top w:w="60" w:type="dxa"/>
              <w:left w:w="60" w:type="dxa"/>
              <w:bottom w:w="60" w:type="dxa"/>
              <w:right w:w="60" w:type="dxa"/>
            </w:tcMar>
          </w:tcPr>
          <w:p w14:paraId="45C8B586" w14:textId="6A7CF083" w:rsidR="00E21032" w:rsidRPr="00364F14" w:rsidRDefault="00B25299" w:rsidP="00382ADF">
            <w:pPr>
              <w:widowControl/>
              <w:spacing w:line="195" w:lineRule="atLeast"/>
              <w:rPr>
                <w:rFonts w:asciiTheme="minorHAnsi" w:eastAsiaTheme="minorHAnsi" w:hAnsiTheme="minorHAnsi" w:cs="Times New Roman"/>
                <w:b/>
                <w:bCs/>
                <w:color w:val="000000" w:themeColor="text1"/>
                <w:sz w:val="24"/>
                <w:szCs w:val="24"/>
              </w:rPr>
            </w:pPr>
            <w:r w:rsidRPr="00F0212A">
              <w:rPr>
                <w:rFonts w:asciiTheme="minorHAnsi" w:eastAsiaTheme="minorHAnsi" w:hAnsiTheme="minorHAnsi" w:cs="Times New Roman"/>
                <w:b/>
                <w:bCs/>
                <w:color w:val="000000" w:themeColor="text1"/>
                <w:sz w:val="24"/>
                <w:szCs w:val="24"/>
              </w:rPr>
              <w:t xml:space="preserve">ASCA </w:t>
            </w:r>
            <w:r w:rsidR="00E21032" w:rsidRPr="00F0212A">
              <w:rPr>
                <w:rFonts w:asciiTheme="minorHAnsi" w:eastAsiaTheme="minorHAnsi" w:hAnsiTheme="minorHAnsi" w:cs="Times New Roman"/>
                <w:b/>
                <w:bCs/>
                <w:color w:val="000000" w:themeColor="text1"/>
                <w:sz w:val="24"/>
                <w:szCs w:val="24"/>
              </w:rPr>
              <w:t>Student Standards Targeted:</w:t>
            </w:r>
          </w:p>
        </w:tc>
        <w:tc>
          <w:tcPr>
            <w:tcW w:w="4767" w:type="dxa"/>
          </w:tcPr>
          <w:p w14:paraId="3FE8B909" w14:textId="5636C444" w:rsidR="00E21032" w:rsidRPr="00F0212A" w:rsidRDefault="00E21032" w:rsidP="00382ADF">
            <w:pPr>
              <w:widowControl/>
              <w:rPr>
                <w:rFonts w:asciiTheme="minorHAnsi" w:eastAsiaTheme="minorHAnsi" w:hAnsiTheme="minorHAnsi" w:cs="Times New Roman"/>
                <w:b/>
                <w:bCs/>
                <w:color w:val="000000" w:themeColor="text1"/>
                <w:sz w:val="24"/>
                <w:szCs w:val="24"/>
              </w:rPr>
            </w:pPr>
            <w:r w:rsidRPr="00F0212A">
              <w:rPr>
                <w:rFonts w:asciiTheme="minorHAnsi" w:eastAsiaTheme="minorHAnsi" w:hAnsiTheme="minorHAnsi" w:cs="Times New Roman"/>
                <w:b/>
                <w:bCs/>
                <w:color w:val="000000" w:themeColor="text1"/>
                <w:sz w:val="24"/>
                <w:szCs w:val="24"/>
              </w:rPr>
              <w:t>Student Learning Objectives:</w:t>
            </w:r>
          </w:p>
        </w:tc>
      </w:tr>
      <w:tr w:rsidR="00E21032" w:rsidRPr="00F0212A" w14:paraId="60D4F524" w14:textId="77777777" w:rsidTr="00711939">
        <w:tc>
          <w:tcPr>
            <w:tcW w:w="4680" w:type="dxa"/>
            <w:gridSpan w:val="2"/>
            <w:tcMar>
              <w:top w:w="60" w:type="dxa"/>
              <w:left w:w="60" w:type="dxa"/>
              <w:bottom w:w="60" w:type="dxa"/>
              <w:right w:w="60" w:type="dxa"/>
            </w:tcMar>
          </w:tcPr>
          <w:p w14:paraId="5DA55ECF" w14:textId="45A66438" w:rsidR="00E21032" w:rsidRPr="00F0212A" w:rsidRDefault="00E21032" w:rsidP="00382ADF">
            <w:pPr>
              <w:widowControl/>
              <w:rPr>
                <w:rFonts w:asciiTheme="minorHAnsi" w:eastAsiaTheme="minorHAnsi" w:hAnsiTheme="minorHAnsi" w:cs="Times New Roman"/>
                <w:color w:val="000000" w:themeColor="text1"/>
              </w:rPr>
            </w:pPr>
            <w:r w:rsidRPr="00F0212A">
              <w:rPr>
                <w:rFonts w:asciiTheme="minorHAnsi" w:eastAsiaTheme="minorHAnsi" w:hAnsiTheme="minorHAnsi" w:cs="Times New Roman"/>
                <w:color w:val="000000" w:themeColor="text1"/>
              </w:rPr>
              <w:t xml:space="preserve">Identify </w:t>
            </w:r>
            <w:r w:rsidR="00CA626F" w:rsidRPr="00F0212A">
              <w:rPr>
                <w:rFonts w:asciiTheme="minorHAnsi" w:eastAsiaTheme="minorHAnsi" w:hAnsiTheme="minorHAnsi" w:cs="Times New Roman"/>
                <w:color w:val="000000" w:themeColor="text1"/>
              </w:rPr>
              <w:t>1–2</w:t>
            </w:r>
            <w:r w:rsidRPr="00F0212A">
              <w:rPr>
                <w:rFonts w:asciiTheme="minorHAnsi" w:eastAsiaTheme="minorHAnsi" w:hAnsiTheme="minorHAnsi" w:cs="Times New Roman"/>
                <w:color w:val="000000" w:themeColor="text1"/>
              </w:rPr>
              <w:t xml:space="preserve"> </w:t>
            </w:r>
            <w:r w:rsidR="008215BF" w:rsidRPr="00F0212A">
              <w:rPr>
                <w:rFonts w:asciiTheme="minorHAnsi" w:eastAsiaTheme="minorHAnsi" w:hAnsiTheme="minorHAnsi" w:cs="Times New Roman"/>
                <w:color w:val="000000" w:themeColor="text1"/>
              </w:rPr>
              <w:t>student standards</w:t>
            </w:r>
            <w:r w:rsidRPr="00F0212A">
              <w:rPr>
                <w:rFonts w:asciiTheme="minorHAnsi" w:eastAsiaTheme="minorHAnsi" w:hAnsiTheme="minorHAnsi" w:cs="Times New Roman"/>
                <w:color w:val="000000" w:themeColor="text1"/>
              </w:rPr>
              <w:t xml:space="preserve"> relevant for this targeted group and goal:</w:t>
            </w:r>
          </w:p>
          <w:p w14:paraId="0F45156B" w14:textId="1B85B896" w:rsidR="00D9340D" w:rsidRPr="00F0212A" w:rsidRDefault="00D9340D" w:rsidP="00382ADF">
            <w:pPr>
              <w:widowControl/>
              <w:rPr>
                <w:rFonts w:asciiTheme="minorHAnsi" w:eastAsiaTheme="minorHAnsi" w:hAnsiTheme="minorHAnsi" w:cs="Times New Roman"/>
                <w:i/>
                <w:iCs/>
                <w:color w:val="000000" w:themeColor="text1"/>
              </w:rPr>
            </w:pPr>
            <w:r w:rsidRPr="00F0212A">
              <w:rPr>
                <w:rFonts w:asciiTheme="minorHAnsi" w:eastAsiaTheme="minorHAnsi" w:hAnsiTheme="minorHAnsi" w:cs="Times New Roman"/>
                <w:i/>
                <w:iCs/>
                <w:color w:val="000000" w:themeColor="text1"/>
              </w:rPr>
              <w:t>(Best practice = select one)</w:t>
            </w:r>
          </w:p>
        </w:tc>
        <w:tc>
          <w:tcPr>
            <w:tcW w:w="4767" w:type="dxa"/>
          </w:tcPr>
          <w:p w14:paraId="68535AF2" w14:textId="58EC1028" w:rsidR="00E21032" w:rsidRPr="00F0212A" w:rsidRDefault="00E21032" w:rsidP="00382ADF">
            <w:pPr>
              <w:widowControl/>
              <w:rPr>
                <w:rFonts w:asciiTheme="minorHAnsi" w:eastAsiaTheme="minorHAnsi" w:hAnsiTheme="minorHAnsi" w:cs="Times New Roman"/>
                <w:i/>
                <w:iCs/>
                <w:color w:val="000000" w:themeColor="text1"/>
              </w:rPr>
            </w:pPr>
            <w:r w:rsidRPr="00F0212A">
              <w:rPr>
                <w:rFonts w:asciiTheme="minorHAnsi" w:eastAsiaTheme="minorHAnsi" w:hAnsiTheme="minorHAnsi" w:cs="Times New Roman"/>
                <w:color w:val="000000" w:themeColor="text1"/>
              </w:rPr>
              <w:t xml:space="preserve">For each of the selected </w:t>
            </w:r>
            <w:r w:rsidR="00B25AB4" w:rsidRPr="00F0212A">
              <w:rPr>
                <w:rFonts w:asciiTheme="minorHAnsi" w:eastAsiaTheme="minorHAnsi" w:hAnsiTheme="minorHAnsi" w:cs="Times New Roman"/>
                <w:color w:val="000000" w:themeColor="text1"/>
              </w:rPr>
              <w:t>student standards</w:t>
            </w:r>
            <w:r w:rsidRPr="00F0212A">
              <w:rPr>
                <w:rFonts w:asciiTheme="minorHAnsi" w:eastAsiaTheme="minorHAnsi" w:hAnsiTheme="minorHAnsi" w:cs="Times New Roman"/>
                <w:color w:val="000000" w:themeColor="text1"/>
              </w:rPr>
              <w:t>, write</w:t>
            </w:r>
            <w:r w:rsidR="00B25299" w:rsidRPr="00F0212A">
              <w:rPr>
                <w:rFonts w:asciiTheme="minorHAnsi" w:eastAsiaTheme="minorHAnsi" w:hAnsiTheme="minorHAnsi" w:cs="Times New Roman"/>
                <w:color w:val="000000" w:themeColor="text1"/>
              </w:rPr>
              <w:t xml:space="preserve"> or select</w:t>
            </w:r>
            <w:r w:rsidRPr="00F0212A">
              <w:rPr>
                <w:rFonts w:asciiTheme="minorHAnsi" w:eastAsiaTheme="minorHAnsi" w:hAnsiTheme="minorHAnsi" w:cs="Times New Roman"/>
                <w:color w:val="000000" w:themeColor="text1"/>
              </w:rPr>
              <w:t xml:space="preserve"> </w:t>
            </w:r>
            <w:r w:rsidR="00CA626F" w:rsidRPr="00F0212A">
              <w:rPr>
                <w:rFonts w:asciiTheme="minorHAnsi" w:eastAsiaTheme="minorHAnsi" w:hAnsiTheme="minorHAnsi" w:cs="Times New Roman"/>
                <w:color w:val="000000" w:themeColor="text1"/>
              </w:rPr>
              <w:t>1–2</w:t>
            </w:r>
            <w:r w:rsidRPr="00F0212A">
              <w:rPr>
                <w:rFonts w:asciiTheme="minorHAnsi" w:eastAsiaTheme="minorHAnsi" w:hAnsiTheme="minorHAnsi" w:cs="Times New Roman"/>
                <w:color w:val="000000" w:themeColor="text1"/>
              </w:rPr>
              <w:t xml:space="preserve"> learning objectives </w:t>
            </w:r>
          </w:p>
        </w:tc>
      </w:tr>
      <w:tr w:rsidR="00E21032" w:rsidRPr="00F0212A" w14:paraId="29CC5F65" w14:textId="77777777" w:rsidTr="00711939">
        <w:tc>
          <w:tcPr>
            <w:tcW w:w="900" w:type="dxa"/>
            <w:tcMar>
              <w:top w:w="60" w:type="dxa"/>
              <w:left w:w="60" w:type="dxa"/>
              <w:bottom w:w="60" w:type="dxa"/>
              <w:right w:w="60" w:type="dxa"/>
            </w:tcMar>
          </w:tcPr>
          <w:p w14:paraId="64CD5040" w14:textId="77777777" w:rsidR="00E21032" w:rsidRPr="00F0212A" w:rsidRDefault="00E21032" w:rsidP="00382ADF">
            <w:pPr>
              <w:widowControl/>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i/>
                <w:iCs/>
                <w:color w:val="000000" w:themeColor="text1"/>
                <w:sz w:val="24"/>
                <w:szCs w:val="24"/>
              </w:rPr>
              <w:t>M&amp;B#</w:t>
            </w:r>
          </w:p>
        </w:tc>
        <w:tc>
          <w:tcPr>
            <w:tcW w:w="3780" w:type="dxa"/>
            <w:tcMar>
              <w:top w:w="60" w:type="dxa"/>
              <w:left w:w="60" w:type="dxa"/>
              <w:bottom w:w="60" w:type="dxa"/>
              <w:right w:w="60" w:type="dxa"/>
            </w:tcMar>
          </w:tcPr>
          <w:p w14:paraId="338C8FDA" w14:textId="77777777" w:rsidR="00E21032" w:rsidRPr="00F0212A" w:rsidRDefault="00E21032" w:rsidP="00382ADF">
            <w:pPr>
              <w:widowControl/>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i/>
                <w:iCs/>
                <w:color w:val="000000" w:themeColor="text1"/>
                <w:sz w:val="24"/>
                <w:szCs w:val="24"/>
              </w:rPr>
              <w:t>Mindsets &amp; Behaviors Statement</w:t>
            </w:r>
          </w:p>
        </w:tc>
        <w:tc>
          <w:tcPr>
            <w:tcW w:w="4767" w:type="dxa"/>
          </w:tcPr>
          <w:p w14:paraId="3277678D" w14:textId="660633B4" w:rsidR="00E21032" w:rsidRPr="00F0212A" w:rsidRDefault="00557DFE" w:rsidP="00382ADF">
            <w:pPr>
              <w:widowControl/>
              <w:rPr>
                <w:rFonts w:asciiTheme="minorHAnsi" w:eastAsiaTheme="minorHAnsi" w:hAnsiTheme="minorHAnsi" w:cs="Times New Roman"/>
                <w:i/>
                <w:iCs/>
                <w:color w:val="000000" w:themeColor="text1"/>
                <w:sz w:val="24"/>
                <w:szCs w:val="24"/>
              </w:rPr>
            </w:pPr>
            <w:r w:rsidRPr="00F0212A">
              <w:rPr>
                <w:rFonts w:asciiTheme="minorHAnsi" w:eastAsiaTheme="minorHAnsi" w:hAnsiTheme="minorHAnsi" w:cs="Times New Roman"/>
                <w:i/>
                <w:iCs/>
                <w:color w:val="000000" w:themeColor="text1"/>
                <w:sz w:val="24"/>
                <w:szCs w:val="24"/>
              </w:rPr>
              <w:t xml:space="preserve">Student Learning </w:t>
            </w:r>
            <w:r w:rsidR="00E21032" w:rsidRPr="00F0212A">
              <w:rPr>
                <w:rFonts w:asciiTheme="minorHAnsi" w:eastAsiaTheme="minorHAnsi" w:hAnsiTheme="minorHAnsi" w:cs="Times New Roman"/>
                <w:i/>
                <w:iCs/>
                <w:color w:val="000000" w:themeColor="text1"/>
                <w:sz w:val="24"/>
                <w:szCs w:val="24"/>
              </w:rPr>
              <w:t>Objective</w:t>
            </w:r>
            <w:r w:rsidR="00663BD0" w:rsidRPr="00F0212A">
              <w:rPr>
                <w:rFonts w:asciiTheme="minorHAnsi" w:eastAsiaTheme="minorHAnsi" w:hAnsiTheme="minorHAnsi" w:cs="Times New Roman"/>
                <w:i/>
                <w:iCs/>
                <w:color w:val="000000" w:themeColor="text1"/>
                <w:sz w:val="24"/>
                <w:szCs w:val="24"/>
              </w:rPr>
              <w:t>s</w:t>
            </w:r>
          </w:p>
        </w:tc>
      </w:tr>
      <w:tr w:rsidR="00663BD0" w:rsidRPr="00F0212A" w14:paraId="795931EB" w14:textId="77777777" w:rsidTr="007F111B">
        <w:trPr>
          <w:trHeight w:val="1033"/>
        </w:trPr>
        <w:tc>
          <w:tcPr>
            <w:tcW w:w="900" w:type="dxa"/>
            <w:tcMar>
              <w:top w:w="60" w:type="dxa"/>
              <w:left w:w="60" w:type="dxa"/>
              <w:bottom w:w="60" w:type="dxa"/>
              <w:right w:w="60" w:type="dxa"/>
            </w:tcMar>
            <w:hideMark/>
          </w:tcPr>
          <w:p w14:paraId="1DA8D0EE" w14:textId="77777777" w:rsidR="00663BD0" w:rsidRPr="00AA00AD" w:rsidRDefault="00883060" w:rsidP="00382ADF">
            <w:pPr>
              <w:widowControl/>
              <w:rPr>
                <w:rFonts w:asciiTheme="minorHAnsi" w:hAnsiTheme="minorHAnsi" w:cstheme="minorHAnsi"/>
                <w:sz w:val="24"/>
                <w:szCs w:val="24"/>
              </w:rPr>
            </w:pPr>
            <w:r w:rsidRPr="00AA00AD">
              <w:rPr>
                <w:rFonts w:asciiTheme="minorHAnsi" w:hAnsiTheme="minorHAnsi" w:cstheme="minorHAnsi"/>
                <w:sz w:val="24"/>
                <w:szCs w:val="24"/>
              </w:rPr>
              <w:t>B-SS 2.</w:t>
            </w:r>
          </w:p>
          <w:p w14:paraId="45DF7405" w14:textId="77777777" w:rsidR="00E26D47" w:rsidRDefault="00E26D47" w:rsidP="00382ADF">
            <w:pPr>
              <w:widowControl/>
            </w:pPr>
          </w:p>
          <w:p w14:paraId="57BCC6DA" w14:textId="77777777" w:rsidR="00E26D47" w:rsidRDefault="00E26D47" w:rsidP="00382ADF">
            <w:pPr>
              <w:widowControl/>
            </w:pPr>
          </w:p>
          <w:p w14:paraId="3BC5C362" w14:textId="77777777" w:rsidR="00E26D47" w:rsidRDefault="00E26D47" w:rsidP="00382ADF">
            <w:pPr>
              <w:widowControl/>
            </w:pPr>
          </w:p>
          <w:p w14:paraId="207470FF" w14:textId="2C48C7C7" w:rsidR="00E26D47" w:rsidRPr="00AA00AD" w:rsidRDefault="00E26D47" w:rsidP="00382ADF">
            <w:pPr>
              <w:widowControl/>
              <w:rPr>
                <w:rFonts w:asciiTheme="minorHAnsi" w:hAnsiTheme="minorHAnsi" w:cstheme="minorHAnsi"/>
                <w:sz w:val="24"/>
                <w:szCs w:val="24"/>
              </w:rPr>
            </w:pPr>
            <w:r w:rsidRPr="00AA00AD">
              <w:rPr>
                <w:rFonts w:asciiTheme="minorHAnsi" w:hAnsiTheme="minorHAnsi" w:cstheme="minorHAnsi"/>
                <w:sz w:val="24"/>
                <w:szCs w:val="24"/>
              </w:rPr>
              <w:t xml:space="preserve">B-SS 4. </w:t>
            </w:r>
          </w:p>
        </w:tc>
        <w:tc>
          <w:tcPr>
            <w:tcW w:w="3780" w:type="dxa"/>
            <w:tcMar>
              <w:top w:w="60" w:type="dxa"/>
              <w:left w:w="60" w:type="dxa"/>
              <w:bottom w:w="60" w:type="dxa"/>
              <w:right w:w="60" w:type="dxa"/>
            </w:tcMar>
            <w:hideMark/>
          </w:tcPr>
          <w:p w14:paraId="4ADDA720" w14:textId="77777777" w:rsidR="00663BD0" w:rsidRPr="00AA00AD" w:rsidRDefault="00883060" w:rsidP="00382ADF">
            <w:pPr>
              <w:widowControl/>
              <w:rPr>
                <w:rFonts w:asciiTheme="minorHAnsi" w:hAnsiTheme="minorHAnsi" w:cstheme="minorHAnsi"/>
                <w:sz w:val="24"/>
                <w:szCs w:val="24"/>
              </w:rPr>
            </w:pPr>
            <w:r w:rsidRPr="00AA00AD">
              <w:rPr>
                <w:rFonts w:asciiTheme="minorHAnsi" w:hAnsiTheme="minorHAnsi" w:cstheme="minorHAnsi"/>
                <w:sz w:val="24"/>
                <w:szCs w:val="24"/>
              </w:rPr>
              <w:t xml:space="preserve">Positive, respectful and supportive relationships with students who are </w:t>
            </w:r>
            <w:proofErr w:type="gramStart"/>
            <w:r w:rsidRPr="00AA00AD">
              <w:rPr>
                <w:rFonts w:asciiTheme="minorHAnsi" w:hAnsiTheme="minorHAnsi" w:cstheme="minorHAnsi"/>
                <w:sz w:val="24"/>
                <w:szCs w:val="24"/>
              </w:rPr>
              <w:t>similar to</w:t>
            </w:r>
            <w:proofErr w:type="gramEnd"/>
            <w:r w:rsidRPr="00AA00AD">
              <w:rPr>
                <w:rFonts w:asciiTheme="minorHAnsi" w:hAnsiTheme="minorHAnsi" w:cstheme="minorHAnsi"/>
                <w:sz w:val="24"/>
                <w:szCs w:val="24"/>
              </w:rPr>
              <w:t xml:space="preserve"> and different from them</w:t>
            </w:r>
          </w:p>
          <w:p w14:paraId="16865DD1" w14:textId="77777777" w:rsidR="00883060" w:rsidRDefault="00883060" w:rsidP="00382ADF">
            <w:pPr>
              <w:widowControl/>
              <w:rPr>
                <w:color w:val="000000" w:themeColor="text1"/>
              </w:rPr>
            </w:pPr>
          </w:p>
          <w:p w14:paraId="2E1FAF2B" w14:textId="2B92FCB2" w:rsidR="00883060" w:rsidRPr="00F0212A" w:rsidRDefault="00D77F8B" w:rsidP="00382ADF">
            <w:pPr>
              <w:widowControl/>
              <w:rPr>
                <w:rFonts w:asciiTheme="minorHAnsi" w:eastAsiaTheme="minorHAnsi" w:hAnsiTheme="minorHAnsi" w:cs="Times New Roman"/>
                <w:color w:val="000000" w:themeColor="text1"/>
                <w:sz w:val="24"/>
                <w:szCs w:val="24"/>
              </w:rPr>
            </w:pPr>
            <w:r>
              <w:rPr>
                <w:rFonts w:asciiTheme="minorHAnsi" w:eastAsiaTheme="minorHAnsi" w:hAnsiTheme="minorHAnsi" w:cs="Times New Roman"/>
                <w:color w:val="000000" w:themeColor="text1"/>
                <w:sz w:val="24"/>
                <w:szCs w:val="24"/>
              </w:rPr>
              <w:t>E</w:t>
            </w:r>
            <w:r w:rsidR="00E26D47">
              <w:rPr>
                <w:rFonts w:asciiTheme="minorHAnsi" w:eastAsiaTheme="minorHAnsi" w:hAnsiTheme="minorHAnsi" w:cs="Times New Roman"/>
                <w:color w:val="000000" w:themeColor="text1"/>
                <w:sz w:val="24"/>
                <w:szCs w:val="24"/>
              </w:rPr>
              <w:t>mpathy</w:t>
            </w:r>
          </w:p>
        </w:tc>
        <w:tc>
          <w:tcPr>
            <w:tcW w:w="4767" w:type="dxa"/>
          </w:tcPr>
          <w:p w14:paraId="7C2C295D" w14:textId="77777777" w:rsidR="00663BD0" w:rsidRPr="00F0212A" w:rsidRDefault="00663BD0" w:rsidP="00382ADF">
            <w:pPr>
              <w:widowControl/>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color w:val="000000" w:themeColor="text1"/>
                <w:sz w:val="24"/>
                <w:szCs w:val="24"/>
              </w:rPr>
              <w:t>Student(s) will:</w:t>
            </w:r>
          </w:p>
          <w:p w14:paraId="52D41F41" w14:textId="77777777" w:rsidR="00E26D47" w:rsidRDefault="00336FF3" w:rsidP="00382ADF">
            <w:pPr>
              <w:widowControl/>
              <w:rPr>
                <w:rFonts w:asciiTheme="minorHAnsi" w:eastAsiaTheme="minorHAnsi" w:hAnsiTheme="minorHAnsi" w:cs="Times New Roman"/>
                <w:color w:val="000000" w:themeColor="text1"/>
                <w:sz w:val="24"/>
                <w:szCs w:val="24"/>
              </w:rPr>
            </w:pPr>
            <w:r>
              <w:rPr>
                <w:rFonts w:asciiTheme="minorHAnsi" w:eastAsiaTheme="minorHAnsi" w:hAnsiTheme="minorHAnsi" w:cs="Times New Roman"/>
                <w:color w:val="000000" w:themeColor="text1"/>
                <w:sz w:val="24"/>
                <w:szCs w:val="24"/>
              </w:rPr>
              <w:t>Be able to identify at least 2 characteristics of a good friend.</w:t>
            </w:r>
          </w:p>
          <w:p w14:paraId="37B49F86" w14:textId="77777777" w:rsidR="00AA00AD" w:rsidRDefault="00AA00AD" w:rsidP="00382ADF">
            <w:pPr>
              <w:widowControl/>
              <w:rPr>
                <w:rFonts w:asciiTheme="minorHAnsi" w:eastAsiaTheme="minorHAnsi" w:hAnsiTheme="minorHAnsi" w:cs="Times New Roman"/>
                <w:color w:val="000000" w:themeColor="text1"/>
                <w:sz w:val="24"/>
                <w:szCs w:val="24"/>
              </w:rPr>
            </w:pPr>
          </w:p>
          <w:p w14:paraId="108FD7DF" w14:textId="414E2780" w:rsidR="00336FF3" w:rsidRPr="00F0212A" w:rsidRDefault="00D77F8B" w:rsidP="00382ADF">
            <w:pPr>
              <w:widowControl/>
              <w:rPr>
                <w:rFonts w:asciiTheme="minorHAnsi" w:eastAsiaTheme="minorHAnsi" w:hAnsiTheme="minorHAnsi" w:cs="Times New Roman"/>
                <w:color w:val="000000" w:themeColor="text1"/>
                <w:sz w:val="24"/>
                <w:szCs w:val="24"/>
              </w:rPr>
            </w:pPr>
            <w:r>
              <w:rPr>
                <w:rFonts w:asciiTheme="minorHAnsi" w:eastAsiaTheme="minorHAnsi" w:hAnsiTheme="minorHAnsi" w:cs="Times New Roman"/>
                <w:color w:val="000000" w:themeColor="text1"/>
                <w:sz w:val="24"/>
                <w:szCs w:val="24"/>
              </w:rPr>
              <w:t>Be able to demonstrate 1 way to appropriately respond to others who ask to join their activities.</w:t>
            </w:r>
          </w:p>
        </w:tc>
      </w:tr>
    </w:tbl>
    <w:p w14:paraId="086612B5" w14:textId="244E7320" w:rsidR="00E21032" w:rsidRPr="00F0212A" w:rsidRDefault="00E21032" w:rsidP="000F010D">
      <w:pPr>
        <w:widowControl/>
        <w:spacing w:after="90" w:line="195" w:lineRule="atLeast"/>
        <w:rPr>
          <w:rFonts w:asciiTheme="minorHAnsi" w:eastAsiaTheme="minorHAnsi" w:hAnsiTheme="minorHAnsi" w:cs="Times New Roman"/>
          <w:color w:val="FF0000"/>
          <w:sz w:val="24"/>
          <w:szCs w:val="24"/>
        </w:rPr>
      </w:pPr>
    </w:p>
    <w:tbl>
      <w:tblPr>
        <w:tblW w:w="9447" w:type="dxa"/>
        <w:tblLayout w:type="fixed"/>
        <w:tblCellMar>
          <w:left w:w="0" w:type="dxa"/>
          <w:right w:w="0" w:type="dxa"/>
        </w:tblCellMar>
        <w:tblLook w:val="04A0" w:firstRow="1" w:lastRow="0" w:firstColumn="1" w:lastColumn="0" w:noHBand="0" w:noVBand="1"/>
      </w:tblPr>
      <w:tblGrid>
        <w:gridCol w:w="9447"/>
      </w:tblGrid>
      <w:tr w:rsidR="00153124" w:rsidRPr="00F0212A" w14:paraId="7C65E2BA" w14:textId="77777777" w:rsidTr="00153124">
        <w:trPr>
          <w:trHeight w:hRule="exact" w:val="317"/>
        </w:trPr>
        <w:tc>
          <w:tcPr>
            <w:tcW w:w="9447" w:type="dxa"/>
            <w:tcBorders>
              <w:top w:val="single" w:sz="2" w:space="0" w:color="000000"/>
              <w:left w:val="single" w:sz="2" w:space="0" w:color="000000"/>
              <w:bottom w:val="single" w:sz="2" w:space="0" w:color="000000"/>
              <w:right w:val="single" w:sz="2" w:space="0" w:color="000000"/>
            </w:tcBorders>
            <w:shd w:val="clear" w:color="auto" w:fill="820000"/>
            <w:tcMar>
              <w:top w:w="60" w:type="dxa"/>
              <w:left w:w="60" w:type="dxa"/>
              <w:bottom w:w="90" w:type="dxa"/>
              <w:right w:w="60" w:type="dxa"/>
            </w:tcMar>
            <w:hideMark/>
          </w:tcPr>
          <w:p w14:paraId="0E4DB95A" w14:textId="77777777"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Materials:</w:t>
            </w:r>
          </w:p>
        </w:tc>
      </w:tr>
      <w:tr w:rsidR="00153124" w:rsidRPr="00F0212A" w14:paraId="713FFC14" w14:textId="77777777" w:rsidTr="00153124">
        <w:tc>
          <w:tcPr>
            <w:tcW w:w="9447"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0C9F8B20" w14:textId="68E3FEC2" w:rsidR="00153124" w:rsidRPr="00F0212A" w:rsidRDefault="00883060" w:rsidP="0053498F">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Coloring utensils</w:t>
            </w:r>
            <w:r w:rsidR="000D461B">
              <w:rPr>
                <w:rFonts w:asciiTheme="minorHAnsi" w:eastAsiaTheme="minorHAnsi" w:hAnsiTheme="minorHAnsi" w:cs="Times New Roman"/>
                <w:sz w:val="24"/>
                <w:szCs w:val="24"/>
              </w:rPr>
              <w:t xml:space="preserve">, </w:t>
            </w:r>
            <w:r>
              <w:rPr>
                <w:rFonts w:asciiTheme="minorHAnsi" w:eastAsiaTheme="minorHAnsi" w:hAnsiTheme="minorHAnsi" w:cs="Times New Roman"/>
                <w:sz w:val="24"/>
                <w:szCs w:val="24"/>
              </w:rPr>
              <w:t>Worksheets</w:t>
            </w:r>
            <w:r w:rsidR="000D461B">
              <w:rPr>
                <w:rFonts w:asciiTheme="minorHAnsi" w:eastAsiaTheme="minorHAnsi" w:hAnsiTheme="minorHAnsi" w:cs="Times New Roman"/>
                <w:sz w:val="24"/>
                <w:szCs w:val="24"/>
              </w:rPr>
              <w:t>, PowerPoint Presentation</w:t>
            </w:r>
          </w:p>
        </w:tc>
      </w:tr>
    </w:tbl>
    <w:p w14:paraId="799E4E72" w14:textId="77777777" w:rsidR="00C228DC" w:rsidRDefault="00C228DC"/>
    <w:tbl>
      <w:tblPr>
        <w:tblW w:w="9447" w:type="dxa"/>
        <w:tblLayout w:type="fixed"/>
        <w:tblCellMar>
          <w:left w:w="0" w:type="dxa"/>
          <w:right w:w="0" w:type="dxa"/>
        </w:tblCellMar>
        <w:tblLook w:val="04A0" w:firstRow="1" w:lastRow="0" w:firstColumn="1" w:lastColumn="0" w:noHBand="0" w:noVBand="1"/>
      </w:tblPr>
      <w:tblGrid>
        <w:gridCol w:w="2173"/>
        <w:gridCol w:w="7274"/>
      </w:tblGrid>
      <w:tr w:rsidR="00153124" w:rsidRPr="00F0212A" w14:paraId="15451384" w14:textId="77777777" w:rsidTr="00153124">
        <w:trPr>
          <w:trHeight w:hRule="exact" w:val="317"/>
        </w:trPr>
        <w:tc>
          <w:tcPr>
            <w:tcW w:w="9447" w:type="dxa"/>
            <w:gridSpan w:val="2"/>
            <w:tcBorders>
              <w:top w:val="single" w:sz="2" w:space="0" w:color="000000"/>
              <w:left w:val="single" w:sz="2" w:space="0" w:color="000000"/>
              <w:bottom w:val="single" w:sz="2" w:space="0" w:color="000000"/>
              <w:right w:val="single" w:sz="2" w:space="0" w:color="000000"/>
            </w:tcBorders>
            <w:shd w:val="clear" w:color="auto" w:fill="800000"/>
            <w:tcMar>
              <w:top w:w="60" w:type="dxa"/>
              <w:left w:w="60" w:type="dxa"/>
              <w:bottom w:w="90" w:type="dxa"/>
              <w:right w:w="60" w:type="dxa"/>
            </w:tcMar>
            <w:hideMark/>
          </w:tcPr>
          <w:p w14:paraId="573F4B72" w14:textId="646613DE" w:rsidR="00153124" w:rsidRPr="00F0212A" w:rsidRDefault="00153124" w:rsidP="003E05F5">
            <w:pPr>
              <w:widowControl/>
              <w:spacing w:line="195" w:lineRule="atLeast"/>
              <w:rPr>
                <w:rFonts w:asciiTheme="minorHAnsi" w:eastAsiaTheme="minorHAnsi" w:hAnsiTheme="minorHAnsi" w:cs="Times New Roman"/>
                <w:b/>
                <w:bCs/>
                <w:sz w:val="24"/>
                <w:szCs w:val="24"/>
              </w:rPr>
            </w:pPr>
            <w:r w:rsidRPr="00F0212A">
              <w:rPr>
                <w:rFonts w:asciiTheme="minorHAnsi" w:eastAsiaTheme="minorHAnsi" w:hAnsiTheme="minorHAnsi" w:cs="Times New Roman"/>
                <w:b/>
                <w:bCs/>
                <w:sz w:val="24"/>
                <w:szCs w:val="24"/>
              </w:rPr>
              <w:t>Describe how you will:</w:t>
            </w:r>
          </w:p>
        </w:tc>
      </w:tr>
      <w:tr w:rsidR="00153124" w:rsidRPr="00F0212A" w14:paraId="6021C378" w14:textId="77777777" w:rsidTr="00153124">
        <w:tc>
          <w:tcPr>
            <w:tcW w:w="2173"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160A5AF0" w14:textId="1CFAB9F7"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 xml:space="preserve">Introduce </w:t>
            </w:r>
            <w:r w:rsidRPr="00F0212A">
              <w:rPr>
                <w:rFonts w:asciiTheme="minorHAnsi" w:eastAsiaTheme="minorHAnsi" w:hAnsiTheme="minorHAnsi" w:cs="Times New Roman"/>
                <w:color w:val="000000" w:themeColor="text1"/>
                <w:sz w:val="24"/>
                <w:szCs w:val="24"/>
              </w:rPr>
              <w:t>Lesson Topic/Focus:</w:t>
            </w:r>
          </w:p>
        </w:tc>
        <w:tc>
          <w:tcPr>
            <w:tcW w:w="7274"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6C5F276B" w14:textId="77777777" w:rsidR="00153124" w:rsidRDefault="00E26D47" w:rsidP="00E26D47">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Making Friends and what characteristics make up a good friend.</w:t>
            </w:r>
          </w:p>
          <w:p w14:paraId="5137AE2D" w14:textId="754DC687" w:rsidR="00CF58F3" w:rsidRPr="00F0212A" w:rsidRDefault="00CF58F3" w:rsidP="00E26D47">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Begin with an activity where students stand up and walk around the room until they are told to stop and find a partner. They will give their partner a high five, then share their answer to a prompt given (x2).</w:t>
            </w:r>
          </w:p>
        </w:tc>
      </w:tr>
      <w:tr w:rsidR="00153124" w:rsidRPr="00F0212A" w14:paraId="600AA631" w14:textId="77777777" w:rsidTr="00153124">
        <w:tc>
          <w:tcPr>
            <w:tcW w:w="2173"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0A54CB9B" w14:textId="1670AD8C"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Communicate the Lesson Objective:</w:t>
            </w:r>
          </w:p>
        </w:tc>
        <w:tc>
          <w:tcPr>
            <w:tcW w:w="7274"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79DAF58A" w14:textId="6698327F" w:rsidR="00153124" w:rsidRPr="00F0212A" w:rsidRDefault="00E26D47"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 xml:space="preserve">Today’s lesson will focus on how we make friends, as well as </w:t>
            </w:r>
            <w:r w:rsidR="00CF58F3">
              <w:rPr>
                <w:rFonts w:asciiTheme="minorHAnsi" w:eastAsiaTheme="minorHAnsi" w:hAnsiTheme="minorHAnsi" w:cs="Times New Roman"/>
                <w:sz w:val="24"/>
                <w:szCs w:val="24"/>
              </w:rPr>
              <w:t>how to include others and how to ask if you can join in their activities.</w:t>
            </w:r>
          </w:p>
        </w:tc>
      </w:tr>
      <w:tr w:rsidR="00153124" w:rsidRPr="00F0212A" w14:paraId="55FEBB18" w14:textId="77777777" w:rsidTr="00153124">
        <w:tc>
          <w:tcPr>
            <w:tcW w:w="2173"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139697C5" w14:textId="77777777"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lastRenderedPageBreak/>
              <w:t>Teach Content:</w:t>
            </w:r>
          </w:p>
        </w:tc>
        <w:tc>
          <w:tcPr>
            <w:tcW w:w="7274"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13491E9C" w14:textId="39851114" w:rsidR="00153124" w:rsidRDefault="00CF58F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Slides: Learn the recipe for making a friend</w:t>
            </w:r>
          </w:p>
          <w:p w14:paraId="5FB12FBF" w14:textId="2E350849" w:rsidR="00CF58F3" w:rsidRDefault="00CF58F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 xml:space="preserve">Step 1: Gather ingredients – go over list of “ingredients” that make a good friend. Ask the class for other examples not on the list that are important to them in a friend/what they believe makes a good friend match. </w:t>
            </w:r>
          </w:p>
          <w:p w14:paraId="40CE2177" w14:textId="4FD8E204" w:rsidR="00CF58F3" w:rsidRDefault="00CF58F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 xml:space="preserve">Activity – who is a good friend match for Kallie? Read the descriptions for each child and have the class determine who is the best friend match for Kallie. </w:t>
            </w:r>
          </w:p>
          <w:p w14:paraId="5B6CD0B6" w14:textId="77777777" w:rsidR="00CF58F3" w:rsidRDefault="00CF58F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 xml:space="preserve">Discussion questions: </w:t>
            </w:r>
          </w:p>
          <w:p w14:paraId="41439A2A" w14:textId="1DA1975F" w:rsidR="00CF58F3" w:rsidRDefault="00CF58F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Would Kallie ever play with someone that likes different things than her?</w:t>
            </w:r>
          </w:p>
          <w:p w14:paraId="2FE979E4" w14:textId="0259A31F" w:rsidR="00CF58F3" w:rsidRDefault="00CF58F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If they are not a good friend match, can they still be friendly with each other?</w:t>
            </w:r>
          </w:p>
          <w:p w14:paraId="1623379E" w14:textId="77777777" w:rsidR="00143019" w:rsidRDefault="00CF58F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 xml:space="preserve">Step 2: Mix it Up – discuss ways that you can ask to join others. Ask the class for other ways that they think you can ask to join in with others in activities. Also discuss ways that you can respond when someone asks to join your activity. </w:t>
            </w:r>
            <w:r w:rsidR="00143019">
              <w:rPr>
                <w:rFonts w:asciiTheme="minorHAnsi" w:eastAsiaTheme="minorHAnsi" w:hAnsiTheme="minorHAnsi" w:cs="Times New Roman"/>
                <w:sz w:val="24"/>
                <w:szCs w:val="24"/>
              </w:rPr>
              <w:t xml:space="preserve">Activity - students stand up and walk around the room until they are told to stop and get into groups of three. Students will then practice asking one of the group members to join them in an activity. They will also practice their responses for when someone asks to join their activity. </w:t>
            </w:r>
          </w:p>
          <w:p w14:paraId="7728096E" w14:textId="270FE8AB" w:rsidR="00153124" w:rsidRPr="00F0212A" w:rsidRDefault="00CF58F3" w:rsidP="00AD2333">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 xml:space="preserve">Step 3: Enjoy the friendship </w:t>
            </w:r>
            <w:r w:rsidR="00AD2333">
              <w:rPr>
                <w:rFonts w:asciiTheme="minorHAnsi" w:eastAsiaTheme="minorHAnsi" w:hAnsiTheme="minorHAnsi" w:cs="Times New Roman"/>
                <w:sz w:val="24"/>
                <w:szCs w:val="24"/>
              </w:rPr>
              <w:t>–</w:t>
            </w:r>
            <w:r>
              <w:rPr>
                <w:rFonts w:asciiTheme="minorHAnsi" w:eastAsiaTheme="minorHAnsi" w:hAnsiTheme="minorHAnsi" w:cs="Times New Roman"/>
                <w:sz w:val="24"/>
                <w:szCs w:val="24"/>
              </w:rPr>
              <w:t xml:space="preserve"> </w:t>
            </w:r>
            <w:r w:rsidR="00AD2333">
              <w:rPr>
                <w:rFonts w:asciiTheme="minorHAnsi" w:eastAsiaTheme="minorHAnsi" w:hAnsiTheme="minorHAnsi" w:cs="Times New Roman"/>
                <w:sz w:val="24"/>
                <w:szCs w:val="24"/>
              </w:rPr>
              <w:t>describe ways that you can enjoy spending time with friends. Ask the class for other examples of how they enjoy spending time with friends.</w:t>
            </w:r>
          </w:p>
        </w:tc>
      </w:tr>
      <w:tr w:rsidR="00153124" w:rsidRPr="00F0212A" w14:paraId="6CFC6394" w14:textId="77777777" w:rsidTr="001610E4">
        <w:tc>
          <w:tcPr>
            <w:tcW w:w="2173"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285C648F" w14:textId="77777777"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Practice Content:</w:t>
            </w:r>
          </w:p>
        </w:tc>
        <w:tc>
          <w:tcPr>
            <w:tcW w:w="7274"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7B8A7772" w14:textId="543EE8C3" w:rsidR="00153124" w:rsidRDefault="00AD233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Worksheet – “In this picture I am…”</w:t>
            </w:r>
          </w:p>
          <w:p w14:paraId="6A203057" w14:textId="4E42A006" w:rsidR="00AD2333" w:rsidRPr="00F0212A" w:rsidRDefault="00AD233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Have them draw a picture of themselves either asking to join others at recess or inviting someone to join them at recess.</w:t>
            </w:r>
          </w:p>
          <w:p w14:paraId="0A1544C8" w14:textId="77777777" w:rsidR="00153124" w:rsidRPr="00F0212A" w:rsidRDefault="00153124" w:rsidP="000F010D">
            <w:pPr>
              <w:widowControl/>
              <w:spacing w:line="195" w:lineRule="atLeast"/>
              <w:rPr>
                <w:rFonts w:asciiTheme="minorHAnsi" w:eastAsiaTheme="minorHAnsi" w:hAnsiTheme="minorHAnsi" w:cs="Times New Roman"/>
                <w:sz w:val="24"/>
                <w:szCs w:val="24"/>
              </w:rPr>
            </w:pPr>
          </w:p>
        </w:tc>
      </w:tr>
      <w:tr w:rsidR="00153124" w:rsidRPr="00F0212A" w14:paraId="1B332B95" w14:textId="77777777" w:rsidTr="001610E4">
        <w:tc>
          <w:tcPr>
            <w:tcW w:w="2173" w:type="dxa"/>
            <w:tcBorders>
              <w:top w:val="single" w:sz="2" w:space="0" w:color="000000"/>
              <w:left w:val="single" w:sz="2" w:space="0" w:color="000000"/>
              <w:bottom w:val="single" w:sz="4" w:space="0" w:color="auto"/>
              <w:right w:val="single" w:sz="2" w:space="0" w:color="000000"/>
            </w:tcBorders>
            <w:tcMar>
              <w:top w:w="60" w:type="dxa"/>
              <w:left w:w="60" w:type="dxa"/>
              <w:bottom w:w="90" w:type="dxa"/>
              <w:right w:w="60" w:type="dxa"/>
            </w:tcMar>
            <w:hideMark/>
          </w:tcPr>
          <w:p w14:paraId="29850413" w14:textId="30C06851"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color w:val="000000" w:themeColor="text1"/>
                <w:sz w:val="24"/>
                <w:szCs w:val="24"/>
              </w:rPr>
              <w:t>Summarize/Close:</w:t>
            </w:r>
          </w:p>
        </w:tc>
        <w:tc>
          <w:tcPr>
            <w:tcW w:w="7274" w:type="dxa"/>
            <w:tcBorders>
              <w:top w:val="single" w:sz="2" w:space="0" w:color="000000"/>
              <w:left w:val="single" w:sz="2" w:space="0" w:color="000000"/>
              <w:bottom w:val="single" w:sz="4" w:space="0" w:color="auto"/>
              <w:right w:val="single" w:sz="2" w:space="0" w:color="000000"/>
            </w:tcBorders>
            <w:tcMar>
              <w:top w:w="60" w:type="dxa"/>
              <w:left w:w="60" w:type="dxa"/>
              <w:bottom w:w="90" w:type="dxa"/>
              <w:right w:w="60" w:type="dxa"/>
            </w:tcMar>
            <w:hideMark/>
          </w:tcPr>
          <w:p w14:paraId="285DB646" w14:textId="77777777" w:rsidR="00AD2333" w:rsidRDefault="00AD2333" w:rsidP="00AD2333">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Closing discussion questions:</w:t>
            </w:r>
          </w:p>
          <w:p w14:paraId="2E266037" w14:textId="77777777" w:rsidR="00AD2333" w:rsidRDefault="00AD2333" w:rsidP="00AD2333">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What is one thing you look for in a friend?</w:t>
            </w:r>
          </w:p>
          <w:p w14:paraId="1145EE15" w14:textId="77777777" w:rsidR="00AD2333" w:rsidRDefault="00AD2333" w:rsidP="00AD2333">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What differences are okay (and even good) in friendships?</w:t>
            </w:r>
          </w:p>
          <w:p w14:paraId="6EFA2889" w14:textId="0DA664F9" w:rsidR="00153124" w:rsidRPr="00F0212A" w:rsidRDefault="00AD2333" w:rsidP="000F010D">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sz w:val="24"/>
                <w:szCs w:val="24"/>
              </w:rPr>
              <w:t>When and how can we include others?</w:t>
            </w:r>
          </w:p>
          <w:p w14:paraId="0DF21598" w14:textId="77777777" w:rsidR="00153124" w:rsidRPr="00F0212A" w:rsidRDefault="00153124" w:rsidP="000F010D">
            <w:pPr>
              <w:widowControl/>
              <w:spacing w:line="195" w:lineRule="atLeast"/>
              <w:rPr>
                <w:rFonts w:asciiTheme="minorHAnsi" w:eastAsiaTheme="minorHAnsi" w:hAnsiTheme="minorHAnsi" w:cs="Times New Roman"/>
                <w:sz w:val="24"/>
                <w:szCs w:val="24"/>
              </w:rPr>
            </w:pPr>
          </w:p>
        </w:tc>
      </w:tr>
    </w:tbl>
    <w:p w14:paraId="2B30DE31" w14:textId="77777777" w:rsidR="00F66D99" w:rsidRDefault="00F66D99"/>
    <w:tbl>
      <w:tblPr>
        <w:tblW w:w="9447" w:type="dxa"/>
        <w:tblLayout w:type="fixed"/>
        <w:tblCellMar>
          <w:left w:w="0" w:type="dxa"/>
          <w:right w:w="0" w:type="dxa"/>
        </w:tblCellMar>
        <w:tblLook w:val="04A0" w:firstRow="1" w:lastRow="0" w:firstColumn="1" w:lastColumn="0" w:noHBand="0" w:noVBand="1"/>
      </w:tblPr>
      <w:tblGrid>
        <w:gridCol w:w="2173"/>
        <w:gridCol w:w="7274"/>
      </w:tblGrid>
      <w:tr w:rsidR="00153124" w:rsidRPr="00F0212A" w14:paraId="7A11BC74" w14:textId="77777777" w:rsidTr="00153124">
        <w:trPr>
          <w:trHeight w:hRule="exact" w:val="317"/>
        </w:trPr>
        <w:tc>
          <w:tcPr>
            <w:tcW w:w="9447" w:type="dxa"/>
            <w:gridSpan w:val="2"/>
            <w:tcBorders>
              <w:top w:val="single" w:sz="2" w:space="0" w:color="000000"/>
              <w:left w:val="single" w:sz="2" w:space="0" w:color="000000"/>
              <w:bottom w:val="single" w:sz="2" w:space="0" w:color="000000"/>
              <w:right w:val="single" w:sz="2" w:space="0" w:color="000000"/>
            </w:tcBorders>
            <w:shd w:val="clear" w:color="auto" w:fill="820000"/>
            <w:tcMar>
              <w:top w:w="60" w:type="dxa"/>
              <w:left w:w="60" w:type="dxa"/>
              <w:bottom w:w="90" w:type="dxa"/>
              <w:right w:w="60" w:type="dxa"/>
            </w:tcMar>
            <w:hideMark/>
          </w:tcPr>
          <w:p w14:paraId="06873098" w14:textId="5483FECD" w:rsidR="00153124" w:rsidRPr="00F0212A" w:rsidRDefault="00153124" w:rsidP="007F43B6">
            <w:pPr>
              <w:widowControl/>
              <w:spacing w:line="195" w:lineRule="atLeast"/>
              <w:rPr>
                <w:rFonts w:asciiTheme="minorHAnsi" w:eastAsiaTheme="minorHAnsi" w:hAnsiTheme="minorHAnsi" w:cs="Times New Roman"/>
                <w:sz w:val="24"/>
                <w:szCs w:val="24"/>
              </w:rPr>
            </w:pPr>
            <w:r w:rsidRPr="003F428B">
              <w:rPr>
                <w:rFonts w:asciiTheme="minorHAnsi" w:eastAsiaTheme="minorHAnsi" w:hAnsiTheme="minorHAnsi" w:cs="Times New Roman"/>
                <w:color w:val="FFFFFF" w:themeColor="background1"/>
                <w:sz w:val="24"/>
                <w:szCs w:val="24"/>
              </w:rPr>
              <w:t xml:space="preserve">Data Collection Plan – </w:t>
            </w:r>
            <w:r w:rsidRPr="003F428B">
              <w:rPr>
                <w:rFonts w:asciiTheme="minorHAnsi" w:eastAsiaTheme="minorHAnsi" w:hAnsiTheme="minorHAnsi" w:cs="Times New Roman"/>
                <w:i/>
                <w:iCs/>
                <w:color w:val="FFFFFF" w:themeColor="background1"/>
                <w:sz w:val="24"/>
                <w:szCs w:val="24"/>
              </w:rPr>
              <w:t>For multiple lessons in a unit, complete this section only once for the unit.</w:t>
            </w:r>
          </w:p>
        </w:tc>
      </w:tr>
      <w:tr w:rsidR="00153124" w:rsidRPr="00F0212A" w14:paraId="318BCA72" w14:textId="77777777" w:rsidTr="00153124">
        <w:tc>
          <w:tcPr>
            <w:tcW w:w="9447" w:type="dxa"/>
            <w:gridSpan w:val="2"/>
            <w:tcBorders>
              <w:left w:val="single" w:sz="2" w:space="0" w:color="000000"/>
              <w:bottom w:val="single" w:sz="2" w:space="0" w:color="000000"/>
              <w:right w:val="single" w:sz="2" w:space="0" w:color="000000"/>
            </w:tcBorders>
            <w:shd w:val="clear" w:color="auto" w:fill="D9D9D9" w:themeFill="background1" w:themeFillShade="D9"/>
            <w:tcMar>
              <w:top w:w="60" w:type="dxa"/>
              <w:left w:w="60" w:type="dxa"/>
              <w:bottom w:w="90" w:type="dxa"/>
              <w:right w:w="60" w:type="dxa"/>
            </w:tcMar>
            <w:hideMark/>
          </w:tcPr>
          <w:p w14:paraId="045DAC84" w14:textId="4F130683"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Participation Data Plan: </w:t>
            </w:r>
          </w:p>
        </w:tc>
      </w:tr>
      <w:tr w:rsidR="00153124" w:rsidRPr="00F0212A" w14:paraId="2C7ECA57" w14:textId="77777777" w:rsidTr="00153124">
        <w:tc>
          <w:tcPr>
            <w:tcW w:w="2173"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5AE23DC5" w14:textId="77777777"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Anticipated number of students:</w:t>
            </w:r>
          </w:p>
        </w:tc>
        <w:tc>
          <w:tcPr>
            <w:tcW w:w="7274"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34689DE9" w14:textId="30FA5607" w:rsidR="00153124" w:rsidRPr="00F0212A" w:rsidRDefault="005C5C93" w:rsidP="000F010D">
            <w:pPr>
              <w:widowControl/>
              <w:rPr>
                <w:rFonts w:asciiTheme="minorHAnsi" w:eastAsiaTheme="minorHAnsi" w:hAnsiTheme="minorHAnsi" w:cs="Times New Roman"/>
                <w:sz w:val="24"/>
                <w:szCs w:val="24"/>
              </w:rPr>
            </w:pPr>
            <w:r>
              <w:rPr>
                <w:rFonts w:asciiTheme="minorHAnsi" w:eastAsiaTheme="minorHAnsi" w:hAnsiTheme="minorHAnsi" w:cs="Times New Roman"/>
                <w:sz w:val="24"/>
                <w:szCs w:val="24"/>
              </w:rPr>
              <w:t>25</w:t>
            </w:r>
            <w:r w:rsidR="00883060">
              <w:rPr>
                <w:rFonts w:asciiTheme="minorHAnsi" w:eastAsiaTheme="minorHAnsi" w:hAnsiTheme="minorHAnsi" w:cs="Times New Roman"/>
                <w:sz w:val="24"/>
                <w:szCs w:val="24"/>
              </w:rPr>
              <w:t xml:space="preserve"> students</w:t>
            </w:r>
            <w:r w:rsidR="006E5194">
              <w:rPr>
                <w:rFonts w:asciiTheme="minorHAnsi" w:eastAsiaTheme="minorHAnsi" w:hAnsiTheme="minorHAnsi" w:cs="Times New Roman"/>
                <w:sz w:val="24"/>
                <w:szCs w:val="24"/>
              </w:rPr>
              <w:t xml:space="preserve"> (per class)</w:t>
            </w:r>
          </w:p>
        </w:tc>
      </w:tr>
      <w:tr w:rsidR="00153124" w:rsidRPr="00F0212A" w14:paraId="67DEF681" w14:textId="77777777" w:rsidTr="00153124">
        <w:tc>
          <w:tcPr>
            <w:tcW w:w="2173"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17252527" w14:textId="77777777"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Planned length of lesson(s):</w:t>
            </w:r>
          </w:p>
        </w:tc>
        <w:tc>
          <w:tcPr>
            <w:tcW w:w="7274" w:type="dxa"/>
            <w:tcBorders>
              <w:top w:val="single" w:sz="2" w:space="0" w:color="000000"/>
              <w:left w:val="single" w:sz="2" w:space="0" w:color="000000"/>
              <w:bottom w:val="single" w:sz="2" w:space="0" w:color="000000"/>
              <w:right w:val="single" w:sz="2" w:space="0" w:color="000000"/>
            </w:tcBorders>
            <w:tcMar>
              <w:top w:w="60" w:type="dxa"/>
              <w:left w:w="60" w:type="dxa"/>
              <w:bottom w:w="90" w:type="dxa"/>
              <w:right w:w="60" w:type="dxa"/>
            </w:tcMar>
            <w:hideMark/>
          </w:tcPr>
          <w:p w14:paraId="070F0FD4" w14:textId="53A7A937" w:rsidR="00153124" w:rsidRPr="00F0212A" w:rsidRDefault="005C5C93" w:rsidP="000F010D">
            <w:pPr>
              <w:widowControl/>
              <w:rPr>
                <w:rFonts w:asciiTheme="minorHAnsi" w:eastAsiaTheme="minorHAnsi" w:hAnsiTheme="minorHAnsi" w:cs="Times New Roman"/>
                <w:sz w:val="24"/>
                <w:szCs w:val="24"/>
              </w:rPr>
            </w:pPr>
            <w:r>
              <w:rPr>
                <w:rFonts w:asciiTheme="minorHAnsi" w:eastAsiaTheme="minorHAnsi" w:hAnsiTheme="minorHAnsi" w:cs="Times New Roman"/>
                <w:sz w:val="24"/>
                <w:szCs w:val="24"/>
              </w:rPr>
              <w:t>3</w:t>
            </w:r>
            <w:r w:rsidR="00883060">
              <w:rPr>
                <w:rFonts w:asciiTheme="minorHAnsi" w:eastAsiaTheme="minorHAnsi" w:hAnsiTheme="minorHAnsi" w:cs="Times New Roman"/>
                <w:sz w:val="24"/>
                <w:szCs w:val="24"/>
              </w:rPr>
              <w:t>0 minutes</w:t>
            </w:r>
          </w:p>
        </w:tc>
      </w:tr>
      <w:tr w:rsidR="00153124" w:rsidRPr="00F0212A" w14:paraId="6B2E52DE" w14:textId="77777777" w:rsidTr="00153124">
        <w:trPr>
          <w:trHeight w:hRule="exact" w:val="317"/>
        </w:trPr>
        <w:tc>
          <w:tcPr>
            <w:tcW w:w="9447" w:type="dxa"/>
            <w:gridSpan w:val="2"/>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60" w:type="dxa"/>
              <w:left w:w="60" w:type="dxa"/>
              <w:bottom w:w="90" w:type="dxa"/>
              <w:right w:w="60" w:type="dxa"/>
            </w:tcMar>
            <w:hideMark/>
          </w:tcPr>
          <w:p w14:paraId="6FA39F6F" w14:textId="42275305" w:rsidR="00153124" w:rsidRPr="00F0212A" w:rsidRDefault="00153124" w:rsidP="003E05F5">
            <w:pPr>
              <w:widowControl/>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ASCA Student Standards Data Plan:</w:t>
            </w:r>
          </w:p>
        </w:tc>
      </w:tr>
      <w:tr w:rsidR="00153124" w:rsidRPr="00F0212A" w14:paraId="6E48B468" w14:textId="77777777" w:rsidTr="00153124">
        <w:tc>
          <w:tcPr>
            <w:tcW w:w="9447" w:type="dxa"/>
            <w:gridSpan w:val="2"/>
            <w:tcBorders>
              <w:top w:val="single" w:sz="2" w:space="0" w:color="000000"/>
              <w:left w:val="single" w:sz="2" w:space="0" w:color="000000"/>
              <w:bottom w:val="single" w:sz="4" w:space="0" w:color="auto"/>
              <w:right w:val="single" w:sz="2" w:space="0" w:color="000000"/>
            </w:tcBorders>
            <w:tcMar>
              <w:top w:w="60" w:type="dxa"/>
              <w:left w:w="60" w:type="dxa"/>
              <w:bottom w:w="90" w:type="dxa"/>
              <w:right w:w="60" w:type="dxa"/>
            </w:tcMar>
            <w:hideMark/>
          </w:tcPr>
          <w:p w14:paraId="70EE74F8" w14:textId="5FD86B30" w:rsidR="00153124" w:rsidRPr="00F0212A" w:rsidRDefault="00153124" w:rsidP="008D5889">
            <w:pPr>
              <w:widowControl/>
              <w:spacing w:line="195" w:lineRule="atLeast"/>
              <w:rPr>
                <w:rFonts w:asciiTheme="minorHAnsi" w:eastAsiaTheme="minorHAnsi" w:hAnsiTheme="minorHAnsi" w:cs="Times New Roman"/>
                <w:i/>
                <w:iCs/>
                <w:color w:val="000000" w:themeColor="text1"/>
                <w:sz w:val="20"/>
                <w:szCs w:val="20"/>
              </w:rPr>
            </w:pPr>
            <w:r w:rsidRPr="00F0212A">
              <w:rPr>
                <w:rFonts w:asciiTheme="minorHAnsi" w:eastAsiaTheme="minorHAnsi" w:hAnsiTheme="minorHAnsi" w:cs="Times New Roman"/>
                <w:i/>
                <w:iCs/>
                <w:color w:val="000000" w:themeColor="text1"/>
                <w:sz w:val="20"/>
                <w:szCs w:val="20"/>
              </w:rPr>
              <w:t>For each lesson/unit/small group, school counselors will administer pre-/post-assessment aligned with the selected ASCA Student Standards and student learning objectives.</w:t>
            </w:r>
          </w:p>
          <w:p w14:paraId="3918827A" w14:textId="58E427B4" w:rsidR="00153124" w:rsidRPr="00F0212A" w:rsidRDefault="00153124" w:rsidP="008D5889">
            <w:pPr>
              <w:widowControl/>
              <w:spacing w:line="195" w:lineRule="atLeast"/>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color w:val="000000" w:themeColor="text1"/>
                <w:sz w:val="24"/>
                <w:szCs w:val="24"/>
              </w:rPr>
              <w:t>Pre-/Post-Assessment items are:</w:t>
            </w:r>
          </w:p>
          <w:p w14:paraId="6C2E7826" w14:textId="1DB9CFA4" w:rsidR="00153124" w:rsidRPr="00F0212A" w:rsidRDefault="00153124" w:rsidP="008D5889">
            <w:pPr>
              <w:widowControl/>
              <w:spacing w:line="195" w:lineRule="atLeast"/>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color w:val="000000" w:themeColor="text1"/>
                <w:sz w:val="24"/>
                <w:szCs w:val="24"/>
              </w:rPr>
              <w:t>1.</w:t>
            </w:r>
            <w:r w:rsidR="00AD2333">
              <w:rPr>
                <w:rFonts w:asciiTheme="minorHAnsi" w:eastAsiaTheme="minorHAnsi" w:hAnsiTheme="minorHAnsi" w:cs="Times New Roman"/>
                <w:color w:val="000000" w:themeColor="text1"/>
                <w:sz w:val="24"/>
                <w:szCs w:val="24"/>
              </w:rPr>
              <w:t xml:space="preserve"> </w:t>
            </w:r>
            <w:r w:rsidR="00B50FB6">
              <w:rPr>
                <w:rFonts w:asciiTheme="minorHAnsi" w:eastAsiaTheme="minorHAnsi" w:hAnsiTheme="minorHAnsi" w:cs="Times New Roman"/>
                <w:color w:val="000000" w:themeColor="text1"/>
                <w:sz w:val="24"/>
                <w:szCs w:val="24"/>
              </w:rPr>
              <w:t>I know what makes someone a good friend.</w:t>
            </w:r>
          </w:p>
          <w:p w14:paraId="1DE1B126" w14:textId="78CFE67B" w:rsidR="00153124" w:rsidRPr="00F0212A" w:rsidRDefault="00153124" w:rsidP="008D5889">
            <w:pPr>
              <w:widowControl/>
              <w:spacing w:line="195" w:lineRule="atLeast"/>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color w:val="000000" w:themeColor="text1"/>
                <w:sz w:val="24"/>
                <w:szCs w:val="24"/>
              </w:rPr>
              <w:t>2.</w:t>
            </w:r>
            <w:r w:rsidR="00AD2333">
              <w:rPr>
                <w:rFonts w:asciiTheme="minorHAnsi" w:eastAsiaTheme="minorHAnsi" w:hAnsiTheme="minorHAnsi" w:cs="Times New Roman"/>
                <w:color w:val="000000" w:themeColor="text1"/>
                <w:sz w:val="24"/>
                <w:szCs w:val="24"/>
              </w:rPr>
              <w:t xml:space="preserve"> I </w:t>
            </w:r>
            <w:r w:rsidR="00B50FB6">
              <w:rPr>
                <w:rFonts w:asciiTheme="minorHAnsi" w:eastAsiaTheme="minorHAnsi" w:hAnsiTheme="minorHAnsi" w:cs="Times New Roman"/>
                <w:color w:val="000000" w:themeColor="text1"/>
                <w:sz w:val="24"/>
                <w:szCs w:val="24"/>
              </w:rPr>
              <w:t>know how to ask someone if I can join their game/activity.</w:t>
            </w:r>
          </w:p>
          <w:p w14:paraId="645935B7" w14:textId="2CB92F84" w:rsidR="00153124" w:rsidRPr="00F0212A" w:rsidRDefault="00153124" w:rsidP="008D5889">
            <w:pPr>
              <w:widowControl/>
              <w:spacing w:line="195" w:lineRule="atLeast"/>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color w:val="000000" w:themeColor="text1"/>
                <w:sz w:val="24"/>
                <w:szCs w:val="24"/>
              </w:rPr>
              <w:lastRenderedPageBreak/>
              <w:t>3.</w:t>
            </w:r>
            <w:r w:rsidR="00B50FB6">
              <w:rPr>
                <w:rFonts w:asciiTheme="minorHAnsi" w:eastAsiaTheme="minorHAnsi" w:hAnsiTheme="minorHAnsi" w:cs="Times New Roman"/>
                <w:color w:val="000000" w:themeColor="text1"/>
                <w:sz w:val="24"/>
                <w:szCs w:val="24"/>
              </w:rPr>
              <w:t xml:space="preserve"> I know how to include others when I am playing a game.</w:t>
            </w:r>
          </w:p>
          <w:p w14:paraId="4B980817" w14:textId="5C5860A4" w:rsidR="00153124" w:rsidRPr="00F0212A" w:rsidRDefault="00153124" w:rsidP="008D5889">
            <w:pPr>
              <w:widowControl/>
              <w:spacing w:line="195" w:lineRule="atLeast"/>
              <w:rPr>
                <w:rFonts w:asciiTheme="minorHAnsi" w:eastAsiaTheme="minorHAnsi" w:hAnsiTheme="minorHAnsi" w:cs="Times New Roman"/>
                <w:color w:val="000000" w:themeColor="text1"/>
                <w:sz w:val="24"/>
                <w:szCs w:val="24"/>
              </w:rPr>
            </w:pPr>
            <w:r w:rsidRPr="00F0212A">
              <w:rPr>
                <w:rFonts w:asciiTheme="minorHAnsi" w:eastAsiaTheme="minorHAnsi" w:hAnsiTheme="minorHAnsi" w:cs="Times New Roman"/>
                <w:color w:val="000000" w:themeColor="text1"/>
                <w:sz w:val="24"/>
                <w:szCs w:val="24"/>
              </w:rPr>
              <w:t>4.</w:t>
            </w:r>
            <w:r w:rsidR="00B50FB6">
              <w:rPr>
                <w:rFonts w:asciiTheme="minorHAnsi" w:eastAsiaTheme="minorHAnsi" w:hAnsiTheme="minorHAnsi" w:cs="Times New Roman"/>
                <w:color w:val="000000" w:themeColor="text1"/>
                <w:sz w:val="24"/>
                <w:szCs w:val="24"/>
              </w:rPr>
              <w:t xml:space="preserve"> I know what to say when someone asks to play with me.</w:t>
            </w:r>
          </w:p>
        </w:tc>
      </w:tr>
      <w:tr w:rsidR="00153124" w:rsidRPr="00F0212A" w14:paraId="72D67842" w14:textId="77777777" w:rsidTr="00153124">
        <w:trPr>
          <w:trHeight w:hRule="exact" w:val="317"/>
        </w:trPr>
        <w:tc>
          <w:tcPr>
            <w:tcW w:w="944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0" w:type="dxa"/>
              <w:left w:w="60" w:type="dxa"/>
              <w:bottom w:w="90" w:type="dxa"/>
              <w:right w:w="60" w:type="dxa"/>
            </w:tcMar>
            <w:hideMark/>
          </w:tcPr>
          <w:p w14:paraId="420271D9" w14:textId="360DBA8F" w:rsidR="00153124" w:rsidRPr="00F0212A" w:rsidRDefault="00153124" w:rsidP="000F010D">
            <w:pPr>
              <w:widowControl/>
              <w:rPr>
                <w:rFonts w:asciiTheme="minorHAnsi" w:eastAsia="Times New Roman" w:hAnsiTheme="minorHAnsi" w:cs="Times New Roman"/>
                <w:sz w:val="24"/>
                <w:szCs w:val="24"/>
              </w:rPr>
            </w:pPr>
            <w:r w:rsidRPr="00F0212A">
              <w:rPr>
                <w:rFonts w:asciiTheme="minorHAnsi" w:eastAsiaTheme="minorHAnsi" w:hAnsiTheme="minorHAnsi" w:cs="Times New Roman"/>
                <w:sz w:val="24"/>
                <w:szCs w:val="24"/>
              </w:rPr>
              <w:lastRenderedPageBreak/>
              <w:t>Outcome Data Plan: (choose one and describe specific data point to compare)</w:t>
            </w:r>
          </w:p>
        </w:tc>
      </w:tr>
      <w:tr w:rsidR="00153124" w:rsidRPr="00F0212A" w14:paraId="3E1003D0" w14:textId="77777777" w:rsidTr="00153124">
        <w:tc>
          <w:tcPr>
            <w:tcW w:w="9447" w:type="dxa"/>
            <w:gridSpan w:val="2"/>
            <w:tcBorders>
              <w:top w:val="single" w:sz="4" w:space="0" w:color="auto"/>
              <w:left w:val="single" w:sz="4" w:space="0" w:color="auto"/>
              <w:bottom w:val="single" w:sz="4" w:space="0" w:color="auto"/>
              <w:right w:val="single" w:sz="4" w:space="0" w:color="auto"/>
            </w:tcBorders>
            <w:tcMar>
              <w:top w:w="60" w:type="dxa"/>
              <w:left w:w="60" w:type="dxa"/>
              <w:bottom w:w="90" w:type="dxa"/>
              <w:right w:w="60" w:type="dxa"/>
            </w:tcMar>
            <w:hideMark/>
          </w:tcPr>
          <w:p w14:paraId="49978E7C" w14:textId="34FACFC0" w:rsidR="00153124" w:rsidRPr="00F0212A" w:rsidRDefault="00153124" w:rsidP="008D5889">
            <w:pPr>
              <w:widowControl/>
              <w:spacing w:line="195" w:lineRule="atLeast"/>
              <w:rPr>
                <w:rFonts w:asciiTheme="minorHAnsi" w:eastAsiaTheme="minorHAnsi" w:hAnsiTheme="minorHAnsi" w:cs="Times New Roman"/>
                <w:i/>
                <w:iCs/>
                <w:color w:val="000000" w:themeColor="text1"/>
                <w:sz w:val="20"/>
                <w:szCs w:val="20"/>
              </w:rPr>
            </w:pPr>
            <w:r w:rsidRPr="00F0212A">
              <w:rPr>
                <w:rFonts w:asciiTheme="minorHAnsi" w:eastAsiaTheme="minorHAnsi" w:hAnsiTheme="minorHAnsi" w:cs="Times New Roman"/>
                <w:i/>
                <w:iCs/>
                <w:color w:val="000000" w:themeColor="text1"/>
                <w:sz w:val="20"/>
                <w:szCs w:val="20"/>
              </w:rPr>
              <w:t>Examples:</w:t>
            </w:r>
          </w:p>
          <w:p w14:paraId="688F9280" w14:textId="1F210A76" w:rsidR="00153124" w:rsidRPr="00F0212A" w:rsidRDefault="00153124" w:rsidP="008D5889">
            <w:pPr>
              <w:widowControl/>
              <w:spacing w:line="195" w:lineRule="atLeast"/>
              <w:rPr>
                <w:rFonts w:asciiTheme="minorHAnsi" w:eastAsiaTheme="minorHAnsi" w:hAnsiTheme="minorHAnsi" w:cs="Times New Roman"/>
                <w:i/>
                <w:iCs/>
                <w:color w:val="000000" w:themeColor="text1"/>
                <w:sz w:val="20"/>
                <w:szCs w:val="20"/>
              </w:rPr>
            </w:pPr>
            <w:r w:rsidRPr="00F0212A">
              <w:rPr>
                <w:rFonts w:asciiTheme="minorHAnsi" w:eastAsiaTheme="minorHAnsi" w:hAnsiTheme="minorHAnsi" w:cs="Times New Roman"/>
                <w:i/>
                <w:iCs/>
                <w:color w:val="000000" w:themeColor="text1"/>
                <w:sz w:val="20"/>
                <w:szCs w:val="20"/>
              </w:rPr>
              <w:t>Achievement: School counselor will compare reading levels of students before and after delivery of lesson.</w:t>
            </w:r>
          </w:p>
          <w:p w14:paraId="4A392AEC" w14:textId="43D3FDC8" w:rsidR="00153124" w:rsidRPr="00F0212A" w:rsidRDefault="00153124" w:rsidP="008D5889">
            <w:pPr>
              <w:widowControl/>
              <w:spacing w:line="195" w:lineRule="atLeast"/>
              <w:rPr>
                <w:rFonts w:asciiTheme="minorHAnsi" w:eastAsiaTheme="minorHAnsi" w:hAnsiTheme="minorHAnsi" w:cs="Times New Roman"/>
                <w:i/>
                <w:iCs/>
                <w:color w:val="000000" w:themeColor="text1"/>
                <w:sz w:val="20"/>
                <w:szCs w:val="20"/>
              </w:rPr>
            </w:pPr>
            <w:r w:rsidRPr="00F0212A">
              <w:rPr>
                <w:rFonts w:asciiTheme="minorHAnsi" w:eastAsiaTheme="minorHAnsi" w:hAnsiTheme="minorHAnsi" w:cs="Times New Roman"/>
                <w:i/>
                <w:iCs/>
                <w:color w:val="000000" w:themeColor="text1"/>
                <w:sz w:val="20"/>
                <w:szCs w:val="20"/>
              </w:rPr>
              <w:t xml:space="preserve">Attendance: School counselor will compare number of absences last year to this year. </w:t>
            </w:r>
          </w:p>
          <w:p w14:paraId="1A2805DA" w14:textId="16A9D5CB" w:rsidR="00153124" w:rsidRDefault="00153124" w:rsidP="003E05F5">
            <w:pPr>
              <w:widowControl/>
              <w:spacing w:line="195" w:lineRule="atLeast"/>
              <w:rPr>
                <w:rFonts w:asciiTheme="minorHAnsi" w:eastAsiaTheme="minorHAnsi" w:hAnsiTheme="minorHAnsi" w:cs="Times New Roman"/>
                <w:i/>
                <w:iCs/>
                <w:color w:val="000000" w:themeColor="text1"/>
                <w:sz w:val="20"/>
                <w:szCs w:val="20"/>
              </w:rPr>
            </w:pPr>
            <w:r w:rsidRPr="00F0212A">
              <w:rPr>
                <w:rFonts w:asciiTheme="minorHAnsi" w:eastAsiaTheme="minorHAnsi" w:hAnsiTheme="minorHAnsi" w:cs="Times New Roman"/>
                <w:i/>
                <w:iCs/>
                <w:color w:val="000000" w:themeColor="text1"/>
                <w:sz w:val="20"/>
                <w:szCs w:val="20"/>
              </w:rPr>
              <w:t>Discipline: School counselor will compare total number of disciplinary reports for peer-on-peer conflict first quarter with second quarter</w:t>
            </w:r>
          </w:p>
          <w:p w14:paraId="796B96F2" w14:textId="77777777" w:rsidR="00AD2333" w:rsidRPr="00AD2333" w:rsidRDefault="00AD2333" w:rsidP="003E05F5">
            <w:pPr>
              <w:widowControl/>
              <w:spacing w:line="195" w:lineRule="atLeast"/>
              <w:rPr>
                <w:rFonts w:asciiTheme="minorHAnsi" w:eastAsiaTheme="minorHAnsi" w:hAnsiTheme="minorHAnsi" w:cs="Times New Roman"/>
                <w:i/>
                <w:iCs/>
                <w:color w:val="000000" w:themeColor="text1"/>
                <w:sz w:val="20"/>
                <w:szCs w:val="20"/>
              </w:rPr>
            </w:pPr>
          </w:p>
          <w:p w14:paraId="62E21564" w14:textId="49A5AA59" w:rsidR="00153124" w:rsidRPr="00F0212A" w:rsidRDefault="00153124" w:rsidP="00AD2333">
            <w:pPr>
              <w:pStyle w:val="ListParagraph"/>
              <w:widowControl/>
              <w:numPr>
                <w:ilvl w:val="0"/>
                <w:numId w:val="15"/>
              </w:numPr>
              <w:spacing w:line="195" w:lineRule="atLeast"/>
              <w:rPr>
                <w:rFonts w:asciiTheme="minorHAnsi" w:eastAsiaTheme="minorHAnsi" w:hAnsiTheme="minorHAnsi" w:cs="Times New Roman"/>
                <w:sz w:val="24"/>
                <w:szCs w:val="24"/>
              </w:rPr>
            </w:pPr>
            <w:r w:rsidRPr="00F0212A">
              <w:rPr>
                <w:rFonts w:asciiTheme="minorHAnsi" w:eastAsiaTheme="minorHAnsi" w:hAnsiTheme="minorHAnsi" w:cs="Times New Roman"/>
                <w:sz w:val="24"/>
                <w:szCs w:val="24"/>
              </w:rPr>
              <w:t>Discipline</w:t>
            </w:r>
            <w:r w:rsidR="00AA00AD">
              <w:rPr>
                <w:rFonts w:asciiTheme="minorHAnsi" w:eastAsiaTheme="minorHAnsi" w:hAnsiTheme="minorHAnsi" w:cs="Times New Roman"/>
                <w:sz w:val="24"/>
                <w:szCs w:val="24"/>
              </w:rPr>
              <w:t xml:space="preserve">: </w:t>
            </w:r>
            <w:r w:rsidR="003A7867">
              <w:rPr>
                <w:rFonts w:asciiTheme="minorHAnsi" w:eastAsiaTheme="minorHAnsi" w:hAnsiTheme="minorHAnsi" w:cs="Times New Roman"/>
                <w:sz w:val="24"/>
                <w:szCs w:val="24"/>
              </w:rPr>
              <w:t>Counselor will compare</w:t>
            </w:r>
            <w:r w:rsidR="00AD2333">
              <w:rPr>
                <w:rFonts w:asciiTheme="minorHAnsi" w:eastAsiaTheme="minorHAnsi" w:hAnsiTheme="minorHAnsi" w:cs="Times New Roman"/>
                <w:sz w:val="24"/>
                <w:szCs w:val="24"/>
              </w:rPr>
              <w:t xml:space="preserve"> the total number of disciplinary reports for peer conflict at recess during 12 weeks prior to lesson and 12 weeks following lesson</w:t>
            </w:r>
            <w:r w:rsidR="003A7867">
              <w:rPr>
                <w:rFonts w:asciiTheme="minorHAnsi" w:eastAsiaTheme="minorHAnsi" w:hAnsiTheme="minorHAnsi" w:cs="Times New Roman"/>
                <w:sz w:val="24"/>
                <w:szCs w:val="24"/>
              </w:rPr>
              <w:t xml:space="preserve"> to evaluate effectiveness</w:t>
            </w:r>
            <w:r w:rsidR="00AD2333">
              <w:rPr>
                <w:rFonts w:asciiTheme="minorHAnsi" w:eastAsiaTheme="minorHAnsi" w:hAnsiTheme="minorHAnsi" w:cs="Times New Roman"/>
                <w:sz w:val="24"/>
                <w:szCs w:val="24"/>
              </w:rPr>
              <w:t>.</w:t>
            </w:r>
          </w:p>
          <w:p w14:paraId="5D8E7AF5" w14:textId="77777777" w:rsidR="00153124" w:rsidRPr="00F0212A" w:rsidRDefault="00153124" w:rsidP="000F010D">
            <w:pPr>
              <w:widowControl/>
              <w:rPr>
                <w:rFonts w:asciiTheme="minorHAnsi" w:eastAsia="Times New Roman" w:hAnsiTheme="minorHAnsi" w:cs="Times New Roman"/>
                <w:sz w:val="24"/>
                <w:szCs w:val="24"/>
              </w:rPr>
            </w:pPr>
          </w:p>
        </w:tc>
      </w:tr>
      <w:tr w:rsidR="002679C3" w:rsidRPr="00F0212A" w14:paraId="509F7DC2" w14:textId="77777777" w:rsidTr="002679C3">
        <w:trPr>
          <w:trHeight w:hRule="exact" w:val="317"/>
        </w:trPr>
        <w:tc>
          <w:tcPr>
            <w:tcW w:w="9447" w:type="dxa"/>
            <w:gridSpan w:val="2"/>
            <w:tcBorders>
              <w:top w:val="single" w:sz="2" w:space="0" w:color="000000"/>
              <w:left w:val="single" w:sz="2" w:space="0" w:color="000000"/>
              <w:bottom w:val="single" w:sz="2" w:space="0" w:color="000000"/>
              <w:right w:val="single" w:sz="2" w:space="0" w:color="000000"/>
            </w:tcBorders>
            <w:shd w:val="clear" w:color="auto" w:fill="820000"/>
            <w:tcMar>
              <w:top w:w="60" w:type="dxa"/>
              <w:left w:w="60" w:type="dxa"/>
              <w:bottom w:w="90" w:type="dxa"/>
              <w:right w:w="60" w:type="dxa"/>
            </w:tcMar>
            <w:hideMark/>
          </w:tcPr>
          <w:p w14:paraId="3E940C0F" w14:textId="5A8EC9D7" w:rsidR="002679C3" w:rsidRPr="00F0212A" w:rsidRDefault="004C7D9E" w:rsidP="007F43B6">
            <w:pPr>
              <w:widowControl/>
              <w:spacing w:line="195" w:lineRule="atLeast"/>
              <w:rPr>
                <w:rFonts w:asciiTheme="minorHAnsi" w:eastAsiaTheme="minorHAnsi" w:hAnsiTheme="minorHAnsi" w:cs="Times New Roman"/>
                <w:sz w:val="24"/>
                <w:szCs w:val="24"/>
              </w:rPr>
            </w:pPr>
            <w:r>
              <w:rPr>
                <w:rFonts w:asciiTheme="minorHAnsi" w:eastAsiaTheme="minorHAnsi" w:hAnsiTheme="minorHAnsi" w:cs="Times New Roman"/>
                <w:color w:val="FFFFFF" w:themeColor="background1"/>
                <w:sz w:val="24"/>
                <w:szCs w:val="24"/>
              </w:rPr>
              <w:t>Follow-Up Plans</w:t>
            </w:r>
          </w:p>
        </w:tc>
      </w:tr>
      <w:tr w:rsidR="00153124" w:rsidRPr="000F010D" w14:paraId="5C81D2A0" w14:textId="77777777" w:rsidTr="002679C3">
        <w:tc>
          <w:tcPr>
            <w:tcW w:w="9447" w:type="dxa"/>
            <w:gridSpan w:val="2"/>
            <w:tcBorders>
              <w:top w:val="single" w:sz="4" w:space="0" w:color="auto"/>
              <w:left w:val="single" w:sz="4" w:space="0" w:color="auto"/>
              <w:bottom w:val="single" w:sz="4" w:space="0" w:color="auto"/>
              <w:right w:val="single" w:sz="4" w:space="0" w:color="auto"/>
            </w:tcBorders>
            <w:tcMar>
              <w:top w:w="60" w:type="dxa"/>
              <w:left w:w="60" w:type="dxa"/>
              <w:bottom w:w="90" w:type="dxa"/>
              <w:right w:w="60" w:type="dxa"/>
            </w:tcMar>
          </w:tcPr>
          <w:p w14:paraId="541B3325" w14:textId="7E2D9789" w:rsidR="00153124" w:rsidRDefault="00153124" w:rsidP="008D5889">
            <w:pPr>
              <w:widowControl/>
              <w:spacing w:line="195" w:lineRule="atLeast"/>
              <w:rPr>
                <w:rFonts w:asciiTheme="minorHAnsi" w:eastAsiaTheme="minorHAnsi" w:hAnsiTheme="minorHAnsi" w:cs="Times New Roman"/>
                <w:i/>
                <w:iCs/>
                <w:color w:val="000000" w:themeColor="text1"/>
                <w:sz w:val="24"/>
                <w:szCs w:val="24"/>
              </w:rPr>
            </w:pPr>
            <w:r w:rsidRPr="00F0212A">
              <w:rPr>
                <w:rFonts w:asciiTheme="minorHAnsi" w:eastAsiaTheme="minorHAnsi" w:hAnsiTheme="minorHAnsi" w:cs="Times New Roman"/>
                <w:i/>
                <w:iCs/>
                <w:color w:val="000000" w:themeColor="text1"/>
                <w:sz w:val="24"/>
                <w:szCs w:val="24"/>
              </w:rPr>
              <w:t>Explain your plan for students who missed the lesson.</w:t>
            </w:r>
          </w:p>
          <w:p w14:paraId="5351FC3C" w14:textId="77777777" w:rsidR="008F790B" w:rsidRDefault="008F790B" w:rsidP="008D5889">
            <w:pPr>
              <w:widowControl/>
              <w:spacing w:line="195" w:lineRule="atLeast"/>
              <w:rPr>
                <w:rFonts w:asciiTheme="minorHAnsi" w:eastAsiaTheme="minorHAnsi" w:hAnsiTheme="minorHAnsi" w:cs="Times New Roman"/>
                <w:i/>
                <w:iCs/>
                <w:color w:val="000000" w:themeColor="text1"/>
                <w:sz w:val="24"/>
                <w:szCs w:val="24"/>
              </w:rPr>
            </w:pPr>
          </w:p>
          <w:p w14:paraId="4FA23E1A" w14:textId="339FFF47" w:rsidR="00143019" w:rsidRPr="00143019" w:rsidRDefault="00143019" w:rsidP="008D5889">
            <w:pPr>
              <w:widowControl/>
              <w:spacing w:line="195" w:lineRule="atLeast"/>
              <w:rPr>
                <w:rFonts w:asciiTheme="minorHAnsi" w:eastAsiaTheme="minorHAnsi" w:hAnsiTheme="minorHAnsi" w:cs="Times New Roman"/>
                <w:color w:val="000000" w:themeColor="text1"/>
                <w:sz w:val="24"/>
                <w:szCs w:val="24"/>
              </w:rPr>
            </w:pPr>
            <w:r>
              <w:rPr>
                <w:rFonts w:asciiTheme="minorHAnsi" w:eastAsiaTheme="minorHAnsi" w:hAnsiTheme="minorHAnsi" w:cs="Times New Roman"/>
                <w:color w:val="000000" w:themeColor="text1"/>
                <w:sz w:val="24"/>
                <w:szCs w:val="24"/>
              </w:rPr>
              <w:t xml:space="preserve">Students </w:t>
            </w:r>
            <w:r w:rsidR="0032284E">
              <w:rPr>
                <w:rFonts w:asciiTheme="minorHAnsi" w:eastAsiaTheme="minorHAnsi" w:hAnsiTheme="minorHAnsi" w:cs="Times New Roman"/>
                <w:color w:val="000000" w:themeColor="text1"/>
                <w:sz w:val="24"/>
                <w:szCs w:val="24"/>
              </w:rPr>
              <w:t>who</w:t>
            </w:r>
            <w:r>
              <w:rPr>
                <w:rFonts w:asciiTheme="minorHAnsi" w:eastAsiaTheme="minorHAnsi" w:hAnsiTheme="minorHAnsi" w:cs="Times New Roman"/>
                <w:color w:val="000000" w:themeColor="text1"/>
                <w:sz w:val="24"/>
                <w:szCs w:val="24"/>
              </w:rPr>
              <w:t xml:space="preserve"> missed the lesson will participate in a brief individual lesson of the topic and materials covered.</w:t>
            </w:r>
          </w:p>
          <w:p w14:paraId="58E2BF83" w14:textId="77777777" w:rsidR="00153124" w:rsidRPr="00F0212A" w:rsidRDefault="00153124" w:rsidP="008D5889">
            <w:pPr>
              <w:widowControl/>
              <w:spacing w:line="195" w:lineRule="atLeast"/>
              <w:rPr>
                <w:rFonts w:asciiTheme="minorHAnsi" w:eastAsiaTheme="minorHAnsi" w:hAnsiTheme="minorHAnsi" w:cs="Times New Roman"/>
                <w:i/>
                <w:iCs/>
                <w:color w:val="000000" w:themeColor="text1"/>
                <w:sz w:val="24"/>
                <w:szCs w:val="24"/>
              </w:rPr>
            </w:pPr>
          </w:p>
          <w:p w14:paraId="2C4A61FB" w14:textId="686751BC" w:rsidR="00153124" w:rsidRDefault="00153124" w:rsidP="008D5889">
            <w:pPr>
              <w:widowControl/>
              <w:spacing w:line="195" w:lineRule="atLeast"/>
              <w:rPr>
                <w:rFonts w:asciiTheme="minorHAnsi" w:eastAsiaTheme="minorHAnsi" w:hAnsiTheme="minorHAnsi" w:cs="Times New Roman"/>
                <w:i/>
                <w:iCs/>
                <w:color w:val="000000" w:themeColor="text1"/>
                <w:sz w:val="24"/>
                <w:szCs w:val="24"/>
              </w:rPr>
            </w:pPr>
            <w:r w:rsidRPr="00F0212A">
              <w:rPr>
                <w:rFonts w:asciiTheme="minorHAnsi" w:eastAsiaTheme="minorHAnsi" w:hAnsiTheme="minorHAnsi" w:cs="Times New Roman"/>
                <w:i/>
                <w:iCs/>
                <w:color w:val="000000" w:themeColor="text1"/>
                <w:sz w:val="24"/>
                <w:szCs w:val="24"/>
              </w:rPr>
              <w:t>Explain your plan for students who did not demonstrate mastery on the pre-/post-assessment of student standards (M&amp;B)/student learning objectives.</w:t>
            </w:r>
          </w:p>
          <w:p w14:paraId="469FA7E2" w14:textId="77777777" w:rsidR="008F790B" w:rsidRPr="00F0212A" w:rsidRDefault="008F790B" w:rsidP="008D5889">
            <w:pPr>
              <w:widowControl/>
              <w:spacing w:line="195" w:lineRule="atLeast"/>
              <w:rPr>
                <w:rFonts w:asciiTheme="minorHAnsi" w:eastAsiaTheme="minorHAnsi" w:hAnsiTheme="minorHAnsi" w:cs="Times New Roman"/>
                <w:i/>
                <w:iCs/>
                <w:color w:val="000000" w:themeColor="text1"/>
                <w:sz w:val="24"/>
                <w:szCs w:val="24"/>
              </w:rPr>
            </w:pPr>
          </w:p>
          <w:p w14:paraId="6BDEC6E9" w14:textId="31EFF705" w:rsidR="00143019" w:rsidRPr="00F0212A" w:rsidRDefault="00143019" w:rsidP="008D5889">
            <w:pPr>
              <w:widowControl/>
              <w:spacing w:line="195" w:lineRule="atLeast"/>
              <w:rPr>
                <w:rFonts w:asciiTheme="minorHAnsi" w:eastAsiaTheme="minorHAnsi" w:hAnsiTheme="minorHAnsi" w:cs="Times New Roman"/>
                <w:color w:val="000000" w:themeColor="text1"/>
                <w:sz w:val="24"/>
                <w:szCs w:val="24"/>
              </w:rPr>
            </w:pPr>
            <w:r>
              <w:rPr>
                <w:rFonts w:asciiTheme="minorHAnsi" w:eastAsiaTheme="minorHAnsi" w:hAnsiTheme="minorHAnsi" w:cs="Times New Roman"/>
                <w:color w:val="000000" w:themeColor="text1"/>
                <w:sz w:val="24"/>
                <w:szCs w:val="24"/>
              </w:rPr>
              <w:t>Students who did not demonstrate mastery will participate in small-group sessions to practice skills taught in the lesson.</w:t>
            </w:r>
          </w:p>
        </w:tc>
      </w:tr>
    </w:tbl>
    <w:p w14:paraId="076F113E" w14:textId="77777777" w:rsidR="000F010D" w:rsidRPr="000F010D" w:rsidRDefault="000F010D" w:rsidP="000F010D">
      <w:pPr>
        <w:widowControl/>
        <w:spacing w:line="195" w:lineRule="atLeast"/>
        <w:rPr>
          <w:rFonts w:ascii="Frutiger" w:eastAsiaTheme="minorHAnsi" w:hAnsi="Frutiger" w:cs="Times New Roman"/>
          <w:sz w:val="15"/>
          <w:szCs w:val="15"/>
        </w:rPr>
      </w:pPr>
    </w:p>
    <w:p w14:paraId="2D174289" w14:textId="77777777" w:rsidR="00D515ED" w:rsidRPr="000F010D" w:rsidRDefault="00D515ED" w:rsidP="000F010D"/>
    <w:sectPr w:rsidR="00D515ED" w:rsidRPr="000F010D" w:rsidSect="008672D5">
      <w:type w:val="continuous"/>
      <w:pgSz w:w="12240" w:h="15840"/>
      <w:pgMar w:top="1152" w:right="1440" w:bottom="864"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78ED8" w14:textId="77777777" w:rsidR="00CC52E8" w:rsidRDefault="00CC52E8" w:rsidP="006A2EA9">
      <w:r>
        <w:separator/>
      </w:r>
    </w:p>
  </w:endnote>
  <w:endnote w:type="continuationSeparator" w:id="0">
    <w:p w14:paraId="6E7DB983" w14:textId="77777777" w:rsidR="00CC52E8" w:rsidRDefault="00CC52E8" w:rsidP="006A2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utiger-Roman">
    <w:altName w:val="Calibri"/>
    <w:panose1 w:val="020B0604020202020204"/>
    <w:charset w:val="00"/>
    <w:family w:val="auto"/>
    <w:pitch w:val="variable"/>
    <w:sig w:usb0="00000003" w:usb1="00000000" w:usb2="00000000" w:usb3="00000000" w:csb0="00000001" w:csb1="00000000"/>
  </w:font>
  <w:font w:name="Frutiger">
    <w:altName w:val="Calibri"/>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Frutiger 65 Bold">
    <w:altName w:val="Arial"/>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079C" w14:textId="77777777" w:rsidR="00CC52E8" w:rsidRDefault="00CC52E8" w:rsidP="006A2EA9">
      <w:r>
        <w:separator/>
      </w:r>
    </w:p>
  </w:footnote>
  <w:footnote w:type="continuationSeparator" w:id="0">
    <w:p w14:paraId="7DE7B16F" w14:textId="77777777" w:rsidR="00CC52E8" w:rsidRDefault="00CC52E8" w:rsidP="006A2E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831"/>
    <w:multiLevelType w:val="hybridMultilevel"/>
    <w:tmpl w:val="43685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80DFF"/>
    <w:multiLevelType w:val="hybridMultilevel"/>
    <w:tmpl w:val="25522896"/>
    <w:lvl w:ilvl="0" w:tplc="0C9C315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94FF0"/>
    <w:multiLevelType w:val="hybridMultilevel"/>
    <w:tmpl w:val="DE0E45AA"/>
    <w:lvl w:ilvl="0" w:tplc="0C9C315C">
      <w:start w:val="1"/>
      <w:numFmt w:val="bullet"/>
      <w:lvlText w:val=""/>
      <w:lvlJc w:val="left"/>
      <w:pPr>
        <w:ind w:left="777" w:hanging="360"/>
      </w:pPr>
      <w:rPr>
        <w:rFonts w:ascii="Wingdings 2" w:hAnsi="Wingdings 2" w:hint="default"/>
      </w:rPr>
    </w:lvl>
    <w:lvl w:ilvl="1" w:tplc="04090003" w:tentative="1">
      <w:start w:val="1"/>
      <w:numFmt w:val="bullet"/>
      <w:lvlText w:val="o"/>
      <w:lvlJc w:val="left"/>
      <w:pPr>
        <w:ind w:left="1497" w:hanging="360"/>
      </w:pPr>
      <w:rPr>
        <w:rFonts w:ascii="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14E836D1"/>
    <w:multiLevelType w:val="hybridMultilevel"/>
    <w:tmpl w:val="5D52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2492D"/>
    <w:multiLevelType w:val="hybridMultilevel"/>
    <w:tmpl w:val="67268C4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9D6918"/>
    <w:multiLevelType w:val="hybridMultilevel"/>
    <w:tmpl w:val="F7A63D54"/>
    <w:lvl w:ilvl="0" w:tplc="0C9C315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A24BF"/>
    <w:multiLevelType w:val="hybridMultilevel"/>
    <w:tmpl w:val="B4D6EC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D124BFF"/>
    <w:multiLevelType w:val="hybridMultilevel"/>
    <w:tmpl w:val="F8A2F7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17779"/>
    <w:multiLevelType w:val="hybridMultilevel"/>
    <w:tmpl w:val="6FE4E9A4"/>
    <w:lvl w:ilvl="0" w:tplc="0C9C315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603FE5"/>
    <w:multiLevelType w:val="hybridMultilevel"/>
    <w:tmpl w:val="D046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5765C"/>
    <w:multiLevelType w:val="hybridMultilevel"/>
    <w:tmpl w:val="12524E42"/>
    <w:lvl w:ilvl="0" w:tplc="65D644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F70690"/>
    <w:multiLevelType w:val="hybridMultilevel"/>
    <w:tmpl w:val="03F8A656"/>
    <w:lvl w:ilvl="0" w:tplc="0C9C315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7E2CA9"/>
    <w:multiLevelType w:val="hybridMultilevel"/>
    <w:tmpl w:val="57CA7B38"/>
    <w:lvl w:ilvl="0" w:tplc="04090005">
      <w:start w:val="1"/>
      <w:numFmt w:val="bullet"/>
      <w:lvlText w:val=""/>
      <w:lvlJc w:val="left"/>
      <w:pPr>
        <w:ind w:left="777" w:hanging="360"/>
      </w:pPr>
      <w:rPr>
        <w:rFonts w:ascii="Wingdings" w:hAnsi="Wingdings" w:hint="default"/>
      </w:rPr>
    </w:lvl>
    <w:lvl w:ilvl="1" w:tplc="FFFFFFFF" w:tentative="1">
      <w:start w:val="1"/>
      <w:numFmt w:val="bullet"/>
      <w:lvlText w:val="o"/>
      <w:lvlJc w:val="left"/>
      <w:pPr>
        <w:ind w:left="1497" w:hanging="360"/>
      </w:pPr>
      <w:rPr>
        <w:rFonts w:ascii="Courier New" w:hAnsi="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13" w15:restartNumberingAfterBreak="0">
    <w:nsid w:val="6E020558"/>
    <w:multiLevelType w:val="hybridMultilevel"/>
    <w:tmpl w:val="6C0A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A90930"/>
    <w:multiLevelType w:val="hybridMultilevel"/>
    <w:tmpl w:val="46A0F28C"/>
    <w:lvl w:ilvl="0" w:tplc="0C9C315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5622247">
    <w:abstractNumId w:val="5"/>
  </w:num>
  <w:num w:numId="2" w16cid:durableId="698162160">
    <w:abstractNumId w:val="14"/>
  </w:num>
  <w:num w:numId="3" w16cid:durableId="2145535706">
    <w:abstractNumId w:val="9"/>
  </w:num>
  <w:num w:numId="4" w16cid:durableId="711729630">
    <w:abstractNumId w:val="13"/>
  </w:num>
  <w:num w:numId="5" w16cid:durableId="104276804">
    <w:abstractNumId w:val="11"/>
  </w:num>
  <w:num w:numId="6" w16cid:durableId="380448127">
    <w:abstractNumId w:val="3"/>
  </w:num>
  <w:num w:numId="7" w16cid:durableId="1463184055">
    <w:abstractNumId w:val="1"/>
  </w:num>
  <w:num w:numId="8" w16cid:durableId="2033417724">
    <w:abstractNumId w:val="7"/>
  </w:num>
  <w:num w:numId="9" w16cid:durableId="534512631">
    <w:abstractNumId w:val="2"/>
  </w:num>
  <w:num w:numId="10" w16cid:durableId="469440815">
    <w:abstractNumId w:val="8"/>
  </w:num>
  <w:num w:numId="11" w16cid:durableId="1781684944">
    <w:abstractNumId w:val="0"/>
  </w:num>
  <w:num w:numId="12" w16cid:durableId="1898122743">
    <w:abstractNumId w:val="10"/>
  </w:num>
  <w:num w:numId="13" w16cid:durableId="1609657450">
    <w:abstractNumId w:val="6"/>
  </w:num>
  <w:num w:numId="14" w16cid:durableId="2113817612">
    <w:abstractNumId w:val="4"/>
  </w:num>
  <w:num w:numId="15" w16cid:durableId="2049211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71"/>
    <w:rsid w:val="00001B42"/>
    <w:rsid w:val="00031895"/>
    <w:rsid w:val="000423AC"/>
    <w:rsid w:val="00055A44"/>
    <w:rsid w:val="00072B1D"/>
    <w:rsid w:val="00080056"/>
    <w:rsid w:val="00084690"/>
    <w:rsid w:val="00096954"/>
    <w:rsid w:val="000D461B"/>
    <w:rsid w:val="000E632F"/>
    <w:rsid w:val="000F010D"/>
    <w:rsid w:val="00116B5C"/>
    <w:rsid w:val="00122C16"/>
    <w:rsid w:val="00143019"/>
    <w:rsid w:val="00153124"/>
    <w:rsid w:val="001610E4"/>
    <w:rsid w:val="001628F6"/>
    <w:rsid w:val="001E2C55"/>
    <w:rsid w:val="00200410"/>
    <w:rsid w:val="0021243D"/>
    <w:rsid w:val="00214035"/>
    <w:rsid w:val="002378A4"/>
    <w:rsid w:val="0026039C"/>
    <w:rsid w:val="002679C3"/>
    <w:rsid w:val="002A5B3C"/>
    <w:rsid w:val="002B35A2"/>
    <w:rsid w:val="0032284E"/>
    <w:rsid w:val="00336FF3"/>
    <w:rsid w:val="00364F14"/>
    <w:rsid w:val="00370114"/>
    <w:rsid w:val="0038214C"/>
    <w:rsid w:val="003A292B"/>
    <w:rsid w:val="003A7867"/>
    <w:rsid w:val="003B1350"/>
    <w:rsid w:val="003E05F5"/>
    <w:rsid w:val="003F428B"/>
    <w:rsid w:val="00405995"/>
    <w:rsid w:val="00410273"/>
    <w:rsid w:val="00410677"/>
    <w:rsid w:val="00452160"/>
    <w:rsid w:val="004866D9"/>
    <w:rsid w:val="004B4D71"/>
    <w:rsid w:val="004C7D9E"/>
    <w:rsid w:val="004E4940"/>
    <w:rsid w:val="004E708D"/>
    <w:rsid w:val="004F6EF1"/>
    <w:rsid w:val="00503543"/>
    <w:rsid w:val="0053498F"/>
    <w:rsid w:val="00557DFE"/>
    <w:rsid w:val="00594C48"/>
    <w:rsid w:val="005B0396"/>
    <w:rsid w:val="005C5C93"/>
    <w:rsid w:val="005D2074"/>
    <w:rsid w:val="005D4743"/>
    <w:rsid w:val="0061289A"/>
    <w:rsid w:val="006139EB"/>
    <w:rsid w:val="00621F08"/>
    <w:rsid w:val="00626B3F"/>
    <w:rsid w:val="00633B8D"/>
    <w:rsid w:val="00636C42"/>
    <w:rsid w:val="00637BCE"/>
    <w:rsid w:val="00663BD0"/>
    <w:rsid w:val="00671184"/>
    <w:rsid w:val="006806AA"/>
    <w:rsid w:val="00681C7D"/>
    <w:rsid w:val="006A13FE"/>
    <w:rsid w:val="006A2EA9"/>
    <w:rsid w:val="006A54D7"/>
    <w:rsid w:val="006D49B8"/>
    <w:rsid w:val="006E5194"/>
    <w:rsid w:val="006F0AC3"/>
    <w:rsid w:val="00702DDB"/>
    <w:rsid w:val="00711939"/>
    <w:rsid w:val="00717FEC"/>
    <w:rsid w:val="00730CB8"/>
    <w:rsid w:val="00741442"/>
    <w:rsid w:val="007546F1"/>
    <w:rsid w:val="00760F39"/>
    <w:rsid w:val="007717C3"/>
    <w:rsid w:val="007926DB"/>
    <w:rsid w:val="007B2851"/>
    <w:rsid w:val="007C2584"/>
    <w:rsid w:val="007D0813"/>
    <w:rsid w:val="007D3FF0"/>
    <w:rsid w:val="007D635C"/>
    <w:rsid w:val="007E2264"/>
    <w:rsid w:val="00807945"/>
    <w:rsid w:val="008215BF"/>
    <w:rsid w:val="00831164"/>
    <w:rsid w:val="00851D92"/>
    <w:rsid w:val="00866EBE"/>
    <w:rsid w:val="008672D5"/>
    <w:rsid w:val="00875FAB"/>
    <w:rsid w:val="00883060"/>
    <w:rsid w:val="008A23CC"/>
    <w:rsid w:val="008A4ECF"/>
    <w:rsid w:val="008B0BBF"/>
    <w:rsid w:val="008C1CE2"/>
    <w:rsid w:val="008D5889"/>
    <w:rsid w:val="008E79D9"/>
    <w:rsid w:val="008F2256"/>
    <w:rsid w:val="008F790B"/>
    <w:rsid w:val="00904D6B"/>
    <w:rsid w:val="009750D5"/>
    <w:rsid w:val="00985E72"/>
    <w:rsid w:val="00992C1E"/>
    <w:rsid w:val="009A26F2"/>
    <w:rsid w:val="009A5868"/>
    <w:rsid w:val="009B3CCB"/>
    <w:rsid w:val="009C04F5"/>
    <w:rsid w:val="009D4A72"/>
    <w:rsid w:val="009D797C"/>
    <w:rsid w:val="00A0578F"/>
    <w:rsid w:val="00A467E4"/>
    <w:rsid w:val="00A53784"/>
    <w:rsid w:val="00AA00AD"/>
    <w:rsid w:val="00AA0B05"/>
    <w:rsid w:val="00AC3EB6"/>
    <w:rsid w:val="00AD2333"/>
    <w:rsid w:val="00AE0BD5"/>
    <w:rsid w:val="00AF1FB5"/>
    <w:rsid w:val="00B25299"/>
    <w:rsid w:val="00B25AB4"/>
    <w:rsid w:val="00B26976"/>
    <w:rsid w:val="00B40399"/>
    <w:rsid w:val="00B50FB6"/>
    <w:rsid w:val="00B924AB"/>
    <w:rsid w:val="00BA050C"/>
    <w:rsid w:val="00BB3EE9"/>
    <w:rsid w:val="00BC4A07"/>
    <w:rsid w:val="00C11ABC"/>
    <w:rsid w:val="00C228DC"/>
    <w:rsid w:val="00C36E5D"/>
    <w:rsid w:val="00C43039"/>
    <w:rsid w:val="00C57538"/>
    <w:rsid w:val="00CA626F"/>
    <w:rsid w:val="00CB6DC8"/>
    <w:rsid w:val="00CC52E8"/>
    <w:rsid w:val="00CF17B1"/>
    <w:rsid w:val="00CF58F3"/>
    <w:rsid w:val="00D01B18"/>
    <w:rsid w:val="00D15F59"/>
    <w:rsid w:val="00D34412"/>
    <w:rsid w:val="00D35B5D"/>
    <w:rsid w:val="00D43D20"/>
    <w:rsid w:val="00D515ED"/>
    <w:rsid w:val="00D77F8B"/>
    <w:rsid w:val="00D9340D"/>
    <w:rsid w:val="00D97A92"/>
    <w:rsid w:val="00E20F7E"/>
    <w:rsid w:val="00E21032"/>
    <w:rsid w:val="00E26408"/>
    <w:rsid w:val="00E26D47"/>
    <w:rsid w:val="00E5068E"/>
    <w:rsid w:val="00E61A6A"/>
    <w:rsid w:val="00E91614"/>
    <w:rsid w:val="00E92547"/>
    <w:rsid w:val="00E9528A"/>
    <w:rsid w:val="00EA6CC1"/>
    <w:rsid w:val="00EF4653"/>
    <w:rsid w:val="00F0212A"/>
    <w:rsid w:val="00F05168"/>
    <w:rsid w:val="00F33683"/>
    <w:rsid w:val="00F3763C"/>
    <w:rsid w:val="00F40E2E"/>
    <w:rsid w:val="00F43B9D"/>
    <w:rsid w:val="00F4540E"/>
    <w:rsid w:val="00F61B3D"/>
    <w:rsid w:val="00F66D99"/>
    <w:rsid w:val="00F8125B"/>
    <w:rsid w:val="00F87550"/>
    <w:rsid w:val="00F96517"/>
    <w:rsid w:val="00FD1DED"/>
    <w:rsid w:val="00FD3473"/>
    <w:rsid w:val="00FE1244"/>
    <w:rsid w:val="00FE48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1AA03A"/>
  <w15:docId w15:val="{61EE392C-A459-422B-BAB0-9A3BA5D40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Frutiger-Roman" w:eastAsia="Frutiger-Roman" w:hAnsi="Frutiger-Roman" w:cs="Frutiger-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2EA9"/>
    <w:pPr>
      <w:tabs>
        <w:tab w:val="center" w:pos="4680"/>
        <w:tab w:val="right" w:pos="9360"/>
      </w:tabs>
    </w:pPr>
  </w:style>
  <w:style w:type="character" w:customStyle="1" w:styleId="HeaderChar">
    <w:name w:val="Header Char"/>
    <w:basedOn w:val="DefaultParagraphFont"/>
    <w:link w:val="Header"/>
    <w:uiPriority w:val="99"/>
    <w:rsid w:val="006A2EA9"/>
    <w:rPr>
      <w:rFonts w:ascii="Frutiger-Roman" w:eastAsia="Frutiger-Roman" w:hAnsi="Frutiger-Roman" w:cs="Frutiger-Roman"/>
    </w:rPr>
  </w:style>
  <w:style w:type="paragraph" w:styleId="Footer">
    <w:name w:val="footer"/>
    <w:basedOn w:val="Normal"/>
    <w:link w:val="FooterChar"/>
    <w:uiPriority w:val="99"/>
    <w:unhideWhenUsed/>
    <w:rsid w:val="006A2EA9"/>
    <w:pPr>
      <w:tabs>
        <w:tab w:val="center" w:pos="4680"/>
        <w:tab w:val="right" w:pos="9360"/>
      </w:tabs>
    </w:pPr>
  </w:style>
  <w:style w:type="character" w:customStyle="1" w:styleId="FooterChar">
    <w:name w:val="Footer Char"/>
    <w:basedOn w:val="DefaultParagraphFont"/>
    <w:link w:val="Footer"/>
    <w:uiPriority w:val="99"/>
    <w:rsid w:val="006A2EA9"/>
    <w:rPr>
      <w:rFonts w:ascii="Frutiger-Roman" w:eastAsia="Frutiger-Roman" w:hAnsi="Frutiger-Roman" w:cs="Frutiger-Roman"/>
    </w:rPr>
  </w:style>
  <w:style w:type="table" w:styleId="TableGrid">
    <w:name w:val="Table Grid"/>
    <w:basedOn w:val="TableNormal"/>
    <w:uiPriority w:val="39"/>
    <w:rsid w:val="009A5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99"/>
    <w:rsid w:val="0074144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0F010D"/>
    <w:pPr>
      <w:widowControl/>
      <w:spacing w:line="195" w:lineRule="atLeast"/>
    </w:pPr>
    <w:rPr>
      <w:rFonts w:ascii="Frutiger" w:eastAsiaTheme="minorHAnsi" w:hAnsi="Frutiger" w:cs="Times New Roman"/>
      <w:sz w:val="15"/>
      <w:szCs w:val="15"/>
    </w:rPr>
  </w:style>
  <w:style w:type="paragraph" w:customStyle="1" w:styleId="p2">
    <w:name w:val="p2"/>
    <w:basedOn w:val="Normal"/>
    <w:rsid w:val="000F010D"/>
    <w:pPr>
      <w:widowControl/>
      <w:spacing w:line="195" w:lineRule="atLeast"/>
    </w:pPr>
    <w:rPr>
      <w:rFonts w:ascii="Frutiger" w:eastAsiaTheme="minorHAnsi" w:hAnsi="Frutiger" w:cs="Times New Roman"/>
      <w:sz w:val="15"/>
      <w:szCs w:val="15"/>
    </w:rPr>
  </w:style>
  <w:style w:type="paragraph" w:customStyle="1" w:styleId="p3">
    <w:name w:val="p3"/>
    <w:basedOn w:val="Normal"/>
    <w:rsid w:val="000F010D"/>
    <w:pPr>
      <w:widowControl/>
      <w:spacing w:after="90" w:line="195" w:lineRule="atLeast"/>
    </w:pPr>
    <w:rPr>
      <w:rFonts w:ascii="Frutiger" w:eastAsiaTheme="minorHAnsi" w:hAnsi="Frutiger" w:cs="Times New Roman"/>
      <w:sz w:val="15"/>
      <w:szCs w:val="15"/>
    </w:rPr>
  </w:style>
  <w:style w:type="paragraph" w:customStyle="1" w:styleId="p4">
    <w:name w:val="p4"/>
    <w:basedOn w:val="Normal"/>
    <w:rsid w:val="000F010D"/>
    <w:pPr>
      <w:widowControl/>
    </w:pPr>
    <w:rPr>
      <w:rFonts w:ascii="Frutiger" w:eastAsiaTheme="minorHAnsi" w:hAnsi="Frutiger" w:cs="Times New Roman"/>
      <w:sz w:val="18"/>
      <w:szCs w:val="18"/>
    </w:rPr>
  </w:style>
  <w:style w:type="paragraph" w:customStyle="1" w:styleId="p5">
    <w:name w:val="p5"/>
    <w:basedOn w:val="Normal"/>
    <w:rsid w:val="000F010D"/>
    <w:pPr>
      <w:widowControl/>
      <w:spacing w:after="90" w:line="195" w:lineRule="atLeast"/>
    </w:pPr>
    <w:rPr>
      <w:rFonts w:ascii="Frutiger" w:eastAsiaTheme="minorHAnsi" w:hAnsi="Frutiger" w:cs="Times New Roman"/>
      <w:sz w:val="15"/>
      <w:szCs w:val="15"/>
    </w:rPr>
  </w:style>
  <w:style w:type="paragraph" w:customStyle="1" w:styleId="p6">
    <w:name w:val="p6"/>
    <w:basedOn w:val="Normal"/>
    <w:rsid w:val="000F010D"/>
    <w:pPr>
      <w:widowControl/>
      <w:spacing w:line="195" w:lineRule="atLeast"/>
      <w:jc w:val="right"/>
    </w:pPr>
    <w:rPr>
      <w:rFonts w:ascii="Frutiger" w:eastAsiaTheme="minorHAnsi" w:hAnsi="Frutiger" w:cs="Times New Roman"/>
      <w:sz w:val="15"/>
      <w:szCs w:val="15"/>
    </w:rPr>
  </w:style>
  <w:style w:type="paragraph" w:customStyle="1" w:styleId="p7">
    <w:name w:val="p7"/>
    <w:basedOn w:val="Normal"/>
    <w:rsid w:val="000F010D"/>
    <w:pPr>
      <w:widowControl/>
      <w:spacing w:line="195" w:lineRule="atLeast"/>
      <w:jc w:val="center"/>
    </w:pPr>
    <w:rPr>
      <w:rFonts w:ascii="Frutiger" w:eastAsiaTheme="minorHAnsi" w:hAnsi="Frutiger" w:cs="Times New Roman"/>
      <w:sz w:val="15"/>
      <w:szCs w:val="15"/>
    </w:rPr>
  </w:style>
  <w:style w:type="paragraph" w:customStyle="1" w:styleId="p8">
    <w:name w:val="p8"/>
    <w:basedOn w:val="Normal"/>
    <w:rsid w:val="000F010D"/>
    <w:pPr>
      <w:widowControl/>
      <w:spacing w:line="195" w:lineRule="atLeast"/>
    </w:pPr>
    <w:rPr>
      <w:rFonts w:ascii="Frutiger" w:eastAsiaTheme="minorHAnsi" w:hAnsi="Frutiger" w:cs="Times New Roman"/>
      <w:sz w:val="15"/>
      <w:szCs w:val="15"/>
    </w:rPr>
  </w:style>
  <w:style w:type="paragraph" w:customStyle="1" w:styleId="p9">
    <w:name w:val="p9"/>
    <w:basedOn w:val="Normal"/>
    <w:rsid w:val="000F010D"/>
    <w:pPr>
      <w:widowControl/>
      <w:spacing w:line="195" w:lineRule="atLeast"/>
      <w:ind w:left="180" w:hanging="180"/>
    </w:pPr>
    <w:rPr>
      <w:rFonts w:ascii="Frutiger" w:eastAsiaTheme="minorHAnsi" w:hAnsi="Frutiger" w:cs="Times New Roman"/>
      <w:sz w:val="15"/>
      <w:szCs w:val="15"/>
    </w:rPr>
  </w:style>
  <w:style w:type="paragraph" w:customStyle="1" w:styleId="p10">
    <w:name w:val="p10"/>
    <w:basedOn w:val="Normal"/>
    <w:rsid w:val="000F010D"/>
    <w:pPr>
      <w:widowControl/>
      <w:spacing w:line="195" w:lineRule="atLeast"/>
      <w:ind w:left="180" w:hanging="180"/>
    </w:pPr>
    <w:rPr>
      <w:rFonts w:ascii="Frutiger" w:eastAsiaTheme="minorHAnsi" w:hAnsi="Frutiger" w:cs="Times New Roman"/>
      <w:sz w:val="15"/>
      <w:szCs w:val="15"/>
    </w:rPr>
  </w:style>
  <w:style w:type="character" w:customStyle="1" w:styleId="s1">
    <w:name w:val="s1"/>
    <w:basedOn w:val="DefaultParagraphFont"/>
    <w:rsid w:val="000F010D"/>
    <w:rPr>
      <w:rFonts w:ascii="Helvetica" w:hAnsi="Helvetica" w:hint="default"/>
      <w:color w:val="9E3747"/>
      <w:sz w:val="11"/>
      <w:szCs w:val="11"/>
    </w:rPr>
  </w:style>
  <w:style w:type="character" w:customStyle="1" w:styleId="apple-tab-span">
    <w:name w:val="apple-tab-span"/>
    <w:basedOn w:val="DefaultParagraphFont"/>
    <w:rsid w:val="000F010D"/>
  </w:style>
  <w:style w:type="character" w:customStyle="1" w:styleId="apple-converted-space">
    <w:name w:val="apple-converted-space"/>
    <w:basedOn w:val="DefaultParagraphFont"/>
    <w:rsid w:val="000F010D"/>
  </w:style>
  <w:style w:type="paragraph" w:styleId="BalloonText">
    <w:name w:val="Balloon Text"/>
    <w:basedOn w:val="Normal"/>
    <w:link w:val="BalloonTextChar"/>
    <w:uiPriority w:val="99"/>
    <w:semiHidden/>
    <w:unhideWhenUsed/>
    <w:rsid w:val="007546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6F1"/>
    <w:rPr>
      <w:rFonts w:ascii="Segoe UI" w:eastAsia="Frutiger-Roman" w:hAnsi="Segoe UI" w:cs="Segoe UI"/>
      <w:sz w:val="18"/>
      <w:szCs w:val="18"/>
    </w:rPr>
  </w:style>
  <w:style w:type="character" w:styleId="CommentReference">
    <w:name w:val="annotation reference"/>
    <w:basedOn w:val="DefaultParagraphFont"/>
    <w:uiPriority w:val="99"/>
    <w:semiHidden/>
    <w:unhideWhenUsed/>
    <w:rsid w:val="00B25299"/>
    <w:rPr>
      <w:sz w:val="16"/>
      <w:szCs w:val="16"/>
    </w:rPr>
  </w:style>
  <w:style w:type="paragraph" w:styleId="CommentText">
    <w:name w:val="annotation text"/>
    <w:basedOn w:val="Normal"/>
    <w:link w:val="CommentTextChar"/>
    <w:uiPriority w:val="99"/>
    <w:semiHidden/>
    <w:unhideWhenUsed/>
    <w:rsid w:val="00B25299"/>
    <w:rPr>
      <w:sz w:val="20"/>
      <w:szCs w:val="20"/>
    </w:rPr>
  </w:style>
  <w:style w:type="character" w:customStyle="1" w:styleId="CommentTextChar">
    <w:name w:val="Comment Text Char"/>
    <w:basedOn w:val="DefaultParagraphFont"/>
    <w:link w:val="CommentText"/>
    <w:uiPriority w:val="99"/>
    <w:semiHidden/>
    <w:rsid w:val="00B25299"/>
    <w:rPr>
      <w:rFonts w:ascii="Frutiger-Roman" w:eastAsia="Frutiger-Roman" w:hAnsi="Frutiger-Roman" w:cs="Frutiger-Roman"/>
      <w:sz w:val="20"/>
      <w:szCs w:val="20"/>
    </w:rPr>
  </w:style>
  <w:style w:type="paragraph" w:styleId="CommentSubject">
    <w:name w:val="annotation subject"/>
    <w:basedOn w:val="CommentText"/>
    <w:next w:val="CommentText"/>
    <w:link w:val="CommentSubjectChar"/>
    <w:uiPriority w:val="99"/>
    <w:semiHidden/>
    <w:unhideWhenUsed/>
    <w:rsid w:val="00B25299"/>
    <w:rPr>
      <w:b/>
      <w:bCs/>
    </w:rPr>
  </w:style>
  <w:style w:type="character" w:customStyle="1" w:styleId="CommentSubjectChar">
    <w:name w:val="Comment Subject Char"/>
    <w:basedOn w:val="CommentTextChar"/>
    <w:link w:val="CommentSubject"/>
    <w:uiPriority w:val="99"/>
    <w:semiHidden/>
    <w:rsid w:val="00B25299"/>
    <w:rPr>
      <w:rFonts w:ascii="Frutiger-Roman" w:eastAsia="Frutiger-Roman" w:hAnsi="Frutiger-Roman" w:cs="Frutiger-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83477">
      <w:bodyDiv w:val="1"/>
      <w:marLeft w:val="0"/>
      <w:marRight w:val="0"/>
      <w:marTop w:val="0"/>
      <w:marBottom w:val="0"/>
      <w:divBdr>
        <w:top w:val="none" w:sz="0" w:space="0" w:color="auto"/>
        <w:left w:val="none" w:sz="0" w:space="0" w:color="auto"/>
        <w:bottom w:val="none" w:sz="0" w:space="0" w:color="auto"/>
        <w:right w:val="none" w:sz="0" w:space="0" w:color="auto"/>
      </w:divBdr>
    </w:div>
    <w:div w:id="852956429">
      <w:bodyDiv w:val="1"/>
      <w:marLeft w:val="0"/>
      <w:marRight w:val="0"/>
      <w:marTop w:val="0"/>
      <w:marBottom w:val="0"/>
      <w:divBdr>
        <w:top w:val="none" w:sz="0" w:space="0" w:color="auto"/>
        <w:left w:val="none" w:sz="0" w:space="0" w:color="auto"/>
        <w:bottom w:val="none" w:sz="0" w:space="0" w:color="auto"/>
        <w:right w:val="none" w:sz="0" w:space="0" w:color="auto"/>
      </w:divBdr>
    </w:div>
    <w:div w:id="1038240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Griffith</dc:creator>
  <cp:lastModifiedBy>Lexie Harrison</cp:lastModifiedBy>
  <cp:revision>19</cp:revision>
  <cp:lastPrinted>2021-05-03T10:44:00Z</cp:lastPrinted>
  <dcterms:created xsi:type="dcterms:W3CDTF">2026-04-16T18:19:00Z</dcterms:created>
  <dcterms:modified xsi:type="dcterms:W3CDTF">2026-04-20T13:28:00Z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2016-09-22T00:00:00Z</vt:filetime>
  </property>
  <property fmtid="{D5CDD505-2E9C-101B-9397-08002B2CF9AE}" pid="3" name="Creator">
    <vt:lpwstr>Adobe InDesign CC 2015 (Macintosh)</vt:lpwstr>
  </property>
  <property fmtid="{D5CDD505-2E9C-101B-9397-08002B2CF9AE}" pid="4" name="LastSaved">
    <vt:filetime>2016-09-22T00:00:00Z</vt:filetime>
  </property>
</Properties>
</file>