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353" w:rsidRDefault="00F8368B">
      <w:pPr>
        <w:rPr>
          <w:sz w:val="36"/>
          <w:szCs w:val="36"/>
        </w:rPr>
      </w:pPr>
      <w:r>
        <w:rPr>
          <w:sz w:val="36"/>
          <w:szCs w:val="36"/>
        </w:rPr>
        <w:t>Commerce Bank Project</w:t>
      </w:r>
    </w:p>
    <w:p w:rsidR="00974353" w:rsidRDefault="00F8368B">
      <w:pPr>
        <w:rPr>
          <w:sz w:val="28"/>
          <w:szCs w:val="28"/>
        </w:rPr>
      </w:pPr>
      <w:r>
        <w:rPr>
          <w:sz w:val="28"/>
          <w:szCs w:val="28"/>
        </w:rPr>
        <w:t>Architecture/Design Document</w:t>
      </w:r>
    </w:p>
    <w:p w:rsidR="00974353" w:rsidRDefault="00F8368B">
      <w:pPr>
        <w:rPr>
          <w:sz w:val="20"/>
          <w:szCs w:val="20"/>
        </w:rPr>
      </w:pPr>
      <w:r>
        <w:rPr>
          <w:sz w:val="20"/>
          <w:szCs w:val="20"/>
        </w:rPr>
        <w:t xml:space="preserve"> </w:t>
      </w:r>
    </w:p>
    <w:p w:rsidR="00974353" w:rsidRDefault="00F8368B">
      <w:pPr>
        <w:rPr>
          <w:sz w:val="20"/>
          <w:szCs w:val="20"/>
        </w:rPr>
      </w:pPr>
      <w:r>
        <w:rPr>
          <w:sz w:val="20"/>
          <w:szCs w:val="20"/>
        </w:rPr>
        <w:t xml:space="preserve"> </w:t>
      </w:r>
    </w:p>
    <w:p w:rsidR="00974353" w:rsidRDefault="00F8368B">
      <w:pPr>
        <w:rPr>
          <w:b/>
        </w:rPr>
      </w:pPr>
      <w:r>
        <w:rPr>
          <w:b/>
        </w:rPr>
        <w:t>Table of Contents</w:t>
      </w:r>
    </w:p>
    <w:p w:rsidR="00974353" w:rsidRDefault="00F8368B">
      <w:pPr>
        <w:rPr>
          <w:b/>
        </w:rPr>
      </w:pPr>
      <w:r>
        <w:rPr>
          <w:b/>
        </w:rPr>
        <w:t>1</w:t>
      </w:r>
      <w:r>
        <w:rPr>
          <w:rFonts w:ascii="Times New Roman" w:eastAsia="Times New Roman" w:hAnsi="Times New Roman" w:cs="Times New Roman"/>
          <w:b/>
        </w:rPr>
        <w:t xml:space="preserve">  </w:t>
      </w:r>
      <w:r>
        <w:rPr>
          <w:rFonts w:ascii="Times New Roman" w:eastAsia="Times New Roman" w:hAnsi="Times New Roman" w:cs="Times New Roman"/>
          <w:b/>
        </w:rPr>
        <w:tab/>
      </w:r>
      <w:r>
        <w:rPr>
          <w:b/>
        </w:rPr>
        <w:t>Introduction.. 3</w:t>
      </w:r>
    </w:p>
    <w:p w:rsidR="00974353" w:rsidRDefault="00F8368B">
      <w:pPr>
        <w:rPr>
          <w:b/>
        </w:rPr>
      </w:pPr>
      <w:r>
        <w:rPr>
          <w:b/>
        </w:rPr>
        <w:t>2</w:t>
      </w:r>
      <w:r>
        <w:rPr>
          <w:rFonts w:ascii="Times New Roman" w:eastAsia="Times New Roman" w:hAnsi="Times New Roman" w:cs="Times New Roman"/>
          <w:b/>
        </w:rPr>
        <w:t xml:space="preserve">  </w:t>
      </w:r>
      <w:r>
        <w:rPr>
          <w:rFonts w:ascii="Times New Roman" w:eastAsia="Times New Roman" w:hAnsi="Times New Roman" w:cs="Times New Roman"/>
          <w:b/>
        </w:rPr>
        <w:tab/>
      </w:r>
      <w:r>
        <w:rPr>
          <w:b/>
        </w:rPr>
        <w:t>Design Goals.. 3</w:t>
      </w:r>
    </w:p>
    <w:p w:rsidR="00974353" w:rsidRDefault="00F8368B">
      <w:pPr>
        <w:rPr>
          <w:b/>
        </w:rPr>
      </w:pPr>
      <w:r>
        <w:rPr>
          <w:b/>
        </w:rPr>
        <w:t>3</w:t>
      </w:r>
      <w:r>
        <w:rPr>
          <w:rFonts w:ascii="Times New Roman" w:eastAsia="Times New Roman" w:hAnsi="Times New Roman" w:cs="Times New Roman"/>
          <w:b/>
        </w:rPr>
        <w:t xml:space="preserve">  </w:t>
      </w:r>
      <w:r>
        <w:rPr>
          <w:rFonts w:ascii="Times New Roman" w:eastAsia="Times New Roman" w:hAnsi="Times New Roman" w:cs="Times New Roman"/>
          <w:b/>
        </w:rPr>
        <w:tab/>
      </w:r>
      <w:r>
        <w:rPr>
          <w:b/>
        </w:rPr>
        <w:t>System Behavior.. 4</w:t>
      </w:r>
    </w:p>
    <w:p w:rsidR="00974353" w:rsidRDefault="00F8368B">
      <w:pPr>
        <w:rPr>
          <w:b/>
        </w:rPr>
      </w:pPr>
      <w:r>
        <w:rPr>
          <w:b/>
        </w:rPr>
        <w:t>4</w:t>
      </w:r>
      <w:r>
        <w:rPr>
          <w:rFonts w:ascii="Times New Roman" w:eastAsia="Times New Roman" w:hAnsi="Times New Roman" w:cs="Times New Roman"/>
          <w:b/>
        </w:rPr>
        <w:t xml:space="preserve">  </w:t>
      </w:r>
      <w:r>
        <w:rPr>
          <w:rFonts w:ascii="Times New Roman" w:eastAsia="Times New Roman" w:hAnsi="Times New Roman" w:cs="Times New Roman"/>
          <w:b/>
        </w:rPr>
        <w:tab/>
      </w:r>
      <w:r>
        <w:rPr>
          <w:b/>
        </w:rPr>
        <w:t>Logical View... 5</w:t>
      </w:r>
    </w:p>
    <w:p w:rsidR="00974353" w:rsidRDefault="00F8368B">
      <w:pPr>
        <w:rPr>
          <w:b/>
        </w:rPr>
      </w:pPr>
      <w:r>
        <w:rPr>
          <w:b/>
        </w:rPr>
        <w:t xml:space="preserve">4.1   </w:t>
      </w:r>
      <w:r>
        <w:rPr>
          <w:b/>
        </w:rPr>
        <w:tab/>
        <w:t>High-Level Design (Architecture) 5</w:t>
      </w:r>
    </w:p>
    <w:p w:rsidR="00974353" w:rsidRDefault="00F8368B">
      <w:pPr>
        <w:rPr>
          <w:b/>
        </w:rPr>
      </w:pPr>
      <w:r>
        <w:rPr>
          <w:b/>
        </w:rPr>
        <w:t xml:space="preserve">4.2   </w:t>
      </w:r>
      <w:r>
        <w:rPr>
          <w:b/>
        </w:rPr>
        <w:tab/>
        <w:t>Mid-Level Design. 6</w:t>
      </w:r>
    </w:p>
    <w:p w:rsidR="00974353" w:rsidRDefault="00F8368B">
      <w:pPr>
        <w:rPr>
          <w:b/>
        </w:rPr>
      </w:pPr>
      <w:r>
        <w:rPr>
          <w:b/>
        </w:rPr>
        <w:t xml:space="preserve">4.3   </w:t>
      </w:r>
      <w:r>
        <w:rPr>
          <w:b/>
        </w:rPr>
        <w:tab/>
        <w:t>Detailed Class Design. 7</w:t>
      </w:r>
    </w:p>
    <w:p w:rsidR="00974353" w:rsidRDefault="00F8368B">
      <w:pPr>
        <w:rPr>
          <w:b/>
        </w:rPr>
      </w:pPr>
      <w:r>
        <w:rPr>
          <w:b/>
        </w:rPr>
        <w:t>5</w:t>
      </w:r>
      <w:r>
        <w:rPr>
          <w:rFonts w:ascii="Times New Roman" w:eastAsia="Times New Roman" w:hAnsi="Times New Roman" w:cs="Times New Roman"/>
          <w:b/>
        </w:rPr>
        <w:t xml:space="preserve">  </w:t>
      </w:r>
      <w:r>
        <w:rPr>
          <w:rFonts w:ascii="Times New Roman" w:eastAsia="Times New Roman" w:hAnsi="Times New Roman" w:cs="Times New Roman"/>
          <w:b/>
        </w:rPr>
        <w:tab/>
      </w:r>
      <w:r>
        <w:rPr>
          <w:b/>
        </w:rPr>
        <w:t>Process View... 8</w:t>
      </w:r>
    </w:p>
    <w:p w:rsidR="00974353" w:rsidRDefault="00F8368B">
      <w:pPr>
        <w:rPr>
          <w:i/>
        </w:rPr>
      </w:pPr>
      <w:r>
        <w:rPr>
          <w:i/>
        </w:rPr>
        <w:t>6</w:t>
      </w:r>
      <w:r>
        <w:rPr>
          <w:rFonts w:ascii="Times New Roman" w:eastAsia="Times New Roman" w:hAnsi="Times New Roman" w:cs="Times New Roman"/>
          <w:i/>
        </w:rPr>
        <w:t xml:space="preserve">  </w:t>
      </w:r>
      <w:r>
        <w:rPr>
          <w:rFonts w:ascii="Times New Roman" w:eastAsia="Times New Roman" w:hAnsi="Times New Roman" w:cs="Times New Roman"/>
          <w:i/>
        </w:rPr>
        <w:tab/>
      </w:r>
      <w:r>
        <w:rPr>
          <w:i/>
        </w:rPr>
        <w:t>Development View... 8</w:t>
      </w:r>
    </w:p>
    <w:p w:rsidR="00974353" w:rsidRDefault="00F8368B">
      <w:pPr>
        <w:rPr>
          <w:i/>
        </w:rPr>
      </w:pPr>
      <w:r>
        <w:rPr>
          <w:i/>
        </w:rPr>
        <w:t>7</w:t>
      </w:r>
      <w:r>
        <w:rPr>
          <w:rFonts w:ascii="Times New Roman" w:eastAsia="Times New Roman" w:hAnsi="Times New Roman" w:cs="Times New Roman"/>
          <w:i/>
        </w:rPr>
        <w:t xml:space="preserve">  </w:t>
      </w:r>
      <w:r>
        <w:rPr>
          <w:rFonts w:ascii="Times New Roman" w:eastAsia="Times New Roman" w:hAnsi="Times New Roman" w:cs="Times New Roman"/>
          <w:i/>
        </w:rPr>
        <w:tab/>
      </w:r>
      <w:r>
        <w:rPr>
          <w:i/>
        </w:rPr>
        <w:t>Physical View... 8</w:t>
      </w:r>
    </w:p>
    <w:p w:rsidR="00974353" w:rsidRDefault="00F8368B">
      <w:pPr>
        <w:rPr>
          <w:i/>
        </w:rPr>
      </w:pPr>
      <w:r>
        <w:rPr>
          <w:i/>
        </w:rPr>
        <w:t>8</w:t>
      </w:r>
      <w:r>
        <w:rPr>
          <w:rFonts w:ascii="Times New Roman" w:eastAsia="Times New Roman" w:hAnsi="Times New Roman" w:cs="Times New Roman"/>
          <w:i/>
        </w:rPr>
        <w:t xml:space="preserve">  </w:t>
      </w:r>
      <w:r>
        <w:rPr>
          <w:rFonts w:ascii="Times New Roman" w:eastAsia="Times New Roman" w:hAnsi="Times New Roman" w:cs="Times New Roman"/>
          <w:i/>
        </w:rPr>
        <w:tab/>
      </w:r>
      <w:r>
        <w:rPr>
          <w:i/>
        </w:rPr>
        <w:t>Use Case View... 8</w:t>
      </w:r>
    </w:p>
    <w:p w:rsidR="00974353" w:rsidRDefault="00F8368B">
      <w:r>
        <w:t xml:space="preserve"> </w:t>
      </w:r>
    </w:p>
    <w:p w:rsidR="00974353" w:rsidRDefault="00F8368B">
      <w:pPr>
        <w:rPr>
          <w:sz w:val="28"/>
          <w:szCs w:val="28"/>
        </w:rPr>
      </w:pPr>
      <w:r>
        <w:rPr>
          <w:sz w:val="28"/>
          <w:szCs w:val="28"/>
        </w:rPr>
        <w:t xml:space="preserve"> </w:t>
      </w:r>
    </w:p>
    <w:p w:rsidR="00974353" w:rsidRDefault="00F8368B">
      <w:pPr>
        <w:rPr>
          <w:sz w:val="28"/>
          <w:szCs w:val="28"/>
        </w:rPr>
      </w:pPr>
      <w:r>
        <w:rPr>
          <w:sz w:val="28"/>
          <w:szCs w:val="28"/>
        </w:rPr>
        <w:t>Change History</w:t>
      </w:r>
    </w:p>
    <w:p w:rsidR="00974353" w:rsidRDefault="00F8368B">
      <w:pPr>
        <w:spacing w:before="240"/>
      </w:pPr>
      <w:r>
        <w:rPr>
          <w:b/>
        </w:rPr>
        <w:t>Version:</w:t>
      </w:r>
      <w:r>
        <w:t xml:space="preserve"> 1.0</w:t>
      </w:r>
    </w:p>
    <w:p w:rsidR="00974353" w:rsidRDefault="00F8368B">
      <w:pPr>
        <w:spacing w:before="60"/>
      </w:pPr>
      <w:r>
        <w:rPr>
          <w:b/>
        </w:rPr>
        <w:t>Modifier:</w:t>
      </w:r>
      <w:r>
        <w:t xml:space="preserve"> Nick King</w:t>
      </w:r>
    </w:p>
    <w:p w:rsidR="00974353" w:rsidRDefault="00F8368B">
      <w:pPr>
        <w:spacing w:before="60"/>
      </w:pPr>
      <w:r>
        <w:rPr>
          <w:b/>
        </w:rPr>
        <w:t>Date:</w:t>
      </w:r>
      <w:r>
        <w:t xml:space="preserve"> 3/10/2017</w:t>
      </w:r>
    </w:p>
    <w:p w:rsidR="00974353" w:rsidRDefault="00F8368B">
      <w:pPr>
        <w:spacing w:before="60"/>
      </w:pPr>
      <w:r>
        <w:rPr>
          <w:b/>
        </w:rPr>
        <w:t>Description of Change:</w:t>
      </w:r>
      <w:r>
        <w:t xml:space="preserve"> Baseline</w:t>
      </w:r>
    </w:p>
    <w:p w:rsidR="00B417B8" w:rsidRDefault="00B417B8">
      <w:pPr>
        <w:spacing w:before="60"/>
      </w:pPr>
    </w:p>
    <w:p w:rsidR="00B417B8" w:rsidRPr="00B417B8" w:rsidRDefault="00B417B8">
      <w:pPr>
        <w:spacing w:before="60"/>
      </w:pPr>
      <w:r>
        <w:rPr>
          <w:b/>
        </w:rPr>
        <w:t xml:space="preserve">Version: </w:t>
      </w:r>
      <w:r>
        <w:t>1.1</w:t>
      </w:r>
    </w:p>
    <w:p w:rsidR="00B417B8" w:rsidRPr="00B417B8" w:rsidRDefault="00B417B8">
      <w:pPr>
        <w:spacing w:before="60"/>
      </w:pPr>
      <w:r>
        <w:rPr>
          <w:b/>
        </w:rPr>
        <w:t xml:space="preserve">Modifier: </w:t>
      </w:r>
      <w:r>
        <w:t>Caleb Hillhouse</w:t>
      </w:r>
    </w:p>
    <w:p w:rsidR="00B417B8" w:rsidRPr="00B417B8" w:rsidRDefault="00B417B8">
      <w:pPr>
        <w:spacing w:before="60"/>
      </w:pPr>
      <w:r>
        <w:rPr>
          <w:b/>
        </w:rPr>
        <w:t xml:space="preserve">Date: </w:t>
      </w:r>
      <w:r>
        <w:t>4/24/17</w:t>
      </w:r>
    </w:p>
    <w:p w:rsidR="00B417B8" w:rsidRPr="00B417B8" w:rsidRDefault="00B417B8">
      <w:pPr>
        <w:spacing w:before="60"/>
      </w:pPr>
      <w:r>
        <w:rPr>
          <w:b/>
        </w:rPr>
        <w:t xml:space="preserve">Description of Change: </w:t>
      </w:r>
      <w:r>
        <w:t>Changed system behavior graph</w:t>
      </w:r>
    </w:p>
    <w:p w:rsidR="00974353" w:rsidRDefault="00974353">
      <w:pPr>
        <w:spacing w:before="60"/>
      </w:pPr>
    </w:p>
    <w:p w:rsidR="00974353" w:rsidRDefault="00F8368B">
      <w:pPr>
        <w:spacing w:before="60"/>
      </w:pPr>
      <w:r>
        <w:t xml:space="preserve"> </w:t>
      </w:r>
    </w:p>
    <w:p w:rsidR="00974353" w:rsidRDefault="00F8368B">
      <w:pPr>
        <w:pStyle w:val="Heading1"/>
        <w:keepNext w:val="0"/>
        <w:keepLines w:val="0"/>
        <w:spacing w:before="480"/>
        <w:contextualSpacing w:val="0"/>
        <w:rPr>
          <w:b/>
          <w:sz w:val="46"/>
          <w:szCs w:val="46"/>
        </w:rPr>
      </w:pPr>
      <w:bookmarkStart w:id="0" w:name="_usg6qu2619bn" w:colFirst="0" w:colLast="0"/>
      <w:bookmarkEnd w:id="0"/>
      <w:r>
        <w:rPr>
          <w:b/>
          <w:sz w:val="46"/>
          <w:szCs w:val="46"/>
        </w:rPr>
        <w:t>1</w:t>
      </w:r>
      <w:r>
        <w:rPr>
          <w:sz w:val="14"/>
          <w:szCs w:val="14"/>
        </w:rPr>
        <w:t xml:space="preserve">      </w:t>
      </w:r>
      <w:r>
        <w:rPr>
          <w:b/>
          <w:sz w:val="46"/>
          <w:szCs w:val="46"/>
        </w:rPr>
        <w:t>Introduction</w:t>
      </w:r>
    </w:p>
    <w:p w:rsidR="00974353" w:rsidRDefault="00F8368B">
      <w:r>
        <w:t xml:space="preserve"> </w:t>
      </w:r>
    </w:p>
    <w:p w:rsidR="00974353" w:rsidRDefault="00F8368B">
      <w:pPr>
        <w:jc w:val="center"/>
        <w:rPr>
          <w:b/>
        </w:rPr>
      </w:pPr>
      <w:r>
        <w:rPr>
          <w:b/>
        </w:rPr>
        <w:t>Architecture and Design</w:t>
      </w:r>
    </w:p>
    <w:p w:rsidR="00974353" w:rsidRDefault="00F8368B">
      <w:pPr>
        <w:spacing w:before="120"/>
      </w:pPr>
      <w:r>
        <w:t xml:space="preserve">The purpose of this architecture/design document is to explain the organization of the code </w:t>
      </w:r>
      <w:r w:rsidR="00772877">
        <w:t>to</w:t>
      </w:r>
      <w:r>
        <w:t xml:space="preserve"> make it easier for new programmers to become familiar with the code.</w:t>
      </w:r>
    </w:p>
    <w:p w:rsidR="00974353" w:rsidRDefault="00F8368B">
      <w:r>
        <w:t xml:space="preserve"> </w:t>
      </w:r>
      <w:bookmarkStart w:id="1" w:name="_GoBack"/>
      <w:bookmarkEnd w:id="1"/>
    </w:p>
    <w:p w:rsidR="00974353" w:rsidRDefault="00F8368B">
      <w:r>
        <w:lastRenderedPageBreak/>
        <w:t>This architecture/design document will identify major system components and describe their static attributes and dynamic patterns of interaction.</w:t>
      </w:r>
    </w:p>
    <w:p w:rsidR="00974353" w:rsidRDefault="00F8368B">
      <w:r>
        <w:t xml:space="preserve"> </w:t>
      </w:r>
    </w:p>
    <w:p w:rsidR="00974353" w:rsidRDefault="00F8368B">
      <w:r>
        <w:t>Software architecture and designs are typically expressed with a mix of UML models (class and sequence diagrams being the two most common) and prose. Dataflow diagrams are also helpful for understanding the interaction between components and overall flow of data through the system.</w:t>
      </w:r>
    </w:p>
    <w:p w:rsidR="00974353" w:rsidRDefault="00974353">
      <w:pPr>
        <w:spacing w:before="120"/>
      </w:pPr>
    </w:p>
    <w:p w:rsidR="00974353" w:rsidRDefault="00F8368B">
      <w:r>
        <w:t xml:space="preserve"> </w:t>
      </w:r>
    </w:p>
    <w:p w:rsidR="00974353" w:rsidRDefault="00F8368B">
      <w:pPr>
        <w:rPr>
          <w:i/>
        </w:rPr>
      </w:pPr>
      <w:r>
        <w:rPr>
          <w:i/>
        </w:rPr>
        <w:t>This document describes the architecture and design for the Commerce Bank Project application being developed for Commerce Bank online banking users. This software will provide gamification incentives to encourage users to set savings goals and budget their spending.</w:t>
      </w:r>
    </w:p>
    <w:p w:rsidR="00974353" w:rsidRDefault="00F8368B">
      <w:r>
        <w:t xml:space="preserve"> </w:t>
      </w:r>
    </w:p>
    <w:p w:rsidR="00974353" w:rsidRDefault="00F8368B">
      <w:r>
        <w:t xml:space="preserve">The purpose of this document is to describe the architecture and design of the Commerce Bank Project application in a way that addresses the interests and concerns of all major stakeholders. For this </w:t>
      </w:r>
      <w:r w:rsidR="00D95108">
        <w:t>application,</w:t>
      </w:r>
      <w:r>
        <w:t xml:space="preserve"> the major stakeholders are:</w:t>
      </w:r>
    </w:p>
    <w:p w:rsidR="00974353" w:rsidRDefault="00F8368B">
      <w:r>
        <w:t xml:space="preserve"> </w:t>
      </w:r>
    </w:p>
    <w:p w:rsidR="00974353" w:rsidRDefault="00F8368B">
      <w:pPr>
        <w:numPr>
          <w:ilvl w:val="0"/>
          <w:numId w:val="4"/>
        </w:numPr>
        <w:ind w:hanging="360"/>
        <w:contextualSpacing/>
      </w:pPr>
      <w:r>
        <w:t>Users and the customer – they want assurances that the architecture will provide for system functionality and exhibit desirable non-functional quality requirements such as usability, reliability, etc.</w:t>
      </w:r>
    </w:p>
    <w:p w:rsidR="00974353" w:rsidRDefault="00F8368B">
      <w:pPr>
        <w:numPr>
          <w:ilvl w:val="0"/>
          <w:numId w:val="4"/>
        </w:numPr>
        <w:ind w:hanging="360"/>
        <w:contextualSpacing/>
      </w:pPr>
      <w:r>
        <w:t>Developers – they want an architecture that will minimize complexity and development effort.</w:t>
      </w:r>
    </w:p>
    <w:p w:rsidR="00974353" w:rsidRDefault="00F8368B">
      <w:pPr>
        <w:numPr>
          <w:ilvl w:val="0"/>
          <w:numId w:val="4"/>
        </w:numPr>
        <w:ind w:hanging="360"/>
        <w:contextualSpacing/>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business logic.</w:t>
      </w:r>
    </w:p>
    <w:p w:rsidR="00974353" w:rsidRDefault="00F8368B">
      <w:pPr>
        <w:numPr>
          <w:ilvl w:val="0"/>
          <w:numId w:val="4"/>
        </w:numPr>
        <w:ind w:hanging="360"/>
        <w:contextualSpacing/>
      </w:pPr>
      <w:r>
        <w:t>Maintenance Programmers – they want assurance that the system will be easy to evolve and maintain on into the future.</w:t>
      </w:r>
    </w:p>
    <w:p w:rsidR="00974353" w:rsidRDefault="00F8368B">
      <w:r>
        <w:t xml:space="preserve"> </w:t>
      </w:r>
    </w:p>
    <w:p w:rsidR="00974353" w:rsidRDefault="00F8368B">
      <w: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 Here the architecture of the Commerce Bank Project application is described from 4 different perspectives [1995 </w:t>
      </w:r>
      <w:proofErr w:type="spellStart"/>
      <w:r>
        <w:t>Krutchen</w:t>
      </w:r>
      <w:proofErr w:type="spellEnd"/>
      <w:r>
        <w:t>]:</w:t>
      </w:r>
    </w:p>
    <w:p w:rsidR="00974353" w:rsidRDefault="00F8368B">
      <w:pPr>
        <w:numPr>
          <w:ilvl w:val="0"/>
          <w:numId w:val="3"/>
        </w:numPr>
        <w:ind w:hanging="360"/>
        <w:contextualSpacing/>
      </w:pPr>
      <w:r>
        <w:t>Logical View – See [4.2] Mid-Level Design</w:t>
      </w:r>
    </w:p>
    <w:p w:rsidR="00974353" w:rsidRDefault="00F8368B">
      <w:pPr>
        <w:numPr>
          <w:ilvl w:val="0"/>
          <w:numId w:val="3"/>
        </w:numPr>
        <w:ind w:hanging="360"/>
        <w:contextualSpacing/>
      </w:pPr>
      <w:r>
        <w:t>Process View –  See [5] Game Thread, GUI Thread</w:t>
      </w:r>
    </w:p>
    <w:p w:rsidR="00974353" w:rsidRDefault="00F8368B">
      <w:pPr>
        <w:numPr>
          <w:ilvl w:val="0"/>
          <w:numId w:val="3"/>
        </w:numPr>
        <w:ind w:hanging="360"/>
        <w:contextualSpacing/>
      </w:pPr>
      <w:r>
        <w:t>Development View – See [4.2] future edits. See how system modules map to development organization.</w:t>
      </w:r>
    </w:p>
    <w:p w:rsidR="00974353" w:rsidRDefault="00F8368B">
      <w:pPr>
        <w:numPr>
          <w:ilvl w:val="0"/>
          <w:numId w:val="3"/>
        </w:numPr>
        <w:ind w:hanging="360"/>
        <w:contextualSpacing/>
      </w:pPr>
      <w:r>
        <w:t xml:space="preserve">Use Case View – See [7] the use case view is used to both motivate and validate design activity. At the start of design the requirements define the functional objectives for the </w:t>
      </w:r>
      <w:r>
        <w:lastRenderedPageBreak/>
        <w:t>design. Use cases are also used to validate suggested designs. It should be possible to walk through a use case scenario and follow the interaction between high-level components. The components should have all the necessary behavior to conceptually execute a use case.</w:t>
      </w:r>
    </w:p>
    <w:p w:rsidR="00974353" w:rsidRDefault="00F8368B">
      <w:pPr>
        <w:pStyle w:val="Heading1"/>
        <w:keepNext w:val="0"/>
        <w:keepLines w:val="0"/>
        <w:spacing w:before="480"/>
        <w:contextualSpacing w:val="0"/>
        <w:rPr>
          <w:b/>
          <w:sz w:val="46"/>
          <w:szCs w:val="46"/>
        </w:rPr>
      </w:pPr>
      <w:bookmarkStart w:id="2" w:name="_weubfypdbx5i" w:colFirst="0" w:colLast="0"/>
      <w:bookmarkEnd w:id="2"/>
      <w:r>
        <w:rPr>
          <w:b/>
          <w:sz w:val="46"/>
          <w:szCs w:val="46"/>
        </w:rPr>
        <w:t>2</w:t>
      </w:r>
      <w:r>
        <w:rPr>
          <w:sz w:val="14"/>
          <w:szCs w:val="14"/>
        </w:rPr>
        <w:t xml:space="preserve">  </w:t>
      </w:r>
      <w:r>
        <w:rPr>
          <w:sz w:val="14"/>
          <w:szCs w:val="14"/>
        </w:rPr>
        <w:tab/>
      </w:r>
      <w:r>
        <w:rPr>
          <w:b/>
          <w:sz w:val="46"/>
          <w:szCs w:val="46"/>
        </w:rPr>
        <w:t>Design Goals</w:t>
      </w:r>
    </w:p>
    <w:p w:rsidR="00974353" w:rsidRDefault="00F8368B">
      <w:r>
        <w:t xml:space="preserve">There is no absolute measure for distinguishing between good and bad design. The value of a design depends on stakeholder priorities. For example, depending on the circumstances, an efficient design might be better than a maintainable one, or </w:t>
      </w:r>
      <w:proofErr w:type="spellStart"/>
      <w:r>
        <w:t>vise</w:t>
      </w:r>
      <w:proofErr w:type="spellEnd"/>
      <w:r>
        <w:t xml:space="preserve"> versa. Therefore, before presenting a design it is good practice to state the design priorities. The design that is offered will be judged according to how well it satisfies the stated priorities.</w:t>
      </w:r>
    </w:p>
    <w:p w:rsidR="00974353" w:rsidRDefault="00F8368B">
      <w:r>
        <w:t xml:space="preserve"> </w:t>
      </w:r>
    </w:p>
    <w:p w:rsidR="00974353" w:rsidRDefault="00F8368B">
      <w:r>
        <w:t>The design priorities for the Commerce Bank Project application are, in no desired order:</w:t>
      </w:r>
    </w:p>
    <w:p w:rsidR="00974353" w:rsidRDefault="00F8368B">
      <w:pPr>
        <w:numPr>
          <w:ilvl w:val="0"/>
          <w:numId w:val="1"/>
        </w:numPr>
        <w:spacing w:before="120"/>
        <w:ind w:hanging="360"/>
        <w:contextualSpacing/>
      </w:pPr>
      <w:r>
        <w:t>The design should minimize complexity and development effort.</w:t>
      </w:r>
    </w:p>
    <w:p w:rsidR="00974353" w:rsidRDefault="00F8368B">
      <w:pPr>
        <w:numPr>
          <w:ilvl w:val="0"/>
          <w:numId w:val="1"/>
        </w:numPr>
        <w:spacing w:before="120"/>
        <w:ind w:hanging="360"/>
        <w:contextualSpacing/>
      </w:pPr>
      <w:r>
        <w:t xml:space="preserve">The design will provide for maximum readability within the code, </w:t>
      </w:r>
      <w:r w:rsidR="00D95108">
        <w:t>to</w:t>
      </w:r>
      <w:r>
        <w:t xml:space="preserve"> increase the probability of our design being used in production.</w:t>
      </w:r>
    </w:p>
    <w:p w:rsidR="00974353" w:rsidRDefault="00F8368B">
      <w:pPr>
        <w:numPr>
          <w:ilvl w:val="0"/>
          <w:numId w:val="1"/>
        </w:numPr>
        <w:spacing w:before="120"/>
        <w:ind w:hanging="360"/>
        <w:contextualSpacing/>
      </w:pPr>
      <w:r>
        <w:t>The design should allow for simplicity in the integration of new modules and features.</w:t>
      </w:r>
    </w:p>
    <w:p w:rsidR="00974353" w:rsidRDefault="00F8368B">
      <w:pPr>
        <w:numPr>
          <w:ilvl w:val="0"/>
          <w:numId w:val="1"/>
        </w:numPr>
        <w:spacing w:before="120"/>
        <w:ind w:hanging="360"/>
        <w:contextualSpacing/>
      </w:pPr>
      <w:r>
        <w:t>The design will address the requirements listed in the requirements document.</w:t>
      </w:r>
    </w:p>
    <w:p w:rsidR="00974353" w:rsidRDefault="00F8368B">
      <w:pPr>
        <w:numPr>
          <w:ilvl w:val="0"/>
          <w:numId w:val="1"/>
        </w:numPr>
        <w:spacing w:before="120"/>
        <w:ind w:hanging="360"/>
        <w:contextualSpacing/>
      </w:pPr>
      <w:r>
        <w:t>The design will prioritize simple modules to be used by gamification features.</w:t>
      </w:r>
    </w:p>
    <w:p w:rsidR="00974353" w:rsidRDefault="00F8368B">
      <w:pPr>
        <w:pStyle w:val="Heading1"/>
        <w:keepNext w:val="0"/>
        <w:keepLines w:val="0"/>
        <w:spacing w:before="480"/>
        <w:contextualSpacing w:val="0"/>
        <w:rPr>
          <w:b/>
          <w:sz w:val="46"/>
          <w:szCs w:val="46"/>
        </w:rPr>
      </w:pPr>
      <w:bookmarkStart w:id="3" w:name="_rsfk89gia8z3" w:colFirst="0" w:colLast="0"/>
      <w:bookmarkEnd w:id="3"/>
      <w:r>
        <w:rPr>
          <w:b/>
          <w:sz w:val="46"/>
          <w:szCs w:val="46"/>
        </w:rPr>
        <w:t>3</w:t>
      </w:r>
      <w:r>
        <w:rPr>
          <w:sz w:val="14"/>
          <w:szCs w:val="14"/>
        </w:rPr>
        <w:t xml:space="preserve">  </w:t>
      </w:r>
      <w:r>
        <w:rPr>
          <w:sz w:val="14"/>
          <w:szCs w:val="14"/>
        </w:rPr>
        <w:tab/>
      </w:r>
      <w:r>
        <w:rPr>
          <w:b/>
          <w:sz w:val="46"/>
          <w:szCs w:val="46"/>
        </w:rPr>
        <w:t>System Behavior</w:t>
      </w:r>
    </w:p>
    <w:p w:rsidR="00974353" w:rsidRDefault="00F8368B">
      <w:r>
        <w:t xml:space="preserve">The use case view is used to both drive the design phase and validate the output of the design phase. The architecture description presented here starts with a review of the expected system behavior </w:t>
      </w:r>
      <w:r w:rsidR="002505E0">
        <w:t>to</w:t>
      </w:r>
      <w:r>
        <w:t xml:space="preserve"> set the stage for the architecture description that follows. </w:t>
      </w:r>
    </w:p>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A374EB"/>
    <w:p w:rsidR="00A374EB" w:rsidRDefault="00F22500">
      <w:r>
        <w:rPr>
          <w:noProof/>
        </w:rPr>
        <w:drawing>
          <wp:inline distT="0" distB="0" distL="0" distR="0">
            <wp:extent cx="6057900" cy="677227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74353" w:rsidRDefault="00974353"/>
    <w:p w:rsidR="000D6C3C" w:rsidRDefault="000D6C3C"/>
    <w:p w:rsidR="000D6C3C" w:rsidRDefault="000D6C3C"/>
    <w:p w:rsidR="000D6C3C" w:rsidRDefault="000D6C3C"/>
    <w:p w:rsidR="00974353" w:rsidRDefault="00F8368B">
      <w:r>
        <w:t xml:space="preserve"> </w:t>
      </w:r>
    </w:p>
    <w:p w:rsidR="00974353" w:rsidRDefault="00F8368B">
      <w:pPr>
        <w:pStyle w:val="Heading1"/>
        <w:keepNext w:val="0"/>
        <w:keepLines w:val="0"/>
        <w:spacing w:before="480"/>
        <w:contextualSpacing w:val="0"/>
        <w:rPr>
          <w:b/>
          <w:sz w:val="46"/>
          <w:szCs w:val="46"/>
        </w:rPr>
      </w:pPr>
      <w:bookmarkStart w:id="4" w:name="_xsqrsxhhq42m" w:colFirst="0" w:colLast="0"/>
      <w:bookmarkEnd w:id="4"/>
      <w:r>
        <w:rPr>
          <w:b/>
          <w:sz w:val="46"/>
          <w:szCs w:val="46"/>
        </w:rPr>
        <w:t>4</w:t>
      </w:r>
      <w:r>
        <w:rPr>
          <w:sz w:val="14"/>
          <w:szCs w:val="14"/>
        </w:rPr>
        <w:t xml:space="preserve">  </w:t>
      </w:r>
      <w:r>
        <w:rPr>
          <w:sz w:val="14"/>
          <w:szCs w:val="14"/>
        </w:rPr>
        <w:tab/>
      </w:r>
      <w:r>
        <w:rPr>
          <w:b/>
          <w:sz w:val="46"/>
          <w:szCs w:val="46"/>
        </w:rPr>
        <w:t>Logical View</w:t>
      </w:r>
    </w:p>
    <w:p w:rsidR="00974353" w:rsidRDefault="00F8368B">
      <w:r>
        <w:t>The logical view describes the main functional components of the system. This includes modules, the static relationships between modules, and their dynamic patterns of interaction.</w:t>
      </w:r>
    </w:p>
    <w:p w:rsidR="00974353" w:rsidRDefault="00F8368B">
      <w:r>
        <w:t xml:space="preserve"> </w:t>
      </w:r>
    </w:p>
    <w:p w:rsidR="00974353" w:rsidRDefault="00F8368B">
      <w:r>
        <w:t>In this section the modules of the system are first expressed in terms of high level components (architecture) and progressively refined into more detailed components and eventually classes with specific attributes and operations.</w:t>
      </w:r>
    </w:p>
    <w:p w:rsidR="00974353" w:rsidRDefault="00F8368B">
      <w:pPr>
        <w:pStyle w:val="Heading2"/>
        <w:keepNext w:val="0"/>
        <w:keepLines w:val="0"/>
        <w:spacing w:after="80"/>
        <w:contextualSpacing w:val="0"/>
        <w:rPr>
          <w:b/>
          <w:sz w:val="34"/>
          <w:szCs w:val="34"/>
        </w:rPr>
      </w:pPr>
      <w:bookmarkStart w:id="5" w:name="_2qvjb9jbn4h8" w:colFirst="0" w:colLast="0"/>
      <w:bookmarkEnd w:id="5"/>
      <w:r>
        <w:rPr>
          <w:b/>
          <w:sz w:val="34"/>
          <w:szCs w:val="34"/>
        </w:rPr>
        <w:t>4.1</w:t>
      </w:r>
      <w:r>
        <w:rPr>
          <w:sz w:val="14"/>
          <w:szCs w:val="14"/>
        </w:rPr>
        <w:tab/>
      </w:r>
      <w:r>
        <w:rPr>
          <w:b/>
          <w:sz w:val="34"/>
          <w:szCs w:val="34"/>
        </w:rPr>
        <w:t>High-Level Design (Architecture)</w:t>
      </w:r>
    </w:p>
    <w:p w:rsidR="00974353" w:rsidRDefault="00F8368B">
      <w:r>
        <w:t>The high-level view or architecture consists of 5 major components:</w:t>
      </w:r>
    </w:p>
    <w:p w:rsidR="00974353" w:rsidRDefault="00F8368B">
      <w:r>
        <w:t xml:space="preserve"> </w:t>
      </w:r>
    </w:p>
    <w:p w:rsidR="00974353" w:rsidRDefault="00F8368B">
      <w:r>
        <w:rPr>
          <w:noProof/>
        </w:rPr>
        <w:drawing>
          <wp:inline distT="114300" distB="114300" distL="114300" distR="114300">
            <wp:extent cx="5943600" cy="23876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43600" cy="2387600"/>
                    </a:xfrm>
                    <a:prstGeom prst="rect">
                      <a:avLst/>
                    </a:prstGeom>
                    <a:ln/>
                  </pic:spPr>
                </pic:pic>
              </a:graphicData>
            </a:graphic>
          </wp:inline>
        </w:drawing>
      </w:r>
    </w:p>
    <w:p w:rsidR="00974353" w:rsidRDefault="00F8368B">
      <w:r>
        <w:t xml:space="preserve"> </w:t>
      </w:r>
    </w:p>
    <w:tbl>
      <w:tblPr>
        <w:tblStyle w:val="a"/>
        <w:tblW w:w="7465" w:type="dxa"/>
        <w:tblLayout w:type="fixed"/>
        <w:tblLook w:val="0600" w:firstRow="0" w:lastRow="0" w:firstColumn="0" w:lastColumn="0" w:noHBand="1" w:noVBand="1"/>
      </w:tblPr>
      <w:tblGrid>
        <w:gridCol w:w="1160"/>
        <w:gridCol w:w="6305"/>
      </w:tblGrid>
      <w:tr w:rsidR="00974353">
        <w:tc>
          <w:tcPr>
            <w:tcW w:w="1160" w:type="dxa"/>
            <w:tcMar>
              <w:top w:w="100" w:type="dxa"/>
              <w:left w:w="100" w:type="dxa"/>
              <w:bottom w:w="100" w:type="dxa"/>
              <w:right w:w="100" w:type="dxa"/>
            </w:tcMar>
          </w:tcPr>
          <w:p w:rsidR="00974353" w:rsidRDefault="00974353">
            <w:pPr>
              <w:widowControl w:val="0"/>
            </w:pPr>
          </w:p>
        </w:tc>
        <w:tc>
          <w:tcPr>
            <w:tcW w:w="6305" w:type="dxa"/>
            <w:tcMar>
              <w:top w:w="100" w:type="dxa"/>
              <w:left w:w="100" w:type="dxa"/>
              <w:bottom w:w="100" w:type="dxa"/>
              <w:right w:w="100" w:type="dxa"/>
            </w:tcMar>
          </w:tcPr>
          <w:p w:rsidR="00974353" w:rsidRDefault="00974353">
            <w:pPr>
              <w:widowControl w:val="0"/>
            </w:pPr>
          </w:p>
        </w:tc>
      </w:tr>
      <w:tr w:rsidR="00974353">
        <w:tc>
          <w:tcPr>
            <w:tcW w:w="1160" w:type="dxa"/>
            <w:tcMar>
              <w:top w:w="100" w:type="dxa"/>
              <w:left w:w="100" w:type="dxa"/>
              <w:bottom w:w="100" w:type="dxa"/>
              <w:right w:w="100" w:type="dxa"/>
            </w:tcMar>
          </w:tcPr>
          <w:p w:rsidR="00974353" w:rsidRDefault="00974353">
            <w:pPr>
              <w:widowControl w:val="0"/>
            </w:pPr>
          </w:p>
        </w:tc>
        <w:tc>
          <w:tcPr>
            <w:tcW w:w="6305" w:type="dxa"/>
            <w:tcMar>
              <w:top w:w="100" w:type="dxa"/>
              <w:left w:w="100" w:type="dxa"/>
              <w:bottom w:w="100" w:type="dxa"/>
              <w:right w:w="100" w:type="dxa"/>
            </w:tcMar>
          </w:tcPr>
          <w:p w:rsidR="00974353" w:rsidRDefault="00974353">
            <w:pPr>
              <w:widowControl w:val="0"/>
            </w:pPr>
          </w:p>
        </w:tc>
      </w:tr>
    </w:tbl>
    <w:p w:rsidR="00974353" w:rsidRDefault="00974353"/>
    <w:p w:rsidR="00974353" w:rsidRDefault="00974353">
      <w:pPr>
        <w:rPr>
          <w:b/>
        </w:rPr>
      </w:pPr>
    </w:p>
    <w:p w:rsidR="00974353" w:rsidRDefault="00F8368B">
      <w:pPr>
        <w:jc w:val="center"/>
      </w:pPr>
      <w:r>
        <w:t>System Architecture</w:t>
      </w:r>
    </w:p>
    <w:p w:rsidR="00974353" w:rsidRDefault="00F8368B">
      <w:pPr>
        <w:numPr>
          <w:ilvl w:val="0"/>
          <w:numId w:val="2"/>
        </w:numPr>
        <w:ind w:hanging="360"/>
        <w:contextualSpacing/>
      </w:pPr>
      <w:r>
        <w:t xml:space="preserve">The </w:t>
      </w:r>
      <w:r>
        <w:rPr>
          <w:b/>
        </w:rPr>
        <w:t>Web Connected Device</w:t>
      </w:r>
      <w:r>
        <w:t xml:space="preserve"> provides the user with an interface to interact with the application</w:t>
      </w:r>
    </w:p>
    <w:p w:rsidR="00974353" w:rsidRDefault="00F8368B">
      <w:pPr>
        <w:numPr>
          <w:ilvl w:val="0"/>
          <w:numId w:val="2"/>
        </w:numPr>
        <w:ind w:hanging="360"/>
        <w:contextualSpacing/>
      </w:pPr>
      <w:r>
        <w:t xml:space="preserve">The </w:t>
      </w:r>
      <w:r>
        <w:rPr>
          <w:b/>
        </w:rPr>
        <w:t>Database</w:t>
      </w:r>
      <w:r>
        <w:t xml:space="preserve"> is a central repository for data on users, accounts, game accounts, and other necessary data for budgeting tools</w:t>
      </w:r>
    </w:p>
    <w:p w:rsidR="00974353" w:rsidRDefault="00F8368B">
      <w:pPr>
        <w:numPr>
          <w:ilvl w:val="0"/>
          <w:numId w:val="2"/>
        </w:numPr>
        <w:ind w:hanging="360"/>
        <w:contextualSpacing/>
      </w:pPr>
      <w:r>
        <w:lastRenderedPageBreak/>
        <w:t xml:space="preserve">The </w:t>
      </w:r>
      <w:r>
        <w:rPr>
          <w:b/>
        </w:rPr>
        <w:t xml:space="preserve">Database Abstraction Layer </w:t>
      </w:r>
      <w:r>
        <w:t>is the collection of functions to query the database-- it responds to calls from the Application Control Logic layer.</w:t>
      </w:r>
    </w:p>
    <w:p w:rsidR="00974353" w:rsidRDefault="00F8368B">
      <w:pPr>
        <w:numPr>
          <w:ilvl w:val="0"/>
          <w:numId w:val="2"/>
        </w:numPr>
        <w:ind w:hanging="360"/>
        <w:contextualSpacing/>
      </w:pPr>
      <w:r>
        <w:t xml:space="preserve">The </w:t>
      </w:r>
      <w:r>
        <w:rPr>
          <w:b/>
        </w:rPr>
        <w:t xml:space="preserve">Gamification Logic </w:t>
      </w:r>
      <w:r>
        <w:t xml:space="preserve"> is the driver for all game related information and is in charge of presenting game information to the user and reacting to user inputs.</w:t>
      </w:r>
    </w:p>
    <w:p w:rsidR="00974353" w:rsidRDefault="00F8368B">
      <w:pPr>
        <w:numPr>
          <w:ilvl w:val="0"/>
          <w:numId w:val="2"/>
        </w:numPr>
        <w:ind w:hanging="360"/>
        <w:contextualSpacing/>
      </w:pPr>
      <w:r>
        <w:t xml:space="preserve">The </w:t>
      </w:r>
      <w:r>
        <w:rPr>
          <w:b/>
        </w:rPr>
        <w:t>Application Control Logic</w:t>
      </w:r>
      <w:r>
        <w:t xml:space="preserve"> is the main driver of the application. It presents information to the user and reacts to user inputs.</w:t>
      </w:r>
    </w:p>
    <w:p w:rsidR="00974353" w:rsidRDefault="00F8368B">
      <w:pPr>
        <w:pStyle w:val="Heading2"/>
        <w:keepNext w:val="0"/>
        <w:keepLines w:val="0"/>
        <w:spacing w:after="80"/>
        <w:contextualSpacing w:val="0"/>
        <w:rPr>
          <w:b/>
          <w:sz w:val="34"/>
          <w:szCs w:val="34"/>
        </w:rPr>
      </w:pPr>
      <w:bookmarkStart w:id="6" w:name="_pvuk74ikew91" w:colFirst="0" w:colLast="0"/>
      <w:bookmarkEnd w:id="6"/>
      <w:r>
        <w:rPr>
          <w:b/>
          <w:sz w:val="34"/>
          <w:szCs w:val="34"/>
        </w:rPr>
        <w:t>4.2</w:t>
      </w:r>
      <w:r>
        <w:rPr>
          <w:sz w:val="14"/>
          <w:szCs w:val="14"/>
        </w:rPr>
        <w:tab/>
      </w:r>
      <w:r>
        <w:rPr>
          <w:b/>
          <w:sz w:val="34"/>
          <w:szCs w:val="34"/>
        </w:rPr>
        <w:t>Mid-Level Design</w:t>
      </w:r>
    </w:p>
    <w:p w:rsidR="00974353" w:rsidRDefault="00974353"/>
    <w:p w:rsidR="00974353" w:rsidRDefault="00974353"/>
    <w:p w:rsidR="00974353" w:rsidRDefault="00F8368B">
      <w:r>
        <w:t>Class Diagram -- will be edited as new classes are implemented</w:t>
      </w:r>
    </w:p>
    <w:p w:rsidR="00974353" w:rsidRDefault="00F8368B">
      <w:r>
        <w:rPr>
          <w:noProof/>
        </w:rPr>
        <w:drawing>
          <wp:inline distT="114300" distB="114300" distL="114300" distR="114300">
            <wp:extent cx="5943600" cy="49276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5943600" cy="4927600"/>
                    </a:xfrm>
                    <a:prstGeom prst="rect">
                      <a:avLst/>
                    </a:prstGeom>
                    <a:ln/>
                  </pic:spPr>
                </pic:pic>
              </a:graphicData>
            </a:graphic>
          </wp:inline>
        </w:drawing>
      </w:r>
    </w:p>
    <w:p w:rsidR="00974353" w:rsidRDefault="00F8368B">
      <w:pPr>
        <w:pStyle w:val="Heading2"/>
        <w:keepNext w:val="0"/>
        <w:keepLines w:val="0"/>
        <w:spacing w:after="80"/>
        <w:contextualSpacing w:val="0"/>
        <w:rPr>
          <w:b/>
          <w:sz w:val="34"/>
          <w:szCs w:val="34"/>
        </w:rPr>
      </w:pPr>
      <w:bookmarkStart w:id="7" w:name="_h36ryyf6resd" w:colFirst="0" w:colLast="0"/>
      <w:bookmarkEnd w:id="7"/>
      <w:r>
        <w:rPr>
          <w:b/>
          <w:sz w:val="34"/>
          <w:szCs w:val="34"/>
        </w:rPr>
        <w:t>4.3</w:t>
      </w:r>
      <w:r>
        <w:rPr>
          <w:sz w:val="14"/>
          <w:szCs w:val="14"/>
        </w:rPr>
        <w:tab/>
      </w:r>
      <w:r>
        <w:rPr>
          <w:b/>
          <w:sz w:val="34"/>
          <w:szCs w:val="34"/>
        </w:rPr>
        <w:t>Detailed Class Design</w:t>
      </w:r>
    </w:p>
    <w:p w:rsidR="00974353" w:rsidRDefault="00F8368B">
      <w:pPr>
        <w:ind w:firstLine="720"/>
      </w:pPr>
      <w:r>
        <w:t xml:space="preserve">--webforms include the abstract layer and create Data abstract objects that allow for the database to be queried through the webform. This data allows for the webform logic to </w:t>
      </w:r>
      <w:r>
        <w:lastRenderedPageBreak/>
        <w:t xml:space="preserve">manipulate the U.I. through scripts. The backbone logic is largely built, the front end logic is still being implemented. </w:t>
      </w:r>
    </w:p>
    <w:p w:rsidR="00974353" w:rsidRDefault="00974353">
      <w:pPr>
        <w:ind w:firstLine="720"/>
      </w:pPr>
    </w:p>
    <w:p w:rsidR="00974353" w:rsidRDefault="00F8368B">
      <w:pPr>
        <w:ind w:firstLine="720"/>
      </w:pPr>
      <w:r>
        <w:t xml:space="preserve">The webforms use a </w:t>
      </w:r>
      <w:proofErr w:type="spellStart"/>
      <w:r>
        <w:t>DataAbstract</w:t>
      </w:r>
      <w:proofErr w:type="spellEnd"/>
      <w:r>
        <w:t xml:space="preserve"> object to call these functions.</w:t>
      </w:r>
    </w:p>
    <w:p w:rsidR="00CA25E1" w:rsidRDefault="00CA25E1">
      <w:pPr>
        <w:ind w:firstLine="720"/>
      </w:pPr>
    </w:p>
    <w:p w:rsidR="00CA25E1" w:rsidRDefault="00CA25E1">
      <w:pPr>
        <w:ind w:firstLine="720"/>
      </w:pPr>
    </w:p>
    <w:p w:rsidR="00974353" w:rsidRDefault="00974353">
      <w:pPr>
        <w:ind w:firstLine="720"/>
      </w:pPr>
    </w:p>
    <w:p w:rsidR="00974353" w:rsidRDefault="00F8368B">
      <w:pPr>
        <w:rPr>
          <w:i/>
          <w:u w:val="single"/>
        </w:rPr>
      </w:pPr>
      <w:r>
        <w:rPr>
          <w:i/>
          <w:u w:val="single"/>
        </w:rPr>
        <w:t>An example:</w:t>
      </w:r>
    </w:p>
    <w:p w:rsidR="00974353" w:rsidRDefault="00F8368B">
      <w:r>
        <w:rPr>
          <w:i/>
        </w:rPr>
        <w:tab/>
      </w:r>
      <w:r>
        <w:t xml:space="preserve">public </w:t>
      </w:r>
      <w:proofErr w:type="spellStart"/>
      <w:r>
        <w:t>int</w:t>
      </w:r>
      <w:proofErr w:type="spellEnd"/>
      <w:r>
        <w:t xml:space="preserve"> </w:t>
      </w:r>
      <w:proofErr w:type="spellStart"/>
      <w:r>
        <w:t>mod_Goaltotal</w:t>
      </w:r>
      <w:proofErr w:type="spellEnd"/>
      <w:r>
        <w:t xml:space="preserve">(string </w:t>
      </w:r>
      <w:proofErr w:type="spellStart"/>
      <w:r>
        <w:t>goal_name</w:t>
      </w:r>
      <w:proofErr w:type="spellEnd"/>
      <w:r>
        <w:t xml:space="preserve">, double </w:t>
      </w:r>
      <w:proofErr w:type="spellStart"/>
      <w:r>
        <w:t>new_total</w:t>
      </w:r>
      <w:proofErr w:type="spellEnd"/>
      <w:r>
        <w:t xml:space="preserve">, </w:t>
      </w:r>
      <w:proofErr w:type="spellStart"/>
      <w:r>
        <w:t>int</w:t>
      </w:r>
      <w:proofErr w:type="spellEnd"/>
      <w:r>
        <w:t xml:space="preserve"> </w:t>
      </w:r>
      <w:proofErr w:type="spellStart"/>
      <w:r>
        <w:t>acctNumber</w:t>
      </w:r>
      <w:proofErr w:type="spellEnd"/>
      <w:r>
        <w:t>)</w:t>
      </w:r>
      <w:r>
        <w:br/>
        <w:t xml:space="preserve">        {</w:t>
      </w:r>
      <w:r>
        <w:br/>
        <w:t xml:space="preserve">            string </w:t>
      </w:r>
      <w:proofErr w:type="spellStart"/>
      <w:r>
        <w:t>updateSQL</w:t>
      </w:r>
      <w:proofErr w:type="spellEnd"/>
      <w:r>
        <w:t xml:space="preserve"> = "UPDATE Goals SET </w:t>
      </w:r>
      <w:proofErr w:type="spellStart"/>
      <w:r>
        <w:t>TotalAmt</w:t>
      </w:r>
      <w:proofErr w:type="spellEnd"/>
      <w:r>
        <w:t xml:space="preserve"> = @</w:t>
      </w:r>
      <w:proofErr w:type="spellStart"/>
      <w:r>
        <w:t>TotalAmt</w:t>
      </w:r>
      <w:proofErr w:type="spellEnd"/>
      <w:r>
        <w:t xml:space="preserve"> WHERE Name = " + "'" + </w:t>
      </w:r>
      <w:proofErr w:type="spellStart"/>
      <w:r>
        <w:t>goal_name</w:t>
      </w:r>
      <w:proofErr w:type="spellEnd"/>
      <w:r>
        <w:t xml:space="preserve"> + "'" + "AND </w:t>
      </w:r>
      <w:proofErr w:type="spellStart"/>
      <w:r>
        <w:t>AcctNumber</w:t>
      </w:r>
      <w:proofErr w:type="spellEnd"/>
      <w:r>
        <w:t xml:space="preserve"> = " + </w:t>
      </w:r>
      <w:proofErr w:type="spellStart"/>
      <w:r>
        <w:t>acctNumber</w:t>
      </w:r>
      <w:proofErr w:type="spellEnd"/>
      <w:r>
        <w:t>;</w:t>
      </w:r>
      <w:r>
        <w:br/>
        <w:t xml:space="preserve">            </w:t>
      </w:r>
      <w:proofErr w:type="spellStart"/>
      <w:r>
        <w:t>SqlCommand</w:t>
      </w:r>
      <w:proofErr w:type="spellEnd"/>
      <w:r>
        <w:t xml:space="preserve"> </w:t>
      </w:r>
      <w:proofErr w:type="spellStart"/>
      <w:r>
        <w:t>Cmd</w:t>
      </w:r>
      <w:proofErr w:type="spellEnd"/>
      <w:r>
        <w:t xml:space="preserve"> = new </w:t>
      </w:r>
      <w:proofErr w:type="spellStart"/>
      <w:r>
        <w:t>SqlCommand</w:t>
      </w:r>
      <w:proofErr w:type="spellEnd"/>
      <w:r>
        <w:t>(</w:t>
      </w:r>
      <w:proofErr w:type="spellStart"/>
      <w:r>
        <w:t>updateSQL</w:t>
      </w:r>
      <w:proofErr w:type="spellEnd"/>
      <w:r>
        <w:t>, connect);</w:t>
      </w:r>
      <w:r>
        <w:br/>
        <w:t xml:space="preserve">            </w:t>
      </w:r>
      <w:proofErr w:type="spellStart"/>
      <w:r>
        <w:t>Cmd.Parameters.AddWithValue</w:t>
      </w:r>
      <w:proofErr w:type="spellEnd"/>
      <w:r>
        <w:t>("@</w:t>
      </w:r>
      <w:proofErr w:type="spellStart"/>
      <w:r>
        <w:t>TotalAmt</w:t>
      </w:r>
      <w:proofErr w:type="spellEnd"/>
      <w:r>
        <w:t xml:space="preserve">", </w:t>
      </w:r>
      <w:proofErr w:type="spellStart"/>
      <w:r>
        <w:t>new_total</w:t>
      </w:r>
      <w:proofErr w:type="spellEnd"/>
      <w:r>
        <w:t>);</w:t>
      </w:r>
      <w:r>
        <w:br/>
        <w:t xml:space="preserve"> </w:t>
      </w:r>
      <w:r>
        <w:br/>
        <w:t xml:space="preserve">            </w:t>
      </w:r>
      <w:proofErr w:type="spellStart"/>
      <w:r>
        <w:t>connect.Open</w:t>
      </w:r>
      <w:proofErr w:type="spellEnd"/>
      <w:r>
        <w:t>();</w:t>
      </w:r>
      <w:r>
        <w:br/>
        <w:t xml:space="preserve">            </w:t>
      </w:r>
      <w:proofErr w:type="spellStart"/>
      <w:r>
        <w:t>Cmd.ExecuteNonQuery</w:t>
      </w:r>
      <w:proofErr w:type="spellEnd"/>
      <w:r>
        <w:t>();</w:t>
      </w:r>
      <w:r>
        <w:br/>
        <w:t xml:space="preserve">            </w:t>
      </w:r>
      <w:proofErr w:type="spellStart"/>
      <w:r>
        <w:t>connect.Close</w:t>
      </w:r>
      <w:proofErr w:type="spellEnd"/>
      <w:r>
        <w:t>();</w:t>
      </w:r>
      <w:r>
        <w:br/>
        <w:t xml:space="preserve">            return 1;</w:t>
      </w:r>
      <w:r>
        <w:br/>
        <w:t xml:space="preserve">        } // end mod goal total</w:t>
      </w:r>
    </w:p>
    <w:p w:rsidR="00974353" w:rsidRDefault="00974353"/>
    <w:p w:rsidR="00974353" w:rsidRDefault="00F8368B">
      <w:r>
        <w:t>^a simple function query that modifies the data through the webform^</w:t>
      </w:r>
    </w:p>
    <w:p w:rsidR="00974353" w:rsidRDefault="00974353"/>
    <w:p w:rsidR="00974353" w:rsidRDefault="00F8368B">
      <w:pPr>
        <w:rPr>
          <w:i/>
          <w:u w:val="single"/>
        </w:rPr>
      </w:pPr>
      <w:r>
        <w:rPr>
          <w:i/>
          <w:u w:val="single"/>
        </w:rPr>
        <w:t>More detailed interaction:</w:t>
      </w:r>
    </w:p>
    <w:p w:rsidR="00974353" w:rsidRDefault="00F8368B">
      <w:r>
        <w:tab/>
        <w:t xml:space="preserve">public </w:t>
      </w:r>
      <w:proofErr w:type="spellStart"/>
      <w:r>
        <w:t>DataSet</w:t>
      </w:r>
      <w:proofErr w:type="spellEnd"/>
      <w:r>
        <w:t xml:space="preserve"> </w:t>
      </w:r>
      <w:proofErr w:type="spellStart"/>
      <w:r>
        <w:t>get_Transactions</w:t>
      </w:r>
      <w:proofErr w:type="spellEnd"/>
      <w:r>
        <w:t>(</w:t>
      </w:r>
      <w:proofErr w:type="spellStart"/>
      <w:r>
        <w:t>int</w:t>
      </w:r>
      <w:proofErr w:type="spellEnd"/>
      <w:r>
        <w:t xml:space="preserve"> </w:t>
      </w:r>
      <w:proofErr w:type="spellStart"/>
      <w:r>
        <w:t>acct_num</w:t>
      </w:r>
      <w:proofErr w:type="spellEnd"/>
      <w:r>
        <w:t>)</w:t>
      </w:r>
      <w:r>
        <w:br/>
        <w:t xml:space="preserve">        {</w:t>
      </w:r>
      <w:r>
        <w:br/>
        <w:t xml:space="preserve">            //selects accounts for a specific </w:t>
      </w:r>
      <w:proofErr w:type="spellStart"/>
      <w:r>
        <w:t>suer</w:t>
      </w:r>
      <w:proofErr w:type="spellEnd"/>
      <w:r>
        <w:t xml:space="preserve"> id</w:t>
      </w:r>
      <w:r>
        <w:br/>
        <w:t xml:space="preserve">            string </w:t>
      </w:r>
      <w:proofErr w:type="spellStart"/>
      <w:r>
        <w:t>selectSQL</w:t>
      </w:r>
      <w:proofErr w:type="spellEnd"/>
      <w:r>
        <w:t xml:space="preserve"> = "SELECT * FROM Transactions WHERE </w:t>
      </w:r>
      <w:proofErr w:type="spellStart"/>
      <w:r>
        <w:t>AcctNumber</w:t>
      </w:r>
      <w:proofErr w:type="spellEnd"/>
      <w:r>
        <w:t xml:space="preserve"> = " + </w:t>
      </w:r>
      <w:proofErr w:type="spellStart"/>
      <w:r>
        <w:t>acct_num</w:t>
      </w:r>
      <w:proofErr w:type="spellEnd"/>
      <w:r>
        <w:t>;</w:t>
      </w:r>
      <w:r>
        <w:br/>
        <w:t xml:space="preserve"> </w:t>
      </w:r>
      <w:r>
        <w:br/>
        <w:t xml:space="preserve">            </w:t>
      </w:r>
      <w:proofErr w:type="spellStart"/>
      <w:r>
        <w:t>SqlCommand</w:t>
      </w:r>
      <w:proofErr w:type="spellEnd"/>
      <w:r>
        <w:t xml:space="preserve"> </w:t>
      </w:r>
      <w:proofErr w:type="spellStart"/>
      <w:r>
        <w:t>cmd</w:t>
      </w:r>
      <w:proofErr w:type="spellEnd"/>
      <w:r>
        <w:t xml:space="preserve"> = new </w:t>
      </w:r>
      <w:proofErr w:type="spellStart"/>
      <w:r>
        <w:t>SqlCommand</w:t>
      </w:r>
      <w:proofErr w:type="spellEnd"/>
      <w:r>
        <w:t>(</w:t>
      </w:r>
      <w:proofErr w:type="spellStart"/>
      <w:r>
        <w:t>selectSQL</w:t>
      </w:r>
      <w:proofErr w:type="spellEnd"/>
      <w:r>
        <w:t>, connect);</w:t>
      </w:r>
      <w:r>
        <w:br/>
        <w:t xml:space="preserve"> </w:t>
      </w:r>
      <w:r>
        <w:br/>
        <w:t xml:space="preserve">            </w:t>
      </w:r>
      <w:proofErr w:type="spellStart"/>
      <w:r>
        <w:t>DataSet</w:t>
      </w:r>
      <w:proofErr w:type="spellEnd"/>
      <w:r>
        <w:t xml:space="preserve"> temp = new </w:t>
      </w:r>
      <w:proofErr w:type="spellStart"/>
      <w:r>
        <w:t>DataSet</w:t>
      </w:r>
      <w:proofErr w:type="spellEnd"/>
      <w:r>
        <w:t>();</w:t>
      </w:r>
      <w:r>
        <w:br/>
        <w:t xml:space="preserve">            </w:t>
      </w:r>
      <w:proofErr w:type="spellStart"/>
      <w:r>
        <w:t>SqlDataAdapter</w:t>
      </w:r>
      <w:proofErr w:type="spellEnd"/>
      <w:r>
        <w:t xml:space="preserve"> adapter = new </w:t>
      </w:r>
      <w:proofErr w:type="spellStart"/>
      <w:r>
        <w:t>SqlDataAdapter</w:t>
      </w:r>
      <w:proofErr w:type="spellEnd"/>
      <w:r>
        <w:t>(</w:t>
      </w:r>
      <w:proofErr w:type="spellStart"/>
      <w:r>
        <w:t>cmd</w:t>
      </w:r>
      <w:proofErr w:type="spellEnd"/>
      <w:r>
        <w:t>);</w:t>
      </w:r>
      <w:r>
        <w:br/>
        <w:t xml:space="preserve"> </w:t>
      </w:r>
      <w:r>
        <w:br/>
        <w:t xml:space="preserve">            </w:t>
      </w:r>
      <w:proofErr w:type="spellStart"/>
      <w:r>
        <w:t>connect.Open</w:t>
      </w:r>
      <w:proofErr w:type="spellEnd"/>
      <w:r>
        <w:t>();</w:t>
      </w:r>
      <w:r>
        <w:br/>
        <w:t xml:space="preserve">            </w:t>
      </w:r>
      <w:proofErr w:type="spellStart"/>
      <w:r>
        <w:t>adapter.Fill</w:t>
      </w:r>
      <w:proofErr w:type="spellEnd"/>
      <w:r>
        <w:t>(temp);</w:t>
      </w:r>
      <w:r>
        <w:br/>
        <w:t xml:space="preserve">            </w:t>
      </w:r>
      <w:proofErr w:type="spellStart"/>
      <w:r>
        <w:t>connect.Close</w:t>
      </w:r>
      <w:proofErr w:type="spellEnd"/>
      <w:r>
        <w:t>();</w:t>
      </w:r>
      <w:r>
        <w:br/>
        <w:t xml:space="preserve">            return temp;</w:t>
      </w:r>
      <w:r>
        <w:br/>
        <w:t xml:space="preserve">        } //end </w:t>
      </w:r>
      <w:proofErr w:type="spellStart"/>
      <w:r>
        <w:t>get_Transactions</w:t>
      </w:r>
      <w:proofErr w:type="spellEnd"/>
    </w:p>
    <w:p w:rsidR="00974353" w:rsidRDefault="00F8368B">
      <w:r>
        <w:t>-More details/diagram work to come as features get implemented.</w:t>
      </w:r>
    </w:p>
    <w:p w:rsidR="00974353" w:rsidRDefault="00974353"/>
    <w:p w:rsidR="00974353" w:rsidRDefault="00974353"/>
    <w:p w:rsidR="00974353" w:rsidRDefault="00F8368B">
      <w:pPr>
        <w:rPr>
          <w:i/>
        </w:rPr>
      </w:pPr>
      <w:r>
        <w:rPr>
          <w:i/>
        </w:rPr>
        <w:tab/>
      </w:r>
    </w:p>
    <w:p w:rsidR="00974353" w:rsidRDefault="00F8368B">
      <w:r>
        <w:lastRenderedPageBreak/>
        <w:t xml:space="preserve"> </w:t>
      </w:r>
    </w:p>
    <w:p w:rsidR="00CA25E1" w:rsidRDefault="00CA25E1"/>
    <w:p w:rsidR="00CA25E1" w:rsidRDefault="00CA25E1"/>
    <w:p w:rsidR="00CA25E1" w:rsidRDefault="00CA25E1"/>
    <w:p w:rsidR="00CA25E1" w:rsidRDefault="00CA25E1"/>
    <w:p w:rsidR="00974353" w:rsidRDefault="00F8368B">
      <w:pPr>
        <w:pStyle w:val="Heading1"/>
        <w:keepNext w:val="0"/>
        <w:keepLines w:val="0"/>
        <w:spacing w:before="480"/>
        <w:contextualSpacing w:val="0"/>
        <w:rPr>
          <w:b/>
          <w:sz w:val="46"/>
          <w:szCs w:val="46"/>
        </w:rPr>
      </w:pPr>
      <w:bookmarkStart w:id="8" w:name="_ralqp53tg0uo" w:colFirst="0" w:colLast="0"/>
      <w:bookmarkEnd w:id="8"/>
      <w:r>
        <w:rPr>
          <w:b/>
          <w:sz w:val="46"/>
          <w:szCs w:val="46"/>
        </w:rPr>
        <w:t>5</w:t>
      </w:r>
      <w:r>
        <w:rPr>
          <w:sz w:val="14"/>
          <w:szCs w:val="14"/>
        </w:rPr>
        <w:t xml:space="preserve">  </w:t>
      </w:r>
      <w:r>
        <w:rPr>
          <w:sz w:val="14"/>
          <w:szCs w:val="14"/>
        </w:rPr>
        <w:tab/>
      </w:r>
      <w:r>
        <w:rPr>
          <w:b/>
          <w:sz w:val="46"/>
          <w:szCs w:val="46"/>
        </w:rPr>
        <w:t>Process View</w:t>
      </w:r>
    </w:p>
    <w:p w:rsidR="00974353" w:rsidRDefault="00F8368B">
      <w:pPr>
        <w:rPr>
          <w:sz w:val="20"/>
          <w:szCs w:val="20"/>
        </w:rPr>
      </w:pPr>
      <w:r>
        <w:rPr>
          <w:sz w:val="20"/>
          <w:szCs w:val="20"/>
        </w:rPr>
        <w:t xml:space="preserve"> </w:t>
      </w:r>
    </w:p>
    <w:p w:rsidR="00974353" w:rsidRDefault="00F8368B">
      <w:r>
        <w:rPr>
          <w:noProof/>
        </w:rPr>
        <w:drawing>
          <wp:inline distT="114300" distB="114300" distL="114300" distR="114300">
            <wp:extent cx="4876800" cy="29718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4876800" cy="2971800"/>
                    </a:xfrm>
                    <a:prstGeom prst="rect">
                      <a:avLst/>
                    </a:prstGeom>
                    <a:ln/>
                  </pic:spPr>
                </pic:pic>
              </a:graphicData>
            </a:graphic>
          </wp:inline>
        </w:drawing>
      </w:r>
    </w:p>
    <w:p w:rsidR="00974353" w:rsidRDefault="00F8368B">
      <w:r>
        <w:t>--GUI Thread</w:t>
      </w:r>
    </w:p>
    <w:p w:rsidR="00974353" w:rsidRDefault="00F8368B">
      <w:r>
        <w:t>--Game Thread</w:t>
      </w:r>
    </w:p>
    <w:p w:rsidR="00974353" w:rsidRDefault="00F8368B">
      <w:r>
        <w:t xml:space="preserve"> </w:t>
      </w:r>
    </w:p>
    <w:p w:rsidR="00974353" w:rsidRDefault="00F8368B">
      <w:pPr>
        <w:ind w:right="-440"/>
      </w:pPr>
      <w:r>
        <w:t xml:space="preserve"> </w:t>
      </w:r>
    </w:p>
    <w:p w:rsidR="00974353" w:rsidRDefault="00F8368B">
      <w:pPr>
        <w:pStyle w:val="Heading1"/>
        <w:keepNext w:val="0"/>
        <w:keepLines w:val="0"/>
        <w:spacing w:before="480"/>
        <w:contextualSpacing w:val="0"/>
        <w:rPr>
          <w:b/>
          <w:sz w:val="46"/>
          <w:szCs w:val="46"/>
        </w:rPr>
      </w:pPr>
      <w:bookmarkStart w:id="9" w:name="_6fiu1nwrlpap" w:colFirst="0" w:colLast="0"/>
      <w:bookmarkEnd w:id="9"/>
      <w:r>
        <w:rPr>
          <w:b/>
          <w:sz w:val="46"/>
          <w:szCs w:val="46"/>
        </w:rPr>
        <w:t>6</w:t>
      </w:r>
      <w:r>
        <w:rPr>
          <w:sz w:val="14"/>
          <w:szCs w:val="14"/>
        </w:rPr>
        <w:t xml:space="preserve">  </w:t>
      </w:r>
      <w:r>
        <w:rPr>
          <w:sz w:val="14"/>
          <w:szCs w:val="14"/>
        </w:rPr>
        <w:tab/>
      </w:r>
      <w:r>
        <w:rPr>
          <w:b/>
          <w:sz w:val="46"/>
          <w:szCs w:val="46"/>
        </w:rPr>
        <w:t>Development View</w:t>
      </w:r>
    </w:p>
    <w:p w:rsidR="00974353" w:rsidRDefault="00F8368B">
      <w:r>
        <w:t>--for future edit as front end service modules are developed</w:t>
      </w:r>
    </w:p>
    <w:p w:rsidR="00974353" w:rsidRDefault="00F8368B">
      <w:pPr>
        <w:pStyle w:val="Heading1"/>
        <w:keepNext w:val="0"/>
        <w:keepLines w:val="0"/>
        <w:spacing w:before="480"/>
        <w:contextualSpacing w:val="0"/>
        <w:rPr>
          <w:b/>
          <w:sz w:val="46"/>
          <w:szCs w:val="46"/>
        </w:rPr>
      </w:pPr>
      <w:bookmarkStart w:id="10" w:name="_1p880lvwjvk0" w:colFirst="0" w:colLast="0"/>
      <w:bookmarkEnd w:id="10"/>
      <w:r>
        <w:rPr>
          <w:b/>
          <w:sz w:val="46"/>
          <w:szCs w:val="46"/>
        </w:rPr>
        <w:t>7</w:t>
      </w:r>
      <w:r>
        <w:rPr>
          <w:sz w:val="14"/>
          <w:szCs w:val="14"/>
        </w:rPr>
        <w:t xml:space="preserve">      </w:t>
      </w:r>
      <w:r>
        <w:rPr>
          <w:b/>
          <w:sz w:val="46"/>
          <w:szCs w:val="46"/>
        </w:rPr>
        <w:t>Physical View</w:t>
      </w:r>
    </w:p>
    <w:p w:rsidR="00974353" w:rsidRDefault="00F8368B">
      <w:r>
        <w:t>--for future edit as front end communication and UI features are finalized</w:t>
      </w:r>
    </w:p>
    <w:p w:rsidR="00974353" w:rsidRDefault="00974353"/>
    <w:p w:rsidR="00974353" w:rsidRDefault="00F8368B">
      <w:pPr>
        <w:pStyle w:val="Heading1"/>
        <w:keepNext w:val="0"/>
        <w:keepLines w:val="0"/>
        <w:spacing w:before="480"/>
        <w:contextualSpacing w:val="0"/>
      </w:pPr>
      <w:bookmarkStart w:id="11" w:name="_w77srxkkcqra" w:colFirst="0" w:colLast="0"/>
      <w:bookmarkEnd w:id="11"/>
      <w:r>
        <w:rPr>
          <w:b/>
          <w:sz w:val="46"/>
          <w:szCs w:val="46"/>
        </w:rPr>
        <w:lastRenderedPageBreak/>
        <w:t>8 Use Case View</w:t>
      </w:r>
    </w:p>
    <w:p w:rsidR="00974353" w:rsidRDefault="00F8368B">
      <w:r>
        <w:t>--for future edit as we develop use case testing</w:t>
      </w:r>
    </w:p>
    <w:p w:rsidR="00974353" w:rsidRDefault="00974353"/>
    <w:sectPr w:rsidR="009743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F56E1"/>
    <w:multiLevelType w:val="multilevel"/>
    <w:tmpl w:val="823237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402B7226"/>
    <w:multiLevelType w:val="multilevel"/>
    <w:tmpl w:val="EE889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C75222"/>
    <w:multiLevelType w:val="multilevel"/>
    <w:tmpl w:val="6394A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5095EAA"/>
    <w:multiLevelType w:val="multilevel"/>
    <w:tmpl w:val="B99E9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74353"/>
    <w:rsid w:val="000D6C3C"/>
    <w:rsid w:val="002505E0"/>
    <w:rsid w:val="00415DC9"/>
    <w:rsid w:val="005B3B23"/>
    <w:rsid w:val="00772877"/>
    <w:rsid w:val="00974353"/>
    <w:rsid w:val="009E7705"/>
    <w:rsid w:val="00A374EB"/>
    <w:rsid w:val="00B417B8"/>
    <w:rsid w:val="00CA25E1"/>
    <w:rsid w:val="00D95108"/>
    <w:rsid w:val="00DC7BEA"/>
    <w:rsid w:val="00F22500"/>
    <w:rsid w:val="00F8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77D9"/>
  <w15:docId w15:val="{01BDC5D5-8A28-4262-9057-331ACE58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F0731B-1696-4A46-AA56-AB66F87243F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DCA95D6-BE2F-4ABB-8836-620585A41A67}">
      <dgm:prSet phldrT="[Text]"/>
      <dgm:spPr/>
      <dgm:t>
        <a:bodyPr/>
        <a:lstStyle/>
        <a:p>
          <a:r>
            <a:rPr lang="en-US"/>
            <a:t>Login</a:t>
          </a:r>
        </a:p>
      </dgm:t>
    </dgm:pt>
    <dgm:pt modelId="{CED67D34-6F17-4B19-AFDC-17FBE9F94246}" type="parTrans" cxnId="{DE47C38C-0A4B-4F66-97CE-3B9C297649C5}">
      <dgm:prSet/>
      <dgm:spPr/>
      <dgm:t>
        <a:bodyPr/>
        <a:lstStyle/>
        <a:p>
          <a:endParaRPr lang="en-US"/>
        </a:p>
      </dgm:t>
    </dgm:pt>
    <dgm:pt modelId="{C2252F44-3954-4C0E-917E-58593C48D8F0}" type="sibTrans" cxnId="{DE47C38C-0A4B-4F66-97CE-3B9C297649C5}">
      <dgm:prSet/>
      <dgm:spPr/>
      <dgm:t>
        <a:bodyPr/>
        <a:lstStyle/>
        <a:p>
          <a:endParaRPr lang="en-US"/>
        </a:p>
      </dgm:t>
    </dgm:pt>
    <dgm:pt modelId="{533C3CEB-9742-4D54-8E8C-44FDBFE4CBD3}">
      <dgm:prSet phldrT="[Text]"/>
      <dgm:spPr/>
      <dgm:t>
        <a:bodyPr/>
        <a:lstStyle/>
        <a:p>
          <a:r>
            <a:rPr lang="en-US"/>
            <a:t>Goals</a:t>
          </a:r>
        </a:p>
      </dgm:t>
    </dgm:pt>
    <dgm:pt modelId="{0D34501B-3153-4503-BBE2-C9734E51B9E2}" type="parTrans" cxnId="{70D7EDF4-1680-4E32-ACFB-D1438CC4A1F0}">
      <dgm:prSet/>
      <dgm:spPr/>
      <dgm:t>
        <a:bodyPr/>
        <a:lstStyle/>
        <a:p>
          <a:endParaRPr lang="en-US"/>
        </a:p>
      </dgm:t>
    </dgm:pt>
    <dgm:pt modelId="{89D182FA-C23E-4990-ACC0-20EF8AB130E6}" type="sibTrans" cxnId="{70D7EDF4-1680-4E32-ACFB-D1438CC4A1F0}">
      <dgm:prSet/>
      <dgm:spPr/>
      <dgm:t>
        <a:bodyPr/>
        <a:lstStyle/>
        <a:p>
          <a:endParaRPr lang="en-US"/>
        </a:p>
      </dgm:t>
    </dgm:pt>
    <dgm:pt modelId="{C65A5302-CBEC-46D5-849A-C0F68CE7ECC5}">
      <dgm:prSet phldrT="[Text]"/>
      <dgm:spPr/>
      <dgm:t>
        <a:bodyPr/>
        <a:lstStyle/>
        <a:p>
          <a:r>
            <a:rPr lang="en-US"/>
            <a:t>List goals</a:t>
          </a:r>
        </a:p>
      </dgm:t>
    </dgm:pt>
    <dgm:pt modelId="{230C3810-B4CD-41FA-9DFA-03CCDD5AA4AE}" type="parTrans" cxnId="{14FB9099-1A53-4467-9FE4-A1470C1EFC76}">
      <dgm:prSet/>
      <dgm:spPr/>
      <dgm:t>
        <a:bodyPr/>
        <a:lstStyle/>
        <a:p>
          <a:endParaRPr lang="en-US"/>
        </a:p>
      </dgm:t>
    </dgm:pt>
    <dgm:pt modelId="{70637D36-32C6-4C04-82F2-D0E6EA5250E3}" type="sibTrans" cxnId="{14FB9099-1A53-4467-9FE4-A1470C1EFC76}">
      <dgm:prSet/>
      <dgm:spPr/>
      <dgm:t>
        <a:bodyPr/>
        <a:lstStyle/>
        <a:p>
          <a:endParaRPr lang="en-US"/>
        </a:p>
      </dgm:t>
    </dgm:pt>
    <dgm:pt modelId="{035B518B-0AE7-4830-8779-AB4553F05BEB}">
      <dgm:prSet phldrT="[Text]"/>
      <dgm:spPr/>
      <dgm:t>
        <a:bodyPr/>
        <a:lstStyle/>
        <a:p>
          <a:r>
            <a:rPr lang="en-US"/>
            <a:t>Add goals</a:t>
          </a:r>
        </a:p>
      </dgm:t>
    </dgm:pt>
    <dgm:pt modelId="{BE0D65AF-3845-4249-BAB0-5F7C8E023BBA}" type="parTrans" cxnId="{06676307-5937-4078-8C75-E36E0027EA74}">
      <dgm:prSet/>
      <dgm:spPr/>
      <dgm:t>
        <a:bodyPr/>
        <a:lstStyle/>
        <a:p>
          <a:endParaRPr lang="en-US"/>
        </a:p>
      </dgm:t>
    </dgm:pt>
    <dgm:pt modelId="{2A5B2547-0847-47DA-AAD9-F92C2ADE7E28}" type="sibTrans" cxnId="{06676307-5937-4078-8C75-E36E0027EA74}">
      <dgm:prSet/>
      <dgm:spPr/>
      <dgm:t>
        <a:bodyPr/>
        <a:lstStyle/>
        <a:p>
          <a:endParaRPr lang="en-US"/>
        </a:p>
      </dgm:t>
    </dgm:pt>
    <dgm:pt modelId="{591A40DE-7210-4E17-90E4-DA57016CBEF8}">
      <dgm:prSet phldrT="[Text]"/>
      <dgm:spPr/>
      <dgm:t>
        <a:bodyPr/>
        <a:lstStyle/>
        <a:p>
          <a:r>
            <a:rPr lang="en-US"/>
            <a:t>Help</a:t>
          </a:r>
        </a:p>
      </dgm:t>
    </dgm:pt>
    <dgm:pt modelId="{D40593D7-EF79-496F-9EFE-3CC0C6D3D723}" type="parTrans" cxnId="{5418D76F-60E0-4975-B30B-D83DE0F6F253}">
      <dgm:prSet/>
      <dgm:spPr/>
      <dgm:t>
        <a:bodyPr/>
        <a:lstStyle/>
        <a:p>
          <a:endParaRPr lang="en-US"/>
        </a:p>
      </dgm:t>
    </dgm:pt>
    <dgm:pt modelId="{E8BE28B9-F6AD-463C-9CAD-5636016DA7F9}" type="sibTrans" cxnId="{5418D76F-60E0-4975-B30B-D83DE0F6F253}">
      <dgm:prSet/>
      <dgm:spPr/>
      <dgm:t>
        <a:bodyPr/>
        <a:lstStyle/>
        <a:p>
          <a:endParaRPr lang="en-US"/>
        </a:p>
      </dgm:t>
    </dgm:pt>
    <dgm:pt modelId="{C13CCBC4-EFED-4F39-81E1-B0F3C06AD8BB}">
      <dgm:prSet phldrT="[Text]"/>
      <dgm:spPr/>
      <dgm:t>
        <a:bodyPr/>
        <a:lstStyle/>
        <a:p>
          <a:r>
            <a:rPr lang="en-US"/>
            <a:t>List information about application web pages</a:t>
          </a:r>
        </a:p>
      </dgm:t>
    </dgm:pt>
    <dgm:pt modelId="{D4FA86CC-320B-4BA4-8F16-9D8FD50CC7D6}" type="parTrans" cxnId="{5018432D-658C-4A4A-A4A8-8295FF474410}">
      <dgm:prSet/>
      <dgm:spPr/>
      <dgm:t>
        <a:bodyPr/>
        <a:lstStyle/>
        <a:p>
          <a:endParaRPr lang="en-US"/>
        </a:p>
      </dgm:t>
    </dgm:pt>
    <dgm:pt modelId="{662A05B5-456F-4800-9FC6-77EB8358D4E8}" type="sibTrans" cxnId="{5018432D-658C-4A4A-A4A8-8295FF474410}">
      <dgm:prSet/>
      <dgm:spPr/>
      <dgm:t>
        <a:bodyPr/>
        <a:lstStyle/>
        <a:p>
          <a:endParaRPr lang="en-US"/>
        </a:p>
      </dgm:t>
    </dgm:pt>
    <dgm:pt modelId="{E20AAEFC-39EA-4CCE-8EBD-590C381B52D6}">
      <dgm:prSet phldrT="[Text]"/>
      <dgm:spPr/>
      <dgm:t>
        <a:bodyPr/>
        <a:lstStyle/>
        <a:p>
          <a:r>
            <a:rPr lang="en-US"/>
            <a:t>Manage goals</a:t>
          </a:r>
        </a:p>
      </dgm:t>
    </dgm:pt>
    <dgm:pt modelId="{E0473DB0-EAEE-469C-BE60-A8C0EF196FEE}" type="parTrans" cxnId="{DB42D5AB-0EF9-4C88-9024-2158C428CC75}">
      <dgm:prSet/>
      <dgm:spPr/>
      <dgm:t>
        <a:bodyPr/>
        <a:lstStyle/>
        <a:p>
          <a:endParaRPr lang="en-US"/>
        </a:p>
      </dgm:t>
    </dgm:pt>
    <dgm:pt modelId="{42C22A6A-BF36-4617-B7A1-3F0282163E28}" type="sibTrans" cxnId="{DB42D5AB-0EF9-4C88-9024-2158C428CC75}">
      <dgm:prSet/>
      <dgm:spPr/>
      <dgm:t>
        <a:bodyPr/>
        <a:lstStyle/>
        <a:p>
          <a:endParaRPr lang="en-US"/>
        </a:p>
      </dgm:t>
    </dgm:pt>
    <dgm:pt modelId="{1F07F1CA-0748-47A0-9D2B-7186EE9400FC}">
      <dgm:prSet phldrT="[Text]"/>
      <dgm:spPr/>
      <dgm:t>
        <a:bodyPr/>
        <a:lstStyle/>
        <a:p>
          <a:r>
            <a:rPr lang="en-US"/>
            <a:t>Budget</a:t>
          </a:r>
        </a:p>
      </dgm:t>
    </dgm:pt>
    <dgm:pt modelId="{6C94ACA8-678B-4438-9E2C-EB95F81E0534}" type="parTrans" cxnId="{2F5A8B5C-5771-43D0-8313-95B45419BDFD}">
      <dgm:prSet/>
      <dgm:spPr/>
      <dgm:t>
        <a:bodyPr/>
        <a:lstStyle/>
        <a:p>
          <a:endParaRPr lang="en-US"/>
        </a:p>
      </dgm:t>
    </dgm:pt>
    <dgm:pt modelId="{066D3021-0C19-4A59-B63D-8E5BE1A46913}" type="sibTrans" cxnId="{2F5A8B5C-5771-43D0-8313-95B45419BDFD}">
      <dgm:prSet/>
      <dgm:spPr/>
      <dgm:t>
        <a:bodyPr/>
        <a:lstStyle/>
        <a:p>
          <a:endParaRPr lang="en-US"/>
        </a:p>
      </dgm:t>
    </dgm:pt>
    <dgm:pt modelId="{770A5D66-2AB7-4F52-A9EA-8E1EA07D422C}">
      <dgm:prSet phldrT="[Text]"/>
      <dgm:spPr/>
      <dgm:t>
        <a:bodyPr/>
        <a:lstStyle/>
        <a:p>
          <a:r>
            <a:rPr lang="en-US"/>
            <a:t>Graphs of spending categories</a:t>
          </a:r>
        </a:p>
      </dgm:t>
    </dgm:pt>
    <dgm:pt modelId="{35A4EC7F-DD73-41B8-B6EE-CAACF48A1D07}" type="parTrans" cxnId="{FF722861-EA69-401A-B11C-B3CC3E375119}">
      <dgm:prSet/>
      <dgm:spPr/>
      <dgm:t>
        <a:bodyPr/>
        <a:lstStyle/>
        <a:p>
          <a:endParaRPr lang="en-US"/>
        </a:p>
      </dgm:t>
    </dgm:pt>
    <dgm:pt modelId="{1A47B6E9-A1BE-4E6A-8B20-8F628FBE0A19}" type="sibTrans" cxnId="{FF722861-EA69-401A-B11C-B3CC3E375119}">
      <dgm:prSet/>
      <dgm:spPr/>
      <dgm:t>
        <a:bodyPr/>
        <a:lstStyle/>
        <a:p>
          <a:endParaRPr lang="en-US"/>
        </a:p>
      </dgm:t>
    </dgm:pt>
    <dgm:pt modelId="{06FF8978-A80C-4784-973D-69C605CA2448}">
      <dgm:prSet phldrT="[Text]"/>
      <dgm:spPr/>
      <dgm:t>
        <a:bodyPr/>
        <a:lstStyle/>
        <a:p>
          <a:r>
            <a:rPr lang="en-US"/>
            <a:t>Wallet</a:t>
          </a:r>
        </a:p>
      </dgm:t>
    </dgm:pt>
    <dgm:pt modelId="{BE3216A0-0E95-4976-8322-73142456EB1E}" type="parTrans" cxnId="{17D7F392-37FF-4690-9B29-42C580F1C0A2}">
      <dgm:prSet/>
      <dgm:spPr/>
      <dgm:t>
        <a:bodyPr/>
        <a:lstStyle/>
        <a:p>
          <a:endParaRPr lang="en-US"/>
        </a:p>
      </dgm:t>
    </dgm:pt>
    <dgm:pt modelId="{2AEAFA79-A01F-4C78-B217-EF02F859C55A}" type="sibTrans" cxnId="{17D7F392-37FF-4690-9B29-42C580F1C0A2}">
      <dgm:prSet/>
      <dgm:spPr/>
      <dgm:t>
        <a:bodyPr/>
        <a:lstStyle/>
        <a:p>
          <a:endParaRPr lang="en-US"/>
        </a:p>
      </dgm:t>
    </dgm:pt>
    <dgm:pt modelId="{BCF02B01-5611-433F-839D-D68895131978}">
      <dgm:prSet phldrT="[Text]"/>
      <dgm:spPr/>
      <dgm:t>
        <a:bodyPr/>
        <a:lstStyle/>
        <a:p>
          <a:r>
            <a:rPr lang="en-US"/>
            <a:t>Displays transactions for a given account</a:t>
          </a:r>
        </a:p>
      </dgm:t>
    </dgm:pt>
    <dgm:pt modelId="{0CD15CB5-3175-4DB2-975D-A24F6B338BC5}" type="parTrans" cxnId="{D8099DEA-233E-4A11-8004-712CD21BA754}">
      <dgm:prSet/>
      <dgm:spPr/>
      <dgm:t>
        <a:bodyPr/>
        <a:lstStyle/>
        <a:p>
          <a:endParaRPr lang="en-US"/>
        </a:p>
      </dgm:t>
    </dgm:pt>
    <dgm:pt modelId="{3CDDDAEF-C294-45A7-A28B-02C5C578DD45}" type="sibTrans" cxnId="{D8099DEA-233E-4A11-8004-712CD21BA754}">
      <dgm:prSet/>
      <dgm:spPr/>
      <dgm:t>
        <a:bodyPr/>
        <a:lstStyle/>
        <a:p>
          <a:endParaRPr lang="en-US"/>
        </a:p>
      </dgm:t>
    </dgm:pt>
    <dgm:pt modelId="{2D07599B-72CE-4614-8E32-040EFFCFC2D0}">
      <dgm:prSet phldrT="[Text]"/>
      <dgm:spPr/>
      <dgm:t>
        <a:bodyPr/>
        <a:lstStyle/>
        <a:p>
          <a:r>
            <a:rPr lang="en-US"/>
            <a:t>Profile</a:t>
          </a:r>
        </a:p>
      </dgm:t>
    </dgm:pt>
    <dgm:pt modelId="{6480AC91-FE40-4F68-B38D-21628C3A7BF6}" type="parTrans" cxnId="{3ECA1C1A-BE4B-4327-B038-F02D56E4CC13}">
      <dgm:prSet/>
      <dgm:spPr/>
      <dgm:t>
        <a:bodyPr/>
        <a:lstStyle/>
        <a:p>
          <a:endParaRPr lang="en-US"/>
        </a:p>
      </dgm:t>
    </dgm:pt>
    <dgm:pt modelId="{662599E8-0F16-4844-AB4C-14BDDBD791E7}" type="sibTrans" cxnId="{3ECA1C1A-BE4B-4327-B038-F02D56E4CC13}">
      <dgm:prSet/>
      <dgm:spPr/>
      <dgm:t>
        <a:bodyPr/>
        <a:lstStyle/>
        <a:p>
          <a:endParaRPr lang="en-US"/>
        </a:p>
      </dgm:t>
    </dgm:pt>
    <dgm:pt modelId="{A6B65006-6846-4FEA-B6AB-6E7D5A376BF9}">
      <dgm:prSet phldrT="[Text]"/>
      <dgm:spPr/>
      <dgm:t>
        <a:bodyPr/>
        <a:lstStyle/>
        <a:p>
          <a:r>
            <a:rPr lang="en-US"/>
            <a:t>Notification settings</a:t>
          </a:r>
        </a:p>
      </dgm:t>
    </dgm:pt>
    <dgm:pt modelId="{B39FC426-CA2D-41D1-8D70-15FF9409AA7E}" type="parTrans" cxnId="{90736BDB-EA69-4E50-A8CC-3B92A1365DAE}">
      <dgm:prSet/>
      <dgm:spPr/>
      <dgm:t>
        <a:bodyPr/>
        <a:lstStyle/>
        <a:p>
          <a:endParaRPr lang="en-US"/>
        </a:p>
      </dgm:t>
    </dgm:pt>
    <dgm:pt modelId="{AC9DA132-6420-4695-A140-A2733DD653B3}" type="sibTrans" cxnId="{90736BDB-EA69-4E50-A8CC-3B92A1365DAE}">
      <dgm:prSet/>
      <dgm:spPr/>
      <dgm:t>
        <a:bodyPr/>
        <a:lstStyle/>
        <a:p>
          <a:endParaRPr lang="en-US"/>
        </a:p>
      </dgm:t>
    </dgm:pt>
    <dgm:pt modelId="{239A00EE-F1A4-40CC-B7F8-95C0F0596C72}">
      <dgm:prSet phldrT="[Text]"/>
      <dgm:spPr/>
      <dgm:t>
        <a:bodyPr/>
        <a:lstStyle/>
        <a:p>
          <a:r>
            <a:rPr lang="en-US"/>
            <a:t>Summary</a:t>
          </a:r>
        </a:p>
      </dgm:t>
    </dgm:pt>
    <dgm:pt modelId="{695EC36E-694A-4F1A-A84F-0852930CDE7C}" type="parTrans" cxnId="{00E5FE33-E05F-4B72-82C3-B782DF0F5A66}">
      <dgm:prSet/>
      <dgm:spPr/>
      <dgm:t>
        <a:bodyPr/>
        <a:lstStyle/>
        <a:p>
          <a:endParaRPr lang="en-US"/>
        </a:p>
      </dgm:t>
    </dgm:pt>
    <dgm:pt modelId="{97D16590-3C2F-4A2C-935F-A7E74D9E76F9}" type="sibTrans" cxnId="{00E5FE33-E05F-4B72-82C3-B782DF0F5A66}">
      <dgm:prSet/>
      <dgm:spPr/>
      <dgm:t>
        <a:bodyPr/>
        <a:lstStyle/>
        <a:p>
          <a:endParaRPr lang="en-US"/>
        </a:p>
      </dgm:t>
    </dgm:pt>
    <dgm:pt modelId="{D652093C-E95C-4A21-9ECC-4EA9682CE0A8}">
      <dgm:prSet phldrT="[Text]"/>
      <dgm:spPr/>
      <dgm:t>
        <a:bodyPr/>
        <a:lstStyle/>
        <a:p>
          <a:r>
            <a:rPr lang="en-US"/>
            <a:t>Monthly spending graph</a:t>
          </a:r>
        </a:p>
      </dgm:t>
    </dgm:pt>
    <dgm:pt modelId="{7AB32161-99F8-4031-B38A-E5C2A248CA4C}" type="parTrans" cxnId="{90B34BEE-C89C-4885-A86B-ADC2D799333A}">
      <dgm:prSet/>
      <dgm:spPr/>
      <dgm:t>
        <a:bodyPr/>
        <a:lstStyle/>
        <a:p>
          <a:endParaRPr lang="en-US"/>
        </a:p>
      </dgm:t>
    </dgm:pt>
    <dgm:pt modelId="{0A3AB33F-FBD8-4496-87C3-F997384F9140}" type="sibTrans" cxnId="{90B34BEE-C89C-4885-A86B-ADC2D799333A}">
      <dgm:prSet/>
      <dgm:spPr/>
      <dgm:t>
        <a:bodyPr/>
        <a:lstStyle/>
        <a:p>
          <a:endParaRPr lang="en-US"/>
        </a:p>
      </dgm:t>
    </dgm:pt>
    <dgm:pt modelId="{F3C3409B-6355-4FB1-AEF0-1AC39E19B6AC}">
      <dgm:prSet phldrT="[Text]"/>
      <dgm:spPr/>
      <dgm:t>
        <a:bodyPr/>
        <a:lstStyle/>
        <a:p>
          <a:r>
            <a:rPr lang="en-US"/>
            <a:t>Favorited goals</a:t>
          </a:r>
        </a:p>
      </dgm:t>
    </dgm:pt>
    <dgm:pt modelId="{E362EADA-9162-4BC6-AA3F-0C36DF1239B3}" type="parTrans" cxnId="{02AAC35E-4609-4595-ACE1-820E451116AD}">
      <dgm:prSet/>
      <dgm:spPr/>
      <dgm:t>
        <a:bodyPr/>
        <a:lstStyle/>
        <a:p>
          <a:endParaRPr lang="en-US"/>
        </a:p>
      </dgm:t>
    </dgm:pt>
    <dgm:pt modelId="{D1A49508-242B-4AE7-97BD-91FBE919B1D8}" type="sibTrans" cxnId="{02AAC35E-4609-4595-ACE1-820E451116AD}">
      <dgm:prSet/>
      <dgm:spPr/>
      <dgm:t>
        <a:bodyPr/>
        <a:lstStyle/>
        <a:p>
          <a:endParaRPr lang="en-US"/>
        </a:p>
      </dgm:t>
    </dgm:pt>
    <dgm:pt modelId="{2231EB00-CC62-4226-AC91-F1299169CAFB}" type="pres">
      <dgm:prSet presAssocID="{C0F0731B-1696-4A46-AA56-AB66F87243FF}" presName="diagram" presStyleCnt="0">
        <dgm:presLayoutVars>
          <dgm:chPref val="1"/>
          <dgm:dir/>
          <dgm:animOne val="branch"/>
          <dgm:animLvl val="lvl"/>
          <dgm:resizeHandles val="exact"/>
        </dgm:presLayoutVars>
      </dgm:prSet>
      <dgm:spPr/>
    </dgm:pt>
    <dgm:pt modelId="{B118A4FC-810B-46C4-9850-9ADE2E37B8A7}" type="pres">
      <dgm:prSet presAssocID="{2DCA95D6-BE2F-4ABB-8836-620585A41A67}" presName="root1" presStyleCnt="0"/>
      <dgm:spPr/>
    </dgm:pt>
    <dgm:pt modelId="{BD14DCEA-D4E6-4389-A488-C54772BC3412}" type="pres">
      <dgm:prSet presAssocID="{2DCA95D6-BE2F-4ABB-8836-620585A41A67}" presName="LevelOneTextNode" presStyleLbl="node0" presStyleIdx="0" presStyleCnt="1">
        <dgm:presLayoutVars>
          <dgm:chPref val="3"/>
        </dgm:presLayoutVars>
      </dgm:prSet>
      <dgm:spPr/>
    </dgm:pt>
    <dgm:pt modelId="{87F8CD08-52FD-4399-A172-8DBE4959B13E}" type="pres">
      <dgm:prSet presAssocID="{2DCA95D6-BE2F-4ABB-8836-620585A41A67}" presName="level2hierChild" presStyleCnt="0"/>
      <dgm:spPr/>
    </dgm:pt>
    <dgm:pt modelId="{F8C18252-C30A-4E5F-A7E2-E9572565511F}" type="pres">
      <dgm:prSet presAssocID="{0D34501B-3153-4503-BBE2-C9734E51B9E2}" presName="conn2-1" presStyleLbl="parChTrans1D2" presStyleIdx="0" presStyleCnt="6"/>
      <dgm:spPr/>
    </dgm:pt>
    <dgm:pt modelId="{B4B5AFC4-1F35-4BDD-A294-23045D1BD577}" type="pres">
      <dgm:prSet presAssocID="{0D34501B-3153-4503-BBE2-C9734E51B9E2}" presName="connTx" presStyleLbl="parChTrans1D2" presStyleIdx="0" presStyleCnt="6"/>
      <dgm:spPr/>
    </dgm:pt>
    <dgm:pt modelId="{87F9264A-5EEC-44F4-A979-4F91673F06CB}" type="pres">
      <dgm:prSet presAssocID="{533C3CEB-9742-4D54-8E8C-44FDBFE4CBD3}" presName="root2" presStyleCnt="0"/>
      <dgm:spPr/>
    </dgm:pt>
    <dgm:pt modelId="{77351753-0151-4127-A9C9-310ED24D2E79}" type="pres">
      <dgm:prSet presAssocID="{533C3CEB-9742-4D54-8E8C-44FDBFE4CBD3}" presName="LevelTwoTextNode" presStyleLbl="node2" presStyleIdx="0" presStyleCnt="6">
        <dgm:presLayoutVars>
          <dgm:chPref val="3"/>
        </dgm:presLayoutVars>
      </dgm:prSet>
      <dgm:spPr/>
    </dgm:pt>
    <dgm:pt modelId="{14121C87-9980-4179-AC46-F3D4E5702E37}" type="pres">
      <dgm:prSet presAssocID="{533C3CEB-9742-4D54-8E8C-44FDBFE4CBD3}" presName="level3hierChild" presStyleCnt="0"/>
      <dgm:spPr/>
    </dgm:pt>
    <dgm:pt modelId="{80F92F5A-BFC9-4612-9D01-AB4B15F9419D}" type="pres">
      <dgm:prSet presAssocID="{230C3810-B4CD-41FA-9DFA-03CCDD5AA4AE}" presName="conn2-1" presStyleLbl="parChTrans1D3" presStyleIdx="0" presStyleCnt="9"/>
      <dgm:spPr/>
    </dgm:pt>
    <dgm:pt modelId="{CC2A7654-8C28-4789-BFE7-DD6B162400A2}" type="pres">
      <dgm:prSet presAssocID="{230C3810-B4CD-41FA-9DFA-03CCDD5AA4AE}" presName="connTx" presStyleLbl="parChTrans1D3" presStyleIdx="0" presStyleCnt="9"/>
      <dgm:spPr/>
    </dgm:pt>
    <dgm:pt modelId="{5BE32CED-A82A-4E26-BB3C-11703FC513BD}" type="pres">
      <dgm:prSet presAssocID="{C65A5302-CBEC-46D5-849A-C0F68CE7ECC5}" presName="root2" presStyleCnt="0"/>
      <dgm:spPr/>
    </dgm:pt>
    <dgm:pt modelId="{68B604B4-A578-4995-AF05-022B7E892E89}" type="pres">
      <dgm:prSet presAssocID="{C65A5302-CBEC-46D5-849A-C0F68CE7ECC5}" presName="LevelTwoTextNode" presStyleLbl="node3" presStyleIdx="0" presStyleCnt="9">
        <dgm:presLayoutVars>
          <dgm:chPref val="3"/>
        </dgm:presLayoutVars>
      </dgm:prSet>
      <dgm:spPr/>
    </dgm:pt>
    <dgm:pt modelId="{E5035488-8BB2-4674-9465-DAFBC652C457}" type="pres">
      <dgm:prSet presAssocID="{C65A5302-CBEC-46D5-849A-C0F68CE7ECC5}" presName="level3hierChild" presStyleCnt="0"/>
      <dgm:spPr/>
    </dgm:pt>
    <dgm:pt modelId="{DACC8F3E-5019-4136-824C-5632AEAF8C25}" type="pres">
      <dgm:prSet presAssocID="{BE0D65AF-3845-4249-BAB0-5F7C8E023BBA}" presName="conn2-1" presStyleLbl="parChTrans1D3" presStyleIdx="1" presStyleCnt="9"/>
      <dgm:spPr/>
    </dgm:pt>
    <dgm:pt modelId="{706813D3-33CC-4D79-8BD8-E4C192F4DE6A}" type="pres">
      <dgm:prSet presAssocID="{BE0D65AF-3845-4249-BAB0-5F7C8E023BBA}" presName="connTx" presStyleLbl="parChTrans1D3" presStyleIdx="1" presStyleCnt="9"/>
      <dgm:spPr/>
    </dgm:pt>
    <dgm:pt modelId="{81A579D4-855E-4CA4-AD68-A65D9C7AB850}" type="pres">
      <dgm:prSet presAssocID="{035B518B-0AE7-4830-8779-AB4553F05BEB}" presName="root2" presStyleCnt="0"/>
      <dgm:spPr/>
    </dgm:pt>
    <dgm:pt modelId="{2D16CDB3-860C-4CE2-8A1E-263B64B9370E}" type="pres">
      <dgm:prSet presAssocID="{035B518B-0AE7-4830-8779-AB4553F05BEB}" presName="LevelTwoTextNode" presStyleLbl="node3" presStyleIdx="1" presStyleCnt="9">
        <dgm:presLayoutVars>
          <dgm:chPref val="3"/>
        </dgm:presLayoutVars>
      </dgm:prSet>
      <dgm:spPr/>
    </dgm:pt>
    <dgm:pt modelId="{FE3FB245-CE0C-4793-8E91-DDE950F9B561}" type="pres">
      <dgm:prSet presAssocID="{035B518B-0AE7-4830-8779-AB4553F05BEB}" presName="level3hierChild" presStyleCnt="0"/>
      <dgm:spPr/>
    </dgm:pt>
    <dgm:pt modelId="{9E6AB7EC-2702-4E9D-A637-2A0EFC04E117}" type="pres">
      <dgm:prSet presAssocID="{E0473DB0-EAEE-469C-BE60-A8C0EF196FEE}" presName="conn2-1" presStyleLbl="parChTrans1D3" presStyleIdx="2" presStyleCnt="9"/>
      <dgm:spPr/>
    </dgm:pt>
    <dgm:pt modelId="{ED1212F9-6D80-47A4-A426-7FC2A516A640}" type="pres">
      <dgm:prSet presAssocID="{E0473DB0-EAEE-469C-BE60-A8C0EF196FEE}" presName="connTx" presStyleLbl="parChTrans1D3" presStyleIdx="2" presStyleCnt="9"/>
      <dgm:spPr/>
    </dgm:pt>
    <dgm:pt modelId="{82DA3467-0330-43A9-B78A-1A6C008B6D05}" type="pres">
      <dgm:prSet presAssocID="{E20AAEFC-39EA-4CCE-8EBD-590C381B52D6}" presName="root2" presStyleCnt="0"/>
      <dgm:spPr/>
    </dgm:pt>
    <dgm:pt modelId="{517694F0-9D43-4CEA-A1CB-D8C99DA0B572}" type="pres">
      <dgm:prSet presAssocID="{E20AAEFC-39EA-4CCE-8EBD-590C381B52D6}" presName="LevelTwoTextNode" presStyleLbl="node3" presStyleIdx="2" presStyleCnt="9">
        <dgm:presLayoutVars>
          <dgm:chPref val="3"/>
        </dgm:presLayoutVars>
      </dgm:prSet>
      <dgm:spPr/>
    </dgm:pt>
    <dgm:pt modelId="{8689ECD0-5D08-4A41-95EC-17E8755C6C0B}" type="pres">
      <dgm:prSet presAssocID="{E20AAEFC-39EA-4CCE-8EBD-590C381B52D6}" presName="level3hierChild" presStyleCnt="0"/>
      <dgm:spPr/>
    </dgm:pt>
    <dgm:pt modelId="{B5FD1619-8F57-47BF-8B7D-0456E458E6BE}" type="pres">
      <dgm:prSet presAssocID="{D40593D7-EF79-496F-9EFE-3CC0C6D3D723}" presName="conn2-1" presStyleLbl="parChTrans1D2" presStyleIdx="1" presStyleCnt="6"/>
      <dgm:spPr/>
    </dgm:pt>
    <dgm:pt modelId="{84329E7A-5D07-4C41-84E8-88523FC59A93}" type="pres">
      <dgm:prSet presAssocID="{D40593D7-EF79-496F-9EFE-3CC0C6D3D723}" presName="connTx" presStyleLbl="parChTrans1D2" presStyleIdx="1" presStyleCnt="6"/>
      <dgm:spPr/>
    </dgm:pt>
    <dgm:pt modelId="{94BA5288-4E6D-4C81-8209-79DFA79EE403}" type="pres">
      <dgm:prSet presAssocID="{591A40DE-7210-4E17-90E4-DA57016CBEF8}" presName="root2" presStyleCnt="0"/>
      <dgm:spPr/>
    </dgm:pt>
    <dgm:pt modelId="{967378B7-EBB9-4BED-99BA-F62BCB2A1C07}" type="pres">
      <dgm:prSet presAssocID="{591A40DE-7210-4E17-90E4-DA57016CBEF8}" presName="LevelTwoTextNode" presStyleLbl="node2" presStyleIdx="1" presStyleCnt="6">
        <dgm:presLayoutVars>
          <dgm:chPref val="3"/>
        </dgm:presLayoutVars>
      </dgm:prSet>
      <dgm:spPr/>
    </dgm:pt>
    <dgm:pt modelId="{CDDB2552-9CD3-46A7-A839-A9F365CAF859}" type="pres">
      <dgm:prSet presAssocID="{591A40DE-7210-4E17-90E4-DA57016CBEF8}" presName="level3hierChild" presStyleCnt="0"/>
      <dgm:spPr/>
    </dgm:pt>
    <dgm:pt modelId="{BD4D38BC-D616-43B4-B8C8-92CA1B2DA0D5}" type="pres">
      <dgm:prSet presAssocID="{D4FA86CC-320B-4BA4-8F16-9D8FD50CC7D6}" presName="conn2-1" presStyleLbl="parChTrans1D3" presStyleIdx="3" presStyleCnt="9"/>
      <dgm:spPr/>
    </dgm:pt>
    <dgm:pt modelId="{2574E397-C2AD-4A00-A451-4BC64E36EF40}" type="pres">
      <dgm:prSet presAssocID="{D4FA86CC-320B-4BA4-8F16-9D8FD50CC7D6}" presName="connTx" presStyleLbl="parChTrans1D3" presStyleIdx="3" presStyleCnt="9"/>
      <dgm:spPr/>
    </dgm:pt>
    <dgm:pt modelId="{99D44022-0F6A-4D1D-B159-C274C9E9C350}" type="pres">
      <dgm:prSet presAssocID="{C13CCBC4-EFED-4F39-81E1-B0F3C06AD8BB}" presName="root2" presStyleCnt="0"/>
      <dgm:spPr/>
    </dgm:pt>
    <dgm:pt modelId="{AA921974-4705-4448-9806-E172F387F5BF}" type="pres">
      <dgm:prSet presAssocID="{C13CCBC4-EFED-4F39-81E1-B0F3C06AD8BB}" presName="LevelTwoTextNode" presStyleLbl="node3" presStyleIdx="3" presStyleCnt="9">
        <dgm:presLayoutVars>
          <dgm:chPref val="3"/>
        </dgm:presLayoutVars>
      </dgm:prSet>
      <dgm:spPr/>
    </dgm:pt>
    <dgm:pt modelId="{3A204F6C-B8AC-42D6-A94C-6BCABDF95DE0}" type="pres">
      <dgm:prSet presAssocID="{C13CCBC4-EFED-4F39-81E1-B0F3C06AD8BB}" presName="level3hierChild" presStyleCnt="0"/>
      <dgm:spPr/>
    </dgm:pt>
    <dgm:pt modelId="{607E6461-C194-49A9-A306-77D92996BAF3}" type="pres">
      <dgm:prSet presAssocID="{6C94ACA8-678B-4438-9E2C-EB95F81E0534}" presName="conn2-1" presStyleLbl="parChTrans1D2" presStyleIdx="2" presStyleCnt="6"/>
      <dgm:spPr/>
    </dgm:pt>
    <dgm:pt modelId="{CB6EE557-E291-4C99-9C93-42D844AFE4EF}" type="pres">
      <dgm:prSet presAssocID="{6C94ACA8-678B-4438-9E2C-EB95F81E0534}" presName="connTx" presStyleLbl="parChTrans1D2" presStyleIdx="2" presStyleCnt="6"/>
      <dgm:spPr/>
    </dgm:pt>
    <dgm:pt modelId="{A246EA37-9532-4186-97FE-FF8A80F978A5}" type="pres">
      <dgm:prSet presAssocID="{1F07F1CA-0748-47A0-9D2B-7186EE9400FC}" presName="root2" presStyleCnt="0"/>
      <dgm:spPr/>
    </dgm:pt>
    <dgm:pt modelId="{1DF79C3D-8C64-4780-858C-E5F6F1DA64DA}" type="pres">
      <dgm:prSet presAssocID="{1F07F1CA-0748-47A0-9D2B-7186EE9400FC}" presName="LevelTwoTextNode" presStyleLbl="node2" presStyleIdx="2" presStyleCnt="6">
        <dgm:presLayoutVars>
          <dgm:chPref val="3"/>
        </dgm:presLayoutVars>
      </dgm:prSet>
      <dgm:spPr/>
    </dgm:pt>
    <dgm:pt modelId="{81A42AC1-0CEC-4CE6-94F4-C7363E15284A}" type="pres">
      <dgm:prSet presAssocID="{1F07F1CA-0748-47A0-9D2B-7186EE9400FC}" presName="level3hierChild" presStyleCnt="0"/>
      <dgm:spPr/>
    </dgm:pt>
    <dgm:pt modelId="{40A9FE19-05CB-4267-B27A-735EDCC2FEFD}" type="pres">
      <dgm:prSet presAssocID="{35A4EC7F-DD73-41B8-B6EE-CAACF48A1D07}" presName="conn2-1" presStyleLbl="parChTrans1D3" presStyleIdx="4" presStyleCnt="9"/>
      <dgm:spPr/>
    </dgm:pt>
    <dgm:pt modelId="{B977D285-B093-4B11-9E87-C96F00BA3062}" type="pres">
      <dgm:prSet presAssocID="{35A4EC7F-DD73-41B8-B6EE-CAACF48A1D07}" presName="connTx" presStyleLbl="parChTrans1D3" presStyleIdx="4" presStyleCnt="9"/>
      <dgm:spPr/>
    </dgm:pt>
    <dgm:pt modelId="{4F4DFA9C-10BC-4EF6-9D37-E129A04582B3}" type="pres">
      <dgm:prSet presAssocID="{770A5D66-2AB7-4F52-A9EA-8E1EA07D422C}" presName="root2" presStyleCnt="0"/>
      <dgm:spPr/>
    </dgm:pt>
    <dgm:pt modelId="{4BF6A6EA-7C8E-4485-B739-25E36C0FFD94}" type="pres">
      <dgm:prSet presAssocID="{770A5D66-2AB7-4F52-A9EA-8E1EA07D422C}" presName="LevelTwoTextNode" presStyleLbl="node3" presStyleIdx="4" presStyleCnt="9">
        <dgm:presLayoutVars>
          <dgm:chPref val="3"/>
        </dgm:presLayoutVars>
      </dgm:prSet>
      <dgm:spPr/>
    </dgm:pt>
    <dgm:pt modelId="{4D9F3145-7651-4153-808E-55ECBD92F562}" type="pres">
      <dgm:prSet presAssocID="{770A5D66-2AB7-4F52-A9EA-8E1EA07D422C}" presName="level3hierChild" presStyleCnt="0"/>
      <dgm:spPr/>
    </dgm:pt>
    <dgm:pt modelId="{C30DBBE0-0968-479E-88D1-DB9239EFC8FA}" type="pres">
      <dgm:prSet presAssocID="{BE3216A0-0E95-4976-8322-73142456EB1E}" presName="conn2-1" presStyleLbl="parChTrans1D2" presStyleIdx="3" presStyleCnt="6"/>
      <dgm:spPr/>
    </dgm:pt>
    <dgm:pt modelId="{188185DD-1598-4427-A279-B4DD0B4601BB}" type="pres">
      <dgm:prSet presAssocID="{BE3216A0-0E95-4976-8322-73142456EB1E}" presName="connTx" presStyleLbl="parChTrans1D2" presStyleIdx="3" presStyleCnt="6"/>
      <dgm:spPr/>
    </dgm:pt>
    <dgm:pt modelId="{346719B1-8AF7-466D-8B9E-2326EADC5439}" type="pres">
      <dgm:prSet presAssocID="{06FF8978-A80C-4784-973D-69C605CA2448}" presName="root2" presStyleCnt="0"/>
      <dgm:spPr/>
    </dgm:pt>
    <dgm:pt modelId="{77EC1ABB-C643-4098-8120-4BF714E08BED}" type="pres">
      <dgm:prSet presAssocID="{06FF8978-A80C-4784-973D-69C605CA2448}" presName="LevelTwoTextNode" presStyleLbl="node2" presStyleIdx="3" presStyleCnt="6">
        <dgm:presLayoutVars>
          <dgm:chPref val="3"/>
        </dgm:presLayoutVars>
      </dgm:prSet>
      <dgm:spPr/>
    </dgm:pt>
    <dgm:pt modelId="{260744A5-C764-4A0F-BE00-F12172C7E945}" type="pres">
      <dgm:prSet presAssocID="{06FF8978-A80C-4784-973D-69C605CA2448}" presName="level3hierChild" presStyleCnt="0"/>
      <dgm:spPr/>
    </dgm:pt>
    <dgm:pt modelId="{57E026C2-3693-4ACE-835C-85EB6C020E5C}" type="pres">
      <dgm:prSet presAssocID="{0CD15CB5-3175-4DB2-975D-A24F6B338BC5}" presName="conn2-1" presStyleLbl="parChTrans1D3" presStyleIdx="5" presStyleCnt="9"/>
      <dgm:spPr/>
    </dgm:pt>
    <dgm:pt modelId="{8E9A0303-13BC-469A-B86B-EC0FE3B8A54C}" type="pres">
      <dgm:prSet presAssocID="{0CD15CB5-3175-4DB2-975D-A24F6B338BC5}" presName="connTx" presStyleLbl="parChTrans1D3" presStyleIdx="5" presStyleCnt="9"/>
      <dgm:spPr/>
    </dgm:pt>
    <dgm:pt modelId="{A739096A-7FC2-4386-B116-00AB59DBD6F2}" type="pres">
      <dgm:prSet presAssocID="{BCF02B01-5611-433F-839D-D68895131978}" presName="root2" presStyleCnt="0"/>
      <dgm:spPr/>
    </dgm:pt>
    <dgm:pt modelId="{08ADC080-C8DB-4170-8055-1334D9205F32}" type="pres">
      <dgm:prSet presAssocID="{BCF02B01-5611-433F-839D-D68895131978}" presName="LevelTwoTextNode" presStyleLbl="node3" presStyleIdx="5" presStyleCnt="9">
        <dgm:presLayoutVars>
          <dgm:chPref val="3"/>
        </dgm:presLayoutVars>
      </dgm:prSet>
      <dgm:spPr/>
    </dgm:pt>
    <dgm:pt modelId="{18EE4A3F-2895-412D-B37C-428325F05D5F}" type="pres">
      <dgm:prSet presAssocID="{BCF02B01-5611-433F-839D-D68895131978}" presName="level3hierChild" presStyleCnt="0"/>
      <dgm:spPr/>
    </dgm:pt>
    <dgm:pt modelId="{C985F66E-9243-4F20-8574-2D22C52C2897}" type="pres">
      <dgm:prSet presAssocID="{6480AC91-FE40-4F68-B38D-21628C3A7BF6}" presName="conn2-1" presStyleLbl="parChTrans1D2" presStyleIdx="4" presStyleCnt="6"/>
      <dgm:spPr/>
    </dgm:pt>
    <dgm:pt modelId="{F11C88FC-65D3-4DF6-9A17-B68CCB077A94}" type="pres">
      <dgm:prSet presAssocID="{6480AC91-FE40-4F68-B38D-21628C3A7BF6}" presName="connTx" presStyleLbl="parChTrans1D2" presStyleIdx="4" presStyleCnt="6"/>
      <dgm:spPr/>
    </dgm:pt>
    <dgm:pt modelId="{524517B9-D809-4539-8A92-C27ADE8BBC6F}" type="pres">
      <dgm:prSet presAssocID="{2D07599B-72CE-4614-8E32-040EFFCFC2D0}" presName="root2" presStyleCnt="0"/>
      <dgm:spPr/>
    </dgm:pt>
    <dgm:pt modelId="{07659582-4D04-49A9-8419-EB5B86712007}" type="pres">
      <dgm:prSet presAssocID="{2D07599B-72CE-4614-8E32-040EFFCFC2D0}" presName="LevelTwoTextNode" presStyleLbl="node2" presStyleIdx="4" presStyleCnt="6">
        <dgm:presLayoutVars>
          <dgm:chPref val="3"/>
        </dgm:presLayoutVars>
      </dgm:prSet>
      <dgm:spPr/>
    </dgm:pt>
    <dgm:pt modelId="{CC0A6889-DA79-4D54-9450-85090F37F121}" type="pres">
      <dgm:prSet presAssocID="{2D07599B-72CE-4614-8E32-040EFFCFC2D0}" presName="level3hierChild" presStyleCnt="0"/>
      <dgm:spPr/>
    </dgm:pt>
    <dgm:pt modelId="{7E162C73-AC70-4867-B662-BB0AE2FC4AE1}" type="pres">
      <dgm:prSet presAssocID="{B39FC426-CA2D-41D1-8D70-15FF9409AA7E}" presName="conn2-1" presStyleLbl="parChTrans1D3" presStyleIdx="6" presStyleCnt="9"/>
      <dgm:spPr/>
    </dgm:pt>
    <dgm:pt modelId="{E36B6AD3-C712-4286-8266-A71177C86749}" type="pres">
      <dgm:prSet presAssocID="{B39FC426-CA2D-41D1-8D70-15FF9409AA7E}" presName="connTx" presStyleLbl="parChTrans1D3" presStyleIdx="6" presStyleCnt="9"/>
      <dgm:spPr/>
    </dgm:pt>
    <dgm:pt modelId="{1D2ED320-EDD3-4B96-83AA-D7A1AE31D298}" type="pres">
      <dgm:prSet presAssocID="{A6B65006-6846-4FEA-B6AB-6E7D5A376BF9}" presName="root2" presStyleCnt="0"/>
      <dgm:spPr/>
    </dgm:pt>
    <dgm:pt modelId="{64D78B5F-C578-4964-BD7C-267EE5831387}" type="pres">
      <dgm:prSet presAssocID="{A6B65006-6846-4FEA-B6AB-6E7D5A376BF9}" presName="LevelTwoTextNode" presStyleLbl="node3" presStyleIdx="6" presStyleCnt="9">
        <dgm:presLayoutVars>
          <dgm:chPref val="3"/>
        </dgm:presLayoutVars>
      </dgm:prSet>
      <dgm:spPr/>
    </dgm:pt>
    <dgm:pt modelId="{AE12183E-193D-41FA-8A30-BEB1A354FAFF}" type="pres">
      <dgm:prSet presAssocID="{A6B65006-6846-4FEA-B6AB-6E7D5A376BF9}" presName="level3hierChild" presStyleCnt="0"/>
      <dgm:spPr/>
    </dgm:pt>
    <dgm:pt modelId="{E4EF6806-7884-4E76-87D3-A009CEC1E794}" type="pres">
      <dgm:prSet presAssocID="{695EC36E-694A-4F1A-A84F-0852930CDE7C}" presName="conn2-1" presStyleLbl="parChTrans1D2" presStyleIdx="5" presStyleCnt="6"/>
      <dgm:spPr/>
    </dgm:pt>
    <dgm:pt modelId="{BB63476D-2667-4B27-8FDA-5D788547805A}" type="pres">
      <dgm:prSet presAssocID="{695EC36E-694A-4F1A-A84F-0852930CDE7C}" presName="connTx" presStyleLbl="parChTrans1D2" presStyleIdx="5" presStyleCnt="6"/>
      <dgm:spPr/>
    </dgm:pt>
    <dgm:pt modelId="{A44348AC-E418-4033-9B8D-7650E695651B}" type="pres">
      <dgm:prSet presAssocID="{239A00EE-F1A4-40CC-B7F8-95C0F0596C72}" presName="root2" presStyleCnt="0"/>
      <dgm:spPr/>
    </dgm:pt>
    <dgm:pt modelId="{C021BF89-32E7-4217-95C0-E27CA7E015F8}" type="pres">
      <dgm:prSet presAssocID="{239A00EE-F1A4-40CC-B7F8-95C0F0596C72}" presName="LevelTwoTextNode" presStyleLbl="node2" presStyleIdx="5" presStyleCnt="6">
        <dgm:presLayoutVars>
          <dgm:chPref val="3"/>
        </dgm:presLayoutVars>
      </dgm:prSet>
      <dgm:spPr/>
    </dgm:pt>
    <dgm:pt modelId="{B6F7ED6D-5573-4D94-87D2-09439E5CD985}" type="pres">
      <dgm:prSet presAssocID="{239A00EE-F1A4-40CC-B7F8-95C0F0596C72}" presName="level3hierChild" presStyleCnt="0"/>
      <dgm:spPr/>
    </dgm:pt>
    <dgm:pt modelId="{00E29D12-A4C1-4095-B46E-D128E4A2AEFD}" type="pres">
      <dgm:prSet presAssocID="{7AB32161-99F8-4031-B38A-E5C2A248CA4C}" presName="conn2-1" presStyleLbl="parChTrans1D3" presStyleIdx="7" presStyleCnt="9"/>
      <dgm:spPr/>
    </dgm:pt>
    <dgm:pt modelId="{0AD12D6C-3918-4FD3-A233-790D0D4D6E44}" type="pres">
      <dgm:prSet presAssocID="{7AB32161-99F8-4031-B38A-E5C2A248CA4C}" presName="connTx" presStyleLbl="parChTrans1D3" presStyleIdx="7" presStyleCnt="9"/>
      <dgm:spPr/>
    </dgm:pt>
    <dgm:pt modelId="{DD8C35D1-6001-46D4-981E-DD99547D350D}" type="pres">
      <dgm:prSet presAssocID="{D652093C-E95C-4A21-9ECC-4EA9682CE0A8}" presName="root2" presStyleCnt="0"/>
      <dgm:spPr/>
    </dgm:pt>
    <dgm:pt modelId="{0F618F47-F19A-4F6F-9B06-24F54D5B670E}" type="pres">
      <dgm:prSet presAssocID="{D652093C-E95C-4A21-9ECC-4EA9682CE0A8}" presName="LevelTwoTextNode" presStyleLbl="node3" presStyleIdx="7" presStyleCnt="9">
        <dgm:presLayoutVars>
          <dgm:chPref val="3"/>
        </dgm:presLayoutVars>
      </dgm:prSet>
      <dgm:spPr/>
    </dgm:pt>
    <dgm:pt modelId="{F0B428FB-6496-4BF3-BE5B-7C947F4E6C69}" type="pres">
      <dgm:prSet presAssocID="{D652093C-E95C-4A21-9ECC-4EA9682CE0A8}" presName="level3hierChild" presStyleCnt="0"/>
      <dgm:spPr/>
    </dgm:pt>
    <dgm:pt modelId="{3F399A01-6DC5-4CD0-B878-DC9D1B31BEAA}" type="pres">
      <dgm:prSet presAssocID="{E362EADA-9162-4BC6-AA3F-0C36DF1239B3}" presName="conn2-1" presStyleLbl="parChTrans1D3" presStyleIdx="8" presStyleCnt="9"/>
      <dgm:spPr/>
    </dgm:pt>
    <dgm:pt modelId="{545FBF78-3C94-42EE-BE07-6F195E8F8409}" type="pres">
      <dgm:prSet presAssocID="{E362EADA-9162-4BC6-AA3F-0C36DF1239B3}" presName="connTx" presStyleLbl="parChTrans1D3" presStyleIdx="8" presStyleCnt="9"/>
      <dgm:spPr/>
    </dgm:pt>
    <dgm:pt modelId="{5FB56B8B-5902-44E0-AA9E-922865F24AAD}" type="pres">
      <dgm:prSet presAssocID="{F3C3409B-6355-4FB1-AEF0-1AC39E19B6AC}" presName="root2" presStyleCnt="0"/>
      <dgm:spPr/>
    </dgm:pt>
    <dgm:pt modelId="{E5B1328C-B058-450E-AACD-882FF56F0347}" type="pres">
      <dgm:prSet presAssocID="{F3C3409B-6355-4FB1-AEF0-1AC39E19B6AC}" presName="LevelTwoTextNode" presStyleLbl="node3" presStyleIdx="8" presStyleCnt="9">
        <dgm:presLayoutVars>
          <dgm:chPref val="3"/>
        </dgm:presLayoutVars>
      </dgm:prSet>
      <dgm:spPr/>
    </dgm:pt>
    <dgm:pt modelId="{3440AC13-D1ED-4F85-B9CE-D0992A81DA9A}" type="pres">
      <dgm:prSet presAssocID="{F3C3409B-6355-4FB1-AEF0-1AC39E19B6AC}" presName="level3hierChild" presStyleCnt="0"/>
      <dgm:spPr/>
    </dgm:pt>
  </dgm:ptLst>
  <dgm:cxnLst>
    <dgm:cxn modelId="{9F90F802-138E-4512-BD67-88D9516AA4F9}" type="presOf" srcId="{C65A5302-CBEC-46D5-849A-C0F68CE7ECC5}" destId="{68B604B4-A578-4995-AF05-022B7E892E89}" srcOrd="0" destOrd="0" presId="urn:microsoft.com/office/officeart/2005/8/layout/hierarchy2"/>
    <dgm:cxn modelId="{3648EA05-E307-436A-B938-8FEE6C5D7DE1}" type="presOf" srcId="{B39FC426-CA2D-41D1-8D70-15FF9409AA7E}" destId="{E36B6AD3-C712-4286-8266-A71177C86749}" srcOrd="1" destOrd="0" presId="urn:microsoft.com/office/officeart/2005/8/layout/hierarchy2"/>
    <dgm:cxn modelId="{06676307-5937-4078-8C75-E36E0027EA74}" srcId="{533C3CEB-9742-4D54-8E8C-44FDBFE4CBD3}" destId="{035B518B-0AE7-4830-8779-AB4553F05BEB}" srcOrd="1" destOrd="0" parTransId="{BE0D65AF-3845-4249-BAB0-5F7C8E023BBA}" sibTransId="{2A5B2547-0847-47DA-AAD9-F92C2ADE7E28}"/>
    <dgm:cxn modelId="{B927F009-302E-4D9C-B504-EFAEF3E53D48}" type="presOf" srcId="{230C3810-B4CD-41FA-9DFA-03CCDD5AA4AE}" destId="{CC2A7654-8C28-4789-BFE7-DD6B162400A2}" srcOrd="1" destOrd="0" presId="urn:microsoft.com/office/officeart/2005/8/layout/hierarchy2"/>
    <dgm:cxn modelId="{785CF610-22C7-4B50-B608-0798CBFC0B79}" type="presOf" srcId="{695EC36E-694A-4F1A-A84F-0852930CDE7C}" destId="{BB63476D-2667-4B27-8FDA-5D788547805A}" srcOrd="1" destOrd="0" presId="urn:microsoft.com/office/officeart/2005/8/layout/hierarchy2"/>
    <dgm:cxn modelId="{3ECA1C1A-BE4B-4327-B038-F02D56E4CC13}" srcId="{2DCA95D6-BE2F-4ABB-8836-620585A41A67}" destId="{2D07599B-72CE-4614-8E32-040EFFCFC2D0}" srcOrd="4" destOrd="0" parTransId="{6480AC91-FE40-4F68-B38D-21628C3A7BF6}" sibTransId="{662599E8-0F16-4844-AB4C-14BDDBD791E7}"/>
    <dgm:cxn modelId="{81AAE922-9EFD-4EC3-B496-1A9E3B53E329}" type="presOf" srcId="{591A40DE-7210-4E17-90E4-DA57016CBEF8}" destId="{967378B7-EBB9-4BED-99BA-F62BCB2A1C07}" srcOrd="0" destOrd="0" presId="urn:microsoft.com/office/officeart/2005/8/layout/hierarchy2"/>
    <dgm:cxn modelId="{5BDFAD26-1900-45AB-B686-6071DE5FA7F8}" type="presOf" srcId="{533C3CEB-9742-4D54-8E8C-44FDBFE4CBD3}" destId="{77351753-0151-4127-A9C9-310ED24D2E79}" srcOrd="0" destOrd="0" presId="urn:microsoft.com/office/officeart/2005/8/layout/hierarchy2"/>
    <dgm:cxn modelId="{81560F29-EE49-421A-B0DA-3D4350BBBA63}" type="presOf" srcId="{7AB32161-99F8-4031-B38A-E5C2A248CA4C}" destId="{0AD12D6C-3918-4FD3-A233-790D0D4D6E44}" srcOrd="1" destOrd="0" presId="urn:microsoft.com/office/officeart/2005/8/layout/hierarchy2"/>
    <dgm:cxn modelId="{A31C352B-8671-49CD-AC55-F4319291C84C}" type="presOf" srcId="{2DCA95D6-BE2F-4ABB-8836-620585A41A67}" destId="{BD14DCEA-D4E6-4389-A488-C54772BC3412}" srcOrd="0" destOrd="0" presId="urn:microsoft.com/office/officeart/2005/8/layout/hierarchy2"/>
    <dgm:cxn modelId="{DD819F2C-15AB-4C53-A6C6-990F50A2DE44}" type="presOf" srcId="{BE0D65AF-3845-4249-BAB0-5F7C8E023BBA}" destId="{706813D3-33CC-4D79-8BD8-E4C192F4DE6A}" srcOrd="1" destOrd="0" presId="urn:microsoft.com/office/officeart/2005/8/layout/hierarchy2"/>
    <dgm:cxn modelId="{5018432D-658C-4A4A-A4A8-8295FF474410}" srcId="{591A40DE-7210-4E17-90E4-DA57016CBEF8}" destId="{C13CCBC4-EFED-4F39-81E1-B0F3C06AD8BB}" srcOrd="0" destOrd="0" parTransId="{D4FA86CC-320B-4BA4-8F16-9D8FD50CC7D6}" sibTransId="{662A05B5-456F-4800-9FC6-77EB8358D4E8}"/>
    <dgm:cxn modelId="{E4E80433-87A5-4EE8-8EFF-80584A7321C9}" type="presOf" srcId="{BE3216A0-0E95-4976-8322-73142456EB1E}" destId="{188185DD-1598-4427-A279-B4DD0B4601BB}" srcOrd="1" destOrd="0" presId="urn:microsoft.com/office/officeart/2005/8/layout/hierarchy2"/>
    <dgm:cxn modelId="{00E5FE33-E05F-4B72-82C3-B782DF0F5A66}" srcId="{2DCA95D6-BE2F-4ABB-8836-620585A41A67}" destId="{239A00EE-F1A4-40CC-B7F8-95C0F0596C72}" srcOrd="5" destOrd="0" parTransId="{695EC36E-694A-4F1A-A84F-0852930CDE7C}" sibTransId="{97D16590-3C2F-4A2C-935F-A7E74D9E76F9}"/>
    <dgm:cxn modelId="{CE605734-35BC-4AF2-A548-1BF1561C41D7}" type="presOf" srcId="{239A00EE-F1A4-40CC-B7F8-95C0F0596C72}" destId="{C021BF89-32E7-4217-95C0-E27CA7E015F8}" srcOrd="0" destOrd="0" presId="urn:microsoft.com/office/officeart/2005/8/layout/hierarchy2"/>
    <dgm:cxn modelId="{5DD13136-3A01-4241-9183-B9986D35A4E9}" type="presOf" srcId="{F3C3409B-6355-4FB1-AEF0-1AC39E19B6AC}" destId="{E5B1328C-B058-450E-AACD-882FF56F0347}" srcOrd="0" destOrd="0" presId="urn:microsoft.com/office/officeart/2005/8/layout/hierarchy2"/>
    <dgm:cxn modelId="{C165D23F-5680-49D9-B463-ED7A6A0D9C43}" type="presOf" srcId="{6480AC91-FE40-4F68-B38D-21628C3A7BF6}" destId="{C985F66E-9243-4F20-8574-2D22C52C2897}" srcOrd="0" destOrd="0" presId="urn:microsoft.com/office/officeart/2005/8/layout/hierarchy2"/>
    <dgm:cxn modelId="{C1ABE840-7F4F-4249-BACC-8F7669E49D9F}" type="presOf" srcId="{6C94ACA8-678B-4438-9E2C-EB95F81E0534}" destId="{607E6461-C194-49A9-A306-77D92996BAF3}" srcOrd="0" destOrd="0" presId="urn:microsoft.com/office/officeart/2005/8/layout/hierarchy2"/>
    <dgm:cxn modelId="{2F5A8B5C-5771-43D0-8313-95B45419BDFD}" srcId="{2DCA95D6-BE2F-4ABB-8836-620585A41A67}" destId="{1F07F1CA-0748-47A0-9D2B-7186EE9400FC}" srcOrd="2" destOrd="0" parTransId="{6C94ACA8-678B-4438-9E2C-EB95F81E0534}" sibTransId="{066D3021-0C19-4A59-B63D-8E5BE1A46913}"/>
    <dgm:cxn modelId="{02AAC35E-4609-4595-ACE1-820E451116AD}" srcId="{239A00EE-F1A4-40CC-B7F8-95C0F0596C72}" destId="{F3C3409B-6355-4FB1-AEF0-1AC39E19B6AC}" srcOrd="1" destOrd="0" parTransId="{E362EADA-9162-4BC6-AA3F-0C36DF1239B3}" sibTransId="{D1A49508-242B-4AE7-97BD-91FBE919B1D8}"/>
    <dgm:cxn modelId="{9E961D60-C766-4595-B168-228E8C9DC53F}" type="presOf" srcId="{E0473DB0-EAEE-469C-BE60-A8C0EF196FEE}" destId="{9E6AB7EC-2702-4E9D-A637-2A0EFC04E117}" srcOrd="0" destOrd="0" presId="urn:microsoft.com/office/officeart/2005/8/layout/hierarchy2"/>
    <dgm:cxn modelId="{4ABB4460-5EE3-4754-9EF2-BF74D7957C46}" type="presOf" srcId="{0D34501B-3153-4503-BBE2-C9734E51B9E2}" destId="{F8C18252-C30A-4E5F-A7E2-E9572565511F}" srcOrd="0" destOrd="0" presId="urn:microsoft.com/office/officeart/2005/8/layout/hierarchy2"/>
    <dgm:cxn modelId="{FF722861-EA69-401A-B11C-B3CC3E375119}" srcId="{1F07F1CA-0748-47A0-9D2B-7186EE9400FC}" destId="{770A5D66-2AB7-4F52-A9EA-8E1EA07D422C}" srcOrd="0" destOrd="0" parTransId="{35A4EC7F-DD73-41B8-B6EE-CAACF48A1D07}" sibTransId="{1A47B6E9-A1BE-4E6A-8B20-8F628FBE0A19}"/>
    <dgm:cxn modelId="{8FE5C244-B349-4981-96CC-5BB3ED0B2EC9}" type="presOf" srcId="{35A4EC7F-DD73-41B8-B6EE-CAACF48A1D07}" destId="{40A9FE19-05CB-4267-B27A-735EDCC2FEFD}" srcOrd="0" destOrd="0" presId="urn:microsoft.com/office/officeart/2005/8/layout/hierarchy2"/>
    <dgm:cxn modelId="{3921694D-49B7-4394-BF48-775533C97F60}" type="presOf" srcId="{2D07599B-72CE-4614-8E32-040EFFCFC2D0}" destId="{07659582-4D04-49A9-8419-EB5B86712007}" srcOrd="0" destOrd="0" presId="urn:microsoft.com/office/officeart/2005/8/layout/hierarchy2"/>
    <dgm:cxn modelId="{B660806E-EC70-4CFC-88DE-18A38F31B284}" type="presOf" srcId="{230C3810-B4CD-41FA-9DFA-03CCDD5AA4AE}" destId="{80F92F5A-BFC9-4612-9D01-AB4B15F9419D}" srcOrd="0" destOrd="0" presId="urn:microsoft.com/office/officeart/2005/8/layout/hierarchy2"/>
    <dgm:cxn modelId="{48CD836E-6376-4D95-857A-A02FD46C8680}" type="presOf" srcId="{D40593D7-EF79-496F-9EFE-3CC0C6D3D723}" destId="{84329E7A-5D07-4C41-84E8-88523FC59A93}" srcOrd="1" destOrd="0" presId="urn:microsoft.com/office/officeart/2005/8/layout/hierarchy2"/>
    <dgm:cxn modelId="{F373FC4E-C247-430D-BD08-38BFACE62A6F}" type="presOf" srcId="{BE0D65AF-3845-4249-BAB0-5F7C8E023BBA}" destId="{DACC8F3E-5019-4136-824C-5632AEAF8C25}" srcOrd="0" destOrd="0" presId="urn:microsoft.com/office/officeart/2005/8/layout/hierarchy2"/>
    <dgm:cxn modelId="{C092004F-BF5D-4776-835B-BD3C9C6ED59D}" type="presOf" srcId="{BE3216A0-0E95-4976-8322-73142456EB1E}" destId="{C30DBBE0-0968-479E-88D1-DB9239EFC8FA}" srcOrd="0" destOrd="0" presId="urn:microsoft.com/office/officeart/2005/8/layout/hierarchy2"/>
    <dgm:cxn modelId="{5418D76F-60E0-4975-B30B-D83DE0F6F253}" srcId="{2DCA95D6-BE2F-4ABB-8836-620585A41A67}" destId="{591A40DE-7210-4E17-90E4-DA57016CBEF8}" srcOrd="1" destOrd="0" parTransId="{D40593D7-EF79-496F-9EFE-3CC0C6D3D723}" sibTransId="{E8BE28B9-F6AD-463C-9CAD-5636016DA7F9}"/>
    <dgm:cxn modelId="{990CB872-9697-4EFC-82F0-135B334490DE}" type="presOf" srcId="{35A4EC7F-DD73-41B8-B6EE-CAACF48A1D07}" destId="{B977D285-B093-4B11-9E87-C96F00BA3062}" srcOrd="1" destOrd="0" presId="urn:microsoft.com/office/officeart/2005/8/layout/hierarchy2"/>
    <dgm:cxn modelId="{D2F5E855-CA6B-4517-9AD7-AC10FAB3A9A1}" type="presOf" srcId="{D4FA86CC-320B-4BA4-8F16-9D8FD50CC7D6}" destId="{2574E397-C2AD-4A00-A451-4BC64E36EF40}" srcOrd="1" destOrd="0" presId="urn:microsoft.com/office/officeart/2005/8/layout/hierarchy2"/>
    <dgm:cxn modelId="{95D26D78-12ED-4F9F-A576-BDC741242134}" type="presOf" srcId="{0D34501B-3153-4503-BBE2-C9734E51B9E2}" destId="{B4B5AFC4-1F35-4BDD-A294-23045D1BD577}" srcOrd="1" destOrd="0" presId="urn:microsoft.com/office/officeart/2005/8/layout/hierarchy2"/>
    <dgm:cxn modelId="{B296975A-F890-4A78-9844-C8278736FFBD}" type="presOf" srcId="{0CD15CB5-3175-4DB2-975D-A24F6B338BC5}" destId="{57E026C2-3693-4ACE-835C-85EB6C020E5C}" srcOrd="0" destOrd="0" presId="urn:microsoft.com/office/officeart/2005/8/layout/hierarchy2"/>
    <dgm:cxn modelId="{DC9ABB7A-7488-41E7-9B4F-545B9B722797}" type="presOf" srcId="{E0473DB0-EAEE-469C-BE60-A8C0EF196FEE}" destId="{ED1212F9-6D80-47A4-A426-7FC2A516A640}" srcOrd="1" destOrd="0" presId="urn:microsoft.com/office/officeart/2005/8/layout/hierarchy2"/>
    <dgm:cxn modelId="{DE47C38C-0A4B-4F66-97CE-3B9C297649C5}" srcId="{C0F0731B-1696-4A46-AA56-AB66F87243FF}" destId="{2DCA95D6-BE2F-4ABB-8836-620585A41A67}" srcOrd="0" destOrd="0" parTransId="{CED67D34-6F17-4B19-AFDC-17FBE9F94246}" sibTransId="{C2252F44-3954-4C0E-917E-58593C48D8F0}"/>
    <dgm:cxn modelId="{99123A8D-74C8-45E6-9CA8-D243FD59A9B0}" type="presOf" srcId="{A6B65006-6846-4FEA-B6AB-6E7D5A376BF9}" destId="{64D78B5F-C578-4964-BD7C-267EE5831387}" srcOrd="0" destOrd="0" presId="urn:microsoft.com/office/officeart/2005/8/layout/hierarchy2"/>
    <dgm:cxn modelId="{D044F68D-6CE0-4B04-93FC-78565C5E43AE}" type="presOf" srcId="{B39FC426-CA2D-41D1-8D70-15FF9409AA7E}" destId="{7E162C73-AC70-4867-B662-BB0AE2FC4AE1}" srcOrd="0" destOrd="0" presId="urn:microsoft.com/office/officeart/2005/8/layout/hierarchy2"/>
    <dgm:cxn modelId="{6559DC8E-E90F-4332-A2EC-9CBAA3E79817}" type="presOf" srcId="{06FF8978-A80C-4784-973D-69C605CA2448}" destId="{77EC1ABB-C643-4098-8120-4BF714E08BED}" srcOrd="0" destOrd="0" presId="urn:microsoft.com/office/officeart/2005/8/layout/hierarchy2"/>
    <dgm:cxn modelId="{E5E91591-5787-4C05-A3C8-CA7689C4436E}" type="presOf" srcId="{035B518B-0AE7-4830-8779-AB4553F05BEB}" destId="{2D16CDB3-860C-4CE2-8A1E-263B64B9370E}" srcOrd="0" destOrd="0" presId="urn:microsoft.com/office/officeart/2005/8/layout/hierarchy2"/>
    <dgm:cxn modelId="{7C0BCA92-8E5F-4F81-B245-E445C53A36AD}" type="presOf" srcId="{C0F0731B-1696-4A46-AA56-AB66F87243FF}" destId="{2231EB00-CC62-4226-AC91-F1299169CAFB}" srcOrd="0" destOrd="0" presId="urn:microsoft.com/office/officeart/2005/8/layout/hierarchy2"/>
    <dgm:cxn modelId="{17D7F392-37FF-4690-9B29-42C580F1C0A2}" srcId="{2DCA95D6-BE2F-4ABB-8836-620585A41A67}" destId="{06FF8978-A80C-4784-973D-69C605CA2448}" srcOrd="3" destOrd="0" parTransId="{BE3216A0-0E95-4976-8322-73142456EB1E}" sibTransId="{2AEAFA79-A01F-4C78-B217-EF02F859C55A}"/>
    <dgm:cxn modelId="{AE90AC95-4417-4171-B2CF-FE8138D5FAA4}" type="presOf" srcId="{BCF02B01-5611-433F-839D-D68895131978}" destId="{08ADC080-C8DB-4170-8055-1334D9205F32}" srcOrd="0" destOrd="0" presId="urn:microsoft.com/office/officeart/2005/8/layout/hierarchy2"/>
    <dgm:cxn modelId="{14FB9099-1A53-4467-9FE4-A1470C1EFC76}" srcId="{533C3CEB-9742-4D54-8E8C-44FDBFE4CBD3}" destId="{C65A5302-CBEC-46D5-849A-C0F68CE7ECC5}" srcOrd="0" destOrd="0" parTransId="{230C3810-B4CD-41FA-9DFA-03CCDD5AA4AE}" sibTransId="{70637D36-32C6-4C04-82F2-D0E6EA5250E3}"/>
    <dgm:cxn modelId="{089A7EA7-76DE-433C-83F7-4CEEBFF152BF}" type="presOf" srcId="{D652093C-E95C-4A21-9ECC-4EA9682CE0A8}" destId="{0F618F47-F19A-4F6F-9B06-24F54D5B670E}" srcOrd="0" destOrd="0" presId="urn:microsoft.com/office/officeart/2005/8/layout/hierarchy2"/>
    <dgm:cxn modelId="{6C41C2A8-1292-41FE-A498-CA8A34D80185}" type="presOf" srcId="{695EC36E-694A-4F1A-A84F-0852930CDE7C}" destId="{E4EF6806-7884-4E76-87D3-A009CEC1E794}" srcOrd="0" destOrd="0" presId="urn:microsoft.com/office/officeart/2005/8/layout/hierarchy2"/>
    <dgm:cxn modelId="{DB42D5AB-0EF9-4C88-9024-2158C428CC75}" srcId="{533C3CEB-9742-4D54-8E8C-44FDBFE4CBD3}" destId="{E20AAEFC-39EA-4CCE-8EBD-590C381B52D6}" srcOrd="2" destOrd="0" parTransId="{E0473DB0-EAEE-469C-BE60-A8C0EF196FEE}" sibTransId="{42C22A6A-BF36-4617-B7A1-3F0282163E28}"/>
    <dgm:cxn modelId="{35348DB8-2E15-4775-9569-C1D8A225C3A8}" type="presOf" srcId="{1F07F1CA-0748-47A0-9D2B-7186EE9400FC}" destId="{1DF79C3D-8C64-4780-858C-E5F6F1DA64DA}" srcOrd="0" destOrd="0" presId="urn:microsoft.com/office/officeart/2005/8/layout/hierarchy2"/>
    <dgm:cxn modelId="{1D3BDFB9-3055-4683-8584-AF0ADF8FF670}" type="presOf" srcId="{0CD15CB5-3175-4DB2-975D-A24F6B338BC5}" destId="{8E9A0303-13BC-469A-B86B-EC0FE3B8A54C}" srcOrd="1" destOrd="0" presId="urn:microsoft.com/office/officeart/2005/8/layout/hierarchy2"/>
    <dgm:cxn modelId="{0F5845BC-8744-4432-AD72-8EF4ABAC9A9C}" type="presOf" srcId="{6480AC91-FE40-4F68-B38D-21628C3A7BF6}" destId="{F11C88FC-65D3-4DF6-9A17-B68CCB077A94}" srcOrd="1" destOrd="0" presId="urn:microsoft.com/office/officeart/2005/8/layout/hierarchy2"/>
    <dgm:cxn modelId="{E6DCE4CD-D101-442E-8380-B4E8C67A1B49}" type="presOf" srcId="{C13CCBC4-EFED-4F39-81E1-B0F3C06AD8BB}" destId="{AA921974-4705-4448-9806-E172F387F5BF}" srcOrd="0" destOrd="0" presId="urn:microsoft.com/office/officeart/2005/8/layout/hierarchy2"/>
    <dgm:cxn modelId="{359D7BD2-B983-41F6-8656-2CD90EA7F0C4}" type="presOf" srcId="{D4FA86CC-320B-4BA4-8F16-9D8FD50CC7D6}" destId="{BD4D38BC-D616-43B4-B8C8-92CA1B2DA0D5}" srcOrd="0" destOrd="0" presId="urn:microsoft.com/office/officeart/2005/8/layout/hierarchy2"/>
    <dgm:cxn modelId="{6ACAD9D6-91DE-4683-AB4A-4FB9BD5B799E}" type="presOf" srcId="{E362EADA-9162-4BC6-AA3F-0C36DF1239B3}" destId="{545FBF78-3C94-42EE-BE07-6F195E8F8409}" srcOrd="1" destOrd="0" presId="urn:microsoft.com/office/officeart/2005/8/layout/hierarchy2"/>
    <dgm:cxn modelId="{65ACB3D9-30FE-458B-A1EA-9926E9087E87}" type="presOf" srcId="{770A5D66-2AB7-4F52-A9EA-8E1EA07D422C}" destId="{4BF6A6EA-7C8E-4485-B739-25E36C0FFD94}" srcOrd="0" destOrd="0" presId="urn:microsoft.com/office/officeart/2005/8/layout/hierarchy2"/>
    <dgm:cxn modelId="{5E6959DA-B0A4-4613-9CFB-2B75B66815C1}" type="presOf" srcId="{D40593D7-EF79-496F-9EFE-3CC0C6D3D723}" destId="{B5FD1619-8F57-47BF-8B7D-0456E458E6BE}" srcOrd="0" destOrd="0" presId="urn:microsoft.com/office/officeart/2005/8/layout/hierarchy2"/>
    <dgm:cxn modelId="{3C4E13DB-2A96-4002-9F2C-81481DF67F0B}" type="presOf" srcId="{6C94ACA8-678B-4438-9E2C-EB95F81E0534}" destId="{CB6EE557-E291-4C99-9C93-42D844AFE4EF}" srcOrd="1" destOrd="0" presId="urn:microsoft.com/office/officeart/2005/8/layout/hierarchy2"/>
    <dgm:cxn modelId="{90736BDB-EA69-4E50-A8CC-3B92A1365DAE}" srcId="{2D07599B-72CE-4614-8E32-040EFFCFC2D0}" destId="{A6B65006-6846-4FEA-B6AB-6E7D5A376BF9}" srcOrd="0" destOrd="0" parTransId="{B39FC426-CA2D-41D1-8D70-15FF9409AA7E}" sibTransId="{AC9DA132-6420-4695-A140-A2733DD653B3}"/>
    <dgm:cxn modelId="{111C3CE5-18A2-4AF4-84DB-342E660DBD99}" type="presOf" srcId="{E362EADA-9162-4BC6-AA3F-0C36DF1239B3}" destId="{3F399A01-6DC5-4CD0-B878-DC9D1B31BEAA}" srcOrd="0" destOrd="0" presId="urn:microsoft.com/office/officeart/2005/8/layout/hierarchy2"/>
    <dgm:cxn modelId="{D8099DEA-233E-4A11-8004-712CD21BA754}" srcId="{06FF8978-A80C-4784-973D-69C605CA2448}" destId="{BCF02B01-5611-433F-839D-D68895131978}" srcOrd="0" destOrd="0" parTransId="{0CD15CB5-3175-4DB2-975D-A24F6B338BC5}" sibTransId="{3CDDDAEF-C294-45A7-A28B-02C5C578DD45}"/>
    <dgm:cxn modelId="{90B34BEE-C89C-4885-A86B-ADC2D799333A}" srcId="{239A00EE-F1A4-40CC-B7F8-95C0F0596C72}" destId="{D652093C-E95C-4A21-9ECC-4EA9682CE0A8}" srcOrd="0" destOrd="0" parTransId="{7AB32161-99F8-4031-B38A-E5C2A248CA4C}" sibTransId="{0A3AB33F-FBD8-4496-87C3-F997384F9140}"/>
    <dgm:cxn modelId="{DC58B4F4-3CD5-41C2-9942-9A4242AD15A5}" type="presOf" srcId="{7AB32161-99F8-4031-B38A-E5C2A248CA4C}" destId="{00E29D12-A4C1-4095-B46E-D128E4A2AEFD}" srcOrd="0" destOrd="0" presId="urn:microsoft.com/office/officeart/2005/8/layout/hierarchy2"/>
    <dgm:cxn modelId="{70D7EDF4-1680-4E32-ACFB-D1438CC4A1F0}" srcId="{2DCA95D6-BE2F-4ABB-8836-620585A41A67}" destId="{533C3CEB-9742-4D54-8E8C-44FDBFE4CBD3}" srcOrd="0" destOrd="0" parTransId="{0D34501B-3153-4503-BBE2-C9734E51B9E2}" sibTransId="{89D182FA-C23E-4990-ACC0-20EF8AB130E6}"/>
    <dgm:cxn modelId="{45FF48FC-BC04-42B9-9F1A-2B32B103AEF7}" type="presOf" srcId="{E20AAEFC-39EA-4CCE-8EBD-590C381B52D6}" destId="{517694F0-9D43-4CEA-A1CB-D8C99DA0B572}" srcOrd="0" destOrd="0" presId="urn:microsoft.com/office/officeart/2005/8/layout/hierarchy2"/>
    <dgm:cxn modelId="{49FC2DD5-D442-4719-A931-BC332DDF4627}" type="presParOf" srcId="{2231EB00-CC62-4226-AC91-F1299169CAFB}" destId="{B118A4FC-810B-46C4-9850-9ADE2E37B8A7}" srcOrd="0" destOrd="0" presId="urn:microsoft.com/office/officeart/2005/8/layout/hierarchy2"/>
    <dgm:cxn modelId="{3BFEBEF0-927A-42EB-AF3F-A7DF2E376ED5}" type="presParOf" srcId="{B118A4FC-810B-46C4-9850-9ADE2E37B8A7}" destId="{BD14DCEA-D4E6-4389-A488-C54772BC3412}" srcOrd="0" destOrd="0" presId="urn:microsoft.com/office/officeart/2005/8/layout/hierarchy2"/>
    <dgm:cxn modelId="{569C9AE2-8ABD-4913-AC6D-962DF13E3FDE}" type="presParOf" srcId="{B118A4FC-810B-46C4-9850-9ADE2E37B8A7}" destId="{87F8CD08-52FD-4399-A172-8DBE4959B13E}" srcOrd="1" destOrd="0" presId="urn:microsoft.com/office/officeart/2005/8/layout/hierarchy2"/>
    <dgm:cxn modelId="{9156CCCE-58C7-45D1-9BD5-25E8418495AF}" type="presParOf" srcId="{87F8CD08-52FD-4399-A172-8DBE4959B13E}" destId="{F8C18252-C30A-4E5F-A7E2-E9572565511F}" srcOrd="0" destOrd="0" presId="urn:microsoft.com/office/officeart/2005/8/layout/hierarchy2"/>
    <dgm:cxn modelId="{DD9C358D-79AB-44CF-8BEC-A63D27576DFE}" type="presParOf" srcId="{F8C18252-C30A-4E5F-A7E2-E9572565511F}" destId="{B4B5AFC4-1F35-4BDD-A294-23045D1BD577}" srcOrd="0" destOrd="0" presId="urn:microsoft.com/office/officeart/2005/8/layout/hierarchy2"/>
    <dgm:cxn modelId="{E40428B9-2378-428A-BACC-DD1CCBC79327}" type="presParOf" srcId="{87F8CD08-52FD-4399-A172-8DBE4959B13E}" destId="{87F9264A-5EEC-44F4-A979-4F91673F06CB}" srcOrd="1" destOrd="0" presId="urn:microsoft.com/office/officeart/2005/8/layout/hierarchy2"/>
    <dgm:cxn modelId="{91B26CD6-43A2-4FD8-B99E-1872D9ECE342}" type="presParOf" srcId="{87F9264A-5EEC-44F4-A979-4F91673F06CB}" destId="{77351753-0151-4127-A9C9-310ED24D2E79}" srcOrd="0" destOrd="0" presId="urn:microsoft.com/office/officeart/2005/8/layout/hierarchy2"/>
    <dgm:cxn modelId="{6E47CD95-D038-4A85-A51C-E2C240B9870C}" type="presParOf" srcId="{87F9264A-5EEC-44F4-A979-4F91673F06CB}" destId="{14121C87-9980-4179-AC46-F3D4E5702E37}" srcOrd="1" destOrd="0" presId="urn:microsoft.com/office/officeart/2005/8/layout/hierarchy2"/>
    <dgm:cxn modelId="{4CAD778E-92B3-4367-9EA2-591AD73C7DEF}" type="presParOf" srcId="{14121C87-9980-4179-AC46-F3D4E5702E37}" destId="{80F92F5A-BFC9-4612-9D01-AB4B15F9419D}" srcOrd="0" destOrd="0" presId="urn:microsoft.com/office/officeart/2005/8/layout/hierarchy2"/>
    <dgm:cxn modelId="{F4BF28DE-8DDC-4161-8909-464BFCFF9CA8}" type="presParOf" srcId="{80F92F5A-BFC9-4612-9D01-AB4B15F9419D}" destId="{CC2A7654-8C28-4789-BFE7-DD6B162400A2}" srcOrd="0" destOrd="0" presId="urn:microsoft.com/office/officeart/2005/8/layout/hierarchy2"/>
    <dgm:cxn modelId="{FD42F02D-1984-45B1-802D-016B3128278E}" type="presParOf" srcId="{14121C87-9980-4179-AC46-F3D4E5702E37}" destId="{5BE32CED-A82A-4E26-BB3C-11703FC513BD}" srcOrd="1" destOrd="0" presId="urn:microsoft.com/office/officeart/2005/8/layout/hierarchy2"/>
    <dgm:cxn modelId="{26FF72A3-EB4D-474D-ABCF-E18186CAE025}" type="presParOf" srcId="{5BE32CED-A82A-4E26-BB3C-11703FC513BD}" destId="{68B604B4-A578-4995-AF05-022B7E892E89}" srcOrd="0" destOrd="0" presId="urn:microsoft.com/office/officeart/2005/8/layout/hierarchy2"/>
    <dgm:cxn modelId="{6EBDFFBD-43BD-4EF1-B29D-114C4EF24DC7}" type="presParOf" srcId="{5BE32CED-A82A-4E26-BB3C-11703FC513BD}" destId="{E5035488-8BB2-4674-9465-DAFBC652C457}" srcOrd="1" destOrd="0" presId="urn:microsoft.com/office/officeart/2005/8/layout/hierarchy2"/>
    <dgm:cxn modelId="{7BAE8CCD-0F46-41D7-BA85-7E6F8100C395}" type="presParOf" srcId="{14121C87-9980-4179-AC46-F3D4E5702E37}" destId="{DACC8F3E-5019-4136-824C-5632AEAF8C25}" srcOrd="2" destOrd="0" presId="urn:microsoft.com/office/officeart/2005/8/layout/hierarchy2"/>
    <dgm:cxn modelId="{87F60B60-3978-4040-80D9-5E383C6A3156}" type="presParOf" srcId="{DACC8F3E-5019-4136-824C-5632AEAF8C25}" destId="{706813D3-33CC-4D79-8BD8-E4C192F4DE6A}" srcOrd="0" destOrd="0" presId="urn:microsoft.com/office/officeart/2005/8/layout/hierarchy2"/>
    <dgm:cxn modelId="{2DACE515-3B9A-48D2-98E5-8C4AB03AFF0D}" type="presParOf" srcId="{14121C87-9980-4179-AC46-F3D4E5702E37}" destId="{81A579D4-855E-4CA4-AD68-A65D9C7AB850}" srcOrd="3" destOrd="0" presId="urn:microsoft.com/office/officeart/2005/8/layout/hierarchy2"/>
    <dgm:cxn modelId="{451A93FB-66D9-4037-8AE8-20F2405F60B6}" type="presParOf" srcId="{81A579D4-855E-4CA4-AD68-A65D9C7AB850}" destId="{2D16CDB3-860C-4CE2-8A1E-263B64B9370E}" srcOrd="0" destOrd="0" presId="urn:microsoft.com/office/officeart/2005/8/layout/hierarchy2"/>
    <dgm:cxn modelId="{DA5D8BBF-4701-42BE-AACE-409DF14C13D6}" type="presParOf" srcId="{81A579D4-855E-4CA4-AD68-A65D9C7AB850}" destId="{FE3FB245-CE0C-4793-8E91-DDE950F9B561}" srcOrd="1" destOrd="0" presId="urn:microsoft.com/office/officeart/2005/8/layout/hierarchy2"/>
    <dgm:cxn modelId="{417DDCC5-5476-42E1-8ED8-FF5C80E5A9D0}" type="presParOf" srcId="{14121C87-9980-4179-AC46-F3D4E5702E37}" destId="{9E6AB7EC-2702-4E9D-A637-2A0EFC04E117}" srcOrd="4" destOrd="0" presId="urn:microsoft.com/office/officeart/2005/8/layout/hierarchy2"/>
    <dgm:cxn modelId="{894C5355-7072-4993-B7A4-648A6D202C85}" type="presParOf" srcId="{9E6AB7EC-2702-4E9D-A637-2A0EFC04E117}" destId="{ED1212F9-6D80-47A4-A426-7FC2A516A640}" srcOrd="0" destOrd="0" presId="urn:microsoft.com/office/officeart/2005/8/layout/hierarchy2"/>
    <dgm:cxn modelId="{388CA56E-4EF0-4693-9942-93DFA710CCFF}" type="presParOf" srcId="{14121C87-9980-4179-AC46-F3D4E5702E37}" destId="{82DA3467-0330-43A9-B78A-1A6C008B6D05}" srcOrd="5" destOrd="0" presId="urn:microsoft.com/office/officeart/2005/8/layout/hierarchy2"/>
    <dgm:cxn modelId="{756A0644-25EF-43A1-A1E7-D6EE3B24D4DB}" type="presParOf" srcId="{82DA3467-0330-43A9-B78A-1A6C008B6D05}" destId="{517694F0-9D43-4CEA-A1CB-D8C99DA0B572}" srcOrd="0" destOrd="0" presId="urn:microsoft.com/office/officeart/2005/8/layout/hierarchy2"/>
    <dgm:cxn modelId="{D484F1BD-20CF-4BCD-A2FD-CA035CDA392F}" type="presParOf" srcId="{82DA3467-0330-43A9-B78A-1A6C008B6D05}" destId="{8689ECD0-5D08-4A41-95EC-17E8755C6C0B}" srcOrd="1" destOrd="0" presId="urn:microsoft.com/office/officeart/2005/8/layout/hierarchy2"/>
    <dgm:cxn modelId="{5EF3271B-FCE4-43D8-B672-9FBA8FBDE831}" type="presParOf" srcId="{87F8CD08-52FD-4399-A172-8DBE4959B13E}" destId="{B5FD1619-8F57-47BF-8B7D-0456E458E6BE}" srcOrd="2" destOrd="0" presId="urn:microsoft.com/office/officeart/2005/8/layout/hierarchy2"/>
    <dgm:cxn modelId="{56196AAA-A547-4341-9A4E-89FD14859652}" type="presParOf" srcId="{B5FD1619-8F57-47BF-8B7D-0456E458E6BE}" destId="{84329E7A-5D07-4C41-84E8-88523FC59A93}" srcOrd="0" destOrd="0" presId="urn:microsoft.com/office/officeart/2005/8/layout/hierarchy2"/>
    <dgm:cxn modelId="{F19CD9D0-58B6-4E17-8535-9D0857B8201E}" type="presParOf" srcId="{87F8CD08-52FD-4399-A172-8DBE4959B13E}" destId="{94BA5288-4E6D-4C81-8209-79DFA79EE403}" srcOrd="3" destOrd="0" presId="urn:microsoft.com/office/officeart/2005/8/layout/hierarchy2"/>
    <dgm:cxn modelId="{9D28161F-E1E9-4D87-8108-7D7ED1C4D950}" type="presParOf" srcId="{94BA5288-4E6D-4C81-8209-79DFA79EE403}" destId="{967378B7-EBB9-4BED-99BA-F62BCB2A1C07}" srcOrd="0" destOrd="0" presId="urn:microsoft.com/office/officeart/2005/8/layout/hierarchy2"/>
    <dgm:cxn modelId="{114B8EEE-4E67-4E32-87C8-A255AFA40997}" type="presParOf" srcId="{94BA5288-4E6D-4C81-8209-79DFA79EE403}" destId="{CDDB2552-9CD3-46A7-A839-A9F365CAF859}" srcOrd="1" destOrd="0" presId="urn:microsoft.com/office/officeart/2005/8/layout/hierarchy2"/>
    <dgm:cxn modelId="{B21B03FD-99FF-4FF5-9FBB-20D22FBC64EE}" type="presParOf" srcId="{CDDB2552-9CD3-46A7-A839-A9F365CAF859}" destId="{BD4D38BC-D616-43B4-B8C8-92CA1B2DA0D5}" srcOrd="0" destOrd="0" presId="urn:microsoft.com/office/officeart/2005/8/layout/hierarchy2"/>
    <dgm:cxn modelId="{2AE5DB0D-C1BE-4537-9DF2-8927B0AC28CC}" type="presParOf" srcId="{BD4D38BC-D616-43B4-B8C8-92CA1B2DA0D5}" destId="{2574E397-C2AD-4A00-A451-4BC64E36EF40}" srcOrd="0" destOrd="0" presId="urn:microsoft.com/office/officeart/2005/8/layout/hierarchy2"/>
    <dgm:cxn modelId="{58EB8E61-4869-455F-AB2F-C828D8974749}" type="presParOf" srcId="{CDDB2552-9CD3-46A7-A839-A9F365CAF859}" destId="{99D44022-0F6A-4D1D-B159-C274C9E9C350}" srcOrd="1" destOrd="0" presId="urn:microsoft.com/office/officeart/2005/8/layout/hierarchy2"/>
    <dgm:cxn modelId="{B19B1C83-86B9-4798-8DD5-EC41B10468B1}" type="presParOf" srcId="{99D44022-0F6A-4D1D-B159-C274C9E9C350}" destId="{AA921974-4705-4448-9806-E172F387F5BF}" srcOrd="0" destOrd="0" presId="urn:microsoft.com/office/officeart/2005/8/layout/hierarchy2"/>
    <dgm:cxn modelId="{C05BD3F9-5389-42D6-9187-8CAF463EE9E4}" type="presParOf" srcId="{99D44022-0F6A-4D1D-B159-C274C9E9C350}" destId="{3A204F6C-B8AC-42D6-A94C-6BCABDF95DE0}" srcOrd="1" destOrd="0" presId="urn:microsoft.com/office/officeart/2005/8/layout/hierarchy2"/>
    <dgm:cxn modelId="{C17BCA4F-0BB7-4180-BEFD-7F02871430A8}" type="presParOf" srcId="{87F8CD08-52FD-4399-A172-8DBE4959B13E}" destId="{607E6461-C194-49A9-A306-77D92996BAF3}" srcOrd="4" destOrd="0" presId="urn:microsoft.com/office/officeart/2005/8/layout/hierarchy2"/>
    <dgm:cxn modelId="{381EFCA3-7EB3-4A58-B449-8117DD87CF34}" type="presParOf" srcId="{607E6461-C194-49A9-A306-77D92996BAF3}" destId="{CB6EE557-E291-4C99-9C93-42D844AFE4EF}" srcOrd="0" destOrd="0" presId="urn:microsoft.com/office/officeart/2005/8/layout/hierarchy2"/>
    <dgm:cxn modelId="{6514C4B9-E2FB-4001-B3DE-8D25288A94F3}" type="presParOf" srcId="{87F8CD08-52FD-4399-A172-8DBE4959B13E}" destId="{A246EA37-9532-4186-97FE-FF8A80F978A5}" srcOrd="5" destOrd="0" presId="urn:microsoft.com/office/officeart/2005/8/layout/hierarchy2"/>
    <dgm:cxn modelId="{BF925E19-B750-464E-B4CC-46B11BD05809}" type="presParOf" srcId="{A246EA37-9532-4186-97FE-FF8A80F978A5}" destId="{1DF79C3D-8C64-4780-858C-E5F6F1DA64DA}" srcOrd="0" destOrd="0" presId="urn:microsoft.com/office/officeart/2005/8/layout/hierarchy2"/>
    <dgm:cxn modelId="{B0D9B3B3-2148-4D11-A2AE-2FFDAF502462}" type="presParOf" srcId="{A246EA37-9532-4186-97FE-FF8A80F978A5}" destId="{81A42AC1-0CEC-4CE6-94F4-C7363E15284A}" srcOrd="1" destOrd="0" presId="urn:microsoft.com/office/officeart/2005/8/layout/hierarchy2"/>
    <dgm:cxn modelId="{657A1949-B6B1-4C3E-8290-03979291DA9B}" type="presParOf" srcId="{81A42AC1-0CEC-4CE6-94F4-C7363E15284A}" destId="{40A9FE19-05CB-4267-B27A-735EDCC2FEFD}" srcOrd="0" destOrd="0" presId="urn:microsoft.com/office/officeart/2005/8/layout/hierarchy2"/>
    <dgm:cxn modelId="{4D2CB587-BD59-4509-9552-ED8933DDE4AF}" type="presParOf" srcId="{40A9FE19-05CB-4267-B27A-735EDCC2FEFD}" destId="{B977D285-B093-4B11-9E87-C96F00BA3062}" srcOrd="0" destOrd="0" presId="urn:microsoft.com/office/officeart/2005/8/layout/hierarchy2"/>
    <dgm:cxn modelId="{A937846C-10D5-46F0-823A-20C9C6EAD9A1}" type="presParOf" srcId="{81A42AC1-0CEC-4CE6-94F4-C7363E15284A}" destId="{4F4DFA9C-10BC-4EF6-9D37-E129A04582B3}" srcOrd="1" destOrd="0" presId="urn:microsoft.com/office/officeart/2005/8/layout/hierarchy2"/>
    <dgm:cxn modelId="{2EDEAE37-545F-4989-BA95-60021E60F402}" type="presParOf" srcId="{4F4DFA9C-10BC-4EF6-9D37-E129A04582B3}" destId="{4BF6A6EA-7C8E-4485-B739-25E36C0FFD94}" srcOrd="0" destOrd="0" presId="urn:microsoft.com/office/officeart/2005/8/layout/hierarchy2"/>
    <dgm:cxn modelId="{C4A1C818-5119-4502-BB18-E8F388830512}" type="presParOf" srcId="{4F4DFA9C-10BC-4EF6-9D37-E129A04582B3}" destId="{4D9F3145-7651-4153-808E-55ECBD92F562}" srcOrd="1" destOrd="0" presId="urn:microsoft.com/office/officeart/2005/8/layout/hierarchy2"/>
    <dgm:cxn modelId="{27C4ED9D-9E1B-4888-9661-048D4A726CA0}" type="presParOf" srcId="{87F8CD08-52FD-4399-A172-8DBE4959B13E}" destId="{C30DBBE0-0968-479E-88D1-DB9239EFC8FA}" srcOrd="6" destOrd="0" presId="urn:microsoft.com/office/officeart/2005/8/layout/hierarchy2"/>
    <dgm:cxn modelId="{B525CE4D-4DF4-424D-BF8C-E450536287DD}" type="presParOf" srcId="{C30DBBE0-0968-479E-88D1-DB9239EFC8FA}" destId="{188185DD-1598-4427-A279-B4DD0B4601BB}" srcOrd="0" destOrd="0" presId="urn:microsoft.com/office/officeart/2005/8/layout/hierarchy2"/>
    <dgm:cxn modelId="{3D432780-BD9A-496D-9A25-07AE693038D9}" type="presParOf" srcId="{87F8CD08-52FD-4399-A172-8DBE4959B13E}" destId="{346719B1-8AF7-466D-8B9E-2326EADC5439}" srcOrd="7" destOrd="0" presId="urn:microsoft.com/office/officeart/2005/8/layout/hierarchy2"/>
    <dgm:cxn modelId="{2A8C316F-978C-446E-8274-E60A3316A377}" type="presParOf" srcId="{346719B1-8AF7-466D-8B9E-2326EADC5439}" destId="{77EC1ABB-C643-4098-8120-4BF714E08BED}" srcOrd="0" destOrd="0" presId="urn:microsoft.com/office/officeart/2005/8/layout/hierarchy2"/>
    <dgm:cxn modelId="{798A4CB8-975F-41E4-A7D3-710251230B47}" type="presParOf" srcId="{346719B1-8AF7-466D-8B9E-2326EADC5439}" destId="{260744A5-C764-4A0F-BE00-F12172C7E945}" srcOrd="1" destOrd="0" presId="urn:microsoft.com/office/officeart/2005/8/layout/hierarchy2"/>
    <dgm:cxn modelId="{1295BB0B-365E-4B76-90D3-FA6FC3F8D131}" type="presParOf" srcId="{260744A5-C764-4A0F-BE00-F12172C7E945}" destId="{57E026C2-3693-4ACE-835C-85EB6C020E5C}" srcOrd="0" destOrd="0" presId="urn:microsoft.com/office/officeart/2005/8/layout/hierarchy2"/>
    <dgm:cxn modelId="{2BF73C5F-3055-460C-980E-708740E65242}" type="presParOf" srcId="{57E026C2-3693-4ACE-835C-85EB6C020E5C}" destId="{8E9A0303-13BC-469A-B86B-EC0FE3B8A54C}" srcOrd="0" destOrd="0" presId="urn:microsoft.com/office/officeart/2005/8/layout/hierarchy2"/>
    <dgm:cxn modelId="{333FACEE-B640-464C-A08D-BCB1C8F4660D}" type="presParOf" srcId="{260744A5-C764-4A0F-BE00-F12172C7E945}" destId="{A739096A-7FC2-4386-B116-00AB59DBD6F2}" srcOrd="1" destOrd="0" presId="urn:microsoft.com/office/officeart/2005/8/layout/hierarchy2"/>
    <dgm:cxn modelId="{F0F46216-FF69-43BF-BE4A-C78418CE8634}" type="presParOf" srcId="{A739096A-7FC2-4386-B116-00AB59DBD6F2}" destId="{08ADC080-C8DB-4170-8055-1334D9205F32}" srcOrd="0" destOrd="0" presId="urn:microsoft.com/office/officeart/2005/8/layout/hierarchy2"/>
    <dgm:cxn modelId="{732EF309-9199-40C4-900B-7397906E1BFD}" type="presParOf" srcId="{A739096A-7FC2-4386-B116-00AB59DBD6F2}" destId="{18EE4A3F-2895-412D-B37C-428325F05D5F}" srcOrd="1" destOrd="0" presId="urn:microsoft.com/office/officeart/2005/8/layout/hierarchy2"/>
    <dgm:cxn modelId="{44DD2A3A-27EC-42FF-82CD-C2E48CFE1099}" type="presParOf" srcId="{87F8CD08-52FD-4399-A172-8DBE4959B13E}" destId="{C985F66E-9243-4F20-8574-2D22C52C2897}" srcOrd="8" destOrd="0" presId="urn:microsoft.com/office/officeart/2005/8/layout/hierarchy2"/>
    <dgm:cxn modelId="{05CD4740-D156-4FB7-877B-4379E23A2548}" type="presParOf" srcId="{C985F66E-9243-4F20-8574-2D22C52C2897}" destId="{F11C88FC-65D3-4DF6-9A17-B68CCB077A94}" srcOrd="0" destOrd="0" presId="urn:microsoft.com/office/officeart/2005/8/layout/hierarchy2"/>
    <dgm:cxn modelId="{16240A43-4B01-4DB8-9A7D-51CEDD44603C}" type="presParOf" srcId="{87F8CD08-52FD-4399-A172-8DBE4959B13E}" destId="{524517B9-D809-4539-8A92-C27ADE8BBC6F}" srcOrd="9" destOrd="0" presId="urn:microsoft.com/office/officeart/2005/8/layout/hierarchy2"/>
    <dgm:cxn modelId="{8BED477D-A7E4-42F1-853E-916260F0FF34}" type="presParOf" srcId="{524517B9-D809-4539-8A92-C27ADE8BBC6F}" destId="{07659582-4D04-49A9-8419-EB5B86712007}" srcOrd="0" destOrd="0" presId="urn:microsoft.com/office/officeart/2005/8/layout/hierarchy2"/>
    <dgm:cxn modelId="{EEFFA3D4-A126-4329-91A0-DBF92D42B5ED}" type="presParOf" srcId="{524517B9-D809-4539-8A92-C27ADE8BBC6F}" destId="{CC0A6889-DA79-4D54-9450-85090F37F121}" srcOrd="1" destOrd="0" presId="urn:microsoft.com/office/officeart/2005/8/layout/hierarchy2"/>
    <dgm:cxn modelId="{68DE9454-3797-41BA-90E4-0C64DADCB0C8}" type="presParOf" srcId="{CC0A6889-DA79-4D54-9450-85090F37F121}" destId="{7E162C73-AC70-4867-B662-BB0AE2FC4AE1}" srcOrd="0" destOrd="0" presId="urn:microsoft.com/office/officeart/2005/8/layout/hierarchy2"/>
    <dgm:cxn modelId="{D3DBD826-4A5A-4AD9-8F02-AAE2E0C83840}" type="presParOf" srcId="{7E162C73-AC70-4867-B662-BB0AE2FC4AE1}" destId="{E36B6AD3-C712-4286-8266-A71177C86749}" srcOrd="0" destOrd="0" presId="urn:microsoft.com/office/officeart/2005/8/layout/hierarchy2"/>
    <dgm:cxn modelId="{23759CB7-317F-490D-8624-0168E5DA02F2}" type="presParOf" srcId="{CC0A6889-DA79-4D54-9450-85090F37F121}" destId="{1D2ED320-EDD3-4B96-83AA-D7A1AE31D298}" srcOrd="1" destOrd="0" presId="urn:microsoft.com/office/officeart/2005/8/layout/hierarchy2"/>
    <dgm:cxn modelId="{D7E21A7B-9589-44AD-8255-301BCB68128C}" type="presParOf" srcId="{1D2ED320-EDD3-4B96-83AA-D7A1AE31D298}" destId="{64D78B5F-C578-4964-BD7C-267EE5831387}" srcOrd="0" destOrd="0" presId="urn:microsoft.com/office/officeart/2005/8/layout/hierarchy2"/>
    <dgm:cxn modelId="{5761FCBF-816B-402C-B861-F14A903F9FEC}" type="presParOf" srcId="{1D2ED320-EDD3-4B96-83AA-D7A1AE31D298}" destId="{AE12183E-193D-41FA-8A30-BEB1A354FAFF}" srcOrd="1" destOrd="0" presId="urn:microsoft.com/office/officeart/2005/8/layout/hierarchy2"/>
    <dgm:cxn modelId="{E2373E9E-9884-42C6-887B-D9EF31791148}" type="presParOf" srcId="{87F8CD08-52FD-4399-A172-8DBE4959B13E}" destId="{E4EF6806-7884-4E76-87D3-A009CEC1E794}" srcOrd="10" destOrd="0" presId="urn:microsoft.com/office/officeart/2005/8/layout/hierarchy2"/>
    <dgm:cxn modelId="{B63FE74A-30E8-46CF-8AA0-0437C60E4088}" type="presParOf" srcId="{E4EF6806-7884-4E76-87D3-A009CEC1E794}" destId="{BB63476D-2667-4B27-8FDA-5D788547805A}" srcOrd="0" destOrd="0" presId="urn:microsoft.com/office/officeart/2005/8/layout/hierarchy2"/>
    <dgm:cxn modelId="{3F2CCBB4-F28C-4D7E-BE09-4BE4522A2117}" type="presParOf" srcId="{87F8CD08-52FD-4399-A172-8DBE4959B13E}" destId="{A44348AC-E418-4033-9B8D-7650E695651B}" srcOrd="11" destOrd="0" presId="urn:microsoft.com/office/officeart/2005/8/layout/hierarchy2"/>
    <dgm:cxn modelId="{17A3E37F-DD72-40B9-A852-C6D3C81EC622}" type="presParOf" srcId="{A44348AC-E418-4033-9B8D-7650E695651B}" destId="{C021BF89-32E7-4217-95C0-E27CA7E015F8}" srcOrd="0" destOrd="0" presId="urn:microsoft.com/office/officeart/2005/8/layout/hierarchy2"/>
    <dgm:cxn modelId="{AB908FCE-6CC9-4693-BE70-098A92C4E422}" type="presParOf" srcId="{A44348AC-E418-4033-9B8D-7650E695651B}" destId="{B6F7ED6D-5573-4D94-87D2-09439E5CD985}" srcOrd="1" destOrd="0" presId="urn:microsoft.com/office/officeart/2005/8/layout/hierarchy2"/>
    <dgm:cxn modelId="{0E4F47E3-00BD-4ACB-8866-29A1393EAE2A}" type="presParOf" srcId="{B6F7ED6D-5573-4D94-87D2-09439E5CD985}" destId="{00E29D12-A4C1-4095-B46E-D128E4A2AEFD}" srcOrd="0" destOrd="0" presId="urn:microsoft.com/office/officeart/2005/8/layout/hierarchy2"/>
    <dgm:cxn modelId="{223D65C6-3D9B-42DA-9C6C-946E80D10F23}" type="presParOf" srcId="{00E29D12-A4C1-4095-B46E-D128E4A2AEFD}" destId="{0AD12D6C-3918-4FD3-A233-790D0D4D6E44}" srcOrd="0" destOrd="0" presId="urn:microsoft.com/office/officeart/2005/8/layout/hierarchy2"/>
    <dgm:cxn modelId="{7716614C-6706-4B5C-AFE5-C5EA41D1E02A}" type="presParOf" srcId="{B6F7ED6D-5573-4D94-87D2-09439E5CD985}" destId="{DD8C35D1-6001-46D4-981E-DD99547D350D}" srcOrd="1" destOrd="0" presId="urn:microsoft.com/office/officeart/2005/8/layout/hierarchy2"/>
    <dgm:cxn modelId="{39BD5BBA-4FAF-425E-83D5-A0F3A5360543}" type="presParOf" srcId="{DD8C35D1-6001-46D4-981E-DD99547D350D}" destId="{0F618F47-F19A-4F6F-9B06-24F54D5B670E}" srcOrd="0" destOrd="0" presId="urn:microsoft.com/office/officeart/2005/8/layout/hierarchy2"/>
    <dgm:cxn modelId="{1D233C20-348A-4667-975A-117D9F4BD308}" type="presParOf" srcId="{DD8C35D1-6001-46D4-981E-DD99547D350D}" destId="{F0B428FB-6496-4BF3-BE5B-7C947F4E6C69}" srcOrd="1" destOrd="0" presId="urn:microsoft.com/office/officeart/2005/8/layout/hierarchy2"/>
    <dgm:cxn modelId="{8474A057-0B9C-4A78-B89B-2765315C5D7A}" type="presParOf" srcId="{B6F7ED6D-5573-4D94-87D2-09439E5CD985}" destId="{3F399A01-6DC5-4CD0-B878-DC9D1B31BEAA}" srcOrd="2" destOrd="0" presId="urn:microsoft.com/office/officeart/2005/8/layout/hierarchy2"/>
    <dgm:cxn modelId="{969CF0C2-0091-44A5-9BB2-76EFBF6FA8A1}" type="presParOf" srcId="{3F399A01-6DC5-4CD0-B878-DC9D1B31BEAA}" destId="{545FBF78-3C94-42EE-BE07-6F195E8F8409}" srcOrd="0" destOrd="0" presId="urn:microsoft.com/office/officeart/2005/8/layout/hierarchy2"/>
    <dgm:cxn modelId="{5C55608C-E3B1-4698-BA25-644F0D5D25F1}" type="presParOf" srcId="{B6F7ED6D-5573-4D94-87D2-09439E5CD985}" destId="{5FB56B8B-5902-44E0-AA9E-922865F24AAD}" srcOrd="3" destOrd="0" presId="urn:microsoft.com/office/officeart/2005/8/layout/hierarchy2"/>
    <dgm:cxn modelId="{89084020-DB09-4A70-A23B-2CEB98414B86}" type="presParOf" srcId="{5FB56B8B-5902-44E0-AA9E-922865F24AAD}" destId="{E5B1328C-B058-450E-AACD-882FF56F0347}" srcOrd="0" destOrd="0" presId="urn:microsoft.com/office/officeart/2005/8/layout/hierarchy2"/>
    <dgm:cxn modelId="{FA732E54-2966-4F0C-A3BD-9A40648C4E58}" type="presParOf" srcId="{5FB56B8B-5902-44E0-AA9E-922865F24AAD}" destId="{3440AC13-D1ED-4F85-B9CE-D0992A81DA9A}"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14DCEA-D4E6-4389-A488-C54772BC3412}">
      <dsp:nvSpPr>
        <dsp:cNvPr id="0" name=""/>
        <dsp:cNvSpPr/>
      </dsp:nvSpPr>
      <dsp:spPr>
        <a:xfrm>
          <a:off x="506376" y="3245072"/>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Login</a:t>
          </a:r>
        </a:p>
      </dsp:txBody>
      <dsp:txXfrm>
        <a:off x="525819" y="3264515"/>
        <a:ext cx="1288784" cy="624949"/>
      </dsp:txXfrm>
    </dsp:sp>
    <dsp:sp modelId="{F8C18252-C30A-4E5F-A7E2-E9572565511F}">
      <dsp:nvSpPr>
        <dsp:cNvPr id="0" name=""/>
        <dsp:cNvSpPr/>
      </dsp:nvSpPr>
      <dsp:spPr>
        <a:xfrm rot="16924900">
          <a:off x="830939" y="2327626"/>
          <a:ext cx="2537283" cy="17644"/>
        </a:xfrm>
        <a:custGeom>
          <a:avLst/>
          <a:gdLst/>
          <a:ahLst/>
          <a:cxnLst/>
          <a:rect l="0" t="0" r="0" b="0"/>
          <a:pathLst>
            <a:path>
              <a:moveTo>
                <a:pt x="0" y="8822"/>
              </a:moveTo>
              <a:lnTo>
                <a:pt x="2537283" y="8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36148" y="2273016"/>
        <a:ext cx="126864" cy="126864"/>
      </dsp:txXfrm>
    </dsp:sp>
    <dsp:sp modelId="{77351753-0151-4127-A9C9-310ED24D2E79}">
      <dsp:nvSpPr>
        <dsp:cNvPr id="0" name=""/>
        <dsp:cNvSpPr/>
      </dsp:nvSpPr>
      <dsp:spPr>
        <a:xfrm>
          <a:off x="2365114" y="763989"/>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Goals</a:t>
          </a:r>
        </a:p>
      </dsp:txBody>
      <dsp:txXfrm>
        <a:off x="2384557" y="783432"/>
        <a:ext cx="1288784" cy="624949"/>
      </dsp:txXfrm>
    </dsp:sp>
    <dsp:sp modelId="{80F92F5A-BFC9-4612-9D01-AB4B15F9419D}">
      <dsp:nvSpPr>
        <dsp:cNvPr id="0" name=""/>
        <dsp:cNvSpPr/>
      </dsp:nvSpPr>
      <dsp:spPr>
        <a:xfrm rot="18289469">
          <a:off x="3493338" y="705379"/>
          <a:ext cx="929961" cy="17644"/>
        </a:xfrm>
        <a:custGeom>
          <a:avLst/>
          <a:gdLst/>
          <a:ahLst/>
          <a:cxnLst/>
          <a:rect l="0" t="0" r="0" b="0"/>
          <a:pathLst>
            <a:path>
              <a:moveTo>
                <a:pt x="0" y="8822"/>
              </a:moveTo>
              <a:lnTo>
                <a:pt x="929961" y="8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5070" y="690952"/>
        <a:ext cx="46498" cy="46498"/>
      </dsp:txXfrm>
    </dsp:sp>
    <dsp:sp modelId="{68B604B4-A578-4995-AF05-022B7E892E89}">
      <dsp:nvSpPr>
        <dsp:cNvPr id="0" name=""/>
        <dsp:cNvSpPr/>
      </dsp:nvSpPr>
      <dsp:spPr>
        <a:xfrm>
          <a:off x="4223853" y="578"/>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List goals</a:t>
          </a:r>
        </a:p>
      </dsp:txBody>
      <dsp:txXfrm>
        <a:off x="4243296" y="20021"/>
        <a:ext cx="1288784" cy="624949"/>
      </dsp:txXfrm>
    </dsp:sp>
    <dsp:sp modelId="{DACC8F3E-5019-4136-824C-5632AEAF8C25}">
      <dsp:nvSpPr>
        <dsp:cNvPr id="0" name=""/>
        <dsp:cNvSpPr/>
      </dsp:nvSpPr>
      <dsp:spPr>
        <a:xfrm>
          <a:off x="3692785" y="1087084"/>
          <a:ext cx="531068" cy="17644"/>
        </a:xfrm>
        <a:custGeom>
          <a:avLst/>
          <a:gdLst/>
          <a:ahLst/>
          <a:cxnLst/>
          <a:rect l="0" t="0" r="0" b="0"/>
          <a:pathLst>
            <a:path>
              <a:moveTo>
                <a:pt x="0" y="8822"/>
              </a:moveTo>
              <a:lnTo>
                <a:pt x="531068" y="8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45042" y="1082629"/>
        <a:ext cx="26553" cy="26553"/>
      </dsp:txXfrm>
    </dsp:sp>
    <dsp:sp modelId="{2D16CDB3-860C-4CE2-8A1E-263B64B9370E}">
      <dsp:nvSpPr>
        <dsp:cNvPr id="0" name=""/>
        <dsp:cNvSpPr/>
      </dsp:nvSpPr>
      <dsp:spPr>
        <a:xfrm>
          <a:off x="4223853" y="763989"/>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Add goals</a:t>
          </a:r>
        </a:p>
      </dsp:txBody>
      <dsp:txXfrm>
        <a:off x="4243296" y="783432"/>
        <a:ext cx="1288784" cy="624949"/>
      </dsp:txXfrm>
    </dsp:sp>
    <dsp:sp modelId="{9E6AB7EC-2702-4E9D-A637-2A0EFC04E117}">
      <dsp:nvSpPr>
        <dsp:cNvPr id="0" name=""/>
        <dsp:cNvSpPr/>
      </dsp:nvSpPr>
      <dsp:spPr>
        <a:xfrm rot="3310531">
          <a:off x="3493338" y="1468789"/>
          <a:ext cx="929961" cy="17644"/>
        </a:xfrm>
        <a:custGeom>
          <a:avLst/>
          <a:gdLst/>
          <a:ahLst/>
          <a:cxnLst/>
          <a:rect l="0" t="0" r="0" b="0"/>
          <a:pathLst>
            <a:path>
              <a:moveTo>
                <a:pt x="0" y="8822"/>
              </a:moveTo>
              <a:lnTo>
                <a:pt x="929961" y="8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5070" y="1454362"/>
        <a:ext cx="46498" cy="46498"/>
      </dsp:txXfrm>
    </dsp:sp>
    <dsp:sp modelId="{517694F0-9D43-4CEA-A1CB-D8C99DA0B572}">
      <dsp:nvSpPr>
        <dsp:cNvPr id="0" name=""/>
        <dsp:cNvSpPr/>
      </dsp:nvSpPr>
      <dsp:spPr>
        <a:xfrm>
          <a:off x="4223853" y="1527399"/>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Manage goals</a:t>
          </a:r>
        </a:p>
      </dsp:txBody>
      <dsp:txXfrm>
        <a:off x="4243296" y="1546842"/>
        <a:ext cx="1288784" cy="624949"/>
      </dsp:txXfrm>
    </dsp:sp>
    <dsp:sp modelId="{B5FD1619-8F57-47BF-8B7D-0456E458E6BE}">
      <dsp:nvSpPr>
        <dsp:cNvPr id="0" name=""/>
        <dsp:cNvSpPr/>
      </dsp:nvSpPr>
      <dsp:spPr>
        <a:xfrm rot="17945813">
          <a:off x="1553538" y="3091036"/>
          <a:ext cx="1092085" cy="17644"/>
        </a:xfrm>
        <a:custGeom>
          <a:avLst/>
          <a:gdLst/>
          <a:ahLst/>
          <a:cxnLst/>
          <a:rect l="0" t="0" r="0" b="0"/>
          <a:pathLst>
            <a:path>
              <a:moveTo>
                <a:pt x="0" y="8822"/>
              </a:moveTo>
              <a:lnTo>
                <a:pt x="1092085" y="8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72278" y="3072556"/>
        <a:ext cx="54604" cy="54604"/>
      </dsp:txXfrm>
    </dsp:sp>
    <dsp:sp modelId="{967378B7-EBB9-4BED-99BA-F62BCB2A1C07}">
      <dsp:nvSpPr>
        <dsp:cNvPr id="0" name=""/>
        <dsp:cNvSpPr/>
      </dsp:nvSpPr>
      <dsp:spPr>
        <a:xfrm>
          <a:off x="2365114" y="2290809"/>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Help</a:t>
          </a:r>
        </a:p>
      </dsp:txBody>
      <dsp:txXfrm>
        <a:off x="2384557" y="2310252"/>
        <a:ext cx="1288784" cy="624949"/>
      </dsp:txXfrm>
    </dsp:sp>
    <dsp:sp modelId="{BD4D38BC-D616-43B4-B8C8-92CA1B2DA0D5}">
      <dsp:nvSpPr>
        <dsp:cNvPr id="0" name=""/>
        <dsp:cNvSpPr/>
      </dsp:nvSpPr>
      <dsp:spPr>
        <a:xfrm>
          <a:off x="3692785" y="2613905"/>
          <a:ext cx="531068" cy="17644"/>
        </a:xfrm>
        <a:custGeom>
          <a:avLst/>
          <a:gdLst/>
          <a:ahLst/>
          <a:cxnLst/>
          <a:rect l="0" t="0" r="0" b="0"/>
          <a:pathLst>
            <a:path>
              <a:moveTo>
                <a:pt x="0" y="8822"/>
              </a:moveTo>
              <a:lnTo>
                <a:pt x="531068" y="8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45042" y="2609450"/>
        <a:ext cx="26553" cy="26553"/>
      </dsp:txXfrm>
    </dsp:sp>
    <dsp:sp modelId="{AA921974-4705-4448-9806-E172F387F5BF}">
      <dsp:nvSpPr>
        <dsp:cNvPr id="0" name=""/>
        <dsp:cNvSpPr/>
      </dsp:nvSpPr>
      <dsp:spPr>
        <a:xfrm>
          <a:off x="4223853" y="2290809"/>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List information about application web pages</a:t>
          </a:r>
        </a:p>
      </dsp:txBody>
      <dsp:txXfrm>
        <a:off x="4243296" y="2310252"/>
        <a:ext cx="1288784" cy="624949"/>
      </dsp:txXfrm>
    </dsp:sp>
    <dsp:sp modelId="{607E6461-C194-49A9-A306-77D92996BAF3}">
      <dsp:nvSpPr>
        <dsp:cNvPr id="0" name=""/>
        <dsp:cNvSpPr/>
      </dsp:nvSpPr>
      <dsp:spPr>
        <a:xfrm rot="20413970">
          <a:off x="1817420" y="3472741"/>
          <a:ext cx="564320" cy="17644"/>
        </a:xfrm>
        <a:custGeom>
          <a:avLst/>
          <a:gdLst/>
          <a:ahLst/>
          <a:cxnLst/>
          <a:rect l="0" t="0" r="0" b="0"/>
          <a:pathLst>
            <a:path>
              <a:moveTo>
                <a:pt x="0" y="8822"/>
              </a:moveTo>
              <a:lnTo>
                <a:pt x="564320" y="8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5472" y="3467455"/>
        <a:ext cx="28216" cy="28216"/>
      </dsp:txXfrm>
    </dsp:sp>
    <dsp:sp modelId="{1DF79C3D-8C64-4780-858C-E5F6F1DA64DA}">
      <dsp:nvSpPr>
        <dsp:cNvPr id="0" name=""/>
        <dsp:cNvSpPr/>
      </dsp:nvSpPr>
      <dsp:spPr>
        <a:xfrm>
          <a:off x="2365114" y="3054219"/>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Budget</a:t>
          </a:r>
        </a:p>
      </dsp:txBody>
      <dsp:txXfrm>
        <a:off x="2384557" y="3073662"/>
        <a:ext cx="1288784" cy="624949"/>
      </dsp:txXfrm>
    </dsp:sp>
    <dsp:sp modelId="{40A9FE19-05CB-4267-B27A-735EDCC2FEFD}">
      <dsp:nvSpPr>
        <dsp:cNvPr id="0" name=""/>
        <dsp:cNvSpPr/>
      </dsp:nvSpPr>
      <dsp:spPr>
        <a:xfrm>
          <a:off x="3692785" y="3377315"/>
          <a:ext cx="531068" cy="17644"/>
        </a:xfrm>
        <a:custGeom>
          <a:avLst/>
          <a:gdLst/>
          <a:ahLst/>
          <a:cxnLst/>
          <a:rect l="0" t="0" r="0" b="0"/>
          <a:pathLst>
            <a:path>
              <a:moveTo>
                <a:pt x="0" y="8822"/>
              </a:moveTo>
              <a:lnTo>
                <a:pt x="531068" y="8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45042" y="3372860"/>
        <a:ext cx="26553" cy="26553"/>
      </dsp:txXfrm>
    </dsp:sp>
    <dsp:sp modelId="{4BF6A6EA-7C8E-4485-B739-25E36C0FFD94}">
      <dsp:nvSpPr>
        <dsp:cNvPr id="0" name=""/>
        <dsp:cNvSpPr/>
      </dsp:nvSpPr>
      <dsp:spPr>
        <a:xfrm>
          <a:off x="4223853" y="3054219"/>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Graphs of spending categories</a:t>
          </a:r>
        </a:p>
      </dsp:txBody>
      <dsp:txXfrm>
        <a:off x="4243296" y="3073662"/>
        <a:ext cx="1288784" cy="624949"/>
      </dsp:txXfrm>
    </dsp:sp>
    <dsp:sp modelId="{C30DBBE0-0968-479E-88D1-DB9239EFC8FA}">
      <dsp:nvSpPr>
        <dsp:cNvPr id="0" name=""/>
        <dsp:cNvSpPr/>
      </dsp:nvSpPr>
      <dsp:spPr>
        <a:xfrm rot="2829178">
          <a:off x="1709114" y="3854446"/>
          <a:ext cx="780932" cy="17644"/>
        </a:xfrm>
        <a:custGeom>
          <a:avLst/>
          <a:gdLst/>
          <a:ahLst/>
          <a:cxnLst/>
          <a:rect l="0" t="0" r="0" b="0"/>
          <a:pathLst>
            <a:path>
              <a:moveTo>
                <a:pt x="0" y="8822"/>
              </a:moveTo>
              <a:lnTo>
                <a:pt x="780932" y="8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0057" y="3843745"/>
        <a:ext cx="39046" cy="39046"/>
      </dsp:txXfrm>
    </dsp:sp>
    <dsp:sp modelId="{77EC1ABB-C643-4098-8120-4BF714E08BED}">
      <dsp:nvSpPr>
        <dsp:cNvPr id="0" name=""/>
        <dsp:cNvSpPr/>
      </dsp:nvSpPr>
      <dsp:spPr>
        <a:xfrm>
          <a:off x="2365114" y="3817630"/>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Wallet</a:t>
          </a:r>
        </a:p>
      </dsp:txBody>
      <dsp:txXfrm>
        <a:off x="2384557" y="3837073"/>
        <a:ext cx="1288784" cy="624949"/>
      </dsp:txXfrm>
    </dsp:sp>
    <dsp:sp modelId="{57E026C2-3693-4ACE-835C-85EB6C020E5C}">
      <dsp:nvSpPr>
        <dsp:cNvPr id="0" name=""/>
        <dsp:cNvSpPr/>
      </dsp:nvSpPr>
      <dsp:spPr>
        <a:xfrm>
          <a:off x="3692785" y="4140725"/>
          <a:ext cx="531068" cy="17644"/>
        </a:xfrm>
        <a:custGeom>
          <a:avLst/>
          <a:gdLst/>
          <a:ahLst/>
          <a:cxnLst/>
          <a:rect l="0" t="0" r="0" b="0"/>
          <a:pathLst>
            <a:path>
              <a:moveTo>
                <a:pt x="0" y="8822"/>
              </a:moveTo>
              <a:lnTo>
                <a:pt x="531068" y="8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45042" y="4136271"/>
        <a:ext cx="26553" cy="26553"/>
      </dsp:txXfrm>
    </dsp:sp>
    <dsp:sp modelId="{08ADC080-C8DB-4170-8055-1334D9205F32}">
      <dsp:nvSpPr>
        <dsp:cNvPr id="0" name=""/>
        <dsp:cNvSpPr/>
      </dsp:nvSpPr>
      <dsp:spPr>
        <a:xfrm>
          <a:off x="4223853" y="3817630"/>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Displays transactions for a given account</a:t>
          </a:r>
        </a:p>
      </dsp:txBody>
      <dsp:txXfrm>
        <a:off x="4243296" y="3837073"/>
        <a:ext cx="1288784" cy="624949"/>
      </dsp:txXfrm>
    </dsp:sp>
    <dsp:sp modelId="{C985F66E-9243-4F20-8574-2D22C52C2897}">
      <dsp:nvSpPr>
        <dsp:cNvPr id="0" name=""/>
        <dsp:cNvSpPr/>
      </dsp:nvSpPr>
      <dsp:spPr>
        <a:xfrm rot="4099285">
          <a:off x="1380754" y="4236152"/>
          <a:ext cx="1437652" cy="17644"/>
        </a:xfrm>
        <a:custGeom>
          <a:avLst/>
          <a:gdLst/>
          <a:ahLst/>
          <a:cxnLst/>
          <a:rect l="0" t="0" r="0" b="0"/>
          <a:pathLst>
            <a:path>
              <a:moveTo>
                <a:pt x="0" y="8822"/>
              </a:moveTo>
              <a:lnTo>
                <a:pt x="1437652" y="8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3639" y="4209032"/>
        <a:ext cx="71882" cy="71882"/>
      </dsp:txXfrm>
    </dsp:sp>
    <dsp:sp modelId="{07659582-4D04-49A9-8419-EB5B86712007}">
      <dsp:nvSpPr>
        <dsp:cNvPr id="0" name=""/>
        <dsp:cNvSpPr/>
      </dsp:nvSpPr>
      <dsp:spPr>
        <a:xfrm>
          <a:off x="2365114" y="4581040"/>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Profile</a:t>
          </a:r>
        </a:p>
      </dsp:txBody>
      <dsp:txXfrm>
        <a:off x="2384557" y="4600483"/>
        <a:ext cx="1288784" cy="624949"/>
      </dsp:txXfrm>
    </dsp:sp>
    <dsp:sp modelId="{7E162C73-AC70-4867-B662-BB0AE2FC4AE1}">
      <dsp:nvSpPr>
        <dsp:cNvPr id="0" name=""/>
        <dsp:cNvSpPr/>
      </dsp:nvSpPr>
      <dsp:spPr>
        <a:xfrm>
          <a:off x="3692785" y="4904136"/>
          <a:ext cx="531068" cy="17644"/>
        </a:xfrm>
        <a:custGeom>
          <a:avLst/>
          <a:gdLst/>
          <a:ahLst/>
          <a:cxnLst/>
          <a:rect l="0" t="0" r="0" b="0"/>
          <a:pathLst>
            <a:path>
              <a:moveTo>
                <a:pt x="0" y="8822"/>
              </a:moveTo>
              <a:lnTo>
                <a:pt x="531068" y="8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45042" y="4899681"/>
        <a:ext cx="26553" cy="26553"/>
      </dsp:txXfrm>
    </dsp:sp>
    <dsp:sp modelId="{64D78B5F-C578-4964-BD7C-267EE5831387}">
      <dsp:nvSpPr>
        <dsp:cNvPr id="0" name=""/>
        <dsp:cNvSpPr/>
      </dsp:nvSpPr>
      <dsp:spPr>
        <a:xfrm>
          <a:off x="4223853" y="4581040"/>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Notification settings</a:t>
          </a:r>
        </a:p>
      </dsp:txBody>
      <dsp:txXfrm>
        <a:off x="4243296" y="4600483"/>
        <a:ext cx="1288784" cy="624949"/>
      </dsp:txXfrm>
    </dsp:sp>
    <dsp:sp modelId="{E4EF6806-7884-4E76-87D3-A009CEC1E794}">
      <dsp:nvSpPr>
        <dsp:cNvPr id="0" name=""/>
        <dsp:cNvSpPr/>
      </dsp:nvSpPr>
      <dsp:spPr>
        <a:xfrm rot="4675100">
          <a:off x="830939" y="4808709"/>
          <a:ext cx="2537283" cy="17644"/>
        </a:xfrm>
        <a:custGeom>
          <a:avLst/>
          <a:gdLst/>
          <a:ahLst/>
          <a:cxnLst/>
          <a:rect l="0" t="0" r="0" b="0"/>
          <a:pathLst>
            <a:path>
              <a:moveTo>
                <a:pt x="0" y="8822"/>
              </a:moveTo>
              <a:lnTo>
                <a:pt x="2537283" y="8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36148" y="4754099"/>
        <a:ext cx="126864" cy="126864"/>
      </dsp:txXfrm>
    </dsp:sp>
    <dsp:sp modelId="{C021BF89-32E7-4217-95C0-E27CA7E015F8}">
      <dsp:nvSpPr>
        <dsp:cNvPr id="0" name=""/>
        <dsp:cNvSpPr/>
      </dsp:nvSpPr>
      <dsp:spPr>
        <a:xfrm>
          <a:off x="2365114" y="5726156"/>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Summary</a:t>
          </a:r>
        </a:p>
      </dsp:txBody>
      <dsp:txXfrm>
        <a:off x="2384557" y="5745599"/>
        <a:ext cx="1288784" cy="624949"/>
      </dsp:txXfrm>
    </dsp:sp>
    <dsp:sp modelId="{00E29D12-A4C1-4095-B46E-D128E4A2AEFD}">
      <dsp:nvSpPr>
        <dsp:cNvPr id="0" name=""/>
        <dsp:cNvSpPr/>
      </dsp:nvSpPr>
      <dsp:spPr>
        <a:xfrm rot="19457599">
          <a:off x="3631312" y="5858399"/>
          <a:ext cx="654012" cy="17644"/>
        </a:xfrm>
        <a:custGeom>
          <a:avLst/>
          <a:gdLst/>
          <a:ahLst/>
          <a:cxnLst/>
          <a:rect l="0" t="0" r="0" b="0"/>
          <a:pathLst>
            <a:path>
              <a:moveTo>
                <a:pt x="0" y="8822"/>
              </a:moveTo>
              <a:lnTo>
                <a:pt x="654012" y="8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41968" y="5850870"/>
        <a:ext cx="32700" cy="32700"/>
      </dsp:txXfrm>
    </dsp:sp>
    <dsp:sp modelId="{0F618F47-F19A-4F6F-9B06-24F54D5B670E}">
      <dsp:nvSpPr>
        <dsp:cNvPr id="0" name=""/>
        <dsp:cNvSpPr/>
      </dsp:nvSpPr>
      <dsp:spPr>
        <a:xfrm>
          <a:off x="4223853" y="5344450"/>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Monthly spending graph</a:t>
          </a:r>
        </a:p>
      </dsp:txBody>
      <dsp:txXfrm>
        <a:off x="4243296" y="5363893"/>
        <a:ext cx="1288784" cy="624949"/>
      </dsp:txXfrm>
    </dsp:sp>
    <dsp:sp modelId="{3F399A01-6DC5-4CD0-B878-DC9D1B31BEAA}">
      <dsp:nvSpPr>
        <dsp:cNvPr id="0" name=""/>
        <dsp:cNvSpPr/>
      </dsp:nvSpPr>
      <dsp:spPr>
        <a:xfrm rot="2142401">
          <a:off x="3631312" y="6240104"/>
          <a:ext cx="654012" cy="17644"/>
        </a:xfrm>
        <a:custGeom>
          <a:avLst/>
          <a:gdLst/>
          <a:ahLst/>
          <a:cxnLst/>
          <a:rect l="0" t="0" r="0" b="0"/>
          <a:pathLst>
            <a:path>
              <a:moveTo>
                <a:pt x="0" y="8822"/>
              </a:moveTo>
              <a:lnTo>
                <a:pt x="654012" y="88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41968" y="6232575"/>
        <a:ext cx="32700" cy="32700"/>
      </dsp:txXfrm>
    </dsp:sp>
    <dsp:sp modelId="{E5B1328C-B058-450E-AACD-882FF56F0347}">
      <dsp:nvSpPr>
        <dsp:cNvPr id="0" name=""/>
        <dsp:cNvSpPr/>
      </dsp:nvSpPr>
      <dsp:spPr>
        <a:xfrm>
          <a:off x="4223853" y="6107861"/>
          <a:ext cx="1327670" cy="663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Favorited goals</a:t>
          </a:r>
        </a:p>
      </dsp:txBody>
      <dsp:txXfrm>
        <a:off x="4243296" y="6127304"/>
        <a:ext cx="1288784" cy="6249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Caleb Hillhouse</cp:lastModifiedBy>
  <cp:revision>8</cp:revision>
  <dcterms:created xsi:type="dcterms:W3CDTF">2017-03-16T00:59:00Z</dcterms:created>
  <dcterms:modified xsi:type="dcterms:W3CDTF">2017-04-24T18:02:00Z</dcterms:modified>
</cp:coreProperties>
</file>