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TABLETOP ORGANIZATION FOR DATA ANALYSIS (TODA) FORMAL AGENDA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Thursday, February 8, 2018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5:00 PM to 6:15 PM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spacing w:before="2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u7vbttqvm3x3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Officers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       [Name] President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       [Name] Vice President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       [Name] Secretary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       [Name] , Treasurer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       [Name] , Past President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spacing w:before="2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ayup047n0sv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Representatives</w:t>
      </w:r>
    </w:p>
    <w:p w:rsidR="00000000" w:rsidDel="00000000" w:rsidP="00000000" w:rsidRDefault="00000000" w:rsidRPr="00000000" w14:paraId="0000000D">
      <w:pPr>
        <w:pStyle w:val="Heading3"/>
        <w:rPr>
          <w:rFonts w:ascii="Times New Roman" w:cs="Times New Roman" w:eastAsia="Times New Roman" w:hAnsi="Times New Roman"/>
          <w:b w:val="1"/>
        </w:rPr>
      </w:pPr>
      <w:bookmarkStart w:colFirst="0" w:colLast="0" w:name="_iqfop6fqion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None.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uabke5tvs2ss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I. Roll Call - Members present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Aaron Morton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Rudolf Jovero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Caleb Picker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Meeting Start Time: 5:10 PM</w:t>
      </w:r>
    </w:p>
    <w:p w:rsidR="00000000" w:rsidDel="00000000" w:rsidP="00000000" w:rsidRDefault="00000000" w:rsidRPr="00000000" w14:paraId="00000014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Motion to Start Meeting Called by:  Caleb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Seconded by: Aaron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Meeting End Time: 6:02 PM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Motion to End Meeting Called by: Caleb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Seconded by: Aaron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monzt9wpwhgk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II. Speakers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rpmew5s23qpl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IV. Old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Make agenda.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Review old business.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Discuss Article VI SEction 2.  Complete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Discuss Article V Section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l12wjm7it187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V. New Business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Review old business.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and edit Article V section 2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Discuss next section to edit.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Review, discuss, and then vote on whether we want to add or subtract any sections of Constitution.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Look at all light berry-red text and decide how we want to revise for TODA.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tjlr0a9nu31u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VI. Announcements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6wavxp6e08tl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VII. Public Comment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a2ylsxryfx9k" w:id="9"/>
      <w:bookmarkEnd w:id="9"/>
      <w:r w:rsidDel="00000000" w:rsidR="00000000" w:rsidRPr="00000000">
        <w:rPr>
          <w:rtl w:val="0"/>
        </w:rPr>
        <w:t xml:space="preserve">November 20, 2017</w:t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8u00wrny4hqk" w:id="10"/>
      <w:bookmarkEnd w:id="10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Meet at Group Study Room 1291 in Lied Library (DONE)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Review and discuss privileges and responsibilities to give to members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Review the Member qualifications section: Caleb will have looked at other constitutions to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Review and discuss Officers: which positions we will have and what duties they will serve, and Officer Qualifications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Time permitting: Wording the constitution</w:t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f7a4qf1f34m8" w:id="11"/>
      <w:bookmarkEnd w:id="11"/>
      <w:r w:rsidDel="00000000" w:rsidR="00000000" w:rsidRPr="00000000">
        <w:rPr>
          <w:rtl w:val="0"/>
        </w:rPr>
        <w:t xml:space="preserve">Minutes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Start time: 3:42 PM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Members Present: Rudolf Jovero, Aaron Winkler, Caleb Picker, Salina Kibreab (dialed in from Facebook Messenger video chat)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Review the Member qualifications section: Caleb will have looked at other constitutions to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definition of a Member?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Review and discuss privileges and responsibilities to give to members.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3. We need to create an organization system for our documents.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4. We have decided to first work on the Constitution rather than the Bylaws.  The Constitution is the structure and framework of TODA.  We need a framework before we can build the organization.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Next Meeting: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Fill out empty sections of Constitution.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Fill out MEMBERSHIP sections of Constitution (i.e., Article III).  This is probably where we will spend the next few meetings.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finish Membership sections are finished, then we focus on OFFICER sections of Constitution.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we focus on the TODA ORGANIZATION Structure.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we fill in all sections of the Constitution, we decide whether we want to add or subtract any sections of Constitution.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at all light berry-red text and decide how we want to revise for TODA.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membership dues.  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membership due structure.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 number of meetings we will have per year.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Final Comments/Announcements: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720"/>
        <w:rPr/>
      </w:pPr>
      <w:r w:rsidDel="00000000" w:rsidR="00000000" w:rsidRPr="00000000">
        <w:rPr>
          <w:rtl w:val="0"/>
        </w:rPr>
        <w:t xml:space="preserve">Next meeting will be November 27, 2017 at 3:30 PM in Lied Library Room 1292.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Motion to Dismiss:  Caleb firsts, Aaron seconds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Meeting ended at 5:16 PM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/>
      </w:pPr>
      <w:bookmarkStart w:colFirst="0" w:colLast="0" w:name="_ct8ue6wp21uq" w:id="12"/>
      <w:bookmarkEnd w:id="12"/>
      <w:r w:rsidDel="00000000" w:rsidR="00000000" w:rsidRPr="00000000">
        <w:rPr>
          <w:rtl w:val="0"/>
        </w:rPr>
        <w:t xml:space="preserve">November 27, 2017</w:t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renkihgyeb0d" w:id="13"/>
      <w:bookmarkEnd w:id="13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Fill out empty sections of Constitution.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Fill out MEMBERSHIP sections of Constitution (i.e., Article III).  This is probably where we will spend the next few meetings.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finish Membership sections are finished, then we focus on OFFICER sections of Constitution.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we focus on the TODA ORGANIZATION Structure.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we fill in all sections of the Constitution, we decide whether we want to add or subtract any sections of Constitution.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at all light berry-red text and decide how we want to revise for TODA.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membership dues.  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membership due structure.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 number of meetings we will have per year.</w:t>
      </w:r>
    </w:p>
    <w:p w:rsidR="00000000" w:rsidDel="00000000" w:rsidP="00000000" w:rsidRDefault="00000000" w:rsidRPr="00000000" w14:paraId="00000060">
      <w:pPr>
        <w:pStyle w:val="Heading2"/>
        <w:rPr/>
      </w:pPr>
      <w:bookmarkStart w:colFirst="0" w:colLast="0" w:name="_l1zw8yz03uee" w:id="14"/>
      <w:bookmarkEnd w:id="14"/>
      <w:r w:rsidDel="00000000" w:rsidR="00000000" w:rsidRPr="00000000">
        <w:rPr>
          <w:rtl w:val="0"/>
        </w:rPr>
        <w:t xml:space="preserve">Minutes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