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ca6mtypigtk1" w:id="0"/>
      <w:bookmarkEnd w:id="0"/>
      <w:r w:rsidDel="00000000" w:rsidR="00000000" w:rsidRPr="00000000">
        <w:rPr>
          <w:rtl w:val="0"/>
        </w:rPr>
        <w:t xml:space="preserve">Step 0: User Stories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Orders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Order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an Order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an Order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all data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gnl3b4lgh09" w:id="1"/>
      <w:bookmarkEnd w:id="1"/>
      <w:r w:rsidDel="00000000" w:rsidR="00000000" w:rsidRPr="00000000">
        <w:rPr>
          <w:rtl w:val="0"/>
        </w:rPr>
        <w:t xml:space="preserve">Step 1: required classes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UserIO (helper used by the View class to interact with the console)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View class (used by Controller to handle user interaction)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OrderController (this class orchestrates the program)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 (this class has a main method that instantiates AddressBookController and calls the execute method)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(DTO)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(DTO)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(DTO)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OrderBookDao (DAO)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OrderBookDaoFileImpl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OrderBookPersistenceException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OrderBookAuditDao (DAO)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OrderBookAuditDaoFileImpl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OrderBookTaxDao (DAO)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OrderBookTaxDaoFileImpl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OrderBookProductDao (DAO)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OrderBookProductDaoFileImpl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OrderServiceLayer (Service)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OrderServiceLayerImpl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OrderBookTaxException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OrderBookProductException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OrderBookInvalidDateException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OrderBookInvalidAreaException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fsf98vqbeouh" w:id="2"/>
      <w:bookmarkEnd w:id="2"/>
      <w:r w:rsidDel="00000000" w:rsidR="00000000" w:rsidRPr="00000000">
        <w:rPr>
          <w:rtl w:val="0"/>
        </w:rPr>
        <w:t xml:space="preserve">Step 2: Define properties/methods for each class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UserIO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BigDecimal method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LocalDate method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DTO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members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LocalDate orderDate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int orderNumber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String customerName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String state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taxRate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String productType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area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costPerSquareFoot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laborCostPerSquareFoot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materialCost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laborCost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tax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total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methods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calculateMaterialCost()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calculateLaborCost()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calculateTax()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calculateTotal()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methods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Order(LocalDate orderDate, String customerName, String state, String productType, BigDecimal area)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CalculateFields()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getters/setters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DTO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fields: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String stateAbbreviation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String stateName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taxRate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methods: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Tax(String stateAbbreviation, String stateName, BigDecimal taxRate)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DTO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fields: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String productType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costPerSquareFoot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BigDecimal laborCostPerSquareFoot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methods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Product(String productType, BigDecimal costPerSquareFoot, BigDecimal laborCostPerSquareFoot)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OrderBookDao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addOrder(Order order)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editOrder(Order editedOrder)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removeOrder(LocalDate orderDate, int orderNumber)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getOrder(LocalDate orderDate, int orderNumber)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List&lt;Order&gt; getAllOrders(LocalDate orderDate)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OrderBookDaoFileImpl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members: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Constants for file persistence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members: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Map&lt;Integer, Order&gt; orders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methods: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Order unmarshallOrder(String orderAsText)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String marshallOrder(Order anOrder)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loadBook(LocalDate orderDate)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writeBook(LocalDate orderDate)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methods: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Overridden from dao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OrderBookTaxDao: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getTax(String state)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OrderBookTaxDaoFileImpl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members: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Constants for file persistence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members: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Map&lt;String, Tax&gt; taxes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methods: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Tax unmarshallTax(String taxAsText)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loadTaxes()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OrderBookProductDao: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getProduct(String productType)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OrderBookProductDaoFileImpl: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Public members: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Constants for file persistence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Private members: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private Map&lt;String, Product&gt; products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Private methods: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private Product unmarshallProduct(String productAsText)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private void loadProducts()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OrderBookServiceLayer: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createOrder(Order order)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List&lt;Order&gt; getAllOrders(LocalDate orderDate)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getOrder(LocalDate orderDate, int orderNumber)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removeOrder(LocalDate orderDate, int orderNumber)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editOrder(Order order)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OrderBookServiceLayerImpl: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Business Logic: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Order date must be in the future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Fields must not be blank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State must exist in tax file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Product must exist in product file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Area must be positive decimal, min 100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members: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OrderBookDao dao;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OrderBookTaxDao taxDao;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OrderBookProductDao productDao;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OrderBookAuditDao auditDao;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methods: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w DI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Overriden methods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methods: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validateOrder(Order anOrder)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validateTax(String state)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validateProduct(String productType)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validateDate(LocalDate date)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validateArea(BigDecimal area)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OrderBookView: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members: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UserIO io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methods: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with DI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// for getting user input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int printMenuAndGetSelection()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LocalDate getDateChoice()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int getOrderNumber()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Order getNewOrderInfo()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Order getEditOrderInfo()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int getRemoveConfirmation()</w:t>
      </w:r>
    </w:p>
    <w:p w:rsidR="00000000" w:rsidDel="00000000" w:rsidP="00000000" w:rsidRDefault="00000000" w:rsidRPr="00000000" w14:paraId="00000097">
      <w:pPr>
        <w:ind w:left="720" w:firstLine="720"/>
        <w:rPr/>
      </w:pPr>
      <w:r w:rsidDel="00000000" w:rsidR="00000000" w:rsidRPr="00000000">
        <w:rPr>
          <w:rtl w:val="0"/>
        </w:rPr>
        <w:t xml:space="preserve">// for displaying info to user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displayOrders(List&lt;Order&gt; orders)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displayOrder(Order order)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 for displaying success/failures/other alerts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displayPlaceOrderBanner()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displayOrderSuccessBanner()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displayDisplayOrdersBanner(LocalDate date)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displayEditOrderBanner()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displayEditOrderSuccessBanner()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displayRemoveOrderSuccessBanner()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displayErrorMessage(String errorMsg)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displayExitBanner()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displayUnknownCommandBanner()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OrderBookController: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members: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OrderBookView view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OrderBookServiceLayer service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methods: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with DI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run()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methods: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int getMenuSelection()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addOrder()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editOrder()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removeOrder()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displayOrders()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unknownCommand()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void exitMessage()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