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F7D" w:rsidRDefault="00505F7D"/>
    <w:p w:rsidR="00301C99" w:rsidRPr="00B9232F" w:rsidRDefault="00D15190" w:rsidP="00B9232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9232F">
        <w:rPr>
          <w:rFonts w:ascii="Times New Roman" w:hAnsi="Times New Roman" w:cs="Times New Roman"/>
          <w:b/>
          <w:sz w:val="24"/>
          <w:szCs w:val="24"/>
          <w:u w:val="single"/>
        </w:rPr>
        <w:t>BENEFITS OF THANKSGIVING</w:t>
      </w:r>
    </w:p>
    <w:p w:rsidR="00D15190" w:rsidRPr="00B9232F" w:rsidRDefault="00D15190" w:rsidP="00D15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B9232F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God sees you as a greatful person. </w:t>
      </w:r>
      <w:r w:rsidR="00BF3321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(</w:t>
      </w:r>
      <w:r w:rsidRPr="00B9232F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Luke 17:17</w:t>
      </w:r>
      <w:r w:rsidR="00BF3321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)</w:t>
      </w:r>
    </w:p>
    <w:p w:rsidR="00505F7D" w:rsidRPr="00B9232F" w:rsidRDefault="00B9232F" w:rsidP="00505F7D">
      <w:pPr>
        <w:rPr>
          <w:rFonts w:ascii="Times New Roman" w:hAnsi="Times New Roman" w:cs="Times New Roman"/>
          <w:sz w:val="24"/>
          <w:szCs w:val="24"/>
        </w:rPr>
      </w:pPr>
      <w:r w:rsidRPr="00B9232F">
        <w:rPr>
          <w:rFonts w:ascii="Times New Roman" w:hAnsi="Times New Roman" w:cs="Times New Roman"/>
          <w:sz w:val="24"/>
          <w:szCs w:val="24"/>
        </w:rPr>
        <w:t>Na Yesu asungia, asya , ala mathewa ti ikum,? Ala kenda maiva?</w:t>
      </w:r>
    </w:p>
    <w:p w:rsidR="00D15190" w:rsidRPr="00B9232F" w:rsidRDefault="00D15190" w:rsidP="00D151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9232F">
        <w:rPr>
          <w:rFonts w:ascii="Times New Roman" w:hAnsi="Times New Roman" w:cs="Times New Roman"/>
          <w:sz w:val="24"/>
          <w:szCs w:val="24"/>
        </w:rPr>
        <w:t>No body like ungrateful person not even Jesus.</w:t>
      </w:r>
    </w:p>
    <w:p w:rsidR="00D15190" w:rsidRPr="00B9232F" w:rsidRDefault="00D15190" w:rsidP="00D151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9232F">
        <w:rPr>
          <w:rFonts w:ascii="Times New Roman" w:hAnsi="Times New Roman" w:cs="Times New Roman"/>
          <w:sz w:val="24"/>
          <w:szCs w:val="24"/>
        </w:rPr>
        <w:t>The Samaritan retuned to thank his l healer.  Jesus reaction shows that he hates ingratitude.</w:t>
      </w:r>
    </w:p>
    <w:p w:rsidR="00D15190" w:rsidRPr="00B9232F" w:rsidRDefault="00D15190" w:rsidP="00D151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9232F">
        <w:rPr>
          <w:rFonts w:ascii="Times New Roman" w:hAnsi="Times New Roman" w:cs="Times New Roman"/>
          <w:sz w:val="24"/>
          <w:szCs w:val="24"/>
        </w:rPr>
        <w:t>When you demonstrate a positive attitude of thanksgiving, God will take note of you as Jesus took note of that Samaritan who came back to give glory to God for this healing</w:t>
      </w:r>
    </w:p>
    <w:p w:rsidR="00D15190" w:rsidRPr="00B9232F" w:rsidRDefault="00D15190" w:rsidP="00D15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B9232F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God is </w:t>
      </w:r>
      <w:r w:rsidR="00505F7D" w:rsidRPr="00B9232F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magnified Psalm</w:t>
      </w:r>
      <w:r w:rsidRPr="00B9232F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 </w:t>
      </w:r>
      <w:r w:rsidR="00BF3321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(</w:t>
      </w:r>
      <w:r w:rsidRPr="00B9232F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69:30</w:t>
      </w:r>
      <w:r w:rsidR="00BF3321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)</w:t>
      </w:r>
    </w:p>
    <w:p w:rsidR="00505F7D" w:rsidRPr="00B9232F" w:rsidRDefault="00505F7D" w:rsidP="00505F7D">
      <w:pPr>
        <w:rPr>
          <w:rFonts w:ascii="Times New Roman" w:hAnsi="Times New Roman" w:cs="Times New Roman"/>
          <w:sz w:val="24"/>
          <w:szCs w:val="24"/>
        </w:rPr>
      </w:pPr>
      <w:r w:rsidRPr="00B9232F">
        <w:rPr>
          <w:rFonts w:ascii="Times New Roman" w:hAnsi="Times New Roman" w:cs="Times New Roman"/>
          <w:sz w:val="24"/>
          <w:szCs w:val="24"/>
        </w:rPr>
        <w:t>Ngataia syitwa ya Ngai na wathi, Na ngamunenevya na muvea.</w:t>
      </w:r>
    </w:p>
    <w:p w:rsidR="00505F7D" w:rsidRPr="00B9232F" w:rsidRDefault="00505F7D" w:rsidP="00505F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9232F">
        <w:rPr>
          <w:rFonts w:ascii="Times New Roman" w:hAnsi="Times New Roman" w:cs="Times New Roman"/>
          <w:sz w:val="24"/>
          <w:szCs w:val="24"/>
        </w:rPr>
        <w:t>Magnified in this context means glorified.</w:t>
      </w:r>
    </w:p>
    <w:p w:rsidR="00505F7D" w:rsidRPr="00B9232F" w:rsidRDefault="00505F7D" w:rsidP="00505F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9232F">
        <w:rPr>
          <w:rFonts w:ascii="Times New Roman" w:hAnsi="Times New Roman" w:cs="Times New Roman"/>
          <w:sz w:val="24"/>
          <w:szCs w:val="24"/>
        </w:rPr>
        <w:t>Thanksgiving enables you to magnify or glorify God.</w:t>
      </w:r>
    </w:p>
    <w:p w:rsidR="00505F7D" w:rsidRDefault="00505F7D" w:rsidP="00505F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9232F">
        <w:rPr>
          <w:rFonts w:ascii="Times New Roman" w:hAnsi="Times New Roman" w:cs="Times New Roman"/>
          <w:sz w:val="24"/>
          <w:szCs w:val="24"/>
        </w:rPr>
        <w:t>When you magnify the Lord, He magnifies himself in your life. You cannot glorify God and live in shame. You will be a partaker of his glory.</w:t>
      </w:r>
    </w:p>
    <w:p w:rsidR="00B9232F" w:rsidRDefault="00B9232F" w:rsidP="00B923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9232F" w:rsidRDefault="00B9232F" w:rsidP="00B9232F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9232F">
        <w:rPr>
          <w:rFonts w:ascii="Times New Roman" w:hAnsi="Times New Roman" w:cs="Times New Roman"/>
          <w:b/>
          <w:sz w:val="24"/>
          <w:szCs w:val="24"/>
          <w:u w:val="single"/>
        </w:rPr>
        <w:t>Conclusion</w:t>
      </w:r>
    </w:p>
    <w:p w:rsidR="00B9232F" w:rsidRPr="00BF3321" w:rsidRDefault="00B9232F" w:rsidP="00B9232F">
      <w:pPr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thanks giver cannot be held captives by the spirit of </w:t>
      </w:r>
      <w:r w:rsidR="00BF3321">
        <w:rPr>
          <w:rFonts w:ascii="Times New Roman" w:hAnsi="Times New Roman" w:cs="Times New Roman"/>
          <w:sz w:val="24"/>
          <w:szCs w:val="24"/>
        </w:rPr>
        <w:t xml:space="preserve">despair, frustration, or sadness. God delivers a thanks giver in the day of trouble. That is why the Bible says </w:t>
      </w:r>
      <w:bookmarkStart w:id="0" w:name="_GoBack"/>
      <w:bookmarkEnd w:id="0"/>
      <w:r w:rsidR="00BF3321">
        <w:rPr>
          <w:rFonts w:ascii="Times New Roman" w:hAnsi="Times New Roman" w:cs="Times New Roman"/>
          <w:sz w:val="24"/>
          <w:szCs w:val="24"/>
        </w:rPr>
        <w:t>in (</w:t>
      </w:r>
      <w:r w:rsidR="00BF3321" w:rsidRPr="00BF3321">
        <w:rPr>
          <w:rFonts w:ascii="Times New Roman" w:hAnsi="Times New Roman" w:cs="Times New Roman"/>
          <w:color w:val="002060"/>
          <w:sz w:val="24"/>
          <w:szCs w:val="24"/>
        </w:rPr>
        <w:t>Psalm 50:14-15)</w:t>
      </w:r>
    </w:p>
    <w:p w:rsidR="00BF3321" w:rsidRPr="00B9232F" w:rsidRDefault="00BF3321" w:rsidP="00B923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Mumisye Ngai nthembo yam uvea; Na ianisdya mawivito maku ala wa mwivitie ula wi iulu wa onthe.; Muthenya ula wina nthina mbikaila: ngakuvonokya naku  ukandaia.</w:t>
      </w:r>
    </w:p>
    <w:p w:rsidR="00D15190" w:rsidRPr="00B9232F" w:rsidRDefault="00D15190">
      <w:pPr>
        <w:rPr>
          <w:rFonts w:ascii="Times New Roman" w:hAnsi="Times New Roman" w:cs="Times New Roman"/>
          <w:sz w:val="24"/>
          <w:szCs w:val="24"/>
        </w:rPr>
      </w:pPr>
    </w:p>
    <w:sectPr w:rsidR="00D15190" w:rsidRPr="00B92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AA766C"/>
    <w:multiLevelType w:val="hybridMultilevel"/>
    <w:tmpl w:val="D04C9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133E63"/>
    <w:multiLevelType w:val="hybridMultilevel"/>
    <w:tmpl w:val="40F8EF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6940EF"/>
    <w:multiLevelType w:val="hybridMultilevel"/>
    <w:tmpl w:val="94D8C7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90"/>
    <w:rsid w:val="00323335"/>
    <w:rsid w:val="004C6CF6"/>
    <w:rsid w:val="00505F7D"/>
    <w:rsid w:val="00A97EE8"/>
    <w:rsid w:val="00B32C5E"/>
    <w:rsid w:val="00B9232F"/>
    <w:rsid w:val="00BF3321"/>
    <w:rsid w:val="00D15190"/>
    <w:rsid w:val="00FE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3213B"/>
  <w15:chartTrackingRefBased/>
  <w15:docId w15:val="{2AC33E35-9757-4FE1-B0CF-55E6642A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2024-08-25T06:24:00Z</dcterms:created>
  <dcterms:modified xsi:type="dcterms:W3CDTF">2024-08-25T06:28:00Z</dcterms:modified>
</cp:coreProperties>
</file>