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360" w:right="720" w:bottom="144" w:left="720" w:header="432" w:footer="36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exend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AF76ED">
    <w:pPr>
      <w:pStyle w:val="918"/>
      <w:suppressLineNumbers w:val="false"/>
      <w:pBdr/>
      <w:spacing/>
      <w:ind/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pPr>
    <w:r>
      <w:rPr>
        <w:rFonts w:ascii="Lexend" w:hAnsi="Lexend" w:eastAsia="Lexend" w:cs="Lexend"/>
        <w:color w:val="aeabab" w:themeColor="background2" w:themeShade="BF"/>
        <w:spacing w:val="0"/>
        <w:sz w:val="18"/>
        <w:szCs w:val="18"/>
        <w14:ligatures w14:val="none"/>
      </w:rPr>
      <w:t xml:space="preserve">32 Lines Per Page</w:t>
    </w:r>
    <w:r>
      <w:rPr>
        <w:rFonts w:ascii="Lexend" w:hAnsi="Lexend" w:eastAsia="Lexend" w:cs="Lexend"/>
        <w:spacing w:val="0"/>
        <w:sz w:val="18"/>
        <w:szCs w:val="18"/>
        <w14:ligatures w14:val="none"/>
      </w:rPr>
      <w:t xml:space="preserve">   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Keepsake Codes: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 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CP (Clay Paw) | IP (Ink Paw) | IN (Ink Nose) | FC (Fur Clipping) | PH (Photos) | X (None)</w:t>
    </w:r>
    <w:r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r>
    <w:r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1E059B">
    <w:pPr>
      <w:suppressLineNumbers w:val="false"/>
      <w:pBdr/>
      <w:spacing w:after="0" w:line="240" w:lineRule="auto"/>
      <w:ind/>
      <w:jc w:val="right"/>
      <w:rPr>
        <w:rFonts w:ascii="Lexend" w:hAnsi="Lexend" w:cs="Lexend"/>
        <w:b/>
        <w:bCs/>
        <w:spacing w:val="14"/>
        <w:highlight w:val="none"/>
      </w:rPr>
    </w:pPr>
    <w:r>
      <w:rPr>
        <w:rFonts w:ascii="Lexend" w:hAnsi="Lexend" w:eastAsia="Lexend" w:cs="Lexend"/>
        <w:b/>
        <w:bCs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-31489</wp:posOffset>
              </wp:positionV>
              <wp:extent cx="1770933" cy="724610"/>
              <wp:effectExtent l="0" t="0" r="0" b="0"/>
              <wp:wrapNone/>
              <wp:docPr id="1" name="Picture 1" descr="Faithful Companion Logo-HR | MedVe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0049583" name="Picture 1" descr="Faithful Companion Logo-HR | MedVe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770932" cy="7246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margin;margin-left:0.00pt;mso-position-horizontal:absolute;mso-position-vertical-relative:text;margin-top:-2.48pt;mso-position-vertical:absolute;width:139.44pt;height:57.06pt;mso-wrap-distance-left:9.00pt;mso-wrap-distance-top:0.00pt;mso-wrap-distance-right:9.00pt;mso-wrap-distance-bottom:0.00pt;rotation:0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Lexend" w:hAnsi="Lexend" w:eastAsia="Lexend" w:cs="Lexend"/>
        <w:b/>
        <w:bCs/>
        <w:sz w:val="40"/>
        <w:szCs w:val="40"/>
        <w:highlight w:val="none"/>
      </w:rPr>
      <w:t xml:space="preserve">           </w:t>
    </w:r>
    <w:r>
      <w:rPr>
        <w:rFonts w:ascii="Lexend" w:hAnsi="Lexend" w:eastAsia="Lexend" w:cs="Lexend"/>
        <w:b/>
        <w:bCs/>
        <w:spacing w:val="14"/>
        <w:sz w:val="40"/>
        <w:szCs w:val="40"/>
      </w:rPr>
      <w:t xml:space="preserve">Communal Check-In Log   </w:t>
      <w:tab/>
      <w:t xml:space="preserve">    </w:t>
      <w:tab/>
      <w:t xml:space="preserve">    </w:t>
    </w:r>
    <w:r>
      <w:rPr>
        <w:rFonts w:ascii="Lexend" w:hAnsi="Lexend" w:eastAsia="Lexend" w:cs="Lexend"/>
        <w:b/>
        <w:bCs/>
        <w:spacing w:val="14"/>
        <w:sz w:val="28"/>
        <w:szCs w:val="28"/>
      </w:rPr>
      <w:t xml:space="preserve">2026</w:t>
    </w:r>
    <w:r>
      <w:rPr>
        <w:rFonts w:ascii="Lexend" w:hAnsi="Lexend" w:eastAsia="Lexend" w:cs="Lexend"/>
        <w:b/>
        <w:bCs/>
        <w:spacing w:val="14"/>
        <w:sz w:val="28"/>
        <w:szCs w:val="28"/>
      </w:rPr>
      <w:fldChar w:fldCharType="end"/>
    </w:r>
    <w:r>
      <w:rPr>
        <w:rFonts w:ascii="Lexend" w:hAnsi="Lexend" w:cs="Lexend"/>
        <w:b/>
        <w:bCs/>
        <w:spacing w:val="14"/>
        <w:highlight w:val="none"/>
      </w:rPr>
    </w:r>
    <w:r>
      <w:rPr>
        <w:rFonts w:ascii="Lexend" w:hAnsi="Lexend" w:cs="Lexend"/>
        <w:b/>
        <w:bCs/>
        <w:spacing w:val="14"/>
        <w:highlight w:val="none"/>
      </w:rPr>
    </w:r>
  </w:p>
  <w:p w14:paraId="217B8EA7">
    <w:pPr>
      <w:suppressLineNumbers w:val="false"/>
      <w:pBdr/>
      <w:spacing w:after="240" w:before="240" w:line="240" w:lineRule="auto"/>
      <w:ind/>
      <w:jc w:val="right"/>
      <w:rPr>
        <w:rFonts w:ascii="Lexend" w:hAnsi="Lexend" w:cs="Lexend"/>
        <w:b/>
        <w:bCs/>
        <w:i/>
        <w:iCs/>
        <w:color w:val="c00000"/>
        <w:spacing w:val="14"/>
        <w:sz w:val="20"/>
        <w:szCs w:val="20"/>
      </w:rPr>
    </w:pPr>
    <w:r>
      <w:rPr>
        <w:rFonts w:ascii="Lexend" w:hAnsi="Lexend" w:eastAsia="Lexend" w:cs="Lexend"/>
        <w:b/>
        <w:bCs/>
        <w:i/>
        <w:iCs/>
        <w:spacing w:val="14"/>
      </w:rPr>
      <w:t xml:space="preserve">                  </w:t>
    </w:r>
    <w:r>
      <w:rPr>
        <w:rFonts w:ascii="Lexend" w:hAnsi="Lexend" w:eastAsia="Lexend" w:cs="Lexend"/>
        <w:b/>
        <w:bCs/>
        <w:i/>
        <w:iCs/>
        <w:color w:val="c00000"/>
        <w:spacing w:val="14"/>
      </w:rPr>
      <w:t xml:space="preserve">     </w:t>
    </w:r>
    <w:r>
      <w:rPr>
        <w:rFonts w:ascii="Lexend" w:hAnsi="Lexend" w:eastAsia="Lexend" w:cs="Lexend"/>
        <w:spacing w:val="14"/>
      </w:rPr>
      <w:t xml:space="preserve">   </w:t>
    </w:r>
    <w:r>
      <w:rPr>
        <w:rFonts w:ascii="Lexend" w:hAnsi="Lexend" w:eastAsia="Lexend" w:cs="Lexend"/>
        <w:b/>
        <w:bCs/>
        <w:spacing w:val="14"/>
        <w:sz w:val="22"/>
        <w:szCs w:val="22"/>
      </w:rPr>
      <w:t xml:space="preserve">Date: </w:t>
    </w:r>
    <w:r>
      <w:rPr>
        <w:rFonts w:ascii="Calibri" w:hAnsi="Calibri" w:eastAsia="Calibri" w:cs="Calibri"/>
        <w:b/>
        <w:bCs/>
        <w:spacing w:val="0"/>
        <w:sz w:val="22"/>
        <w:szCs w:val="22"/>
      </w:rPr>
      <w:t xml:space="preserve">_______________</w:t>
    </w:r>
    <w:r>
      <w:rPr>
        <w:rFonts w:ascii="Lexend" w:hAnsi="Lexend" w:cs="Lexend"/>
        <w:b/>
        <w:bCs/>
        <w:i/>
        <w:iCs/>
        <w:color w:val="c00000"/>
        <w:spacing w:val="14"/>
        <w:sz w:val="20"/>
        <w:szCs w:val="20"/>
      </w:rPr>
    </w:r>
    <w:r>
      <w:rPr>
        <w:rFonts w:ascii="Lexend" w:hAnsi="Lexend" w:cs="Lexend"/>
        <w:b/>
        <w:bCs/>
        <w:i/>
        <w:iCs/>
        <w:color w:val="c00000"/>
        <w:spacing w:val="14"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9"/>
    <w:next w:val="939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9"/>
    <w:next w:val="939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9"/>
    <w:next w:val="939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9"/>
    <w:next w:val="939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9"/>
    <w:next w:val="939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character" w:styleId="890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9"/>
    <w:next w:val="939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889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9"/>
    <w:next w:val="939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889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9"/>
    <w:next w:val="939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889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9"/>
    <w:next w:val="939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889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939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Header Char"/>
    <w:basedOn w:val="889"/>
    <w:link w:val="914"/>
    <w:uiPriority w:val="99"/>
    <w:pPr>
      <w:pBdr/>
      <w:spacing/>
      <w:ind/>
    </w:pPr>
  </w:style>
  <w:style w:type="paragraph" w:styleId="916">
    <w:name w:val="Footer"/>
    <w:basedOn w:val="939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Footer Char"/>
    <w:basedOn w:val="889"/>
    <w:link w:val="916"/>
    <w:uiPriority w:val="99"/>
    <w:pPr>
      <w:pBdr/>
      <w:spacing/>
      <w:ind/>
    </w:pPr>
  </w:style>
  <w:style w:type="paragraph" w:styleId="918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9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889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2026-05-02T04:07:40Z</dcterms:modified>
</cp:coreProperties>
</file>