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AB5C" w14:textId="288E46A5" w:rsidR="50EFED4E" w:rsidRDefault="50EFED4E" w:rsidP="668EE881">
      <w:pPr>
        <w:pStyle w:val="Heading2"/>
      </w:pPr>
      <w:r w:rsidRPr="668EE881">
        <w:t>Purpose</w:t>
      </w:r>
    </w:p>
    <w:p w14:paraId="6E6AD0D6" w14:textId="5CF7CA50" w:rsidR="50EFED4E" w:rsidRDefault="50EFED4E" w:rsidP="668EE881">
      <w:pPr>
        <w:spacing w:line="257" w:lineRule="auto"/>
        <w:rPr>
          <w:rFonts w:ascii="Calibri" w:eastAsia="Calibri" w:hAnsi="Calibri" w:cs="Calibri"/>
        </w:rPr>
      </w:pPr>
      <w:r w:rsidRPr="668EE881">
        <w:rPr>
          <w:rFonts w:ascii="Calibri" w:eastAsia="Calibri" w:hAnsi="Calibri" w:cs="Calibri"/>
        </w:rPr>
        <w:t>The motivation for the project is to design and develop an application that allows McMaster students to conveniently buy and sell textbooks in a secure marketplace. Currently, students use unsafe online websites like Facebook or the campus store’s buyback program to sell their books. The application aims to verify users and maintain their privacy while allowing them to sell their books for a better price than they would to the campus store.</w:t>
      </w:r>
    </w:p>
    <w:p w14:paraId="06888755" w14:textId="5A99DE93" w:rsidR="50EFED4E" w:rsidRDefault="50EFED4E" w:rsidP="668EE881">
      <w:pPr>
        <w:spacing w:line="257" w:lineRule="auto"/>
        <w:rPr>
          <w:rFonts w:ascii="Calibri" w:eastAsia="Calibri" w:hAnsi="Calibri" w:cs="Calibri"/>
        </w:rPr>
      </w:pPr>
      <w:r w:rsidRPr="668EE881">
        <w:rPr>
          <w:rFonts w:ascii="Calibri" w:eastAsia="Calibri" w:hAnsi="Calibri" w:cs="Calibri"/>
        </w:rPr>
        <w:t>The purpose of this System Requirements Specification (SRS) is to provide a clear overview of the project’s functional and non-functional requirements that are relevant to the application’s stakeholders.</w:t>
      </w:r>
    </w:p>
    <w:p w14:paraId="4EAF0731" w14:textId="787E707C" w:rsidR="50EFED4E" w:rsidRDefault="50EFED4E" w:rsidP="668EE881">
      <w:pPr>
        <w:pStyle w:val="Heading2"/>
      </w:pPr>
      <w:r w:rsidRPr="668EE881">
        <w:t>Scope</w:t>
      </w:r>
    </w:p>
    <w:p w14:paraId="52E953AB" w14:textId="40828713" w:rsidR="50EFED4E" w:rsidRDefault="50EFED4E" w:rsidP="668EE881">
      <w:pPr>
        <w:spacing w:line="257" w:lineRule="auto"/>
        <w:rPr>
          <w:rFonts w:ascii="Calibri" w:eastAsia="Calibri" w:hAnsi="Calibri" w:cs="Calibri"/>
        </w:rPr>
      </w:pPr>
      <w:r w:rsidRPr="668EE881">
        <w:rPr>
          <w:rFonts w:ascii="Calibri" w:eastAsia="Calibri" w:hAnsi="Calibri" w:cs="Calibri"/>
        </w:rPr>
        <w:t>The scope for the project covers the following application features:</w:t>
      </w:r>
    </w:p>
    <w:p w14:paraId="230C0731" w14:textId="3F11F286" w:rsidR="50EFED4E" w:rsidRDefault="50EFED4E" w:rsidP="668EE881">
      <w:pPr>
        <w:pStyle w:val="ListParagraph"/>
        <w:numPr>
          <w:ilvl w:val="0"/>
          <w:numId w:val="1"/>
        </w:numPr>
        <w:spacing w:line="257" w:lineRule="auto"/>
        <w:rPr>
          <w:rFonts w:eastAsiaTheme="minorEastAsia"/>
        </w:rPr>
      </w:pPr>
      <w:r w:rsidRPr="668EE881">
        <w:t>An authentication and authorization platform that verifies McMaster students and allows them to log into and use the application</w:t>
      </w:r>
    </w:p>
    <w:p w14:paraId="77CF23E0" w14:textId="5010EDE9" w:rsidR="50EFED4E" w:rsidRDefault="50EFED4E" w:rsidP="668EE881">
      <w:pPr>
        <w:pStyle w:val="ListParagraph"/>
        <w:numPr>
          <w:ilvl w:val="0"/>
          <w:numId w:val="1"/>
        </w:numPr>
        <w:spacing w:line="257" w:lineRule="auto"/>
        <w:rPr>
          <w:rFonts w:eastAsiaTheme="minorEastAsia"/>
        </w:rPr>
      </w:pPr>
      <w:r w:rsidRPr="668EE881">
        <w:t>A marketplace system that uses information from the campus store and allows users to:</w:t>
      </w:r>
    </w:p>
    <w:p w14:paraId="4F6A418C" w14:textId="23602336" w:rsidR="50EFED4E" w:rsidRDefault="50EFED4E" w:rsidP="668EE881">
      <w:pPr>
        <w:pStyle w:val="ListParagraph"/>
        <w:numPr>
          <w:ilvl w:val="1"/>
          <w:numId w:val="1"/>
        </w:numPr>
        <w:spacing w:line="257" w:lineRule="auto"/>
        <w:rPr>
          <w:rFonts w:eastAsiaTheme="minorEastAsia"/>
        </w:rPr>
      </w:pPr>
      <w:r w:rsidRPr="668EE881">
        <w:t>Post about and categorize books that they would like to sell</w:t>
      </w:r>
    </w:p>
    <w:p w14:paraId="0B0BFB32" w14:textId="6123643C" w:rsidR="50EFED4E" w:rsidRDefault="50EFED4E" w:rsidP="668EE881">
      <w:pPr>
        <w:pStyle w:val="ListParagraph"/>
        <w:numPr>
          <w:ilvl w:val="1"/>
          <w:numId w:val="1"/>
        </w:numPr>
        <w:spacing w:line="257" w:lineRule="auto"/>
        <w:rPr>
          <w:rFonts w:eastAsiaTheme="minorEastAsia"/>
        </w:rPr>
      </w:pPr>
      <w:r w:rsidRPr="668EE881">
        <w:t>Search for books that they would like to purchase</w:t>
      </w:r>
    </w:p>
    <w:p w14:paraId="77CC8261" w14:textId="2EA148AC" w:rsidR="50EFED4E" w:rsidRDefault="50EFED4E" w:rsidP="668EE881">
      <w:pPr>
        <w:pStyle w:val="ListParagraph"/>
        <w:numPr>
          <w:ilvl w:val="0"/>
          <w:numId w:val="1"/>
        </w:numPr>
        <w:spacing w:line="257" w:lineRule="auto"/>
        <w:rPr>
          <w:rFonts w:eastAsiaTheme="minorEastAsia"/>
        </w:rPr>
      </w:pPr>
      <w:r w:rsidRPr="668EE881">
        <w:t>An in-app system that allows buyers and sellers to privately contact each other, agree on a price, and choose where they would like to meet</w:t>
      </w:r>
    </w:p>
    <w:p w14:paraId="34485EEC" w14:textId="0EB637BD" w:rsidR="50EFED4E" w:rsidRDefault="50EFED4E" w:rsidP="668EE881">
      <w:pPr>
        <w:pStyle w:val="ListParagraph"/>
        <w:numPr>
          <w:ilvl w:val="0"/>
          <w:numId w:val="1"/>
        </w:numPr>
        <w:spacing w:line="257" w:lineRule="auto"/>
        <w:rPr>
          <w:rFonts w:eastAsiaTheme="minorEastAsia"/>
        </w:rPr>
      </w:pPr>
      <w:r w:rsidRPr="668EE881">
        <w:t>The application will be accessible from any device (phone, tablet, desktop, etc.) to provide the best experience</w:t>
      </w:r>
    </w:p>
    <w:p w14:paraId="1DC73A2E" w14:textId="1A45F737" w:rsidR="50EFED4E" w:rsidRDefault="50EFED4E" w:rsidP="668EE881">
      <w:pPr>
        <w:spacing w:line="257" w:lineRule="auto"/>
        <w:rPr>
          <w:rFonts w:ascii="Calibri" w:eastAsia="Calibri" w:hAnsi="Calibri" w:cs="Calibri"/>
        </w:rPr>
      </w:pPr>
      <w:r w:rsidRPr="668EE881">
        <w:rPr>
          <w:rFonts w:ascii="Calibri" w:eastAsia="Calibri" w:hAnsi="Calibri" w:cs="Calibri"/>
        </w:rPr>
        <w:t>Additionally, the application will be scalable to meet the requirements for other educational institutions besides McMaster University.</w:t>
      </w:r>
    </w:p>
    <w:p w14:paraId="5FE12504" w14:textId="0F4CF11E" w:rsidR="0081003E" w:rsidRDefault="00776FAB" w:rsidP="0081003E">
      <w:pPr>
        <w:pStyle w:val="Heading2"/>
      </w:pPr>
      <w:r w:rsidRPr="0081003E">
        <w:t xml:space="preserve">Functional Requirements </w:t>
      </w:r>
    </w:p>
    <w:p w14:paraId="1CB2FAB3" w14:textId="3BC4DF8E" w:rsidR="008C446A" w:rsidRDefault="008C446A" w:rsidP="0081003E">
      <w:pPr>
        <w:pStyle w:val="Heading3"/>
      </w:pPr>
      <w:r>
        <w:t>Posting book</w:t>
      </w:r>
    </w:p>
    <w:p w14:paraId="02E26B65" w14:textId="1FE2379B" w:rsidR="00664B41" w:rsidRDefault="00B107CA" w:rsidP="007003A6">
      <w:pPr>
        <w:pStyle w:val="ListParagraph"/>
        <w:numPr>
          <w:ilvl w:val="0"/>
          <w:numId w:val="6"/>
        </w:numPr>
      </w:pPr>
      <w:r>
        <w:t>The system allows s</w:t>
      </w:r>
      <w:r w:rsidR="00012918">
        <w:t>eller</w:t>
      </w:r>
      <w:r>
        <w:t xml:space="preserve">s to </w:t>
      </w:r>
      <w:r w:rsidR="00012918">
        <w:t>post books by manually inputting book information</w:t>
      </w:r>
    </w:p>
    <w:p w14:paraId="413E0FAD" w14:textId="4DD4E7FF" w:rsidR="008C446A" w:rsidRDefault="00B107CA" w:rsidP="008C446A">
      <w:pPr>
        <w:pStyle w:val="ListParagraph"/>
        <w:numPr>
          <w:ilvl w:val="0"/>
          <w:numId w:val="6"/>
        </w:numPr>
      </w:pPr>
      <w:r>
        <w:t>The system allows sellers to</w:t>
      </w:r>
      <w:r w:rsidR="008C446A">
        <w:t xml:space="preserve"> post books by scanning </w:t>
      </w:r>
      <w:r w:rsidR="003578B7">
        <w:t xml:space="preserve">a </w:t>
      </w:r>
      <w:r w:rsidR="008C446A">
        <w:t xml:space="preserve">UPC </w:t>
      </w:r>
      <w:r w:rsidR="003578B7">
        <w:t>bar</w:t>
      </w:r>
      <w:r w:rsidR="008C446A">
        <w:t>code</w:t>
      </w:r>
      <w:r w:rsidR="00A524D7">
        <w:t xml:space="preserve"> and filling out</w:t>
      </w:r>
      <w:r w:rsidR="003578B7">
        <w:t xml:space="preserve"> the</w:t>
      </w:r>
      <w:r w:rsidR="00A524D7">
        <w:t xml:space="preserve"> remaining information</w:t>
      </w:r>
    </w:p>
    <w:p w14:paraId="541DC67E" w14:textId="48E28736" w:rsidR="00EB05EF" w:rsidRDefault="00B107CA" w:rsidP="008C446A">
      <w:pPr>
        <w:pStyle w:val="ListParagraph"/>
        <w:numPr>
          <w:ilvl w:val="0"/>
          <w:numId w:val="6"/>
        </w:numPr>
      </w:pPr>
      <w:r>
        <w:t xml:space="preserve">The system allows sellers to </w:t>
      </w:r>
      <w:r w:rsidR="00EB05EF">
        <w:t>remove postings</w:t>
      </w:r>
    </w:p>
    <w:p w14:paraId="61842E58" w14:textId="763740E9" w:rsidR="007003A6" w:rsidRDefault="007003A6" w:rsidP="007003A6">
      <w:pPr>
        <w:pStyle w:val="ListParagraph"/>
        <w:numPr>
          <w:ilvl w:val="1"/>
          <w:numId w:val="6"/>
        </w:numPr>
      </w:pPr>
      <w:r>
        <w:t xml:space="preserve">Postings must be able to be removed </w:t>
      </w:r>
      <w:r w:rsidR="00543650">
        <w:t xml:space="preserve">when the book is sold or if the </w:t>
      </w:r>
      <w:r w:rsidR="00497D8C">
        <w:t>seller is no longer interested in selling the book</w:t>
      </w:r>
    </w:p>
    <w:p w14:paraId="49A3D273" w14:textId="096AB349" w:rsidR="00CD3BD3" w:rsidRDefault="00B107CA" w:rsidP="00361628">
      <w:pPr>
        <w:pStyle w:val="ListParagraph"/>
        <w:numPr>
          <w:ilvl w:val="0"/>
          <w:numId w:val="6"/>
        </w:numPr>
      </w:pPr>
      <w:r>
        <w:t xml:space="preserve">The system allows sellers to </w:t>
      </w:r>
      <w:r w:rsidR="00CD3BD3">
        <w:t xml:space="preserve">see </w:t>
      </w:r>
      <w:r w:rsidR="00E132C7">
        <w:t xml:space="preserve">the </w:t>
      </w:r>
      <w:r w:rsidR="00CD3BD3">
        <w:t xml:space="preserve">price </w:t>
      </w:r>
      <w:r w:rsidR="00E132C7">
        <w:t xml:space="preserve">the </w:t>
      </w:r>
      <w:r w:rsidR="00CD3BD3">
        <w:t>book is currently being sold for at</w:t>
      </w:r>
      <w:r w:rsidR="00E132C7">
        <w:t xml:space="preserve"> the</w:t>
      </w:r>
      <w:r w:rsidR="00CD3BD3">
        <w:t xml:space="preserve"> campus store</w:t>
      </w:r>
    </w:p>
    <w:p w14:paraId="38B5FDC1" w14:textId="7FF9BCDE" w:rsidR="00C36CE9" w:rsidRDefault="00A11133" w:rsidP="00C36CE9">
      <w:pPr>
        <w:pStyle w:val="ListParagraph"/>
        <w:numPr>
          <w:ilvl w:val="1"/>
          <w:numId w:val="6"/>
        </w:numPr>
      </w:pPr>
      <w:r>
        <w:t xml:space="preserve">Sellers may be interested in selling </w:t>
      </w:r>
      <w:r w:rsidR="000B7C73">
        <w:t xml:space="preserve">their book for a percentage of the price they originally paid </w:t>
      </w:r>
    </w:p>
    <w:p w14:paraId="0AC10BC7" w14:textId="6726AED8" w:rsidR="008C446A" w:rsidRDefault="008C446A" w:rsidP="0081003E">
      <w:pPr>
        <w:pStyle w:val="Heading3"/>
      </w:pPr>
      <w:r>
        <w:t>Buying book</w:t>
      </w:r>
    </w:p>
    <w:p w14:paraId="14678FD5" w14:textId="79531C57" w:rsidR="008C446A" w:rsidRDefault="00E132C7" w:rsidP="001B5E04">
      <w:pPr>
        <w:pStyle w:val="ListParagraph"/>
        <w:numPr>
          <w:ilvl w:val="0"/>
          <w:numId w:val="6"/>
        </w:numPr>
      </w:pPr>
      <w:r>
        <w:t>The system allows b</w:t>
      </w:r>
      <w:r w:rsidR="008C446A">
        <w:t>uyer</w:t>
      </w:r>
      <w:r>
        <w:t xml:space="preserve">s to </w:t>
      </w:r>
      <w:r w:rsidR="008C446A">
        <w:t>find books for a specified course code</w:t>
      </w:r>
    </w:p>
    <w:p w14:paraId="07604D58" w14:textId="2ACF853D" w:rsidR="00AC2C3A" w:rsidRDefault="000710A7" w:rsidP="00AC2C3A">
      <w:pPr>
        <w:pStyle w:val="ListParagraph"/>
        <w:numPr>
          <w:ilvl w:val="1"/>
          <w:numId w:val="6"/>
        </w:numPr>
      </w:pPr>
      <w:r>
        <w:t>Buyers may want to find the books available for a course they are taking</w:t>
      </w:r>
    </w:p>
    <w:p w14:paraId="5F1F7ED3" w14:textId="05A0A779" w:rsidR="008C446A" w:rsidRDefault="00E132C7" w:rsidP="00B17E3A">
      <w:pPr>
        <w:pStyle w:val="ListParagraph"/>
        <w:numPr>
          <w:ilvl w:val="0"/>
          <w:numId w:val="6"/>
        </w:numPr>
      </w:pPr>
      <w:r>
        <w:t xml:space="preserve">The system allows buyers to </w:t>
      </w:r>
      <w:r w:rsidR="008C446A">
        <w:t>find books by book name</w:t>
      </w:r>
    </w:p>
    <w:p w14:paraId="71DED094" w14:textId="664692B7" w:rsidR="00D34D75" w:rsidRDefault="00D34D75" w:rsidP="00D34D75">
      <w:pPr>
        <w:pStyle w:val="ListParagraph"/>
        <w:numPr>
          <w:ilvl w:val="1"/>
          <w:numId w:val="6"/>
        </w:numPr>
      </w:pPr>
      <w:r>
        <w:t>Buyers may be looking for a specific book</w:t>
      </w:r>
    </w:p>
    <w:p w14:paraId="49D819DF" w14:textId="34259C88" w:rsidR="00D34D75" w:rsidRDefault="00856A1A" w:rsidP="00BF56DC">
      <w:pPr>
        <w:pStyle w:val="ListParagraph"/>
        <w:numPr>
          <w:ilvl w:val="0"/>
          <w:numId w:val="6"/>
        </w:numPr>
      </w:pPr>
      <w:r>
        <w:t xml:space="preserve">The system allows buyers to initiate a </w:t>
      </w:r>
      <w:r w:rsidR="008C446A">
        <w:t>chat with seller</w:t>
      </w:r>
      <w:r>
        <w:t xml:space="preserve">s </w:t>
      </w:r>
      <w:r w:rsidR="008C446A">
        <w:t>using Microsoft Teams</w:t>
      </w:r>
    </w:p>
    <w:p w14:paraId="019BBB6A" w14:textId="111E3CE3" w:rsidR="00B17E3A" w:rsidRDefault="00856A1A" w:rsidP="00B17E3A">
      <w:pPr>
        <w:pStyle w:val="ListParagraph"/>
        <w:numPr>
          <w:ilvl w:val="0"/>
          <w:numId w:val="6"/>
        </w:numPr>
      </w:pPr>
      <w:r>
        <w:t xml:space="preserve">The system allows buyers to </w:t>
      </w:r>
      <w:r w:rsidR="008C446A">
        <w:t>contact seller</w:t>
      </w:r>
      <w:r w:rsidR="00B17E3A">
        <w:t>s</w:t>
      </w:r>
      <w:r w:rsidR="008C446A">
        <w:t xml:space="preserve"> using email</w:t>
      </w:r>
    </w:p>
    <w:p w14:paraId="1147913E" w14:textId="5D6F3138" w:rsidR="00B17E3A" w:rsidRDefault="00B17E3A" w:rsidP="00B17E3A">
      <w:pPr>
        <w:pStyle w:val="ListParagraph"/>
        <w:numPr>
          <w:ilvl w:val="0"/>
          <w:numId w:val="6"/>
        </w:numPr>
      </w:pPr>
      <w:r>
        <w:lastRenderedPageBreak/>
        <w:t xml:space="preserve">The system only gives </w:t>
      </w:r>
      <w:r w:rsidR="001B12A6">
        <w:t>seller</w:t>
      </w:r>
      <w:r>
        <w:t xml:space="preserve"> information to authorized buyers</w:t>
      </w:r>
    </w:p>
    <w:p w14:paraId="7E50910C" w14:textId="7C11F149" w:rsidR="00BF56DC" w:rsidRDefault="001B12A6" w:rsidP="00BF56DC">
      <w:pPr>
        <w:pStyle w:val="ListParagraph"/>
        <w:numPr>
          <w:ilvl w:val="1"/>
          <w:numId w:val="6"/>
        </w:numPr>
      </w:pPr>
      <w:r>
        <w:t xml:space="preserve">Sellers may be uncomfortable with their name, photo, and contact information being available </w:t>
      </w:r>
      <w:r w:rsidR="00F336DE">
        <w:t>on the open internet</w:t>
      </w:r>
      <w:r>
        <w:t xml:space="preserve">. </w:t>
      </w:r>
      <w:r w:rsidR="00F336DE">
        <w:t>Only allowing authorized buyers will reduce privacy and spam concerns.</w:t>
      </w:r>
    </w:p>
    <w:p w14:paraId="69F3EFAE" w14:textId="16E5CF73" w:rsidR="00BC0C4E" w:rsidRDefault="00465FD9" w:rsidP="001B5E04">
      <w:pPr>
        <w:pStyle w:val="ListParagraph"/>
        <w:numPr>
          <w:ilvl w:val="0"/>
          <w:numId w:val="6"/>
        </w:numPr>
      </w:pPr>
      <w:r>
        <w:t>The system allows buyers to</w:t>
      </w:r>
      <w:r w:rsidR="00CD3BD3">
        <w:t xml:space="preserve"> find book</w:t>
      </w:r>
      <w:r>
        <w:t>s</w:t>
      </w:r>
      <w:r w:rsidR="00CD3BD3">
        <w:t xml:space="preserve"> at</w:t>
      </w:r>
      <w:r>
        <w:t xml:space="preserve"> the</w:t>
      </w:r>
      <w:r w:rsidR="00CD3BD3">
        <w:t xml:space="preserve"> campus store</w:t>
      </w:r>
    </w:p>
    <w:p w14:paraId="1F2AD49E" w14:textId="5277A65E" w:rsidR="00CD3BD3" w:rsidRDefault="00BC0C4E" w:rsidP="00BC0C4E">
      <w:pPr>
        <w:pStyle w:val="ListParagraph"/>
        <w:numPr>
          <w:ilvl w:val="1"/>
          <w:numId w:val="6"/>
        </w:numPr>
      </w:pPr>
      <w:r>
        <w:t xml:space="preserve">The selection of used books may </w:t>
      </w:r>
      <w:r w:rsidR="006F743D">
        <w:t>not satisfy the buyer. In this case</w:t>
      </w:r>
      <w:r w:rsidR="005322CA">
        <w:t>,</w:t>
      </w:r>
      <w:r w:rsidR="006F743D">
        <w:t xml:space="preserve"> they can opt to purchase the book from the campus store.</w:t>
      </w:r>
    </w:p>
    <w:p w14:paraId="520E7EB7" w14:textId="44651974" w:rsidR="008C446A" w:rsidRDefault="00CD3BD3" w:rsidP="0081003E">
      <w:pPr>
        <w:pStyle w:val="Heading3"/>
      </w:pPr>
      <w:r>
        <w:t>Authentication system</w:t>
      </w:r>
    </w:p>
    <w:p w14:paraId="19888DFC" w14:textId="15271012" w:rsidR="00CD3BD3" w:rsidRDefault="00CD080F" w:rsidP="001B5E04">
      <w:pPr>
        <w:pStyle w:val="ListParagraph"/>
        <w:numPr>
          <w:ilvl w:val="0"/>
          <w:numId w:val="6"/>
        </w:numPr>
      </w:pPr>
      <w:r>
        <w:t xml:space="preserve">The system allows users to </w:t>
      </w:r>
      <w:r w:rsidR="00CD3BD3">
        <w:t xml:space="preserve">create </w:t>
      </w:r>
      <w:r>
        <w:t xml:space="preserve">an </w:t>
      </w:r>
      <w:r w:rsidR="00CD3BD3">
        <w:t>account</w:t>
      </w:r>
    </w:p>
    <w:p w14:paraId="24E9E5F1" w14:textId="1BCF6AC9" w:rsidR="00724450" w:rsidRDefault="00CD080F" w:rsidP="001B5E04">
      <w:pPr>
        <w:pStyle w:val="ListParagraph"/>
        <w:numPr>
          <w:ilvl w:val="0"/>
          <w:numId w:val="6"/>
        </w:numPr>
      </w:pPr>
      <w:r>
        <w:t xml:space="preserve">The system allows users to delete </w:t>
      </w:r>
      <w:r w:rsidR="00724450">
        <w:t>their account</w:t>
      </w:r>
    </w:p>
    <w:p w14:paraId="3D830F62" w14:textId="7F3BB11F" w:rsidR="00CD3BD3" w:rsidRDefault="00CD3BD3" w:rsidP="001B5E04">
      <w:pPr>
        <w:pStyle w:val="ListParagraph"/>
        <w:numPr>
          <w:ilvl w:val="0"/>
          <w:numId w:val="6"/>
        </w:numPr>
      </w:pPr>
      <w:r>
        <w:t>Sellers and buyers can only be authorized if they have an email at their university</w:t>
      </w:r>
    </w:p>
    <w:p w14:paraId="4AF3C010" w14:textId="37CCC870" w:rsidR="0038594E" w:rsidRDefault="0038594E" w:rsidP="0038594E">
      <w:pPr>
        <w:pStyle w:val="ListParagraph"/>
        <w:numPr>
          <w:ilvl w:val="1"/>
          <w:numId w:val="6"/>
        </w:numPr>
      </w:pPr>
      <w:r>
        <w:t xml:space="preserve">This will ensure </w:t>
      </w:r>
      <w:r w:rsidR="00BD5D1B">
        <w:t>only trusted individuals</w:t>
      </w:r>
      <w:r w:rsidR="00DB1A8D">
        <w:t>—</w:t>
      </w:r>
      <w:r w:rsidR="003953BC">
        <w:t>bound</w:t>
      </w:r>
      <w:r w:rsidR="00DB1A8D">
        <w:t xml:space="preserve"> </w:t>
      </w:r>
      <w:r w:rsidR="003953BC">
        <w:t>to their university’s code of conduct</w:t>
      </w:r>
      <w:r w:rsidR="00DB1A8D">
        <w:t>—</w:t>
      </w:r>
      <w:r w:rsidR="00BD5D1B">
        <w:t>can access the system.</w:t>
      </w:r>
      <w:r w:rsidR="00DB1A8D">
        <w:t xml:space="preserve"> This </w:t>
      </w:r>
      <w:r w:rsidR="00546710">
        <w:t>aims to</w:t>
      </w:r>
      <w:r w:rsidR="00DB1A8D">
        <w:t xml:space="preserve"> reduce spam and malicious use of the </w:t>
      </w:r>
      <w:r w:rsidR="00C542CE">
        <w:t>system</w:t>
      </w:r>
      <w:r w:rsidR="00DB1A8D">
        <w:t>.</w:t>
      </w:r>
    </w:p>
    <w:p w14:paraId="646C9C1F" w14:textId="36FEDD37" w:rsidR="00773EED" w:rsidRDefault="008C446A" w:rsidP="0081003E">
      <w:pPr>
        <w:pStyle w:val="Heading3"/>
      </w:pPr>
      <w:r>
        <w:t>Other</w:t>
      </w:r>
    </w:p>
    <w:p w14:paraId="5046A399" w14:textId="4A62092B" w:rsidR="00361628" w:rsidRDefault="00E023BA" w:rsidP="001B5E04">
      <w:pPr>
        <w:pStyle w:val="ListParagraph"/>
        <w:numPr>
          <w:ilvl w:val="0"/>
          <w:numId w:val="6"/>
        </w:numPr>
      </w:pPr>
      <w:r>
        <w:t xml:space="preserve">Users can access </w:t>
      </w:r>
      <w:r w:rsidR="00097F6D">
        <w:t xml:space="preserve">all functionality with </w:t>
      </w:r>
      <w:r w:rsidR="00D525F3">
        <w:t xml:space="preserve">any current major browser </w:t>
      </w:r>
      <w:r w:rsidR="00E4294E">
        <w:t xml:space="preserve">as specified by </w:t>
      </w:r>
      <w:r w:rsidR="002C286F">
        <w:t>the</w:t>
      </w:r>
      <w:r w:rsidR="00512678">
        <w:t xml:space="preserve"> </w:t>
      </w:r>
      <w:r w:rsidR="00D73338" w:rsidRPr="00B44D3A">
        <w:rPr>
          <w:rStyle w:val="Code"/>
        </w:rPr>
        <w:t xml:space="preserve">&gt; 2% in CA </w:t>
      </w:r>
      <w:r w:rsidR="00512678" w:rsidRPr="00B44D3A">
        <w:rPr>
          <w:rStyle w:val="Code"/>
        </w:rPr>
        <w:t>and not dead</w:t>
      </w:r>
      <w:r w:rsidR="00512678" w:rsidRPr="00512678">
        <w:rPr>
          <w:rFonts w:cstheme="minorHAnsi"/>
          <w:sz w:val="20"/>
          <w:szCs w:val="20"/>
        </w:rPr>
        <w:t xml:space="preserve"> </w:t>
      </w:r>
      <w:hyperlink r:id="rId5" w:history="1">
        <w:proofErr w:type="spellStart"/>
        <w:r w:rsidR="00D73338" w:rsidRPr="00550698">
          <w:rPr>
            <w:rStyle w:val="Hyperlink"/>
          </w:rPr>
          <w:t>B</w:t>
        </w:r>
        <w:r w:rsidR="002C286F" w:rsidRPr="00550698">
          <w:rPr>
            <w:rStyle w:val="Hyperlink"/>
          </w:rPr>
          <w:t>rowser</w:t>
        </w:r>
        <w:r w:rsidR="00D73338" w:rsidRPr="00550698">
          <w:rPr>
            <w:rStyle w:val="Hyperlink"/>
          </w:rPr>
          <w:t>s</w:t>
        </w:r>
        <w:r w:rsidR="002C286F" w:rsidRPr="00550698">
          <w:rPr>
            <w:rStyle w:val="Hyperlink"/>
          </w:rPr>
          <w:t>list</w:t>
        </w:r>
        <w:proofErr w:type="spellEnd"/>
      </w:hyperlink>
      <w:r w:rsidR="002C286F">
        <w:t xml:space="preserve"> query</w:t>
      </w:r>
    </w:p>
    <w:p w14:paraId="1EAEDD30" w14:textId="77777777" w:rsidR="00C542CE" w:rsidRDefault="00C542CE" w:rsidP="00C542CE">
      <w:pPr>
        <w:pStyle w:val="ListParagraph"/>
        <w:numPr>
          <w:ilvl w:val="1"/>
          <w:numId w:val="6"/>
        </w:numPr>
      </w:pPr>
    </w:p>
    <w:p w14:paraId="71395A0D" w14:textId="255A2BBE" w:rsidR="00480AF7" w:rsidRDefault="00DB2C58" w:rsidP="001B5E04">
      <w:pPr>
        <w:pStyle w:val="ListParagraph"/>
        <w:numPr>
          <w:ilvl w:val="0"/>
          <w:numId w:val="6"/>
        </w:numPr>
      </w:pPr>
      <w:r>
        <w:t>Post-secondary-institution-specific information is abstracted so the system can be adapted to any institution</w:t>
      </w:r>
    </w:p>
    <w:p w14:paraId="4F50A719" w14:textId="615C283A" w:rsidR="001E0E19" w:rsidRDefault="001E0E19" w:rsidP="001B5E04">
      <w:pPr>
        <w:pStyle w:val="ListParagraph"/>
        <w:numPr>
          <w:ilvl w:val="0"/>
          <w:numId w:val="6"/>
        </w:numPr>
      </w:pPr>
      <w:r>
        <w:t>Import from library</w:t>
      </w:r>
    </w:p>
    <w:p w14:paraId="27802AAA" w14:textId="74FF5933" w:rsidR="00EB791A" w:rsidRPr="00480AF7" w:rsidRDefault="00EB791A" w:rsidP="00EB791A"/>
    <w:sectPr w:rsidR="00EB791A" w:rsidRPr="00480A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CF1"/>
    <w:multiLevelType w:val="hybridMultilevel"/>
    <w:tmpl w:val="89DE72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E46867"/>
    <w:multiLevelType w:val="hybridMultilevel"/>
    <w:tmpl w:val="D68684C0"/>
    <w:lvl w:ilvl="0" w:tplc="98DA68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F925D74"/>
    <w:multiLevelType w:val="hybridMultilevel"/>
    <w:tmpl w:val="6D9EA030"/>
    <w:lvl w:ilvl="0" w:tplc="62026FB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FE0A2B"/>
    <w:multiLevelType w:val="hybridMultilevel"/>
    <w:tmpl w:val="783AE440"/>
    <w:lvl w:ilvl="0" w:tplc="A5BEE2E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F742501"/>
    <w:multiLevelType w:val="hybridMultilevel"/>
    <w:tmpl w:val="D188DE4E"/>
    <w:lvl w:ilvl="0" w:tplc="EF8421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9148AD"/>
    <w:multiLevelType w:val="hybridMultilevel"/>
    <w:tmpl w:val="DB4EF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5749EB"/>
    <w:multiLevelType w:val="hybridMultilevel"/>
    <w:tmpl w:val="5FD02E02"/>
    <w:lvl w:ilvl="0" w:tplc="27DEDF0E">
      <w:start w:val="1"/>
      <w:numFmt w:val="decimal"/>
      <w:lvlText w:val="FR%1."/>
      <w:lvlJc w:val="center"/>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4BE2589"/>
    <w:multiLevelType w:val="hybridMultilevel"/>
    <w:tmpl w:val="75826DD6"/>
    <w:lvl w:ilvl="0" w:tplc="34AACD9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1370865"/>
    <w:multiLevelType w:val="hybridMultilevel"/>
    <w:tmpl w:val="8698EAD4"/>
    <w:lvl w:ilvl="0" w:tplc="611E5B46">
      <w:start w:val="1"/>
      <w:numFmt w:val="decimal"/>
      <w:lvlText w:val="%1."/>
      <w:lvlJc w:val="left"/>
      <w:pPr>
        <w:ind w:left="720" w:hanging="360"/>
      </w:pPr>
    </w:lvl>
    <w:lvl w:ilvl="1" w:tplc="22CC680C">
      <w:start w:val="1"/>
      <w:numFmt w:val="lowerLetter"/>
      <w:lvlText w:val="%2."/>
      <w:lvlJc w:val="left"/>
      <w:pPr>
        <w:ind w:left="1440" w:hanging="360"/>
      </w:pPr>
    </w:lvl>
    <w:lvl w:ilvl="2" w:tplc="26B68C9C">
      <w:start w:val="1"/>
      <w:numFmt w:val="lowerRoman"/>
      <w:lvlText w:val="%3."/>
      <w:lvlJc w:val="right"/>
      <w:pPr>
        <w:ind w:left="2160" w:hanging="180"/>
      </w:pPr>
    </w:lvl>
    <w:lvl w:ilvl="3" w:tplc="CE2E7AC6">
      <w:start w:val="1"/>
      <w:numFmt w:val="decimal"/>
      <w:lvlText w:val="%4."/>
      <w:lvlJc w:val="left"/>
      <w:pPr>
        <w:ind w:left="2880" w:hanging="360"/>
      </w:pPr>
    </w:lvl>
    <w:lvl w:ilvl="4" w:tplc="6CBCC3AC">
      <w:start w:val="1"/>
      <w:numFmt w:val="lowerLetter"/>
      <w:lvlText w:val="%5."/>
      <w:lvlJc w:val="left"/>
      <w:pPr>
        <w:ind w:left="3600" w:hanging="360"/>
      </w:pPr>
    </w:lvl>
    <w:lvl w:ilvl="5" w:tplc="5046DD2C">
      <w:start w:val="1"/>
      <w:numFmt w:val="lowerRoman"/>
      <w:lvlText w:val="%6."/>
      <w:lvlJc w:val="right"/>
      <w:pPr>
        <w:ind w:left="4320" w:hanging="180"/>
      </w:pPr>
    </w:lvl>
    <w:lvl w:ilvl="6" w:tplc="65C6E96A">
      <w:start w:val="1"/>
      <w:numFmt w:val="decimal"/>
      <w:lvlText w:val="%7."/>
      <w:lvlJc w:val="left"/>
      <w:pPr>
        <w:ind w:left="5040" w:hanging="360"/>
      </w:pPr>
    </w:lvl>
    <w:lvl w:ilvl="7" w:tplc="0FB883B6">
      <w:start w:val="1"/>
      <w:numFmt w:val="lowerLetter"/>
      <w:lvlText w:val="%8."/>
      <w:lvlJc w:val="left"/>
      <w:pPr>
        <w:ind w:left="5760" w:hanging="360"/>
      </w:pPr>
    </w:lvl>
    <w:lvl w:ilvl="8" w:tplc="5946589E">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3"/>
  </w:num>
  <w:num w:numId="6">
    <w:abstractNumId w:val="6"/>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A4"/>
    <w:rsid w:val="00003214"/>
    <w:rsid w:val="00012918"/>
    <w:rsid w:val="00036438"/>
    <w:rsid w:val="000710A7"/>
    <w:rsid w:val="00097F6D"/>
    <w:rsid w:val="000B7C73"/>
    <w:rsid w:val="001B12A6"/>
    <w:rsid w:val="001B5E04"/>
    <w:rsid w:val="001E0E19"/>
    <w:rsid w:val="002C286F"/>
    <w:rsid w:val="003578B7"/>
    <w:rsid w:val="00361628"/>
    <w:rsid w:val="0038594E"/>
    <w:rsid w:val="003953BC"/>
    <w:rsid w:val="004434A4"/>
    <w:rsid w:val="00465FD9"/>
    <w:rsid w:val="00480AF7"/>
    <w:rsid w:val="00497D8C"/>
    <w:rsid w:val="00512678"/>
    <w:rsid w:val="00516F48"/>
    <w:rsid w:val="005322CA"/>
    <w:rsid w:val="00543650"/>
    <w:rsid w:val="00546710"/>
    <w:rsid w:val="00550698"/>
    <w:rsid w:val="005C6B99"/>
    <w:rsid w:val="00630E8D"/>
    <w:rsid w:val="00664B41"/>
    <w:rsid w:val="006F6F5B"/>
    <w:rsid w:val="006F743D"/>
    <w:rsid w:val="007003A6"/>
    <w:rsid w:val="00712D81"/>
    <w:rsid w:val="00724033"/>
    <w:rsid w:val="00724450"/>
    <w:rsid w:val="00724D5A"/>
    <w:rsid w:val="007708F4"/>
    <w:rsid w:val="00773EED"/>
    <w:rsid w:val="00776FAB"/>
    <w:rsid w:val="0081003E"/>
    <w:rsid w:val="00856A1A"/>
    <w:rsid w:val="008C446A"/>
    <w:rsid w:val="008F0C26"/>
    <w:rsid w:val="00A11133"/>
    <w:rsid w:val="00A524D7"/>
    <w:rsid w:val="00A60845"/>
    <w:rsid w:val="00AC2C3A"/>
    <w:rsid w:val="00AF7437"/>
    <w:rsid w:val="00B107CA"/>
    <w:rsid w:val="00B17E3A"/>
    <w:rsid w:val="00B44D3A"/>
    <w:rsid w:val="00B54BC8"/>
    <w:rsid w:val="00BC0C4E"/>
    <w:rsid w:val="00BD5D1B"/>
    <w:rsid w:val="00BF56DC"/>
    <w:rsid w:val="00C36CE9"/>
    <w:rsid w:val="00C542CE"/>
    <w:rsid w:val="00C85EBD"/>
    <w:rsid w:val="00CD080F"/>
    <w:rsid w:val="00CD3BD3"/>
    <w:rsid w:val="00D3269F"/>
    <w:rsid w:val="00D34D75"/>
    <w:rsid w:val="00D50A91"/>
    <w:rsid w:val="00D525F3"/>
    <w:rsid w:val="00D73338"/>
    <w:rsid w:val="00DB1A8D"/>
    <w:rsid w:val="00DB2C58"/>
    <w:rsid w:val="00DC4448"/>
    <w:rsid w:val="00E023BA"/>
    <w:rsid w:val="00E132C7"/>
    <w:rsid w:val="00E4294E"/>
    <w:rsid w:val="00E46D9C"/>
    <w:rsid w:val="00E6151D"/>
    <w:rsid w:val="00E63870"/>
    <w:rsid w:val="00E856F7"/>
    <w:rsid w:val="00EB05EF"/>
    <w:rsid w:val="00EB791A"/>
    <w:rsid w:val="00F336DE"/>
    <w:rsid w:val="00F53544"/>
    <w:rsid w:val="50EFED4E"/>
    <w:rsid w:val="668EE8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DEAC"/>
  <w15:chartTrackingRefBased/>
  <w15:docId w15:val="{F4C2D7ED-8CA3-482A-9A44-C83C994E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10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00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FAB"/>
    <w:pPr>
      <w:ind w:left="720"/>
      <w:contextualSpacing/>
    </w:pPr>
  </w:style>
  <w:style w:type="character" w:customStyle="1" w:styleId="Code">
    <w:name w:val="Code"/>
    <w:basedOn w:val="DefaultParagraphFont"/>
    <w:uiPriority w:val="1"/>
    <w:qFormat/>
    <w:rsid w:val="00B44D3A"/>
    <w:rPr>
      <w:rFonts w:ascii="Consolas" w:hAnsi="Consolas"/>
      <w:sz w:val="18"/>
      <w:szCs w:val="18"/>
      <w:shd w:val="clear" w:color="auto" w:fill="DBDBDB" w:themeFill="accent3" w:themeFillTint="66"/>
    </w:rPr>
  </w:style>
  <w:style w:type="character" w:styleId="Hyperlink">
    <w:name w:val="Hyperlink"/>
    <w:basedOn w:val="DefaultParagraphFont"/>
    <w:uiPriority w:val="99"/>
    <w:unhideWhenUsed/>
    <w:rsid w:val="00550698"/>
    <w:rPr>
      <w:color w:val="0563C1" w:themeColor="hyperlink"/>
      <w:u w:val="single"/>
    </w:rPr>
  </w:style>
  <w:style w:type="character" w:styleId="UnresolvedMention">
    <w:name w:val="Unresolved Mention"/>
    <w:basedOn w:val="DefaultParagraphFont"/>
    <w:uiPriority w:val="99"/>
    <w:semiHidden/>
    <w:unhideWhenUsed/>
    <w:rsid w:val="00550698"/>
    <w:rPr>
      <w:color w:val="605E5C"/>
      <w:shd w:val="clear" w:color="auto" w:fill="E1DFDD"/>
    </w:rPr>
  </w:style>
  <w:style w:type="character" w:customStyle="1" w:styleId="Heading2Char">
    <w:name w:val="Heading 2 Char"/>
    <w:basedOn w:val="DefaultParagraphFont"/>
    <w:link w:val="Heading2"/>
    <w:uiPriority w:val="9"/>
    <w:rsid w:val="008100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0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00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owserslist/browser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Mech</dc:creator>
  <cp:keywords/>
  <dc:description/>
  <cp:lastModifiedBy>Harsh Mahajan</cp:lastModifiedBy>
  <cp:revision>77</cp:revision>
  <dcterms:created xsi:type="dcterms:W3CDTF">2021-10-04T20:08:00Z</dcterms:created>
  <dcterms:modified xsi:type="dcterms:W3CDTF">2021-10-11T17:56:00Z</dcterms:modified>
</cp:coreProperties>
</file>