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7DFC3" w14:textId="4A4347AE" w:rsidR="00367862" w:rsidRDefault="008541E8" w:rsidP="00367862">
      <w:pPr>
        <w:pStyle w:val="NormalWeb"/>
        <w:shd w:val="clear" w:color="auto" w:fill="FEFEFE"/>
        <w:spacing w:before="0" w:beforeAutospacing="0" w:after="375" w:afterAutospacing="0"/>
        <w:textAlignment w:val="baseline"/>
        <w:rPr>
          <w:rFonts w:ascii="Arial" w:hAnsi="Arial" w:cs="Arial"/>
          <w:color w:val="333333"/>
          <w:sz w:val="21"/>
          <w:szCs w:val="21"/>
        </w:rPr>
      </w:pPr>
      <w:r>
        <w:rPr>
          <w:noProof/>
        </w:rPr>
        <mc:AlternateContent>
          <mc:Choice Requires="wps">
            <w:drawing>
              <wp:anchor distT="0" distB="0" distL="114300" distR="114300" simplePos="0" relativeHeight="251659264" behindDoc="0" locked="0" layoutInCell="1" allowOverlap="1" wp14:anchorId="1999C82D" wp14:editId="34459E92">
                <wp:simplePos x="0" y="0"/>
                <wp:positionH relativeFrom="column">
                  <wp:posOffset>-212725</wp:posOffset>
                </wp:positionH>
                <wp:positionV relativeFrom="paragraph">
                  <wp:posOffset>4220845</wp:posOffset>
                </wp:positionV>
                <wp:extent cx="1090295" cy="205740"/>
                <wp:effectExtent l="0" t="0" r="14605" b="22860"/>
                <wp:wrapNone/>
                <wp:docPr id="4" name="Rectángulo 4"/>
                <wp:cNvGraphicFramePr/>
                <a:graphic xmlns:a="http://schemas.openxmlformats.org/drawingml/2006/main">
                  <a:graphicData uri="http://schemas.microsoft.com/office/word/2010/wordprocessingShape">
                    <wps:wsp>
                      <wps:cNvSpPr/>
                      <wps:spPr>
                        <a:xfrm>
                          <a:off x="0" y="0"/>
                          <a:ext cx="1090295"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55949" id="Rectángulo 4" o:spid="_x0000_s1026" style="position:absolute;margin-left:-16.75pt;margin-top:332.35pt;width:85.8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" filled="f"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2A56D0B9" wp14:editId="55065EE2">
                <wp:simplePos x="0" y="0"/>
                <wp:positionH relativeFrom="column">
                  <wp:posOffset>2386965</wp:posOffset>
                </wp:positionH>
                <wp:positionV relativeFrom="paragraph">
                  <wp:posOffset>5638165</wp:posOffset>
                </wp:positionV>
                <wp:extent cx="3299460" cy="259080"/>
                <wp:effectExtent l="0" t="0" r="15240" b="26670"/>
                <wp:wrapNone/>
                <wp:docPr id="7" name="Rectángulo 7"/>
                <wp:cNvGraphicFramePr/>
                <a:graphic xmlns:a="http://schemas.openxmlformats.org/drawingml/2006/main">
                  <a:graphicData uri="http://schemas.microsoft.com/office/word/2010/wordprocessingShape">
                    <wps:wsp>
                      <wps:cNvSpPr/>
                      <wps:spPr>
                        <a:xfrm>
                          <a:off x="0" y="0"/>
                          <a:ext cx="3299460" cy="25908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29647" id="Rectángulo 7" o:spid="_x0000_s1026" style="position:absolute;margin-left:187.95pt;margin-top:443.95pt;width:259.8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" filled="f" strokecolor="#41719c" strokeweight="1pt"/>
            </w:pict>
          </mc:Fallback>
        </mc:AlternateContent>
      </w:r>
      <w:r w:rsidR="005F3C30">
        <w:rPr>
          <w:noProof/>
        </w:rPr>
        <mc:AlternateContent>
          <mc:Choice Requires="wps">
            <w:drawing>
              <wp:anchor distT="0" distB="0" distL="114300" distR="114300" simplePos="0" relativeHeight="251669504" behindDoc="0" locked="0" layoutInCell="1" allowOverlap="1" wp14:anchorId="69B9ED94" wp14:editId="0717A3D9">
                <wp:simplePos x="0" y="0"/>
                <wp:positionH relativeFrom="column">
                  <wp:posOffset>-556260</wp:posOffset>
                </wp:positionH>
                <wp:positionV relativeFrom="paragraph">
                  <wp:posOffset>5417820</wp:posOffset>
                </wp:positionV>
                <wp:extent cx="1402080" cy="381000"/>
                <wp:effectExtent l="0" t="0" r="26670" b="19050"/>
                <wp:wrapNone/>
                <wp:docPr id="9" name="Rectángulo 9"/>
                <wp:cNvGraphicFramePr/>
                <a:graphic xmlns:a="http://schemas.openxmlformats.org/drawingml/2006/main">
                  <a:graphicData uri="http://schemas.microsoft.com/office/word/2010/wordprocessingShape">
                    <wps:wsp>
                      <wps:cNvSpPr/>
                      <wps:spPr>
                        <a:xfrm>
                          <a:off x="0" y="0"/>
                          <a:ext cx="1402080" cy="381000"/>
                        </a:xfrm>
                        <a:prstGeom prst="rect">
                          <a:avLst/>
                        </a:prstGeom>
                        <a:noFill/>
                        <a:ln w="12700" cap="flat" cmpd="sng" algn="ctr">
                          <a:solidFill>
                            <a:srgbClr val="5B9BD5">
                              <a:shade val="50000"/>
                            </a:srgbClr>
                          </a:solidFill>
                          <a:prstDash val="solid"/>
                          <a:miter lim="800000"/>
                        </a:ln>
                        <a:effectLst/>
                      </wps:spPr>
                      <wps:txbx>
                        <w:txbxContent>
                          <w:p w14:paraId="45FE5DE4" w14:textId="77777777" w:rsidR="00867764" w:rsidRDefault="00867764" w:rsidP="00867764">
                            <w:r>
                              <w:t xml:space="preserve">     x </w:t>
                            </w:r>
                            <w:r>
                              <w:rPr>
                                <w:rFonts w:ascii="Cambria Math" w:hAnsi="Cambria Math" w:cs="Cambria Math"/>
                              </w:rPr>
                              <w:t>∈</w:t>
                            </w:r>
                            <w:r>
                              <w:t xml:space="preserve"> A \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9ED94" id="Rectángulo 9" o:spid="_x0000_s1026" style="position:absolute;margin-left:-43.8pt;margin-top:426.6pt;width:110.4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" filled="f" strokecolor="#41719c" strokeweight="1pt">
                <v:textbox>
                  <w:txbxContent>
                    <w:p w14:paraId="45FE5DE4" w14:textId="77777777" w:rsidR="00867764" w:rsidRDefault="00867764" w:rsidP="00867764">
                      <w:r>
                        <w:t xml:space="preserve">     x </w:t>
                      </w:r>
                      <w:r>
                        <w:rPr>
                          <w:rFonts w:ascii="Cambria Math" w:hAnsi="Cambria Math" w:cs="Cambria Math"/>
                        </w:rPr>
                        <w:t>∈</w:t>
                      </w:r>
                      <w:r>
                        <w:t xml:space="preserve"> A \ B                                                   </w:t>
                      </w:r>
                    </w:p>
                  </w:txbxContent>
                </v:textbox>
              </v:rect>
            </w:pict>
          </mc:Fallback>
        </mc:AlternateContent>
      </w:r>
      <w:r w:rsidR="005F3C30">
        <w:rPr>
          <w:noProof/>
        </w:rPr>
        <mc:AlternateContent>
          <mc:Choice Requires="wps">
            <w:drawing>
              <wp:anchor distT="0" distB="0" distL="114300" distR="114300" simplePos="0" relativeHeight="251661312" behindDoc="0" locked="0" layoutInCell="1" allowOverlap="1" wp14:anchorId="315F632F" wp14:editId="783CD7F4">
                <wp:simplePos x="0" y="0"/>
                <wp:positionH relativeFrom="column">
                  <wp:posOffset>299085</wp:posOffset>
                </wp:positionH>
                <wp:positionV relativeFrom="paragraph">
                  <wp:posOffset>4860925</wp:posOffset>
                </wp:positionV>
                <wp:extent cx="800100" cy="38100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800100" cy="381000"/>
                        </a:xfrm>
                        <a:prstGeom prst="rect">
                          <a:avLst/>
                        </a:prstGeom>
                        <a:noFill/>
                        <a:ln w="12700" cap="flat" cmpd="sng" algn="ctr">
                          <a:solidFill>
                            <a:srgbClr val="5B9BD5">
                              <a:shade val="50000"/>
                            </a:srgbClr>
                          </a:solidFill>
                          <a:prstDash val="solid"/>
                          <a:miter lim="800000"/>
                        </a:ln>
                        <a:effectLst/>
                      </wps:spPr>
                      <wps:txbx>
                        <w:txbxContent>
                          <w:p w14:paraId="2A77B6AF" w14:textId="77777777" w:rsidR="00657521" w:rsidRDefault="00867764" w:rsidP="00867764">
                            <w:r>
                              <w:t xml:space="preserve">x </w:t>
                            </w:r>
                            <w:r>
                              <w:rPr>
                                <w:rFonts w:ascii="Cambria Math" w:hAnsi="Cambria Math" w:cs="Cambria Math"/>
                              </w:rPr>
                              <w:t>∈</w:t>
                            </w:r>
                            <w:r>
                              <w:t xml:space="preserve"> A </w:t>
                            </w:r>
                            <w:r>
                              <w:rPr>
                                <w:rFonts w:ascii="Calibri" w:hAnsi="Calibri" w:cs="Calibri"/>
                              </w:rPr>
                              <w:t>∩</w:t>
                            </w:r>
                            <w: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F632F" id="Rectángulo 5" o:spid="_x0000_s1027" style="position:absolute;margin-left:23.55pt;margin-top:382.75pt;width:63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" filled="f" strokecolor="#41719c" strokeweight="1pt">
                <v:textbox>
                  <w:txbxContent>
                    <w:p w14:paraId="2A77B6AF" w14:textId="77777777" w:rsidR="00657521" w:rsidRDefault="00867764" w:rsidP="00867764">
                      <w:r>
                        <w:t xml:space="preserve">x </w:t>
                      </w:r>
                      <w:r>
                        <w:rPr>
                          <w:rFonts w:ascii="Cambria Math" w:hAnsi="Cambria Math" w:cs="Cambria Math"/>
                        </w:rPr>
                        <w:t>∈</w:t>
                      </w:r>
                      <w:r>
                        <w:t xml:space="preserve"> A </w:t>
                      </w:r>
                      <w:r>
                        <w:rPr>
                          <w:rFonts w:ascii="Calibri" w:hAnsi="Calibri" w:cs="Calibri"/>
                        </w:rPr>
                        <w:t>∩</w:t>
                      </w:r>
                      <w:r>
                        <w:t xml:space="preserve"> B</w:t>
                      </w:r>
                    </w:p>
                  </w:txbxContent>
                </v:textbox>
              </v:rect>
            </w:pict>
          </mc:Fallback>
        </mc:AlternateContent>
      </w:r>
      <w:r w:rsidR="005F3C30">
        <w:rPr>
          <w:noProof/>
        </w:rPr>
        <mc:AlternateContent>
          <mc:Choice Requires="wps">
            <w:drawing>
              <wp:anchor distT="0" distB="0" distL="114300" distR="114300" simplePos="0" relativeHeight="251667456" behindDoc="0" locked="0" layoutInCell="1" allowOverlap="1" wp14:anchorId="701B4A40" wp14:editId="4EBD1F72">
                <wp:simplePos x="0" y="0"/>
                <wp:positionH relativeFrom="column">
                  <wp:posOffset>2575560</wp:posOffset>
                </wp:positionH>
                <wp:positionV relativeFrom="paragraph">
                  <wp:posOffset>4604385</wp:posOffset>
                </wp:positionV>
                <wp:extent cx="3299460" cy="259080"/>
                <wp:effectExtent l="0" t="0" r="15240" b="26670"/>
                <wp:wrapNone/>
                <wp:docPr id="8" name="Rectángulo 8"/>
                <wp:cNvGraphicFramePr/>
                <a:graphic xmlns:a="http://schemas.openxmlformats.org/drawingml/2006/main">
                  <a:graphicData uri="http://schemas.microsoft.com/office/word/2010/wordprocessingShape">
                    <wps:wsp>
                      <wps:cNvSpPr/>
                      <wps:spPr>
                        <a:xfrm>
                          <a:off x="0" y="0"/>
                          <a:ext cx="3299460" cy="25908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87AD3" id="Rectángulo 8" o:spid="_x0000_s1026" style="position:absolute;margin-left:202.8pt;margin-top:362.55pt;width:259.8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" filled="f" strokecolor="#41719c" strokeweight="1pt"/>
            </w:pict>
          </mc:Fallback>
        </mc:AlternateContent>
      </w:r>
      <w:r w:rsidR="005F3C30">
        <w:rPr>
          <w:noProof/>
        </w:rPr>
        <mc:AlternateContent>
          <mc:Choice Requires="wps">
            <w:drawing>
              <wp:anchor distT="0" distB="0" distL="114300" distR="114300" simplePos="0" relativeHeight="251663360" behindDoc="0" locked="0" layoutInCell="1" allowOverlap="1" wp14:anchorId="0010264F" wp14:editId="2F4C3F4E">
                <wp:simplePos x="0" y="0"/>
                <wp:positionH relativeFrom="column">
                  <wp:posOffset>2996565</wp:posOffset>
                </wp:positionH>
                <wp:positionV relativeFrom="paragraph">
                  <wp:posOffset>4030345</wp:posOffset>
                </wp:positionV>
                <wp:extent cx="2438400" cy="259080"/>
                <wp:effectExtent l="0" t="0" r="19050" b="26670"/>
                <wp:wrapNone/>
                <wp:docPr id="6" name="Rectángulo 6"/>
                <wp:cNvGraphicFramePr/>
                <a:graphic xmlns:a="http://schemas.openxmlformats.org/drawingml/2006/main">
                  <a:graphicData uri="http://schemas.microsoft.com/office/word/2010/wordprocessingShape">
                    <wps:wsp>
                      <wps:cNvSpPr/>
                      <wps:spPr>
                        <a:xfrm>
                          <a:off x="0" y="0"/>
                          <a:ext cx="2438400" cy="25908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990E6" id="Rectángulo 6" o:spid="_x0000_s1026" style="position:absolute;margin-left:235.95pt;margin-top:317.35pt;width:192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" filled="f" strokecolor="#41719c" strokeweight="1pt"/>
            </w:pict>
          </mc:Fallback>
        </mc:AlternateContent>
      </w:r>
      <w:r w:rsidR="00867764">
        <w:rPr>
          <w:noProof/>
        </w:rPr>
        <w:drawing>
          <wp:anchor distT="0" distB="0" distL="114300" distR="114300" simplePos="0" relativeHeight="251670528" behindDoc="0" locked="0" layoutInCell="1" allowOverlap="1" wp14:anchorId="4965842C" wp14:editId="445E87BC">
            <wp:simplePos x="0" y="0"/>
            <wp:positionH relativeFrom="column">
              <wp:posOffset>-600075</wp:posOffset>
            </wp:positionH>
            <wp:positionV relativeFrom="page">
              <wp:posOffset>8046720</wp:posOffset>
            </wp:positionV>
            <wp:extent cx="2415540" cy="1638300"/>
            <wp:effectExtent l="0" t="0" r="381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C4735.tmp"/>
                    <pic:cNvPicPr/>
                  </pic:nvPicPr>
                  <pic:blipFill>
                    <a:blip r:embed="rId7">
                      <a:extLst>
                        <a:ext uri="{28A0092B-C50C-407E-A947-70E740481C1C}">
                          <a14:useLocalDpi xmlns:a14="http://schemas.microsoft.com/office/drawing/2010/main" val="0"/>
                        </a:ext>
                      </a:extLst>
                    </a:blip>
                    <a:stretch>
                      <a:fillRect/>
                    </a:stretch>
                  </pic:blipFill>
                  <pic:spPr>
                    <a:xfrm>
                      <a:off x="0" y="0"/>
                      <a:ext cx="2415540" cy="1638300"/>
                    </a:xfrm>
                    <a:prstGeom prst="rect">
                      <a:avLst/>
                    </a:prstGeom>
                  </pic:spPr>
                </pic:pic>
              </a:graphicData>
            </a:graphic>
          </wp:anchor>
        </w:drawing>
      </w:r>
      <w:r w:rsidR="00246DDF">
        <w:br/>
      </w:r>
      <w:r w:rsidR="00825028" w:rsidRPr="00825028">
        <w:rPr>
          <w:b/>
          <w:color w:val="FF0000"/>
        </w:rPr>
        <w:t xml:space="preserve">2.2 </w:t>
      </w:r>
      <w:r w:rsidRPr="00825028">
        <w:rPr>
          <w:b/>
          <w:color w:val="FF0000"/>
        </w:rPr>
        <w:t xml:space="preserve"> </w:t>
      </w:r>
      <w:r w:rsidR="00246DDF" w:rsidRPr="00825028">
        <w:rPr>
          <w:b/>
          <w:color w:val="FF0000"/>
        </w:rPr>
        <w:t>OPERACIÓN DE LOS CONJUNTOS</w:t>
      </w:r>
      <w:r w:rsidR="00246DDF" w:rsidRPr="00825028">
        <w:rPr>
          <w:color w:val="FF0000"/>
        </w:rPr>
        <w:t xml:space="preserve"> </w:t>
      </w:r>
      <w:r w:rsidR="00246DDF" w:rsidRPr="00825028">
        <w:rPr>
          <w:color w:val="FF0000"/>
        </w:rPr>
        <w:br/>
      </w:r>
      <w:r w:rsidR="00246DDF">
        <w:br/>
      </w:r>
      <w:r w:rsidR="00246DDF">
        <w:br/>
      </w:r>
      <w:r w:rsidR="00246DDF" w:rsidRPr="00246DDF">
        <w:rPr>
          <w:b/>
        </w:rPr>
        <w:t xml:space="preserve"> </w:t>
      </w:r>
      <w:proofErr w:type="spellStart"/>
      <w:r w:rsidR="00246DDF" w:rsidRPr="00246DDF">
        <w:rPr>
          <w:b/>
        </w:rPr>
        <w:t>Definici´on</w:t>
      </w:r>
      <w:proofErr w:type="spellEnd"/>
      <w:r w:rsidR="00246DDF" w:rsidRPr="00246DDF">
        <w:rPr>
          <w:b/>
        </w:rPr>
        <w:t xml:space="preserve"> de la diferencia de conjuntos</w:t>
      </w:r>
      <w:r w:rsidR="00246DDF">
        <w:t>. Sean A y B conjuntos. Entonces</w:t>
      </w:r>
      <w:r w:rsidR="00246DDF">
        <w:br/>
        <w:t xml:space="preserve"> </w:t>
      </w:r>
      <w:r w:rsidR="00246DDF">
        <w:br/>
        <w:t xml:space="preserve">A \ B :=  x: x </w:t>
      </w:r>
      <w:r w:rsidR="00246DDF">
        <w:rPr>
          <w:rFonts w:ascii="Cambria Math" w:hAnsi="Cambria Math" w:cs="Cambria Math"/>
        </w:rPr>
        <w:t>∈</w:t>
      </w:r>
      <w:r w:rsidR="00246DDF">
        <w:t xml:space="preserve"> A </w:t>
      </w:r>
      <w:r w:rsidR="00246DDF">
        <w:rPr>
          <w:rFonts w:ascii="Cambria Math" w:hAnsi="Cambria Math" w:cs="Cambria Math"/>
        </w:rPr>
        <w:t>∧</w:t>
      </w:r>
      <w:r w:rsidR="00246DDF">
        <w:t xml:space="preserve"> x /</w:t>
      </w:r>
      <w:r w:rsidR="00246DDF">
        <w:rPr>
          <w:rFonts w:ascii="Cambria Math" w:hAnsi="Cambria Math" w:cs="Cambria Math"/>
        </w:rPr>
        <w:t>∈</w:t>
      </w:r>
      <w:r w:rsidR="00246DDF">
        <w:t xml:space="preserve"> B . </w:t>
      </w:r>
      <w:r w:rsidR="00246DDF">
        <w:br/>
      </w:r>
      <w:r w:rsidR="00246DDF">
        <w:br/>
        <w:t xml:space="preserve">Esto significa que para todo x tenemos la siguiente equivalencia: </w:t>
      </w:r>
      <w:r w:rsidR="00EB759A">
        <w:br/>
      </w:r>
      <w:r w:rsidR="00EB759A">
        <w:br/>
      </w:r>
      <w:r w:rsidR="00246DDF">
        <w:t xml:space="preserve">x </w:t>
      </w:r>
      <w:r w:rsidR="00246DDF">
        <w:rPr>
          <w:rFonts w:ascii="Cambria Math" w:hAnsi="Cambria Math" w:cs="Cambria Math"/>
        </w:rPr>
        <w:t>∈</w:t>
      </w:r>
      <w:r w:rsidR="00246DDF">
        <w:t xml:space="preserve"> A \ B </w:t>
      </w:r>
      <w:r w:rsidR="00246DDF">
        <w:rPr>
          <w:rFonts w:ascii="Cambria Math" w:hAnsi="Cambria Math" w:cs="Cambria Math"/>
        </w:rPr>
        <w:t>⇐⇒</w:t>
      </w:r>
      <w:r w:rsidR="00246DDF">
        <w:t xml:space="preserve"> x </w:t>
      </w:r>
      <w:r w:rsidR="00246DDF">
        <w:rPr>
          <w:rFonts w:ascii="Cambria Math" w:hAnsi="Cambria Math" w:cs="Cambria Math"/>
        </w:rPr>
        <w:t>∈</w:t>
      </w:r>
      <w:r w:rsidR="00246DDF">
        <w:t xml:space="preserve"> A </w:t>
      </w:r>
      <w:r w:rsidR="00246DDF">
        <w:rPr>
          <w:rFonts w:ascii="Cambria Math" w:hAnsi="Cambria Math" w:cs="Cambria Math"/>
        </w:rPr>
        <w:t>∧</w:t>
      </w:r>
      <w:r w:rsidR="00246DDF">
        <w:t xml:space="preserve"> x /</w:t>
      </w:r>
      <w:r w:rsidR="00246DDF">
        <w:rPr>
          <w:rFonts w:ascii="Cambria Math" w:hAnsi="Cambria Math" w:cs="Cambria Math"/>
        </w:rPr>
        <w:t>∈</w:t>
      </w:r>
      <w:r w:rsidR="00246DDF">
        <w:t xml:space="preserve"> B. </w:t>
      </w:r>
      <w:r w:rsidR="00EB759A">
        <w:br/>
      </w:r>
      <w:r w:rsidR="00EB759A">
        <w:br/>
      </w:r>
      <w:r w:rsidR="00EB759A">
        <w:br/>
      </w:r>
      <w:r w:rsidR="00246DDF">
        <w:t xml:space="preserve">1. </w:t>
      </w:r>
      <w:proofErr w:type="spellStart"/>
      <w:r w:rsidR="00246DDF">
        <w:t>Definici´on</w:t>
      </w:r>
      <w:proofErr w:type="spellEnd"/>
      <w:r w:rsidR="00246DDF">
        <w:t xml:space="preserve"> de la </w:t>
      </w:r>
      <w:proofErr w:type="spellStart"/>
      <w:r w:rsidR="00246DDF">
        <w:t>uni´on</w:t>
      </w:r>
      <w:proofErr w:type="spellEnd"/>
      <w:r w:rsidR="00246DDF">
        <w:t xml:space="preserve"> de conjuntos. Sean A y B conjuntos. Entonces</w:t>
      </w:r>
      <w:r w:rsidR="00EB759A">
        <w:br/>
      </w:r>
      <w:r w:rsidR="00246DDF">
        <w:t xml:space="preserve"> </w:t>
      </w:r>
      <w:r w:rsidR="00EB759A">
        <w:br/>
      </w:r>
      <w:r w:rsidR="00246DDF">
        <w:t xml:space="preserve">A </w:t>
      </w:r>
      <w:r w:rsidR="00246DDF">
        <w:rPr>
          <w:rFonts w:ascii="Cambria Math" w:hAnsi="Cambria Math" w:cs="Cambria Math"/>
        </w:rPr>
        <w:t>∪</w:t>
      </w:r>
      <w:r w:rsidR="00246DDF">
        <w:t xml:space="preserve"> B :=</w:t>
      </w:r>
      <w:r w:rsidR="00EB759A">
        <w:t xml:space="preserve"> {</w:t>
      </w:r>
      <w:r w:rsidR="00246DDF">
        <w:t xml:space="preserve">  x: .</w:t>
      </w:r>
      <w:r w:rsidR="00EB759A">
        <w:br/>
      </w:r>
      <w:r w:rsidR="00EB759A">
        <w:br/>
      </w:r>
      <w:r w:rsidR="00246DDF">
        <w:t xml:space="preserve"> 2. </w:t>
      </w:r>
      <w:proofErr w:type="spellStart"/>
      <w:r w:rsidR="00246DDF">
        <w:t>Definici´on</w:t>
      </w:r>
      <w:proofErr w:type="spellEnd"/>
      <w:r w:rsidR="00246DDF">
        <w:t xml:space="preserve"> de la </w:t>
      </w:r>
      <w:proofErr w:type="spellStart"/>
      <w:r w:rsidR="00246DDF">
        <w:t>intersecci´on</w:t>
      </w:r>
      <w:proofErr w:type="spellEnd"/>
      <w:r w:rsidR="00246DDF">
        <w:t xml:space="preserve"> de conjuntos. Sean A y B conjuntos. Entonces</w:t>
      </w:r>
      <w:r w:rsidR="00EB759A">
        <w:br/>
      </w:r>
      <w:r w:rsidR="00EB759A">
        <w:br/>
      </w:r>
      <w:r w:rsidR="00246DDF">
        <w:t xml:space="preserve"> A ∩ B :=</w:t>
      </w:r>
      <w:r w:rsidR="00EB759A">
        <w:t xml:space="preserve">{ </w:t>
      </w:r>
      <w:r w:rsidR="00246DDF">
        <w:t xml:space="preserve">  x: .</w:t>
      </w:r>
      <w:r w:rsidR="00246DDF">
        <w:br/>
      </w:r>
      <w:r w:rsidR="00246DDF">
        <w:br/>
      </w:r>
      <w:r w:rsidR="00246DDF">
        <w:br/>
        <w:t xml:space="preserve">3. Indique las correspondencias con flechitas: </w:t>
      </w:r>
      <w:r w:rsidR="00EB759A">
        <w:br/>
      </w:r>
      <w:r w:rsidR="00867764">
        <w:t xml:space="preserve"> </w:t>
      </w:r>
      <w:r w:rsidR="00246DDF">
        <w:t xml:space="preserve"> </w:t>
      </w:r>
      <w:r w:rsidR="00EB759A">
        <w:t xml:space="preserve">     </w:t>
      </w:r>
      <w:r w:rsidR="00657521">
        <w:t xml:space="preserve">                                                          </w:t>
      </w:r>
      <w:r w:rsidR="00867764">
        <w:t xml:space="preserve">               </w:t>
      </w:r>
      <w:r w:rsidR="00657521">
        <w:t xml:space="preserve"> </w:t>
      </w:r>
      <w:r w:rsidR="00246DDF">
        <w:t xml:space="preserve">x </w:t>
      </w:r>
      <w:r w:rsidR="00657521">
        <w:t>pertenece a ambos conjuntos A y B</w:t>
      </w:r>
      <w:r w:rsidR="00657521">
        <w:br/>
      </w:r>
      <w:r w:rsidR="00867764">
        <w:t xml:space="preserve">x </w:t>
      </w:r>
      <w:r w:rsidR="00867764">
        <w:rPr>
          <w:rFonts w:ascii="Cambria Math" w:hAnsi="Cambria Math" w:cs="Cambria Math"/>
        </w:rPr>
        <w:t>∈</w:t>
      </w:r>
      <w:r w:rsidR="00867764">
        <w:t xml:space="preserve"> A </w:t>
      </w:r>
      <w:r w:rsidR="00867764">
        <w:rPr>
          <w:rFonts w:ascii="Cambria Math" w:hAnsi="Cambria Math" w:cs="Cambria Math"/>
        </w:rPr>
        <w:t>∪</w:t>
      </w:r>
      <w:r w:rsidR="00867764">
        <w:t xml:space="preserve"> B</w:t>
      </w:r>
      <w:r w:rsidR="00657521">
        <w:br/>
      </w:r>
      <w:r w:rsidR="00657521">
        <w:br/>
      </w:r>
      <w:r w:rsidR="00867764">
        <w:t xml:space="preserve">                                                                            x pertenece al </w:t>
      </w:r>
      <w:r w:rsidR="005F3C30">
        <w:t>conjunto A pero no pertenece</w:t>
      </w:r>
      <w:r w:rsidR="00657521">
        <w:br/>
        <w:t xml:space="preserve">                                                                      </w:t>
      </w:r>
      <w:r w:rsidR="00867764">
        <w:br/>
      </w:r>
      <w:r w:rsidR="00867764">
        <w:br/>
      </w:r>
      <w:r w:rsidR="00867764">
        <w:br/>
      </w:r>
      <w:r w:rsidR="00867764">
        <w:br/>
      </w:r>
      <w:r w:rsidR="00867764">
        <w:br/>
        <w:t xml:space="preserve">                                         </w:t>
      </w:r>
      <w:r>
        <w:t xml:space="preserve">                          </w:t>
      </w:r>
      <w:r w:rsidR="00657521">
        <w:t xml:space="preserve">  x pertenece por lo menos a uno de</w:t>
      </w:r>
      <w:r w:rsidR="005F3C30">
        <w:t xml:space="preserve"> los co</w:t>
      </w:r>
      <w:r>
        <w:t xml:space="preserve">njuntos </w:t>
      </w:r>
      <w:r w:rsidR="00657521">
        <w:br/>
      </w:r>
      <w:r w:rsidR="00657521">
        <w:br/>
      </w:r>
      <w:r w:rsidR="00657521">
        <w:br/>
      </w:r>
      <w:r w:rsidR="00246DDF">
        <w:br/>
      </w:r>
      <w:r w:rsidR="00246DDF">
        <w:br/>
      </w:r>
      <w:r w:rsidR="00867764">
        <w:t>Diagramas de Euler-</w:t>
      </w:r>
      <w:proofErr w:type="spellStart"/>
      <w:r w:rsidR="00867764">
        <w:t>Venn</w:t>
      </w:r>
      <w:proofErr w:type="spellEnd"/>
      <w:r w:rsidR="00867764">
        <w:t xml:space="preserve"> Ejemplo: Diferencia de conjuntos.</w:t>
      </w:r>
      <w:r w:rsidR="00246DDF">
        <w:br/>
      </w:r>
      <w:r w:rsidR="00246DDF">
        <w:br/>
      </w:r>
      <w:r w:rsidR="00867764">
        <w:t>A \ B consiste de todos los puntos que pertenecen al conjunto A y al mismo tiempo no pertenecen al conjunto B.</w:t>
      </w:r>
      <w:r w:rsidR="00246DDF">
        <w:br/>
      </w:r>
      <w:r w:rsidR="00246DDF">
        <w:br/>
      </w:r>
      <w:r w:rsidR="00246DDF">
        <w:br/>
      </w:r>
      <w:r w:rsidR="00246DDF">
        <w:br/>
      </w:r>
      <w:r w:rsidR="00867764" w:rsidRPr="00867764">
        <w:rPr>
          <w:b/>
        </w:rPr>
        <w:t xml:space="preserve">4. Unión de conjuntos.                                                             </w:t>
      </w:r>
      <w:r w:rsidR="00867764">
        <w:t xml:space="preserve">A </w:t>
      </w:r>
      <w:r w:rsidR="00867764">
        <w:rPr>
          <w:rFonts w:ascii="Cambria Math" w:hAnsi="Cambria Math" w:cs="Cambria Math"/>
        </w:rPr>
        <w:t>∪</w:t>
      </w:r>
      <w:r w:rsidR="00867764">
        <w:t xml:space="preserve"> B consiste de todos los puntos . . .</w:t>
      </w:r>
      <w:r w:rsidR="00246DDF">
        <w:br/>
      </w:r>
      <w:r w:rsidR="00867764">
        <w:rPr>
          <w:noProof/>
        </w:rPr>
        <w:lastRenderedPageBreak/>
        <w:drawing>
          <wp:anchor distT="0" distB="0" distL="114300" distR="114300" simplePos="0" relativeHeight="251671552" behindDoc="0" locked="0" layoutInCell="1" allowOverlap="1" wp14:anchorId="62EBE42B" wp14:editId="0E9D2CF3">
            <wp:simplePos x="0" y="0"/>
            <wp:positionH relativeFrom="column">
              <wp:posOffset>-851535</wp:posOffset>
            </wp:positionH>
            <wp:positionV relativeFrom="page">
              <wp:posOffset>1272540</wp:posOffset>
            </wp:positionV>
            <wp:extent cx="2491740" cy="1630045"/>
            <wp:effectExtent l="0" t="0" r="3810" b="825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C447D.tmp"/>
                    <pic:cNvPicPr/>
                  </pic:nvPicPr>
                  <pic:blipFill>
                    <a:blip r:embed="rId8">
                      <a:extLst>
                        <a:ext uri="{28A0092B-C50C-407E-A947-70E740481C1C}">
                          <a14:useLocalDpi xmlns:a14="http://schemas.microsoft.com/office/drawing/2010/main" val="0"/>
                        </a:ext>
                      </a:extLst>
                    </a:blip>
                    <a:stretch>
                      <a:fillRect/>
                    </a:stretch>
                  </pic:blipFill>
                  <pic:spPr>
                    <a:xfrm>
                      <a:off x="0" y="0"/>
                      <a:ext cx="2491740" cy="1630045"/>
                    </a:xfrm>
                    <a:prstGeom prst="rect">
                      <a:avLst/>
                    </a:prstGeom>
                  </pic:spPr>
                </pic:pic>
              </a:graphicData>
            </a:graphic>
          </wp:anchor>
        </w:drawing>
      </w:r>
      <w:r w:rsidR="00246DDF">
        <w:br/>
      </w:r>
      <w:r w:rsidR="00246DDF">
        <w:br/>
      </w:r>
      <w:r w:rsidR="00591C2B" w:rsidRPr="00591C2B">
        <w:rPr>
          <w:b/>
        </w:rPr>
        <w:t>5. Intersección de conjuntos.</w:t>
      </w:r>
      <w:r w:rsidR="00591C2B">
        <w:rPr>
          <w:b/>
        </w:rPr>
        <w:t xml:space="preserve">                                                            </w:t>
      </w:r>
      <w:r w:rsidR="00591C2B">
        <w:t>A ∩ B consiste de todos los puntos</w:t>
      </w:r>
      <w:r w:rsidR="00246DDF" w:rsidRPr="00591C2B">
        <w:rPr>
          <w:b/>
        </w:rPr>
        <w:br/>
      </w:r>
      <w:r w:rsidR="00591C2B">
        <w:rPr>
          <w:b/>
          <w:noProof/>
        </w:rPr>
        <w:drawing>
          <wp:anchor distT="0" distB="0" distL="114300" distR="114300" simplePos="0" relativeHeight="251672576" behindDoc="0" locked="0" layoutInCell="1" allowOverlap="1" wp14:anchorId="3ED22C43" wp14:editId="1FF8D2D8">
            <wp:simplePos x="0" y="0"/>
            <wp:positionH relativeFrom="column">
              <wp:posOffset>-851535</wp:posOffset>
            </wp:positionH>
            <wp:positionV relativeFrom="page">
              <wp:posOffset>3444240</wp:posOffset>
            </wp:positionV>
            <wp:extent cx="2514600" cy="1805940"/>
            <wp:effectExtent l="0" t="0" r="0" b="381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C403E.tmp"/>
                    <pic:cNvPicPr/>
                  </pic:nvPicPr>
                  <pic:blipFill>
                    <a:blip r:embed="rId9">
                      <a:extLst>
                        <a:ext uri="{28A0092B-C50C-407E-A947-70E740481C1C}">
                          <a14:useLocalDpi xmlns:a14="http://schemas.microsoft.com/office/drawing/2010/main" val="0"/>
                        </a:ext>
                      </a:extLst>
                    </a:blip>
                    <a:stretch>
                      <a:fillRect/>
                    </a:stretch>
                  </pic:blipFill>
                  <pic:spPr>
                    <a:xfrm>
                      <a:off x="0" y="0"/>
                      <a:ext cx="2514600" cy="1805940"/>
                    </a:xfrm>
                    <a:prstGeom prst="rect">
                      <a:avLst/>
                    </a:prstGeom>
                  </pic:spPr>
                </pic:pic>
              </a:graphicData>
            </a:graphic>
          </wp:anchor>
        </w:drawing>
      </w:r>
      <w:r w:rsidR="00246DDF" w:rsidRPr="00591C2B">
        <w:rPr>
          <w:b/>
        </w:rPr>
        <w:br/>
      </w:r>
      <w:r w:rsidR="00246DDF">
        <w:br/>
      </w:r>
      <w:r w:rsidR="00591C2B" w:rsidRPr="00591C2B">
        <w:rPr>
          <w:b/>
        </w:rPr>
        <w:t xml:space="preserve">Relaciones de contención entre la intersección, la unión y los conjuntos originales </w:t>
      </w:r>
      <w:r w:rsidR="00591C2B">
        <w:br/>
        <w:t xml:space="preserve">Como demostrar la contención de un conjunto en el otro. Sean A y B conjuntos. Se dice que A este contenido en B si cualquier elemento del conjunto A pertenece también al conjunto B. Formalmente esto significa que para cualquier x la afirmación x </w:t>
      </w:r>
      <w:r w:rsidR="00591C2B">
        <w:rPr>
          <w:rFonts w:ascii="Cambria Math" w:hAnsi="Cambria Math" w:cs="Cambria Math"/>
        </w:rPr>
        <w:t>∈</w:t>
      </w:r>
      <w:r w:rsidR="00591C2B">
        <w:t xml:space="preserve"> A implica la afirmación x </w:t>
      </w:r>
      <w:r w:rsidR="00591C2B">
        <w:rPr>
          <w:rFonts w:ascii="Cambria Math" w:hAnsi="Cambria Math" w:cs="Cambria Math"/>
        </w:rPr>
        <w:t>∈</w:t>
      </w:r>
      <w:r w:rsidR="00591C2B">
        <w:t xml:space="preserve"> B. </w:t>
      </w:r>
      <w:r w:rsidR="00591C2B" w:rsidRPr="00591C2B">
        <w:rPr>
          <w:b/>
        </w:rPr>
        <w:t>Ejemplo</w:t>
      </w:r>
      <w:r w:rsidR="00591C2B">
        <w:t xml:space="preserve">. Sean A y B conjuntos arbitrarios. Demostrar que </w:t>
      </w:r>
      <w:r w:rsidR="00591C2B">
        <w:br/>
        <w:t xml:space="preserve">                                                            A ∩ B </w:t>
      </w:r>
      <w:r w:rsidR="00591C2B">
        <w:rPr>
          <w:rFonts w:ascii="Cambria Math" w:hAnsi="Cambria Math" w:cs="Cambria Math"/>
        </w:rPr>
        <w:t>⊆</w:t>
      </w:r>
      <w:r w:rsidR="00591C2B">
        <w:t xml:space="preserve"> A. </w:t>
      </w:r>
      <w:r w:rsidR="00591C2B">
        <w:br/>
        <w:t>Solución. Plan de la demostración: considerar un elemento arbitrario del conjunto A ∩ B y demostrar que este elemento pertenece al conjunto A.</w:t>
      </w:r>
      <w:r w:rsidR="00591C2B">
        <w:br/>
        <w:t xml:space="preserve"> </w:t>
      </w:r>
      <w:r w:rsidR="00591C2B" w:rsidRPr="00591C2B">
        <w:rPr>
          <w:b/>
        </w:rPr>
        <w:t xml:space="preserve">Sea x </w:t>
      </w:r>
      <w:r w:rsidR="00591C2B" w:rsidRPr="00591C2B">
        <w:rPr>
          <w:rFonts w:ascii="Cambria Math" w:hAnsi="Cambria Math" w:cs="Cambria Math"/>
          <w:b/>
        </w:rPr>
        <w:t>∈</w:t>
      </w:r>
      <w:r w:rsidR="00591C2B" w:rsidRPr="00591C2B">
        <w:rPr>
          <w:b/>
        </w:rPr>
        <w:t xml:space="preserve"> A </w:t>
      </w:r>
      <w:r w:rsidR="00591C2B" w:rsidRPr="00591C2B">
        <w:rPr>
          <w:rFonts w:ascii="Calibri" w:hAnsi="Calibri" w:cs="Calibri"/>
          <w:b/>
        </w:rPr>
        <w:t>∩</w:t>
      </w:r>
      <w:r w:rsidR="00591C2B" w:rsidRPr="00591C2B">
        <w:rPr>
          <w:b/>
        </w:rPr>
        <w:t xml:space="preserve"> B.</w:t>
      </w:r>
      <w:r w:rsidR="00591C2B">
        <w:t xml:space="preserve"> Por definición de la intersección esto significa que    x </w:t>
      </w:r>
      <w:r w:rsidR="00591C2B">
        <w:rPr>
          <w:rFonts w:ascii="Cambria Math" w:hAnsi="Cambria Math" w:cs="Cambria Math"/>
        </w:rPr>
        <w:t>∈</w:t>
      </w:r>
      <w:r w:rsidR="00591C2B">
        <w:t xml:space="preserve"> A y x </w:t>
      </w:r>
      <w:r w:rsidR="00591C2B">
        <w:rPr>
          <w:rFonts w:ascii="Cambria Math" w:hAnsi="Cambria Math" w:cs="Cambria Math"/>
        </w:rPr>
        <w:t>∈</w:t>
      </w:r>
      <w:r w:rsidR="00591C2B">
        <w:t xml:space="preserve"> B. En particular, </w:t>
      </w:r>
      <w:r w:rsidR="00591C2B">
        <w:br/>
      </w:r>
      <w:r w:rsidR="00591C2B">
        <w:br/>
        <w:t xml:space="preserve">                                           esto implica que x </w:t>
      </w:r>
      <w:r w:rsidR="00591C2B">
        <w:rPr>
          <w:rFonts w:ascii="Cambria Math" w:hAnsi="Cambria Math" w:cs="Cambria Math"/>
        </w:rPr>
        <w:t>∈</w:t>
      </w:r>
      <w:r w:rsidR="00591C2B">
        <w:t xml:space="preserve"> A. </w:t>
      </w:r>
      <w:r w:rsidR="00591C2B">
        <w:br/>
      </w:r>
      <w:r w:rsidR="00591C2B">
        <w:br/>
      </w:r>
      <w:r w:rsidR="00591C2B">
        <w:br/>
        <w:t>6. En la demostración anterior se usa la regla lógica</w:t>
      </w:r>
      <w:r w:rsidR="00591C2B">
        <w:br/>
        <w:t xml:space="preserve">                                                      a </w:t>
      </w:r>
      <w:r w:rsidR="00591C2B">
        <w:rPr>
          <w:rFonts w:ascii="Cambria Math" w:hAnsi="Cambria Math" w:cs="Cambria Math"/>
        </w:rPr>
        <w:t>∧</w:t>
      </w:r>
      <w:r w:rsidR="00591C2B">
        <w:t xml:space="preserve"> b) </w:t>
      </w:r>
      <w:r w:rsidR="00591C2B">
        <w:rPr>
          <w:rFonts w:ascii="Calibri" w:hAnsi="Calibri" w:cs="Calibri"/>
        </w:rPr>
        <w:t>→</w:t>
      </w:r>
      <w:r w:rsidR="00246DDF">
        <w:br/>
      </w:r>
      <w:r w:rsidR="00591C2B">
        <w:br/>
      </w:r>
      <w:r w:rsidR="00221077">
        <w:br/>
      </w:r>
      <w:r w:rsidR="00591C2B">
        <w:rPr>
          <w:noProof/>
        </w:rPr>
        <w:drawing>
          <wp:anchor distT="0" distB="0" distL="114300" distR="114300" simplePos="0" relativeHeight="251673600" behindDoc="0" locked="0" layoutInCell="1" allowOverlap="1" wp14:anchorId="31A190E5" wp14:editId="1E40793C">
            <wp:simplePos x="0" y="0"/>
            <wp:positionH relativeFrom="column">
              <wp:posOffset>3583305</wp:posOffset>
            </wp:positionH>
            <wp:positionV relativeFrom="page">
              <wp:posOffset>495300</wp:posOffset>
            </wp:positionV>
            <wp:extent cx="2827020" cy="1615440"/>
            <wp:effectExtent l="0" t="0" r="0" b="381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CF26.tmp"/>
                    <pic:cNvPicPr/>
                  </pic:nvPicPr>
                  <pic:blipFill>
                    <a:blip r:embed="rId10">
                      <a:extLst>
                        <a:ext uri="{28A0092B-C50C-407E-A947-70E740481C1C}">
                          <a14:useLocalDpi xmlns:a14="http://schemas.microsoft.com/office/drawing/2010/main" val="0"/>
                        </a:ext>
                      </a:extLst>
                    </a:blip>
                    <a:stretch>
                      <a:fillRect/>
                    </a:stretch>
                  </pic:blipFill>
                  <pic:spPr>
                    <a:xfrm>
                      <a:off x="0" y="0"/>
                      <a:ext cx="2827020" cy="1615440"/>
                    </a:xfrm>
                    <a:prstGeom prst="rect">
                      <a:avLst/>
                    </a:prstGeom>
                  </pic:spPr>
                </pic:pic>
              </a:graphicData>
            </a:graphic>
            <wp14:sizeRelH relativeFrom="margin">
              <wp14:pctWidth>0</wp14:pctWidth>
            </wp14:sizeRelH>
            <wp14:sizeRelV relativeFrom="margin">
              <wp14:pctHeight>0</wp14:pctHeight>
            </wp14:sizeRelV>
          </wp:anchor>
        </w:drawing>
      </w:r>
      <w:r w:rsidR="00591C2B">
        <w:t xml:space="preserve">Demuestre esta regla usando tablas de </w:t>
      </w:r>
      <w:r w:rsidR="00221077">
        <w:t xml:space="preserve">verdad </w:t>
      </w:r>
      <w:r w:rsidR="00221077">
        <w:br/>
      </w:r>
      <w:r w:rsidR="00221077">
        <w:lastRenderedPageBreak/>
        <w:br/>
      </w:r>
      <w:r w:rsidR="00221077">
        <w:br/>
      </w:r>
      <w:r w:rsidR="00221077">
        <w:br/>
      </w:r>
      <w:r w:rsidR="00221077">
        <w:br/>
      </w:r>
      <w:r w:rsidR="00221077">
        <w:br/>
      </w:r>
      <w:r w:rsidR="00221077">
        <w:br/>
      </w:r>
      <w:r w:rsidR="00071256" w:rsidRPr="008541E8">
        <w:rPr>
          <w:b/>
          <w:color w:val="FF0000"/>
          <w:sz w:val="36"/>
          <w:szCs w:val="36"/>
        </w:rPr>
        <w:t xml:space="preserve">2.3 – Propiedades y aplicaciones de los conjuntos </w:t>
      </w:r>
      <w:r w:rsidR="00221077">
        <w:rPr>
          <w:b/>
        </w:rPr>
        <w:t xml:space="preserve"> </w:t>
      </w:r>
      <w:r w:rsidR="002521E4">
        <w:rPr>
          <w:b/>
        </w:rPr>
        <w:br/>
      </w:r>
      <w:r>
        <w:t xml:space="preserve">Conjuntos Se </w:t>
      </w:r>
      <w:r w:rsidR="00825028">
        <w:t>partir ‘a</w:t>
      </w:r>
      <w:r>
        <w:t xml:space="preserve">, en esta </w:t>
      </w:r>
      <w:r w:rsidR="00825028">
        <w:t>introducción</w:t>
      </w:r>
      <w:r>
        <w:t xml:space="preserve">, de la existencia intuitiva de unos entes </w:t>
      </w:r>
      <w:r w:rsidR="00825028">
        <w:t>matemáticos</w:t>
      </w:r>
      <w:r>
        <w:t xml:space="preserve"> que se </w:t>
      </w:r>
      <w:r w:rsidR="00825028">
        <w:t>denominaran</w:t>
      </w:r>
      <w:r>
        <w:t xml:space="preserve"> conjuntos. </w:t>
      </w:r>
      <w:r w:rsidR="00825028">
        <w:t>Definición</w:t>
      </w:r>
      <w:r>
        <w:t xml:space="preserve"> 3. Un conjunto es una </w:t>
      </w:r>
      <w:r w:rsidR="00825028">
        <w:t>colección</w:t>
      </w:r>
      <w:r>
        <w:t xml:space="preserve"> de objetos bien definidos y diferenciables entre </w:t>
      </w:r>
      <w:proofErr w:type="spellStart"/>
      <w:r w:rsidR="00825028">
        <w:t>si</w:t>
      </w:r>
      <w:proofErr w:type="spellEnd"/>
      <w:r>
        <w:t xml:space="preserve">. A los objetos que constituyen un conjunto se les denomina elementos del mismo. Los conjuntos se designan, habitualmente, por letras latinas </w:t>
      </w:r>
      <w:r w:rsidR="00825028">
        <w:t>mayúsculas</w:t>
      </w:r>
      <w:r>
        <w:t xml:space="preserve">: A, B, . . . y los elementos por letras latinas </w:t>
      </w:r>
      <w:r w:rsidR="00825028">
        <w:t>minúsculas</w:t>
      </w:r>
      <w:r>
        <w:t xml:space="preserve">: a, b, . . .; si a es un elemento del conjunto A, se </w:t>
      </w:r>
      <w:r w:rsidR="00825028">
        <w:t>dirá</w:t>
      </w:r>
      <w:r>
        <w:t xml:space="preserve"> que a </w:t>
      </w:r>
      <w:r w:rsidR="00825028">
        <w:t>pertenecer</w:t>
      </w:r>
      <w:r>
        <w:t xml:space="preserve"> al conjunto A, y se </w:t>
      </w:r>
      <w:r w:rsidR="00825028">
        <w:t>escribir ‘a</w:t>
      </w:r>
      <w:r>
        <w:t xml:space="preserve"> </w:t>
      </w:r>
      <w:proofErr w:type="spellStart"/>
      <w:r>
        <w:t>a</w:t>
      </w:r>
      <w:proofErr w:type="spellEnd"/>
      <w:r>
        <w:t xml:space="preserve"> </w:t>
      </w:r>
      <w:r>
        <w:rPr>
          <w:rFonts w:ascii="Cambria Math" w:hAnsi="Cambria Math" w:cs="Cambria Math"/>
        </w:rPr>
        <w:t>∈</w:t>
      </w:r>
      <w:r>
        <w:t xml:space="preserve"> A. En caso contrario, se </w:t>
      </w:r>
      <w:r w:rsidR="00825028">
        <w:t>dir</w:t>
      </w:r>
      <w:r w:rsidR="00825028">
        <w:rPr>
          <w:rFonts w:ascii="Calibri" w:hAnsi="Calibri" w:cs="Calibri"/>
        </w:rPr>
        <w:t>á</w:t>
      </w:r>
      <w:r>
        <w:t xml:space="preserve"> que el elemento no pertenece al conjunto y se </w:t>
      </w:r>
      <w:r w:rsidR="00825028">
        <w:t>denotar ‘a</w:t>
      </w:r>
      <w:r>
        <w:t xml:space="preserve"> </w:t>
      </w:r>
      <w:proofErr w:type="spellStart"/>
      <w:r>
        <w:t>a</w:t>
      </w:r>
      <w:proofErr w:type="spellEnd"/>
      <w:r>
        <w:t xml:space="preserve"> 6</w:t>
      </w:r>
      <w:r>
        <w:rPr>
          <w:rFonts w:ascii="Cambria Math" w:hAnsi="Cambria Math" w:cs="Cambria Math"/>
        </w:rPr>
        <w:t>∈</w:t>
      </w:r>
      <w:r>
        <w:t xml:space="preserve"> A. 1 Al conjunto que carece de elementos se le denomina conjunto </w:t>
      </w:r>
      <w:r w:rsidR="00825028">
        <w:t>vacío</w:t>
      </w:r>
      <w:r>
        <w:t xml:space="preserve">, y se denota por </w:t>
      </w:r>
      <w:r>
        <w:rPr>
          <w:rFonts w:ascii="Cambria Math" w:hAnsi="Cambria Math" w:cs="Cambria Math"/>
        </w:rPr>
        <w:t>∅</w:t>
      </w:r>
      <w:r>
        <w:t xml:space="preserve"> o por </w:t>
      </w:r>
      <w:proofErr w:type="gramStart"/>
      <w:r>
        <w:t>{ }</w:t>
      </w:r>
      <w:proofErr w:type="gramEnd"/>
      <w:r>
        <w:t xml:space="preserve">. Ejemplos 1. La </w:t>
      </w:r>
      <w:r w:rsidR="00825028">
        <w:t>proposición</w:t>
      </w:r>
      <w:r>
        <w:t xml:space="preserve"> “Todos los alumnos que </w:t>
      </w:r>
      <w:r w:rsidR="00825028">
        <w:t>aprobaran</w:t>
      </w:r>
      <w:r>
        <w:t xml:space="preserve"> </w:t>
      </w:r>
      <w:r w:rsidR="00825028">
        <w:t>Matemáticas</w:t>
      </w:r>
      <w:r>
        <w:t xml:space="preserve"> en junio” no define adecuadamente un conjunto puesto que, dado un alumno, no se puede afirmar de antemano si </w:t>
      </w:r>
      <w:r w:rsidR="00825028">
        <w:t>aprobar ‘a</w:t>
      </w:r>
      <w:r>
        <w:t xml:space="preserve"> o no en junio. Un conjunto puede ser definido por </w:t>
      </w:r>
      <w:r w:rsidR="00825028">
        <w:t>extensión</w:t>
      </w:r>
      <w:r>
        <w:t xml:space="preserve">, enumerando todos y cada uno de sus elementos, o por </w:t>
      </w:r>
      <w:r w:rsidR="00825028">
        <w:t>comprensión</w:t>
      </w:r>
      <w:r>
        <w:t xml:space="preserve">, diciendo </w:t>
      </w:r>
      <w:r w:rsidR="00825028">
        <w:t>cual</w:t>
      </w:r>
      <w:r>
        <w:t xml:space="preserve"> es la propiedad que los caracteriza. 1Un conjunto A </w:t>
      </w:r>
      <w:r w:rsidR="00825028">
        <w:t>esta</w:t>
      </w:r>
      <w:r>
        <w:t xml:space="preserve"> bien definido cuando, dado un elemento cualquiera x, es cierta una y </w:t>
      </w:r>
      <w:r w:rsidR="00825028">
        <w:t>solo</w:t>
      </w:r>
      <w:r>
        <w:t xml:space="preserve"> una, de las proposiciones x </w:t>
      </w:r>
      <w:r>
        <w:rPr>
          <w:rFonts w:ascii="Cambria Math" w:hAnsi="Cambria Math" w:cs="Cambria Math"/>
        </w:rPr>
        <w:t>∈</w:t>
      </w:r>
      <w:r>
        <w:t xml:space="preserve"> A y x 6</w:t>
      </w:r>
      <w:r>
        <w:rPr>
          <w:rFonts w:ascii="Cambria Math" w:hAnsi="Cambria Math" w:cs="Cambria Math"/>
        </w:rPr>
        <w:t>∈</w:t>
      </w:r>
      <w:r>
        <w:t xml:space="preserve"> A.</w:t>
      </w:r>
      <w:r w:rsidR="002521E4">
        <w:rPr>
          <w:b/>
        </w:rPr>
        <w:br/>
      </w:r>
      <w:r>
        <w:rPr>
          <w:b/>
        </w:rPr>
        <w:br/>
      </w:r>
      <w:r>
        <w:t>CONJUNTOS, APLICACIONES Y RELACIONES</w:t>
      </w:r>
      <w:r>
        <w:rPr>
          <w:b/>
        </w:rPr>
        <w:br/>
      </w:r>
      <w:r>
        <w:rPr>
          <w:b/>
          <w:noProof/>
        </w:rPr>
        <w:drawing>
          <wp:anchor distT="0" distB="0" distL="114300" distR="114300" simplePos="0" relativeHeight="251676672" behindDoc="1" locked="0" layoutInCell="1" allowOverlap="1" wp14:anchorId="799B9689" wp14:editId="049B65DB">
            <wp:simplePos x="0" y="0"/>
            <wp:positionH relativeFrom="column">
              <wp:posOffset>-1019175</wp:posOffset>
            </wp:positionH>
            <wp:positionV relativeFrom="page">
              <wp:posOffset>5433060</wp:posOffset>
            </wp:positionV>
            <wp:extent cx="3360420" cy="1531620"/>
            <wp:effectExtent l="0" t="0" r="0" b="0"/>
            <wp:wrapTight wrapText="bothSides">
              <wp:wrapPolygon edited="0">
                <wp:start x="0" y="0"/>
                <wp:lineTo x="0" y="21224"/>
                <wp:lineTo x="21429" y="21224"/>
                <wp:lineTo x="21429"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185DF4.tmp"/>
                    <pic:cNvPicPr/>
                  </pic:nvPicPr>
                  <pic:blipFill>
                    <a:blip r:embed="rId11">
                      <a:extLst>
                        <a:ext uri="{28A0092B-C50C-407E-A947-70E740481C1C}">
                          <a14:useLocalDpi xmlns:a14="http://schemas.microsoft.com/office/drawing/2010/main" val="0"/>
                        </a:ext>
                      </a:extLst>
                    </a:blip>
                    <a:stretch>
                      <a:fillRect/>
                    </a:stretch>
                  </pic:blipFill>
                  <pic:spPr>
                    <a:xfrm>
                      <a:off x="0" y="0"/>
                      <a:ext cx="3360420" cy="1531620"/>
                    </a:xfrm>
                    <a:prstGeom prst="rect">
                      <a:avLst/>
                    </a:prstGeom>
                  </pic:spPr>
                </pic:pic>
              </a:graphicData>
            </a:graphic>
          </wp:anchor>
        </w:drawing>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sidR="00825028">
        <w:t xml:space="preserve">Ejemplos 2. Algunos conjuntos definidos por </w:t>
      </w:r>
      <w:proofErr w:type="spellStart"/>
      <w:r w:rsidR="00825028">
        <w:t>comprensi´on</w:t>
      </w:r>
      <w:proofErr w:type="spellEnd"/>
      <w:r w:rsidR="00825028">
        <w:t xml:space="preserve">: A = {x </w:t>
      </w:r>
      <w:r w:rsidR="00825028">
        <w:rPr>
          <w:rFonts w:ascii="Cambria Math" w:hAnsi="Cambria Math" w:cs="Cambria Math"/>
        </w:rPr>
        <w:t>∈</w:t>
      </w:r>
      <w:r w:rsidR="00825028">
        <w:t xml:space="preserve"> Z; x 2 ≤ 16} B = {x </w:t>
      </w:r>
      <w:r w:rsidR="00825028">
        <w:rPr>
          <w:rFonts w:ascii="Cambria Math" w:hAnsi="Cambria Math" w:cs="Cambria Math"/>
        </w:rPr>
        <w:t>∈</w:t>
      </w:r>
      <w:r w:rsidR="00825028">
        <w:t xml:space="preserve"> </w:t>
      </w:r>
      <w:proofErr w:type="gramStart"/>
      <w:r w:rsidR="00825028">
        <w:t>N ;</w:t>
      </w:r>
      <w:proofErr w:type="gramEnd"/>
      <w:r w:rsidR="00825028">
        <w:t xml:space="preserve"> x divide a 20} </w:t>
      </w:r>
      <w:r w:rsidR="00825028">
        <w:rPr>
          <w:rFonts w:ascii="Cambria Math" w:hAnsi="Cambria Math" w:cs="Cambria Math"/>
        </w:rPr>
        <w:t>∅</w:t>
      </w:r>
      <w:r w:rsidR="00825028">
        <w:t xml:space="preserve"> = { } Ejemplos 3. Los mismos conjuntos definidos por </w:t>
      </w:r>
      <w:proofErr w:type="spellStart"/>
      <w:r w:rsidR="00825028">
        <w:t>extensi´on</w:t>
      </w:r>
      <w:proofErr w:type="spellEnd"/>
      <w:r w:rsidR="00825028">
        <w:t>: A = {0, 1, 2, 3, 4, −1, −2, −3, −4} B = {1, 2, 4, 5, 10, 20} Como se aprecia en este ejemplo, se utilizan las llaves “{” y “}” para delimitar los elementos que componen un conjunto.</w:t>
      </w:r>
      <w:r>
        <w:rPr>
          <w:b/>
        </w:rPr>
        <w:br/>
      </w:r>
      <w:r>
        <w:rPr>
          <w:b/>
        </w:rPr>
        <w:br/>
      </w:r>
      <w:r>
        <w:rPr>
          <w:b/>
        </w:rPr>
        <w:br/>
      </w:r>
      <w:r w:rsidR="002521E4">
        <w:rPr>
          <w:b/>
        </w:rPr>
        <w:br/>
      </w:r>
      <w:r w:rsidR="002521E4">
        <w:rPr>
          <w:b/>
        </w:rPr>
        <w:br/>
      </w:r>
      <w:r w:rsidR="002521E4">
        <w:rPr>
          <w:b/>
        </w:rPr>
        <w:br/>
      </w:r>
      <w:r w:rsidR="00367862" w:rsidRPr="008541E8">
        <w:rPr>
          <w:b/>
          <w:color w:val="FF0000"/>
          <w:sz w:val="32"/>
          <w:szCs w:val="32"/>
        </w:rPr>
        <w:t>2.4- Conceptos básicos producto cartesiano y relación binaria</w:t>
      </w:r>
      <w:r w:rsidR="00367862" w:rsidRPr="008541E8">
        <w:rPr>
          <w:b/>
          <w:color w:val="FF0000"/>
        </w:rPr>
        <w:t xml:space="preserve">  </w:t>
      </w:r>
      <w:r w:rsidR="00367862">
        <w:rPr>
          <w:b/>
        </w:rPr>
        <w:br/>
      </w:r>
      <w:r w:rsidR="00367862">
        <w:rPr>
          <w:b/>
        </w:rPr>
        <w:br/>
      </w:r>
      <w:r w:rsidR="00367862">
        <w:rPr>
          <w:b/>
        </w:rPr>
        <w:lastRenderedPageBreak/>
        <w:br/>
      </w:r>
      <w:r w:rsidR="00367862">
        <w:rPr>
          <w:rFonts w:ascii="Arial" w:hAnsi="Arial" w:cs="Arial"/>
          <w:color w:val="333333"/>
          <w:sz w:val="21"/>
          <w:szCs w:val="21"/>
          <w:shd w:val="clear" w:color="auto" w:fill="FEFEFE"/>
        </w:rPr>
        <w:t>Llamamos </w:t>
      </w:r>
      <w:r w:rsidR="00367862">
        <w:rPr>
          <w:rStyle w:val="Textoennegrita"/>
          <w:rFonts w:ascii="Arial" w:hAnsi="Arial" w:cs="Arial"/>
          <w:color w:val="333333"/>
          <w:sz w:val="21"/>
          <w:szCs w:val="21"/>
          <w:bdr w:val="none" w:sz="0" w:space="0" w:color="auto" w:frame="1"/>
          <w:shd w:val="clear" w:color="auto" w:fill="FEFEFE"/>
        </w:rPr>
        <w:t>relación binaria</w:t>
      </w:r>
      <w:r w:rsidR="00367862">
        <w:rPr>
          <w:rFonts w:ascii="Arial" w:hAnsi="Arial" w:cs="Arial"/>
          <w:color w:val="333333"/>
          <w:sz w:val="21"/>
          <w:szCs w:val="21"/>
          <w:shd w:val="clear" w:color="auto" w:fill="FEFEFE"/>
        </w:rPr>
        <w:t> a la relación R existente entre dos elementos a y b, de dos conjuntos A y B respectivamente. Indicando que el elemento a está relacionado con b. Esta relación se puede denotar de diversas formas:</w:t>
      </w:r>
      <w:r w:rsidR="00367862">
        <w:rPr>
          <w:rFonts w:ascii="Arial" w:hAnsi="Arial" w:cs="Arial"/>
          <w:color w:val="333333"/>
          <w:sz w:val="21"/>
          <w:szCs w:val="21"/>
        </w:rPr>
        <w:br/>
      </w:r>
      <w:r w:rsidR="00367862">
        <w:rPr>
          <w:rFonts w:ascii="Arial" w:hAnsi="Arial" w:cs="Arial"/>
          <w:color w:val="333333"/>
          <w:sz w:val="21"/>
          <w:szCs w:val="21"/>
          <w:shd w:val="clear" w:color="auto" w:fill="FEFEFE"/>
        </w:rPr>
        <w:t>1- Como pares ordenados (a, b).</w:t>
      </w:r>
      <w:r w:rsidR="00367862">
        <w:rPr>
          <w:rFonts w:ascii="Arial" w:hAnsi="Arial" w:cs="Arial"/>
          <w:color w:val="333333"/>
          <w:sz w:val="21"/>
          <w:szCs w:val="21"/>
        </w:rPr>
        <w:br/>
      </w:r>
      <w:r w:rsidR="00367862">
        <w:rPr>
          <w:rFonts w:ascii="Arial" w:hAnsi="Arial" w:cs="Arial"/>
          <w:color w:val="333333"/>
          <w:sz w:val="21"/>
          <w:szCs w:val="21"/>
          <w:shd w:val="clear" w:color="auto" w:fill="FEFEFE"/>
        </w:rPr>
        <w:t>2- Indicando que a</w:t>
      </w:r>
      <w:r w:rsidR="00367862">
        <w:rPr>
          <w:rFonts w:ascii="Arial" w:hAnsi="Arial" w:cs="Arial"/>
          <w:color w:val="333333"/>
          <w:sz w:val="21"/>
          <w:szCs w:val="21"/>
          <w:shd w:val="clear" w:color="auto" w:fill="FEFEFE"/>
        </w:rPr>
        <w:t xml:space="preserve"> </w:t>
      </w:r>
      <w:r w:rsidR="00367862">
        <w:rPr>
          <w:rFonts w:ascii="Arial" w:hAnsi="Arial" w:cs="Arial"/>
          <w:color w:val="333333"/>
          <w:sz w:val="21"/>
          <w:szCs w:val="21"/>
          <w:shd w:val="clear" w:color="auto" w:fill="FEFEFE"/>
        </w:rPr>
        <w:t>R</w:t>
      </w:r>
      <w:r w:rsidR="00367862">
        <w:rPr>
          <w:rFonts w:ascii="Arial" w:hAnsi="Arial" w:cs="Arial"/>
          <w:color w:val="333333"/>
          <w:sz w:val="21"/>
          <w:szCs w:val="21"/>
          <w:shd w:val="clear" w:color="auto" w:fill="FEFEFE"/>
        </w:rPr>
        <w:t xml:space="preserve"> </w:t>
      </w:r>
      <w:r w:rsidR="00367862">
        <w:rPr>
          <w:rFonts w:ascii="Arial" w:hAnsi="Arial" w:cs="Arial"/>
          <w:color w:val="333333"/>
          <w:sz w:val="21"/>
          <w:szCs w:val="21"/>
          <w:shd w:val="clear" w:color="auto" w:fill="FEFEFE"/>
        </w:rPr>
        <w:t>b.</w:t>
      </w:r>
      <w:r w:rsidR="00367862">
        <w:rPr>
          <w:rFonts w:ascii="Arial" w:hAnsi="Arial" w:cs="Arial"/>
          <w:color w:val="333333"/>
          <w:sz w:val="21"/>
          <w:szCs w:val="21"/>
        </w:rPr>
        <w:br/>
      </w:r>
      <w:r w:rsidR="00367862">
        <w:rPr>
          <w:rFonts w:ascii="Arial" w:hAnsi="Arial" w:cs="Arial"/>
          <w:color w:val="333333"/>
          <w:sz w:val="21"/>
          <w:szCs w:val="21"/>
          <w:shd w:val="clear" w:color="auto" w:fill="FEFEFE"/>
        </w:rPr>
        <w:t>3- Como una mezcla entra los dos anteriores R</w:t>
      </w:r>
      <w:r w:rsidR="00367862">
        <w:rPr>
          <w:rFonts w:ascii="Arial" w:hAnsi="Arial" w:cs="Arial"/>
          <w:color w:val="333333"/>
          <w:sz w:val="21"/>
          <w:szCs w:val="21"/>
          <w:shd w:val="clear" w:color="auto" w:fill="FEFEFE"/>
        </w:rPr>
        <w:t xml:space="preserve"> </w:t>
      </w:r>
      <w:r w:rsidR="00367862">
        <w:rPr>
          <w:rFonts w:ascii="Arial" w:hAnsi="Arial" w:cs="Arial"/>
          <w:color w:val="333333"/>
          <w:sz w:val="21"/>
          <w:szCs w:val="21"/>
          <w:shd w:val="clear" w:color="auto" w:fill="FEFEFE"/>
        </w:rPr>
        <w:t>(</w:t>
      </w:r>
      <w:proofErr w:type="spellStart"/>
      <w:r w:rsidR="00367862">
        <w:rPr>
          <w:rFonts w:ascii="Arial" w:hAnsi="Arial" w:cs="Arial"/>
          <w:color w:val="333333"/>
          <w:sz w:val="21"/>
          <w:szCs w:val="21"/>
          <w:shd w:val="clear" w:color="auto" w:fill="FEFEFE"/>
        </w:rPr>
        <w:t>a,b</w:t>
      </w:r>
      <w:proofErr w:type="spellEnd"/>
      <w:r w:rsidR="00367862">
        <w:rPr>
          <w:rFonts w:ascii="Arial" w:hAnsi="Arial" w:cs="Arial"/>
          <w:color w:val="333333"/>
          <w:sz w:val="21"/>
          <w:szCs w:val="21"/>
          <w:shd w:val="clear" w:color="auto" w:fill="FEFEFE"/>
        </w:rPr>
        <w:t>).</w:t>
      </w:r>
      <w:r w:rsidR="00367862">
        <w:rPr>
          <w:rFonts w:ascii="Arial" w:hAnsi="Arial" w:cs="Arial"/>
          <w:color w:val="333333"/>
          <w:sz w:val="21"/>
          <w:szCs w:val="21"/>
        </w:rPr>
        <w:br/>
      </w:r>
      <w:r w:rsidR="00367862">
        <w:rPr>
          <w:rFonts w:ascii="Arial" w:hAnsi="Arial" w:cs="Arial"/>
          <w:color w:val="333333"/>
          <w:sz w:val="21"/>
          <w:szCs w:val="21"/>
          <w:shd w:val="clear" w:color="auto" w:fill="FEFEFE"/>
        </w:rPr>
        <w:t>Al conjunto de todos los elementos relacionados mediante la relación R en un conjunto lo denotamos como R(M)</w:t>
      </w:r>
      <w:r w:rsidR="00367862">
        <w:rPr>
          <w:rFonts w:ascii="Arial" w:hAnsi="Arial" w:cs="Arial"/>
          <w:color w:val="333333"/>
          <w:sz w:val="21"/>
          <w:szCs w:val="21"/>
          <w:shd w:val="clear" w:color="auto" w:fill="FEFEFE"/>
        </w:rPr>
        <w:br/>
      </w:r>
      <w:r w:rsidR="00367862">
        <w:rPr>
          <w:rFonts w:ascii="Arial" w:hAnsi="Arial" w:cs="Arial"/>
          <w:color w:val="333333"/>
          <w:sz w:val="21"/>
          <w:szCs w:val="21"/>
          <w:shd w:val="clear" w:color="auto" w:fill="FEFEFE"/>
        </w:rPr>
        <w:br/>
      </w:r>
      <w:r w:rsidR="00367862">
        <w:rPr>
          <w:rFonts w:ascii="Arial" w:hAnsi="Arial" w:cs="Arial"/>
          <w:color w:val="333333"/>
          <w:sz w:val="21"/>
          <w:szCs w:val="21"/>
          <w:shd w:val="clear" w:color="auto" w:fill="FEFEFE"/>
        </w:rPr>
        <w:br/>
      </w:r>
      <w:r w:rsidR="00367862">
        <w:rPr>
          <w:rFonts w:ascii="Arial" w:hAnsi="Arial" w:cs="Arial"/>
          <w:color w:val="333333"/>
          <w:sz w:val="21"/>
          <w:szCs w:val="21"/>
          <w:shd w:val="clear" w:color="auto" w:fill="FEFEFE"/>
        </w:rPr>
        <w:br/>
      </w:r>
      <w:r w:rsidR="00367862">
        <w:rPr>
          <w:rFonts w:ascii="Arial" w:hAnsi="Arial" w:cs="Arial"/>
          <w:color w:val="333333"/>
          <w:sz w:val="21"/>
          <w:szCs w:val="21"/>
        </w:rPr>
        <w:t>Está relación dependiendo del conjunto puede referirse a cualquier concepto referido con el conjunto.</w:t>
      </w:r>
    </w:p>
    <w:p w14:paraId="3E70294F" w14:textId="77777777" w:rsidR="00367862" w:rsidRDefault="00367862" w:rsidP="00367862">
      <w:pPr>
        <w:pStyle w:val="NormalWeb"/>
        <w:shd w:val="clear" w:color="auto" w:fill="FEFEFE"/>
        <w:spacing w:before="0" w:beforeAutospacing="0" w:after="0" w:afterAutospacing="0"/>
        <w:textAlignment w:val="baseline"/>
        <w:rPr>
          <w:rFonts w:ascii="Arial" w:hAnsi="Arial" w:cs="Arial"/>
          <w:color w:val="333333"/>
          <w:sz w:val="21"/>
          <w:szCs w:val="21"/>
        </w:rPr>
      </w:pPr>
      <w:r>
        <w:rPr>
          <w:rStyle w:val="Textoennegrita"/>
          <w:rFonts w:ascii="Arial" w:hAnsi="Arial" w:cs="Arial"/>
          <w:i/>
          <w:iCs/>
          <w:color w:val="333333"/>
          <w:sz w:val="21"/>
          <w:szCs w:val="21"/>
          <w:bdr w:val="none" w:sz="0" w:space="0" w:color="auto" w:frame="1"/>
        </w:rPr>
        <w:t>Ejemplo:</w:t>
      </w:r>
      <w:r>
        <w:rPr>
          <w:rStyle w:val="nfasis"/>
          <w:rFonts w:ascii="Arial" w:hAnsi="Arial" w:cs="Arial"/>
          <w:color w:val="333333"/>
          <w:sz w:val="21"/>
          <w:szCs w:val="21"/>
          <w:bdr w:val="none" w:sz="0" w:space="0" w:color="auto" w:frame="1"/>
        </w:rPr>
        <w:t> Sea el conjunto A={el conjunto de los números naturales}, una relación binaria del conjunto de A sobre sí mismo puede ser, R= ser múltiplo de.</w:t>
      </w:r>
      <w:r>
        <w:rPr>
          <w:rFonts w:ascii="Arial" w:hAnsi="Arial" w:cs="Arial"/>
          <w:i/>
          <w:iCs/>
          <w:color w:val="333333"/>
          <w:sz w:val="21"/>
          <w:szCs w:val="21"/>
          <w:bdr w:val="none" w:sz="0" w:space="0" w:color="auto" w:frame="1"/>
        </w:rPr>
        <w:br/>
      </w:r>
      <w:r>
        <w:rPr>
          <w:rStyle w:val="nfasis"/>
          <w:rFonts w:ascii="Arial" w:hAnsi="Arial" w:cs="Arial"/>
          <w:color w:val="333333"/>
          <w:sz w:val="21"/>
          <w:szCs w:val="21"/>
          <w:bdr w:val="none" w:sz="0" w:space="0" w:color="auto" w:frame="1"/>
        </w:rPr>
        <w:t>De tal forma que, por ejemplo 4 está relacionado con 2 (es decir, 4 es un múltiplo de 2), por tanto escribimos 4R2 o (4,2).</w:t>
      </w:r>
      <w:r>
        <w:rPr>
          <w:rFonts w:ascii="Arial" w:hAnsi="Arial" w:cs="Arial"/>
          <w:i/>
          <w:iCs/>
          <w:color w:val="333333"/>
          <w:sz w:val="21"/>
          <w:szCs w:val="21"/>
          <w:bdr w:val="none" w:sz="0" w:space="0" w:color="auto" w:frame="1"/>
        </w:rPr>
        <w:br/>
      </w:r>
      <w:r>
        <w:rPr>
          <w:rStyle w:val="nfasis"/>
          <w:rFonts w:ascii="Arial" w:hAnsi="Arial" w:cs="Arial"/>
          <w:color w:val="333333"/>
          <w:sz w:val="21"/>
          <w:szCs w:val="21"/>
          <w:bdr w:val="none" w:sz="0" w:space="0" w:color="auto" w:frame="1"/>
        </w:rPr>
        <w:t>En el caso de no estar relacionados escribiremos a no está relacionado con b tachando la R. Un ejemplo de dos elementos que no están relacionados con esta relación son 3 y 5.</w:t>
      </w:r>
    </w:p>
    <w:p w14:paraId="6FEDA3FF" w14:textId="6405280C" w:rsidR="00367862" w:rsidRDefault="00367862" w:rsidP="00367862">
      <w:pPr>
        <w:pStyle w:val="NormalWeb"/>
        <w:shd w:val="clear" w:color="auto" w:fill="FEFEFE"/>
        <w:spacing w:before="0" w:beforeAutospacing="0" w:after="0" w:afterAutospacing="0"/>
        <w:textAlignment w:val="baseline"/>
        <w:rPr>
          <w:rFonts w:ascii="Arial" w:hAnsi="Arial" w:cs="Arial"/>
          <w:color w:val="333333"/>
          <w:sz w:val="21"/>
          <w:szCs w:val="21"/>
        </w:rPr>
      </w:pPr>
      <w:r>
        <w:rPr>
          <w:rStyle w:val="Textoennegrita"/>
          <w:rFonts w:ascii="Arial" w:hAnsi="Arial" w:cs="Arial"/>
          <w:color w:val="333333"/>
          <w:sz w:val="21"/>
          <w:szCs w:val="21"/>
          <w:bdr w:val="none" w:sz="0" w:space="0" w:color="auto" w:frame="1"/>
        </w:rPr>
        <w:t>Observación:</w:t>
      </w:r>
      <w:r>
        <w:rPr>
          <w:rFonts w:ascii="Arial" w:hAnsi="Arial" w:cs="Arial"/>
          <w:color w:val="333333"/>
          <w:sz w:val="21"/>
          <w:szCs w:val="21"/>
        </w:rPr>
        <w:t xml:space="preserve"> El conjunto </w:t>
      </w:r>
      <w:proofErr w:type="gramStart"/>
      <w:r>
        <w:rPr>
          <w:rFonts w:ascii="Arial" w:hAnsi="Arial" w:cs="Arial"/>
          <w:color w:val="333333"/>
          <w:sz w:val="21"/>
          <w:szCs w:val="21"/>
        </w:rPr>
        <w:t>R(</w:t>
      </w:r>
      <w:proofErr w:type="gramEnd"/>
      <w:r>
        <w:rPr>
          <w:rFonts w:ascii="Arial" w:hAnsi="Arial" w:cs="Arial"/>
          <w:color w:val="333333"/>
          <w:sz w:val="21"/>
          <w:szCs w:val="21"/>
        </w:rPr>
        <w:t>A</w:t>
      </w:r>
      <w:r>
        <w:rPr>
          <w:rFonts w:ascii="Arial" w:hAnsi="Arial" w:cs="Arial"/>
          <w:color w:val="333333"/>
          <w:sz w:val="21"/>
          <w:szCs w:val="21"/>
        </w:rPr>
        <w:t xml:space="preserve"> </w:t>
      </w:r>
      <w:r>
        <w:rPr>
          <w:rFonts w:ascii="Arial" w:hAnsi="Arial" w:cs="Arial"/>
          <w:color w:val="333333"/>
          <w:sz w:val="21"/>
          <w:szCs w:val="21"/>
        </w:rPr>
        <w:t>x</w:t>
      </w:r>
      <w:r>
        <w:rPr>
          <w:rFonts w:ascii="Arial" w:hAnsi="Arial" w:cs="Arial"/>
          <w:color w:val="333333"/>
          <w:sz w:val="21"/>
          <w:szCs w:val="21"/>
        </w:rPr>
        <w:t xml:space="preserve"> </w:t>
      </w:r>
      <w:r>
        <w:rPr>
          <w:rFonts w:ascii="Arial" w:hAnsi="Arial" w:cs="Arial"/>
          <w:color w:val="333333"/>
          <w:sz w:val="21"/>
          <w:szCs w:val="21"/>
        </w:rPr>
        <w:t>B) de todos los elementos que están relacionados es un subconjunto del producto cartesiano A</w:t>
      </w:r>
      <w:r>
        <w:rPr>
          <w:rFonts w:ascii="Arial" w:hAnsi="Arial" w:cs="Arial"/>
          <w:color w:val="333333"/>
          <w:sz w:val="21"/>
          <w:szCs w:val="21"/>
        </w:rPr>
        <w:t xml:space="preserve"> </w:t>
      </w:r>
      <w:r>
        <w:rPr>
          <w:rFonts w:ascii="Arial" w:hAnsi="Arial" w:cs="Arial"/>
          <w:color w:val="333333"/>
          <w:sz w:val="21"/>
          <w:szCs w:val="21"/>
        </w:rPr>
        <w:t>x</w:t>
      </w:r>
      <w:r>
        <w:rPr>
          <w:rFonts w:ascii="Arial" w:hAnsi="Arial" w:cs="Arial"/>
          <w:color w:val="333333"/>
          <w:sz w:val="21"/>
          <w:szCs w:val="21"/>
        </w:rPr>
        <w:t xml:space="preserve"> </w:t>
      </w:r>
      <w:r>
        <w:rPr>
          <w:rFonts w:ascii="Arial" w:hAnsi="Arial" w:cs="Arial"/>
          <w:color w:val="333333"/>
          <w:sz w:val="21"/>
          <w:szCs w:val="21"/>
        </w:rPr>
        <w:t>B.</w:t>
      </w:r>
    </w:p>
    <w:p w14:paraId="0AB967D9" w14:textId="08C6C62B" w:rsidR="00367862" w:rsidRDefault="00367862" w:rsidP="00367862">
      <w:pPr>
        <w:pStyle w:val="NormalWeb"/>
        <w:shd w:val="clear" w:color="auto" w:fill="FEFEFE"/>
        <w:spacing w:before="0" w:beforeAutospacing="0" w:after="0" w:afterAutospacing="0"/>
        <w:textAlignment w:val="baseline"/>
        <w:rPr>
          <w:rFonts w:ascii="Arial" w:hAnsi="Arial" w:cs="Arial"/>
          <w:color w:val="333333"/>
          <w:sz w:val="21"/>
          <w:szCs w:val="21"/>
        </w:rPr>
      </w:pPr>
      <w:r>
        <w:rPr>
          <w:rStyle w:val="Textoennegrita"/>
          <w:rFonts w:ascii="Arial" w:hAnsi="Arial" w:cs="Arial"/>
          <w:color w:val="333333"/>
          <w:sz w:val="21"/>
          <w:szCs w:val="21"/>
          <w:bdr w:val="none" w:sz="0" w:space="0" w:color="auto" w:frame="1"/>
        </w:rPr>
        <w:t>FORMAS DE REPRESENTACIÓN</w:t>
      </w:r>
      <w:r>
        <w:rPr>
          <w:rFonts w:ascii="Arial" w:hAnsi="Arial" w:cs="Arial"/>
          <w:color w:val="333333"/>
          <w:sz w:val="21"/>
          <w:szCs w:val="21"/>
        </w:rPr>
        <w:br/>
        <w:t>Para representar las relaciones binarias podemos utilizar dos tipos de gráficos:</w:t>
      </w:r>
      <w:r>
        <w:rPr>
          <w:rFonts w:ascii="Arial" w:hAnsi="Arial" w:cs="Arial"/>
          <w:color w:val="333333"/>
          <w:sz w:val="21"/>
          <w:szCs w:val="21"/>
        </w:rPr>
        <w:br/>
        <w:t>a) </w:t>
      </w:r>
      <w:r>
        <w:rPr>
          <w:rStyle w:val="Textoennegrita"/>
          <w:rFonts w:ascii="Arial" w:hAnsi="Arial" w:cs="Arial"/>
          <w:color w:val="333333"/>
          <w:sz w:val="21"/>
          <w:szCs w:val="21"/>
          <w:bdr w:val="none" w:sz="0" w:space="0" w:color="auto" w:frame="1"/>
        </w:rPr>
        <w:t>El diagrama cartesiano:</w:t>
      </w:r>
      <w:r>
        <w:rPr>
          <w:rFonts w:ascii="Arial" w:hAnsi="Arial" w:cs="Arial"/>
          <w:color w:val="333333"/>
          <w:sz w:val="21"/>
          <w:szCs w:val="21"/>
        </w:rPr>
        <w:t> donde representaremos los ejes cartesianos, y en cada eje los elementos de cada conjunto. Representaremos las relaciones por medio de puntos ( si el eje es similar al eje de coordenadas) o por medio de cruces si lo representamos mediante cuadrículas.</w:t>
      </w:r>
      <w:r>
        <w:rPr>
          <w:rFonts w:ascii="Arial" w:hAnsi="Arial" w:cs="Arial"/>
          <w:color w:val="333333"/>
          <w:sz w:val="21"/>
          <w:szCs w:val="21"/>
        </w:rPr>
        <w:br/>
        <w:t>b) </w:t>
      </w:r>
      <w:r>
        <w:rPr>
          <w:rStyle w:val="Textoennegrita"/>
          <w:rFonts w:ascii="Arial" w:hAnsi="Arial" w:cs="Arial"/>
          <w:color w:val="333333"/>
          <w:sz w:val="21"/>
          <w:szCs w:val="21"/>
          <w:bdr w:val="none" w:sz="0" w:space="0" w:color="auto" w:frame="1"/>
        </w:rPr>
        <w:t>Diagrama sagital o flechas</w:t>
      </w:r>
      <w:r>
        <w:rPr>
          <w:rFonts w:ascii="Arial" w:hAnsi="Arial" w:cs="Arial"/>
          <w:color w:val="333333"/>
          <w:sz w:val="21"/>
          <w:szCs w:val="21"/>
        </w:rPr>
        <w:t xml:space="preserve"> (mediante diagramas de </w:t>
      </w:r>
      <w:proofErr w:type="spellStart"/>
      <w:r>
        <w:rPr>
          <w:rFonts w:ascii="Arial" w:hAnsi="Arial" w:cs="Arial"/>
          <w:color w:val="333333"/>
          <w:sz w:val="21"/>
          <w:szCs w:val="21"/>
        </w:rPr>
        <w:t>Venn</w:t>
      </w:r>
      <w:proofErr w:type="spellEnd"/>
      <w:r>
        <w:rPr>
          <w:rFonts w:ascii="Arial" w:hAnsi="Arial" w:cs="Arial"/>
          <w:color w:val="333333"/>
          <w:sz w:val="21"/>
          <w:szCs w:val="21"/>
        </w:rPr>
        <w:t>): representaremos los elementos del conjunto dentro del círculo y representaremos las relaciones mediante flechas.</w:t>
      </w:r>
      <w:r>
        <w:rPr>
          <w:rFonts w:ascii="Arial" w:hAnsi="Arial" w:cs="Arial"/>
          <w:color w:val="333333"/>
          <w:sz w:val="21"/>
          <w:szCs w:val="21"/>
        </w:rPr>
        <w:br/>
      </w:r>
      <w:r>
        <w:rPr>
          <w:rFonts w:ascii="Arial" w:hAnsi="Arial" w:cs="Arial"/>
          <w:i/>
          <w:iCs/>
          <w:color w:val="333333"/>
          <w:sz w:val="21"/>
          <w:szCs w:val="21"/>
          <w:bdr w:val="none" w:sz="0" w:space="0" w:color="auto" w:frame="1"/>
        </w:rPr>
        <w:br/>
      </w:r>
      <w:r>
        <w:rPr>
          <w:rStyle w:val="Textoennegrita"/>
          <w:rFonts w:ascii="Arial" w:hAnsi="Arial" w:cs="Arial"/>
          <w:i/>
          <w:iCs/>
          <w:color w:val="333333"/>
          <w:sz w:val="21"/>
          <w:szCs w:val="21"/>
          <w:bdr w:val="none" w:sz="0" w:space="0" w:color="auto" w:frame="1"/>
        </w:rPr>
        <w:t>Ejemplo:</w:t>
      </w:r>
      <w:r>
        <w:rPr>
          <w:rStyle w:val="nfasis"/>
          <w:rFonts w:ascii="Arial" w:hAnsi="Arial" w:cs="Arial"/>
          <w:color w:val="333333"/>
          <w:sz w:val="21"/>
          <w:szCs w:val="21"/>
          <w:bdr w:val="none" w:sz="0" w:space="0" w:color="auto" w:frame="1"/>
        </w:rPr>
        <w:t> Representar la siguiente relación:</w:t>
      </w:r>
      <w:r>
        <w:rPr>
          <w:rFonts w:ascii="Arial" w:hAnsi="Arial" w:cs="Arial"/>
          <w:i/>
          <w:iCs/>
          <w:color w:val="333333"/>
          <w:sz w:val="21"/>
          <w:szCs w:val="21"/>
          <w:bdr w:val="none" w:sz="0" w:space="0" w:color="auto" w:frame="1"/>
        </w:rPr>
        <w:br/>
      </w:r>
      <w:r>
        <w:rPr>
          <w:rStyle w:val="nfasis"/>
          <w:rFonts w:ascii="Arial" w:hAnsi="Arial" w:cs="Arial"/>
          <w:color w:val="333333"/>
          <w:sz w:val="21"/>
          <w:szCs w:val="21"/>
          <w:bdr w:val="none" w:sz="0" w:space="0" w:color="auto" w:frame="1"/>
        </w:rPr>
        <w:t>R(M)={(</w:t>
      </w:r>
      <w:proofErr w:type="spellStart"/>
      <w:r>
        <w:rPr>
          <w:rStyle w:val="nfasis"/>
          <w:rFonts w:ascii="Arial" w:hAnsi="Arial" w:cs="Arial"/>
          <w:color w:val="333333"/>
          <w:sz w:val="21"/>
          <w:szCs w:val="21"/>
          <w:bdr w:val="none" w:sz="0" w:space="0" w:color="auto" w:frame="1"/>
        </w:rPr>
        <w:t>a,b</w:t>
      </w:r>
      <w:proofErr w:type="spellEnd"/>
      <w:r>
        <w:rPr>
          <w:rStyle w:val="nfasis"/>
          <w:rFonts w:ascii="Arial" w:hAnsi="Arial" w:cs="Arial"/>
          <w:color w:val="333333"/>
          <w:sz w:val="21"/>
          <w:szCs w:val="21"/>
          <w:bdr w:val="none" w:sz="0" w:space="0" w:color="auto" w:frame="1"/>
        </w:rPr>
        <w:t>), (</w:t>
      </w:r>
      <w:proofErr w:type="spellStart"/>
      <w:r>
        <w:rPr>
          <w:rStyle w:val="nfasis"/>
          <w:rFonts w:ascii="Arial" w:hAnsi="Arial" w:cs="Arial"/>
          <w:color w:val="333333"/>
          <w:sz w:val="21"/>
          <w:szCs w:val="21"/>
          <w:bdr w:val="none" w:sz="0" w:space="0" w:color="auto" w:frame="1"/>
        </w:rPr>
        <w:t>b,c</w:t>
      </w:r>
      <w:proofErr w:type="spellEnd"/>
      <w:r>
        <w:rPr>
          <w:rStyle w:val="nfasis"/>
          <w:rFonts w:ascii="Arial" w:hAnsi="Arial" w:cs="Arial"/>
          <w:color w:val="333333"/>
          <w:sz w:val="21"/>
          <w:szCs w:val="21"/>
          <w:bdr w:val="none" w:sz="0" w:space="0" w:color="auto" w:frame="1"/>
        </w:rPr>
        <w:t>), (</w:t>
      </w:r>
      <w:proofErr w:type="spellStart"/>
      <w:r>
        <w:rPr>
          <w:rStyle w:val="nfasis"/>
          <w:rFonts w:ascii="Arial" w:hAnsi="Arial" w:cs="Arial"/>
          <w:color w:val="333333"/>
          <w:sz w:val="21"/>
          <w:szCs w:val="21"/>
          <w:bdr w:val="none" w:sz="0" w:space="0" w:color="auto" w:frame="1"/>
        </w:rPr>
        <w:t>d,b</w:t>
      </w:r>
      <w:proofErr w:type="spellEnd"/>
      <w:r>
        <w:rPr>
          <w:rStyle w:val="nfasis"/>
          <w:rFonts w:ascii="Arial" w:hAnsi="Arial" w:cs="Arial"/>
          <w:color w:val="333333"/>
          <w:sz w:val="21"/>
          <w:szCs w:val="21"/>
          <w:bdr w:val="none" w:sz="0" w:space="0" w:color="auto" w:frame="1"/>
        </w:rPr>
        <w:t>)}</w:t>
      </w:r>
      <w:r>
        <w:rPr>
          <w:rFonts w:ascii="Arial" w:hAnsi="Arial" w:cs="Arial"/>
          <w:i/>
          <w:iCs/>
          <w:color w:val="333333"/>
          <w:sz w:val="21"/>
          <w:szCs w:val="21"/>
          <w:bdr w:val="none" w:sz="0" w:space="0" w:color="auto" w:frame="1"/>
        </w:rPr>
        <w:br/>
      </w:r>
      <w:r>
        <w:rPr>
          <w:rStyle w:val="nfasis"/>
          <w:rFonts w:ascii="Arial" w:hAnsi="Arial" w:cs="Arial"/>
          <w:color w:val="333333"/>
          <w:sz w:val="21"/>
          <w:szCs w:val="21"/>
          <w:bdr w:val="none" w:sz="0" w:space="0" w:color="auto" w:frame="1"/>
        </w:rPr>
        <w:t>a) Lo representaremos en primer lugar utilizando el diagrama cartesiano, en este caso utilizando la cuadrícula:</w:t>
      </w:r>
      <w:r>
        <w:rPr>
          <w:rFonts w:ascii="Arial" w:hAnsi="Arial" w:cs="Arial"/>
          <w:i/>
          <w:iCs/>
          <w:color w:val="333333"/>
          <w:sz w:val="21"/>
          <w:szCs w:val="21"/>
          <w:bdr w:val="none" w:sz="0" w:space="0" w:color="auto" w:frame="1"/>
        </w:rPr>
        <w:br/>
      </w:r>
      <w:r>
        <w:rPr>
          <w:rFonts w:ascii="Arial" w:hAnsi="Arial" w:cs="Arial"/>
          <w:i/>
          <w:iCs/>
          <w:color w:val="333333"/>
          <w:sz w:val="21"/>
          <w:szCs w:val="21"/>
          <w:bdr w:val="none" w:sz="0" w:space="0" w:color="auto" w:frame="1"/>
        </w:rPr>
        <w:br/>
      </w:r>
      <w:r>
        <w:rPr>
          <w:rStyle w:val="nfasis"/>
          <w:rFonts w:ascii="Arial" w:hAnsi="Arial" w:cs="Arial"/>
          <w:color w:val="333333"/>
          <w:sz w:val="21"/>
          <w:szCs w:val="21"/>
          <w:bdr w:val="none" w:sz="0" w:space="0" w:color="auto" w:frame="1"/>
        </w:rPr>
        <w:t>b) Utilizando el diagrama sagital, (la punta de la flecha indica la dirección de la relación):</w:t>
      </w:r>
      <w:r>
        <w:rPr>
          <w:rFonts w:ascii="Arial" w:hAnsi="Arial" w:cs="Arial"/>
          <w:i/>
          <w:iCs/>
          <w:color w:val="333333"/>
          <w:sz w:val="21"/>
          <w:szCs w:val="21"/>
          <w:bdr w:val="none" w:sz="0" w:space="0" w:color="auto" w:frame="1"/>
        </w:rPr>
        <w:br/>
      </w:r>
      <w:r>
        <w:rPr>
          <w:rFonts w:ascii="Arial" w:hAnsi="Arial" w:cs="Arial"/>
          <w:i/>
          <w:iCs/>
          <w:noProof/>
          <w:color w:val="9E0755"/>
          <w:sz w:val="21"/>
          <w:szCs w:val="21"/>
          <w:bdr w:val="none" w:sz="0" w:space="0" w:color="auto" w:frame="1"/>
        </w:rPr>
        <w:drawing>
          <wp:inline distT="0" distB="0" distL="0" distR="0" wp14:anchorId="6C3EB277" wp14:editId="3C517EE9">
            <wp:extent cx="2217420" cy="1615440"/>
            <wp:effectExtent l="0" t="0" r="0" b="3810"/>
            <wp:docPr id="3" name="Imagen 3" descr="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7420" cy="1615440"/>
                    </a:xfrm>
                    <a:prstGeom prst="rect">
                      <a:avLst/>
                    </a:prstGeom>
                    <a:noFill/>
                    <a:ln>
                      <a:noFill/>
                    </a:ln>
                  </pic:spPr>
                </pic:pic>
              </a:graphicData>
            </a:graphic>
          </wp:inline>
        </w:drawing>
      </w:r>
    </w:p>
    <w:p w14:paraId="05D1AD34" w14:textId="422C5C7D" w:rsidR="00367862" w:rsidRDefault="00367862" w:rsidP="00367862">
      <w:pPr>
        <w:pStyle w:val="NormalWeb"/>
        <w:shd w:val="clear" w:color="auto" w:fill="FEFEFE"/>
        <w:spacing w:before="0" w:beforeAutospacing="0" w:after="0" w:afterAutospacing="0"/>
        <w:textAlignment w:val="baseline"/>
        <w:rPr>
          <w:rFonts w:ascii="Arial" w:hAnsi="Arial" w:cs="Arial"/>
          <w:color w:val="333333"/>
          <w:sz w:val="21"/>
          <w:szCs w:val="21"/>
        </w:rPr>
      </w:pPr>
      <w:r>
        <w:rPr>
          <w:rStyle w:val="Textoennegrita"/>
          <w:rFonts w:ascii="Arial" w:hAnsi="Arial" w:cs="Arial"/>
          <w:color w:val="333333"/>
          <w:sz w:val="21"/>
          <w:szCs w:val="21"/>
          <w:bdr w:val="none" w:sz="0" w:space="0" w:color="auto" w:frame="1"/>
        </w:rPr>
        <w:t>PROPIEDADES DE LAS RELACIONES BINARIAS</w:t>
      </w:r>
      <w:r>
        <w:rPr>
          <w:rFonts w:ascii="Arial" w:hAnsi="Arial" w:cs="Arial"/>
          <w:color w:val="333333"/>
          <w:sz w:val="21"/>
          <w:szCs w:val="21"/>
        </w:rPr>
        <w:br/>
        <w:t xml:space="preserve">Las relaciones binarias pueden cumplir las siguientes propiedades (no tienen </w:t>
      </w:r>
      <w:r>
        <w:rPr>
          <w:rFonts w:ascii="Arial" w:hAnsi="Arial" w:cs="Arial"/>
          <w:color w:val="333333"/>
          <w:sz w:val="21"/>
          <w:szCs w:val="21"/>
        </w:rPr>
        <w:t>por qué</w:t>
      </w:r>
      <w:r>
        <w:rPr>
          <w:rFonts w:ascii="Arial" w:hAnsi="Arial" w:cs="Arial"/>
          <w:color w:val="333333"/>
          <w:sz w:val="21"/>
          <w:szCs w:val="21"/>
        </w:rPr>
        <w:t xml:space="preserve"> cumplir todas, pueden cumplir sólo algunas e incluso ninguna). Dado el conjunto M, y una relación R sobre el conjunto M</w:t>
      </w:r>
      <w:r>
        <w:rPr>
          <w:rFonts w:ascii="Arial" w:hAnsi="Arial" w:cs="Arial"/>
          <w:color w:val="333333"/>
          <w:sz w:val="21"/>
          <w:szCs w:val="21"/>
        </w:rPr>
        <w:t xml:space="preserve"> </w:t>
      </w:r>
      <w:r>
        <w:rPr>
          <w:rFonts w:ascii="Arial" w:hAnsi="Arial" w:cs="Arial"/>
          <w:color w:val="333333"/>
          <w:sz w:val="21"/>
          <w:szCs w:val="21"/>
        </w:rPr>
        <w:t>x</w:t>
      </w:r>
      <w:r>
        <w:rPr>
          <w:rFonts w:ascii="Arial" w:hAnsi="Arial" w:cs="Arial"/>
          <w:color w:val="333333"/>
          <w:sz w:val="21"/>
          <w:szCs w:val="21"/>
        </w:rPr>
        <w:t xml:space="preserve"> </w:t>
      </w:r>
      <w:r>
        <w:rPr>
          <w:rFonts w:ascii="Arial" w:hAnsi="Arial" w:cs="Arial"/>
          <w:color w:val="333333"/>
          <w:sz w:val="21"/>
          <w:szCs w:val="21"/>
        </w:rPr>
        <w:t>M</w:t>
      </w:r>
      <w:r>
        <w:rPr>
          <w:rFonts w:ascii="Arial" w:hAnsi="Arial" w:cs="Arial"/>
          <w:color w:val="333333"/>
          <w:sz w:val="21"/>
          <w:szCs w:val="21"/>
        </w:rPr>
        <w:br/>
      </w:r>
      <w:r>
        <w:rPr>
          <w:rFonts w:ascii="Arial" w:hAnsi="Arial" w:cs="Arial"/>
          <w:color w:val="333333"/>
          <w:sz w:val="21"/>
          <w:szCs w:val="21"/>
        </w:rPr>
        <w:lastRenderedPageBreak/>
        <w:t>1. </w:t>
      </w:r>
      <w:r>
        <w:rPr>
          <w:rStyle w:val="Textoennegrita"/>
          <w:rFonts w:ascii="Arial" w:hAnsi="Arial" w:cs="Arial"/>
          <w:color w:val="333333"/>
          <w:sz w:val="21"/>
          <w:szCs w:val="21"/>
          <w:bdr w:val="none" w:sz="0" w:space="0" w:color="auto" w:frame="1"/>
        </w:rPr>
        <w:t>Propiedad reflexiva: </w:t>
      </w:r>
      <w:r>
        <w:rPr>
          <w:rFonts w:ascii="Arial" w:hAnsi="Arial" w:cs="Arial"/>
          <w:color w:val="333333"/>
          <w:sz w:val="21"/>
          <w:szCs w:val="21"/>
        </w:rPr>
        <w:t>Esta propiedad se da cuando todo elemento del conjunto está relacionado consigo mismo: para todo elemento de M x, entonces → </w:t>
      </w:r>
      <w:proofErr w:type="spellStart"/>
      <w:r>
        <w:rPr>
          <w:rStyle w:val="Textoennegrita"/>
          <w:rFonts w:ascii="Arial" w:hAnsi="Arial" w:cs="Arial"/>
          <w:color w:val="333333"/>
          <w:sz w:val="21"/>
          <w:szCs w:val="21"/>
          <w:bdr w:val="none" w:sz="0" w:space="0" w:color="auto" w:frame="1"/>
        </w:rPr>
        <w:t>xRx</w:t>
      </w:r>
      <w:proofErr w:type="spellEnd"/>
      <w:r>
        <w:rPr>
          <w:rFonts w:ascii="Arial" w:hAnsi="Arial" w:cs="Arial"/>
          <w:color w:val="333333"/>
          <w:sz w:val="21"/>
          <w:szCs w:val="21"/>
        </w:rPr>
        <w:t>.</w:t>
      </w:r>
      <w:r>
        <w:rPr>
          <w:rFonts w:ascii="Arial" w:hAnsi="Arial" w:cs="Arial"/>
          <w:color w:val="333333"/>
          <w:sz w:val="21"/>
          <w:szCs w:val="21"/>
        </w:rPr>
        <w:br/>
        <w:t>2. </w:t>
      </w:r>
      <w:r>
        <w:rPr>
          <w:rStyle w:val="Textoennegrita"/>
          <w:rFonts w:ascii="Arial" w:hAnsi="Arial" w:cs="Arial"/>
          <w:color w:val="333333"/>
          <w:sz w:val="21"/>
          <w:szCs w:val="21"/>
          <w:bdr w:val="none" w:sz="0" w:space="0" w:color="auto" w:frame="1"/>
        </w:rPr>
        <w:t>Propiedad simétrica</w:t>
      </w:r>
      <w:r>
        <w:rPr>
          <w:rFonts w:ascii="Arial" w:hAnsi="Arial" w:cs="Arial"/>
          <w:color w:val="333333"/>
          <w:sz w:val="21"/>
          <w:szCs w:val="21"/>
        </w:rPr>
        <w:t>: Dados dos elementos cualesquiera del conjunto M se cumple que si el primer elemento está relacionado con el segundo, entonces se cumple también la relación al contrario, es decir, el segundo está relacionado con el primero: </w:t>
      </w:r>
      <w:r>
        <w:rPr>
          <w:rStyle w:val="Textoennegrita"/>
          <w:rFonts w:ascii="Arial" w:hAnsi="Arial" w:cs="Arial"/>
          <w:color w:val="333333"/>
          <w:sz w:val="21"/>
          <w:szCs w:val="21"/>
          <w:bdr w:val="none" w:sz="0" w:space="0" w:color="auto" w:frame="1"/>
        </w:rPr>
        <w:t xml:space="preserve">si </w:t>
      </w:r>
      <w:proofErr w:type="spellStart"/>
      <w:r>
        <w:rPr>
          <w:rStyle w:val="Textoennegrita"/>
          <w:rFonts w:ascii="Arial" w:hAnsi="Arial" w:cs="Arial"/>
          <w:color w:val="333333"/>
          <w:sz w:val="21"/>
          <w:szCs w:val="21"/>
          <w:bdr w:val="none" w:sz="0" w:space="0" w:color="auto" w:frame="1"/>
        </w:rPr>
        <w:t>xRy</w:t>
      </w:r>
      <w:proofErr w:type="spellEnd"/>
      <w:r>
        <w:rPr>
          <w:rStyle w:val="Textoennegrita"/>
          <w:rFonts w:ascii="Arial" w:hAnsi="Arial" w:cs="Arial"/>
          <w:color w:val="333333"/>
          <w:sz w:val="21"/>
          <w:szCs w:val="21"/>
          <w:bdr w:val="none" w:sz="0" w:space="0" w:color="auto" w:frame="1"/>
        </w:rPr>
        <w:t xml:space="preserve"> → </w:t>
      </w:r>
      <w:proofErr w:type="spellStart"/>
      <w:r>
        <w:rPr>
          <w:rStyle w:val="Textoennegrita"/>
          <w:rFonts w:ascii="Arial" w:hAnsi="Arial" w:cs="Arial"/>
          <w:color w:val="333333"/>
          <w:sz w:val="21"/>
          <w:szCs w:val="21"/>
          <w:bdr w:val="none" w:sz="0" w:space="0" w:color="auto" w:frame="1"/>
        </w:rPr>
        <w:t>yRx</w:t>
      </w:r>
      <w:proofErr w:type="spellEnd"/>
      <w:r>
        <w:rPr>
          <w:rStyle w:val="Textoennegrita"/>
          <w:rFonts w:ascii="Arial" w:hAnsi="Arial" w:cs="Arial"/>
          <w:color w:val="333333"/>
          <w:sz w:val="21"/>
          <w:szCs w:val="21"/>
          <w:bdr w:val="none" w:sz="0" w:space="0" w:color="auto" w:frame="1"/>
        </w:rPr>
        <w:t>.</w:t>
      </w:r>
      <w:r>
        <w:rPr>
          <w:rFonts w:ascii="Arial" w:hAnsi="Arial" w:cs="Arial"/>
          <w:color w:val="333333"/>
          <w:sz w:val="21"/>
          <w:szCs w:val="21"/>
        </w:rPr>
        <w:br/>
        <w:t>3. </w:t>
      </w:r>
      <w:r>
        <w:rPr>
          <w:rStyle w:val="Textoennegrita"/>
          <w:rFonts w:ascii="Arial" w:hAnsi="Arial" w:cs="Arial"/>
          <w:color w:val="333333"/>
          <w:sz w:val="21"/>
          <w:szCs w:val="21"/>
          <w:bdr w:val="none" w:sz="0" w:space="0" w:color="auto" w:frame="1"/>
        </w:rPr>
        <w:t xml:space="preserve">Propiedad </w:t>
      </w:r>
      <w:r>
        <w:rPr>
          <w:rStyle w:val="Textoennegrita"/>
          <w:rFonts w:ascii="Arial" w:hAnsi="Arial" w:cs="Arial"/>
          <w:color w:val="333333"/>
          <w:sz w:val="21"/>
          <w:szCs w:val="21"/>
          <w:bdr w:val="none" w:sz="0" w:space="0" w:color="auto" w:frame="1"/>
        </w:rPr>
        <w:t>anti simétrica</w:t>
      </w:r>
      <w:r>
        <w:rPr>
          <w:rStyle w:val="Textoennegrita"/>
          <w:rFonts w:ascii="Arial" w:hAnsi="Arial" w:cs="Arial"/>
          <w:color w:val="333333"/>
          <w:sz w:val="21"/>
          <w:szCs w:val="21"/>
          <w:bdr w:val="none" w:sz="0" w:space="0" w:color="auto" w:frame="1"/>
        </w:rPr>
        <w:t>:</w:t>
      </w:r>
      <w:r>
        <w:rPr>
          <w:rFonts w:ascii="Arial" w:hAnsi="Arial" w:cs="Arial"/>
          <w:color w:val="333333"/>
          <w:sz w:val="21"/>
          <w:szCs w:val="21"/>
        </w:rPr>
        <w:t> Dados dos elementos del conjunto si el primer elemento está relacionado con el segundo, entonces, el segundo no está relacionado con el primero: si </w:t>
      </w:r>
      <w:proofErr w:type="spellStart"/>
      <w:r>
        <w:rPr>
          <w:rStyle w:val="Textoennegrita"/>
          <w:rFonts w:ascii="Arial" w:hAnsi="Arial" w:cs="Arial"/>
          <w:color w:val="333333"/>
          <w:sz w:val="21"/>
          <w:szCs w:val="21"/>
          <w:bdr w:val="none" w:sz="0" w:space="0" w:color="auto" w:frame="1"/>
        </w:rPr>
        <w:t>xRy</w:t>
      </w:r>
      <w:proofErr w:type="spellEnd"/>
      <w:r>
        <w:rPr>
          <w:rStyle w:val="Textoennegrita"/>
          <w:rFonts w:ascii="Arial" w:hAnsi="Arial" w:cs="Arial"/>
          <w:color w:val="333333"/>
          <w:sz w:val="21"/>
          <w:szCs w:val="21"/>
          <w:bdr w:val="none" w:sz="0" w:space="0" w:color="auto" w:frame="1"/>
        </w:rPr>
        <w:t xml:space="preserve"> → y n</w:t>
      </w:r>
      <w:r>
        <w:rPr>
          <w:rStyle w:val="Textoennegrita"/>
          <w:rFonts w:ascii="Arial" w:hAnsi="Arial" w:cs="Arial"/>
          <w:color w:val="333333"/>
          <w:sz w:val="21"/>
          <w:szCs w:val="21"/>
          <w:bdr w:val="none" w:sz="0" w:space="0" w:color="auto" w:frame="1"/>
        </w:rPr>
        <w:t xml:space="preserve"> </w:t>
      </w:r>
      <w:r>
        <w:rPr>
          <w:rStyle w:val="Textoennegrita"/>
          <w:rFonts w:ascii="Arial" w:hAnsi="Arial" w:cs="Arial"/>
          <w:color w:val="333333"/>
          <w:sz w:val="21"/>
          <w:szCs w:val="21"/>
          <w:bdr w:val="none" w:sz="0" w:space="0" w:color="auto" w:frame="1"/>
        </w:rPr>
        <w:t>o</w:t>
      </w:r>
      <w:r>
        <w:rPr>
          <w:rStyle w:val="Textoennegrita"/>
          <w:rFonts w:ascii="Arial" w:hAnsi="Arial" w:cs="Arial"/>
          <w:color w:val="333333"/>
          <w:sz w:val="21"/>
          <w:szCs w:val="21"/>
          <w:bdr w:val="none" w:sz="0" w:space="0" w:color="auto" w:frame="1"/>
        </w:rPr>
        <w:t xml:space="preserve"> </w:t>
      </w:r>
      <w:r>
        <w:rPr>
          <w:rStyle w:val="Textoennegrita"/>
          <w:rFonts w:ascii="Arial" w:hAnsi="Arial" w:cs="Arial"/>
          <w:color w:val="333333"/>
          <w:sz w:val="21"/>
          <w:szCs w:val="21"/>
          <w:bdr w:val="none" w:sz="0" w:space="0" w:color="auto" w:frame="1"/>
        </w:rPr>
        <w:t>R x.</w:t>
      </w:r>
      <w:r>
        <w:rPr>
          <w:rFonts w:ascii="Arial" w:hAnsi="Arial" w:cs="Arial"/>
          <w:color w:val="333333"/>
          <w:sz w:val="21"/>
          <w:szCs w:val="21"/>
        </w:rPr>
        <w:br/>
        <w:t>4. </w:t>
      </w:r>
      <w:r>
        <w:rPr>
          <w:rStyle w:val="Textoennegrita"/>
          <w:rFonts w:ascii="Arial" w:hAnsi="Arial" w:cs="Arial"/>
          <w:color w:val="333333"/>
          <w:sz w:val="21"/>
          <w:szCs w:val="21"/>
          <w:bdr w:val="none" w:sz="0" w:space="0" w:color="auto" w:frame="1"/>
        </w:rPr>
        <w:t>Propiedad transitiva:</w:t>
      </w:r>
      <w:r>
        <w:rPr>
          <w:rFonts w:ascii="Arial" w:hAnsi="Arial" w:cs="Arial"/>
          <w:color w:val="333333"/>
          <w:sz w:val="21"/>
          <w:szCs w:val="21"/>
        </w:rPr>
        <w:t> Dados tres elementos del conjunto, si el primer elemento está relacionado con el segundo, y el segundo relacionado con el tercero, entonces el primero también está relacionado con el tercero: si </w:t>
      </w:r>
      <w:proofErr w:type="spellStart"/>
      <w:r>
        <w:rPr>
          <w:rStyle w:val="Textoennegrita"/>
          <w:rFonts w:ascii="Arial" w:hAnsi="Arial" w:cs="Arial"/>
          <w:color w:val="333333"/>
          <w:sz w:val="21"/>
          <w:szCs w:val="21"/>
          <w:bdr w:val="none" w:sz="0" w:space="0" w:color="auto" w:frame="1"/>
        </w:rPr>
        <w:t>xRy</w:t>
      </w:r>
      <w:proofErr w:type="spellEnd"/>
      <w:r>
        <w:rPr>
          <w:rStyle w:val="Textoennegrita"/>
          <w:rFonts w:ascii="Arial" w:hAnsi="Arial" w:cs="Arial"/>
          <w:color w:val="333333"/>
          <w:sz w:val="21"/>
          <w:szCs w:val="21"/>
          <w:bdr w:val="none" w:sz="0" w:space="0" w:color="auto" w:frame="1"/>
        </w:rPr>
        <w:t xml:space="preserve"> e </w:t>
      </w:r>
      <w:proofErr w:type="spellStart"/>
      <w:r>
        <w:rPr>
          <w:rStyle w:val="Textoennegrita"/>
          <w:rFonts w:ascii="Arial" w:hAnsi="Arial" w:cs="Arial"/>
          <w:color w:val="333333"/>
          <w:sz w:val="21"/>
          <w:szCs w:val="21"/>
          <w:bdr w:val="none" w:sz="0" w:space="0" w:color="auto" w:frame="1"/>
        </w:rPr>
        <w:t>yRz</w:t>
      </w:r>
      <w:proofErr w:type="spellEnd"/>
      <w:r>
        <w:rPr>
          <w:rStyle w:val="Textoennegrita"/>
          <w:rFonts w:ascii="Arial" w:hAnsi="Arial" w:cs="Arial"/>
          <w:color w:val="333333"/>
          <w:sz w:val="21"/>
          <w:szCs w:val="21"/>
          <w:bdr w:val="none" w:sz="0" w:space="0" w:color="auto" w:frame="1"/>
        </w:rPr>
        <w:t xml:space="preserve"> → </w:t>
      </w:r>
      <w:proofErr w:type="spellStart"/>
      <w:r>
        <w:rPr>
          <w:rStyle w:val="Textoennegrita"/>
          <w:rFonts w:ascii="Arial" w:hAnsi="Arial" w:cs="Arial"/>
          <w:color w:val="333333"/>
          <w:sz w:val="21"/>
          <w:szCs w:val="21"/>
          <w:bdr w:val="none" w:sz="0" w:space="0" w:color="auto" w:frame="1"/>
        </w:rPr>
        <w:t>xRz</w:t>
      </w:r>
      <w:proofErr w:type="spellEnd"/>
      <w:r>
        <w:rPr>
          <w:rFonts w:ascii="Arial" w:hAnsi="Arial" w:cs="Arial"/>
          <w:color w:val="333333"/>
          <w:sz w:val="21"/>
          <w:szCs w:val="21"/>
        </w:rPr>
        <w:t>.</w:t>
      </w:r>
      <w:r>
        <w:rPr>
          <w:rFonts w:ascii="Arial" w:hAnsi="Arial" w:cs="Arial"/>
          <w:color w:val="333333"/>
          <w:sz w:val="21"/>
          <w:szCs w:val="21"/>
        </w:rPr>
        <w:br/>
        <w:t>5. </w:t>
      </w:r>
      <w:r>
        <w:rPr>
          <w:rStyle w:val="Textoennegrita"/>
          <w:rFonts w:ascii="Arial" w:hAnsi="Arial" w:cs="Arial"/>
          <w:color w:val="333333"/>
          <w:sz w:val="21"/>
          <w:szCs w:val="21"/>
          <w:bdr w:val="none" w:sz="0" w:space="0" w:color="auto" w:frame="1"/>
        </w:rPr>
        <w:t>Propiedad conexa:</w:t>
      </w:r>
      <w:r>
        <w:rPr>
          <w:rFonts w:ascii="Arial" w:hAnsi="Arial" w:cs="Arial"/>
          <w:color w:val="333333"/>
          <w:sz w:val="21"/>
          <w:szCs w:val="21"/>
        </w:rPr>
        <w:t> Dados dos elementos cualesquiera del conjunto estos están relacionados. O bien </w:t>
      </w:r>
      <w:proofErr w:type="spellStart"/>
      <w:r>
        <w:rPr>
          <w:rStyle w:val="Textoennegrita"/>
          <w:rFonts w:ascii="Arial" w:hAnsi="Arial" w:cs="Arial"/>
          <w:color w:val="333333"/>
          <w:sz w:val="21"/>
          <w:szCs w:val="21"/>
          <w:bdr w:val="none" w:sz="0" w:space="0" w:color="auto" w:frame="1"/>
        </w:rPr>
        <w:t>xRy</w:t>
      </w:r>
      <w:proofErr w:type="spellEnd"/>
      <w:r>
        <w:rPr>
          <w:rStyle w:val="Textoennegrita"/>
          <w:rFonts w:ascii="Arial" w:hAnsi="Arial" w:cs="Arial"/>
          <w:color w:val="333333"/>
          <w:sz w:val="21"/>
          <w:szCs w:val="21"/>
          <w:bdr w:val="none" w:sz="0" w:space="0" w:color="auto" w:frame="1"/>
        </w:rPr>
        <w:t xml:space="preserve"> o bien </w:t>
      </w:r>
      <w:proofErr w:type="spellStart"/>
      <w:r>
        <w:rPr>
          <w:rStyle w:val="Textoennegrita"/>
          <w:rFonts w:ascii="Arial" w:hAnsi="Arial" w:cs="Arial"/>
          <w:color w:val="333333"/>
          <w:sz w:val="21"/>
          <w:szCs w:val="21"/>
          <w:bdr w:val="none" w:sz="0" w:space="0" w:color="auto" w:frame="1"/>
        </w:rPr>
        <w:t>yRx</w:t>
      </w:r>
      <w:proofErr w:type="spellEnd"/>
      <w:r>
        <w:rPr>
          <w:rStyle w:val="Textoennegrita"/>
          <w:rFonts w:ascii="Arial" w:hAnsi="Arial" w:cs="Arial"/>
          <w:color w:val="333333"/>
          <w:sz w:val="21"/>
          <w:szCs w:val="21"/>
          <w:bdr w:val="none" w:sz="0" w:space="0" w:color="auto" w:frame="1"/>
        </w:rPr>
        <w:t>.</w:t>
      </w:r>
    </w:p>
    <w:p w14:paraId="3C92F155" w14:textId="26917B29" w:rsidR="005F3C30" w:rsidRPr="00367862" w:rsidRDefault="00367862" w:rsidP="005F3C30">
      <w:pPr>
        <w:pBdr>
          <w:bottom w:val="single" w:sz="6" w:space="0" w:color="A2A9B1"/>
        </w:pBdr>
        <w:spacing w:after="60" w:line="240" w:lineRule="auto"/>
        <w:outlineLvl w:val="0"/>
        <w:rPr>
          <w:rFonts w:ascii="Georgia" w:eastAsia="Times New Roman" w:hAnsi="Georgia" w:cs="Times New Roman"/>
          <w:color w:val="000000"/>
          <w:kern w:val="36"/>
          <w:sz w:val="43"/>
          <w:szCs w:val="43"/>
          <w:lang w:val="es-ES" w:eastAsia="es-MX"/>
        </w:rPr>
      </w:pPr>
      <w:r>
        <w:rPr>
          <w:rFonts w:ascii="Arial" w:hAnsi="Arial" w:cs="Arial"/>
          <w:color w:val="333333"/>
          <w:sz w:val="21"/>
          <w:szCs w:val="21"/>
        </w:rPr>
        <w:t xml:space="preserve">Dependiendo de las propiedades que cumpla una relación determinada, recibe un nombre u otro. Pero esta información la dejaremos para </w:t>
      </w:r>
      <w:r>
        <w:rPr>
          <w:rFonts w:ascii="Arial" w:hAnsi="Arial" w:cs="Arial"/>
          <w:color w:val="333333"/>
          <w:sz w:val="21"/>
          <w:szCs w:val="21"/>
        </w:rPr>
        <w:t>otro día</w:t>
      </w:r>
      <w:r>
        <w:rPr>
          <w:rFonts w:ascii="Arial" w:hAnsi="Arial" w:cs="Arial"/>
          <w:color w:val="333333"/>
          <w:sz w:val="21"/>
          <w:szCs w:val="21"/>
        </w:rPr>
        <w:t>, así como más ejemplos y comprobar estas propiedades.</w:t>
      </w:r>
      <w:r w:rsidR="005F3C30">
        <w:rPr>
          <w:rFonts w:ascii="Arial" w:hAnsi="Arial" w:cs="Arial"/>
          <w:color w:val="333333"/>
          <w:sz w:val="21"/>
          <w:szCs w:val="21"/>
        </w:rPr>
        <w:br/>
      </w:r>
      <w:r w:rsidR="005F3C30">
        <w:rPr>
          <w:rFonts w:ascii="Arial" w:hAnsi="Arial" w:cs="Arial"/>
          <w:color w:val="333333"/>
          <w:sz w:val="21"/>
          <w:szCs w:val="21"/>
        </w:rPr>
        <w:br/>
      </w:r>
      <w:r w:rsidR="005F3C30">
        <w:rPr>
          <w:rFonts w:ascii="Arial" w:hAnsi="Arial" w:cs="Arial"/>
          <w:color w:val="333333"/>
          <w:sz w:val="21"/>
          <w:szCs w:val="21"/>
        </w:rPr>
        <w:br/>
      </w:r>
      <w:r w:rsidR="005F3C30" w:rsidRPr="00367862">
        <w:rPr>
          <w:rFonts w:ascii="Georgia" w:eastAsia="Times New Roman" w:hAnsi="Georgia" w:cs="Times New Roman"/>
          <w:color w:val="000000"/>
          <w:kern w:val="36"/>
          <w:sz w:val="43"/>
          <w:szCs w:val="43"/>
          <w:lang w:val="es-ES" w:eastAsia="es-MX"/>
        </w:rPr>
        <w:t>Producto cartesiano</w:t>
      </w:r>
    </w:p>
    <w:p w14:paraId="57EE4E4D" w14:textId="5BF979C3" w:rsidR="00367862" w:rsidRDefault="005F3C30" w:rsidP="005F3C30">
      <w:pPr>
        <w:pBdr>
          <w:bottom w:val="single" w:sz="6" w:space="0" w:color="A2A9B1"/>
        </w:pBdr>
        <w:spacing w:after="60" w:line="240" w:lineRule="auto"/>
        <w:outlineLvl w:val="0"/>
        <w:rPr>
          <w:rFonts w:ascii="Arial" w:hAnsi="Arial" w:cs="Arial"/>
          <w:color w:val="333333"/>
          <w:sz w:val="21"/>
          <w:szCs w:val="21"/>
        </w:rPr>
      </w:pPr>
      <w:r w:rsidRPr="00367862">
        <w:rPr>
          <w:rFonts w:ascii="Arial" w:eastAsia="Times New Roman" w:hAnsi="Arial" w:cs="Arial"/>
          <w:noProof/>
          <w:color w:val="0B0080"/>
          <w:sz w:val="20"/>
          <w:szCs w:val="20"/>
          <w:lang w:eastAsia="es-MX"/>
        </w:rPr>
        <w:drawing>
          <wp:anchor distT="0" distB="0" distL="114300" distR="114300" simplePos="0" relativeHeight="251674624" behindDoc="0" locked="0" layoutInCell="1" allowOverlap="1" wp14:anchorId="14FD9C0B" wp14:editId="73B33708">
            <wp:simplePos x="0" y="0"/>
            <wp:positionH relativeFrom="column">
              <wp:posOffset>550545</wp:posOffset>
            </wp:positionH>
            <wp:positionV relativeFrom="page">
              <wp:posOffset>8069580</wp:posOffset>
            </wp:positionV>
            <wp:extent cx="2857500" cy="1638300"/>
            <wp:effectExtent l="0" t="0" r="0" b="0"/>
            <wp:wrapTopAndBottom/>
            <wp:docPr id="14" name="Imagen 14" descr="https://upload.wikimedia.org/wikipedia/commons/thumb/c/cd/Producto_cartesiano_de_conjuntos.svg/300px-Producto_cartesiano_de_conjuntos.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d/Producto_cartesiano_de_conjuntos.svg/300px-Producto_cartesiano_de_conjuntos.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anchor>
        </w:drawing>
      </w:r>
      <w:r>
        <w:rPr>
          <w:rFonts w:ascii="Arial" w:hAnsi="Arial" w:cs="Arial"/>
          <w:color w:val="333333"/>
          <w:sz w:val="21"/>
          <w:szCs w:val="21"/>
        </w:rPr>
        <w:br/>
      </w:r>
    </w:p>
    <w:p w14:paraId="320A4431" w14:textId="353D87DD" w:rsidR="00367862" w:rsidRPr="00367862" w:rsidRDefault="00367862" w:rsidP="00367862">
      <w:pPr>
        <w:shd w:val="clear" w:color="auto" w:fill="F8F9FA"/>
        <w:spacing w:after="0" w:line="240" w:lineRule="auto"/>
        <w:jc w:val="center"/>
        <w:rPr>
          <w:rFonts w:ascii="Arial" w:eastAsia="Times New Roman" w:hAnsi="Arial" w:cs="Arial"/>
          <w:color w:val="202122"/>
          <w:sz w:val="20"/>
          <w:szCs w:val="20"/>
          <w:lang w:val="es-ES" w:eastAsia="es-MX"/>
        </w:rPr>
      </w:pPr>
    </w:p>
    <w:p w14:paraId="4EE6D6E1" w14:textId="68117784" w:rsidR="00367862" w:rsidRPr="00367862" w:rsidRDefault="00367862" w:rsidP="00367862">
      <w:pPr>
        <w:shd w:val="clear" w:color="auto" w:fill="F8F9FA"/>
        <w:spacing w:line="336" w:lineRule="atLeast"/>
        <w:rPr>
          <w:rFonts w:ascii="Arial" w:eastAsia="Times New Roman" w:hAnsi="Arial" w:cs="Arial"/>
          <w:color w:val="202122"/>
          <w:sz w:val="19"/>
          <w:szCs w:val="19"/>
          <w:lang w:val="es-ES" w:eastAsia="es-MX"/>
        </w:rPr>
      </w:pPr>
      <w:r w:rsidRPr="00367862">
        <w:rPr>
          <w:rFonts w:ascii="Arial" w:eastAsia="Times New Roman" w:hAnsi="Arial" w:cs="Arial"/>
          <w:color w:val="202122"/>
          <w:sz w:val="19"/>
          <w:szCs w:val="19"/>
          <w:lang w:val="es-ES" w:eastAsia="es-MX"/>
        </w:rPr>
        <w:t>Producto cartesiano de conjuntos</w:t>
      </w:r>
    </w:p>
    <w:p w14:paraId="08CE4FBB" w14:textId="558E6A4D" w:rsidR="00367862" w:rsidRPr="00367862" w:rsidRDefault="00367862" w:rsidP="00367862">
      <w:pPr>
        <w:spacing w:before="120" w:after="120" w:line="240" w:lineRule="auto"/>
        <w:rPr>
          <w:rFonts w:ascii="Arial" w:eastAsia="Times New Roman" w:hAnsi="Arial" w:cs="Arial"/>
          <w:color w:val="000000" w:themeColor="text1"/>
          <w:sz w:val="24"/>
          <w:szCs w:val="24"/>
          <w:lang w:val="es-ES" w:eastAsia="es-MX"/>
        </w:rPr>
      </w:pPr>
      <w:r w:rsidRPr="00367862">
        <w:rPr>
          <w:rFonts w:ascii="Arial" w:eastAsia="Times New Roman" w:hAnsi="Arial" w:cs="Arial"/>
          <w:color w:val="000000" w:themeColor="text1"/>
          <w:sz w:val="24"/>
          <w:szCs w:val="24"/>
          <w:lang w:val="es-ES" w:eastAsia="es-MX"/>
        </w:rPr>
        <w:t>En </w:t>
      </w:r>
      <w:hyperlink r:id="rId16" w:history="1">
        <w:r w:rsidRPr="00367862">
          <w:rPr>
            <w:rFonts w:ascii="Arial" w:eastAsia="Times New Roman" w:hAnsi="Arial" w:cs="Arial"/>
            <w:color w:val="000000" w:themeColor="text1"/>
            <w:sz w:val="24"/>
            <w:szCs w:val="24"/>
            <w:lang w:val="es-ES" w:eastAsia="es-MX"/>
          </w:rPr>
          <w:t>matemáticas</w:t>
        </w:r>
      </w:hyperlink>
      <w:r w:rsidRPr="00367862">
        <w:rPr>
          <w:rFonts w:ascii="Arial" w:eastAsia="Times New Roman" w:hAnsi="Arial" w:cs="Arial"/>
          <w:color w:val="000000" w:themeColor="text1"/>
          <w:sz w:val="24"/>
          <w:szCs w:val="24"/>
          <w:lang w:val="es-ES" w:eastAsia="es-MX"/>
        </w:rPr>
        <w:t>, el </w:t>
      </w:r>
      <w:r w:rsidRPr="00367862">
        <w:rPr>
          <w:rFonts w:ascii="Arial" w:eastAsia="Times New Roman" w:hAnsi="Arial" w:cs="Arial"/>
          <w:b/>
          <w:bCs/>
          <w:color w:val="000000" w:themeColor="text1"/>
          <w:sz w:val="24"/>
          <w:szCs w:val="24"/>
          <w:lang w:val="es-ES" w:eastAsia="es-MX"/>
        </w:rPr>
        <w:t>producto cartesiano</w:t>
      </w:r>
      <w:r w:rsidRPr="00367862">
        <w:rPr>
          <w:rFonts w:ascii="Arial" w:eastAsia="Times New Roman" w:hAnsi="Arial" w:cs="Arial"/>
          <w:color w:val="000000" w:themeColor="text1"/>
          <w:sz w:val="24"/>
          <w:szCs w:val="24"/>
          <w:lang w:val="es-ES" w:eastAsia="es-MX"/>
        </w:rPr>
        <w:t> de dos </w:t>
      </w:r>
      <w:hyperlink r:id="rId17" w:history="1">
        <w:r w:rsidRPr="00367862">
          <w:rPr>
            <w:rFonts w:ascii="Arial" w:eastAsia="Times New Roman" w:hAnsi="Arial" w:cs="Arial"/>
            <w:color w:val="000000" w:themeColor="text1"/>
            <w:sz w:val="24"/>
            <w:szCs w:val="24"/>
            <w:lang w:val="es-ES" w:eastAsia="es-MX"/>
          </w:rPr>
          <w:t>conjuntos</w:t>
        </w:r>
      </w:hyperlink>
      <w:r w:rsidRPr="00367862">
        <w:rPr>
          <w:rFonts w:ascii="Arial" w:eastAsia="Times New Roman" w:hAnsi="Arial" w:cs="Arial"/>
          <w:color w:val="000000" w:themeColor="text1"/>
          <w:sz w:val="24"/>
          <w:szCs w:val="24"/>
          <w:lang w:val="es-ES" w:eastAsia="es-MX"/>
        </w:rPr>
        <w:t> es una </w:t>
      </w:r>
      <w:hyperlink r:id="rId18" w:history="1">
        <w:r w:rsidRPr="00367862">
          <w:rPr>
            <w:rFonts w:ascii="Arial" w:eastAsia="Times New Roman" w:hAnsi="Arial" w:cs="Arial"/>
            <w:color w:val="000000" w:themeColor="text1"/>
            <w:sz w:val="24"/>
            <w:szCs w:val="24"/>
            <w:lang w:val="es-ES" w:eastAsia="es-MX"/>
          </w:rPr>
          <w:t>operación</w:t>
        </w:r>
      </w:hyperlink>
      <w:r w:rsidRPr="00367862">
        <w:rPr>
          <w:rFonts w:ascii="Arial" w:eastAsia="Times New Roman" w:hAnsi="Arial" w:cs="Arial"/>
          <w:color w:val="000000" w:themeColor="text1"/>
          <w:sz w:val="24"/>
          <w:szCs w:val="24"/>
          <w:lang w:val="es-ES" w:eastAsia="es-MX"/>
        </w:rPr>
        <w:t>, que resulta en otro conjunto, cuyos </w:t>
      </w:r>
      <w:hyperlink r:id="rId19" w:history="1">
        <w:r w:rsidRPr="00367862">
          <w:rPr>
            <w:rFonts w:ascii="Arial" w:eastAsia="Times New Roman" w:hAnsi="Arial" w:cs="Arial"/>
            <w:color w:val="000000" w:themeColor="text1"/>
            <w:sz w:val="24"/>
            <w:szCs w:val="24"/>
            <w:lang w:val="es-ES" w:eastAsia="es-MX"/>
          </w:rPr>
          <w:t>elementos</w:t>
        </w:r>
      </w:hyperlink>
      <w:r w:rsidRPr="00367862">
        <w:rPr>
          <w:rFonts w:ascii="Arial" w:eastAsia="Times New Roman" w:hAnsi="Arial" w:cs="Arial"/>
          <w:color w:val="000000" w:themeColor="text1"/>
          <w:sz w:val="24"/>
          <w:szCs w:val="24"/>
          <w:lang w:val="es-ES" w:eastAsia="es-MX"/>
        </w:rPr>
        <w:t> son todos los </w:t>
      </w:r>
      <w:hyperlink r:id="rId20" w:history="1">
        <w:r w:rsidRPr="00367862">
          <w:rPr>
            <w:rFonts w:ascii="Arial" w:eastAsia="Times New Roman" w:hAnsi="Arial" w:cs="Arial"/>
            <w:color w:val="000000" w:themeColor="text1"/>
            <w:sz w:val="24"/>
            <w:szCs w:val="24"/>
            <w:lang w:val="es-ES" w:eastAsia="es-MX"/>
          </w:rPr>
          <w:t>pares ordenados</w:t>
        </w:r>
      </w:hyperlink>
      <w:r w:rsidRPr="00367862">
        <w:rPr>
          <w:rFonts w:ascii="Arial" w:eastAsia="Times New Roman" w:hAnsi="Arial" w:cs="Arial"/>
          <w:color w:val="000000" w:themeColor="text1"/>
          <w:sz w:val="24"/>
          <w:szCs w:val="24"/>
          <w:lang w:val="es-ES" w:eastAsia="es-MX"/>
        </w:rPr>
        <w:t> que pueden formarse de forma que el primer elemento del par ordenado pertenezca al primer conjunto y el segundo elemento pertenezca al segundo conjunto.</w:t>
      </w:r>
    </w:p>
    <w:p w14:paraId="6DD5722D" w14:textId="16AF3E66" w:rsidR="00367862" w:rsidRPr="00367862" w:rsidRDefault="00367862" w:rsidP="00367862">
      <w:pPr>
        <w:spacing w:before="120" w:after="120" w:line="240" w:lineRule="auto"/>
        <w:rPr>
          <w:rFonts w:ascii="Arial" w:eastAsia="Times New Roman" w:hAnsi="Arial" w:cs="Arial"/>
          <w:color w:val="202122"/>
          <w:sz w:val="24"/>
          <w:szCs w:val="24"/>
          <w:lang w:val="es-ES" w:eastAsia="es-MX"/>
        </w:rPr>
      </w:pPr>
      <w:r w:rsidRPr="00367862">
        <w:rPr>
          <w:rFonts w:ascii="Arial" w:eastAsia="Times New Roman" w:hAnsi="Arial" w:cs="Arial"/>
          <w:color w:val="000000" w:themeColor="text1"/>
          <w:sz w:val="24"/>
          <w:szCs w:val="24"/>
          <w:lang w:val="es-ES" w:eastAsia="es-MX"/>
        </w:rPr>
        <w:t>El producto cartesiano recibe su nombre de </w:t>
      </w:r>
      <w:hyperlink r:id="rId21" w:history="1">
        <w:r w:rsidRPr="00367862">
          <w:rPr>
            <w:rFonts w:ascii="Arial" w:eastAsia="Times New Roman" w:hAnsi="Arial" w:cs="Arial"/>
            <w:color w:val="000000" w:themeColor="text1"/>
            <w:sz w:val="24"/>
            <w:szCs w:val="24"/>
            <w:lang w:val="es-ES" w:eastAsia="es-MX"/>
          </w:rPr>
          <w:t>René Descartes</w:t>
        </w:r>
      </w:hyperlink>
      <w:r w:rsidRPr="00367862">
        <w:rPr>
          <w:rFonts w:ascii="Arial" w:eastAsia="Times New Roman" w:hAnsi="Arial" w:cs="Arial"/>
          <w:color w:val="000000" w:themeColor="text1"/>
          <w:sz w:val="24"/>
          <w:szCs w:val="24"/>
          <w:lang w:val="es-ES" w:eastAsia="es-MX"/>
        </w:rPr>
        <w:t>, cuya formulación de la </w:t>
      </w:r>
      <w:hyperlink r:id="rId22" w:history="1">
        <w:r w:rsidRPr="00367862">
          <w:rPr>
            <w:rFonts w:ascii="Arial" w:eastAsia="Times New Roman" w:hAnsi="Arial" w:cs="Arial"/>
            <w:color w:val="000000" w:themeColor="text1"/>
            <w:sz w:val="24"/>
            <w:szCs w:val="24"/>
            <w:lang w:val="es-ES" w:eastAsia="es-MX"/>
          </w:rPr>
          <w:t>geometría analítica</w:t>
        </w:r>
      </w:hyperlink>
      <w:r w:rsidR="005F3C30" w:rsidRPr="005F3C30">
        <w:rPr>
          <w:rFonts w:ascii="Arial" w:eastAsia="Times New Roman" w:hAnsi="Arial" w:cs="Arial"/>
          <w:color w:val="000000" w:themeColor="text1"/>
          <w:sz w:val="24"/>
          <w:szCs w:val="24"/>
          <w:lang w:val="es-ES" w:eastAsia="es-MX"/>
        </w:rPr>
        <w:t> dio origen a este concepto</w:t>
      </w:r>
      <w:r w:rsidR="005F3C30">
        <w:rPr>
          <w:rFonts w:ascii="Arial" w:eastAsia="Times New Roman" w:hAnsi="Arial" w:cs="Arial"/>
          <w:color w:val="000000" w:themeColor="text1"/>
          <w:sz w:val="24"/>
          <w:szCs w:val="24"/>
          <w:lang w:val="es-ES" w:eastAsia="es-MX"/>
        </w:rPr>
        <w:t>.</w:t>
      </w:r>
    </w:p>
    <w:p w14:paraId="4388F1B6" w14:textId="17DF4DF3" w:rsidR="005F3C30" w:rsidRPr="005F3C30" w:rsidRDefault="005F3C30" w:rsidP="005F3C30">
      <w:pPr>
        <w:shd w:val="clear" w:color="auto" w:fill="FFFFFF"/>
        <w:spacing w:after="24"/>
        <w:ind w:left="720"/>
        <w:rPr>
          <w:rFonts w:ascii="Arial" w:eastAsia="Times New Roman" w:hAnsi="Arial" w:cs="Arial"/>
          <w:color w:val="202122"/>
          <w:sz w:val="21"/>
          <w:szCs w:val="21"/>
          <w:lang w:eastAsia="es-MX"/>
        </w:rPr>
      </w:pPr>
      <w:r>
        <w:rPr>
          <w:rFonts w:ascii="Arial" w:eastAsia="Times New Roman" w:hAnsi="Arial" w:cs="Arial"/>
          <w:noProof/>
          <w:color w:val="202122"/>
          <w:sz w:val="21"/>
          <w:szCs w:val="21"/>
          <w:lang w:eastAsia="es-MX"/>
        </w:rPr>
        <w:lastRenderedPageBreak/>
        <w:drawing>
          <wp:anchor distT="0" distB="0" distL="114300" distR="114300" simplePos="0" relativeHeight="251675648" behindDoc="0" locked="0" layoutInCell="1" allowOverlap="1" wp14:anchorId="3AD1ACE5" wp14:editId="4F799A04">
            <wp:simplePos x="0" y="0"/>
            <wp:positionH relativeFrom="column">
              <wp:posOffset>-981075</wp:posOffset>
            </wp:positionH>
            <wp:positionV relativeFrom="page">
              <wp:posOffset>2750820</wp:posOffset>
            </wp:positionV>
            <wp:extent cx="7490460" cy="4640580"/>
            <wp:effectExtent l="0" t="0" r="0" b="762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18EDD9.tmp"/>
                    <pic:cNvPicPr/>
                  </pic:nvPicPr>
                  <pic:blipFill>
                    <a:blip r:embed="rId23">
                      <a:extLst>
                        <a:ext uri="{28A0092B-C50C-407E-A947-70E740481C1C}">
                          <a14:useLocalDpi xmlns:a14="http://schemas.microsoft.com/office/drawing/2010/main" val="0"/>
                        </a:ext>
                      </a:extLst>
                    </a:blip>
                    <a:stretch>
                      <a:fillRect/>
                    </a:stretch>
                  </pic:blipFill>
                  <pic:spPr>
                    <a:xfrm>
                      <a:off x="0" y="0"/>
                      <a:ext cx="7490460" cy="4640580"/>
                    </a:xfrm>
                    <a:prstGeom prst="rect">
                      <a:avLst/>
                    </a:prstGeom>
                  </pic:spPr>
                </pic:pic>
              </a:graphicData>
            </a:graphic>
            <wp14:sizeRelH relativeFrom="margin">
              <wp14:pctWidth>0</wp14:pctWidth>
            </wp14:sizeRelH>
          </wp:anchor>
        </w:drawing>
      </w:r>
      <w:r w:rsidR="00367862">
        <w:rPr>
          <w:b/>
        </w:rPr>
        <w:br/>
      </w:r>
    </w:p>
    <w:p w14:paraId="6956BE82" w14:textId="23B51320" w:rsidR="00367862" w:rsidRPr="00221077" w:rsidRDefault="00367862" w:rsidP="00367862">
      <w:r>
        <w:rPr>
          <w:b/>
        </w:rPr>
        <w:br/>
      </w:r>
      <w:r>
        <w:rPr>
          <w:b/>
        </w:rPr>
        <w:br/>
      </w:r>
      <w:r>
        <w:rPr>
          <w:b/>
        </w:rPr>
        <w:br/>
      </w:r>
      <w:r>
        <w:rPr>
          <w:b/>
        </w:rPr>
        <w:br/>
      </w:r>
    </w:p>
    <w:p w14:paraId="1AAF0262" w14:textId="1407B4F8" w:rsidR="00825028" w:rsidRDefault="00825028" w:rsidP="002521E4"/>
    <w:p w14:paraId="461CFA19" w14:textId="77777777" w:rsidR="00825028" w:rsidRPr="00825028" w:rsidRDefault="00825028" w:rsidP="00825028"/>
    <w:p w14:paraId="5C2867C7" w14:textId="77777777" w:rsidR="00825028" w:rsidRPr="00825028" w:rsidRDefault="00825028" w:rsidP="00825028"/>
    <w:p w14:paraId="5B287F21" w14:textId="77777777" w:rsidR="00825028" w:rsidRPr="00825028" w:rsidRDefault="00825028" w:rsidP="00825028"/>
    <w:p w14:paraId="2F0EEB12" w14:textId="3984A9A4" w:rsidR="00825028" w:rsidRPr="00A3003B" w:rsidRDefault="00825028" w:rsidP="00825028">
      <w:pPr>
        <w:rPr>
          <w:color w:val="FF0000"/>
          <w:sz w:val="40"/>
          <w:szCs w:val="40"/>
        </w:rPr>
      </w:pPr>
      <w:r w:rsidRPr="00A3003B">
        <w:rPr>
          <w:color w:val="FF0000"/>
          <w:sz w:val="40"/>
          <w:szCs w:val="40"/>
        </w:rPr>
        <w:t xml:space="preserve">2.5 Representación de las relaciones </w:t>
      </w:r>
      <w:r w:rsidRPr="00A3003B">
        <w:rPr>
          <w:color w:val="FF0000"/>
          <w:sz w:val="40"/>
          <w:szCs w:val="40"/>
        </w:rPr>
        <w:br/>
      </w:r>
    </w:p>
    <w:p w14:paraId="743EC225" w14:textId="7B0BED66" w:rsidR="00A3003B" w:rsidRPr="00A3003B" w:rsidRDefault="00A3003B" w:rsidP="00A3003B">
      <w:pPr>
        <w:shd w:val="clear" w:color="auto" w:fill="FFFFFF"/>
        <w:spacing w:after="240" w:line="334" w:lineRule="atLeast"/>
        <w:ind w:firstLine="708"/>
        <w:rPr>
          <w:rFonts w:ascii="Cherry Cream Soda" w:eastAsia="Times New Roman" w:hAnsi="Cherry Cream Soda" w:cs="Times New Roman"/>
          <w:color w:val="333333"/>
          <w:lang w:eastAsia="es-MX"/>
        </w:rPr>
      </w:pPr>
      <w:r>
        <w:rPr>
          <w:noProof/>
          <w:lang w:eastAsia="es-MX"/>
        </w:rPr>
        <w:lastRenderedPageBreak/>
        <w:drawing>
          <wp:anchor distT="0" distB="0" distL="114300" distR="114300" simplePos="0" relativeHeight="251677696" behindDoc="0" locked="0" layoutInCell="1" allowOverlap="1" wp14:anchorId="3763C084" wp14:editId="527ABC4C">
            <wp:simplePos x="0" y="0"/>
            <wp:positionH relativeFrom="column">
              <wp:posOffset>3324225</wp:posOffset>
            </wp:positionH>
            <wp:positionV relativeFrom="page">
              <wp:posOffset>1927860</wp:posOffset>
            </wp:positionV>
            <wp:extent cx="3078480" cy="1653540"/>
            <wp:effectExtent l="0" t="0" r="7620" b="3810"/>
            <wp:wrapTopAndBottom/>
            <wp:docPr id="31" name="Imagen 31" descr="http://1.bp.blogspot.com/-1EuSqj99reo/TtgNDl3A44I/AAAAAAAAAAc/uKXMZZlbHt0/s320/diagramacorrespo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bp.blogspot.com/-1EuSqj99reo/TtgNDl3A44I/AAAAAAAAAAc/uKXMZZlbHt0/s320/diagramacorrespondenci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84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003B">
        <w:rPr>
          <w:rFonts w:ascii="Eras Medium ITC" w:eastAsia="Times New Roman" w:hAnsi="Eras Medium ITC" w:cs="Times New Roman"/>
          <w:color w:val="333333"/>
          <w:sz w:val="27"/>
          <w:szCs w:val="27"/>
          <w:lang w:eastAsia="es-MX"/>
        </w:rPr>
        <w:t>Dados dos conjuntos A y B, el producto cartesianos de estos dos conjuntos es el conjunto formado por todos los pares ordenados (</w:t>
      </w:r>
      <w:proofErr w:type="spellStart"/>
      <w:r w:rsidRPr="00A3003B">
        <w:rPr>
          <w:rFonts w:ascii="Eras Medium ITC" w:eastAsia="Times New Roman" w:hAnsi="Eras Medium ITC" w:cs="Times New Roman"/>
          <w:color w:val="333333"/>
          <w:sz w:val="27"/>
          <w:szCs w:val="27"/>
          <w:lang w:eastAsia="es-MX"/>
        </w:rPr>
        <w:t>a,b</w:t>
      </w:r>
      <w:proofErr w:type="spellEnd"/>
      <w:r w:rsidRPr="00A3003B">
        <w:rPr>
          <w:rFonts w:ascii="Eras Medium ITC" w:eastAsia="Times New Roman" w:hAnsi="Eras Medium ITC" w:cs="Times New Roman"/>
          <w:color w:val="333333"/>
          <w:sz w:val="27"/>
          <w:szCs w:val="27"/>
          <w:lang w:eastAsia="es-MX"/>
        </w:rPr>
        <w:t>) donde a es un elemento de A y b es un elemento de B.</w:t>
      </w:r>
      <w:r w:rsidRPr="00A3003B">
        <w:rPr>
          <w:rFonts w:ascii="Cherry Cream Soda" w:eastAsia="Times New Roman" w:hAnsi="Cherry Cream Soda" w:cs="Times New Roman"/>
          <w:color w:val="333333"/>
          <w:lang w:eastAsia="es-MX"/>
        </w:rPr>
        <w:br/>
      </w:r>
      <w:r w:rsidRPr="00A3003B">
        <w:rPr>
          <w:rFonts w:ascii="Eras Medium ITC" w:eastAsia="Times New Roman" w:hAnsi="Eras Medium ITC" w:cs="Times New Roman"/>
          <w:color w:val="333333"/>
          <w:sz w:val="27"/>
          <w:szCs w:val="27"/>
          <w:lang w:eastAsia="es-MX"/>
        </w:rPr>
        <w:br/>
      </w:r>
    </w:p>
    <w:p w14:paraId="26AB0605" w14:textId="77777777" w:rsidR="00A3003B" w:rsidRPr="00A3003B" w:rsidRDefault="00A3003B" w:rsidP="00A3003B">
      <w:pPr>
        <w:shd w:val="clear" w:color="auto" w:fill="FFFFFF"/>
        <w:spacing w:after="0" w:line="240" w:lineRule="auto"/>
        <w:outlineLvl w:val="2"/>
        <w:rPr>
          <w:rFonts w:ascii="Cherry Cream Soda" w:eastAsia="Times New Roman" w:hAnsi="Cherry Cream Soda" w:cs="Times New Roman"/>
          <w:b/>
          <w:bCs/>
          <w:color w:val="333333"/>
          <w:sz w:val="27"/>
          <w:szCs w:val="27"/>
          <w:lang w:eastAsia="es-MX"/>
        </w:rPr>
      </w:pPr>
      <w:r w:rsidRPr="00A3003B">
        <w:rPr>
          <w:rFonts w:ascii="Lucida Handwriting" w:eastAsia="Times New Roman" w:hAnsi="Lucida Handwriting" w:cs="Times New Roman"/>
          <w:b/>
          <w:bCs/>
          <w:color w:val="0000FF"/>
          <w:sz w:val="36"/>
          <w:szCs w:val="36"/>
          <w:lang w:eastAsia="es-MX"/>
        </w:rPr>
        <w:t>Relación                                             </w:t>
      </w:r>
    </w:p>
    <w:p w14:paraId="0A12BBF8" w14:textId="3A06F1EA"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eastAsia="es-MX"/>
        </w:rPr>
        <w:t>Dados dos conjuntos A y B una relación es un subconjunto del producto cartesiano A x B.</w:t>
      </w:r>
    </w:p>
    <w:p w14:paraId="0BC1DDE2" w14:textId="6EA009DE" w:rsidR="00A3003B" w:rsidRPr="00A3003B" w:rsidRDefault="00A3003B" w:rsidP="00A3003B">
      <w:pPr>
        <w:shd w:val="clear" w:color="auto" w:fill="FFFFFF"/>
        <w:spacing w:after="0" w:line="360" w:lineRule="atLeast"/>
        <w:ind w:firstLine="708"/>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eastAsia="es-MX"/>
        </w:rPr>
        <w:t>Un elemento a, que pertenece al conjunto A, está relacionado con un elemento b, que pertenece al conjunto B, si el par (a, b) pertenece a un subconjunto G (llamado </w:t>
      </w:r>
      <w:r w:rsidRPr="00A3003B">
        <w:rPr>
          <w:rFonts w:ascii="Eras Medium ITC" w:eastAsia="Times New Roman" w:hAnsi="Eras Medium ITC" w:cs="Times New Roman"/>
          <w:i/>
          <w:iCs/>
          <w:color w:val="333333"/>
          <w:sz w:val="27"/>
          <w:szCs w:val="27"/>
          <w:lang w:eastAsia="es-MX"/>
        </w:rPr>
        <w:t>grafo</w:t>
      </w:r>
      <w:r w:rsidRPr="00A3003B">
        <w:rPr>
          <w:rFonts w:ascii="Eras Medium ITC" w:eastAsia="Times New Roman" w:hAnsi="Eras Medium ITC" w:cs="Times New Roman"/>
          <w:color w:val="333333"/>
          <w:sz w:val="27"/>
          <w:szCs w:val="27"/>
          <w:lang w:eastAsia="es-MX"/>
        </w:rPr>
        <w:t>) del producto cartesiano A x B.</w:t>
      </w:r>
    </w:p>
    <w:p w14:paraId="2769D0D7"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217D8241" w14:textId="56BC6CD8" w:rsidR="00A3003B" w:rsidRPr="00A3003B" w:rsidRDefault="00A3003B" w:rsidP="00A3003B">
      <w:pPr>
        <w:shd w:val="clear" w:color="auto" w:fill="FFFFFF"/>
        <w:spacing w:after="0" w:line="360" w:lineRule="atLeast"/>
        <w:rPr>
          <w:rFonts w:ascii="Cherry Cream Soda" w:eastAsia="Times New Roman" w:hAnsi="Cherry Cream Soda" w:cs="Times New Roman"/>
          <w:color w:val="333333"/>
          <w:lang w:eastAsia="es-MX"/>
        </w:rPr>
      </w:pPr>
      <w:r w:rsidRPr="00A3003B">
        <w:rPr>
          <w:rFonts w:ascii="Eras Medium ITC" w:eastAsia="Times New Roman" w:hAnsi="Eras Medium ITC" w:cs="Courier New"/>
          <w:color w:val="333333"/>
          <w:sz w:val="27"/>
          <w:szCs w:val="27"/>
          <w:lang w:eastAsia="es-MX"/>
        </w:rPr>
        <w:t>Ejemplo: Sean A = {a, b, c} y B = {1, 2} dos conjuntos. El producto cartesiano A x B = {(a,1), (a,2), (b,1), (b,2), (c,1), (c,2)}. Una relación sería R = {(a,1</w:t>
      </w:r>
      <w:proofErr w:type="gramStart"/>
      <w:r w:rsidRPr="00A3003B">
        <w:rPr>
          <w:rFonts w:ascii="Eras Medium ITC" w:eastAsia="Times New Roman" w:hAnsi="Eras Medium ITC" w:cs="Courier New"/>
          <w:color w:val="333333"/>
          <w:sz w:val="27"/>
          <w:szCs w:val="27"/>
          <w:lang w:eastAsia="es-MX"/>
        </w:rPr>
        <w:t>),(</w:t>
      </w:r>
      <w:proofErr w:type="gramEnd"/>
      <w:r w:rsidRPr="00A3003B">
        <w:rPr>
          <w:rFonts w:ascii="Eras Medium ITC" w:eastAsia="Times New Roman" w:hAnsi="Eras Medium ITC" w:cs="Courier New"/>
          <w:color w:val="333333"/>
          <w:sz w:val="27"/>
          <w:szCs w:val="27"/>
          <w:lang w:eastAsia="es-MX"/>
        </w:rPr>
        <w:t>c,2)}.</w:t>
      </w:r>
    </w:p>
    <w:p w14:paraId="66FAA94A"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393D6622" w14:textId="2A5BC187" w:rsidR="00A3003B" w:rsidRPr="00A3003B" w:rsidRDefault="00A3003B" w:rsidP="00A3003B">
      <w:pPr>
        <w:shd w:val="clear" w:color="auto" w:fill="FFFFFF"/>
        <w:spacing w:after="0" w:line="360" w:lineRule="atLeast"/>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eastAsia="es-MX"/>
        </w:rPr>
        <w:t>A las relaciones también se les llama </w:t>
      </w:r>
      <w:r w:rsidRPr="00A3003B">
        <w:rPr>
          <w:rFonts w:ascii="Eras Medium ITC" w:eastAsia="Times New Roman" w:hAnsi="Eras Medium ITC" w:cs="Times New Roman"/>
          <w:i/>
          <w:iCs/>
          <w:color w:val="333333"/>
          <w:sz w:val="27"/>
          <w:szCs w:val="27"/>
          <w:lang w:eastAsia="es-MX"/>
        </w:rPr>
        <w:t>correspondencias</w:t>
      </w:r>
      <w:r w:rsidRPr="00A3003B">
        <w:rPr>
          <w:rFonts w:ascii="Eras Medium ITC" w:eastAsia="Times New Roman" w:hAnsi="Eras Medium ITC" w:cs="Times New Roman"/>
          <w:color w:val="333333"/>
          <w:sz w:val="27"/>
          <w:szCs w:val="27"/>
          <w:lang w:eastAsia="es-MX"/>
        </w:rPr>
        <w:t>.</w:t>
      </w:r>
    </w:p>
    <w:p w14:paraId="7912631B" w14:textId="271CDF94" w:rsidR="00825028" w:rsidRPr="00825028" w:rsidRDefault="00825028" w:rsidP="00825028"/>
    <w:p w14:paraId="73C7874A" w14:textId="378047AA" w:rsidR="00825028" w:rsidRPr="00A3003B" w:rsidRDefault="00A3003B" w:rsidP="00825028">
      <w:pPr>
        <w:rPr>
          <w:color w:val="FF0000"/>
          <w:sz w:val="40"/>
          <w:szCs w:val="40"/>
        </w:rPr>
      </w:pPr>
      <w:r w:rsidRPr="00A3003B">
        <w:rPr>
          <w:color w:val="FF0000"/>
          <w:sz w:val="40"/>
          <w:szCs w:val="40"/>
        </w:rPr>
        <w:t xml:space="preserve">2.6 Propiedad de relaciones </w:t>
      </w:r>
    </w:p>
    <w:p w14:paraId="7152C891" w14:textId="74A15223" w:rsidR="00825028" w:rsidRPr="00825028" w:rsidRDefault="00825028" w:rsidP="00825028"/>
    <w:p w14:paraId="0E0A7316" w14:textId="77777777" w:rsidR="00A3003B" w:rsidRPr="00A3003B" w:rsidRDefault="00A3003B" w:rsidP="00A3003B">
      <w:pPr>
        <w:shd w:val="clear" w:color="auto" w:fill="FFFFFF"/>
        <w:spacing w:after="90" w:line="240" w:lineRule="auto"/>
        <w:jc w:val="center"/>
        <w:rPr>
          <w:rFonts w:ascii="Cherry Cream Soda" w:eastAsia="Times New Roman" w:hAnsi="Cherry Cream Soda" w:cs="Times New Roman"/>
          <w:color w:val="333333"/>
          <w:lang w:eastAsia="es-MX"/>
        </w:rPr>
      </w:pPr>
      <w:r w:rsidRPr="00A3003B">
        <w:rPr>
          <w:rFonts w:ascii="AR DELANEY" w:eastAsia="Times New Roman" w:hAnsi="AR DELANEY" w:cs="Times New Roman"/>
          <w:b/>
          <w:bCs/>
          <w:color w:val="0000FF"/>
          <w:sz w:val="48"/>
          <w:szCs w:val="48"/>
          <w:lang w:val="es-ES" w:eastAsia="es-MX"/>
        </w:rPr>
        <w:t xml:space="preserve">(Reflexiva, Simétrica, Asimétricas y Transitivas, </w:t>
      </w:r>
      <w:proofErr w:type="gramStart"/>
      <w:r w:rsidRPr="00A3003B">
        <w:rPr>
          <w:rFonts w:ascii="AR DELANEY" w:eastAsia="Times New Roman" w:hAnsi="AR DELANEY" w:cs="Times New Roman"/>
          <w:b/>
          <w:bCs/>
          <w:color w:val="0000FF"/>
          <w:sz w:val="48"/>
          <w:szCs w:val="48"/>
          <w:lang w:val="es-ES" w:eastAsia="es-MX"/>
        </w:rPr>
        <w:t>etc...</w:t>
      </w:r>
      <w:proofErr w:type="gramEnd"/>
      <w:r w:rsidRPr="00A3003B">
        <w:rPr>
          <w:rFonts w:ascii="AR DELANEY" w:eastAsia="Times New Roman" w:hAnsi="AR DELANEY" w:cs="Times New Roman"/>
          <w:b/>
          <w:bCs/>
          <w:color w:val="0000FF"/>
          <w:sz w:val="48"/>
          <w:szCs w:val="48"/>
          <w:lang w:val="es-ES" w:eastAsia="es-MX"/>
        </w:rPr>
        <w:t>)</w:t>
      </w:r>
    </w:p>
    <w:p w14:paraId="41EDD561" w14:textId="77777777" w:rsidR="00A3003B" w:rsidRPr="00A3003B" w:rsidRDefault="00A3003B" w:rsidP="00A3003B">
      <w:pPr>
        <w:shd w:val="clear" w:color="auto" w:fill="FFFFFF"/>
        <w:spacing w:after="90" w:line="240" w:lineRule="auto"/>
        <w:jc w:val="center"/>
        <w:rPr>
          <w:rFonts w:ascii="Cherry Cream Soda" w:eastAsia="Times New Roman" w:hAnsi="Cherry Cream Soda" w:cs="Times New Roman"/>
          <w:color w:val="333333"/>
          <w:lang w:eastAsia="es-MX"/>
        </w:rPr>
      </w:pPr>
    </w:p>
    <w:p w14:paraId="5C1FC187"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p>
    <w:p w14:paraId="49504956" w14:textId="77777777" w:rsidR="00A3003B" w:rsidRPr="00A3003B" w:rsidRDefault="00A3003B" w:rsidP="00A3003B">
      <w:pPr>
        <w:shd w:val="clear" w:color="auto" w:fill="FFFFFF"/>
        <w:spacing w:after="90" w:line="240" w:lineRule="auto"/>
        <w:jc w:val="both"/>
        <w:rPr>
          <w:rFonts w:ascii="Cherry Cream Soda" w:eastAsia="Times New Roman" w:hAnsi="Cherry Cream Soda" w:cs="Times New Roman"/>
          <w:color w:val="333333"/>
          <w:lang w:eastAsia="es-MX"/>
        </w:rPr>
      </w:pPr>
      <w:r w:rsidRPr="00A3003B">
        <w:rPr>
          <w:rFonts w:ascii="Lucida Handwriting" w:eastAsia="Times New Roman" w:hAnsi="Lucida Handwriting" w:cs="Times New Roman"/>
          <w:b/>
          <w:bCs/>
          <w:color w:val="0000FF"/>
          <w:sz w:val="36"/>
          <w:szCs w:val="36"/>
          <w:shd w:val="clear" w:color="auto" w:fill="FFFFFF"/>
          <w:lang w:val="es-ES" w:eastAsia="es-MX"/>
        </w:rPr>
        <w:t xml:space="preserve">Relaciones Reflexivas </w:t>
      </w:r>
      <w:proofErr w:type="gramStart"/>
      <w:r w:rsidRPr="00A3003B">
        <w:rPr>
          <w:rFonts w:ascii="Lucida Handwriting" w:eastAsia="Times New Roman" w:hAnsi="Lucida Handwriting" w:cs="Times New Roman"/>
          <w:b/>
          <w:bCs/>
          <w:color w:val="0000FF"/>
          <w:sz w:val="36"/>
          <w:szCs w:val="36"/>
          <w:shd w:val="clear" w:color="auto" w:fill="FFFFFF"/>
          <w:lang w:val="es-ES" w:eastAsia="es-MX"/>
        </w:rPr>
        <w:t>e  Irreflexivas</w:t>
      </w:r>
      <w:proofErr w:type="gramEnd"/>
    </w:p>
    <w:p w14:paraId="281A344C"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1055091A"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Una relación R en un conjunto A es </w:t>
      </w:r>
      <w:r w:rsidRPr="00A3003B">
        <w:rPr>
          <w:rFonts w:ascii="Eras Medium ITC" w:eastAsia="Times New Roman" w:hAnsi="Eras Medium ITC" w:cs="Times New Roman"/>
          <w:b/>
          <w:bCs/>
          <w:color w:val="333333"/>
          <w:sz w:val="27"/>
          <w:szCs w:val="27"/>
          <w:lang w:val="es-ES" w:eastAsia="es-MX"/>
        </w:rPr>
        <w:t>reflexiva</w:t>
      </w:r>
      <w:r w:rsidRPr="00A3003B">
        <w:rPr>
          <w:rFonts w:ascii="Eras Medium ITC" w:eastAsia="Times New Roman" w:hAnsi="Eras Medium ITC" w:cs="Times New Roman"/>
          <w:color w:val="333333"/>
          <w:sz w:val="27"/>
          <w:szCs w:val="27"/>
          <w:lang w:val="es-ES" w:eastAsia="es-MX"/>
        </w:rPr>
        <w:t> si (a, a) £ R para todas las a £ A, esto es, si a R e para todas las a e A. Una relación R en un conjunto A es </w:t>
      </w:r>
      <w:r w:rsidRPr="00A3003B">
        <w:rPr>
          <w:rFonts w:ascii="Eras Medium ITC" w:eastAsia="Times New Roman" w:hAnsi="Eras Medium ITC" w:cs="Times New Roman"/>
          <w:b/>
          <w:bCs/>
          <w:color w:val="333333"/>
          <w:sz w:val="27"/>
          <w:szCs w:val="27"/>
          <w:lang w:val="es-ES" w:eastAsia="es-MX"/>
        </w:rPr>
        <w:t>irreflexiva</w:t>
      </w:r>
      <w:r w:rsidRPr="00A3003B">
        <w:rPr>
          <w:rFonts w:ascii="Eras Medium ITC" w:eastAsia="Times New Roman" w:hAnsi="Eras Medium ITC" w:cs="Times New Roman"/>
          <w:color w:val="333333"/>
          <w:sz w:val="27"/>
          <w:szCs w:val="27"/>
          <w:lang w:val="es-ES" w:eastAsia="es-MX"/>
        </w:rPr>
        <w:t> si </w:t>
      </w:r>
      <w:r w:rsidRPr="00A3003B">
        <w:rPr>
          <w:rFonts w:ascii="Eras Medium ITC" w:eastAsia="Times New Roman" w:hAnsi="Eras Medium ITC" w:cs="Times New Roman"/>
          <w:b/>
          <w:bCs/>
          <w:color w:val="333333"/>
          <w:sz w:val="27"/>
          <w:szCs w:val="27"/>
          <w:lang w:val="es-ES" w:eastAsia="es-MX"/>
        </w:rPr>
        <w:t>a</w:t>
      </w:r>
      <w:r w:rsidRPr="00A3003B">
        <w:rPr>
          <w:rFonts w:ascii="Eras Medium ITC" w:eastAsia="Times New Roman" w:hAnsi="Eras Medium ITC" w:cs="Times New Roman"/>
          <w:color w:val="333333"/>
          <w:sz w:val="27"/>
          <w:szCs w:val="27"/>
          <w:lang w:val="es-ES" w:eastAsia="es-MX"/>
        </w:rPr>
        <w:t> R a para toda a £ A.</w:t>
      </w:r>
    </w:p>
    <w:p w14:paraId="294AD47B"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36C648B4"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6FDFE8F2"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Por consiguiente, R es reflexiva si cada elemento a e A está relacionado consigo mismo y es irreflexiva si ningún elemento está relacionado consigo mismo.</w:t>
      </w:r>
    </w:p>
    <w:p w14:paraId="7BF877A8"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06137008"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32BD8A18"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b/>
          <w:bCs/>
          <w:color w:val="333333"/>
          <w:sz w:val="27"/>
          <w:szCs w:val="27"/>
          <w:lang w:val="es-ES" w:eastAsia="es-MX"/>
        </w:rPr>
        <w:t>Ejemplo 1:</w:t>
      </w:r>
    </w:p>
    <w:p w14:paraId="2C67947C"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1CB823C1"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(a) Sea </w:t>
      </w:r>
      <w:r w:rsidRPr="00A3003B">
        <w:rPr>
          <w:rFonts w:ascii="Arial" w:eastAsia="Times New Roman" w:hAnsi="Arial" w:cs="Arial"/>
          <w:color w:val="333333"/>
          <w:sz w:val="27"/>
          <w:szCs w:val="27"/>
          <w:lang w:val="es-ES" w:eastAsia="es-MX"/>
        </w:rPr>
        <w:t>Δ</w:t>
      </w:r>
      <w:r w:rsidRPr="00A3003B">
        <w:rPr>
          <w:rFonts w:ascii="Eras Medium ITC" w:eastAsia="Times New Roman" w:hAnsi="Eras Medium ITC" w:cs="Times New Roman"/>
          <w:color w:val="333333"/>
          <w:sz w:val="27"/>
          <w:szCs w:val="27"/>
          <w:lang w:val="es-ES" w:eastAsia="es-MX"/>
        </w:rPr>
        <w:t xml:space="preserve"> = [(a, </w:t>
      </w:r>
      <w:proofErr w:type="gramStart"/>
      <w:r w:rsidRPr="00A3003B">
        <w:rPr>
          <w:rFonts w:ascii="Eras Medium ITC" w:eastAsia="Times New Roman" w:hAnsi="Eras Medium ITC" w:cs="Times New Roman"/>
          <w:color w:val="333333"/>
          <w:sz w:val="27"/>
          <w:szCs w:val="27"/>
          <w:lang w:val="es-ES" w:eastAsia="es-MX"/>
        </w:rPr>
        <w:t>a)\</w:t>
      </w:r>
      <w:proofErr w:type="gramEnd"/>
      <w:r w:rsidRPr="00A3003B">
        <w:rPr>
          <w:rFonts w:ascii="Eras Medium ITC" w:eastAsia="Times New Roman" w:hAnsi="Eras Medium ITC" w:cs="Times New Roman"/>
          <w:color w:val="333333"/>
          <w:sz w:val="27"/>
          <w:szCs w:val="27"/>
          <w:lang w:val="es-ES" w:eastAsia="es-MX"/>
        </w:rPr>
        <w:t xml:space="preserve"> a £ A], de modo que A es la relación de </w:t>
      </w:r>
      <w:r w:rsidRPr="00A3003B">
        <w:rPr>
          <w:rFonts w:ascii="Eras Medium ITC" w:eastAsia="Times New Roman" w:hAnsi="Eras Medium ITC" w:cs="Times New Roman"/>
          <w:b/>
          <w:bCs/>
          <w:color w:val="333333"/>
          <w:sz w:val="27"/>
          <w:szCs w:val="27"/>
          <w:lang w:val="es-ES" w:eastAsia="es-MX"/>
        </w:rPr>
        <w:t>igualdad</w:t>
      </w:r>
      <w:r w:rsidRPr="00A3003B">
        <w:rPr>
          <w:rFonts w:ascii="Eras Medium ITC" w:eastAsia="Times New Roman" w:hAnsi="Eras Medium ITC" w:cs="Times New Roman"/>
          <w:color w:val="333333"/>
          <w:sz w:val="27"/>
          <w:szCs w:val="27"/>
          <w:lang w:val="es-ES" w:eastAsia="es-MX"/>
        </w:rPr>
        <w:t> en el conjunto A. Entonces A es reflexiva, ya que (a, a) £ </w:t>
      </w:r>
      <w:r w:rsidRPr="00A3003B">
        <w:rPr>
          <w:rFonts w:ascii="Arial" w:eastAsia="Times New Roman" w:hAnsi="Arial" w:cs="Arial"/>
          <w:color w:val="333333"/>
          <w:sz w:val="27"/>
          <w:szCs w:val="27"/>
          <w:lang w:val="es-ES" w:eastAsia="es-MX"/>
        </w:rPr>
        <w:t>Δ</w:t>
      </w:r>
      <w:r w:rsidRPr="00A3003B">
        <w:rPr>
          <w:rFonts w:ascii="Eras Medium ITC" w:eastAsia="Times New Roman" w:hAnsi="Eras Medium ITC" w:cs="Times New Roman"/>
          <w:color w:val="333333"/>
          <w:sz w:val="27"/>
          <w:szCs w:val="27"/>
          <w:lang w:val="es-ES" w:eastAsia="es-MX"/>
        </w:rPr>
        <w:t> para todas las a e A.</w:t>
      </w:r>
    </w:p>
    <w:p w14:paraId="5F405A42"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42D38A31"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48694913"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(b) Sea R = {(a, b) e A x A | a + b}, R es la relación de </w:t>
      </w:r>
      <w:r w:rsidRPr="00A3003B">
        <w:rPr>
          <w:rFonts w:ascii="Eras Medium ITC" w:eastAsia="Times New Roman" w:hAnsi="Eras Medium ITC" w:cs="Times New Roman"/>
          <w:b/>
          <w:bCs/>
          <w:color w:val="333333"/>
          <w:sz w:val="27"/>
          <w:szCs w:val="27"/>
          <w:lang w:val="es-ES" w:eastAsia="es-MX"/>
        </w:rPr>
        <w:t>desigualdad</w:t>
      </w:r>
      <w:r w:rsidRPr="00A3003B">
        <w:rPr>
          <w:rFonts w:ascii="Eras Medium ITC" w:eastAsia="Times New Roman" w:hAnsi="Eras Medium ITC" w:cs="Times New Roman"/>
          <w:color w:val="333333"/>
          <w:sz w:val="27"/>
          <w:szCs w:val="27"/>
          <w:lang w:val="es-ES" w:eastAsia="es-MX"/>
        </w:rPr>
        <w:t xml:space="preserve"> en el conjunto A. Entonces R es </w:t>
      </w:r>
      <w:proofErr w:type="spellStart"/>
      <w:r w:rsidRPr="00A3003B">
        <w:rPr>
          <w:rFonts w:ascii="Eras Medium ITC" w:eastAsia="Times New Roman" w:hAnsi="Eras Medium ITC" w:cs="Times New Roman"/>
          <w:color w:val="333333"/>
          <w:sz w:val="27"/>
          <w:szCs w:val="27"/>
          <w:lang w:val="es-ES" w:eastAsia="es-MX"/>
        </w:rPr>
        <w:t>irreflexible</w:t>
      </w:r>
      <w:proofErr w:type="spellEnd"/>
      <w:r w:rsidRPr="00A3003B">
        <w:rPr>
          <w:rFonts w:ascii="Eras Medium ITC" w:eastAsia="Times New Roman" w:hAnsi="Eras Medium ITC" w:cs="Times New Roman"/>
          <w:color w:val="333333"/>
          <w:sz w:val="27"/>
          <w:szCs w:val="27"/>
          <w:lang w:val="es-ES" w:eastAsia="es-MX"/>
        </w:rPr>
        <w:t>, ya que (a, a) £ R para todas las x € A.</w:t>
      </w:r>
    </w:p>
    <w:p w14:paraId="0A253E7D"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51DAFA0E"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58B7D136"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 xml:space="preserve">(c) Sean A = {1, 2, 3}. y </w:t>
      </w:r>
      <w:proofErr w:type="spellStart"/>
      <w:r w:rsidRPr="00A3003B">
        <w:rPr>
          <w:rFonts w:ascii="Eras Medium ITC" w:eastAsia="Times New Roman" w:hAnsi="Eras Medium ITC" w:cs="Times New Roman"/>
          <w:color w:val="333333"/>
          <w:sz w:val="27"/>
          <w:szCs w:val="27"/>
          <w:lang w:val="es-ES" w:eastAsia="es-MX"/>
        </w:rPr>
        <w:t>Jí</w:t>
      </w:r>
      <w:proofErr w:type="spellEnd"/>
      <w:r w:rsidRPr="00A3003B">
        <w:rPr>
          <w:rFonts w:ascii="Eras Medium ITC" w:eastAsia="Times New Roman" w:hAnsi="Eras Medium ITC" w:cs="Times New Roman"/>
          <w:color w:val="333333"/>
          <w:sz w:val="27"/>
          <w:szCs w:val="27"/>
          <w:lang w:val="es-ES" w:eastAsia="es-MX"/>
        </w:rPr>
        <w:t xml:space="preserve"> = {(1, 1), (1, 2)}. Entonces A es reflexiva ya</w:t>
      </w:r>
    </w:p>
    <w:p w14:paraId="1EE1F490"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5D6FFA06"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(2,2) R y (.3,3) € R. Por otra parte, R no es irreflexiva, ya que (1, l) € R.</w:t>
      </w:r>
    </w:p>
    <w:p w14:paraId="2BD79D7C"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09C167B4"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5BB42D12"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 xml:space="preserve">(d) Sea A un conjunto no </w:t>
      </w:r>
      <w:proofErr w:type="spellStart"/>
      <w:r w:rsidRPr="00A3003B">
        <w:rPr>
          <w:rFonts w:ascii="Eras Medium ITC" w:eastAsia="Times New Roman" w:hAnsi="Eras Medium ITC" w:cs="Times New Roman"/>
          <w:color w:val="333333"/>
          <w:sz w:val="27"/>
          <w:szCs w:val="27"/>
          <w:lang w:val="es-ES" w:eastAsia="es-MX"/>
        </w:rPr>
        <w:t>vacio</w:t>
      </w:r>
      <w:proofErr w:type="spellEnd"/>
      <w:r w:rsidRPr="00A3003B">
        <w:rPr>
          <w:rFonts w:ascii="Eras Medium ITC" w:eastAsia="Times New Roman" w:hAnsi="Eras Medium ITC" w:cs="Times New Roman"/>
          <w:color w:val="333333"/>
          <w:sz w:val="27"/>
          <w:szCs w:val="27"/>
          <w:lang w:val="es-ES" w:eastAsia="es-MX"/>
        </w:rPr>
        <w:t>. Sea R = </w:t>
      </w:r>
      <w:r w:rsidRPr="00A3003B">
        <w:rPr>
          <w:rFonts w:ascii="Arial" w:eastAsia="Times New Roman" w:hAnsi="Arial" w:cs="Arial"/>
          <w:color w:val="333333"/>
          <w:sz w:val="27"/>
          <w:szCs w:val="27"/>
          <w:lang w:val="es-ES" w:eastAsia="es-MX"/>
        </w:rPr>
        <w:t>Ǿ</w:t>
      </w:r>
      <w:r w:rsidRPr="00A3003B">
        <w:rPr>
          <w:rFonts w:ascii="Eras Medium ITC" w:eastAsia="Times New Roman" w:hAnsi="Eras Medium ITC" w:cs="Times New Roman"/>
          <w:color w:val="333333"/>
          <w:sz w:val="27"/>
          <w:szCs w:val="27"/>
          <w:lang w:val="es-ES" w:eastAsia="es-MX"/>
        </w:rPr>
        <w:t> A x A, la </w:t>
      </w:r>
      <w:r w:rsidRPr="00A3003B">
        <w:rPr>
          <w:rFonts w:ascii="Eras Medium ITC" w:eastAsia="Times New Roman" w:hAnsi="Eras Medium ITC" w:cs="Times New Roman"/>
          <w:b/>
          <w:bCs/>
          <w:color w:val="333333"/>
          <w:sz w:val="27"/>
          <w:szCs w:val="27"/>
          <w:lang w:val="es-ES" w:eastAsia="es-MX"/>
        </w:rPr>
        <w:t>relación vacía.</w:t>
      </w:r>
      <w:r w:rsidRPr="00A3003B">
        <w:rPr>
          <w:rFonts w:ascii="Eras Medium ITC" w:eastAsia="Times New Roman" w:hAnsi="Eras Medium ITC" w:cs="Times New Roman"/>
          <w:color w:val="333333"/>
          <w:sz w:val="27"/>
          <w:szCs w:val="27"/>
          <w:lang w:val="es-ES" w:eastAsia="es-MX"/>
        </w:rPr>
        <w:t> Enlaces R no es reflexiva, ya que (a, a) € R para todas las a € A (el conjunto vacío tiene elementos). Sin embargo, R es irreflexiva.</w:t>
      </w:r>
    </w:p>
    <w:p w14:paraId="2A31ECB9" w14:textId="77777777" w:rsidR="00A3003B" w:rsidRPr="00A3003B" w:rsidRDefault="00A3003B" w:rsidP="00A3003B">
      <w:pPr>
        <w:shd w:val="clear" w:color="auto" w:fill="FFFFFF"/>
        <w:spacing w:after="90" w:line="240" w:lineRule="auto"/>
        <w:rPr>
          <w:rFonts w:ascii="Cherry Cream Soda" w:eastAsia="Times New Roman" w:hAnsi="Cherry Cream Soda" w:cs="Times New Roman"/>
          <w:color w:val="333333"/>
          <w:lang w:eastAsia="es-MX"/>
        </w:rPr>
      </w:pPr>
    </w:p>
    <w:p w14:paraId="58533F3C"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p>
    <w:p w14:paraId="0CADCC53" w14:textId="77777777" w:rsidR="00A3003B" w:rsidRPr="00A3003B" w:rsidRDefault="00A3003B" w:rsidP="00A3003B">
      <w:pPr>
        <w:shd w:val="clear" w:color="auto" w:fill="FFFFFF"/>
        <w:spacing w:after="90" w:line="240" w:lineRule="auto"/>
        <w:rPr>
          <w:rFonts w:ascii="Cherry Cream Soda" w:eastAsia="Times New Roman" w:hAnsi="Cherry Cream Soda" w:cs="Times New Roman"/>
          <w:color w:val="333333"/>
          <w:lang w:eastAsia="es-MX"/>
        </w:rPr>
      </w:pPr>
      <w:r w:rsidRPr="00A3003B">
        <w:rPr>
          <w:rFonts w:ascii="Lucida Handwriting" w:eastAsia="Times New Roman" w:hAnsi="Lucida Handwriting" w:cs="Times New Roman"/>
          <w:b/>
          <w:bCs/>
          <w:color w:val="0000FF"/>
          <w:sz w:val="36"/>
          <w:szCs w:val="36"/>
          <w:shd w:val="clear" w:color="auto" w:fill="FFFFFF"/>
          <w:lang w:eastAsia="es-MX"/>
        </w:rPr>
        <w:t>Relaciones Simétricas y Asimétrica      </w:t>
      </w:r>
      <w:r w:rsidRPr="00A3003B">
        <w:rPr>
          <w:rFonts w:ascii="Cherry Cream Soda" w:eastAsia="Times New Roman" w:hAnsi="Cherry Cream Soda" w:cs="Times New Roman"/>
          <w:color w:val="333333"/>
          <w:lang w:eastAsia="es-MX"/>
        </w:rPr>
        <w:br/>
      </w:r>
      <w:r w:rsidRPr="00A3003B">
        <w:rPr>
          <w:rFonts w:ascii="Eras Medium ITC" w:eastAsia="Times New Roman" w:hAnsi="Eras Medium ITC" w:cs="Times New Roman"/>
          <w:color w:val="333333"/>
          <w:sz w:val="27"/>
          <w:szCs w:val="27"/>
          <w:lang w:eastAsia="es-MX"/>
        </w:rPr>
        <w:br/>
      </w:r>
      <w:r w:rsidRPr="00A3003B">
        <w:rPr>
          <w:rFonts w:ascii="Cherry Cream Soda" w:eastAsia="Times New Roman" w:hAnsi="Cherry Cream Soda" w:cs="Times New Roman"/>
          <w:color w:val="333333"/>
          <w:lang w:eastAsia="es-MX"/>
        </w:rPr>
        <w:br/>
      </w:r>
      <w:r w:rsidRPr="00A3003B">
        <w:rPr>
          <w:rFonts w:ascii="Eras Medium ITC" w:eastAsia="Times New Roman" w:hAnsi="Eras Medium ITC" w:cs="Times New Roman"/>
          <w:color w:val="333333"/>
          <w:sz w:val="27"/>
          <w:szCs w:val="27"/>
          <w:lang w:eastAsia="es-MX"/>
        </w:rPr>
        <w:t>Una relación R en un conjunto A es simétrica si cuando a R b, entonces b R a. De esto se sigue que R no es simétrica se tiene a y b € A con a R b, pero b R a. Una relación R en un conjunto A es asimétrica si cuando a R b, entonces b Ra. De esto se sigue que R no es simétrica si se tiene a y b e A con ambos a R b y b R a.</w:t>
      </w:r>
    </w:p>
    <w:p w14:paraId="0284325F" w14:textId="77777777" w:rsidR="00A3003B" w:rsidRPr="00A3003B" w:rsidRDefault="00A3003B" w:rsidP="00A3003B">
      <w:pPr>
        <w:shd w:val="clear" w:color="auto" w:fill="FFFFFF"/>
        <w:spacing w:after="0" w:line="240" w:lineRule="auto"/>
        <w:rPr>
          <w:rFonts w:ascii="Verdana" w:eastAsia="Times New Roman" w:hAnsi="Verdana" w:cs="Times New Roman"/>
          <w:color w:val="333333"/>
          <w:lang w:eastAsia="es-MX"/>
        </w:rPr>
      </w:pPr>
      <w:r w:rsidRPr="00A3003B">
        <w:rPr>
          <w:rFonts w:ascii="Eras Medium ITC" w:eastAsia="Times New Roman" w:hAnsi="Eras Medium ITC" w:cs="Times New Roman"/>
          <w:color w:val="333333"/>
          <w:sz w:val="27"/>
          <w:szCs w:val="27"/>
          <w:lang w:val="es-ES" w:eastAsia="es-MX"/>
        </w:rPr>
        <w:t>Una relación R en un conjunto A es </w:t>
      </w:r>
      <w:r w:rsidRPr="00A3003B">
        <w:rPr>
          <w:rFonts w:ascii="Eras Medium ITC" w:eastAsia="Times New Roman" w:hAnsi="Eras Medium ITC" w:cs="Times New Roman"/>
          <w:b/>
          <w:bCs/>
          <w:color w:val="333333"/>
          <w:sz w:val="27"/>
          <w:szCs w:val="27"/>
          <w:lang w:val="es-ES" w:eastAsia="es-MX"/>
        </w:rPr>
        <w:t>asimétrica</w:t>
      </w:r>
      <w:r w:rsidRPr="00A3003B">
        <w:rPr>
          <w:rFonts w:ascii="Eras Medium ITC" w:eastAsia="Times New Roman" w:hAnsi="Eras Medium ITC" w:cs="Times New Roman"/>
          <w:color w:val="333333"/>
          <w:sz w:val="27"/>
          <w:szCs w:val="27"/>
          <w:lang w:val="es-ES" w:eastAsia="es-MX"/>
        </w:rPr>
        <w:t xml:space="preserve"> si cuando a R b y b R a, entonces a = b. Otra forma de expresar esta definición es diciendo que R es anti simétrica si cuando a ≠ b, se tiene a R b o b R a. De esto se sigue </w:t>
      </w:r>
      <w:r w:rsidRPr="00A3003B">
        <w:rPr>
          <w:rFonts w:ascii="Eras Medium ITC" w:eastAsia="Times New Roman" w:hAnsi="Eras Medium ITC" w:cs="Times New Roman"/>
          <w:color w:val="333333"/>
          <w:sz w:val="27"/>
          <w:szCs w:val="27"/>
          <w:lang w:val="es-ES" w:eastAsia="es-MX"/>
        </w:rPr>
        <w:lastRenderedPageBreak/>
        <w:t>que R no es anti simétrica si se tiene a y b en A. a ≠ b, y ambas a R b y b R a.</w:t>
      </w:r>
    </w:p>
    <w:p w14:paraId="248D0C0E" w14:textId="77777777" w:rsidR="00A3003B" w:rsidRPr="00A3003B" w:rsidRDefault="00A3003B" w:rsidP="00A3003B">
      <w:pPr>
        <w:shd w:val="clear" w:color="auto" w:fill="FFFFFF"/>
        <w:spacing w:after="0" w:line="240" w:lineRule="auto"/>
        <w:rPr>
          <w:rFonts w:ascii="Verdana" w:eastAsia="Times New Roman" w:hAnsi="Verdana" w:cs="Times New Roman"/>
          <w:color w:val="333333"/>
          <w:lang w:eastAsia="es-MX"/>
        </w:rPr>
      </w:pPr>
    </w:p>
    <w:p w14:paraId="521428A3" w14:textId="77777777" w:rsidR="00A3003B" w:rsidRPr="00A3003B" w:rsidRDefault="00A3003B" w:rsidP="00A3003B">
      <w:pPr>
        <w:shd w:val="clear" w:color="auto" w:fill="FFFFFF"/>
        <w:spacing w:after="0" w:line="240" w:lineRule="auto"/>
        <w:rPr>
          <w:rFonts w:ascii="Verdana" w:eastAsia="Times New Roman" w:hAnsi="Verdana" w:cs="Times New Roman"/>
          <w:color w:val="333333"/>
          <w:lang w:eastAsia="es-MX"/>
        </w:rPr>
      </w:pPr>
      <w:r w:rsidRPr="00A3003B">
        <w:rPr>
          <w:rFonts w:ascii="Eras Medium ITC" w:eastAsia="Times New Roman" w:hAnsi="Eras Medium ITC" w:cs="Times New Roman"/>
          <w:color w:val="333333"/>
          <w:sz w:val="27"/>
          <w:szCs w:val="27"/>
          <w:lang w:eastAsia="es-MX"/>
        </w:rPr>
        <w:t>Ejemplo Sea A «= [a, b, c, d, e} y sea R la relación simétrica dada por</w:t>
      </w:r>
    </w:p>
    <w:p w14:paraId="6A67E4DB" w14:textId="77777777" w:rsidR="00A3003B" w:rsidRPr="00A3003B" w:rsidRDefault="00A3003B" w:rsidP="00A3003B">
      <w:pPr>
        <w:shd w:val="clear" w:color="auto" w:fill="FFFFFF"/>
        <w:spacing w:after="0" w:line="240" w:lineRule="auto"/>
        <w:rPr>
          <w:rFonts w:ascii="Verdana" w:eastAsia="Times New Roman" w:hAnsi="Verdana" w:cs="Times New Roman"/>
          <w:color w:val="333333"/>
          <w:lang w:eastAsia="es-MX"/>
        </w:rPr>
      </w:pPr>
      <w:r w:rsidRPr="00A3003B">
        <w:rPr>
          <w:rFonts w:ascii="Eras Medium ITC" w:eastAsia="Times New Roman" w:hAnsi="Eras Medium ITC" w:cs="Times New Roman"/>
          <w:color w:val="333333"/>
          <w:sz w:val="27"/>
          <w:szCs w:val="27"/>
          <w:lang w:val="es-ES" w:eastAsia="es-MX"/>
        </w:rPr>
        <w:t>R = {(a, b), (b, a), (a, c), (c, a), (b, c), (c, b), (b, e), (e, b), (e, a), (a, e), (</w:t>
      </w:r>
      <w:proofErr w:type="spellStart"/>
      <w:proofErr w:type="gramStart"/>
      <w:r w:rsidRPr="00A3003B">
        <w:rPr>
          <w:rFonts w:ascii="Eras Medium ITC" w:eastAsia="Times New Roman" w:hAnsi="Eras Medium ITC" w:cs="Times New Roman"/>
          <w:color w:val="333333"/>
          <w:sz w:val="27"/>
          <w:szCs w:val="27"/>
          <w:lang w:val="es-ES" w:eastAsia="es-MX"/>
        </w:rPr>
        <w:t>c,a</w:t>
      </w:r>
      <w:proofErr w:type="spellEnd"/>
      <w:proofErr w:type="gramEnd"/>
      <w:r w:rsidRPr="00A3003B">
        <w:rPr>
          <w:rFonts w:ascii="Eras Medium ITC" w:eastAsia="Times New Roman" w:hAnsi="Eras Medium ITC" w:cs="Times New Roman"/>
          <w:color w:val="333333"/>
          <w:sz w:val="27"/>
          <w:szCs w:val="27"/>
          <w:lang w:val="es-ES" w:eastAsia="es-MX"/>
        </w:rPr>
        <w:t>), (</w:t>
      </w:r>
      <w:proofErr w:type="spellStart"/>
      <w:r w:rsidRPr="00A3003B">
        <w:rPr>
          <w:rFonts w:ascii="Eras Medium ITC" w:eastAsia="Times New Roman" w:hAnsi="Eras Medium ITC" w:cs="Times New Roman"/>
          <w:color w:val="333333"/>
          <w:sz w:val="27"/>
          <w:szCs w:val="27"/>
          <w:lang w:val="es-ES" w:eastAsia="es-MX"/>
        </w:rPr>
        <w:t>a,c</w:t>
      </w:r>
      <w:proofErr w:type="spellEnd"/>
      <w:r w:rsidRPr="00A3003B">
        <w:rPr>
          <w:rFonts w:ascii="Eras Medium ITC" w:eastAsia="Times New Roman" w:hAnsi="Eras Medium ITC" w:cs="Times New Roman"/>
          <w:color w:val="333333"/>
          <w:sz w:val="27"/>
          <w:szCs w:val="27"/>
          <w:lang w:val="es-ES" w:eastAsia="es-MX"/>
        </w:rPr>
        <w:t>)}</w:t>
      </w:r>
    </w:p>
    <w:p w14:paraId="2EC39820" w14:textId="1B9DC1D1" w:rsidR="00A3003B" w:rsidRPr="00A3003B" w:rsidRDefault="00A3003B" w:rsidP="00A3003B">
      <w:pPr>
        <w:shd w:val="clear" w:color="auto" w:fill="FFFFFF"/>
        <w:spacing w:after="90" w:line="240" w:lineRule="auto"/>
        <w:rPr>
          <w:rFonts w:ascii="Verdana" w:eastAsia="Times New Roman" w:hAnsi="Verdana" w:cs="Times New Roman"/>
          <w:color w:val="333333"/>
          <w:lang w:eastAsia="es-MX"/>
        </w:rPr>
      </w:pPr>
      <w:r>
        <w:rPr>
          <w:noProof/>
          <w:lang w:eastAsia="es-MX"/>
        </w:rPr>
        <w:drawing>
          <wp:anchor distT="0" distB="0" distL="114300" distR="114300" simplePos="0" relativeHeight="251681792" behindDoc="0" locked="0" layoutInCell="1" allowOverlap="1" wp14:anchorId="6A58B477" wp14:editId="0910F5D2">
            <wp:simplePos x="0" y="0"/>
            <wp:positionH relativeFrom="column">
              <wp:posOffset>1905</wp:posOffset>
            </wp:positionH>
            <wp:positionV relativeFrom="page">
              <wp:posOffset>2667000</wp:posOffset>
            </wp:positionV>
            <wp:extent cx="3048000" cy="1851660"/>
            <wp:effectExtent l="0" t="0" r="0" b="0"/>
            <wp:wrapTopAndBottom/>
            <wp:docPr id="34" name="Imagen 34" descr="http://2.bp.blogspot.com/-p0ivPB0fO7w/Tt7UL9ao39I/AAAAAAAAAFo/kTMiX0iMMJw/s32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2.bp.blogspot.com/-p0ivPB0fO7w/Tt7UL9ao39I/AAAAAAAAAFo/kTMiX0iMMJw/s320/1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851660"/>
                    </a:xfrm>
                    <a:prstGeom prst="rect">
                      <a:avLst/>
                    </a:prstGeom>
                    <a:noFill/>
                    <a:ln>
                      <a:noFill/>
                    </a:ln>
                  </pic:spPr>
                </pic:pic>
              </a:graphicData>
            </a:graphic>
            <wp14:sizeRelV relativeFrom="margin">
              <wp14:pctHeight>0</wp14:pctHeight>
            </wp14:sizeRelV>
          </wp:anchor>
        </w:drawing>
      </w:r>
      <w:r>
        <w:rPr>
          <w:noProof/>
          <w:lang w:eastAsia="es-MX"/>
        </w:rPr>
        <w:drawing>
          <wp:anchor distT="0" distB="0" distL="114300" distR="114300" simplePos="0" relativeHeight="251679744" behindDoc="0" locked="0" layoutInCell="1" allowOverlap="1" wp14:anchorId="4B5F8D95" wp14:editId="3A67C030">
            <wp:simplePos x="0" y="0"/>
            <wp:positionH relativeFrom="column">
              <wp:posOffset>3126105</wp:posOffset>
            </wp:positionH>
            <wp:positionV relativeFrom="page">
              <wp:posOffset>2621280</wp:posOffset>
            </wp:positionV>
            <wp:extent cx="3131820" cy="1744980"/>
            <wp:effectExtent l="0" t="0" r="0" b="7620"/>
            <wp:wrapTopAndBottom/>
            <wp:docPr id="33" name="Imagen 33" descr="http://2.bp.blogspot.com/-n5u0-7BghJE/Tt7UQMMsooI/AAAAAAAAAFw/skROnfOs9AI/s20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bp.blogspot.com/-n5u0-7BghJE/Tt7UQMMsooI/AAAAAAAAAFw/skROnfOs9AI/s200/1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1820" cy="1744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003B">
        <w:rPr>
          <w:rFonts w:ascii="Eras Medium ITC" w:eastAsia="Times New Roman" w:hAnsi="Eras Medium ITC" w:cs="Times New Roman"/>
          <w:color w:val="333333"/>
          <w:sz w:val="27"/>
          <w:szCs w:val="27"/>
          <w:lang w:val="es-ES" w:eastAsia="es-MX"/>
        </w:rPr>
        <w:t>El grafo dirigido de R se muestra en la figura 2(a), mientras que en la figura</w:t>
      </w:r>
      <w:r>
        <w:rPr>
          <w:rFonts w:ascii="Eras Medium ITC" w:eastAsia="Times New Roman" w:hAnsi="Eras Medium ITC" w:cs="Times New Roman"/>
          <w:color w:val="333333"/>
          <w:sz w:val="27"/>
          <w:szCs w:val="27"/>
          <w:lang w:val="es-ES" w:eastAsia="es-MX"/>
        </w:rPr>
        <w:br/>
      </w:r>
    </w:p>
    <w:p w14:paraId="57A9F5EF"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b/>
          <w:bCs/>
          <w:color w:val="333333"/>
          <w:sz w:val="27"/>
          <w:szCs w:val="27"/>
          <w:lang w:val="es-ES" w:eastAsia="es-MX"/>
        </w:rPr>
        <w:t>Grafo</w:t>
      </w:r>
      <w:r w:rsidRPr="00A3003B">
        <w:rPr>
          <w:rFonts w:ascii="Eras Medium ITC" w:eastAsia="Times New Roman" w:hAnsi="Eras Medium ITC" w:cs="Times New Roman"/>
          <w:color w:val="333333"/>
          <w:sz w:val="27"/>
          <w:szCs w:val="27"/>
          <w:lang w:val="es-ES" w:eastAsia="es-MX"/>
        </w:rPr>
        <w:t> dirigido </w:t>
      </w:r>
      <w:r w:rsidRPr="00A3003B">
        <w:rPr>
          <w:rFonts w:ascii="Eras Medium ITC" w:eastAsia="Times New Roman" w:hAnsi="Eras Medium ITC" w:cs="Times New Roman"/>
          <w:b/>
          <w:bCs/>
          <w:color w:val="333333"/>
          <w:sz w:val="27"/>
          <w:szCs w:val="27"/>
          <w:lang w:val="es-ES" w:eastAsia="es-MX"/>
        </w:rPr>
        <w:t>de R Grafo</w:t>
      </w:r>
      <w:r w:rsidRPr="00A3003B">
        <w:rPr>
          <w:rFonts w:ascii="Eras Medium ITC" w:eastAsia="Times New Roman" w:hAnsi="Eras Medium ITC" w:cs="Times New Roman"/>
          <w:color w:val="333333"/>
          <w:sz w:val="27"/>
          <w:szCs w:val="27"/>
          <w:lang w:val="es-ES" w:eastAsia="es-MX"/>
        </w:rPr>
        <w:t> dirigido </w:t>
      </w:r>
      <w:r w:rsidRPr="00A3003B">
        <w:rPr>
          <w:rFonts w:ascii="Eras Medium ITC" w:eastAsia="Times New Roman" w:hAnsi="Eras Medium ITC" w:cs="Times New Roman"/>
          <w:b/>
          <w:bCs/>
          <w:color w:val="333333"/>
          <w:sz w:val="27"/>
          <w:szCs w:val="27"/>
          <w:lang w:val="es-ES" w:eastAsia="es-MX"/>
        </w:rPr>
        <w:t>de R</w:t>
      </w:r>
    </w:p>
    <w:p w14:paraId="2E4CC2BE" w14:textId="77777777" w:rsidR="00A3003B" w:rsidRPr="00A3003B" w:rsidRDefault="00A3003B" w:rsidP="00A3003B">
      <w:pPr>
        <w:spacing w:after="0" w:line="240" w:lineRule="auto"/>
        <w:rPr>
          <w:rFonts w:ascii="Times New Roman" w:eastAsia="Times New Roman" w:hAnsi="Times New Roman" w:cs="Times New Roman"/>
          <w:sz w:val="24"/>
          <w:szCs w:val="24"/>
          <w:lang w:eastAsia="es-MX"/>
        </w:rPr>
      </w:pPr>
    </w:p>
    <w:p w14:paraId="51D7C299"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Aparece el grado de </w:t>
      </w:r>
      <w:r w:rsidRPr="00A3003B">
        <w:rPr>
          <w:rFonts w:ascii="Eras Medium ITC" w:eastAsia="Times New Roman" w:hAnsi="Eras Medium ITC" w:cs="Times New Roman"/>
          <w:i/>
          <w:iCs/>
          <w:color w:val="333333"/>
          <w:sz w:val="27"/>
          <w:szCs w:val="27"/>
          <w:lang w:val="es-ES" w:eastAsia="es-MX"/>
        </w:rPr>
        <w:t>R.</w:t>
      </w:r>
      <w:r w:rsidRPr="00A3003B">
        <w:rPr>
          <w:rFonts w:ascii="Eras Medium ITC" w:eastAsia="Times New Roman" w:hAnsi="Eras Medium ITC" w:cs="Times New Roman"/>
          <w:color w:val="333333"/>
          <w:sz w:val="27"/>
          <w:szCs w:val="27"/>
          <w:lang w:val="es-ES" w:eastAsia="es-MX"/>
        </w:rPr>
        <w:t> Obsérvese que cada arista no dirigida corresponde a dos pares ordenados en la relación </w:t>
      </w:r>
      <w:r w:rsidRPr="00A3003B">
        <w:rPr>
          <w:rFonts w:ascii="Eras Medium ITC" w:eastAsia="Times New Roman" w:hAnsi="Eras Medium ITC" w:cs="Times New Roman"/>
          <w:i/>
          <w:iCs/>
          <w:color w:val="333333"/>
          <w:sz w:val="27"/>
          <w:szCs w:val="27"/>
          <w:lang w:val="es-ES" w:eastAsia="es-MX"/>
        </w:rPr>
        <w:t>R.</w:t>
      </w:r>
    </w:p>
    <w:p w14:paraId="5D513DAC" w14:textId="77777777" w:rsidR="00A3003B" w:rsidRPr="00A3003B" w:rsidRDefault="00A3003B" w:rsidP="00A3003B">
      <w:pPr>
        <w:spacing w:after="0" w:line="240" w:lineRule="auto"/>
        <w:rPr>
          <w:rFonts w:ascii="Times New Roman" w:eastAsia="Times New Roman" w:hAnsi="Times New Roman" w:cs="Times New Roman"/>
          <w:sz w:val="24"/>
          <w:szCs w:val="24"/>
          <w:lang w:eastAsia="es-MX"/>
        </w:rPr>
      </w:pPr>
    </w:p>
    <w:p w14:paraId="10B7E460" w14:textId="77777777" w:rsidR="00A3003B" w:rsidRPr="00A3003B" w:rsidRDefault="00A3003B" w:rsidP="00A3003B">
      <w:pPr>
        <w:shd w:val="clear" w:color="auto" w:fill="FFFFFF"/>
        <w:spacing w:after="0" w:line="240" w:lineRule="auto"/>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A una relación simétrica </w:t>
      </w:r>
      <w:r w:rsidRPr="00A3003B">
        <w:rPr>
          <w:rFonts w:ascii="Eras Medium ITC" w:eastAsia="Times New Roman" w:hAnsi="Eras Medium ITC" w:cs="Times New Roman"/>
          <w:i/>
          <w:iCs/>
          <w:color w:val="333333"/>
          <w:sz w:val="27"/>
          <w:szCs w:val="27"/>
          <w:lang w:val="es-ES" w:eastAsia="es-MX"/>
        </w:rPr>
        <w:t>R</w:t>
      </w:r>
      <w:r w:rsidRPr="00A3003B">
        <w:rPr>
          <w:rFonts w:ascii="Eras Medium ITC" w:eastAsia="Times New Roman" w:hAnsi="Eras Medium ITC" w:cs="Times New Roman"/>
          <w:color w:val="333333"/>
          <w:sz w:val="27"/>
          <w:szCs w:val="27"/>
          <w:lang w:val="es-ES" w:eastAsia="es-MX"/>
        </w:rPr>
        <w:t> en un conjunto </w:t>
      </w:r>
      <w:r w:rsidRPr="00A3003B">
        <w:rPr>
          <w:rFonts w:ascii="Eras Medium ITC" w:eastAsia="Times New Roman" w:hAnsi="Eras Medium ITC" w:cs="Times New Roman"/>
          <w:i/>
          <w:iCs/>
          <w:color w:val="333333"/>
          <w:sz w:val="27"/>
          <w:szCs w:val="27"/>
          <w:lang w:val="es-ES" w:eastAsia="es-MX"/>
        </w:rPr>
        <w:t>A</w:t>
      </w:r>
      <w:r w:rsidRPr="00A3003B">
        <w:rPr>
          <w:rFonts w:ascii="Eras Medium ITC" w:eastAsia="Times New Roman" w:hAnsi="Eras Medium ITC" w:cs="Times New Roman"/>
          <w:color w:val="333333"/>
          <w:sz w:val="27"/>
          <w:szCs w:val="27"/>
          <w:lang w:val="es-ES" w:eastAsia="es-MX"/>
        </w:rPr>
        <w:t> se le llamará </w:t>
      </w:r>
      <w:r w:rsidRPr="00A3003B">
        <w:rPr>
          <w:rFonts w:ascii="Eras Medium ITC" w:eastAsia="Times New Roman" w:hAnsi="Eras Medium ITC" w:cs="Times New Roman"/>
          <w:b/>
          <w:bCs/>
          <w:color w:val="333333"/>
          <w:sz w:val="27"/>
          <w:szCs w:val="27"/>
          <w:lang w:val="es-ES" w:eastAsia="es-MX"/>
        </w:rPr>
        <w:t>conexa</w:t>
      </w:r>
      <w:r w:rsidRPr="00A3003B">
        <w:rPr>
          <w:rFonts w:ascii="Eras Medium ITC" w:eastAsia="Times New Roman" w:hAnsi="Eras Medium ITC" w:cs="Times New Roman"/>
          <w:color w:val="333333"/>
          <w:sz w:val="27"/>
          <w:szCs w:val="27"/>
          <w:lang w:val="es-ES" w:eastAsia="es-MX"/>
        </w:rPr>
        <w:t> si existe una trayectoria de cualquier elemento de </w:t>
      </w:r>
      <w:r w:rsidRPr="00A3003B">
        <w:rPr>
          <w:rFonts w:ascii="Eras Medium ITC" w:eastAsia="Times New Roman" w:hAnsi="Eras Medium ITC" w:cs="Times New Roman"/>
          <w:i/>
          <w:iCs/>
          <w:color w:val="333333"/>
          <w:sz w:val="27"/>
          <w:szCs w:val="27"/>
          <w:lang w:val="es-ES" w:eastAsia="es-MX"/>
        </w:rPr>
        <w:t>A</w:t>
      </w:r>
      <w:r w:rsidRPr="00A3003B">
        <w:rPr>
          <w:rFonts w:ascii="Eras Medium ITC" w:eastAsia="Times New Roman" w:hAnsi="Eras Medium ITC" w:cs="Times New Roman"/>
          <w:color w:val="333333"/>
          <w:sz w:val="27"/>
          <w:szCs w:val="27"/>
          <w:lang w:val="es-ES" w:eastAsia="es-MX"/>
        </w:rPr>
        <w:t> a cualquier otro elemento de </w:t>
      </w:r>
      <w:r w:rsidRPr="00A3003B">
        <w:rPr>
          <w:rFonts w:ascii="Eras Medium ITC" w:eastAsia="Times New Roman" w:hAnsi="Eras Medium ITC" w:cs="Times New Roman"/>
          <w:i/>
          <w:iCs/>
          <w:color w:val="333333"/>
          <w:sz w:val="27"/>
          <w:szCs w:val="27"/>
          <w:lang w:val="es-ES" w:eastAsia="es-MX"/>
        </w:rPr>
        <w:t>A.</w:t>
      </w:r>
      <w:r w:rsidRPr="00A3003B">
        <w:rPr>
          <w:rFonts w:ascii="Eras Medium ITC" w:eastAsia="Times New Roman" w:hAnsi="Eras Medium ITC" w:cs="Times New Roman"/>
          <w:color w:val="333333"/>
          <w:sz w:val="27"/>
          <w:szCs w:val="27"/>
          <w:lang w:val="es-ES" w:eastAsia="es-MX"/>
        </w:rPr>
        <w:t> Esto significa sencillamente que el grafo de </w:t>
      </w:r>
      <w:r w:rsidRPr="00A3003B">
        <w:rPr>
          <w:rFonts w:ascii="Eras Medium ITC" w:eastAsia="Times New Roman" w:hAnsi="Eras Medium ITC" w:cs="Times New Roman"/>
          <w:i/>
          <w:iCs/>
          <w:color w:val="333333"/>
          <w:sz w:val="27"/>
          <w:szCs w:val="27"/>
          <w:lang w:val="es-ES" w:eastAsia="es-MX"/>
        </w:rPr>
        <w:t>R</w:t>
      </w:r>
      <w:r w:rsidRPr="00A3003B">
        <w:rPr>
          <w:rFonts w:ascii="Eras Medium ITC" w:eastAsia="Times New Roman" w:hAnsi="Eras Medium ITC" w:cs="Times New Roman"/>
          <w:color w:val="333333"/>
          <w:sz w:val="27"/>
          <w:szCs w:val="27"/>
          <w:lang w:val="es-ES" w:eastAsia="es-MX"/>
        </w:rPr>
        <w:t> está todo en una pieza. En la figura 3 se muestran los grafos de dos relaciones simétricas. El grafo de la figura 3(a) está conectado mientras que el de la figura 3(b) no lo está.</w:t>
      </w:r>
    </w:p>
    <w:p w14:paraId="2A895AB4" w14:textId="77777777" w:rsidR="00A3003B" w:rsidRPr="00A3003B" w:rsidRDefault="00A3003B" w:rsidP="00A3003B">
      <w:pPr>
        <w:shd w:val="clear" w:color="auto" w:fill="FFFFFF"/>
        <w:spacing w:after="90" w:line="240" w:lineRule="auto"/>
        <w:rPr>
          <w:rFonts w:ascii="Times New Roman" w:eastAsia="Times New Roman" w:hAnsi="Times New Roman" w:cs="Times New Roman"/>
          <w:sz w:val="24"/>
          <w:szCs w:val="24"/>
          <w:lang w:eastAsia="es-MX"/>
        </w:rPr>
      </w:pPr>
      <w:proofErr w:type="gramStart"/>
      <w:r w:rsidRPr="00A3003B">
        <w:rPr>
          <w:rFonts w:ascii="Lucida Handwriting" w:eastAsia="Times New Roman" w:hAnsi="Lucida Handwriting" w:cs="Times New Roman"/>
          <w:b/>
          <w:bCs/>
          <w:color w:val="0000FF"/>
          <w:sz w:val="36"/>
          <w:szCs w:val="36"/>
          <w:shd w:val="clear" w:color="auto" w:fill="FFFFFF"/>
          <w:lang w:val="es-ES" w:eastAsia="es-MX"/>
        </w:rPr>
        <w:t>Relaciones  Transitivas</w:t>
      </w:r>
      <w:proofErr w:type="gramEnd"/>
    </w:p>
    <w:p w14:paraId="726974AB" w14:textId="77777777" w:rsidR="00A3003B" w:rsidRPr="00A3003B" w:rsidRDefault="00A3003B" w:rsidP="00A3003B">
      <w:pPr>
        <w:shd w:val="clear" w:color="auto" w:fill="FFFFFF"/>
        <w:spacing w:after="0" w:line="240" w:lineRule="auto"/>
        <w:jc w:val="both"/>
        <w:rPr>
          <w:rFonts w:ascii="Times New Roman" w:eastAsia="Times New Roman" w:hAnsi="Times New Roman" w:cs="Times New Roman"/>
          <w:sz w:val="24"/>
          <w:szCs w:val="24"/>
          <w:lang w:eastAsia="es-MX"/>
        </w:rPr>
      </w:pPr>
    </w:p>
    <w:p w14:paraId="52ADB6B0"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eastAsia="es-MX"/>
        </w:rPr>
        <w:t>Se dice que una relación </w:t>
      </w:r>
      <w:r w:rsidRPr="00A3003B">
        <w:rPr>
          <w:rFonts w:ascii="Eras Medium ITC" w:eastAsia="Times New Roman" w:hAnsi="Eras Medium ITC" w:cs="Times New Roman"/>
          <w:i/>
          <w:iCs/>
          <w:color w:val="333333"/>
          <w:sz w:val="27"/>
          <w:szCs w:val="27"/>
          <w:lang w:eastAsia="es-MX"/>
        </w:rPr>
        <w:t>R</w:t>
      </w:r>
      <w:r w:rsidRPr="00A3003B">
        <w:rPr>
          <w:rFonts w:ascii="Eras Medium ITC" w:eastAsia="Times New Roman" w:hAnsi="Eras Medium ITC" w:cs="Times New Roman"/>
          <w:color w:val="333333"/>
          <w:sz w:val="27"/>
          <w:szCs w:val="27"/>
          <w:lang w:eastAsia="es-MX"/>
        </w:rPr>
        <w:t> en un conjunto </w:t>
      </w:r>
      <w:r w:rsidRPr="00A3003B">
        <w:rPr>
          <w:rFonts w:ascii="Eras Medium ITC" w:eastAsia="Times New Roman" w:hAnsi="Eras Medium ITC" w:cs="Times New Roman"/>
          <w:i/>
          <w:iCs/>
          <w:color w:val="333333"/>
          <w:sz w:val="27"/>
          <w:szCs w:val="27"/>
          <w:lang w:eastAsia="es-MX"/>
        </w:rPr>
        <w:t>A es</w:t>
      </w:r>
      <w:r w:rsidRPr="00A3003B">
        <w:rPr>
          <w:rFonts w:ascii="Eras Medium ITC" w:eastAsia="Times New Roman" w:hAnsi="Eras Medium ITC" w:cs="Times New Roman"/>
          <w:color w:val="333333"/>
          <w:sz w:val="27"/>
          <w:szCs w:val="27"/>
          <w:lang w:eastAsia="es-MX"/>
        </w:rPr>
        <w:t> </w:t>
      </w:r>
      <w:r w:rsidRPr="00A3003B">
        <w:rPr>
          <w:rFonts w:ascii="Eras Medium ITC" w:eastAsia="Times New Roman" w:hAnsi="Eras Medium ITC" w:cs="Times New Roman"/>
          <w:b/>
          <w:bCs/>
          <w:color w:val="333333"/>
          <w:sz w:val="27"/>
          <w:szCs w:val="27"/>
          <w:lang w:eastAsia="es-MX"/>
        </w:rPr>
        <w:t>transitiva</w:t>
      </w:r>
      <w:r w:rsidRPr="00A3003B">
        <w:rPr>
          <w:rFonts w:ascii="Eras Medium ITC" w:eastAsia="Times New Roman" w:hAnsi="Eras Medium ITC" w:cs="Times New Roman"/>
          <w:color w:val="333333"/>
          <w:sz w:val="27"/>
          <w:szCs w:val="27"/>
          <w:lang w:eastAsia="es-MX"/>
        </w:rPr>
        <w:t> si cuando </w:t>
      </w:r>
      <w:r w:rsidRPr="00A3003B">
        <w:rPr>
          <w:rFonts w:ascii="Eras Medium ITC" w:eastAsia="Times New Roman" w:hAnsi="Eras Medium ITC" w:cs="Times New Roman"/>
          <w:i/>
          <w:iCs/>
          <w:color w:val="333333"/>
          <w:sz w:val="27"/>
          <w:szCs w:val="27"/>
          <w:lang w:eastAsia="es-MX"/>
        </w:rPr>
        <w:t>a R b y b R e,</w:t>
      </w:r>
      <w:r w:rsidRPr="00A3003B">
        <w:rPr>
          <w:rFonts w:ascii="Eras Medium ITC" w:eastAsia="Times New Roman" w:hAnsi="Eras Medium ITC" w:cs="Times New Roman"/>
          <w:color w:val="333333"/>
          <w:sz w:val="27"/>
          <w:szCs w:val="27"/>
          <w:lang w:eastAsia="es-MX"/>
        </w:rPr>
        <w:t> entonces </w:t>
      </w:r>
      <w:r w:rsidRPr="00A3003B">
        <w:rPr>
          <w:rFonts w:ascii="Eras Medium ITC" w:eastAsia="Times New Roman" w:hAnsi="Eras Medium ITC" w:cs="Times New Roman"/>
          <w:i/>
          <w:iCs/>
          <w:color w:val="333333"/>
          <w:sz w:val="27"/>
          <w:szCs w:val="27"/>
          <w:lang w:eastAsia="es-MX"/>
        </w:rPr>
        <w:t>a R c. Se</w:t>
      </w:r>
      <w:r w:rsidRPr="00A3003B">
        <w:rPr>
          <w:rFonts w:ascii="Eras Medium ITC" w:eastAsia="Times New Roman" w:hAnsi="Eras Medium ITC" w:cs="Times New Roman"/>
          <w:color w:val="333333"/>
          <w:sz w:val="27"/>
          <w:szCs w:val="27"/>
          <w:lang w:eastAsia="es-MX"/>
        </w:rPr>
        <w:t> sigue que </w:t>
      </w:r>
      <w:r w:rsidRPr="00A3003B">
        <w:rPr>
          <w:rFonts w:ascii="Eras Medium ITC" w:eastAsia="Times New Roman" w:hAnsi="Eras Medium ITC" w:cs="Times New Roman"/>
          <w:i/>
          <w:iCs/>
          <w:color w:val="333333"/>
          <w:sz w:val="27"/>
          <w:szCs w:val="27"/>
          <w:lang w:eastAsia="es-MX"/>
        </w:rPr>
        <w:t>R</w:t>
      </w:r>
      <w:r w:rsidRPr="00A3003B">
        <w:rPr>
          <w:rFonts w:ascii="Eras Medium ITC" w:eastAsia="Times New Roman" w:hAnsi="Eras Medium ITC" w:cs="Times New Roman"/>
          <w:color w:val="333333"/>
          <w:sz w:val="27"/>
          <w:szCs w:val="27"/>
          <w:lang w:eastAsia="es-MX"/>
        </w:rPr>
        <w:t> no es transitiva si y sólo si se puede encontrar elemento </w:t>
      </w:r>
      <w:r w:rsidRPr="00A3003B">
        <w:rPr>
          <w:rFonts w:ascii="Eras Medium ITC" w:eastAsia="Times New Roman" w:hAnsi="Eras Medium ITC" w:cs="Times New Roman"/>
          <w:i/>
          <w:iCs/>
          <w:color w:val="333333"/>
          <w:sz w:val="27"/>
          <w:szCs w:val="27"/>
          <w:lang w:eastAsia="es-MX"/>
        </w:rPr>
        <w:t>a, b y c</w:t>
      </w:r>
      <w:r w:rsidRPr="00A3003B">
        <w:rPr>
          <w:rFonts w:ascii="Eras Medium ITC" w:eastAsia="Times New Roman" w:hAnsi="Eras Medium ITC" w:cs="Times New Roman"/>
          <w:color w:val="333333"/>
          <w:sz w:val="27"/>
          <w:szCs w:val="27"/>
          <w:lang w:eastAsia="es-MX"/>
        </w:rPr>
        <w:t> en </w:t>
      </w:r>
      <w:r w:rsidRPr="00A3003B">
        <w:rPr>
          <w:rFonts w:ascii="Eras Medium ITC" w:eastAsia="Times New Roman" w:hAnsi="Eras Medium ITC" w:cs="Times New Roman"/>
          <w:i/>
          <w:iCs/>
          <w:color w:val="333333"/>
          <w:sz w:val="27"/>
          <w:szCs w:val="27"/>
          <w:lang w:eastAsia="es-MX"/>
        </w:rPr>
        <w:t>A</w:t>
      </w:r>
      <w:r w:rsidRPr="00A3003B">
        <w:rPr>
          <w:rFonts w:ascii="Eras Medium ITC" w:eastAsia="Times New Roman" w:hAnsi="Eras Medium ITC" w:cs="Times New Roman"/>
          <w:color w:val="333333"/>
          <w:sz w:val="27"/>
          <w:szCs w:val="27"/>
          <w:lang w:eastAsia="es-MX"/>
        </w:rPr>
        <w:t> tal que </w:t>
      </w:r>
      <w:r w:rsidRPr="00A3003B">
        <w:rPr>
          <w:rFonts w:ascii="Eras Medium ITC" w:eastAsia="Times New Roman" w:hAnsi="Eras Medium ITC" w:cs="Times New Roman"/>
          <w:i/>
          <w:iCs/>
          <w:color w:val="333333"/>
          <w:sz w:val="27"/>
          <w:szCs w:val="27"/>
          <w:lang w:eastAsia="es-MX"/>
        </w:rPr>
        <w:t>a R b y b R c,</w:t>
      </w:r>
      <w:r w:rsidRPr="00A3003B">
        <w:rPr>
          <w:rFonts w:ascii="Eras Medium ITC" w:eastAsia="Times New Roman" w:hAnsi="Eras Medium ITC" w:cs="Times New Roman"/>
          <w:color w:val="333333"/>
          <w:sz w:val="27"/>
          <w:szCs w:val="27"/>
          <w:lang w:eastAsia="es-MX"/>
        </w:rPr>
        <w:t> pero </w:t>
      </w:r>
      <w:r w:rsidRPr="00A3003B">
        <w:rPr>
          <w:rFonts w:ascii="Eras Medium ITC" w:eastAsia="Times New Roman" w:hAnsi="Eras Medium ITC" w:cs="Times New Roman"/>
          <w:i/>
          <w:iCs/>
          <w:color w:val="333333"/>
          <w:sz w:val="27"/>
          <w:szCs w:val="27"/>
          <w:lang w:eastAsia="es-MX"/>
        </w:rPr>
        <w:t>a R c.</w:t>
      </w:r>
    </w:p>
    <w:p w14:paraId="6D464D6F"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Ejemplo: Sea </w:t>
      </w:r>
      <w:r w:rsidRPr="00A3003B">
        <w:rPr>
          <w:rFonts w:ascii="Eras Medium ITC" w:eastAsia="Times New Roman" w:hAnsi="Eras Medium ITC" w:cs="Times New Roman"/>
          <w:i/>
          <w:iCs/>
          <w:color w:val="333333"/>
          <w:sz w:val="27"/>
          <w:szCs w:val="27"/>
          <w:lang w:val="es-ES" w:eastAsia="es-MX"/>
        </w:rPr>
        <w:t>A = Z</w:t>
      </w:r>
      <w:r w:rsidRPr="00A3003B">
        <w:rPr>
          <w:rFonts w:ascii="Eras Medium ITC" w:eastAsia="Times New Roman" w:hAnsi="Eras Medium ITC" w:cs="Times New Roman"/>
          <w:color w:val="333333"/>
          <w:sz w:val="27"/>
          <w:szCs w:val="27"/>
          <w:lang w:val="es-ES" w:eastAsia="es-MX"/>
        </w:rPr>
        <w:t> el conjunto de los enteros y sea </w:t>
      </w:r>
      <w:r w:rsidRPr="00A3003B">
        <w:rPr>
          <w:rFonts w:ascii="Eras Medium ITC" w:eastAsia="Times New Roman" w:hAnsi="Eras Medium ITC" w:cs="Times New Roman"/>
          <w:i/>
          <w:iCs/>
          <w:color w:val="333333"/>
          <w:sz w:val="27"/>
          <w:szCs w:val="27"/>
          <w:lang w:val="es-ES" w:eastAsia="es-MX"/>
        </w:rPr>
        <w:t>R</w:t>
      </w:r>
      <w:r w:rsidRPr="00A3003B">
        <w:rPr>
          <w:rFonts w:ascii="Eras Medium ITC" w:eastAsia="Times New Roman" w:hAnsi="Eras Medium ITC" w:cs="Times New Roman"/>
          <w:color w:val="333333"/>
          <w:sz w:val="27"/>
          <w:szCs w:val="27"/>
          <w:lang w:val="es-ES" w:eastAsia="es-MX"/>
        </w:rPr>
        <w:t> la relación considerada en el ejemplo 2 Para ver si </w:t>
      </w:r>
      <w:r w:rsidRPr="00A3003B">
        <w:rPr>
          <w:rFonts w:ascii="Eras Medium ITC" w:eastAsia="Times New Roman" w:hAnsi="Eras Medium ITC" w:cs="Times New Roman"/>
          <w:i/>
          <w:iCs/>
          <w:color w:val="333333"/>
          <w:sz w:val="27"/>
          <w:szCs w:val="27"/>
          <w:lang w:val="es-ES" w:eastAsia="es-MX"/>
        </w:rPr>
        <w:t>R</w:t>
      </w:r>
      <w:r w:rsidRPr="00A3003B">
        <w:rPr>
          <w:rFonts w:ascii="Eras Medium ITC" w:eastAsia="Times New Roman" w:hAnsi="Eras Medium ITC" w:cs="Times New Roman"/>
          <w:color w:val="333333"/>
          <w:sz w:val="27"/>
          <w:szCs w:val="27"/>
          <w:lang w:val="es-ES" w:eastAsia="es-MX"/>
        </w:rPr>
        <w:t> es transitiva, se supone que </w:t>
      </w:r>
      <w:r w:rsidRPr="00A3003B">
        <w:rPr>
          <w:rFonts w:ascii="Eras Medium ITC" w:eastAsia="Times New Roman" w:hAnsi="Eras Medium ITC" w:cs="Times New Roman"/>
          <w:i/>
          <w:iCs/>
          <w:color w:val="333333"/>
          <w:sz w:val="27"/>
          <w:szCs w:val="27"/>
          <w:lang w:val="es-ES" w:eastAsia="es-MX"/>
        </w:rPr>
        <w:t>a R b y b R c.</w:t>
      </w:r>
      <w:r w:rsidRPr="00A3003B">
        <w:rPr>
          <w:rFonts w:ascii="Eras Medium ITC" w:eastAsia="Times New Roman" w:hAnsi="Eras Medium ITC" w:cs="Times New Roman"/>
          <w:color w:val="333333"/>
          <w:sz w:val="27"/>
          <w:szCs w:val="27"/>
          <w:lang w:val="es-ES" w:eastAsia="es-MX"/>
        </w:rPr>
        <w:t> Por consiguiente, </w:t>
      </w:r>
      <w:r w:rsidRPr="00A3003B">
        <w:rPr>
          <w:rFonts w:ascii="Eras Medium ITC" w:eastAsia="Times New Roman" w:hAnsi="Eras Medium ITC" w:cs="Times New Roman"/>
          <w:i/>
          <w:iCs/>
          <w:color w:val="333333"/>
          <w:sz w:val="27"/>
          <w:szCs w:val="27"/>
          <w:lang w:val="es-ES" w:eastAsia="es-MX"/>
        </w:rPr>
        <w:t>a &lt; b; b &lt; c.</w:t>
      </w:r>
      <w:r w:rsidRPr="00A3003B">
        <w:rPr>
          <w:rFonts w:ascii="Eras Medium ITC" w:eastAsia="Times New Roman" w:hAnsi="Eras Medium ITC" w:cs="Times New Roman"/>
          <w:color w:val="333333"/>
          <w:sz w:val="27"/>
          <w:szCs w:val="27"/>
          <w:lang w:val="es-ES" w:eastAsia="es-MX"/>
        </w:rPr>
        <w:t> Entonces se sigue que </w:t>
      </w:r>
      <w:r w:rsidRPr="00A3003B">
        <w:rPr>
          <w:rFonts w:ascii="Eras Medium ITC" w:eastAsia="Times New Roman" w:hAnsi="Eras Medium ITC" w:cs="Times New Roman"/>
          <w:i/>
          <w:iCs/>
          <w:color w:val="333333"/>
          <w:sz w:val="27"/>
          <w:szCs w:val="27"/>
          <w:lang w:val="es-ES" w:eastAsia="es-MX"/>
        </w:rPr>
        <w:t>a &lt; c,</w:t>
      </w:r>
      <w:r w:rsidRPr="00A3003B">
        <w:rPr>
          <w:rFonts w:ascii="Eras Medium ITC" w:eastAsia="Times New Roman" w:hAnsi="Eras Medium ITC" w:cs="Times New Roman"/>
          <w:color w:val="333333"/>
          <w:sz w:val="27"/>
          <w:szCs w:val="27"/>
          <w:lang w:val="es-ES" w:eastAsia="es-MX"/>
        </w:rPr>
        <w:t> por lo cual </w:t>
      </w:r>
      <w:r w:rsidRPr="00A3003B">
        <w:rPr>
          <w:rFonts w:ascii="Eras Medium ITC" w:eastAsia="Times New Roman" w:hAnsi="Eras Medium ITC" w:cs="Times New Roman"/>
          <w:i/>
          <w:iCs/>
          <w:color w:val="333333"/>
          <w:sz w:val="27"/>
          <w:szCs w:val="27"/>
          <w:lang w:val="es-ES" w:eastAsia="es-MX"/>
        </w:rPr>
        <w:t>a R c.</w:t>
      </w:r>
      <w:r w:rsidRPr="00A3003B">
        <w:rPr>
          <w:rFonts w:ascii="Eras Medium ITC" w:eastAsia="Times New Roman" w:hAnsi="Eras Medium ITC" w:cs="Times New Roman"/>
          <w:color w:val="333333"/>
          <w:sz w:val="27"/>
          <w:szCs w:val="27"/>
          <w:lang w:val="es-ES" w:eastAsia="es-MX"/>
        </w:rPr>
        <w:t> De aquí que </w:t>
      </w:r>
      <w:r w:rsidRPr="00A3003B">
        <w:rPr>
          <w:rFonts w:ascii="Eras Medium ITC" w:eastAsia="Times New Roman" w:hAnsi="Eras Medium ITC" w:cs="Times New Roman"/>
          <w:i/>
          <w:iCs/>
          <w:color w:val="333333"/>
          <w:sz w:val="27"/>
          <w:szCs w:val="27"/>
          <w:lang w:val="es-ES" w:eastAsia="es-MX"/>
        </w:rPr>
        <w:t>R</w:t>
      </w:r>
      <w:r w:rsidRPr="00A3003B">
        <w:rPr>
          <w:rFonts w:ascii="Eras Medium ITC" w:eastAsia="Times New Roman" w:hAnsi="Eras Medium ITC" w:cs="Times New Roman"/>
          <w:color w:val="333333"/>
          <w:sz w:val="27"/>
          <w:szCs w:val="27"/>
          <w:lang w:val="es-ES" w:eastAsia="es-MX"/>
        </w:rPr>
        <w:t> sea transitiva.</w:t>
      </w:r>
    </w:p>
    <w:p w14:paraId="3D1590D0"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p>
    <w:p w14:paraId="7F614E34"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Una relación </w:t>
      </w:r>
      <w:r w:rsidRPr="00A3003B">
        <w:rPr>
          <w:rFonts w:ascii="Eras Medium ITC" w:eastAsia="Times New Roman" w:hAnsi="Eras Medium ITC" w:cs="Times New Roman"/>
          <w:i/>
          <w:iCs/>
          <w:color w:val="333333"/>
          <w:sz w:val="27"/>
          <w:szCs w:val="27"/>
          <w:lang w:val="es-ES" w:eastAsia="es-MX"/>
        </w:rPr>
        <w:t>R</w:t>
      </w:r>
      <w:r w:rsidRPr="00A3003B">
        <w:rPr>
          <w:rFonts w:ascii="Eras Medium ITC" w:eastAsia="Times New Roman" w:hAnsi="Eras Medium ITC" w:cs="Times New Roman"/>
          <w:color w:val="333333"/>
          <w:sz w:val="27"/>
          <w:szCs w:val="27"/>
          <w:lang w:val="es-ES" w:eastAsia="es-MX"/>
        </w:rPr>
        <w:t> en un conjunto </w:t>
      </w:r>
      <w:r w:rsidRPr="00A3003B">
        <w:rPr>
          <w:rFonts w:ascii="Eras Medium ITC" w:eastAsia="Times New Roman" w:hAnsi="Eras Medium ITC" w:cs="Times New Roman"/>
          <w:i/>
          <w:iCs/>
          <w:color w:val="333333"/>
          <w:sz w:val="27"/>
          <w:szCs w:val="27"/>
          <w:lang w:val="es-ES" w:eastAsia="es-MX"/>
        </w:rPr>
        <w:t>A es</w:t>
      </w:r>
      <w:r w:rsidRPr="00A3003B">
        <w:rPr>
          <w:rFonts w:ascii="Eras Medium ITC" w:eastAsia="Times New Roman" w:hAnsi="Eras Medium ITC" w:cs="Times New Roman"/>
          <w:color w:val="333333"/>
          <w:sz w:val="27"/>
          <w:szCs w:val="27"/>
          <w:lang w:val="es-ES" w:eastAsia="es-MX"/>
        </w:rPr>
        <w:t xml:space="preserve"> transitiva si y sólo si satisface las siguientes propiedades: Si existe una trayectoria de longitud mayor que 1 </w:t>
      </w:r>
      <w:r w:rsidRPr="00A3003B">
        <w:rPr>
          <w:rFonts w:ascii="Eras Medium ITC" w:eastAsia="Times New Roman" w:hAnsi="Eras Medium ITC" w:cs="Times New Roman"/>
          <w:color w:val="333333"/>
          <w:sz w:val="27"/>
          <w:szCs w:val="27"/>
          <w:lang w:val="es-ES" w:eastAsia="es-MX"/>
        </w:rPr>
        <w:lastRenderedPageBreak/>
        <w:t>del vértice a al vértice </w:t>
      </w:r>
      <w:r w:rsidRPr="00A3003B">
        <w:rPr>
          <w:rFonts w:ascii="Eras Medium ITC" w:eastAsia="Times New Roman" w:hAnsi="Eras Medium ITC" w:cs="Times New Roman"/>
          <w:i/>
          <w:iCs/>
          <w:color w:val="333333"/>
          <w:sz w:val="27"/>
          <w:szCs w:val="27"/>
          <w:lang w:val="es-ES" w:eastAsia="es-MX"/>
        </w:rPr>
        <w:t>b,</w:t>
      </w:r>
      <w:r w:rsidRPr="00A3003B">
        <w:rPr>
          <w:rFonts w:ascii="Eras Medium ITC" w:eastAsia="Times New Roman" w:hAnsi="Eras Medium ITC" w:cs="Times New Roman"/>
          <w:color w:val="333333"/>
          <w:sz w:val="27"/>
          <w:szCs w:val="27"/>
          <w:lang w:val="es-ES" w:eastAsia="es-MX"/>
        </w:rPr>
        <w:t> hay una trayectoria de extensión 1 de </w:t>
      </w:r>
      <w:r w:rsidRPr="00A3003B">
        <w:rPr>
          <w:rFonts w:ascii="Eras Medium ITC" w:eastAsia="Times New Roman" w:hAnsi="Eras Medium ITC" w:cs="Times New Roman"/>
          <w:i/>
          <w:iCs/>
          <w:color w:val="333333"/>
          <w:sz w:val="27"/>
          <w:szCs w:val="27"/>
          <w:lang w:val="es-ES" w:eastAsia="es-MX"/>
        </w:rPr>
        <w:t>a</w:t>
      </w:r>
      <w:r w:rsidRPr="00A3003B">
        <w:rPr>
          <w:rFonts w:ascii="Eras Medium ITC" w:eastAsia="Times New Roman" w:hAnsi="Eras Medium ITC" w:cs="Times New Roman"/>
          <w:color w:val="333333"/>
          <w:sz w:val="27"/>
          <w:szCs w:val="27"/>
          <w:lang w:val="es-ES" w:eastAsia="es-MX"/>
        </w:rPr>
        <w:t> a b (esto es, a está relacionada con </w:t>
      </w:r>
      <w:r w:rsidRPr="00A3003B">
        <w:rPr>
          <w:rFonts w:ascii="Eras Medium ITC" w:eastAsia="Times New Roman" w:hAnsi="Eras Medium ITC" w:cs="Times New Roman"/>
          <w:i/>
          <w:iCs/>
          <w:color w:val="333333"/>
          <w:sz w:val="27"/>
          <w:szCs w:val="27"/>
          <w:lang w:val="es-ES" w:eastAsia="es-MX"/>
        </w:rPr>
        <w:t>b).</w:t>
      </w:r>
      <w:r w:rsidRPr="00A3003B">
        <w:rPr>
          <w:rFonts w:ascii="Eras Medium ITC" w:eastAsia="Times New Roman" w:hAnsi="Eras Medium ITC" w:cs="Times New Roman"/>
          <w:color w:val="333333"/>
          <w:sz w:val="27"/>
          <w:szCs w:val="27"/>
          <w:lang w:val="es-ES" w:eastAsia="es-MX"/>
        </w:rPr>
        <w:t> Establecido algebraicamente, </w:t>
      </w:r>
      <w:r w:rsidRPr="00A3003B">
        <w:rPr>
          <w:rFonts w:ascii="Eras Medium ITC" w:eastAsia="Times New Roman" w:hAnsi="Eras Medium ITC" w:cs="Times New Roman"/>
          <w:i/>
          <w:iCs/>
          <w:color w:val="333333"/>
          <w:sz w:val="27"/>
          <w:szCs w:val="27"/>
          <w:lang w:val="es-ES" w:eastAsia="es-MX"/>
        </w:rPr>
        <w:t>R es</w:t>
      </w:r>
      <w:r w:rsidRPr="00A3003B">
        <w:rPr>
          <w:rFonts w:ascii="Eras Medium ITC" w:eastAsia="Times New Roman" w:hAnsi="Eras Medium ITC" w:cs="Times New Roman"/>
          <w:color w:val="333333"/>
          <w:sz w:val="27"/>
          <w:szCs w:val="27"/>
          <w:lang w:val="es-ES" w:eastAsia="es-MX"/>
        </w:rPr>
        <w:t> transitiva si y sólo si </w:t>
      </w:r>
      <w:r w:rsidRPr="00A3003B">
        <w:rPr>
          <w:rFonts w:ascii="Eras Medium ITC" w:eastAsia="Times New Roman" w:hAnsi="Eras Medium ITC" w:cs="Times New Roman"/>
          <w:i/>
          <w:iCs/>
          <w:color w:val="333333"/>
          <w:sz w:val="27"/>
          <w:szCs w:val="27"/>
          <w:lang w:val="es-ES" w:eastAsia="es-MX"/>
        </w:rPr>
        <w:t>Rn</w:t>
      </w:r>
      <w:r w:rsidRPr="00A3003B">
        <w:rPr>
          <w:rFonts w:ascii="Eras Medium ITC" w:eastAsia="Times New Roman" w:hAnsi="Eras Medium ITC" w:cs="Times New Roman"/>
          <w:color w:val="333333"/>
          <w:sz w:val="27"/>
          <w:szCs w:val="27"/>
          <w:lang w:val="es-ES" w:eastAsia="es-MX"/>
        </w:rPr>
        <w:t> £ </w:t>
      </w:r>
      <w:r w:rsidRPr="00A3003B">
        <w:rPr>
          <w:rFonts w:ascii="Eras Medium ITC" w:eastAsia="Times New Roman" w:hAnsi="Eras Medium ITC" w:cs="Times New Roman"/>
          <w:i/>
          <w:iCs/>
          <w:color w:val="333333"/>
          <w:sz w:val="27"/>
          <w:szCs w:val="27"/>
          <w:lang w:val="es-ES" w:eastAsia="es-MX"/>
        </w:rPr>
        <w:t>R</w:t>
      </w:r>
      <w:r w:rsidRPr="00A3003B">
        <w:rPr>
          <w:rFonts w:ascii="Eras Medium ITC" w:eastAsia="Times New Roman" w:hAnsi="Eras Medium ITC" w:cs="Times New Roman"/>
          <w:color w:val="333333"/>
          <w:sz w:val="27"/>
          <w:szCs w:val="27"/>
          <w:lang w:val="es-ES" w:eastAsia="es-MX"/>
        </w:rPr>
        <w:t> para todas las </w:t>
      </w:r>
      <w:r w:rsidRPr="00A3003B">
        <w:rPr>
          <w:rFonts w:ascii="Eras Medium ITC" w:eastAsia="Times New Roman" w:hAnsi="Eras Medium ITC" w:cs="Times New Roman"/>
          <w:i/>
          <w:iCs/>
          <w:color w:val="333333"/>
          <w:sz w:val="27"/>
          <w:szCs w:val="27"/>
          <w:lang w:val="es-ES" w:eastAsia="es-MX"/>
        </w:rPr>
        <w:t>n</w:t>
      </w:r>
      <w:r w:rsidRPr="00A3003B">
        <w:rPr>
          <w:rFonts w:ascii="Eras Medium ITC" w:eastAsia="Times New Roman" w:hAnsi="Eras Medium ITC" w:cs="Times New Roman"/>
          <w:color w:val="333333"/>
          <w:sz w:val="27"/>
          <w:szCs w:val="27"/>
          <w:lang w:val="es-ES" w:eastAsia="es-MX"/>
        </w:rPr>
        <w:t> ≥ 1.</w:t>
      </w:r>
    </w:p>
    <w:p w14:paraId="53022E81" w14:textId="77777777" w:rsidR="00A3003B" w:rsidRPr="00A3003B" w:rsidRDefault="00A3003B" w:rsidP="00A3003B">
      <w:pPr>
        <w:shd w:val="clear" w:color="auto" w:fill="FFFFFF"/>
        <w:spacing w:after="0" w:line="240" w:lineRule="auto"/>
        <w:jc w:val="both"/>
        <w:rPr>
          <w:rFonts w:ascii="Times New Roman" w:eastAsia="Times New Roman" w:hAnsi="Times New Roman" w:cs="Times New Roman"/>
          <w:sz w:val="24"/>
          <w:szCs w:val="24"/>
          <w:lang w:eastAsia="es-MX"/>
        </w:rPr>
      </w:pPr>
    </w:p>
    <w:p w14:paraId="15BEF065"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p>
    <w:p w14:paraId="59190AE3"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p>
    <w:p w14:paraId="30C38926"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Es posible caracterizar la relación transitiva por su matriz MR = [</w:t>
      </w:r>
      <w:proofErr w:type="spellStart"/>
      <w:r w:rsidRPr="00A3003B">
        <w:rPr>
          <w:rFonts w:ascii="Eras Medium ITC" w:eastAsia="Times New Roman" w:hAnsi="Eras Medium ITC" w:cs="Times New Roman"/>
          <w:color w:val="333333"/>
          <w:sz w:val="27"/>
          <w:szCs w:val="27"/>
          <w:lang w:val="es-ES" w:eastAsia="es-MX"/>
        </w:rPr>
        <w:t>mij</w:t>
      </w:r>
      <w:proofErr w:type="spellEnd"/>
      <w:r w:rsidRPr="00A3003B">
        <w:rPr>
          <w:rFonts w:ascii="Eras Medium ITC" w:eastAsia="Times New Roman" w:hAnsi="Eras Medium ITC" w:cs="Times New Roman"/>
          <w:color w:val="333333"/>
          <w:sz w:val="27"/>
          <w:szCs w:val="27"/>
          <w:lang w:val="es-ES" w:eastAsia="es-MX"/>
        </w:rPr>
        <w:t>] así:</w:t>
      </w:r>
    </w:p>
    <w:p w14:paraId="587132BF" w14:textId="77777777" w:rsidR="00A3003B" w:rsidRPr="00A3003B" w:rsidRDefault="00A3003B" w:rsidP="00A3003B">
      <w:pPr>
        <w:shd w:val="clear" w:color="auto" w:fill="FFFFFF"/>
        <w:spacing w:after="0" w:line="240" w:lineRule="auto"/>
        <w:jc w:val="both"/>
        <w:rPr>
          <w:rFonts w:ascii="Times New Roman" w:eastAsia="Times New Roman" w:hAnsi="Times New Roman" w:cs="Times New Roman"/>
          <w:sz w:val="24"/>
          <w:szCs w:val="24"/>
          <w:lang w:eastAsia="es-MX"/>
        </w:rPr>
      </w:pPr>
    </w:p>
    <w:p w14:paraId="09B4AF38"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 xml:space="preserve">si </w:t>
      </w:r>
      <w:proofErr w:type="spellStart"/>
      <w:r w:rsidRPr="00A3003B">
        <w:rPr>
          <w:rFonts w:ascii="Eras Medium ITC" w:eastAsia="Times New Roman" w:hAnsi="Eras Medium ITC" w:cs="Times New Roman"/>
          <w:color w:val="333333"/>
          <w:sz w:val="27"/>
          <w:szCs w:val="27"/>
          <w:lang w:val="es-ES" w:eastAsia="es-MX"/>
        </w:rPr>
        <w:t>mij</w:t>
      </w:r>
      <w:proofErr w:type="spellEnd"/>
      <w:r w:rsidRPr="00A3003B">
        <w:rPr>
          <w:rFonts w:ascii="Eras Medium ITC" w:eastAsia="Times New Roman" w:hAnsi="Eras Medium ITC" w:cs="Times New Roman"/>
          <w:color w:val="333333"/>
          <w:sz w:val="27"/>
          <w:szCs w:val="27"/>
          <w:lang w:val="es-ES" w:eastAsia="es-MX"/>
        </w:rPr>
        <w:t xml:space="preserve"> =1 y </w:t>
      </w:r>
      <w:proofErr w:type="spellStart"/>
      <w:r w:rsidRPr="00A3003B">
        <w:rPr>
          <w:rFonts w:ascii="Eras Medium ITC" w:eastAsia="Times New Roman" w:hAnsi="Eras Medium ITC" w:cs="Times New Roman"/>
          <w:color w:val="333333"/>
          <w:sz w:val="27"/>
          <w:szCs w:val="27"/>
          <w:lang w:val="es-ES" w:eastAsia="es-MX"/>
        </w:rPr>
        <w:t>mjk</w:t>
      </w:r>
      <w:proofErr w:type="spellEnd"/>
      <w:r w:rsidRPr="00A3003B">
        <w:rPr>
          <w:rFonts w:ascii="Eras Medium ITC" w:eastAsia="Times New Roman" w:hAnsi="Eras Medium ITC" w:cs="Times New Roman"/>
          <w:color w:val="333333"/>
          <w:sz w:val="27"/>
          <w:szCs w:val="27"/>
          <w:lang w:val="es-ES" w:eastAsia="es-MX"/>
        </w:rPr>
        <w:t xml:space="preserve"> = 1, entonces </w:t>
      </w:r>
      <w:proofErr w:type="spellStart"/>
      <w:r w:rsidRPr="00A3003B">
        <w:rPr>
          <w:rFonts w:ascii="Eras Medium ITC" w:eastAsia="Times New Roman" w:hAnsi="Eras Medium ITC" w:cs="Times New Roman"/>
          <w:color w:val="333333"/>
          <w:sz w:val="27"/>
          <w:szCs w:val="27"/>
          <w:lang w:val="es-ES" w:eastAsia="es-MX"/>
        </w:rPr>
        <w:t>mik</w:t>
      </w:r>
      <w:proofErr w:type="spellEnd"/>
      <w:r w:rsidRPr="00A3003B">
        <w:rPr>
          <w:rFonts w:ascii="Eras Medium ITC" w:eastAsia="Times New Roman" w:hAnsi="Eras Medium ITC" w:cs="Times New Roman"/>
          <w:color w:val="333333"/>
          <w:sz w:val="27"/>
          <w:szCs w:val="27"/>
          <w:lang w:val="es-ES" w:eastAsia="es-MX"/>
        </w:rPr>
        <w:t xml:space="preserve"> = 1</w:t>
      </w:r>
    </w:p>
    <w:p w14:paraId="73B2A50C" w14:textId="77777777" w:rsidR="00A3003B" w:rsidRPr="00A3003B" w:rsidRDefault="00A3003B" w:rsidP="00A3003B">
      <w:pPr>
        <w:shd w:val="clear" w:color="auto" w:fill="FFFFFF"/>
        <w:spacing w:after="0" w:line="240" w:lineRule="auto"/>
        <w:jc w:val="both"/>
        <w:rPr>
          <w:rFonts w:ascii="Times New Roman" w:eastAsia="Times New Roman" w:hAnsi="Times New Roman" w:cs="Times New Roman"/>
          <w:sz w:val="24"/>
          <w:szCs w:val="24"/>
          <w:lang w:eastAsia="es-MX"/>
        </w:rPr>
      </w:pPr>
    </w:p>
    <w:p w14:paraId="2772B5EC"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Para ver qué significa transitividad en términos del grafo dirigido de una relación, se traducirá esta definición a términos geométricos.</w:t>
      </w:r>
    </w:p>
    <w:p w14:paraId="76B9DC3F" w14:textId="77777777" w:rsidR="00A3003B" w:rsidRPr="00A3003B" w:rsidRDefault="00A3003B" w:rsidP="00A3003B">
      <w:pPr>
        <w:shd w:val="clear" w:color="auto" w:fill="FFFFFF"/>
        <w:spacing w:after="0" w:line="240" w:lineRule="auto"/>
        <w:jc w:val="both"/>
        <w:rPr>
          <w:rFonts w:ascii="Times New Roman" w:eastAsia="Times New Roman" w:hAnsi="Times New Roman" w:cs="Times New Roman"/>
          <w:sz w:val="24"/>
          <w:szCs w:val="24"/>
          <w:lang w:eastAsia="es-MX"/>
        </w:rPr>
      </w:pPr>
    </w:p>
    <w:p w14:paraId="534361F5" w14:textId="77777777" w:rsidR="00A3003B" w:rsidRPr="00A3003B" w:rsidRDefault="00A3003B" w:rsidP="00A3003B">
      <w:pPr>
        <w:shd w:val="clear" w:color="auto" w:fill="FFFFFF"/>
        <w:spacing w:after="0" w:line="240" w:lineRule="auto"/>
        <w:jc w:val="both"/>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Si se examinan los vértices particulares a y c, las condiciones a R b y b R c</w:t>
      </w:r>
    </w:p>
    <w:p w14:paraId="5B11E49F" w14:textId="77777777" w:rsidR="00A3003B" w:rsidRPr="00A3003B" w:rsidRDefault="00A3003B" w:rsidP="00A3003B">
      <w:pPr>
        <w:shd w:val="clear" w:color="auto" w:fill="FFFFFF"/>
        <w:spacing w:after="0" w:line="240" w:lineRule="auto"/>
        <w:jc w:val="both"/>
        <w:rPr>
          <w:rFonts w:ascii="Times New Roman" w:eastAsia="Times New Roman" w:hAnsi="Times New Roman" w:cs="Times New Roman"/>
          <w:sz w:val="24"/>
          <w:szCs w:val="24"/>
          <w:lang w:eastAsia="es-MX"/>
        </w:rPr>
      </w:pPr>
    </w:p>
    <w:p w14:paraId="587C81D3" w14:textId="3CE9A515" w:rsidR="00A3003B" w:rsidRPr="00A3003B" w:rsidRDefault="00A3003B" w:rsidP="00A3003B">
      <w:pPr>
        <w:shd w:val="clear" w:color="auto" w:fill="FFFFFF"/>
        <w:spacing w:after="90" w:line="240" w:lineRule="auto"/>
        <w:jc w:val="both"/>
        <w:rPr>
          <w:rFonts w:ascii="Cherry Cream Soda" w:eastAsia="Times New Roman" w:hAnsi="Cherry Cream Soda" w:cs="Times New Roman"/>
          <w:color w:val="333333"/>
          <w:lang w:eastAsia="es-MX"/>
        </w:rPr>
      </w:pPr>
      <w:r w:rsidRPr="00A3003B">
        <w:rPr>
          <w:rFonts w:ascii="Eras Medium ITC" w:eastAsia="Times New Roman" w:hAnsi="Eras Medium ITC" w:cs="Times New Roman"/>
          <w:color w:val="333333"/>
          <w:sz w:val="27"/>
          <w:szCs w:val="27"/>
          <w:lang w:val="es-ES" w:eastAsia="es-MX"/>
        </w:rPr>
        <w:t xml:space="preserve">ocurrirán si y sólo si existe una trayectoria de longitud 2 de a </w:t>
      </w:r>
      <w:proofErr w:type="spellStart"/>
      <w:r w:rsidRPr="00A3003B">
        <w:rPr>
          <w:rFonts w:ascii="Eras Medium ITC" w:eastAsia="Times New Roman" w:hAnsi="Eras Medium ITC" w:cs="Times New Roman"/>
          <w:color w:val="333333"/>
          <w:sz w:val="27"/>
          <w:szCs w:val="27"/>
          <w:lang w:val="es-ES" w:eastAsia="es-MX"/>
        </w:rPr>
        <w:t>a</w:t>
      </w:r>
      <w:proofErr w:type="spellEnd"/>
      <w:r w:rsidRPr="00A3003B">
        <w:rPr>
          <w:rFonts w:ascii="Eras Medium ITC" w:eastAsia="Times New Roman" w:hAnsi="Eras Medium ITC" w:cs="Times New Roman"/>
          <w:color w:val="333333"/>
          <w:sz w:val="27"/>
          <w:szCs w:val="27"/>
          <w:lang w:val="es-ES" w:eastAsia="es-MX"/>
        </w:rPr>
        <w:t xml:space="preserve"> c, esto es, si y sólo si a R2 c. Es posible replantear la definición de transitividad como sigue: Si a R2 c, entonces a R c, esto es, R2 £ R (como un subconjunto de A x A).</w:t>
      </w:r>
      <w:r>
        <w:rPr>
          <w:rFonts w:ascii="Eras Medium ITC" w:eastAsia="Times New Roman" w:hAnsi="Eras Medium ITC" w:cs="Times New Roman"/>
          <w:color w:val="333333"/>
          <w:sz w:val="27"/>
          <w:szCs w:val="27"/>
          <w:lang w:val="es-ES" w:eastAsia="es-MX"/>
        </w:rPr>
        <w:br/>
      </w:r>
      <w:r>
        <w:rPr>
          <w:rFonts w:ascii="Eras Medium ITC" w:eastAsia="Times New Roman" w:hAnsi="Eras Medium ITC" w:cs="Times New Roman"/>
          <w:color w:val="333333"/>
          <w:sz w:val="27"/>
          <w:szCs w:val="27"/>
          <w:lang w:val="es-ES" w:eastAsia="es-MX"/>
        </w:rPr>
        <w:br/>
      </w:r>
      <w:r>
        <w:rPr>
          <w:rFonts w:ascii="Eras Medium ITC" w:eastAsia="Times New Roman" w:hAnsi="Eras Medium ITC" w:cs="Times New Roman"/>
          <w:color w:val="333333"/>
          <w:sz w:val="27"/>
          <w:szCs w:val="27"/>
          <w:lang w:val="es-ES" w:eastAsia="es-MX"/>
        </w:rPr>
        <w:br/>
      </w:r>
      <w:r>
        <w:rPr>
          <w:rFonts w:ascii="Eras Medium ITC" w:eastAsia="Times New Roman" w:hAnsi="Eras Medium ITC" w:cs="Times New Roman"/>
          <w:color w:val="333333"/>
          <w:sz w:val="27"/>
          <w:szCs w:val="27"/>
          <w:lang w:val="es-ES" w:eastAsia="es-MX"/>
        </w:rPr>
        <w:br/>
      </w:r>
      <w:r w:rsidRPr="00A3003B">
        <w:rPr>
          <w:rFonts w:ascii="Eras Medium ITC" w:eastAsia="Times New Roman" w:hAnsi="Eras Medium ITC" w:cs="Times New Roman"/>
          <w:color w:val="FF0000"/>
          <w:sz w:val="36"/>
          <w:szCs w:val="36"/>
          <w:lang w:val="es-ES" w:eastAsia="es-MX"/>
        </w:rPr>
        <w:t>2.7 Relación de equivalencias</w:t>
      </w:r>
      <w:r w:rsidRPr="00A3003B">
        <w:rPr>
          <w:rFonts w:ascii="Eras Medium ITC" w:eastAsia="Times New Roman" w:hAnsi="Eras Medium ITC" w:cs="Times New Roman"/>
          <w:color w:val="FF0000"/>
          <w:sz w:val="27"/>
          <w:szCs w:val="27"/>
          <w:lang w:val="es-ES" w:eastAsia="es-MX"/>
        </w:rPr>
        <w:t xml:space="preserve"> </w:t>
      </w:r>
    </w:p>
    <w:p w14:paraId="6D31CD84" w14:textId="7A419987" w:rsidR="00825028" w:rsidRPr="00825028" w:rsidRDefault="00825028" w:rsidP="00825028"/>
    <w:p w14:paraId="44F3A650" w14:textId="33F9AC47" w:rsidR="00825028" w:rsidRPr="00825028" w:rsidRDefault="00825028" w:rsidP="00825028"/>
    <w:p w14:paraId="1B53708C" w14:textId="77777777" w:rsidR="00E659E2" w:rsidRPr="00E659E2" w:rsidRDefault="00E659E2" w:rsidP="00E659E2">
      <w:pPr>
        <w:shd w:val="clear" w:color="auto" w:fill="FFFFFF"/>
        <w:spacing w:after="0" w:line="240" w:lineRule="auto"/>
        <w:jc w:val="both"/>
        <w:rPr>
          <w:rFonts w:ascii="Cherry Cream Soda" w:eastAsia="Times New Roman" w:hAnsi="Cherry Cream Soda" w:cs="Times New Roman"/>
          <w:color w:val="333333"/>
          <w:lang w:eastAsia="es-MX"/>
        </w:rPr>
      </w:pPr>
      <w:r w:rsidRPr="00E659E2">
        <w:rPr>
          <w:rFonts w:ascii="Lucida Handwriting" w:eastAsia="Times New Roman" w:hAnsi="Lucida Handwriting" w:cs="Times New Roman"/>
          <w:b/>
          <w:bCs/>
          <w:color w:val="0E28E8"/>
          <w:sz w:val="36"/>
          <w:szCs w:val="36"/>
          <w:lang w:eastAsia="es-MX"/>
        </w:rPr>
        <w:t>Cerradura de una relación                  </w:t>
      </w:r>
    </w:p>
    <w:p w14:paraId="6B117A81"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r w:rsidRPr="00E659E2">
        <w:rPr>
          <w:rFonts w:ascii="Eras Medium ITC" w:eastAsia="Times New Roman" w:hAnsi="Eras Medium ITC" w:cs="Times New Roman"/>
          <w:b/>
          <w:bCs/>
          <w:color w:val="333333"/>
          <w:sz w:val="27"/>
          <w:szCs w:val="27"/>
          <w:lang w:eastAsia="es-MX"/>
        </w:rPr>
        <w:t>Definición.</w:t>
      </w:r>
      <w:r w:rsidRPr="00E659E2">
        <w:rPr>
          <w:rFonts w:ascii="Eras Medium ITC" w:eastAsia="Times New Roman" w:hAnsi="Eras Medium ITC" w:cs="Times New Roman"/>
          <w:color w:val="333333"/>
          <w:sz w:val="27"/>
          <w:szCs w:val="27"/>
          <w:lang w:eastAsia="es-MX"/>
        </w:rPr>
        <w:t> Sea R una relación en un conjunto A. Una cerradura reflexiva </w:t>
      </w:r>
      <w:proofErr w:type="spellStart"/>
      <w:r w:rsidRPr="00E659E2">
        <w:rPr>
          <w:rFonts w:ascii="Eras Medium ITC" w:eastAsia="Times New Roman" w:hAnsi="Eras Medium ITC" w:cs="Times New Roman"/>
          <w:b/>
          <w:bCs/>
          <w:color w:val="333333"/>
          <w:sz w:val="27"/>
          <w:szCs w:val="27"/>
          <w:lang w:eastAsia="es-MX"/>
        </w:rPr>
        <w:t>ref</w:t>
      </w:r>
      <w:proofErr w:type="spellEnd"/>
      <w:r w:rsidRPr="00E659E2">
        <w:rPr>
          <w:rFonts w:ascii="Eras Medium ITC" w:eastAsia="Times New Roman" w:hAnsi="Eras Medium ITC" w:cs="Times New Roman"/>
          <w:b/>
          <w:bCs/>
          <w:color w:val="333333"/>
          <w:sz w:val="27"/>
          <w:szCs w:val="27"/>
          <w:lang w:eastAsia="es-MX"/>
        </w:rPr>
        <w:t>( R )</w:t>
      </w:r>
      <w:r w:rsidRPr="00E659E2">
        <w:rPr>
          <w:rFonts w:ascii="Eras Medium ITC" w:eastAsia="Times New Roman" w:hAnsi="Eras Medium ITC" w:cs="Times New Roman"/>
          <w:color w:val="333333"/>
          <w:sz w:val="27"/>
          <w:szCs w:val="27"/>
          <w:lang w:eastAsia="es-MX"/>
        </w:rPr>
        <w:t> de R en A es la “menor” relación que la incluye y que es reflexiva, con símbolos: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R’ reflexiva) (A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R’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w:t>
      </w:r>
      <w:proofErr w:type="spellStart"/>
      <w:r w:rsidRPr="00E659E2">
        <w:rPr>
          <w:rFonts w:ascii="Eras Medium ITC" w:eastAsia="Times New Roman" w:hAnsi="Eras Medium ITC" w:cs="Times New Roman"/>
          <w:color w:val="333333"/>
          <w:sz w:val="27"/>
          <w:szCs w:val="27"/>
          <w:lang w:eastAsia="es-MX"/>
        </w:rPr>
        <w:t>ref</w:t>
      </w:r>
      <w:proofErr w:type="spellEnd"/>
      <w:r w:rsidRPr="00E659E2">
        <w:rPr>
          <w:rFonts w:ascii="Eras Medium ITC" w:eastAsia="Times New Roman" w:hAnsi="Eras Medium ITC" w:cs="Times New Roman"/>
          <w:color w:val="333333"/>
          <w:sz w:val="27"/>
          <w:szCs w:val="27"/>
          <w:lang w:eastAsia="es-MX"/>
        </w:rPr>
        <w:t>( R ))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xml:space="preserve"> R’ = </w:t>
      </w:r>
      <w:proofErr w:type="spellStart"/>
      <w:r w:rsidRPr="00E659E2">
        <w:rPr>
          <w:rFonts w:ascii="Eras Medium ITC" w:eastAsia="Times New Roman" w:hAnsi="Eras Medium ITC" w:cs="Times New Roman"/>
          <w:color w:val="333333"/>
          <w:sz w:val="27"/>
          <w:szCs w:val="27"/>
          <w:lang w:eastAsia="es-MX"/>
        </w:rPr>
        <w:t>ref</w:t>
      </w:r>
      <w:proofErr w:type="spellEnd"/>
      <w:r w:rsidRPr="00E659E2">
        <w:rPr>
          <w:rFonts w:ascii="Eras Medium ITC" w:eastAsia="Times New Roman" w:hAnsi="Eras Medium ITC" w:cs="Times New Roman"/>
          <w:color w:val="333333"/>
          <w:sz w:val="27"/>
          <w:szCs w:val="27"/>
          <w:lang w:eastAsia="es-MX"/>
        </w:rPr>
        <w:t>( R )) Una cerradura simétrica </w:t>
      </w:r>
      <w:r w:rsidRPr="00E659E2">
        <w:rPr>
          <w:rFonts w:ascii="Eras Medium ITC" w:eastAsia="Times New Roman" w:hAnsi="Eras Medium ITC" w:cs="Times New Roman"/>
          <w:b/>
          <w:bCs/>
          <w:color w:val="333333"/>
          <w:sz w:val="27"/>
          <w:szCs w:val="27"/>
          <w:lang w:eastAsia="es-MX"/>
        </w:rPr>
        <w:t>sim( R )</w:t>
      </w:r>
      <w:r w:rsidRPr="00E659E2">
        <w:rPr>
          <w:rFonts w:ascii="Eras Medium ITC" w:eastAsia="Times New Roman" w:hAnsi="Eras Medium ITC" w:cs="Times New Roman"/>
          <w:color w:val="333333"/>
          <w:sz w:val="27"/>
          <w:szCs w:val="27"/>
          <w:lang w:eastAsia="es-MX"/>
        </w:rPr>
        <w:t> de R en A es la “menor” relación que la incluye y que es simétrica, con símbolos: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R’ reflexiva) (A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R’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w:t>
      </w:r>
      <w:proofErr w:type="spellStart"/>
      <w:r w:rsidRPr="00E659E2">
        <w:rPr>
          <w:rFonts w:ascii="Eras Medium ITC" w:eastAsia="Times New Roman" w:hAnsi="Eras Medium ITC" w:cs="Times New Roman"/>
          <w:color w:val="333333"/>
          <w:sz w:val="27"/>
          <w:szCs w:val="27"/>
          <w:lang w:eastAsia="es-MX"/>
        </w:rPr>
        <w:t>ref</w:t>
      </w:r>
      <w:proofErr w:type="spellEnd"/>
      <w:r w:rsidRPr="00E659E2">
        <w:rPr>
          <w:rFonts w:ascii="Eras Medium ITC" w:eastAsia="Times New Roman" w:hAnsi="Eras Medium ITC" w:cs="Times New Roman"/>
          <w:color w:val="333333"/>
          <w:sz w:val="27"/>
          <w:szCs w:val="27"/>
          <w:lang w:eastAsia="es-MX"/>
        </w:rPr>
        <w:t>( R ))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xml:space="preserve"> R’ = </w:t>
      </w:r>
      <w:proofErr w:type="spellStart"/>
      <w:r w:rsidRPr="00E659E2">
        <w:rPr>
          <w:rFonts w:ascii="Eras Medium ITC" w:eastAsia="Times New Roman" w:hAnsi="Eras Medium ITC" w:cs="Times New Roman"/>
          <w:color w:val="333333"/>
          <w:sz w:val="27"/>
          <w:szCs w:val="27"/>
          <w:lang w:eastAsia="es-MX"/>
        </w:rPr>
        <w:t>ref</w:t>
      </w:r>
      <w:proofErr w:type="spellEnd"/>
      <w:r w:rsidRPr="00E659E2">
        <w:rPr>
          <w:rFonts w:ascii="Eras Medium ITC" w:eastAsia="Times New Roman" w:hAnsi="Eras Medium ITC" w:cs="Times New Roman"/>
          <w:color w:val="333333"/>
          <w:sz w:val="27"/>
          <w:szCs w:val="27"/>
          <w:lang w:eastAsia="es-MX"/>
        </w:rPr>
        <w:t>( R ))</w:t>
      </w:r>
      <w:r w:rsidRPr="00E659E2">
        <w:rPr>
          <w:rFonts w:ascii="Eras Medium ITC" w:eastAsia="Times New Roman" w:hAnsi="Eras Medium ITC" w:cs="Times New Roman"/>
          <w:color w:val="333333"/>
          <w:sz w:val="27"/>
          <w:szCs w:val="27"/>
          <w:lang w:eastAsia="es-MX"/>
        </w:rPr>
        <w:br/>
        <w:t>Una cerradura transitiva </w:t>
      </w:r>
      <w:proofErr w:type="spellStart"/>
      <w:r w:rsidRPr="00E659E2">
        <w:rPr>
          <w:rFonts w:ascii="Eras Medium ITC" w:eastAsia="Times New Roman" w:hAnsi="Eras Medium ITC" w:cs="Times New Roman"/>
          <w:b/>
          <w:bCs/>
          <w:color w:val="333333"/>
          <w:sz w:val="27"/>
          <w:szCs w:val="27"/>
          <w:lang w:eastAsia="es-MX"/>
        </w:rPr>
        <w:t>trans</w:t>
      </w:r>
      <w:proofErr w:type="spellEnd"/>
      <w:r w:rsidRPr="00E659E2">
        <w:rPr>
          <w:rFonts w:ascii="Eras Medium ITC" w:eastAsia="Times New Roman" w:hAnsi="Eras Medium ITC" w:cs="Times New Roman"/>
          <w:b/>
          <w:bCs/>
          <w:color w:val="333333"/>
          <w:sz w:val="27"/>
          <w:szCs w:val="27"/>
          <w:lang w:eastAsia="es-MX"/>
        </w:rPr>
        <w:t>( R )</w:t>
      </w:r>
      <w:r w:rsidRPr="00E659E2">
        <w:rPr>
          <w:rFonts w:ascii="Eras Medium ITC" w:eastAsia="Times New Roman" w:hAnsi="Eras Medium ITC" w:cs="Times New Roman"/>
          <w:color w:val="333333"/>
          <w:sz w:val="27"/>
          <w:szCs w:val="27"/>
          <w:lang w:eastAsia="es-MX"/>
        </w:rPr>
        <w:t> de R en A es la “menor” relación que la incluye y que es transitiva, con símbolos: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R’ reflexiva) (A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R’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w:t>
      </w:r>
      <w:proofErr w:type="spellStart"/>
      <w:r w:rsidRPr="00E659E2">
        <w:rPr>
          <w:rFonts w:ascii="Eras Medium ITC" w:eastAsia="Times New Roman" w:hAnsi="Eras Medium ITC" w:cs="Times New Roman"/>
          <w:color w:val="333333"/>
          <w:sz w:val="27"/>
          <w:szCs w:val="27"/>
          <w:lang w:eastAsia="es-MX"/>
        </w:rPr>
        <w:t>ref</w:t>
      </w:r>
      <w:proofErr w:type="spellEnd"/>
      <w:r w:rsidRPr="00E659E2">
        <w:rPr>
          <w:rFonts w:ascii="Eras Medium ITC" w:eastAsia="Times New Roman" w:hAnsi="Eras Medium ITC" w:cs="Times New Roman"/>
          <w:color w:val="333333"/>
          <w:sz w:val="27"/>
          <w:szCs w:val="27"/>
          <w:lang w:eastAsia="es-MX"/>
        </w:rPr>
        <w:t>( R ))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xml:space="preserve"> R’ = </w:t>
      </w:r>
      <w:proofErr w:type="spellStart"/>
      <w:r w:rsidRPr="00E659E2">
        <w:rPr>
          <w:rFonts w:ascii="Eras Medium ITC" w:eastAsia="Times New Roman" w:hAnsi="Eras Medium ITC" w:cs="Times New Roman"/>
          <w:color w:val="333333"/>
          <w:sz w:val="27"/>
          <w:szCs w:val="27"/>
          <w:lang w:eastAsia="es-MX"/>
        </w:rPr>
        <w:t>ref</w:t>
      </w:r>
      <w:proofErr w:type="spellEnd"/>
      <w:r w:rsidRPr="00E659E2">
        <w:rPr>
          <w:rFonts w:ascii="Eras Medium ITC" w:eastAsia="Times New Roman" w:hAnsi="Eras Medium ITC" w:cs="Times New Roman"/>
          <w:color w:val="333333"/>
          <w:sz w:val="27"/>
          <w:szCs w:val="27"/>
          <w:lang w:eastAsia="es-MX"/>
        </w:rPr>
        <w:t>( R )</w:t>
      </w:r>
    </w:p>
    <w:p w14:paraId="1895AA4A"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
    <w:p w14:paraId="40B2A370"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 xml:space="preserve">La cerradura reflexiva y la cerradura simétrica de una relación es muy simple de encontrar, solamente se le agregan los pares necesarios de una </w:t>
      </w:r>
      <w:r w:rsidRPr="00E659E2">
        <w:rPr>
          <w:rFonts w:ascii="Eras Medium ITC" w:eastAsia="Times New Roman" w:hAnsi="Eras Medium ITC" w:cs="Times New Roman"/>
          <w:color w:val="333333"/>
          <w:sz w:val="27"/>
          <w:szCs w:val="27"/>
          <w:lang w:eastAsia="es-MX"/>
        </w:rPr>
        <w:lastRenderedPageBreak/>
        <w:t>forma directa. Cuando conocemos la matriz asociada a la relación, la forma de encontrar las cerraduras anteriores es muy simple.</w:t>
      </w:r>
    </w:p>
    <w:p w14:paraId="2034CF43"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
    <w:p w14:paraId="2500136F"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r w:rsidRPr="00E659E2">
        <w:rPr>
          <w:rFonts w:ascii="Eras Medium ITC" w:eastAsia="Times New Roman" w:hAnsi="Eras Medium ITC" w:cs="Times New Roman"/>
          <w:b/>
          <w:bCs/>
          <w:color w:val="333333"/>
          <w:sz w:val="27"/>
          <w:szCs w:val="27"/>
          <w:lang w:eastAsia="es-MX"/>
        </w:rPr>
        <w:t>Teorema:</w:t>
      </w:r>
      <w:r w:rsidRPr="00E659E2">
        <w:rPr>
          <w:rFonts w:ascii="Eras Medium ITC" w:eastAsia="Times New Roman" w:hAnsi="Eras Medium ITC" w:cs="Times New Roman"/>
          <w:color w:val="333333"/>
          <w:sz w:val="27"/>
          <w:szCs w:val="27"/>
          <w:lang w:eastAsia="es-MX"/>
        </w:rPr>
        <w:t> Sea R una relación en A y M</w:t>
      </w:r>
      <w:r w:rsidRPr="00E659E2">
        <w:rPr>
          <w:rFonts w:ascii="Eras Medium ITC" w:eastAsia="Times New Roman" w:hAnsi="Eras Medium ITC" w:cs="Times New Roman"/>
          <w:color w:val="333333"/>
          <w:sz w:val="27"/>
          <w:szCs w:val="27"/>
          <w:vertAlign w:val="subscript"/>
          <w:lang w:eastAsia="es-MX"/>
        </w:rPr>
        <w:t>R</w:t>
      </w:r>
      <w:r w:rsidRPr="00E659E2">
        <w:rPr>
          <w:rFonts w:ascii="Eras Medium ITC" w:eastAsia="Times New Roman" w:hAnsi="Eras Medium ITC" w:cs="Times New Roman"/>
          <w:color w:val="333333"/>
          <w:sz w:val="27"/>
          <w:szCs w:val="27"/>
          <w:lang w:eastAsia="es-MX"/>
        </w:rPr>
        <w:t> su matriz asociada. La cerradura reflexiva y la cerradura simétrica de R son únicas y se pueden obtener mediante las matrices siguientes</w:t>
      </w:r>
    </w:p>
    <w:p w14:paraId="0EF657DA"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roofErr w:type="spellStart"/>
      <w:r w:rsidRPr="00E659E2">
        <w:rPr>
          <w:rFonts w:ascii="Eras Medium ITC" w:eastAsia="Times New Roman" w:hAnsi="Eras Medium ITC" w:cs="Times New Roman"/>
          <w:color w:val="333333"/>
          <w:sz w:val="27"/>
          <w:szCs w:val="27"/>
          <w:lang w:eastAsia="es-MX"/>
        </w:rPr>
        <w:t>M</w:t>
      </w:r>
      <w:r w:rsidRPr="00E659E2">
        <w:rPr>
          <w:rFonts w:ascii="Eras Medium ITC" w:eastAsia="Times New Roman" w:hAnsi="Eras Medium ITC" w:cs="Times New Roman"/>
          <w:color w:val="333333"/>
          <w:sz w:val="27"/>
          <w:szCs w:val="27"/>
          <w:vertAlign w:val="subscript"/>
          <w:lang w:eastAsia="es-MX"/>
        </w:rPr>
        <w:t>ref</w:t>
      </w:r>
      <w:proofErr w:type="spellEnd"/>
      <w:r w:rsidRPr="00E659E2">
        <w:rPr>
          <w:rFonts w:ascii="Eras Medium ITC" w:eastAsia="Times New Roman" w:hAnsi="Eras Medium ITC" w:cs="Times New Roman"/>
          <w:color w:val="333333"/>
          <w:sz w:val="27"/>
          <w:szCs w:val="27"/>
          <w:vertAlign w:val="subscript"/>
          <w:lang w:eastAsia="es-MX"/>
        </w:rPr>
        <w:t>(R)</w:t>
      </w:r>
      <w:r w:rsidRPr="00E659E2">
        <w:rPr>
          <w:rFonts w:ascii="Eras Medium ITC" w:eastAsia="Times New Roman" w:hAnsi="Eras Medium ITC" w:cs="Times New Roman"/>
          <w:color w:val="333333"/>
          <w:sz w:val="27"/>
          <w:szCs w:val="27"/>
          <w:lang w:eastAsia="es-MX"/>
        </w:rPr>
        <w:t> = M</w:t>
      </w:r>
      <w:r w:rsidRPr="00E659E2">
        <w:rPr>
          <w:rFonts w:ascii="Eras Medium ITC" w:eastAsia="Times New Roman" w:hAnsi="Eras Medium ITC" w:cs="Times New Roman"/>
          <w:color w:val="333333"/>
          <w:sz w:val="27"/>
          <w:szCs w:val="27"/>
          <w:vertAlign w:val="subscript"/>
          <w:lang w:eastAsia="es-MX"/>
        </w:rPr>
        <w:t>R</w:t>
      </w:r>
      <w:r w:rsidRPr="00E659E2">
        <w:rPr>
          <w:rFonts w:ascii="Eras Medium ITC" w:eastAsia="Times New Roman" w:hAnsi="Eras Medium ITC" w:cs="Times New Roman"/>
          <w:color w:val="333333"/>
          <w:sz w:val="27"/>
          <w:szCs w:val="27"/>
          <w:lang w:eastAsia="es-MX"/>
        </w:rPr>
        <w:t> </w:t>
      </w:r>
      <w:r w:rsidRPr="00E659E2">
        <w:rPr>
          <w:rFonts w:ascii="Cambria Math" w:eastAsia="Times New Roman" w:hAnsi="Cambria Math" w:cs="Times New Roman"/>
          <w:color w:val="333333"/>
          <w:sz w:val="27"/>
          <w:szCs w:val="27"/>
          <w:lang w:eastAsia="es-MX"/>
        </w:rPr>
        <w:t>∪</w:t>
      </w:r>
      <w:r w:rsidRPr="00E659E2">
        <w:rPr>
          <w:rFonts w:ascii="Eras Medium ITC" w:eastAsia="Times New Roman" w:hAnsi="Eras Medium ITC" w:cs="Times New Roman"/>
          <w:color w:val="333333"/>
          <w:sz w:val="27"/>
          <w:szCs w:val="27"/>
          <w:lang w:eastAsia="es-MX"/>
        </w:rPr>
        <w:t> I</w:t>
      </w:r>
      <w:r w:rsidRPr="00E659E2">
        <w:rPr>
          <w:rFonts w:ascii="Eras Medium ITC" w:eastAsia="Times New Roman" w:hAnsi="Eras Medium ITC" w:cs="Times New Roman"/>
          <w:color w:val="333333"/>
          <w:sz w:val="27"/>
          <w:szCs w:val="27"/>
          <w:vertAlign w:val="subscript"/>
          <w:lang w:eastAsia="es-MX"/>
        </w:rPr>
        <w:t>n</w:t>
      </w:r>
      <w:r w:rsidRPr="00E659E2">
        <w:rPr>
          <w:rFonts w:ascii="Eras Medium ITC" w:eastAsia="Times New Roman" w:hAnsi="Eras Medium ITC" w:cs="Times New Roman"/>
          <w:color w:val="333333"/>
          <w:sz w:val="27"/>
          <w:szCs w:val="27"/>
          <w:lang w:eastAsia="es-MX"/>
        </w:rPr>
        <w:t>, donde I</w:t>
      </w:r>
      <w:r w:rsidRPr="00E659E2">
        <w:rPr>
          <w:rFonts w:ascii="Eras Medium ITC" w:eastAsia="Times New Roman" w:hAnsi="Eras Medium ITC" w:cs="Times New Roman"/>
          <w:color w:val="333333"/>
          <w:sz w:val="27"/>
          <w:szCs w:val="27"/>
          <w:vertAlign w:val="subscript"/>
          <w:lang w:eastAsia="es-MX"/>
        </w:rPr>
        <w:t>n</w:t>
      </w:r>
      <w:r w:rsidRPr="00E659E2">
        <w:rPr>
          <w:rFonts w:ascii="Eras Medium ITC" w:eastAsia="Times New Roman" w:hAnsi="Eras Medium ITC" w:cs="Times New Roman"/>
          <w:color w:val="333333"/>
          <w:sz w:val="27"/>
          <w:szCs w:val="27"/>
          <w:lang w:eastAsia="es-MX"/>
        </w:rPr>
        <w:t> es la matriz identidad de orden |A|.</w:t>
      </w:r>
    </w:p>
    <w:p w14:paraId="1B950776"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roofErr w:type="spellStart"/>
      <w:r w:rsidRPr="00E659E2">
        <w:rPr>
          <w:rFonts w:ascii="Eras Medium ITC" w:eastAsia="Times New Roman" w:hAnsi="Eras Medium ITC" w:cs="Times New Roman"/>
          <w:color w:val="333333"/>
          <w:sz w:val="27"/>
          <w:szCs w:val="27"/>
          <w:lang w:eastAsia="es-MX"/>
        </w:rPr>
        <w:t>M</w:t>
      </w:r>
      <w:r w:rsidRPr="00E659E2">
        <w:rPr>
          <w:rFonts w:ascii="Eras Medium ITC" w:eastAsia="Times New Roman" w:hAnsi="Eras Medium ITC" w:cs="Times New Roman"/>
          <w:color w:val="333333"/>
          <w:sz w:val="27"/>
          <w:szCs w:val="27"/>
          <w:vertAlign w:val="subscript"/>
          <w:lang w:eastAsia="es-MX"/>
        </w:rPr>
        <w:t>sim</w:t>
      </w:r>
      <w:proofErr w:type="spellEnd"/>
      <w:r w:rsidRPr="00E659E2">
        <w:rPr>
          <w:rFonts w:ascii="Eras Medium ITC" w:eastAsia="Times New Roman" w:hAnsi="Eras Medium ITC" w:cs="Times New Roman"/>
          <w:color w:val="333333"/>
          <w:sz w:val="27"/>
          <w:szCs w:val="27"/>
          <w:vertAlign w:val="subscript"/>
          <w:lang w:eastAsia="es-MX"/>
        </w:rPr>
        <w:t>(R)</w:t>
      </w:r>
      <w:r w:rsidRPr="00E659E2">
        <w:rPr>
          <w:rFonts w:ascii="Eras Medium ITC" w:eastAsia="Times New Roman" w:hAnsi="Eras Medium ITC" w:cs="Times New Roman"/>
          <w:color w:val="333333"/>
          <w:sz w:val="27"/>
          <w:szCs w:val="27"/>
          <w:lang w:eastAsia="es-MX"/>
        </w:rPr>
        <w:t> = [a </w:t>
      </w:r>
      <w:proofErr w:type="spellStart"/>
      <w:r w:rsidRPr="00E659E2">
        <w:rPr>
          <w:rFonts w:ascii="Eras Medium ITC" w:eastAsia="Times New Roman" w:hAnsi="Eras Medium ITC" w:cs="Times New Roman"/>
          <w:color w:val="333333"/>
          <w:sz w:val="27"/>
          <w:szCs w:val="27"/>
          <w:vertAlign w:val="subscript"/>
          <w:lang w:eastAsia="es-MX"/>
        </w:rPr>
        <w:t>ij</w:t>
      </w:r>
      <w:proofErr w:type="spellEnd"/>
      <w:r w:rsidRPr="00E659E2">
        <w:rPr>
          <w:rFonts w:ascii="Eras Medium ITC" w:eastAsia="Times New Roman" w:hAnsi="Eras Medium ITC" w:cs="Times New Roman"/>
          <w:color w:val="333333"/>
          <w:sz w:val="27"/>
          <w:szCs w:val="27"/>
          <w:lang w:eastAsia="es-MX"/>
        </w:rPr>
        <w:t>], donde a </w:t>
      </w:r>
      <w:r w:rsidRPr="00E659E2">
        <w:rPr>
          <w:rFonts w:ascii="Eras Medium ITC" w:eastAsia="Times New Roman" w:hAnsi="Eras Medium ITC" w:cs="Times New Roman"/>
          <w:color w:val="333333"/>
          <w:sz w:val="27"/>
          <w:szCs w:val="27"/>
          <w:vertAlign w:val="subscript"/>
          <w:lang w:eastAsia="es-MX"/>
        </w:rPr>
        <w:t>ji</w:t>
      </w:r>
      <w:r w:rsidRPr="00E659E2">
        <w:rPr>
          <w:rFonts w:ascii="Eras Medium ITC" w:eastAsia="Times New Roman" w:hAnsi="Eras Medium ITC" w:cs="Times New Roman"/>
          <w:color w:val="333333"/>
          <w:sz w:val="27"/>
          <w:szCs w:val="27"/>
          <w:lang w:eastAsia="es-MX"/>
        </w:rPr>
        <w:t> = 1 si a </w:t>
      </w:r>
      <w:proofErr w:type="spellStart"/>
      <w:r w:rsidRPr="00E659E2">
        <w:rPr>
          <w:rFonts w:ascii="Eras Medium ITC" w:eastAsia="Times New Roman" w:hAnsi="Eras Medium ITC" w:cs="Times New Roman"/>
          <w:color w:val="333333"/>
          <w:sz w:val="27"/>
          <w:szCs w:val="27"/>
          <w:vertAlign w:val="subscript"/>
          <w:lang w:eastAsia="es-MX"/>
        </w:rPr>
        <w:t>ij</w:t>
      </w:r>
      <w:proofErr w:type="spellEnd"/>
      <w:r w:rsidRPr="00E659E2">
        <w:rPr>
          <w:rFonts w:ascii="Eras Medium ITC" w:eastAsia="Times New Roman" w:hAnsi="Eras Medium ITC" w:cs="Times New Roman"/>
          <w:color w:val="333333"/>
          <w:sz w:val="27"/>
          <w:szCs w:val="27"/>
          <w:lang w:eastAsia="es-MX"/>
        </w:rPr>
        <w:t> = 1 en M</w:t>
      </w:r>
      <w:r w:rsidRPr="00E659E2">
        <w:rPr>
          <w:rFonts w:ascii="Eras Medium ITC" w:eastAsia="Times New Roman" w:hAnsi="Eras Medium ITC" w:cs="Times New Roman"/>
          <w:color w:val="333333"/>
          <w:sz w:val="27"/>
          <w:szCs w:val="27"/>
          <w:vertAlign w:val="subscript"/>
          <w:lang w:eastAsia="es-MX"/>
        </w:rPr>
        <w:t>R</w:t>
      </w:r>
      <w:r w:rsidRPr="00E659E2">
        <w:rPr>
          <w:rFonts w:ascii="Eras Medium ITC" w:eastAsia="Times New Roman" w:hAnsi="Eras Medium ITC" w:cs="Times New Roman"/>
          <w:color w:val="333333"/>
          <w:sz w:val="27"/>
          <w:szCs w:val="27"/>
          <w:lang w:eastAsia="es-MX"/>
        </w:rPr>
        <w:t>.</w:t>
      </w:r>
    </w:p>
    <w:p w14:paraId="3F4BF55C"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
    <w:p w14:paraId="6010ACCD"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La Matriz identidad I</w:t>
      </w:r>
      <w:r w:rsidRPr="00E659E2">
        <w:rPr>
          <w:rFonts w:ascii="Eras Medium ITC" w:eastAsia="Times New Roman" w:hAnsi="Eras Medium ITC" w:cs="Times New Roman"/>
          <w:color w:val="333333"/>
          <w:sz w:val="27"/>
          <w:szCs w:val="27"/>
          <w:vertAlign w:val="subscript"/>
          <w:lang w:eastAsia="es-MX"/>
        </w:rPr>
        <w:t>n</w:t>
      </w:r>
      <w:r w:rsidRPr="00E659E2">
        <w:rPr>
          <w:rFonts w:ascii="Eras Medium ITC" w:eastAsia="Times New Roman" w:hAnsi="Eras Medium ITC" w:cs="Times New Roman"/>
          <w:color w:val="333333"/>
          <w:sz w:val="27"/>
          <w:szCs w:val="27"/>
          <w:lang w:eastAsia="es-MX"/>
        </w:rPr>
        <w:t> de orden n es:</w:t>
      </w:r>
    </w:p>
    <w:p w14:paraId="7AC22144"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
    <w:p w14:paraId="04832405"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 {(</w:t>
      </w:r>
      <w:proofErr w:type="gramStart"/>
      <w:r w:rsidRPr="00E659E2">
        <w:rPr>
          <w:rFonts w:ascii="Eras Medium ITC" w:eastAsia="Times New Roman" w:hAnsi="Eras Medium ITC" w:cs="Times New Roman"/>
          <w:color w:val="333333"/>
          <w:sz w:val="27"/>
          <w:szCs w:val="27"/>
          <w:lang w:eastAsia="es-MX"/>
        </w:rPr>
        <w:t>1,…</w:t>
      </w:r>
      <w:proofErr w:type="gramEnd"/>
      <w:r w:rsidRPr="00E659E2">
        <w:rPr>
          <w:rFonts w:ascii="Eras Medium ITC" w:eastAsia="Times New Roman" w:hAnsi="Eras Medium ITC" w:cs="Times New Roman"/>
          <w:color w:val="333333"/>
          <w:sz w:val="27"/>
          <w:szCs w:val="27"/>
          <w:lang w:eastAsia="es-MX"/>
        </w:rPr>
        <w:t>,0), (</w:t>
      </w:r>
      <w:proofErr w:type="spellStart"/>
      <w:r w:rsidRPr="00E659E2">
        <w:rPr>
          <w:rFonts w:ascii="Eras Medium ITC" w:eastAsia="Times New Roman" w:hAnsi="Eras Medium ITC" w:cs="Times New Roman"/>
          <w:color w:val="333333"/>
          <w:sz w:val="27"/>
          <w:szCs w:val="27"/>
          <w:lang w:eastAsia="es-MX"/>
        </w:rPr>
        <w:t>vdots</w:t>
      </w:r>
      <w:proofErr w:type="spellEnd"/>
      <w:r w:rsidRPr="00E659E2">
        <w:rPr>
          <w:rFonts w:ascii="Eras Medium ITC" w:eastAsia="Times New Roman" w:hAnsi="Eras Medium ITC" w:cs="Times New Roman"/>
          <w:color w:val="333333"/>
          <w:sz w:val="27"/>
          <w:szCs w:val="27"/>
          <w:lang w:eastAsia="es-MX"/>
        </w:rPr>
        <w:t xml:space="preserve">, </w:t>
      </w:r>
      <w:proofErr w:type="spellStart"/>
      <w:r w:rsidRPr="00E659E2">
        <w:rPr>
          <w:rFonts w:ascii="Eras Medium ITC" w:eastAsia="Times New Roman" w:hAnsi="Eras Medium ITC" w:cs="Times New Roman"/>
          <w:color w:val="333333"/>
          <w:sz w:val="27"/>
          <w:szCs w:val="27"/>
          <w:lang w:eastAsia="es-MX"/>
        </w:rPr>
        <w:t>ddots</w:t>
      </w:r>
      <w:proofErr w:type="spellEnd"/>
      <w:r w:rsidRPr="00E659E2">
        <w:rPr>
          <w:rFonts w:ascii="Eras Medium ITC" w:eastAsia="Times New Roman" w:hAnsi="Eras Medium ITC" w:cs="Times New Roman"/>
          <w:color w:val="333333"/>
          <w:sz w:val="27"/>
          <w:szCs w:val="27"/>
          <w:lang w:eastAsia="es-MX"/>
        </w:rPr>
        <w:t xml:space="preserve">, </w:t>
      </w:r>
      <w:proofErr w:type="spellStart"/>
      <w:r w:rsidRPr="00E659E2">
        <w:rPr>
          <w:rFonts w:ascii="Eras Medium ITC" w:eastAsia="Times New Roman" w:hAnsi="Eras Medium ITC" w:cs="Times New Roman"/>
          <w:color w:val="333333"/>
          <w:sz w:val="27"/>
          <w:szCs w:val="27"/>
          <w:lang w:eastAsia="es-MX"/>
        </w:rPr>
        <w:t>vdots</w:t>
      </w:r>
      <w:proofErr w:type="spellEnd"/>
      <w:r w:rsidRPr="00E659E2">
        <w:rPr>
          <w:rFonts w:ascii="Eras Medium ITC" w:eastAsia="Times New Roman" w:hAnsi="Eras Medium ITC" w:cs="Times New Roman"/>
          <w:color w:val="333333"/>
          <w:sz w:val="27"/>
          <w:szCs w:val="27"/>
          <w:lang w:eastAsia="es-MX"/>
        </w:rPr>
        <w:t>), (0,…,1)] $}</w:t>
      </w:r>
    </w:p>
    <w:p w14:paraId="3609801A"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
    <w:p w14:paraId="25842656"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O sea que para lograr la cerradura reflexiva debemos agregar 1</w:t>
      </w:r>
      <w:r w:rsidRPr="00E659E2">
        <w:rPr>
          <w:rFonts w:ascii="Arial" w:eastAsia="Times New Roman" w:hAnsi="Arial" w:cs="Arial"/>
          <w:color w:val="333333"/>
          <w:sz w:val="27"/>
          <w:szCs w:val="27"/>
          <w:lang w:eastAsia="es-MX"/>
        </w:rPr>
        <w:t>′</w:t>
      </w:r>
      <w:r w:rsidRPr="00E659E2">
        <w:rPr>
          <w:rFonts w:ascii="Eras Medium ITC" w:eastAsia="Times New Roman" w:hAnsi="Eras Medium ITC" w:cs="Times New Roman"/>
          <w:color w:val="333333"/>
          <w:sz w:val="27"/>
          <w:szCs w:val="27"/>
          <w:lang w:eastAsia="es-MX"/>
        </w:rPr>
        <w:t>s en la diagonal, para la cerradura simétrica debemos agregar 1</w:t>
      </w:r>
      <w:r w:rsidRPr="00E659E2">
        <w:rPr>
          <w:rFonts w:ascii="Arial" w:eastAsia="Times New Roman" w:hAnsi="Arial" w:cs="Arial"/>
          <w:color w:val="333333"/>
          <w:sz w:val="27"/>
          <w:szCs w:val="27"/>
          <w:lang w:eastAsia="es-MX"/>
        </w:rPr>
        <w:t>′</w:t>
      </w:r>
      <w:r w:rsidRPr="00E659E2">
        <w:rPr>
          <w:rFonts w:ascii="Eras Medium ITC" w:eastAsia="Times New Roman" w:hAnsi="Eras Medium ITC" w:cs="Times New Roman"/>
          <w:color w:val="333333"/>
          <w:sz w:val="27"/>
          <w:szCs w:val="27"/>
          <w:lang w:eastAsia="es-MX"/>
        </w:rPr>
        <w:t xml:space="preserve">s en </w:t>
      </w:r>
      <w:proofErr w:type="spellStart"/>
      <w:r w:rsidRPr="00E659E2">
        <w:rPr>
          <w:rFonts w:ascii="Eras Medium ITC" w:eastAsia="Times New Roman" w:hAnsi="Eras Medium ITC" w:cs="Times New Roman"/>
          <w:color w:val="333333"/>
          <w:sz w:val="27"/>
          <w:szCs w:val="27"/>
          <w:lang w:eastAsia="es-MX"/>
        </w:rPr>
        <w:t>luagres</w:t>
      </w:r>
      <w:proofErr w:type="spellEnd"/>
      <w:r w:rsidRPr="00E659E2">
        <w:rPr>
          <w:rFonts w:ascii="Eras Medium ITC" w:eastAsia="Times New Roman" w:hAnsi="Eras Medium ITC" w:cs="Times New Roman"/>
          <w:color w:val="333333"/>
          <w:sz w:val="27"/>
          <w:szCs w:val="27"/>
          <w:lang w:eastAsia="es-MX"/>
        </w:rPr>
        <w:t xml:space="preserve"> simétricos a la diagonal principal donde existan 1</w:t>
      </w:r>
      <w:r w:rsidRPr="00E659E2">
        <w:rPr>
          <w:rFonts w:ascii="Arial" w:eastAsia="Times New Roman" w:hAnsi="Arial" w:cs="Arial"/>
          <w:color w:val="333333"/>
          <w:sz w:val="27"/>
          <w:szCs w:val="27"/>
          <w:lang w:eastAsia="es-MX"/>
        </w:rPr>
        <w:t>′</w:t>
      </w:r>
      <w:r w:rsidRPr="00E659E2">
        <w:rPr>
          <w:rFonts w:ascii="Eras Medium ITC" w:eastAsia="Times New Roman" w:hAnsi="Eras Medium ITC" w:cs="Times New Roman"/>
          <w:color w:val="333333"/>
          <w:sz w:val="27"/>
          <w:szCs w:val="27"/>
          <w:lang w:eastAsia="es-MX"/>
        </w:rPr>
        <w:t>s.</w:t>
      </w:r>
    </w:p>
    <w:p w14:paraId="59BF7041"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
    <w:p w14:paraId="2042649A"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Cierre de equivalencia</w:t>
      </w:r>
    </w:p>
    <w:p w14:paraId="2E1A2C82"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
    <w:p w14:paraId="3D2A326C"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Para calcular el cierre de equivalencia de una relación binaria R sobre un conjunto A:</w:t>
      </w:r>
    </w:p>
    <w:p w14:paraId="16DD1FBF"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
    <w:p w14:paraId="3C1792F1"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 xml:space="preserve">Calcularemos primero su cierre </w:t>
      </w:r>
      <w:proofErr w:type="spellStart"/>
      <w:r w:rsidRPr="00E659E2">
        <w:rPr>
          <w:rFonts w:ascii="Eras Medium ITC" w:eastAsia="Times New Roman" w:hAnsi="Eras Medium ITC" w:cs="Times New Roman"/>
          <w:color w:val="333333"/>
          <w:sz w:val="27"/>
          <w:szCs w:val="27"/>
          <w:lang w:eastAsia="es-MX"/>
        </w:rPr>
        <w:t>re</w:t>
      </w:r>
      <w:r w:rsidRPr="00E659E2">
        <w:rPr>
          <w:rFonts w:ascii="Arial" w:eastAsia="Times New Roman" w:hAnsi="Arial" w:cs="Arial"/>
          <w:color w:val="333333"/>
          <w:sz w:val="27"/>
          <w:szCs w:val="27"/>
          <w:lang w:eastAsia="es-MX"/>
        </w:rPr>
        <w:t>ﬂ</w:t>
      </w:r>
      <w:r w:rsidRPr="00E659E2">
        <w:rPr>
          <w:rFonts w:ascii="Eras Medium ITC" w:eastAsia="Times New Roman" w:hAnsi="Eras Medium ITC" w:cs="Times New Roman"/>
          <w:color w:val="333333"/>
          <w:sz w:val="27"/>
          <w:szCs w:val="27"/>
          <w:lang w:eastAsia="es-MX"/>
        </w:rPr>
        <w:t>exivo</w:t>
      </w:r>
      <w:proofErr w:type="spellEnd"/>
      <w:r w:rsidRPr="00E659E2">
        <w:rPr>
          <w:rFonts w:ascii="Eras Medium ITC" w:eastAsia="Times New Roman" w:hAnsi="Eras Medium ITC" w:cs="Times New Roman"/>
          <w:color w:val="333333"/>
          <w:sz w:val="27"/>
          <w:szCs w:val="27"/>
          <w:lang w:eastAsia="es-MX"/>
        </w:rPr>
        <w:t>, </w:t>
      </w:r>
      <w:r w:rsidRPr="00E659E2">
        <w:rPr>
          <w:rFonts w:ascii="Arial" w:eastAsia="Times New Roman" w:hAnsi="Arial" w:cs="Arial"/>
          <w:color w:val="333333"/>
          <w:sz w:val="27"/>
          <w:szCs w:val="27"/>
          <w:lang w:eastAsia="es-MX"/>
        </w:rPr>
        <w:t>ρ</w:t>
      </w:r>
      <w:r w:rsidRPr="00E659E2">
        <w:rPr>
          <w:rFonts w:ascii="Eras Medium ITC" w:eastAsia="Times New Roman" w:hAnsi="Eras Medium ITC" w:cs="Times New Roman"/>
          <w:color w:val="333333"/>
          <w:sz w:val="27"/>
          <w:szCs w:val="27"/>
          <w:lang w:eastAsia="es-MX"/>
        </w:rPr>
        <w:t>(R)</w:t>
      </w:r>
    </w:p>
    <w:p w14:paraId="6F6CF600"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
    <w:p w14:paraId="42263EA8"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Sobre el resultado calcularemos el cierre simétrico, </w:t>
      </w:r>
      <w:r w:rsidRPr="00E659E2">
        <w:rPr>
          <w:rFonts w:ascii="Arial" w:eastAsia="Times New Roman" w:hAnsi="Arial" w:cs="Arial"/>
          <w:color w:val="333333"/>
          <w:sz w:val="27"/>
          <w:szCs w:val="27"/>
          <w:lang w:eastAsia="es-MX"/>
        </w:rPr>
        <w:t>σ</w:t>
      </w:r>
      <w:r w:rsidRPr="00E659E2">
        <w:rPr>
          <w:rFonts w:ascii="Eras Medium ITC" w:eastAsia="Times New Roman" w:hAnsi="Eras Medium ITC" w:cs="Times New Roman"/>
          <w:color w:val="333333"/>
          <w:sz w:val="27"/>
          <w:szCs w:val="27"/>
          <w:lang w:eastAsia="es-MX"/>
        </w:rPr>
        <w:t>(</w:t>
      </w:r>
      <w:r w:rsidRPr="00E659E2">
        <w:rPr>
          <w:rFonts w:ascii="Arial" w:eastAsia="Times New Roman" w:hAnsi="Arial" w:cs="Arial"/>
          <w:color w:val="333333"/>
          <w:sz w:val="27"/>
          <w:szCs w:val="27"/>
          <w:lang w:eastAsia="es-MX"/>
        </w:rPr>
        <w:t>ρ</w:t>
      </w:r>
      <w:r w:rsidRPr="00E659E2">
        <w:rPr>
          <w:rFonts w:ascii="Eras Medium ITC" w:eastAsia="Times New Roman" w:hAnsi="Eras Medium ITC" w:cs="Times New Roman"/>
          <w:color w:val="333333"/>
          <w:sz w:val="27"/>
          <w:szCs w:val="27"/>
          <w:lang w:eastAsia="es-MX"/>
        </w:rPr>
        <w:t>(R))</w:t>
      </w:r>
    </w:p>
    <w:p w14:paraId="503E9928"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
    <w:p w14:paraId="0C86837A" w14:textId="77777777" w:rsidR="00E659E2" w:rsidRPr="00E659E2" w:rsidRDefault="00E659E2" w:rsidP="00E659E2">
      <w:pPr>
        <w:shd w:val="clear" w:color="auto" w:fill="FFFFFF"/>
        <w:spacing w:after="0" w:line="374" w:lineRule="atLeast"/>
        <w:jc w:val="both"/>
        <w:rPr>
          <w:rFonts w:ascii="Cherry Cream Soda" w:eastAsia="Times New Roman" w:hAnsi="Cherry Cream Soda" w:cs="Times New Roman"/>
          <w:color w:val="333333"/>
          <w:lang w:eastAsia="es-MX"/>
        </w:rPr>
      </w:pPr>
      <w:proofErr w:type="spellStart"/>
      <w:r w:rsidRPr="00E659E2">
        <w:rPr>
          <w:rFonts w:ascii="Arial" w:eastAsia="Times New Roman" w:hAnsi="Arial" w:cs="Arial"/>
          <w:color w:val="333333"/>
          <w:sz w:val="27"/>
          <w:szCs w:val="27"/>
          <w:lang w:val="es-ES" w:eastAsia="es-MX"/>
        </w:rPr>
        <w:t>ﬁ</w:t>
      </w:r>
      <w:r w:rsidRPr="00E659E2">
        <w:rPr>
          <w:rFonts w:ascii="Eras Medium ITC" w:eastAsia="Times New Roman" w:hAnsi="Eras Medium ITC" w:cs="Times New Roman"/>
          <w:color w:val="333333"/>
          <w:sz w:val="27"/>
          <w:szCs w:val="27"/>
          <w:lang w:val="es-ES" w:eastAsia="es-MX"/>
        </w:rPr>
        <w:t>nalmente</w:t>
      </w:r>
      <w:proofErr w:type="spellEnd"/>
      <w:r w:rsidRPr="00E659E2">
        <w:rPr>
          <w:rFonts w:ascii="Eras Medium ITC" w:eastAsia="Times New Roman" w:hAnsi="Eras Medium ITC" w:cs="Times New Roman"/>
          <w:color w:val="333333"/>
          <w:sz w:val="27"/>
          <w:szCs w:val="27"/>
          <w:lang w:eastAsia="es-MX"/>
        </w:rPr>
        <w:t> el cierre transitivo del resultado anterior, </w:t>
      </w:r>
      <w:r w:rsidRPr="00E659E2">
        <w:rPr>
          <w:rFonts w:ascii="Arial" w:eastAsia="Times New Roman" w:hAnsi="Arial" w:cs="Arial"/>
          <w:color w:val="333333"/>
          <w:sz w:val="27"/>
          <w:szCs w:val="27"/>
          <w:lang w:eastAsia="es-MX"/>
        </w:rPr>
        <w:t>τ</w:t>
      </w:r>
      <w:r w:rsidRPr="00E659E2">
        <w:rPr>
          <w:rFonts w:ascii="Eras Medium ITC" w:eastAsia="Times New Roman" w:hAnsi="Eras Medium ITC" w:cs="Times New Roman"/>
          <w:color w:val="333333"/>
          <w:sz w:val="27"/>
          <w:szCs w:val="27"/>
          <w:lang w:eastAsia="es-MX"/>
        </w:rPr>
        <w:t> (</w:t>
      </w:r>
      <w:r w:rsidRPr="00E659E2">
        <w:rPr>
          <w:rFonts w:ascii="Arial" w:eastAsia="Times New Roman" w:hAnsi="Arial" w:cs="Arial"/>
          <w:color w:val="333333"/>
          <w:sz w:val="27"/>
          <w:szCs w:val="27"/>
          <w:lang w:eastAsia="es-MX"/>
        </w:rPr>
        <w:t>σ</w:t>
      </w:r>
      <w:r w:rsidRPr="00E659E2">
        <w:rPr>
          <w:rFonts w:ascii="Eras Medium ITC" w:eastAsia="Times New Roman" w:hAnsi="Eras Medium ITC" w:cs="Times New Roman"/>
          <w:color w:val="333333"/>
          <w:sz w:val="27"/>
          <w:szCs w:val="27"/>
          <w:lang w:eastAsia="es-MX"/>
        </w:rPr>
        <w:t>(</w:t>
      </w:r>
      <w:r w:rsidRPr="00E659E2">
        <w:rPr>
          <w:rFonts w:ascii="Arial" w:eastAsia="Times New Roman" w:hAnsi="Arial" w:cs="Arial"/>
          <w:color w:val="333333"/>
          <w:sz w:val="27"/>
          <w:szCs w:val="27"/>
          <w:lang w:eastAsia="es-MX"/>
        </w:rPr>
        <w:t>ρ</w:t>
      </w:r>
      <w:r w:rsidRPr="00E659E2">
        <w:rPr>
          <w:rFonts w:ascii="Eras Medium ITC" w:eastAsia="Times New Roman" w:hAnsi="Eras Medium ITC" w:cs="Times New Roman"/>
          <w:color w:val="333333"/>
          <w:sz w:val="27"/>
          <w:szCs w:val="27"/>
          <w:lang w:eastAsia="es-MX"/>
        </w:rPr>
        <w:t>(R)))</w:t>
      </w:r>
    </w:p>
    <w:p w14:paraId="1F6EA109" w14:textId="77777777" w:rsidR="00E659E2" w:rsidRPr="00E659E2" w:rsidRDefault="00E659E2" w:rsidP="00E659E2">
      <w:pPr>
        <w:shd w:val="clear" w:color="auto" w:fill="FFFFFF"/>
        <w:spacing w:after="0" w:line="240" w:lineRule="auto"/>
        <w:jc w:val="both"/>
        <w:rPr>
          <w:rFonts w:ascii="Cherry Cream Soda" w:eastAsia="Times New Roman" w:hAnsi="Cherry Cream Soda" w:cs="Times New Roman"/>
          <w:color w:val="333333"/>
          <w:lang w:eastAsia="es-MX"/>
        </w:rPr>
      </w:pPr>
    </w:p>
    <w:p w14:paraId="72249535" w14:textId="77777777" w:rsidR="00E659E2" w:rsidRPr="00E659E2" w:rsidRDefault="00E659E2" w:rsidP="00E659E2">
      <w:pPr>
        <w:shd w:val="clear" w:color="auto" w:fill="FFFFFF"/>
        <w:spacing w:after="0" w:line="240" w:lineRule="auto"/>
        <w:jc w:val="both"/>
        <w:rPr>
          <w:rFonts w:ascii="Cherry Cream Soda" w:eastAsia="Times New Roman" w:hAnsi="Cherry Cream Soda" w:cs="Times New Roman"/>
          <w:color w:val="333333"/>
          <w:lang w:eastAsia="es-MX"/>
        </w:rPr>
      </w:pPr>
    </w:p>
    <w:p w14:paraId="007D0247"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p>
    <w:p w14:paraId="56CD002F"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Lucida Handwriting" w:eastAsia="Times New Roman" w:hAnsi="Lucida Handwriting" w:cs="Times New Roman"/>
          <w:b/>
          <w:bCs/>
          <w:color w:val="0E28E8"/>
          <w:sz w:val="36"/>
          <w:szCs w:val="36"/>
          <w:lang w:eastAsia="es-MX"/>
        </w:rPr>
        <w:t>Clases de Equivalencia</w:t>
      </w:r>
    </w:p>
    <w:p w14:paraId="118CF33B"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r w:rsidRPr="00E659E2">
        <w:rPr>
          <w:rFonts w:ascii="Cherry Cream Soda" w:eastAsia="Times New Roman" w:hAnsi="Cherry Cream Soda" w:cs="Times New Roman"/>
          <w:color w:val="333333"/>
          <w:lang w:eastAsia="es-MX"/>
        </w:rPr>
        <w:br/>
      </w:r>
    </w:p>
    <w:p w14:paraId="675BC971"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Al conjunto de los elementos del conjunto A que están relacionados con él se </w:t>
      </w:r>
      <w:r w:rsidRPr="00E659E2">
        <w:rPr>
          <w:rFonts w:ascii="Eras Medium ITC" w:eastAsia="Times New Roman" w:hAnsi="Eras Medium ITC" w:cs="Courier New"/>
          <w:color w:val="333333"/>
          <w:sz w:val="27"/>
          <w:szCs w:val="27"/>
          <w:lang w:eastAsia="es-MX"/>
        </w:rPr>
        <w:t>llama</w:t>
      </w:r>
      <w:r w:rsidRPr="00E659E2">
        <w:rPr>
          <w:rFonts w:ascii="Eras Medium ITC" w:eastAsia="Times New Roman" w:hAnsi="Eras Medium ITC" w:cs="Times New Roman"/>
          <w:color w:val="333333"/>
          <w:sz w:val="27"/>
          <w:szCs w:val="27"/>
          <w:lang w:eastAsia="es-MX"/>
        </w:rPr>
        <w:t> </w:t>
      </w:r>
      <w:r w:rsidRPr="00E659E2">
        <w:rPr>
          <w:rFonts w:ascii="Eras Medium ITC" w:eastAsia="Times New Roman" w:hAnsi="Eras Medium ITC" w:cs="Courier New"/>
          <w:color w:val="333333"/>
          <w:sz w:val="27"/>
          <w:szCs w:val="27"/>
          <w:lang w:eastAsia="es-MX"/>
        </w:rPr>
        <w:t>clase de equivalencia. </w:t>
      </w:r>
    </w:p>
    <w:p w14:paraId="474BD7EE"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p>
    <w:p w14:paraId="43A7A42C"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p>
    <w:p w14:paraId="1151F63E"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Ejemplo:</w:t>
      </w:r>
    </w:p>
    <w:p w14:paraId="10605C3A" w14:textId="77777777" w:rsidR="00E659E2" w:rsidRPr="00E659E2" w:rsidRDefault="00E659E2" w:rsidP="00E659E2">
      <w:pPr>
        <w:shd w:val="clear" w:color="auto" w:fill="FFFFFF"/>
        <w:spacing w:after="0" w:line="240" w:lineRule="auto"/>
        <w:jc w:val="both"/>
        <w:rPr>
          <w:rFonts w:ascii="Cherry Cream Soda" w:eastAsia="Times New Roman" w:hAnsi="Cherry Cream Soda" w:cs="Times New Roman"/>
          <w:color w:val="333333"/>
          <w:lang w:eastAsia="es-MX"/>
        </w:rPr>
      </w:pPr>
    </w:p>
    <w:p w14:paraId="5BBEDD48"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 xml:space="preserve">La relación a - b = 2.k (múltiplo de 2), siendo a y b números enteros es una relación de equivalencia porque cumple las propiedades: Reflexiva: a - a = 0 = 2.k (k = 0). Simétrica: a - b = b - a porque b - </w:t>
      </w:r>
      <w:proofErr w:type="gramStart"/>
      <w:r w:rsidRPr="00E659E2">
        <w:rPr>
          <w:rFonts w:ascii="Eras Medium ITC" w:eastAsia="Times New Roman" w:hAnsi="Eras Medium ITC" w:cs="Times New Roman"/>
          <w:color w:val="333333"/>
          <w:sz w:val="27"/>
          <w:szCs w:val="27"/>
          <w:lang w:eastAsia="es-MX"/>
        </w:rPr>
        <w:t>a  =</w:t>
      </w:r>
      <w:proofErr w:type="gramEnd"/>
      <w:r w:rsidRPr="00E659E2">
        <w:rPr>
          <w:rFonts w:ascii="Eras Medium ITC" w:eastAsia="Times New Roman" w:hAnsi="Eras Medium ITC" w:cs="Times New Roman"/>
          <w:color w:val="333333"/>
          <w:sz w:val="27"/>
          <w:szCs w:val="27"/>
          <w:lang w:eastAsia="es-MX"/>
        </w:rPr>
        <w:t xml:space="preserve"> -(a - b). Si a - b es múltiplo de 2, </w:t>
      </w:r>
      <w:proofErr w:type="gramStart"/>
      <w:r w:rsidRPr="00E659E2">
        <w:rPr>
          <w:rFonts w:ascii="Eras Medium ITC" w:eastAsia="Times New Roman" w:hAnsi="Eras Medium ITC" w:cs="Times New Roman"/>
          <w:color w:val="333333"/>
          <w:sz w:val="27"/>
          <w:szCs w:val="27"/>
          <w:lang w:eastAsia="es-MX"/>
        </w:rPr>
        <w:t>-(</w:t>
      </w:r>
      <w:proofErr w:type="gramEnd"/>
      <w:r w:rsidRPr="00E659E2">
        <w:rPr>
          <w:rFonts w:ascii="Eras Medium ITC" w:eastAsia="Times New Roman" w:hAnsi="Eras Medium ITC" w:cs="Times New Roman"/>
          <w:color w:val="333333"/>
          <w:sz w:val="27"/>
          <w:szCs w:val="27"/>
          <w:lang w:eastAsia="es-MX"/>
        </w:rPr>
        <w:t xml:space="preserve">a - b) también lo será. Transitiva: a - b = </w:t>
      </w:r>
      <w:proofErr w:type="gramStart"/>
      <w:r w:rsidRPr="00E659E2">
        <w:rPr>
          <w:rFonts w:ascii="Eras Medium ITC" w:eastAsia="Times New Roman" w:hAnsi="Eras Medium ITC" w:cs="Times New Roman"/>
          <w:color w:val="333333"/>
          <w:sz w:val="27"/>
          <w:szCs w:val="27"/>
          <w:lang w:eastAsia="es-MX"/>
        </w:rPr>
        <w:t>2.k</w:t>
      </w:r>
      <w:proofErr w:type="gramEnd"/>
      <w:r w:rsidRPr="00E659E2">
        <w:rPr>
          <w:rFonts w:ascii="Eras Medium ITC" w:eastAsia="Times New Roman" w:hAnsi="Eras Medium ITC" w:cs="Times New Roman"/>
          <w:color w:val="333333"/>
          <w:sz w:val="27"/>
          <w:szCs w:val="27"/>
          <w:lang w:eastAsia="es-MX"/>
        </w:rPr>
        <w:t>1   b - c = 2.k2  Sumando queda a - c = 2.k3 Entonces a - c es múltiplo de 2. </w:t>
      </w:r>
    </w:p>
    <w:p w14:paraId="443C068C"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p>
    <w:p w14:paraId="4DD3F835"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Courier New"/>
          <w:color w:val="333333"/>
          <w:sz w:val="27"/>
          <w:szCs w:val="27"/>
          <w:lang w:eastAsia="es-MX"/>
        </w:rPr>
        <w:t xml:space="preserve">En el ejemplo anterior, la clase de equivalencia del número cero (uno de los elementos del conjunto de los números </w:t>
      </w:r>
      <w:proofErr w:type="gramStart"/>
      <w:r w:rsidRPr="00E659E2">
        <w:rPr>
          <w:rFonts w:ascii="Eras Medium ITC" w:eastAsia="Times New Roman" w:hAnsi="Eras Medium ITC" w:cs="Courier New"/>
          <w:color w:val="333333"/>
          <w:sz w:val="27"/>
          <w:szCs w:val="27"/>
          <w:lang w:eastAsia="es-MX"/>
        </w:rPr>
        <w:t>enteros)  C</w:t>
      </w:r>
      <w:proofErr w:type="gramEnd"/>
      <w:r w:rsidRPr="00E659E2">
        <w:rPr>
          <w:rFonts w:ascii="Eras Medium ITC" w:eastAsia="Times New Roman" w:hAnsi="Eras Medium ITC" w:cs="Courier New"/>
          <w:color w:val="333333"/>
          <w:sz w:val="27"/>
          <w:szCs w:val="27"/>
          <w:lang w:eastAsia="es-MX"/>
        </w:rPr>
        <w:t xml:space="preserve">(0) = {... -4, -2, 0, 2, 4, ...}, pues 0 - (-4) es múltiplo de 2, 0 - (-2) es múltiplo de 2 ya sí sucesivamente. La clase de equivalencia del número 1 será </w:t>
      </w:r>
      <w:proofErr w:type="gramStart"/>
      <w:r w:rsidRPr="00E659E2">
        <w:rPr>
          <w:rFonts w:ascii="Eras Medium ITC" w:eastAsia="Times New Roman" w:hAnsi="Eras Medium ITC" w:cs="Courier New"/>
          <w:color w:val="333333"/>
          <w:sz w:val="27"/>
          <w:szCs w:val="27"/>
          <w:lang w:eastAsia="es-MX"/>
        </w:rPr>
        <w:t>C(</w:t>
      </w:r>
      <w:proofErr w:type="gramEnd"/>
      <w:r w:rsidRPr="00E659E2">
        <w:rPr>
          <w:rFonts w:ascii="Eras Medium ITC" w:eastAsia="Times New Roman" w:hAnsi="Eras Medium ITC" w:cs="Courier New"/>
          <w:color w:val="333333"/>
          <w:sz w:val="27"/>
          <w:szCs w:val="27"/>
          <w:lang w:eastAsia="es-MX"/>
        </w:rPr>
        <w:t>1) = {... -5, -3, -1, 1, 3, 5, ...} pues la diferencia entre 1 y los números indicados es múltiplo de 2. </w:t>
      </w:r>
    </w:p>
    <w:p w14:paraId="57E5F0CE"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br/>
      </w:r>
      <w:r w:rsidRPr="00E659E2">
        <w:rPr>
          <w:rFonts w:ascii="Eras Medium ITC" w:eastAsia="Times New Roman" w:hAnsi="Eras Medium ITC" w:cs="Courier New"/>
          <w:color w:val="333333"/>
          <w:sz w:val="27"/>
          <w:szCs w:val="27"/>
          <w:lang w:eastAsia="es-MX"/>
        </w:rPr>
        <w:t>Del mismo modo podríamos calcular las clases de equivalencia de más números. </w:t>
      </w:r>
    </w:p>
    <w:p w14:paraId="2B53E9BA"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p>
    <w:p w14:paraId="4D3A44B5"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p>
    <w:p w14:paraId="4F6AC02D"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El conjunto formado por las clases de equivalencia se llama </w:t>
      </w:r>
      <w:r w:rsidRPr="00E659E2">
        <w:rPr>
          <w:rFonts w:ascii="Eras Medium ITC" w:eastAsia="Times New Roman" w:hAnsi="Eras Medium ITC" w:cs="Times New Roman"/>
          <w:b/>
          <w:bCs/>
          <w:i/>
          <w:iCs/>
          <w:color w:val="333333"/>
          <w:sz w:val="27"/>
          <w:szCs w:val="27"/>
          <w:lang w:eastAsia="es-MX"/>
        </w:rPr>
        <w:t>conjunto cociente.</w:t>
      </w:r>
    </w:p>
    <w:p w14:paraId="4D5B51D1"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p>
    <w:p w14:paraId="435EA61A"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p>
    <w:p w14:paraId="211711DB"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Courier New"/>
          <w:color w:val="333333"/>
          <w:sz w:val="27"/>
          <w:szCs w:val="27"/>
          <w:lang w:eastAsia="es-MX"/>
        </w:rPr>
        <w:t>En el ejemplo anterior el conjunto cociente Z / 2 es el conjunto formado por las clases de todos los elementos Z / 2 = {</w:t>
      </w:r>
      <w:proofErr w:type="gramStart"/>
      <w:r w:rsidRPr="00E659E2">
        <w:rPr>
          <w:rFonts w:ascii="Eras Medium ITC" w:eastAsia="Times New Roman" w:hAnsi="Eras Medium ITC" w:cs="Courier New"/>
          <w:color w:val="333333"/>
          <w:sz w:val="27"/>
          <w:szCs w:val="27"/>
          <w:lang w:eastAsia="es-MX"/>
        </w:rPr>
        <w:t>C(</w:t>
      </w:r>
      <w:proofErr w:type="gramEnd"/>
      <w:r w:rsidRPr="00E659E2">
        <w:rPr>
          <w:rFonts w:ascii="Eras Medium ITC" w:eastAsia="Times New Roman" w:hAnsi="Eras Medium ITC" w:cs="Courier New"/>
          <w:color w:val="333333"/>
          <w:sz w:val="27"/>
          <w:szCs w:val="27"/>
          <w:lang w:eastAsia="es-MX"/>
        </w:rPr>
        <w:t>0), C(1), C(2), ... }.</w:t>
      </w:r>
    </w:p>
    <w:p w14:paraId="0D14D34E"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r w:rsidRPr="00E659E2">
        <w:rPr>
          <w:rFonts w:ascii="Cherry Cream Soda" w:eastAsia="Times New Roman" w:hAnsi="Cherry Cream Soda" w:cs="Times New Roman"/>
          <w:color w:val="333333"/>
          <w:lang w:eastAsia="es-MX"/>
        </w:rPr>
        <w:br/>
      </w:r>
      <w:r w:rsidRPr="00E659E2">
        <w:rPr>
          <w:rFonts w:ascii="Eras Medium ITC" w:eastAsia="Times New Roman" w:hAnsi="Eras Medium ITC" w:cs="Times New Roman"/>
          <w:b/>
          <w:bCs/>
          <w:color w:val="333333"/>
          <w:shd w:val="clear" w:color="auto" w:fill="FFFFFF"/>
          <w:lang w:eastAsia="es-MX"/>
        </w:rPr>
        <w:br/>
      </w:r>
    </w:p>
    <w:p w14:paraId="72FB1B85"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Lucida Handwriting" w:eastAsia="Times New Roman" w:hAnsi="Lucida Handwriting" w:cs="Times New Roman"/>
          <w:b/>
          <w:bCs/>
          <w:color w:val="0000FF"/>
          <w:sz w:val="36"/>
          <w:szCs w:val="36"/>
          <w:lang w:eastAsia="es-MX"/>
        </w:rPr>
        <w:t>Particiones</w:t>
      </w:r>
    </w:p>
    <w:p w14:paraId="265BA266"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r w:rsidRPr="00E659E2">
        <w:rPr>
          <w:rFonts w:ascii="Cherry Cream Soda" w:eastAsia="Times New Roman" w:hAnsi="Cherry Cream Soda" w:cs="Times New Roman"/>
          <w:color w:val="333333"/>
          <w:lang w:eastAsia="es-MX"/>
        </w:rPr>
        <w:br/>
      </w:r>
      <w:r w:rsidRPr="00E659E2">
        <w:rPr>
          <w:rFonts w:ascii="Verdana" w:eastAsia="Times New Roman" w:hAnsi="Verdana" w:cs="Times New Roman"/>
          <w:color w:val="333333"/>
          <w:shd w:val="clear" w:color="auto" w:fill="FFFFFF"/>
          <w:lang w:eastAsia="es-MX"/>
        </w:rPr>
        <w:t>Sea X un conjunto. P es una </w:t>
      </w:r>
      <w:r w:rsidRPr="00E659E2">
        <w:rPr>
          <w:rFonts w:ascii="Verdana" w:eastAsia="Times New Roman" w:hAnsi="Verdana" w:cs="Times New Roman"/>
          <w:i/>
          <w:iCs/>
          <w:color w:val="333333"/>
          <w:shd w:val="clear" w:color="auto" w:fill="FFFFFF"/>
          <w:lang w:eastAsia="es-MX"/>
        </w:rPr>
        <w:t>partición</w:t>
      </w:r>
      <w:r w:rsidRPr="00E659E2">
        <w:rPr>
          <w:rFonts w:ascii="Verdana" w:eastAsia="Times New Roman" w:hAnsi="Verdana" w:cs="Times New Roman"/>
          <w:color w:val="333333"/>
          <w:shd w:val="clear" w:color="auto" w:fill="FFFFFF"/>
          <w:lang w:eastAsia="es-MX"/>
        </w:rPr>
        <w:t> de X si y sólo si:</w:t>
      </w:r>
    </w:p>
    <w:p w14:paraId="2471D7E2"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r w:rsidRPr="00E659E2">
        <w:rPr>
          <w:rFonts w:ascii="Verdana" w:eastAsia="Times New Roman" w:hAnsi="Verdana" w:cs="Times New Roman"/>
          <w:noProof/>
          <w:color w:val="4C0099"/>
          <w:shd w:val="clear" w:color="auto" w:fill="FFFFFF"/>
          <w:lang w:eastAsia="es-MX"/>
        </w:rPr>
        <w:drawing>
          <wp:inline distT="0" distB="0" distL="0" distR="0" wp14:anchorId="47D00119" wp14:editId="11C6F852">
            <wp:extent cx="502920" cy="304800"/>
            <wp:effectExtent l="0" t="0" r="0" b="0"/>
            <wp:docPr id="35" name="Imagen 35" descr="http://4.bp.blogspot.com/-BirOtl5oFRY/Tt7fHsm8zeI/AAAAAAAAAGI/MmkhA6vKZUo/s1600/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BirOtl5oFRY/Tt7fHsm8zeI/AAAAAAAAAGI/MmkhA6vKZUo/s160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 cy="304800"/>
                    </a:xfrm>
                    <a:prstGeom prst="rect">
                      <a:avLst/>
                    </a:prstGeom>
                    <a:noFill/>
                    <a:ln>
                      <a:noFill/>
                    </a:ln>
                  </pic:spPr>
                </pic:pic>
              </a:graphicData>
            </a:graphic>
          </wp:inline>
        </w:drawing>
      </w:r>
      <w:r w:rsidRPr="00E659E2">
        <w:rPr>
          <w:rFonts w:ascii="Cherry Cream Soda" w:eastAsia="Times New Roman" w:hAnsi="Cherry Cream Soda" w:cs="Times New Roman"/>
          <w:color w:val="333333"/>
          <w:lang w:eastAsia="es-MX"/>
        </w:rPr>
        <w:br/>
      </w:r>
    </w:p>
    <w:p w14:paraId="3E73AEC0"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r w:rsidRPr="00E659E2">
        <w:rPr>
          <w:rFonts w:ascii="Verdana" w:eastAsia="Times New Roman" w:hAnsi="Verdana" w:cs="Times New Roman"/>
          <w:color w:val="333333"/>
          <w:shd w:val="clear" w:color="auto" w:fill="FFFFFF"/>
          <w:lang w:eastAsia="es-MX"/>
        </w:rPr>
        <w:t> </w:t>
      </w:r>
      <w:r w:rsidRPr="00E659E2">
        <w:rPr>
          <w:rFonts w:ascii="Verdana" w:eastAsia="Times New Roman" w:hAnsi="Verdana" w:cs="Times New Roman"/>
          <w:noProof/>
          <w:color w:val="4C0099"/>
          <w:shd w:val="clear" w:color="auto" w:fill="FFFFFF"/>
          <w:lang w:eastAsia="es-MX"/>
        </w:rPr>
        <w:drawing>
          <wp:inline distT="0" distB="0" distL="0" distR="0" wp14:anchorId="19312C45" wp14:editId="0E7C1BAD">
            <wp:extent cx="685800" cy="320040"/>
            <wp:effectExtent l="0" t="0" r="0" b="0"/>
            <wp:docPr id="36" name="Imagen 36" descr="http://1.bp.blogspot.com/-JNNAoCXANXY/Tt7fJTP0-ZI/AAAAAAAAAGQ/RZfbDgJjAig/s1600/2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JNNAoCXANXY/Tt7fJTP0-ZI/AAAAAAAAAGQ/RZfbDgJjAig/s1600/20.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320040"/>
                    </a:xfrm>
                    <a:prstGeom prst="rect">
                      <a:avLst/>
                    </a:prstGeom>
                    <a:noFill/>
                    <a:ln>
                      <a:noFill/>
                    </a:ln>
                  </pic:spPr>
                </pic:pic>
              </a:graphicData>
            </a:graphic>
          </wp:inline>
        </w:drawing>
      </w:r>
      <w:r w:rsidRPr="00E659E2">
        <w:rPr>
          <w:rFonts w:ascii="Cherry Cream Soda" w:eastAsia="Times New Roman" w:hAnsi="Cherry Cream Soda" w:cs="Times New Roman"/>
          <w:color w:val="333333"/>
          <w:lang w:eastAsia="es-MX"/>
        </w:rPr>
        <w:br/>
      </w:r>
    </w:p>
    <w:p w14:paraId="7703D7AF"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r w:rsidRPr="00E659E2">
        <w:rPr>
          <w:rFonts w:ascii="Eras Medium ITC" w:eastAsia="Times New Roman" w:hAnsi="Eras Medium ITC" w:cs="Times New Roman"/>
          <w:color w:val="333333"/>
          <w:sz w:val="27"/>
          <w:szCs w:val="27"/>
          <w:shd w:val="clear" w:color="auto" w:fill="FFFFFF"/>
          <w:lang w:eastAsia="es-MX"/>
        </w:rPr>
        <w:t>Los conjuntos de P son disyuntos 2 a 2, es decir, si</w:t>
      </w:r>
      <w:r w:rsidRPr="00E659E2">
        <w:rPr>
          <w:rFonts w:ascii="Verdana" w:eastAsia="Times New Roman" w:hAnsi="Verdana" w:cs="Times New Roman"/>
          <w:noProof/>
          <w:color w:val="4C0099"/>
          <w:shd w:val="clear" w:color="auto" w:fill="FFFFFF"/>
          <w:lang w:eastAsia="es-MX"/>
        </w:rPr>
        <w:drawing>
          <wp:inline distT="0" distB="0" distL="0" distR="0" wp14:anchorId="4A3E6FB3" wp14:editId="584FF42D">
            <wp:extent cx="800100" cy="304800"/>
            <wp:effectExtent l="0" t="0" r="0" b="0"/>
            <wp:docPr id="37" name="Imagen 37" descr="http://3.bp.blogspot.com/-O49Ntji650A/Tt7fNvZvD9I/AAAAAAAAAGY/A6VmVfPA2ug/s1600/2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O49Ntji650A/Tt7fNvZvD9I/AAAAAAAAAGY/A6VmVfPA2ug/s1600/21.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E659E2">
        <w:rPr>
          <w:rFonts w:ascii="Verdana" w:eastAsia="Times New Roman" w:hAnsi="Verdana" w:cs="Times New Roman"/>
          <w:color w:val="333333"/>
          <w:shd w:val="clear" w:color="auto" w:fill="FFFFFF"/>
          <w:lang w:eastAsia="es-MX"/>
        </w:rPr>
        <w:t>  y</w:t>
      </w:r>
      <w:r w:rsidRPr="00E659E2">
        <w:rPr>
          <w:rFonts w:ascii="Verdana" w:eastAsia="Times New Roman" w:hAnsi="Verdana" w:cs="Times New Roman"/>
          <w:noProof/>
          <w:color w:val="4C0099"/>
          <w:shd w:val="clear" w:color="auto" w:fill="FFFFFF"/>
          <w:lang w:eastAsia="es-MX"/>
        </w:rPr>
        <w:drawing>
          <wp:inline distT="0" distB="0" distL="0" distR="0" wp14:anchorId="0E574D80" wp14:editId="4644D13C">
            <wp:extent cx="609600" cy="304800"/>
            <wp:effectExtent l="0" t="0" r="0" b="0"/>
            <wp:docPr id="38" name="Imagen 38" descr="http://1.bp.blogspot.com/-hfP-naBWVIk/Tt7fPHiYr4I/AAAAAAAAAGg/tImKg4RYrg8/s1600/22.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hfP-naBWVIk/Tt7fPHiYr4I/AAAAAAAAAGg/tImKg4RYrg8/s1600/22.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Pr="00E659E2">
        <w:rPr>
          <w:rFonts w:ascii="Verdana" w:eastAsia="Times New Roman" w:hAnsi="Verdana" w:cs="Times New Roman"/>
          <w:color w:val="333333"/>
          <w:shd w:val="clear" w:color="auto" w:fill="FFFFFF"/>
          <w:lang w:eastAsia="es-MX"/>
        </w:rPr>
        <w:t> entonces</w:t>
      </w:r>
      <w:r w:rsidRPr="00E659E2">
        <w:rPr>
          <w:rFonts w:ascii="Verdana" w:eastAsia="Times New Roman" w:hAnsi="Verdana" w:cs="Times New Roman"/>
          <w:noProof/>
          <w:color w:val="4C0099"/>
          <w:shd w:val="clear" w:color="auto" w:fill="FFFFFF"/>
          <w:lang w:eastAsia="es-MX"/>
        </w:rPr>
        <w:drawing>
          <wp:inline distT="0" distB="0" distL="0" distR="0" wp14:anchorId="591BCB4E" wp14:editId="1A534761">
            <wp:extent cx="922020" cy="304800"/>
            <wp:effectExtent l="0" t="0" r="0" b="0"/>
            <wp:docPr id="39" name="Imagen 39" descr="http://3.bp.blogspot.com/-bcD7RZFMMMs/Tt7fQ7DgkrI/AAAAAAAAAGo/ENlGZuRmXzE/s1600/23.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bcD7RZFMMMs/Tt7fQ7DgkrI/AAAAAAAAAGo/ENlGZuRmXzE/s1600/23.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sidRPr="00E659E2">
        <w:rPr>
          <w:rFonts w:ascii="Verdana" w:eastAsia="Times New Roman" w:hAnsi="Verdana" w:cs="Times New Roman"/>
          <w:color w:val="333333"/>
          <w:shd w:val="clear" w:color="auto" w:fill="FFFFFF"/>
          <w:lang w:eastAsia="es-MX"/>
        </w:rPr>
        <w:t xml:space="preserve">                                                                                                </w:t>
      </w:r>
      <w:r w:rsidRPr="00E659E2">
        <w:rPr>
          <w:rFonts w:ascii="Verdana" w:eastAsia="Times New Roman" w:hAnsi="Verdana" w:cs="Times New Roman"/>
          <w:color w:val="333333"/>
          <w:shd w:val="clear" w:color="auto" w:fill="FFFFFF"/>
          <w:lang w:eastAsia="es-MX"/>
        </w:rPr>
        <w:lastRenderedPageBreak/>
        <w:t>              </w:t>
      </w:r>
      <w:r w:rsidRPr="00E659E2">
        <w:rPr>
          <w:rFonts w:ascii="Cherry Cream Soda" w:eastAsia="Times New Roman" w:hAnsi="Cherry Cream Soda" w:cs="Times New Roman"/>
          <w:color w:val="333333"/>
          <w:lang w:eastAsia="es-MX"/>
        </w:rPr>
        <w:br/>
      </w:r>
    </w:p>
    <w:p w14:paraId="69764FE7" w14:textId="77777777" w:rsidR="00E659E2" w:rsidRPr="00E659E2" w:rsidRDefault="00E659E2" w:rsidP="00E659E2">
      <w:pPr>
        <w:spacing w:after="0" w:line="240" w:lineRule="auto"/>
        <w:rPr>
          <w:rFonts w:ascii="Times New Roman" w:eastAsia="Times New Roman" w:hAnsi="Times New Roman" w:cs="Times New Roman"/>
          <w:sz w:val="24"/>
          <w:szCs w:val="24"/>
          <w:lang w:eastAsia="es-MX"/>
        </w:rPr>
      </w:pPr>
    </w:p>
    <w:p w14:paraId="7AE45084" w14:textId="00C5B68B"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Observe que si P es una partición de X, entonces todo elemento de X está en </w:t>
      </w:r>
      <w:r w:rsidRPr="00E659E2">
        <w:rPr>
          <w:rFonts w:ascii="Verdana" w:eastAsia="Times New Roman" w:hAnsi="Verdana" w:cs="Times New Roman"/>
          <w:color w:val="333333"/>
          <w:lang w:eastAsia="es-MX"/>
        </w:rPr>
        <w:t>uno y sólo un elemento</w:t>
      </w:r>
      <w:r w:rsidRPr="00E659E2">
        <w:rPr>
          <w:rFonts w:ascii="Verdana" w:eastAsia="Times New Roman" w:hAnsi="Verdana" w:cs="Times New Roman"/>
          <w:noProof/>
          <w:color w:val="4C0099"/>
          <w:lang w:eastAsia="es-MX"/>
        </w:rPr>
        <w:drawing>
          <wp:inline distT="0" distB="0" distL="0" distR="0" wp14:anchorId="07E61821" wp14:editId="21384CD5">
            <wp:extent cx="487680" cy="304800"/>
            <wp:effectExtent l="0" t="0" r="7620" b="0"/>
            <wp:docPr id="40" name="Imagen 40" descr="http://3.bp.blogspot.com/-xPNNS8H8wCk/Tt7fSirNTRI/AAAAAAAAAGw/ezVV2OBUT2k/s1600/24.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xPNNS8H8wCk/Tt7fSirNTRI/AAAAAAAAAGw/ezVV2OBUT2k/s1600/24.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7680" cy="304800"/>
                    </a:xfrm>
                    <a:prstGeom prst="rect">
                      <a:avLst/>
                    </a:prstGeom>
                    <a:noFill/>
                    <a:ln>
                      <a:noFill/>
                    </a:ln>
                  </pic:spPr>
                </pic:pic>
              </a:graphicData>
            </a:graphic>
          </wp:inline>
        </w:drawing>
      </w:r>
      <w:r w:rsidRPr="00E659E2">
        <w:rPr>
          <w:rFonts w:ascii="Eras Medium ITC" w:eastAsia="Times New Roman" w:hAnsi="Eras Medium ITC" w:cs="Times New Roman"/>
          <w:color w:val="333333"/>
          <w:sz w:val="27"/>
          <w:szCs w:val="27"/>
          <w:lang w:eastAsia="es-MX"/>
        </w:rPr>
        <w:t>uno y sólo un elemento de modo que   parte a   en conjuntos disyuntos. Por ejemplo, el conjunto de barriles propuesto al comienzo de la sección es una partición del conjunto de mangos. Otro ejemplo de una partición es de la división política de un país: El país (visto como un conjunto de personas) se parte en estados o departamentos no vacíos disyuntos entre sí.</w:t>
      </w:r>
    </w:p>
    <w:p w14:paraId="23F1E4F8" w14:textId="06F6DC46"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Ejemplo</w:t>
      </w:r>
    </w:p>
    <w:p w14:paraId="11E9D23E" w14:textId="59D7392E"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p>
    <w:p w14:paraId="52334753" w14:textId="4AEC60EF"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 xml:space="preserve">   Sea </w:t>
      </w:r>
      <w:proofErr w:type="gramStart"/>
      <w:r w:rsidRPr="00E659E2">
        <w:rPr>
          <w:rFonts w:ascii="Eras Medium ITC" w:eastAsia="Times New Roman" w:hAnsi="Eras Medium ITC" w:cs="Times New Roman"/>
          <w:color w:val="333333"/>
          <w:sz w:val="27"/>
          <w:szCs w:val="27"/>
          <w:lang w:eastAsia="es-MX"/>
        </w:rPr>
        <w:t>={</w:t>
      </w:r>
      <w:proofErr w:type="gramEnd"/>
      <w:r w:rsidRPr="00E659E2">
        <w:rPr>
          <w:rFonts w:ascii="Eras Medium ITC" w:eastAsia="Times New Roman" w:hAnsi="Eras Medium ITC" w:cs="Times New Roman"/>
          <w:color w:val="333333"/>
          <w:sz w:val="27"/>
          <w:szCs w:val="27"/>
          <w:lang w:eastAsia="es-MX"/>
        </w:rPr>
        <w:t>1, 2, 3, 4, 5, 6, 7, 8, 9}</w:t>
      </w:r>
    </w:p>
    <w:p w14:paraId="14441AD7" w14:textId="3BE1EDC9"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Entonces = {{1, 9}, {2, 8}, {3, 4, 5, 6, 7}}  </w:t>
      </w:r>
    </w:p>
    <w:p w14:paraId="13C65BDC" w14:textId="45C0E21A"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 xml:space="preserve">Es una partición de X en tres conjuntos: elementos externos (1,9), elementos </w:t>
      </w:r>
      <w:proofErr w:type="spellStart"/>
      <w:r w:rsidRPr="00E659E2">
        <w:rPr>
          <w:rFonts w:ascii="Eras Medium ITC" w:eastAsia="Times New Roman" w:hAnsi="Eras Medium ITC" w:cs="Times New Roman"/>
          <w:color w:val="333333"/>
          <w:sz w:val="27"/>
          <w:szCs w:val="27"/>
          <w:lang w:eastAsia="es-MX"/>
        </w:rPr>
        <w:t>semi</w:t>
      </w:r>
      <w:proofErr w:type="spellEnd"/>
      <w:r w:rsidRPr="00E659E2">
        <w:rPr>
          <w:rFonts w:ascii="Eras Medium ITC" w:eastAsia="Times New Roman" w:hAnsi="Eras Medium ITC" w:cs="Times New Roman"/>
          <w:color w:val="333333"/>
          <w:sz w:val="27"/>
          <w:szCs w:val="27"/>
          <w:lang w:eastAsia="es-MX"/>
        </w:rPr>
        <w:t>-externos (2, 8) y elementos internos (3, 4, 5, 6, 7). </w:t>
      </w:r>
    </w:p>
    <w:p w14:paraId="3BBED1C7" w14:textId="578FA4F3"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Note que Q = {{1, 2, 9}, {2, 8}, {3, 4, 5, 6, 7}} no es partición de X </w:t>
      </w:r>
    </w:p>
    <w:p w14:paraId="22828461" w14:textId="77777777"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(¿por qué?).</w:t>
      </w:r>
    </w:p>
    <w:p w14:paraId="041D42DA" w14:textId="48C0615C" w:rsidR="00E659E2" w:rsidRPr="00E659E2" w:rsidRDefault="00E659E2" w:rsidP="00E659E2">
      <w:pPr>
        <w:shd w:val="clear" w:color="auto" w:fill="FFFFFF"/>
        <w:spacing w:after="0" w:line="240" w:lineRule="auto"/>
        <w:rPr>
          <w:rFonts w:ascii="Cherry Cream Soda" w:eastAsia="Times New Roman" w:hAnsi="Cherry Cream Soda" w:cs="Times New Roman"/>
          <w:color w:val="333333"/>
          <w:lang w:eastAsia="es-MX"/>
        </w:rPr>
      </w:pPr>
    </w:p>
    <w:p w14:paraId="719A4EDA" w14:textId="3E11C884" w:rsidR="00E659E2" w:rsidRPr="00E659E2" w:rsidRDefault="00E659E2" w:rsidP="00E659E2">
      <w:pPr>
        <w:shd w:val="clear" w:color="auto" w:fill="FFFFFF"/>
        <w:spacing w:after="240" w:line="240" w:lineRule="auto"/>
        <w:rPr>
          <w:rFonts w:ascii="Cherry Cream Soda" w:eastAsia="Times New Roman" w:hAnsi="Cherry Cream Soda" w:cs="Times New Roman"/>
          <w:color w:val="333333"/>
          <w:lang w:eastAsia="es-MX"/>
        </w:rPr>
      </w:pPr>
      <w:r w:rsidRPr="00E659E2">
        <w:rPr>
          <w:rFonts w:ascii="Eras Medium ITC" w:eastAsia="Times New Roman" w:hAnsi="Eras Medium ITC" w:cs="Times New Roman"/>
          <w:color w:val="333333"/>
          <w:sz w:val="27"/>
          <w:szCs w:val="27"/>
          <w:lang w:eastAsia="es-MX"/>
        </w:rPr>
        <w:t>Como lo habíamos insinuado, resulta que toda relación de equivalencia determina de manera natural una partición.</w:t>
      </w:r>
    </w:p>
    <w:p w14:paraId="02501E08" w14:textId="0AE76164" w:rsidR="00825028" w:rsidRPr="00825028" w:rsidRDefault="00825028" w:rsidP="00825028"/>
    <w:p w14:paraId="5A78E4D5" w14:textId="26444F25" w:rsidR="00825028" w:rsidRPr="00825028" w:rsidRDefault="00825028" w:rsidP="00825028"/>
    <w:p w14:paraId="0A229DCB" w14:textId="5F4BE9E1" w:rsidR="00817973" w:rsidRPr="00817973" w:rsidRDefault="00E659E2" w:rsidP="00817973">
      <w:pPr>
        <w:pStyle w:val="Ttulo1"/>
        <w:spacing w:before="0"/>
        <w:textAlignment w:val="baseline"/>
        <w:rPr>
          <w:rFonts w:ascii="Times New Roman" w:eastAsia="Times New Roman" w:hAnsi="Times New Roman" w:cs="Times New Roman"/>
          <w:color w:val="494949"/>
          <w:sz w:val="21"/>
          <w:szCs w:val="21"/>
          <w:lang w:eastAsia="es-MX"/>
        </w:rPr>
      </w:pPr>
      <w:r w:rsidRPr="00E659E2">
        <w:rPr>
          <w:color w:val="FF0000"/>
          <w:sz w:val="40"/>
          <w:szCs w:val="40"/>
        </w:rPr>
        <w:t xml:space="preserve">2.8- Funciones </w:t>
      </w:r>
      <w:r>
        <w:rPr>
          <w:color w:val="FF0000"/>
          <w:sz w:val="40"/>
          <w:szCs w:val="40"/>
        </w:rPr>
        <w:br/>
      </w:r>
    </w:p>
    <w:p w14:paraId="6DFD62D5" w14:textId="39A7C218" w:rsidR="00817973" w:rsidRPr="00817973" w:rsidRDefault="00817973" w:rsidP="00817973">
      <w:pPr>
        <w:spacing w:after="0" w:line="240" w:lineRule="auto"/>
        <w:textAlignment w:val="baseline"/>
        <w:outlineLvl w:val="0"/>
        <w:rPr>
          <w:rFonts w:ascii="Times New Roman" w:eastAsia="Times New Roman" w:hAnsi="Times New Roman" w:cs="Times New Roman"/>
          <w:b/>
          <w:bCs/>
          <w:color w:val="000000"/>
          <w:kern w:val="36"/>
          <w:sz w:val="54"/>
          <w:szCs w:val="54"/>
          <w:lang w:eastAsia="es-MX"/>
        </w:rPr>
      </w:pPr>
      <w:r>
        <w:rPr>
          <w:rFonts w:ascii="Arial Black" w:eastAsia="Times New Roman" w:hAnsi="Arial Black" w:cs="Times New Roman"/>
          <w:noProof/>
          <w:color w:val="000000"/>
          <w:sz w:val="27"/>
          <w:szCs w:val="27"/>
          <w:bdr w:val="none" w:sz="0" w:space="0" w:color="auto" w:frame="1"/>
          <w:lang w:eastAsia="es-MX"/>
        </w:rPr>
        <w:drawing>
          <wp:anchor distT="0" distB="0" distL="114300" distR="114300" simplePos="0" relativeHeight="251682816" behindDoc="0" locked="0" layoutInCell="1" allowOverlap="1" wp14:anchorId="5AED3C9B" wp14:editId="3F210E4D">
            <wp:simplePos x="0" y="0"/>
            <wp:positionH relativeFrom="column">
              <wp:posOffset>1449705</wp:posOffset>
            </wp:positionH>
            <wp:positionV relativeFrom="paragraph">
              <wp:posOffset>345440</wp:posOffset>
            </wp:positionV>
            <wp:extent cx="815340" cy="297180"/>
            <wp:effectExtent l="0" t="0" r="3810" b="762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1879C8.tmp"/>
                    <pic:cNvPicPr/>
                  </pic:nvPicPr>
                  <pic:blipFill>
                    <a:blip r:embed="rId39">
                      <a:extLst>
                        <a:ext uri="{28A0092B-C50C-407E-A947-70E740481C1C}">
                          <a14:useLocalDpi xmlns:a14="http://schemas.microsoft.com/office/drawing/2010/main" val="0"/>
                        </a:ext>
                      </a:extLst>
                    </a:blip>
                    <a:stretch>
                      <a:fillRect/>
                    </a:stretch>
                  </pic:blipFill>
                  <pic:spPr>
                    <a:xfrm>
                      <a:off x="0" y="0"/>
                      <a:ext cx="815340" cy="297180"/>
                    </a:xfrm>
                    <a:prstGeom prst="rect">
                      <a:avLst/>
                    </a:prstGeom>
                  </pic:spPr>
                </pic:pic>
              </a:graphicData>
            </a:graphic>
          </wp:anchor>
        </w:drawing>
      </w:r>
      <w:r w:rsidRPr="00817973">
        <w:rPr>
          <w:rFonts w:ascii="Arial" w:eastAsia="Times New Roman" w:hAnsi="Arial" w:cs="Arial"/>
          <w:b/>
          <w:bCs/>
          <w:color w:val="278389"/>
          <w:kern w:val="36"/>
          <w:sz w:val="54"/>
          <w:szCs w:val="54"/>
          <w:bdr w:val="none" w:sz="0" w:space="0" w:color="auto" w:frame="1"/>
          <w:lang w:eastAsia="es-MX"/>
        </w:rPr>
        <w:t>Inyectiva</w:t>
      </w:r>
    </w:p>
    <w:p w14:paraId="2CC587B8" w14:textId="369E04E7" w:rsidR="00817973" w:rsidRPr="00817973" w:rsidRDefault="00817973" w:rsidP="00817973">
      <w:pPr>
        <w:spacing w:after="0" w:line="240" w:lineRule="auto"/>
        <w:textAlignment w:val="baseline"/>
        <w:rPr>
          <w:rFonts w:ascii="Times New Roman" w:eastAsia="Times New Roman" w:hAnsi="Times New Roman" w:cs="Times New Roman"/>
          <w:color w:val="494949"/>
          <w:sz w:val="27"/>
          <w:szCs w:val="27"/>
          <w:lang w:eastAsia="es-MX"/>
        </w:rPr>
      </w:pPr>
      <w:r>
        <w:rPr>
          <w:rFonts w:ascii="Arial Black" w:eastAsia="Times New Roman" w:hAnsi="Arial Black" w:cs="Times New Roman"/>
          <w:noProof/>
          <w:color w:val="000000"/>
          <w:sz w:val="27"/>
          <w:szCs w:val="27"/>
          <w:bdr w:val="none" w:sz="0" w:space="0" w:color="auto" w:frame="1"/>
          <w:lang w:eastAsia="es-MX"/>
        </w:rPr>
        <w:drawing>
          <wp:anchor distT="0" distB="0" distL="114300" distR="114300" simplePos="0" relativeHeight="251683840" behindDoc="0" locked="0" layoutInCell="1" allowOverlap="1" wp14:anchorId="42000D5B" wp14:editId="2F4D89B1">
            <wp:simplePos x="0" y="0"/>
            <wp:positionH relativeFrom="column">
              <wp:posOffset>4162425</wp:posOffset>
            </wp:positionH>
            <wp:positionV relativeFrom="paragraph">
              <wp:posOffset>796925</wp:posOffset>
            </wp:positionV>
            <wp:extent cx="853514" cy="198137"/>
            <wp:effectExtent l="0" t="0" r="381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18AFE8.tmp"/>
                    <pic:cNvPicPr/>
                  </pic:nvPicPr>
                  <pic:blipFill>
                    <a:blip r:embed="rId40">
                      <a:extLst>
                        <a:ext uri="{28A0092B-C50C-407E-A947-70E740481C1C}">
                          <a14:useLocalDpi xmlns:a14="http://schemas.microsoft.com/office/drawing/2010/main" val="0"/>
                        </a:ext>
                      </a:extLst>
                    </a:blip>
                    <a:stretch>
                      <a:fillRect/>
                    </a:stretch>
                  </pic:blipFill>
                  <pic:spPr>
                    <a:xfrm>
                      <a:off x="0" y="0"/>
                      <a:ext cx="853514" cy="198137"/>
                    </a:xfrm>
                    <a:prstGeom prst="rect">
                      <a:avLst/>
                    </a:prstGeom>
                  </pic:spPr>
                </pic:pic>
              </a:graphicData>
            </a:graphic>
          </wp:anchor>
        </w:drawing>
      </w:r>
      <w:r w:rsidRPr="00817973">
        <w:rPr>
          <w:rFonts w:ascii="Arial Black" w:eastAsia="Times New Roman" w:hAnsi="Arial Black" w:cs="Times New Roman"/>
          <w:color w:val="000000"/>
          <w:sz w:val="27"/>
          <w:szCs w:val="27"/>
          <w:bdr w:val="none" w:sz="0" w:space="0" w:color="auto" w:frame="1"/>
          <w:lang w:eastAsia="es-MX"/>
        </w:rPr>
        <w:t xml:space="preserve">Una </w:t>
      </w:r>
      <w:proofErr w:type="gramStart"/>
      <w:r w:rsidRPr="00817973">
        <w:rPr>
          <w:rFonts w:ascii="Arial Black" w:eastAsia="Times New Roman" w:hAnsi="Arial Black" w:cs="Times New Roman"/>
          <w:color w:val="000000"/>
          <w:sz w:val="27"/>
          <w:szCs w:val="27"/>
          <w:bdr w:val="none" w:sz="0" w:space="0" w:color="auto" w:frame="1"/>
          <w:lang w:eastAsia="es-MX"/>
        </w:rPr>
        <w:t>función :</w:t>
      </w:r>
      <w:proofErr w:type="gramEnd"/>
      <w:r w:rsidRPr="00817973">
        <w:rPr>
          <w:rFonts w:ascii="Arial Black" w:eastAsia="Times New Roman" w:hAnsi="Arial Black" w:cs="Times New Roman"/>
          <w:color w:val="000000"/>
          <w:sz w:val="27"/>
          <w:szCs w:val="27"/>
          <w:bdr w:val="none" w:sz="0" w:space="0" w:color="auto" w:frame="1"/>
          <w:lang w:eastAsia="es-MX"/>
        </w:rPr>
        <w:t xml:space="preserve">             </w:t>
      </w:r>
      <w:r>
        <w:rPr>
          <w:rFonts w:ascii="Arial Black" w:eastAsia="Times New Roman" w:hAnsi="Arial Black" w:cs="Times New Roman"/>
          <w:color w:val="000000"/>
          <w:sz w:val="27"/>
          <w:szCs w:val="27"/>
          <w:bdr w:val="none" w:sz="0" w:space="0" w:color="auto" w:frame="1"/>
          <w:lang w:eastAsia="es-MX"/>
        </w:rPr>
        <w:t xml:space="preserve">     </w:t>
      </w:r>
      <w:r w:rsidRPr="00817973">
        <w:rPr>
          <w:rFonts w:ascii="Arial Black" w:eastAsia="Times New Roman" w:hAnsi="Arial Black" w:cs="Times New Roman"/>
          <w:color w:val="000000"/>
          <w:sz w:val="27"/>
          <w:szCs w:val="27"/>
          <w:bdr w:val="none" w:sz="0" w:space="0" w:color="auto" w:frame="1"/>
          <w:lang w:eastAsia="es-MX"/>
        </w:rPr>
        <w:t xml:space="preserve">es inyectiva o uno a uno y se denota como 1−1, si a diferentes elementos del dominio le corresponden diferentes elementos del </w:t>
      </w:r>
      <w:proofErr w:type="spellStart"/>
      <w:r w:rsidRPr="00817973">
        <w:rPr>
          <w:rFonts w:ascii="Arial Black" w:eastAsia="Times New Roman" w:hAnsi="Arial Black" w:cs="Times New Roman"/>
          <w:color w:val="000000"/>
          <w:sz w:val="27"/>
          <w:szCs w:val="27"/>
          <w:bdr w:val="none" w:sz="0" w:space="0" w:color="auto" w:frame="1"/>
          <w:lang w:eastAsia="es-MX"/>
        </w:rPr>
        <w:t>codominio</w:t>
      </w:r>
      <w:proofErr w:type="spellEnd"/>
      <w:r w:rsidRPr="00817973">
        <w:rPr>
          <w:rFonts w:ascii="Arial Black" w:eastAsia="Times New Roman" w:hAnsi="Arial Black" w:cs="Times New Roman"/>
          <w:color w:val="000000"/>
          <w:sz w:val="27"/>
          <w:szCs w:val="27"/>
          <w:bdr w:val="none" w:sz="0" w:space="0" w:color="auto" w:frame="1"/>
          <w:lang w:eastAsia="es-MX"/>
        </w:rPr>
        <w:t>. En esta función, para dos valores cualesquiera                 de su dominio se cumple que:</w:t>
      </w:r>
    </w:p>
    <w:p w14:paraId="30F46327" w14:textId="672EDAE5" w:rsidR="00817973" w:rsidRPr="00817973" w:rsidRDefault="00817973" w:rsidP="00817973">
      <w:pPr>
        <w:spacing w:after="0" w:line="240" w:lineRule="auto"/>
        <w:textAlignment w:val="baseline"/>
        <w:rPr>
          <w:rFonts w:ascii="Times New Roman" w:eastAsia="Times New Roman" w:hAnsi="Times New Roman" w:cs="Times New Roman"/>
          <w:color w:val="494949"/>
          <w:sz w:val="21"/>
          <w:szCs w:val="21"/>
          <w:lang w:eastAsia="es-MX"/>
        </w:rPr>
      </w:pPr>
      <w:r>
        <w:rPr>
          <w:rFonts w:ascii="Arial" w:eastAsia="Times New Roman" w:hAnsi="Arial" w:cs="Arial"/>
          <w:noProof/>
          <w:color w:val="000000"/>
          <w:sz w:val="15"/>
          <w:szCs w:val="15"/>
          <w:lang w:eastAsia="es-MX"/>
        </w:rPr>
        <w:drawing>
          <wp:anchor distT="0" distB="0" distL="114300" distR="114300" simplePos="0" relativeHeight="251684864" behindDoc="0" locked="0" layoutInCell="1" allowOverlap="1" wp14:anchorId="472743C4" wp14:editId="01B5F5F3">
            <wp:simplePos x="0" y="0"/>
            <wp:positionH relativeFrom="column">
              <wp:posOffset>3392805</wp:posOffset>
            </wp:positionH>
            <wp:positionV relativeFrom="page">
              <wp:posOffset>7985760</wp:posOffset>
            </wp:positionV>
            <wp:extent cx="2542540" cy="1615346"/>
            <wp:effectExtent l="0" t="0" r="0" b="4445"/>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181B16.tmp"/>
                    <pic:cNvPicPr/>
                  </pic:nvPicPr>
                  <pic:blipFill>
                    <a:blip r:embed="rId41">
                      <a:extLst>
                        <a:ext uri="{28A0092B-C50C-407E-A947-70E740481C1C}">
                          <a14:useLocalDpi xmlns:a14="http://schemas.microsoft.com/office/drawing/2010/main" val="0"/>
                        </a:ext>
                      </a:extLst>
                    </a:blip>
                    <a:stretch>
                      <a:fillRect/>
                    </a:stretch>
                  </pic:blipFill>
                  <pic:spPr>
                    <a:xfrm>
                      <a:off x="0" y="0"/>
                      <a:ext cx="2565788" cy="1630116"/>
                    </a:xfrm>
                    <a:prstGeom prst="rect">
                      <a:avLst/>
                    </a:prstGeom>
                  </pic:spPr>
                </pic:pic>
              </a:graphicData>
            </a:graphic>
            <wp14:sizeRelH relativeFrom="margin">
              <wp14:pctWidth>0</wp14:pctWidth>
            </wp14:sizeRelH>
            <wp14:sizeRelV relativeFrom="margin">
              <wp14:pctHeight>0</wp14:pctHeight>
            </wp14:sizeRelV>
          </wp:anchor>
        </w:drawing>
      </w:r>
      <w:r w:rsidRPr="00817973">
        <w:rPr>
          <w:rFonts w:ascii="Times New Roman" w:eastAsia="Times New Roman" w:hAnsi="Times New Roman" w:cs="Times New Roman"/>
          <w:color w:val="494949"/>
          <w:sz w:val="21"/>
          <w:szCs w:val="21"/>
          <w:lang w:eastAsia="es-MX"/>
        </w:rPr>
        <w:t> </w:t>
      </w:r>
    </w:p>
    <w:p w14:paraId="02176966" w14:textId="1716AB31" w:rsidR="00817973" w:rsidRPr="00817973" w:rsidRDefault="00817973" w:rsidP="00817973">
      <w:pPr>
        <w:spacing w:after="0" w:line="240" w:lineRule="auto"/>
        <w:textAlignment w:val="baseline"/>
        <w:rPr>
          <w:rFonts w:ascii="Arial" w:eastAsia="Times New Roman" w:hAnsi="Arial" w:cs="Arial"/>
          <w:color w:val="000000"/>
          <w:sz w:val="15"/>
          <w:szCs w:val="15"/>
          <w:lang w:eastAsia="es-MX"/>
        </w:rPr>
      </w:pPr>
      <w:r>
        <w:rPr>
          <w:rFonts w:ascii="Arial" w:eastAsia="Times New Roman" w:hAnsi="Arial" w:cs="Arial"/>
          <w:noProof/>
          <w:color w:val="000000"/>
          <w:sz w:val="15"/>
          <w:szCs w:val="15"/>
          <w:lang w:eastAsia="es-MX"/>
        </w:rPr>
        <w:drawing>
          <wp:anchor distT="0" distB="0" distL="114300" distR="114300" simplePos="0" relativeHeight="251685888" behindDoc="0" locked="0" layoutInCell="1" allowOverlap="1" wp14:anchorId="58069344" wp14:editId="35450FF6">
            <wp:simplePos x="0" y="0"/>
            <wp:positionH relativeFrom="column">
              <wp:posOffset>-150495</wp:posOffset>
            </wp:positionH>
            <wp:positionV relativeFrom="paragraph">
              <wp:posOffset>90170</wp:posOffset>
            </wp:positionV>
            <wp:extent cx="3216275" cy="441960"/>
            <wp:effectExtent l="0" t="0" r="3175"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1870B5.tmp"/>
                    <pic:cNvPicPr/>
                  </pic:nvPicPr>
                  <pic:blipFill>
                    <a:blip r:embed="rId42">
                      <a:extLst>
                        <a:ext uri="{28A0092B-C50C-407E-A947-70E740481C1C}">
                          <a14:useLocalDpi xmlns:a14="http://schemas.microsoft.com/office/drawing/2010/main" val="0"/>
                        </a:ext>
                      </a:extLst>
                    </a:blip>
                    <a:stretch>
                      <a:fillRect/>
                    </a:stretch>
                  </pic:blipFill>
                  <pic:spPr>
                    <a:xfrm>
                      <a:off x="0" y="0"/>
                      <a:ext cx="3216275" cy="441960"/>
                    </a:xfrm>
                    <a:prstGeom prst="rect">
                      <a:avLst/>
                    </a:prstGeom>
                  </pic:spPr>
                </pic:pic>
              </a:graphicData>
            </a:graphic>
          </wp:anchor>
        </w:drawing>
      </w:r>
      <w:hyperlink r:id="rId43" w:tgtFrame="_self" w:history="1">
        <w:r w:rsidRPr="00817973">
          <w:rPr>
            <w:rFonts w:ascii="Times New Roman" w:eastAsia="Times New Roman" w:hAnsi="Times New Roman" w:cs="Times New Roman"/>
            <w:color w:val="FFFFFF"/>
            <w:sz w:val="45"/>
            <w:szCs w:val="45"/>
            <w:bdr w:val="none" w:sz="0" w:space="0" w:color="auto" w:frame="1"/>
            <w:lang w:eastAsia="es-MX"/>
          </w:rPr>
          <w:t>Siguiente</w:t>
        </w:r>
      </w:hyperlink>
    </w:p>
    <w:p w14:paraId="4E4FD0F9" w14:textId="5A6CB2DD" w:rsidR="00817973" w:rsidRPr="00817973" w:rsidRDefault="00817973" w:rsidP="00817973">
      <w:pPr>
        <w:spacing w:after="0" w:line="240" w:lineRule="auto"/>
        <w:textAlignment w:val="baseline"/>
        <w:rPr>
          <w:rFonts w:ascii="Arial" w:eastAsia="Times New Roman" w:hAnsi="Arial" w:cs="Arial"/>
          <w:color w:val="000000"/>
          <w:sz w:val="15"/>
          <w:szCs w:val="15"/>
          <w:lang w:eastAsia="es-MX"/>
        </w:rPr>
      </w:pPr>
      <w:r>
        <w:rPr>
          <w:noProof/>
          <w:lang w:eastAsia="es-MX"/>
        </w:rPr>
        <mc:AlternateContent>
          <mc:Choice Requires="wps">
            <w:drawing>
              <wp:inline distT="0" distB="0" distL="0" distR="0" wp14:anchorId="44C22123" wp14:editId="3DBD2DA4">
                <wp:extent cx="304800" cy="304800"/>
                <wp:effectExtent l="0" t="0" r="0" b="0"/>
                <wp:docPr id="2" name="AutoShape 2" descr="https://static.wixstatic.com/media/a2ed2f_3da1b506b1b74e5998a677e3f89f9e6e.jpg/v1/fill/w_700,h_90,al_c,lg_1,q_80/a2ed2f_3da1b506b1b74e5998a677e3f89f9e6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7E717" id="AutoShape 2" o:spid="_x0000_s1026" alt="https://static.wixstatic.com/media/a2ed2f_3da1b506b1b74e5998a677e3f89f9e6e.jpg/v1/fill/w_700,h_90,al_c,lg_1,q_80/a2ed2f_3da1b506b1b74e5998a677e3f89f9e6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PXp4IOAwAAXQYAAA4AAAAAAAAAAAAAAAAALgIAAGRycy9lMm9Eb2Mu&#10;eG1sUEsBAi0AFAAGAAgAAAAhAEyg6SzYAAAAAwEAAA8AAAAAAAAAAAAAAAAAaAUAAGRycy9kb3du&#10;cmV2LnhtbFBLBQYAAAAABAAEAPMAAABtBgAAAAA=&#10;" filled="f" stroked="f">
                <o:lock v:ext="edit" aspectratio="t"/>
                <w10:anchorlock/>
              </v:rect>
            </w:pict>
          </mc:Fallback>
        </mc:AlternateContent>
      </w:r>
    </w:p>
    <w:p w14:paraId="6710B7AC" w14:textId="4A1DB1EA" w:rsidR="00817973" w:rsidRPr="00817973" w:rsidRDefault="00817973" w:rsidP="00817973">
      <w:pPr>
        <w:spacing w:after="0" w:line="240" w:lineRule="auto"/>
        <w:textAlignment w:val="baseline"/>
        <w:rPr>
          <w:rFonts w:ascii="Arial" w:eastAsia="Times New Roman" w:hAnsi="Arial" w:cs="Arial"/>
          <w:color w:val="000000"/>
          <w:sz w:val="15"/>
          <w:szCs w:val="15"/>
          <w:lang w:eastAsia="es-MX"/>
        </w:rPr>
      </w:pPr>
      <w:r w:rsidRPr="00817973">
        <w:rPr>
          <w:rFonts w:ascii="Arial" w:eastAsia="Times New Roman" w:hAnsi="Arial" w:cs="Arial"/>
          <w:noProof/>
          <w:color w:val="000000"/>
          <w:sz w:val="15"/>
          <w:szCs w:val="15"/>
          <w:lang w:eastAsia="es-MX"/>
        </w:rPr>
        <mc:AlternateContent>
          <mc:Choice Requires="wps">
            <w:drawing>
              <wp:inline distT="0" distB="0" distL="0" distR="0" wp14:anchorId="16552EA5" wp14:editId="5CEB2C8F">
                <wp:extent cx="304800" cy="304800"/>
                <wp:effectExtent l="0" t="0" r="0" b="0"/>
                <wp:docPr id="19" name="i3bufzsqimgimage" descr="https://static.wixstatic.com/media/a2ed2f_3da1b506b1b74e5998a677e3f89f9e6e.jpg/v1/fill/w_700,h_90,al_c,lg_1,q_80/a2ed2f_3da1b506b1b74e5998a677e3f89f9e6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5F020" id="i3bufzsqimgimage" o:spid="_x0000_s1026" alt="https://static.wixstatic.com/media/a2ed2f_3da1b506b1b74e5998a677e3f89f9e6e.jpg/v1/fill/w_700,h_90,al_c,lg_1,q_80/a2ed2f_3da1b506b1b74e5998a677e3f89f9e6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56n+fRYDAABjBgAADgAAAAAAAAAAAAAAAAAuAgAAZHJz&#10;L2Uyb0RvYy54bWxQSwECLQAUAAYACAAAACEATKDpLNgAAAADAQAADwAAAAAAAAAAAAAAAABwBQAA&#10;ZHJzL2Rvd25yZXYueG1sUEsFBgAAAAAEAAQA8wAAAHUGAAAAAA==&#10;" filled="f" stroked="f">
                <o:lock v:ext="edit" aspectratio="t"/>
                <w10:anchorlock/>
              </v:rect>
            </w:pict>
          </mc:Fallback>
        </mc:AlternateContent>
      </w:r>
    </w:p>
    <w:p w14:paraId="0357297D" w14:textId="77777777" w:rsidR="00817973" w:rsidRPr="00817973" w:rsidRDefault="00817973" w:rsidP="00817973">
      <w:pPr>
        <w:spacing w:after="0" w:line="240" w:lineRule="auto"/>
        <w:textAlignment w:val="baseline"/>
        <w:outlineLvl w:val="0"/>
        <w:rPr>
          <w:rFonts w:ascii="Times New Roman" w:eastAsia="Times New Roman" w:hAnsi="Times New Roman" w:cs="Times New Roman"/>
          <w:b/>
          <w:bCs/>
          <w:color w:val="000000"/>
          <w:kern w:val="36"/>
          <w:sz w:val="54"/>
          <w:szCs w:val="54"/>
          <w:lang w:eastAsia="es-MX"/>
        </w:rPr>
      </w:pPr>
      <w:r w:rsidRPr="00817973">
        <w:rPr>
          <w:rFonts w:ascii="Arial" w:eastAsia="Times New Roman" w:hAnsi="Arial" w:cs="Arial"/>
          <w:b/>
          <w:bCs/>
          <w:color w:val="278389"/>
          <w:kern w:val="36"/>
          <w:sz w:val="54"/>
          <w:szCs w:val="54"/>
          <w:bdr w:val="none" w:sz="0" w:space="0" w:color="auto" w:frame="1"/>
          <w:lang w:eastAsia="es-MX"/>
        </w:rPr>
        <w:lastRenderedPageBreak/>
        <w:t>Suprayectiva</w:t>
      </w:r>
    </w:p>
    <w:p w14:paraId="41DF46C6" w14:textId="26B634E4" w:rsidR="00817973" w:rsidRPr="00817973" w:rsidRDefault="00817973" w:rsidP="00817973">
      <w:pPr>
        <w:spacing w:after="0" w:line="240" w:lineRule="auto"/>
        <w:jc w:val="both"/>
        <w:textAlignment w:val="baseline"/>
        <w:rPr>
          <w:rFonts w:ascii="Times New Roman" w:eastAsia="Times New Roman" w:hAnsi="Times New Roman" w:cs="Times New Roman"/>
          <w:color w:val="494949"/>
          <w:sz w:val="27"/>
          <w:szCs w:val="27"/>
          <w:lang w:eastAsia="es-MX"/>
        </w:rPr>
      </w:pPr>
      <w:r>
        <w:rPr>
          <w:noProof/>
          <w:color w:val="FF0000"/>
          <w:sz w:val="40"/>
          <w:szCs w:val="40"/>
          <w:lang w:eastAsia="es-MX"/>
        </w:rPr>
        <w:drawing>
          <wp:anchor distT="0" distB="0" distL="114300" distR="114300" simplePos="0" relativeHeight="251687936" behindDoc="0" locked="0" layoutInCell="1" allowOverlap="1" wp14:anchorId="3240F78D" wp14:editId="654B7F8F">
            <wp:simplePos x="0" y="0"/>
            <wp:positionH relativeFrom="column">
              <wp:posOffset>4154805</wp:posOffset>
            </wp:positionH>
            <wp:positionV relativeFrom="paragraph">
              <wp:posOffset>626110</wp:posOffset>
            </wp:positionV>
            <wp:extent cx="2110740" cy="1886585"/>
            <wp:effectExtent l="0" t="0" r="381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18D817.tmp"/>
                    <pic:cNvPicPr/>
                  </pic:nvPicPr>
                  <pic:blipFill>
                    <a:blip r:embed="rId44">
                      <a:extLst>
                        <a:ext uri="{28A0092B-C50C-407E-A947-70E740481C1C}">
                          <a14:useLocalDpi xmlns:a14="http://schemas.microsoft.com/office/drawing/2010/main" val="0"/>
                        </a:ext>
                      </a:extLst>
                    </a:blip>
                    <a:stretch>
                      <a:fillRect/>
                    </a:stretch>
                  </pic:blipFill>
                  <pic:spPr>
                    <a:xfrm>
                      <a:off x="0" y="0"/>
                      <a:ext cx="2110905" cy="1886732"/>
                    </a:xfrm>
                    <a:prstGeom prst="rect">
                      <a:avLst/>
                    </a:prstGeom>
                  </pic:spPr>
                </pic:pic>
              </a:graphicData>
            </a:graphic>
            <wp14:sizeRelH relativeFrom="margin">
              <wp14:pctWidth>0</wp14:pctWidth>
            </wp14:sizeRelH>
            <wp14:sizeRelV relativeFrom="margin">
              <wp14:pctHeight>0</wp14:pctHeight>
            </wp14:sizeRelV>
          </wp:anchor>
        </w:drawing>
      </w:r>
      <w:r w:rsidRPr="00817973">
        <w:rPr>
          <w:rFonts w:ascii="Arial Black" w:eastAsia="Times New Roman" w:hAnsi="Arial Black" w:cs="Times New Roman"/>
          <w:color w:val="080808"/>
          <w:sz w:val="27"/>
          <w:szCs w:val="27"/>
          <w:bdr w:val="none" w:sz="0" w:space="0" w:color="auto" w:frame="1"/>
          <w:lang w:eastAsia="es-MX"/>
        </w:rPr>
        <w:t xml:space="preserve">Una función es suprayectiva o sobre si todo elemento de su </w:t>
      </w:r>
      <w:r w:rsidRPr="00817973">
        <w:rPr>
          <w:rFonts w:ascii="Arial Black" w:eastAsia="Times New Roman" w:hAnsi="Arial Black" w:cs="Times New Roman"/>
          <w:color w:val="080808"/>
          <w:sz w:val="27"/>
          <w:szCs w:val="27"/>
          <w:bdr w:val="none" w:sz="0" w:space="0" w:color="auto" w:frame="1"/>
          <w:lang w:eastAsia="es-MX"/>
        </w:rPr>
        <w:t>Condominio</w:t>
      </w:r>
      <w:r w:rsidRPr="00817973">
        <w:rPr>
          <w:rFonts w:ascii="Arial Black" w:eastAsia="Times New Roman" w:hAnsi="Arial Black" w:cs="Times New Roman"/>
          <w:color w:val="080808"/>
          <w:sz w:val="27"/>
          <w:szCs w:val="27"/>
          <w:bdr w:val="none" w:sz="0" w:space="0" w:color="auto" w:frame="1"/>
          <w:lang w:eastAsia="es-MX"/>
        </w:rPr>
        <w:t xml:space="preserve"> es imagen de por lo menos un elemento de su Dominio, lo que se expresa como:</w:t>
      </w:r>
    </w:p>
    <w:p w14:paraId="6D0C35A2" w14:textId="1922B75E" w:rsidR="00817973" w:rsidRPr="00817973" w:rsidRDefault="00817973" w:rsidP="00817973">
      <w:pPr>
        <w:spacing w:after="0" w:line="240" w:lineRule="auto"/>
        <w:jc w:val="both"/>
        <w:textAlignment w:val="baseline"/>
        <w:rPr>
          <w:rFonts w:ascii="Times New Roman" w:eastAsia="Times New Roman" w:hAnsi="Times New Roman" w:cs="Times New Roman"/>
          <w:color w:val="494949"/>
          <w:sz w:val="54"/>
          <w:szCs w:val="54"/>
          <w:lang w:eastAsia="es-MX"/>
        </w:rPr>
      </w:pPr>
      <w:r>
        <w:rPr>
          <w:rFonts w:ascii="Times New Roman" w:eastAsia="Times New Roman" w:hAnsi="Times New Roman" w:cs="Times New Roman"/>
          <w:noProof/>
          <w:color w:val="494949"/>
          <w:sz w:val="54"/>
          <w:szCs w:val="54"/>
          <w:lang w:eastAsia="es-MX"/>
        </w:rPr>
        <w:drawing>
          <wp:anchor distT="0" distB="0" distL="114300" distR="114300" simplePos="0" relativeHeight="251686912" behindDoc="0" locked="0" layoutInCell="1" allowOverlap="1" wp14:anchorId="5BB1A7C2" wp14:editId="38633A18">
            <wp:simplePos x="0" y="0"/>
            <wp:positionH relativeFrom="column">
              <wp:posOffset>-1034415</wp:posOffset>
            </wp:positionH>
            <wp:positionV relativeFrom="paragraph">
              <wp:posOffset>0</wp:posOffset>
            </wp:positionV>
            <wp:extent cx="4732020" cy="1082040"/>
            <wp:effectExtent l="0" t="0" r="0" b="381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1851FD.tmp"/>
                    <pic:cNvPicPr/>
                  </pic:nvPicPr>
                  <pic:blipFill>
                    <a:blip r:embed="rId45">
                      <a:extLst>
                        <a:ext uri="{28A0092B-C50C-407E-A947-70E740481C1C}">
                          <a14:useLocalDpi xmlns:a14="http://schemas.microsoft.com/office/drawing/2010/main" val="0"/>
                        </a:ext>
                      </a:extLst>
                    </a:blip>
                    <a:stretch>
                      <a:fillRect/>
                    </a:stretch>
                  </pic:blipFill>
                  <pic:spPr>
                    <a:xfrm>
                      <a:off x="0" y="0"/>
                      <a:ext cx="4732020" cy="1082040"/>
                    </a:xfrm>
                    <a:prstGeom prst="rect">
                      <a:avLst/>
                    </a:prstGeom>
                  </pic:spPr>
                </pic:pic>
              </a:graphicData>
            </a:graphic>
            <wp14:sizeRelH relativeFrom="margin">
              <wp14:pctWidth>0</wp14:pctWidth>
            </wp14:sizeRelH>
            <wp14:sizeRelV relativeFrom="margin">
              <wp14:pctHeight>0</wp14:pctHeight>
            </wp14:sizeRelV>
          </wp:anchor>
        </w:drawing>
      </w:r>
    </w:p>
    <w:p w14:paraId="0E353D3A" w14:textId="1A8A760C" w:rsidR="00817973" w:rsidRPr="00817973" w:rsidRDefault="00817973" w:rsidP="00817973">
      <w:pPr>
        <w:spacing w:after="0" w:line="240" w:lineRule="auto"/>
        <w:textAlignment w:val="baseline"/>
        <w:rPr>
          <w:rFonts w:ascii="Arial" w:eastAsia="Times New Roman" w:hAnsi="Arial" w:cs="Arial"/>
          <w:color w:val="000000"/>
          <w:sz w:val="15"/>
          <w:szCs w:val="15"/>
          <w:lang w:eastAsia="es-MX"/>
        </w:rPr>
      </w:pPr>
      <w:r w:rsidRPr="00817973">
        <w:rPr>
          <w:rFonts w:ascii="Arial" w:eastAsia="Times New Roman" w:hAnsi="Arial" w:cs="Arial"/>
          <w:noProof/>
          <w:color w:val="000000"/>
          <w:sz w:val="15"/>
          <w:szCs w:val="15"/>
          <w:lang w:eastAsia="es-MX"/>
        </w:rPr>
        <mc:AlternateContent>
          <mc:Choice Requires="wps">
            <w:drawing>
              <wp:inline distT="0" distB="0" distL="0" distR="0" wp14:anchorId="42EA071D" wp14:editId="271FB6DB">
                <wp:extent cx="304800" cy="304800"/>
                <wp:effectExtent l="0" t="0" r="0" b="0"/>
                <wp:docPr id="18" name="i3budjpeimgimage" descr="https://static.wixstatic.com/media/a2ed2f_723a47a26c174a7786a29f4bc6a05de4.jpg/v1/fill/w_100,h_28,al_c,q_80,usm_0.66_1.00_0.01/a2ed2f_723a47a26c174a7786a29f4bc6a05de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B01F7" id="i3budjpeimgimage" o:spid="_x0000_s1026" alt="https://static.wixstatic.com/media/a2ed2f_723a47a26c174a7786a29f4bc6a05de4.jpg/v1/fill/w_100,h_28,al_c,q_80,usm_0.66_1.00_0.01/a2ed2f_723a47a26c174a7786a29f4bc6a05de4.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EbX9ggAwAAcQ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2B7A963D" w14:textId="2A07FC22" w:rsidR="00817973" w:rsidRPr="00817973" w:rsidRDefault="00817973" w:rsidP="00817973">
      <w:pPr>
        <w:spacing w:after="0" w:line="240" w:lineRule="auto"/>
        <w:textAlignment w:val="baseline"/>
        <w:rPr>
          <w:rFonts w:ascii="Arial" w:eastAsia="Times New Roman" w:hAnsi="Arial" w:cs="Arial"/>
          <w:color w:val="000000"/>
          <w:sz w:val="15"/>
          <w:szCs w:val="15"/>
          <w:lang w:eastAsia="es-MX"/>
        </w:rPr>
      </w:pPr>
      <w:r w:rsidRPr="00817973">
        <w:rPr>
          <w:rFonts w:ascii="Arial" w:eastAsia="Times New Roman" w:hAnsi="Arial" w:cs="Arial"/>
          <w:noProof/>
          <w:color w:val="000000"/>
          <w:sz w:val="15"/>
          <w:szCs w:val="15"/>
          <w:lang w:eastAsia="es-MX"/>
        </w:rPr>
        <mc:AlternateContent>
          <mc:Choice Requires="wps">
            <w:drawing>
              <wp:inline distT="0" distB="0" distL="0" distR="0" wp14:anchorId="06B6C8CD" wp14:editId="2D4220C3">
                <wp:extent cx="304800" cy="304800"/>
                <wp:effectExtent l="0" t="0" r="0" b="0"/>
                <wp:docPr id="17" name="i3buew94imgimage" descr="https://static.wixstatic.com/media/a2ed2f_67c8a9439ae14c0b87dfad1f7cf5fd44.jpg/v1/fill/w_95,h_25,al_c,q_80,usm_0.66_1.00_0.01/a2ed2f_67c8a9439ae14c0b87dfad1f7cf5fd4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9977D" id="i3buew94imgimage" o:spid="_x0000_s1026" alt="https://static.wixstatic.com/media/a2ed2f_67c8a9439ae14c0b87dfad1f7cf5fd44.jpg/v1/fill/w_95,h_25,al_c,q_80,usm_0.66_1.00_0.01/a2ed2f_67c8a9439ae14c0b87dfad1f7cf5fd44.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asPfIgAwAAcAYAAA4AAAAAAAAAAAAA&#10;AAAALgIAAGRycy9lMm9Eb2MueG1sUEsBAi0AFAAGAAgAAAAhAEyg6SzYAAAAAwEAAA8AAAAAAAAA&#10;AAAAAAAAegUAAGRycy9kb3ducmV2LnhtbFBLBQYAAAAABAAEAPMAAAB/BgAAAAA=&#10;" filled="f" stroked="f">
                <o:lock v:ext="edit" aspectratio="t"/>
                <w10:anchorlock/>
              </v:rect>
            </w:pict>
          </mc:Fallback>
        </mc:AlternateContent>
      </w:r>
    </w:p>
    <w:p w14:paraId="18E27688" w14:textId="1325A84C" w:rsidR="00817973" w:rsidRPr="00817973" w:rsidRDefault="00817973" w:rsidP="00817973">
      <w:pPr>
        <w:spacing w:after="0" w:line="240" w:lineRule="auto"/>
        <w:textAlignment w:val="baseline"/>
        <w:rPr>
          <w:rFonts w:ascii="Arial" w:eastAsia="Times New Roman" w:hAnsi="Arial" w:cs="Arial"/>
          <w:color w:val="000000"/>
          <w:sz w:val="15"/>
          <w:szCs w:val="15"/>
          <w:lang w:eastAsia="es-MX"/>
        </w:rPr>
      </w:pPr>
      <w:r w:rsidRPr="00817973">
        <w:rPr>
          <w:rFonts w:ascii="Arial" w:eastAsia="Times New Roman" w:hAnsi="Arial" w:cs="Arial"/>
          <w:noProof/>
          <w:color w:val="000000"/>
          <w:sz w:val="15"/>
          <w:szCs w:val="15"/>
          <w:lang w:eastAsia="es-MX"/>
        </w:rPr>
        <mc:AlternateContent>
          <mc:Choice Requires="wps">
            <w:drawing>
              <wp:inline distT="0" distB="0" distL="0" distR="0" wp14:anchorId="5CEFACD5" wp14:editId="71C658F8">
                <wp:extent cx="304800" cy="304800"/>
                <wp:effectExtent l="0" t="0" r="0" b="0"/>
                <wp:docPr id="16" name="i3bufzsqimgimage" descr="https://static.wixstatic.com/media/a2ed2f_3da1b506b1b74e5998a677e3f89f9e6e.jpg/v1/fill/w_700,h_90,al_c,lg_1,q_80/a2ed2f_3da1b506b1b74e5998a677e3f89f9e6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6FB3D" id="i3bufzsqimgimage" o:spid="_x0000_s1026" alt="https://static.wixstatic.com/media/a2ed2f_3da1b506b1b74e5998a677e3f89f9e6e.jpg/v1/fill/w_700,h_90,al_c,lg_1,q_80/a2ed2f_3da1b506b1b74e5998a677e3f89f9e6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DpRjUBkDAABj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41F2DFCD" w14:textId="31274DE3" w:rsidR="00836458" w:rsidRPr="00836458" w:rsidRDefault="00836458" w:rsidP="00836458">
      <w:pPr>
        <w:pStyle w:val="Ttulo1"/>
        <w:spacing w:before="0"/>
        <w:textAlignment w:val="baseline"/>
        <w:rPr>
          <w:rFonts w:ascii="Times New Roman" w:eastAsia="Times New Roman" w:hAnsi="Times New Roman" w:cs="Times New Roman"/>
          <w:b/>
          <w:bCs/>
          <w:color w:val="000000"/>
          <w:kern w:val="36"/>
          <w:sz w:val="54"/>
          <w:szCs w:val="54"/>
          <w:lang w:eastAsia="es-MX"/>
        </w:rPr>
      </w:pPr>
      <w:r>
        <w:rPr>
          <w:noProof/>
          <w:sz w:val="24"/>
          <w:szCs w:val="24"/>
          <w:lang w:eastAsia="es-MX"/>
        </w:rPr>
        <w:drawing>
          <wp:anchor distT="0" distB="0" distL="114300" distR="114300" simplePos="0" relativeHeight="251688960" behindDoc="0" locked="0" layoutInCell="1" allowOverlap="1" wp14:anchorId="1BE122CE" wp14:editId="763E3B04">
            <wp:simplePos x="0" y="0"/>
            <wp:positionH relativeFrom="column">
              <wp:posOffset>4619625</wp:posOffset>
            </wp:positionH>
            <wp:positionV relativeFrom="paragraph">
              <wp:posOffset>1282065</wp:posOffset>
            </wp:positionV>
            <wp:extent cx="1988820" cy="2103120"/>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18179C.tmp"/>
                    <pic:cNvPicPr/>
                  </pic:nvPicPr>
                  <pic:blipFill>
                    <a:blip r:embed="rId46">
                      <a:extLst>
                        <a:ext uri="{28A0092B-C50C-407E-A947-70E740481C1C}">
                          <a14:useLocalDpi xmlns:a14="http://schemas.microsoft.com/office/drawing/2010/main" val="0"/>
                        </a:ext>
                      </a:extLst>
                    </a:blip>
                    <a:stretch>
                      <a:fillRect/>
                    </a:stretch>
                  </pic:blipFill>
                  <pic:spPr>
                    <a:xfrm>
                      <a:off x="0" y="0"/>
                      <a:ext cx="1988820" cy="2103120"/>
                    </a:xfrm>
                    <a:prstGeom prst="rect">
                      <a:avLst/>
                    </a:prstGeom>
                  </pic:spPr>
                </pic:pic>
              </a:graphicData>
            </a:graphic>
            <wp14:sizeRelH relativeFrom="margin">
              <wp14:pctWidth>0</wp14:pctWidth>
            </wp14:sizeRelH>
            <wp14:sizeRelV relativeFrom="margin">
              <wp14:pctHeight>0</wp14:pctHeight>
            </wp14:sizeRelV>
          </wp:anchor>
        </w:drawing>
      </w:r>
      <w:r>
        <w:rPr>
          <w:color w:val="FF0000"/>
          <w:sz w:val="40"/>
          <w:szCs w:val="40"/>
        </w:rPr>
        <w:br/>
      </w:r>
      <w:r>
        <w:rPr>
          <w:color w:val="FF0000"/>
          <w:sz w:val="40"/>
          <w:szCs w:val="40"/>
        </w:rPr>
        <w:br/>
      </w:r>
      <w:r w:rsidRPr="00836458">
        <w:rPr>
          <w:rFonts w:ascii="Arial Black" w:hAnsi="Arial Black"/>
          <w:color w:val="000000"/>
          <w:sz w:val="24"/>
          <w:szCs w:val="24"/>
        </w:rPr>
        <w:t xml:space="preserve">Otra forma de expresar que una función es sobre es decir que debe cumplir con que su </w:t>
      </w:r>
      <w:r w:rsidRPr="00836458">
        <w:rPr>
          <w:rFonts w:ascii="Arial Black" w:hAnsi="Arial Black"/>
          <w:color w:val="000000"/>
          <w:sz w:val="24"/>
          <w:szCs w:val="24"/>
        </w:rPr>
        <w:t>Condominio</w:t>
      </w:r>
      <w:r w:rsidRPr="00836458">
        <w:rPr>
          <w:rFonts w:ascii="Arial Black" w:hAnsi="Arial Black"/>
          <w:color w:val="000000"/>
          <w:sz w:val="24"/>
          <w:szCs w:val="24"/>
        </w:rPr>
        <w:t xml:space="preserve"> y su Recorrido sean iguales, esto es:</w:t>
      </w:r>
      <w:r w:rsidR="00817973" w:rsidRPr="00836458">
        <w:rPr>
          <w:sz w:val="24"/>
          <w:szCs w:val="24"/>
        </w:rPr>
        <w:br/>
      </w:r>
      <w:r w:rsidR="00817973" w:rsidRPr="00836458">
        <w:rPr>
          <w:sz w:val="24"/>
          <w:szCs w:val="24"/>
        </w:rPr>
        <w:br/>
      </w:r>
      <w:r w:rsidR="00817973" w:rsidRPr="00836458">
        <w:rPr>
          <w:sz w:val="24"/>
          <w:szCs w:val="24"/>
        </w:rPr>
        <w:br/>
      </w:r>
      <w:r w:rsidR="00817973" w:rsidRPr="00836458">
        <w:rPr>
          <w:sz w:val="24"/>
          <w:szCs w:val="24"/>
        </w:rPr>
        <w:br/>
      </w:r>
      <w:r w:rsidR="00817973" w:rsidRPr="00836458">
        <w:rPr>
          <w:sz w:val="24"/>
          <w:szCs w:val="24"/>
        </w:rPr>
        <w:br/>
      </w:r>
      <w:r w:rsidR="00817973" w:rsidRPr="00836458">
        <w:rPr>
          <w:sz w:val="24"/>
          <w:szCs w:val="24"/>
        </w:rPr>
        <w:br/>
      </w:r>
      <w:r w:rsidR="00817973" w:rsidRPr="00836458">
        <w:rPr>
          <w:sz w:val="24"/>
          <w:szCs w:val="24"/>
        </w:rPr>
        <w:br/>
      </w:r>
      <w:r>
        <w:rPr>
          <w:rFonts w:ascii="Arial" w:eastAsia="Times New Roman" w:hAnsi="Arial" w:cs="Arial"/>
          <w:b/>
          <w:bCs/>
          <w:color w:val="278389"/>
          <w:kern w:val="36"/>
          <w:sz w:val="54"/>
          <w:szCs w:val="54"/>
          <w:bdr w:val="none" w:sz="0" w:space="0" w:color="auto" w:frame="1"/>
          <w:lang w:eastAsia="es-MX"/>
        </w:rPr>
        <w:br/>
      </w:r>
      <w:r>
        <w:rPr>
          <w:rFonts w:ascii="Arial" w:eastAsia="Times New Roman" w:hAnsi="Arial" w:cs="Arial"/>
          <w:b/>
          <w:bCs/>
          <w:color w:val="278389"/>
          <w:kern w:val="36"/>
          <w:sz w:val="54"/>
          <w:szCs w:val="54"/>
          <w:bdr w:val="none" w:sz="0" w:space="0" w:color="auto" w:frame="1"/>
          <w:lang w:eastAsia="es-MX"/>
        </w:rPr>
        <w:br/>
      </w:r>
      <w:r w:rsidRPr="00836458">
        <w:rPr>
          <w:rFonts w:ascii="Arial" w:eastAsia="Times New Roman" w:hAnsi="Arial" w:cs="Arial"/>
          <w:b/>
          <w:bCs/>
          <w:color w:val="278389"/>
          <w:kern w:val="36"/>
          <w:sz w:val="54"/>
          <w:szCs w:val="54"/>
          <w:bdr w:val="none" w:sz="0" w:space="0" w:color="auto" w:frame="1"/>
          <w:lang w:eastAsia="es-MX"/>
        </w:rPr>
        <w:t>Biyectiva</w:t>
      </w:r>
    </w:p>
    <w:p w14:paraId="1D809E15" w14:textId="19BE6F22" w:rsidR="00836458" w:rsidRPr="00836458" w:rsidRDefault="00836458" w:rsidP="00836458">
      <w:pPr>
        <w:spacing w:after="0" w:line="240" w:lineRule="auto"/>
        <w:jc w:val="both"/>
        <w:textAlignment w:val="baseline"/>
        <w:rPr>
          <w:rFonts w:ascii="Times New Roman" w:eastAsia="Times New Roman" w:hAnsi="Times New Roman" w:cs="Times New Roman"/>
          <w:color w:val="494949"/>
          <w:sz w:val="27"/>
          <w:szCs w:val="27"/>
          <w:lang w:eastAsia="es-MX"/>
        </w:rPr>
      </w:pPr>
      <w:r w:rsidRPr="00836458">
        <w:rPr>
          <w:rFonts w:ascii="Arial Black" w:eastAsia="Times New Roman" w:hAnsi="Arial Black" w:cs="Times New Roman"/>
          <w:color w:val="000000"/>
          <w:sz w:val="27"/>
          <w:szCs w:val="27"/>
          <w:bdr w:val="none" w:sz="0" w:space="0" w:color="auto" w:frame="1"/>
          <w:lang w:eastAsia="es-MX"/>
        </w:rPr>
        <w:t xml:space="preserve">Una función es biyectiva si al mismo tiempo es inyectiva y suprayectiva, y la relación entre los elementos del dominio y los del </w:t>
      </w:r>
      <w:r w:rsidRPr="00836458">
        <w:rPr>
          <w:rFonts w:ascii="Arial Black" w:eastAsia="Times New Roman" w:hAnsi="Arial Black" w:cs="Times New Roman"/>
          <w:color w:val="000000"/>
          <w:sz w:val="27"/>
          <w:szCs w:val="27"/>
          <w:bdr w:val="none" w:sz="0" w:space="0" w:color="auto" w:frame="1"/>
          <w:lang w:eastAsia="es-MX"/>
        </w:rPr>
        <w:t>condominio</w:t>
      </w:r>
      <w:r w:rsidRPr="00836458">
        <w:rPr>
          <w:rFonts w:ascii="Arial Black" w:eastAsia="Times New Roman" w:hAnsi="Arial Black" w:cs="Times New Roman"/>
          <w:color w:val="000000"/>
          <w:sz w:val="27"/>
          <w:szCs w:val="27"/>
          <w:bdr w:val="none" w:sz="0" w:space="0" w:color="auto" w:frame="1"/>
          <w:lang w:eastAsia="es-MX"/>
        </w:rPr>
        <w:t xml:space="preserve"> es biunívoca.</w:t>
      </w:r>
    </w:p>
    <w:p w14:paraId="6A3D409A" w14:textId="67A52A33" w:rsidR="00836458" w:rsidRPr="00836458" w:rsidRDefault="00836458" w:rsidP="00836458">
      <w:pPr>
        <w:spacing w:after="0" w:line="240" w:lineRule="auto"/>
        <w:jc w:val="both"/>
        <w:textAlignment w:val="baseline"/>
        <w:rPr>
          <w:rFonts w:ascii="Times New Roman" w:eastAsia="Times New Roman" w:hAnsi="Times New Roman" w:cs="Times New Roman"/>
          <w:color w:val="494949"/>
          <w:sz w:val="27"/>
          <w:szCs w:val="27"/>
          <w:lang w:eastAsia="es-MX"/>
        </w:rPr>
      </w:pPr>
      <w:r w:rsidRPr="00836458">
        <w:rPr>
          <w:rFonts w:ascii="Arial Black" w:eastAsia="Times New Roman" w:hAnsi="Arial Black" w:cs="Times New Roman"/>
          <w:color w:val="000000"/>
          <w:sz w:val="27"/>
          <w:szCs w:val="27"/>
          <w:bdr w:val="none" w:sz="0" w:space="0" w:color="auto" w:frame="1"/>
          <w:lang w:eastAsia="es-MX"/>
        </w:rPr>
        <w:t>Una función puede ser:</w:t>
      </w:r>
    </w:p>
    <w:p w14:paraId="34033D63" w14:textId="1526274D" w:rsidR="00836458" w:rsidRPr="00836458" w:rsidRDefault="00817973" w:rsidP="00836458">
      <w:pPr>
        <w:pStyle w:val="Ttulo2"/>
        <w:spacing w:before="0"/>
        <w:textAlignment w:val="baseline"/>
        <w:rPr>
          <w:rFonts w:ascii="Times New Roman" w:eastAsia="Times New Roman" w:hAnsi="Times New Roman" w:cs="Times New Roman"/>
          <w:b/>
          <w:bCs/>
          <w:color w:val="278389"/>
          <w:sz w:val="28"/>
          <w:szCs w:val="28"/>
          <w:lang w:eastAsia="es-MX"/>
        </w:rPr>
      </w:pPr>
      <w:r w:rsidRPr="00836458">
        <w:rPr>
          <w:sz w:val="24"/>
          <w:szCs w:val="24"/>
        </w:rPr>
        <w:lastRenderedPageBreak/>
        <w:br/>
      </w:r>
      <w:r w:rsidRPr="00836458">
        <w:rPr>
          <w:sz w:val="24"/>
          <w:szCs w:val="24"/>
        </w:rPr>
        <w:br/>
      </w:r>
      <w:r w:rsidR="00836458" w:rsidRPr="00836458">
        <w:rPr>
          <w:rFonts w:ascii="Arial" w:eastAsia="Times New Roman" w:hAnsi="Arial" w:cs="Arial"/>
          <w:b/>
          <w:bCs/>
          <w:color w:val="080808"/>
          <w:sz w:val="28"/>
          <w:szCs w:val="28"/>
          <w:bdr w:val="none" w:sz="0" w:space="0" w:color="auto" w:frame="1"/>
          <w:lang w:eastAsia="es-MX"/>
        </w:rPr>
        <w:t>A) 1-1 y sobre (</w:t>
      </w:r>
      <w:proofErr w:type="gramStart"/>
      <w:r w:rsidR="00836458" w:rsidRPr="00836458">
        <w:rPr>
          <w:rFonts w:ascii="Arial" w:eastAsia="Times New Roman" w:hAnsi="Arial" w:cs="Arial"/>
          <w:b/>
          <w:bCs/>
          <w:color w:val="080808"/>
          <w:sz w:val="28"/>
          <w:szCs w:val="28"/>
          <w:bdr w:val="none" w:sz="0" w:space="0" w:color="auto" w:frame="1"/>
          <w:lang w:eastAsia="es-MX"/>
        </w:rPr>
        <w:t xml:space="preserve">biyectiva)   </w:t>
      </w:r>
      <w:proofErr w:type="gramEnd"/>
      <w:r w:rsidR="00836458" w:rsidRPr="00836458">
        <w:rPr>
          <w:rFonts w:ascii="Arial" w:eastAsia="Times New Roman" w:hAnsi="Arial" w:cs="Arial"/>
          <w:b/>
          <w:bCs/>
          <w:color w:val="080808"/>
          <w:sz w:val="28"/>
          <w:szCs w:val="28"/>
          <w:bdr w:val="none" w:sz="0" w:space="0" w:color="auto" w:frame="1"/>
          <w:lang w:eastAsia="es-MX"/>
        </w:rPr>
        <w:t xml:space="preserve">                         </w:t>
      </w:r>
      <w:r w:rsidR="00836458" w:rsidRPr="00836458">
        <w:rPr>
          <w:rFonts w:ascii="Arial" w:eastAsia="Times New Roman" w:hAnsi="Arial" w:cs="Arial"/>
          <w:b/>
          <w:bCs/>
          <w:color w:val="080808"/>
          <w:sz w:val="28"/>
          <w:szCs w:val="28"/>
          <w:bdr w:val="none" w:sz="0" w:space="0" w:color="auto" w:frame="1"/>
          <w:lang w:eastAsia="es-MX"/>
        </w:rPr>
        <w:t xml:space="preserve">B) 1-1, pero no </w:t>
      </w:r>
      <w:r w:rsidR="00836458" w:rsidRPr="00836458">
        <w:rPr>
          <w:rFonts w:ascii="Arial" w:eastAsia="Times New Roman" w:hAnsi="Arial" w:cs="Arial"/>
          <w:b/>
          <w:bCs/>
          <w:color w:val="080808"/>
          <w:sz w:val="28"/>
          <w:szCs w:val="28"/>
          <w:bdr w:val="none" w:sz="0" w:space="0" w:color="auto" w:frame="1"/>
          <w:lang w:eastAsia="es-MX"/>
        </w:rPr>
        <w:t xml:space="preserve"> </w:t>
      </w:r>
      <w:r w:rsidR="00836458" w:rsidRPr="00836458">
        <w:rPr>
          <w:rFonts w:ascii="Arial" w:eastAsia="Times New Roman" w:hAnsi="Arial" w:cs="Arial"/>
          <w:b/>
          <w:bCs/>
          <w:color w:val="080808"/>
          <w:sz w:val="28"/>
          <w:szCs w:val="28"/>
          <w:bdr w:val="none" w:sz="0" w:space="0" w:color="auto" w:frame="1"/>
          <w:lang w:eastAsia="es-MX"/>
        </w:rPr>
        <w:t>sobre</w:t>
      </w:r>
    </w:p>
    <w:p w14:paraId="583963DD" w14:textId="2D96456C" w:rsidR="00836458" w:rsidRPr="00836458" w:rsidRDefault="00836458" w:rsidP="00836458">
      <w:pPr>
        <w:pStyle w:val="Ttulo2"/>
        <w:spacing w:before="0"/>
        <w:textAlignment w:val="baseline"/>
        <w:rPr>
          <w:rFonts w:ascii="Times New Roman" w:eastAsia="Times New Roman" w:hAnsi="Times New Roman" w:cs="Times New Roman"/>
          <w:b/>
          <w:bCs/>
          <w:color w:val="278389"/>
          <w:sz w:val="28"/>
          <w:szCs w:val="28"/>
          <w:lang w:eastAsia="es-MX"/>
        </w:rPr>
      </w:pPr>
      <w:r>
        <w:rPr>
          <w:noProof/>
          <w:sz w:val="24"/>
          <w:szCs w:val="24"/>
          <w:lang w:eastAsia="es-MX"/>
        </w:rPr>
        <w:drawing>
          <wp:anchor distT="0" distB="0" distL="114300" distR="114300" simplePos="0" relativeHeight="251691008" behindDoc="0" locked="0" layoutInCell="1" allowOverlap="1" wp14:anchorId="3BFA105C" wp14:editId="532E6730">
            <wp:simplePos x="0" y="0"/>
            <wp:positionH relativeFrom="column">
              <wp:posOffset>2874645</wp:posOffset>
            </wp:positionH>
            <wp:positionV relativeFrom="paragraph">
              <wp:posOffset>200025</wp:posOffset>
            </wp:positionV>
            <wp:extent cx="2446020" cy="2301240"/>
            <wp:effectExtent l="0" t="0" r="0" b="381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182915.tmp"/>
                    <pic:cNvPicPr/>
                  </pic:nvPicPr>
                  <pic:blipFill>
                    <a:blip r:embed="rId47">
                      <a:extLst>
                        <a:ext uri="{28A0092B-C50C-407E-A947-70E740481C1C}">
                          <a14:useLocalDpi xmlns:a14="http://schemas.microsoft.com/office/drawing/2010/main" val="0"/>
                        </a:ext>
                      </a:extLst>
                    </a:blip>
                    <a:stretch>
                      <a:fillRect/>
                    </a:stretch>
                  </pic:blipFill>
                  <pic:spPr>
                    <a:xfrm>
                      <a:off x="0" y="0"/>
                      <a:ext cx="2446020" cy="2301240"/>
                    </a:xfrm>
                    <a:prstGeom prst="rect">
                      <a:avLst/>
                    </a:prstGeom>
                  </pic:spPr>
                </pic:pic>
              </a:graphicData>
            </a:graphic>
            <wp14:sizeRelH relativeFrom="margin">
              <wp14:pctWidth>0</wp14:pctWidth>
            </wp14:sizeRelH>
            <wp14:sizeRelV relativeFrom="margin">
              <wp14:pctHeight>0</wp14:pctHeight>
            </wp14:sizeRelV>
          </wp:anchor>
        </w:drawing>
      </w:r>
    </w:p>
    <w:p w14:paraId="673CB74C" w14:textId="002028F2" w:rsidR="00825028" w:rsidRPr="00836458" w:rsidRDefault="00836458" w:rsidP="00825028">
      <w:pPr>
        <w:rPr>
          <w:sz w:val="24"/>
          <w:szCs w:val="24"/>
        </w:rPr>
      </w:pPr>
      <w:r>
        <w:rPr>
          <w:rFonts w:ascii="Arial Black" w:eastAsia="Times New Roman" w:hAnsi="Arial Black" w:cs="Times New Roman"/>
          <w:noProof/>
          <w:color w:val="000000"/>
          <w:sz w:val="27"/>
          <w:szCs w:val="27"/>
          <w:bdr w:val="none" w:sz="0" w:space="0" w:color="auto" w:frame="1"/>
          <w:lang w:eastAsia="es-MX"/>
        </w:rPr>
        <w:drawing>
          <wp:anchor distT="0" distB="0" distL="114300" distR="114300" simplePos="0" relativeHeight="251689984" behindDoc="0" locked="0" layoutInCell="1" allowOverlap="1" wp14:anchorId="26607DC4" wp14:editId="77471680">
            <wp:simplePos x="0" y="0"/>
            <wp:positionH relativeFrom="column">
              <wp:posOffset>-302895</wp:posOffset>
            </wp:positionH>
            <wp:positionV relativeFrom="paragraph">
              <wp:posOffset>108585</wp:posOffset>
            </wp:positionV>
            <wp:extent cx="2354580" cy="2026920"/>
            <wp:effectExtent l="0" t="0" r="762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18A84.tmp"/>
                    <pic:cNvPicPr/>
                  </pic:nvPicPr>
                  <pic:blipFill>
                    <a:blip r:embed="rId48">
                      <a:extLst>
                        <a:ext uri="{28A0092B-C50C-407E-A947-70E740481C1C}">
                          <a14:useLocalDpi xmlns:a14="http://schemas.microsoft.com/office/drawing/2010/main" val="0"/>
                        </a:ext>
                      </a:extLst>
                    </a:blip>
                    <a:stretch>
                      <a:fillRect/>
                    </a:stretch>
                  </pic:blipFill>
                  <pic:spPr>
                    <a:xfrm>
                      <a:off x="0" y="0"/>
                      <a:ext cx="2354580" cy="2026920"/>
                    </a:xfrm>
                    <a:prstGeom prst="rect">
                      <a:avLst/>
                    </a:prstGeom>
                  </pic:spPr>
                </pic:pic>
              </a:graphicData>
            </a:graphic>
            <wp14:sizeRelH relativeFrom="margin">
              <wp14:pctWidth>0</wp14:pctWidth>
            </wp14:sizeRelH>
          </wp:anchor>
        </w:drawing>
      </w:r>
      <w:r w:rsidR="00817973" w:rsidRPr="00836458">
        <w:rPr>
          <w:sz w:val="28"/>
          <w:szCs w:val="28"/>
        </w:rPr>
        <w:br/>
      </w:r>
      <w:r w:rsidR="00817973" w:rsidRPr="00836458">
        <w:rPr>
          <w:sz w:val="24"/>
          <w:szCs w:val="24"/>
        </w:rPr>
        <w:br/>
      </w:r>
      <w:r w:rsidR="00817973" w:rsidRPr="00836458">
        <w:rPr>
          <w:sz w:val="24"/>
          <w:szCs w:val="24"/>
        </w:rPr>
        <w:br/>
      </w:r>
      <w:r w:rsidR="00817973" w:rsidRPr="00836458">
        <w:rPr>
          <w:sz w:val="24"/>
          <w:szCs w:val="24"/>
        </w:rPr>
        <w:br/>
      </w:r>
      <w:r w:rsidR="00817973" w:rsidRPr="00836458">
        <w:rPr>
          <w:sz w:val="24"/>
          <w:szCs w:val="24"/>
        </w:rPr>
        <w:br/>
      </w:r>
      <w:r w:rsidR="00817973" w:rsidRPr="00836458">
        <w:rPr>
          <w:sz w:val="24"/>
          <w:szCs w:val="24"/>
        </w:rPr>
        <w:br/>
      </w:r>
      <w:r w:rsidR="00817973" w:rsidRPr="00836458">
        <w:rPr>
          <w:sz w:val="24"/>
          <w:szCs w:val="24"/>
        </w:rPr>
        <w:br/>
      </w:r>
      <w:r w:rsidR="00817973" w:rsidRPr="00836458">
        <w:rPr>
          <w:sz w:val="24"/>
          <w:szCs w:val="24"/>
        </w:rPr>
        <w:br/>
      </w:r>
      <w:r w:rsidR="00817973" w:rsidRPr="00836458">
        <w:rPr>
          <w:sz w:val="24"/>
          <w:szCs w:val="24"/>
        </w:rPr>
        <w:br/>
      </w:r>
      <w:r w:rsidR="00817973" w:rsidRPr="00836458">
        <w:rPr>
          <w:sz w:val="24"/>
          <w:szCs w:val="24"/>
        </w:rPr>
        <w:br/>
      </w:r>
      <w:r>
        <w:rPr>
          <w:sz w:val="24"/>
          <w:szCs w:val="24"/>
        </w:rPr>
        <w:br/>
      </w:r>
      <w:r>
        <w:rPr>
          <w:sz w:val="24"/>
          <w:szCs w:val="24"/>
        </w:rPr>
        <w:br/>
      </w:r>
      <w:r>
        <w:rPr>
          <w:sz w:val="24"/>
          <w:szCs w:val="24"/>
        </w:rPr>
        <w:br/>
      </w:r>
      <w:r>
        <w:rPr>
          <w:sz w:val="24"/>
          <w:szCs w:val="24"/>
        </w:rPr>
        <w:br/>
      </w:r>
    </w:p>
    <w:p w14:paraId="411D4DF5" w14:textId="23D1D243" w:rsidR="00836458" w:rsidRPr="00836458" w:rsidRDefault="00E659E2" w:rsidP="00836458">
      <w:pPr>
        <w:rPr>
          <w:rFonts w:ascii="Arial" w:eastAsia="Times New Roman" w:hAnsi="Arial" w:cs="Arial"/>
          <w:b/>
          <w:color w:val="000000"/>
          <w:sz w:val="24"/>
          <w:szCs w:val="24"/>
          <w:lang w:eastAsia="es-MX"/>
        </w:rPr>
      </w:pPr>
      <w:r w:rsidRPr="00E659E2">
        <w:rPr>
          <w:color w:val="FF0000"/>
          <w:sz w:val="40"/>
          <w:szCs w:val="40"/>
        </w:rPr>
        <w:t>2-9 Aplicación de las relaciones y funciones de la computación</w:t>
      </w:r>
      <w:r w:rsidRPr="00E659E2">
        <w:rPr>
          <w:sz w:val="40"/>
          <w:szCs w:val="40"/>
        </w:rPr>
        <w:t xml:space="preserve"> </w:t>
      </w:r>
      <w:r w:rsidR="00836458">
        <w:rPr>
          <w:sz w:val="40"/>
          <w:szCs w:val="40"/>
        </w:rPr>
        <w:br/>
      </w:r>
      <w:r w:rsidR="00836458">
        <w:rPr>
          <w:sz w:val="40"/>
          <w:szCs w:val="40"/>
        </w:rPr>
        <w:br/>
      </w:r>
    </w:p>
    <w:p w14:paraId="20A62F76" w14:textId="77777777" w:rsidR="005625B1" w:rsidRPr="005625B1" w:rsidRDefault="005625B1" w:rsidP="005625B1">
      <w:pPr>
        <w:rPr>
          <w:b/>
          <w:sz w:val="24"/>
          <w:szCs w:val="24"/>
          <w:lang w:eastAsia="es-MX"/>
        </w:rPr>
      </w:pPr>
      <w:r w:rsidRPr="005625B1">
        <w:rPr>
          <w:b/>
          <w:sz w:val="24"/>
          <w:szCs w:val="24"/>
          <w:lang w:eastAsia="es-MX"/>
        </w:rPr>
        <w:t>Entender los conceptos de </w:t>
      </w:r>
      <w:r w:rsidRPr="005625B1">
        <w:rPr>
          <w:b/>
          <w:bCs/>
          <w:sz w:val="24"/>
          <w:szCs w:val="24"/>
          <w:lang w:eastAsia="es-MX"/>
        </w:rPr>
        <w:t>Relación</w:t>
      </w:r>
      <w:r w:rsidRPr="005625B1">
        <w:rPr>
          <w:b/>
          <w:sz w:val="24"/>
          <w:szCs w:val="24"/>
          <w:lang w:eastAsia="es-MX"/>
        </w:rPr>
        <w:t xml:space="preserve"> y de </w:t>
      </w:r>
      <w:proofErr w:type="spellStart"/>
      <w:r w:rsidRPr="005625B1">
        <w:rPr>
          <w:b/>
          <w:sz w:val="24"/>
          <w:szCs w:val="24"/>
          <w:lang w:eastAsia="es-MX"/>
        </w:rPr>
        <w:t>Funcion</w:t>
      </w:r>
      <w:proofErr w:type="spellEnd"/>
      <w:r w:rsidRPr="005625B1">
        <w:rPr>
          <w:b/>
          <w:sz w:val="24"/>
          <w:szCs w:val="24"/>
          <w:lang w:eastAsia="es-MX"/>
        </w:rPr>
        <w:t> es de suma importancia en Matemática.</w:t>
      </w:r>
    </w:p>
    <w:p w14:paraId="22778E85" w14:textId="77777777" w:rsidR="005625B1" w:rsidRPr="005625B1" w:rsidRDefault="005625B1" w:rsidP="005625B1">
      <w:pPr>
        <w:rPr>
          <w:b/>
          <w:sz w:val="24"/>
          <w:szCs w:val="24"/>
          <w:lang w:eastAsia="es-MX"/>
        </w:rPr>
      </w:pPr>
      <w:r w:rsidRPr="005625B1">
        <w:rPr>
          <w:b/>
          <w:sz w:val="24"/>
          <w:szCs w:val="24"/>
          <w:lang w:eastAsia="es-MX"/>
        </w:rPr>
        <w:t>Para lograr esa comprensión es necesario adentrarnos en la noción de </w:t>
      </w:r>
      <w:r w:rsidRPr="005625B1">
        <w:rPr>
          <w:b/>
          <w:bCs/>
          <w:sz w:val="24"/>
          <w:szCs w:val="24"/>
          <w:lang w:eastAsia="es-MX"/>
        </w:rPr>
        <w:t>Correspondencia</w:t>
      </w:r>
      <w:r w:rsidRPr="005625B1">
        <w:rPr>
          <w:b/>
          <w:sz w:val="24"/>
          <w:szCs w:val="24"/>
          <w:lang w:eastAsia="es-MX"/>
        </w:rPr>
        <w:t>, ya que esta tiene un papel fundamental en las relaciones y funciones.</w:t>
      </w:r>
    </w:p>
    <w:p w14:paraId="5FA3572F" w14:textId="77777777" w:rsidR="005625B1" w:rsidRPr="005625B1" w:rsidRDefault="005625B1" w:rsidP="005625B1">
      <w:pPr>
        <w:rPr>
          <w:b/>
          <w:sz w:val="24"/>
          <w:szCs w:val="24"/>
          <w:lang w:eastAsia="es-MX"/>
        </w:rPr>
      </w:pPr>
      <w:r w:rsidRPr="005625B1">
        <w:rPr>
          <w:b/>
          <w:sz w:val="24"/>
          <w:szCs w:val="24"/>
          <w:lang w:eastAsia="es-MX"/>
        </w:rPr>
        <w:t>Lo primero es entender que </w:t>
      </w:r>
      <w:r w:rsidRPr="005625B1">
        <w:rPr>
          <w:b/>
          <w:bCs/>
          <w:sz w:val="24"/>
          <w:szCs w:val="24"/>
          <w:lang w:eastAsia="es-MX"/>
        </w:rPr>
        <w:t>Correspondencia es equivalente a Relación</w:t>
      </w:r>
      <w:r w:rsidRPr="005625B1">
        <w:rPr>
          <w:b/>
          <w:sz w:val="24"/>
          <w:szCs w:val="24"/>
          <w:lang w:eastAsia="es-MX"/>
        </w:rPr>
        <w:t>. En nuestra lengua, decir “en relación a”, es equivalente a decir “corresponde a”.</w:t>
      </w:r>
    </w:p>
    <w:p w14:paraId="1854A23C" w14:textId="77777777" w:rsidR="005625B1" w:rsidRPr="005625B1" w:rsidRDefault="005625B1" w:rsidP="005625B1">
      <w:pPr>
        <w:rPr>
          <w:b/>
          <w:sz w:val="24"/>
          <w:szCs w:val="24"/>
          <w:lang w:eastAsia="es-MX"/>
        </w:rPr>
      </w:pPr>
      <w:r w:rsidRPr="005625B1">
        <w:rPr>
          <w:b/>
          <w:bCs/>
          <w:sz w:val="24"/>
          <w:szCs w:val="24"/>
          <w:lang w:eastAsia="es-MX"/>
        </w:rPr>
        <w:t>Ejemplos:</w:t>
      </w:r>
    </w:p>
    <w:p w14:paraId="01E08A74" w14:textId="77777777" w:rsidR="005625B1" w:rsidRPr="005625B1" w:rsidRDefault="005625B1" w:rsidP="005625B1">
      <w:pPr>
        <w:rPr>
          <w:b/>
          <w:sz w:val="24"/>
          <w:szCs w:val="24"/>
          <w:lang w:eastAsia="es-MX"/>
        </w:rPr>
      </w:pPr>
      <w:r w:rsidRPr="005625B1">
        <w:rPr>
          <w:b/>
          <w:sz w:val="24"/>
          <w:szCs w:val="24"/>
          <w:lang w:eastAsia="es-MX"/>
        </w:rPr>
        <w:t>En una tienda comercial, cada artículo </w:t>
      </w:r>
      <w:r w:rsidRPr="005625B1">
        <w:rPr>
          <w:b/>
          <w:bCs/>
          <w:sz w:val="24"/>
          <w:szCs w:val="24"/>
          <w:lang w:eastAsia="es-MX"/>
        </w:rPr>
        <w:t>está relacionado</w:t>
      </w:r>
      <w:r w:rsidRPr="005625B1">
        <w:rPr>
          <w:b/>
          <w:sz w:val="24"/>
          <w:szCs w:val="24"/>
          <w:lang w:eastAsia="es-MX"/>
        </w:rPr>
        <w:t> con su precio; o sea, a cada artículo </w:t>
      </w:r>
      <w:r w:rsidRPr="005625B1">
        <w:rPr>
          <w:b/>
          <w:bCs/>
          <w:sz w:val="24"/>
          <w:szCs w:val="24"/>
          <w:lang w:eastAsia="es-MX"/>
        </w:rPr>
        <w:t>le corresponde</w:t>
      </w:r>
      <w:r w:rsidRPr="005625B1">
        <w:rPr>
          <w:b/>
          <w:sz w:val="24"/>
          <w:szCs w:val="24"/>
          <w:lang w:eastAsia="es-MX"/>
        </w:rPr>
        <w:t> un precio.</w:t>
      </w:r>
    </w:p>
    <w:p w14:paraId="1E2C2F87" w14:textId="77777777" w:rsidR="005625B1" w:rsidRPr="005625B1" w:rsidRDefault="005625B1" w:rsidP="005625B1">
      <w:pPr>
        <w:rPr>
          <w:b/>
          <w:sz w:val="24"/>
          <w:szCs w:val="24"/>
          <w:lang w:eastAsia="es-MX"/>
        </w:rPr>
      </w:pPr>
      <w:r w:rsidRPr="005625B1">
        <w:rPr>
          <w:b/>
          <w:sz w:val="24"/>
          <w:szCs w:val="24"/>
          <w:lang w:eastAsia="es-MX"/>
        </w:rPr>
        <w:t>En la guía telefónica, cada cliente </w:t>
      </w:r>
      <w:r w:rsidRPr="005625B1">
        <w:rPr>
          <w:b/>
          <w:bCs/>
          <w:sz w:val="24"/>
          <w:szCs w:val="24"/>
          <w:lang w:eastAsia="es-MX"/>
        </w:rPr>
        <w:t>está relacionado</w:t>
      </w:r>
      <w:r w:rsidRPr="005625B1">
        <w:rPr>
          <w:b/>
          <w:sz w:val="24"/>
          <w:szCs w:val="24"/>
          <w:lang w:eastAsia="es-MX"/>
        </w:rPr>
        <w:t> con un número; o sea, a cada nombre de la guía </w:t>
      </w:r>
      <w:r w:rsidRPr="005625B1">
        <w:rPr>
          <w:b/>
          <w:bCs/>
          <w:sz w:val="24"/>
          <w:szCs w:val="24"/>
          <w:lang w:eastAsia="es-MX"/>
        </w:rPr>
        <w:t>le corresponde</w:t>
      </w:r>
      <w:r w:rsidRPr="005625B1">
        <w:rPr>
          <w:b/>
          <w:sz w:val="24"/>
          <w:szCs w:val="24"/>
          <w:lang w:eastAsia="es-MX"/>
        </w:rPr>
        <w:t> un número. </w:t>
      </w:r>
      <w:r w:rsidRPr="005625B1">
        <w:rPr>
          <w:b/>
          <w:sz w:val="24"/>
          <w:szCs w:val="24"/>
          <w:lang w:eastAsia="es-MX"/>
        </w:rPr>
        <w:br/>
        <w:t>  Definiciones:</w:t>
      </w:r>
    </w:p>
    <w:p w14:paraId="2028080B" w14:textId="77777777" w:rsidR="005625B1" w:rsidRPr="005625B1" w:rsidRDefault="005625B1" w:rsidP="005625B1">
      <w:pPr>
        <w:rPr>
          <w:b/>
          <w:sz w:val="24"/>
          <w:szCs w:val="24"/>
          <w:lang w:eastAsia="es-MX"/>
        </w:rPr>
      </w:pPr>
      <w:r w:rsidRPr="005625B1">
        <w:rPr>
          <w:b/>
          <w:sz w:val="24"/>
          <w:szCs w:val="24"/>
          <w:lang w:eastAsia="es-MX"/>
        </w:rPr>
        <w:lastRenderedPageBreak/>
        <w:t>En matemática, </w:t>
      </w:r>
      <w:r w:rsidRPr="005625B1">
        <w:rPr>
          <w:b/>
          <w:bCs/>
          <w:sz w:val="24"/>
          <w:szCs w:val="24"/>
          <w:lang w:eastAsia="es-MX"/>
        </w:rPr>
        <w:t>Relación</w:t>
      </w:r>
      <w:r w:rsidRPr="005625B1">
        <w:rPr>
          <w:b/>
          <w:sz w:val="24"/>
          <w:szCs w:val="24"/>
          <w:lang w:eastAsia="es-MX"/>
        </w:rPr>
        <w:t> es la correspondencia de un primer conjunto, llamado </w:t>
      </w:r>
      <w:r w:rsidRPr="005625B1">
        <w:rPr>
          <w:b/>
          <w:bCs/>
          <w:sz w:val="24"/>
          <w:szCs w:val="24"/>
          <w:lang w:eastAsia="es-MX"/>
        </w:rPr>
        <w:t>Dominio</w:t>
      </w:r>
      <w:r w:rsidRPr="005625B1">
        <w:rPr>
          <w:b/>
          <w:sz w:val="24"/>
          <w:szCs w:val="24"/>
          <w:lang w:eastAsia="es-MX"/>
        </w:rPr>
        <w:t xml:space="preserve">, con un segundo conjunto, </w:t>
      </w:r>
      <w:proofErr w:type="spellStart"/>
      <w:r w:rsidRPr="005625B1">
        <w:rPr>
          <w:b/>
          <w:sz w:val="24"/>
          <w:szCs w:val="24"/>
          <w:lang w:eastAsia="es-MX"/>
        </w:rPr>
        <w:t>llamado</w:t>
      </w:r>
      <w:r w:rsidRPr="005625B1">
        <w:rPr>
          <w:b/>
          <w:bCs/>
          <w:sz w:val="24"/>
          <w:szCs w:val="24"/>
          <w:lang w:eastAsia="es-MX"/>
        </w:rPr>
        <w:t>Recorrido</w:t>
      </w:r>
      <w:proofErr w:type="spellEnd"/>
      <w:r w:rsidRPr="005625B1">
        <w:rPr>
          <w:b/>
          <w:bCs/>
          <w:sz w:val="24"/>
          <w:szCs w:val="24"/>
          <w:lang w:eastAsia="es-MX"/>
        </w:rPr>
        <w:t xml:space="preserve"> o Rango</w:t>
      </w:r>
      <w:r w:rsidRPr="005625B1">
        <w:rPr>
          <w:b/>
          <w:sz w:val="24"/>
          <w:szCs w:val="24"/>
          <w:lang w:eastAsia="es-MX"/>
        </w:rPr>
        <w:t>, de manera que a cada elemento del Dominio le corresponde uno o más elementos del Recorrido o Rango.</w:t>
      </w:r>
      <w:r w:rsidRPr="005625B1">
        <w:rPr>
          <w:b/>
          <w:sz w:val="24"/>
          <w:szCs w:val="24"/>
          <w:lang w:eastAsia="es-MX"/>
        </w:rPr>
        <w:br/>
        <w:t xml:space="preserve">Por su parte, una </w:t>
      </w:r>
      <w:proofErr w:type="spellStart"/>
      <w:r w:rsidRPr="005625B1">
        <w:rPr>
          <w:b/>
          <w:sz w:val="24"/>
          <w:szCs w:val="24"/>
          <w:lang w:eastAsia="es-MX"/>
        </w:rPr>
        <w:t>Funcion</w:t>
      </w:r>
      <w:proofErr w:type="spellEnd"/>
      <w:r w:rsidRPr="005625B1">
        <w:rPr>
          <w:b/>
          <w:sz w:val="24"/>
          <w:szCs w:val="24"/>
          <w:lang w:eastAsia="es-MX"/>
        </w:rPr>
        <w:t> es una relación a la cual se añade la condición de que a cada valor del Dominio le corresponde </w:t>
      </w:r>
      <w:r w:rsidRPr="005625B1">
        <w:rPr>
          <w:b/>
          <w:bCs/>
          <w:sz w:val="24"/>
          <w:szCs w:val="24"/>
          <w:lang w:eastAsia="es-MX"/>
        </w:rPr>
        <w:t>uno y sólo un valor</w:t>
      </w:r>
      <w:r w:rsidRPr="005625B1">
        <w:rPr>
          <w:b/>
          <w:sz w:val="24"/>
          <w:szCs w:val="24"/>
          <w:lang w:eastAsia="es-MX"/>
        </w:rPr>
        <w:t> del Recorrido.</w:t>
      </w:r>
    </w:p>
    <w:p w14:paraId="3AC948BE" w14:textId="77777777" w:rsidR="005625B1" w:rsidRPr="005625B1" w:rsidRDefault="005625B1" w:rsidP="005625B1">
      <w:pPr>
        <w:rPr>
          <w:b/>
          <w:sz w:val="24"/>
          <w:szCs w:val="24"/>
          <w:lang w:eastAsia="es-MX"/>
        </w:rPr>
      </w:pPr>
      <w:r w:rsidRPr="005625B1">
        <w:rPr>
          <w:b/>
          <w:sz w:val="24"/>
          <w:szCs w:val="24"/>
          <w:lang w:eastAsia="es-MX"/>
        </w:rPr>
        <w:t>De las definiciones anteriores podemos deducir que todas las </w:t>
      </w:r>
      <w:r w:rsidRPr="005625B1">
        <w:rPr>
          <w:b/>
          <w:bCs/>
          <w:sz w:val="24"/>
          <w:szCs w:val="24"/>
          <w:lang w:eastAsia="es-MX"/>
        </w:rPr>
        <w:t>funciones</w:t>
      </w:r>
      <w:r w:rsidRPr="005625B1">
        <w:rPr>
          <w:b/>
          <w:sz w:val="24"/>
          <w:szCs w:val="24"/>
          <w:lang w:eastAsia="es-MX"/>
        </w:rPr>
        <w:t> son </w:t>
      </w:r>
      <w:r w:rsidRPr="005625B1">
        <w:rPr>
          <w:b/>
          <w:bCs/>
          <w:sz w:val="24"/>
          <w:szCs w:val="24"/>
          <w:lang w:eastAsia="es-MX"/>
        </w:rPr>
        <w:t>relaciones</w:t>
      </w:r>
      <w:r w:rsidRPr="005625B1">
        <w:rPr>
          <w:b/>
          <w:sz w:val="24"/>
          <w:szCs w:val="24"/>
          <w:lang w:eastAsia="es-MX"/>
        </w:rPr>
        <w:t>, pero </w:t>
      </w:r>
      <w:r w:rsidRPr="005625B1">
        <w:rPr>
          <w:b/>
          <w:bCs/>
          <w:sz w:val="24"/>
          <w:szCs w:val="24"/>
          <w:lang w:eastAsia="es-MX"/>
        </w:rPr>
        <w:t>no todas</w:t>
      </w:r>
      <w:r w:rsidRPr="005625B1">
        <w:rPr>
          <w:b/>
          <w:sz w:val="24"/>
          <w:szCs w:val="24"/>
          <w:lang w:eastAsia="es-MX"/>
        </w:rPr>
        <w:t> las </w:t>
      </w:r>
      <w:r w:rsidRPr="005625B1">
        <w:rPr>
          <w:b/>
          <w:bCs/>
          <w:sz w:val="24"/>
          <w:szCs w:val="24"/>
          <w:lang w:eastAsia="es-MX"/>
        </w:rPr>
        <w:t>relaciones</w:t>
      </w:r>
      <w:r w:rsidRPr="005625B1">
        <w:rPr>
          <w:b/>
          <w:sz w:val="24"/>
          <w:szCs w:val="24"/>
          <w:lang w:eastAsia="es-MX"/>
        </w:rPr>
        <w:t> </w:t>
      </w:r>
      <w:proofErr w:type="spellStart"/>
      <w:r w:rsidRPr="005625B1">
        <w:rPr>
          <w:b/>
          <w:sz w:val="24"/>
          <w:szCs w:val="24"/>
          <w:lang w:eastAsia="es-MX"/>
        </w:rPr>
        <w:t>son</w:t>
      </w:r>
      <w:r w:rsidRPr="005625B1">
        <w:rPr>
          <w:b/>
          <w:bCs/>
          <w:sz w:val="24"/>
          <w:szCs w:val="24"/>
          <w:lang w:eastAsia="es-MX"/>
        </w:rPr>
        <w:t>funciones</w:t>
      </w:r>
      <w:proofErr w:type="spellEnd"/>
      <w:r w:rsidRPr="005625B1">
        <w:rPr>
          <w:b/>
          <w:bCs/>
          <w:sz w:val="24"/>
          <w:szCs w:val="24"/>
          <w:lang w:eastAsia="es-MX"/>
        </w:rPr>
        <w:t>.</w:t>
      </w:r>
    </w:p>
    <w:p w14:paraId="56F86415" w14:textId="77777777" w:rsidR="005625B1" w:rsidRPr="005625B1" w:rsidRDefault="005625B1" w:rsidP="005625B1">
      <w:pPr>
        <w:rPr>
          <w:b/>
          <w:sz w:val="24"/>
          <w:szCs w:val="24"/>
          <w:lang w:eastAsia="es-MX"/>
        </w:rPr>
      </w:pPr>
      <w:r w:rsidRPr="005625B1">
        <w:rPr>
          <w:b/>
          <w:sz w:val="24"/>
          <w:szCs w:val="24"/>
          <w:lang w:eastAsia="es-MX"/>
        </w:rPr>
        <w:t>También debemos agregar que toda ecuación es una </w:t>
      </w:r>
      <w:r w:rsidRPr="005625B1">
        <w:rPr>
          <w:b/>
          <w:bCs/>
          <w:sz w:val="24"/>
          <w:szCs w:val="24"/>
          <w:lang w:eastAsia="es-MX"/>
        </w:rPr>
        <w:t>Relación</w:t>
      </w:r>
      <w:r w:rsidRPr="005625B1">
        <w:rPr>
          <w:b/>
          <w:sz w:val="24"/>
          <w:szCs w:val="24"/>
          <w:lang w:eastAsia="es-MX"/>
        </w:rPr>
        <w:t>, pero no toda ecuación es una </w:t>
      </w:r>
      <w:r w:rsidRPr="005625B1">
        <w:rPr>
          <w:b/>
          <w:bCs/>
          <w:sz w:val="24"/>
          <w:szCs w:val="24"/>
          <w:lang w:eastAsia="es-MX"/>
        </w:rPr>
        <w:t>Función.</w:t>
      </w:r>
    </w:p>
    <w:p w14:paraId="12246946" w14:textId="77777777" w:rsidR="005625B1" w:rsidRPr="005625B1" w:rsidRDefault="005625B1" w:rsidP="005625B1">
      <w:pPr>
        <w:rPr>
          <w:b/>
          <w:sz w:val="24"/>
          <w:szCs w:val="24"/>
          <w:lang w:eastAsia="es-MX"/>
        </w:rPr>
      </w:pPr>
      <w:r w:rsidRPr="005625B1">
        <w:rPr>
          <w:b/>
          <w:sz w:val="24"/>
          <w:szCs w:val="24"/>
          <w:lang w:eastAsia="es-MX"/>
        </w:rPr>
        <w:t>Dados dos conjuntos A y B una relación definida de A en B es un conjunto de parejas ordenadas (</w:t>
      </w:r>
      <w:r w:rsidRPr="005625B1">
        <w:rPr>
          <w:b/>
          <w:bCs/>
          <w:sz w:val="24"/>
          <w:szCs w:val="24"/>
          <w:lang w:eastAsia="es-MX"/>
        </w:rPr>
        <w:t>par ordenado</w:t>
      </w:r>
      <w:r w:rsidRPr="005625B1">
        <w:rPr>
          <w:b/>
          <w:sz w:val="24"/>
          <w:szCs w:val="24"/>
          <w:lang w:eastAsia="es-MX"/>
        </w:rPr>
        <w:t>) que hacen verdadera una proposición; dicho de otro modo, una relación es cualquier subconjunto del producto cartesiano A x B</w:t>
      </w:r>
    </w:p>
    <w:p w14:paraId="19E76EA2" w14:textId="77777777" w:rsidR="005625B1" w:rsidRPr="005625B1" w:rsidRDefault="005625B1" w:rsidP="005625B1">
      <w:pPr>
        <w:rPr>
          <w:b/>
          <w:sz w:val="24"/>
          <w:szCs w:val="24"/>
          <w:lang w:eastAsia="es-MX"/>
        </w:rPr>
      </w:pPr>
      <w:r w:rsidRPr="005625B1">
        <w:rPr>
          <w:b/>
          <w:bCs/>
          <w:sz w:val="24"/>
          <w:szCs w:val="24"/>
          <w:lang w:eastAsia="es-MX"/>
        </w:rPr>
        <w:t>Ejemplo 1.</w:t>
      </w:r>
    </w:p>
    <w:p w14:paraId="5E8C0C46" w14:textId="77777777" w:rsidR="005625B1" w:rsidRPr="005625B1" w:rsidRDefault="005625B1" w:rsidP="005625B1">
      <w:pPr>
        <w:rPr>
          <w:b/>
          <w:sz w:val="24"/>
          <w:szCs w:val="24"/>
          <w:lang w:eastAsia="es-MX"/>
        </w:rPr>
      </w:pPr>
      <w:r w:rsidRPr="005625B1">
        <w:rPr>
          <w:b/>
          <w:sz w:val="24"/>
          <w:szCs w:val="24"/>
          <w:lang w:eastAsia="es-MX"/>
        </w:rPr>
        <w:t>Si A = {2, 3</w:t>
      </w:r>
      <w:proofErr w:type="gramStart"/>
      <w:r w:rsidRPr="005625B1">
        <w:rPr>
          <w:b/>
          <w:sz w:val="24"/>
          <w:szCs w:val="24"/>
          <w:lang w:eastAsia="es-MX"/>
        </w:rPr>
        <w:t>}  y</w:t>
      </w:r>
      <w:proofErr w:type="gramEnd"/>
      <w:r w:rsidRPr="005625B1">
        <w:rPr>
          <w:b/>
          <w:sz w:val="24"/>
          <w:szCs w:val="24"/>
          <w:lang w:eastAsia="es-MX"/>
        </w:rPr>
        <w:t xml:space="preserve"> B = {1, 4, 5}, encontrar tres relaciones definidas de A en B.</w:t>
      </w:r>
    </w:p>
    <w:p w14:paraId="3DBFC7F3" w14:textId="77777777" w:rsidR="005625B1" w:rsidRPr="005625B1" w:rsidRDefault="005625B1" w:rsidP="005625B1">
      <w:pPr>
        <w:rPr>
          <w:b/>
          <w:sz w:val="24"/>
          <w:szCs w:val="24"/>
          <w:lang w:eastAsia="es-MX"/>
        </w:rPr>
      </w:pPr>
      <w:r w:rsidRPr="005625B1">
        <w:rPr>
          <w:b/>
          <w:bCs/>
          <w:sz w:val="24"/>
          <w:szCs w:val="24"/>
          <w:lang w:eastAsia="es-MX"/>
        </w:rPr>
        <w:t>Solución</w:t>
      </w:r>
    </w:p>
    <w:p w14:paraId="01668C0C" w14:textId="77777777" w:rsidR="005625B1" w:rsidRPr="005625B1" w:rsidRDefault="005625B1" w:rsidP="005625B1">
      <w:pPr>
        <w:rPr>
          <w:b/>
          <w:sz w:val="24"/>
          <w:szCs w:val="24"/>
          <w:lang w:eastAsia="es-MX"/>
        </w:rPr>
      </w:pPr>
      <w:r w:rsidRPr="005625B1">
        <w:rPr>
          <w:b/>
          <w:sz w:val="24"/>
          <w:szCs w:val="24"/>
          <w:lang w:eastAsia="es-MX"/>
        </w:rPr>
        <w:t>El producto cartesiano de A x B está conformado por las siguientes parejas o pares ordenados:</w:t>
      </w:r>
    </w:p>
    <w:p w14:paraId="561768DF" w14:textId="77777777" w:rsidR="005625B1" w:rsidRPr="005625B1" w:rsidRDefault="005625B1" w:rsidP="005625B1">
      <w:pPr>
        <w:rPr>
          <w:b/>
          <w:sz w:val="24"/>
          <w:szCs w:val="24"/>
          <w:lang w:eastAsia="es-MX"/>
        </w:rPr>
      </w:pPr>
      <w:r w:rsidRPr="005625B1">
        <w:rPr>
          <w:b/>
          <w:sz w:val="24"/>
          <w:szCs w:val="24"/>
          <w:lang w:eastAsia="es-MX"/>
        </w:rPr>
        <w:t>                                        A x B = {(2, 1), (2, 4), (2, 5), (3, 1), (3, 4), (3, 5)}</w:t>
      </w:r>
    </w:p>
    <w:p w14:paraId="5B1F1BE9" w14:textId="77777777" w:rsidR="005625B1" w:rsidRPr="005625B1" w:rsidRDefault="005625B1" w:rsidP="005625B1">
      <w:pPr>
        <w:rPr>
          <w:b/>
          <w:sz w:val="24"/>
          <w:szCs w:val="24"/>
          <w:lang w:eastAsia="es-MX"/>
        </w:rPr>
      </w:pPr>
      <w:r w:rsidRPr="005625B1">
        <w:rPr>
          <w:b/>
          <w:sz w:val="24"/>
          <w:szCs w:val="24"/>
          <w:lang w:eastAsia="es-MX"/>
        </w:rPr>
        <w:t>Y cada uno de los siguientes conjuntos corresponde a relaciones definidas de A en B:</w:t>
      </w:r>
    </w:p>
    <w:p w14:paraId="537EAA56" w14:textId="77777777" w:rsidR="005625B1" w:rsidRPr="005625B1" w:rsidRDefault="005625B1" w:rsidP="005625B1">
      <w:pPr>
        <w:rPr>
          <w:b/>
          <w:sz w:val="24"/>
          <w:szCs w:val="24"/>
          <w:lang w:eastAsia="es-MX"/>
        </w:rPr>
      </w:pPr>
      <w:r w:rsidRPr="005625B1">
        <w:rPr>
          <w:b/>
          <w:sz w:val="24"/>
          <w:szCs w:val="24"/>
          <w:lang w:eastAsia="es-MX"/>
        </w:rPr>
        <w:t xml:space="preserve">                                        R1 </w:t>
      </w:r>
      <w:proofErr w:type="gramStart"/>
      <w:r w:rsidRPr="005625B1">
        <w:rPr>
          <w:b/>
          <w:sz w:val="24"/>
          <w:szCs w:val="24"/>
          <w:lang w:eastAsia="es-MX"/>
        </w:rPr>
        <w:t>=  {</w:t>
      </w:r>
      <w:proofErr w:type="gramEnd"/>
      <w:r w:rsidRPr="005625B1">
        <w:rPr>
          <w:b/>
          <w:sz w:val="24"/>
          <w:szCs w:val="24"/>
          <w:lang w:eastAsia="es-MX"/>
        </w:rPr>
        <w:t>(2, 1), (3, 1)}</w:t>
      </w:r>
    </w:p>
    <w:p w14:paraId="3D598646" w14:textId="77777777" w:rsidR="005625B1" w:rsidRPr="005625B1" w:rsidRDefault="005625B1" w:rsidP="005625B1">
      <w:pPr>
        <w:rPr>
          <w:b/>
          <w:sz w:val="24"/>
          <w:szCs w:val="24"/>
          <w:lang w:eastAsia="es-MX"/>
        </w:rPr>
      </w:pPr>
      <w:r w:rsidRPr="005625B1">
        <w:rPr>
          <w:b/>
          <w:sz w:val="24"/>
          <w:szCs w:val="24"/>
          <w:lang w:eastAsia="es-MX"/>
        </w:rPr>
        <w:t xml:space="preserve">                                        R2 </w:t>
      </w:r>
      <w:proofErr w:type="gramStart"/>
      <w:r w:rsidRPr="005625B1">
        <w:rPr>
          <w:b/>
          <w:sz w:val="24"/>
          <w:szCs w:val="24"/>
          <w:lang w:eastAsia="es-MX"/>
        </w:rPr>
        <w:t>=  {</w:t>
      </w:r>
      <w:proofErr w:type="gramEnd"/>
      <w:r w:rsidRPr="005625B1">
        <w:rPr>
          <w:b/>
          <w:sz w:val="24"/>
          <w:szCs w:val="24"/>
          <w:lang w:eastAsia="es-MX"/>
        </w:rPr>
        <w:t>(2, 4), (2, 5), (3, 4), (3, 5)}</w:t>
      </w:r>
    </w:p>
    <w:p w14:paraId="2E810DE3" w14:textId="77777777" w:rsidR="005625B1" w:rsidRPr="005625B1" w:rsidRDefault="005625B1" w:rsidP="005625B1">
      <w:pPr>
        <w:rPr>
          <w:b/>
          <w:sz w:val="24"/>
          <w:szCs w:val="24"/>
          <w:lang w:eastAsia="es-MX"/>
        </w:rPr>
      </w:pPr>
      <w:r w:rsidRPr="005625B1">
        <w:rPr>
          <w:b/>
          <w:sz w:val="24"/>
          <w:szCs w:val="24"/>
          <w:lang w:eastAsia="es-MX"/>
        </w:rPr>
        <w:t xml:space="preserve">                                        R3 </w:t>
      </w:r>
      <w:proofErr w:type="gramStart"/>
      <w:r w:rsidRPr="005625B1">
        <w:rPr>
          <w:b/>
          <w:sz w:val="24"/>
          <w:szCs w:val="24"/>
          <w:lang w:eastAsia="es-MX"/>
        </w:rPr>
        <w:t>=  {</w:t>
      </w:r>
      <w:proofErr w:type="gramEnd"/>
      <w:r w:rsidRPr="005625B1">
        <w:rPr>
          <w:b/>
          <w:sz w:val="24"/>
          <w:szCs w:val="24"/>
          <w:lang w:eastAsia="es-MX"/>
        </w:rPr>
        <w:t>(2, 4), (3, 5)}</w:t>
      </w:r>
    </w:p>
    <w:p w14:paraId="27FE8ADE" w14:textId="77777777" w:rsidR="005625B1" w:rsidRPr="005625B1" w:rsidRDefault="005625B1" w:rsidP="005625B1">
      <w:pPr>
        <w:rPr>
          <w:b/>
          <w:sz w:val="24"/>
          <w:szCs w:val="24"/>
          <w:lang w:eastAsia="es-MX"/>
        </w:rPr>
      </w:pPr>
      <w:r w:rsidRPr="005625B1">
        <w:rPr>
          <w:b/>
          <w:sz w:val="24"/>
          <w:szCs w:val="24"/>
          <w:lang w:eastAsia="es-MX"/>
        </w:rPr>
        <w:t xml:space="preserve">La relación R1 se puede definir como el conjunto de pares cuyo segundo elemento es 1, esto es, R1 </w:t>
      </w:r>
      <w:proofErr w:type="gramStart"/>
      <w:r w:rsidRPr="005625B1">
        <w:rPr>
          <w:b/>
          <w:sz w:val="24"/>
          <w:szCs w:val="24"/>
          <w:lang w:eastAsia="es-MX"/>
        </w:rPr>
        <w:t>=  {</w:t>
      </w:r>
      <w:proofErr w:type="gramEnd"/>
      <w:r w:rsidRPr="005625B1">
        <w:rPr>
          <w:b/>
          <w:sz w:val="24"/>
          <w:szCs w:val="24"/>
          <w:lang w:eastAsia="es-MX"/>
        </w:rPr>
        <w:t>(</w:t>
      </w:r>
      <w:r w:rsidRPr="005625B1">
        <w:rPr>
          <w:b/>
          <w:bCs/>
          <w:sz w:val="24"/>
          <w:szCs w:val="24"/>
          <w:lang w:eastAsia="es-MX"/>
        </w:rPr>
        <w:t>x</w:t>
      </w:r>
      <w:r w:rsidRPr="005625B1">
        <w:rPr>
          <w:b/>
          <w:sz w:val="24"/>
          <w:szCs w:val="24"/>
          <w:lang w:eastAsia="es-MX"/>
        </w:rPr>
        <w:t>, </w:t>
      </w:r>
      <w:r w:rsidRPr="005625B1">
        <w:rPr>
          <w:b/>
          <w:bCs/>
          <w:sz w:val="24"/>
          <w:szCs w:val="24"/>
          <w:lang w:eastAsia="es-MX"/>
        </w:rPr>
        <w:t>y</w:t>
      </w:r>
      <w:r w:rsidRPr="005625B1">
        <w:rPr>
          <w:b/>
          <w:sz w:val="24"/>
          <w:szCs w:val="24"/>
          <w:lang w:eastAsia="es-MX"/>
        </w:rPr>
        <w:t>) / </w:t>
      </w:r>
      <w:r w:rsidRPr="005625B1">
        <w:rPr>
          <w:b/>
          <w:bCs/>
          <w:sz w:val="24"/>
          <w:szCs w:val="24"/>
          <w:lang w:eastAsia="es-MX"/>
        </w:rPr>
        <w:t>y</w:t>
      </w:r>
      <w:r w:rsidRPr="005625B1">
        <w:rPr>
          <w:b/>
          <w:sz w:val="24"/>
          <w:szCs w:val="24"/>
          <w:lang w:eastAsia="es-MX"/>
        </w:rPr>
        <w:t> = 1}.</w:t>
      </w:r>
    </w:p>
    <w:p w14:paraId="6B223279" w14:textId="77777777" w:rsidR="005625B1" w:rsidRPr="005625B1" w:rsidRDefault="005625B1" w:rsidP="005625B1">
      <w:pPr>
        <w:rPr>
          <w:b/>
          <w:sz w:val="24"/>
          <w:szCs w:val="24"/>
          <w:lang w:eastAsia="es-MX"/>
        </w:rPr>
      </w:pPr>
      <w:r w:rsidRPr="005625B1">
        <w:rPr>
          <w:b/>
          <w:sz w:val="24"/>
          <w:szCs w:val="24"/>
          <w:lang w:eastAsia="es-MX"/>
        </w:rPr>
        <w:t>La relación R2 está formada por los pares cuyo primer componente es menor que el segundo componente, R2 = {(</w:t>
      </w:r>
      <w:r w:rsidRPr="005625B1">
        <w:rPr>
          <w:b/>
          <w:bCs/>
          <w:sz w:val="24"/>
          <w:szCs w:val="24"/>
          <w:lang w:eastAsia="es-MX"/>
        </w:rPr>
        <w:t>x</w:t>
      </w:r>
      <w:r w:rsidRPr="005625B1">
        <w:rPr>
          <w:b/>
          <w:sz w:val="24"/>
          <w:szCs w:val="24"/>
          <w:lang w:eastAsia="es-MX"/>
        </w:rPr>
        <w:t>, </w:t>
      </w:r>
      <w:r w:rsidRPr="005625B1">
        <w:rPr>
          <w:b/>
          <w:bCs/>
          <w:sz w:val="24"/>
          <w:szCs w:val="24"/>
          <w:lang w:eastAsia="es-MX"/>
        </w:rPr>
        <w:t>y</w:t>
      </w:r>
      <w:r w:rsidRPr="005625B1">
        <w:rPr>
          <w:b/>
          <w:sz w:val="24"/>
          <w:szCs w:val="24"/>
          <w:lang w:eastAsia="es-MX"/>
        </w:rPr>
        <w:t>) / </w:t>
      </w:r>
      <w:r w:rsidRPr="005625B1">
        <w:rPr>
          <w:b/>
          <w:bCs/>
          <w:sz w:val="24"/>
          <w:szCs w:val="24"/>
          <w:lang w:eastAsia="es-MX"/>
        </w:rPr>
        <w:t>x </w:t>
      </w:r>
      <w:r w:rsidRPr="005625B1">
        <w:rPr>
          <w:b/>
          <w:sz w:val="24"/>
          <w:szCs w:val="24"/>
          <w:lang w:eastAsia="es-MX"/>
        </w:rPr>
        <w:t>&lt; </w:t>
      </w:r>
      <w:r w:rsidRPr="005625B1">
        <w:rPr>
          <w:b/>
          <w:bCs/>
          <w:sz w:val="24"/>
          <w:szCs w:val="24"/>
          <w:lang w:eastAsia="es-MX"/>
        </w:rPr>
        <w:t>y</w:t>
      </w:r>
      <w:r w:rsidRPr="005625B1">
        <w:rPr>
          <w:b/>
          <w:sz w:val="24"/>
          <w:szCs w:val="24"/>
          <w:lang w:eastAsia="es-MX"/>
        </w:rPr>
        <w:t>}</w:t>
      </w:r>
    </w:p>
    <w:p w14:paraId="19F74545" w14:textId="77777777" w:rsidR="005625B1" w:rsidRPr="005625B1" w:rsidRDefault="005625B1" w:rsidP="005625B1">
      <w:pPr>
        <w:rPr>
          <w:b/>
          <w:sz w:val="24"/>
          <w:szCs w:val="24"/>
          <w:lang w:eastAsia="es-MX"/>
        </w:rPr>
      </w:pPr>
      <w:r w:rsidRPr="005625B1">
        <w:rPr>
          <w:b/>
          <w:sz w:val="24"/>
          <w:szCs w:val="24"/>
          <w:lang w:eastAsia="es-MX"/>
        </w:rPr>
        <w:t xml:space="preserve">Y la relación R3 está conformada por todos los pares que cumplen con que el segundo componente es dos unidades mayor que el primer componente, dicho de otro modo, R3 </w:t>
      </w:r>
      <w:proofErr w:type="gramStart"/>
      <w:r w:rsidRPr="005625B1">
        <w:rPr>
          <w:b/>
          <w:sz w:val="24"/>
          <w:szCs w:val="24"/>
          <w:lang w:eastAsia="es-MX"/>
        </w:rPr>
        <w:t>=  {</w:t>
      </w:r>
      <w:proofErr w:type="gramEnd"/>
      <w:r w:rsidRPr="005625B1">
        <w:rPr>
          <w:b/>
          <w:sz w:val="24"/>
          <w:szCs w:val="24"/>
          <w:lang w:eastAsia="es-MX"/>
        </w:rPr>
        <w:t>(</w:t>
      </w:r>
      <w:r w:rsidRPr="005625B1">
        <w:rPr>
          <w:b/>
          <w:bCs/>
          <w:sz w:val="24"/>
          <w:szCs w:val="24"/>
          <w:lang w:eastAsia="es-MX"/>
        </w:rPr>
        <w:t>x</w:t>
      </w:r>
      <w:r w:rsidRPr="005625B1">
        <w:rPr>
          <w:b/>
          <w:sz w:val="24"/>
          <w:szCs w:val="24"/>
          <w:lang w:eastAsia="es-MX"/>
        </w:rPr>
        <w:t>,  </w:t>
      </w:r>
      <w:r w:rsidRPr="005625B1">
        <w:rPr>
          <w:b/>
          <w:bCs/>
          <w:sz w:val="24"/>
          <w:szCs w:val="24"/>
          <w:lang w:eastAsia="es-MX"/>
        </w:rPr>
        <w:t>y</w:t>
      </w:r>
      <w:r w:rsidRPr="005625B1">
        <w:rPr>
          <w:b/>
          <w:sz w:val="24"/>
          <w:szCs w:val="24"/>
          <w:lang w:eastAsia="es-MX"/>
        </w:rPr>
        <w:t>) / </w:t>
      </w:r>
      <w:r w:rsidRPr="005625B1">
        <w:rPr>
          <w:b/>
          <w:bCs/>
          <w:sz w:val="24"/>
          <w:szCs w:val="24"/>
          <w:lang w:eastAsia="es-MX"/>
        </w:rPr>
        <w:t>y</w:t>
      </w:r>
      <w:r w:rsidRPr="005625B1">
        <w:rPr>
          <w:b/>
          <w:sz w:val="24"/>
          <w:szCs w:val="24"/>
          <w:lang w:eastAsia="es-MX"/>
        </w:rPr>
        <w:t> = x + 2}</w:t>
      </w:r>
    </w:p>
    <w:p w14:paraId="3E291E8A" w14:textId="77777777" w:rsidR="005625B1" w:rsidRPr="005625B1" w:rsidRDefault="005625B1" w:rsidP="005625B1">
      <w:pPr>
        <w:rPr>
          <w:b/>
          <w:sz w:val="24"/>
          <w:szCs w:val="24"/>
          <w:lang w:eastAsia="es-MX"/>
        </w:rPr>
      </w:pPr>
      <w:r w:rsidRPr="005625B1">
        <w:rPr>
          <w:b/>
          <w:sz w:val="24"/>
          <w:szCs w:val="24"/>
          <w:lang w:eastAsia="es-MX"/>
        </w:rPr>
        <w:t>Así, se puede continuar enumerando relaciones definidas a partir de A x B. Como se puede ver, la regla que define la relación se puede escribir mediante </w:t>
      </w:r>
      <w:r w:rsidRPr="005625B1">
        <w:rPr>
          <w:b/>
          <w:bCs/>
          <w:sz w:val="24"/>
          <w:szCs w:val="24"/>
          <w:lang w:eastAsia="es-MX"/>
        </w:rPr>
        <w:t>ecuaciones</w:t>
      </w:r>
      <w:r w:rsidRPr="005625B1">
        <w:rPr>
          <w:b/>
          <w:sz w:val="24"/>
          <w:szCs w:val="24"/>
          <w:lang w:eastAsia="es-MX"/>
        </w:rPr>
        <w:t xml:space="preserve"> o </w:t>
      </w:r>
      <w:r w:rsidRPr="005625B1">
        <w:rPr>
          <w:b/>
          <w:sz w:val="24"/>
          <w:szCs w:val="24"/>
          <w:lang w:eastAsia="es-MX"/>
        </w:rPr>
        <w:lastRenderedPageBreak/>
        <w:t>desigualdades que relacionan los valores de </w:t>
      </w:r>
      <w:r w:rsidRPr="005625B1">
        <w:rPr>
          <w:b/>
          <w:bCs/>
          <w:sz w:val="24"/>
          <w:szCs w:val="24"/>
          <w:lang w:eastAsia="es-MX"/>
        </w:rPr>
        <w:t>x</w:t>
      </w:r>
      <w:r w:rsidRPr="005625B1">
        <w:rPr>
          <w:b/>
          <w:sz w:val="24"/>
          <w:szCs w:val="24"/>
          <w:lang w:eastAsia="es-MX"/>
        </w:rPr>
        <w:t> e </w:t>
      </w:r>
      <w:r w:rsidRPr="005625B1">
        <w:rPr>
          <w:b/>
          <w:bCs/>
          <w:sz w:val="24"/>
          <w:szCs w:val="24"/>
          <w:lang w:eastAsia="es-MX"/>
        </w:rPr>
        <w:t>y</w:t>
      </w:r>
      <w:r w:rsidRPr="005625B1">
        <w:rPr>
          <w:b/>
          <w:sz w:val="24"/>
          <w:szCs w:val="24"/>
          <w:lang w:eastAsia="es-MX"/>
        </w:rPr>
        <w:t>. Estas reglas son un medio conveniente para ordenar en pares los elementos de los dos conjuntos.</w:t>
      </w:r>
    </w:p>
    <w:p w14:paraId="4A856FFF" w14:textId="77777777" w:rsidR="005625B1" w:rsidRPr="005625B1" w:rsidRDefault="005625B1" w:rsidP="005625B1">
      <w:pPr>
        <w:rPr>
          <w:b/>
          <w:sz w:val="24"/>
          <w:szCs w:val="24"/>
          <w:lang w:eastAsia="es-MX"/>
        </w:rPr>
      </w:pPr>
      <w:r w:rsidRPr="005625B1">
        <w:rPr>
          <w:b/>
          <w:bCs/>
          <w:sz w:val="24"/>
          <w:szCs w:val="24"/>
          <w:lang w:eastAsia="es-MX"/>
        </w:rPr>
        <w:t>Ejemplo 2.</w:t>
      </w:r>
    </w:p>
    <w:p w14:paraId="7C2657A2" w14:textId="77777777" w:rsidR="005625B1" w:rsidRPr="005625B1" w:rsidRDefault="005625B1" w:rsidP="005625B1">
      <w:pPr>
        <w:rPr>
          <w:b/>
          <w:sz w:val="24"/>
          <w:szCs w:val="24"/>
          <w:lang w:eastAsia="es-MX"/>
        </w:rPr>
      </w:pPr>
      <w:r w:rsidRPr="005625B1">
        <w:rPr>
          <w:b/>
          <w:sz w:val="24"/>
          <w:szCs w:val="24"/>
          <w:lang w:eastAsia="es-MX"/>
        </w:rPr>
        <w:t>Dados los conjuntos C = {1, –3} y D = {2, 3, 6}, encontrar todos los pares ordenados (</w:t>
      </w:r>
      <w:r w:rsidRPr="005625B1">
        <w:rPr>
          <w:b/>
          <w:bCs/>
          <w:sz w:val="24"/>
          <w:szCs w:val="24"/>
          <w:lang w:eastAsia="es-MX"/>
        </w:rPr>
        <w:t>x</w:t>
      </w:r>
      <w:r w:rsidRPr="005625B1">
        <w:rPr>
          <w:b/>
          <w:sz w:val="24"/>
          <w:szCs w:val="24"/>
          <w:lang w:eastAsia="es-MX"/>
        </w:rPr>
        <w:t>, </w:t>
      </w:r>
      <w:r w:rsidRPr="005625B1">
        <w:rPr>
          <w:b/>
          <w:bCs/>
          <w:sz w:val="24"/>
          <w:szCs w:val="24"/>
          <w:lang w:eastAsia="es-MX"/>
        </w:rPr>
        <w:t>y</w:t>
      </w:r>
      <w:r w:rsidRPr="005625B1">
        <w:rPr>
          <w:b/>
          <w:sz w:val="24"/>
          <w:szCs w:val="24"/>
          <w:lang w:eastAsia="es-MX"/>
        </w:rPr>
        <w:t>) que satisfagan la relación</w:t>
      </w:r>
    </w:p>
    <w:p w14:paraId="65FCE56C" w14:textId="77777777" w:rsidR="005625B1" w:rsidRPr="005625B1" w:rsidRDefault="005625B1" w:rsidP="005625B1">
      <w:pPr>
        <w:rPr>
          <w:b/>
          <w:sz w:val="24"/>
          <w:szCs w:val="24"/>
          <w:lang w:eastAsia="es-MX"/>
        </w:rPr>
      </w:pPr>
      <w:r w:rsidRPr="005625B1">
        <w:rPr>
          <w:b/>
          <w:sz w:val="24"/>
          <w:szCs w:val="24"/>
          <w:lang w:eastAsia="es-MX"/>
        </w:rPr>
        <w:t xml:space="preserve">                                     R </w:t>
      </w:r>
      <w:proofErr w:type="gramStart"/>
      <w:r w:rsidRPr="005625B1">
        <w:rPr>
          <w:b/>
          <w:sz w:val="24"/>
          <w:szCs w:val="24"/>
          <w:lang w:eastAsia="es-MX"/>
        </w:rPr>
        <w:t>=  {</w:t>
      </w:r>
      <w:proofErr w:type="gramEnd"/>
      <w:r w:rsidRPr="005625B1">
        <w:rPr>
          <w:b/>
          <w:sz w:val="24"/>
          <w:szCs w:val="24"/>
          <w:lang w:eastAsia="es-MX"/>
        </w:rPr>
        <w:t>(</w:t>
      </w:r>
      <w:r w:rsidRPr="005625B1">
        <w:rPr>
          <w:b/>
          <w:bCs/>
          <w:sz w:val="24"/>
          <w:szCs w:val="24"/>
          <w:lang w:eastAsia="es-MX"/>
        </w:rPr>
        <w:t>x</w:t>
      </w:r>
      <w:r w:rsidRPr="005625B1">
        <w:rPr>
          <w:b/>
          <w:sz w:val="24"/>
          <w:szCs w:val="24"/>
          <w:lang w:eastAsia="es-MX"/>
        </w:rPr>
        <w:t>, </w:t>
      </w:r>
      <w:r w:rsidRPr="005625B1">
        <w:rPr>
          <w:b/>
          <w:bCs/>
          <w:sz w:val="24"/>
          <w:szCs w:val="24"/>
          <w:lang w:eastAsia="es-MX"/>
        </w:rPr>
        <w:t>y</w:t>
      </w:r>
      <w:r w:rsidRPr="005625B1">
        <w:rPr>
          <w:b/>
          <w:sz w:val="24"/>
          <w:szCs w:val="24"/>
          <w:lang w:eastAsia="es-MX"/>
        </w:rPr>
        <w:t>) / </w:t>
      </w:r>
      <w:r w:rsidRPr="005625B1">
        <w:rPr>
          <w:b/>
          <w:bCs/>
          <w:sz w:val="24"/>
          <w:szCs w:val="24"/>
          <w:lang w:eastAsia="es-MX"/>
        </w:rPr>
        <w:t>x</w:t>
      </w:r>
      <w:r w:rsidRPr="005625B1">
        <w:rPr>
          <w:b/>
          <w:sz w:val="24"/>
          <w:szCs w:val="24"/>
          <w:lang w:eastAsia="es-MX"/>
        </w:rPr>
        <w:t> + </w:t>
      </w:r>
      <w:r w:rsidRPr="005625B1">
        <w:rPr>
          <w:b/>
          <w:bCs/>
          <w:sz w:val="24"/>
          <w:szCs w:val="24"/>
          <w:lang w:eastAsia="es-MX"/>
        </w:rPr>
        <w:t>y</w:t>
      </w:r>
      <w:r w:rsidRPr="005625B1">
        <w:rPr>
          <w:b/>
          <w:sz w:val="24"/>
          <w:szCs w:val="24"/>
          <w:lang w:eastAsia="es-MX"/>
        </w:rPr>
        <w:t> = 3}</w:t>
      </w:r>
    </w:p>
    <w:p w14:paraId="31FA5EF0" w14:textId="77777777" w:rsidR="005625B1" w:rsidRPr="005625B1" w:rsidRDefault="005625B1" w:rsidP="005625B1">
      <w:pPr>
        <w:rPr>
          <w:b/>
          <w:sz w:val="24"/>
          <w:szCs w:val="24"/>
          <w:lang w:eastAsia="es-MX"/>
        </w:rPr>
      </w:pPr>
      <w:r w:rsidRPr="005625B1">
        <w:rPr>
          <w:b/>
          <w:bCs/>
          <w:sz w:val="24"/>
          <w:szCs w:val="24"/>
          <w:lang w:eastAsia="es-MX"/>
        </w:rPr>
        <w:t>Solución</w:t>
      </w:r>
    </w:p>
    <w:p w14:paraId="6D18FCF2" w14:textId="77777777" w:rsidR="005625B1" w:rsidRPr="005625B1" w:rsidRDefault="005625B1" w:rsidP="005625B1">
      <w:pPr>
        <w:rPr>
          <w:b/>
          <w:sz w:val="24"/>
          <w:szCs w:val="24"/>
          <w:lang w:eastAsia="es-MX"/>
        </w:rPr>
      </w:pPr>
      <w:r w:rsidRPr="005625B1">
        <w:rPr>
          <w:b/>
          <w:sz w:val="24"/>
          <w:szCs w:val="24"/>
          <w:lang w:eastAsia="es-MX"/>
        </w:rPr>
        <w:t>El producto cartesiano de C x D está formado por los siguientes pares ordenados</w:t>
      </w:r>
    </w:p>
    <w:p w14:paraId="72ACAEFF" w14:textId="77777777" w:rsidR="005625B1" w:rsidRPr="005625B1" w:rsidRDefault="005625B1" w:rsidP="005625B1">
      <w:pPr>
        <w:rPr>
          <w:b/>
          <w:sz w:val="24"/>
          <w:szCs w:val="24"/>
          <w:lang w:eastAsia="es-MX"/>
        </w:rPr>
      </w:pPr>
      <w:r w:rsidRPr="005625B1">
        <w:rPr>
          <w:b/>
          <w:sz w:val="24"/>
          <w:szCs w:val="24"/>
          <w:lang w:eastAsia="es-MX"/>
        </w:rPr>
        <w:t>                                      C x D = {(1, 2), (1, 3), (1, 6</w:t>
      </w:r>
      <w:proofErr w:type="gramStart"/>
      <w:r w:rsidRPr="005625B1">
        <w:rPr>
          <w:b/>
          <w:sz w:val="24"/>
          <w:szCs w:val="24"/>
          <w:lang w:eastAsia="es-MX"/>
        </w:rPr>
        <w:t>),  (</w:t>
      </w:r>
      <w:proofErr w:type="gramEnd"/>
      <w:r w:rsidRPr="005625B1">
        <w:rPr>
          <w:b/>
          <w:sz w:val="24"/>
          <w:szCs w:val="24"/>
          <w:lang w:eastAsia="es-MX"/>
        </w:rPr>
        <w:t>–3, 2), (–3, 3),  (–3, 6)}</w:t>
      </w:r>
    </w:p>
    <w:p w14:paraId="65C259CE" w14:textId="77777777" w:rsidR="005625B1" w:rsidRPr="005625B1" w:rsidRDefault="005625B1" w:rsidP="005625B1">
      <w:pPr>
        <w:rPr>
          <w:b/>
          <w:sz w:val="24"/>
          <w:szCs w:val="24"/>
          <w:lang w:eastAsia="es-MX"/>
        </w:rPr>
      </w:pPr>
      <w:r w:rsidRPr="005625B1">
        <w:rPr>
          <w:b/>
          <w:sz w:val="24"/>
          <w:szCs w:val="24"/>
          <w:lang w:eastAsia="es-MX"/>
        </w:rPr>
        <w:t>Las parejas ordenadas que satisfacen que la suma de sus componentes sea igual a 3 son:</w:t>
      </w:r>
    </w:p>
    <w:p w14:paraId="6BFC26B3" w14:textId="77777777" w:rsidR="005625B1" w:rsidRPr="005625B1" w:rsidRDefault="005625B1" w:rsidP="005625B1">
      <w:pPr>
        <w:rPr>
          <w:b/>
          <w:sz w:val="24"/>
          <w:szCs w:val="24"/>
          <w:lang w:eastAsia="es-MX"/>
        </w:rPr>
      </w:pPr>
      <w:r w:rsidRPr="005625B1">
        <w:rPr>
          <w:b/>
          <w:sz w:val="24"/>
          <w:szCs w:val="24"/>
          <w:lang w:eastAsia="es-MX"/>
        </w:rPr>
        <w:t xml:space="preserve">                                     R </w:t>
      </w:r>
      <w:proofErr w:type="gramStart"/>
      <w:r w:rsidRPr="005625B1">
        <w:rPr>
          <w:b/>
          <w:sz w:val="24"/>
          <w:szCs w:val="24"/>
          <w:lang w:eastAsia="es-MX"/>
        </w:rPr>
        <w:t>=  {</w:t>
      </w:r>
      <w:proofErr w:type="gramEnd"/>
      <w:r w:rsidRPr="005625B1">
        <w:rPr>
          <w:b/>
          <w:sz w:val="24"/>
          <w:szCs w:val="24"/>
          <w:lang w:eastAsia="es-MX"/>
        </w:rPr>
        <w:t>(1, 2), (–3, 6)}</w:t>
      </w:r>
    </w:p>
    <w:p w14:paraId="43658C53" w14:textId="77777777" w:rsidR="005625B1" w:rsidRPr="005625B1" w:rsidRDefault="005625B1" w:rsidP="005625B1">
      <w:pPr>
        <w:rPr>
          <w:b/>
          <w:sz w:val="24"/>
          <w:szCs w:val="24"/>
          <w:lang w:eastAsia="es-MX"/>
        </w:rPr>
      </w:pPr>
      <w:r w:rsidRPr="005625B1">
        <w:rPr>
          <w:b/>
          <w:sz w:val="24"/>
          <w:szCs w:val="24"/>
          <w:lang w:eastAsia="es-MX"/>
        </w:rPr>
        <w:t>Toda relación queda definida si se conoce el conjunto de partida, el conjunto de llegada y la regla mediante la cual se asocian los elementos. En el ejemplo anterior, el conjunto de partida corresponde al conjunto </w:t>
      </w:r>
      <w:r w:rsidRPr="005625B1">
        <w:rPr>
          <w:b/>
          <w:bCs/>
          <w:sz w:val="24"/>
          <w:szCs w:val="24"/>
          <w:lang w:eastAsia="es-MX"/>
        </w:rPr>
        <w:t>C</w:t>
      </w:r>
      <w:r w:rsidRPr="005625B1">
        <w:rPr>
          <w:b/>
          <w:sz w:val="24"/>
          <w:szCs w:val="24"/>
          <w:lang w:eastAsia="es-MX"/>
        </w:rPr>
        <w:t>, el conjunto de llegada es el conjunto </w:t>
      </w:r>
      <w:r w:rsidRPr="005625B1">
        <w:rPr>
          <w:b/>
          <w:bCs/>
          <w:sz w:val="24"/>
          <w:szCs w:val="24"/>
          <w:lang w:eastAsia="es-MX"/>
        </w:rPr>
        <w:t>D</w:t>
      </w:r>
      <w:r w:rsidRPr="005625B1">
        <w:rPr>
          <w:b/>
          <w:sz w:val="24"/>
          <w:szCs w:val="24"/>
          <w:lang w:eastAsia="es-MX"/>
        </w:rPr>
        <w:t xml:space="preserve"> y la </w:t>
      </w:r>
      <w:proofErr w:type="gramStart"/>
      <w:r w:rsidRPr="005625B1">
        <w:rPr>
          <w:b/>
          <w:sz w:val="24"/>
          <w:szCs w:val="24"/>
          <w:lang w:eastAsia="es-MX"/>
        </w:rPr>
        <w:t>expresión  </w:t>
      </w:r>
      <w:r w:rsidRPr="005625B1">
        <w:rPr>
          <w:b/>
          <w:bCs/>
          <w:sz w:val="24"/>
          <w:szCs w:val="24"/>
          <w:lang w:eastAsia="es-MX"/>
        </w:rPr>
        <w:t>x</w:t>
      </w:r>
      <w:proofErr w:type="gramEnd"/>
      <w:r w:rsidRPr="005625B1">
        <w:rPr>
          <w:b/>
          <w:bCs/>
          <w:sz w:val="24"/>
          <w:szCs w:val="24"/>
          <w:lang w:eastAsia="es-MX"/>
        </w:rPr>
        <w:t> + y = 3</w:t>
      </w:r>
      <w:r w:rsidRPr="005625B1">
        <w:rPr>
          <w:b/>
          <w:sz w:val="24"/>
          <w:szCs w:val="24"/>
          <w:lang w:eastAsia="es-MX"/>
        </w:rPr>
        <w:t>  es la regla que asocia los elementos de los dos conjuntos.</w:t>
      </w:r>
    </w:p>
    <w:p w14:paraId="29C52A30" w14:textId="77777777" w:rsidR="005625B1" w:rsidRPr="005625B1" w:rsidRDefault="005625B1" w:rsidP="005625B1">
      <w:pPr>
        <w:rPr>
          <w:b/>
          <w:sz w:val="24"/>
          <w:szCs w:val="24"/>
          <w:lang w:eastAsia="es-MX"/>
        </w:rPr>
      </w:pPr>
      <w:r w:rsidRPr="005625B1">
        <w:rPr>
          <w:b/>
          <w:bCs/>
          <w:sz w:val="24"/>
          <w:szCs w:val="24"/>
          <w:lang w:eastAsia="es-MX"/>
        </w:rPr>
        <w:t>Dominio y rango de una relación</w:t>
      </w:r>
    </w:p>
    <w:p w14:paraId="0BF04BB5" w14:textId="77777777" w:rsidR="005625B1" w:rsidRPr="005625B1" w:rsidRDefault="005625B1" w:rsidP="005625B1">
      <w:pPr>
        <w:rPr>
          <w:b/>
          <w:sz w:val="24"/>
          <w:szCs w:val="24"/>
          <w:lang w:eastAsia="es-MX"/>
        </w:rPr>
      </w:pPr>
      <w:r w:rsidRPr="005625B1">
        <w:rPr>
          <w:b/>
          <w:sz w:val="24"/>
          <w:szCs w:val="24"/>
          <w:lang w:eastAsia="es-MX"/>
        </w:rPr>
        <w:t>El </w:t>
      </w:r>
      <w:r w:rsidRPr="005625B1">
        <w:rPr>
          <w:b/>
          <w:bCs/>
          <w:sz w:val="24"/>
          <w:szCs w:val="24"/>
          <w:lang w:eastAsia="es-MX"/>
        </w:rPr>
        <w:t>dominio</w:t>
      </w:r>
      <w:r w:rsidRPr="005625B1">
        <w:rPr>
          <w:b/>
          <w:sz w:val="24"/>
          <w:szCs w:val="24"/>
          <w:lang w:eastAsia="es-MX"/>
        </w:rPr>
        <w:t> de una relación es el conjunto de </w:t>
      </w:r>
      <w:proofErr w:type="spellStart"/>
      <w:r w:rsidRPr="005625B1">
        <w:rPr>
          <w:b/>
          <w:bCs/>
          <w:sz w:val="24"/>
          <w:szCs w:val="24"/>
          <w:lang w:eastAsia="es-MX"/>
        </w:rPr>
        <w:t>preimágenes</w:t>
      </w:r>
      <w:proofErr w:type="spellEnd"/>
      <w:r w:rsidRPr="005625B1">
        <w:rPr>
          <w:b/>
          <w:bCs/>
          <w:sz w:val="24"/>
          <w:szCs w:val="24"/>
          <w:lang w:eastAsia="es-MX"/>
        </w:rPr>
        <w:t>;</w:t>
      </w:r>
      <w:r w:rsidRPr="005625B1">
        <w:rPr>
          <w:b/>
          <w:sz w:val="24"/>
          <w:szCs w:val="24"/>
          <w:lang w:eastAsia="es-MX"/>
        </w:rPr>
        <w:t> es decir, el conjunto formado por los elementos del conjunto de partida que están relacionados. Al conjunto de </w:t>
      </w:r>
      <w:r w:rsidRPr="005625B1">
        <w:rPr>
          <w:b/>
          <w:bCs/>
          <w:sz w:val="24"/>
          <w:szCs w:val="24"/>
          <w:lang w:eastAsia="es-MX"/>
        </w:rPr>
        <w:t>imágenes</w:t>
      </w:r>
      <w:r w:rsidRPr="005625B1">
        <w:rPr>
          <w:b/>
          <w:sz w:val="24"/>
          <w:szCs w:val="24"/>
          <w:lang w:eastAsia="es-MX"/>
        </w:rPr>
        <w:t>, esto es, elementos del conjunto de llegada que están relacionados, se le denomina </w:t>
      </w:r>
      <w:r w:rsidRPr="005625B1">
        <w:rPr>
          <w:b/>
          <w:bCs/>
          <w:sz w:val="24"/>
          <w:szCs w:val="24"/>
          <w:lang w:eastAsia="es-MX"/>
        </w:rPr>
        <w:t>recorrido o rango</w:t>
      </w:r>
      <w:r w:rsidRPr="005625B1">
        <w:rPr>
          <w:b/>
          <w:sz w:val="24"/>
          <w:szCs w:val="24"/>
          <w:lang w:eastAsia="es-MX"/>
        </w:rPr>
        <w:t>.</w:t>
      </w:r>
      <w:bookmarkStart w:id="0" w:name="_GoBack"/>
      <w:bookmarkEnd w:id="0"/>
    </w:p>
    <w:p w14:paraId="1C95112F" w14:textId="77777777" w:rsidR="005625B1" w:rsidRPr="005625B1" w:rsidRDefault="005625B1" w:rsidP="005625B1">
      <w:pPr>
        <w:rPr>
          <w:b/>
          <w:sz w:val="24"/>
          <w:szCs w:val="24"/>
          <w:lang w:eastAsia="es-MX"/>
        </w:rPr>
      </w:pPr>
      <w:r w:rsidRPr="005625B1">
        <w:rPr>
          <w:b/>
          <w:bCs/>
          <w:sz w:val="24"/>
          <w:szCs w:val="24"/>
          <w:lang w:eastAsia="es-MX"/>
        </w:rPr>
        <w:t>Representación gráfica de las relaciones</w:t>
      </w:r>
    </w:p>
    <w:p w14:paraId="1DC0F4EB" w14:textId="77777777" w:rsidR="005625B1" w:rsidRPr="005625B1" w:rsidRDefault="005625B1" w:rsidP="005625B1">
      <w:pPr>
        <w:rPr>
          <w:b/>
          <w:sz w:val="24"/>
          <w:szCs w:val="24"/>
          <w:lang w:eastAsia="es-MX"/>
        </w:rPr>
      </w:pPr>
      <w:r w:rsidRPr="005625B1">
        <w:rPr>
          <w:b/>
          <w:sz w:val="24"/>
          <w:szCs w:val="24"/>
          <w:lang w:eastAsia="es-MX"/>
        </w:rPr>
        <w:t>Los pares ordenados se pueden representar gráficamente por medio de </w:t>
      </w:r>
      <w:r w:rsidRPr="005625B1">
        <w:rPr>
          <w:b/>
          <w:bCs/>
          <w:sz w:val="24"/>
          <w:szCs w:val="24"/>
          <w:lang w:eastAsia="es-MX"/>
        </w:rPr>
        <w:t>diagramas sagitales</w:t>
      </w:r>
      <w:r w:rsidRPr="005625B1">
        <w:rPr>
          <w:b/>
          <w:sz w:val="24"/>
          <w:szCs w:val="24"/>
          <w:lang w:eastAsia="es-MX"/>
        </w:rPr>
        <w:t> o por medio de puntos en el </w:t>
      </w:r>
      <w:r w:rsidRPr="005625B1">
        <w:rPr>
          <w:b/>
          <w:bCs/>
          <w:sz w:val="24"/>
          <w:szCs w:val="24"/>
          <w:lang w:eastAsia="es-MX"/>
        </w:rPr>
        <w:t>plano cartesiano</w:t>
      </w:r>
      <w:r w:rsidRPr="005625B1">
        <w:rPr>
          <w:b/>
          <w:sz w:val="24"/>
          <w:szCs w:val="24"/>
          <w:lang w:eastAsia="es-MX"/>
        </w:rPr>
        <w:t>. Veamos el siguiente ejemplo.</w:t>
      </w:r>
    </w:p>
    <w:p w14:paraId="0E80A1BB" w14:textId="77777777" w:rsidR="005625B1" w:rsidRPr="005625B1" w:rsidRDefault="005625B1" w:rsidP="005625B1">
      <w:pPr>
        <w:rPr>
          <w:b/>
          <w:sz w:val="24"/>
          <w:szCs w:val="24"/>
          <w:lang w:eastAsia="es-MX"/>
        </w:rPr>
      </w:pPr>
      <w:r w:rsidRPr="005625B1">
        <w:rPr>
          <w:b/>
          <w:bCs/>
          <w:sz w:val="24"/>
          <w:szCs w:val="24"/>
          <w:lang w:eastAsia="es-MX"/>
        </w:rPr>
        <w:t>Ejemplo 4</w:t>
      </w:r>
    </w:p>
    <w:p w14:paraId="77C94BE9" w14:textId="77777777" w:rsidR="005625B1" w:rsidRPr="005625B1" w:rsidRDefault="005625B1" w:rsidP="005625B1">
      <w:pPr>
        <w:rPr>
          <w:b/>
          <w:sz w:val="24"/>
          <w:szCs w:val="24"/>
          <w:lang w:eastAsia="es-MX"/>
        </w:rPr>
      </w:pPr>
      <w:proofErr w:type="gramStart"/>
      <w:r w:rsidRPr="005625B1">
        <w:rPr>
          <w:b/>
          <w:sz w:val="24"/>
          <w:szCs w:val="24"/>
          <w:lang w:eastAsia="es-MX"/>
        </w:rPr>
        <w:t>Si  A</w:t>
      </w:r>
      <w:proofErr w:type="gramEnd"/>
      <w:r w:rsidRPr="005625B1">
        <w:rPr>
          <w:b/>
          <w:sz w:val="24"/>
          <w:szCs w:val="24"/>
          <w:lang w:eastAsia="es-MX"/>
        </w:rPr>
        <w:t xml:space="preserve"> = {1, 2, 3, 4, 5} y B = {1, 3, 5, 7, 9} y  R la relación definida por la regla      </w:t>
      </w:r>
    </w:p>
    <w:p w14:paraId="007226B4" w14:textId="77777777" w:rsidR="005625B1" w:rsidRPr="005625B1" w:rsidRDefault="005625B1" w:rsidP="005625B1">
      <w:pPr>
        <w:rPr>
          <w:b/>
          <w:sz w:val="24"/>
          <w:szCs w:val="24"/>
          <w:lang w:eastAsia="es-MX"/>
        </w:rPr>
      </w:pPr>
      <w:r w:rsidRPr="005625B1">
        <w:rPr>
          <w:b/>
          <w:sz w:val="24"/>
          <w:szCs w:val="24"/>
          <w:lang w:eastAsia="es-MX"/>
        </w:rPr>
        <w:t>R = {(</w:t>
      </w:r>
      <w:r w:rsidRPr="005625B1">
        <w:rPr>
          <w:b/>
          <w:bCs/>
          <w:sz w:val="24"/>
          <w:szCs w:val="24"/>
          <w:lang w:eastAsia="es-MX"/>
        </w:rPr>
        <w:t>x</w:t>
      </w:r>
      <w:r w:rsidRPr="005625B1">
        <w:rPr>
          <w:b/>
          <w:sz w:val="24"/>
          <w:szCs w:val="24"/>
          <w:lang w:eastAsia="es-MX"/>
        </w:rPr>
        <w:t>, </w:t>
      </w:r>
      <w:r w:rsidRPr="005625B1">
        <w:rPr>
          <w:b/>
          <w:bCs/>
          <w:sz w:val="24"/>
          <w:szCs w:val="24"/>
          <w:lang w:eastAsia="es-MX"/>
        </w:rPr>
        <w:t>y</w:t>
      </w:r>
      <w:r w:rsidRPr="005625B1">
        <w:rPr>
          <w:b/>
          <w:sz w:val="24"/>
          <w:szCs w:val="24"/>
          <w:lang w:eastAsia="es-MX"/>
        </w:rPr>
        <w:t>) / </w:t>
      </w:r>
      <w:r w:rsidRPr="005625B1">
        <w:rPr>
          <w:b/>
          <w:bCs/>
          <w:sz w:val="24"/>
          <w:szCs w:val="24"/>
          <w:lang w:eastAsia="es-MX"/>
        </w:rPr>
        <w:t>y </w:t>
      </w:r>
      <w:r w:rsidRPr="005625B1">
        <w:rPr>
          <w:b/>
          <w:sz w:val="24"/>
          <w:szCs w:val="24"/>
          <w:lang w:eastAsia="es-MX"/>
        </w:rPr>
        <w:t>= 2</w:t>
      </w:r>
      <w:r w:rsidRPr="005625B1">
        <w:rPr>
          <w:b/>
          <w:bCs/>
          <w:sz w:val="24"/>
          <w:szCs w:val="24"/>
          <w:lang w:eastAsia="es-MX"/>
        </w:rPr>
        <w:t>x </w:t>
      </w:r>
      <w:r w:rsidRPr="005625B1">
        <w:rPr>
          <w:b/>
          <w:sz w:val="24"/>
          <w:szCs w:val="24"/>
          <w:lang w:eastAsia="es-MX"/>
        </w:rPr>
        <w:t xml:space="preserve">+ 1}, </w:t>
      </w:r>
      <w:proofErr w:type="gramStart"/>
      <w:r w:rsidRPr="005625B1">
        <w:rPr>
          <w:b/>
          <w:sz w:val="24"/>
          <w:szCs w:val="24"/>
          <w:lang w:eastAsia="es-MX"/>
        </w:rPr>
        <w:t>graficar  R.</w:t>
      </w:r>
      <w:proofErr w:type="gramEnd"/>
    </w:p>
    <w:p w14:paraId="36438103" w14:textId="77777777" w:rsidR="005625B1" w:rsidRPr="005625B1" w:rsidRDefault="005625B1" w:rsidP="005625B1">
      <w:pPr>
        <w:rPr>
          <w:b/>
          <w:sz w:val="24"/>
          <w:szCs w:val="24"/>
          <w:lang w:eastAsia="es-MX"/>
        </w:rPr>
      </w:pPr>
      <w:r w:rsidRPr="005625B1">
        <w:rPr>
          <w:b/>
          <w:sz w:val="24"/>
          <w:szCs w:val="24"/>
          <w:lang w:eastAsia="es-MX"/>
        </w:rPr>
        <w:t> </w:t>
      </w:r>
    </w:p>
    <w:p w14:paraId="56B91DB7" w14:textId="77777777" w:rsidR="005625B1" w:rsidRPr="005625B1" w:rsidRDefault="005625B1" w:rsidP="005625B1">
      <w:pPr>
        <w:rPr>
          <w:b/>
          <w:sz w:val="24"/>
          <w:szCs w:val="24"/>
          <w:lang w:eastAsia="es-MX"/>
        </w:rPr>
      </w:pPr>
      <w:r w:rsidRPr="005625B1">
        <w:rPr>
          <w:b/>
          <w:bCs/>
          <w:sz w:val="24"/>
          <w:szCs w:val="24"/>
          <w:lang w:eastAsia="es-MX"/>
        </w:rPr>
        <w:t>Solución</w:t>
      </w:r>
    </w:p>
    <w:p w14:paraId="16B5E1AE" w14:textId="77777777" w:rsidR="005625B1" w:rsidRPr="005625B1" w:rsidRDefault="005625B1" w:rsidP="005625B1">
      <w:pPr>
        <w:rPr>
          <w:b/>
          <w:sz w:val="24"/>
          <w:szCs w:val="24"/>
          <w:lang w:eastAsia="es-MX"/>
        </w:rPr>
      </w:pPr>
      <w:r w:rsidRPr="005625B1">
        <w:rPr>
          <w:b/>
          <w:sz w:val="24"/>
          <w:szCs w:val="24"/>
          <w:lang w:eastAsia="es-MX"/>
        </w:rPr>
        <w:t xml:space="preserve">Los pares ordenados que </w:t>
      </w:r>
      <w:proofErr w:type="gramStart"/>
      <w:r w:rsidRPr="005625B1">
        <w:rPr>
          <w:b/>
          <w:sz w:val="24"/>
          <w:szCs w:val="24"/>
          <w:lang w:eastAsia="es-MX"/>
        </w:rPr>
        <w:t>pertenecen  a</w:t>
      </w:r>
      <w:proofErr w:type="gramEnd"/>
      <w:r w:rsidRPr="005625B1">
        <w:rPr>
          <w:b/>
          <w:sz w:val="24"/>
          <w:szCs w:val="24"/>
          <w:lang w:eastAsia="es-MX"/>
        </w:rPr>
        <w:t xml:space="preserve"> la relación (que cumplen con y = 2x + 1) son:</w:t>
      </w:r>
    </w:p>
    <w:p w14:paraId="5A9F8EC6" w14:textId="77777777" w:rsidR="005625B1" w:rsidRPr="005625B1" w:rsidRDefault="005625B1" w:rsidP="005625B1">
      <w:pPr>
        <w:rPr>
          <w:b/>
          <w:sz w:val="24"/>
          <w:szCs w:val="24"/>
          <w:lang w:eastAsia="es-MX"/>
        </w:rPr>
      </w:pPr>
      <w:r w:rsidRPr="005625B1">
        <w:rPr>
          <w:b/>
          <w:sz w:val="24"/>
          <w:szCs w:val="24"/>
          <w:lang w:eastAsia="es-MX"/>
        </w:rPr>
        <w:t>                                        R = {(1, 3), (2, 5), (3, 7), (4, 9)}</w:t>
      </w:r>
    </w:p>
    <w:p w14:paraId="36353578" w14:textId="77777777" w:rsidR="005625B1" w:rsidRPr="005625B1" w:rsidRDefault="005625B1" w:rsidP="005625B1">
      <w:pPr>
        <w:rPr>
          <w:b/>
          <w:sz w:val="24"/>
          <w:szCs w:val="24"/>
          <w:lang w:eastAsia="es-MX"/>
        </w:rPr>
      </w:pPr>
      <w:r w:rsidRPr="005625B1">
        <w:rPr>
          <w:b/>
          <w:sz w:val="24"/>
          <w:szCs w:val="24"/>
          <w:lang w:eastAsia="es-MX"/>
        </w:rPr>
        <w:lastRenderedPageBreak/>
        <w:t>Y la gráfica correspondiente es la siguiente:</w:t>
      </w:r>
    </w:p>
    <w:p w14:paraId="325119E1" w14:textId="77777777" w:rsidR="005625B1" w:rsidRPr="005625B1" w:rsidRDefault="005625B1" w:rsidP="005625B1">
      <w:pPr>
        <w:rPr>
          <w:b/>
          <w:sz w:val="24"/>
          <w:szCs w:val="24"/>
          <w:lang w:eastAsia="es-MX"/>
        </w:rPr>
      </w:pPr>
      <w:r w:rsidRPr="005625B1">
        <w:rPr>
          <w:b/>
          <w:sz w:val="24"/>
          <w:szCs w:val="24"/>
          <w:lang w:eastAsia="es-MX"/>
        </w:rPr>
        <w:t> </w:t>
      </w:r>
    </w:p>
    <w:p w14:paraId="06B639A2" w14:textId="6C5AAC0B" w:rsidR="00F526EA" w:rsidRPr="00E659E2" w:rsidRDefault="005625B1" w:rsidP="005625B1">
      <w:pPr>
        <w:rPr>
          <w:sz w:val="40"/>
          <w:szCs w:val="40"/>
        </w:rPr>
      </w:pPr>
      <w:r w:rsidRPr="005625B1">
        <w:rPr>
          <w:rFonts w:ascii="Arial" w:eastAsia="Times New Roman" w:hAnsi="Arial" w:cs="Arial"/>
          <w:color w:val="000000"/>
          <w:sz w:val="18"/>
          <w:szCs w:val="18"/>
          <w:lang w:eastAsia="es-MX"/>
        </w:rPr>
        <w:br/>
      </w:r>
      <w:r w:rsidRPr="005625B1">
        <w:rPr>
          <w:rFonts w:ascii="Times New Roman" w:eastAsia="Times New Roman" w:hAnsi="Times New Roman" w:cs="Times New Roman"/>
          <w:noProof/>
          <w:sz w:val="24"/>
          <w:szCs w:val="24"/>
          <w:lang w:eastAsia="es-MX"/>
        </w:rPr>
        <w:drawing>
          <wp:inline distT="0" distB="0" distL="0" distR="0" wp14:anchorId="6D8723FF" wp14:editId="747CCD2B">
            <wp:extent cx="5326380" cy="2545080"/>
            <wp:effectExtent l="0" t="0" r="7620" b="7620"/>
            <wp:docPr id="54" name="Imagen 54" descr="https://img.webme.com/pic/c/computacion-de-sistemas/esqu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ebme.com/pic/c/computacion-de-sistemas/esquem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26380" cy="2545080"/>
                    </a:xfrm>
                    <a:prstGeom prst="rect">
                      <a:avLst/>
                    </a:prstGeom>
                    <a:noFill/>
                    <a:ln>
                      <a:noFill/>
                    </a:ln>
                  </pic:spPr>
                </pic:pic>
              </a:graphicData>
            </a:graphic>
          </wp:inline>
        </w:drawing>
      </w:r>
    </w:p>
    <w:sectPr w:rsidR="00F526EA" w:rsidRPr="00E659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E53B8" w14:textId="77777777" w:rsidR="00E15256" w:rsidRDefault="00E15256" w:rsidP="005625B1">
      <w:pPr>
        <w:spacing w:after="0" w:line="240" w:lineRule="auto"/>
      </w:pPr>
      <w:r>
        <w:separator/>
      </w:r>
    </w:p>
  </w:endnote>
  <w:endnote w:type="continuationSeparator" w:id="0">
    <w:p w14:paraId="4625AB52" w14:textId="77777777" w:rsidR="00E15256" w:rsidRDefault="00E15256" w:rsidP="00562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herry Cream Soda">
    <w:altName w:val="Times New Roman"/>
    <w:panose1 w:val="00000000000000000000"/>
    <w:charset w:val="00"/>
    <w:family w:val="roman"/>
    <w:notTrueType/>
    <w:pitch w:val="default"/>
  </w:font>
  <w:font w:name="Eras Medium ITC">
    <w:panose1 w:val="020B06020305040208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 DELANE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93343" w14:textId="77777777" w:rsidR="00E15256" w:rsidRDefault="00E15256" w:rsidP="005625B1">
      <w:pPr>
        <w:spacing w:after="0" w:line="240" w:lineRule="auto"/>
      </w:pPr>
      <w:r>
        <w:separator/>
      </w:r>
    </w:p>
  </w:footnote>
  <w:footnote w:type="continuationSeparator" w:id="0">
    <w:p w14:paraId="00C28B0A" w14:textId="77777777" w:rsidR="00E15256" w:rsidRDefault="00E15256" w:rsidP="005625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56"/>
    <w:rsid w:val="00071256"/>
    <w:rsid w:val="001C416C"/>
    <w:rsid w:val="00221077"/>
    <w:rsid w:val="00246DDF"/>
    <w:rsid w:val="002521E4"/>
    <w:rsid w:val="00367862"/>
    <w:rsid w:val="005625B1"/>
    <w:rsid w:val="00591C2B"/>
    <w:rsid w:val="005F3C30"/>
    <w:rsid w:val="00657521"/>
    <w:rsid w:val="00817973"/>
    <w:rsid w:val="00825028"/>
    <w:rsid w:val="00836458"/>
    <w:rsid w:val="008541E8"/>
    <w:rsid w:val="00867764"/>
    <w:rsid w:val="00A3003B"/>
    <w:rsid w:val="00AB0A71"/>
    <w:rsid w:val="00E15256"/>
    <w:rsid w:val="00E659E2"/>
    <w:rsid w:val="00EB759A"/>
    <w:rsid w:val="00F526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A3C3"/>
  <w15:chartTrackingRefBased/>
  <w15:docId w15:val="{15A7C997-B4A5-4525-B6D9-F5117D95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764"/>
  </w:style>
  <w:style w:type="paragraph" w:styleId="Ttulo1">
    <w:name w:val="heading 1"/>
    <w:basedOn w:val="Normal"/>
    <w:next w:val="Normal"/>
    <w:link w:val="Ttulo1Car"/>
    <w:uiPriority w:val="9"/>
    <w:qFormat/>
    <w:rsid w:val="008179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36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12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71256"/>
    <w:rPr>
      <w:color w:val="0000FF"/>
      <w:u w:val="single"/>
    </w:rPr>
  </w:style>
  <w:style w:type="character" w:styleId="Textoennegrita">
    <w:name w:val="Strong"/>
    <w:basedOn w:val="Fuentedeprrafopredeter"/>
    <w:uiPriority w:val="22"/>
    <w:qFormat/>
    <w:rsid w:val="00367862"/>
    <w:rPr>
      <w:b/>
      <w:bCs/>
    </w:rPr>
  </w:style>
  <w:style w:type="character" w:styleId="nfasis">
    <w:name w:val="Emphasis"/>
    <w:basedOn w:val="Fuentedeprrafopredeter"/>
    <w:uiPriority w:val="20"/>
    <w:qFormat/>
    <w:rsid w:val="00367862"/>
    <w:rPr>
      <w:i/>
      <w:iCs/>
    </w:rPr>
  </w:style>
  <w:style w:type="character" w:customStyle="1" w:styleId="Ttulo1Car">
    <w:name w:val="Título 1 Car"/>
    <w:basedOn w:val="Fuentedeprrafopredeter"/>
    <w:link w:val="Ttulo1"/>
    <w:uiPriority w:val="9"/>
    <w:rsid w:val="0081797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836458"/>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5625B1"/>
    <w:pPr>
      <w:spacing w:after="0" w:line="240" w:lineRule="auto"/>
    </w:pPr>
  </w:style>
  <w:style w:type="paragraph" w:styleId="Encabezado">
    <w:name w:val="header"/>
    <w:basedOn w:val="Normal"/>
    <w:link w:val="EncabezadoCar"/>
    <w:uiPriority w:val="99"/>
    <w:unhideWhenUsed/>
    <w:rsid w:val="005625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25B1"/>
  </w:style>
  <w:style w:type="paragraph" w:styleId="Piedepgina">
    <w:name w:val="footer"/>
    <w:basedOn w:val="Normal"/>
    <w:link w:val="PiedepginaCar"/>
    <w:uiPriority w:val="99"/>
    <w:unhideWhenUsed/>
    <w:rsid w:val="005625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2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7459">
      <w:bodyDiv w:val="1"/>
      <w:marLeft w:val="0"/>
      <w:marRight w:val="0"/>
      <w:marTop w:val="0"/>
      <w:marBottom w:val="0"/>
      <w:divBdr>
        <w:top w:val="none" w:sz="0" w:space="0" w:color="auto"/>
        <w:left w:val="none" w:sz="0" w:space="0" w:color="auto"/>
        <w:bottom w:val="none" w:sz="0" w:space="0" w:color="auto"/>
        <w:right w:val="none" w:sz="0" w:space="0" w:color="auto"/>
      </w:divBdr>
    </w:div>
    <w:div w:id="27681817">
      <w:bodyDiv w:val="1"/>
      <w:marLeft w:val="0"/>
      <w:marRight w:val="0"/>
      <w:marTop w:val="0"/>
      <w:marBottom w:val="0"/>
      <w:divBdr>
        <w:top w:val="none" w:sz="0" w:space="0" w:color="auto"/>
        <w:left w:val="none" w:sz="0" w:space="0" w:color="auto"/>
        <w:bottom w:val="none" w:sz="0" w:space="0" w:color="auto"/>
        <w:right w:val="none" w:sz="0" w:space="0" w:color="auto"/>
      </w:divBdr>
    </w:div>
    <w:div w:id="296691583">
      <w:bodyDiv w:val="1"/>
      <w:marLeft w:val="0"/>
      <w:marRight w:val="0"/>
      <w:marTop w:val="0"/>
      <w:marBottom w:val="0"/>
      <w:divBdr>
        <w:top w:val="none" w:sz="0" w:space="0" w:color="auto"/>
        <w:left w:val="none" w:sz="0" w:space="0" w:color="auto"/>
        <w:bottom w:val="none" w:sz="0" w:space="0" w:color="auto"/>
        <w:right w:val="none" w:sz="0" w:space="0" w:color="auto"/>
      </w:divBdr>
      <w:divsChild>
        <w:div w:id="300422234">
          <w:marLeft w:val="0"/>
          <w:marRight w:val="0"/>
          <w:marTop w:val="0"/>
          <w:marBottom w:val="0"/>
          <w:divBdr>
            <w:top w:val="none" w:sz="0" w:space="0" w:color="auto"/>
            <w:left w:val="none" w:sz="0" w:space="0" w:color="auto"/>
            <w:bottom w:val="none" w:sz="0" w:space="0" w:color="auto"/>
            <w:right w:val="none" w:sz="0" w:space="0" w:color="auto"/>
          </w:divBdr>
          <w:divsChild>
            <w:div w:id="1167357243">
              <w:marLeft w:val="0"/>
              <w:marRight w:val="0"/>
              <w:marTop w:val="0"/>
              <w:marBottom w:val="0"/>
              <w:divBdr>
                <w:top w:val="none" w:sz="0" w:space="0" w:color="auto"/>
                <w:left w:val="none" w:sz="0" w:space="0" w:color="auto"/>
                <w:bottom w:val="none" w:sz="0" w:space="0" w:color="auto"/>
                <w:right w:val="none" w:sz="0" w:space="0" w:color="auto"/>
              </w:divBdr>
            </w:div>
          </w:divsChild>
        </w:div>
        <w:div w:id="470833582">
          <w:marLeft w:val="0"/>
          <w:marRight w:val="0"/>
          <w:marTop w:val="319"/>
          <w:marBottom w:val="0"/>
          <w:divBdr>
            <w:top w:val="none" w:sz="0" w:space="0" w:color="auto"/>
            <w:left w:val="none" w:sz="0" w:space="0" w:color="auto"/>
            <w:bottom w:val="none" w:sz="0" w:space="0" w:color="auto"/>
            <w:right w:val="none" w:sz="0" w:space="0" w:color="auto"/>
          </w:divBdr>
          <w:divsChild>
            <w:div w:id="1427339568">
              <w:marLeft w:val="0"/>
              <w:marRight w:val="0"/>
              <w:marTop w:val="0"/>
              <w:marBottom w:val="0"/>
              <w:divBdr>
                <w:top w:val="none" w:sz="0" w:space="0" w:color="auto"/>
                <w:left w:val="none" w:sz="0" w:space="0" w:color="auto"/>
                <w:bottom w:val="none" w:sz="0" w:space="0" w:color="auto"/>
                <w:right w:val="none" w:sz="0" w:space="0" w:color="auto"/>
              </w:divBdr>
            </w:div>
            <w:div w:id="1167943338">
              <w:marLeft w:val="0"/>
              <w:marRight w:val="0"/>
              <w:marTop w:val="0"/>
              <w:marBottom w:val="0"/>
              <w:divBdr>
                <w:top w:val="none" w:sz="0" w:space="0" w:color="auto"/>
                <w:left w:val="none" w:sz="0" w:space="0" w:color="auto"/>
                <w:bottom w:val="none" w:sz="0" w:space="0" w:color="auto"/>
                <w:right w:val="none" w:sz="0" w:space="0" w:color="auto"/>
              </w:divBdr>
            </w:div>
            <w:div w:id="916206541">
              <w:marLeft w:val="0"/>
              <w:marRight w:val="0"/>
              <w:marTop w:val="0"/>
              <w:marBottom w:val="0"/>
              <w:divBdr>
                <w:top w:val="none" w:sz="0" w:space="0" w:color="auto"/>
                <w:left w:val="none" w:sz="0" w:space="0" w:color="auto"/>
                <w:bottom w:val="none" w:sz="0" w:space="0" w:color="auto"/>
                <w:right w:val="none" w:sz="0" w:space="0" w:color="auto"/>
              </w:divBdr>
            </w:div>
            <w:div w:id="1515001210">
              <w:marLeft w:val="0"/>
              <w:marRight w:val="0"/>
              <w:marTop w:val="0"/>
              <w:marBottom w:val="0"/>
              <w:divBdr>
                <w:top w:val="none" w:sz="0" w:space="0" w:color="auto"/>
                <w:left w:val="none" w:sz="0" w:space="0" w:color="auto"/>
                <w:bottom w:val="none" w:sz="0" w:space="0" w:color="auto"/>
                <w:right w:val="none" w:sz="0" w:space="0" w:color="auto"/>
              </w:divBdr>
            </w:div>
            <w:div w:id="1937444965">
              <w:marLeft w:val="0"/>
              <w:marRight w:val="0"/>
              <w:marTop w:val="0"/>
              <w:marBottom w:val="0"/>
              <w:divBdr>
                <w:top w:val="none" w:sz="0" w:space="0" w:color="auto"/>
                <w:left w:val="none" w:sz="0" w:space="0" w:color="auto"/>
                <w:bottom w:val="none" w:sz="0" w:space="0" w:color="auto"/>
                <w:right w:val="none" w:sz="0" w:space="0" w:color="auto"/>
              </w:divBdr>
            </w:div>
            <w:div w:id="280452756">
              <w:marLeft w:val="0"/>
              <w:marRight w:val="0"/>
              <w:marTop w:val="0"/>
              <w:marBottom w:val="0"/>
              <w:divBdr>
                <w:top w:val="none" w:sz="0" w:space="0" w:color="auto"/>
                <w:left w:val="none" w:sz="0" w:space="0" w:color="auto"/>
                <w:bottom w:val="none" w:sz="0" w:space="0" w:color="auto"/>
                <w:right w:val="none" w:sz="0" w:space="0" w:color="auto"/>
              </w:divBdr>
            </w:div>
            <w:div w:id="74281197">
              <w:marLeft w:val="0"/>
              <w:marRight w:val="0"/>
              <w:marTop w:val="0"/>
              <w:marBottom w:val="0"/>
              <w:divBdr>
                <w:top w:val="none" w:sz="0" w:space="0" w:color="auto"/>
                <w:left w:val="none" w:sz="0" w:space="0" w:color="auto"/>
                <w:bottom w:val="none" w:sz="0" w:space="0" w:color="auto"/>
                <w:right w:val="none" w:sz="0" w:space="0" w:color="auto"/>
              </w:divBdr>
            </w:div>
            <w:div w:id="1555893367">
              <w:marLeft w:val="0"/>
              <w:marRight w:val="0"/>
              <w:marTop w:val="0"/>
              <w:marBottom w:val="0"/>
              <w:divBdr>
                <w:top w:val="none" w:sz="0" w:space="0" w:color="auto"/>
                <w:left w:val="none" w:sz="0" w:space="0" w:color="auto"/>
                <w:bottom w:val="none" w:sz="0" w:space="0" w:color="auto"/>
                <w:right w:val="none" w:sz="0" w:space="0" w:color="auto"/>
              </w:divBdr>
            </w:div>
            <w:div w:id="1178078018">
              <w:marLeft w:val="0"/>
              <w:marRight w:val="0"/>
              <w:marTop w:val="0"/>
              <w:marBottom w:val="0"/>
              <w:divBdr>
                <w:top w:val="none" w:sz="0" w:space="0" w:color="auto"/>
                <w:left w:val="none" w:sz="0" w:space="0" w:color="auto"/>
                <w:bottom w:val="none" w:sz="0" w:space="0" w:color="auto"/>
                <w:right w:val="none" w:sz="0" w:space="0" w:color="auto"/>
              </w:divBdr>
            </w:div>
            <w:div w:id="1721200051">
              <w:marLeft w:val="0"/>
              <w:marRight w:val="0"/>
              <w:marTop w:val="0"/>
              <w:marBottom w:val="0"/>
              <w:divBdr>
                <w:top w:val="none" w:sz="0" w:space="0" w:color="auto"/>
                <w:left w:val="none" w:sz="0" w:space="0" w:color="auto"/>
                <w:bottom w:val="none" w:sz="0" w:space="0" w:color="auto"/>
                <w:right w:val="none" w:sz="0" w:space="0" w:color="auto"/>
              </w:divBdr>
            </w:div>
            <w:div w:id="182744852">
              <w:marLeft w:val="0"/>
              <w:marRight w:val="0"/>
              <w:marTop w:val="0"/>
              <w:marBottom w:val="0"/>
              <w:divBdr>
                <w:top w:val="none" w:sz="0" w:space="0" w:color="auto"/>
                <w:left w:val="none" w:sz="0" w:space="0" w:color="auto"/>
                <w:bottom w:val="none" w:sz="0" w:space="0" w:color="auto"/>
                <w:right w:val="none" w:sz="0" w:space="0" w:color="auto"/>
              </w:divBdr>
            </w:div>
            <w:div w:id="1581019945">
              <w:marLeft w:val="0"/>
              <w:marRight w:val="0"/>
              <w:marTop w:val="0"/>
              <w:marBottom w:val="0"/>
              <w:divBdr>
                <w:top w:val="none" w:sz="0" w:space="0" w:color="auto"/>
                <w:left w:val="none" w:sz="0" w:space="0" w:color="auto"/>
                <w:bottom w:val="none" w:sz="0" w:space="0" w:color="auto"/>
                <w:right w:val="none" w:sz="0" w:space="0" w:color="auto"/>
              </w:divBdr>
            </w:div>
            <w:div w:id="398095719">
              <w:marLeft w:val="0"/>
              <w:marRight w:val="0"/>
              <w:marTop w:val="0"/>
              <w:marBottom w:val="0"/>
              <w:divBdr>
                <w:top w:val="none" w:sz="0" w:space="0" w:color="auto"/>
                <w:left w:val="none" w:sz="0" w:space="0" w:color="auto"/>
                <w:bottom w:val="none" w:sz="0" w:space="0" w:color="auto"/>
                <w:right w:val="none" w:sz="0" w:space="0" w:color="auto"/>
              </w:divBdr>
            </w:div>
          </w:divsChild>
        </w:div>
        <w:div w:id="179586837">
          <w:marLeft w:val="0"/>
          <w:marRight w:val="0"/>
          <w:marTop w:val="0"/>
          <w:marBottom w:val="0"/>
          <w:divBdr>
            <w:top w:val="none" w:sz="0" w:space="0" w:color="auto"/>
            <w:left w:val="none" w:sz="0" w:space="0" w:color="auto"/>
            <w:bottom w:val="none" w:sz="0" w:space="0" w:color="auto"/>
            <w:right w:val="none" w:sz="0" w:space="0" w:color="auto"/>
          </w:divBdr>
        </w:div>
        <w:div w:id="175459424">
          <w:marLeft w:val="0"/>
          <w:marRight w:val="0"/>
          <w:marTop w:val="0"/>
          <w:marBottom w:val="0"/>
          <w:divBdr>
            <w:top w:val="none" w:sz="0" w:space="0" w:color="auto"/>
            <w:left w:val="none" w:sz="0" w:space="0" w:color="auto"/>
            <w:bottom w:val="none" w:sz="0" w:space="0" w:color="auto"/>
            <w:right w:val="none" w:sz="0" w:space="0" w:color="auto"/>
          </w:divBdr>
        </w:div>
        <w:div w:id="703605064">
          <w:marLeft w:val="0"/>
          <w:marRight w:val="0"/>
          <w:marTop w:val="0"/>
          <w:marBottom w:val="0"/>
          <w:divBdr>
            <w:top w:val="none" w:sz="0" w:space="0" w:color="auto"/>
            <w:left w:val="none" w:sz="0" w:space="0" w:color="auto"/>
            <w:bottom w:val="none" w:sz="0" w:space="0" w:color="auto"/>
            <w:right w:val="none" w:sz="0" w:space="0" w:color="auto"/>
          </w:divBdr>
        </w:div>
        <w:div w:id="1329601379">
          <w:marLeft w:val="0"/>
          <w:marRight w:val="0"/>
          <w:marTop w:val="0"/>
          <w:marBottom w:val="0"/>
          <w:divBdr>
            <w:top w:val="none" w:sz="0" w:space="0" w:color="auto"/>
            <w:left w:val="none" w:sz="0" w:space="0" w:color="auto"/>
            <w:bottom w:val="none" w:sz="0" w:space="0" w:color="auto"/>
            <w:right w:val="none" w:sz="0" w:space="0" w:color="auto"/>
          </w:divBdr>
        </w:div>
        <w:div w:id="619998641">
          <w:marLeft w:val="0"/>
          <w:marRight w:val="0"/>
          <w:marTop w:val="0"/>
          <w:marBottom w:val="0"/>
          <w:divBdr>
            <w:top w:val="none" w:sz="0" w:space="0" w:color="auto"/>
            <w:left w:val="none" w:sz="0" w:space="0" w:color="auto"/>
            <w:bottom w:val="none" w:sz="0" w:space="0" w:color="auto"/>
            <w:right w:val="none" w:sz="0" w:space="0" w:color="auto"/>
          </w:divBdr>
        </w:div>
        <w:div w:id="1213077109">
          <w:marLeft w:val="0"/>
          <w:marRight w:val="0"/>
          <w:marTop w:val="0"/>
          <w:marBottom w:val="0"/>
          <w:divBdr>
            <w:top w:val="none" w:sz="0" w:space="0" w:color="auto"/>
            <w:left w:val="none" w:sz="0" w:space="0" w:color="auto"/>
            <w:bottom w:val="none" w:sz="0" w:space="0" w:color="auto"/>
            <w:right w:val="none" w:sz="0" w:space="0" w:color="auto"/>
          </w:divBdr>
        </w:div>
        <w:div w:id="340812968">
          <w:marLeft w:val="0"/>
          <w:marRight w:val="0"/>
          <w:marTop w:val="0"/>
          <w:marBottom w:val="0"/>
          <w:divBdr>
            <w:top w:val="none" w:sz="0" w:space="0" w:color="auto"/>
            <w:left w:val="none" w:sz="0" w:space="0" w:color="auto"/>
            <w:bottom w:val="none" w:sz="0" w:space="0" w:color="auto"/>
            <w:right w:val="none" w:sz="0" w:space="0" w:color="auto"/>
          </w:divBdr>
        </w:div>
        <w:div w:id="456723887">
          <w:marLeft w:val="0"/>
          <w:marRight w:val="0"/>
          <w:marTop w:val="0"/>
          <w:marBottom w:val="0"/>
          <w:divBdr>
            <w:top w:val="none" w:sz="0" w:space="0" w:color="auto"/>
            <w:left w:val="none" w:sz="0" w:space="0" w:color="auto"/>
            <w:bottom w:val="none" w:sz="0" w:space="0" w:color="auto"/>
            <w:right w:val="none" w:sz="0" w:space="0" w:color="auto"/>
          </w:divBdr>
        </w:div>
        <w:div w:id="2109228783">
          <w:marLeft w:val="0"/>
          <w:marRight w:val="0"/>
          <w:marTop w:val="0"/>
          <w:marBottom w:val="0"/>
          <w:divBdr>
            <w:top w:val="none" w:sz="0" w:space="0" w:color="auto"/>
            <w:left w:val="none" w:sz="0" w:space="0" w:color="auto"/>
            <w:bottom w:val="none" w:sz="0" w:space="0" w:color="auto"/>
            <w:right w:val="none" w:sz="0" w:space="0" w:color="auto"/>
          </w:divBdr>
        </w:div>
        <w:div w:id="1398087729">
          <w:marLeft w:val="0"/>
          <w:marRight w:val="0"/>
          <w:marTop w:val="0"/>
          <w:marBottom w:val="0"/>
          <w:divBdr>
            <w:top w:val="none" w:sz="0" w:space="0" w:color="auto"/>
            <w:left w:val="none" w:sz="0" w:space="0" w:color="auto"/>
            <w:bottom w:val="none" w:sz="0" w:space="0" w:color="auto"/>
            <w:right w:val="none" w:sz="0" w:space="0" w:color="auto"/>
          </w:divBdr>
        </w:div>
        <w:div w:id="257444187">
          <w:marLeft w:val="0"/>
          <w:marRight w:val="0"/>
          <w:marTop w:val="0"/>
          <w:marBottom w:val="0"/>
          <w:divBdr>
            <w:top w:val="none" w:sz="0" w:space="0" w:color="auto"/>
            <w:left w:val="none" w:sz="0" w:space="0" w:color="auto"/>
            <w:bottom w:val="none" w:sz="0" w:space="0" w:color="auto"/>
            <w:right w:val="none" w:sz="0" w:space="0" w:color="auto"/>
          </w:divBdr>
        </w:div>
        <w:div w:id="1477644450">
          <w:marLeft w:val="0"/>
          <w:marRight w:val="0"/>
          <w:marTop w:val="0"/>
          <w:marBottom w:val="0"/>
          <w:divBdr>
            <w:top w:val="none" w:sz="0" w:space="0" w:color="auto"/>
            <w:left w:val="none" w:sz="0" w:space="0" w:color="auto"/>
            <w:bottom w:val="none" w:sz="0" w:space="0" w:color="auto"/>
            <w:right w:val="none" w:sz="0" w:space="0" w:color="auto"/>
          </w:divBdr>
        </w:div>
        <w:div w:id="705758664">
          <w:marLeft w:val="0"/>
          <w:marRight w:val="0"/>
          <w:marTop w:val="0"/>
          <w:marBottom w:val="0"/>
          <w:divBdr>
            <w:top w:val="none" w:sz="0" w:space="0" w:color="auto"/>
            <w:left w:val="none" w:sz="0" w:space="0" w:color="auto"/>
            <w:bottom w:val="none" w:sz="0" w:space="0" w:color="auto"/>
            <w:right w:val="none" w:sz="0" w:space="0" w:color="auto"/>
          </w:divBdr>
        </w:div>
        <w:div w:id="1130979408">
          <w:marLeft w:val="0"/>
          <w:marRight w:val="0"/>
          <w:marTop w:val="0"/>
          <w:marBottom w:val="0"/>
          <w:divBdr>
            <w:top w:val="none" w:sz="0" w:space="0" w:color="auto"/>
            <w:left w:val="none" w:sz="0" w:space="0" w:color="auto"/>
            <w:bottom w:val="none" w:sz="0" w:space="0" w:color="auto"/>
            <w:right w:val="none" w:sz="0" w:space="0" w:color="auto"/>
          </w:divBdr>
        </w:div>
        <w:div w:id="2136635837">
          <w:marLeft w:val="0"/>
          <w:marRight w:val="0"/>
          <w:marTop w:val="0"/>
          <w:marBottom w:val="0"/>
          <w:divBdr>
            <w:top w:val="none" w:sz="0" w:space="0" w:color="auto"/>
            <w:left w:val="none" w:sz="0" w:space="0" w:color="auto"/>
            <w:bottom w:val="none" w:sz="0" w:space="0" w:color="auto"/>
            <w:right w:val="none" w:sz="0" w:space="0" w:color="auto"/>
          </w:divBdr>
        </w:div>
        <w:div w:id="1983919381">
          <w:marLeft w:val="0"/>
          <w:marRight w:val="0"/>
          <w:marTop w:val="0"/>
          <w:marBottom w:val="0"/>
          <w:divBdr>
            <w:top w:val="none" w:sz="0" w:space="0" w:color="auto"/>
            <w:left w:val="none" w:sz="0" w:space="0" w:color="auto"/>
            <w:bottom w:val="none" w:sz="0" w:space="0" w:color="auto"/>
            <w:right w:val="none" w:sz="0" w:space="0" w:color="auto"/>
          </w:divBdr>
        </w:div>
        <w:div w:id="47342584">
          <w:marLeft w:val="0"/>
          <w:marRight w:val="0"/>
          <w:marTop w:val="0"/>
          <w:marBottom w:val="0"/>
          <w:divBdr>
            <w:top w:val="none" w:sz="0" w:space="0" w:color="auto"/>
            <w:left w:val="none" w:sz="0" w:space="0" w:color="auto"/>
            <w:bottom w:val="none" w:sz="0" w:space="0" w:color="auto"/>
            <w:right w:val="none" w:sz="0" w:space="0" w:color="auto"/>
          </w:divBdr>
        </w:div>
        <w:div w:id="1076050698">
          <w:marLeft w:val="0"/>
          <w:marRight w:val="0"/>
          <w:marTop w:val="0"/>
          <w:marBottom w:val="0"/>
          <w:divBdr>
            <w:top w:val="none" w:sz="0" w:space="0" w:color="auto"/>
            <w:left w:val="none" w:sz="0" w:space="0" w:color="auto"/>
            <w:bottom w:val="none" w:sz="0" w:space="0" w:color="auto"/>
            <w:right w:val="none" w:sz="0" w:space="0" w:color="auto"/>
          </w:divBdr>
        </w:div>
        <w:div w:id="1980761082">
          <w:marLeft w:val="0"/>
          <w:marRight w:val="0"/>
          <w:marTop w:val="0"/>
          <w:marBottom w:val="0"/>
          <w:divBdr>
            <w:top w:val="none" w:sz="0" w:space="0" w:color="auto"/>
            <w:left w:val="none" w:sz="0" w:space="0" w:color="auto"/>
            <w:bottom w:val="none" w:sz="0" w:space="0" w:color="auto"/>
            <w:right w:val="none" w:sz="0" w:space="0" w:color="auto"/>
          </w:divBdr>
        </w:div>
        <w:div w:id="520048562">
          <w:marLeft w:val="0"/>
          <w:marRight w:val="0"/>
          <w:marTop w:val="0"/>
          <w:marBottom w:val="0"/>
          <w:divBdr>
            <w:top w:val="none" w:sz="0" w:space="0" w:color="auto"/>
            <w:left w:val="none" w:sz="0" w:space="0" w:color="auto"/>
            <w:bottom w:val="none" w:sz="0" w:space="0" w:color="auto"/>
            <w:right w:val="none" w:sz="0" w:space="0" w:color="auto"/>
          </w:divBdr>
        </w:div>
      </w:divsChild>
    </w:div>
    <w:div w:id="408845822">
      <w:bodyDiv w:val="1"/>
      <w:marLeft w:val="0"/>
      <w:marRight w:val="0"/>
      <w:marTop w:val="0"/>
      <w:marBottom w:val="0"/>
      <w:divBdr>
        <w:top w:val="none" w:sz="0" w:space="0" w:color="auto"/>
        <w:left w:val="none" w:sz="0" w:space="0" w:color="auto"/>
        <w:bottom w:val="none" w:sz="0" w:space="0" w:color="auto"/>
        <w:right w:val="none" w:sz="0" w:space="0" w:color="auto"/>
      </w:divBdr>
    </w:div>
    <w:div w:id="450788440">
      <w:bodyDiv w:val="1"/>
      <w:marLeft w:val="0"/>
      <w:marRight w:val="0"/>
      <w:marTop w:val="0"/>
      <w:marBottom w:val="0"/>
      <w:divBdr>
        <w:top w:val="none" w:sz="0" w:space="0" w:color="auto"/>
        <w:left w:val="none" w:sz="0" w:space="0" w:color="auto"/>
        <w:bottom w:val="none" w:sz="0" w:space="0" w:color="auto"/>
        <w:right w:val="none" w:sz="0" w:space="0" w:color="auto"/>
      </w:divBdr>
    </w:div>
    <w:div w:id="457917957">
      <w:bodyDiv w:val="1"/>
      <w:marLeft w:val="0"/>
      <w:marRight w:val="0"/>
      <w:marTop w:val="0"/>
      <w:marBottom w:val="0"/>
      <w:divBdr>
        <w:top w:val="none" w:sz="0" w:space="0" w:color="auto"/>
        <w:left w:val="none" w:sz="0" w:space="0" w:color="auto"/>
        <w:bottom w:val="none" w:sz="0" w:space="0" w:color="auto"/>
        <w:right w:val="none" w:sz="0" w:space="0" w:color="auto"/>
      </w:divBdr>
    </w:div>
    <w:div w:id="628049373">
      <w:bodyDiv w:val="1"/>
      <w:marLeft w:val="0"/>
      <w:marRight w:val="0"/>
      <w:marTop w:val="0"/>
      <w:marBottom w:val="0"/>
      <w:divBdr>
        <w:top w:val="none" w:sz="0" w:space="0" w:color="auto"/>
        <w:left w:val="none" w:sz="0" w:space="0" w:color="auto"/>
        <w:bottom w:val="none" w:sz="0" w:space="0" w:color="auto"/>
        <w:right w:val="none" w:sz="0" w:space="0" w:color="auto"/>
      </w:divBdr>
      <w:divsChild>
        <w:div w:id="754401422">
          <w:marLeft w:val="0"/>
          <w:marRight w:val="0"/>
          <w:marTop w:val="0"/>
          <w:marBottom w:val="0"/>
          <w:divBdr>
            <w:top w:val="none" w:sz="0" w:space="0" w:color="auto"/>
            <w:left w:val="none" w:sz="0" w:space="0" w:color="auto"/>
            <w:bottom w:val="none" w:sz="0" w:space="0" w:color="auto"/>
            <w:right w:val="none" w:sz="0" w:space="0" w:color="auto"/>
          </w:divBdr>
          <w:divsChild>
            <w:div w:id="1790121847">
              <w:marLeft w:val="0"/>
              <w:marRight w:val="0"/>
              <w:marTop w:val="0"/>
              <w:marBottom w:val="0"/>
              <w:divBdr>
                <w:top w:val="none" w:sz="0" w:space="0" w:color="auto"/>
                <w:left w:val="none" w:sz="0" w:space="0" w:color="auto"/>
                <w:bottom w:val="none" w:sz="0" w:space="0" w:color="auto"/>
                <w:right w:val="none" w:sz="0" w:space="0" w:color="auto"/>
              </w:divBdr>
            </w:div>
            <w:div w:id="1325552222">
              <w:marLeft w:val="0"/>
              <w:marRight w:val="0"/>
              <w:marTop w:val="0"/>
              <w:marBottom w:val="0"/>
              <w:divBdr>
                <w:top w:val="none" w:sz="0" w:space="0" w:color="auto"/>
                <w:left w:val="none" w:sz="0" w:space="0" w:color="auto"/>
                <w:bottom w:val="none" w:sz="0" w:space="0" w:color="auto"/>
                <w:right w:val="none" w:sz="0" w:space="0" w:color="auto"/>
              </w:divBdr>
            </w:div>
            <w:div w:id="168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0789">
      <w:bodyDiv w:val="1"/>
      <w:marLeft w:val="0"/>
      <w:marRight w:val="0"/>
      <w:marTop w:val="0"/>
      <w:marBottom w:val="0"/>
      <w:divBdr>
        <w:top w:val="none" w:sz="0" w:space="0" w:color="auto"/>
        <w:left w:val="none" w:sz="0" w:space="0" w:color="auto"/>
        <w:bottom w:val="none" w:sz="0" w:space="0" w:color="auto"/>
        <w:right w:val="none" w:sz="0" w:space="0" w:color="auto"/>
      </w:divBdr>
      <w:divsChild>
        <w:div w:id="672994531">
          <w:marLeft w:val="0"/>
          <w:marRight w:val="0"/>
          <w:marTop w:val="0"/>
          <w:marBottom w:val="0"/>
          <w:divBdr>
            <w:top w:val="none" w:sz="0" w:space="0" w:color="auto"/>
            <w:left w:val="none" w:sz="0" w:space="0" w:color="auto"/>
            <w:bottom w:val="none" w:sz="0" w:space="0" w:color="auto"/>
            <w:right w:val="none" w:sz="0" w:space="0" w:color="auto"/>
          </w:divBdr>
        </w:div>
        <w:div w:id="1460681126">
          <w:marLeft w:val="0"/>
          <w:marRight w:val="0"/>
          <w:marTop w:val="0"/>
          <w:marBottom w:val="0"/>
          <w:divBdr>
            <w:top w:val="none" w:sz="0" w:space="0" w:color="auto"/>
            <w:left w:val="none" w:sz="0" w:space="0" w:color="auto"/>
            <w:bottom w:val="none" w:sz="0" w:space="0" w:color="auto"/>
            <w:right w:val="none" w:sz="0" w:space="0" w:color="auto"/>
          </w:divBdr>
        </w:div>
      </w:divsChild>
    </w:div>
    <w:div w:id="881593586">
      <w:bodyDiv w:val="1"/>
      <w:marLeft w:val="0"/>
      <w:marRight w:val="0"/>
      <w:marTop w:val="0"/>
      <w:marBottom w:val="0"/>
      <w:divBdr>
        <w:top w:val="none" w:sz="0" w:space="0" w:color="auto"/>
        <w:left w:val="none" w:sz="0" w:space="0" w:color="auto"/>
        <w:bottom w:val="none" w:sz="0" w:space="0" w:color="auto"/>
        <w:right w:val="none" w:sz="0" w:space="0" w:color="auto"/>
      </w:divBdr>
      <w:divsChild>
        <w:div w:id="1833715768">
          <w:marLeft w:val="0"/>
          <w:marRight w:val="0"/>
          <w:marTop w:val="0"/>
          <w:marBottom w:val="0"/>
          <w:divBdr>
            <w:top w:val="none" w:sz="0" w:space="0" w:color="auto"/>
            <w:left w:val="none" w:sz="0" w:space="0" w:color="auto"/>
            <w:bottom w:val="none" w:sz="0" w:space="0" w:color="auto"/>
            <w:right w:val="none" w:sz="0" w:space="0" w:color="auto"/>
          </w:divBdr>
        </w:div>
        <w:div w:id="1000085997">
          <w:marLeft w:val="0"/>
          <w:marRight w:val="0"/>
          <w:marTop w:val="0"/>
          <w:marBottom w:val="0"/>
          <w:divBdr>
            <w:top w:val="none" w:sz="0" w:space="0" w:color="auto"/>
            <w:left w:val="none" w:sz="0" w:space="0" w:color="auto"/>
            <w:bottom w:val="none" w:sz="0" w:space="0" w:color="auto"/>
            <w:right w:val="none" w:sz="0" w:space="0" w:color="auto"/>
          </w:divBdr>
        </w:div>
        <w:div w:id="852963514">
          <w:marLeft w:val="0"/>
          <w:marRight w:val="0"/>
          <w:marTop w:val="0"/>
          <w:marBottom w:val="0"/>
          <w:divBdr>
            <w:top w:val="none" w:sz="0" w:space="0" w:color="auto"/>
            <w:left w:val="none" w:sz="0" w:space="0" w:color="auto"/>
            <w:bottom w:val="none" w:sz="0" w:space="0" w:color="auto"/>
            <w:right w:val="none" w:sz="0" w:space="0" w:color="auto"/>
          </w:divBdr>
          <w:divsChild>
            <w:div w:id="1748264805">
              <w:marLeft w:val="0"/>
              <w:marRight w:val="0"/>
              <w:marTop w:val="0"/>
              <w:marBottom w:val="0"/>
              <w:divBdr>
                <w:top w:val="none" w:sz="0" w:space="0" w:color="auto"/>
                <w:left w:val="none" w:sz="0" w:space="0" w:color="auto"/>
                <w:bottom w:val="none" w:sz="0" w:space="0" w:color="auto"/>
                <w:right w:val="none" w:sz="0" w:space="0" w:color="auto"/>
              </w:divBdr>
              <w:divsChild>
                <w:div w:id="851337110">
                  <w:marLeft w:val="0"/>
                  <w:marRight w:val="0"/>
                  <w:marTop w:val="0"/>
                  <w:marBottom w:val="0"/>
                  <w:divBdr>
                    <w:top w:val="none" w:sz="0" w:space="0" w:color="auto"/>
                    <w:left w:val="none" w:sz="0" w:space="0" w:color="auto"/>
                    <w:bottom w:val="none" w:sz="0" w:space="0" w:color="auto"/>
                    <w:right w:val="none" w:sz="0" w:space="0" w:color="auto"/>
                  </w:divBdr>
                </w:div>
                <w:div w:id="870845057">
                  <w:marLeft w:val="0"/>
                  <w:marRight w:val="0"/>
                  <w:marTop w:val="0"/>
                  <w:marBottom w:val="0"/>
                  <w:divBdr>
                    <w:top w:val="none" w:sz="0" w:space="0" w:color="auto"/>
                    <w:left w:val="none" w:sz="0" w:space="0" w:color="auto"/>
                    <w:bottom w:val="none" w:sz="0" w:space="0" w:color="auto"/>
                    <w:right w:val="none" w:sz="0" w:space="0" w:color="auto"/>
                  </w:divBdr>
                </w:div>
                <w:div w:id="20543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1165">
          <w:marLeft w:val="0"/>
          <w:marRight w:val="0"/>
          <w:marTop w:val="0"/>
          <w:marBottom w:val="0"/>
          <w:divBdr>
            <w:top w:val="none" w:sz="0" w:space="0" w:color="auto"/>
            <w:left w:val="none" w:sz="0" w:space="0" w:color="auto"/>
            <w:bottom w:val="none" w:sz="0" w:space="0" w:color="auto"/>
            <w:right w:val="none" w:sz="0" w:space="0" w:color="auto"/>
          </w:divBdr>
          <w:divsChild>
            <w:div w:id="1688868230">
              <w:marLeft w:val="0"/>
              <w:marRight w:val="0"/>
              <w:marTop w:val="0"/>
              <w:marBottom w:val="0"/>
              <w:divBdr>
                <w:top w:val="none" w:sz="0" w:space="0" w:color="auto"/>
                <w:left w:val="none" w:sz="0" w:space="0" w:color="auto"/>
                <w:bottom w:val="none" w:sz="0" w:space="0" w:color="auto"/>
                <w:right w:val="none" w:sz="0" w:space="0" w:color="auto"/>
              </w:divBdr>
            </w:div>
          </w:divsChild>
        </w:div>
        <w:div w:id="374700581">
          <w:marLeft w:val="0"/>
          <w:marRight w:val="0"/>
          <w:marTop w:val="0"/>
          <w:marBottom w:val="0"/>
          <w:divBdr>
            <w:top w:val="none" w:sz="0" w:space="0" w:color="auto"/>
            <w:left w:val="none" w:sz="0" w:space="0" w:color="auto"/>
            <w:bottom w:val="none" w:sz="0" w:space="0" w:color="auto"/>
            <w:right w:val="none" w:sz="0" w:space="0" w:color="auto"/>
          </w:divBdr>
          <w:divsChild>
            <w:div w:id="139152216">
              <w:marLeft w:val="0"/>
              <w:marRight w:val="0"/>
              <w:marTop w:val="0"/>
              <w:marBottom w:val="0"/>
              <w:divBdr>
                <w:top w:val="none" w:sz="0" w:space="0" w:color="auto"/>
                <w:left w:val="none" w:sz="0" w:space="0" w:color="auto"/>
                <w:bottom w:val="none" w:sz="0" w:space="0" w:color="auto"/>
                <w:right w:val="none" w:sz="0" w:space="0" w:color="auto"/>
              </w:divBdr>
            </w:div>
          </w:divsChild>
        </w:div>
        <w:div w:id="699744282">
          <w:marLeft w:val="0"/>
          <w:marRight w:val="0"/>
          <w:marTop w:val="0"/>
          <w:marBottom w:val="0"/>
          <w:divBdr>
            <w:top w:val="none" w:sz="0" w:space="0" w:color="auto"/>
            <w:left w:val="none" w:sz="0" w:space="0" w:color="auto"/>
            <w:bottom w:val="none" w:sz="0" w:space="0" w:color="auto"/>
            <w:right w:val="none" w:sz="0" w:space="0" w:color="auto"/>
          </w:divBdr>
          <w:divsChild>
            <w:div w:id="48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447">
      <w:bodyDiv w:val="1"/>
      <w:marLeft w:val="0"/>
      <w:marRight w:val="0"/>
      <w:marTop w:val="0"/>
      <w:marBottom w:val="0"/>
      <w:divBdr>
        <w:top w:val="none" w:sz="0" w:space="0" w:color="auto"/>
        <w:left w:val="none" w:sz="0" w:space="0" w:color="auto"/>
        <w:bottom w:val="none" w:sz="0" w:space="0" w:color="auto"/>
        <w:right w:val="none" w:sz="0" w:space="0" w:color="auto"/>
      </w:divBdr>
      <w:divsChild>
        <w:div w:id="1251427454">
          <w:marLeft w:val="0"/>
          <w:marRight w:val="0"/>
          <w:marTop w:val="0"/>
          <w:marBottom w:val="0"/>
          <w:divBdr>
            <w:top w:val="none" w:sz="0" w:space="0" w:color="auto"/>
            <w:left w:val="none" w:sz="0" w:space="0" w:color="auto"/>
            <w:bottom w:val="none" w:sz="0" w:space="0" w:color="auto"/>
            <w:right w:val="none" w:sz="0" w:space="0" w:color="auto"/>
          </w:divBdr>
          <w:divsChild>
            <w:div w:id="1901134009">
              <w:marLeft w:val="0"/>
              <w:marRight w:val="0"/>
              <w:marTop w:val="0"/>
              <w:marBottom w:val="0"/>
              <w:divBdr>
                <w:top w:val="none" w:sz="0" w:space="0" w:color="auto"/>
                <w:left w:val="none" w:sz="0" w:space="0" w:color="auto"/>
                <w:bottom w:val="none" w:sz="0" w:space="0" w:color="auto"/>
                <w:right w:val="none" w:sz="0" w:space="0" w:color="auto"/>
              </w:divBdr>
              <w:divsChild>
                <w:div w:id="1361395706">
                  <w:marLeft w:val="0"/>
                  <w:marRight w:val="0"/>
                  <w:marTop w:val="0"/>
                  <w:marBottom w:val="0"/>
                  <w:divBdr>
                    <w:top w:val="none" w:sz="0" w:space="0" w:color="auto"/>
                    <w:left w:val="none" w:sz="0" w:space="0" w:color="auto"/>
                    <w:bottom w:val="none" w:sz="0" w:space="0" w:color="auto"/>
                    <w:right w:val="none" w:sz="0" w:space="0" w:color="auto"/>
                  </w:divBdr>
                  <w:divsChild>
                    <w:div w:id="1215968422">
                      <w:marLeft w:val="336"/>
                      <w:marRight w:val="0"/>
                      <w:marTop w:val="120"/>
                      <w:marBottom w:val="312"/>
                      <w:divBdr>
                        <w:top w:val="none" w:sz="0" w:space="0" w:color="auto"/>
                        <w:left w:val="none" w:sz="0" w:space="0" w:color="auto"/>
                        <w:bottom w:val="none" w:sz="0" w:space="0" w:color="auto"/>
                        <w:right w:val="none" w:sz="0" w:space="0" w:color="auto"/>
                      </w:divBdr>
                      <w:divsChild>
                        <w:div w:id="7808771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080370543">
      <w:bodyDiv w:val="1"/>
      <w:marLeft w:val="0"/>
      <w:marRight w:val="0"/>
      <w:marTop w:val="0"/>
      <w:marBottom w:val="0"/>
      <w:divBdr>
        <w:top w:val="none" w:sz="0" w:space="0" w:color="auto"/>
        <w:left w:val="none" w:sz="0" w:space="0" w:color="auto"/>
        <w:bottom w:val="none" w:sz="0" w:space="0" w:color="auto"/>
        <w:right w:val="none" w:sz="0" w:space="0" w:color="auto"/>
      </w:divBdr>
    </w:div>
    <w:div w:id="1194229297">
      <w:bodyDiv w:val="1"/>
      <w:marLeft w:val="0"/>
      <w:marRight w:val="0"/>
      <w:marTop w:val="0"/>
      <w:marBottom w:val="0"/>
      <w:divBdr>
        <w:top w:val="none" w:sz="0" w:space="0" w:color="auto"/>
        <w:left w:val="none" w:sz="0" w:space="0" w:color="auto"/>
        <w:bottom w:val="none" w:sz="0" w:space="0" w:color="auto"/>
        <w:right w:val="none" w:sz="0" w:space="0" w:color="auto"/>
      </w:divBdr>
    </w:div>
    <w:div w:id="1258323231">
      <w:bodyDiv w:val="1"/>
      <w:marLeft w:val="0"/>
      <w:marRight w:val="0"/>
      <w:marTop w:val="0"/>
      <w:marBottom w:val="0"/>
      <w:divBdr>
        <w:top w:val="none" w:sz="0" w:space="0" w:color="auto"/>
        <w:left w:val="none" w:sz="0" w:space="0" w:color="auto"/>
        <w:bottom w:val="none" w:sz="0" w:space="0" w:color="auto"/>
        <w:right w:val="none" w:sz="0" w:space="0" w:color="auto"/>
      </w:divBdr>
      <w:divsChild>
        <w:div w:id="635179500">
          <w:marLeft w:val="0"/>
          <w:marRight w:val="0"/>
          <w:marTop w:val="90"/>
          <w:marBottom w:val="90"/>
          <w:divBdr>
            <w:top w:val="none" w:sz="0" w:space="0" w:color="auto"/>
            <w:left w:val="none" w:sz="0" w:space="0" w:color="auto"/>
            <w:bottom w:val="none" w:sz="0" w:space="0" w:color="auto"/>
            <w:right w:val="none" w:sz="0" w:space="0" w:color="auto"/>
          </w:divBdr>
        </w:div>
        <w:div w:id="629869192">
          <w:marLeft w:val="0"/>
          <w:marRight w:val="0"/>
          <w:marTop w:val="90"/>
          <w:marBottom w:val="90"/>
          <w:divBdr>
            <w:top w:val="none" w:sz="0" w:space="0" w:color="auto"/>
            <w:left w:val="none" w:sz="0" w:space="0" w:color="auto"/>
            <w:bottom w:val="none" w:sz="0" w:space="0" w:color="auto"/>
            <w:right w:val="none" w:sz="0" w:space="0" w:color="auto"/>
          </w:divBdr>
        </w:div>
        <w:div w:id="624583546">
          <w:marLeft w:val="0"/>
          <w:marRight w:val="0"/>
          <w:marTop w:val="90"/>
          <w:marBottom w:val="90"/>
          <w:divBdr>
            <w:top w:val="none" w:sz="0" w:space="0" w:color="auto"/>
            <w:left w:val="none" w:sz="0" w:space="0" w:color="auto"/>
            <w:bottom w:val="none" w:sz="0" w:space="0" w:color="auto"/>
            <w:right w:val="none" w:sz="0" w:space="0" w:color="auto"/>
          </w:divBdr>
          <w:divsChild>
            <w:div w:id="1963421551">
              <w:marLeft w:val="0"/>
              <w:marRight w:val="0"/>
              <w:marTop w:val="0"/>
              <w:marBottom w:val="0"/>
              <w:divBdr>
                <w:top w:val="none" w:sz="0" w:space="0" w:color="auto"/>
                <w:left w:val="none" w:sz="0" w:space="0" w:color="auto"/>
                <w:bottom w:val="none" w:sz="0" w:space="0" w:color="auto"/>
                <w:right w:val="none" w:sz="0" w:space="0" w:color="auto"/>
              </w:divBdr>
              <w:divsChild>
                <w:div w:id="995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6455">
          <w:marLeft w:val="0"/>
          <w:marRight w:val="0"/>
          <w:marTop w:val="90"/>
          <w:marBottom w:val="90"/>
          <w:divBdr>
            <w:top w:val="none" w:sz="0" w:space="0" w:color="auto"/>
            <w:left w:val="none" w:sz="0" w:space="0" w:color="auto"/>
            <w:bottom w:val="none" w:sz="0" w:space="0" w:color="auto"/>
            <w:right w:val="none" w:sz="0" w:space="0" w:color="auto"/>
          </w:divBdr>
          <w:divsChild>
            <w:div w:id="1692796640">
              <w:marLeft w:val="0"/>
              <w:marRight w:val="0"/>
              <w:marTop w:val="0"/>
              <w:marBottom w:val="0"/>
              <w:divBdr>
                <w:top w:val="none" w:sz="0" w:space="0" w:color="auto"/>
                <w:left w:val="none" w:sz="0" w:space="0" w:color="auto"/>
                <w:bottom w:val="none" w:sz="0" w:space="0" w:color="auto"/>
                <w:right w:val="none" w:sz="0" w:space="0" w:color="auto"/>
              </w:divBdr>
            </w:div>
            <w:div w:id="1181550468">
              <w:marLeft w:val="0"/>
              <w:marRight w:val="0"/>
              <w:marTop w:val="0"/>
              <w:marBottom w:val="0"/>
              <w:divBdr>
                <w:top w:val="none" w:sz="0" w:space="0" w:color="auto"/>
                <w:left w:val="none" w:sz="0" w:space="0" w:color="auto"/>
                <w:bottom w:val="none" w:sz="0" w:space="0" w:color="auto"/>
                <w:right w:val="none" w:sz="0" w:space="0" w:color="auto"/>
              </w:divBdr>
            </w:div>
            <w:div w:id="1520697867">
              <w:marLeft w:val="0"/>
              <w:marRight w:val="0"/>
              <w:marTop w:val="0"/>
              <w:marBottom w:val="0"/>
              <w:divBdr>
                <w:top w:val="none" w:sz="0" w:space="0" w:color="auto"/>
                <w:left w:val="none" w:sz="0" w:space="0" w:color="auto"/>
                <w:bottom w:val="none" w:sz="0" w:space="0" w:color="auto"/>
                <w:right w:val="none" w:sz="0" w:space="0" w:color="auto"/>
              </w:divBdr>
            </w:div>
            <w:div w:id="1577398529">
              <w:marLeft w:val="0"/>
              <w:marRight w:val="0"/>
              <w:marTop w:val="0"/>
              <w:marBottom w:val="0"/>
              <w:divBdr>
                <w:top w:val="none" w:sz="0" w:space="0" w:color="auto"/>
                <w:left w:val="none" w:sz="0" w:space="0" w:color="auto"/>
                <w:bottom w:val="none" w:sz="0" w:space="0" w:color="auto"/>
                <w:right w:val="none" w:sz="0" w:space="0" w:color="auto"/>
              </w:divBdr>
            </w:div>
            <w:div w:id="2031028227">
              <w:marLeft w:val="0"/>
              <w:marRight w:val="0"/>
              <w:marTop w:val="0"/>
              <w:marBottom w:val="0"/>
              <w:divBdr>
                <w:top w:val="none" w:sz="0" w:space="0" w:color="auto"/>
                <w:left w:val="none" w:sz="0" w:space="0" w:color="auto"/>
                <w:bottom w:val="none" w:sz="0" w:space="0" w:color="auto"/>
                <w:right w:val="none" w:sz="0" w:space="0" w:color="auto"/>
              </w:divBdr>
            </w:div>
            <w:div w:id="1716081215">
              <w:marLeft w:val="0"/>
              <w:marRight w:val="0"/>
              <w:marTop w:val="0"/>
              <w:marBottom w:val="0"/>
              <w:divBdr>
                <w:top w:val="none" w:sz="0" w:space="0" w:color="auto"/>
                <w:left w:val="none" w:sz="0" w:space="0" w:color="auto"/>
                <w:bottom w:val="none" w:sz="0" w:space="0" w:color="auto"/>
                <w:right w:val="none" w:sz="0" w:space="0" w:color="auto"/>
              </w:divBdr>
            </w:div>
            <w:div w:id="1363241818">
              <w:marLeft w:val="0"/>
              <w:marRight w:val="0"/>
              <w:marTop w:val="0"/>
              <w:marBottom w:val="0"/>
              <w:divBdr>
                <w:top w:val="none" w:sz="0" w:space="0" w:color="auto"/>
                <w:left w:val="none" w:sz="0" w:space="0" w:color="auto"/>
                <w:bottom w:val="none" w:sz="0" w:space="0" w:color="auto"/>
                <w:right w:val="none" w:sz="0" w:space="0" w:color="auto"/>
              </w:divBdr>
            </w:div>
            <w:div w:id="2079474122">
              <w:marLeft w:val="0"/>
              <w:marRight w:val="0"/>
              <w:marTop w:val="0"/>
              <w:marBottom w:val="0"/>
              <w:divBdr>
                <w:top w:val="none" w:sz="0" w:space="0" w:color="auto"/>
                <w:left w:val="none" w:sz="0" w:space="0" w:color="auto"/>
                <w:bottom w:val="none" w:sz="0" w:space="0" w:color="auto"/>
                <w:right w:val="none" w:sz="0" w:space="0" w:color="auto"/>
              </w:divBdr>
            </w:div>
            <w:div w:id="266936098">
              <w:marLeft w:val="0"/>
              <w:marRight w:val="0"/>
              <w:marTop w:val="0"/>
              <w:marBottom w:val="0"/>
              <w:divBdr>
                <w:top w:val="none" w:sz="0" w:space="0" w:color="auto"/>
                <w:left w:val="none" w:sz="0" w:space="0" w:color="auto"/>
                <w:bottom w:val="none" w:sz="0" w:space="0" w:color="auto"/>
                <w:right w:val="none" w:sz="0" w:space="0" w:color="auto"/>
              </w:divBdr>
            </w:div>
            <w:div w:id="1616862063">
              <w:marLeft w:val="0"/>
              <w:marRight w:val="0"/>
              <w:marTop w:val="0"/>
              <w:marBottom w:val="0"/>
              <w:divBdr>
                <w:top w:val="none" w:sz="0" w:space="0" w:color="auto"/>
                <w:left w:val="none" w:sz="0" w:space="0" w:color="auto"/>
                <w:bottom w:val="none" w:sz="0" w:space="0" w:color="auto"/>
                <w:right w:val="none" w:sz="0" w:space="0" w:color="auto"/>
              </w:divBdr>
            </w:div>
            <w:div w:id="1192914536">
              <w:marLeft w:val="0"/>
              <w:marRight w:val="0"/>
              <w:marTop w:val="0"/>
              <w:marBottom w:val="0"/>
              <w:divBdr>
                <w:top w:val="none" w:sz="0" w:space="0" w:color="auto"/>
                <w:left w:val="none" w:sz="0" w:space="0" w:color="auto"/>
                <w:bottom w:val="none" w:sz="0" w:space="0" w:color="auto"/>
                <w:right w:val="none" w:sz="0" w:space="0" w:color="auto"/>
              </w:divBdr>
            </w:div>
            <w:div w:id="738941719">
              <w:marLeft w:val="0"/>
              <w:marRight w:val="0"/>
              <w:marTop w:val="0"/>
              <w:marBottom w:val="0"/>
              <w:divBdr>
                <w:top w:val="none" w:sz="0" w:space="0" w:color="auto"/>
                <w:left w:val="none" w:sz="0" w:space="0" w:color="auto"/>
                <w:bottom w:val="none" w:sz="0" w:space="0" w:color="auto"/>
                <w:right w:val="none" w:sz="0" w:space="0" w:color="auto"/>
              </w:divBdr>
            </w:div>
            <w:div w:id="820006592">
              <w:marLeft w:val="0"/>
              <w:marRight w:val="0"/>
              <w:marTop w:val="0"/>
              <w:marBottom w:val="0"/>
              <w:divBdr>
                <w:top w:val="none" w:sz="0" w:space="0" w:color="auto"/>
                <w:left w:val="none" w:sz="0" w:space="0" w:color="auto"/>
                <w:bottom w:val="none" w:sz="0" w:space="0" w:color="auto"/>
                <w:right w:val="none" w:sz="0" w:space="0" w:color="auto"/>
              </w:divBdr>
            </w:div>
            <w:div w:id="924724225">
              <w:marLeft w:val="0"/>
              <w:marRight w:val="0"/>
              <w:marTop w:val="0"/>
              <w:marBottom w:val="0"/>
              <w:divBdr>
                <w:top w:val="none" w:sz="0" w:space="0" w:color="auto"/>
                <w:left w:val="none" w:sz="0" w:space="0" w:color="auto"/>
                <w:bottom w:val="none" w:sz="0" w:space="0" w:color="auto"/>
                <w:right w:val="none" w:sz="0" w:space="0" w:color="auto"/>
              </w:divBdr>
            </w:div>
          </w:divsChild>
        </w:div>
        <w:div w:id="811093668">
          <w:marLeft w:val="0"/>
          <w:marRight w:val="0"/>
          <w:marTop w:val="90"/>
          <w:marBottom w:val="9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sChild>
        </w:div>
        <w:div w:id="1318879049">
          <w:marLeft w:val="0"/>
          <w:marRight w:val="0"/>
          <w:marTop w:val="90"/>
          <w:marBottom w:val="90"/>
          <w:divBdr>
            <w:top w:val="none" w:sz="0" w:space="0" w:color="auto"/>
            <w:left w:val="none" w:sz="0" w:space="0" w:color="auto"/>
            <w:bottom w:val="none" w:sz="0" w:space="0" w:color="auto"/>
            <w:right w:val="none" w:sz="0" w:space="0" w:color="auto"/>
          </w:divBdr>
          <w:divsChild>
            <w:div w:id="2069331479">
              <w:marLeft w:val="0"/>
              <w:marRight w:val="0"/>
              <w:marTop w:val="0"/>
              <w:marBottom w:val="0"/>
              <w:divBdr>
                <w:top w:val="none" w:sz="0" w:space="0" w:color="auto"/>
                <w:left w:val="none" w:sz="0" w:space="0" w:color="auto"/>
                <w:bottom w:val="none" w:sz="0" w:space="0" w:color="auto"/>
                <w:right w:val="none" w:sz="0" w:space="0" w:color="auto"/>
              </w:divBdr>
            </w:div>
            <w:div w:id="1718167841">
              <w:marLeft w:val="0"/>
              <w:marRight w:val="0"/>
              <w:marTop w:val="0"/>
              <w:marBottom w:val="0"/>
              <w:divBdr>
                <w:top w:val="none" w:sz="0" w:space="0" w:color="auto"/>
                <w:left w:val="none" w:sz="0" w:space="0" w:color="auto"/>
                <w:bottom w:val="none" w:sz="0" w:space="0" w:color="auto"/>
                <w:right w:val="none" w:sz="0" w:space="0" w:color="auto"/>
              </w:divBdr>
            </w:div>
            <w:div w:id="1649089041">
              <w:marLeft w:val="0"/>
              <w:marRight w:val="0"/>
              <w:marTop w:val="0"/>
              <w:marBottom w:val="0"/>
              <w:divBdr>
                <w:top w:val="none" w:sz="0" w:space="0" w:color="auto"/>
                <w:left w:val="none" w:sz="0" w:space="0" w:color="auto"/>
                <w:bottom w:val="none" w:sz="0" w:space="0" w:color="auto"/>
                <w:right w:val="none" w:sz="0" w:space="0" w:color="auto"/>
              </w:divBdr>
            </w:div>
            <w:div w:id="60102792">
              <w:marLeft w:val="0"/>
              <w:marRight w:val="0"/>
              <w:marTop w:val="0"/>
              <w:marBottom w:val="0"/>
              <w:divBdr>
                <w:top w:val="none" w:sz="0" w:space="0" w:color="auto"/>
                <w:left w:val="none" w:sz="0" w:space="0" w:color="auto"/>
                <w:bottom w:val="none" w:sz="0" w:space="0" w:color="auto"/>
                <w:right w:val="none" w:sz="0" w:space="0" w:color="auto"/>
              </w:divBdr>
            </w:div>
            <w:div w:id="4953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629">
      <w:bodyDiv w:val="1"/>
      <w:marLeft w:val="0"/>
      <w:marRight w:val="0"/>
      <w:marTop w:val="0"/>
      <w:marBottom w:val="0"/>
      <w:divBdr>
        <w:top w:val="none" w:sz="0" w:space="0" w:color="auto"/>
        <w:left w:val="none" w:sz="0" w:space="0" w:color="auto"/>
        <w:bottom w:val="none" w:sz="0" w:space="0" w:color="auto"/>
        <w:right w:val="none" w:sz="0" w:space="0" w:color="auto"/>
      </w:divBdr>
    </w:div>
    <w:div w:id="1361082680">
      <w:bodyDiv w:val="1"/>
      <w:marLeft w:val="0"/>
      <w:marRight w:val="0"/>
      <w:marTop w:val="0"/>
      <w:marBottom w:val="0"/>
      <w:divBdr>
        <w:top w:val="none" w:sz="0" w:space="0" w:color="auto"/>
        <w:left w:val="none" w:sz="0" w:space="0" w:color="auto"/>
        <w:bottom w:val="none" w:sz="0" w:space="0" w:color="auto"/>
        <w:right w:val="none" w:sz="0" w:space="0" w:color="auto"/>
      </w:divBdr>
    </w:div>
    <w:div w:id="1702197882">
      <w:bodyDiv w:val="1"/>
      <w:marLeft w:val="0"/>
      <w:marRight w:val="0"/>
      <w:marTop w:val="0"/>
      <w:marBottom w:val="0"/>
      <w:divBdr>
        <w:top w:val="none" w:sz="0" w:space="0" w:color="auto"/>
        <w:left w:val="none" w:sz="0" w:space="0" w:color="auto"/>
        <w:bottom w:val="none" w:sz="0" w:space="0" w:color="auto"/>
        <w:right w:val="none" w:sz="0" w:space="0" w:color="auto"/>
      </w:divBdr>
    </w:div>
    <w:div w:id="1723360003">
      <w:bodyDiv w:val="1"/>
      <w:marLeft w:val="0"/>
      <w:marRight w:val="0"/>
      <w:marTop w:val="0"/>
      <w:marBottom w:val="0"/>
      <w:divBdr>
        <w:top w:val="none" w:sz="0" w:space="0" w:color="auto"/>
        <w:left w:val="none" w:sz="0" w:space="0" w:color="auto"/>
        <w:bottom w:val="none" w:sz="0" w:space="0" w:color="auto"/>
        <w:right w:val="none" w:sz="0" w:space="0" w:color="auto"/>
      </w:divBdr>
      <w:divsChild>
        <w:div w:id="957492502">
          <w:marLeft w:val="0"/>
          <w:marRight w:val="0"/>
          <w:marTop w:val="90"/>
          <w:marBottom w:val="90"/>
          <w:divBdr>
            <w:top w:val="none" w:sz="0" w:space="0" w:color="auto"/>
            <w:left w:val="none" w:sz="0" w:space="0" w:color="auto"/>
            <w:bottom w:val="none" w:sz="0" w:space="0" w:color="auto"/>
            <w:right w:val="none" w:sz="0" w:space="0" w:color="auto"/>
          </w:divBdr>
        </w:div>
        <w:div w:id="1313603783">
          <w:marLeft w:val="0"/>
          <w:marRight w:val="0"/>
          <w:marTop w:val="90"/>
          <w:marBottom w:val="90"/>
          <w:divBdr>
            <w:top w:val="none" w:sz="0" w:space="0" w:color="auto"/>
            <w:left w:val="none" w:sz="0" w:space="0" w:color="auto"/>
            <w:bottom w:val="none" w:sz="0" w:space="0" w:color="auto"/>
            <w:right w:val="none" w:sz="0" w:space="0" w:color="auto"/>
          </w:divBdr>
          <w:divsChild>
            <w:div w:id="7638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796">
      <w:bodyDiv w:val="1"/>
      <w:marLeft w:val="0"/>
      <w:marRight w:val="0"/>
      <w:marTop w:val="0"/>
      <w:marBottom w:val="0"/>
      <w:divBdr>
        <w:top w:val="none" w:sz="0" w:space="0" w:color="auto"/>
        <w:left w:val="none" w:sz="0" w:space="0" w:color="auto"/>
        <w:bottom w:val="none" w:sz="0" w:space="0" w:color="auto"/>
        <w:right w:val="none" w:sz="0" w:space="0" w:color="auto"/>
      </w:divBdr>
      <w:divsChild>
        <w:div w:id="530611205">
          <w:marLeft w:val="0"/>
          <w:marRight w:val="0"/>
          <w:marTop w:val="0"/>
          <w:marBottom w:val="0"/>
          <w:divBdr>
            <w:top w:val="none" w:sz="0" w:space="0" w:color="auto"/>
            <w:left w:val="none" w:sz="0" w:space="0" w:color="auto"/>
            <w:bottom w:val="none" w:sz="0" w:space="0" w:color="auto"/>
            <w:right w:val="none" w:sz="0" w:space="0" w:color="auto"/>
          </w:divBdr>
        </w:div>
        <w:div w:id="187912595">
          <w:marLeft w:val="0"/>
          <w:marRight w:val="0"/>
          <w:marTop w:val="0"/>
          <w:marBottom w:val="0"/>
          <w:divBdr>
            <w:top w:val="none" w:sz="0" w:space="0" w:color="auto"/>
            <w:left w:val="none" w:sz="0" w:space="0" w:color="auto"/>
            <w:bottom w:val="none" w:sz="0" w:space="0" w:color="auto"/>
            <w:right w:val="none" w:sz="0" w:space="0" w:color="auto"/>
          </w:divBdr>
        </w:div>
        <w:div w:id="1996033207">
          <w:marLeft w:val="0"/>
          <w:marRight w:val="0"/>
          <w:marTop w:val="0"/>
          <w:marBottom w:val="0"/>
          <w:divBdr>
            <w:top w:val="none" w:sz="0" w:space="0" w:color="auto"/>
            <w:left w:val="none" w:sz="0" w:space="0" w:color="auto"/>
            <w:bottom w:val="none" w:sz="0" w:space="0" w:color="auto"/>
            <w:right w:val="none" w:sz="0" w:space="0" w:color="auto"/>
          </w:divBdr>
          <w:divsChild>
            <w:div w:id="9264808">
              <w:marLeft w:val="0"/>
              <w:marRight w:val="0"/>
              <w:marTop w:val="0"/>
              <w:marBottom w:val="0"/>
              <w:divBdr>
                <w:top w:val="none" w:sz="0" w:space="0" w:color="auto"/>
                <w:left w:val="none" w:sz="0" w:space="0" w:color="auto"/>
                <w:bottom w:val="none" w:sz="0" w:space="0" w:color="auto"/>
                <w:right w:val="none" w:sz="0" w:space="0" w:color="auto"/>
              </w:divBdr>
              <w:divsChild>
                <w:div w:id="356276729">
                  <w:marLeft w:val="0"/>
                  <w:marRight w:val="0"/>
                  <w:marTop w:val="0"/>
                  <w:marBottom w:val="0"/>
                  <w:divBdr>
                    <w:top w:val="none" w:sz="0" w:space="0" w:color="auto"/>
                    <w:left w:val="none" w:sz="0" w:space="0" w:color="auto"/>
                    <w:bottom w:val="none" w:sz="0" w:space="0" w:color="auto"/>
                    <w:right w:val="none" w:sz="0" w:space="0" w:color="auto"/>
                  </w:divBdr>
                </w:div>
                <w:div w:id="1287813264">
                  <w:marLeft w:val="0"/>
                  <w:marRight w:val="0"/>
                  <w:marTop w:val="0"/>
                  <w:marBottom w:val="0"/>
                  <w:divBdr>
                    <w:top w:val="none" w:sz="0" w:space="0" w:color="auto"/>
                    <w:left w:val="none" w:sz="0" w:space="0" w:color="auto"/>
                    <w:bottom w:val="none" w:sz="0" w:space="0" w:color="auto"/>
                    <w:right w:val="none" w:sz="0" w:space="0" w:color="auto"/>
                  </w:divBdr>
                </w:div>
                <w:div w:id="12940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1473">
          <w:marLeft w:val="0"/>
          <w:marRight w:val="0"/>
          <w:marTop w:val="0"/>
          <w:marBottom w:val="0"/>
          <w:divBdr>
            <w:top w:val="none" w:sz="0" w:space="0" w:color="auto"/>
            <w:left w:val="none" w:sz="0" w:space="0" w:color="auto"/>
            <w:bottom w:val="none" w:sz="0" w:space="0" w:color="auto"/>
            <w:right w:val="none" w:sz="0" w:space="0" w:color="auto"/>
          </w:divBdr>
          <w:divsChild>
            <w:div w:id="1440486583">
              <w:marLeft w:val="0"/>
              <w:marRight w:val="0"/>
              <w:marTop w:val="0"/>
              <w:marBottom w:val="0"/>
              <w:divBdr>
                <w:top w:val="none" w:sz="0" w:space="0" w:color="auto"/>
                <w:left w:val="none" w:sz="0" w:space="0" w:color="auto"/>
                <w:bottom w:val="none" w:sz="0" w:space="0" w:color="auto"/>
                <w:right w:val="none" w:sz="0" w:space="0" w:color="auto"/>
              </w:divBdr>
            </w:div>
          </w:divsChild>
        </w:div>
        <w:div w:id="1460953589">
          <w:marLeft w:val="0"/>
          <w:marRight w:val="0"/>
          <w:marTop w:val="0"/>
          <w:marBottom w:val="0"/>
          <w:divBdr>
            <w:top w:val="none" w:sz="0" w:space="0" w:color="auto"/>
            <w:left w:val="none" w:sz="0" w:space="0" w:color="auto"/>
            <w:bottom w:val="none" w:sz="0" w:space="0" w:color="auto"/>
            <w:right w:val="none" w:sz="0" w:space="0" w:color="auto"/>
          </w:divBdr>
          <w:divsChild>
            <w:div w:id="1920362842">
              <w:marLeft w:val="0"/>
              <w:marRight w:val="0"/>
              <w:marTop w:val="0"/>
              <w:marBottom w:val="0"/>
              <w:divBdr>
                <w:top w:val="none" w:sz="0" w:space="0" w:color="auto"/>
                <w:left w:val="none" w:sz="0" w:space="0" w:color="auto"/>
                <w:bottom w:val="none" w:sz="0" w:space="0" w:color="auto"/>
                <w:right w:val="none" w:sz="0" w:space="0" w:color="auto"/>
              </w:divBdr>
            </w:div>
          </w:divsChild>
        </w:div>
        <w:div w:id="91977838">
          <w:marLeft w:val="0"/>
          <w:marRight w:val="0"/>
          <w:marTop w:val="0"/>
          <w:marBottom w:val="0"/>
          <w:divBdr>
            <w:top w:val="none" w:sz="0" w:space="0" w:color="auto"/>
            <w:left w:val="none" w:sz="0" w:space="0" w:color="auto"/>
            <w:bottom w:val="none" w:sz="0" w:space="0" w:color="auto"/>
            <w:right w:val="none" w:sz="0" w:space="0" w:color="auto"/>
          </w:divBdr>
          <w:divsChild>
            <w:div w:id="3619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3182">
      <w:bodyDiv w:val="1"/>
      <w:marLeft w:val="0"/>
      <w:marRight w:val="0"/>
      <w:marTop w:val="0"/>
      <w:marBottom w:val="0"/>
      <w:divBdr>
        <w:top w:val="none" w:sz="0" w:space="0" w:color="auto"/>
        <w:left w:val="none" w:sz="0" w:space="0" w:color="auto"/>
        <w:bottom w:val="none" w:sz="0" w:space="0" w:color="auto"/>
        <w:right w:val="none" w:sz="0" w:space="0" w:color="auto"/>
      </w:divBdr>
    </w:div>
    <w:div w:id="2003729960">
      <w:bodyDiv w:val="1"/>
      <w:marLeft w:val="0"/>
      <w:marRight w:val="0"/>
      <w:marTop w:val="0"/>
      <w:marBottom w:val="0"/>
      <w:divBdr>
        <w:top w:val="none" w:sz="0" w:space="0" w:color="auto"/>
        <w:left w:val="none" w:sz="0" w:space="0" w:color="auto"/>
        <w:bottom w:val="none" w:sz="0" w:space="0" w:color="auto"/>
        <w:right w:val="none" w:sz="0" w:space="0" w:color="auto"/>
      </w:divBdr>
    </w:div>
    <w:div w:id="211906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s.wikipedia.org/wiki/Operaci%C3%B3n_matem%C3%A1tica" TargetMode="External"/><Relationship Id="rId26" Type="http://schemas.openxmlformats.org/officeDocument/2006/relationships/image" Target="media/image11.gif"/><Relationship Id="rId39" Type="http://schemas.openxmlformats.org/officeDocument/2006/relationships/image" Target="media/image18.tmp"/><Relationship Id="rId21" Type="http://schemas.openxmlformats.org/officeDocument/2006/relationships/hyperlink" Target="https://es.wikipedia.org/wiki/Ren%C3%A9_Descartes" TargetMode="External"/><Relationship Id="rId34" Type="http://schemas.openxmlformats.org/officeDocument/2006/relationships/image" Target="media/image15.png"/><Relationship Id="rId42" Type="http://schemas.openxmlformats.org/officeDocument/2006/relationships/image" Target="media/image21.tmp"/><Relationship Id="rId47" Type="http://schemas.openxmlformats.org/officeDocument/2006/relationships/image" Target="media/image25.tmp"/><Relationship Id="rId50" Type="http://schemas.openxmlformats.org/officeDocument/2006/relationships/fontTable" Target="fontTable.xml"/><Relationship Id="rId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hyperlink" Target="https://es.wikipedia.org/wiki/Matem%C3%A1ticas" TargetMode="External"/><Relationship Id="rId29" Type="http://schemas.openxmlformats.org/officeDocument/2006/relationships/hyperlink" Target="http://1.bp.blogspot.com/-JNNAoCXANXY/Tt7fJTP0-ZI/AAAAAAAAAGQ/RZfbDgJjAig/s1600/20.png" TargetMode="External"/><Relationship Id="rId11" Type="http://schemas.openxmlformats.org/officeDocument/2006/relationships/image" Target="media/image5.tmp"/><Relationship Id="rId24" Type="http://schemas.openxmlformats.org/officeDocument/2006/relationships/image" Target="media/image9.jpeg"/><Relationship Id="rId32" Type="http://schemas.openxmlformats.org/officeDocument/2006/relationships/image" Target="media/image14.png"/><Relationship Id="rId37" Type="http://schemas.openxmlformats.org/officeDocument/2006/relationships/hyperlink" Target="http://3.bp.blogspot.com/-xPNNS8H8wCk/Tt7fSirNTRI/AAAAAAAAAGw/ezVV2OBUT2k/s1600/24.png" TargetMode="External"/><Relationship Id="rId40" Type="http://schemas.openxmlformats.org/officeDocument/2006/relationships/image" Target="media/image19.tmp"/><Relationship Id="rId45" Type="http://schemas.openxmlformats.org/officeDocument/2006/relationships/image" Target="media/image23.tmp"/><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8.tmp"/><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7.jpeg"/><Relationship Id="rId10" Type="http://schemas.openxmlformats.org/officeDocument/2006/relationships/image" Target="media/image4.tmp"/><Relationship Id="rId19" Type="http://schemas.openxmlformats.org/officeDocument/2006/relationships/hyperlink" Target="https://es.wikipedia.org/wiki/Elemento_de_un_conjunto" TargetMode="External"/><Relationship Id="rId31" Type="http://schemas.openxmlformats.org/officeDocument/2006/relationships/hyperlink" Target="http://3.bp.blogspot.com/-O49Ntji650A/Tt7fNvZvD9I/AAAAAAAAAGY/A6VmVfPA2ug/s1600/21.png" TargetMode="External"/><Relationship Id="rId44" Type="http://schemas.openxmlformats.org/officeDocument/2006/relationships/image" Target="media/image22.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commons.wikimedia.org/wiki/File:Producto_cartesiano_de_conjuntos.svg" TargetMode="External"/><Relationship Id="rId22" Type="http://schemas.openxmlformats.org/officeDocument/2006/relationships/hyperlink" Target="https://es.wikipedia.org/wiki/Geometr%C3%ADa_anal%C3%ADtica" TargetMode="External"/><Relationship Id="rId27" Type="http://schemas.openxmlformats.org/officeDocument/2006/relationships/hyperlink" Target="http://4.bp.blogspot.com/-BirOtl5oFRY/Tt7fHsm8zeI/AAAAAAAAAGI/MmkhA6vKZUo/s1600/1.png" TargetMode="External"/><Relationship Id="rId30" Type="http://schemas.openxmlformats.org/officeDocument/2006/relationships/image" Target="media/image13.png"/><Relationship Id="rId35" Type="http://schemas.openxmlformats.org/officeDocument/2006/relationships/hyperlink" Target="http://3.bp.blogspot.com/-bcD7RZFMMMs/Tt7fQ7DgkrI/AAAAAAAAAGo/ENlGZuRmXzE/s1600/23.png" TargetMode="External"/><Relationship Id="rId43" Type="http://schemas.openxmlformats.org/officeDocument/2006/relationships/hyperlink" Target="https://trabajoenequipoitq.wixsite.com/matematicas-discreta/55-aplicaciones" TargetMode="External"/><Relationship Id="rId48" Type="http://schemas.openxmlformats.org/officeDocument/2006/relationships/image" Target="media/image26.tmp"/><Relationship Id="rId8" Type="http://schemas.openxmlformats.org/officeDocument/2006/relationships/image" Target="media/image2.tmp"/><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atematica.laguia2000.com/wp-content/uploads/2013/05/24.png" TargetMode="External"/><Relationship Id="rId17" Type="http://schemas.openxmlformats.org/officeDocument/2006/relationships/hyperlink" Target="https://es.wikipedia.org/wiki/Conjunto" TargetMode="External"/><Relationship Id="rId25" Type="http://schemas.openxmlformats.org/officeDocument/2006/relationships/image" Target="media/image10.gif"/><Relationship Id="rId33" Type="http://schemas.openxmlformats.org/officeDocument/2006/relationships/hyperlink" Target="http://1.bp.blogspot.com/-hfP-naBWVIk/Tt7fPHiYr4I/AAAAAAAAAGg/tImKg4RYrg8/s1600/22.png" TargetMode="External"/><Relationship Id="rId38" Type="http://schemas.openxmlformats.org/officeDocument/2006/relationships/image" Target="media/image17.png"/><Relationship Id="rId46" Type="http://schemas.openxmlformats.org/officeDocument/2006/relationships/image" Target="media/image24.tmp"/><Relationship Id="rId20" Type="http://schemas.openxmlformats.org/officeDocument/2006/relationships/hyperlink" Target="https://es.wikipedia.org/wiki/Par_ordenado" TargetMode="External"/><Relationship Id="rId41"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D766F-1E0C-4239-8230-0EE3BE2B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3560</Words>
  <Characters>19582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Mendoza</dc:creator>
  <cp:keywords/>
  <dc:description/>
  <cp:lastModifiedBy>Jorge Luis Mendoza</cp:lastModifiedBy>
  <cp:revision>2</cp:revision>
  <dcterms:created xsi:type="dcterms:W3CDTF">2020-12-08T07:38:00Z</dcterms:created>
  <dcterms:modified xsi:type="dcterms:W3CDTF">2020-12-08T07:38:00Z</dcterms:modified>
</cp:coreProperties>
</file>