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F24B" w14:textId="1DBCEB98" w:rsidR="00C62193" w:rsidRPr="006806CC" w:rsidRDefault="00270928" w:rsidP="00872CC2">
      <w:pPr>
        <w:pStyle w:val="Title"/>
        <w:spacing w:beforeLines="20" w:before="48" w:afterLines="20" w:after="48"/>
        <w:contextualSpacing/>
        <w:jc w:val="left"/>
        <w:rPr>
          <w:rFonts w:ascii="Actor" w:hAnsi="Actor"/>
          <w:sz w:val="48"/>
          <w:szCs w:val="48"/>
          <w:u w:val="single"/>
        </w:rPr>
      </w:pPr>
      <w:r w:rsidRPr="006806CC">
        <w:rPr>
          <w:rFonts w:ascii="Actor" w:hAnsi="Actor"/>
          <w:noProof/>
          <w:sz w:val="48"/>
          <w:szCs w:val="48"/>
          <w:u w:val="single"/>
        </w:rPr>
        <w:pict w14:anchorId="1518CBE0">
          <v:roundrect id="AutoShape 2" o:spid="_x0000_s1033" style="position:absolute;margin-left:360.8pt;margin-top:-85.35pt;width:75.35pt;height:246.05pt;rotation:90;z-index:251659264;visibility:visible;mso-wrap-distance-left:10.8pt;mso-wrap-distance-top:7.2pt;mso-wrap-distance-right:10.8pt;mso-wrap-distance-bottom:7.2pt;mso-position-horizontal-relative:margin;mso-position-vertical-relative:margin;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" o:allowincell="f" fillcolor="#156082 [3204]" stroked="f">
            <v:textbox>
              <w:txbxContent>
                <w:p w14:paraId="026BF0FD" w14:textId="70D8F541" w:rsidR="00270928" w:rsidRPr="003E6601" w:rsidRDefault="00270928" w:rsidP="00872CC2">
                  <w:pPr>
                    <w:ind w:firstLine="720"/>
                    <w:rPr>
                      <w:rFonts w:ascii="Lao UI" w:eastAsiaTheme="majorEastAsia" w:hAnsi="Lao UI" w:cs="Lao UI"/>
                      <w:b/>
                      <w:bCs/>
                      <w:color w:val="000000" w:themeColor="text1"/>
                      <w:sz w:val="28"/>
                      <w:szCs w:val="28"/>
                    </w:rPr>
                  </w:pPr>
                  <w:r w:rsidRPr="003E6601">
                    <w:rPr>
                      <w:rFonts w:ascii="Lao UI" w:eastAsiaTheme="majorEastAsia" w:hAnsi="Lao UI" w:cs="Lao UI"/>
                      <w:b/>
                      <w:bCs/>
                      <w:color w:val="000000" w:themeColor="text1"/>
                      <w:sz w:val="28"/>
                      <w:szCs w:val="28"/>
                    </w:rPr>
                    <w:t>Los Angeles</w:t>
                  </w:r>
                  <w:r w:rsidR="003E6601" w:rsidRPr="003E6601">
                    <w:rPr>
                      <w:rFonts w:ascii="Lao UI" w:eastAsiaTheme="majorEastAsia" w:hAnsi="Lao UI" w:cs="Lao UI"/>
                      <w:b/>
                      <w:bCs/>
                      <w:color w:val="000000" w:themeColor="text1"/>
                      <w:sz w:val="28"/>
                      <w:szCs w:val="28"/>
                    </w:rPr>
                    <w:t>, CA</w:t>
                  </w:r>
                </w:p>
                <w:p w14:paraId="1CB7ABC1" w14:textId="2241D441" w:rsidR="00270928" w:rsidRPr="00872CC2" w:rsidRDefault="00872CC2" w:rsidP="00872CC2">
                  <w:pPr>
                    <w:ind w:firstLine="720"/>
                    <w:rPr>
                      <w:rFonts w:ascii="Lao UI" w:eastAsiaTheme="majorEastAsia" w:hAnsi="Lao UI" w:cs="Lao UI"/>
                      <w:color w:val="000000" w:themeColor="text1"/>
                      <w:sz w:val="20"/>
                      <w:szCs w:val="20"/>
                    </w:rPr>
                  </w:pPr>
                  <w:hyperlink r:id="rId8" w:history="1">
                    <w:r w:rsidRPr="00872CC2">
                      <w:rPr>
                        <w:rStyle w:val="Hyperlink"/>
                        <w:rFonts w:ascii="Lao UI" w:eastAsiaTheme="majorEastAsia" w:hAnsi="Lao UI" w:cs="Lao UI"/>
                        <w:sz w:val="20"/>
                        <w:szCs w:val="20"/>
                      </w:rPr>
                      <w:t>www.linkedin.com/n/CalebMillsStewart</w:t>
                    </w:r>
                  </w:hyperlink>
                </w:p>
                <w:p w14:paraId="6146913F" w14:textId="6E221ECA" w:rsidR="003E6601" w:rsidRPr="003E6601" w:rsidRDefault="003E6601" w:rsidP="00872CC2">
                  <w:pPr>
                    <w:ind w:firstLine="720"/>
                    <w:rPr>
                      <w:rFonts w:ascii="Lao UI" w:eastAsiaTheme="majorEastAsia" w:hAnsi="Lao UI" w:cs="Lao UI"/>
                      <w:b/>
                      <w:bCs/>
                      <w:color w:val="000000" w:themeColor="text1"/>
                    </w:rPr>
                  </w:pPr>
                  <w:r w:rsidRPr="003E6601">
                    <w:rPr>
                      <w:rFonts w:ascii="Lao UI" w:eastAsiaTheme="majorEastAsia" w:hAnsi="Lao UI" w:cs="Lao UI"/>
                      <w:b/>
                      <w:bCs/>
                      <w:color w:val="000000" w:themeColor="text1"/>
                    </w:rPr>
                    <w:t>calebmills99@gmail.com</w:t>
                  </w:r>
                </w:p>
              </w:txbxContent>
            </v:textbox>
            <w10:wrap type="square" anchorx="margin" anchory="margin"/>
          </v:roundrect>
        </w:pict>
      </w:r>
      <w:r w:rsidR="001C2048" w:rsidRPr="006806CC">
        <w:rPr>
          <w:rFonts w:ascii="Actor" w:hAnsi="Actor"/>
          <w:sz w:val="48"/>
          <w:szCs w:val="48"/>
          <w:u w:val="single"/>
        </w:rPr>
        <w:t>Caleb Mills Stewart</w:t>
      </w:r>
    </w:p>
    <w:p w14:paraId="4DB18854" w14:textId="77777777" w:rsidR="00872CC2" w:rsidRDefault="00872CC2" w:rsidP="00872CC2">
      <w:pPr>
        <w:pStyle w:val="Heading1"/>
        <w:spacing w:beforeLines="20" w:before="48" w:afterLines="20" w:after="48"/>
        <w:contextualSpacing/>
        <w:rPr>
          <w:rFonts w:ascii="Lao UI" w:hAnsi="Lao UI" w:cs="Lao UI"/>
        </w:rPr>
      </w:pPr>
      <w:bookmarkStart w:id="0" w:name="professional-summary"/>
    </w:p>
    <w:p w14:paraId="6995D342" w14:textId="33D6796C" w:rsidR="00872CC2" w:rsidRPr="00872CC2" w:rsidRDefault="001C2048" w:rsidP="00872CC2">
      <w:pPr>
        <w:pStyle w:val="Heading1"/>
        <w:spacing w:beforeLines="20" w:before="48" w:afterLines="20" w:after="48"/>
        <w:contextualSpacing/>
        <w:rPr>
          <w:rFonts w:ascii="Lao UI" w:hAnsi="Lao UI" w:cs="Lao UI"/>
        </w:rPr>
      </w:pPr>
      <w:r w:rsidRPr="003E6601">
        <w:rPr>
          <w:rFonts w:ascii="Lao UI" w:hAnsi="Lao UI" w:cs="Lao UI"/>
        </w:rPr>
        <w:t>Professional Summary</w:t>
      </w:r>
    </w:p>
    <w:p w14:paraId="64261A57" w14:textId="351B8C0D" w:rsidR="006806CC" w:rsidRPr="00872CC2" w:rsidRDefault="001C2048" w:rsidP="00872CC2">
      <w:pPr>
        <w:pStyle w:val="FirstParagraph"/>
        <w:spacing w:beforeLines="20" w:before="48" w:afterLines="20" w:after="48"/>
        <w:contextualSpacing/>
        <w:rPr>
          <w:rFonts w:asciiTheme="majorHAnsi" w:hAnsiTheme="majorHAnsi" w:cstheme="majorHAnsi"/>
        </w:rPr>
      </w:pPr>
      <w:proofErr w:type="gramStart"/>
      <w:r w:rsidRPr="00872CC2">
        <w:rPr>
          <w:rFonts w:asciiTheme="majorHAnsi" w:hAnsiTheme="majorHAnsi" w:cstheme="majorHAnsi"/>
        </w:rPr>
        <w:t>Bilingual</w:t>
      </w:r>
      <w:proofErr w:type="gramEnd"/>
      <w:r w:rsidRPr="00872CC2">
        <w:rPr>
          <w:rFonts w:asciiTheme="majorHAnsi" w:hAnsiTheme="majorHAnsi" w:cstheme="majorHAnsi"/>
        </w:rPr>
        <w:t xml:space="preserve"> AI technology specialist with 14+ years of experience bridging language barriers through innovative training solutions and content localization. Native-level Spanish fluency developed through immersive study abroad experience at University of the Balearic Islands, Spain, combined with extensive background in AI-powered training modules, multilingual customer advocacy, and cross-cultural communication. Proven track record of transforming complex technical content into engaging, </w:t>
      </w:r>
      <w:r w:rsidR="006806CC" w:rsidRPr="00872CC2">
        <w:rPr>
          <w:rFonts w:asciiTheme="majorHAnsi" w:hAnsiTheme="majorHAnsi" w:cstheme="majorHAnsi"/>
        </w:rPr>
        <w:t>culturally sensitive</w:t>
      </w:r>
      <w:r w:rsidRPr="00872CC2">
        <w:rPr>
          <w:rFonts w:asciiTheme="majorHAnsi" w:hAnsiTheme="majorHAnsi" w:cstheme="majorHAnsi"/>
        </w:rPr>
        <w:t xml:space="preserve"> materials that drive adoption across diverse audiences.</w:t>
      </w:r>
      <w:bookmarkStart w:id="1" w:name="core-competencies"/>
      <w:bookmarkEnd w:id="0"/>
    </w:p>
    <w:p w14:paraId="475BC359" w14:textId="77777777" w:rsidR="00872CC2" w:rsidRDefault="00872CC2" w:rsidP="00872CC2">
      <w:pPr>
        <w:pStyle w:val="Heading1"/>
        <w:spacing w:beforeLines="20" w:before="48" w:afterLines="20" w:after="48"/>
        <w:contextualSpacing/>
        <w:rPr>
          <w:rFonts w:ascii="Lao UI" w:hAnsi="Lao UI" w:cs="Lao UI"/>
        </w:rPr>
      </w:pPr>
    </w:p>
    <w:p w14:paraId="0ED9115D" w14:textId="2EC7F055" w:rsidR="00C62193" w:rsidRPr="006806CC" w:rsidRDefault="006806CC" w:rsidP="00872CC2">
      <w:pPr>
        <w:pStyle w:val="Heading1"/>
        <w:spacing w:beforeLines="20" w:before="48" w:afterLines="20" w:after="48"/>
        <w:contextualSpacing/>
        <w:rPr>
          <w:rFonts w:ascii="Lao UI" w:hAnsi="Lao UI" w:cs="Lao UI"/>
        </w:rPr>
      </w:pPr>
      <w:r w:rsidRPr="006806CC">
        <w:rPr>
          <w:rFonts w:ascii="Lao UI" w:hAnsi="Lao UI" w:cs="Lao UI"/>
        </w:rPr>
        <w:t xml:space="preserve">Core </w:t>
      </w:r>
      <w:r w:rsidR="001C2048" w:rsidRPr="006806CC">
        <w:rPr>
          <w:rFonts w:ascii="Lao UI" w:hAnsi="Lao UI" w:cs="Lao UI"/>
        </w:rPr>
        <w:t>Competencies</w:t>
      </w:r>
    </w:p>
    <w:p w14:paraId="387BE1CB" w14:textId="77777777" w:rsidR="00C62193" w:rsidRPr="006806CC" w:rsidRDefault="001C2048" w:rsidP="00872CC2">
      <w:pPr>
        <w:pStyle w:val="Heading2"/>
        <w:spacing w:beforeLines="20" w:before="48" w:afterLines="20" w:after="48"/>
        <w:ind w:firstLine="240"/>
        <w:contextualSpacing/>
        <w:rPr>
          <w:rFonts w:ascii="Raleway Light" w:hAnsi="Raleway Light"/>
          <w:sz w:val="24"/>
          <w:szCs w:val="24"/>
        </w:rPr>
      </w:pPr>
      <w:bookmarkStart w:id="2" w:name="multilingual-expertise"/>
      <w:r w:rsidRPr="006806CC">
        <w:rPr>
          <w:rFonts w:ascii="Raleway Light" w:hAnsi="Raleway Light"/>
          <w:sz w:val="24"/>
          <w:szCs w:val="24"/>
        </w:rPr>
        <w:t>Multilingual Expertise</w:t>
      </w:r>
    </w:p>
    <w:p w14:paraId="03920DC1" w14:textId="77777777" w:rsidR="00C62193" w:rsidRPr="00CD1596" w:rsidRDefault="001C2048" w:rsidP="00872CC2">
      <w:pPr>
        <w:pStyle w:val="Compact"/>
        <w:numPr>
          <w:ilvl w:val="0"/>
          <w:numId w:val="2"/>
        </w:numPr>
        <w:spacing w:beforeLines="20" w:before="48" w:afterLines="20" w:after="48"/>
        <w:contextualSpacing/>
        <w:rPr>
          <w:sz w:val="20"/>
          <w:szCs w:val="20"/>
        </w:rPr>
      </w:pPr>
      <w:r w:rsidRPr="00CD1596">
        <w:rPr>
          <w:b/>
          <w:bCs/>
          <w:sz w:val="20"/>
          <w:szCs w:val="20"/>
        </w:rPr>
        <w:t>Spanish</w:t>
      </w:r>
      <w:r w:rsidRPr="00CD1596">
        <w:rPr>
          <w:sz w:val="20"/>
          <w:szCs w:val="20"/>
        </w:rPr>
        <w:t>: Full professional proficiency with cultural immersion experience</w:t>
      </w:r>
    </w:p>
    <w:p w14:paraId="152652E6" w14:textId="77777777" w:rsidR="00C62193" w:rsidRPr="00CD1596" w:rsidRDefault="001C2048" w:rsidP="00872CC2">
      <w:pPr>
        <w:pStyle w:val="Compact"/>
        <w:numPr>
          <w:ilvl w:val="0"/>
          <w:numId w:val="2"/>
        </w:numPr>
        <w:spacing w:beforeLines="20" w:before="48" w:afterLines="20" w:after="48"/>
        <w:contextualSpacing/>
        <w:rPr>
          <w:sz w:val="20"/>
          <w:szCs w:val="20"/>
        </w:rPr>
      </w:pPr>
      <w:r w:rsidRPr="00CD1596">
        <w:rPr>
          <w:b/>
          <w:bCs/>
          <w:sz w:val="20"/>
          <w:szCs w:val="20"/>
        </w:rPr>
        <w:t>English</w:t>
      </w:r>
      <w:r w:rsidRPr="00CD1596">
        <w:rPr>
          <w:sz w:val="20"/>
          <w:szCs w:val="20"/>
        </w:rPr>
        <w:t>: Native proficiency with strong technical writing capabilities</w:t>
      </w:r>
    </w:p>
    <w:p w14:paraId="0F1926BF" w14:textId="1A49662C" w:rsidR="00C62193" w:rsidRPr="00CD1596" w:rsidRDefault="001C2048" w:rsidP="00872CC2">
      <w:pPr>
        <w:pStyle w:val="Compact"/>
        <w:numPr>
          <w:ilvl w:val="0"/>
          <w:numId w:val="2"/>
        </w:numPr>
        <w:spacing w:beforeLines="20" w:before="48" w:afterLines="20" w:after="48"/>
        <w:contextualSpacing/>
        <w:rPr>
          <w:sz w:val="20"/>
          <w:szCs w:val="20"/>
        </w:rPr>
      </w:pPr>
      <w:r w:rsidRPr="00CD1596">
        <w:rPr>
          <w:sz w:val="20"/>
          <w:szCs w:val="20"/>
        </w:rPr>
        <w:t xml:space="preserve">Cross-cultural communication and </w:t>
      </w:r>
      <w:proofErr w:type="spellStart"/>
      <w:r w:rsidRPr="00CD1596">
        <w:rPr>
          <w:sz w:val="20"/>
          <w:szCs w:val="20"/>
        </w:rPr>
        <w:t>a</w:t>
      </w:r>
      <w:r w:rsidRPr="00CD1596">
        <w:rPr>
          <w:sz w:val="20"/>
          <w:szCs w:val="20"/>
        </w:rPr>
        <w:t>nd</w:t>
      </w:r>
      <w:proofErr w:type="spellEnd"/>
      <w:r w:rsidRPr="00CD1596">
        <w:rPr>
          <w:sz w:val="20"/>
          <w:szCs w:val="20"/>
        </w:rPr>
        <w:t xml:space="preserve"> cultural sensitivity</w:t>
      </w:r>
    </w:p>
    <w:p w14:paraId="52F01F37" w14:textId="77777777" w:rsidR="00C62193" w:rsidRPr="006806CC" w:rsidRDefault="001C2048" w:rsidP="00872CC2">
      <w:pPr>
        <w:pStyle w:val="Heading2"/>
        <w:spacing w:beforeLines="20" w:before="48" w:afterLines="20" w:after="48"/>
        <w:ind w:firstLine="240"/>
        <w:contextualSpacing/>
        <w:rPr>
          <w:rFonts w:ascii="Raleway Light" w:hAnsi="Raleway Light"/>
          <w:sz w:val="24"/>
          <w:szCs w:val="24"/>
        </w:rPr>
      </w:pPr>
      <w:bookmarkStart w:id="3" w:name="ai-technology--training"/>
      <w:bookmarkEnd w:id="2"/>
      <w:r w:rsidRPr="006806CC">
        <w:rPr>
          <w:rFonts w:ascii="Raleway Light" w:hAnsi="Raleway Light"/>
          <w:sz w:val="24"/>
          <w:szCs w:val="24"/>
        </w:rPr>
        <w:t>AI Technology &amp; Training</w:t>
      </w:r>
    </w:p>
    <w:p w14:paraId="60EA52CD" w14:textId="77777777" w:rsidR="00C62193" w:rsidRPr="00CD1596" w:rsidRDefault="001C2048" w:rsidP="00872CC2">
      <w:pPr>
        <w:pStyle w:val="Compact"/>
        <w:numPr>
          <w:ilvl w:val="0"/>
          <w:numId w:val="3"/>
        </w:numPr>
        <w:spacing w:beforeLines="20" w:before="48" w:afterLines="20" w:after="48"/>
        <w:contextualSpacing/>
        <w:rPr>
          <w:sz w:val="20"/>
          <w:szCs w:val="20"/>
        </w:rPr>
      </w:pPr>
      <w:r w:rsidRPr="00CD1596">
        <w:rPr>
          <w:sz w:val="20"/>
          <w:szCs w:val="20"/>
        </w:rPr>
        <w:t>AI-powered training module development and implementation</w:t>
      </w:r>
    </w:p>
    <w:p w14:paraId="187769CD" w14:textId="77777777" w:rsidR="00C62193" w:rsidRPr="00CD1596" w:rsidRDefault="001C2048" w:rsidP="00872CC2">
      <w:pPr>
        <w:pStyle w:val="Compact"/>
        <w:numPr>
          <w:ilvl w:val="0"/>
          <w:numId w:val="3"/>
        </w:numPr>
        <w:spacing w:beforeLines="20" w:before="48" w:afterLines="20" w:after="48"/>
        <w:contextualSpacing/>
        <w:rPr>
          <w:sz w:val="20"/>
          <w:szCs w:val="20"/>
        </w:rPr>
      </w:pPr>
      <w:r w:rsidRPr="00CD1596">
        <w:rPr>
          <w:sz w:val="20"/>
          <w:szCs w:val="20"/>
        </w:rPr>
        <w:t>Content localization for diverse audiences</w:t>
      </w:r>
    </w:p>
    <w:p w14:paraId="23E58C02" w14:textId="77777777" w:rsidR="00C62193" w:rsidRPr="00CD1596" w:rsidRDefault="001C2048" w:rsidP="00872CC2">
      <w:pPr>
        <w:pStyle w:val="Compact"/>
        <w:numPr>
          <w:ilvl w:val="0"/>
          <w:numId w:val="3"/>
        </w:numPr>
        <w:spacing w:beforeLines="20" w:before="48" w:afterLines="20" w:after="48"/>
        <w:contextualSpacing/>
        <w:rPr>
          <w:sz w:val="20"/>
          <w:szCs w:val="20"/>
        </w:rPr>
      </w:pPr>
      <w:r w:rsidRPr="00CD1596">
        <w:rPr>
          <w:sz w:val="20"/>
          <w:szCs w:val="20"/>
        </w:rPr>
        <w:t>Technical documentation and process optimization</w:t>
      </w:r>
    </w:p>
    <w:p w14:paraId="3838EDA9" w14:textId="77777777" w:rsidR="00C62193" w:rsidRPr="006806CC" w:rsidRDefault="001C2048" w:rsidP="00872CC2">
      <w:pPr>
        <w:pStyle w:val="Heading2"/>
        <w:spacing w:beforeLines="20" w:before="48" w:afterLines="20" w:after="48"/>
        <w:ind w:firstLine="240"/>
        <w:contextualSpacing/>
        <w:rPr>
          <w:rFonts w:ascii="Raleway Light" w:hAnsi="Raleway Light"/>
          <w:sz w:val="24"/>
          <w:szCs w:val="24"/>
        </w:rPr>
      </w:pPr>
      <w:bookmarkStart w:id="4" w:name="communication--analysis"/>
      <w:bookmarkEnd w:id="3"/>
      <w:r w:rsidRPr="006806CC">
        <w:rPr>
          <w:rFonts w:ascii="Raleway Light" w:hAnsi="Raleway Light"/>
          <w:sz w:val="24"/>
          <w:szCs w:val="24"/>
        </w:rPr>
        <w:t>Communication &amp; Analysis</w:t>
      </w:r>
    </w:p>
    <w:p w14:paraId="7B024A6D" w14:textId="77777777" w:rsidR="00C62193" w:rsidRPr="00CD1596" w:rsidRDefault="001C2048" w:rsidP="00872CC2">
      <w:pPr>
        <w:pStyle w:val="Compact"/>
        <w:numPr>
          <w:ilvl w:val="0"/>
          <w:numId w:val="4"/>
        </w:numPr>
        <w:spacing w:beforeLines="20" w:before="48" w:afterLines="20" w:after="48"/>
        <w:contextualSpacing/>
        <w:rPr>
          <w:sz w:val="20"/>
          <w:szCs w:val="20"/>
        </w:rPr>
      </w:pPr>
      <w:r w:rsidRPr="00CD1596">
        <w:rPr>
          <w:sz w:val="20"/>
          <w:szCs w:val="20"/>
        </w:rPr>
        <w:t>Strong analytical and organizational skills</w:t>
      </w:r>
    </w:p>
    <w:p w14:paraId="4AA32803" w14:textId="77777777" w:rsidR="00C62193" w:rsidRPr="00CD1596" w:rsidRDefault="001C2048" w:rsidP="00872CC2">
      <w:pPr>
        <w:pStyle w:val="Compact"/>
        <w:numPr>
          <w:ilvl w:val="0"/>
          <w:numId w:val="4"/>
        </w:numPr>
        <w:spacing w:beforeLines="20" w:before="48" w:afterLines="20" w:after="48"/>
        <w:contextualSpacing/>
        <w:rPr>
          <w:sz w:val="20"/>
          <w:szCs w:val="20"/>
        </w:rPr>
      </w:pPr>
      <w:r w:rsidRPr="00CD1596">
        <w:rPr>
          <w:sz w:val="20"/>
          <w:szCs w:val="20"/>
        </w:rPr>
        <w:t>Information resource navigation across multiple languages</w:t>
      </w:r>
    </w:p>
    <w:p w14:paraId="1BE07552" w14:textId="639CB34A" w:rsidR="00CD1596" w:rsidRPr="00CD1596" w:rsidRDefault="001C2048" w:rsidP="00872CC2">
      <w:pPr>
        <w:pStyle w:val="Compact"/>
        <w:numPr>
          <w:ilvl w:val="0"/>
          <w:numId w:val="4"/>
        </w:numPr>
        <w:spacing w:beforeLines="20" w:before="48" w:afterLines="20" w:after="48"/>
        <w:contextualSpacing/>
        <w:rPr>
          <w:sz w:val="20"/>
          <w:szCs w:val="20"/>
        </w:rPr>
      </w:pPr>
      <w:r w:rsidRPr="00CD1596">
        <w:rPr>
          <w:sz w:val="20"/>
          <w:szCs w:val="20"/>
        </w:rPr>
        <w:t>Collaborative technical staff engagement</w:t>
      </w:r>
      <w:bookmarkStart w:id="5" w:name="education"/>
      <w:bookmarkEnd w:id="1"/>
      <w:bookmarkEnd w:id="4"/>
    </w:p>
    <w:p w14:paraId="1780CE44" w14:textId="77777777" w:rsidR="00872CC2" w:rsidRDefault="00872CC2" w:rsidP="00872CC2">
      <w:pPr>
        <w:pStyle w:val="Heading1"/>
        <w:spacing w:beforeLines="20" w:before="48" w:afterLines="20" w:after="48"/>
        <w:contextualSpacing/>
        <w:rPr>
          <w:rFonts w:ascii="Lao UI" w:hAnsi="Lao UI" w:cs="Lao UI"/>
        </w:rPr>
      </w:pPr>
    </w:p>
    <w:p w14:paraId="3FCA4DCB" w14:textId="2661F856" w:rsidR="00C62193" w:rsidRPr="006806CC" w:rsidRDefault="001C2048" w:rsidP="00872CC2">
      <w:pPr>
        <w:pStyle w:val="Heading1"/>
        <w:spacing w:beforeLines="20" w:before="48" w:afterLines="20" w:after="48"/>
        <w:contextualSpacing/>
        <w:rPr>
          <w:rFonts w:ascii="Lao UI" w:hAnsi="Lao UI" w:cs="Lao UI"/>
        </w:rPr>
      </w:pPr>
      <w:r w:rsidRPr="006806CC">
        <w:rPr>
          <w:rFonts w:ascii="Lao UI" w:hAnsi="Lao UI" w:cs="Lao UI"/>
        </w:rPr>
        <w:t>Education</w:t>
      </w:r>
    </w:p>
    <w:p w14:paraId="4F173B5D" w14:textId="77777777" w:rsidR="00C62193" w:rsidRPr="006806CC" w:rsidRDefault="001C2048" w:rsidP="00872CC2">
      <w:pPr>
        <w:pStyle w:val="FirstParagraph"/>
        <w:spacing w:beforeLines="20" w:before="48" w:afterLines="20" w:after="48"/>
        <w:contextualSpacing/>
        <w:rPr>
          <w:sz w:val="20"/>
          <w:szCs w:val="20"/>
        </w:rPr>
      </w:pPr>
      <w:r w:rsidRPr="006806CC">
        <w:rPr>
          <w:b/>
          <w:bCs/>
          <w:sz w:val="20"/>
          <w:szCs w:val="20"/>
        </w:rPr>
        <w:t>Master of Fine Arts (MFA)</w:t>
      </w:r>
      <w:r w:rsidRPr="006806CC">
        <w:rPr>
          <w:sz w:val="20"/>
          <w:szCs w:val="20"/>
        </w:rPr>
        <w:t xml:space="preserve"> - Acting &amp; Film Directing</w:t>
      </w:r>
      <w:r w:rsidRPr="006806CC">
        <w:rPr>
          <w:sz w:val="20"/>
          <w:szCs w:val="20"/>
        </w:rPr>
        <w:br/>
      </w:r>
      <w:r w:rsidRPr="006806CC">
        <w:rPr>
          <w:i/>
          <w:iCs/>
          <w:sz w:val="20"/>
          <w:szCs w:val="20"/>
        </w:rPr>
        <w:t>Academy of Art University</w:t>
      </w:r>
    </w:p>
    <w:p w14:paraId="7010E67A" w14:textId="77777777" w:rsidR="006806CC" w:rsidRDefault="001C2048" w:rsidP="00872CC2">
      <w:pPr>
        <w:pStyle w:val="BodyText"/>
        <w:spacing w:beforeLines="20" w:before="48" w:afterLines="20" w:after="48"/>
        <w:contextualSpacing/>
        <w:rPr>
          <w:sz w:val="20"/>
          <w:szCs w:val="20"/>
        </w:rPr>
      </w:pPr>
      <w:r w:rsidRPr="006806CC">
        <w:rPr>
          <w:b/>
          <w:bCs/>
          <w:sz w:val="20"/>
          <w:szCs w:val="20"/>
        </w:rPr>
        <w:t>Bachelor of Arts (BA)</w:t>
      </w:r>
      <w:r w:rsidRPr="006806CC">
        <w:rPr>
          <w:sz w:val="20"/>
          <w:szCs w:val="20"/>
        </w:rPr>
        <w:t xml:space="preserve"> </w:t>
      </w:r>
      <w:r w:rsidRPr="006806CC">
        <w:rPr>
          <w:sz w:val="20"/>
          <w:szCs w:val="20"/>
        </w:rPr>
        <w:t>- Theatre and Spanish</w:t>
      </w:r>
      <w:r w:rsidRPr="006806CC">
        <w:rPr>
          <w:sz w:val="20"/>
          <w:szCs w:val="20"/>
        </w:rPr>
        <w:br/>
      </w:r>
      <w:r w:rsidRPr="006806CC">
        <w:rPr>
          <w:i/>
          <w:iCs/>
          <w:sz w:val="20"/>
          <w:szCs w:val="20"/>
        </w:rPr>
        <w:t>University of Texas at Austin</w:t>
      </w:r>
    </w:p>
    <w:p w14:paraId="32F0B03D" w14:textId="77777777" w:rsidR="006806CC" w:rsidRPr="006806CC" w:rsidRDefault="006806CC" w:rsidP="00872CC2">
      <w:pPr>
        <w:pStyle w:val="BodyText"/>
        <w:spacing w:beforeLines="20" w:before="48" w:afterLines="20" w:after="48"/>
        <w:contextualSpacing/>
        <w:rPr>
          <w:b/>
          <w:bCs/>
          <w:i/>
          <w:iCs/>
          <w:sz w:val="20"/>
          <w:szCs w:val="20"/>
        </w:rPr>
      </w:pPr>
    </w:p>
    <w:p w14:paraId="325FA55A" w14:textId="1CB3A5EA" w:rsidR="00C62193" w:rsidRPr="006806CC" w:rsidRDefault="001C2048" w:rsidP="00872CC2">
      <w:pPr>
        <w:pStyle w:val="BodyText"/>
        <w:spacing w:beforeLines="20" w:before="48" w:afterLines="20" w:after="48"/>
        <w:contextualSpacing/>
        <w:rPr>
          <w:sz w:val="20"/>
          <w:szCs w:val="20"/>
        </w:rPr>
      </w:pPr>
      <w:r w:rsidRPr="006806CC">
        <w:rPr>
          <w:b/>
          <w:bCs/>
          <w:sz w:val="20"/>
          <w:szCs w:val="20"/>
        </w:rPr>
        <w:t>University</w:t>
      </w:r>
      <w:r w:rsidRPr="006806CC">
        <w:rPr>
          <w:b/>
          <w:bCs/>
          <w:i/>
          <w:iCs/>
          <w:sz w:val="20"/>
          <w:szCs w:val="20"/>
        </w:rPr>
        <w:t xml:space="preserve"> of the Balearic Islands, Spain</w:t>
      </w:r>
      <w:r w:rsidRPr="006806CC">
        <w:rPr>
          <w:b/>
          <w:bCs/>
          <w:sz w:val="20"/>
          <w:szCs w:val="20"/>
        </w:rPr>
        <w:t xml:space="preserve"> | </w:t>
      </w:r>
      <w:r w:rsidRPr="006806CC">
        <w:rPr>
          <w:b/>
          <w:bCs/>
          <w:i/>
          <w:iCs/>
          <w:sz w:val="20"/>
          <w:szCs w:val="20"/>
        </w:rPr>
        <w:t>2009-2010</w:t>
      </w:r>
      <w:r w:rsidRPr="006806CC">
        <w:rPr>
          <w:b/>
          <w:bCs/>
          <w:sz w:val="20"/>
          <w:szCs w:val="20"/>
        </w:rPr>
        <w:br/>
      </w:r>
      <w:r w:rsidRPr="006806CC">
        <w:rPr>
          <w:i/>
          <w:iCs/>
          <w:sz w:val="20"/>
          <w:szCs w:val="20"/>
        </w:rPr>
        <w:t>Full academic year immersion program developing advanced Spanish proficiency and cultural competency</w:t>
      </w:r>
    </w:p>
    <w:p w14:paraId="17EFB751" w14:textId="77777777" w:rsidR="00872CC2" w:rsidRDefault="00872CC2" w:rsidP="00872CC2">
      <w:pPr>
        <w:pStyle w:val="Heading1"/>
        <w:spacing w:beforeLines="20" w:before="48" w:afterLines="20" w:after="48"/>
        <w:contextualSpacing/>
        <w:rPr>
          <w:rFonts w:ascii="Lao UI" w:hAnsi="Lao UI" w:cs="Lao UI"/>
        </w:rPr>
      </w:pPr>
      <w:bookmarkStart w:id="6" w:name="professional-experience"/>
      <w:bookmarkEnd w:id="5"/>
    </w:p>
    <w:p w14:paraId="1D38944B" w14:textId="4375C412" w:rsidR="00C62193" w:rsidRPr="006806CC" w:rsidRDefault="001C2048" w:rsidP="00872CC2">
      <w:pPr>
        <w:pStyle w:val="Heading1"/>
        <w:spacing w:beforeLines="20" w:before="48" w:afterLines="20" w:after="48"/>
        <w:contextualSpacing/>
        <w:rPr>
          <w:rFonts w:ascii="Lao UI" w:hAnsi="Lao UI" w:cs="Lao UI"/>
        </w:rPr>
      </w:pPr>
      <w:r w:rsidRPr="006806CC">
        <w:rPr>
          <w:rFonts w:ascii="Lao UI" w:hAnsi="Lao UI" w:cs="Lao UI"/>
        </w:rPr>
        <w:t>Professional Experience</w:t>
      </w:r>
    </w:p>
    <w:p w14:paraId="1E9DD0E6" w14:textId="77777777" w:rsidR="00C62193" w:rsidRPr="006806CC" w:rsidRDefault="001C2048" w:rsidP="00872CC2">
      <w:pPr>
        <w:pStyle w:val="Heading2"/>
        <w:spacing w:beforeLines="20" w:before="48" w:afterLines="20" w:after="48"/>
        <w:contextualSpacing/>
        <w:rPr>
          <w:rFonts w:ascii="Raleway Light" w:hAnsi="Raleway Light"/>
          <w:sz w:val="24"/>
          <w:szCs w:val="24"/>
        </w:rPr>
      </w:pPr>
      <w:bookmarkStart w:id="7" w:name="Xd4ee21e90a048d5eb7332bf7bb51200be3b5ab5"/>
      <w:r w:rsidRPr="006806CC">
        <w:rPr>
          <w:rFonts w:ascii="Raleway Light" w:hAnsi="Raleway Light"/>
          <w:sz w:val="24"/>
          <w:szCs w:val="24"/>
        </w:rPr>
        <w:t>Program Coordinator, AI Tech</w:t>
      </w:r>
      <w:r w:rsidRPr="006806CC">
        <w:rPr>
          <w:rFonts w:ascii="Raleway Light" w:hAnsi="Raleway Light"/>
          <w:sz w:val="24"/>
          <w:szCs w:val="24"/>
        </w:rPr>
        <w:t xml:space="preserve"> | </w:t>
      </w:r>
      <w:r w:rsidRPr="006806CC">
        <w:rPr>
          <w:rFonts w:ascii="Raleway Light" w:hAnsi="Raleway Light"/>
          <w:i/>
          <w:iCs/>
          <w:sz w:val="24"/>
          <w:szCs w:val="24"/>
        </w:rPr>
        <w:t>UNFI</w:t>
      </w:r>
      <w:r w:rsidRPr="006806CC">
        <w:rPr>
          <w:rFonts w:ascii="Raleway Light" w:hAnsi="Raleway Light"/>
          <w:sz w:val="24"/>
          <w:szCs w:val="24"/>
        </w:rPr>
        <w:t xml:space="preserve"> | </w:t>
      </w:r>
      <w:r w:rsidRPr="006806CC">
        <w:rPr>
          <w:rFonts w:ascii="Raleway Light" w:hAnsi="Raleway Light"/>
          <w:i/>
          <w:iCs/>
          <w:sz w:val="24"/>
          <w:szCs w:val="24"/>
        </w:rPr>
        <w:t>Jan 2025 – Present</w:t>
      </w:r>
    </w:p>
    <w:p w14:paraId="2763BE41" w14:textId="77777777" w:rsidR="00C62193" w:rsidRPr="00CD1596" w:rsidRDefault="001C2048" w:rsidP="00872CC2">
      <w:pPr>
        <w:pStyle w:val="Compact"/>
        <w:numPr>
          <w:ilvl w:val="0"/>
          <w:numId w:val="5"/>
        </w:numPr>
        <w:spacing w:beforeLines="20" w:before="48" w:afterLines="20" w:after="48"/>
        <w:contextualSpacing/>
        <w:rPr>
          <w:sz w:val="20"/>
          <w:szCs w:val="20"/>
        </w:rPr>
      </w:pPr>
      <w:r w:rsidRPr="00CD1596">
        <w:rPr>
          <w:b/>
          <w:bCs/>
          <w:sz w:val="20"/>
          <w:szCs w:val="20"/>
        </w:rPr>
        <w:t>Architected AI-powered training modules</w:t>
      </w:r>
      <w:r w:rsidRPr="00CD1596">
        <w:rPr>
          <w:sz w:val="20"/>
          <w:szCs w:val="20"/>
        </w:rPr>
        <w:t xml:space="preserve"> </w:t>
      </w:r>
      <w:r w:rsidRPr="00CD1596">
        <w:rPr>
          <w:sz w:val="20"/>
          <w:szCs w:val="20"/>
        </w:rPr>
        <w:t xml:space="preserve">for grocery retail sector, achieving 30% increase in employee engagement through </w:t>
      </w:r>
      <w:proofErr w:type="gramStart"/>
      <w:r w:rsidRPr="00CD1596">
        <w:rPr>
          <w:sz w:val="20"/>
          <w:szCs w:val="20"/>
        </w:rPr>
        <w:t>culturally-aware</w:t>
      </w:r>
      <w:proofErr w:type="gramEnd"/>
      <w:r w:rsidRPr="00CD1596">
        <w:rPr>
          <w:sz w:val="20"/>
          <w:szCs w:val="20"/>
        </w:rPr>
        <w:t xml:space="preserve"> content design</w:t>
      </w:r>
    </w:p>
    <w:p w14:paraId="38868E05" w14:textId="77777777" w:rsidR="00C62193" w:rsidRPr="00CD1596" w:rsidRDefault="001C2048" w:rsidP="00872CC2">
      <w:pPr>
        <w:pStyle w:val="Compact"/>
        <w:numPr>
          <w:ilvl w:val="0"/>
          <w:numId w:val="5"/>
        </w:numPr>
        <w:spacing w:beforeLines="20" w:before="48" w:afterLines="20" w:after="48"/>
        <w:contextualSpacing/>
        <w:rPr>
          <w:sz w:val="20"/>
          <w:szCs w:val="20"/>
        </w:rPr>
      </w:pPr>
      <w:r w:rsidRPr="00CD1596">
        <w:rPr>
          <w:b/>
          <w:bCs/>
          <w:sz w:val="20"/>
          <w:szCs w:val="20"/>
        </w:rPr>
        <w:t>Optimized software licenses and subscriptions</w:t>
      </w:r>
      <w:r w:rsidRPr="00CD1596">
        <w:rPr>
          <w:sz w:val="20"/>
          <w:szCs w:val="20"/>
        </w:rPr>
        <w:t xml:space="preserve"> with 42% reduction in redundancy through systematic auditing and policy compliance analysis</w:t>
      </w:r>
    </w:p>
    <w:p w14:paraId="1D031775" w14:textId="77777777" w:rsidR="00C62193" w:rsidRPr="00CD1596" w:rsidRDefault="001C2048" w:rsidP="00872CC2">
      <w:pPr>
        <w:pStyle w:val="Compact"/>
        <w:numPr>
          <w:ilvl w:val="0"/>
          <w:numId w:val="5"/>
        </w:numPr>
        <w:spacing w:beforeLines="20" w:before="48" w:afterLines="20" w:after="48"/>
        <w:contextualSpacing/>
        <w:rPr>
          <w:sz w:val="20"/>
          <w:szCs w:val="20"/>
        </w:rPr>
      </w:pPr>
      <w:r w:rsidRPr="00CD1596">
        <w:rPr>
          <w:b/>
          <w:bCs/>
          <w:sz w:val="20"/>
          <w:szCs w:val="20"/>
        </w:rPr>
        <w:t>Coordinated multilingual vendor feedback</w:t>
      </w:r>
      <w:r w:rsidRPr="00CD1596">
        <w:rPr>
          <w:sz w:val="20"/>
          <w:szCs w:val="20"/>
        </w:rPr>
        <w:t xml:space="preserve"> and alignment initiatives, ensuring clear communication across diverse stakeholder groups</w:t>
      </w:r>
    </w:p>
    <w:p w14:paraId="1AA79B7A" w14:textId="77777777" w:rsidR="00C62193" w:rsidRPr="00CD1596" w:rsidRDefault="001C2048" w:rsidP="00872CC2">
      <w:pPr>
        <w:pStyle w:val="Compact"/>
        <w:numPr>
          <w:ilvl w:val="0"/>
          <w:numId w:val="5"/>
        </w:numPr>
        <w:spacing w:beforeLines="20" w:before="48" w:afterLines="20" w:after="48"/>
        <w:contextualSpacing/>
        <w:rPr>
          <w:sz w:val="20"/>
          <w:szCs w:val="20"/>
        </w:rPr>
      </w:pPr>
      <w:r w:rsidRPr="00CD1596">
        <w:rPr>
          <w:b/>
          <w:bCs/>
          <w:sz w:val="20"/>
          <w:szCs w:val="20"/>
        </w:rPr>
        <w:t>Mentored partner administrators</w:t>
      </w:r>
      <w:r w:rsidRPr="00CD1596">
        <w:rPr>
          <w:sz w:val="20"/>
          <w:szCs w:val="20"/>
        </w:rPr>
        <w:t xml:space="preserve"> in system adoption, providing training materials adapted for different cultural contexts</w:t>
      </w:r>
    </w:p>
    <w:p w14:paraId="2B046519" w14:textId="77777777" w:rsidR="00C62193" w:rsidRPr="00CD1596" w:rsidRDefault="001C2048" w:rsidP="00872CC2">
      <w:pPr>
        <w:pStyle w:val="Compact"/>
        <w:numPr>
          <w:ilvl w:val="0"/>
          <w:numId w:val="5"/>
        </w:numPr>
        <w:spacing w:beforeLines="20" w:before="48" w:afterLines="20" w:after="48"/>
        <w:contextualSpacing/>
        <w:rPr>
          <w:sz w:val="20"/>
          <w:szCs w:val="20"/>
        </w:rPr>
      </w:pPr>
      <w:r w:rsidRPr="00CD1596">
        <w:rPr>
          <w:b/>
          <w:bCs/>
          <w:sz w:val="20"/>
          <w:szCs w:val="20"/>
        </w:rPr>
        <w:t>Rebranded training programs</w:t>
      </w:r>
      <w:r w:rsidRPr="00CD1596">
        <w:rPr>
          <w:sz w:val="20"/>
          <w:szCs w:val="20"/>
        </w:rPr>
        <w:t xml:space="preserve"> using story-driven language strategies, transforming "Accelerate Grocery" into "Frontline Fastlane" to improve engagement</w:t>
      </w:r>
    </w:p>
    <w:p w14:paraId="62A73863" w14:textId="77777777" w:rsidR="00C62193" w:rsidRPr="00CD1596" w:rsidRDefault="001C2048" w:rsidP="00872CC2">
      <w:pPr>
        <w:pStyle w:val="Compact"/>
        <w:numPr>
          <w:ilvl w:val="0"/>
          <w:numId w:val="5"/>
        </w:numPr>
        <w:spacing w:beforeLines="20" w:before="48" w:afterLines="20" w:after="48"/>
        <w:contextualSpacing/>
        <w:rPr>
          <w:sz w:val="20"/>
          <w:szCs w:val="20"/>
        </w:rPr>
      </w:pPr>
      <w:r w:rsidRPr="00CD1596">
        <w:rPr>
          <w:b/>
          <w:bCs/>
          <w:sz w:val="20"/>
          <w:szCs w:val="20"/>
        </w:rPr>
        <w:t>Created microburst content</w:t>
      </w:r>
      <w:r w:rsidRPr="00CD1596">
        <w:rPr>
          <w:sz w:val="20"/>
          <w:szCs w:val="20"/>
        </w:rPr>
        <w:t xml:space="preserve"> by converting 30-minute presentations into 2-minute highlight reels, demonstrating ability to distill complex information for maximum impact</w:t>
      </w:r>
    </w:p>
    <w:p w14:paraId="442B12AB" w14:textId="77777777" w:rsidR="00C62193" w:rsidRPr="006806CC" w:rsidRDefault="001C2048" w:rsidP="00872CC2">
      <w:pPr>
        <w:pStyle w:val="Heading2"/>
        <w:spacing w:beforeLines="20" w:before="48" w:afterLines="20" w:after="48"/>
        <w:contextualSpacing/>
        <w:rPr>
          <w:rFonts w:ascii="Raleway Light" w:hAnsi="Raleway Light"/>
          <w:sz w:val="24"/>
          <w:szCs w:val="24"/>
        </w:rPr>
      </w:pPr>
      <w:bookmarkStart w:id="8" w:name="Xfe32b774938cda2cb5054ac754f5fdb95651dfa"/>
      <w:bookmarkEnd w:id="7"/>
      <w:r w:rsidRPr="006806CC">
        <w:rPr>
          <w:rFonts w:ascii="Raleway Light" w:hAnsi="Raleway Light"/>
          <w:sz w:val="24"/>
          <w:szCs w:val="24"/>
        </w:rPr>
        <w:lastRenderedPageBreak/>
        <w:t>Retail Technology Consultant</w:t>
      </w:r>
      <w:r w:rsidRPr="006806CC">
        <w:rPr>
          <w:rFonts w:ascii="Raleway Light" w:hAnsi="Raleway Light"/>
          <w:sz w:val="24"/>
          <w:szCs w:val="24"/>
        </w:rPr>
        <w:t xml:space="preserve"> | </w:t>
      </w:r>
      <w:r w:rsidRPr="006806CC">
        <w:rPr>
          <w:rFonts w:ascii="Raleway Light" w:hAnsi="Raleway Light"/>
          <w:i/>
          <w:iCs/>
          <w:sz w:val="24"/>
          <w:szCs w:val="24"/>
        </w:rPr>
        <w:t>UNFI</w:t>
      </w:r>
      <w:r w:rsidRPr="006806CC">
        <w:rPr>
          <w:rFonts w:ascii="Raleway Light" w:hAnsi="Raleway Light"/>
          <w:sz w:val="24"/>
          <w:szCs w:val="24"/>
        </w:rPr>
        <w:t xml:space="preserve"> | </w:t>
      </w:r>
      <w:r w:rsidRPr="006806CC">
        <w:rPr>
          <w:rFonts w:ascii="Raleway Light" w:hAnsi="Raleway Light"/>
          <w:i/>
          <w:iCs/>
          <w:sz w:val="24"/>
          <w:szCs w:val="24"/>
        </w:rPr>
        <w:t>May 2024 – Jan 2025</w:t>
      </w:r>
    </w:p>
    <w:p w14:paraId="437808C1" w14:textId="77777777" w:rsidR="00C62193" w:rsidRPr="00CD1596" w:rsidRDefault="001C2048" w:rsidP="00872CC2">
      <w:pPr>
        <w:pStyle w:val="Compact"/>
        <w:numPr>
          <w:ilvl w:val="0"/>
          <w:numId w:val="6"/>
        </w:numPr>
        <w:spacing w:beforeLines="20" w:before="48" w:afterLines="20" w:after="48"/>
        <w:contextualSpacing/>
        <w:rPr>
          <w:sz w:val="20"/>
          <w:szCs w:val="20"/>
        </w:rPr>
      </w:pPr>
      <w:r w:rsidRPr="00CD1596">
        <w:rPr>
          <w:b/>
          <w:bCs/>
          <w:sz w:val="20"/>
          <w:szCs w:val="20"/>
        </w:rPr>
        <w:t>Analyzed market needs</w:t>
      </w:r>
      <w:r w:rsidRPr="00CD1596">
        <w:rPr>
          <w:sz w:val="20"/>
          <w:szCs w:val="20"/>
        </w:rPr>
        <w:t xml:space="preserve"> and recommended tailored technology investments for maximum ROI across diverse retail environments</w:t>
      </w:r>
    </w:p>
    <w:p w14:paraId="6EF4BDC2" w14:textId="77777777" w:rsidR="00C62193" w:rsidRPr="00CD1596" w:rsidRDefault="001C2048" w:rsidP="00872CC2">
      <w:pPr>
        <w:pStyle w:val="Compact"/>
        <w:numPr>
          <w:ilvl w:val="0"/>
          <w:numId w:val="6"/>
        </w:numPr>
        <w:spacing w:beforeLines="20" w:before="48" w:afterLines="20" w:after="48"/>
        <w:contextualSpacing/>
        <w:rPr>
          <w:sz w:val="20"/>
          <w:szCs w:val="20"/>
        </w:rPr>
      </w:pPr>
      <w:r w:rsidRPr="00CD1596">
        <w:rPr>
          <w:b/>
          <w:bCs/>
          <w:sz w:val="20"/>
          <w:szCs w:val="20"/>
        </w:rPr>
        <w:t>Connected retailers with AI and analytics tools</w:t>
      </w:r>
      <w:r w:rsidRPr="00CD1596">
        <w:rPr>
          <w:sz w:val="20"/>
          <w:szCs w:val="20"/>
        </w:rPr>
        <w:t xml:space="preserve"> to enhance inventory management and customer experience</w:t>
      </w:r>
    </w:p>
    <w:p w14:paraId="3E20C006" w14:textId="77777777" w:rsidR="00C62193" w:rsidRPr="00CD1596" w:rsidRDefault="001C2048" w:rsidP="00872CC2">
      <w:pPr>
        <w:pStyle w:val="Compact"/>
        <w:numPr>
          <w:ilvl w:val="0"/>
          <w:numId w:val="6"/>
        </w:numPr>
        <w:spacing w:beforeLines="20" w:before="48" w:afterLines="20" w:after="48"/>
        <w:contextualSpacing/>
        <w:rPr>
          <w:sz w:val="20"/>
          <w:szCs w:val="20"/>
        </w:rPr>
      </w:pPr>
      <w:r w:rsidRPr="00CD1596">
        <w:rPr>
          <w:b/>
          <w:bCs/>
          <w:sz w:val="20"/>
          <w:szCs w:val="20"/>
        </w:rPr>
        <w:t>Streamlined workflow automation</w:t>
      </w:r>
      <w:r w:rsidRPr="00CD1596">
        <w:rPr>
          <w:sz w:val="20"/>
          <w:szCs w:val="20"/>
        </w:rPr>
        <w:t xml:space="preserve"> including ticket routing and permissions management</w:t>
      </w:r>
    </w:p>
    <w:p w14:paraId="09738C76" w14:textId="77777777" w:rsidR="00C62193" w:rsidRPr="00CD1596" w:rsidRDefault="001C2048" w:rsidP="00872CC2">
      <w:pPr>
        <w:pStyle w:val="Compact"/>
        <w:numPr>
          <w:ilvl w:val="0"/>
          <w:numId w:val="6"/>
        </w:numPr>
        <w:spacing w:beforeLines="20" w:before="48" w:afterLines="20" w:after="48"/>
        <w:contextualSpacing/>
        <w:rPr>
          <w:sz w:val="20"/>
          <w:szCs w:val="20"/>
        </w:rPr>
      </w:pPr>
      <w:r w:rsidRPr="00CD1596">
        <w:rPr>
          <w:b/>
          <w:bCs/>
          <w:sz w:val="20"/>
          <w:szCs w:val="20"/>
        </w:rPr>
        <w:t>Delivered actionable reports</w:t>
      </w:r>
      <w:r w:rsidRPr="00CD1596">
        <w:rPr>
          <w:sz w:val="20"/>
          <w:szCs w:val="20"/>
        </w:rPr>
        <w:t xml:space="preserve"> on system performance and usage metrics with clear, data-driven insights</w:t>
      </w:r>
    </w:p>
    <w:p w14:paraId="30E03C05" w14:textId="77777777" w:rsidR="00C62193" w:rsidRPr="00CD1596" w:rsidRDefault="001C2048" w:rsidP="00872CC2">
      <w:pPr>
        <w:pStyle w:val="Compact"/>
        <w:numPr>
          <w:ilvl w:val="0"/>
          <w:numId w:val="6"/>
        </w:numPr>
        <w:spacing w:beforeLines="20" w:before="48" w:afterLines="20" w:after="48"/>
        <w:contextualSpacing/>
        <w:rPr>
          <w:sz w:val="20"/>
          <w:szCs w:val="20"/>
        </w:rPr>
      </w:pPr>
      <w:r w:rsidRPr="00CD1596">
        <w:rPr>
          <w:b/>
          <w:bCs/>
          <w:sz w:val="20"/>
          <w:szCs w:val="20"/>
        </w:rPr>
        <w:t>Facilitated collaborative brainstorms</w:t>
      </w:r>
      <w:r w:rsidRPr="00CD1596">
        <w:rPr>
          <w:sz w:val="20"/>
          <w:szCs w:val="20"/>
        </w:rPr>
        <w:t xml:space="preserve"> and established naming conventions to improve system adoption</w:t>
      </w:r>
    </w:p>
    <w:p w14:paraId="256B6BA7" w14:textId="77777777" w:rsidR="00C62193" w:rsidRPr="006806CC" w:rsidRDefault="001C2048" w:rsidP="00872CC2">
      <w:pPr>
        <w:pStyle w:val="Heading2"/>
        <w:spacing w:beforeLines="20" w:before="48" w:afterLines="20" w:after="48"/>
        <w:contextualSpacing/>
        <w:rPr>
          <w:rFonts w:ascii="Raleway Light" w:hAnsi="Raleway Light"/>
          <w:sz w:val="24"/>
          <w:szCs w:val="24"/>
        </w:rPr>
      </w:pPr>
      <w:bookmarkStart w:id="9" w:name="Xc214e65a651c69941f93eac7f2a04720a57e01b"/>
      <w:bookmarkEnd w:id="8"/>
      <w:r w:rsidRPr="006806CC">
        <w:rPr>
          <w:rFonts w:ascii="Raleway Light" w:hAnsi="Raleway Light"/>
          <w:sz w:val="24"/>
          <w:szCs w:val="24"/>
        </w:rPr>
        <w:t>Samsung Experience Consultant</w:t>
      </w:r>
      <w:r w:rsidRPr="006806CC">
        <w:rPr>
          <w:rFonts w:ascii="Raleway Light" w:hAnsi="Raleway Light"/>
          <w:sz w:val="24"/>
          <w:szCs w:val="24"/>
        </w:rPr>
        <w:t xml:space="preserve"> | </w:t>
      </w:r>
      <w:r w:rsidRPr="006806CC">
        <w:rPr>
          <w:rFonts w:ascii="Raleway Light" w:hAnsi="Raleway Light"/>
          <w:i/>
          <w:iCs/>
          <w:sz w:val="24"/>
          <w:szCs w:val="24"/>
        </w:rPr>
        <w:t>2020 Companies</w:t>
      </w:r>
      <w:r w:rsidRPr="006806CC">
        <w:rPr>
          <w:rFonts w:ascii="Raleway Light" w:hAnsi="Raleway Light"/>
          <w:sz w:val="24"/>
          <w:szCs w:val="24"/>
        </w:rPr>
        <w:t xml:space="preserve"> | </w:t>
      </w:r>
      <w:r w:rsidRPr="006806CC">
        <w:rPr>
          <w:rFonts w:ascii="Raleway Light" w:hAnsi="Raleway Light"/>
          <w:i/>
          <w:iCs/>
          <w:sz w:val="24"/>
          <w:szCs w:val="24"/>
        </w:rPr>
        <w:t>Jan 2021 – Aug 2024</w:t>
      </w:r>
    </w:p>
    <w:p w14:paraId="250DA55C" w14:textId="77777777" w:rsidR="00C62193" w:rsidRPr="00CD1596" w:rsidRDefault="001C2048" w:rsidP="00872CC2">
      <w:pPr>
        <w:pStyle w:val="Compact"/>
        <w:numPr>
          <w:ilvl w:val="0"/>
          <w:numId w:val="7"/>
        </w:numPr>
        <w:spacing w:beforeLines="20" w:before="48" w:afterLines="20" w:after="48"/>
        <w:contextualSpacing/>
        <w:rPr>
          <w:sz w:val="20"/>
          <w:szCs w:val="20"/>
        </w:rPr>
      </w:pPr>
      <w:proofErr w:type="gramStart"/>
      <w:r w:rsidRPr="00CD1596">
        <w:rPr>
          <w:b/>
          <w:bCs/>
          <w:sz w:val="20"/>
          <w:szCs w:val="20"/>
        </w:rPr>
        <w:t>Drove</w:t>
      </w:r>
      <w:proofErr w:type="gramEnd"/>
      <w:r w:rsidRPr="00CD1596">
        <w:rPr>
          <w:b/>
          <w:bCs/>
          <w:sz w:val="20"/>
          <w:szCs w:val="20"/>
        </w:rPr>
        <w:t xml:space="preserve"> 25% increase in sales productivity</w:t>
      </w:r>
      <w:r w:rsidRPr="00CD1596">
        <w:rPr>
          <w:sz w:val="20"/>
          <w:szCs w:val="20"/>
        </w:rPr>
        <w:t xml:space="preserve"> through targeted strategies and customer relationship optimization</w:t>
      </w:r>
    </w:p>
    <w:p w14:paraId="178D7D09" w14:textId="77777777" w:rsidR="00C62193" w:rsidRPr="00CD1596" w:rsidRDefault="001C2048" w:rsidP="00872CC2">
      <w:pPr>
        <w:pStyle w:val="Compact"/>
        <w:numPr>
          <w:ilvl w:val="0"/>
          <w:numId w:val="7"/>
        </w:numPr>
        <w:spacing w:beforeLines="20" w:before="48" w:afterLines="20" w:after="48"/>
        <w:contextualSpacing/>
        <w:rPr>
          <w:sz w:val="20"/>
          <w:szCs w:val="20"/>
        </w:rPr>
      </w:pPr>
      <w:r w:rsidRPr="00CD1596">
        <w:rPr>
          <w:b/>
          <w:bCs/>
          <w:sz w:val="20"/>
          <w:szCs w:val="20"/>
        </w:rPr>
        <w:t>Improved client retention by 20%</w:t>
      </w:r>
      <w:r w:rsidRPr="00CD1596">
        <w:rPr>
          <w:sz w:val="20"/>
          <w:szCs w:val="20"/>
        </w:rPr>
        <w:t xml:space="preserve"> using CRM technologies and data-driven customer success approaches</w:t>
      </w:r>
    </w:p>
    <w:p w14:paraId="2A02881B" w14:textId="77777777" w:rsidR="00C62193" w:rsidRPr="00CD1596" w:rsidRDefault="001C2048" w:rsidP="00872CC2">
      <w:pPr>
        <w:pStyle w:val="Compact"/>
        <w:numPr>
          <w:ilvl w:val="0"/>
          <w:numId w:val="7"/>
        </w:numPr>
        <w:spacing w:beforeLines="20" w:before="48" w:afterLines="20" w:after="48"/>
        <w:contextualSpacing/>
        <w:rPr>
          <w:sz w:val="20"/>
          <w:szCs w:val="20"/>
        </w:rPr>
      </w:pPr>
      <w:r w:rsidRPr="00CD1596">
        <w:rPr>
          <w:b/>
          <w:bCs/>
          <w:sz w:val="20"/>
          <w:szCs w:val="20"/>
        </w:rPr>
        <w:t>Developed customer success enablement</w:t>
      </w:r>
      <w:r w:rsidRPr="00CD1596">
        <w:rPr>
          <w:sz w:val="20"/>
          <w:szCs w:val="20"/>
        </w:rPr>
        <w:t xml:space="preserve"> processes that enhanced long-term client relationships</w:t>
      </w:r>
    </w:p>
    <w:p w14:paraId="3E2C3260" w14:textId="77777777" w:rsidR="00C62193" w:rsidRPr="006806CC" w:rsidRDefault="001C2048" w:rsidP="00872CC2">
      <w:pPr>
        <w:pStyle w:val="Heading2"/>
        <w:spacing w:beforeLines="20" w:before="48" w:afterLines="20" w:after="48"/>
        <w:contextualSpacing/>
        <w:rPr>
          <w:rFonts w:ascii="Raleway Light" w:hAnsi="Raleway Light"/>
          <w:sz w:val="24"/>
          <w:szCs w:val="24"/>
        </w:rPr>
      </w:pPr>
      <w:bookmarkStart w:id="10" w:name="X3cd752f852e99498fab5e912269e27313c63c5a"/>
      <w:bookmarkEnd w:id="9"/>
      <w:r w:rsidRPr="006806CC">
        <w:rPr>
          <w:rFonts w:ascii="Raleway Light" w:hAnsi="Raleway Light"/>
          <w:sz w:val="24"/>
          <w:szCs w:val="24"/>
        </w:rPr>
        <w:t>Bilingual Customer Advocate</w:t>
      </w:r>
      <w:r w:rsidRPr="006806CC">
        <w:rPr>
          <w:rFonts w:ascii="Raleway Light" w:hAnsi="Raleway Light"/>
          <w:sz w:val="24"/>
          <w:szCs w:val="24"/>
        </w:rPr>
        <w:t xml:space="preserve"> | </w:t>
      </w:r>
      <w:r w:rsidRPr="006806CC">
        <w:rPr>
          <w:rFonts w:ascii="Raleway Light" w:hAnsi="Raleway Light"/>
          <w:i/>
          <w:iCs/>
          <w:sz w:val="24"/>
          <w:szCs w:val="24"/>
        </w:rPr>
        <w:t>Hulu</w:t>
      </w:r>
      <w:r w:rsidRPr="006806CC">
        <w:rPr>
          <w:rFonts w:ascii="Raleway Light" w:hAnsi="Raleway Light"/>
          <w:sz w:val="24"/>
          <w:szCs w:val="24"/>
        </w:rPr>
        <w:t xml:space="preserve"> | </w:t>
      </w:r>
      <w:r w:rsidRPr="006806CC">
        <w:rPr>
          <w:rFonts w:ascii="Raleway Light" w:hAnsi="Raleway Light"/>
          <w:i/>
          <w:iCs/>
          <w:sz w:val="24"/>
          <w:szCs w:val="24"/>
        </w:rPr>
        <w:t>2011 – 2015</w:t>
      </w:r>
    </w:p>
    <w:p w14:paraId="40955A0D" w14:textId="77777777" w:rsidR="00C62193" w:rsidRPr="00CD1596" w:rsidRDefault="001C2048" w:rsidP="00872CC2">
      <w:pPr>
        <w:pStyle w:val="Compact"/>
        <w:numPr>
          <w:ilvl w:val="0"/>
          <w:numId w:val="8"/>
        </w:numPr>
        <w:spacing w:beforeLines="20" w:before="48" w:afterLines="20" w:after="48"/>
        <w:contextualSpacing/>
        <w:rPr>
          <w:sz w:val="20"/>
          <w:szCs w:val="20"/>
        </w:rPr>
      </w:pPr>
      <w:r w:rsidRPr="00CD1596">
        <w:rPr>
          <w:b/>
          <w:bCs/>
          <w:sz w:val="20"/>
          <w:szCs w:val="20"/>
        </w:rPr>
        <w:t>Responded to client issues across CRM platforms</w:t>
      </w:r>
      <w:r w:rsidRPr="00CD1596">
        <w:rPr>
          <w:sz w:val="20"/>
          <w:szCs w:val="20"/>
        </w:rPr>
        <w:t xml:space="preserve"> in both English and Spanish, achieving 90%+ satisfaction within 6 months</w:t>
      </w:r>
    </w:p>
    <w:p w14:paraId="3CAC8202" w14:textId="77777777" w:rsidR="00C62193" w:rsidRPr="00CD1596" w:rsidRDefault="001C2048" w:rsidP="00872CC2">
      <w:pPr>
        <w:pStyle w:val="Compact"/>
        <w:numPr>
          <w:ilvl w:val="0"/>
          <w:numId w:val="8"/>
        </w:numPr>
        <w:spacing w:beforeLines="20" w:before="48" w:afterLines="20" w:after="48"/>
        <w:contextualSpacing/>
        <w:rPr>
          <w:sz w:val="20"/>
          <w:szCs w:val="20"/>
        </w:rPr>
      </w:pPr>
      <w:r w:rsidRPr="00CD1596">
        <w:rPr>
          <w:b/>
          <w:bCs/>
          <w:sz w:val="20"/>
          <w:szCs w:val="20"/>
        </w:rPr>
        <w:t>Created comprehensive training program</w:t>
      </w:r>
      <w:r w:rsidRPr="00CD1596">
        <w:rPr>
          <w:sz w:val="20"/>
          <w:szCs w:val="20"/>
        </w:rPr>
        <w:t xml:space="preserve"> for new Spanish-speaking customer service advocates, ensuring quality multilingual support</w:t>
      </w:r>
    </w:p>
    <w:p w14:paraId="41046609" w14:textId="77777777" w:rsidR="00C62193" w:rsidRPr="00CD1596" w:rsidRDefault="001C2048" w:rsidP="00872CC2">
      <w:pPr>
        <w:pStyle w:val="Compact"/>
        <w:numPr>
          <w:ilvl w:val="0"/>
          <w:numId w:val="8"/>
        </w:numPr>
        <w:spacing w:beforeLines="20" w:before="48" w:afterLines="20" w:after="48"/>
        <w:contextualSpacing/>
        <w:rPr>
          <w:sz w:val="20"/>
          <w:szCs w:val="20"/>
        </w:rPr>
      </w:pPr>
      <w:r w:rsidRPr="00CD1596">
        <w:rPr>
          <w:b/>
          <w:bCs/>
          <w:sz w:val="20"/>
          <w:szCs w:val="20"/>
        </w:rPr>
        <w:t>Demonstrated cultural sensitivity</w:t>
      </w:r>
      <w:r w:rsidRPr="00CD1596">
        <w:rPr>
          <w:sz w:val="20"/>
          <w:szCs w:val="20"/>
        </w:rPr>
        <w:t xml:space="preserve"> in customer interactions, adapting communication styles for diverse audiences</w:t>
      </w:r>
    </w:p>
    <w:p w14:paraId="60CB42E8" w14:textId="77777777" w:rsidR="00C62193" w:rsidRPr="00CD1596" w:rsidRDefault="001C2048" w:rsidP="00872CC2">
      <w:pPr>
        <w:pStyle w:val="Compact"/>
        <w:numPr>
          <w:ilvl w:val="0"/>
          <w:numId w:val="8"/>
        </w:numPr>
        <w:spacing w:beforeLines="20" w:before="48" w:afterLines="20" w:after="48"/>
        <w:contextualSpacing/>
        <w:rPr>
          <w:sz w:val="20"/>
          <w:szCs w:val="20"/>
        </w:rPr>
      </w:pPr>
      <w:r w:rsidRPr="00CD1596">
        <w:rPr>
          <w:b/>
          <w:bCs/>
          <w:sz w:val="20"/>
          <w:szCs w:val="20"/>
        </w:rPr>
        <w:t>Maintained high-quality multilingual support</w:t>
      </w:r>
      <w:r w:rsidRPr="00CD1596">
        <w:rPr>
          <w:sz w:val="20"/>
          <w:szCs w:val="20"/>
        </w:rPr>
        <w:t xml:space="preserve"> during rapid company growth phase</w:t>
      </w:r>
    </w:p>
    <w:p w14:paraId="70D29DBD" w14:textId="77777777" w:rsidR="00C62193" w:rsidRPr="00CD1596" w:rsidRDefault="001C2048" w:rsidP="00872CC2">
      <w:pPr>
        <w:pStyle w:val="Heading2"/>
        <w:spacing w:beforeLines="20" w:before="48" w:afterLines="20" w:after="48"/>
        <w:contextualSpacing/>
        <w:rPr>
          <w:rFonts w:ascii="Raleway Light" w:hAnsi="Raleway Light"/>
          <w:sz w:val="24"/>
          <w:szCs w:val="24"/>
        </w:rPr>
      </w:pPr>
      <w:bookmarkStart w:id="11" w:name="Xfdf3fa7ba5890a0c5606ca60c6df696f2cac587"/>
      <w:bookmarkEnd w:id="10"/>
      <w:r w:rsidRPr="00CD1596">
        <w:rPr>
          <w:rFonts w:ascii="Raleway Light" w:hAnsi="Raleway Light"/>
          <w:sz w:val="24"/>
          <w:szCs w:val="24"/>
        </w:rPr>
        <w:t>Educational Technology Program Coordinator</w:t>
      </w:r>
      <w:r w:rsidRPr="00CD1596">
        <w:rPr>
          <w:rFonts w:ascii="Raleway Light" w:hAnsi="Raleway Light"/>
          <w:sz w:val="24"/>
          <w:szCs w:val="24"/>
        </w:rPr>
        <w:t xml:space="preserve"> | </w:t>
      </w:r>
      <w:r w:rsidRPr="00CD1596">
        <w:rPr>
          <w:rFonts w:ascii="Raleway Light" w:hAnsi="Raleway Light"/>
          <w:i/>
          <w:iCs/>
          <w:sz w:val="24"/>
          <w:szCs w:val="24"/>
        </w:rPr>
        <w:t>Southern Methodist University</w:t>
      </w:r>
      <w:r w:rsidRPr="00CD1596">
        <w:rPr>
          <w:rFonts w:ascii="Raleway Light" w:hAnsi="Raleway Light"/>
          <w:sz w:val="24"/>
          <w:szCs w:val="24"/>
        </w:rPr>
        <w:t xml:space="preserve"> | </w:t>
      </w:r>
      <w:r w:rsidRPr="00CD1596">
        <w:rPr>
          <w:rFonts w:ascii="Raleway Light" w:hAnsi="Raleway Light"/>
          <w:i/>
          <w:iCs/>
          <w:sz w:val="24"/>
          <w:szCs w:val="24"/>
        </w:rPr>
        <w:t>Aug 2015 – Dec 2018</w:t>
      </w:r>
    </w:p>
    <w:p w14:paraId="5AFA453C" w14:textId="77777777" w:rsidR="00C62193" w:rsidRPr="00CD1596" w:rsidRDefault="001C2048" w:rsidP="00872CC2">
      <w:pPr>
        <w:pStyle w:val="Compact"/>
        <w:numPr>
          <w:ilvl w:val="0"/>
          <w:numId w:val="9"/>
        </w:numPr>
        <w:spacing w:beforeLines="20" w:before="48" w:afterLines="20" w:after="48"/>
        <w:contextualSpacing/>
        <w:rPr>
          <w:sz w:val="20"/>
          <w:szCs w:val="20"/>
        </w:rPr>
      </w:pPr>
      <w:r w:rsidRPr="00CD1596">
        <w:rPr>
          <w:b/>
          <w:bCs/>
          <w:sz w:val="20"/>
          <w:szCs w:val="20"/>
        </w:rPr>
        <w:t>Implemented Mursion classroom simulator</w:t>
      </w:r>
      <w:r w:rsidRPr="00CD1596">
        <w:rPr>
          <w:sz w:val="20"/>
          <w:szCs w:val="20"/>
        </w:rPr>
        <w:t xml:space="preserve"> technology, boosting training efficiency for 200+ teacher candidates</w:t>
      </w:r>
    </w:p>
    <w:p w14:paraId="4E3EE616" w14:textId="77777777" w:rsidR="00C62193" w:rsidRPr="00CD1596" w:rsidRDefault="001C2048" w:rsidP="00872CC2">
      <w:pPr>
        <w:pStyle w:val="Compact"/>
        <w:numPr>
          <w:ilvl w:val="0"/>
          <w:numId w:val="9"/>
        </w:numPr>
        <w:spacing w:beforeLines="20" w:before="48" w:afterLines="20" w:after="48"/>
        <w:contextualSpacing/>
        <w:rPr>
          <w:sz w:val="20"/>
          <w:szCs w:val="20"/>
        </w:rPr>
      </w:pPr>
      <w:r w:rsidRPr="00CD1596">
        <w:rPr>
          <w:b/>
          <w:bCs/>
          <w:sz w:val="20"/>
          <w:szCs w:val="20"/>
        </w:rPr>
        <w:t>Authored technical troubleshooting guides</w:t>
      </w:r>
      <w:r w:rsidRPr="00CD1596">
        <w:rPr>
          <w:sz w:val="20"/>
          <w:szCs w:val="20"/>
        </w:rPr>
        <w:t xml:space="preserve"> that reduced support requests by 15% through clear, accessible documentation</w:t>
      </w:r>
    </w:p>
    <w:p w14:paraId="5E0DCB48" w14:textId="77777777" w:rsidR="00C62193" w:rsidRPr="00CD1596" w:rsidRDefault="001C2048" w:rsidP="00872CC2">
      <w:pPr>
        <w:pStyle w:val="Compact"/>
        <w:numPr>
          <w:ilvl w:val="0"/>
          <w:numId w:val="9"/>
        </w:numPr>
        <w:spacing w:beforeLines="20" w:before="48" w:afterLines="20" w:after="48"/>
        <w:contextualSpacing/>
        <w:rPr>
          <w:sz w:val="20"/>
          <w:szCs w:val="20"/>
        </w:rPr>
      </w:pPr>
      <w:r w:rsidRPr="00CD1596">
        <w:rPr>
          <w:b/>
          <w:bCs/>
          <w:sz w:val="20"/>
          <w:szCs w:val="20"/>
        </w:rPr>
        <w:t>Coordinated technology adoption</w:t>
      </w:r>
      <w:r w:rsidRPr="00CD1596">
        <w:rPr>
          <w:sz w:val="20"/>
          <w:szCs w:val="20"/>
        </w:rPr>
        <w:t xml:space="preserve"> across diverse educational stakeholder groups</w:t>
      </w:r>
    </w:p>
    <w:p w14:paraId="523C7B92" w14:textId="77777777" w:rsidR="00C62193" w:rsidRPr="00CD1596" w:rsidRDefault="001C2048" w:rsidP="00872CC2">
      <w:pPr>
        <w:pStyle w:val="Heading2"/>
        <w:spacing w:beforeLines="20" w:before="48" w:afterLines="20" w:after="48"/>
        <w:contextualSpacing/>
        <w:rPr>
          <w:rFonts w:ascii="Raleway Light" w:hAnsi="Raleway Light"/>
          <w:sz w:val="24"/>
          <w:szCs w:val="24"/>
        </w:rPr>
      </w:pPr>
      <w:bookmarkStart w:id="12" w:name="X4074662fc375f1a4eabb59b5fc5b2c777e62c0a"/>
      <w:bookmarkEnd w:id="11"/>
      <w:r w:rsidRPr="00CD1596">
        <w:rPr>
          <w:rFonts w:ascii="Raleway Light" w:hAnsi="Raleway Light"/>
          <w:sz w:val="24"/>
          <w:szCs w:val="24"/>
        </w:rPr>
        <w:t>Digital Video Publisher</w:t>
      </w:r>
      <w:r w:rsidRPr="00CD1596">
        <w:rPr>
          <w:rFonts w:ascii="Raleway Light" w:hAnsi="Raleway Light"/>
          <w:sz w:val="24"/>
          <w:szCs w:val="24"/>
        </w:rPr>
        <w:t xml:space="preserve"> | </w:t>
      </w:r>
      <w:r w:rsidRPr="00CD1596">
        <w:rPr>
          <w:rFonts w:ascii="Raleway Light" w:hAnsi="Raleway Light"/>
          <w:i/>
          <w:iCs/>
          <w:sz w:val="24"/>
          <w:szCs w:val="24"/>
        </w:rPr>
        <w:t>Hulu</w:t>
      </w:r>
      <w:r w:rsidRPr="00CD1596">
        <w:rPr>
          <w:rFonts w:ascii="Raleway Light" w:hAnsi="Raleway Light"/>
          <w:sz w:val="24"/>
          <w:szCs w:val="24"/>
        </w:rPr>
        <w:t xml:space="preserve"> | </w:t>
      </w:r>
      <w:r w:rsidRPr="00CD1596">
        <w:rPr>
          <w:rFonts w:ascii="Raleway Light" w:hAnsi="Raleway Light"/>
          <w:i/>
          <w:iCs/>
          <w:sz w:val="24"/>
          <w:szCs w:val="24"/>
        </w:rPr>
        <w:t>May 2013 – Aug 2015</w:t>
      </w:r>
    </w:p>
    <w:p w14:paraId="755D77E3" w14:textId="77777777" w:rsidR="00C62193" w:rsidRPr="00CD1596" w:rsidRDefault="001C2048" w:rsidP="00872CC2">
      <w:pPr>
        <w:pStyle w:val="Compact"/>
        <w:numPr>
          <w:ilvl w:val="0"/>
          <w:numId w:val="10"/>
        </w:numPr>
        <w:spacing w:beforeLines="20" w:before="48" w:afterLines="20" w:after="48"/>
        <w:contextualSpacing/>
        <w:rPr>
          <w:sz w:val="20"/>
          <w:szCs w:val="20"/>
        </w:rPr>
      </w:pPr>
      <w:r w:rsidRPr="00CD1596">
        <w:rPr>
          <w:b/>
          <w:bCs/>
          <w:sz w:val="20"/>
          <w:szCs w:val="20"/>
        </w:rPr>
        <w:t>Ensured 100% compliance</w:t>
      </w:r>
      <w:r w:rsidRPr="00CD1596">
        <w:rPr>
          <w:sz w:val="20"/>
          <w:szCs w:val="20"/>
        </w:rPr>
        <w:t xml:space="preserve"> </w:t>
      </w:r>
      <w:r w:rsidRPr="00CD1596">
        <w:rPr>
          <w:sz w:val="20"/>
          <w:szCs w:val="20"/>
        </w:rPr>
        <w:t>with content delivery schedules across multiple platforms and regions</w:t>
      </w:r>
    </w:p>
    <w:p w14:paraId="1DCD363B" w14:textId="77777777" w:rsidR="00C62193" w:rsidRPr="00CD1596" w:rsidRDefault="001C2048" w:rsidP="00872CC2">
      <w:pPr>
        <w:pStyle w:val="Compact"/>
        <w:numPr>
          <w:ilvl w:val="0"/>
          <w:numId w:val="10"/>
        </w:numPr>
        <w:spacing w:beforeLines="20" w:before="48" w:afterLines="20" w:after="48"/>
        <w:contextualSpacing/>
        <w:rPr>
          <w:sz w:val="20"/>
          <w:szCs w:val="20"/>
        </w:rPr>
      </w:pPr>
      <w:r w:rsidRPr="00CD1596">
        <w:rPr>
          <w:b/>
          <w:bCs/>
          <w:sz w:val="20"/>
          <w:szCs w:val="20"/>
        </w:rPr>
        <w:t>Enhanced video quality and viewer satisfaction by 20%</w:t>
      </w:r>
      <w:r w:rsidRPr="00CD1596">
        <w:rPr>
          <w:sz w:val="20"/>
          <w:szCs w:val="20"/>
        </w:rPr>
        <w:t xml:space="preserve"> through systematic quality assurance processes</w:t>
      </w:r>
    </w:p>
    <w:p w14:paraId="64A62529" w14:textId="77777777" w:rsidR="00C62193" w:rsidRPr="00CD1596" w:rsidRDefault="001C2048" w:rsidP="00872CC2">
      <w:pPr>
        <w:pStyle w:val="Compact"/>
        <w:numPr>
          <w:ilvl w:val="0"/>
          <w:numId w:val="10"/>
        </w:numPr>
        <w:spacing w:beforeLines="20" w:before="48" w:afterLines="20" w:after="48"/>
        <w:contextualSpacing/>
        <w:rPr>
          <w:sz w:val="20"/>
          <w:szCs w:val="20"/>
        </w:rPr>
      </w:pPr>
      <w:r w:rsidRPr="00CD1596">
        <w:rPr>
          <w:b/>
          <w:bCs/>
          <w:sz w:val="20"/>
          <w:szCs w:val="20"/>
        </w:rPr>
        <w:t>Managed content localization</w:t>
      </w:r>
      <w:r w:rsidRPr="00CD1596">
        <w:rPr>
          <w:sz w:val="20"/>
          <w:szCs w:val="20"/>
        </w:rPr>
        <w:t xml:space="preserve"> workflows for diverse audience segments</w:t>
      </w:r>
    </w:p>
    <w:p w14:paraId="70312943" w14:textId="77777777" w:rsidR="00872CC2" w:rsidRDefault="00872CC2" w:rsidP="00872CC2">
      <w:pPr>
        <w:pStyle w:val="Heading1"/>
        <w:spacing w:beforeLines="20" w:before="48" w:afterLines="20" w:after="48"/>
        <w:contextualSpacing/>
      </w:pPr>
      <w:bookmarkStart w:id="13" w:name="technical-skills"/>
      <w:bookmarkEnd w:id="6"/>
      <w:bookmarkEnd w:id="12"/>
    </w:p>
    <w:p w14:paraId="11950249" w14:textId="62584A8F" w:rsidR="00C62193" w:rsidRDefault="001C2048" w:rsidP="00872CC2">
      <w:pPr>
        <w:pStyle w:val="Heading1"/>
        <w:spacing w:beforeLines="20" w:before="48" w:afterLines="20" w:after="48"/>
        <w:contextualSpacing/>
      </w:pPr>
      <w:r>
        <w:t>Technical Skills</w:t>
      </w:r>
    </w:p>
    <w:p w14:paraId="1C856604" w14:textId="77777777" w:rsidR="00C62193" w:rsidRPr="00CD1596" w:rsidRDefault="001C2048" w:rsidP="00872CC2">
      <w:pPr>
        <w:pStyle w:val="FirstParagraph"/>
        <w:spacing w:beforeLines="20" w:before="48" w:afterLines="20" w:after="48"/>
        <w:contextualSpacing/>
        <w:rPr>
          <w:sz w:val="20"/>
          <w:szCs w:val="20"/>
        </w:rPr>
      </w:pPr>
      <w:r w:rsidRPr="00CD1596">
        <w:rPr>
          <w:b/>
          <w:bCs/>
          <w:sz w:val="20"/>
          <w:szCs w:val="20"/>
        </w:rPr>
        <w:t>AI &amp; Data Analysis</w:t>
      </w:r>
      <w:r w:rsidRPr="00CD1596">
        <w:rPr>
          <w:sz w:val="20"/>
          <w:szCs w:val="20"/>
        </w:rPr>
        <w:t>: Python, SQL, OpenAI, Anthropic, Azure AI Services</w:t>
      </w:r>
      <w:r w:rsidRPr="00CD1596">
        <w:rPr>
          <w:sz w:val="20"/>
          <w:szCs w:val="20"/>
        </w:rPr>
        <w:br/>
      </w:r>
      <w:r w:rsidRPr="00CD1596">
        <w:rPr>
          <w:b/>
          <w:bCs/>
          <w:sz w:val="20"/>
          <w:szCs w:val="20"/>
        </w:rPr>
        <w:t>Content Management</w:t>
      </w:r>
      <w:r w:rsidRPr="00CD1596">
        <w:rPr>
          <w:sz w:val="20"/>
          <w:szCs w:val="20"/>
        </w:rPr>
        <w:t>: Adobe Creative Suite, JavaScript, Opus Pro</w:t>
      </w:r>
      <w:r w:rsidRPr="00CD1596">
        <w:rPr>
          <w:sz w:val="20"/>
          <w:szCs w:val="20"/>
        </w:rPr>
        <w:br/>
      </w:r>
      <w:r w:rsidRPr="00CD1596">
        <w:rPr>
          <w:b/>
          <w:bCs/>
          <w:sz w:val="20"/>
          <w:szCs w:val="20"/>
        </w:rPr>
        <w:t>CRM &amp; Workflow</w:t>
      </w:r>
      <w:r w:rsidRPr="00CD1596">
        <w:rPr>
          <w:sz w:val="20"/>
          <w:szCs w:val="20"/>
        </w:rPr>
        <w:t>: Salesforce, HubSpot, Atlassian, JIRA, Zendesk</w:t>
      </w:r>
      <w:r w:rsidRPr="00CD1596">
        <w:rPr>
          <w:sz w:val="20"/>
          <w:szCs w:val="20"/>
        </w:rPr>
        <w:br/>
      </w:r>
      <w:r w:rsidRPr="00CD1596">
        <w:rPr>
          <w:b/>
          <w:bCs/>
          <w:sz w:val="20"/>
          <w:szCs w:val="20"/>
        </w:rPr>
        <w:t>Cloud Infrastructure</w:t>
      </w:r>
      <w:r w:rsidRPr="00CD1596">
        <w:rPr>
          <w:sz w:val="20"/>
          <w:szCs w:val="20"/>
        </w:rPr>
        <w:t>: DigitalOcean, Google Cloud, AWS</w:t>
      </w:r>
      <w:r w:rsidRPr="00CD1596">
        <w:rPr>
          <w:sz w:val="20"/>
          <w:szCs w:val="20"/>
        </w:rPr>
        <w:br/>
      </w:r>
      <w:r w:rsidRPr="00CD1596">
        <w:rPr>
          <w:b/>
          <w:bCs/>
          <w:sz w:val="20"/>
          <w:szCs w:val="20"/>
        </w:rPr>
        <w:t>Training Platforms</w:t>
      </w:r>
      <w:r w:rsidRPr="00CD1596">
        <w:rPr>
          <w:sz w:val="20"/>
          <w:szCs w:val="20"/>
        </w:rPr>
        <w:t>: Axonify, Mursion, custom LMS development</w:t>
      </w:r>
    </w:p>
    <w:p w14:paraId="54119951" w14:textId="77777777" w:rsidR="00872CC2" w:rsidRDefault="00872CC2" w:rsidP="00872CC2">
      <w:pPr>
        <w:pStyle w:val="Heading1"/>
        <w:spacing w:beforeLines="20" w:before="48" w:afterLines="20" w:after="48"/>
        <w:contextualSpacing/>
      </w:pPr>
      <w:bookmarkStart w:id="14" w:name="key-achievements"/>
      <w:bookmarkEnd w:id="13"/>
    </w:p>
    <w:p w14:paraId="649FDF63" w14:textId="2908DCF6" w:rsidR="00C62193" w:rsidRDefault="001C2048" w:rsidP="00872CC2">
      <w:pPr>
        <w:pStyle w:val="Heading1"/>
        <w:spacing w:beforeLines="20" w:before="48" w:afterLines="20" w:after="48"/>
        <w:contextualSpacing/>
      </w:pPr>
      <w:r>
        <w:t>Key Achievements</w:t>
      </w:r>
    </w:p>
    <w:p w14:paraId="6449CF46" w14:textId="77777777" w:rsidR="00C62193" w:rsidRPr="00872CC2" w:rsidRDefault="001C2048" w:rsidP="00872CC2">
      <w:pPr>
        <w:pStyle w:val="Compact"/>
        <w:numPr>
          <w:ilvl w:val="0"/>
          <w:numId w:val="11"/>
        </w:numPr>
        <w:spacing w:beforeLines="20" w:before="48" w:afterLines="20" w:after="48"/>
        <w:contextualSpacing/>
        <w:rPr>
          <w:sz w:val="20"/>
          <w:szCs w:val="20"/>
        </w:rPr>
      </w:pPr>
      <w:r w:rsidRPr="00872CC2">
        <w:rPr>
          <w:b/>
          <w:bCs/>
          <w:sz w:val="20"/>
          <w:szCs w:val="20"/>
        </w:rPr>
        <w:t>30% increase in employee engagement</w:t>
      </w:r>
      <w:r w:rsidRPr="00872CC2">
        <w:rPr>
          <w:sz w:val="20"/>
          <w:szCs w:val="20"/>
        </w:rPr>
        <w:t xml:space="preserve"> through AI-powered training module implementation</w:t>
      </w:r>
    </w:p>
    <w:p w14:paraId="7EA1A95C" w14:textId="77777777" w:rsidR="00C62193" w:rsidRPr="00872CC2" w:rsidRDefault="001C2048" w:rsidP="00872CC2">
      <w:pPr>
        <w:pStyle w:val="Compact"/>
        <w:numPr>
          <w:ilvl w:val="0"/>
          <w:numId w:val="11"/>
        </w:numPr>
        <w:spacing w:beforeLines="20" w:before="48" w:afterLines="20" w:after="48"/>
        <w:contextualSpacing/>
        <w:rPr>
          <w:sz w:val="20"/>
          <w:szCs w:val="20"/>
        </w:rPr>
      </w:pPr>
      <w:r w:rsidRPr="00872CC2">
        <w:rPr>
          <w:b/>
          <w:bCs/>
          <w:sz w:val="20"/>
          <w:szCs w:val="20"/>
        </w:rPr>
        <w:t>42% reduction in software license redundancy</w:t>
      </w:r>
      <w:r w:rsidRPr="00872CC2">
        <w:rPr>
          <w:sz w:val="20"/>
          <w:szCs w:val="20"/>
        </w:rPr>
        <w:t xml:space="preserve"> through systematic optimization</w:t>
      </w:r>
    </w:p>
    <w:p w14:paraId="1AEB3512" w14:textId="77777777" w:rsidR="00C62193" w:rsidRPr="00872CC2" w:rsidRDefault="001C2048" w:rsidP="00872CC2">
      <w:pPr>
        <w:pStyle w:val="Compact"/>
        <w:numPr>
          <w:ilvl w:val="0"/>
          <w:numId w:val="11"/>
        </w:numPr>
        <w:spacing w:beforeLines="20" w:before="48" w:afterLines="20" w:after="48"/>
        <w:contextualSpacing/>
        <w:rPr>
          <w:sz w:val="20"/>
          <w:szCs w:val="20"/>
        </w:rPr>
      </w:pPr>
      <w:r w:rsidRPr="00872CC2">
        <w:rPr>
          <w:b/>
          <w:bCs/>
          <w:sz w:val="20"/>
          <w:szCs w:val="20"/>
        </w:rPr>
        <w:t>25% improvement in sales productivity</w:t>
      </w:r>
      <w:r w:rsidRPr="00872CC2">
        <w:rPr>
          <w:sz w:val="20"/>
          <w:szCs w:val="20"/>
        </w:rPr>
        <w:t xml:space="preserve"> via targeted customer success strategies</w:t>
      </w:r>
    </w:p>
    <w:p w14:paraId="4C5FB6C0" w14:textId="77777777" w:rsidR="00C62193" w:rsidRPr="00872CC2" w:rsidRDefault="001C2048" w:rsidP="00872CC2">
      <w:pPr>
        <w:pStyle w:val="Compact"/>
        <w:numPr>
          <w:ilvl w:val="0"/>
          <w:numId w:val="11"/>
        </w:numPr>
        <w:spacing w:beforeLines="20" w:before="48" w:afterLines="20" w:after="48"/>
        <w:contextualSpacing/>
        <w:rPr>
          <w:sz w:val="20"/>
          <w:szCs w:val="20"/>
        </w:rPr>
      </w:pPr>
      <w:r w:rsidRPr="00872CC2">
        <w:rPr>
          <w:b/>
          <w:bCs/>
          <w:sz w:val="20"/>
          <w:szCs w:val="20"/>
        </w:rPr>
        <w:t>20% enhancement in client retention</w:t>
      </w:r>
      <w:r w:rsidRPr="00872CC2">
        <w:rPr>
          <w:sz w:val="20"/>
          <w:szCs w:val="20"/>
        </w:rPr>
        <w:t xml:space="preserve"> using data-driven CRM approaches</w:t>
      </w:r>
    </w:p>
    <w:p w14:paraId="0EF2BAF8" w14:textId="77777777" w:rsidR="00C62193" w:rsidRPr="00872CC2" w:rsidRDefault="001C2048" w:rsidP="00872CC2">
      <w:pPr>
        <w:pStyle w:val="Compact"/>
        <w:numPr>
          <w:ilvl w:val="0"/>
          <w:numId w:val="11"/>
        </w:numPr>
        <w:spacing w:beforeLines="20" w:before="48" w:afterLines="20" w:after="48"/>
        <w:contextualSpacing/>
        <w:rPr>
          <w:sz w:val="20"/>
          <w:szCs w:val="20"/>
        </w:rPr>
      </w:pPr>
      <w:r w:rsidRPr="00872CC2">
        <w:rPr>
          <w:b/>
          <w:bCs/>
          <w:sz w:val="20"/>
          <w:szCs w:val="20"/>
        </w:rPr>
        <w:t>90%+ customer satisfaction</w:t>
      </w:r>
      <w:r w:rsidRPr="00872CC2">
        <w:rPr>
          <w:sz w:val="20"/>
          <w:szCs w:val="20"/>
        </w:rPr>
        <w:t xml:space="preserve"> in bilingual support environments</w:t>
      </w:r>
    </w:p>
    <w:p w14:paraId="1B6C6943" w14:textId="65C2EC2B" w:rsidR="00C62193" w:rsidRPr="00872CC2" w:rsidRDefault="001C2048" w:rsidP="00872CC2">
      <w:pPr>
        <w:pStyle w:val="Compact"/>
        <w:numPr>
          <w:ilvl w:val="0"/>
          <w:numId w:val="11"/>
        </w:numPr>
        <w:spacing w:beforeLines="20" w:before="48" w:afterLines="20" w:after="48"/>
        <w:contextualSpacing/>
        <w:rPr>
          <w:sz w:val="20"/>
          <w:szCs w:val="20"/>
        </w:rPr>
      </w:pPr>
      <w:r w:rsidRPr="00872CC2">
        <w:rPr>
          <w:b/>
          <w:bCs/>
          <w:sz w:val="20"/>
          <w:szCs w:val="20"/>
        </w:rPr>
        <w:t>15% reduction in support requests</w:t>
      </w:r>
      <w:r w:rsidRPr="00872CC2">
        <w:rPr>
          <w:sz w:val="20"/>
          <w:szCs w:val="20"/>
        </w:rPr>
        <w:t xml:space="preserve"> through effective technical documentation</w:t>
      </w:r>
    </w:p>
    <w:p w14:paraId="4E6838EB" w14:textId="77777777" w:rsidR="00872CC2" w:rsidRDefault="00872CC2" w:rsidP="00872CC2">
      <w:pPr>
        <w:pStyle w:val="Heading1"/>
        <w:spacing w:beforeLines="20" w:before="48" w:afterLines="20" w:after="48"/>
        <w:contextualSpacing/>
      </w:pPr>
      <w:bookmarkStart w:id="15" w:name="why-xai"/>
      <w:bookmarkEnd w:id="14"/>
    </w:p>
    <w:p w14:paraId="290EF074" w14:textId="42338AFF" w:rsidR="00C62193" w:rsidRDefault="001C2048" w:rsidP="00872CC2">
      <w:pPr>
        <w:pStyle w:val="Heading1"/>
        <w:spacing w:beforeLines="20" w:before="48" w:afterLines="20" w:after="48"/>
        <w:contextualSpacing/>
      </w:pPr>
      <w:r>
        <w:t>W</w:t>
      </w:r>
      <w:r>
        <w:t xml:space="preserve">hy </w:t>
      </w:r>
      <w:proofErr w:type="spellStart"/>
      <w:r>
        <w:t>xAI</w:t>
      </w:r>
      <w:proofErr w:type="spellEnd"/>
    </w:p>
    <w:p w14:paraId="7B0E24E0" w14:textId="77777777" w:rsidR="00270928" w:rsidRPr="00872CC2" w:rsidRDefault="001C2048" w:rsidP="00872CC2">
      <w:pPr>
        <w:pStyle w:val="FirstParagraph"/>
        <w:spacing w:beforeLines="20" w:before="48" w:afterLines="20" w:after="48"/>
        <w:contextualSpacing/>
        <w:rPr>
          <w:sz w:val="20"/>
          <w:szCs w:val="20"/>
        </w:rPr>
      </w:pPr>
      <w:r w:rsidRPr="00872CC2">
        <w:rPr>
          <w:sz w:val="20"/>
          <w:szCs w:val="20"/>
        </w:rPr>
        <w:t>My unique combination of immersive Spanish language experience, AI technology expertise, and proven track record in multilingual content creation positions me perfectly for xAI's mission. Having lived and studied in Spain, I understand the cultural nuances that go beyond literal translation—essential for training AI systems that truly understand diverse global contexts. My experience transforming complex technical content into engaging, accessible formats directly aligns with the need to curate high-quality</w:t>
      </w:r>
      <w:r w:rsidRPr="00872CC2">
        <w:rPr>
          <w:sz w:val="20"/>
          <w:szCs w:val="20"/>
        </w:rPr>
        <w:t xml:space="preserve"> multilingual data that ensures accurate language representation and cultural fidelity for </w:t>
      </w:r>
      <w:proofErr w:type="spellStart"/>
      <w:r w:rsidRPr="00872CC2">
        <w:rPr>
          <w:sz w:val="20"/>
          <w:szCs w:val="20"/>
        </w:rPr>
        <w:t>Grok's</w:t>
      </w:r>
      <w:proofErr w:type="spellEnd"/>
      <w:r w:rsidRPr="00872CC2">
        <w:rPr>
          <w:sz w:val="20"/>
          <w:szCs w:val="20"/>
        </w:rPr>
        <w:t xml:space="preserve"> global accessibility.</w:t>
      </w:r>
      <w:bookmarkEnd w:id="15"/>
    </w:p>
    <w:sectPr w:rsidR="00270928" w:rsidRPr="00872CC2" w:rsidSect="00CD1596">
      <w:pgSz w:w="12240" w:h="15840"/>
      <w:pgMar w:top="720" w:right="720" w:bottom="720" w:left="720" w:header="144" w:footer="14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612DE" w14:textId="77777777" w:rsidR="001C2048" w:rsidRDefault="001C2048">
      <w:r>
        <w:separator/>
      </w:r>
    </w:p>
  </w:endnote>
  <w:endnote w:type="continuationSeparator" w:id="0">
    <w:p w14:paraId="30196EB1" w14:textId="77777777" w:rsidR="001C2048" w:rsidRDefault="001C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ctor">
    <w:charset w:val="00"/>
    <w:family w:val="swiss"/>
    <w:pitch w:val="variable"/>
    <w:sig w:usb0="800000AF" w:usb1="4000004A" w:usb2="00000000" w:usb3="00000000" w:csb0="00000001" w:csb1="00000000"/>
  </w:font>
  <w:font w:name="Lao UI">
    <w:charset w:val="00"/>
    <w:family w:val="swiss"/>
    <w:pitch w:val="variable"/>
    <w:sig w:usb0="82000003" w:usb1="00000000" w:usb2="00000000" w:usb3="00000000" w:csb0="00000001" w:csb1="00000000"/>
  </w:font>
  <w:font w:name="Raleway Light">
    <w:panose1 w:val="020B0403030101060003"/>
    <w:charset w:val="00"/>
    <w:family w:val="swiss"/>
    <w:pitch w:val="variable"/>
    <w:sig w:usb0="A00002FF" w:usb1="5000205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B76BF" w14:textId="77777777" w:rsidR="001C2048" w:rsidRDefault="001C2048">
      <w:r>
        <w:separator/>
      </w:r>
    </w:p>
  </w:footnote>
  <w:footnote w:type="continuationSeparator" w:id="0">
    <w:p w14:paraId="1BF1BA32" w14:textId="77777777" w:rsidR="001C2048" w:rsidRDefault="001C2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B82C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D6E5B74"/>
    <w:lvl w:ilvl="0">
      <w:numFmt w:val="bullet"/>
      <w:lvlText w:val="•"/>
      <w:lvlJc w:val="left"/>
      <w:pPr>
        <w:ind w:left="1200" w:hanging="480"/>
      </w:pPr>
    </w:lvl>
    <w:lvl w:ilvl="1">
      <w:numFmt w:val="bullet"/>
      <w:lvlText w:val="–"/>
      <w:lvlJc w:val="left"/>
      <w:pPr>
        <w:ind w:left="1920" w:hanging="480"/>
      </w:pPr>
    </w:lvl>
    <w:lvl w:ilvl="2">
      <w:numFmt w:val="bullet"/>
      <w:lvlText w:val="•"/>
      <w:lvlJc w:val="left"/>
      <w:pPr>
        <w:ind w:left="2640" w:hanging="480"/>
      </w:pPr>
    </w:lvl>
    <w:lvl w:ilvl="3">
      <w:numFmt w:val="bullet"/>
      <w:lvlText w:val="–"/>
      <w:lvlJc w:val="left"/>
      <w:pPr>
        <w:ind w:left="3360" w:hanging="480"/>
      </w:pPr>
    </w:lvl>
    <w:lvl w:ilvl="4">
      <w:numFmt w:val="bullet"/>
      <w:lvlText w:val="•"/>
      <w:lvlJc w:val="left"/>
      <w:pPr>
        <w:ind w:left="4080" w:hanging="480"/>
      </w:pPr>
    </w:lvl>
    <w:lvl w:ilvl="5">
      <w:numFmt w:val="bullet"/>
      <w:lvlText w:val="–"/>
      <w:lvlJc w:val="left"/>
      <w:pPr>
        <w:ind w:left="4800" w:hanging="480"/>
      </w:pPr>
    </w:lvl>
    <w:lvl w:ilvl="6">
      <w:numFmt w:val="bullet"/>
      <w:lvlText w:val="•"/>
      <w:lvlJc w:val="left"/>
      <w:pPr>
        <w:ind w:left="5520" w:hanging="480"/>
      </w:pPr>
    </w:lvl>
    <w:lvl w:ilvl="7">
      <w:numFmt w:val="bullet"/>
      <w:lvlText w:val="–"/>
      <w:lvlJc w:val="left"/>
      <w:pPr>
        <w:ind w:left="6240" w:hanging="480"/>
      </w:pPr>
    </w:lvl>
    <w:lvl w:ilvl="8">
      <w:numFmt w:val="bullet"/>
      <w:lvlText w:val="•"/>
      <w:lvlJc w:val="left"/>
      <w:pPr>
        <w:ind w:left="6960" w:hanging="480"/>
      </w:pPr>
    </w:lvl>
  </w:abstractNum>
  <w:num w:numId="1" w16cid:durableId="1381132927">
    <w:abstractNumId w:val="0"/>
  </w:num>
  <w:num w:numId="2" w16cid:durableId="1696299912">
    <w:abstractNumId w:val="1"/>
  </w:num>
  <w:num w:numId="3" w16cid:durableId="961691049">
    <w:abstractNumId w:val="1"/>
  </w:num>
  <w:num w:numId="4" w16cid:durableId="53240727">
    <w:abstractNumId w:val="1"/>
  </w:num>
  <w:num w:numId="5" w16cid:durableId="951326295">
    <w:abstractNumId w:val="1"/>
  </w:num>
  <w:num w:numId="6" w16cid:durableId="2027755793">
    <w:abstractNumId w:val="1"/>
  </w:num>
  <w:num w:numId="7" w16cid:durableId="596670647">
    <w:abstractNumId w:val="1"/>
  </w:num>
  <w:num w:numId="8" w16cid:durableId="131555676">
    <w:abstractNumId w:val="1"/>
  </w:num>
  <w:num w:numId="9" w16cid:durableId="175927028">
    <w:abstractNumId w:val="1"/>
  </w:num>
  <w:num w:numId="10" w16cid:durableId="939681320">
    <w:abstractNumId w:val="1"/>
  </w:num>
  <w:num w:numId="11" w16cid:durableId="776221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193"/>
    <w:rsid w:val="001C2048"/>
    <w:rsid w:val="00270928"/>
    <w:rsid w:val="003E6601"/>
    <w:rsid w:val="0042349C"/>
    <w:rsid w:val="006806CC"/>
    <w:rsid w:val="00872CC2"/>
    <w:rsid w:val="00C62193"/>
    <w:rsid w:val="00CD1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C7A8CAC"/>
  <w15:docId w15:val="{E864D22B-5790-4207-B98B-27D12A3F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Title" w:uiPriority="10"/>
    <w:lsdException w:name="Body Text" w:uiPriority="99"/>
    <w:lsdException w:name="Da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unhideWhenUsed/>
    <w:qFormat/>
    <w:pPr>
      <w:keepNext/>
      <w:keepLines/>
      <w:spacing w:before="20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156082"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156082"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156082"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156082"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uiPriority w:val="99"/>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leChar">
    <w:name w:val="Title Char"/>
    <w:basedOn w:val="DefaultParagraphFont"/>
    <w:link w:val="Title"/>
    <w:uiPriority w:val="10"/>
    <w:rsid w:val="00270928"/>
    <w:rPr>
      <w:rFonts w:asciiTheme="majorHAnsi" w:eastAsiaTheme="majorEastAsia" w:hAnsiTheme="majorHAnsi" w:cstheme="majorBidi"/>
      <w:b/>
      <w:bCs/>
      <w:color w:val="0F435C" w:themeColor="accent1" w:themeShade="B5"/>
      <w:sz w:val="36"/>
      <w:szCs w:val="36"/>
    </w:rPr>
  </w:style>
  <w:style w:type="paragraph" w:customStyle="1" w:styleId="author0">
    <w:name w:val="author"/>
    <w:basedOn w:val="Normal"/>
    <w:rsid w:val="00270928"/>
    <w:pPr>
      <w:spacing w:before="100" w:beforeAutospacing="1" w:after="100" w:afterAutospacing="1"/>
    </w:pPr>
    <w:rPr>
      <w:rFonts w:ascii="Times New Roman" w:eastAsiaTheme="minorEastAsia" w:hAnsi="Times New Roman" w:cs="Times New Roman"/>
    </w:rPr>
  </w:style>
  <w:style w:type="character" w:customStyle="1" w:styleId="DateChar">
    <w:name w:val="Date Char"/>
    <w:basedOn w:val="DefaultParagraphFont"/>
    <w:link w:val="Date"/>
    <w:uiPriority w:val="99"/>
    <w:rsid w:val="00270928"/>
  </w:style>
  <w:style w:type="paragraph" w:customStyle="1" w:styleId="firstparagraph0">
    <w:name w:val="firstparagraph"/>
    <w:basedOn w:val="Normal"/>
    <w:rsid w:val="00270928"/>
    <w:pPr>
      <w:spacing w:before="100" w:beforeAutospacing="1" w:after="100" w:afterAutospacing="1"/>
    </w:pPr>
    <w:rPr>
      <w:rFonts w:ascii="Times New Roman" w:eastAsiaTheme="minorEastAsia" w:hAnsi="Times New Roman" w:cs="Times New Roman"/>
    </w:rPr>
  </w:style>
  <w:style w:type="character" w:customStyle="1" w:styleId="Heading1Char">
    <w:name w:val="Heading 1 Char"/>
    <w:basedOn w:val="DefaultParagraphFont"/>
    <w:link w:val="Heading1"/>
    <w:uiPriority w:val="9"/>
    <w:rsid w:val="00270928"/>
    <w:rPr>
      <w:rFonts w:asciiTheme="majorHAnsi" w:eastAsiaTheme="majorEastAsia" w:hAnsiTheme="majorHAnsi" w:cstheme="majorBidi"/>
      <w:b/>
      <w:bCs/>
      <w:color w:val="156082" w:themeColor="accent1"/>
      <w:sz w:val="32"/>
      <w:szCs w:val="32"/>
    </w:rPr>
  </w:style>
  <w:style w:type="character" w:customStyle="1" w:styleId="Heading2Char">
    <w:name w:val="Heading 2 Char"/>
    <w:basedOn w:val="DefaultParagraphFont"/>
    <w:link w:val="Heading2"/>
    <w:uiPriority w:val="9"/>
    <w:rsid w:val="00270928"/>
    <w:rPr>
      <w:rFonts w:asciiTheme="majorHAnsi" w:eastAsiaTheme="majorEastAsia" w:hAnsiTheme="majorHAnsi" w:cstheme="majorBidi"/>
      <w:b/>
      <w:bCs/>
      <w:color w:val="156082" w:themeColor="accent1"/>
      <w:sz w:val="28"/>
      <w:szCs w:val="28"/>
    </w:rPr>
  </w:style>
  <w:style w:type="paragraph" w:customStyle="1" w:styleId="compact0">
    <w:name w:val="compact"/>
    <w:basedOn w:val="Normal"/>
    <w:rsid w:val="00270928"/>
    <w:pPr>
      <w:spacing w:before="100" w:beforeAutospacing="1" w:after="100" w:afterAutospacing="1"/>
    </w:pPr>
    <w:rPr>
      <w:rFonts w:ascii="Times New Roman" w:eastAsiaTheme="minorEastAsia" w:hAnsi="Times New Roman" w:cs="Times New Roman"/>
    </w:rPr>
  </w:style>
  <w:style w:type="character" w:customStyle="1" w:styleId="BodyTextChar">
    <w:name w:val="Body Text Char"/>
    <w:basedOn w:val="DefaultParagraphFont"/>
    <w:link w:val="BodyText"/>
    <w:uiPriority w:val="99"/>
    <w:rsid w:val="00270928"/>
  </w:style>
  <w:style w:type="paragraph" w:styleId="Header">
    <w:name w:val="header"/>
    <w:basedOn w:val="Normal"/>
    <w:link w:val="HeaderChar"/>
    <w:rsid w:val="00270928"/>
    <w:pPr>
      <w:tabs>
        <w:tab w:val="center" w:pos="4680"/>
        <w:tab w:val="right" w:pos="9360"/>
      </w:tabs>
    </w:pPr>
  </w:style>
  <w:style w:type="character" w:customStyle="1" w:styleId="HeaderChar">
    <w:name w:val="Header Char"/>
    <w:basedOn w:val="DefaultParagraphFont"/>
    <w:link w:val="Header"/>
    <w:rsid w:val="00270928"/>
  </w:style>
  <w:style w:type="paragraph" w:styleId="Footer">
    <w:name w:val="footer"/>
    <w:basedOn w:val="Normal"/>
    <w:link w:val="FooterChar"/>
    <w:rsid w:val="00270928"/>
    <w:pPr>
      <w:tabs>
        <w:tab w:val="center" w:pos="4680"/>
        <w:tab w:val="right" w:pos="9360"/>
      </w:tabs>
    </w:pPr>
  </w:style>
  <w:style w:type="character" w:customStyle="1" w:styleId="FooterChar">
    <w:name w:val="Footer Char"/>
    <w:basedOn w:val="DefaultParagraphFont"/>
    <w:link w:val="Footer"/>
    <w:rsid w:val="00270928"/>
  </w:style>
  <w:style w:type="character" w:styleId="UnresolvedMention">
    <w:name w:val="Unresolved Mention"/>
    <w:basedOn w:val="DefaultParagraphFont"/>
    <w:uiPriority w:val="99"/>
    <w:semiHidden/>
    <w:unhideWhenUsed/>
    <w:rsid w:val="003E6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n/CalebMillsStewar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077A1-0949-45B3-8389-E70236930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743</Words>
  <Characters>5304</Characters>
  <Application>Microsoft Office Word</Application>
  <DocSecurity>0</DocSecurity>
  <Lines>117</Lines>
  <Paragraphs>72</Paragraphs>
  <ScaleCrop>false</ScaleCrop>
  <HeadingPairs>
    <vt:vector size="2" baseType="variant">
      <vt:variant>
        <vt:lpstr>Title</vt:lpstr>
      </vt:variant>
      <vt:variant>
        <vt:i4>1</vt:i4>
      </vt:variant>
    </vt:vector>
  </HeadingPairs>
  <TitlesOfParts>
    <vt:vector size="1" baseType="lpstr">
      <vt:lpstr>Caleb Mills Stewart</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Caleb Mills Stewart</dc:title>
  <dc:creator>Caleb Mills Stewart</dc:creator>
  <cp:keywords/>
  <cp:lastModifiedBy>Caleb Stewart</cp:lastModifiedBy>
  <cp:revision>2</cp:revision>
  <dcterms:created xsi:type="dcterms:W3CDTF">2026-01-30T12:45:00Z</dcterms:created>
  <dcterms:modified xsi:type="dcterms:W3CDTF">2026-01-30T13:36:00Z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2025-01-30</vt:lpwstr>
  </property>
</Properties>
</file>