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E92B9" w14:textId="77777777" w:rsidR="00A05FF6" w:rsidRPr="003B6213" w:rsidRDefault="00A05FF6" w:rsidP="00A05FF6">
      <w:pPr>
        <w:autoSpaceDE w:val="0"/>
        <w:autoSpaceDN w:val="0"/>
        <w:adjustRightInd w:val="0"/>
        <w:jc w:val="center"/>
        <w:rPr>
          <w:rFonts w:ascii="Verdana" w:hAnsi="Verdana" w:cs="CMBX12"/>
        </w:rPr>
      </w:pPr>
      <w:r w:rsidRPr="003B6213">
        <w:rPr>
          <w:rFonts w:ascii="Verdana" w:hAnsi="Verdana"/>
          <w:noProof/>
        </w:rPr>
        <mc:AlternateContent>
          <mc:Choice Requires="wps">
            <w:drawing>
              <wp:anchor distT="0" distB="0" distL="114300" distR="114300" simplePos="0" relativeHeight="251659264" behindDoc="0" locked="0" layoutInCell="1" allowOverlap="1" wp14:anchorId="0C292D32" wp14:editId="22B79D00">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C4438"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" strokeweight="2.25pt"/>
            </w:pict>
          </mc:Fallback>
        </mc:AlternateContent>
      </w:r>
    </w:p>
    <w:p w14:paraId="6E9FC6A1" w14:textId="77777777" w:rsidR="00A05FF6" w:rsidRPr="003B6213" w:rsidRDefault="00A05FF6" w:rsidP="00A05FF6">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Pr>
          <w:rFonts w:ascii="Verdana" w:hAnsi="Verdana" w:cs="CMBX12"/>
          <w:sz w:val="30"/>
          <w:szCs w:val="30"/>
        </w:rPr>
        <w:t>6740 –</w:t>
      </w:r>
      <w:r w:rsidRPr="003B6213">
        <w:rPr>
          <w:rFonts w:ascii="Verdana" w:hAnsi="Verdana" w:cs="CMBX12"/>
          <w:sz w:val="30"/>
          <w:szCs w:val="30"/>
        </w:rPr>
        <w:t xml:space="preserve"> </w:t>
      </w:r>
      <w:r>
        <w:rPr>
          <w:rFonts w:ascii="Verdana" w:hAnsi="Verdana" w:cs="CMBX12"/>
          <w:sz w:val="30"/>
          <w:szCs w:val="30"/>
        </w:rPr>
        <w:t>Spring 2023</w:t>
      </w:r>
    </w:p>
    <w:p w14:paraId="0293FF69" w14:textId="6A2BC3D6" w:rsidR="00A05FF6" w:rsidRPr="003B6213" w:rsidRDefault="00A05FF6" w:rsidP="00A05FF6">
      <w:pPr>
        <w:autoSpaceDE w:val="0"/>
        <w:autoSpaceDN w:val="0"/>
        <w:adjustRightInd w:val="0"/>
        <w:jc w:val="center"/>
        <w:rPr>
          <w:rFonts w:ascii="Verdana" w:hAnsi="Verdana" w:cs="CMBX12~c"/>
          <w:sz w:val="30"/>
          <w:szCs w:val="30"/>
        </w:rPr>
      </w:pPr>
      <w:r>
        <w:rPr>
          <w:rFonts w:ascii="Verdana" w:hAnsi="Verdana" w:cs="CMBX12"/>
          <w:sz w:val="30"/>
          <w:szCs w:val="30"/>
        </w:rPr>
        <w:t xml:space="preserve">Project </w:t>
      </w:r>
      <w:r w:rsidR="00026F24">
        <w:rPr>
          <w:rFonts w:ascii="Verdana" w:hAnsi="Verdana" w:cs="CMBX12"/>
          <w:sz w:val="30"/>
          <w:szCs w:val="30"/>
        </w:rPr>
        <w:t>Report</w:t>
      </w:r>
    </w:p>
    <w:p w14:paraId="02BA086F" w14:textId="77777777" w:rsidR="00A05FF6" w:rsidRPr="003B6213" w:rsidRDefault="00A05FF6" w:rsidP="00A05FF6">
      <w:pPr>
        <w:autoSpaceDE w:val="0"/>
        <w:autoSpaceDN w:val="0"/>
        <w:adjustRightInd w:val="0"/>
        <w:ind w:left="-360"/>
        <w:jc w:val="center"/>
        <w:rPr>
          <w:rFonts w:ascii="Verdana" w:hAnsi="Verdana" w:cs="CMBX12~c"/>
        </w:rPr>
      </w:pPr>
      <w:r w:rsidRPr="003B6213">
        <w:rPr>
          <w:rFonts w:ascii="Verdana" w:hAnsi="Verdana"/>
          <w:noProof/>
        </w:rPr>
        <mc:AlternateContent>
          <mc:Choice Requires="wps">
            <w:drawing>
              <wp:anchor distT="0" distB="0" distL="114300" distR="114300" simplePos="0" relativeHeight="251660288" behindDoc="0" locked="0" layoutInCell="1" allowOverlap="1" wp14:anchorId="790EC790" wp14:editId="470AD2DA">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0DFB"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" strokeweight="2.25pt"/>
            </w:pict>
          </mc:Fallback>
        </mc:AlternateContent>
      </w:r>
    </w:p>
    <w:p w14:paraId="35E24106" w14:textId="77777777" w:rsidR="00A05FF6" w:rsidRPr="003B6213" w:rsidRDefault="00A05FF6" w:rsidP="00A05FF6">
      <w:pPr>
        <w:jc w:val="center"/>
        <w:rPr>
          <w:rFonts w:ascii="Verdana" w:hAnsi="Verdana"/>
        </w:rPr>
      </w:pPr>
    </w:p>
    <w:p w14:paraId="52507F6B" w14:textId="45C82F0C" w:rsidR="00A05FF6" w:rsidRDefault="00A05FF6" w:rsidP="00A05FF6">
      <w:pPr>
        <w:rPr>
          <w:rFonts w:ascii="Verdana" w:hAnsi="Verdana"/>
        </w:rPr>
      </w:pPr>
      <w:r>
        <w:rPr>
          <w:rFonts w:ascii="Verdana" w:hAnsi="Verdana"/>
        </w:rPr>
        <w:t>Team Member Names: Caleb Rauscher crauscher6@gatech.edu</w:t>
      </w:r>
    </w:p>
    <w:p w14:paraId="6F2B9C6F" w14:textId="1963D028" w:rsidR="004005DE" w:rsidRDefault="00A05FF6" w:rsidP="00A05FF6">
      <w:pPr>
        <w:rPr>
          <w:rFonts w:ascii="Verdana" w:hAnsi="Verdana"/>
        </w:rPr>
      </w:pPr>
      <w:r>
        <w:rPr>
          <w:rFonts w:ascii="Verdana" w:hAnsi="Verdana"/>
        </w:rPr>
        <w:t>Project Title: Marathon Finish Time Prediction</w:t>
      </w:r>
    </w:p>
    <w:p w14:paraId="51FF777E" w14:textId="34AEC377" w:rsidR="00A05FF6" w:rsidRDefault="00A05FF6" w:rsidP="004005DE">
      <w:pPr>
        <w:pStyle w:val="Heading2"/>
      </w:pPr>
      <w:r>
        <w:t>Problem Statement</w:t>
      </w:r>
    </w:p>
    <w:p w14:paraId="747B7314" w14:textId="77777777" w:rsidR="00AA6F5B" w:rsidRPr="00AA6F5B" w:rsidRDefault="00AA6F5B" w:rsidP="00AA6F5B"/>
    <w:p w14:paraId="6FAC046A" w14:textId="3D6ED310" w:rsidR="00A05FF6" w:rsidRDefault="002210AD" w:rsidP="00A05FF6">
      <w:r>
        <w:t>There are about</w:t>
      </w:r>
      <w:r w:rsidR="001952ED">
        <w:t xml:space="preserve"> 1 million runners per year attempting to complete a full marathon</w:t>
      </w:r>
      <w:r>
        <w:t xml:space="preserve">. </w:t>
      </w:r>
      <w:r w:rsidR="00A05FF6">
        <w:t>Running a full marathon requires an individual to run a 26.2 mile / 42.2 km course. To prepare for a full marathon a typical training plan encompasses 3-7 days of running per week for 16 weeks. Due to the physical demands of running a full marathon physical</w:t>
      </w:r>
      <w:r w:rsidR="000B6DE7">
        <w:t xml:space="preserve"> and mental</w:t>
      </w:r>
      <w:r w:rsidR="00A05FF6">
        <w:t xml:space="preserve"> recovery is needed between finishing a marathon and the next training cycle. With the amount of training that is required and </w:t>
      </w:r>
      <w:r w:rsidR="00C637B1">
        <w:t xml:space="preserve">the time for </w:t>
      </w:r>
      <w:r w:rsidR="00A05FF6">
        <w:t xml:space="preserve">recovery that is required it is difficult to fully train for more than 1 or 2 marathons a year. </w:t>
      </w:r>
      <w:r w:rsidR="00321E9D">
        <w:t xml:space="preserve">Many runners will participate in numerous marathons per year but to fully prepare to run </w:t>
      </w:r>
      <w:r w:rsidR="00D436CC">
        <w:t>a</w:t>
      </w:r>
      <w:r w:rsidR="00321E9D">
        <w:t xml:space="preserve"> </w:t>
      </w:r>
      <w:r w:rsidR="004B5ACE">
        <w:t xml:space="preserve">personal </w:t>
      </w:r>
      <w:r w:rsidR="00321E9D">
        <w:t xml:space="preserve">best marathon </w:t>
      </w:r>
      <w:r w:rsidR="004B5ACE">
        <w:t>an individual</w:t>
      </w:r>
      <w:r w:rsidR="00321E9D">
        <w:t xml:space="preserve"> need</w:t>
      </w:r>
      <w:r w:rsidR="004B5ACE">
        <w:t>s</w:t>
      </w:r>
      <w:r w:rsidR="00321E9D">
        <w:t xml:space="preserve"> to focus on a proper training cycle and fully recover before training for the next race. </w:t>
      </w:r>
      <w:r w:rsidR="00A05FF6">
        <w:t xml:space="preserve">Given this timeframe there </w:t>
      </w:r>
      <w:r w:rsidR="004B5ACE">
        <w:t>are</w:t>
      </w:r>
      <w:r w:rsidR="00A05FF6">
        <w:t xml:space="preserve"> not many opportunities for feedback on what worked </w:t>
      </w:r>
      <w:r w:rsidR="00EB2C7C">
        <w:t xml:space="preserve">well </w:t>
      </w:r>
      <w:r w:rsidR="00A05FF6">
        <w:t xml:space="preserve">and </w:t>
      </w:r>
      <w:r w:rsidR="00EB2C7C">
        <w:t xml:space="preserve">what </w:t>
      </w:r>
      <w:r w:rsidR="00A05FF6">
        <w:t xml:space="preserve">did not work </w:t>
      </w:r>
      <w:r w:rsidR="00EB2C7C">
        <w:t xml:space="preserve">well </w:t>
      </w:r>
      <w:r w:rsidR="00A05FF6">
        <w:t xml:space="preserve">in each training cycle. This is a reason why you can see individuals closer to 40 years old than 20 years old winning major marathons. </w:t>
      </w:r>
      <w:r w:rsidR="00811185">
        <w:t xml:space="preserve">It takes years of trial and error to </w:t>
      </w:r>
      <w:r w:rsidR="004B5ACE">
        <w:t>improve</w:t>
      </w:r>
      <w:r w:rsidR="00811185">
        <w:t xml:space="preserve"> </w:t>
      </w:r>
      <w:r w:rsidR="004B5ACE">
        <w:t>on</w:t>
      </w:r>
      <w:r w:rsidR="00811185">
        <w:t xml:space="preserve"> race</w:t>
      </w:r>
      <w:r w:rsidR="004B5ACE">
        <w:t xml:space="preserve"> finish times</w:t>
      </w:r>
      <w:r w:rsidR="00811185">
        <w:t xml:space="preserve">. </w:t>
      </w:r>
      <w:r w:rsidR="00A05FF6">
        <w:t>Shorter distance races are typically dominated by individuals closer to 20 years old</w:t>
      </w:r>
      <w:r w:rsidR="00E33FA5">
        <w:t>, f</w:t>
      </w:r>
      <w:r w:rsidR="00A05FF6">
        <w:t xml:space="preserve">or shorter distance races there is less build up in training and recovery needed so variations in training can be attempted and evaluated frequently. </w:t>
      </w:r>
      <w:r w:rsidR="00773C16">
        <w:t>The goal of this report is</w:t>
      </w:r>
      <w:r w:rsidR="00A05FF6">
        <w:t xml:space="preserve"> to evaluate which factors in marathon training impact the finish time the most.</w:t>
      </w:r>
    </w:p>
    <w:p w14:paraId="639D7F3F" w14:textId="5FA3E839" w:rsidR="00A05FF6" w:rsidRDefault="00A05FF6" w:rsidP="00A05FF6">
      <w:r>
        <w:t>The idea is to determine if high mileage, faster pace, more days running</w:t>
      </w:r>
      <w:r w:rsidR="00BB6FCD">
        <w:t>, or some other feature</w:t>
      </w:r>
      <w:r>
        <w:t xml:space="preserve"> contribute</w:t>
      </w:r>
      <w:r w:rsidR="00E33FA5">
        <w:t>s</w:t>
      </w:r>
      <w:r>
        <w:t xml:space="preserve"> more positively or negatively to the final race time. It would appear obvious that running more and running at a faster pace will </w:t>
      </w:r>
      <w:r w:rsidR="00560CEB">
        <w:t>improve</w:t>
      </w:r>
      <w:r>
        <w:t xml:space="preserve"> the race time</w:t>
      </w:r>
      <w:r w:rsidR="006B21AF">
        <w:t xml:space="preserve"> the most</w:t>
      </w:r>
      <w:r>
        <w:t xml:space="preserve"> but increasing mileage and pace increases the risk of running related injuries and overtraining. Many amateur marathoners approach race day over trained, which means due to excessive training their body has not fully recovered and they will not be able to perform their best. Another issue with overtraining is the possibility of an injury. Injuries could pop up at any time in the training cycle. Injuries early on could result in lost workouts which could lead to less training time or an attempt to overcome the lost workouts which could lead to more injuries. Injuries that occur late in a training cycle could carry into the race which will reduce the ability to run at full potential.</w:t>
      </w:r>
    </w:p>
    <w:p w14:paraId="46B64484" w14:textId="7D6C7A76" w:rsidR="004005DE" w:rsidRDefault="00A05FF6" w:rsidP="004005DE">
      <w:pPr>
        <w:pStyle w:val="Heading2"/>
      </w:pPr>
      <w:r>
        <w:t>Data</w:t>
      </w:r>
    </w:p>
    <w:p w14:paraId="35381FCB" w14:textId="77777777" w:rsidR="00AA6F5B" w:rsidRPr="00AA6F5B" w:rsidRDefault="00AA6F5B" w:rsidP="00AA6F5B"/>
    <w:p w14:paraId="412518CF" w14:textId="2FA5F8E4" w:rsidR="00A05FF6" w:rsidRDefault="00F161D0" w:rsidP="00A05FF6">
      <w:r>
        <w:t xml:space="preserve">With the high </w:t>
      </w:r>
      <w:r w:rsidR="007531A5">
        <w:t>usage</w:t>
      </w:r>
      <w:r>
        <w:t xml:space="preserve"> of </w:t>
      </w:r>
      <w:r w:rsidR="00404DD8">
        <w:t xml:space="preserve">GPS </w:t>
      </w:r>
      <w:r w:rsidR="007531A5">
        <w:t xml:space="preserve">enabled running </w:t>
      </w:r>
      <w:r w:rsidR="00404DD8">
        <w:t xml:space="preserve">watches and the </w:t>
      </w:r>
      <w:r w:rsidR="006B21AF">
        <w:t>sharing</w:t>
      </w:r>
      <w:r w:rsidR="000135E5">
        <w:t xml:space="preserve"> of this data</w:t>
      </w:r>
      <w:r w:rsidR="00404DD8">
        <w:t xml:space="preserve"> </w:t>
      </w:r>
      <w:r w:rsidR="000135E5">
        <w:t>to</w:t>
      </w:r>
      <w:r w:rsidR="00404DD8">
        <w:t xml:space="preserve"> </w:t>
      </w:r>
      <w:r w:rsidR="000135E5">
        <w:t xml:space="preserve">various </w:t>
      </w:r>
      <w:r w:rsidR="00B323CF">
        <w:t xml:space="preserve">websites such as Garmin Connect, Strava, </w:t>
      </w:r>
      <w:proofErr w:type="spellStart"/>
      <w:r w:rsidR="00B323CF">
        <w:t>Runkeeper</w:t>
      </w:r>
      <w:proofErr w:type="spellEnd"/>
      <w:r w:rsidR="00B323CF">
        <w:t xml:space="preserve">, </w:t>
      </w:r>
      <w:r w:rsidR="007531A5">
        <w:t xml:space="preserve">and </w:t>
      </w:r>
      <w:proofErr w:type="spellStart"/>
      <w:r w:rsidR="00B323CF">
        <w:t>M</w:t>
      </w:r>
      <w:r w:rsidR="007531A5">
        <w:t>apMyRun</w:t>
      </w:r>
      <w:proofErr w:type="spellEnd"/>
      <w:r w:rsidR="007531A5">
        <w:t xml:space="preserve"> there is an increase in available training and racing data.</w:t>
      </w:r>
      <w:r w:rsidR="00F84364">
        <w:t xml:space="preserve"> </w:t>
      </w:r>
      <w:r w:rsidR="00A05FF6">
        <w:t>To obtain the marathon training data</w:t>
      </w:r>
      <w:r w:rsidR="00DA0054">
        <w:t>,</w:t>
      </w:r>
      <w:r w:rsidR="00A05FF6">
        <w:t xml:space="preserve"> publicly reported data on Strava will be used. Existing data has already been collected </w:t>
      </w:r>
      <w:sdt>
        <w:sdtPr>
          <w:id w:val="-795443249"/>
          <w:citation/>
        </w:sdtPr>
        <w:sdtEndPr/>
        <w:sdtContent>
          <w:r w:rsidR="00A05FF6">
            <w:fldChar w:fldCharType="begin"/>
          </w:r>
          <w:r w:rsidR="00A05FF6">
            <w:instrText xml:space="preserve"> CITATION Alf22 \l 1033 </w:instrText>
          </w:r>
          <w:r w:rsidR="00A05FF6">
            <w:fldChar w:fldCharType="separate"/>
          </w:r>
          <w:r w:rsidR="00A05FF6">
            <w:rPr>
              <w:noProof/>
            </w:rPr>
            <w:t>(Alfonseca, Watanabe, &amp; Duarte, 2022)</w:t>
          </w:r>
          <w:r w:rsidR="00A05FF6">
            <w:fldChar w:fldCharType="end"/>
          </w:r>
        </w:sdtContent>
      </w:sdt>
      <w:r w:rsidR="00A05FF6">
        <w:t xml:space="preserve"> and will be used</w:t>
      </w:r>
      <w:r w:rsidR="00A81F43">
        <w:t xml:space="preserve"> to identify marathon training cycles</w:t>
      </w:r>
      <w:r w:rsidR="00A05FF6">
        <w:t xml:space="preserve">. To identify the training </w:t>
      </w:r>
      <w:r w:rsidR="00A05FF6">
        <w:lastRenderedPageBreak/>
        <w:t>cycle an individual that has completed a run between 4</w:t>
      </w:r>
      <w:r w:rsidR="00A81F43">
        <w:t>1.8</w:t>
      </w:r>
      <w:r w:rsidR="00A05FF6">
        <w:t xml:space="preserve"> km and 4</w:t>
      </w:r>
      <w:r w:rsidR="00A81F43">
        <w:t>2.5</w:t>
      </w:r>
      <w:r w:rsidR="00A05FF6">
        <w:t xml:space="preserve"> km </w:t>
      </w:r>
      <w:r w:rsidR="00584A47">
        <w:t xml:space="preserve">will be used as the ending point of the race </w:t>
      </w:r>
      <w:r w:rsidR="00A05FF6">
        <w:t>and then looking back over the previous 16 weeks</w:t>
      </w:r>
      <w:r w:rsidR="00F201F5">
        <w:t xml:space="preserve"> to obtain the data for the training cycle</w:t>
      </w:r>
      <w:r w:rsidR="00A05FF6">
        <w:t>.</w:t>
      </w:r>
      <w:r w:rsidR="00F201F5">
        <w:t xml:space="preserve"> Since a ma</w:t>
      </w:r>
      <w:r w:rsidR="002A4C94">
        <w:t xml:space="preserve">rathon is measured as the shortest distance from the starting line to the finish line and it is very difficult or impossible to run that exact line due to other runners being on the course a </w:t>
      </w:r>
      <w:r w:rsidR="00764C7C">
        <w:t>buffer is used to determine the exact distance of the race.</w:t>
      </w:r>
    </w:p>
    <w:p w14:paraId="208446F0" w14:textId="215B75A9" w:rsidR="00A05FF6" w:rsidRDefault="00A05FF6" w:rsidP="00A05FF6">
      <w:r>
        <w:t xml:space="preserve">Typical marathon training plans are 16 weeks with each week slightly increasing in duration and/or effort. This buildup lasts for 2-3 weeks then a recovery week occurs which reduces the </w:t>
      </w:r>
      <w:proofErr w:type="gramStart"/>
      <w:r>
        <w:t>mileage</w:t>
      </w:r>
      <w:proofErr w:type="gramEnd"/>
      <w:r>
        <w:t xml:space="preserve"> and the process repeats itself. The last 3 weeks from the marathon date the taper begins where the mileage reduces to allow the body to recover for the race. </w:t>
      </w:r>
    </w:p>
    <w:p w14:paraId="6B049204" w14:textId="77777777" w:rsidR="000E1A45" w:rsidRDefault="007C6088" w:rsidP="00A05FF6">
      <w:r>
        <w:t>The original data provides</w:t>
      </w:r>
      <w:r w:rsidR="000E1A45">
        <w:t>:</w:t>
      </w:r>
    </w:p>
    <w:p w14:paraId="23394E26" w14:textId="6898CA34" w:rsidR="00A05FF6" w:rsidRDefault="005D48E3" w:rsidP="00615048">
      <w:pPr>
        <w:pStyle w:val="ListParagraph"/>
        <w:numPr>
          <w:ilvl w:val="0"/>
          <w:numId w:val="2"/>
        </w:numPr>
        <w:jc w:val="center"/>
      </w:pPr>
      <w:r w:rsidRPr="000E1A45">
        <w:rPr>
          <w:b/>
          <w:bCs/>
        </w:rPr>
        <w:t>D</w:t>
      </w:r>
      <w:r w:rsidR="00D67541" w:rsidRPr="000E1A45">
        <w:rPr>
          <w:b/>
          <w:bCs/>
        </w:rPr>
        <w:t>atetime</w:t>
      </w:r>
      <w:r>
        <w:t>:</w:t>
      </w:r>
      <w:r w:rsidR="00D67541">
        <w:t xml:space="preserve"> </w:t>
      </w:r>
      <w:r w:rsidR="000E1A45">
        <w:t xml:space="preserve">the date of the </w:t>
      </w:r>
      <w:r>
        <w:t xml:space="preserve">running </w:t>
      </w:r>
      <w:r w:rsidR="000E1A45">
        <w:t>activity</w:t>
      </w:r>
    </w:p>
    <w:p w14:paraId="273E0CE8" w14:textId="3C11A668" w:rsidR="005D48E3" w:rsidRDefault="005D48E3" w:rsidP="00615048">
      <w:pPr>
        <w:pStyle w:val="ListParagraph"/>
        <w:numPr>
          <w:ilvl w:val="0"/>
          <w:numId w:val="2"/>
        </w:numPr>
        <w:jc w:val="center"/>
      </w:pPr>
      <w:r>
        <w:rPr>
          <w:b/>
          <w:bCs/>
        </w:rPr>
        <w:t>Athlete</w:t>
      </w:r>
      <w:r w:rsidRPr="005D48E3">
        <w:t>:</w:t>
      </w:r>
      <w:r>
        <w:t xml:space="preserve"> an integer to identify the runner and provide anonymity</w:t>
      </w:r>
    </w:p>
    <w:p w14:paraId="52BA0AA1" w14:textId="6270A660" w:rsidR="005D48E3" w:rsidRDefault="00F22427" w:rsidP="00615048">
      <w:pPr>
        <w:pStyle w:val="ListParagraph"/>
        <w:numPr>
          <w:ilvl w:val="0"/>
          <w:numId w:val="2"/>
        </w:numPr>
        <w:jc w:val="center"/>
      </w:pPr>
      <w:r w:rsidRPr="00F22427">
        <w:rPr>
          <w:b/>
          <w:bCs/>
        </w:rPr>
        <w:t>Distance</w:t>
      </w:r>
      <w:r>
        <w:t>: the total distance of the run</w:t>
      </w:r>
      <w:r w:rsidR="00D840E8">
        <w:t>,</w:t>
      </w:r>
      <w:r>
        <w:t xml:space="preserve"> in kilometers</w:t>
      </w:r>
    </w:p>
    <w:p w14:paraId="57CB1CF7" w14:textId="16AB980E" w:rsidR="00F22427" w:rsidRDefault="00F22427" w:rsidP="00615048">
      <w:pPr>
        <w:pStyle w:val="ListParagraph"/>
        <w:numPr>
          <w:ilvl w:val="0"/>
          <w:numId w:val="2"/>
        </w:numPr>
        <w:jc w:val="center"/>
      </w:pPr>
      <w:r>
        <w:rPr>
          <w:b/>
          <w:bCs/>
        </w:rPr>
        <w:t xml:space="preserve">Duration: </w:t>
      </w:r>
      <w:r w:rsidR="00A2523C">
        <w:t>the total time of the run</w:t>
      </w:r>
      <w:r w:rsidR="00D840E8">
        <w:t>,</w:t>
      </w:r>
      <w:r w:rsidR="00A2523C">
        <w:t xml:space="preserve"> in minutes</w:t>
      </w:r>
    </w:p>
    <w:p w14:paraId="38F4A277" w14:textId="4EB00D12" w:rsidR="00A2523C" w:rsidRDefault="00A2523C" w:rsidP="00615048">
      <w:pPr>
        <w:pStyle w:val="ListParagraph"/>
        <w:numPr>
          <w:ilvl w:val="0"/>
          <w:numId w:val="2"/>
        </w:numPr>
        <w:jc w:val="center"/>
      </w:pPr>
      <w:r>
        <w:rPr>
          <w:b/>
          <w:bCs/>
        </w:rPr>
        <w:t>Gender:</w:t>
      </w:r>
      <w:r>
        <w:t xml:space="preserve"> “M” or “F”</w:t>
      </w:r>
    </w:p>
    <w:p w14:paraId="366768DD" w14:textId="684BAE48" w:rsidR="00A2523C" w:rsidRDefault="00A2523C" w:rsidP="00615048">
      <w:pPr>
        <w:pStyle w:val="ListParagraph"/>
        <w:numPr>
          <w:ilvl w:val="0"/>
          <w:numId w:val="2"/>
        </w:numPr>
        <w:jc w:val="center"/>
      </w:pPr>
      <w:r>
        <w:rPr>
          <w:b/>
          <w:bCs/>
        </w:rPr>
        <w:t>Age Group:</w:t>
      </w:r>
      <w:r>
        <w:t xml:space="preserve"> </w:t>
      </w:r>
      <w:r w:rsidR="00CF58AD">
        <w:t>age interval: 18-34, 35-44, 55+</w:t>
      </w:r>
    </w:p>
    <w:p w14:paraId="0D88D306" w14:textId="59E31BDC" w:rsidR="00CF58AD" w:rsidRDefault="00CF58AD" w:rsidP="00615048">
      <w:pPr>
        <w:pStyle w:val="ListParagraph"/>
        <w:numPr>
          <w:ilvl w:val="0"/>
          <w:numId w:val="2"/>
        </w:numPr>
        <w:jc w:val="center"/>
      </w:pPr>
      <w:r>
        <w:rPr>
          <w:b/>
          <w:bCs/>
        </w:rPr>
        <w:t>Country:</w:t>
      </w:r>
      <w:r>
        <w:t xml:space="preserve"> </w:t>
      </w:r>
      <w:r w:rsidR="00EC7612">
        <w:t>country of origin of the athlete</w:t>
      </w:r>
    </w:p>
    <w:p w14:paraId="2EEB3E49" w14:textId="4D883CAF" w:rsidR="00EC7612" w:rsidRDefault="00EC7612" w:rsidP="00615048">
      <w:pPr>
        <w:pStyle w:val="ListParagraph"/>
        <w:numPr>
          <w:ilvl w:val="0"/>
          <w:numId w:val="2"/>
        </w:numPr>
        <w:jc w:val="center"/>
      </w:pPr>
      <w:r>
        <w:rPr>
          <w:b/>
          <w:bCs/>
        </w:rPr>
        <w:t>Major:</w:t>
      </w:r>
      <w:r>
        <w:t xml:space="preserve"> list of major marathons the runner has run</w:t>
      </w:r>
    </w:p>
    <w:p w14:paraId="022E9AD4" w14:textId="6D6EB8F3" w:rsidR="008C41D1" w:rsidRDefault="008C41D1" w:rsidP="008C41D1">
      <w:r>
        <w:t xml:space="preserve">Since the original data was used for </w:t>
      </w:r>
      <w:r w:rsidR="00D840E8">
        <w:t xml:space="preserve">all types of runners the first step was to remove runners that did not </w:t>
      </w:r>
      <w:r w:rsidR="00756F3D">
        <w:t>complete a run between 41.8</w:t>
      </w:r>
      <w:r w:rsidR="00D81C95">
        <w:t xml:space="preserve"> km and 42.5 km. </w:t>
      </w:r>
      <w:r w:rsidR="006E3C12">
        <w:t xml:space="preserve">Exploration of the data </w:t>
      </w:r>
      <w:r w:rsidR="00F16F23">
        <w:t xml:space="preserve">showed that there were finish times far longer than a typical marathon cutoff time. This could be </w:t>
      </w:r>
      <w:r w:rsidR="0095070E">
        <w:t>marathoners that had physical difficulties or an extreme marathon that was off-road</w:t>
      </w:r>
      <w:r w:rsidR="004A4748">
        <w:t xml:space="preserve"> with significant elevation gain</w:t>
      </w:r>
      <w:r w:rsidR="00C31091">
        <w:t xml:space="preserve"> or other environmental factors</w:t>
      </w:r>
      <w:r w:rsidR="004A4748">
        <w:t xml:space="preserve">. Any marathons finish times greater than 8 hours were removed from the data set. </w:t>
      </w:r>
      <w:r w:rsidR="00EA0D1C">
        <w:t xml:space="preserve">Each data point represents a single running event, since the goal is to evaluate a training plan the runner was grouped </w:t>
      </w:r>
      <w:r w:rsidR="002E3116">
        <w:t>by athlete and the preceding 16 weeks from a marathon distance run. This resulted in some runners having multiple training cycles.</w:t>
      </w:r>
      <w:r w:rsidR="00C7604B">
        <w:t xml:space="preserve"> With the data grouped by athlete and training week the following </w:t>
      </w:r>
      <w:r w:rsidR="00CF3815">
        <w:t>features were added:</w:t>
      </w:r>
    </w:p>
    <w:p w14:paraId="5AD0079B" w14:textId="11CAA539" w:rsidR="00CF3815" w:rsidRPr="00CF3815" w:rsidRDefault="00CF3815" w:rsidP="00615048">
      <w:pPr>
        <w:pStyle w:val="ListParagraph"/>
        <w:numPr>
          <w:ilvl w:val="0"/>
          <w:numId w:val="3"/>
        </w:numPr>
        <w:jc w:val="center"/>
      </w:pPr>
      <w:r>
        <w:rPr>
          <w:b/>
          <w:bCs/>
        </w:rPr>
        <w:t>Minimum Distance</w:t>
      </w:r>
      <w:r w:rsidR="00902372">
        <w:t>: Shortest run of the week</w:t>
      </w:r>
      <w:r w:rsidR="00423D01">
        <w:t xml:space="preserve"> in kilometers</w:t>
      </w:r>
    </w:p>
    <w:p w14:paraId="2558852F" w14:textId="72B37AF2" w:rsidR="00CF3815" w:rsidRPr="00CF3815" w:rsidRDefault="00CF3815" w:rsidP="00615048">
      <w:pPr>
        <w:pStyle w:val="ListParagraph"/>
        <w:numPr>
          <w:ilvl w:val="0"/>
          <w:numId w:val="3"/>
        </w:numPr>
        <w:jc w:val="center"/>
      </w:pPr>
      <w:r>
        <w:rPr>
          <w:b/>
          <w:bCs/>
        </w:rPr>
        <w:t>Maximum Distance</w:t>
      </w:r>
      <w:r w:rsidR="00902372">
        <w:t>: Longest run of the week</w:t>
      </w:r>
      <w:r w:rsidR="00423D01">
        <w:t xml:space="preserve"> in </w:t>
      </w:r>
      <w:proofErr w:type="gramStart"/>
      <w:r w:rsidR="00423D01">
        <w:t>kilometers</w:t>
      </w:r>
      <w:proofErr w:type="gramEnd"/>
    </w:p>
    <w:p w14:paraId="75F09BB5" w14:textId="2216E0F0" w:rsidR="00CF3815" w:rsidRPr="00CF3815" w:rsidRDefault="00CF3815" w:rsidP="00615048">
      <w:pPr>
        <w:pStyle w:val="ListParagraph"/>
        <w:numPr>
          <w:ilvl w:val="0"/>
          <w:numId w:val="3"/>
        </w:numPr>
        <w:jc w:val="center"/>
      </w:pPr>
      <w:r>
        <w:rPr>
          <w:b/>
          <w:bCs/>
        </w:rPr>
        <w:t>Mean Distance</w:t>
      </w:r>
      <w:r w:rsidR="00902372">
        <w:t>: Average run of the week</w:t>
      </w:r>
      <w:r w:rsidR="00423D01">
        <w:t xml:space="preserve"> in </w:t>
      </w:r>
      <w:proofErr w:type="gramStart"/>
      <w:r w:rsidR="00423D01">
        <w:t>kilometers</w:t>
      </w:r>
      <w:proofErr w:type="gramEnd"/>
    </w:p>
    <w:p w14:paraId="52990BD1" w14:textId="2F5100BF" w:rsidR="00CF3815" w:rsidRPr="00CF3815" w:rsidRDefault="00CF3815" w:rsidP="00615048">
      <w:pPr>
        <w:pStyle w:val="ListParagraph"/>
        <w:numPr>
          <w:ilvl w:val="0"/>
          <w:numId w:val="3"/>
        </w:numPr>
        <w:jc w:val="center"/>
      </w:pPr>
      <w:r>
        <w:rPr>
          <w:b/>
          <w:bCs/>
        </w:rPr>
        <w:t>Total Distance</w:t>
      </w:r>
      <w:r w:rsidR="00902372">
        <w:t xml:space="preserve">: Cumulative </w:t>
      </w:r>
      <w:r w:rsidR="00423D01">
        <w:t>kilometers of the week</w:t>
      </w:r>
    </w:p>
    <w:p w14:paraId="73E28A4E" w14:textId="2C0171C6" w:rsidR="00CF3815" w:rsidRPr="00CF3815" w:rsidRDefault="00CF3815" w:rsidP="00615048">
      <w:pPr>
        <w:pStyle w:val="ListParagraph"/>
        <w:numPr>
          <w:ilvl w:val="0"/>
          <w:numId w:val="3"/>
        </w:numPr>
        <w:jc w:val="center"/>
      </w:pPr>
      <w:r>
        <w:rPr>
          <w:b/>
          <w:bCs/>
        </w:rPr>
        <w:t>Minimum Duration</w:t>
      </w:r>
      <w:r w:rsidR="00423D01">
        <w:t>: Shortest run of the week in minutes</w:t>
      </w:r>
    </w:p>
    <w:p w14:paraId="6DC84159" w14:textId="286D68D1" w:rsidR="00CF3815" w:rsidRPr="00CF3815" w:rsidRDefault="00CF3815" w:rsidP="00615048">
      <w:pPr>
        <w:pStyle w:val="ListParagraph"/>
        <w:numPr>
          <w:ilvl w:val="0"/>
          <w:numId w:val="3"/>
        </w:numPr>
        <w:jc w:val="center"/>
      </w:pPr>
      <w:r>
        <w:rPr>
          <w:b/>
          <w:bCs/>
        </w:rPr>
        <w:t>Maximum Duration</w:t>
      </w:r>
      <w:r w:rsidR="00423D01" w:rsidRPr="00423D01">
        <w:t xml:space="preserve">: Longest run of the week in </w:t>
      </w:r>
      <w:proofErr w:type="gramStart"/>
      <w:r w:rsidR="00423D01" w:rsidRPr="00423D01">
        <w:t>minutes</w:t>
      </w:r>
      <w:proofErr w:type="gramEnd"/>
    </w:p>
    <w:p w14:paraId="4733B1B1" w14:textId="71E06B73" w:rsidR="00CF3815" w:rsidRPr="00CF3815" w:rsidRDefault="00CF3815" w:rsidP="00615048">
      <w:pPr>
        <w:pStyle w:val="ListParagraph"/>
        <w:numPr>
          <w:ilvl w:val="0"/>
          <w:numId w:val="3"/>
        </w:numPr>
        <w:jc w:val="center"/>
      </w:pPr>
      <w:r>
        <w:rPr>
          <w:b/>
          <w:bCs/>
        </w:rPr>
        <w:t>Mean Duration</w:t>
      </w:r>
      <w:r w:rsidR="00423D01">
        <w:t xml:space="preserve">: Average </w:t>
      </w:r>
      <w:r w:rsidR="00F4678D">
        <w:t xml:space="preserve">run of the week in </w:t>
      </w:r>
      <w:proofErr w:type="gramStart"/>
      <w:r w:rsidR="00F4678D">
        <w:t>minutes</w:t>
      </w:r>
      <w:proofErr w:type="gramEnd"/>
    </w:p>
    <w:p w14:paraId="2FE4322F" w14:textId="6BEA120D" w:rsidR="00CF3815" w:rsidRPr="00CF3815" w:rsidRDefault="00CF3815" w:rsidP="00615048">
      <w:pPr>
        <w:pStyle w:val="ListParagraph"/>
        <w:numPr>
          <w:ilvl w:val="0"/>
          <w:numId w:val="3"/>
        </w:numPr>
        <w:jc w:val="center"/>
      </w:pPr>
      <w:r>
        <w:rPr>
          <w:b/>
          <w:bCs/>
        </w:rPr>
        <w:t>Slowest Pace</w:t>
      </w:r>
      <w:r w:rsidR="00F4678D">
        <w:t xml:space="preserve">: Slowest run of the week in </w:t>
      </w:r>
      <w:r w:rsidR="002D7680">
        <w:t>% of race pace</w:t>
      </w:r>
    </w:p>
    <w:p w14:paraId="4252108D" w14:textId="305EAA71" w:rsidR="00CF3815" w:rsidRPr="00CF3815" w:rsidRDefault="00CF3815" w:rsidP="00615048">
      <w:pPr>
        <w:pStyle w:val="ListParagraph"/>
        <w:numPr>
          <w:ilvl w:val="0"/>
          <w:numId w:val="3"/>
        </w:numPr>
        <w:jc w:val="center"/>
      </w:pPr>
      <w:r>
        <w:rPr>
          <w:b/>
          <w:bCs/>
        </w:rPr>
        <w:t>Fastest Pace</w:t>
      </w:r>
      <w:r w:rsidR="00976679">
        <w:t xml:space="preserve">: Fastest run of the week in </w:t>
      </w:r>
      <w:r w:rsidR="002D7680">
        <w:t xml:space="preserve">% of race </w:t>
      </w:r>
      <w:proofErr w:type="gramStart"/>
      <w:r w:rsidR="002D7680">
        <w:t>pace</w:t>
      </w:r>
      <w:proofErr w:type="gramEnd"/>
    </w:p>
    <w:p w14:paraId="003CAAC3" w14:textId="08E1B576" w:rsidR="00CF3815" w:rsidRPr="00CF3815" w:rsidRDefault="00CF3815" w:rsidP="00615048">
      <w:pPr>
        <w:pStyle w:val="ListParagraph"/>
        <w:numPr>
          <w:ilvl w:val="0"/>
          <w:numId w:val="3"/>
        </w:numPr>
        <w:jc w:val="center"/>
      </w:pPr>
      <w:r>
        <w:rPr>
          <w:b/>
          <w:bCs/>
        </w:rPr>
        <w:t>Average Pace</w:t>
      </w:r>
      <w:r w:rsidR="00976679">
        <w:t xml:space="preserve">: Average run of the week in </w:t>
      </w:r>
      <w:r w:rsidR="00C13642">
        <w:t>% of race pace</w:t>
      </w:r>
    </w:p>
    <w:p w14:paraId="19F30658" w14:textId="0091BBEC" w:rsidR="00CF3815" w:rsidRPr="00C6477C" w:rsidRDefault="008E641E" w:rsidP="00615048">
      <w:pPr>
        <w:pStyle w:val="ListParagraph"/>
        <w:numPr>
          <w:ilvl w:val="0"/>
          <w:numId w:val="3"/>
        </w:numPr>
        <w:jc w:val="center"/>
      </w:pPr>
      <w:r>
        <w:rPr>
          <w:b/>
          <w:bCs/>
        </w:rPr>
        <w:t>Number of runs</w:t>
      </w:r>
      <w:r w:rsidR="00976679">
        <w:t>: Total number of runs</w:t>
      </w:r>
      <w:r w:rsidR="009F237A">
        <w:t xml:space="preserve"> of the </w:t>
      </w:r>
      <w:proofErr w:type="gramStart"/>
      <w:r w:rsidR="009F237A">
        <w:t>week</w:t>
      </w:r>
      <w:proofErr w:type="gramEnd"/>
    </w:p>
    <w:p w14:paraId="253E9BB6" w14:textId="31E56EF5" w:rsidR="00C6477C" w:rsidRPr="00CA2D2D" w:rsidRDefault="00C6477C" w:rsidP="00C6477C">
      <w:r>
        <w:t xml:space="preserve">With the above features added for each week the </w:t>
      </w:r>
      <w:r w:rsidR="00FC729B">
        <w:t>data set used for this report resulted in a datapoint for each runner/training cycle with each feature</w:t>
      </w:r>
      <w:r w:rsidR="00CC0D85">
        <w:t xml:space="preserve"> above and the week number. This results in 16 weeks * 11 features</w:t>
      </w:r>
      <w:r w:rsidR="00035AA6">
        <w:t xml:space="preserve"> = 176 features. Additional </w:t>
      </w:r>
      <w:r w:rsidR="00CA2D2D">
        <w:t xml:space="preserve">categorical features of </w:t>
      </w:r>
      <w:r w:rsidR="00CA2D2D">
        <w:rPr>
          <w:b/>
          <w:bCs/>
        </w:rPr>
        <w:t>Gender</w:t>
      </w:r>
      <w:r w:rsidR="00CA2D2D" w:rsidRPr="00CA2D2D">
        <w:t>,</w:t>
      </w:r>
      <w:r w:rsidR="00CA2D2D">
        <w:rPr>
          <w:b/>
          <w:bCs/>
        </w:rPr>
        <w:t xml:space="preserve"> Age Group</w:t>
      </w:r>
      <w:r w:rsidR="00CA2D2D" w:rsidRPr="00CA2D2D">
        <w:t>,</w:t>
      </w:r>
      <w:r w:rsidR="00CA2D2D">
        <w:rPr>
          <w:b/>
          <w:bCs/>
        </w:rPr>
        <w:t xml:space="preserve"> </w:t>
      </w:r>
      <w:proofErr w:type="gramStart"/>
      <w:r w:rsidR="00CA2D2D">
        <w:t>and,</w:t>
      </w:r>
      <w:proofErr w:type="gramEnd"/>
      <w:r w:rsidR="00CA2D2D">
        <w:t xml:space="preserve"> </w:t>
      </w:r>
      <w:r w:rsidR="00CA2D2D">
        <w:rPr>
          <w:b/>
          <w:bCs/>
        </w:rPr>
        <w:t xml:space="preserve">Country </w:t>
      </w:r>
      <w:r w:rsidR="00CA2D2D">
        <w:t>were also added for a total of 180 features.</w:t>
      </w:r>
    </w:p>
    <w:p w14:paraId="0AF40DD6" w14:textId="208413C0" w:rsidR="00941477" w:rsidRDefault="00941477" w:rsidP="00383BF9">
      <w:pPr>
        <w:pStyle w:val="Heading3"/>
      </w:pPr>
      <w:r>
        <w:lastRenderedPageBreak/>
        <w:t>Examining the data</w:t>
      </w:r>
    </w:p>
    <w:p w14:paraId="5A3D8711" w14:textId="77777777" w:rsidR="00383BF9" w:rsidRPr="00383BF9" w:rsidRDefault="00383BF9" w:rsidP="00383BF9"/>
    <w:p w14:paraId="1AD6701F" w14:textId="545C416F" w:rsidR="00941477" w:rsidRPr="00CF31F4" w:rsidRDefault="00400177" w:rsidP="00941477">
      <w:r>
        <w:t>An</w:t>
      </w:r>
      <w:r w:rsidR="00383BF9">
        <w:t xml:space="preserve"> evaluati</w:t>
      </w:r>
      <w:r>
        <w:t>on of</w:t>
      </w:r>
      <w:r w:rsidR="00383BF9">
        <w:t xml:space="preserve"> the breakdown of the dataset</w:t>
      </w:r>
      <w:r>
        <w:t xml:space="preserve"> by the categorical features yields the following figures.</w:t>
      </w:r>
      <w:r w:rsidR="00495F76">
        <w:t xml:space="preserve"> Figure 1 shows the </w:t>
      </w:r>
      <w:r w:rsidR="00CF31F4">
        <w:t xml:space="preserve">breakdown of </w:t>
      </w:r>
      <w:r w:rsidR="00CF31F4">
        <w:rPr>
          <w:b/>
          <w:bCs/>
        </w:rPr>
        <w:t>Male</w:t>
      </w:r>
      <w:r w:rsidR="00CF31F4">
        <w:t xml:space="preserve"> and </w:t>
      </w:r>
      <w:r w:rsidR="00CF31F4">
        <w:rPr>
          <w:b/>
          <w:bCs/>
        </w:rPr>
        <w:t>Female</w:t>
      </w:r>
      <w:r w:rsidR="00CF31F4">
        <w:t xml:space="preserve"> runners. There are significantly more males in this dataset.</w:t>
      </w:r>
    </w:p>
    <w:p w14:paraId="1DCECD69" w14:textId="0299DBD0" w:rsidR="00400177" w:rsidRDefault="005A5A0E" w:rsidP="00400177">
      <w:pPr>
        <w:jc w:val="center"/>
      </w:pPr>
      <w:r>
        <w:rPr>
          <w:noProof/>
        </w:rPr>
        <w:drawing>
          <wp:inline distT="0" distB="0" distL="0" distR="0" wp14:anchorId="63926771" wp14:editId="1204E776">
            <wp:extent cx="3657600" cy="2724912"/>
            <wp:effectExtent l="0" t="0" r="0" b="0"/>
            <wp:docPr id="12" name="Picture 1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diagram, rectang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57600" cy="2724912"/>
                    </a:xfrm>
                    <a:prstGeom prst="rect">
                      <a:avLst/>
                    </a:prstGeom>
                  </pic:spPr>
                </pic:pic>
              </a:graphicData>
            </a:graphic>
          </wp:inline>
        </w:drawing>
      </w:r>
    </w:p>
    <w:p w14:paraId="51B45448" w14:textId="13B84432" w:rsidR="009A507C" w:rsidRDefault="009A507C" w:rsidP="00FD2A68">
      <w:pPr>
        <w:jc w:val="center"/>
      </w:pPr>
      <w:r>
        <w:t>Figure 1: Gender</w:t>
      </w:r>
    </w:p>
    <w:p w14:paraId="3ECE4573" w14:textId="2CB676DA" w:rsidR="005C2701" w:rsidRPr="00222064" w:rsidRDefault="005C2701" w:rsidP="005C2701">
      <w:r>
        <w:t xml:space="preserve">Figure 2 shows the breakdown by </w:t>
      </w:r>
      <w:proofErr w:type="spellStart"/>
      <w:r w:rsidR="00222064">
        <w:rPr>
          <w:b/>
          <w:bCs/>
        </w:rPr>
        <w:t>age_group</w:t>
      </w:r>
      <w:proofErr w:type="spellEnd"/>
      <w:r w:rsidR="00222064">
        <w:t xml:space="preserve">, ages 35-54 are the most representative group with </w:t>
      </w:r>
      <w:r w:rsidR="00517A81">
        <w:t>significantly more than ages 18</w:t>
      </w:r>
      <w:r w:rsidR="00E768A9">
        <w:t>-34 which is significantly more than the 55+ age group.</w:t>
      </w:r>
      <w:r w:rsidR="00517A81">
        <w:t xml:space="preserve"> </w:t>
      </w:r>
    </w:p>
    <w:p w14:paraId="680F1691" w14:textId="427B984F" w:rsidR="00FD2A68" w:rsidRDefault="007C3E78" w:rsidP="00FD2A68">
      <w:pPr>
        <w:jc w:val="center"/>
      </w:pPr>
      <w:r>
        <w:rPr>
          <w:noProof/>
        </w:rPr>
        <w:drawing>
          <wp:inline distT="0" distB="0" distL="0" distR="0" wp14:anchorId="1A8EF86D" wp14:editId="613066D1">
            <wp:extent cx="3657600" cy="2724912"/>
            <wp:effectExtent l="0" t="0" r="0" b="0"/>
            <wp:docPr id="13" name="Picture 1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diagram,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600" cy="2724912"/>
                    </a:xfrm>
                    <a:prstGeom prst="rect">
                      <a:avLst/>
                    </a:prstGeom>
                  </pic:spPr>
                </pic:pic>
              </a:graphicData>
            </a:graphic>
          </wp:inline>
        </w:drawing>
      </w:r>
    </w:p>
    <w:p w14:paraId="358DF4A0" w14:textId="1EDD8232" w:rsidR="009A507C" w:rsidRDefault="00FD2A68" w:rsidP="00400177">
      <w:pPr>
        <w:jc w:val="center"/>
      </w:pPr>
      <w:r>
        <w:t>Figure 2: Age Group</w:t>
      </w:r>
    </w:p>
    <w:p w14:paraId="3F9E9D19" w14:textId="13D1A74C" w:rsidR="00E768A9" w:rsidRDefault="00515FE4" w:rsidP="00E768A9">
      <w:r>
        <w:t xml:space="preserve">Figure 3 shows the representation of each country in the data set. </w:t>
      </w:r>
      <w:r w:rsidR="00E768A9">
        <w:t>For visibility only the top 20 represented countries are show</w:t>
      </w:r>
      <w:r w:rsidR="009C0281">
        <w:t>n</w:t>
      </w:r>
      <w:r w:rsidR="00E768A9">
        <w:t xml:space="preserve"> in Figure 3.</w:t>
      </w:r>
      <w:r>
        <w:t xml:space="preserve"> The United States, United Kingdom, and Germany are the majority in this data set. This is likely more of an indication of Strava’s adoption in those countries than the number of runners in the countries.</w:t>
      </w:r>
    </w:p>
    <w:p w14:paraId="36DF3F22" w14:textId="27B7A52A" w:rsidR="00FD2A68" w:rsidRDefault="00D2400A" w:rsidP="00400177">
      <w:pPr>
        <w:jc w:val="center"/>
      </w:pPr>
      <w:r>
        <w:rPr>
          <w:noProof/>
        </w:rPr>
        <w:lastRenderedPageBreak/>
        <w:drawing>
          <wp:inline distT="0" distB="0" distL="0" distR="0" wp14:anchorId="4B4807C9" wp14:editId="2A532330">
            <wp:extent cx="3712464" cy="2441448"/>
            <wp:effectExtent l="0" t="0" r="2540" b="0"/>
            <wp:docPr id="14" name="Picture 14"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display,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2464" cy="2441448"/>
                    </a:xfrm>
                    <a:prstGeom prst="rect">
                      <a:avLst/>
                    </a:prstGeom>
                  </pic:spPr>
                </pic:pic>
              </a:graphicData>
            </a:graphic>
          </wp:inline>
        </w:drawing>
      </w:r>
    </w:p>
    <w:p w14:paraId="6015C1B5" w14:textId="7C7263EB" w:rsidR="00152F1E" w:rsidRDefault="00152F1E" w:rsidP="00400177">
      <w:pPr>
        <w:jc w:val="center"/>
      </w:pPr>
      <w:r>
        <w:t>Figure 3: Country</w:t>
      </w:r>
    </w:p>
    <w:p w14:paraId="2933551A" w14:textId="48D28484" w:rsidR="00152F1E" w:rsidRDefault="000B7E0B" w:rsidP="00152F1E">
      <w:r>
        <w:t>Of the</w:t>
      </w:r>
      <w:r w:rsidR="00C720CB">
        <w:t xml:space="preserve"> 6,</w:t>
      </w:r>
      <w:r w:rsidR="005B36E0">
        <w:t>583</w:t>
      </w:r>
      <w:r>
        <w:t xml:space="preserve"> </w:t>
      </w:r>
      <w:r w:rsidR="00B35B02">
        <w:t xml:space="preserve">collected marathon distanced runs the </w:t>
      </w:r>
      <w:r w:rsidR="00802F22">
        <w:t>distance</w:t>
      </w:r>
      <w:r w:rsidR="0017170C">
        <w:t xml:space="preserve">, duration, and </w:t>
      </w:r>
      <w:r w:rsidR="00C720CB">
        <w:t xml:space="preserve">pace </w:t>
      </w:r>
      <w:r w:rsidR="00B35B02">
        <w:t>data is described</w:t>
      </w:r>
      <w:r w:rsidR="00802F22">
        <w:t xml:space="preserve"> </w:t>
      </w:r>
      <w:r w:rsidR="0017170C">
        <w:t>in Table 1</w:t>
      </w:r>
      <w:r w:rsidR="00515FE4">
        <w:t>.</w:t>
      </w:r>
      <w:r w:rsidR="00D41504">
        <w:t xml:space="preserve"> Since the</w:t>
      </w:r>
      <w:r w:rsidR="00C07A65">
        <w:t xml:space="preserve"> marathon runs are collected as 41.8 km to 42.5 </w:t>
      </w:r>
      <w:r w:rsidR="00703504">
        <w:t>km it</w:t>
      </w:r>
      <w:r w:rsidR="00C07A65">
        <w:t xml:space="preserve"> is not surprising that the </w:t>
      </w:r>
      <w:r w:rsidR="00557627">
        <w:t>distances are captured so closely. It is interesting t</w:t>
      </w:r>
      <w:r w:rsidR="00DC79E9">
        <w:t>hat the minimum duration is 2</w:t>
      </w:r>
      <w:r w:rsidR="005B36E0">
        <w:t xml:space="preserve"> hours and </w:t>
      </w:r>
      <w:r w:rsidR="00DC79E9">
        <w:t>12</w:t>
      </w:r>
      <w:r w:rsidR="005B36E0">
        <w:t xml:space="preserve"> minutes</w:t>
      </w:r>
      <w:r w:rsidR="00DC79E9">
        <w:t xml:space="preserve"> which is a </w:t>
      </w:r>
      <w:r w:rsidR="00CF6B6F">
        <w:t>very competitive finish time while the 75</w:t>
      </w:r>
      <w:r w:rsidR="00CF6B6F" w:rsidRPr="00CF6B6F">
        <w:rPr>
          <w:vertAlign w:val="superscript"/>
        </w:rPr>
        <w:t>th</w:t>
      </w:r>
      <w:r w:rsidR="00CF6B6F">
        <w:t xml:space="preserve"> percentile run</w:t>
      </w:r>
      <w:r w:rsidR="00F969ED">
        <w:t xml:space="preserve"> is 4</w:t>
      </w:r>
      <w:r w:rsidR="003A02CC">
        <w:t xml:space="preserve"> hours and 2 minutes</w:t>
      </w:r>
      <w:r w:rsidR="00F969ED">
        <w:t xml:space="preserve"> which </w:t>
      </w:r>
      <w:r w:rsidR="00B435DD">
        <w:t xml:space="preserve">is a finish time </w:t>
      </w:r>
      <w:r w:rsidR="00F969ED">
        <w:t>many casual marathoners</w:t>
      </w:r>
      <w:r w:rsidR="00B435DD">
        <w:t xml:space="preserve"> would be happy with. The maximum finish time of </w:t>
      </w:r>
      <w:r w:rsidR="00EE5B2A">
        <w:t>7 hours and 51 minutes</w:t>
      </w:r>
      <w:r w:rsidR="005B5920">
        <w:t xml:space="preserve"> is</w:t>
      </w:r>
      <w:r w:rsidR="00F7327D">
        <w:t xml:space="preserve"> likely a </w:t>
      </w:r>
      <w:r w:rsidR="00EE5B2A">
        <w:t>finisher that walked the course</w:t>
      </w:r>
      <w:r w:rsidR="00F7327D">
        <w:t>.</w:t>
      </w:r>
    </w:p>
    <w:p w14:paraId="59DA73B0" w14:textId="746F383F" w:rsidR="002824C4" w:rsidRDefault="002824C4" w:rsidP="002824C4">
      <w:pPr>
        <w:jc w:val="center"/>
      </w:pPr>
      <w:r>
        <w:t>Table 1: Marathon event data</w:t>
      </w:r>
    </w:p>
    <w:tbl>
      <w:tblPr>
        <w:tblStyle w:val="TableGrid"/>
        <w:tblW w:w="0" w:type="auto"/>
        <w:tblLook w:val="04A0" w:firstRow="1" w:lastRow="0" w:firstColumn="1" w:lastColumn="0" w:noHBand="0" w:noVBand="1"/>
      </w:tblPr>
      <w:tblGrid>
        <w:gridCol w:w="2697"/>
        <w:gridCol w:w="2697"/>
        <w:gridCol w:w="2698"/>
        <w:gridCol w:w="2698"/>
      </w:tblGrid>
      <w:tr w:rsidR="0017170C" w14:paraId="2DD59B6D" w14:textId="77777777" w:rsidTr="0017170C">
        <w:tc>
          <w:tcPr>
            <w:tcW w:w="2697" w:type="dxa"/>
          </w:tcPr>
          <w:p w14:paraId="356E230F" w14:textId="01E9C89A" w:rsidR="0017170C" w:rsidRDefault="0017170C" w:rsidP="00152F1E"/>
        </w:tc>
        <w:tc>
          <w:tcPr>
            <w:tcW w:w="2697" w:type="dxa"/>
          </w:tcPr>
          <w:p w14:paraId="5D43CFB0" w14:textId="3836E4A7" w:rsidR="0017170C" w:rsidRPr="002824C4" w:rsidRDefault="002824C4" w:rsidP="00152F1E">
            <w:pPr>
              <w:rPr>
                <w:b/>
                <w:bCs/>
              </w:rPr>
            </w:pPr>
            <w:r>
              <w:rPr>
                <w:b/>
                <w:bCs/>
              </w:rPr>
              <w:t>Distance</w:t>
            </w:r>
          </w:p>
        </w:tc>
        <w:tc>
          <w:tcPr>
            <w:tcW w:w="2698" w:type="dxa"/>
          </w:tcPr>
          <w:p w14:paraId="0D837998" w14:textId="51531039" w:rsidR="0017170C" w:rsidRPr="002824C4" w:rsidRDefault="002824C4" w:rsidP="00152F1E">
            <w:pPr>
              <w:rPr>
                <w:b/>
                <w:bCs/>
              </w:rPr>
            </w:pPr>
            <w:r>
              <w:rPr>
                <w:b/>
                <w:bCs/>
              </w:rPr>
              <w:t>Duration</w:t>
            </w:r>
          </w:p>
        </w:tc>
        <w:tc>
          <w:tcPr>
            <w:tcW w:w="2698" w:type="dxa"/>
          </w:tcPr>
          <w:p w14:paraId="07DC69DB" w14:textId="1344C681" w:rsidR="0017170C" w:rsidRPr="002824C4" w:rsidRDefault="002824C4" w:rsidP="00152F1E">
            <w:pPr>
              <w:rPr>
                <w:b/>
                <w:bCs/>
              </w:rPr>
            </w:pPr>
            <w:r w:rsidRPr="002824C4">
              <w:rPr>
                <w:b/>
                <w:bCs/>
              </w:rPr>
              <w:t>Pace</w:t>
            </w:r>
          </w:p>
        </w:tc>
      </w:tr>
      <w:tr w:rsidR="0017170C" w14:paraId="46CED85D" w14:textId="77777777" w:rsidTr="0017170C">
        <w:tc>
          <w:tcPr>
            <w:tcW w:w="2697" w:type="dxa"/>
          </w:tcPr>
          <w:p w14:paraId="76B86628" w14:textId="10A36A5C" w:rsidR="0017170C" w:rsidRPr="002824C4" w:rsidRDefault="002824C4" w:rsidP="00152F1E">
            <w:pPr>
              <w:rPr>
                <w:b/>
                <w:bCs/>
              </w:rPr>
            </w:pPr>
            <w:r w:rsidRPr="002824C4">
              <w:rPr>
                <w:b/>
                <w:bCs/>
              </w:rPr>
              <w:t>Mean</w:t>
            </w:r>
          </w:p>
        </w:tc>
        <w:tc>
          <w:tcPr>
            <w:tcW w:w="2697" w:type="dxa"/>
          </w:tcPr>
          <w:p w14:paraId="1B340A43" w14:textId="58F856BE" w:rsidR="0017170C" w:rsidRDefault="002824C4" w:rsidP="00152F1E">
            <w:r>
              <w:t>42.</w:t>
            </w:r>
            <w:r w:rsidR="00847425">
              <w:t>28 km</w:t>
            </w:r>
          </w:p>
        </w:tc>
        <w:tc>
          <w:tcPr>
            <w:tcW w:w="2698" w:type="dxa"/>
          </w:tcPr>
          <w:p w14:paraId="367A7E63" w14:textId="29235460" w:rsidR="0017170C" w:rsidRDefault="0000540F" w:rsidP="00152F1E">
            <w:r>
              <w:t>22</w:t>
            </w:r>
            <w:r w:rsidR="009A6E44">
              <w:t>1</w:t>
            </w:r>
            <w:r>
              <w:t>.</w:t>
            </w:r>
            <w:r w:rsidR="009A6E44">
              <w:t>1</w:t>
            </w:r>
            <w:r w:rsidR="00CE52B1">
              <w:t>3</w:t>
            </w:r>
            <w:r>
              <w:t xml:space="preserve"> minutes</w:t>
            </w:r>
          </w:p>
        </w:tc>
        <w:tc>
          <w:tcPr>
            <w:tcW w:w="2698" w:type="dxa"/>
          </w:tcPr>
          <w:p w14:paraId="144F71D6" w14:textId="2438C3DF" w:rsidR="0017170C" w:rsidRDefault="005F1140" w:rsidP="00152F1E">
            <w:r>
              <w:t>5:</w:t>
            </w:r>
            <w:r w:rsidR="00B32B1C">
              <w:t>1</w:t>
            </w:r>
            <w:r w:rsidR="000B0C5B">
              <w:t>4</w:t>
            </w:r>
            <w:r w:rsidR="00B32B1C">
              <w:t xml:space="preserve"> minutes per km</w:t>
            </w:r>
          </w:p>
        </w:tc>
      </w:tr>
      <w:tr w:rsidR="0017170C" w14:paraId="1807212E" w14:textId="77777777" w:rsidTr="0017170C">
        <w:tc>
          <w:tcPr>
            <w:tcW w:w="2697" w:type="dxa"/>
          </w:tcPr>
          <w:p w14:paraId="084F356A" w14:textId="57D3C362" w:rsidR="0017170C" w:rsidRPr="002824C4" w:rsidRDefault="002824C4" w:rsidP="00152F1E">
            <w:pPr>
              <w:rPr>
                <w:b/>
                <w:bCs/>
              </w:rPr>
            </w:pPr>
            <w:r w:rsidRPr="002824C4">
              <w:rPr>
                <w:b/>
                <w:bCs/>
              </w:rPr>
              <w:t>Standard Deviation</w:t>
            </w:r>
          </w:p>
        </w:tc>
        <w:tc>
          <w:tcPr>
            <w:tcW w:w="2697" w:type="dxa"/>
          </w:tcPr>
          <w:p w14:paraId="61C0DDE0" w14:textId="3386E47D" w:rsidR="0017170C" w:rsidRDefault="00847425" w:rsidP="00152F1E">
            <w:r>
              <w:t>0.148 km</w:t>
            </w:r>
          </w:p>
        </w:tc>
        <w:tc>
          <w:tcPr>
            <w:tcW w:w="2698" w:type="dxa"/>
          </w:tcPr>
          <w:p w14:paraId="3F0CC752" w14:textId="451C9CEE" w:rsidR="0017170C" w:rsidRDefault="00CE52B1" w:rsidP="00152F1E">
            <w:r>
              <w:t>47.56</w:t>
            </w:r>
            <w:r w:rsidR="0000540F">
              <w:t xml:space="preserve"> minutes</w:t>
            </w:r>
          </w:p>
        </w:tc>
        <w:tc>
          <w:tcPr>
            <w:tcW w:w="2698" w:type="dxa"/>
          </w:tcPr>
          <w:p w14:paraId="684772AC" w14:textId="348254BE" w:rsidR="0017170C" w:rsidRDefault="00976025" w:rsidP="00152F1E">
            <w:r>
              <w:t>1:</w:t>
            </w:r>
            <w:r w:rsidR="00124236">
              <w:t>0</w:t>
            </w:r>
            <w:r w:rsidR="0046030A">
              <w:t>7 minute per km</w:t>
            </w:r>
          </w:p>
        </w:tc>
      </w:tr>
      <w:tr w:rsidR="0017170C" w14:paraId="20B52E50" w14:textId="77777777" w:rsidTr="0017170C">
        <w:tc>
          <w:tcPr>
            <w:tcW w:w="2697" w:type="dxa"/>
          </w:tcPr>
          <w:p w14:paraId="64909C61" w14:textId="0E65EF8D" w:rsidR="0017170C" w:rsidRPr="002824C4" w:rsidRDefault="002824C4" w:rsidP="00152F1E">
            <w:pPr>
              <w:rPr>
                <w:b/>
                <w:bCs/>
              </w:rPr>
            </w:pPr>
            <w:r w:rsidRPr="002824C4">
              <w:rPr>
                <w:b/>
                <w:bCs/>
              </w:rPr>
              <w:t>Minimum</w:t>
            </w:r>
          </w:p>
        </w:tc>
        <w:tc>
          <w:tcPr>
            <w:tcW w:w="2697" w:type="dxa"/>
          </w:tcPr>
          <w:p w14:paraId="1ACC17B2" w14:textId="371C6104" w:rsidR="0017170C" w:rsidRDefault="00847425" w:rsidP="00152F1E">
            <w:r>
              <w:t>41.8 km</w:t>
            </w:r>
          </w:p>
        </w:tc>
        <w:tc>
          <w:tcPr>
            <w:tcW w:w="2698" w:type="dxa"/>
          </w:tcPr>
          <w:p w14:paraId="22B5D511" w14:textId="6015271F" w:rsidR="0017170C" w:rsidRDefault="0000540F" w:rsidP="00152F1E">
            <w:r>
              <w:t>132.0 minutes</w:t>
            </w:r>
          </w:p>
        </w:tc>
        <w:tc>
          <w:tcPr>
            <w:tcW w:w="2698" w:type="dxa"/>
          </w:tcPr>
          <w:p w14:paraId="34BBB901" w14:textId="1302C211" w:rsidR="0017170C" w:rsidRDefault="00AF11B7" w:rsidP="00152F1E">
            <w:r>
              <w:t>3:07 minutes per km</w:t>
            </w:r>
          </w:p>
        </w:tc>
      </w:tr>
      <w:tr w:rsidR="0017170C" w14:paraId="10C85AC2" w14:textId="77777777" w:rsidTr="0017170C">
        <w:tc>
          <w:tcPr>
            <w:tcW w:w="2697" w:type="dxa"/>
          </w:tcPr>
          <w:p w14:paraId="61BE6975" w14:textId="786EFF34" w:rsidR="0017170C" w:rsidRDefault="002824C4" w:rsidP="00152F1E">
            <w:r>
              <w:rPr>
                <w:b/>
                <w:bCs/>
              </w:rPr>
              <w:t>25</w:t>
            </w:r>
            <w:r w:rsidRPr="00060FDF">
              <w:rPr>
                <w:b/>
                <w:bCs/>
                <w:vertAlign w:val="superscript"/>
              </w:rPr>
              <w:t>th</w:t>
            </w:r>
            <w:r>
              <w:rPr>
                <w:b/>
                <w:bCs/>
              </w:rPr>
              <w:t xml:space="preserve"> percentile</w:t>
            </w:r>
          </w:p>
        </w:tc>
        <w:tc>
          <w:tcPr>
            <w:tcW w:w="2697" w:type="dxa"/>
          </w:tcPr>
          <w:p w14:paraId="60E0A8C2" w14:textId="1ABAF7F7" w:rsidR="0017170C" w:rsidRDefault="00847425" w:rsidP="00152F1E">
            <w:r>
              <w:t>42.2 km</w:t>
            </w:r>
          </w:p>
        </w:tc>
        <w:tc>
          <w:tcPr>
            <w:tcW w:w="2698" w:type="dxa"/>
          </w:tcPr>
          <w:p w14:paraId="25B712F7" w14:textId="47729FB5" w:rsidR="0017170C" w:rsidRDefault="0000540F" w:rsidP="00152F1E">
            <w:r>
              <w:t>188.0 minutes</w:t>
            </w:r>
          </w:p>
        </w:tc>
        <w:tc>
          <w:tcPr>
            <w:tcW w:w="2698" w:type="dxa"/>
          </w:tcPr>
          <w:p w14:paraId="7B5F4433" w14:textId="4031E22E" w:rsidR="0017170C" w:rsidRDefault="00B1364B" w:rsidP="00152F1E">
            <w:r>
              <w:t>4:26 minutes per km</w:t>
            </w:r>
          </w:p>
        </w:tc>
      </w:tr>
      <w:tr w:rsidR="0017170C" w14:paraId="5EB0FF1E" w14:textId="77777777" w:rsidTr="0017170C">
        <w:tc>
          <w:tcPr>
            <w:tcW w:w="2697" w:type="dxa"/>
          </w:tcPr>
          <w:p w14:paraId="714E6C43" w14:textId="03AF2F45" w:rsidR="0017170C" w:rsidRDefault="002824C4" w:rsidP="00152F1E">
            <w:r>
              <w:rPr>
                <w:b/>
                <w:bCs/>
              </w:rPr>
              <w:t>50</w:t>
            </w:r>
            <w:r w:rsidRPr="00060FDF">
              <w:rPr>
                <w:b/>
                <w:bCs/>
                <w:vertAlign w:val="superscript"/>
              </w:rPr>
              <w:t>th</w:t>
            </w:r>
            <w:r>
              <w:rPr>
                <w:b/>
                <w:bCs/>
              </w:rPr>
              <w:t xml:space="preserve"> percentile</w:t>
            </w:r>
          </w:p>
        </w:tc>
        <w:tc>
          <w:tcPr>
            <w:tcW w:w="2697" w:type="dxa"/>
          </w:tcPr>
          <w:p w14:paraId="689C317C" w14:textId="7154944C" w:rsidR="0017170C" w:rsidRDefault="00847425" w:rsidP="00152F1E">
            <w:r>
              <w:t>42.29 km</w:t>
            </w:r>
          </w:p>
        </w:tc>
        <w:tc>
          <w:tcPr>
            <w:tcW w:w="2698" w:type="dxa"/>
          </w:tcPr>
          <w:p w14:paraId="4B2358A8" w14:textId="0FCD90E8" w:rsidR="0017170C" w:rsidRDefault="0000540F" w:rsidP="00152F1E">
            <w:r>
              <w:t>21</w:t>
            </w:r>
            <w:r w:rsidR="00CE52B1">
              <w:t>1.57</w:t>
            </w:r>
            <w:r>
              <w:t xml:space="preserve"> minutes</w:t>
            </w:r>
          </w:p>
        </w:tc>
        <w:tc>
          <w:tcPr>
            <w:tcW w:w="2698" w:type="dxa"/>
          </w:tcPr>
          <w:p w14:paraId="260D137A" w14:textId="5DFF29DD" w:rsidR="0017170C" w:rsidRDefault="00487D32" w:rsidP="00152F1E">
            <w:r>
              <w:t>5:</w:t>
            </w:r>
            <w:r w:rsidR="00D63475">
              <w:t>0</w:t>
            </w:r>
            <w:r w:rsidR="008C772A">
              <w:t>0</w:t>
            </w:r>
            <w:r w:rsidR="00D63475">
              <w:t xml:space="preserve"> minutes per km</w:t>
            </w:r>
          </w:p>
        </w:tc>
      </w:tr>
      <w:tr w:rsidR="0017170C" w14:paraId="47528680" w14:textId="77777777" w:rsidTr="0017170C">
        <w:tc>
          <w:tcPr>
            <w:tcW w:w="2697" w:type="dxa"/>
          </w:tcPr>
          <w:p w14:paraId="47380CE5" w14:textId="2FB0D969" w:rsidR="0017170C" w:rsidRDefault="002824C4" w:rsidP="00152F1E">
            <w:r>
              <w:rPr>
                <w:b/>
                <w:bCs/>
              </w:rPr>
              <w:t>75</w:t>
            </w:r>
            <w:r w:rsidRPr="00060FDF">
              <w:rPr>
                <w:b/>
                <w:bCs/>
                <w:vertAlign w:val="superscript"/>
              </w:rPr>
              <w:t>th</w:t>
            </w:r>
            <w:r>
              <w:rPr>
                <w:b/>
                <w:bCs/>
              </w:rPr>
              <w:t xml:space="preserve"> percentile</w:t>
            </w:r>
          </w:p>
        </w:tc>
        <w:tc>
          <w:tcPr>
            <w:tcW w:w="2697" w:type="dxa"/>
          </w:tcPr>
          <w:p w14:paraId="4C5395B7" w14:textId="7E0D2168" w:rsidR="0017170C" w:rsidRDefault="0097476B" w:rsidP="00152F1E">
            <w:r>
              <w:t>42.4 km</w:t>
            </w:r>
          </w:p>
        </w:tc>
        <w:tc>
          <w:tcPr>
            <w:tcW w:w="2698" w:type="dxa"/>
          </w:tcPr>
          <w:p w14:paraId="3DA3763B" w14:textId="20D9C565" w:rsidR="0017170C" w:rsidRDefault="0000540F" w:rsidP="00152F1E">
            <w:r>
              <w:t>24</w:t>
            </w:r>
            <w:r w:rsidR="00CE52B1">
              <w:t>2</w:t>
            </w:r>
            <w:r>
              <w:t>.0 minutes</w:t>
            </w:r>
          </w:p>
        </w:tc>
        <w:tc>
          <w:tcPr>
            <w:tcW w:w="2698" w:type="dxa"/>
          </w:tcPr>
          <w:p w14:paraId="42FB8CBA" w14:textId="0778474D" w:rsidR="0017170C" w:rsidRDefault="00D63475" w:rsidP="00152F1E">
            <w:r>
              <w:t>5:</w:t>
            </w:r>
            <w:r w:rsidR="007D2998">
              <w:t>4</w:t>
            </w:r>
            <w:r w:rsidR="005B36E0">
              <w:t>4</w:t>
            </w:r>
            <w:r w:rsidR="007D2998">
              <w:t xml:space="preserve"> minutes per km</w:t>
            </w:r>
          </w:p>
        </w:tc>
      </w:tr>
      <w:tr w:rsidR="002824C4" w14:paraId="6CB5A96F" w14:textId="77777777" w:rsidTr="0017170C">
        <w:tc>
          <w:tcPr>
            <w:tcW w:w="2697" w:type="dxa"/>
          </w:tcPr>
          <w:p w14:paraId="704EF143" w14:textId="06B0B1AC" w:rsidR="002824C4" w:rsidRDefault="002824C4" w:rsidP="00152F1E">
            <w:pPr>
              <w:rPr>
                <w:b/>
                <w:bCs/>
              </w:rPr>
            </w:pPr>
            <w:r>
              <w:rPr>
                <w:b/>
                <w:bCs/>
              </w:rPr>
              <w:t>Maximum</w:t>
            </w:r>
          </w:p>
        </w:tc>
        <w:tc>
          <w:tcPr>
            <w:tcW w:w="2697" w:type="dxa"/>
          </w:tcPr>
          <w:p w14:paraId="1F8A881C" w14:textId="06E25274" w:rsidR="002824C4" w:rsidRDefault="0097476B" w:rsidP="00152F1E">
            <w:r>
              <w:t>42.49 km</w:t>
            </w:r>
          </w:p>
        </w:tc>
        <w:tc>
          <w:tcPr>
            <w:tcW w:w="2698" w:type="dxa"/>
          </w:tcPr>
          <w:p w14:paraId="20945BE3" w14:textId="477A67B3" w:rsidR="002824C4" w:rsidRDefault="00CE52B1" w:rsidP="00152F1E">
            <w:r>
              <w:t>471</w:t>
            </w:r>
            <w:r w:rsidR="0000540F">
              <w:t>.0 minutes</w:t>
            </w:r>
          </w:p>
        </w:tc>
        <w:tc>
          <w:tcPr>
            <w:tcW w:w="2698" w:type="dxa"/>
          </w:tcPr>
          <w:p w14:paraId="7695D267" w14:textId="4E9C6A70" w:rsidR="002824C4" w:rsidRDefault="005B36E0" w:rsidP="00152F1E">
            <w:r>
              <w:t>1</w:t>
            </w:r>
            <w:r w:rsidR="006D661C">
              <w:t>1:</w:t>
            </w:r>
            <w:r>
              <w:t>08</w:t>
            </w:r>
            <w:r w:rsidR="006D661C">
              <w:t xml:space="preserve"> minutes per km</w:t>
            </w:r>
          </w:p>
        </w:tc>
      </w:tr>
    </w:tbl>
    <w:p w14:paraId="7A6A8F44" w14:textId="01EC35A7" w:rsidR="00060FDF" w:rsidRDefault="00060FDF" w:rsidP="002824C4"/>
    <w:p w14:paraId="630B26F2" w14:textId="625BC1E8" w:rsidR="00E8281E" w:rsidRDefault="004046F2" w:rsidP="006B7404">
      <w:r>
        <w:t xml:space="preserve">The histogram of </w:t>
      </w:r>
      <w:r w:rsidR="006B7404">
        <w:t xml:space="preserve">finish time in </w:t>
      </w:r>
      <w:r w:rsidR="00703504">
        <w:t>F</w:t>
      </w:r>
      <w:r w:rsidR="006B7404">
        <w:t xml:space="preserve">igure 4 indicates close to a normal distribution with </w:t>
      </w:r>
      <w:r w:rsidR="00386A65">
        <w:t>a skew to the right that accounts for slower runners.</w:t>
      </w:r>
    </w:p>
    <w:p w14:paraId="4AF5F4EE" w14:textId="74B809C5" w:rsidR="00340A78" w:rsidRDefault="00BE69FA" w:rsidP="005923A3">
      <w:pPr>
        <w:jc w:val="center"/>
      </w:pPr>
      <w:r>
        <w:rPr>
          <w:noProof/>
        </w:rPr>
        <w:lastRenderedPageBreak/>
        <w:drawing>
          <wp:inline distT="0" distB="0" distL="0" distR="0" wp14:anchorId="535BBCFB" wp14:editId="4803A5EC">
            <wp:extent cx="3666744" cy="2926080"/>
            <wp:effectExtent l="0" t="0" r="0" b="7620"/>
            <wp:docPr id="16"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diagram, pl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66744" cy="2926080"/>
                    </a:xfrm>
                    <a:prstGeom prst="rect">
                      <a:avLst/>
                    </a:prstGeom>
                  </pic:spPr>
                </pic:pic>
              </a:graphicData>
            </a:graphic>
          </wp:inline>
        </w:drawing>
      </w:r>
    </w:p>
    <w:p w14:paraId="13FAF66C" w14:textId="42335EC7" w:rsidR="00340A78" w:rsidRDefault="00340A78" w:rsidP="005923A3">
      <w:pPr>
        <w:jc w:val="center"/>
      </w:pPr>
      <w:r>
        <w:t xml:space="preserve">Figure </w:t>
      </w:r>
      <w:r w:rsidR="006B7404">
        <w:t>4</w:t>
      </w:r>
      <w:r>
        <w:t>: Histogram of Marathon Finish Time (minutes)</w:t>
      </w:r>
    </w:p>
    <w:p w14:paraId="785A08BB" w14:textId="72BB4246" w:rsidR="00386A65" w:rsidRDefault="005F3069" w:rsidP="00386A65">
      <w:r>
        <w:t xml:space="preserve">Figure 5 shows a box plot of </w:t>
      </w:r>
      <w:proofErr w:type="spellStart"/>
      <w:r w:rsidR="00C51035">
        <w:t>age_group</w:t>
      </w:r>
      <w:proofErr w:type="spellEnd"/>
      <w:r w:rsidR="00C51035">
        <w:t xml:space="preserve"> vs finish time. </w:t>
      </w:r>
      <w:r w:rsidR="004D45C9">
        <w:t xml:space="preserve">It is interesting to see in the 55+ </w:t>
      </w:r>
      <w:proofErr w:type="spellStart"/>
      <w:r w:rsidR="004D45C9">
        <w:t>age_group</w:t>
      </w:r>
      <w:proofErr w:type="spellEnd"/>
      <w:r w:rsidR="004D45C9">
        <w:t xml:space="preserve"> </w:t>
      </w:r>
      <w:r w:rsidR="00183534">
        <w:t>there are</w:t>
      </w:r>
      <w:r w:rsidR="003E06B7">
        <w:t xml:space="preserve"> a larger</w:t>
      </w:r>
      <w:r w:rsidR="00243D5F">
        <w:t xml:space="preserve"> spread of women in the 25</w:t>
      </w:r>
      <w:r w:rsidR="00243D5F" w:rsidRPr="00243D5F">
        <w:rPr>
          <w:vertAlign w:val="superscript"/>
        </w:rPr>
        <w:t>th</w:t>
      </w:r>
      <w:r w:rsidR="00243D5F">
        <w:t xml:space="preserve"> – 75</w:t>
      </w:r>
      <w:r w:rsidR="00243D5F" w:rsidRPr="00243D5F">
        <w:rPr>
          <w:vertAlign w:val="superscript"/>
        </w:rPr>
        <w:t>th</w:t>
      </w:r>
      <w:r w:rsidR="00243D5F">
        <w:t xml:space="preserve"> quartile range.</w:t>
      </w:r>
      <w:r w:rsidR="006C60EC">
        <w:t xml:space="preserve"> T</w:t>
      </w:r>
      <w:r w:rsidR="00BD7EAF">
        <w:t xml:space="preserve">here are numerous runners on the slower side of the lower </w:t>
      </w:r>
      <w:proofErr w:type="gramStart"/>
      <w:r w:rsidR="00BD7EAF">
        <w:t>whisker</w:t>
      </w:r>
      <w:proofErr w:type="gramEnd"/>
      <w:r w:rsidR="00BD7EAF">
        <w:t xml:space="preserve"> but this is </w:t>
      </w:r>
      <w:r w:rsidR="00EA7E08">
        <w:t xml:space="preserve">typical of marathons with a number </w:t>
      </w:r>
      <w:r w:rsidR="001C1CB0">
        <w:t>o</w:t>
      </w:r>
      <w:r w:rsidR="00EA7E08">
        <w:t xml:space="preserve">f elite and competitive runners along with </w:t>
      </w:r>
      <w:r w:rsidR="00AE1AA0">
        <w:t>many recreational/social runners.</w:t>
      </w:r>
    </w:p>
    <w:p w14:paraId="3FE5696B" w14:textId="6B05888D" w:rsidR="005923A3" w:rsidRDefault="008415FB" w:rsidP="00DE315B">
      <w:pPr>
        <w:jc w:val="center"/>
      </w:pPr>
      <w:r>
        <w:rPr>
          <w:noProof/>
        </w:rPr>
        <w:drawing>
          <wp:inline distT="0" distB="0" distL="0" distR="0" wp14:anchorId="4E548408" wp14:editId="357F4105">
            <wp:extent cx="3666744" cy="2770632"/>
            <wp:effectExtent l="0" t="0" r="0" b="0"/>
            <wp:docPr id="18" name="Picture 18" descr="A picture containing diagram, screenshot, pla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 screenshot, plan, rectang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66744" cy="2770632"/>
                    </a:xfrm>
                    <a:prstGeom prst="rect">
                      <a:avLst/>
                    </a:prstGeom>
                  </pic:spPr>
                </pic:pic>
              </a:graphicData>
            </a:graphic>
          </wp:inline>
        </w:drawing>
      </w:r>
    </w:p>
    <w:p w14:paraId="1E7E9593" w14:textId="4EBD7E1D" w:rsidR="00DE315B" w:rsidRPr="00941477" w:rsidRDefault="00DE315B" w:rsidP="00DE315B">
      <w:pPr>
        <w:jc w:val="center"/>
      </w:pPr>
      <w:r>
        <w:t>Figure 5:</w:t>
      </w:r>
      <w:r w:rsidR="00C150AD">
        <w:t xml:space="preserve"> Boxplot of age groups</w:t>
      </w:r>
    </w:p>
    <w:p w14:paraId="588B9A76" w14:textId="168832CA" w:rsidR="00A05FF6" w:rsidRDefault="00A05FF6" w:rsidP="001C1CB0">
      <w:pPr>
        <w:pStyle w:val="Heading2"/>
      </w:pPr>
      <w:r>
        <w:lastRenderedPageBreak/>
        <w:t>Methodology</w:t>
      </w:r>
    </w:p>
    <w:p w14:paraId="3D99E4D9" w14:textId="77777777" w:rsidR="00AA6F5B" w:rsidRPr="00AA6F5B" w:rsidRDefault="00AA6F5B" w:rsidP="001C1CB0">
      <w:pPr>
        <w:keepNext/>
        <w:keepLines/>
      </w:pPr>
    </w:p>
    <w:p w14:paraId="78A94FD7" w14:textId="2732F3C2" w:rsidR="00A05FF6" w:rsidRDefault="00A05FF6" w:rsidP="001C1CB0">
      <w:pPr>
        <w:keepNext/>
        <w:keepLines/>
      </w:pPr>
      <w:r>
        <w:t xml:space="preserve">There are many popular </w:t>
      </w:r>
      <w:r w:rsidR="00AE1AA0">
        <w:t xml:space="preserve">marathon </w:t>
      </w:r>
      <w:r>
        <w:t xml:space="preserve">training styles that exist which </w:t>
      </w:r>
      <w:r w:rsidR="00AE1AA0">
        <w:t>have</w:t>
      </w:r>
      <w:r>
        <w:t xml:space="preserve"> their </w:t>
      </w:r>
      <w:proofErr w:type="gramStart"/>
      <w:r>
        <w:t>main focus</w:t>
      </w:r>
      <w:proofErr w:type="gramEnd"/>
      <w:r>
        <w:t xml:space="preserve"> on high mileage, faster pace, or </w:t>
      </w:r>
      <w:r w:rsidR="001C1CB0">
        <w:t xml:space="preserve">an </w:t>
      </w:r>
      <w:r>
        <w:t>80/20</w:t>
      </w:r>
      <w:r w:rsidR="001C1CB0">
        <w:t xml:space="preserve"> mix,</w:t>
      </w:r>
      <w:r>
        <w:t xml:space="preserve"> which encompasses running most miles at an easier pace with some faster workouts. As a first step a clustering algorithm of the training data will be performed to identify different training styles.</w:t>
      </w:r>
    </w:p>
    <w:p w14:paraId="13442D40" w14:textId="5CC9971A" w:rsidR="00AE1AA0" w:rsidRDefault="00265FD8" w:rsidP="00265FD8">
      <w:pPr>
        <w:pStyle w:val="Heading3"/>
      </w:pPr>
      <w:r>
        <w:t>Clustering</w:t>
      </w:r>
    </w:p>
    <w:p w14:paraId="452CC9FA" w14:textId="77777777" w:rsidR="00265FD8" w:rsidRDefault="00265FD8" w:rsidP="00265FD8"/>
    <w:p w14:paraId="6F57EF47" w14:textId="35423D25" w:rsidR="00280D14" w:rsidRDefault="009723E2" w:rsidP="00265FD8">
      <w:r>
        <w:t>T</w:t>
      </w:r>
      <w:r w:rsidR="00266991">
        <w:t>he K</w:t>
      </w:r>
      <w:r w:rsidR="00E347CF">
        <w:t>-</w:t>
      </w:r>
      <w:r w:rsidR="00266991">
        <w:t xml:space="preserve">Means algorithm </w:t>
      </w:r>
      <w:r>
        <w:t xml:space="preserve">is used </w:t>
      </w:r>
      <w:r w:rsidR="00266991">
        <w:t xml:space="preserve">to identify </w:t>
      </w:r>
      <w:r w:rsidR="00CA3E50">
        <w:t>different training styles</w:t>
      </w:r>
      <w:r>
        <w:t xml:space="preserve">. The number of clusters (K) </w:t>
      </w:r>
      <w:proofErr w:type="gramStart"/>
      <w:r>
        <w:t>is varied</w:t>
      </w:r>
      <w:proofErr w:type="gramEnd"/>
      <w:r>
        <w:t xml:space="preserve"> from 1 through 10 to identify the </w:t>
      </w:r>
      <w:r w:rsidR="00864464">
        <w:t>best number of clusters.</w:t>
      </w:r>
      <w:r w:rsidR="008300FB">
        <w:t xml:space="preserve"> Both the distortions and the inertia are used</w:t>
      </w:r>
      <w:r w:rsidR="00280D14">
        <w:t xml:space="preserve"> in elbow plots to identify the ideal number of clusters to choose.</w:t>
      </w:r>
      <w:r w:rsidR="00CB159C">
        <w:t xml:space="preserve"> The </w:t>
      </w:r>
      <w:r w:rsidR="00F66B0F">
        <w:t xml:space="preserve">distortion for each K value is calculated as the </w:t>
      </w:r>
      <w:r w:rsidR="00795F9D">
        <w:t>average of the squared distances from the cluster center</w:t>
      </w:r>
      <w:r w:rsidR="0083596F">
        <w:t xml:space="preserve"> of each center. The inertia is the sum of squared distances of samples to their closest cluster center.</w:t>
      </w:r>
      <w:r w:rsidR="00346BD9">
        <w:t xml:space="preserve"> Both elbow plots don’t have a very clear indication of the K value but </w:t>
      </w:r>
      <w:r w:rsidR="001E542E">
        <w:t xml:space="preserve">comparing both a K value of </w:t>
      </w:r>
      <w:r w:rsidR="008236CD">
        <w:t>5</w:t>
      </w:r>
      <w:r w:rsidR="001E542E">
        <w:t xml:space="preserve"> </w:t>
      </w:r>
      <w:proofErr w:type="gramStart"/>
      <w:r w:rsidR="001E542E">
        <w:t>or</w:t>
      </w:r>
      <w:proofErr w:type="gramEnd"/>
      <w:r w:rsidR="001E542E">
        <w:t xml:space="preserve"> </w:t>
      </w:r>
      <w:r w:rsidR="008236CD">
        <w:t>6</w:t>
      </w:r>
      <w:r w:rsidR="001E542E">
        <w:t xml:space="preserve"> looks to be reasonable.</w:t>
      </w:r>
    </w:p>
    <w:p w14:paraId="518749FB" w14:textId="4C2C0B64" w:rsidR="003D7306" w:rsidRDefault="006C6CEC" w:rsidP="003D7306">
      <w:pPr>
        <w:jc w:val="center"/>
      </w:pPr>
      <w:r>
        <w:rPr>
          <w:noProof/>
        </w:rPr>
        <w:drawing>
          <wp:inline distT="0" distB="0" distL="0" distR="0" wp14:anchorId="50BDE0DB" wp14:editId="7230A74A">
            <wp:extent cx="3712464" cy="2935224"/>
            <wp:effectExtent l="0" t="0" r="2540" b="0"/>
            <wp:docPr id="24" name="Picture 24"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plot, diagram,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12464" cy="2935224"/>
                    </a:xfrm>
                    <a:prstGeom prst="rect">
                      <a:avLst/>
                    </a:prstGeom>
                  </pic:spPr>
                </pic:pic>
              </a:graphicData>
            </a:graphic>
          </wp:inline>
        </w:drawing>
      </w:r>
    </w:p>
    <w:p w14:paraId="13A7EFC0" w14:textId="2F394492" w:rsidR="003D7306" w:rsidRDefault="003D7306" w:rsidP="003D7306">
      <w:pPr>
        <w:jc w:val="center"/>
      </w:pPr>
      <w:r>
        <w:t>Figure 6: Elbow Plot with Distortion</w:t>
      </w:r>
    </w:p>
    <w:p w14:paraId="0DB3C9C4" w14:textId="0E2B34E0" w:rsidR="00BA6FDC" w:rsidRDefault="006C6CEC" w:rsidP="003D7306">
      <w:pPr>
        <w:jc w:val="center"/>
      </w:pPr>
      <w:r>
        <w:rPr>
          <w:noProof/>
        </w:rPr>
        <w:lastRenderedPageBreak/>
        <w:drawing>
          <wp:inline distT="0" distB="0" distL="0" distR="0" wp14:anchorId="2A9837FD" wp14:editId="4916A9ED">
            <wp:extent cx="3712464" cy="2935224"/>
            <wp:effectExtent l="0" t="0" r="2540" b="0"/>
            <wp:docPr id="25" name="Picture 25"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diagram, plot,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12464" cy="2935224"/>
                    </a:xfrm>
                    <a:prstGeom prst="rect">
                      <a:avLst/>
                    </a:prstGeom>
                  </pic:spPr>
                </pic:pic>
              </a:graphicData>
            </a:graphic>
          </wp:inline>
        </w:drawing>
      </w:r>
    </w:p>
    <w:p w14:paraId="3D3E3F54" w14:textId="3BBAF89A" w:rsidR="00BA6FDC" w:rsidRDefault="00BA6FDC" w:rsidP="003D7306">
      <w:pPr>
        <w:jc w:val="center"/>
      </w:pPr>
      <w:r>
        <w:t xml:space="preserve">Figure 7: Elbow plot using </w:t>
      </w:r>
      <w:proofErr w:type="gramStart"/>
      <w:r>
        <w:t>Inertia</w:t>
      </w:r>
      <w:proofErr w:type="gramEnd"/>
    </w:p>
    <w:p w14:paraId="18689212" w14:textId="2357F11D" w:rsidR="00C01DBB" w:rsidRDefault="00AD02E6" w:rsidP="001E542E">
      <w:r>
        <w:t>Principal Component Analysis is used to visualize the data</w:t>
      </w:r>
      <w:r w:rsidR="00F919DB">
        <w:t xml:space="preserve"> with k=</w:t>
      </w:r>
      <w:r w:rsidR="008236CD">
        <w:t>5</w:t>
      </w:r>
      <w:r w:rsidR="00F919DB">
        <w:t xml:space="preserve"> and k=</w:t>
      </w:r>
      <w:r w:rsidR="008236CD">
        <w:t>6</w:t>
      </w:r>
      <w:r w:rsidR="00F919DB">
        <w:t>.</w:t>
      </w:r>
      <w:r w:rsidR="00EA086E">
        <w:t xml:space="preserve"> In the k=</w:t>
      </w:r>
      <w:r w:rsidR="0082425D">
        <w:t>5</w:t>
      </w:r>
      <w:r w:rsidR="00EA086E">
        <w:t xml:space="preserve"> </w:t>
      </w:r>
      <w:r w:rsidR="00DB7CC0">
        <w:t xml:space="preserve">and k=6 </w:t>
      </w:r>
      <w:r w:rsidR="00EA086E">
        <w:t>plot</w:t>
      </w:r>
      <w:r w:rsidR="00DB7CC0">
        <w:t>s</w:t>
      </w:r>
      <w:r w:rsidR="00EA086E">
        <w:t xml:space="preserve"> there are </w:t>
      </w:r>
      <w:r w:rsidR="0082425D">
        <w:t>2</w:t>
      </w:r>
      <w:r w:rsidR="00EA086E">
        <w:t xml:space="preserve"> data points that</w:t>
      </w:r>
      <w:r w:rsidR="00283ADD">
        <w:t xml:space="preserve"> are high </w:t>
      </w:r>
      <w:r w:rsidR="00E66004">
        <w:t>o</w:t>
      </w:r>
      <w:r w:rsidR="00283ADD">
        <w:t xml:space="preserve">n the y axis that </w:t>
      </w:r>
      <w:r w:rsidR="00DB7CC0">
        <w:t>are their own cluster</w:t>
      </w:r>
      <w:r w:rsidR="00EE1261">
        <w:t>.</w:t>
      </w:r>
      <w:r w:rsidR="00C01DBB">
        <w:t xml:space="preserve"> The data points don’t indicate anything </w:t>
      </w:r>
      <w:proofErr w:type="gramStart"/>
      <w:r w:rsidR="00C01DBB">
        <w:t>unusual</w:t>
      </w:r>
      <w:proofErr w:type="gramEnd"/>
      <w:r w:rsidR="00A96304">
        <w:t xml:space="preserve"> so it does not appear that they are outliers.</w:t>
      </w:r>
    </w:p>
    <w:p w14:paraId="61AFA656" w14:textId="09F0899C" w:rsidR="00F919DB" w:rsidRDefault="00DB7CC0" w:rsidP="00AC64C4">
      <w:pPr>
        <w:keepNext/>
        <w:keepLines/>
        <w:jc w:val="center"/>
      </w:pPr>
      <w:r>
        <w:rPr>
          <w:noProof/>
        </w:rPr>
        <w:lastRenderedPageBreak/>
        <w:drawing>
          <wp:inline distT="0" distB="0" distL="0" distR="0" wp14:anchorId="6BDBDDCA" wp14:editId="3FCAF6BC">
            <wp:extent cx="3657600" cy="2926080"/>
            <wp:effectExtent l="0" t="0" r="0" b="7620"/>
            <wp:docPr id="26" name="Picture 26" descr="A picture containing text, screenshot, graphic design,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screenshot, graphic design, graphic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7600" cy="2926080"/>
                    </a:xfrm>
                    <a:prstGeom prst="rect">
                      <a:avLst/>
                    </a:prstGeom>
                  </pic:spPr>
                </pic:pic>
              </a:graphicData>
            </a:graphic>
          </wp:inline>
        </w:drawing>
      </w:r>
    </w:p>
    <w:p w14:paraId="6B6BD773" w14:textId="032AD6DB" w:rsidR="00F919DB" w:rsidRDefault="00F919DB" w:rsidP="00AC64C4">
      <w:pPr>
        <w:keepNext/>
        <w:keepLines/>
        <w:jc w:val="center"/>
      </w:pPr>
      <w:r>
        <w:t xml:space="preserve">Figure 8: </w:t>
      </w:r>
      <w:r w:rsidR="00CC7ADE">
        <w:t>PCA K-means cluster k=</w:t>
      </w:r>
      <w:r w:rsidR="00674CA6">
        <w:t>5</w:t>
      </w:r>
    </w:p>
    <w:p w14:paraId="6A0C0C7D" w14:textId="32D831DD" w:rsidR="00CC7ADE" w:rsidRDefault="00DB7CC0" w:rsidP="00F919DB">
      <w:pPr>
        <w:jc w:val="center"/>
      </w:pPr>
      <w:r>
        <w:rPr>
          <w:noProof/>
        </w:rPr>
        <w:drawing>
          <wp:inline distT="0" distB="0" distL="0" distR="0" wp14:anchorId="2AFDA8BA" wp14:editId="40ACCDD5">
            <wp:extent cx="3657600" cy="2926080"/>
            <wp:effectExtent l="0" t="0" r="0" b="7620"/>
            <wp:docPr id="27" name="Picture 27" descr="A picture containing text, screenshot, graphic design,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screenshot, graphic design, graphic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57600" cy="2926080"/>
                    </a:xfrm>
                    <a:prstGeom prst="rect">
                      <a:avLst/>
                    </a:prstGeom>
                  </pic:spPr>
                </pic:pic>
              </a:graphicData>
            </a:graphic>
          </wp:inline>
        </w:drawing>
      </w:r>
    </w:p>
    <w:p w14:paraId="27CD895E" w14:textId="7416D8B9" w:rsidR="00CC7ADE" w:rsidRPr="00265FD8" w:rsidRDefault="00CC7ADE" w:rsidP="00F919DB">
      <w:pPr>
        <w:jc w:val="center"/>
      </w:pPr>
      <w:r>
        <w:t>Figure 9: PCA K-means cluster k=</w:t>
      </w:r>
      <w:r w:rsidR="00A96304">
        <w:t>6</w:t>
      </w:r>
    </w:p>
    <w:p w14:paraId="14A1B15C" w14:textId="0509613D" w:rsidR="00B531CE" w:rsidRDefault="00A02E0B" w:rsidP="00B531CE">
      <w:pPr>
        <w:pStyle w:val="Heading3"/>
      </w:pPr>
      <w:r>
        <w:t>Feature Selection</w:t>
      </w:r>
    </w:p>
    <w:p w14:paraId="6D1B83DD" w14:textId="77777777" w:rsidR="00A02E0B" w:rsidRPr="00A02E0B" w:rsidRDefault="00A02E0B" w:rsidP="00A02E0B"/>
    <w:p w14:paraId="3095A0DC" w14:textId="7EDF97B0" w:rsidR="004B498D" w:rsidRDefault="004B498D" w:rsidP="00A05FF6">
      <w:r>
        <w:t>Principal Component Analysis</w:t>
      </w:r>
      <w:r w:rsidR="00A96304">
        <w:t xml:space="preserve"> </w:t>
      </w:r>
      <w:r w:rsidR="00152160">
        <w:t>(PCA)</w:t>
      </w:r>
      <w:r>
        <w:t xml:space="preserve"> </w:t>
      </w:r>
      <w:r w:rsidR="00A02E0B">
        <w:t>is</w:t>
      </w:r>
      <w:r>
        <w:t xml:space="preserve"> used </w:t>
      </w:r>
      <w:r w:rsidR="00A96304">
        <w:t>to</w:t>
      </w:r>
      <w:r>
        <w:t xml:space="preserve"> determine which features are the most import</w:t>
      </w:r>
      <w:r w:rsidR="00A96304">
        <w:t>ant</w:t>
      </w:r>
      <w:r w:rsidR="00E23A85">
        <w:t xml:space="preserve">. </w:t>
      </w:r>
      <w:r w:rsidR="00AD09AF">
        <w:t>T</w:t>
      </w:r>
      <w:r w:rsidR="008327B8">
        <w:t xml:space="preserve">he </w:t>
      </w:r>
      <w:r w:rsidR="00E75DB1">
        <w:t>loadings</w:t>
      </w:r>
      <w:r w:rsidR="008327B8">
        <w:t xml:space="preserve"> </w:t>
      </w:r>
      <w:r w:rsidR="00152160">
        <w:t xml:space="preserve">of </w:t>
      </w:r>
      <w:r w:rsidR="006D1C8E">
        <w:t xml:space="preserve">the components in </w:t>
      </w:r>
      <w:r w:rsidR="00152160">
        <w:t xml:space="preserve">PCA </w:t>
      </w:r>
      <w:r w:rsidR="006D1C8E">
        <w:t>identify which variables explain the variation the most.</w:t>
      </w:r>
      <w:r w:rsidR="00430520">
        <w:t xml:space="preserve"> The most variation is explained in the </w:t>
      </w:r>
      <w:r w:rsidR="008E3CA7">
        <w:t xml:space="preserve">total distance of the upper middle weeks of the training cycle. Assuming the last 3 weeks are the taper period where mileage is reduced to </w:t>
      </w:r>
      <w:r w:rsidR="00A96304">
        <w:t>allow the body to recover</w:t>
      </w:r>
      <w:r w:rsidR="008E3CA7">
        <w:t xml:space="preserve"> for the </w:t>
      </w:r>
      <w:proofErr w:type="gramStart"/>
      <w:r w:rsidR="008E3CA7">
        <w:t>race</w:t>
      </w:r>
      <w:proofErr w:type="gramEnd"/>
      <w:r w:rsidR="00ED46F5">
        <w:t xml:space="preserve"> then</w:t>
      </w:r>
      <w:r w:rsidR="008E3CA7">
        <w:t xml:space="preserve"> </w:t>
      </w:r>
      <w:r w:rsidR="00C6078E">
        <w:t>weeks 6 through 13 would be the peak tra</w:t>
      </w:r>
      <w:r w:rsidR="00547339">
        <w:t xml:space="preserve">ining weeks. The </w:t>
      </w:r>
      <w:r w:rsidR="00547339">
        <w:lastRenderedPageBreak/>
        <w:t>earlier portion of this period is shown to explain the variability the most. Not surprising</w:t>
      </w:r>
      <w:r w:rsidR="001E3794">
        <w:t>ly</w:t>
      </w:r>
      <w:r w:rsidR="00547339">
        <w:t xml:space="preserve"> the pace on the first and last week of the training cycle has little to do with explaining the variability.</w:t>
      </w:r>
    </w:p>
    <w:p w14:paraId="0B7F4D26" w14:textId="474BA636" w:rsidR="00430520" w:rsidRDefault="00430520" w:rsidP="00430520">
      <w:pPr>
        <w:jc w:val="center"/>
      </w:pPr>
      <w:r>
        <w:t>Table 3: PCA Loadings</w:t>
      </w:r>
    </w:p>
    <w:tbl>
      <w:tblPr>
        <w:tblStyle w:val="TableGrid"/>
        <w:tblW w:w="0" w:type="auto"/>
        <w:tblLook w:val="04A0" w:firstRow="1" w:lastRow="0" w:firstColumn="1" w:lastColumn="0" w:noHBand="0" w:noVBand="1"/>
      </w:tblPr>
      <w:tblGrid>
        <w:gridCol w:w="2377"/>
        <w:gridCol w:w="839"/>
        <w:gridCol w:w="840"/>
        <w:gridCol w:w="841"/>
        <w:gridCol w:w="840"/>
        <w:gridCol w:w="840"/>
        <w:gridCol w:w="840"/>
        <w:gridCol w:w="840"/>
        <w:gridCol w:w="840"/>
        <w:gridCol w:w="840"/>
        <w:gridCol w:w="853"/>
      </w:tblGrid>
      <w:tr w:rsidR="000F5405" w14:paraId="297937DD" w14:textId="4730C7D2" w:rsidTr="005808CA">
        <w:tc>
          <w:tcPr>
            <w:tcW w:w="2347" w:type="dxa"/>
            <w:vAlign w:val="bottom"/>
          </w:tcPr>
          <w:p w14:paraId="7693087F" w14:textId="77777777" w:rsidR="000F5405" w:rsidRPr="00AA1EE5" w:rsidRDefault="000F5405" w:rsidP="000F5405">
            <w:pPr>
              <w:rPr>
                <w:sz w:val="16"/>
                <w:szCs w:val="16"/>
              </w:rPr>
            </w:pPr>
          </w:p>
        </w:tc>
        <w:tc>
          <w:tcPr>
            <w:tcW w:w="843" w:type="dxa"/>
            <w:vAlign w:val="bottom"/>
          </w:tcPr>
          <w:p w14:paraId="01B9D84B" w14:textId="0208DF2D" w:rsidR="000F5405" w:rsidRPr="00AA1EE5" w:rsidRDefault="000F5405" w:rsidP="000F5405">
            <w:pPr>
              <w:rPr>
                <w:sz w:val="16"/>
                <w:szCs w:val="16"/>
              </w:rPr>
            </w:pPr>
            <w:r>
              <w:rPr>
                <w:rFonts w:ascii="Calibri" w:hAnsi="Calibri" w:cs="Calibri"/>
                <w:color w:val="000000"/>
              </w:rPr>
              <w:t>PC1</w:t>
            </w:r>
          </w:p>
        </w:tc>
        <w:tc>
          <w:tcPr>
            <w:tcW w:w="843" w:type="dxa"/>
            <w:vAlign w:val="bottom"/>
          </w:tcPr>
          <w:p w14:paraId="51AB54F1" w14:textId="59E77C79" w:rsidR="000F5405" w:rsidRPr="00AA1EE5" w:rsidRDefault="000F5405" w:rsidP="000F5405">
            <w:pPr>
              <w:rPr>
                <w:sz w:val="16"/>
                <w:szCs w:val="16"/>
              </w:rPr>
            </w:pPr>
            <w:r>
              <w:rPr>
                <w:rFonts w:ascii="Calibri" w:hAnsi="Calibri" w:cs="Calibri"/>
                <w:color w:val="000000"/>
              </w:rPr>
              <w:t>PC2</w:t>
            </w:r>
          </w:p>
        </w:tc>
        <w:tc>
          <w:tcPr>
            <w:tcW w:w="844" w:type="dxa"/>
            <w:vAlign w:val="bottom"/>
          </w:tcPr>
          <w:p w14:paraId="34E67506" w14:textId="1206173F" w:rsidR="000F5405" w:rsidRPr="00AA1EE5" w:rsidRDefault="000F5405" w:rsidP="000F5405">
            <w:pPr>
              <w:rPr>
                <w:sz w:val="16"/>
                <w:szCs w:val="16"/>
              </w:rPr>
            </w:pPr>
            <w:r>
              <w:rPr>
                <w:rFonts w:ascii="Calibri" w:hAnsi="Calibri" w:cs="Calibri"/>
                <w:color w:val="000000"/>
              </w:rPr>
              <w:t>PC3</w:t>
            </w:r>
          </w:p>
        </w:tc>
        <w:tc>
          <w:tcPr>
            <w:tcW w:w="843" w:type="dxa"/>
            <w:vAlign w:val="bottom"/>
          </w:tcPr>
          <w:p w14:paraId="08243F00" w14:textId="0CC4C77E" w:rsidR="000F5405" w:rsidRPr="00AA1EE5" w:rsidRDefault="000F5405" w:rsidP="000F5405">
            <w:pPr>
              <w:rPr>
                <w:sz w:val="16"/>
                <w:szCs w:val="16"/>
              </w:rPr>
            </w:pPr>
            <w:r>
              <w:rPr>
                <w:rFonts w:ascii="Calibri" w:hAnsi="Calibri" w:cs="Calibri"/>
                <w:color w:val="000000"/>
              </w:rPr>
              <w:t>PC4</w:t>
            </w:r>
          </w:p>
        </w:tc>
        <w:tc>
          <w:tcPr>
            <w:tcW w:w="843" w:type="dxa"/>
            <w:vAlign w:val="bottom"/>
          </w:tcPr>
          <w:p w14:paraId="719191FA" w14:textId="6BAB8DD5" w:rsidR="000F5405" w:rsidRPr="00AA1EE5" w:rsidRDefault="000F5405" w:rsidP="000F5405">
            <w:pPr>
              <w:rPr>
                <w:sz w:val="16"/>
                <w:szCs w:val="16"/>
              </w:rPr>
            </w:pPr>
            <w:r>
              <w:rPr>
                <w:rFonts w:ascii="Calibri" w:hAnsi="Calibri" w:cs="Calibri"/>
                <w:color w:val="000000"/>
              </w:rPr>
              <w:t>PC5</w:t>
            </w:r>
          </w:p>
        </w:tc>
        <w:tc>
          <w:tcPr>
            <w:tcW w:w="843" w:type="dxa"/>
            <w:vAlign w:val="bottom"/>
          </w:tcPr>
          <w:p w14:paraId="789A1FC0" w14:textId="0988B539" w:rsidR="000F5405" w:rsidRPr="00AA1EE5" w:rsidRDefault="000F5405" w:rsidP="000F5405">
            <w:pPr>
              <w:rPr>
                <w:sz w:val="16"/>
                <w:szCs w:val="16"/>
              </w:rPr>
            </w:pPr>
            <w:r>
              <w:rPr>
                <w:rFonts w:ascii="Calibri" w:hAnsi="Calibri" w:cs="Calibri"/>
                <w:color w:val="000000"/>
              </w:rPr>
              <w:t>PC6</w:t>
            </w:r>
          </w:p>
        </w:tc>
        <w:tc>
          <w:tcPr>
            <w:tcW w:w="843" w:type="dxa"/>
            <w:vAlign w:val="bottom"/>
          </w:tcPr>
          <w:p w14:paraId="4BC0F35F" w14:textId="0FB40BB4" w:rsidR="000F5405" w:rsidRPr="00AA1EE5" w:rsidRDefault="000F5405" w:rsidP="000F5405">
            <w:pPr>
              <w:rPr>
                <w:sz w:val="16"/>
                <w:szCs w:val="16"/>
              </w:rPr>
            </w:pPr>
            <w:r>
              <w:rPr>
                <w:rFonts w:ascii="Calibri" w:hAnsi="Calibri" w:cs="Calibri"/>
                <w:color w:val="000000"/>
              </w:rPr>
              <w:t>PC7</w:t>
            </w:r>
          </w:p>
        </w:tc>
        <w:tc>
          <w:tcPr>
            <w:tcW w:w="843" w:type="dxa"/>
            <w:vAlign w:val="bottom"/>
          </w:tcPr>
          <w:p w14:paraId="44456FA2" w14:textId="538C7EF2" w:rsidR="000F5405" w:rsidRPr="00AA1EE5" w:rsidRDefault="000F5405" w:rsidP="000F5405">
            <w:pPr>
              <w:rPr>
                <w:sz w:val="16"/>
                <w:szCs w:val="16"/>
              </w:rPr>
            </w:pPr>
            <w:r>
              <w:rPr>
                <w:rFonts w:ascii="Calibri" w:hAnsi="Calibri" w:cs="Calibri"/>
                <w:color w:val="000000"/>
              </w:rPr>
              <w:t>PC8</w:t>
            </w:r>
          </w:p>
        </w:tc>
        <w:tc>
          <w:tcPr>
            <w:tcW w:w="843" w:type="dxa"/>
            <w:vAlign w:val="bottom"/>
          </w:tcPr>
          <w:p w14:paraId="36D877D0" w14:textId="1CF73A04" w:rsidR="000F5405" w:rsidRPr="00AA1EE5" w:rsidRDefault="000F5405" w:rsidP="000F5405">
            <w:pPr>
              <w:rPr>
                <w:sz w:val="16"/>
                <w:szCs w:val="16"/>
              </w:rPr>
            </w:pPr>
            <w:r>
              <w:rPr>
                <w:rFonts w:ascii="Calibri" w:hAnsi="Calibri" w:cs="Calibri"/>
                <w:color w:val="000000"/>
              </w:rPr>
              <w:t>PC9</w:t>
            </w:r>
          </w:p>
        </w:tc>
        <w:tc>
          <w:tcPr>
            <w:tcW w:w="855" w:type="dxa"/>
            <w:vAlign w:val="bottom"/>
          </w:tcPr>
          <w:p w14:paraId="356E9A48" w14:textId="768E5057" w:rsidR="000F5405" w:rsidRPr="00AA1EE5" w:rsidRDefault="000F5405" w:rsidP="000F5405">
            <w:pPr>
              <w:rPr>
                <w:sz w:val="16"/>
                <w:szCs w:val="16"/>
              </w:rPr>
            </w:pPr>
            <w:r>
              <w:rPr>
                <w:rFonts w:ascii="Calibri" w:hAnsi="Calibri" w:cs="Calibri"/>
                <w:color w:val="000000"/>
              </w:rPr>
              <w:t>PC10</w:t>
            </w:r>
          </w:p>
        </w:tc>
      </w:tr>
      <w:tr w:rsidR="000F5405" w14:paraId="58E93288" w14:textId="5CF72D9D" w:rsidTr="005808CA">
        <w:tc>
          <w:tcPr>
            <w:tcW w:w="2347" w:type="dxa"/>
            <w:vAlign w:val="bottom"/>
          </w:tcPr>
          <w:p w14:paraId="2A60CFD6" w14:textId="4CAD0BA5" w:rsidR="000F5405" w:rsidRPr="00AA1EE5" w:rsidRDefault="000F5405" w:rsidP="000F5405">
            <w:pPr>
              <w:rPr>
                <w:sz w:val="16"/>
                <w:szCs w:val="16"/>
              </w:rPr>
            </w:pPr>
            <w:r>
              <w:rPr>
                <w:rFonts w:ascii="Calibri" w:hAnsi="Calibri" w:cs="Calibri"/>
                <w:color w:val="000000"/>
              </w:rPr>
              <w:t>week_8_total_distance</w:t>
            </w:r>
          </w:p>
        </w:tc>
        <w:tc>
          <w:tcPr>
            <w:tcW w:w="843" w:type="dxa"/>
            <w:vAlign w:val="bottom"/>
          </w:tcPr>
          <w:p w14:paraId="5F120135" w14:textId="25A4A477" w:rsidR="000F5405" w:rsidRPr="00AA1EE5" w:rsidRDefault="000F5405" w:rsidP="000F5405">
            <w:pPr>
              <w:rPr>
                <w:sz w:val="16"/>
                <w:szCs w:val="16"/>
              </w:rPr>
            </w:pPr>
            <w:r>
              <w:rPr>
                <w:rFonts w:ascii="Calibri" w:hAnsi="Calibri" w:cs="Calibri"/>
                <w:color w:val="000000"/>
              </w:rPr>
              <w:t>0.13</w:t>
            </w:r>
          </w:p>
        </w:tc>
        <w:tc>
          <w:tcPr>
            <w:tcW w:w="843" w:type="dxa"/>
            <w:vAlign w:val="bottom"/>
          </w:tcPr>
          <w:p w14:paraId="50C53E7F" w14:textId="384635CF" w:rsidR="000F5405" w:rsidRPr="00AA1EE5" w:rsidRDefault="000F5405" w:rsidP="000F5405">
            <w:pPr>
              <w:rPr>
                <w:sz w:val="16"/>
                <w:szCs w:val="16"/>
              </w:rPr>
            </w:pPr>
            <w:r>
              <w:rPr>
                <w:rFonts w:ascii="Calibri" w:hAnsi="Calibri" w:cs="Calibri"/>
                <w:color w:val="000000"/>
              </w:rPr>
              <w:t>0.00</w:t>
            </w:r>
          </w:p>
        </w:tc>
        <w:tc>
          <w:tcPr>
            <w:tcW w:w="844" w:type="dxa"/>
            <w:vAlign w:val="bottom"/>
          </w:tcPr>
          <w:p w14:paraId="39FB6BB9" w14:textId="788B1219" w:rsidR="000F5405" w:rsidRPr="00AA1EE5" w:rsidRDefault="000F5405" w:rsidP="000F5405">
            <w:pPr>
              <w:rPr>
                <w:sz w:val="16"/>
                <w:szCs w:val="16"/>
              </w:rPr>
            </w:pPr>
            <w:r>
              <w:rPr>
                <w:rFonts w:ascii="Calibri" w:hAnsi="Calibri" w:cs="Calibri"/>
                <w:color w:val="000000"/>
              </w:rPr>
              <w:t>-0.07</w:t>
            </w:r>
          </w:p>
        </w:tc>
        <w:tc>
          <w:tcPr>
            <w:tcW w:w="843" w:type="dxa"/>
            <w:vAlign w:val="bottom"/>
          </w:tcPr>
          <w:p w14:paraId="7D606D06" w14:textId="0A42495D" w:rsidR="000F5405" w:rsidRPr="00AA1EE5" w:rsidRDefault="000F5405" w:rsidP="000F5405">
            <w:pPr>
              <w:rPr>
                <w:sz w:val="16"/>
                <w:szCs w:val="16"/>
              </w:rPr>
            </w:pPr>
            <w:r>
              <w:rPr>
                <w:rFonts w:ascii="Calibri" w:hAnsi="Calibri" w:cs="Calibri"/>
                <w:color w:val="000000"/>
              </w:rPr>
              <w:t>-0.01</w:t>
            </w:r>
          </w:p>
        </w:tc>
        <w:tc>
          <w:tcPr>
            <w:tcW w:w="843" w:type="dxa"/>
            <w:vAlign w:val="bottom"/>
          </w:tcPr>
          <w:p w14:paraId="774370B1" w14:textId="2C052710" w:rsidR="000F5405" w:rsidRPr="00AA1EE5" w:rsidRDefault="000F5405" w:rsidP="000F5405">
            <w:pPr>
              <w:rPr>
                <w:sz w:val="16"/>
                <w:szCs w:val="16"/>
              </w:rPr>
            </w:pPr>
            <w:r>
              <w:rPr>
                <w:rFonts w:ascii="Calibri" w:hAnsi="Calibri" w:cs="Calibri"/>
                <w:color w:val="000000"/>
              </w:rPr>
              <w:t>-0.06</w:t>
            </w:r>
          </w:p>
        </w:tc>
        <w:tc>
          <w:tcPr>
            <w:tcW w:w="843" w:type="dxa"/>
            <w:vAlign w:val="bottom"/>
          </w:tcPr>
          <w:p w14:paraId="71473DB2" w14:textId="5CB86614" w:rsidR="000F5405" w:rsidRPr="00AA1EE5" w:rsidRDefault="000F5405" w:rsidP="000F5405">
            <w:pPr>
              <w:rPr>
                <w:sz w:val="16"/>
                <w:szCs w:val="16"/>
              </w:rPr>
            </w:pPr>
            <w:r>
              <w:rPr>
                <w:rFonts w:ascii="Calibri" w:hAnsi="Calibri" w:cs="Calibri"/>
                <w:color w:val="000000"/>
              </w:rPr>
              <w:t>0.05</w:t>
            </w:r>
          </w:p>
        </w:tc>
        <w:tc>
          <w:tcPr>
            <w:tcW w:w="843" w:type="dxa"/>
            <w:vAlign w:val="bottom"/>
          </w:tcPr>
          <w:p w14:paraId="5516B832" w14:textId="2931023B" w:rsidR="000F5405" w:rsidRPr="00AA1EE5" w:rsidRDefault="000F5405" w:rsidP="000F5405">
            <w:pPr>
              <w:rPr>
                <w:sz w:val="16"/>
                <w:szCs w:val="16"/>
              </w:rPr>
            </w:pPr>
            <w:r>
              <w:rPr>
                <w:rFonts w:ascii="Calibri" w:hAnsi="Calibri" w:cs="Calibri"/>
                <w:color w:val="000000"/>
              </w:rPr>
              <w:t>-0.09</w:t>
            </w:r>
          </w:p>
        </w:tc>
        <w:tc>
          <w:tcPr>
            <w:tcW w:w="843" w:type="dxa"/>
            <w:vAlign w:val="bottom"/>
          </w:tcPr>
          <w:p w14:paraId="63A52A9B" w14:textId="582F59AA" w:rsidR="000F5405" w:rsidRPr="00AA1EE5" w:rsidRDefault="000F5405" w:rsidP="000F5405">
            <w:pPr>
              <w:rPr>
                <w:sz w:val="16"/>
                <w:szCs w:val="16"/>
              </w:rPr>
            </w:pPr>
            <w:r>
              <w:rPr>
                <w:rFonts w:ascii="Calibri" w:hAnsi="Calibri" w:cs="Calibri"/>
                <w:color w:val="000000"/>
              </w:rPr>
              <w:t>-0.02</w:t>
            </w:r>
          </w:p>
        </w:tc>
        <w:tc>
          <w:tcPr>
            <w:tcW w:w="843" w:type="dxa"/>
            <w:vAlign w:val="bottom"/>
          </w:tcPr>
          <w:p w14:paraId="52607159" w14:textId="2B8FAC7F" w:rsidR="000F5405" w:rsidRPr="00AA1EE5" w:rsidRDefault="000F5405" w:rsidP="000F5405">
            <w:pPr>
              <w:rPr>
                <w:sz w:val="16"/>
                <w:szCs w:val="16"/>
              </w:rPr>
            </w:pPr>
            <w:r>
              <w:rPr>
                <w:rFonts w:ascii="Calibri" w:hAnsi="Calibri" w:cs="Calibri"/>
                <w:color w:val="000000"/>
              </w:rPr>
              <w:t>-0.09</w:t>
            </w:r>
          </w:p>
        </w:tc>
        <w:tc>
          <w:tcPr>
            <w:tcW w:w="855" w:type="dxa"/>
            <w:vAlign w:val="bottom"/>
          </w:tcPr>
          <w:p w14:paraId="119DC591" w14:textId="41D94087" w:rsidR="000F5405" w:rsidRPr="00AA1EE5" w:rsidRDefault="000F5405" w:rsidP="000F5405">
            <w:pPr>
              <w:rPr>
                <w:sz w:val="16"/>
                <w:szCs w:val="16"/>
              </w:rPr>
            </w:pPr>
            <w:r>
              <w:rPr>
                <w:rFonts w:ascii="Calibri" w:hAnsi="Calibri" w:cs="Calibri"/>
                <w:color w:val="000000"/>
              </w:rPr>
              <w:t>-0.05</w:t>
            </w:r>
          </w:p>
        </w:tc>
      </w:tr>
      <w:tr w:rsidR="000F5405" w14:paraId="20FAA404" w14:textId="1D99BCAF" w:rsidTr="005808CA">
        <w:tc>
          <w:tcPr>
            <w:tcW w:w="2347" w:type="dxa"/>
            <w:vAlign w:val="bottom"/>
          </w:tcPr>
          <w:p w14:paraId="05446506" w14:textId="468D6451" w:rsidR="000F5405" w:rsidRPr="00AA1EE5" w:rsidRDefault="000F5405" w:rsidP="000F5405">
            <w:pPr>
              <w:rPr>
                <w:sz w:val="16"/>
                <w:szCs w:val="16"/>
              </w:rPr>
            </w:pPr>
            <w:r>
              <w:rPr>
                <w:rFonts w:ascii="Calibri" w:hAnsi="Calibri" w:cs="Calibri"/>
                <w:color w:val="000000"/>
              </w:rPr>
              <w:t>week_7_total_distance</w:t>
            </w:r>
          </w:p>
        </w:tc>
        <w:tc>
          <w:tcPr>
            <w:tcW w:w="843" w:type="dxa"/>
            <w:vAlign w:val="bottom"/>
          </w:tcPr>
          <w:p w14:paraId="2BE453F3" w14:textId="394E5922" w:rsidR="000F5405" w:rsidRPr="00AA1EE5" w:rsidRDefault="000F5405" w:rsidP="000F5405">
            <w:pPr>
              <w:rPr>
                <w:sz w:val="16"/>
                <w:szCs w:val="16"/>
              </w:rPr>
            </w:pPr>
            <w:r>
              <w:rPr>
                <w:rFonts w:ascii="Calibri" w:hAnsi="Calibri" w:cs="Calibri"/>
                <w:color w:val="000000"/>
              </w:rPr>
              <w:t>0.13</w:t>
            </w:r>
          </w:p>
        </w:tc>
        <w:tc>
          <w:tcPr>
            <w:tcW w:w="843" w:type="dxa"/>
            <w:vAlign w:val="bottom"/>
          </w:tcPr>
          <w:p w14:paraId="717550AA" w14:textId="0DBE41CD" w:rsidR="000F5405" w:rsidRPr="00AA1EE5" w:rsidRDefault="000F5405" w:rsidP="000F5405">
            <w:pPr>
              <w:rPr>
                <w:sz w:val="16"/>
                <w:szCs w:val="16"/>
              </w:rPr>
            </w:pPr>
            <w:r>
              <w:rPr>
                <w:rFonts w:ascii="Calibri" w:hAnsi="Calibri" w:cs="Calibri"/>
                <w:color w:val="000000"/>
              </w:rPr>
              <w:t>0.00</w:t>
            </w:r>
          </w:p>
        </w:tc>
        <w:tc>
          <w:tcPr>
            <w:tcW w:w="844" w:type="dxa"/>
            <w:vAlign w:val="bottom"/>
          </w:tcPr>
          <w:p w14:paraId="3CA47D39" w14:textId="56EEFDC8" w:rsidR="000F5405" w:rsidRPr="00AA1EE5" w:rsidRDefault="000F5405" w:rsidP="000F5405">
            <w:pPr>
              <w:rPr>
                <w:sz w:val="16"/>
                <w:szCs w:val="16"/>
              </w:rPr>
            </w:pPr>
            <w:r>
              <w:rPr>
                <w:rFonts w:ascii="Calibri" w:hAnsi="Calibri" w:cs="Calibri"/>
                <w:color w:val="000000"/>
              </w:rPr>
              <w:t>-0.08</w:t>
            </w:r>
          </w:p>
        </w:tc>
        <w:tc>
          <w:tcPr>
            <w:tcW w:w="843" w:type="dxa"/>
            <w:vAlign w:val="bottom"/>
          </w:tcPr>
          <w:p w14:paraId="0D64CA1A" w14:textId="298AD738" w:rsidR="000F5405" w:rsidRPr="00AA1EE5" w:rsidRDefault="000F5405" w:rsidP="000F5405">
            <w:pPr>
              <w:rPr>
                <w:sz w:val="16"/>
                <w:szCs w:val="16"/>
              </w:rPr>
            </w:pPr>
            <w:r>
              <w:rPr>
                <w:rFonts w:ascii="Calibri" w:hAnsi="Calibri" w:cs="Calibri"/>
                <w:color w:val="000000"/>
              </w:rPr>
              <w:t>0.02</w:t>
            </w:r>
          </w:p>
        </w:tc>
        <w:tc>
          <w:tcPr>
            <w:tcW w:w="843" w:type="dxa"/>
            <w:vAlign w:val="bottom"/>
          </w:tcPr>
          <w:p w14:paraId="6EAA0B7A" w14:textId="4E6F58F5" w:rsidR="000F5405" w:rsidRPr="00AA1EE5" w:rsidRDefault="000F5405" w:rsidP="000F5405">
            <w:pPr>
              <w:rPr>
                <w:sz w:val="16"/>
                <w:szCs w:val="16"/>
              </w:rPr>
            </w:pPr>
            <w:r>
              <w:rPr>
                <w:rFonts w:ascii="Calibri" w:hAnsi="Calibri" w:cs="Calibri"/>
                <w:color w:val="000000"/>
              </w:rPr>
              <w:t>-0.02</w:t>
            </w:r>
          </w:p>
        </w:tc>
        <w:tc>
          <w:tcPr>
            <w:tcW w:w="843" w:type="dxa"/>
            <w:vAlign w:val="bottom"/>
          </w:tcPr>
          <w:p w14:paraId="0C8744D4" w14:textId="20B49223" w:rsidR="000F5405" w:rsidRPr="00AA1EE5" w:rsidRDefault="000F5405" w:rsidP="000F5405">
            <w:pPr>
              <w:rPr>
                <w:sz w:val="16"/>
                <w:szCs w:val="16"/>
              </w:rPr>
            </w:pPr>
            <w:r>
              <w:rPr>
                <w:rFonts w:ascii="Calibri" w:hAnsi="Calibri" w:cs="Calibri"/>
                <w:color w:val="000000"/>
              </w:rPr>
              <w:t>0.06</w:t>
            </w:r>
          </w:p>
        </w:tc>
        <w:tc>
          <w:tcPr>
            <w:tcW w:w="843" w:type="dxa"/>
            <w:vAlign w:val="bottom"/>
          </w:tcPr>
          <w:p w14:paraId="3C683615" w14:textId="4A57081B" w:rsidR="000F5405" w:rsidRPr="00AA1EE5" w:rsidRDefault="000F5405" w:rsidP="000F5405">
            <w:pPr>
              <w:rPr>
                <w:sz w:val="16"/>
                <w:szCs w:val="16"/>
              </w:rPr>
            </w:pPr>
            <w:r>
              <w:rPr>
                <w:rFonts w:ascii="Calibri" w:hAnsi="Calibri" w:cs="Calibri"/>
                <w:color w:val="000000"/>
              </w:rPr>
              <w:t>0.00</w:t>
            </w:r>
          </w:p>
        </w:tc>
        <w:tc>
          <w:tcPr>
            <w:tcW w:w="843" w:type="dxa"/>
            <w:vAlign w:val="bottom"/>
          </w:tcPr>
          <w:p w14:paraId="04EF9EE5" w14:textId="07DEC0EA" w:rsidR="000F5405" w:rsidRPr="00AA1EE5" w:rsidRDefault="000F5405" w:rsidP="000F5405">
            <w:pPr>
              <w:rPr>
                <w:sz w:val="16"/>
                <w:szCs w:val="16"/>
              </w:rPr>
            </w:pPr>
            <w:r>
              <w:rPr>
                <w:rFonts w:ascii="Calibri" w:hAnsi="Calibri" w:cs="Calibri"/>
                <w:color w:val="000000"/>
              </w:rPr>
              <w:t>0.00</w:t>
            </w:r>
          </w:p>
        </w:tc>
        <w:tc>
          <w:tcPr>
            <w:tcW w:w="843" w:type="dxa"/>
            <w:vAlign w:val="bottom"/>
          </w:tcPr>
          <w:p w14:paraId="77AF73CE" w14:textId="079B80F7" w:rsidR="000F5405" w:rsidRPr="00AA1EE5" w:rsidRDefault="000F5405" w:rsidP="000F5405">
            <w:pPr>
              <w:rPr>
                <w:sz w:val="16"/>
                <w:szCs w:val="16"/>
              </w:rPr>
            </w:pPr>
            <w:r>
              <w:rPr>
                <w:rFonts w:ascii="Calibri" w:hAnsi="Calibri" w:cs="Calibri"/>
                <w:color w:val="000000"/>
              </w:rPr>
              <w:t>-0.07</w:t>
            </w:r>
          </w:p>
        </w:tc>
        <w:tc>
          <w:tcPr>
            <w:tcW w:w="855" w:type="dxa"/>
            <w:vAlign w:val="bottom"/>
          </w:tcPr>
          <w:p w14:paraId="2DE84C02" w14:textId="73AF40CB" w:rsidR="000F5405" w:rsidRPr="00AA1EE5" w:rsidRDefault="000F5405" w:rsidP="000F5405">
            <w:pPr>
              <w:rPr>
                <w:sz w:val="16"/>
                <w:szCs w:val="16"/>
              </w:rPr>
            </w:pPr>
            <w:r>
              <w:rPr>
                <w:rFonts w:ascii="Calibri" w:hAnsi="Calibri" w:cs="Calibri"/>
                <w:color w:val="000000"/>
              </w:rPr>
              <w:t>-0.04</w:t>
            </w:r>
          </w:p>
        </w:tc>
      </w:tr>
      <w:tr w:rsidR="000F5405" w14:paraId="573C9D3B" w14:textId="0C6AC428" w:rsidTr="005808CA">
        <w:tc>
          <w:tcPr>
            <w:tcW w:w="2347" w:type="dxa"/>
            <w:vAlign w:val="bottom"/>
          </w:tcPr>
          <w:p w14:paraId="4A7302CC" w14:textId="2555AD60" w:rsidR="000F5405" w:rsidRPr="00AA1EE5" w:rsidRDefault="000F5405" w:rsidP="000F5405">
            <w:pPr>
              <w:rPr>
                <w:sz w:val="16"/>
                <w:szCs w:val="16"/>
              </w:rPr>
            </w:pPr>
            <w:r>
              <w:rPr>
                <w:rFonts w:ascii="Calibri" w:hAnsi="Calibri" w:cs="Calibri"/>
                <w:color w:val="000000"/>
              </w:rPr>
              <w:t>week_4_total_distance</w:t>
            </w:r>
          </w:p>
        </w:tc>
        <w:tc>
          <w:tcPr>
            <w:tcW w:w="843" w:type="dxa"/>
            <w:vAlign w:val="bottom"/>
          </w:tcPr>
          <w:p w14:paraId="393F21AE" w14:textId="62E8F8A4" w:rsidR="000F5405" w:rsidRPr="00AA1EE5" w:rsidRDefault="000F5405" w:rsidP="000F5405">
            <w:pPr>
              <w:rPr>
                <w:sz w:val="16"/>
                <w:szCs w:val="16"/>
              </w:rPr>
            </w:pPr>
            <w:r>
              <w:rPr>
                <w:rFonts w:ascii="Calibri" w:hAnsi="Calibri" w:cs="Calibri"/>
                <w:color w:val="000000"/>
              </w:rPr>
              <w:t>0.13</w:t>
            </w:r>
          </w:p>
        </w:tc>
        <w:tc>
          <w:tcPr>
            <w:tcW w:w="843" w:type="dxa"/>
            <w:vAlign w:val="bottom"/>
          </w:tcPr>
          <w:p w14:paraId="45FBD452" w14:textId="1E979155" w:rsidR="000F5405" w:rsidRPr="00AA1EE5" w:rsidRDefault="000F5405" w:rsidP="000F5405">
            <w:pPr>
              <w:rPr>
                <w:sz w:val="16"/>
                <w:szCs w:val="16"/>
              </w:rPr>
            </w:pPr>
            <w:r>
              <w:rPr>
                <w:rFonts w:ascii="Calibri" w:hAnsi="Calibri" w:cs="Calibri"/>
                <w:color w:val="000000"/>
              </w:rPr>
              <w:t>0.00</w:t>
            </w:r>
          </w:p>
        </w:tc>
        <w:tc>
          <w:tcPr>
            <w:tcW w:w="844" w:type="dxa"/>
            <w:vAlign w:val="bottom"/>
          </w:tcPr>
          <w:p w14:paraId="690D2BE6" w14:textId="37AF36FB" w:rsidR="000F5405" w:rsidRPr="00AA1EE5" w:rsidRDefault="000F5405" w:rsidP="000F5405">
            <w:pPr>
              <w:rPr>
                <w:sz w:val="16"/>
                <w:szCs w:val="16"/>
              </w:rPr>
            </w:pPr>
            <w:r>
              <w:rPr>
                <w:rFonts w:ascii="Calibri" w:hAnsi="Calibri" w:cs="Calibri"/>
                <w:color w:val="000000"/>
              </w:rPr>
              <w:t>-0.09</w:t>
            </w:r>
          </w:p>
        </w:tc>
        <w:tc>
          <w:tcPr>
            <w:tcW w:w="843" w:type="dxa"/>
            <w:vAlign w:val="bottom"/>
          </w:tcPr>
          <w:p w14:paraId="3959F5CA" w14:textId="57DD1180" w:rsidR="000F5405" w:rsidRPr="00AA1EE5" w:rsidRDefault="000F5405" w:rsidP="000F5405">
            <w:pPr>
              <w:rPr>
                <w:sz w:val="16"/>
                <w:szCs w:val="16"/>
              </w:rPr>
            </w:pPr>
            <w:r>
              <w:rPr>
                <w:rFonts w:ascii="Calibri" w:hAnsi="Calibri" w:cs="Calibri"/>
                <w:color w:val="000000"/>
              </w:rPr>
              <w:t>0.06</w:t>
            </w:r>
          </w:p>
        </w:tc>
        <w:tc>
          <w:tcPr>
            <w:tcW w:w="843" w:type="dxa"/>
            <w:vAlign w:val="bottom"/>
          </w:tcPr>
          <w:p w14:paraId="4B371B0D" w14:textId="56F53EEE" w:rsidR="000F5405" w:rsidRPr="00AA1EE5" w:rsidRDefault="000F5405" w:rsidP="000F5405">
            <w:pPr>
              <w:rPr>
                <w:sz w:val="16"/>
                <w:szCs w:val="16"/>
              </w:rPr>
            </w:pPr>
            <w:r>
              <w:rPr>
                <w:rFonts w:ascii="Calibri" w:hAnsi="Calibri" w:cs="Calibri"/>
                <w:color w:val="000000"/>
              </w:rPr>
              <w:t>0.05</w:t>
            </w:r>
          </w:p>
        </w:tc>
        <w:tc>
          <w:tcPr>
            <w:tcW w:w="843" w:type="dxa"/>
            <w:vAlign w:val="bottom"/>
          </w:tcPr>
          <w:p w14:paraId="1C15A54E" w14:textId="197C0BBA" w:rsidR="000F5405" w:rsidRPr="00AA1EE5" w:rsidRDefault="000F5405" w:rsidP="000F5405">
            <w:pPr>
              <w:rPr>
                <w:sz w:val="16"/>
                <w:szCs w:val="16"/>
              </w:rPr>
            </w:pPr>
            <w:r>
              <w:rPr>
                <w:rFonts w:ascii="Calibri" w:hAnsi="Calibri" w:cs="Calibri"/>
                <w:color w:val="000000"/>
              </w:rPr>
              <w:t>0.00</w:t>
            </w:r>
          </w:p>
        </w:tc>
        <w:tc>
          <w:tcPr>
            <w:tcW w:w="843" w:type="dxa"/>
            <w:vAlign w:val="bottom"/>
          </w:tcPr>
          <w:p w14:paraId="0573642D" w14:textId="46DA9B30" w:rsidR="000F5405" w:rsidRPr="00AA1EE5" w:rsidRDefault="000F5405" w:rsidP="000F5405">
            <w:pPr>
              <w:rPr>
                <w:sz w:val="16"/>
                <w:szCs w:val="16"/>
              </w:rPr>
            </w:pPr>
            <w:r>
              <w:rPr>
                <w:rFonts w:ascii="Calibri" w:hAnsi="Calibri" w:cs="Calibri"/>
                <w:color w:val="000000"/>
              </w:rPr>
              <w:t>0.02</w:t>
            </w:r>
          </w:p>
        </w:tc>
        <w:tc>
          <w:tcPr>
            <w:tcW w:w="843" w:type="dxa"/>
            <w:vAlign w:val="bottom"/>
          </w:tcPr>
          <w:p w14:paraId="36D6C6B9" w14:textId="4B805841" w:rsidR="000F5405" w:rsidRPr="00AA1EE5" w:rsidRDefault="000F5405" w:rsidP="000F5405">
            <w:pPr>
              <w:rPr>
                <w:sz w:val="16"/>
                <w:szCs w:val="16"/>
              </w:rPr>
            </w:pPr>
            <w:r>
              <w:rPr>
                <w:rFonts w:ascii="Calibri" w:hAnsi="Calibri" w:cs="Calibri"/>
                <w:color w:val="000000"/>
              </w:rPr>
              <w:t>0.00</w:t>
            </w:r>
          </w:p>
        </w:tc>
        <w:tc>
          <w:tcPr>
            <w:tcW w:w="843" w:type="dxa"/>
            <w:vAlign w:val="bottom"/>
          </w:tcPr>
          <w:p w14:paraId="68927FC5" w14:textId="15C68AF6" w:rsidR="000F5405" w:rsidRPr="00AA1EE5" w:rsidRDefault="000F5405" w:rsidP="000F5405">
            <w:pPr>
              <w:rPr>
                <w:sz w:val="16"/>
                <w:szCs w:val="16"/>
              </w:rPr>
            </w:pPr>
            <w:r>
              <w:rPr>
                <w:rFonts w:ascii="Calibri" w:hAnsi="Calibri" w:cs="Calibri"/>
                <w:color w:val="000000"/>
              </w:rPr>
              <w:t>0.06</w:t>
            </w:r>
          </w:p>
        </w:tc>
        <w:tc>
          <w:tcPr>
            <w:tcW w:w="855" w:type="dxa"/>
            <w:vAlign w:val="bottom"/>
          </w:tcPr>
          <w:p w14:paraId="76F3F5AA" w14:textId="7CCDAE92" w:rsidR="000F5405" w:rsidRPr="00AA1EE5" w:rsidRDefault="000F5405" w:rsidP="000F5405">
            <w:pPr>
              <w:rPr>
                <w:sz w:val="16"/>
                <w:szCs w:val="16"/>
              </w:rPr>
            </w:pPr>
            <w:r>
              <w:rPr>
                <w:rFonts w:ascii="Calibri" w:hAnsi="Calibri" w:cs="Calibri"/>
                <w:color w:val="000000"/>
              </w:rPr>
              <w:t>0.06</w:t>
            </w:r>
          </w:p>
        </w:tc>
      </w:tr>
      <w:tr w:rsidR="000F5405" w14:paraId="4E5C9443" w14:textId="1198A3E4" w:rsidTr="005808CA">
        <w:tc>
          <w:tcPr>
            <w:tcW w:w="2347" w:type="dxa"/>
            <w:vAlign w:val="bottom"/>
          </w:tcPr>
          <w:p w14:paraId="4B68B327" w14:textId="79AF0182" w:rsidR="000F5405" w:rsidRPr="00AA1EE5" w:rsidRDefault="000F5405" w:rsidP="000F5405">
            <w:pPr>
              <w:rPr>
                <w:sz w:val="16"/>
                <w:szCs w:val="16"/>
              </w:rPr>
            </w:pPr>
            <w:r>
              <w:rPr>
                <w:rFonts w:ascii="Calibri" w:hAnsi="Calibri" w:cs="Calibri"/>
                <w:color w:val="000000"/>
              </w:rPr>
              <w:t>week_9_total_distance</w:t>
            </w:r>
          </w:p>
        </w:tc>
        <w:tc>
          <w:tcPr>
            <w:tcW w:w="843" w:type="dxa"/>
            <w:vAlign w:val="bottom"/>
          </w:tcPr>
          <w:p w14:paraId="0AADCD64" w14:textId="49D9DCC6" w:rsidR="000F5405" w:rsidRPr="00AA1EE5" w:rsidRDefault="000F5405" w:rsidP="000F5405">
            <w:pPr>
              <w:rPr>
                <w:sz w:val="16"/>
                <w:szCs w:val="16"/>
              </w:rPr>
            </w:pPr>
            <w:r>
              <w:rPr>
                <w:rFonts w:ascii="Calibri" w:hAnsi="Calibri" w:cs="Calibri"/>
                <w:color w:val="000000"/>
              </w:rPr>
              <w:t>0.13</w:t>
            </w:r>
          </w:p>
        </w:tc>
        <w:tc>
          <w:tcPr>
            <w:tcW w:w="843" w:type="dxa"/>
            <w:vAlign w:val="bottom"/>
          </w:tcPr>
          <w:p w14:paraId="48AD3039" w14:textId="45F77E35" w:rsidR="000F5405" w:rsidRPr="00AA1EE5" w:rsidRDefault="000F5405" w:rsidP="000F5405">
            <w:pPr>
              <w:rPr>
                <w:sz w:val="16"/>
                <w:szCs w:val="16"/>
              </w:rPr>
            </w:pPr>
            <w:r>
              <w:rPr>
                <w:rFonts w:ascii="Calibri" w:hAnsi="Calibri" w:cs="Calibri"/>
                <w:color w:val="000000"/>
              </w:rPr>
              <w:t>0.00</w:t>
            </w:r>
          </w:p>
        </w:tc>
        <w:tc>
          <w:tcPr>
            <w:tcW w:w="844" w:type="dxa"/>
            <w:vAlign w:val="bottom"/>
          </w:tcPr>
          <w:p w14:paraId="371FCBB5" w14:textId="42B18EC5" w:rsidR="000F5405" w:rsidRPr="00AA1EE5" w:rsidRDefault="000F5405" w:rsidP="000F5405">
            <w:pPr>
              <w:rPr>
                <w:sz w:val="16"/>
                <w:szCs w:val="16"/>
              </w:rPr>
            </w:pPr>
            <w:r>
              <w:rPr>
                <w:rFonts w:ascii="Calibri" w:hAnsi="Calibri" w:cs="Calibri"/>
                <w:color w:val="000000"/>
              </w:rPr>
              <w:t>-0.07</w:t>
            </w:r>
          </w:p>
        </w:tc>
        <w:tc>
          <w:tcPr>
            <w:tcW w:w="843" w:type="dxa"/>
            <w:vAlign w:val="bottom"/>
          </w:tcPr>
          <w:p w14:paraId="59D69FCA" w14:textId="30BEFB67" w:rsidR="000F5405" w:rsidRPr="00AA1EE5" w:rsidRDefault="000F5405" w:rsidP="000F5405">
            <w:pPr>
              <w:rPr>
                <w:sz w:val="16"/>
                <w:szCs w:val="16"/>
              </w:rPr>
            </w:pPr>
            <w:r>
              <w:rPr>
                <w:rFonts w:ascii="Calibri" w:hAnsi="Calibri" w:cs="Calibri"/>
                <w:color w:val="000000"/>
              </w:rPr>
              <w:t>-0.04</w:t>
            </w:r>
          </w:p>
        </w:tc>
        <w:tc>
          <w:tcPr>
            <w:tcW w:w="843" w:type="dxa"/>
            <w:vAlign w:val="bottom"/>
          </w:tcPr>
          <w:p w14:paraId="19BCFBB3" w14:textId="29BF5E1C" w:rsidR="000F5405" w:rsidRPr="00AA1EE5" w:rsidRDefault="000F5405" w:rsidP="000F5405">
            <w:pPr>
              <w:rPr>
                <w:sz w:val="16"/>
                <w:szCs w:val="16"/>
              </w:rPr>
            </w:pPr>
            <w:r>
              <w:rPr>
                <w:rFonts w:ascii="Calibri" w:hAnsi="Calibri" w:cs="Calibri"/>
                <w:color w:val="000000"/>
              </w:rPr>
              <w:t>-0.06</w:t>
            </w:r>
          </w:p>
        </w:tc>
        <w:tc>
          <w:tcPr>
            <w:tcW w:w="843" w:type="dxa"/>
            <w:vAlign w:val="bottom"/>
          </w:tcPr>
          <w:p w14:paraId="0210CA6A" w14:textId="2D8A1AC9" w:rsidR="000F5405" w:rsidRPr="00AA1EE5" w:rsidRDefault="000F5405" w:rsidP="000F5405">
            <w:pPr>
              <w:rPr>
                <w:sz w:val="16"/>
                <w:szCs w:val="16"/>
              </w:rPr>
            </w:pPr>
            <w:r>
              <w:rPr>
                <w:rFonts w:ascii="Calibri" w:hAnsi="Calibri" w:cs="Calibri"/>
                <w:color w:val="000000"/>
              </w:rPr>
              <w:t>0.05</w:t>
            </w:r>
          </w:p>
        </w:tc>
        <w:tc>
          <w:tcPr>
            <w:tcW w:w="843" w:type="dxa"/>
            <w:vAlign w:val="bottom"/>
          </w:tcPr>
          <w:p w14:paraId="5931E374" w14:textId="263256DB" w:rsidR="000F5405" w:rsidRPr="00AA1EE5" w:rsidRDefault="000F5405" w:rsidP="000F5405">
            <w:pPr>
              <w:rPr>
                <w:sz w:val="16"/>
                <w:szCs w:val="16"/>
              </w:rPr>
            </w:pPr>
            <w:r>
              <w:rPr>
                <w:rFonts w:ascii="Calibri" w:hAnsi="Calibri" w:cs="Calibri"/>
                <w:color w:val="000000"/>
              </w:rPr>
              <w:t>-0.02</w:t>
            </w:r>
          </w:p>
        </w:tc>
        <w:tc>
          <w:tcPr>
            <w:tcW w:w="843" w:type="dxa"/>
            <w:vAlign w:val="bottom"/>
          </w:tcPr>
          <w:p w14:paraId="69EFB3A7" w14:textId="743ACE1F" w:rsidR="000F5405" w:rsidRPr="00AA1EE5" w:rsidRDefault="000F5405" w:rsidP="000F5405">
            <w:pPr>
              <w:rPr>
                <w:sz w:val="16"/>
                <w:szCs w:val="16"/>
              </w:rPr>
            </w:pPr>
            <w:r>
              <w:rPr>
                <w:rFonts w:ascii="Calibri" w:hAnsi="Calibri" w:cs="Calibri"/>
                <w:color w:val="000000"/>
              </w:rPr>
              <w:t>0.07</w:t>
            </w:r>
          </w:p>
        </w:tc>
        <w:tc>
          <w:tcPr>
            <w:tcW w:w="843" w:type="dxa"/>
            <w:vAlign w:val="bottom"/>
          </w:tcPr>
          <w:p w14:paraId="2BCC0EB2" w14:textId="0F026ECE" w:rsidR="000F5405" w:rsidRPr="00AA1EE5" w:rsidRDefault="000F5405" w:rsidP="000F5405">
            <w:pPr>
              <w:rPr>
                <w:sz w:val="16"/>
                <w:szCs w:val="16"/>
              </w:rPr>
            </w:pPr>
            <w:r>
              <w:rPr>
                <w:rFonts w:ascii="Calibri" w:hAnsi="Calibri" w:cs="Calibri"/>
                <w:color w:val="000000"/>
              </w:rPr>
              <w:t>0.02</w:t>
            </w:r>
          </w:p>
        </w:tc>
        <w:tc>
          <w:tcPr>
            <w:tcW w:w="855" w:type="dxa"/>
            <w:vAlign w:val="bottom"/>
          </w:tcPr>
          <w:p w14:paraId="27D4227E" w14:textId="6B618BE8" w:rsidR="000F5405" w:rsidRPr="00AA1EE5" w:rsidRDefault="000F5405" w:rsidP="000F5405">
            <w:pPr>
              <w:rPr>
                <w:sz w:val="16"/>
                <w:szCs w:val="16"/>
              </w:rPr>
            </w:pPr>
            <w:r>
              <w:rPr>
                <w:rFonts w:ascii="Calibri" w:hAnsi="Calibri" w:cs="Calibri"/>
                <w:color w:val="000000"/>
              </w:rPr>
              <w:t>-0.02</w:t>
            </w:r>
          </w:p>
        </w:tc>
      </w:tr>
      <w:tr w:rsidR="000F5405" w14:paraId="3FD15B77" w14:textId="49B7B9CF" w:rsidTr="005808CA">
        <w:tc>
          <w:tcPr>
            <w:tcW w:w="2347" w:type="dxa"/>
            <w:vAlign w:val="bottom"/>
          </w:tcPr>
          <w:p w14:paraId="50B0A0C3" w14:textId="18413088" w:rsidR="000F5405" w:rsidRPr="00AA1EE5" w:rsidRDefault="000F5405" w:rsidP="000F5405">
            <w:pPr>
              <w:rPr>
                <w:sz w:val="16"/>
                <w:szCs w:val="16"/>
              </w:rPr>
            </w:pPr>
            <w:r>
              <w:rPr>
                <w:rFonts w:ascii="Calibri" w:hAnsi="Calibri" w:cs="Calibri"/>
                <w:color w:val="000000"/>
              </w:rPr>
              <w:t>week_6_total_distance</w:t>
            </w:r>
          </w:p>
        </w:tc>
        <w:tc>
          <w:tcPr>
            <w:tcW w:w="843" w:type="dxa"/>
            <w:vAlign w:val="bottom"/>
          </w:tcPr>
          <w:p w14:paraId="23142B30" w14:textId="17EF7E97" w:rsidR="000F5405" w:rsidRPr="00AA1EE5" w:rsidRDefault="000F5405" w:rsidP="000F5405">
            <w:pPr>
              <w:rPr>
                <w:sz w:val="16"/>
                <w:szCs w:val="16"/>
              </w:rPr>
            </w:pPr>
            <w:r>
              <w:rPr>
                <w:rFonts w:ascii="Calibri" w:hAnsi="Calibri" w:cs="Calibri"/>
                <w:color w:val="000000"/>
              </w:rPr>
              <w:t>0.13</w:t>
            </w:r>
          </w:p>
        </w:tc>
        <w:tc>
          <w:tcPr>
            <w:tcW w:w="843" w:type="dxa"/>
            <w:vAlign w:val="bottom"/>
          </w:tcPr>
          <w:p w14:paraId="57C99BD0" w14:textId="59D82EA3" w:rsidR="000F5405" w:rsidRPr="00AA1EE5" w:rsidRDefault="000F5405" w:rsidP="000F5405">
            <w:pPr>
              <w:rPr>
                <w:sz w:val="16"/>
                <w:szCs w:val="16"/>
              </w:rPr>
            </w:pPr>
            <w:r>
              <w:rPr>
                <w:rFonts w:ascii="Calibri" w:hAnsi="Calibri" w:cs="Calibri"/>
                <w:color w:val="000000"/>
              </w:rPr>
              <w:t>0.01</w:t>
            </w:r>
          </w:p>
        </w:tc>
        <w:tc>
          <w:tcPr>
            <w:tcW w:w="844" w:type="dxa"/>
            <w:vAlign w:val="bottom"/>
          </w:tcPr>
          <w:p w14:paraId="6C6B706C" w14:textId="5581FD81" w:rsidR="000F5405" w:rsidRPr="00AA1EE5" w:rsidRDefault="000F5405" w:rsidP="000F5405">
            <w:pPr>
              <w:rPr>
                <w:sz w:val="16"/>
                <w:szCs w:val="16"/>
              </w:rPr>
            </w:pPr>
            <w:r>
              <w:rPr>
                <w:rFonts w:ascii="Calibri" w:hAnsi="Calibri" w:cs="Calibri"/>
                <w:color w:val="000000"/>
              </w:rPr>
              <w:t>-0.09</w:t>
            </w:r>
          </w:p>
        </w:tc>
        <w:tc>
          <w:tcPr>
            <w:tcW w:w="843" w:type="dxa"/>
            <w:vAlign w:val="bottom"/>
          </w:tcPr>
          <w:p w14:paraId="70C4D4B8" w14:textId="76E712FB" w:rsidR="000F5405" w:rsidRPr="00AA1EE5" w:rsidRDefault="000F5405" w:rsidP="000F5405">
            <w:pPr>
              <w:rPr>
                <w:sz w:val="16"/>
                <w:szCs w:val="16"/>
              </w:rPr>
            </w:pPr>
            <w:r>
              <w:rPr>
                <w:rFonts w:ascii="Calibri" w:hAnsi="Calibri" w:cs="Calibri"/>
                <w:color w:val="000000"/>
              </w:rPr>
              <w:t>0.03</w:t>
            </w:r>
          </w:p>
        </w:tc>
        <w:tc>
          <w:tcPr>
            <w:tcW w:w="843" w:type="dxa"/>
            <w:vAlign w:val="bottom"/>
          </w:tcPr>
          <w:p w14:paraId="4A218FDA" w14:textId="19D00E36" w:rsidR="000F5405" w:rsidRPr="00AA1EE5" w:rsidRDefault="000F5405" w:rsidP="000F5405">
            <w:pPr>
              <w:rPr>
                <w:sz w:val="16"/>
                <w:szCs w:val="16"/>
              </w:rPr>
            </w:pPr>
            <w:r>
              <w:rPr>
                <w:rFonts w:ascii="Calibri" w:hAnsi="Calibri" w:cs="Calibri"/>
                <w:color w:val="000000"/>
              </w:rPr>
              <w:t>-0.03</w:t>
            </w:r>
          </w:p>
        </w:tc>
        <w:tc>
          <w:tcPr>
            <w:tcW w:w="843" w:type="dxa"/>
            <w:vAlign w:val="bottom"/>
          </w:tcPr>
          <w:p w14:paraId="04988586" w14:textId="5DBDFE2A" w:rsidR="000F5405" w:rsidRPr="00AA1EE5" w:rsidRDefault="000F5405" w:rsidP="000F5405">
            <w:pPr>
              <w:rPr>
                <w:sz w:val="16"/>
                <w:szCs w:val="16"/>
              </w:rPr>
            </w:pPr>
            <w:r>
              <w:rPr>
                <w:rFonts w:ascii="Calibri" w:hAnsi="Calibri" w:cs="Calibri"/>
                <w:color w:val="000000"/>
              </w:rPr>
              <w:t>0.07</w:t>
            </w:r>
          </w:p>
        </w:tc>
        <w:tc>
          <w:tcPr>
            <w:tcW w:w="843" w:type="dxa"/>
            <w:vAlign w:val="bottom"/>
          </w:tcPr>
          <w:p w14:paraId="6A472BA9" w14:textId="5CCC7536" w:rsidR="000F5405" w:rsidRPr="00AA1EE5" w:rsidRDefault="000F5405" w:rsidP="000F5405">
            <w:pPr>
              <w:rPr>
                <w:sz w:val="16"/>
                <w:szCs w:val="16"/>
              </w:rPr>
            </w:pPr>
            <w:r>
              <w:rPr>
                <w:rFonts w:ascii="Calibri" w:hAnsi="Calibri" w:cs="Calibri"/>
                <w:color w:val="000000"/>
              </w:rPr>
              <w:t>0.10</w:t>
            </w:r>
          </w:p>
        </w:tc>
        <w:tc>
          <w:tcPr>
            <w:tcW w:w="843" w:type="dxa"/>
            <w:vAlign w:val="bottom"/>
          </w:tcPr>
          <w:p w14:paraId="4762E542" w14:textId="2AB97E4C" w:rsidR="000F5405" w:rsidRPr="00AA1EE5" w:rsidRDefault="000F5405" w:rsidP="000F5405">
            <w:pPr>
              <w:rPr>
                <w:sz w:val="16"/>
                <w:szCs w:val="16"/>
              </w:rPr>
            </w:pPr>
            <w:r>
              <w:rPr>
                <w:rFonts w:ascii="Calibri" w:hAnsi="Calibri" w:cs="Calibri"/>
                <w:color w:val="000000"/>
              </w:rPr>
              <w:t>-0.02</w:t>
            </w:r>
          </w:p>
        </w:tc>
        <w:tc>
          <w:tcPr>
            <w:tcW w:w="843" w:type="dxa"/>
            <w:vAlign w:val="bottom"/>
          </w:tcPr>
          <w:p w14:paraId="38020046" w14:textId="292EEFBE" w:rsidR="000F5405" w:rsidRPr="00AA1EE5" w:rsidRDefault="000F5405" w:rsidP="000F5405">
            <w:pPr>
              <w:rPr>
                <w:sz w:val="16"/>
                <w:szCs w:val="16"/>
              </w:rPr>
            </w:pPr>
            <w:r>
              <w:rPr>
                <w:rFonts w:ascii="Calibri" w:hAnsi="Calibri" w:cs="Calibri"/>
                <w:color w:val="000000"/>
              </w:rPr>
              <w:t>-0.02</w:t>
            </w:r>
          </w:p>
        </w:tc>
        <w:tc>
          <w:tcPr>
            <w:tcW w:w="855" w:type="dxa"/>
            <w:vAlign w:val="bottom"/>
          </w:tcPr>
          <w:p w14:paraId="28602653" w14:textId="08B02677" w:rsidR="000F5405" w:rsidRPr="00AA1EE5" w:rsidRDefault="000F5405" w:rsidP="000F5405">
            <w:pPr>
              <w:rPr>
                <w:sz w:val="16"/>
                <w:szCs w:val="16"/>
              </w:rPr>
            </w:pPr>
            <w:r>
              <w:rPr>
                <w:rFonts w:ascii="Calibri" w:hAnsi="Calibri" w:cs="Calibri"/>
                <w:color w:val="000000"/>
              </w:rPr>
              <w:t>0.01</w:t>
            </w:r>
          </w:p>
        </w:tc>
      </w:tr>
      <w:tr w:rsidR="000F5405" w14:paraId="29340918" w14:textId="50AFE145" w:rsidTr="005808CA">
        <w:tc>
          <w:tcPr>
            <w:tcW w:w="2347" w:type="dxa"/>
            <w:vAlign w:val="bottom"/>
          </w:tcPr>
          <w:p w14:paraId="5DAEBC7F" w14:textId="68C05FEC" w:rsidR="000F5405" w:rsidRPr="00AA1EE5" w:rsidRDefault="000F5405" w:rsidP="000F5405">
            <w:pPr>
              <w:rPr>
                <w:sz w:val="16"/>
                <w:szCs w:val="16"/>
              </w:rPr>
            </w:pPr>
            <w:r>
              <w:rPr>
                <w:rFonts w:ascii="Calibri" w:hAnsi="Calibri" w:cs="Calibri"/>
                <w:color w:val="000000"/>
              </w:rPr>
              <w:t>...</w:t>
            </w:r>
          </w:p>
        </w:tc>
        <w:tc>
          <w:tcPr>
            <w:tcW w:w="843" w:type="dxa"/>
            <w:vAlign w:val="bottom"/>
          </w:tcPr>
          <w:p w14:paraId="13822CEE" w14:textId="372CBF85" w:rsidR="000F5405" w:rsidRPr="00AA1EE5" w:rsidRDefault="000F5405" w:rsidP="000F5405">
            <w:pPr>
              <w:rPr>
                <w:sz w:val="16"/>
                <w:szCs w:val="16"/>
              </w:rPr>
            </w:pPr>
            <w:r>
              <w:rPr>
                <w:rFonts w:ascii="Calibri" w:hAnsi="Calibri" w:cs="Calibri"/>
                <w:color w:val="000000"/>
              </w:rPr>
              <w:t>...</w:t>
            </w:r>
          </w:p>
        </w:tc>
        <w:tc>
          <w:tcPr>
            <w:tcW w:w="843" w:type="dxa"/>
            <w:vAlign w:val="bottom"/>
          </w:tcPr>
          <w:p w14:paraId="0402634F" w14:textId="4ABC228A" w:rsidR="000F5405" w:rsidRPr="00AA1EE5" w:rsidRDefault="000F5405" w:rsidP="000F5405">
            <w:pPr>
              <w:rPr>
                <w:sz w:val="16"/>
                <w:szCs w:val="16"/>
              </w:rPr>
            </w:pPr>
            <w:r>
              <w:rPr>
                <w:rFonts w:ascii="Calibri" w:hAnsi="Calibri" w:cs="Calibri"/>
                <w:color w:val="000000"/>
              </w:rPr>
              <w:t>...</w:t>
            </w:r>
          </w:p>
        </w:tc>
        <w:tc>
          <w:tcPr>
            <w:tcW w:w="844" w:type="dxa"/>
            <w:vAlign w:val="bottom"/>
          </w:tcPr>
          <w:p w14:paraId="6AA86DB1" w14:textId="2E85DE14" w:rsidR="000F5405" w:rsidRPr="00AA1EE5" w:rsidRDefault="000F5405" w:rsidP="000F5405">
            <w:pPr>
              <w:rPr>
                <w:sz w:val="16"/>
                <w:szCs w:val="16"/>
              </w:rPr>
            </w:pPr>
            <w:r>
              <w:rPr>
                <w:rFonts w:ascii="Calibri" w:hAnsi="Calibri" w:cs="Calibri"/>
                <w:color w:val="000000"/>
              </w:rPr>
              <w:t>...</w:t>
            </w:r>
          </w:p>
        </w:tc>
        <w:tc>
          <w:tcPr>
            <w:tcW w:w="843" w:type="dxa"/>
            <w:vAlign w:val="bottom"/>
          </w:tcPr>
          <w:p w14:paraId="5A850EA5" w14:textId="60A565DA" w:rsidR="000F5405" w:rsidRPr="00AA1EE5" w:rsidRDefault="000F5405" w:rsidP="000F5405">
            <w:pPr>
              <w:rPr>
                <w:sz w:val="16"/>
                <w:szCs w:val="16"/>
              </w:rPr>
            </w:pPr>
            <w:r>
              <w:rPr>
                <w:rFonts w:ascii="Calibri" w:hAnsi="Calibri" w:cs="Calibri"/>
                <w:color w:val="000000"/>
              </w:rPr>
              <w:t>...</w:t>
            </w:r>
          </w:p>
        </w:tc>
        <w:tc>
          <w:tcPr>
            <w:tcW w:w="843" w:type="dxa"/>
            <w:vAlign w:val="bottom"/>
          </w:tcPr>
          <w:p w14:paraId="3D8FA6A2" w14:textId="44414C10" w:rsidR="000F5405" w:rsidRPr="00AA1EE5" w:rsidRDefault="000F5405" w:rsidP="000F5405">
            <w:pPr>
              <w:rPr>
                <w:sz w:val="16"/>
                <w:szCs w:val="16"/>
              </w:rPr>
            </w:pPr>
            <w:r>
              <w:rPr>
                <w:rFonts w:ascii="Calibri" w:hAnsi="Calibri" w:cs="Calibri"/>
                <w:color w:val="000000"/>
              </w:rPr>
              <w:t>...</w:t>
            </w:r>
          </w:p>
        </w:tc>
        <w:tc>
          <w:tcPr>
            <w:tcW w:w="843" w:type="dxa"/>
            <w:vAlign w:val="bottom"/>
          </w:tcPr>
          <w:p w14:paraId="4AF874C2" w14:textId="180FE2EC" w:rsidR="000F5405" w:rsidRPr="00AA1EE5" w:rsidRDefault="000F5405" w:rsidP="000F5405">
            <w:pPr>
              <w:rPr>
                <w:sz w:val="16"/>
                <w:szCs w:val="16"/>
              </w:rPr>
            </w:pPr>
            <w:r>
              <w:rPr>
                <w:rFonts w:ascii="Calibri" w:hAnsi="Calibri" w:cs="Calibri"/>
                <w:color w:val="000000"/>
              </w:rPr>
              <w:t>...</w:t>
            </w:r>
          </w:p>
        </w:tc>
        <w:tc>
          <w:tcPr>
            <w:tcW w:w="843" w:type="dxa"/>
            <w:vAlign w:val="bottom"/>
          </w:tcPr>
          <w:p w14:paraId="38A4237F" w14:textId="34813ACC" w:rsidR="000F5405" w:rsidRPr="00AA1EE5" w:rsidRDefault="000F5405" w:rsidP="000F5405">
            <w:pPr>
              <w:rPr>
                <w:sz w:val="16"/>
                <w:szCs w:val="16"/>
              </w:rPr>
            </w:pPr>
            <w:r>
              <w:rPr>
                <w:rFonts w:ascii="Calibri" w:hAnsi="Calibri" w:cs="Calibri"/>
                <w:color w:val="000000"/>
              </w:rPr>
              <w:t>...</w:t>
            </w:r>
          </w:p>
        </w:tc>
        <w:tc>
          <w:tcPr>
            <w:tcW w:w="843" w:type="dxa"/>
            <w:vAlign w:val="bottom"/>
          </w:tcPr>
          <w:p w14:paraId="0BF2A3FE" w14:textId="5CB96D63" w:rsidR="000F5405" w:rsidRPr="00AA1EE5" w:rsidRDefault="000F5405" w:rsidP="000F5405">
            <w:pPr>
              <w:rPr>
                <w:sz w:val="16"/>
                <w:szCs w:val="16"/>
              </w:rPr>
            </w:pPr>
            <w:r>
              <w:rPr>
                <w:rFonts w:ascii="Calibri" w:hAnsi="Calibri" w:cs="Calibri"/>
                <w:color w:val="000000"/>
              </w:rPr>
              <w:t>...</w:t>
            </w:r>
          </w:p>
        </w:tc>
        <w:tc>
          <w:tcPr>
            <w:tcW w:w="843" w:type="dxa"/>
            <w:vAlign w:val="bottom"/>
          </w:tcPr>
          <w:p w14:paraId="768A0D7A" w14:textId="50A66188" w:rsidR="000F5405" w:rsidRPr="00AA1EE5" w:rsidRDefault="000F5405" w:rsidP="000F5405">
            <w:pPr>
              <w:rPr>
                <w:sz w:val="16"/>
                <w:szCs w:val="16"/>
              </w:rPr>
            </w:pPr>
            <w:r>
              <w:rPr>
                <w:rFonts w:ascii="Calibri" w:hAnsi="Calibri" w:cs="Calibri"/>
                <w:color w:val="000000"/>
              </w:rPr>
              <w:t>...</w:t>
            </w:r>
          </w:p>
        </w:tc>
        <w:tc>
          <w:tcPr>
            <w:tcW w:w="855" w:type="dxa"/>
            <w:vAlign w:val="bottom"/>
          </w:tcPr>
          <w:p w14:paraId="0661F6E7" w14:textId="19F86DD5" w:rsidR="000F5405" w:rsidRPr="00AA1EE5" w:rsidRDefault="000F5405" w:rsidP="000F5405">
            <w:pPr>
              <w:rPr>
                <w:sz w:val="16"/>
                <w:szCs w:val="16"/>
              </w:rPr>
            </w:pPr>
            <w:r>
              <w:rPr>
                <w:rFonts w:ascii="Calibri" w:hAnsi="Calibri" w:cs="Calibri"/>
                <w:color w:val="000000"/>
              </w:rPr>
              <w:t>...</w:t>
            </w:r>
          </w:p>
        </w:tc>
      </w:tr>
      <w:tr w:rsidR="000F5405" w14:paraId="2699F2C4" w14:textId="79F1B989" w:rsidTr="005808CA">
        <w:tc>
          <w:tcPr>
            <w:tcW w:w="2347" w:type="dxa"/>
            <w:vAlign w:val="bottom"/>
          </w:tcPr>
          <w:p w14:paraId="4C4D964A" w14:textId="6A9A4C88" w:rsidR="000F5405" w:rsidRPr="00AA1EE5" w:rsidRDefault="000F5405" w:rsidP="000F5405">
            <w:pPr>
              <w:rPr>
                <w:sz w:val="16"/>
                <w:szCs w:val="16"/>
              </w:rPr>
            </w:pPr>
            <w:r>
              <w:rPr>
                <w:rFonts w:ascii="Calibri" w:hAnsi="Calibri" w:cs="Calibri"/>
                <w:color w:val="000000"/>
              </w:rPr>
              <w:t>week_16_fastest_pace</w:t>
            </w:r>
          </w:p>
        </w:tc>
        <w:tc>
          <w:tcPr>
            <w:tcW w:w="843" w:type="dxa"/>
            <w:vAlign w:val="bottom"/>
          </w:tcPr>
          <w:p w14:paraId="578B740A" w14:textId="3C76FA89" w:rsidR="000F5405" w:rsidRPr="00AA1EE5" w:rsidRDefault="000F5405" w:rsidP="000F5405">
            <w:pPr>
              <w:rPr>
                <w:sz w:val="16"/>
                <w:szCs w:val="16"/>
              </w:rPr>
            </w:pPr>
            <w:r>
              <w:rPr>
                <w:rFonts w:ascii="Calibri" w:hAnsi="Calibri" w:cs="Calibri"/>
                <w:color w:val="000000"/>
              </w:rPr>
              <w:t>0.01</w:t>
            </w:r>
          </w:p>
        </w:tc>
        <w:tc>
          <w:tcPr>
            <w:tcW w:w="843" w:type="dxa"/>
            <w:vAlign w:val="bottom"/>
          </w:tcPr>
          <w:p w14:paraId="1BEF97B3" w14:textId="3B7640A6" w:rsidR="000F5405" w:rsidRPr="00AA1EE5" w:rsidRDefault="000F5405" w:rsidP="000F5405">
            <w:pPr>
              <w:rPr>
                <w:sz w:val="16"/>
                <w:szCs w:val="16"/>
              </w:rPr>
            </w:pPr>
            <w:r>
              <w:rPr>
                <w:rFonts w:ascii="Calibri" w:hAnsi="Calibri" w:cs="Calibri"/>
                <w:color w:val="000000"/>
              </w:rPr>
              <w:t>0.05</w:t>
            </w:r>
          </w:p>
        </w:tc>
        <w:tc>
          <w:tcPr>
            <w:tcW w:w="844" w:type="dxa"/>
            <w:vAlign w:val="bottom"/>
          </w:tcPr>
          <w:p w14:paraId="519B6F5D" w14:textId="429AE2D7" w:rsidR="000F5405" w:rsidRPr="00AA1EE5" w:rsidRDefault="000F5405" w:rsidP="000F5405">
            <w:pPr>
              <w:rPr>
                <w:sz w:val="16"/>
                <w:szCs w:val="16"/>
              </w:rPr>
            </w:pPr>
            <w:r>
              <w:rPr>
                <w:rFonts w:ascii="Calibri" w:hAnsi="Calibri" w:cs="Calibri"/>
                <w:color w:val="000000"/>
              </w:rPr>
              <w:t>0.02</w:t>
            </w:r>
          </w:p>
        </w:tc>
        <w:tc>
          <w:tcPr>
            <w:tcW w:w="843" w:type="dxa"/>
            <w:vAlign w:val="bottom"/>
          </w:tcPr>
          <w:p w14:paraId="530C2B9C" w14:textId="4AFD3755" w:rsidR="000F5405" w:rsidRPr="00AA1EE5" w:rsidRDefault="000F5405" w:rsidP="000F5405">
            <w:pPr>
              <w:rPr>
                <w:sz w:val="16"/>
                <w:szCs w:val="16"/>
              </w:rPr>
            </w:pPr>
            <w:r>
              <w:rPr>
                <w:rFonts w:ascii="Calibri" w:hAnsi="Calibri" w:cs="Calibri"/>
                <w:color w:val="000000"/>
              </w:rPr>
              <w:t>0.02</w:t>
            </w:r>
          </w:p>
        </w:tc>
        <w:tc>
          <w:tcPr>
            <w:tcW w:w="843" w:type="dxa"/>
            <w:vAlign w:val="bottom"/>
          </w:tcPr>
          <w:p w14:paraId="14F1DDEF" w14:textId="6F40A0ED" w:rsidR="000F5405" w:rsidRPr="00AA1EE5" w:rsidRDefault="000F5405" w:rsidP="000F5405">
            <w:pPr>
              <w:rPr>
                <w:sz w:val="16"/>
                <w:szCs w:val="16"/>
              </w:rPr>
            </w:pPr>
            <w:r>
              <w:rPr>
                <w:rFonts w:ascii="Calibri" w:hAnsi="Calibri" w:cs="Calibri"/>
                <w:color w:val="000000"/>
              </w:rPr>
              <w:t>-0.06</w:t>
            </w:r>
          </w:p>
        </w:tc>
        <w:tc>
          <w:tcPr>
            <w:tcW w:w="843" w:type="dxa"/>
            <w:vAlign w:val="bottom"/>
          </w:tcPr>
          <w:p w14:paraId="1DDBE0A2" w14:textId="1D6A9744" w:rsidR="000F5405" w:rsidRPr="00AA1EE5" w:rsidRDefault="000F5405" w:rsidP="000F5405">
            <w:pPr>
              <w:rPr>
                <w:sz w:val="16"/>
                <w:szCs w:val="16"/>
              </w:rPr>
            </w:pPr>
            <w:r>
              <w:rPr>
                <w:rFonts w:ascii="Calibri" w:hAnsi="Calibri" w:cs="Calibri"/>
                <w:color w:val="000000"/>
              </w:rPr>
              <w:t>-0.10</w:t>
            </w:r>
          </w:p>
        </w:tc>
        <w:tc>
          <w:tcPr>
            <w:tcW w:w="843" w:type="dxa"/>
            <w:vAlign w:val="bottom"/>
          </w:tcPr>
          <w:p w14:paraId="17457348" w14:textId="1D39C639" w:rsidR="000F5405" w:rsidRPr="00AA1EE5" w:rsidRDefault="000F5405" w:rsidP="000F5405">
            <w:pPr>
              <w:rPr>
                <w:sz w:val="16"/>
                <w:szCs w:val="16"/>
              </w:rPr>
            </w:pPr>
            <w:r>
              <w:rPr>
                <w:rFonts w:ascii="Calibri" w:hAnsi="Calibri" w:cs="Calibri"/>
                <w:color w:val="000000"/>
              </w:rPr>
              <w:t>-0.02</w:t>
            </w:r>
          </w:p>
        </w:tc>
        <w:tc>
          <w:tcPr>
            <w:tcW w:w="843" w:type="dxa"/>
            <w:vAlign w:val="bottom"/>
          </w:tcPr>
          <w:p w14:paraId="5E644F1F" w14:textId="4C764D3A" w:rsidR="000F5405" w:rsidRPr="00AA1EE5" w:rsidRDefault="000F5405" w:rsidP="000F5405">
            <w:pPr>
              <w:rPr>
                <w:sz w:val="16"/>
                <w:szCs w:val="16"/>
              </w:rPr>
            </w:pPr>
            <w:r>
              <w:rPr>
                <w:rFonts w:ascii="Calibri" w:hAnsi="Calibri" w:cs="Calibri"/>
                <w:color w:val="000000"/>
              </w:rPr>
              <w:t>-0.08</w:t>
            </w:r>
          </w:p>
        </w:tc>
        <w:tc>
          <w:tcPr>
            <w:tcW w:w="843" w:type="dxa"/>
            <w:vAlign w:val="bottom"/>
          </w:tcPr>
          <w:p w14:paraId="493C3A6B" w14:textId="717D7FB6" w:rsidR="000F5405" w:rsidRPr="00AA1EE5" w:rsidRDefault="000F5405" w:rsidP="000F5405">
            <w:pPr>
              <w:rPr>
                <w:sz w:val="16"/>
                <w:szCs w:val="16"/>
              </w:rPr>
            </w:pPr>
            <w:r>
              <w:rPr>
                <w:rFonts w:ascii="Calibri" w:hAnsi="Calibri" w:cs="Calibri"/>
                <w:color w:val="000000"/>
              </w:rPr>
              <w:t>0.05</w:t>
            </w:r>
          </w:p>
        </w:tc>
        <w:tc>
          <w:tcPr>
            <w:tcW w:w="855" w:type="dxa"/>
            <w:vAlign w:val="bottom"/>
          </w:tcPr>
          <w:p w14:paraId="4967B541" w14:textId="76995A8E" w:rsidR="000F5405" w:rsidRPr="00AA1EE5" w:rsidRDefault="000F5405" w:rsidP="000F5405">
            <w:pPr>
              <w:rPr>
                <w:sz w:val="16"/>
                <w:szCs w:val="16"/>
              </w:rPr>
            </w:pPr>
            <w:r>
              <w:rPr>
                <w:rFonts w:ascii="Calibri" w:hAnsi="Calibri" w:cs="Calibri"/>
                <w:color w:val="000000"/>
              </w:rPr>
              <w:t>-0.01</w:t>
            </w:r>
          </w:p>
        </w:tc>
      </w:tr>
      <w:tr w:rsidR="000F5405" w14:paraId="22911CC6" w14:textId="77777777" w:rsidTr="005808CA">
        <w:tc>
          <w:tcPr>
            <w:tcW w:w="2347" w:type="dxa"/>
            <w:vAlign w:val="bottom"/>
          </w:tcPr>
          <w:p w14:paraId="7D95F86D" w14:textId="7433FA16" w:rsidR="000F5405" w:rsidRDefault="000F5405" w:rsidP="000F5405">
            <w:pPr>
              <w:rPr>
                <w:rFonts w:ascii="Calibri" w:hAnsi="Calibri" w:cs="Calibri"/>
                <w:color w:val="000000"/>
              </w:rPr>
            </w:pPr>
            <w:r>
              <w:rPr>
                <w:rFonts w:ascii="Calibri" w:hAnsi="Calibri" w:cs="Calibri"/>
                <w:color w:val="000000"/>
              </w:rPr>
              <w:t>week_16_average_pace</w:t>
            </w:r>
          </w:p>
        </w:tc>
        <w:tc>
          <w:tcPr>
            <w:tcW w:w="843" w:type="dxa"/>
            <w:vAlign w:val="bottom"/>
          </w:tcPr>
          <w:p w14:paraId="7D685FC9" w14:textId="090E0B9E" w:rsidR="000F5405" w:rsidRDefault="000F5405" w:rsidP="000F5405">
            <w:pPr>
              <w:rPr>
                <w:rFonts w:ascii="Calibri" w:hAnsi="Calibri" w:cs="Calibri"/>
                <w:color w:val="000000"/>
              </w:rPr>
            </w:pPr>
            <w:r>
              <w:rPr>
                <w:rFonts w:ascii="Calibri" w:hAnsi="Calibri" w:cs="Calibri"/>
                <w:color w:val="000000"/>
              </w:rPr>
              <w:t>0.01</w:t>
            </w:r>
          </w:p>
        </w:tc>
        <w:tc>
          <w:tcPr>
            <w:tcW w:w="843" w:type="dxa"/>
            <w:vAlign w:val="bottom"/>
          </w:tcPr>
          <w:p w14:paraId="282F9B55" w14:textId="7AE055FB" w:rsidR="000F5405" w:rsidRDefault="000F5405" w:rsidP="000F5405">
            <w:pPr>
              <w:rPr>
                <w:rFonts w:ascii="Calibri" w:hAnsi="Calibri" w:cs="Calibri"/>
                <w:color w:val="000000"/>
              </w:rPr>
            </w:pPr>
            <w:r>
              <w:rPr>
                <w:rFonts w:ascii="Calibri" w:hAnsi="Calibri" w:cs="Calibri"/>
                <w:color w:val="000000"/>
              </w:rPr>
              <w:t>0.16</w:t>
            </w:r>
          </w:p>
        </w:tc>
        <w:tc>
          <w:tcPr>
            <w:tcW w:w="844" w:type="dxa"/>
            <w:vAlign w:val="bottom"/>
          </w:tcPr>
          <w:p w14:paraId="4566C25A" w14:textId="0B4F771F" w:rsidR="000F5405" w:rsidRDefault="000F5405" w:rsidP="000F5405">
            <w:pPr>
              <w:rPr>
                <w:rFonts w:ascii="Calibri" w:hAnsi="Calibri" w:cs="Calibri"/>
                <w:color w:val="000000"/>
              </w:rPr>
            </w:pPr>
            <w:r>
              <w:rPr>
                <w:rFonts w:ascii="Calibri" w:hAnsi="Calibri" w:cs="Calibri"/>
                <w:color w:val="000000"/>
              </w:rPr>
              <w:t>0.10</w:t>
            </w:r>
          </w:p>
        </w:tc>
        <w:tc>
          <w:tcPr>
            <w:tcW w:w="843" w:type="dxa"/>
            <w:vAlign w:val="bottom"/>
          </w:tcPr>
          <w:p w14:paraId="123AD28F" w14:textId="02999A56" w:rsidR="000F5405" w:rsidRDefault="000F5405" w:rsidP="000F5405">
            <w:pPr>
              <w:rPr>
                <w:rFonts w:ascii="Calibri" w:hAnsi="Calibri" w:cs="Calibri"/>
                <w:color w:val="000000"/>
              </w:rPr>
            </w:pPr>
            <w:r>
              <w:rPr>
                <w:rFonts w:ascii="Calibri" w:hAnsi="Calibri" w:cs="Calibri"/>
                <w:color w:val="000000"/>
              </w:rPr>
              <w:t>-0.02</w:t>
            </w:r>
          </w:p>
        </w:tc>
        <w:tc>
          <w:tcPr>
            <w:tcW w:w="843" w:type="dxa"/>
            <w:vAlign w:val="bottom"/>
          </w:tcPr>
          <w:p w14:paraId="75AC85F2" w14:textId="59C27FF3" w:rsidR="000F5405" w:rsidRDefault="000F5405" w:rsidP="000F5405">
            <w:pPr>
              <w:rPr>
                <w:rFonts w:ascii="Calibri" w:hAnsi="Calibri" w:cs="Calibri"/>
                <w:color w:val="000000"/>
              </w:rPr>
            </w:pPr>
            <w:r>
              <w:rPr>
                <w:rFonts w:ascii="Calibri" w:hAnsi="Calibri" w:cs="Calibri"/>
                <w:color w:val="000000"/>
              </w:rPr>
              <w:t>0.06</w:t>
            </w:r>
          </w:p>
        </w:tc>
        <w:tc>
          <w:tcPr>
            <w:tcW w:w="843" w:type="dxa"/>
            <w:vAlign w:val="bottom"/>
          </w:tcPr>
          <w:p w14:paraId="769B987C" w14:textId="15B37BA7" w:rsidR="000F5405" w:rsidRDefault="000F5405" w:rsidP="000F5405">
            <w:pPr>
              <w:rPr>
                <w:rFonts w:ascii="Calibri" w:hAnsi="Calibri" w:cs="Calibri"/>
                <w:color w:val="000000"/>
              </w:rPr>
            </w:pPr>
            <w:r>
              <w:rPr>
                <w:rFonts w:ascii="Calibri" w:hAnsi="Calibri" w:cs="Calibri"/>
                <w:color w:val="000000"/>
              </w:rPr>
              <w:t>0.06</w:t>
            </w:r>
          </w:p>
        </w:tc>
        <w:tc>
          <w:tcPr>
            <w:tcW w:w="843" w:type="dxa"/>
            <w:vAlign w:val="bottom"/>
          </w:tcPr>
          <w:p w14:paraId="4A35CBC0" w14:textId="219B6F24" w:rsidR="000F5405" w:rsidRDefault="000F5405" w:rsidP="000F5405">
            <w:pPr>
              <w:rPr>
                <w:rFonts w:ascii="Calibri" w:hAnsi="Calibri" w:cs="Calibri"/>
                <w:color w:val="000000"/>
              </w:rPr>
            </w:pPr>
            <w:r>
              <w:rPr>
                <w:rFonts w:ascii="Calibri" w:hAnsi="Calibri" w:cs="Calibri"/>
                <w:color w:val="000000"/>
              </w:rPr>
              <w:t>0.05</w:t>
            </w:r>
          </w:p>
        </w:tc>
        <w:tc>
          <w:tcPr>
            <w:tcW w:w="843" w:type="dxa"/>
            <w:vAlign w:val="bottom"/>
          </w:tcPr>
          <w:p w14:paraId="0CD66496" w14:textId="630377C4" w:rsidR="000F5405" w:rsidRDefault="000F5405" w:rsidP="000F5405">
            <w:pPr>
              <w:rPr>
                <w:rFonts w:ascii="Calibri" w:hAnsi="Calibri" w:cs="Calibri"/>
                <w:color w:val="000000"/>
              </w:rPr>
            </w:pPr>
            <w:r>
              <w:rPr>
                <w:rFonts w:ascii="Calibri" w:hAnsi="Calibri" w:cs="Calibri"/>
                <w:color w:val="000000"/>
              </w:rPr>
              <w:t>0.05</w:t>
            </w:r>
          </w:p>
        </w:tc>
        <w:tc>
          <w:tcPr>
            <w:tcW w:w="843" w:type="dxa"/>
            <w:vAlign w:val="bottom"/>
          </w:tcPr>
          <w:p w14:paraId="17DD8E2F" w14:textId="1716832E" w:rsidR="000F5405" w:rsidRDefault="000F5405" w:rsidP="000F5405">
            <w:pPr>
              <w:rPr>
                <w:rFonts w:ascii="Calibri" w:hAnsi="Calibri" w:cs="Calibri"/>
                <w:color w:val="000000"/>
              </w:rPr>
            </w:pPr>
            <w:r>
              <w:rPr>
                <w:rFonts w:ascii="Calibri" w:hAnsi="Calibri" w:cs="Calibri"/>
                <w:color w:val="000000"/>
              </w:rPr>
              <w:t>-0.08</w:t>
            </w:r>
          </w:p>
        </w:tc>
        <w:tc>
          <w:tcPr>
            <w:tcW w:w="855" w:type="dxa"/>
            <w:vAlign w:val="bottom"/>
          </w:tcPr>
          <w:p w14:paraId="29A463B0" w14:textId="55B3418B" w:rsidR="000F5405" w:rsidRDefault="000F5405" w:rsidP="000F5405">
            <w:pPr>
              <w:rPr>
                <w:rFonts w:ascii="Calibri" w:hAnsi="Calibri" w:cs="Calibri"/>
                <w:color w:val="000000"/>
              </w:rPr>
            </w:pPr>
            <w:r>
              <w:rPr>
                <w:rFonts w:ascii="Calibri" w:hAnsi="Calibri" w:cs="Calibri"/>
                <w:color w:val="000000"/>
              </w:rPr>
              <w:t>0.07</w:t>
            </w:r>
          </w:p>
        </w:tc>
      </w:tr>
      <w:tr w:rsidR="000F5405" w14:paraId="68055B63" w14:textId="77777777" w:rsidTr="005808CA">
        <w:tc>
          <w:tcPr>
            <w:tcW w:w="2347" w:type="dxa"/>
            <w:vAlign w:val="bottom"/>
          </w:tcPr>
          <w:p w14:paraId="58D11913" w14:textId="58E6566C" w:rsidR="000F5405" w:rsidRDefault="000F5405" w:rsidP="000F5405">
            <w:pPr>
              <w:rPr>
                <w:rFonts w:ascii="Calibri" w:hAnsi="Calibri" w:cs="Calibri"/>
                <w:color w:val="000000"/>
              </w:rPr>
            </w:pPr>
            <w:r>
              <w:rPr>
                <w:rFonts w:ascii="Calibri" w:hAnsi="Calibri" w:cs="Calibri"/>
                <w:color w:val="000000"/>
              </w:rPr>
              <w:t>week_7_average_pace</w:t>
            </w:r>
          </w:p>
        </w:tc>
        <w:tc>
          <w:tcPr>
            <w:tcW w:w="843" w:type="dxa"/>
            <w:vAlign w:val="bottom"/>
          </w:tcPr>
          <w:p w14:paraId="68BBDB85" w14:textId="178E60C7" w:rsidR="000F5405" w:rsidRDefault="000F5405" w:rsidP="000F5405">
            <w:pPr>
              <w:rPr>
                <w:rFonts w:ascii="Calibri" w:hAnsi="Calibri" w:cs="Calibri"/>
                <w:color w:val="000000"/>
              </w:rPr>
            </w:pPr>
            <w:r>
              <w:rPr>
                <w:rFonts w:ascii="Calibri" w:hAnsi="Calibri" w:cs="Calibri"/>
                <w:color w:val="000000"/>
              </w:rPr>
              <w:t>0.01</w:t>
            </w:r>
          </w:p>
        </w:tc>
        <w:tc>
          <w:tcPr>
            <w:tcW w:w="843" w:type="dxa"/>
            <w:vAlign w:val="bottom"/>
          </w:tcPr>
          <w:p w14:paraId="09E1738F" w14:textId="4C236937" w:rsidR="000F5405" w:rsidRDefault="000F5405" w:rsidP="000F5405">
            <w:pPr>
              <w:rPr>
                <w:rFonts w:ascii="Calibri" w:hAnsi="Calibri" w:cs="Calibri"/>
                <w:color w:val="000000"/>
              </w:rPr>
            </w:pPr>
            <w:r>
              <w:rPr>
                <w:rFonts w:ascii="Calibri" w:hAnsi="Calibri" w:cs="Calibri"/>
                <w:color w:val="000000"/>
              </w:rPr>
              <w:t>0.02</w:t>
            </w:r>
          </w:p>
        </w:tc>
        <w:tc>
          <w:tcPr>
            <w:tcW w:w="844" w:type="dxa"/>
            <w:vAlign w:val="bottom"/>
          </w:tcPr>
          <w:p w14:paraId="291ADA31" w14:textId="0588424B" w:rsidR="000F5405" w:rsidRDefault="000F5405" w:rsidP="000F5405">
            <w:pPr>
              <w:rPr>
                <w:rFonts w:ascii="Calibri" w:hAnsi="Calibri" w:cs="Calibri"/>
                <w:color w:val="000000"/>
              </w:rPr>
            </w:pPr>
            <w:r>
              <w:rPr>
                <w:rFonts w:ascii="Calibri" w:hAnsi="Calibri" w:cs="Calibri"/>
                <w:color w:val="000000"/>
              </w:rPr>
              <w:t>0.01</w:t>
            </w:r>
          </w:p>
        </w:tc>
        <w:tc>
          <w:tcPr>
            <w:tcW w:w="843" w:type="dxa"/>
            <w:vAlign w:val="bottom"/>
          </w:tcPr>
          <w:p w14:paraId="063147D8" w14:textId="5763EC85" w:rsidR="000F5405" w:rsidRDefault="000F5405" w:rsidP="000F5405">
            <w:pPr>
              <w:rPr>
                <w:rFonts w:ascii="Calibri" w:hAnsi="Calibri" w:cs="Calibri"/>
                <w:color w:val="000000"/>
              </w:rPr>
            </w:pPr>
            <w:r>
              <w:rPr>
                <w:rFonts w:ascii="Calibri" w:hAnsi="Calibri" w:cs="Calibri"/>
                <w:color w:val="000000"/>
              </w:rPr>
              <w:t>0.00</w:t>
            </w:r>
          </w:p>
        </w:tc>
        <w:tc>
          <w:tcPr>
            <w:tcW w:w="843" w:type="dxa"/>
            <w:vAlign w:val="bottom"/>
          </w:tcPr>
          <w:p w14:paraId="2B9DEC3B" w14:textId="2F7589C7" w:rsidR="000F5405" w:rsidRDefault="000F5405" w:rsidP="000F5405">
            <w:pPr>
              <w:rPr>
                <w:rFonts w:ascii="Calibri" w:hAnsi="Calibri" w:cs="Calibri"/>
                <w:color w:val="000000"/>
              </w:rPr>
            </w:pPr>
            <w:r>
              <w:rPr>
                <w:rFonts w:ascii="Calibri" w:hAnsi="Calibri" w:cs="Calibri"/>
                <w:color w:val="000000"/>
              </w:rPr>
              <w:t>-0.01</w:t>
            </w:r>
          </w:p>
        </w:tc>
        <w:tc>
          <w:tcPr>
            <w:tcW w:w="843" w:type="dxa"/>
            <w:vAlign w:val="bottom"/>
          </w:tcPr>
          <w:p w14:paraId="647C6734" w14:textId="4B335A81" w:rsidR="000F5405" w:rsidRDefault="000F5405" w:rsidP="000F5405">
            <w:pPr>
              <w:rPr>
                <w:rFonts w:ascii="Calibri" w:hAnsi="Calibri" w:cs="Calibri"/>
                <w:color w:val="000000"/>
              </w:rPr>
            </w:pPr>
            <w:r>
              <w:rPr>
                <w:rFonts w:ascii="Calibri" w:hAnsi="Calibri" w:cs="Calibri"/>
                <w:color w:val="000000"/>
              </w:rPr>
              <w:t>0.02</w:t>
            </w:r>
          </w:p>
        </w:tc>
        <w:tc>
          <w:tcPr>
            <w:tcW w:w="843" w:type="dxa"/>
            <w:vAlign w:val="bottom"/>
          </w:tcPr>
          <w:p w14:paraId="13901294" w14:textId="0C23DE15" w:rsidR="000F5405" w:rsidRDefault="000F5405" w:rsidP="000F5405">
            <w:pPr>
              <w:rPr>
                <w:rFonts w:ascii="Calibri" w:hAnsi="Calibri" w:cs="Calibri"/>
                <w:color w:val="000000"/>
              </w:rPr>
            </w:pPr>
            <w:r>
              <w:rPr>
                <w:rFonts w:ascii="Calibri" w:hAnsi="Calibri" w:cs="Calibri"/>
                <w:color w:val="000000"/>
              </w:rPr>
              <w:t>-0.04</w:t>
            </w:r>
          </w:p>
        </w:tc>
        <w:tc>
          <w:tcPr>
            <w:tcW w:w="843" w:type="dxa"/>
            <w:vAlign w:val="bottom"/>
          </w:tcPr>
          <w:p w14:paraId="192585B2" w14:textId="570B8F96" w:rsidR="000F5405" w:rsidRDefault="000F5405" w:rsidP="000F5405">
            <w:pPr>
              <w:rPr>
                <w:rFonts w:ascii="Calibri" w:hAnsi="Calibri" w:cs="Calibri"/>
                <w:color w:val="000000"/>
              </w:rPr>
            </w:pPr>
            <w:r>
              <w:rPr>
                <w:rFonts w:ascii="Calibri" w:hAnsi="Calibri" w:cs="Calibri"/>
                <w:color w:val="000000"/>
              </w:rPr>
              <w:t>-0.04</w:t>
            </w:r>
          </w:p>
        </w:tc>
        <w:tc>
          <w:tcPr>
            <w:tcW w:w="843" w:type="dxa"/>
            <w:vAlign w:val="bottom"/>
          </w:tcPr>
          <w:p w14:paraId="4F86AD8B" w14:textId="71906407" w:rsidR="000F5405" w:rsidRDefault="000F5405" w:rsidP="000F5405">
            <w:pPr>
              <w:rPr>
                <w:rFonts w:ascii="Calibri" w:hAnsi="Calibri" w:cs="Calibri"/>
                <w:color w:val="000000"/>
              </w:rPr>
            </w:pPr>
            <w:r>
              <w:rPr>
                <w:rFonts w:ascii="Calibri" w:hAnsi="Calibri" w:cs="Calibri"/>
                <w:color w:val="000000"/>
              </w:rPr>
              <w:t>-0.01</w:t>
            </w:r>
          </w:p>
        </w:tc>
        <w:tc>
          <w:tcPr>
            <w:tcW w:w="855" w:type="dxa"/>
            <w:vAlign w:val="bottom"/>
          </w:tcPr>
          <w:p w14:paraId="7CBC89F4" w14:textId="4B5A4805" w:rsidR="000F5405" w:rsidRDefault="000F5405" w:rsidP="000F5405">
            <w:pPr>
              <w:rPr>
                <w:rFonts w:ascii="Calibri" w:hAnsi="Calibri" w:cs="Calibri"/>
                <w:color w:val="000000"/>
              </w:rPr>
            </w:pPr>
            <w:r>
              <w:rPr>
                <w:rFonts w:ascii="Calibri" w:hAnsi="Calibri" w:cs="Calibri"/>
                <w:color w:val="000000"/>
              </w:rPr>
              <w:t>0.07</w:t>
            </w:r>
          </w:p>
        </w:tc>
      </w:tr>
      <w:tr w:rsidR="000F5405" w14:paraId="347FDC93" w14:textId="77777777" w:rsidTr="005808CA">
        <w:tc>
          <w:tcPr>
            <w:tcW w:w="2347" w:type="dxa"/>
            <w:vAlign w:val="bottom"/>
          </w:tcPr>
          <w:p w14:paraId="40DACCA3" w14:textId="6189BBCF" w:rsidR="000F5405" w:rsidRDefault="000F5405" w:rsidP="000F5405">
            <w:pPr>
              <w:rPr>
                <w:rFonts w:ascii="Calibri" w:hAnsi="Calibri" w:cs="Calibri"/>
                <w:color w:val="000000"/>
              </w:rPr>
            </w:pPr>
            <w:r>
              <w:rPr>
                <w:rFonts w:ascii="Calibri" w:hAnsi="Calibri" w:cs="Calibri"/>
                <w:color w:val="000000"/>
              </w:rPr>
              <w:t>week_7_fastest_pace</w:t>
            </w:r>
          </w:p>
        </w:tc>
        <w:tc>
          <w:tcPr>
            <w:tcW w:w="843" w:type="dxa"/>
            <w:vAlign w:val="bottom"/>
          </w:tcPr>
          <w:p w14:paraId="24E962FB" w14:textId="7BF6E5CA" w:rsidR="000F5405" w:rsidRDefault="000F5405" w:rsidP="000F5405">
            <w:pPr>
              <w:rPr>
                <w:rFonts w:ascii="Calibri" w:hAnsi="Calibri" w:cs="Calibri"/>
                <w:color w:val="000000"/>
              </w:rPr>
            </w:pPr>
            <w:r>
              <w:rPr>
                <w:rFonts w:ascii="Calibri" w:hAnsi="Calibri" w:cs="Calibri"/>
                <w:color w:val="000000"/>
              </w:rPr>
              <w:t>0.00</w:t>
            </w:r>
          </w:p>
        </w:tc>
        <w:tc>
          <w:tcPr>
            <w:tcW w:w="843" w:type="dxa"/>
            <w:vAlign w:val="bottom"/>
          </w:tcPr>
          <w:p w14:paraId="288701E4" w14:textId="49DA5E4F" w:rsidR="000F5405" w:rsidRDefault="000F5405" w:rsidP="000F5405">
            <w:pPr>
              <w:rPr>
                <w:rFonts w:ascii="Calibri" w:hAnsi="Calibri" w:cs="Calibri"/>
                <w:color w:val="000000"/>
              </w:rPr>
            </w:pPr>
            <w:r>
              <w:rPr>
                <w:rFonts w:ascii="Calibri" w:hAnsi="Calibri" w:cs="Calibri"/>
                <w:color w:val="000000"/>
              </w:rPr>
              <w:t>0.01</w:t>
            </w:r>
          </w:p>
        </w:tc>
        <w:tc>
          <w:tcPr>
            <w:tcW w:w="844" w:type="dxa"/>
            <w:vAlign w:val="bottom"/>
          </w:tcPr>
          <w:p w14:paraId="5E603EF9" w14:textId="5960D424" w:rsidR="000F5405" w:rsidRDefault="000F5405" w:rsidP="000F5405">
            <w:pPr>
              <w:rPr>
                <w:rFonts w:ascii="Calibri" w:hAnsi="Calibri" w:cs="Calibri"/>
                <w:color w:val="000000"/>
              </w:rPr>
            </w:pPr>
            <w:r>
              <w:rPr>
                <w:rFonts w:ascii="Calibri" w:hAnsi="Calibri" w:cs="Calibri"/>
                <w:color w:val="000000"/>
              </w:rPr>
              <w:t>0.00</w:t>
            </w:r>
          </w:p>
        </w:tc>
        <w:tc>
          <w:tcPr>
            <w:tcW w:w="843" w:type="dxa"/>
            <w:vAlign w:val="bottom"/>
          </w:tcPr>
          <w:p w14:paraId="2D5CCAAC" w14:textId="72B741F1" w:rsidR="000F5405" w:rsidRDefault="000F5405" w:rsidP="000F5405">
            <w:pPr>
              <w:rPr>
                <w:rFonts w:ascii="Calibri" w:hAnsi="Calibri" w:cs="Calibri"/>
                <w:color w:val="000000"/>
              </w:rPr>
            </w:pPr>
            <w:r>
              <w:rPr>
                <w:rFonts w:ascii="Calibri" w:hAnsi="Calibri" w:cs="Calibri"/>
                <w:color w:val="000000"/>
              </w:rPr>
              <w:t>0.00</w:t>
            </w:r>
          </w:p>
        </w:tc>
        <w:tc>
          <w:tcPr>
            <w:tcW w:w="843" w:type="dxa"/>
            <w:vAlign w:val="bottom"/>
          </w:tcPr>
          <w:p w14:paraId="5BD7F7C2" w14:textId="7B69A4B9" w:rsidR="000F5405" w:rsidRDefault="000F5405" w:rsidP="000F5405">
            <w:pPr>
              <w:rPr>
                <w:rFonts w:ascii="Calibri" w:hAnsi="Calibri" w:cs="Calibri"/>
                <w:color w:val="000000"/>
              </w:rPr>
            </w:pPr>
            <w:r>
              <w:rPr>
                <w:rFonts w:ascii="Calibri" w:hAnsi="Calibri" w:cs="Calibri"/>
                <w:color w:val="000000"/>
              </w:rPr>
              <w:t>-0.01</w:t>
            </w:r>
          </w:p>
        </w:tc>
        <w:tc>
          <w:tcPr>
            <w:tcW w:w="843" w:type="dxa"/>
            <w:vAlign w:val="bottom"/>
          </w:tcPr>
          <w:p w14:paraId="0748AE10" w14:textId="1EE135E2" w:rsidR="000F5405" w:rsidRDefault="000F5405" w:rsidP="000F5405">
            <w:pPr>
              <w:rPr>
                <w:rFonts w:ascii="Calibri" w:hAnsi="Calibri" w:cs="Calibri"/>
                <w:color w:val="000000"/>
              </w:rPr>
            </w:pPr>
            <w:r>
              <w:rPr>
                <w:rFonts w:ascii="Calibri" w:hAnsi="Calibri" w:cs="Calibri"/>
                <w:color w:val="000000"/>
              </w:rPr>
              <w:t>0.01</w:t>
            </w:r>
          </w:p>
        </w:tc>
        <w:tc>
          <w:tcPr>
            <w:tcW w:w="843" w:type="dxa"/>
            <w:vAlign w:val="bottom"/>
          </w:tcPr>
          <w:p w14:paraId="0A4A5476" w14:textId="40DCEF80" w:rsidR="000F5405" w:rsidRDefault="000F5405" w:rsidP="000F5405">
            <w:pPr>
              <w:rPr>
                <w:rFonts w:ascii="Calibri" w:hAnsi="Calibri" w:cs="Calibri"/>
                <w:color w:val="000000"/>
              </w:rPr>
            </w:pPr>
            <w:r>
              <w:rPr>
                <w:rFonts w:ascii="Calibri" w:hAnsi="Calibri" w:cs="Calibri"/>
                <w:color w:val="000000"/>
              </w:rPr>
              <w:t>-0.05</w:t>
            </w:r>
          </w:p>
        </w:tc>
        <w:tc>
          <w:tcPr>
            <w:tcW w:w="843" w:type="dxa"/>
            <w:vAlign w:val="bottom"/>
          </w:tcPr>
          <w:p w14:paraId="6096F2A1" w14:textId="76DCD784" w:rsidR="000F5405" w:rsidRDefault="000F5405" w:rsidP="000F5405">
            <w:pPr>
              <w:rPr>
                <w:rFonts w:ascii="Calibri" w:hAnsi="Calibri" w:cs="Calibri"/>
                <w:color w:val="000000"/>
              </w:rPr>
            </w:pPr>
            <w:r>
              <w:rPr>
                <w:rFonts w:ascii="Calibri" w:hAnsi="Calibri" w:cs="Calibri"/>
                <w:color w:val="000000"/>
              </w:rPr>
              <w:t>-0.04</w:t>
            </w:r>
          </w:p>
        </w:tc>
        <w:tc>
          <w:tcPr>
            <w:tcW w:w="843" w:type="dxa"/>
            <w:vAlign w:val="bottom"/>
          </w:tcPr>
          <w:p w14:paraId="19E6FA6F" w14:textId="1144D0E0" w:rsidR="000F5405" w:rsidRDefault="000F5405" w:rsidP="000F5405">
            <w:pPr>
              <w:rPr>
                <w:rFonts w:ascii="Calibri" w:hAnsi="Calibri" w:cs="Calibri"/>
                <w:color w:val="000000"/>
              </w:rPr>
            </w:pPr>
            <w:r>
              <w:rPr>
                <w:rFonts w:ascii="Calibri" w:hAnsi="Calibri" w:cs="Calibri"/>
                <w:color w:val="000000"/>
              </w:rPr>
              <w:t>-0.01</w:t>
            </w:r>
          </w:p>
        </w:tc>
        <w:tc>
          <w:tcPr>
            <w:tcW w:w="855" w:type="dxa"/>
            <w:vAlign w:val="bottom"/>
          </w:tcPr>
          <w:p w14:paraId="4D223609" w14:textId="180DE6D6" w:rsidR="000F5405" w:rsidRDefault="000F5405" w:rsidP="000F5405">
            <w:pPr>
              <w:rPr>
                <w:rFonts w:ascii="Calibri" w:hAnsi="Calibri" w:cs="Calibri"/>
                <w:color w:val="000000"/>
              </w:rPr>
            </w:pPr>
            <w:r>
              <w:rPr>
                <w:rFonts w:ascii="Calibri" w:hAnsi="Calibri" w:cs="Calibri"/>
                <w:color w:val="000000"/>
              </w:rPr>
              <w:t>0.06</w:t>
            </w:r>
          </w:p>
        </w:tc>
      </w:tr>
      <w:tr w:rsidR="000F5405" w14:paraId="5172D7FF" w14:textId="77777777" w:rsidTr="005808CA">
        <w:tc>
          <w:tcPr>
            <w:tcW w:w="2347" w:type="dxa"/>
            <w:vAlign w:val="bottom"/>
          </w:tcPr>
          <w:p w14:paraId="3B106FAE" w14:textId="685D61D4" w:rsidR="000F5405" w:rsidRDefault="000F5405" w:rsidP="000F5405">
            <w:pPr>
              <w:rPr>
                <w:rFonts w:ascii="Calibri" w:hAnsi="Calibri" w:cs="Calibri"/>
                <w:color w:val="000000"/>
              </w:rPr>
            </w:pPr>
            <w:r>
              <w:rPr>
                <w:rFonts w:ascii="Calibri" w:hAnsi="Calibri" w:cs="Calibri"/>
                <w:color w:val="000000"/>
              </w:rPr>
              <w:t>week_1_fastest_pace</w:t>
            </w:r>
          </w:p>
        </w:tc>
        <w:tc>
          <w:tcPr>
            <w:tcW w:w="843" w:type="dxa"/>
            <w:vAlign w:val="bottom"/>
          </w:tcPr>
          <w:p w14:paraId="00993F88" w14:textId="617EE3CC" w:rsidR="000F5405" w:rsidRDefault="000F5405" w:rsidP="000F5405">
            <w:pPr>
              <w:rPr>
                <w:rFonts w:ascii="Calibri" w:hAnsi="Calibri" w:cs="Calibri"/>
                <w:color w:val="000000"/>
              </w:rPr>
            </w:pPr>
            <w:r>
              <w:rPr>
                <w:rFonts w:ascii="Calibri" w:hAnsi="Calibri" w:cs="Calibri"/>
                <w:color w:val="000000"/>
              </w:rPr>
              <w:t>0.00</w:t>
            </w:r>
          </w:p>
        </w:tc>
        <w:tc>
          <w:tcPr>
            <w:tcW w:w="843" w:type="dxa"/>
            <w:vAlign w:val="bottom"/>
          </w:tcPr>
          <w:p w14:paraId="1226E54E" w14:textId="5BF5E485" w:rsidR="000F5405" w:rsidRDefault="000F5405" w:rsidP="000F5405">
            <w:pPr>
              <w:rPr>
                <w:rFonts w:ascii="Calibri" w:hAnsi="Calibri" w:cs="Calibri"/>
                <w:color w:val="000000"/>
              </w:rPr>
            </w:pPr>
            <w:r>
              <w:rPr>
                <w:rFonts w:ascii="Calibri" w:hAnsi="Calibri" w:cs="Calibri"/>
                <w:color w:val="000000"/>
              </w:rPr>
              <w:t>0.04</w:t>
            </w:r>
          </w:p>
        </w:tc>
        <w:tc>
          <w:tcPr>
            <w:tcW w:w="844" w:type="dxa"/>
            <w:vAlign w:val="bottom"/>
          </w:tcPr>
          <w:p w14:paraId="79378AD8" w14:textId="034CB33D" w:rsidR="000F5405" w:rsidRDefault="000F5405" w:rsidP="000F5405">
            <w:pPr>
              <w:rPr>
                <w:rFonts w:ascii="Calibri" w:hAnsi="Calibri" w:cs="Calibri"/>
                <w:color w:val="000000"/>
              </w:rPr>
            </w:pPr>
            <w:r>
              <w:rPr>
                <w:rFonts w:ascii="Calibri" w:hAnsi="Calibri" w:cs="Calibri"/>
                <w:color w:val="000000"/>
              </w:rPr>
              <w:t>0.03</w:t>
            </w:r>
          </w:p>
        </w:tc>
        <w:tc>
          <w:tcPr>
            <w:tcW w:w="843" w:type="dxa"/>
            <w:vAlign w:val="bottom"/>
          </w:tcPr>
          <w:p w14:paraId="62D67DEF" w14:textId="3084D45F" w:rsidR="000F5405" w:rsidRDefault="000F5405" w:rsidP="000F5405">
            <w:pPr>
              <w:rPr>
                <w:rFonts w:ascii="Calibri" w:hAnsi="Calibri" w:cs="Calibri"/>
                <w:color w:val="000000"/>
              </w:rPr>
            </w:pPr>
            <w:r>
              <w:rPr>
                <w:rFonts w:ascii="Calibri" w:hAnsi="Calibri" w:cs="Calibri"/>
                <w:color w:val="000000"/>
              </w:rPr>
              <w:t>0.00</w:t>
            </w:r>
          </w:p>
        </w:tc>
        <w:tc>
          <w:tcPr>
            <w:tcW w:w="843" w:type="dxa"/>
            <w:vAlign w:val="bottom"/>
          </w:tcPr>
          <w:p w14:paraId="59AA2CFD" w14:textId="72D4169B" w:rsidR="000F5405" w:rsidRDefault="000F5405" w:rsidP="000F5405">
            <w:pPr>
              <w:rPr>
                <w:rFonts w:ascii="Calibri" w:hAnsi="Calibri" w:cs="Calibri"/>
                <w:color w:val="000000"/>
              </w:rPr>
            </w:pPr>
            <w:r>
              <w:rPr>
                <w:rFonts w:ascii="Calibri" w:hAnsi="Calibri" w:cs="Calibri"/>
                <w:color w:val="000000"/>
              </w:rPr>
              <w:t>-0.02</w:t>
            </w:r>
          </w:p>
        </w:tc>
        <w:tc>
          <w:tcPr>
            <w:tcW w:w="843" w:type="dxa"/>
            <w:vAlign w:val="bottom"/>
          </w:tcPr>
          <w:p w14:paraId="708CC6B7" w14:textId="4D741DD6" w:rsidR="000F5405" w:rsidRDefault="000F5405" w:rsidP="000F5405">
            <w:pPr>
              <w:rPr>
                <w:rFonts w:ascii="Calibri" w:hAnsi="Calibri" w:cs="Calibri"/>
                <w:color w:val="000000"/>
              </w:rPr>
            </w:pPr>
            <w:r>
              <w:rPr>
                <w:rFonts w:ascii="Calibri" w:hAnsi="Calibri" w:cs="Calibri"/>
                <w:color w:val="000000"/>
              </w:rPr>
              <w:t>-0.04</w:t>
            </w:r>
          </w:p>
        </w:tc>
        <w:tc>
          <w:tcPr>
            <w:tcW w:w="843" w:type="dxa"/>
            <w:vAlign w:val="bottom"/>
          </w:tcPr>
          <w:p w14:paraId="63B04E65" w14:textId="7AA97960" w:rsidR="000F5405" w:rsidRDefault="000F5405" w:rsidP="000F5405">
            <w:pPr>
              <w:rPr>
                <w:rFonts w:ascii="Calibri" w:hAnsi="Calibri" w:cs="Calibri"/>
                <w:color w:val="000000"/>
              </w:rPr>
            </w:pPr>
            <w:r>
              <w:rPr>
                <w:rFonts w:ascii="Calibri" w:hAnsi="Calibri" w:cs="Calibri"/>
                <w:color w:val="000000"/>
              </w:rPr>
              <w:t>0.00</w:t>
            </w:r>
          </w:p>
        </w:tc>
        <w:tc>
          <w:tcPr>
            <w:tcW w:w="843" w:type="dxa"/>
            <w:vAlign w:val="bottom"/>
          </w:tcPr>
          <w:p w14:paraId="7DBC5287" w14:textId="52A24186" w:rsidR="000F5405" w:rsidRDefault="000F5405" w:rsidP="000F5405">
            <w:pPr>
              <w:rPr>
                <w:rFonts w:ascii="Calibri" w:hAnsi="Calibri" w:cs="Calibri"/>
                <w:color w:val="000000"/>
              </w:rPr>
            </w:pPr>
            <w:r>
              <w:rPr>
                <w:rFonts w:ascii="Calibri" w:hAnsi="Calibri" w:cs="Calibri"/>
                <w:color w:val="000000"/>
              </w:rPr>
              <w:t>-0.02</w:t>
            </w:r>
          </w:p>
        </w:tc>
        <w:tc>
          <w:tcPr>
            <w:tcW w:w="843" w:type="dxa"/>
            <w:vAlign w:val="bottom"/>
          </w:tcPr>
          <w:p w14:paraId="3CB6FD14" w14:textId="35B89004" w:rsidR="000F5405" w:rsidRDefault="000F5405" w:rsidP="000F5405">
            <w:pPr>
              <w:rPr>
                <w:rFonts w:ascii="Calibri" w:hAnsi="Calibri" w:cs="Calibri"/>
                <w:color w:val="000000"/>
              </w:rPr>
            </w:pPr>
            <w:r>
              <w:rPr>
                <w:rFonts w:ascii="Calibri" w:hAnsi="Calibri" w:cs="Calibri"/>
                <w:color w:val="000000"/>
              </w:rPr>
              <w:t>0.00</w:t>
            </w:r>
          </w:p>
        </w:tc>
        <w:tc>
          <w:tcPr>
            <w:tcW w:w="855" w:type="dxa"/>
            <w:vAlign w:val="bottom"/>
          </w:tcPr>
          <w:p w14:paraId="5317C1CE" w14:textId="0479B73C" w:rsidR="000F5405" w:rsidRDefault="000F5405" w:rsidP="000F5405">
            <w:pPr>
              <w:rPr>
                <w:rFonts w:ascii="Calibri" w:hAnsi="Calibri" w:cs="Calibri"/>
                <w:color w:val="000000"/>
              </w:rPr>
            </w:pPr>
            <w:r>
              <w:rPr>
                <w:rFonts w:ascii="Calibri" w:hAnsi="Calibri" w:cs="Calibri"/>
                <w:color w:val="000000"/>
              </w:rPr>
              <w:t>0.02</w:t>
            </w:r>
          </w:p>
        </w:tc>
      </w:tr>
    </w:tbl>
    <w:p w14:paraId="4F8519C6" w14:textId="77777777" w:rsidR="006D1C8E" w:rsidRDefault="006D1C8E" w:rsidP="00A05FF6"/>
    <w:p w14:paraId="392F1190" w14:textId="58DAEF21" w:rsidR="00821997" w:rsidRDefault="00821997" w:rsidP="00A05FF6">
      <w:r>
        <w:t xml:space="preserve">The explained variance principal component 1 is 20% </w:t>
      </w:r>
      <w:r w:rsidR="00CA6F82">
        <w:t xml:space="preserve">then starts to decrease exponentially. The cumulative </w:t>
      </w:r>
      <w:r w:rsidR="00FA5A9A">
        <w:t>explained variance begins to plateau around principal component 75 to 100.</w:t>
      </w:r>
    </w:p>
    <w:p w14:paraId="50904979" w14:textId="60FC1559" w:rsidR="00FA5A9A" w:rsidRDefault="004E4FAD" w:rsidP="00FA5A9A">
      <w:pPr>
        <w:jc w:val="center"/>
      </w:pPr>
      <w:r>
        <w:rPr>
          <w:noProof/>
        </w:rPr>
        <w:drawing>
          <wp:inline distT="0" distB="0" distL="0" distR="0" wp14:anchorId="41CBD25F" wp14:editId="1FD63804">
            <wp:extent cx="3657600" cy="2176272"/>
            <wp:effectExtent l="0" t="0" r="0" b="0"/>
            <wp:docPr id="28" name="Picture 28"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plot, diagram,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57600" cy="2176272"/>
                    </a:xfrm>
                    <a:prstGeom prst="rect">
                      <a:avLst/>
                    </a:prstGeom>
                  </pic:spPr>
                </pic:pic>
              </a:graphicData>
            </a:graphic>
          </wp:inline>
        </w:drawing>
      </w:r>
    </w:p>
    <w:p w14:paraId="55DF092D" w14:textId="7A5E6A74" w:rsidR="00E53ADB" w:rsidRDefault="00894FFE" w:rsidP="004E4FAD">
      <w:pPr>
        <w:jc w:val="center"/>
      </w:pPr>
      <w:r>
        <w:t xml:space="preserve">Figure 10: Principal Component explained </w:t>
      </w:r>
      <w:proofErr w:type="gramStart"/>
      <w:r>
        <w:t>variance</w:t>
      </w:r>
      <w:proofErr w:type="gramEnd"/>
    </w:p>
    <w:p w14:paraId="06955E8F" w14:textId="4E58DEF2" w:rsidR="004431A9" w:rsidRDefault="00957F67" w:rsidP="00C00D00">
      <w:pPr>
        <w:sectPr w:rsidR="004431A9" w:rsidSect="003B6213">
          <w:pgSz w:w="12240" w:h="15840"/>
          <w:pgMar w:top="1440" w:right="720" w:bottom="1440" w:left="720" w:header="720" w:footer="720" w:gutter="0"/>
          <w:cols w:space="720"/>
          <w:docGrid w:linePitch="360"/>
        </w:sectPr>
      </w:pPr>
      <w:r>
        <w:t>Cross Validation of a Lass</w:t>
      </w:r>
      <w:r w:rsidR="005D4E4A">
        <w:t xml:space="preserve">o Regression model was used to find which features predict the finish time the best. </w:t>
      </w:r>
      <w:r w:rsidR="00C142C9">
        <w:t>The f</w:t>
      </w:r>
      <w:r w:rsidR="005D4E4A">
        <w:t>eatures with a coefficient of 0</w:t>
      </w:r>
      <w:r w:rsidR="00C142C9">
        <w:t xml:space="preserve"> will be removed from the prediction model. </w:t>
      </w:r>
      <w:r w:rsidR="003C40E2">
        <w:t xml:space="preserve">Cross Validation yielded a best alpha value of </w:t>
      </w:r>
      <w:r w:rsidR="0069613F">
        <w:t>0.05</w:t>
      </w:r>
      <w:r w:rsidR="00166B11">
        <w:t xml:space="preserve"> with a</w:t>
      </w:r>
      <w:r w:rsidR="0069613F">
        <w:t>n</w:t>
      </w:r>
      <w:r w:rsidR="00166B11">
        <w:t xml:space="preserve"> R</w:t>
      </w:r>
      <w:r w:rsidR="00166B11">
        <w:rPr>
          <w:vertAlign w:val="superscript"/>
        </w:rPr>
        <w:t>2</w:t>
      </w:r>
      <w:r w:rsidR="00166B11">
        <w:t xml:space="preserve"> value of </w:t>
      </w:r>
      <w:r w:rsidR="007E4969">
        <w:t>0.</w:t>
      </w:r>
      <w:r w:rsidR="00615B62">
        <w:t>59</w:t>
      </w:r>
      <w:r w:rsidR="007E4969">
        <w:t>.</w:t>
      </w:r>
      <w:r w:rsidR="000E5F0D">
        <w:t xml:space="preserve"> Features </w:t>
      </w:r>
      <w:r w:rsidR="00CD136C">
        <w:t>that</w:t>
      </w:r>
      <w:r w:rsidR="000E5F0D">
        <w:t xml:space="preserve"> Lasso Regression removed are grayed out in Table 4 and the remaining features are left</w:t>
      </w:r>
      <w:r w:rsidR="00DC7973">
        <w:t xml:space="preserve"> as is. Key observations are </w:t>
      </w:r>
      <w:r w:rsidR="004431A9">
        <w:t>in the first half of the training cycle average duration and fastest pace are the main features, in the second half of the training cycle the main features are total distance, longest time, and fastest pace. This aligns with most training plans that focus on speed in the beginning while the accumulated distance increases and the later weeks were longer runs are key to building up endurance.</w:t>
      </w:r>
    </w:p>
    <w:p w14:paraId="7CFAAB7E" w14:textId="1A3B47B4" w:rsidR="00C00D00" w:rsidRDefault="00C00D00" w:rsidP="00C00D00"/>
    <w:p w14:paraId="2532657E" w14:textId="7BFD8794" w:rsidR="00C45365" w:rsidRDefault="00C45365" w:rsidP="00567C05">
      <w:pPr>
        <w:keepNext/>
        <w:keepLines/>
        <w:jc w:val="center"/>
      </w:pPr>
      <w:r>
        <w:lastRenderedPageBreak/>
        <w:t>Table 4: Features</w:t>
      </w:r>
    </w:p>
    <w:p w14:paraId="7C3E3507" w14:textId="77777777" w:rsidR="007E4969" w:rsidRDefault="007E4969" w:rsidP="00C00D00"/>
    <w:tbl>
      <w:tblPr>
        <w:tblW w:w="5000" w:type="pct"/>
        <w:tblLook w:val="04A0" w:firstRow="1" w:lastRow="0" w:firstColumn="1" w:lastColumn="0" w:noHBand="0" w:noVBand="1"/>
      </w:tblPr>
      <w:tblGrid>
        <w:gridCol w:w="1753"/>
        <w:gridCol w:w="1806"/>
        <w:gridCol w:w="1806"/>
        <w:gridCol w:w="1806"/>
        <w:gridCol w:w="1806"/>
        <w:gridCol w:w="1806"/>
        <w:gridCol w:w="1806"/>
        <w:gridCol w:w="1806"/>
      </w:tblGrid>
      <w:tr w:rsidR="004431A9" w:rsidRPr="004431A9" w14:paraId="2BBBFBA2" w14:textId="77777777" w:rsidTr="004431A9">
        <w:trPr>
          <w:trHeight w:val="288"/>
        </w:trPr>
        <w:tc>
          <w:tcPr>
            <w:tcW w:w="469" w:type="pct"/>
            <w:tcBorders>
              <w:top w:val="single" w:sz="4" w:space="0" w:color="8EA9DB"/>
              <w:left w:val="single" w:sz="4" w:space="0" w:color="8EA9DB"/>
              <w:bottom w:val="single" w:sz="4" w:space="0" w:color="8EA9DB"/>
              <w:right w:val="nil"/>
            </w:tcBorders>
            <w:shd w:val="clear" w:color="4472C4" w:fill="4472C4"/>
            <w:noWrap/>
            <w:vAlign w:val="bottom"/>
            <w:hideMark/>
          </w:tcPr>
          <w:p w14:paraId="674635A2"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1</w:t>
            </w:r>
          </w:p>
        </w:tc>
        <w:tc>
          <w:tcPr>
            <w:tcW w:w="647" w:type="pct"/>
            <w:tcBorders>
              <w:top w:val="single" w:sz="4" w:space="0" w:color="8EA9DB"/>
              <w:left w:val="nil"/>
              <w:bottom w:val="single" w:sz="4" w:space="0" w:color="8EA9DB"/>
              <w:right w:val="nil"/>
            </w:tcBorders>
            <w:shd w:val="clear" w:color="4472C4" w:fill="4472C4"/>
            <w:noWrap/>
            <w:vAlign w:val="bottom"/>
            <w:hideMark/>
          </w:tcPr>
          <w:p w14:paraId="0B8487FC"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2</w:t>
            </w:r>
          </w:p>
        </w:tc>
        <w:tc>
          <w:tcPr>
            <w:tcW w:w="647" w:type="pct"/>
            <w:tcBorders>
              <w:top w:val="single" w:sz="4" w:space="0" w:color="8EA9DB"/>
              <w:left w:val="nil"/>
              <w:bottom w:val="single" w:sz="4" w:space="0" w:color="8EA9DB"/>
              <w:right w:val="nil"/>
            </w:tcBorders>
            <w:shd w:val="clear" w:color="4472C4" w:fill="4472C4"/>
            <w:noWrap/>
            <w:vAlign w:val="bottom"/>
            <w:hideMark/>
          </w:tcPr>
          <w:p w14:paraId="766172E2"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3</w:t>
            </w:r>
          </w:p>
        </w:tc>
        <w:tc>
          <w:tcPr>
            <w:tcW w:w="647" w:type="pct"/>
            <w:tcBorders>
              <w:top w:val="single" w:sz="4" w:space="0" w:color="8EA9DB"/>
              <w:left w:val="nil"/>
              <w:bottom w:val="single" w:sz="4" w:space="0" w:color="8EA9DB"/>
              <w:right w:val="nil"/>
            </w:tcBorders>
            <w:shd w:val="clear" w:color="4472C4" w:fill="4472C4"/>
            <w:noWrap/>
            <w:vAlign w:val="bottom"/>
            <w:hideMark/>
          </w:tcPr>
          <w:p w14:paraId="13814BFA"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4</w:t>
            </w:r>
          </w:p>
        </w:tc>
        <w:tc>
          <w:tcPr>
            <w:tcW w:w="647" w:type="pct"/>
            <w:tcBorders>
              <w:top w:val="single" w:sz="4" w:space="0" w:color="8EA9DB"/>
              <w:left w:val="nil"/>
              <w:bottom w:val="single" w:sz="4" w:space="0" w:color="8EA9DB"/>
              <w:right w:val="nil"/>
            </w:tcBorders>
            <w:shd w:val="clear" w:color="4472C4" w:fill="4472C4"/>
            <w:noWrap/>
            <w:vAlign w:val="bottom"/>
            <w:hideMark/>
          </w:tcPr>
          <w:p w14:paraId="624C83AB"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5</w:t>
            </w:r>
          </w:p>
        </w:tc>
        <w:tc>
          <w:tcPr>
            <w:tcW w:w="647" w:type="pct"/>
            <w:tcBorders>
              <w:top w:val="single" w:sz="4" w:space="0" w:color="8EA9DB"/>
              <w:left w:val="nil"/>
              <w:bottom w:val="single" w:sz="4" w:space="0" w:color="8EA9DB"/>
              <w:right w:val="nil"/>
            </w:tcBorders>
            <w:shd w:val="clear" w:color="4472C4" w:fill="4472C4"/>
            <w:noWrap/>
            <w:vAlign w:val="bottom"/>
            <w:hideMark/>
          </w:tcPr>
          <w:p w14:paraId="2C642CC3"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6</w:t>
            </w:r>
          </w:p>
        </w:tc>
        <w:tc>
          <w:tcPr>
            <w:tcW w:w="647" w:type="pct"/>
            <w:tcBorders>
              <w:top w:val="single" w:sz="4" w:space="0" w:color="8EA9DB"/>
              <w:left w:val="nil"/>
              <w:bottom w:val="single" w:sz="4" w:space="0" w:color="8EA9DB"/>
              <w:right w:val="nil"/>
            </w:tcBorders>
            <w:shd w:val="clear" w:color="4472C4" w:fill="4472C4"/>
            <w:noWrap/>
            <w:vAlign w:val="bottom"/>
            <w:hideMark/>
          </w:tcPr>
          <w:p w14:paraId="1A15EF10"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7</w:t>
            </w:r>
          </w:p>
        </w:tc>
        <w:tc>
          <w:tcPr>
            <w:tcW w:w="647" w:type="pct"/>
            <w:tcBorders>
              <w:top w:val="single" w:sz="4" w:space="0" w:color="8EA9DB"/>
              <w:left w:val="nil"/>
              <w:bottom w:val="single" w:sz="4" w:space="0" w:color="8EA9DB"/>
              <w:right w:val="nil"/>
            </w:tcBorders>
            <w:shd w:val="clear" w:color="4472C4" w:fill="4472C4"/>
            <w:noWrap/>
            <w:vAlign w:val="bottom"/>
            <w:hideMark/>
          </w:tcPr>
          <w:p w14:paraId="5680F175"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8</w:t>
            </w:r>
          </w:p>
        </w:tc>
      </w:tr>
      <w:tr w:rsidR="004431A9" w:rsidRPr="004431A9" w14:paraId="7A95709C" w14:textId="77777777" w:rsidTr="004431A9">
        <w:trPr>
          <w:trHeight w:val="288"/>
        </w:trPr>
        <w:tc>
          <w:tcPr>
            <w:tcW w:w="469" w:type="pct"/>
            <w:tcBorders>
              <w:top w:val="single" w:sz="4" w:space="0" w:color="8EA9DB"/>
              <w:left w:val="single" w:sz="4" w:space="0" w:color="8EA9DB"/>
              <w:bottom w:val="single" w:sz="4" w:space="0" w:color="8EA9DB"/>
              <w:right w:val="nil"/>
            </w:tcBorders>
            <w:shd w:val="clear" w:color="000000" w:fill="595959"/>
            <w:noWrap/>
            <w:vAlign w:val="bottom"/>
            <w:hideMark/>
          </w:tcPr>
          <w:p w14:paraId="65B13F6E" w14:textId="520298E1"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5BDB4709" w14:textId="1A7068F7"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06410994" w14:textId="38A4D465"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08191610" w14:textId="70BF1D4B"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D9E1F2" w:fill="D9E1F2"/>
            <w:noWrap/>
            <w:vAlign w:val="bottom"/>
            <w:hideMark/>
          </w:tcPr>
          <w:p w14:paraId="45700621" w14:textId="4A6BBE63"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auto" w:fill="auto"/>
            <w:noWrap/>
            <w:vAlign w:val="bottom"/>
            <w:hideMark/>
          </w:tcPr>
          <w:p w14:paraId="75A8012B" w14:textId="4D8260F4"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4941BF03" w14:textId="0F6AD295"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7A49C19C" w14:textId="4F2400BD"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r>
      <w:tr w:rsidR="004431A9" w:rsidRPr="004431A9" w14:paraId="3E17693C" w14:textId="77777777" w:rsidTr="004431A9">
        <w:trPr>
          <w:trHeight w:val="288"/>
        </w:trPr>
        <w:tc>
          <w:tcPr>
            <w:tcW w:w="469" w:type="pct"/>
            <w:tcBorders>
              <w:top w:val="single" w:sz="4" w:space="0" w:color="8EA9DB"/>
              <w:left w:val="single" w:sz="4" w:space="0" w:color="8EA9DB"/>
              <w:bottom w:val="single" w:sz="4" w:space="0" w:color="8EA9DB"/>
              <w:right w:val="nil"/>
            </w:tcBorders>
            <w:shd w:val="clear" w:color="000000" w:fill="595959"/>
            <w:noWrap/>
            <w:vAlign w:val="bottom"/>
            <w:hideMark/>
          </w:tcPr>
          <w:p w14:paraId="520E0316" w14:textId="4F5F1F76"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7E994AEA" w14:textId="2AD0A71E"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59DBF0BC" w14:textId="415A2CB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65AF54B4" w14:textId="464848D6"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125179A0" w14:textId="678460B7"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5AB3A8BE" w14:textId="17FBC649"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395D7503" w14:textId="6944425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515ED4D2" w14:textId="2999BD79"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r>
      <w:tr w:rsidR="004431A9" w:rsidRPr="004431A9" w14:paraId="37C2A805" w14:textId="77777777" w:rsidTr="004431A9">
        <w:trPr>
          <w:trHeight w:val="288"/>
        </w:trPr>
        <w:tc>
          <w:tcPr>
            <w:tcW w:w="469" w:type="pct"/>
            <w:tcBorders>
              <w:top w:val="single" w:sz="4" w:space="0" w:color="8EA9DB"/>
              <w:left w:val="single" w:sz="4" w:space="0" w:color="8EA9DB"/>
              <w:bottom w:val="single" w:sz="4" w:space="0" w:color="8EA9DB"/>
              <w:right w:val="nil"/>
            </w:tcBorders>
            <w:shd w:val="clear" w:color="D9E1F2" w:fill="D9E1F2"/>
            <w:noWrap/>
            <w:vAlign w:val="bottom"/>
            <w:hideMark/>
          </w:tcPr>
          <w:p w14:paraId="232D00AF" w14:textId="38DF1AF5"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108003E8" w14:textId="1C1C9C6F"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1A2295F4" w14:textId="68893F4F"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3BDF6DBC" w14:textId="0AAEEB0F"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058192B4" w14:textId="0570AAF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56E5A8DB" w14:textId="38D26248"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D9E1F2" w:fill="D9E1F2"/>
            <w:noWrap/>
            <w:vAlign w:val="bottom"/>
            <w:hideMark/>
          </w:tcPr>
          <w:p w14:paraId="438BAC81" w14:textId="7FCC909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6065AD9F" w14:textId="1FFBD897"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r>
      <w:tr w:rsidR="004431A9" w:rsidRPr="004431A9" w14:paraId="6711B9E7" w14:textId="77777777" w:rsidTr="004431A9">
        <w:trPr>
          <w:trHeight w:val="288"/>
        </w:trPr>
        <w:tc>
          <w:tcPr>
            <w:tcW w:w="469" w:type="pct"/>
            <w:tcBorders>
              <w:top w:val="single" w:sz="4" w:space="0" w:color="8EA9DB"/>
              <w:left w:val="single" w:sz="4" w:space="0" w:color="8EA9DB"/>
              <w:bottom w:val="single" w:sz="4" w:space="0" w:color="8EA9DB"/>
              <w:right w:val="nil"/>
            </w:tcBorders>
            <w:shd w:val="clear" w:color="auto" w:fill="auto"/>
            <w:noWrap/>
            <w:vAlign w:val="bottom"/>
            <w:hideMark/>
          </w:tcPr>
          <w:p w14:paraId="41B499F0" w14:textId="68C6C89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48826906" w14:textId="17CB544E"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4E03E70B" w14:textId="0ADB774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06C35F00" w14:textId="5BED2D18"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102039DA" w14:textId="3E58DD84"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3F58122C" w14:textId="3CE9214D"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30BE01BE" w14:textId="21E55471"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7" w:type="pct"/>
            <w:tcBorders>
              <w:top w:val="single" w:sz="4" w:space="0" w:color="8EA9DB"/>
              <w:left w:val="nil"/>
              <w:bottom w:val="single" w:sz="4" w:space="0" w:color="8EA9DB"/>
              <w:right w:val="nil"/>
            </w:tcBorders>
            <w:shd w:val="clear" w:color="000000" w:fill="595959"/>
            <w:noWrap/>
            <w:vAlign w:val="bottom"/>
            <w:hideMark/>
          </w:tcPr>
          <w:p w14:paraId="0455B51D" w14:textId="76F1ED73"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r>
      <w:tr w:rsidR="004431A9" w:rsidRPr="004431A9" w14:paraId="17F99792" w14:textId="77777777" w:rsidTr="004431A9">
        <w:trPr>
          <w:trHeight w:val="288"/>
        </w:trPr>
        <w:tc>
          <w:tcPr>
            <w:tcW w:w="469" w:type="pct"/>
            <w:tcBorders>
              <w:top w:val="single" w:sz="4" w:space="0" w:color="8EA9DB"/>
              <w:left w:val="single" w:sz="4" w:space="0" w:color="8EA9DB"/>
              <w:bottom w:val="single" w:sz="4" w:space="0" w:color="8EA9DB"/>
              <w:right w:val="nil"/>
            </w:tcBorders>
            <w:shd w:val="clear" w:color="000000" w:fill="595959"/>
            <w:noWrap/>
            <w:vAlign w:val="bottom"/>
            <w:hideMark/>
          </w:tcPr>
          <w:p w14:paraId="2E15BEBE" w14:textId="415B1B48"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000000" w:fill="595959"/>
            <w:noWrap/>
            <w:vAlign w:val="bottom"/>
            <w:hideMark/>
          </w:tcPr>
          <w:p w14:paraId="1343411D" w14:textId="2BA3A722"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000000" w:fill="595959"/>
            <w:noWrap/>
            <w:vAlign w:val="bottom"/>
            <w:hideMark/>
          </w:tcPr>
          <w:p w14:paraId="1625B0F5" w14:textId="452F41EF"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000000" w:fill="595959"/>
            <w:noWrap/>
            <w:vAlign w:val="bottom"/>
            <w:hideMark/>
          </w:tcPr>
          <w:p w14:paraId="3F025C0E" w14:textId="6B859B24"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000000" w:fill="595959"/>
            <w:noWrap/>
            <w:vAlign w:val="bottom"/>
            <w:hideMark/>
          </w:tcPr>
          <w:p w14:paraId="58924FA3" w14:textId="5C348CB4"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000000" w:fill="595959"/>
            <w:noWrap/>
            <w:vAlign w:val="bottom"/>
            <w:hideMark/>
          </w:tcPr>
          <w:p w14:paraId="00061628" w14:textId="08042A85"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000000" w:fill="595959"/>
            <w:noWrap/>
            <w:vAlign w:val="bottom"/>
            <w:hideMark/>
          </w:tcPr>
          <w:p w14:paraId="048CAC44" w14:textId="04605B55"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000000" w:fill="595959"/>
            <w:noWrap/>
            <w:vAlign w:val="bottom"/>
            <w:hideMark/>
          </w:tcPr>
          <w:p w14:paraId="23B954DE" w14:textId="32A90DE7"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r>
      <w:tr w:rsidR="004431A9" w:rsidRPr="004431A9" w14:paraId="7923DFD7" w14:textId="77777777" w:rsidTr="004431A9">
        <w:trPr>
          <w:trHeight w:val="288"/>
        </w:trPr>
        <w:tc>
          <w:tcPr>
            <w:tcW w:w="469" w:type="pct"/>
            <w:tcBorders>
              <w:top w:val="single" w:sz="4" w:space="0" w:color="8EA9DB"/>
              <w:left w:val="single" w:sz="4" w:space="0" w:color="8EA9DB"/>
              <w:bottom w:val="single" w:sz="4" w:space="0" w:color="8EA9DB"/>
              <w:right w:val="nil"/>
            </w:tcBorders>
            <w:shd w:val="clear" w:color="000000" w:fill="595959"/>
            <w:noWrap/>
            <w:vAlign w:val="bottom"/>
            <w:hideMark/>
          </w:tcPr>
          <w:p w14:paraId="5D3871E9" w14:textId="4E695F87"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auto" w:fill="auto"/>
            <w:noWrap/>
            <w:vAlign w:val="bottom"/>
            <w:hideMark/>
          </w:tcPr>
          <w:p w14:paraId="5976E87C" w14:textId="1E932D8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auto" w:fill="auto"/>
            <w:noWrap/>
            <w:vAlign w:val="bottom"/>
            <w:hideMark/>
          </w:tcPr>
          <w:p w14:paraId="41C1CC04" w14:textId="370790D7"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000000" w:fill="595959"/>
            <w:noWrap/>
            <w:vAlign w:val="bottom"/>
            <w:hideMark/>
          </w:tcPr>
          <w:p w14:paraId="42BC8FAB" w14:textId="64AF9A16"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000000" w:fill="595959"/>
            <w:noWrap/>
            <w:vAlign w:val="bottom"/>
            <w:hideMark/>
          </w:tcPr>
          <w:p w14:paraId="56E06145" w14:textId="6F5C0990"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auto" w:fill="auto"/>
            <w:noWrap/>
            <w:vAlign w:val="bottom"/>
            <w:hideMark/>
          </w:tcPr>
          <w:p w14:paraId="79007F36" w14:textId="3151318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auto" w:fill="auto"/>
            <w:noWrap/>
            <w:vAlign w:val="bottom"/>
            <w:hideMark/>
          </w:tcPr>
          <w:p w14:paraId="231D3115" w14:textId="3227209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7" w:type="pct"/>
            <w:tcBorders>
              <w:top w:val="single" w:sz="4" w:space="0" w:color="8EA9DB"/>
              <w:left w:val="nil"/>
              <w:bottom w:val="single" w:sz="4" w:space="0" w:color="8EA9DB"/>
              <w:right w:val="nil"/>
            </w:tcBorders>
            <w:shd w:val="clear" w:color="000000" w:fill="595959"/>
            <w:noWrap/>
            <w:vAlign w:val="bottom"/>
            <w:hideMark/>
          </w:tcPr>
          <w:p w14:paraId="31F0ACD9" w14:textId="794C5BA2"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r>
      <w:tr w:rsidR="004431A9" w:rsidRPr="004431A9" w14:paraId="448914BE" w14:textId="77777777" w:rsidTr="004431A9">
        <w:trPr>
          <w:trHeight w:val="288"/>
        </w:trPr>
        <w:tc>
          <w:tcPr>
            <w:tcW w:w="469" w:type="pct"/>
            <w:tcBorders>
              <w:top w:val="single" w:sz="4" w:space="0" w:color="8EA9DB"/>
              <w:left w:val="single" w:sz="4" w:space="0" w:color="8EA9DB"/>
              <w:bottom w:val="single" w:sz="4" w:space="0" w:color="8EA9DB"/>
              <w:right w:val="nil"/>
            </w:tcBorders>
            <w:shd w:val="clear" w:color="D9E1F2" w:fill="D9E1F2"/>
            <w:noWrap/>
            <w:vAlign w:val="bottom"/>
            <w:hideMark/>
          </w:tcPr>
          <w:p w14:paraId="704F213B" w14:textId="7ED0A514"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47" w:type="pct"/>
            <w:tcBorders>
              <w:top w:val="single" w:sz="4" w:space="0" w:color="8EA9DB"/>
              <w:left w:val="nil"/>
              <w:bottom w:val="single" w:sz="4" w:space="0" w:color="8EA9DB"/>
              <w:right w:val="nil"/>
            </w:tcBorders>
            <w:shd w:val="clear" w:color="D9E1F2" w:fill="D9E1F2"/>
            <w:noWrap/>
            <w:vAlign w:val="bottom"/>
            <w:hideMark/>
          </w:tcPr>
          <w:p w14:paraId="26BAC474" w14:textId="039F4903"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47" w:type="pct"/>
            <w:tcBorders>
              <w:top w:val="single" w:sz="4" w:space="0" w:color="8EA9DB"/>
              <w:left w:val="nil"/>
              <w:bottom w:val="single" w:sz="4" w:space="0" w:color="8EA9DB"/>
              <w:right w:val="nil"/>
            </w:tcBorders>
            <w:shd w:val="clear" w:color="D9E1F2" w:fill="D9E1F2"/>
            <w:noWrap/>
            <w:vAlign w:val="bottom"/>
            <w:hideMark/>
          </w:tcPr>
          <w:p w14:paraId="660F5EE5" w14:textId="48D65E9E"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47" w:type="pct"/>
            <w:tcBorders>
              <w:top w:val="single" w:sz="4" w:space="0" w:color="8EA9DB"/>
              <w:left w:val="nil"/>
              <w:bottom w:val="single" w:sz="4" w:space="0" w:color="8EA9DB"/>
              <w:right w:val="nil"/>
            </w:tcBorders>
            <w:shd w:val="clear" w:color="D9E1F2" w:fill="D9E1F2"/>
            <w:noWrap/>
            <w:vAlign w:val="bottom"/>
            <w:hideMark/>
          </w:tcPr>
          <w:p w14:paraId="76B85F57" w14:textId="79122F38"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47" w:type="pct"/>
            <w:tcBorders>
              <w:top w:val="single" w:sz="4" w:space="0" w:color="8EA9DB"/>
              <w:left w:val="nil"/>
              <w:bottom w:val="single" w:sz="4" w:space="0" w:color="8EA9DB"/>
              <w:right w:val="nil"/>
            </w:tcBorders>
            <w:shd w:val="clear" w:color="D9E1F2" w:fill="D9E1F2"/>
            <w:noWrap/>
            <w:vAlign w:val="bottom"/>
            <w:hideMark/>
          </w:tcPr>
          <w:p w14:paraId="1A2E78E1" w14:textId="27C25556"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47" w:type="pct"/>
            <w:tcBorders>
              <w:top w:val="single" w:sz="4" w:space="0" w:color="8EA9DB"/>
              <w:left w:val="nil"/>
              <w:bottom w:val="single" w:sz="4" w:space="0" w:color="8EA9DB"/>
              <w:right w:val="nil"/>
            </w:tcBorders>
            <w:shd w:val="clear" w:color="000000" w:fill="595959"/>
            <w:noWrap/>
            <w:vAlign w:val="bottom"/>
            <w:hideMark/>
          </w:tcPr>
          <w:p w14:paraId="03E0155A" w14:textId="5C9D2D8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47" w:type="pct"/>
            <w:tcBorders>
              <w:top w:val="single" w:sz="4" w:space="0" w:color="8EA9DB"/>
              <w:left w:val="nil"/>
              <w:bottom w:val="single" w:sz="4" w:space="0" w:color="8EA9DB"/>
              <w:right w:val="nil"/>
            </w:tcBorders>
            <w:shd w:val="clear" w:color="000000" w:fill="595959"/>
            <w:noWrap/>
            <w:vAlign w:val="bottom"/>
            <w:hideMark/>
          </w:tcPr>
          <w:p w14:paraId="469FC75B" w14:textId="455EDE61"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47" w:type="pct"/>
            <w:tcBorders>
              <w:top w:val="single" w:sz="4" w:space="0" w:color="8EA9DB"/>
              <w:left w:val="nil"/>
              <w:bottom w:val="single" w:sz="4" w:space="0" w:color="8EA9DB"/>
              <w:right w:val="nil"/>
            </w:tcBorders>
            <w:shd w:val="clear" w:color="D9E1F2" w:fill="D9E1F2"/>
            <w:noWrap/>
            <w:vAlign w:val="bottom"/>
            <w:hideMark/>
          </w:tcPr>
          <w:p w14:paraId="7AAFC798" w14:textId="275C3E58"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r>
      <w:tr w:rsidR="004431A9" w:rsidRPr="004431A9" w14:paraId="37F801BF" w14:textId="77777777" w:rsidTr="004431A9">
        <w:trPr>
          <w:trHeight w:val="288"/>
        </w:trPr>
        <w:tc>
          <w:tcPr>
            <w:tcW w:w="469" w:type="pct"/>
            <w:tcBorders>
              <w:top w:val="single" w:sz="4" w:space="0" w:color="8EA9DB"/>
              <w:left w:val="single" w:sz="4" w:space="0" w:color="8EA9DB"/>
              <w:bottom w:val="single" w:sz="4" w:space="0" w:color="8EA9DB"/>
              <w:right w:val="nil"/>
            </w:tcBorders>
            <w:shd w:val="clear" w:color="auto" w:fill="auto"/>
            <w:noWrap/>
            <w:vAlign w:val="bottom"/>
            <w:hideMark/>
          </w:tcPr>
          <w:p w14:paraId="59EDA70C" w14:textId="13FEABD0"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auto" w:fill="auto"/>
            <w:noWrap/>
            <w:vAlign w:val="bottom"/>
            <w:hideMark/>
          </w:tcPr>
          <w:p w14:paraId="0D2E5207" w14:textId="4CBE0F9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auto" w:fill="auto"/>
            <w:noWrap/>
            <w:vAlign w:val="bottom"/>
            <w:hideMark/>
          </w:tcPr>
          <w:p w14:paraId="450D81C7" w14:textId="0FC1300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auto" w:fill="auto"/>
            <w:noWrap/>
            <w:vAlign w:val="bottom"/>
            <w:hideMark/>
          </w:tcPr>
          <w:p w14:paraId="323881B7" w14:textId="6801B88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auto" w:fill="auto"/>
            <w:noWrap/>
            <w:vAlign w:val="bottom"/>
            <w:hideMark/>
          </w:tcPr>
          <w:p w14:paraId="3CD51BD4" w14:textId="279B8516"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auto" w:fill="auto"/>
            <w:noWrap/>
            <w:vAlign w:val="bottom"/>
            <w:hideMark/>
          </w:tcPr>
          <w:p w14:paraId="56995F64" w14:textId="7656CEC7"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54ED7530" w14:textId="06D8A4B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auto" w:fill="auto"/>
            <w:noWrap/>
            <w:vAlign w:val="bottom"/>
            <w:hideMark/>
          </w:tcPr>
          <w:p w14:paraId="34B5A7ED" w14:textId="349E2362"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r>
      <w:tr w:rsidR="004431A9" w:rsidRPr="004431A9" w14:paraId="5B6C8439" w14:textId="77777777" w:rsidTr="004431A9">
        <w:trPr>
          <w:trHeight w:val="288"/>
        </w:trPr>
        <w:tc>
          <w:tcPr>
            <w:tcW w:w="469" w:type="pct"/>
            <w:tcBorders>
              <w:top w:val="single" w:sz="4" w:space="0" w:color="8EA9DB"/>
              <w:left w:val="single" w:sz="4" w:space="0" w:color="8EA9DB"/>
              <w:bottom w:val="single" w:sz="4" w:space="0" w:color="8EA9DB"/>
              <w:right w:val="nil"/>
            </w:tcBorders>
            <w:shd w:val="clear" w:color="000000" w:fill="595959"/>
            <w:noWrap/>
            <w:vAlign w:val="bottom"/>
            <w:hideMark/>
          </w:tcPr>
          <w:p w14:paraId="4067BD46" w14:textId="34E59E36"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66D50BCE" w14:textId="7A725793"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1632D4D3" w14:textId="1E650307"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371B6736" w14:textId="2868BD1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3153642D" w14:textId="78BA9ED3"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6736D8DA" w14:textId="0B56CAA7"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3E2A207A" w14:textId="43B79172"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712CB6C4" w14:textId="4884056E"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r>
      <w:tr w:rsidR="004431A9" w:rsidRPr="004431A9" w14:paraId="1D32FBCC" w14:textId="77777777" w:rsidTr="004431A9">
        <w:trPr>
          <w:trHeight w:val="288"/>
        </w:trPr>
        <w:tc>
          <w:tcPr>
            <w:tcW w:w="469" w:type="pct"/>
            <w:tcBorders>
              <w:top w:val="single" w:sz="4" w:space="0" w:color="8EA9DB"/>
              <w:left w:val="single" w:sz="4" w:space="0" w:color="8EA9DB"/>
              <w:bottom w:val="single" w:sz="4" w:space="0" w:color="8EA9DB"/>
              <w:right w:val="nil"/>
            </w:tcBorders>
            <w:shd w:val="clear" w:color="000000" w:fill="595959"/>
            <w:noWrap/>
            <w:vAlign w:val="bottom"/>
            <w:hideMark/>
          </w:tcPr>
          <w:p w14:paraId="6D1964D5" w14:textId="70D8E301"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023E2F53" w14:textId="797FD4A5"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26AA4504" w14:textId="7F89E289"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6D267754" w14:textId="7E0DB932"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77BCD04B" w14:textId="1F597AED"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218FB3FA" w14:textId="5A2E6F84"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20F8327F" w14:textId="37258C78"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7" w:type="pct"/>
            <w:tcBorders>
              <w:top w:val="single" w:sz="4" w:space="0" w:color="8EA9DB"/>
              <w:left w:val="nil"/>
              <w:bottom w:val="single" w:sz="4" w:space="0" w:color="8EA9DB"/>
              <w:right w:val="nil"/>
            </w:tcBorders>
            <w:shd w:val="clear" w:color="000000" w:fill="595959"/>
            <w:noWrap/>
            <w:vAlign w:val="bottom"/>
            <w:hideMark/>
          </w:tcPr>
          <w:p w14:paraId="6CB60036" w14:textId="7F645C69"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r>
      <w:tr w:rsidR="004431A9" w:rsidRPr="004431A9" w14:paraId="2448226A" w14:textId="77777777" w:rsidTr="004431A9">
        <w:trPr>
          <w:trHeight w:val="288"/>
        </w:trPr>
        <w:tc>
          <w:tcPr>
            <w:tcW w:w="469" w:type="pct"/>
            <w:tcBorders>
              <w:top w:val="single" w:sz="4" w:space="0" w:color="8EA9DB"/>
              <w:left w:val="single" w:sz="4" w:space="0" w:color="8EA9DB"/>
              <w:bottom w:val="single" w:sz="4" w:space="0" w:color="8EA9DB"/>
              <w:right w:val="nil"/>
            </w:tcBorders>
            <w:shd w:val="clear" w:color="000000" w:fill="595959"/>
            <w:noWrap/>
            <w:vAlign w:val="bottom"/>
            <w:hideMark/>
          </w:tcPr>
          <w:p w14:paraId="47F29567" w14:textId="78CBFFD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47" w:type="pct"/>
            <w:tcBorders>
              <w:top w:val="single" w:sz="4" w:space="0" w:color="8EA9DB"/>
              <w:left w:val="nil"/>
              <w:bottom w:val="single" w:sz="4" w:space="0" w:color="8EA9DB"/>
              <w:right w:val="nil"/>
            </w:tcBorders>
            <w:shd w:val="clear" w:color="000000" w:fill="595959"/>
            <w:noWrap/>
            <w:vAlign w:val="bottom"/>
            <w:hideMark/>
          </w:tcPr>
          <w:p w14:paraId="405A7785" w14:textId="7818BE7D"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47" w:type="pct"/>
            <w:tcBorders>
              <w:top w:val="single" w:sz="4" w:space="0" w:color="8EA9DB"/>
              <w:left w:val="nil"/>
              <w:bottom w:val="single" w:sz="4" w:space="0" w:color="8EA9DB"/>
              <w:right w:val="nil"/>
            </w:tcBorders>
            <w:shd w:val="clear" w:color="000000" w:fill="595959"/>
            <w:noWrap/>
            <w:vAlign w:val="bottom"/>
            <w:hideMark/>
          </w:tcPr>
          <w:p w14:paraId="69A800C1" w14:textId="7C37A054"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47" w:type="pct"/>
            <w:tcBorders>
              <w:top w:val="single" w:sz="4" w:space="0" w:color="8EA9DB"/>
              <w:left w:val="nil"/>
              <w:bottom w:val="single" w:sz="4" w:space="0" w:color="8EA9DB"/>
              <w:right w:val="nil"/>
            </w:tcBorders>
            <w:shd w:val="clear" w:color="000000" w:fill="595959"/>
            <w:noWrap/>
            <w:vAlign w:val="bottom"/>
            <w:hideMark/>
          </w:tcPr>
          <w:p w14:paraId="6D31EB57" w14:textId="38D21F2D"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47" w:type="pct"/>
            <w:tcBorders>
              <w:top w:val="single" w:sz="4" w:space="0" w:color="8EA9DB"/>
              <w:left w:val="nil"/>
              <w:bottom w:val="single" w:sz="4" w:space="0" w:color="8EA9DB"/>
              <w:right w:val="nil"/>
            </w:tcBorders>
            <w:shd w:val="clear" w:color="000000" w:fill="595959"/>
            <w:noWrap/>
            <w:vAlign w:val="bottom"/>
            <w:hideMark/>
          </w:tcPr>
          <w:p w14:paraId="2F1E52C8" w14:textId="357AB652"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47" w:type="pct"/>
            <w:tcBorders>
              <w:top w:val="single" w:sz="4" w:space="0" w:color="8EA9DB"/>
              <w:left w:val="nil"/>
              <w:bottom w:val="single" w:sz="4" w:space="0" w:color="8EA9DB"/>
              <w:right w:val="nil"/>
            </w:tcBorders>
            <w:shd w:val="clear" w:color="000000" w:fill="595959"/>
            <w:noWrap/>
            <w:vAlign w:val="bottom"/>
            <w:hideMark/>
          </w:tcPr>
          <w:p w14:paraId="395A84F8" w14:textId="0E970A82"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47" w:type="pct"/>
            <w:tcBorders>
              <w:top w:val="single" w:sz="4" w:space="0" w:color="8EA9DB"/>
              <w:left w:val="nil"/>
              <w:bottom w:val="single" w:sz="4" w:space="0" w:color="8EA9DB"/>
              <w:right w:val="nil"/>
            </w:tcBorders>
            <w:shd w:val="clear" w:color="000000" w:fill="595959"/>
            <w:noWrap/>
            <w:vAlign w:val="bottom"/>
            <w:hideMark/>
          </w:tcPr>
          <w:p w14:paraId="60ABEE6A" w14:textId="2A57930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47" w:type="pct"/>
            <w:tcBorders>
              <w:top w:val="single" w:sz="4" w:space="0" w:color="8EA9DB"/>
              <w:left w:val="nil"/>
              <w:bottom w:val="single" w:sz="4" w:space="0" w:color="8EA9DB"/>
              <w:right w:val="nil"/>
            </w:tcBorders>
            <w:shd w:val="clear" w:color="000000" w:fill="595959"/>
            <w:noWrap/>
            <w:vAlign w:val="bottom"/>
            <w:hideMark/>
          </w:tcPr>
          <w:p w14:paraId="3EE64DEC" w14:textId="2B775BB0"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r>
    </w:tbl>
    <w:p w14:paraId="7BCF59E2" w14:textId="77777777" w:rsidR="004431A9" w:rsidRDefault="004431A9" w:rsidP="00C00D00"/>
    <w:tbl>
      <w:tblPr>
        <w:tblW w:w="5000" w:type="pct"/>
        <w:tblLook w:val="04A0" w:firstRow="1" w:lastRow="0" w:firstColumn="1" w:lastColumn="0" w:noHBand="0" w:noVBand="1"/>
      </w:tblPr>
      <w:tblGrid>
        <w:gridCol w:w="1792"/>
        <w:gridCol w:w="1792"/>
        <w:gridCol w:w="1792"/>
        <w:gridCol w:w="1792"/>
        <w:gridCol w:w="1791"/>
        <w:gridCol w:w="1791"/>
        <w:gridCol w:w="1791"/>
        <w:gridCol w:w="1854"/>
      </w:tblGrid>
      <w:tr w:rsidR="004431A9" w:rsidRPr="004431A9" w14:paraId="43454A4E" w14:textId="77777777" w:rsidTr="004431A9">
        <w:trPr>
          <w:trHeight w:val="288"/>
        </w:trPr>
        <w:tc>
          <w:tcPr>
            <w:tcW w:w="622" w:type="pct"/>
            <w:tcBorders>
              <w:top w:val="single" w:sz="4" w:space="0" w:color="8EA9DB"/>
              <w:left w:val="nil"/>
              <w:bottom w:val="single" w:sz="4" w:space="0" w:color="8EA9DB"/>
              <w:right w:val="nil"/>
            </w:tcBorders>
            <w:shd w:val="clear" w:color="4472C4" w:fill="4472C4"/>
            <w:noWrap/>
            <w:vAlign w:val="bottom"/>
            <w:hideMark/>
          </w:tcPr>
          <w:p w14:paraId="01D22583"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9</w:t>
            </w:r>
          </w:p>
        </w:tc>
        <w:tc>
          <w:tcPr>
            <w:tcW w:w="622" w:type="pct"/>
            <w:tcBorders>
              <w:top w:val="single" w:sz="4" w:space="0" w:color="8EA9DB"/>
              <w:left w:val="nil"/>
              <w:bottom w:val="single" w:sz="4" w:space="0" w:color="8EA9DB"/>
              <w:right w:val="nil"/>
            </w:tcBorders>
            <w:shd w:val="clear" w:color="4472C4" w:fill="4472C4"/>
            <w:noWrap/>
            <w:vAlign w:val="bottom"/>
            <w:hideMark/>
          </w:tcPr>
          <w:p w14:paraId="75F5C47D"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10</w:t>
            </w:r>
          </w:p>
        </w:tc>
        <w:tc>
          <w:tcPr>
            <w:tcW w:w="622" w:type="pct"/>
            <w:tcBorders>
              <w:top w:val="single" w:sz="4" w:space="0" w:color="8EA9DB"/>
              <w:left w:val="nil"/>
              <w:bottom w:val="single" w:sz="4" w:space="0" w:color="8EA9DB"/>
              <w:right w:val="nil"/>
            </w:tcBorders>
            <w:shd w:val="clear" w:color="4472C4" w:fill="4472C4"/>
            <w:noWrap/>
            <w:vAlign w:val="bottom"/>
            <w:hideMark/>
          </w:tcPr>
          <w:p w14:paraId="707FEE90"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11</w:t>
            </w:r>
          </w:p>
        </w:tc>
        <w:tc>
          <w:tcPr>
            <w:tcW w:w="622" w:type="pct"/>
            <w:tcBorders>
              <w:top w:val="single" w:sz="4" w:space="0" w:color="8EA9DB"/>
              <w:left w:val="nil"/>
              <w:bottom w:val="single" w:sz="4" w:space="0" w:color="8EA9DB"/>
              <w:right w:val="nil"/>
            </w:tcBorders>
            <w:shd w:val="clear" w:color="4472C4" w:fill="4472C4"/>
            <w:noWrap/>
            <w:vAlign w:val="bottom"/>
            <w:hideMark/>
          </w:tcPr>
          <w:p w14:paraId="76F00484"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12</w:t>
            </w:r>
          </w:p>
        </w:tc>
        <w:tc>
          <w:tcPr>
            <w:tcW w:w="622" w:type="pct"/>
            <w:tcBorders>
              <w:top w:val="single" w:sz="4" w:space="0" w:color="8EA9DB"/>
              <w:left w:val="nil"/>
              <w:bottom w:val="single" w:sz="4" w:space="0" w:color="8EA9DB"/>
              <w:right w:val="nil"/>
            </w:tcBorders>
            <w:shd w:val="clear" w:color="4472C4" w:fill="4472C4"/>
            <w:noWrap/>
            <w:vAlign w:val="bottom"/>
            <w:hideMark/>
          </w:tcPr>
          <w:p w14:paraId="70EA460B"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13</w:t>
            </w:r>
          </w:p>
        </w:tc>
        <w:tc>
          <w:tcPr>
            <w:tcW w:w="622" w:type="pct"/>
            <w:tcBorders>
              <w:top w:val="single" w:sz="4" w:space="0" w:color="8EA9DB"/>
              <w:left w:val="nil"/>
              <w:bottom w:val="single" w:sz="4" w:space="0" w:color="8EA9DB"/>
              <w:right w:val="nil"/>
            </w:tcBorders>
            <w:shd w:val="clear" w:color="4472C4" w:fill="4472C4"/>
            <w:noWrap/>
            <w:vAlign w:val="bottom"/>
            <w:hideMark/>
          </w:tcPr>
          <w:p w14:paraId="668E0B34"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14</w:t>
            </w:r>
          </w:p>
        </w:tc>
        <w:tc>
          <w:tcPr>
            <w:tcW w:w="622" w:type="pct"/>
            <w:tcBorders>
              <w:top w:val="single" w:sz="4" w:space="0" w:color="8EA9DB"/>
              <w:left w:val="nil"/>
              <w:bottom w:val="single" w:sz="4" w:space="0" w:color="8EA9DB"/>
              <w:right w:val="nil"/>
            </w:tcBorders>
            <w:shd w:val="clear" w:color="4472C4" w:fill="4472C4"/>
            <w:noWrap/>
            <w:vAlign w:val="bottom"/>
            <w:hideMark/>
          </w:tcPr>
          <w:p w14:paraId="7250C9CA"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15</w:t>
            </w:r>
          </w:p>
        </w:tc>
        <w:tc>
          <w:tcPr>
            <w:tcW w:w="644" w:type="pct"/>
            <w:tcBorders>
              <w:top w:val="single" w:sz="4" w:space="0" w:color="8EA9DB"/>
              <w:left w:val="nil"/>
              <w:bottom w:val="single" w:sz="4" w:space="0" w:color="8EA9DB"/>
              <w:right w:val="single" w:sz="4" w:space="0" w:color="8EA9DB"/>
            </w:tcBorders>
            <w:shd w:val="clear" w:color="4472C4" w:fill="4472C4"/>
            <w:noWrap/>
            <w:vAlign w:val="bottom"/>
            <w:hideMark/>
          </w:tcPr>
          <w:p w14:paraId="205A4CE9" w14:textId="77777777" w:rsidR="004431A9" w:rsidRPr="004431A9" w:rsidRDefault="004431A9" w:rsidP="004431A9">
            <w:pPr>
              <w:spacing w:after="0" w:line="240" w:lineRule="auto"/>
              <w:jc w:val="center"/>
              <w:rPr>
                <w:rFonts w:ascii="Calibri" w:eastAsia="Times New Roman" w:hAnsi="Calibri" w:cs="Calibri"/>
                <w:b/>
                <w:bCs/>
                <w:color w:val="FFFFFF"/>
                <w:lang w:eastAsia="en-US"/>
              </w:rPr>
            </w:pPr>
            <w:r w:rsidRPr="004431A9">
              <w:rPr>
                <w:rFonts w:ascii="Calibri" w:eastAsia="Times New Roman" w:hAnsi="Calibri" w:cs="Calibri"/>
                <w:b/>
                <w:bCs/>
                <w:color w:val="FFFFFF"/>
                <w:lang w:eastAsia="en-US"/>
              </w:rPr>
              <w:t>Week 16</w:t>
            </w:r>
          </w:p>
        </w:tc>
      </w:tr>
      <w:tr w:rsidR="004431A9" w:rsidRPr="004431A9" w14:paraId="4EBE0E64" w14:textId="77777777" w:rsidTr="004431A9">
        <w:trPr>
          <w:trHeight w:val="288"/>
        </w:trPr>
        <w:tc>
          <w:tcPr>
            <w:tcW w:w="622" w:type="pct"/>
            <w:tcBorders>
              <w:top w:val="single" w:sz="4" w:space="0" w:color="8EA9DB"/>
              <w:left w:val="nil"/>
              <w:bottom w:val="single" w:sz="4" w:space="0" w:color="8EA9DB"/>
              <w:right w:val="nil"/>
            </w:tcBorders>
            <w:shd w:val="clear" w:color="D9E1F2" w:fill="D9E1F2"/>
            <w:noWrap/>
            <w:vAlign w:val="bottom"/>
            <w:hideMark/>
          </w:tcPr>
          <w:p w14:paraId="54406D00" w14:textId="1A574D9B"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D9E1F2" w:fill="D9E1F2"/>
            <w:noWrap/>
            <w:vAlign w:val="bottom"/>
            <w:hideMark/>
          </w:tcPr>
          <w:p w14:paraId="46A26A99" w14:textId="66314BFE"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D9E1F2" w:fill="D9E1F2"/>
            <w:noWrap/>
            <w:vAlign w:val="bottom"/>
            <w:hideMark/>
          </w:tcPr>
          <w:p w14:paraId="5FE04200" w14:textId="266C9503"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3950F2B6" w14:textId="6689AC69"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D9E1F2" w:fill="D9E1F2"/>
            <w:noWrap/>
            <w:vAlign w:val="bottom"/>
            <w:hideMark/>
          </w:tcPr>
          <w:p w14:paraId="717BFB7E" w14:textId="2EA3ECC1"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D9E1F2" w:fill="D9E1F2"/>
            <w:noWrap/>
            <w:vAlign w:val="bottom"/>
            <w:hideMark/>
          </w:tcPr>
          <w:p w14:paraId="3C6C06A3" w14:textId="5FB2772E"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D9E1F2" w:fill="D9E1F2"/>
            <w:noWrap/>
            <w:vAlign w:val="bottom"/>
            <w:hideMark/>
          </w:tcPr>
          <w:p w14:paraId="17476A6B" w14:textId="0FC10DC6"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4" w:type="pct"/>
            <w:tcBorders>
              <w:top w:val="single" w:sz="4" w:space="0" w:color="8EA9DB"/>
              <w:left w:val="nil"/>
              <w:bottom w:val="single" w:sz="4" w:space="0" w:color="8EA9DB"/>
              <w:right w:val="single" w:sz="4" w:space="0" w:color="8EA9DB"/>
            </w:tcBorders>
            <w:shd w:val="clear" w:color="000000" w:fill="595959"/>
            <w:noWrap/>
            <w:vAlign w:val="bottom"/>
            <w:hideMark/>
          </w:tcPr>
          <w:p w14:paraId="29CA3E20" w14:textId="7DF5F3D3"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r>
      <w:tr w:rsidR="004431A9" w:rsidRPr="004431A9" w14:paraId="23180D7B" w14:textId="77777777" w:rsidTr="004431A9">
        <w:trPr>
          <w:trHeight w:val="288"/>
        </w:trPr>
        <w:tc>
          <w:tcPr>
            <w:tcW w:w="622" w:type="pct"/>
            <w:tcBorders>
              <w:top w:val="single" w:sz="4" w:space="0" w:color="8EA9DB"/>
              <w:left w:val="nil"/>
              <w:bottom w:val="single" w:sz="4" w:space="0" w:color="8EA9DB"/>
              <w:right w:val="nil"/>
            </w:tcBorders>
            <w:shd w:val="clear" w:color="000000" w:fill="595959"/>
            <w:noWrap/>
            <w:vAlign w:val="bottom"/>
            <w:hideMark/>
          </w:tcPr>
          <w:p w14:paraId="6C3AF814" w14:textId="5D708C50"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2D4C0ABB" w14:textId="0C3D1363"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59447E53" w14:textId="69783BD8"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33AF208D" w14:textId="4A18C45E"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6080985D" w14:textId="28A38FA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40620B24" w14:textId="02492E4B"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0C523860" w14:textId="2405A2F8"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4" w:type="pct"/>
            <w:tcBorders>
              <w:top w:val="single" w:sz="4" w:space="0" w:color="8EA9DB"/>
              <w:left w:val="nil"/>
              <w:bottom w:val="single" w:sz="4" w:space="0" w:color="8EA9DB"/>
              <w:right w:val="single" w:sz="4" w:space="0" w:color="8EA9DB"/>
            </w:tcBorders>
            <w:shd w:val="clear" w:color="000000" w:fill="595959"/>
            <w:noWrap/>
            <w:vAlign w:val="bottom"/>
            <w:hideMark/>
          </w:tcPr>
          <w:p w14:paraId="49497B9D" w14:textId="5FC1A6AB"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r>
      <w:tr w:rsidR="004431A9" w:rsidRPr="004431A9" w14:paraId="108645FF" w14:textId="77777777" w:rsidTr="004431A9">
        <w:trPr>
          <w:trHeight w:val="288"/>
        </w:trPr>
        <w:tc>
          <w:tcPr>
            <w:tcW w:w="622" w:type="pct"/>
            <w:tcBorders>
              <w:top w:val="single" w:sz="4" w:space="0" w:color="8EA9DB"/>
              <w:left w:val="nil"/>
              <w:bottom w:val="single" w:sz="4" w:space="0" w:color="8EA9DB"/>
              <w:right w:val="nil"/>
            </w:tcBorders>
            <w:shd w:val="clear" w:color="000000" w:fill="595959"/>
            <w:noWrap/>
            <w:vAlign w:val="bottom"/>
            <w:hideMark/>
          </w:tcPr>
          <w:p w14:paraId="6CC9DA2F" w14:textId="37A30DB2"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D9E1F2" w:fill="D9E1F2"/>
            <w:noWrap/>
            <w:vAlign w:val="bottom"/>
            <w:hideMark/>
          </w:tcPr>
          <w:p w14:paraId="16C42740" w14:textId="17ECF5D3"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D9E1F2" w:fill="D9E1F2"/>
            <w:noWrap/>
            <w:vAlign w:val="bottom"/>
            <w:hideMark/>
          </w:tcPr>
          <w:p w14:paraId="7E22848F" w14:textId="14617DD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D9E1F2" w:fill="D9E1F2"/>
            <w:noWrap/>
            <w:vAlign w:val="bottom"/>
            <w:hideMark/>
          </w:tcPr>
          <w:p w14:paraId="0D4458A4" w14:textId="00F48732"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D9E1F2" w:fill="D9E1F2"/>
            <w:noWrap/>
            <w:vAlign w:val="bottom"/>
            <w:hideMark/>
          </w:tcPr>
          <w:p w14:paraId="12093444" w14:textId="6E2E567F"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D9E1F2" w:fill="D9E1F2"/>
            <w:noWrap/>
            <w:vAlign w:val="bottom"/>
            <w:hideMark/>
          </w:tcPr>
          <w:p w14:paraId="0626E062" w14:textId="14571CC6"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1C7AD49D" w14:textId="6FA91D95"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4" w:type="pct"/>
            <w:tcBorders>
              <w:top w:val="single" w:sz="4" w:space="0" w:color="8EA9DB"/>
              <w:left w:val="nil"/>
              <w:bottom w:val="single" w:sz="4" w:space="0" w:color="8EA9DB"/>
              <w:right w:val="single" w:sz="4" w:space="0" w:color="8EA9DB"/>
            </w:tcBorders>
            <w:shd w:val="clear" w:color="D9E1F2" w:fill="D9E1F2"/>
            <w:noWrap/>
            <w:vAlign w:val="bottom"/>
            <w:hideMark/>
          </w:tcPr>
          <w:p w14:paraId="2F3B49AD" w14:textId="312ABDF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r>
      <w:tr w:rsidR="004431A9" w:rsidRPr="004431A9" w14:paraId="00D2FFA7" w14:textId="77777777" w:rsidTr="004431A9">
        <w:trPr>
          <w:trHeight w:val="288"/>
        </w:trPr>
        <w:tc>
          <w:tcPr>
            <w:tcW w:w="622" w:type="pct"/>
            <w:tcBorders>
              <w:top w:val="single" w:sz="4" w:space="0" w:color="8EA9DB"/>
              <w:left w:val="nil"/>
              <w:bottom w:val="single" w:sz="4" w:space="0" w:color="8EA9DB"/>
              <w:right w:val="nil"/>
            </w:tcBorders>
            <w:shd w:val="clear" w:color="000000" w:fill="595959"/>
            <w:noWrap/>
            <w:vAlign w:val="bottom"/>
            <w:hideMark/>
          </w:tcPr>
          <w:p w14:paraId="0A37FA71" w14:textId="5DC8E0F0"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208F7A60" w14:textId="4A5AD18D"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3B5666A1" w14:textId="5FBA2EA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7CABF957" w14:textId="2327FE46"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6C896A0D" w14:textId="0AAD85A8"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6EB660D7" w14:textId="529EF6B9"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22" w:type="pct"/>
            <w:tcBorders>
              <w:top w:val="single" w:sz="4" w:space="0" w:color="8EA9DB"/>
              <w:left w:val="nil"/>
              <w:bottom w:val="single" w:sz="4" w:space="0" w:color="8EA9DB"/>
              <w:right w:val="nil"/>
            </w:tcBorders>
            <w:shd w:val="clear" w:color="000000" w:fill="595959"/>
            <w:noWrap/>
            <w:vAlign w:val="bottom"/>
            <w:hideMark/>
          </w:tcPr>
          <w:p w14:paraId="65AE1C80" w14:textId="41B7FA4B"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c>
          <w:tcPr>
            <w:tcW w:w="644" w:type="pct"/>
            <w:tcBorders>
              <w:top w:val="single" w:sz="4" w:space="0" w:color="8EA9DB"/>
              <w:left w:val="nil"/>
              <w:bottom w:val="single" w:sz="4" w:space="0" w:color="8EA9DB"/>
              <w:right w:val="single" w:sz="4" w:space="0" w:color="8EA9DB"/>
            </w:tcBorders>
            <w:shd w:val="clear" w:color="000000" w:fill="595959"/>
            <w:noWrap/>
            <w:vAlign w:val="bottom"/>
            <w:hideMark/>
          </w:tcPr>
          <w:p w14:paraId="63885934" w14:textId="1D8A4F68"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distance</w:t>
            </w:r>
          </w:p>
        </w:tc>
      </w:tr>
      <w:tr w:rsidR="004431A9" w:rsidRPr="004431A9" w14:paraId="23ED3E40" w14:textId="77777777" w:rsidTr="004431A9">
        <w:trPr>
          <w:trHeight w:val="288"/>
        </w:trPr>
        <w:tc>
          <w:tcPr>
            <w:tcW w:w="622" w:type="pct"/>
            <w:tcBorders>
              <w:top w:val="single" w:sz="4" w:space="0" w:color="8EA9DB"/>
              <w:left w:val="nil"/>
              <w:bottom w:val="single" w:sz="4" w:space="0" w:color="8EA9DB"/>
              <w:right w:val="nil"/>
            </w:tcBorders>
            <w:shd w:val="clear" w:color="D9E1F2" w:fill="D9E1F2"/>
            <w:noWrap/>
            <w:vAlign w:val="bottom"/>
            <w:hideMark/>
          </w:tcPr>
          <w:p w14:paraId="39A66264" w14:textId="775158E8"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22" w:type="pct"/>
            <w:tcBorders>
              <w:top w:val="single" w:sz="4" w:space="0" w:color="8EA9DB"/>
              <w:left w:val="nil"/>
              <w:bottom w:val="single" w:sz="4" w:space="0" w:color="8EA9DB"/>
              <w:right w:val="nil"/>
            </w:tcBorders>
            <w:shd w:val="clear" w:color="000000" w:fill="595959"/>
            <w:noWrap/>
            <w:vAlign w:val="bottom"/>
            <w:hideMark/>
          </w:tcPr>
          <w:p w14:paraId="3F195D10" w14:textId="7454163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22" w:type="pct"/>
            <w:tcBorders>
              <w:top w:val="single" w:sz="4" w:space="0" w:color="8EA9DB"/>
              <w:left w:val="nil"/>
              <w:bottom w:val="single" w:sz="4" w:space="0" w:color="8EA9DB"/>
              <w:right w:val="nil"/>
            </w:tcBorders>
            <w:shd w:val="clear" w:color="000000" w:fill="595959"/>
            <w:noWrap/>
            <w:vAlign w:val="bottom"/>
            <w:hideMark/>
          </w:tcPr>
          <w:p w14:paraId="4B13FFBC" w14:textId="7C3A5C5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22" w:type="pct"/>
            <w:tcBorders>
              <w:top w:val="single" w:sz="4" w:space="0" w:color="8EA9DB"/>
              <w:left w:val="nil"/>
              <w:bottom w:val="single" w:sz="4" w:space="0" w:color="8EA9DB"/>
              <w:right w:val="nil"/>
            </w:tcBorders>
            <w:shd w:val="clear" w:color="000000" w:fill="595959"/>
            <w:noWrap/>
            <w:vAlign w:val="bottom"/>
            <w:hideMark/>
          </w:tcPr>
          <w:p w14:paraId="5946AFBA" w14:textId="24C6BEF5"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22" w:type="pct"/>
            <w:tcBorders>
              <w:top w:val="single" w:sz="4" w:space="0" w:color="8EA9DB"/>
              <w:left w:val="nil"/>
              <w:bottom w:val="single" w:sz="4" w:space="0" w:color="8EA9DB"/>
              <w:right w:val="nil"/>
            </w:tcBorders>
            <w:shd w:val="clear" w:color="000000" w:fill="595959"/>
            <w:noWrap/>
            <w:vAlign w:val="bottom"/>
            <w:hideMark/>
          </w:tcPr>
          <w:p w14:paraId="07D06A02" w14:textId="31C06696"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22" w:type="pct"/>
            <w:tcBorders>
              <w:top w:val="single" w:sz="4" w:space="0" w:color="8EA9DB"/>
              <w:left w:val="nil"/>
              <w:bottom w:val="single" w:sz="4" w:space="0" w:color="8EA9DB"/>
              <w:right w:val="nil"/>
            </w:tcBorders>
            <w:shd w:val="clear" w:color="000000" w:fill="595959"/>
            <w:noWrap/>
            <w:vAlign w:val="bottom"/>
            <w:hideMark/>
          </w:tcPr>
          <w:p w14:paraId="617F96BB" w14:textId="66B4975D"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22" w:type="pct"/>
            <w:tcBorders>
              <w:top w:val="single" w:sz="4" w:space="0" w:color="8EA9DB"/>
              <w:left w:val="nil"/>
              <w:bottom w:val="single" w:sz="4" w:space="0" w:color="8EA9DB"/>
              <w:right w:val="nil"/>
            </w:tcBorders>
            <w:shd w:val="clear" w:color="000000" w:fill="595959"/>
            <w:noWrap/>
            <w:vAlign w:val="bottom"/>
            <w:hideMark/>
          </w:tcPr>
          <w:p w14:paraId="76C67320" w14:textId="130325DD"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4" w:type="pct"/>
            <w:tcBorders>
              <w:top w:val="single" w:sz="4" w:space="0" w:color="8EA9DB"/>
              <w:left w:val="nil"/>
              <w:bottom w:val="single" w:sz="4" w:space="0" w:color="8EA9DB"/>
              <w:right w:val="single" w:sz="4" w:space="0" w:color="8EA9DB"/>
            </w:tcBorders>
            <w:shd w:val="clear" w:color="000000" w:fill="595959"/>
            <w:noWrap/>
            <w:vAlign w:val="bottom"/>
            <w:hideMark/>
          </w:tcPr>
          <w:p w14:paraId="363B81BF" w14:textId="6A377271"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shortest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r>
      <w:tr w:rsidR="004431A9" w:rsidRPr="004431A9" w14:paraId="220AE746" w14:textId="77777777" w:rsidTr="004431A9">
        <w:trPr>
          <w:trHeight w:val="288"/>
        </w:trPr>
        <w:tc>
          <w:tcPr>
            <w:tcW w:w="622" w:type="pct"/>
            <w:tcBorders>
              <w:top w:val="single" w:sz="4" w:space="0" w:color="8EA9DB"/>
              <w:left w:val="nil"/>
              <w:bottom w:val="single" w:sz="4" w:space="0" w:color="8EA9DB"/>
              <w:right w:val="nil"/>
            </w:tcBorders>
            <w:shd w:val="clear" w:color="auto" w:fill="auto"/>
            <w:noWrap/>
            <w:vAlign w:val="bottom"/>
            <w:hideMark/>
          </w:tcPr>
          <w:p w14:paraId="5F79EA20" w14:textId="21D4CD91"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22" w:type="pct"/>
            <w:tcBorders>
              <w:top w:val="single" w:sz="4" w:space="0" w:color="8EA9DB"/>
              <w:left w:val="nil"/>
              <w:bottom w:val="single" w:sz="4" w:space="0" w:color="8EA9DB"/>
              <w:right w:val="nil"/>
            </w:tcBorders>
            <w:shd w:val="clear" w:color="auto" w:fill="auto"/>
            <w:noWrap/>
            <w:vAlign w:val="bottom"/>
            <w:hideMark/>
          </w:tcPr>
          <w:p w14:paraId="6317B566" w14:textId="3441F337"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22" w:type="pct"/>
            <w:tcBorders>
              <w:top w:val="single" w:sz="4" w:space="0" w:color="8EA9DB"/>
              <w:left w:val="nil"/>
              <w:bottom w:val="single" w:sz="4" w:space="0" w:color="8EA9DB"/>
              <w:right w:val="nil"/>
            </w:tcBorders>
            <w:shd w:val="clear" w:color="auto" w:fill="auto"/>
            <w:noWrap/>
            <w:vAlign w:val="bottom"/>
            <w:hideMark/>
          </w:tcPr>
          <w:p w14:paraId="1F96F9DA" w14:textId="18CA6BD3"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22" w:type="pct"/>
            <w:tcBorders>
              <w:top w:val="single" w:sz="4" w:space="0" w:color="8EA9DB"/>
              <w:left w:val="nil"/>
              <w:bottom w:val="single" w:sz="4" w:space="0" w:color="8EA9DB"/>
              <w:right w:val="nil"/>
            </w:tcBorders>
            <w:shd w:val="clear" w:color="auto" w:fill="auto"/>
            <w:noWrap/>
            <w:vAlign w:val="bottom"/>
            <w:hideMark/>
          </w:tcPr>
          <w:p w14:paraId="7DFBD3F8" w14:textId="4E6F2C31"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22" w:type="pct"/>
            <w:tcBorders>
              <w:top w:val="single" w:sz="4" w:space="0" w:color="8EA9DB"/>
              <w:left w:val="nil"/>
              <w:bottom w:val="single" w:sz="4" w:space="0" w:color="8EA9DB"/>
              <w:right w:val="nil"/>
            </w:tcBorders>
            <w:shd w:val="clear" w:color="auto" w:fill="auto"/>
            <w:noWrap/>
            <w:vAlign w:val="bottom"/>
            <w:hideMark/>
          </w:tcPr>
          <w:p w14:paraId="40FFBEA4" w14:textId="6BC6526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22" w:type="pct"/>
            <w:tcBorders>
              <w:top w:val="single" w:sz="4" w:space="0" w:color="8EA9DB"/>
              <w:left w:val="nil"/>
              <w:bottom w:val="single" w:sz="4" w:space="0" w:color="8EA9DB"/>
              <w:right w:val="nil"/>
            </w:tcBorders>
            <w:shd w:val="clear" w:color="auto" w:fill="auto"/>
            <w:noWrap/>
            <w:vAlign w:val="bottom"/>
            <w:hideMark/>
          </w:tcPr>
          <w:p w14:paraId="2E4162A2" w14:textId="7F7C603E"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22" w:type="pct"/>
            <w:tcBorders>
              <w:top w:val="single" w:sz="4" w:space="0" w:color="8EA9DB"/>
              <w:left w:val="nil"/>
              <w:bottom w:val="single" w:sz="4" w:space="0" w:color="8EA9DB"/>
              <w:right w:val="nil"/>
            </w:tcBorders>
            <w:shd w:val="clear" w:color="auto" w:fill="auto"/>
            <w:noWrap/>
            <w:vAlign w:val="bottom"/>
            <w:hideMark/>
          </w:tcPr>
          <w:p w14:paraId="1D71BE84" w14:textId="4D8B4A51"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c>
          <w:tcPr>
            <w:tcW w:w="644" w:type="pct"/>
            <w:tcBorders>
              <w:top w:val="single" w:sz="4" w:space="0" w:color="8EA9DB"/>
              <w:left w:val="nil"/>
              <w:bottom w:val="single" w:sz="4" w:space="0" w:color="8EA9DB"/>
              <w:right w:val="single" w:sz="4" w:space="0" w:color="8EA9DB"/>
            </w:tcBorders>
            <w:shd w:val="clear" w:color="000000" w:fill="595959"/>
            <w:noWrap/>
            <w:vAlign w:val="bottom"/>
            <w:hideMark/>
          </w:tcPr>
          <w:p w14:paraId="2FA68361" w14:textId="47DE12E6"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longest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time</w:t>
            </w:r>
          </w:p>
        </w:tc>
      </w:tr>
      <w:tr w:rsidR="004431A9" w:rsidRPr="004431A9" w14:paraId="22DD98E7" w14:textId="77777777" w:rsidTr="004431A9">
        <w:trPr>
          <w:trHeight w:val="288"/>
        </w:trPr>
        <w:tc>
          <w:tcPr>
            <w:tcW w:w="622" w:type="pct"/>
            <w:tcBorders>
              <w:top w:val="single" w:sz="4" w:space="0" w:color="8EA9DB"/>
              <w:left w:val="nil"/>
              <w:bottom w:val="single" w:sz="4" w:space="0" w:color="8EA9DB"/>
              <w:right w:val="nil"/>
            </w:tcBorders>
            <w:shd w:val="clear" w:color="D9E1F2" w:fill="D9E1F2"/>
            <w:noWrap/>
            <w:vAlign w:val="bottom"/>
            <w:hideMark/>
          </w:tcPr>
          <w:p w14:paraId="17572367" w14:textId="1A07FF3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22" w:type="pct"/>
            <w:tcBorders>
              <w:top w:val="single" w:sz="4" w:space="0" w:color="8EA9DB"/>
              <w:left w:val="nil"/>
              <w:bottom w:val="single" w:sz="4" w:space="0" w:color="8EA9DB"/>
              <w:right w:val="nil"/>
            </w:tcBorders>
            <w:shd w:val="clear" w:color="000000" w:fill="595959"/>
            <w:noWrap/>
            <w:vAlign w:val="bottom"/>
            <w:hideMark/>
          </w:tcPr>
          <w:p w14:paraId="04F5D806" w14:textId="3904039E"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22" w:type="pct"/>
            <w:tcBorders>
              <w:top w:val="single" w:sz="4" w:space="0" w:color="8EA9DB"/>
              <w:left w:val="nil"/>
              <w:bottom w:val="single" w:sz="4" w:space="0" w:color="8EA9DB"/>
              <w:right w:val="nil"/>
            </w:tcBorders>
            <w:shd w:val="clear" w:color="D9E1F2" w:fill="D9E1F2"/>
            <w:noWrap/>
            <w:vAlign w:val="bottom"/>
            <w:hideMark/>
          </w:tcPr>
          <w:p w14:paraId="666D1B18" w14:textId="5792008F"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22" w:type="pct"/>
            <w:tcBorders>
              <w:top w:val="single" w:sz="4" w:space="0" w:color="8EA9DB"/>
              <w:left w:val="nil"/>
              <w:bottom w:val="single" w:sz="4" w:space="0" w:color="8EA9DB"/>
              <w:right w:val="nil"/>
            </w:tcBorders>
            <w:shd w:val="clear" w:color="000000" w:fill="595959"/>
            <w:noWrap/>
            <w:vAlign w:val="bottom"/>
            <w:hideMark/>
          </w:tcPr>
          <w:p w14:paraId="02B55B69" w14:textId="1BA50135"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22" w:type="pct"/>
            <w:tcBorders>
              <w:top w:val="single" w:sz="4" w:space="0" w:color="8EA9DB"/>
              <w:left w:val="nil"/>
              <w:bottom w:val="single" w:sz="4" w:space="0" w:color="8EA9DB"/>
              <w:right w:val="nil"/>
            </w:tcBorders>
            <w:shd w:val="clear" w:color="D9E1F2" w:fill="D9E1F2"/>
            <w:noWrap/>
            <w:vAlign w:val="bottom"/>
            <w:hideMark/>
          </w:tcPr>
          <w:p w14:paraId="02809002" w14:textId="4B56060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22" w:type="pct"/>
            <w:tcBorders>
              <w:top w:val="single" w:sz="4" w:space="0" w:color="8EA9DB"/>
              <w:left w:val="nil"/>
              <w:bottom w:val="single" w:sz="4" w:space="0" w:color="8EA9DB"/>
              <w:right w:val="nil"/>
            </w:tcBorders>
            <w:shd w:val="clear" w:color="D9E1F2" w:fill="D9E1F2"/>
            <w:noWrap/>
            <w:vAlign w:val="bottom"/>
            <w:hideMark/>
          </w:tcPr>
          <w:p w14:paraId="19214D6F" w14:textId="40D52540"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22" w:type="pct"/>
            <w:tcBorders>
              <w:top w:val="single" w:sz="4" w:space="0" w:color="8EA9DB"/>
              <w:left w:val="nil"/>
              <w:bottom w:val="single" w:sz="4" w:space="0" w:color="8EA9DB"/>
              <w:right w:val="nil"/>
            </w:tcBorders>
            <w:shd w:val="clear" w:color="D9E1F2" w:fill="D9E1F2"/>
            <w:noWrap/>
            <w:vAlign w:val="bottom"/>
            <w:hideMark/>
          </w:tcPr>
          <w:p w14:paraId="2DA46859" w14:textId="2346F972"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c>
          <w:tcPr>
            <w:tcW w:w="644" w:type="pct"/>
            <w:tcBorders>
              <w:top w:val="single" w:sz="4" w:space="0" w:color="8EA9DB"/>
              <w:left w:val="nil"/>
              <w:bottom w:val="single" w:sz="4" w:space="0" w:color="8EA9DB"/>
              <w:right w:val="single" w:sz="4" w:space="0" w:color="8EA9DB"/>
            </w:tcBorders>
            <w:shd w:val="clear" w:color="D9E1F2" w:fill="D9E1F2"/>
            <w:noWrap/>
            <w:vAlign w:val="bottom"/>
            <w:hideMark/>
          </w:tcPr>
          <w:p w14:paraId="1743E60F" w14:textId="50B63AD4"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duration</w:t>
            </w:r>
          </w:p>
        </w:tc>
      </w:tr>
      <w:tr w:rsidR="004431A9" w:rsidRPr="004431A9" w14:paraId="0C819889" w14:textId="77777777" w:rsidTr="004431A9">
        <w:trPr>
          <w:trHeight w:val="288"/>
        </w:trPr>
        <w:tc>
          <w:tcPr>
            <w:tcW w:w="622" w:type="pct"/>
            <w:tcBorders>
              <w:top w:val="single" w:sz="4" w:space="0" w:color="8EA9DB"/>
              <w:left w:val="nil"/>
              <w:bottom w:val="single" w:sz="4" w:space="0" w:color="8EA9DB"/>
              <w:right w:val="nil"/>
            </w:tcBorders>
            <w:shd w:val="clear" w:color="000000" w:fill="595959"/>
            <w:noWrap/>
            <w:vAlign w:val="bottom"/>
            <w:hideMark/>
          </w:tcPr>
          <w:p w14:paraId="2A3FAC63" w14:textId="44A03310"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auto" w:fill="auto"/>
            <w:noWrap/>
            <w:vAlign w:val="bottom"/>
            <w:hideMark/>
          </w:tcPr>
          <w:p w14:paraId="67C51CF7" w14:textId="6802C021"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auto" w:fill="auto"/>
            <w:noWrap/>
            <w:vAlign w:val="bottom"/>
            <w:hideMark/>
          </w:tcPr>
          <w:p w14:paraId="0FF5291E" w14:textId="0B769E99"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auto" w:fill="auto"/>
            <w:noWrap/>
            <w:vAlign w:val="bottom"/>
            <w:hideMark/>
          </w:tcPr>
          <w:p w14:paraId="4B372144" w14:textId="36FC0D1F"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auto" w:fill="auto"/>
            <w:noWrap/>
            <w:vAlign w:val="bottom"/>
            <w:hideMark/>
          </w:tcPr>
          <w:p w14:paraId="1D03FE7A" w14:textId="7B0D6E69"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auto" w:fill="auto"/>
            <w:noWrap/>
            <w:vAlign w:val="bottom"/>
            <w:hideMark/>
          </w:tcPr>
          <w:p w14:paraId="3D4660D1" w14:textId="521CD31D"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auto" w:fill="auto"/>
            <w:noWrap/>
            <w:vAlign w:val="bottom"/>
            <w:hideMark/>
          </w:tcPr>
          <w:p w14:paraId="4FFD0B3D" w14:textId="2B5A279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4" w:type="pct"/>
            <w:tcBorders>
              <w:top w:val="single" w:sz="4" w:space="0" w:color="8EA9DB"/>
              <w:left w:val="nil"/>
              <w:bottom w:val="single" w:sz="4" w:space="0" w:color="8EA9DB"/>
              <w:right w:val="single" w:sz="4" w:space="0" w:color="8EA9DB"/>
            </w:tcBorders>
            <w:shd w:val="clear" w:color="auto" w:fill="auto"/>
            <w:noWrap/>
            <w:vAlign w:val="bottom"/>
            <w:hideMark/>
          </w:tcPr>
          <w:p w14:paraId="39A510C8" w14:textId="472719F5"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fastest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r>
      <w:tr w:rsidR="004431A9" w:rsidRPr="004431A9" w14:paraId="4269D99C" w14:textId="77777777" w:rsidTr="004431A9">
        <w:trPr>
          <w:trHeight w:val="288"/>
        </w:trPr>
        <w:tc>
          <w:tcPr>
            <w:tcW w:w="622" w:type="pct"/>
            <w:tcBorders>
              <w:top w:val="single" w:sz="4" w:space="0" w:color="8EA9DB"/>
              <w:left w:val="nil"/>
              <w:bottom w:val="single" w:sz="4" w:space="0" w:color="8EA9DB"/>
              <w:right w:val="nil"/>
            </w:tcBorders>
            <w:shd w:val="clear" w:color="000000" w:fill="595959"/>
            <w:noWrap/>
            <w:vAlign w:val="bottom"/>
            <w:hideMark/>
          </w:tcPr>
          <w:p w14:paraId="62C56502" w14:textId="05E42D85"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000000" w:fill="595959"/>
            <w:noWrap/>
            <w:vAlign w:val="bottom"/>
            <w:hideMark/>
          </w:tcPr>
          <w:p w14:paraId="49C0E221" w14:textId="77C49E79"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000000" w:fill="595959"/>
            <w:noWrap/>
            <w:vAlign w:val="bottom"/>
            <w:hideMark/>
          </w:tcPr>
          <w:p w14:paraId="07AFF51E" w14:textId="27F8C421"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000000" w:fill="595959"/>
            <w:noWrap/>
            <w:vAlign w:val="bottom"/>
            <w:hideMark/>
          </w:tcPr>
          <w:p w14:paraId="045B2D4F" w14:textId="598973AE"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000000" w:fill="595959"/>
            <w:noWrap/>
            <w:vAlign w:val="bottom"/>
            <w:hideMark/>
          </w:tcPr>
          <w:p w14:paraId="38E5E606" w14:textId="5688E1F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000000" w:fill="595959"/>
            <w:noWrap/>
            <w:vAlign w:val="bottom"/>
            <w:hideMark/>
          </w:tcPr>
          <w:p w14:paraId="66B6421A" w14:textId="5EDDF413"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000000" w:fill="595959"/>
            <w:noWrap/>
            <w:vAlign w:val="bottom"/>
            <w:hideMark/>
          </w:tcPr>
          <w:p w14:paraId="7912DC0C" w14:textId="2BD0D041"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4" w:type="pct"/>
            <w:tcBorders>
              <w:top w:val="single" w:sz="4" w:space="0" w:color="8EA9DB"/>
              <w:left w:val="nil"/>
              <w:bottom w:val="single" w:sz="4" w:space="0" w:color="8EA9DB"/>
              <w:right w:val="single" w:sz="4" w:space="0" w:color="8EA9DB"/>
            </w:tcBorders>
            <w:shd w:val="clear" w:color="000000" w:fill="595959"/>
            <w:noWrap/>
            <w:vAlign w:val="bottom"/>
            <w:hideMark/>
          </w:tcPr>
          <w:p w14:paraId="6390BB2F" w14:textId="37493D13"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slowest</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r>
      <w:tr w:rsidR="004431A9" w:rsidRPr="004431A9" w14:paraId="130E0601" w14:textId="77777777" w:rsidTr="004431A9">
        <w:trPr>
          <w:trHeight w:val="288"/>
        </w:trPr>
        <w:tc>
          <w:tcPr>
            <w:tcW w:w="622" w:type="pct"/>
            <w:tcBorders>
              <w:top w:val="single" w:sz="4" w:space="0" w:color="8EA9DB"/>
              <w:left w:val="nil"/>
              <w:bottom w:val="single" w:sz="4" w:space="0" w:color="8EA9DB"/>
              <w:right w:val="nil"/>
            </w:tcBorders>
            <w:shd w:val="clear" w:color="000000" w:fill="595959"/>
            <w:noWrap/>
            <w:vAlign w:val="bottom"/>
            <w:hideMark/>
          </w:tcPr>
          <w:p w14:paraId="71CDFFD9" w14:textId="0B7193A3"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000000" w:fill="595959"/>
            <w:noWrap/>
            <w:vAlign w:val="bottom"/>
            <w:hideMark/>
          </w:tcPr>
          <w:p w14:paraId="06DD214B" w14:textId="7EB83038"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000000" w:fill="595959"/>
            <w:noWrap/>
            <w:vAlign w:val="bottom"/>
            <w:hideMark/>
          </w:tcPr>
          <w:p w14:paraId="6C52FEA7" w14:textId="656B979B"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000000" w:fill="595959"/>
            <w:noWrap/>
            <w:vAlign w:val="bottom"/>
            <w:hideMark/>
          </w:tcPr>
          <w:p w14:paraId="470046A7" w14:textId="0F0E28F5"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000000" w:fill="595959"/>
            <w:noWrap/>
            <w:vAlign w:val="bottom"/>
            <w:hideMark/>
          </w:tcPr>
          <w:p w14:paraId="70A3436A" w14:textId="707C9E74"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000000" w:fill="595959"/>
            <w:noWrap/>
            <w:vAlign w:val="bottom"/>
            <w:hideMark/>
          </w:tcPr>
          <w:p w14:paraId="425E360A" w14:textId="2CC8E2BC"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22" w:type="pct"/>
            <w:tcBorders>
              <w:top w:val="single" w:sz="4" w:space="0" w:color="8EA9DB"/>
              <w:left w:val="nil"/>
              <w:bottom w:val="single" w:sz="4" w:space="0" w:color="8EA9DB"/>
              <w:right w:val="nil"/>
            </w:tcBorders>
            <w:shd w:val="clear" w:color="000000" w:fill="595959"/>
            <w:noWrap/>
            <w:vAlign w:val="bottom"/>
            <w:hideMark/>
          </w:tcPr>
          <w:p w14:paraId="334BF347" w14:textId="22D31A08"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c>
          <w:tcPr>
            <w:tcW w:w="644" w:type="pct"/>
            <w:tcBorders>
              <w:top w:val="single" w:sz="4" w:space="0" w:color="8EA9DB"/>
              <w:left w:val="nil"/>
              <w:bottom w:val="single" w:sz="4" w:space="0" w:color="8EA9DB"/>
              <w:right w:val="single" w:sz="4" w:space="0" w:color="8EA9DB"/>
            </w:tcBorders>
            <w:shd w:val="clear" w:color="000000" w:fill="595959"/>
            <w:noWrap/>
            <w:vAlign w:val="bottom"/>
            <w:hideMark/>
          </w:tcPr>
          <w:p w14:paraId="03C0B5E0" w14:textId="42EC8D06"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average</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pace</w:t>
            </w:r>
          </w:p>
        </w:tc>
      </w:tr>
      <w:tr w:rsidR="004431A9" w:rsidRPr="004431A9" w14:paraId="45063912" w14:textId="77777777" w:rsidTr="004431A9">
        <w:trPr>
          <w:trHeight w:val="288"/>
        </w:trPr>
        <w:tc>
          <w:tcPr>
            <w:tcW w:w="622" w:type="pct"/>
            <w:tcBorders>
              <w:top w:val="single" w:sz="4" w:space="0" w:color="8EA9DB"/>
              <w:left w:val="nil"/>
              <w:bottom w:val="single" w:sz="4" w:space="0" w:color="8EA9DB"/>
              <w:right w:val="nil"/>
            </w:tcBorders>
            <w:shd w:val="clear" w:color="000000" w:fill="595959"/>
            <w:noWrap/>
            <w:vAlign w:val="bottom"/>
            <w:hideMark/>
          </w:tcPr>
          <w:p w14:paraId="1C090D9C" w14:textId="1A9052FF"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22" w:type="pct"/>
            <w:tcBorders>
              <w:top w:val="single" w:sz="4" w:space="0" w:color="8EA9DB"/>
              <w:left w:val="nil"/>
              <w:bottom w:val="single" w:sz="4" w:space="0" w:color="8EA9DB"/>
              <w:right w:val="nil"/>
            </w:tcBorders>
            <w:shd w:val="clear" w:color="000000" w:fill="595959"/>
            <w:noWrap/>
            <w:vAlign w:val="bottom"/>
            <w:hideMark/>
          </w:tcPr>
          <w:p w14:paraId="225BEAD2" w14:textId="22404189"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22" w:type="pct"/>
            <w:tcBorders>
              <w:top w:val="single" w:sz="4" w:space="0" w:color="8EA9DB"/>
              <w:left w:val="nil"/>
              <w:bottom w:val="single" w:sz="4" w:space="0" w:color="8EA9DB"/>
              <w:right w:val="nil"/>
            </w:tcBorders>
            <w:shd w:val="clear" w:color="000000" w:fill="595959"/>
            <w:noWrap/>
            <w:vAlign w:val="bottom"/>
            <w:hideMark/>
          </w:tcPr>
          <w:p w14:paraId="3B4C4944" w14:textId="3B011C0A"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22" w:type="pct"/>
            <w:tcBorders>
              <w:top w:val="single" w:sz="4" w:space="0" w:color="8EA9DB"/>
              <w:left w:val="nil"/>
              <w:bottom w:val="single" w:sz="4" w:space="0" w:color="8EA9DB"/>
              <w:right w:val="nil"/>
            </w:tcBorders>
            <w:shd w:val="clear" w:color="000000" w:fill="595959"/>
            <w:noWrap/>
            <w:vAlign w:val="bottom"/>
            <w:hideMark/>
          </w:tcPr>
          <w:p w14:paraId="78A37A69" w14:textId="17FF9CB0"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22" w:type="pct"/>
            <w:tcBorders>
              <w:top w:val="single" w:sz="4" w:space="0" w:color="8EA9DB"/>
              <w:left w:val="nil"/>
              <w:bottom w:val="single" w:sz="4" w:space="0" w:color="8EA9DB"/>
              <w:right w:val="nil"/>
            </w:tcBorders>
            <w:shd w:val="clear" w:color="000000" w:fill="595959"/>
            <w:noWrap/>
            <w:vAlign w:val="bottom"/>
            <w:hideMark/>
          </w:tcPr>
          <w:p w14:paraId="329BFDA4" w14:textId="36D01940"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22" w:type="pct"/>
            <w:tcBorders>
              <w:top w:val="single" w:sz="4" w:space="0" w:color="8EA9DB"/>
              <w:left w:val="nil"/>
              <w:bottom w:val="single" w:sz="4" w:space="0" w:color="8EA9DB"/>
              <w:right w:val="nil"/>
            </w:tcBorders>
            <w:shd w:val="clear" w:color="000000" w:fill="595959"/>
            <w:noWrap/>
            <w:vAlign w:val="bottom"/>
            <w:hideMark/>
          </w:tcPr>
          <w:p w14:paraId="255E3AD8" w14:textId="1826C56E"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22" w:type="pct"/>
            <w:tcBorders>
              <w:top w:val="single" w:sz="4" w:space="0" w:color="8EA9DB"/>
              <w:left w:val="nil"/>
              <w:bottom w:val="single" w:sz="4" w:space="0" w:color="8EA9DB"/>
              <w:right w:val="nil"/>
            </w:tcBorders>
            <w:shd w:val="clear" w:color="000000" w:fill="595959"/>
            <w:noWrap/>
            <w:vAlign w:val="bottom"/>
            <w:hideMark/>
          </w:tcPr>
          <w:p w14:paraId="2B044823" w14:textId="5B28D3A2"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c>
          <w:tcPr>
            <w:tcW w:w="644" w:type="pct"/>
            <w:tcBorders>
              <w:top w:val="single" w:sz="4" w:space="0" w:color="8EA9DB"/>
              <w:left w:val="nil"/>
              <w:bottom w:val="single" w:sz="4" w:space="0" w:color="8EA9DB"/>
              <w:right w:val="single" w:sz="4" w:space="0" w:color="8EA9DB"/>
            </w:tcBorders>
            <w:shd w:val="clear" w:color="000000" w:fill="595959"/>
            <w:noWrap/>
            <w:vAlign w:val="bottom"/>
            <w:hideMark/>
          </w:tcPr>
          <w:p w14:paraId="5E502E1F" w14:textId="5946AA2E" w:rsidR="004431A9" w:rsidRPr="004431A9" w:rsidRDefault="004431A9" w:rsidP="004431A9">
            <w:pPr>
              <w:spacing w:after="0" w:line="240" w:lineRule="auto"/>
              <w:jc w:val="center"/>
              <w:rPr>
                <w:rFonts w:ascii="Calibri" w:eastAsia="Times New Roman" w:hAnsi="Calibri" w:cs="Calibri"/>
                <w:color w:val="000000"/>
                <w:lang w:eastAsia="en-US"/>
              </w:rPr>
            </w:pPr>
            <w:r w:rsidRPr="004431A9">
              <w:rPr>
                <w:rFonts w:ascii="Calibri" w:eastAsia="Times New Roman" w:hAnsi="Calibri" w:cs="Calibri"/>
                <w:color w:val="000000"/>
                <w:lang w:eastAsia="en-US"/>
              </w:rPr>
              <w:t>total</w:t>
            </w:r>
            <w:r>
              <w:rPr>
                <w:rFonts w:ascii="Calibri" w:eastAsia="Times New Roman" w:hAnsi="Calibri" w:cs="Calibri"/>
                <w:color w:val="000000"/>
                <w:lang w:eastAsia="en-US"/>
              </w:rPr>
              <w:t xml:space="preserve"> </w:t>
            </w:r>
            <w:r w:rsidRPr="004431A9">
              <w:rPr>
                <w:rFonts w:ascii="Calibri" w:eastAsia="Times New Roman" w:hAnsi="Calibri" w:cs="Calibri"/>
                <w:color w:val="000000"/>
                <w:lang w:eastAsia="en-US"/>
              </w:rPr>
              <w:t>runs</w:t>
            </w:r>
          </w:p>
        </w:tc>
      </w:tr>
    </w:tbl>
    <w:p w14:paraId="6986341A" w14:textId="257B072F" w:rsidR="004431A9" w:rsidRDefault="004431A9" w:rsidP="00C00D00">
      <w:pPr>
        <w:sectPr w:rsidR="004431A9" w:rsidSect="004431A9">
          <w:pgSz w:w="15840" w:h="12240" w:orient="landscape"/>
          <w:pgMar w:top="720" w:right="720" w:bottom="720" w:left="720" w:header="720" w:footer="720" w:gutter="0"/>
          <w:cols w:space="720"/>
          <w:docGrid w:linePitch="360"/>
        </w:sectPr>
      </w:pPr>
    </w:p>
    <w:p w14:paraId="6F4DC77C" w14:textId="001E0DEE" w:rsidR="00B20A41" w:rsidRDefault="00A05FF6" w:rsidP="00A05FF6">
      <w:r>
        <w:t xml:space="preserve">With these training styles identified each cluster will use supervised learning algorithms to predict the marathon finish time per cluster. </w:t>
      </w:r>
      <w:r w:rsidR="00E823B0">
        <w:t xml:space="preserve">The first model used is a Lasso Regression model using </w:t>
      </w:r>
      <w:r w:rsidR="00845DF6">
        <w:t>the features defined in Table 4</w:t>
      </w:r>
      <w:r w:rsidR="00F60E8B">
        <w:t xml:space="preserve"> with cross validation</w:t>
      </w:r>
      <w:r w:rsidR="000F1FCE">
        <w:t xml:space="preserve"> of 10 folds. The best model selected was with an alpha of 0.</w:t>
      </w:r>
      <w:r w:rsidR="004431A9">
        <w:t>06, and R</w:t>
      </w:r>
      <w:r w:rsidR="004431A9">
        <w:rPr>
          <w:vertAlign w:val="superscript"/>
        </w:rPr>
        <w:t>2</w:t>
      </w:r>
      <w:r w:rsidR="004431A9">
        <w:t xml:space="preserve"> of 0.55</w:t>
      </w:r>
      <w:r w:rsidR="00095016">
        <w:t xml:space="preserve"> and the </w:t>
      </w:r>
      <w:r w:rsidR="00215FCF">
        <w:t>coefficients as</w:t>
      </w:r>
      <w:r w:rsidR="00B20A41">
        <w:t>:</w:t>
      </w:r>
    </w:p>
    <w:p w14:paraId="272E7273" w14:textId="77777777" w:rsidR="004431A9" w:rsidRPr="004431A9" w:rsidRDefault="004431A9" w:rsidP="004431A9">
      <w:pPr>
        <w:spacing w:line="240" w:lineRule="auto"/>
        <w:contextualSpacing/>
        <w:jc w:val="center"/>
        <w:rPr>
          <w:sz w:val="16"/>
          <w:szCs w:val="16"/>
        </w:rPr>
      </w:pPr>
      <w:r w:rsidRPr="004431A9">
        <w:rPr>
          <w:sz w:val="16"/>
          <w:szCs w:val="16"/>
        </w:rPr>
        <w:t>-0.04 * week_5_total_distance</w:t>
      </w:r>
    </w:p>
    <w:p w14:paraId="3BE95BE0" w14:textId="77777777" w:rsidR="004431A9" w:rsidRPr="004431A9" w:rsidRDefault="004431A9" w:rsidP="004431A9">
      <w:pPr>
        <w:spacing w:line="240" w:lineRule="auto"/>
        <w:contextualSpacing/>
        <w:jc w:val="center"/>
        <w:rPr>
          <w:sz w:val="16"/>
          <w:szCs w:val="16"/>
        </w:rPr>
      </w:pPr>
      <w:r w:rsidRPr="004431A9">
        <w:rPr>
          <w:sz w:val="16"/>
          <w:szCs w:val="16"/>
        </w:rPr>
        <w:t>-0.0 * week_6_total_distance</w:t>
      </w:r>
    </w:p>
    <w:p w14:paraId="02767FC3" w14:textId="77777777" w:rsidR="004431A9" w:rsidRPr="004431A9" w:rsidRDefault="004431A9" w:rsidP="004431A9">
      <w:pPr>
        <w:spacing w:line="240" w:lineRule="auto"/>
        <w:contextualSpacing/>
        <w:jc w:val="center"/>
        <w:rPr>
          <w:sz w:val="16"/>
          <w:szCs w:val="16"/>
        </w:rPr>
      </w:pPr>
      <w:r w:rsidRPr="004431A9">
        <w:rPr>
          <w:sz w:val="16"/>
          <w:szCs w:val="16"/>
        </w:rPr>
        <w:t>-0.01 * week_9_total_distance</w:t>
      </w:r>
    </w:p>
    <w:p w14:paraId="17101816" w14:textId="77777777" w:rsidR="004431A9" w:rsidRPr="004431A9" w:rsidRDefault="004431A9" w:rsidP="004431A9">
      <w:pPr>
        <w:spacing w:line="240" w:lineRule="auto"/>
        <w:contextualSpacing/>
        <w:jc w:val="center"/>
        <w:rPr>
          <w:sz w:val="16"/>
          <w:szCs w:val="16"/>
        </w:rPr>
      </w:pPr>
      <w:r w:rsidRPr="004431A9">
        <w:rPr>
          <w:sz w:val="16"/>
          <w:szCs w:val="16"/>
        </w:rPr>
        <w:t>-0.0 * week_10_total_distance</w:t>
      </w:r>
    </w:p>
    <w:p w14:paraId="5F78B8F8" w14:textId="77777777" w:rsidR="004431A9" w:rsidRPr="004431A9" w:rsidRDefault="004431A9" w:rsidP="004431A9">
      <w:pPr>
        <w:spacing w:line="240" w:lineRule="auto"/>
        <w:contextualSpacing/>
        <w:jc w:val="center"/>
        <w:rPr>
          <w:sz w:val="16"/>
          <w:szCs w:val="16"/>
        </w:rPr>
      </w:pPr>
      <w:r w:rsidRPr="004431A9">
        <w:rPr>
          <w:sz w:val="16"/>
          <w:szCs w:val="16"/>
        </w:rPr>
        <w:t>-0.02 * week_11_total_distance</w:t>
      </w:r>
    </w:p>
    <w:p w14:paraId="355CDCAF" w14:textId="77777777" w:rsidR="004431A9" w:rsidRPr="004431A9" w:rsidRDefault="004431A9" w:rsidP="004431A9">
      <w:pPr>
        <w:spacing w:line="240" w:lineRule="auto"/>
        <w:contextualSpacing/>
        <w:jc w:val="center"/>
        <w:rPr>
          <w:sz w:val="16"/>
          <w:szCs w:val="16"/>
        </w:rPr>
      </w:pPr>
      <w:r w:rsidRPr="004431A9">
        <w:rPr>
          <w:sz w:val="16"/>
          <w:szCs w:val="16"/>
        </w:rPr>
        <w:t>-0.04 * week_13_total_distance</w:t>
      </w:r>
    </w:p>
    <w:p w14:paraId="468AF034" w14:textId="77777777" w:rsidR="004431A9" w:rsidRPr="004431A9" w:rsidRDefault="004431A9" w:rsidP="004431A9">
      <w:pPr>
        <w:spacing w:line="240" w:lineRule="auto"/>
        <w:contextualSpacing/>
        <w:jc w:val="center"/>
        <w:rPr>
          <w:sz w:val="16"/>
          <w:szCs w:val="16"/>
        </w:rPr>
      </w:pPr>
      <w:r w:rsidRPr="004431A9">
        <w:rPr>
          <w:sz w:val="16"/>
          <w:szCs w:val="16"/>
        </w:rPr>
        <w:t>-0.03 * week_14_total_distance</w:t>
      </w:r>
    </w:p>
    <w:p w14:paraId="5B2DD16E" w14:textId="77777777" w:rsidR="004431A9" w:rsidRPr="004431A9" w:rsidRDefault="004431A9" w:rsidP="004431A9">
      <w:pPr>
        <w:spacing w:line="240" w:lineRule="auto"/>
        <w:contextualSpacing/>
        <w:jc w:val="center"/>
        <w:rPr>
          <w:sz w:val="16"/>
          <w:szCs w:val="16"/>
        </w:rPr>
      </w:pPr>
      <w:r w:rsidRPr="004431A9">
        <w:rPr>
          <w:sz w:val="16"/>
          <w:szCs w:val="16"/>
        </w:rPr>
        <w:t>-0.05 * week_15_total_distance</w:t>
      </w:r>
    </w:p>
    <w:p w14:paraId="07C8614D" w14:textId="77777777" w:rsidR="004431A9" w:rsidRPr="004431A9" w:rsidRDefault="004431A9" w:rsidP="004431A9">
      <w:pPr>
        <w:spacing w:line="240" w:lineRule="auto"/>
        <w:contextualSpacing/>
        <w:jc w:val="center"/>
        <w:rPr>
          <w:sz w:val="16"/>
          <w:szCs w:val="16"/>
        </w:rPr>
      </w:pPr>
      <w:r w:rsidRPr="004431A9">
        <w:rPr>
          <w:sz w:val="16"/>
          <w:szCs w:val="16"/>
        </w:rPr>
        <w:t>-0.11 * week_1_average_distance</w:t>
      </w:r>
    </w:p>
    <w:p w14:paraId="2D496F83" w14:textId="77777777" w:rsidR="004431A9" w:rsidRPr="004431A9" w:rsidRDefault="004431A9" w:rsidP="004431A9">
      <w:pPr>
        <w:spacing w:line="240" w:lineRule="auto"/>
        <w:contextualSpacing/>
        <w:jc w:val="center"/>
        <w:rPr>
          <w:sz w:val="16"/>
          <w:szCs w:val="16"/>
        </w:rPr>
      </w:pPr>
      <w:r w:rsidRPr="004431A9">
        <w:rPr>
          <w:sz w:val="16"/>
          <w:szCs w:val="16"/>
        </w:rPr>
        <w:t>-0.01 * week_7_average_distance</w:t>
      </w:r>
    </w:p>
    <w:p w14:paraId="7547B254" w14:textId="77777777" w:rsidR="004431A9" w:rsidRPr="004431A9" w:rsidRDefault="004431A9" w:rsidP="004431A9">
      <w:pPr>
        <w:spacing w:line="240" w:lineRule="auto"/>
        <w:contextualSpacing/>
        <w:jc w:val="center"/>
        <w:rPr>
          <w:sz w:val="16"/>
          <w:szCs w:val="16"/>
        </w:rPr>
      </w:pPr>
      <w:r w:rsidRPr="004431A9">
        <w:rPr>
          <w:sz w:val="16"/>
          <w:szCs w:val="16"/>
        </w:rPr>
        <w:t>-0.02 * week_10_average_distance</w:t>
      </w:r>
    </w:p>
    <w:p w14:paraId="5A913421" w14:textId="77777777" w:rsidR="004431A9" w:rsidRPr="004431A9" w:rsidRDefault="004431A9" w:rsidP="004431A9">
      <w:pPr>
        <w:spacing w:line="240" w:lineRule="auto"/>
        <w:contextualSpacing/>
        <w:jc w:val="center"/>
        <w:rPr>
          <w:sz w:val="16"/>
          <w:szCs w:val="16"/>
        </w:rPr>
      </w:pPr>
      <w:r w:rsidRPr="004431A9">
        <w:rPr>
          <w:sz w:val="16"/>
          <w:szCs w:val="16"/>
        </w:rPr>
        <w:t>-0.0 * week_11_average_distance</w:t>
      </w:r>
    </w:p>
    <w:p w14:paraId="0F89BA52" w14:textId="77777777" w:rsidR="004431A9" w:rsidRPr="004431A9" w:rsidRDefault="004431A9" w:rsidP="004431A9">
      <w:pPr>
        <w:spacing w:line="240" w:lineRule="auto"/>
        <w:contextualSpacing/>
        <w:jc w:val="center"/>
        <w:rPr>
          <w:sz w:val="16"/>
          <w:szCs w:val="16"/>
        </w:rPr>
      </w:pPr>
      <w:r w:rsidRPr="004431A9">
        <w:rPr>
          <w:sz w:val="16"/>
          <w:szCs w:val="16"/>
        </w:rPr>
        <w:t>-0.02 * week_12_average_distance</w:t>
      </w:r>
    </w:p>
    <w:p w14:paraId="31BD9795" w14:textId="77777777" w:rsidR="004431A9" w:rsidRPr="004431A9" w:rsidRDefault="004431A9" w:rsidP="004431A9">
      <w:pPr>
        <w:spacing w:line="240" w:lineRule="auto"/>
        <w:contextualSpacing/>
        <w:jc w:val="center"/>
        <w:rPr>
          <w:sz w:val="16"/>
          <w:szCs w:val="16"/>
        </w:rPr>
      </w:pPr>
      <w:r w:rsidRPr="004431A9">
        <w:rPr>
          <w:sz w:val="16"/>
          <w:szCs w:val="16"/>
        </w:rPr>
        <w:t>-0.0 * week_13_average_distance</w:t>
      </w:r>
    </w:p>
    <w:p w14:paraId="516D0705" w14:textId="77777777" w:rsidR="004431A9" w:rsidRPr="004431A9" w:rsidRDefault="004431A9" w:rsidP="004431A9">
      <w:pPr>
        <w:spacing w:line="240" w:lineRule="auto"/>
        <w:contextualSpacing/>
        <w:jc w:val="center"/>
        <w:rPr>
          <w:sz w:val="16"/>
          <w:szCs w:val="16"/>
        </w:rPr>
      </w:pPr>
      <w:r w:rsidRPr="004431A9">
        <w:rPr>
          <w:sz w:val="16"/>
          <w:szCs w:val="16"/>
        </w:rPr>
        <w:t>-0.1 * week_14_average_distance</w:t>
      </w:r>
    </w:p>
    <w:p w14:paraId="5EB32720" w14:textId="77777777" w:rsidR="004431A9" w:rsidRPr="004431A9" w:rsidRDefault="004431A9" w:rsidP="004431A9">
      <w:pPr>
        <w:spacing w:line="240" w:lineRule="auto"/>
        <w:contextualSpacing/>
        <w:jc w:val="center"/>
        <w:rPr>
          <w:sz w:val="16"/>
          <w:szCs w:val="16"/>
        </w:rPr>
      </w:pPr>
      <w:r w:rsidRPr="004431A9">
        <w:rPr>
          <w:sz w:val="16"/>
          <w:szCs w:val="16"/>
        </w:rPr>
        <w:t>-0.07 * week_16_average_distance</w:t>
      </w:r>
    </w:p>
    <w:p w14:paraId="19F0EE70" w14:textId="77777777" w:rsidR="004431A9" w:rsidRPr="004431A9" w:rsidRDefault="004431A9" w:rsidP="004431A9">
      <w:pPr>
        <w:spacing w:line="240" w:lineRule="auto"/>
        <w:contextualSpacing/>
        <w:jc w:val="center"/>
        <w:rPr>
          <w:sz w:val="16"/>
          <w:szCs w:val="16"/>
        </w:rPr>
      </w:pPr>
      <w:r w:rsidRPr="004431A9">
        <w:rPr>
          <w:sz w:val="16"/>
          <w:szCs w:val="16"/>
        </w:rPr>
        <w:t>-0.0 * week_1_shortest_distance</w:t>
      </w:r>
    </w:p>
    <w:p w14:paraId="4AF8032C" w14:textId="77777777" w:rsidR="004431A9" w:rsidRPr="004431A9" w:rsidRDefault="004431A9" w:rsidP="004431A9">
      <w:pPr>
        <w:spacing w:line="240" w:lineRule="auto"/>
        <w:contextualSpacing/>
        <w:jc w:val="center"/>
        <w:rPr>
          <w:sz w:val="16"/>
          <w:szCs w:val="16"/>
        </w:rPr>
      </w:pPr>
      <w:r w:rsidRPr="004431A9">
        <w:rPr>
          <w:sz w:val="16"/>
          <w:szCs w:val="16"/>
        </w:rPr>
        <w:t>0.01 * week_2_longest_time</w:t>
      </w:r>
    </w:p>
    <w:p w14:paraId="279E8993" w14:textId="77777777" w:rsidR="004431A9" w:rsidRPr="004431A9" w:rsidRDefault="004431A9" w:rsidP="004431A9">
      <w:pPr>
        <w:spacing w:line="240" w:lineRule="auto"/>
        <w:contextualSpacing/>
        <w:jc w:val="center"/>
        <w:rPr>
          <w:sz w:val="16"/>
          <w:szCs w:val="16"/>
        </w:rPr>
      </w:pPr>
      <w:r w:rsidRPr="004431A9">
        <w:rPr>
          <w:sz w:val="16"/>
          <w:szCs w:val="16"/>
        </w:rPr>
        <w:t>0.01 * week_3_longest_time</w:t>
      </w:r>
    </w:p>
    <w:p w14:paraId="08109709" w14:textId="77777777" w:rsidR="004431A9" w:rsidRPr="004431A9" w:rsidRDefault="004431A9" w:rsidP="004431A9">
      <w:pPr>
        <w:spacing w:line="240" w:lineRule="auto"/>
        <w:contextualSpacing/>
        <w:jc w:val="center"/>
        <w:rPr>
          <w:sz w:val="16"/>
          <w:szCs w:val="16"/>
        </w:rPr>
      </w:pPr>
      <w:r w:rsidRPr="004431A9">
        <w:rPr>
          <w:sz w:val="16"/>
          <w:szCs w:val="16"/>
        </w:rPr>
        <w:t>0.03 * week_6_longest_time</w:t>
      </w:r>
    </w:p>
    <w:p w14:paraId="7F7EE472" w14:textId="77777777" w:rsidR="004431A9" w:rsidRPr="004431A9" w:rsidRDefault="004431A9" w:rsidP="004431A9">
      <w:pPr>
        <w:spacing w:line="240" w:lineRule="auto"/>
        <w:contextualSpacing/>
        <w:jc w:val="center"/>
        <w:rPr>
          <w:sz w:val="16"/>
          <w:szCs w:val="16"/>
        </w:rPr>
      </w:pPr>
      <w:r w:rsidRPr="004431A9">
        <w:rPr>
          <w:sz w:val="16"/>
          <w:szCs w:val="16"/>
        </w:rPr>
        <w:t>0.03 * week_7_longest_time</w:t>
      </w:r>
    </w:p>
    <w:p w14:paraId="420EE1C0" w14:textId="77777777" w:rsidR="004431A9" w:rsidRPr="004431A9" w:rsidRDefault="004431A9" w:rsidP="004431A9">
      <w:pPr>
        <w:spacing w:line="240" w:lineRule="auto"/>
        <w:contextualSpacing/>
        <w:jc w:val="center"/>
        <w:rPr>
          <w:sz w:val="16"/>
          <w:szCs w:val="16"/>
        </w:rPr>
      </w:pPr>
      <w:r w:rsidRPr="004431A9">
        <w:rPr>
          <w:sz w:val="16"/>
          <w:szCs w:val="16"/>
        </w:rPr>
        <w:t>0.0 * week_9_longest_time</w:t>
      </w:r>
    </w:p>
    <w:p w14:paraId="4FF751CC" w14:textId="77777777" w:rsidR="004431A9" w:rsidRPr="004431A9" w:rsidRDefault="004431A9" w:rsidP="004431A9">
      <w:pPr>
        <w:spacing w:line="240" w:lineRule="auto"/>
        <w:contextualSpacing/>
        <w:jc w:val="center"/>
        <w:rPr>
          <w:sz w:val="16"/>
          <w:szCs w:val="16"/>
        </w:rPr>
      </w:pPr>
      <w:r w:rsidRPr="004431A9">
        <w:rPr>
          <w:sz w:val="16"/>
          <w:szCs w:val="16"/>
        </w:rPr>
        <w:t>0.03 * week_10_longest_time</w:t>
      </w:r>
    </w:p>
    <w:p w14:paraId="5E09F126" w14:textId="77777777" w:rsidR="004431A9" w:rsidRPr="004431A9" w:rsidRDefault="004431A9" w:rsidP="004431A9">
      <w:pPr>
        <w:spacing w:line="240" w:lineRule="auto"/>
        <w:contextualSpacing/>
        <w:jc w:val="center"/>
        <w:rPr>
          <w:sz w:val="16"/>
          <w:szCs w:val="16"/>
        </w:rPr>
      </w:pPr>
      <w:r w:rsidRPr="004431A9">
        <w:rPr>
          <w:sz w:val="16"/>
          <w:szCs w:val="16"/>
        </w:rPr>
        <w:t>0.03 * week_11_longest_time</w:t>
      </w:r>
    </w:p>
    <w:p w14:paraId="3E752A2D" w14:textId="77777777" w:rsidR="004431A9" w:rsidRPr="004431A9" w:rsidRDefault="004431A9" w:rsidP="004431A9">
      <w:pPr>
        <w:spacing w:line="240" w:lineRule="auto"/>
        <w:contextualSpacing/>
        <w:jc w:val="center"/>
        <w:rPr>
          <w:sz w:val="16"/>
          <w:szCs w:val="16"/>
        </w:rPr>
      </w:pPr>
      <w:r w:rsidRPr="004431A9">
        <w:rPr>
          <w:sz w:val="16"/>
          <w:szCs w:val="16"/>
        </w:rPr>
        <w:t>0.03 * week_12_longest_time</w:t>
      </w:r>
    </w:p>
    <w:p w14:paraId="2FDFE55A" w14:textId="77777777" w:rsidR="004431A9" w:rsidRPr="004431A9" w:rsidRDefault="004431A9" w:rsidP="004431A9">
      <w:pPr>
        <w:spacing w:line="240" w:lineRule="auto"/>
        <w:contextualSpacing/>
        <w:jc w:val="center"/>
        <w:rPr>
          <w:sz w:val="16"/>
          <w:szCs w:val="16"/>
        </w:rPr>
      </w:pPr>
      <w:r w:rsidRPr="004431A9">
        <w:rPr>
          <w:sz w:val="16"/>
          <w:szCs w:val="16"/>
        </w:rPr>
        <w:t>0.03 * week_13_longest_time</w:t>
      </w:r>
    </w:p>
    <w:p w14:paraId="3B6E81D7" w14:textId="77777777" w:rsidR="004431A9" w:rsidRPr="004431A9" w:rsidRDefault="004431A9" w:rsidP="004431A9">
      <w:pPr>
        <w:spacing w:line="240" w:lineRule="auto"/>
        <w:contextualSpacing/>
        <w:jc w:val="center"/>
        <w:rPr>
          <w:sz w:val="16"/>
          <w:szCs w:val="16"/>
        </w:rPr>
      </w:pPr>
      <w:r w:rsidRPr="004431A9">
        <w:rPr>
          <w:sz w:val="16"/>
          <w:szCs w:val="16"/>
        </w:rPr>
        <w:t>0.02 * week_14_longest_time</w:t>
      </w:r>
    </w:p>
    <w:p w14:paraId="1977EE46" w14:textId="77777777" w:rsidR="004431A9" w:rsidRPr="004431A9" w:rsidRDefault="004431A9" w:rsidP="004431A9">
      <w:pPr>
        <w:spacing w:line="240" w:lineRule="auto"/>
        <w:contextualSpacing/>
        <w:jc w:val="center"/>
        <w:rPr>
          <w:sz w:val="16"/>
          <w:szCs w:val="16"/>
        </w:rPr>
      </w:pPr>
      <w:r w:rsidRPr="004431A9">
        <w:rPr>
          <w:sz w:val="16"/>
          <w:szCs w:val="16"/>
        </w:rPr>
        <w:t>0.07 * week_15_longest_time</w:t>
      </w:r>
    </w:p>
    <w:p w14:paraId="28FCACC0" w14:textId="77777777" w:rsidR="004431A9" w:rsidRPr="004431A9" w:rsidRDefault="004431A9" w:rsidP="004431A9">
      <w:pPr>
        <w:spacing w:line="240" w:lineRule="auto"/>
        <w:contextualSpacing/>
        <w:jc w:val="center"/>
        <w:rPr>
          <w:sz w:val="16"/>
          <w:szCs w:val="16"/>
        </w:rPr>
      </w:pPr>
      <w:r w:rsidRPr="004431A9">
        <w:rPr>
          <w:sz w:val="16"/>
          <w:szCs w:val="16"/>
        </w:rPr>
        <w:t>0.06 * week_1_average_duration</w:t>
      </w:r>
    </w:p>
    <w:p w14:paraId="007C19DF" w14:textId="77777777" w:rsidR="004431A9" w:rsidRPr="004431A9" w:rsidRDefault="004431A9" w:rsidP="004431A9">
      <w:pPr>
        <w:spacing w:line="240" w:lineRule="auto"/>
        <w:contextualSpacing/>
        <w:jc w:val="center"/>
        <w:rPr>
          <w:sz w:val="16"/>
          <w:szCs w:val="16"/>
        </w:rPr>
      </w:pPr>
      <w:r w:rsidRPr="004431A9">
        <w:rPr>
          <w:sz w:val="16"/>
          <w:szCs w:val="16"/>
        </w:rPr>
        <w:t>0.0 * week_2_average_duration</w:t>
      </w:r>
    </w:p>
    <w:p w14:paraId="33F92481" w14:textId="77777777" w:rsidR="004431A9" w:rsidRPr="004431A9" w:rsidRDefault="004431A9" w:rsidP="004431A9">
      <w:pPr>
        <w:spacing w:line="240" w:lineRule="auto"/>
        <w:contextualSpacing/>
        <w:jc w:val="center"/>
        <w:rPr>
          <w:sz w:val="16"/>
          <w:szCs w:val="16"/>
        </w:rPr>
      </w:pPr>
      <w:r w:rsidRPr="004431A9">
        <w:rPr>
          <w:sz w:val="16"/>
          <w:szCs w:val="16"/>
        </w:rPr>
        <w:t>0.01 * week_3_average_duration</w:t>
      </w:r>
    </w:p>
    <w:p w14:paraId="77FA2DF2" w14:textId="77777777" w:rsidR="004431A9" w:rsidRPr="004431A9" w:rsidRDefault="004431A9" w:rsidP="004431A9">
      <w:pPr>
        <w:spacing w:line="240" w:lineRule="auto"/>
        <w:contextualSpacing/>
        <w:jc w:val="center"/>
        <w:rPr>
          <w:sz w:val="16"/>
          <w:szCs w:val="16"/>
        </w:rPr>
      </w:pPr>
      <w:r w:rsidRPr="004431A9">
        <w:rPr>
          <w:sz w:val="16"/>
          <w:szCs w:val="16"/>
        </w:rPr>
        <w:t>0.0 * week_4_average_duration</w:t>
      </w:r>
    </w:p>
    <w:p w14:paraId="53C19463" w14:textId="77777777" w:rsidR="004431A9" w:rsidRPr="004431A9" w:rsidRDefault="004431A9" w:rsidP="004431A9">
      <w:pPr>
        <w:spacing w:line="240" w:lineRule="auto"/>
        <w:contextualSpacing/>
        <w:jc w:val="center"/>
        <w:rPr>
          <w:sz w:val="16"/>
          <w:szCs w:val="16"/>
        </w:rPr>
      </w:pPr>
      <w:r w:rsidRPr="004431A9">
        <w:rPr>
          <w:sz w:val="16"/>
          <w:szCs w:val="16"/>
        </w:rPr>
        <w:t>0.05 * week_5_average_duration</w:t>
      </w:r>
    </w:p>
    <w:p w14:paraId="446678C0" w14:textId="77777777" w:rsidR="004431A9" w:rsidRPr="004431A9" w:rsidRDefault="004431A9" w:rsidP="004431A9">
      <w:pPr>
        <w:spacing w:line="240" w:lineRule="auto"/>
        <w:contextualSpacing/>
        <w:jc w:val="center"/>
        <w:rPr>
          <w:sz w:val="16"/>
          <w:szCs w:val="16"/>
        </w:rPr>
      </w:pPr>
      <w:r w:rsidRPr="004431A9">
        <w:rPr>
          <w:sz w:val="16"/>
          <w:szCs w:val="16"/>
        </w:rPr>
        <w:t>0.03 * week_8_average_duration</w:t>
      </w:r>
    </w:p>
    <w:p w14:paraId="2A332EF9" w14:textId="77777777" w:rsidR="004431A9" w:rsidRPr="004431A9" w:rsidRDefault="004431A9" w:rsidP="004431A9">
      <w:pPr>
        <w:spacing w:line="240" w:lineRule="auto"/>
        <w:contextualSpacing/>
        <w:jc w:val="center"/>
        <w:rPr>
          <w:sz w:val="16"/>
          <w:szCs w:val="16"/>
        </w:rPr>
      </w:pPr>
      <w:r w:rsidRPr="004431A9">
        <w:rPr>
          <w:sz w:val="16"/>
          <w:szCs w:val="16"/>
        </w:rPr>
        <w:t>0.01 * week_9_average_duration</w:t>
      </w:r>
    </w:p>
    <w:p w14:paraId="089DDC67" w14:textId="77777777" w:rsidR="004431A9" w:rsidRPr="004431A9" w:rsidRDefault="004431A9" w:rsidP="004431A9">
      <w:pPr>
        <w:spacing w:line="240" w:lineRule="auto"/>
        <w:contextualSpacing/>
        <w:jc w:val="center"/>
        <w:rPr>
          <w:sz w:val="16"/>
          <w:szCs w:val="16"/>
        </w:rPr>
      </w:pPr>
      <w:r w:rsidRPr="004431A9">
        <w:rPr>
          <w:sz w:val="16"/>
          <w:szCs w:val="16"/>
        </w:rPr>
        <w:t>0.0 * week_11_average_duration</w:t>
      </w:r>
    </w:p>
    <w:p w14:paraId="2B1D1C02" w14:textId="77777777" w:rsidR="004431A9" w:rsidRPr="004431A9" w:rsidRDefault="004431A9" w:rsidP="004431A9">
      <w:pPr>
        <w:spacing w:line="240" w:lineRule="auto"/>
        <w:contextualSpacing/>
        <w:jc w:val="center"/>
        <w:rPr>
          <w:sz w:val="16"/>
          <w:szCs w:val="16"/>
        </w:rPr>
      </w:pPr>
      <w:r w:rsidRPr="004431A9">
        <w:rPr>
          <w:sz w:val="16"/>
          <w:szCs w:val="16"/>
        </w:rPr>
        <w:t>0.03 * week_13_average_duration</w:t>
      </w:r>
    </w:p>
    <w:p w14:paraId="16C8423C" w14:textId="77777777" w:rsidR="004431A9" w:rsidRPr="004431A9" w:rsidRDefault="004431A9" w:rsidP="004431A9">
      <w:pPr>
        <w:spacing w:line="240" w:lineRule="auto"/>
        <w:contextualSpacing/>
        <w:jc w:val="center"/>
        <w:rPr>
          <w:sz w:val="16"/>
          <w:szCs w:val="16"/>
        </w:rPr>
      </w:pPr>
      <w:r w:rsidRPr="004431A9">
        <w:rPr>
          <w:sz w:val="16"/>
          <w:szCs w:val="16"/>
        </w:rPr>
        <w:t>0.14 * week_14_average_duration</w:t>
      </w:r>
    </w:p>
    <w:p w14:paraId="1BA1B28B" w14:textId="77777777" w:rsidR="004431A9" w:rsidRPr="004431A9" w:rsidRDefault="004431A9" w:rsidP="004431A9">
      <w:pPr>
        <w:spacing w:line="240" w:lineRule="auto"/>
        <w:contextualSpacing/>
        <w:jc w:val="center"/>
        <w:rPr>
          <w:sz w:val="16"/>
          <w:szCs w:val="16"/>
        </w:rPr>
      </w:pPr>
      <w:r w:rsidRPr="004431A9">
        <w:rPr>
          <w:sz w:val="16"/>
          <w:szCs w:val="16"/>
        </w:rPr>
        <w:t>0.01 * week_15_average_duration</w:t>
      </w:r>
    </w:p>
    <w:p w14:paraId="254B418F" w14:textId="77777777" w:rsidR="004431A9" w:rsidRPr="004431A9" w:rsidRDefault="004431A9" w:rsidP="004431A9">
      <w:pPr>
        <w:spacing w:line="240" w:lineRule="auto"/>
        <w:contextualSpacing/>
        <w:jc w:val="center"/>
        <w:rPr>
          <w:sz w:val="16"/>
          <w:szCs w:val="16"/>
        </w:rPr>
      </w:pPr>
      <w:r w:rsidRPr="004431A9">
        <w:rPr>
          <w:sz w:val="16"/>
          <w:szCs w:val="16"/>
        </w:rPr>
        <w:t>0.1 * week_16_average_duration</w:t>
      </w:r>
    </w:p>
    <w:p w14:paraId="531ED43A" w14:textId="77777777" w:rsidR="004431A9" w:rsidRPr="004431A9" w:rsidRDefault="004431A9" w:rsidP="004431A9">
      <w:pPr>
        <w:spacing w:line="240" w:lineRule="auto"/>
        <w:contextualSpacing/>
        <w:jc w:val="center"/>
        <w:rPr>
          <w:sz w:val="16"/>
          <w:szCs w:val="16"/>
        </w:rPr>
      </w:pPr>
      <w:r w:rsidRPr="004431A9">
        <w:rPr>
          <w:sz w:val="16"/>
          <w:szCs w:val="16"/>
        </w:rPr>
        <w:t>-0.02 * week_1_fastest_pace</w:t>
      </w:r>
    </w:p>
    <w:p w14:paraId="60C0A7A2" w14:textId="77777777" w:rsidR="004431A9" w:rsidRPr="004431A9" w:rsidRDefault="004431A9" w:rsidP="004431A9">
      <w:pPr>
        <w:spacing w:line="240" w:lineRule="auto"/>
        <w:contextualSpacing/>
        <w:jc w:val="center"/>
        <w:rPr>
          <w:sz w:val="16"/>
          <w:szCs w:val="16"/>
        </w:rPr>
      </w:pPr>
      <w:r w:rsidRPr="004431A9">
        <w:rPr>
          <w:sz w:val="16"/>
          <w:szCs w:val="16"/>
        </w:rPr>
        <w:t>-0.07 * week_2_fastest_pace</w:t>
      </w:r>
    </w:p>
    <w:p w14:paraId="59EBE7A3" w14:textId="77777777" w:rsidR="004431A9" w:rsidRPr="004431A9" w:rsidRDefault="004431A9" w:rsidP="004431A9">
      <w:pPr>
        <w:spacing w:line="240" w:lineRule="auto"/>
        <w:contextualSpacing/>
        <w:jc w:val="center"/>
        <w:rPr>
          <w:sz w:val="16"/>
          <w:szCs w:val="16"/>
        </w:rPr>
      </w:pPr>
      <w:r w:rsidRPr="004431A9">
        <w:rPr>
          <w:sz w:val="16"/>
          <w:szCs w:val="16"/>
        </w:rPr>
        <w:t>-0.03 * week_3_fastest_pace</w:t>
      </w:r>
    </w:p>
    <w:p w14:paraId="4A2246BC" w14:textId="77777777" w:rsidR="004431A9" w:rsidRPr="004431A9" w:rsidRDefault="004431A9" w:rsidP="004431A9">
      <w:pPr>
        <w:spacing w:line="240" w:lineRule="auto"/>
        <w:contextualSpacing/>
        <w:jc w:val="center"/>
        <w:rPr>
          <w:sz w:val="16"/>
          <w:szCs w:val="16"/>
        </w:rPr>
      </w:pPr>
      <w:r w:rsidRPr="004431A9">
        <w:rPr>
          <w:sz w:val="16"/>
          <w:szCs w:val="16"/>
        </w:rPr>
        <w:t>-0.05 * week_4_fastest_pace</w:t>
      </w:r>
    </w:p>
    <w:p w14:paraId="20007111" w14:textId="77777777" w:rsidR="004431A9" w:rsidRPr="004431A9" w:rsidRDefault="004431A9" w:rsidP="004431A9">
      <w:pPr>
        <w:spacing w:line="240" w:lineRule="auto"/>
        <w:contextualSpacing/>
        <w:jc w:val="center"/>
        <w:rPr>
          <w:sz w:val="16"/>
          <w:szCs w:val="16"/>
        </w:rPr>
      </w:pPr>
      <w:r w:rsidRPr="004431A9">
        <w:rPr>
          <w:sz w:val="16"/>
          <w:szCs w:val="16"/>
        </w:rPr>
        <w:t>-0.08 * week_5_fastest_pace</w:t>
      </w:r>
    </w:p>
    <w:p w14:paraId="4BFE59B0" w14:textId="77777777" w:rsidR="004431A9" w:rsidRPr="004431A9" w:rsidRDefault="004431A9" w:rsidP="004431A9">
      <w:pPr>
        <w:spacing w:line="240" w:lineRule="auto"/>
        <w:contextualSpacing/>
        <w:jc w:val="center"/>
        <w:rPr>
          <w:sz w:val="16"/>
          <w:szCs w:val="16"/>
        </w:rPr>
      </w:pPr>
      <w:r w:rsidRPr="004431A9">
        <w:rPr>
          <w:sz w:val="16"/>
          <w:szCs w:val="16"/>
        </w:rPr>
        <w:t>-0.03 * week_6_fastest_pace</w:t>
      </w:r>
    </w:p>
    <w:p w14:paraId="77C39DD6" w14:textId="77777777" w:rsidR="004431A9" w:rsidRPr="004431A9" w:rsidRDefault="004431A9" w:rsidP="004431A9">
      <w:pPr>
        <w:spacing w:line="240" w:lineRule="auto"/>
        <w:contextualSpacing/>
        <w:jc w:val="center"/>
        <w:rPr>
          <w:sz w:val="16"/>
          <w:szCs w:val="16"/>
        </w:rPr>
      </w:pPr>
      <w:r w:rsidRPr="004431A9">
        <w:rPr>
          <w:sz w:val="16"/>
          <w:szCs w:val="16"/>
        </w:rPr>
        <w:t>-0.06 * week_8_fastest_pace</w:t>
      </w:r>
    </w:p>
    <w:p w14:paraId="268AFFF9" w14:textId="77777777" w:rsidR="004431A9" w:rsidRPr="004431A9" w:rsidRDefault="004431A9" w:rsidP="004431A9">
      <w:pPr>
        <w:spacing w:line="240" w:lineRule="auto"/>
        <w:contextualSpacing/>
        <w:jc w:val="center"/>
        <w:rPr>
          <w:sz w:val="16"/>
          <w:szCs w:val="16"/>
        </w:rPr>
      </w:pPr>
      <w:r w:rsidRPr="004431A9">
        <w:rPr>
          <w:sz w:val="16"/>
          <w:szCs w:val="16"/>
        </w:rPr>
        <w:t>-0.01 * week_10_fastest_pace</w:t>
      </w:r>
    </w:p>
    <w:p w14:paraId="3D8AB638" w14:textId="77777777" w:rsidR="004431A9" w:rsidRPr="004431A9" w:rsidRDefault="004431A9" w:rsidP="004431A9">
      <w:pPr>
        <w:spacing w:line="240" w:lineRule="auto"/>
        <w:contextualSpacing/>
        <w:jc w:val="center"/>
        <w:rPr>
          <w:sz w:val="16"/>
          <w:szCs w:val="16"/>
        </w:rPr>
      </w:pPr>
      <w:r w:rsidRPr="004431A9">
        <w:rPr>
          <w:sz w:val="16"/>
          <w:szCs w:val="16"/>
        </w:rPr>
        <w:t>-0.02 * week_11_fastest_pace</w:t>
      </w:r>
    </w:p>
    <w:p w14:paraId="0D7D561E" w14:textId="77777777" w:rsidR="004431A9" w:rsidRPr="004431A9" w:rsidRDefault="004431A9" w:rsidP="004431A9">
      <w:pPr>
        <w:spacing w:line="240" w:lineRule="auto"/>
        <w:contextualSpacing/>
        <w:jc w:val="center"/>
        <w:rPr>
          <w:sz w:val="16"/>
          <w:szCs w:val="16"/>
        </w:rPr>
      </w:pPr>
      <w:r w:rsidRPr="004431A9">
        <w:rPr>
          <w:sz w:val="16"/>
          <w:szCs w:val="16"/>
        </w:rPr>
        <w:t>-0.01 * week_12_fastest_pace</w:t>
      </w:r>
    </w:p>
    <w:p w14:paraId="1C5D7339" w14:textId="77777777" w:rsidR="004431A9" w:rsidRPr="004431A9" w:rsidRDefault="004431A9" w:rsidP="004431A9">
      <w:pPr>
        <w:spacing w:line="240" w:lineRule="auto"/>
        <w:contextualSpacing/>
        <w:jc w:val="center"/>
        <w:rPr>
          <w:sz w:val="16"/>
          <w:szCs w:val="16"/>
        </w:rPr>
      </w:pPr>
      <w:r w:rsidRPr="004431A9">
        <w:rPr>
          <w:sz w:val="16"/>
          <w:szCs w:val="16"/>
        </w:rPr>
        <w:t>-0.04 * week_13_fastest_pace</w:t>
      </w:r>
    </w:p>
    <w:p w14:paraId="481A1FA2" w14:textId="77777777" w:rsidR="004431A9" w:rsidRPr="004431A9" w:rsidRDefault="004431A9" w:rsidP="004431A9">
      <w:pPr>
        <w:spacing w:line="240" w:lineRule="auto"/>
        <w:contextualSpacing/>
        <w:jc w:val="center"/>
        <w:rPr>
          <w:sz w:val="16"/>
          <w:szCs w:val="16"/>
        </w:rPr>
      </w:pPr>
      <w:r w:rsidRPr="004431A9">
        <w:rPr>
          <w:sz w:val="16"/>
          <w:szCs w:val="16"/>
        </w:rPr>
        <w:t>-0.08 * week_14_fastest_pace</w:t>
      </w:r>
    </w:p>
    <w:p w14:paraId="2D3C6018" w14:textId="77777777" w:rsidR="004431A9" w:rsidRPr="004431A9" w:rsidRDefault="004431A9" w:rsidP="004431A9">
      <w:pPr>
        <w:spacing w:line="240" w:lineRule="auto"/>
        <w:contextualSpacing/>
        <w:jc w:val="center"/>
        <w:rPr>
          <w:sz w:val="16"/>
          <w:szCs w:val="16"/>
        </w:rPr>
      </w:pPr>
      <w:r w:rsidRPr="004431A9">
        <w:rPr>
          <w:sz w:val="16"/>
          <w:szCs w:val="16"/>
        </w:rPr>
        <w:t>-0.14 * week_15_fastest_pace</w:t>
      </w:r>
    </w:p>
    <w:p w14:paraId="48DEEEC9" w14:textId="484B073E" w:rsidR="00E823B0" w:rsidRDefault="004431A9" w:rsidP="004431A9">
      <w:pPr>
        <w:spacing w:line="240" w:lineRule="auto"/>
        <w:contextualSpacing/>
        <w:jc w:val="center"/>
        <w:rPr>
          <w:sz w:val="16"/>
          <w:szCs w:val="16"/>
        </w:rPr>
      </w:pPr>
      <w:r w:rsidRPr="004431A9">
        <w:rPr>
          <w:sz w:val="16"/>
          <w:szCs w:val="16"/>
        </w:rPr>
        <w:t>-0.2 * week_16_fastest_pace</w:t>
      </w:r>
    </w:p>
    <w:p w14:paraId="1ABF7DE6" w14:textId="77777777" w:rsidR="004431A9" w:rsidRPr="004431A9" w:rsidRDefault="004431A9" w:rsidP="004431A9">
      <w:pPr>
        <w:spacing w:line="240" w:lineRule="auto"/>
        <w:contextualSpacing/>
        <w:jc w:val="center"/>
        <w:rPr>
          <w:sz w:val="16"/>
          <w:szCs w:val="16"/>
        </w:rPr>
      </w:pPr>
    </w:p>
    <w:p w14:paraId="7B655DC8" w14:textId="712062CA" w:rsidR="00B20A41" w:rsidRDefault="00B20A41" w:rsidP="00A05FF6">
      <w:r>
        <w:t xml:space="preserve">The Lasso model removed additional features and </w:t>
      </w:r>
      <w:r w:rsidR="004431A9">
        <w:t>identified</w:t>
      </w:r>
      <w:r w:rsidR="006A7EC7">
        <w:t xml:space="preserve"> the features that </w:t>
      </w:r>
      <w:r w:rsidR="00A378AF">
        <w:t xml:space="preserve">result in an increased duration and those that result in a decreased </w:t>
      </w:r>
      <w:r w:rsidR="00FA4697">
        <w:t>duration.</w:t>
      </w:r>
      <w:r w:rsidR="009D6852">
        <w:t xml:space="preserve"> </w:t>
      </w:r>
      <w:r w:rsidR="004431A9">
        <w:t>Negative coefficients lead to a decrease in finish time while positive values lead to an increase in the finish time. Total Distance, Average Distance, and Fastest Pace are the key features for running a faster marathon. Longest Time and Average Duration predict a longer finish time. This would imply that increasing weekly distance and running some of the weekly distance at a pace faster than the marathon finish time will improve the marathon finish time. Running slow and long is less likely to lead to a faster marathon finish time.</w:t>
      </w:r>
    </w:p>
    <w:p w14:paraId="7877800D" w14:textId="72481D1B" w:rsidR="007540CA" w:rsidRDefault="00AF4D3E" w:rsidP="00A05FF6">
      <w:r>
        <w:t>The dataset was also evaluated on a Ridge Regression, Random Forest, and</w:t>
      </w:r>
      <w:r w:rsidR="007540CA">
        <w:t xml:space="preserve"> AdaBoost Regression model to obtain the following metrics.</w:t>
      </w:r>
    </w:p>
    <w:p w14:paraId="10510565" w14:textId="14E32D0F" w:rsidR="007540CA" w:rsidRDefault="007540CA" w:rsidP="007540CA">
      <w:pPr>
        <w:jc w:val="center"/>
      </w:pPr>
      <w:r>
        <w:t>Table 5: Evaluation of models</w:t>
      </w:r>
    </w:p>
    <w:tbl>
      <w:tblPr>
        <w:tblStyle w:val="TableGrid"/>
        <w:tblW w:w="0" w:type="auto"/>
        <w:tblLook w:val="04A0" w:firstRow="1" w:lastRow="0" w:firstColumn="1" w:lastColumn="0" w:noHBand="0" w:noVBand="1"/>
      </w:tblPr>
      <w:tblGrid>
        <w:gridCol w:w="1846"/>
        <w:gridCol w:w="607"/>
        <w:gridCol w:w="1758"/>
        <w:gridCol w:w="2108"/>
        <w:gridCol w:w="1818"/>
        <w:gridCol w:w="2653"/>
      </w:tblGrid>
      <w:tr w:rsidR="00B05F32" w14:paraId="1052DC02" w14:textId="77777777" w:rsidTr="00464562">
        <w:tc>
          <w:tcPr>
            <w:tcW w:w="0" w:type="auto"/>
          </w:tcPr>
          <w:p w14:paraId="4D6BE89B" w14:textId="03AE84AC" w:rsidR="00B05F32" w:rsidRPr="00A46EBA" w:rsidRDefault="00B05F32" w:rsidP="00A46EBA">
            <w:pPr>
              <w:jc w:val="center"/>
              <w:rPr>
                <w:b/>
                <w:bCs/>
              </w:rPr>
            </w:pPr>
            <w:r w:rsidRPr="00A46EBA">
              <w:rPr>
                <w:b/>
                <w:bCs/>
              </w:rPr>
              <w:t>Model</w:t>
            </w:r>
          </w:p>
        </w:tc>
        <w:tc>
          <w:tcPr>
            <w:tcW w:w="0" w:type="auto"/>
          </w:tcPr>
          <w:p w14:paraId="505D913C" w14:textId="3CCADC22" w:rsidR="00B05F32" w:rsidRPr="00A46EBA" w:rsidRDefault="00B05F32" w:rsidP="00A46EBA">
            <w:pPr>
              <w:jc w:val="center"/>
              <w:rPr>
                <w:b/>
                <w:bCs/>
                <w:vertAlign w:val="superscript"/>
              </w:rPr>
            </w:pPr>
            <w:r w:rsidRPr="00A46EBA">
              <w:rPr>
                <w:b/>
                <w:bCs/>
              </w:rPr>
              <w:t>R</w:t>
            </w:r>
            <w:r w:rsidRPr="00A46EBA">
              <w:rPr>
                <w:b/>
                <w:bCs/>
                <w:vertAlign w:val="superscript"/>
              </w:rPr>
              <w:t>2</w:t>
            </w:r>
          </w:p>
        </w:tc>
        <w:tc>
          <w:tcPr>
            <w:tcW w:w="0" w:type="auto"/>
          </w:tcPr>
          <w:p w14:paraId="30998E3A" w14:textId="02F6ECBC" w:rsidR="00B05F32" w:rsidRPr="00A46EBA" w:rsidRDefault="00B05F32" w:rsidP="00A46EBA">
            <w:pPr>
              <w:jc w:val="center"/>
              <w:rPr>
                <w:b/>
                <w:bCs/>
              </w:rPr>
            </w:pPr>
            <w:r w:rsidRPr="00A46EBA">
              <w:rPr>
                <w:b/>
                <w:bCs/>
              </w:rPr>
              <w:t>Mean Squared Error</w:t>
            </w:r>
          </w:p>
        </w:tc>
        <w:tc>
          <w:tcPr>
            <w:tcW w:w="0" w:type="auto"/>
          </w:tcPr>
          <w:p w14:paraId="0DF22256" w14:textId="055C3A7D" w:rsidR="00B05F32" w:rsidRPr="00A46EBA" w:rsidRDefault="00B05F32" w:rsidP="00A46EBA">
            <w:pPr>
              <w:jc w:val="center"/>
              <w:rPr>
                <w:b/>
                <w:bCs/>
              </w:rPr>
            </w:pPr>
            <w:r w:rsidRPr="00A46EBA">
              <w:rPr>
                <w:b/>
                <w:bCs/>
              </w:rPr>
              <w:t>Root Mean Squared Error</w:t>
            </w:r>
          </w:p>
        </w:tc>
        <w:tc>
          <w:tcPr>
            <w:tcW w:w="0" w:type="auto"/>
          </w:tcPr>
          <w:p w14:paraId="1D1BF9DD" w14:textId="7FA42873" w:rsidR="00B05F32" w:rsidRPr="00A46EBA" w:rsidRDefault="00B05F32" w:rsidP="00A46EBA">
            <w:pPr>
              <w:jc w:val="center"/>
              <w:rPr>
                <w:b/>
                <w:bCs/>
              </w:rPr>
            </w:pPr>
            <w:r w:rsidRPr="00A46EBA">
              <w:rPr>
                <w:b/>
                <w:bCs/>
              </w:rPr>
              <w:t>Mean Absolute Error</w:t>
            </w:r>
          </w:p>
        </w:tc>
        <w:tc>
          <w:tcPr>
            <w:tcW w:w="0" w:type="auto"/>
          </w:tcPr>
          <w:p w14:paraId="554D44BD" w14:textId="0746502E" w:rsidR="00B05F32" w:rsidRPr="00A46EBA" w:rsidRDefault="00B05F32" w:rsidP="00A46EBA">
            <w:pPr>
              <w:jc w:val="center"/>
              <w:rPr>
                <w:b/>
                <w:bCs/>
              </w:rPr>
            </w:pPr>
            <w:r w:rsidRPr="00A46EBA">
              <w:rPr>
                <w:b/>
                <w:bCs/>
              </w:rPr>
              <w:t>Mean Absolute Percentage Error</w:t>
            </w:r>
          </w:p>
        </w:tc>
      </w:tr>
      <w:tr w:rsidR="00B05F32" w14:paraId="63F5EB7A" w14:textId="77777777" w:rsidTr="00464562">
        <w:tc>
          <w:tcPr>
            <w:tcW w:w="0" w:type="auto"/>
          </w:tcPr>
          <w:p w14:paraId="4BBF5BFE" w14:textId="7F24D3D9" w:rsidR="00B05F32" w:rsidRDefault="00B05F32" w:rsidP="00A46EBA">
            <w:pPr>
              <w:jc w:val="center"/>
            </w:pPr>
            <w:r>
              <w:t>Lasso Reg</w:t>
            </w:r>
            <w:r w:rsidR="002843D1">
              <w:t>ression</w:t>
            </w:r>
          </w:p>
        </w:tc>
        <w:tc>
          <w:tcPr>
            <w:tcW w:w="0" w:type="auto"/>
          </w:tcPr>
          <w:p w14:paraId="55CEE7EE" w14:textId="3F02CDB0" w:rsidR="00B05F32" w:rsidRDefault="00E660BF" w:rsidP="00A46EBA">
            <w:pPr>
              <w:jc w:val="center"/>
            </w:pPr>
            <w:r>
              <w:t>0.5</w:t>
            </w:r>
            <w:r w:rsidR="004431A9">
              <w:t>5</w:t>
            </w:r>
          </w:p>
        </w:tc>
        <w:tc>
          <w:tcPr>
            <w:tcW w:w="0" w:type="auto"/>
          </w:tcPr>
          <w:p w14:paraId="7DA47FEE" w14:textId="512AA089" w:rsidR="00B05F32" w:rsidRDefault="004431A9" w:rsidP="00A46EBA">
            <w:pPr>
              <w:jc w:val="center"/>
            </w:pPr>
            <w:r>
              <w:t>923.94</w:t>
            </w:r>
          </w:p>
        </w:tc>
        <w:tc>
          <w:tcPr>
            <w:tcW w:w="0" w:type="auto"/>
          </w:tcPr>
          <w:p w14:paraId="2ACCD1F0" w14:textId="78396567" w:rsidR="00B05F32" w:rsidRDefault="004431A9" w:rsidP="00A46EBA">
            <w:pPr>
              <w:jc w:val="center"/>
            </w:pPr>
            <w:r>
              <w:t>30.4</w:t>
            </w:r>
          </w:p>
        </w:tc>
        <w:tc>
          <w:tcPr>
            <w:tcW w:w="0" w:type="auto"/>
          </w:tcPr>
          <w:p w14:paraId="0E9E9D10" w14:textId="40402C70" w:rsidR="00B05F32" w:rsidRDefault="004431A9" w:rsidP="00A46EBA">
            <w:pPr>
              <w:jc w:val="center"/>
            </w:pPr>
            <w:r>
              <w:t>22.76</w:t>
            </w:r>
          </w:p>
        </w:tc>
        <w:tc>
          <w:tcPr>
            <w:tcW w:w="0" w:type="auto"/>
          </w:tcPr>
          <w:p w14:paraId="75FC1D1D" w14:textId="497FE743" w:rsidR="00B05F32" w:rsidRDefault="004431A9" w:rsidP="00A46EBA">
            <w:pPr>
              <w:jc w:val="center"/>
            </w:pPr>
            <w:r>
              <w:t>10%</w:t>
            </w:r>
          </w:p>
        </w:tc>
      </w:tr>
      <w:tr w:rsidR="00B05F32" w14:paraId="50A6E494" w14:textId="77777777" w:rsidTr="00464562">
        <w:tc>
          <w:tcPr>
            <w:tcW w:w="0" w:type="auto"/>
          </w:tcPr>
          <w:p w14:paraId="0AD49F24" w14:textId="7E78C7D4" w:rsidR="00B05F32" w:rsidRDefault="002843D1" w:rsidP="00A46EBA">
            <w:pPr>
              <w:jc w:val="center"/>
            </w:pPr>
            <w:r>
              <w:t>Ridge Regression</w:t>
            </w:r>
          </w:p>
        </w:tc>
        <w:tc>
          <w:tcPr>
            <w:tcW w:w="0" w:type="auto"/>
          </w:tcPr>
          <w:p w14:paraId="6C579098" w14:textId="5E20C4A4" w:rsidR="00B05F32" w:rsidRDefault="004431A9" w:rsidP="00A46EBA">
            <w:pPr>
              <w:jc w:val="center"/>
            </w:pPr>
            <w:r>
              <w:t>0.71</w:t>
            </w:r>
          </w:p>
        </w:tc>
        <w:tc>
          <w:tcPr>
            <w:tcW w:w="0" w:type="auto"/>
          </w:tcPr>
          <w:p w14:paraId="7652F8EC" w14:textId="3C634628" w:rsidR="00B05F32" w:rsidRDefault="004431A9" w:rsidP="00A46EBA">
            <w:pPr>
              <w:jc w:val="center"/>
            </w:pPr>
            <w:r>
              <w:t>576.46</w:t>
            </w:r>
          </w:p>
        </w:tc>
        <w:tc>
          <w:tcPr>
            <w:tcW w:w="0" w:type="auto"/>
          </w:tcPr>
          <w:p w14:paraId="6824708A" w14:textId="0E38828D" w:rsidR="00B05F32" w:rsidRDefault="004431A9" w:rsidP="00A46EBA">
            <w:pPr>
              <w:jc w:val="center"/>
            </w:pPr>
            <w:r>
              <w:t>24.01</w:t>
            </w:r>
          </w:p>
        </w:tc>
        <w:tc>
          <w:tcPr>
            <w:tcW w:w="0" w:type="auto"/>
          </w:tcPr>
          <w:p w14:paraId="58FE533F" w14:textId="2143849B" w:rsidR="00B05F32" w:rsidRDefault="004431A9" w:rsidP="00A46EBA">
            <w:pPr>
              <w:jc w:val="center"/>
            </w:pPr>
            <w:r>
              <w:t>16.85</w:t>
            </w:r>
          </w:p>
        </w:tc>
        <w:tc>
          <w:tcPr>
            <w:tcW w:w="0" w:type="auto"/>
          </w:tcPr>
          <w:p w14:paraId="2FCC6E0E" w14:textId="6DC28A1A" w:rsidR="00B05F32" w:rsidRDefault="004431A9" w:rsidP="00A46EBA">
            <w:pPr>
              <w:jc w:val="center"/>
            </w:pPr>
            <w:r>
              <w:t>7%</w:t>
            </w:r>
          </w:p>
        </w:tc>
      </w:tr>
      <w:tr w:rsidR="002843D1" w14:paraId="72CC9CF5" w14:textId="77777777" w:rsidTr="00464562">
        <w:tc>
          <w:tcPr>
            <w:tcW w:w="0" w:type="auto"/>
          </w:tcPr>
          <w:p w14:paraId="34A63A03" w14:textId="53D5316B" w:rsidR="002843D1" w:rsidRDefault="002843D1" w:rsidP="00A46EBA">
            <w:pPr>
              <w:jc w:val="center"/>
            </w:pPr>
            <w:r>
              <w:t>Random Forest</w:t>
            </w:r>
          </w:p>
        </w:tc>
        <w:tc>
          <w:tcPr>
            <w:tcW w:w="0" w:type="auto"/>
          </w:tcPr>
          <w:p w14:paraId="680C5004" w14:textId="6EA99862" w:rsidR="002843D1" w:rsidRDefault="00C00985" w:rsidP="00A46EBA">
            <w:pPr>
              <w:jc w:val="center"/>
            </w:pPr>
            <w:r>
              <w:t>0.95</w:t>
            </w:r>
          </w:p>
        </w:tc>
        <w:tc>
          <w:tcPr>
            <w:tcW w:w="0" w:type="auto"/>
          </w:tcPr>
          <w:p w14:paraId="3B669BDF" w14:textId="0D6FA435" w:rsidR="002843D1" w:rsidRDefault="004431A9" w:rsidP="00A46EBA">
            <w:pPr>
              <w:jc w:val="center"/>
            </w:pPr>
            <w:r>
              <w:t>551.1</w:t>
            </w:r>
          </w:p>
        </w:tc>
        <w:tc>
          <w:tcPr>
            <w:tcW w:w="0" w:type="auto"/>
          </w:tcPr>
          <w:p w14:paraId="6A767B7F" w14:textId="44E5B0D8" w:rsidR="002843D1" w:rsidRDefault="004431A9" w:rsidP="00A46EBA">
            <w:pPr>
              <w:jc w:val="center"/>
            </w:pPr>
            <w:r>
              <w:t>23.48</w:t>
            </w:r>
          </w:p>
        </w:tc>
        <w:tc>
          <w:tcPr>
            <w:tcW w:w="0" w:type="auto"/>
          </w:tcPr>
          <w:p w14:paraId="5E6CADE6" w14:textId="3271F299" w:rsidR="002843D1" w:rsidRDefault="004431A9" w:rsidP="00A46EBA">
            <w:pPr>
              <w:jc w:val="center"/>
            </w:pPr>
            <w:r>
              <w:t>17.32</w:t>
            </w:r>
          </w:p>
        </w:tc>
        <w:tc>
          <w:tcPr>
            <w:tcW w:w="0" w:type="auto"/>
          </w:tcPr>
          <w:p w14:paraId="0A582693" w14:textId="1B1F557D" w:rsidR="002843D1" w:rsidRDefault="004431A9" w:rsidP="00A46EBA">
            <w:pPr>
              <w:jc w:val="center"/>
            </w:pPr>
            <w:r>
              <w:t>8%</w:t>
            </w:r>
          </w:p>
        </w:tc>
      </w:tr>
      <w:tr w:rsidR="002843D1" w14:paraId="1EBE507D" w14:textId="77777777" w:rsidTr="00464562">
        <w:tc>
          <w:tcPr>
            <w:tcW w:w="0" w:type="auto"/>
          </w:tcPr>
          <w:p w14:paraId="3693DD88" w14:textId="537A9D5A" w:rsidR="002843D1" w:rsidRDefault="002843D1" w:rsidP="00A46EBA">
            <w:pPr>
              <w:jc w:val="center"/>
            </w:pPr>
            <w:r>
              <w:t>AdaBoost Regression</w:t>
            </w:r>
          </w:p>
        </w:tc>
        <w:tc>
          <w:tcPr>
            <w:tcW w:w="0" w:type="auto"/>
          </w:tcPr>
          <w:p w14:paraId="61A6781B" w14:textId="3F4B28EB" w:rsidR="002843D1" w:rsidRDefault="004431A9" w:rsidP="00A46EBA">
            <w:pPr>
              <w:jc w:val="center"/>
            </w:pPr>
            <w:r>
              <w:t>0.6</w:t>
            </w:r>
          </w:p>
        </w:tc>
        <w:tc>
          <w:tcPr>
            <w:tcW w:w="0" w:type="auto"/>
          </w:tcPr>
          <w:p w14:paraId="4A5A8B82" w14:textId="3DDC40D5" w:rsidR="002843D1" w:rsidRDefault="004431A9" w:rsidP="00A46EBA">
            <w:pPr>
              <w:jc w:val="center"/>
            </w:pPr>
            <w:r>
              <w:t>1068.92</w:t>
            </w:r>
          </w:p>
        </w:tc>
        <w:tc>
          <w:tcPr>
            <w:tcW w:w="0" w:type="auto"/>
          </w:tcPr>
          <w:p w14:paraId="0EA6E30E" w14:textId="361475E6" w:rsidR="002843D1" w:rsidRDefault="004431A9" w:rsidP="00A46EBA">
            <w:pPr>
              <w:jc w:val="center"/>
            </w:pPr>
            <w:r>
              <w:t>32.69</w:t>
            </w:r>
          </w:p>
        </w:tc>
        <w:tc>
          <w:tcPr>
            <w:tcW w:w="0" w:type="auto"/>
          </w:tcPr>
          <w:p w14:paraId="336147FC" w14:textId="1F375424" w:rsidR="002843D1" w:rsidRDefault="004431A9" w:rsidP="00A46EBA">
            <w:pPr>
              <w:jc w:val="center"/>
            </w:pPr>
            <w:r>
              <w:t>26.97</w:t>
            </w:r>
          </w:p>
        </w:tc>
        <w:tc>
          <w:tcPr>
            <w:tcW w:w="0" w:type="auto"/>
          </w:tcPr>
          <w:p w14:paraId="3613555B" w14:textId="09CE48ED" w:rsidR="002843D1" w:rsidRDefault="004431A9" w:rsidP="00A46EBA">
            <w:pPr>
              <w:jc w:val="center"/>
            </w:pPr>
            <w:r>
              <w:t>13%</w:t>
            </w:r>
          </w:p>
        </w:tc>
      </w:tr>
    </w:tbl>
    <w:p w14:paraId="6CF39367" w14:textId="77777777" w:rsidR="00002C6A" w:rsidRPr="00EC442C" w:rsidRDefault="00002C6A" w:rsidP="00A05FF6"/>
    <w:p w14:paraId="5A18B57C" w14:textId="726E6567" w:rsidR="00A05FF6" w:rsidRDefault="003B7F2E" w:rsidP="00A05FF6">
      <w:r>
        <w:t>On the overall dataset the Random Forest Regressor</w:t>
      </w:r>
      <w:r w:rsidR="004431A9">
        <w:t xml:space="preserve"> and Ridge Regression</w:t>
      </w:r>
      <w:r>
        <w:t xml:space="preserve"> performed the </w:t>
      </w:r>
      <w:proofErr w:type="gramStart"/>
      <w:r>
        <w:t>best</w:t>
      </w:r>
      <w:proofErr w:type="gramEnd"/>
      <w:r w:rsidR="002B02AC">
        <w:t xml:space="preserve"> </w:t>
      </w:r>
      <w:r w:rsidR="004B6308">
        <w:t>but the accuracy of each model is not very accurate</w:t>
      </w:r>
      <w:r w:rsidR="004431A9">
        <w:t xml:space="preserve"> compared to conventional prediction calculators and tests</w:t>
      </w:r>
      <w:r w:rsidR="004B6308">
        <w:t>.</w:t>
      </w:r>
      <w:r w:rsidR="00122610">
        <w:t xml:space="preserve"> </w:t>
      </w:r>
      <w:r w:rsidR="00C1028A">
        <w:t>Since there are many types of runners with a wide range of fitness levels and goals it is</w:t>
      </w:r>
      <w:r w:rsidR="004F2B4E">
        <w:t xml:space="preserve"> not realistic for a one size fits all </w:t>
      </w:r>
      <w:proofErr w:type="gramStart"/>
      <w:r w:rsidR="004F2B4E">
        <w:t>model</w:t>
      </w:r>
      <w:proofErr w:type="gramEnd"/>
      <w:r w:rsidR="004F2B4E">
        <w:t xml:space="preserve">. Using K-means clustering the dataset will be </w:t>
      </w:r>
      <w:r w:rsidR="006945F6">
        <w:t>divided into clusters then each model will be fit and tested within the cluster.</w:t>
      </w:r>
    </w:p>
    <w:p w14:paraId="1BD1FBB0" w14:textId="71BE3F76" w:rsidR="00EF7E58" w:rsidRDefault="00EF7E58" w:rsidP="00A05FF6">
      <w:r>
        <w:t>The results for each model</w:t>
      </w:r>
      <w:r w:rsidR="00264338">
        <w:t xml:space="preserve"> in each cluster </w:t>
      </w:r>
      <w:r w:rsidR="008E6EF9">
        <w:t>are</w:t>
      </w:r>
      <w:r w:rsidR="00264338">
        <w:t xml:space="preserve"> shown in Table 6.</w:t>
      </w:r>
    </w:p>
    <w:p w14:paraId="2A0FFF9E" w14:textId="0E77261D" w:rsidR="007D3D91" w:rsidRDefault="007D3D91" w:rsidP="007D3D91">
      <w:pPr>
        <w:ind w:left="720" w:hanging="720"/>
        <w:jc w:val="center"/>
      </w:pPr>
      <w:r>
        <w:lastRenderedPageBreak/>
        <w:t xml:space="preserve">Table 6: </w:t>
      </w:r>
      <w:r w:rsidR="00EC7DE2">
        <w:t>Cluster Models</w:t>
      </w:r>
    </w:p>
    <w:tbl>
      <w:tblPr>
        <w:tblStyle w:val="TableGrid"/>
        <w:tblW w:w="6387" w:type="dxa"/>
        <w:jc w:val="center"/>
        <w:tblLook w:val="04A0" w:firstRow="1" w:lastRow="0" w:firstColumn="1" w:lastColumn="0" w:noHBand="0" w:noVBand="1"/>
      </w:tblPr>
      <w:tblGrid>
        <w:gridCol w:w="1587"/>
        <w:gridCol w:w="960"/>
        <w:gridCol w:w="960"/>
        <w:gridCol w:w="960"/>
        <w:gridCol w:w="960"/>
        <w:gridCol w:w="960"/>
      </w:tblGrid>
      <w:tr w:rsidR="00472C0B" w:rsidRPr="00472C0B" w14:paraId="31D2FFF5" w14:textId="77777777" w:rsidTr="00AE4224">
        <w:trPr>
          <w:trHeight w:val="288"/>
          <w:jc w:val="center"/>
        </w:trPr>
        <w:tc>
          <w:tcPr>
            <w:tcW w:w="1587" w:type="dxa"/>
            <w:noWrap/>
            <w:vAlign w:val="center"/>
            <w:hideMark/>
          </w:tcPr>
          <w:p w14:paraId="51606B7C"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Label</w:t>
            </w:r>
          </w:p>
        </w:tc>
        <w:tc>
          <w:tcPr>
            <w:tcW w:w="960" w:type="dxa"/>
            <w:noWrap/>
            <w:vAlign w:val="center"/>
            <w:hideMark/>
          </w:tcPr>
          <w:p w14:paraId="7B084F02"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0</w:t>
            </w:r>
          </w:p>
        </w:tc>
        <w:tc>
          <w:tcPr>
            <w:tcW w:w="960" w:type="dxa"/>
            <w:shd w:val="clear" w:color="auto" w:fill="AEAAAA" w:themeFill="background2" w:themeFillShade="BF"/>
            <w:noWrap/>
            <w:vAlign w:val="center"/>
            <w:hideMark/>
          </w:tcPr>
          <w:p w14:paraId="08CBED33"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12577F8B"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41C4ABF2"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31054273"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6A925AA3" w14:textId="77777777" w:rsidTr="00AE4224">
        <w:trPr>
          <w:trHeight w:val="288"/>
          <w:jc w:val="center"/>
        </w:trPr>
        <w:tc>
          <w:tcPr>
            <w:tcW w:w="1587" w:type="dxa"/>
            <w:noWrap/>
            <w:vAlign w:val="center"/>
            <w:hideMark/>
          </w:tcPr>
          <w:p w14:paraId="06B22D1A"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Training Samples</w:t>
            </w:r>
          </w:p>
        </w:tc>
        <w:tc>
          <w:tcPr>
            <w:tcW w:w="960" w:type="dxa"/>
            <w:noWrap/>
            <w:vAlign w:val="center"/>
            <w:hideMark/>
          </w:tcPr>
          <w:p w14:paraId="7C7902C7" w14:textId="4CC5CFA4" w:rsidR="00472C0B" w:rsidRPr="00472C0B" w:rsidRDefault="00F367A1"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876</w:t>
            </w:r>
          </w:p>
        </w:tc>
        <w:tc>
          <w:tcPr>
            <w:tcW w:w="960" w:type="dxa"/>
            <w:shd w:val="clear" w:color="auto" w:fill="AEAAAA" w:themeFill="background2" w:themeFillShade="BF"/>
            <w:noWrap/>
            <w:vAlign w:val="center"/>
            <w:hideMark/>
          </w:tcPr>
          <w:p w14:paraId="496C7F4F"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625CCCA5"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D23B2B5"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7D8B7848"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7B00EFBE" w14:textId="77777777" w:rsidTr="00AE4224">
        <w:trPr>
          <w:trHeight w:val="288"/>
          <w:jc w:val="center"/>
        </w:trPr>
        <w:tc>
          <w:tcPr>
            <w:tcW w:w="1587" w:type="dxa"/>
            <w:noWrap/>
            <w:vAlign w:val="center"/>
            <w:hideMark/>
          </w:tcPr>
          <w:p w14:paraId="0BAC226B"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Testing Samples</w:t>
            </w:r>
          </w:p>
        </w:tc>
        <w:tc>
          <w:tcPr>
            <w:tcW w:w="960" w:type="dxa"/>
            <w:noWrap/>
            <w:vAlign w:val="center"/>
            <w:hideMark/>
          </w:tcPr>
          <w:p w14:paraId="65B1185E" w14:textId="6F3D6044" w:rsidR="00472C0B" w:rsidRPr="00472C0B" w:rsidRDefault="00A60788"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220</w:t>
            </w:r>
          </w:p>
        </w:tc>
        <w:tc>
          <w:tcPr>
            <w:tcW w:w="960" w:type="dxa"/>
            <w:shd w:val="clear" w:color="auto" w:fill="AEAAAA" w:themeFill="background2" w:themeFillShade="BF"/>
            <w:noWrap/>
            <w:vAlign w:val="center"/>
            <w:hideMark/>
          </w:tcPr>
          <w:p w14:paraId="5600C283"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7632F8CC"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C7FA8D1"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687C1365"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5D3C1B4E" w14:textId="77777777" w:rsidTr="00AE4224">
        <w:trPr>
          <w:trHeight w:val="288"/>
          <w:jc w:val="center"/>
        </w:trPr>
        <w:tc>
          <w:tcPr>
            <w:tcW w:w="1587" w:type="dxa"/>
            <w:noWrap/>
            <w:vAlign w:val="center"/>
            <w:hideMark/>
          </w:tcPr>
          <w:p w14:paraId="6DFA34FF"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Slowest Finisher</w:t>
            </w:r>
          </w:p>
        </w:tc>
        <w:tc>
          <w:tcPr>
            <w:tcW w:w="960" w:type="dxa"/>
            <w:noWrap/>
            <w:vAlign w:val="center"/>
            <w:hideMark/>
          </w:tcPr>
          <w:p w14:paraId="32D006E9" w14:textId="78920300" w:rsidR="00472C0B" w:rsidRPr="00472C0B" w:rsidRDefault="00A60788"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471</w:t>
            </w:r>
          </w:p>
        </w:tc>
        <w:tc>
          <w:tcPr>
            <w:tcW w:w="960" w:type="dxa"/>
            <w:shd w:val="clear" w:color="auto" w:fill="AEAAAA" w:themeFill="background2" w:themeFillShade="BF"/>
            <w:noWrap/>
            <w:vAlign w:val="center"/>
            <w:hideMark/>
          </w:tcPr>
          <w:p w14:paraId="71A5DE40"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034C33A4"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D65CDC2"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65934147"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72A64EDF" w14:textId="77777777" w:rsidTr="00AE4224">
        <w:trPr>
          <w:trHeight w:val="288"/>
          <w:jc w:val="center"/>
        </w:trPr>
        <w:tc>
          <w:tcPr>
            <w:tcW w:w="1587" w:type="dxa"/>
            <w:noWrap/>
            <w:vAlign w:val="center"/>
            <w:hideMark/>
          </w:tcPr>
          <w:p w14:paraId="65F0695C"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Fastest Finisher</w:t>
            </w:r>
          </w:p>
        </w:tc>
        <w:tc>
          <w:tcPr>
            <w:tcW w:w="960" w:type="dxa"/>
            <w:noWrap/>
            <w:vAlign w:val="center"/>
            <w:hideMark/>
          </w:tcPr>
          <w:p w14:paraId="5306C916" w14:textId="786AB2C0" w:rsidR="00472C0B" w:rsidRPr="00472C0B" w:rsidRDefault="00A60788"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137</w:t>
            </w:r>
          </w:p>
        </w:tc>
        <w:tc>
          <w:tcPr>
            <w:tcW w:w="960" w:type="dxa"/>
            <w:shd w:val="clear" w:color="auto" w:fill="AEAAAA" w:themeFill="background2" w:themeFillShade="BF"/>
            <w:noWrap/>
            <w:vAlign w:val="center"/>
            <w:hideMark/>
          </w:tcPr>
          <w:p w14:paraId="465D2297"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7E04CD46"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943EF24"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5E3A0388"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68BC124F" w14:textId="77777777" w:rsidTr="00AE4224">
        <w:trPr>
          <w:trHeight w:val="288"/>
          <w:jc w:val="center"/>
        </w:trPr>
        <w:tc>
          <w:tcPr>
            <w:tcW w:w="1587" w:type="dxa"/>
            <w:noWrap/>
            <w:vAlign w:val="center"/>
            <w:hideMark/>
          </w:tcPr>
          <w:p w14:paraId="712CB260"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Std Dev</w:t>
            </w:r>
          </w:p>
        </w:tc>
        <w:tc>
          <w:tcPr>
            <w:tcW w:w="960" w:type="dxa"/>
            <w:noWrap/>
            <w:vAlign w:val="center"/>
            <w:hideMark/>
          </w:tcPr>
          <w:p w14:paraId="5AC40655" w14:textId="7D3E1085" w:rsidR="00472C0B" w:rsidRPr="00472C0B" w:rsidRDefault="00A60788"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49.9</w:t>
            </w:r>
          </w:p>
        </w:tc>
        <w:tc>
          <w:tcPr>
            <w:tcW w:w="960" w:type="dxa"/>
            <w:shd w:val="clear" w:color="auto" w:fill="AEAAAA" w:themeFill="background2" w:themeFillShade="BF"/>
            <w:noWrap/>
            <w:vAlign w:val="center"/>
            <w:hideMark/>
          </w:tcPr>
          <w:p w14:paraId="2D33D5A7"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38983B4A"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432754A2"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56E6A105"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36CEB3A6" w14:textId="77777777" w:rsidTr="007D3D91">
        <w:trPr>
          <w:trHeight w:val="324"/>
          <w:jc w:val="center"/>
        </w:trPr>
        <w:tc>
          <w:tcPr>
            <w:tcW w:w="1587" w:type="dxa"/>
            <w:noWrap/>
            <w:vAlign w:val="center"/>
            <w:hideMark/>
          </w:tcPr>
          <w:p w14:paraId="12174435"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Model</w:t>
            </w:r>
          </w:p>
        </w:tc>
        <w:tc>
          <w:tcPr>
            <w:tcW w:w="960" w:type="dxa"/>
            <w:noWrap/>
            <w:vAlign w:val="center"/>
            <w:hideMark/>
          </w:tcPr>
          <w:p w14:paraId="21A06120"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R</w:t>
            </w:r>
            <w:r w:rsidRPr="00472C0B">
              <w:rPr>
                <w:rFonts w:ascii="Calibri" w:eastAsia="Times New Roman" w:hAnsi="Calibri" w:cs="Calibri"/>
                <w:b/>
                <w:bCs/>
                <w:color w:val="000000"/>
                <w:vertAlign w:val="superscript"/>
                <w:lang w:eastAsia="en-US"/>
              </w:rPr>
              <w:t>2</w:t>
            </w:r>
          </w:p>
        </w:tc>
        <w:tc>
          <w:tcPr>
            <w:tcW w:w="960" w:type="dxa"/>
            <w:noWrap/>
            <w:vAlign w:val="center"/>
            <w:hideMark/>
          </w:tcPr>
          <w:p w14:paraId="20BAC120"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MSE</w:t>
            </w:r>
          </w:p>
        </w:tc>
        <w:tc>
          <w:tcPr>
            <w:tcW w:w="960" w:type="dxa"/>
            <w:noWrap/>
            <w:vAlign w:val="center"/>
            <w:hideMark/>
          </w:tcPr>
          <w:p w14:paraId="378F9A74"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RMSE</w:t>
            </w:r>
          </w:p>
        </w:tc>
        <w:tc>
          <w:tcPr>
            <w:tcW w:w="960" w:type="dxa"/>
            <w:noWrap/>
            <w:vAlign w:val="center"/>
            <w:hideMark/>
          </w:tcPr>
          <w:p w14:paraId="1B2525F7"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MAE</w:t>
            </w:r>
          </w:p>
        </w:tc>
        <w:tc>
          <w:tcPr>
            <w:tcW w:w="960" w:type="dxa"/>
            <w:noWrap/>
            <w:vAlign w:val="center"/>
            <w:hideMark/>
          </w:tcPr>
          <w:p w14:paraId="7B2E35B1"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MAPE</w:t>
            </w:r>
          </w:p>
        </w:tc>
      </w:tr>
      <w:tr w:rsidR="00472C0B" w:rsidRPr="00472C0B" w14:paraId="54E6D9D3" w14:textId="77777777" w:rsidTr="007D3D91">
        <w:trPr>
          <w:trHeight w:val="288"/>
          <w:jc w:val="center"/>
        </w:trPr>
        <w:tc>
          <w:tcPr>
            <w:tcW w:w="1587" w:type="dxa"/>
            <w:noWrap/>
            <w:vAlign w:val="center"/>
            <w:hideMark/>
          </w:tcPr>
          <w:p w14:paraId="32CEB3F5"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Lasso Regression</w:t>
            </w:r>
          </w:p>
        </w:tc>
        <w:tc>
          <w:tcPr>
            <w:tcW w:w="960" w:type="dxa"/>
            <w:noWrap/>
            <w:vAlign w:val="center"/>
            <w:hideMark/>
          </w:tcPr>
          <w:p w14:paraId="3EDA90E0" w14:textId="4844959B" w:rsidR="00472C0B" w:rsidRPr="00472C0B" w:rsidRDefault="003D0F42"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0.91</w:t>
            </w:r>
          </w:p>
        </w:tc>
        <w:tc>
          <w:tcPr>
            <w:tcW w:w="960" w:type="dxa"/>
            <w:noWrap/>
            <w:vAlign w:val="center"/>
            <w:hideMark/>
          </w:tcPr>
          <w:p w14:paraId="61F4B72B" w14:textId="4001BEF4" w:rsidR="00472C0B" w:rsidRPr="00472C0B" w:rsidRDefault="003D0F42"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288.12</w:t>
            </w:r>
          </w:p>
        </w:tc>
        <w:tc>
          <w:tcPr>
            <w:tcW w:w="960" w:type="dxa"/>
            <w:noWrap/>
            <w:vAlign w:val="center"/>
            <w:hideMark/>
          </w:tcPr>
          <w:p w14:paraId="0423C5A4" w14:textId="3D79C216" w:rsidR="00472C0B" w:rsidRPr="00472C0B" w:rsidRDefault="003D0F42"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16.97</w:t>
            </w:r>
          </w:p>
        </w:tc>
        <w:tc>
          <w:tcPr>
            <w:tcW w:w="960" w:type="dxa"/>
            <w:noWrap/>
            <w:vAlign w:val="center"/>
            <w:hideMark/>
          </w:tcPr>
          <w:p w14:paraId="6B61CFF6" w14:textId="1C42FE8E" w:rsidR="00472C0B" w:rsidRPr="00472C0B" w:rsidRDefault="003D0F42"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11.62</w:t>
            </w:r>
          </w:p>
        </w:tc>
        <w:tc>
          <w:tcPr>
            <w:tcW w:w="960" w:type="dxa"/>
            <w:noWrap/>
            <w:vAlign w:val="center"/>
            <w:hideMark/>
          </w:tcPr>
          <w:p w14:paraId="2273F0BA" w14:textId="183CDE77" w:rsidR="00472C0B" w:rsidRPr="00472C0B" w:rsidRDefault="003D0F42"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5.52%</w:t>
            </w:r>
          </w:p>
        </w:tc>
      </w:tr>
      <w:tr w:rsidR="00472C0B" w:rsidRPr="00472C0B" w14:paraId="1BAC3A04" w14:textId="77777777" w:rsidTr="007D3D91">
        <w:trPr>
          <w:trHeight w:val="288"/>
          <w:jc w:val="center"/>
        </w:trPr>
        <w:tc>
          <w:tcPr>
            <w:tcW w:w="1587" w:type="dxa"/>
            <w:noWrap/>
            <w:vAlign w:val="center"/>
            <w:hideMark/>
          </w:tcPr>
          <w:p w14:paraId="373F4DB8"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Ridge Regression</w:t>
            </w:r>
          </w:p>
        </w:tc>
        <w:tc>
          <w:tcPr>
            <w:tcW w:w="960" w:type="dxa"/>
            <w:noWrap/>
            <w:vAlign w:val="center"/>
            <w:hideMark/>
          </w:tcPr>
          <w:p w14:paraId="12954C0F" w14:textId="457F1757" w:rsidR="00472C0B" w:rsidRPr="00472C0B" w:rsidRDefault="003D0F42"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0.91</w:t>
            </w:r>
          </w:p>
        </w:tc>
        <w:tc>
          <w:tcPr>
            <w:tcW w:w="960" w:type="dxa"/>
            <w:noWrap/>
            <w:vAlign w:val="center"/>
            <w:hideMark/>
          </w:tcPr>
          <w:p w14:paraId="0493A87B" w14:textId="0A55FCBA" w:rsidR="00472C0B" w:rsidRPr="00472C0B" w:rsidRDefault="003D0F42"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288.28</w:t>
            </w:r>
          </w:p>
        </w:tc>
        <w:tc>
          <w:tcPr>
            <w:tcW w:w="960" w:type="dxa"/>
            <w:noWrap/>
            <w:vAlign w:val="center"/>
            <w:hideMark/>
          </w:tcPr>
          <w:p w14:paraId="2FB31FAC" w14:textId="17570488" w:rsidR="00472C0B" w:rsidRPr="00472C0B" w:rsidRDefault="004B6111"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17.0</w:t>
            </w:r>
          </w:p>
        </w:tc>
        <w:tc>
          <w:tcPr>
            <w:tcW w:w="960" w:type="dxa"/>
            <w:noWrap/>
            <w:vAlign w:val="center"/>
            <w:hideMark/>
          </w:tcPr>
          <w:p w14:paraId="05D2CAAD" w14:textId="6EEA7AE5" w:rsidR="00472C0B" w:rsidRPr="00472C0B" w:rsidRDefault="004B6111"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11.56</w:t>
            </w:r>
          </w:p>
        </w:tc>
        <w:tc>
          <w:tcPr>
            <w:tcW w:w="960" w:type="dxa"/>
            <w:noWrap/>
            <w:vAlign w:val="center"/>
            <w:hideMark/>
          </w:tcPr>
          <w:p w14:paraId="02B60360" w14:textId="1D0B23A8" w:rsidR="00472C0B" w:rsidRPr="00472C0B" w:rsidRDefault="004B6111"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5.51%</w:t>
            </w:r>
          </w:p>
        </w:tc>
      </w:tr>
      <w:tr w:rsidR="00472C0B" w:rsidRPr="00472C0B" w14:paraId="380A1012" w14:textId="77777777" w:rsidTr="007D3D91">
        <w:trPr>
          <w:trHeight w:val="288"/>
          <w:jc w:val="center"/>
        </w:trPr>
        <w:tc>
          <w:tcPr>
            <w:tcW w:w="1587" w:type="dxa"/>
            <w:noWrap/>
            <w:vAlign w:val="center"/>
            <w:hideMark/>
          </w:tcPr>
          <w:p w14:paraId="393A7184"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Random Forest</w:t>
            </w:r>
          </w:p>
        </w:tc>
        <w:tc>
          <w:tcPr>
            <w:tcW w:w="960" w:type="dxa"/>
            <w:noWrap/>
            <w:vAlign w:val="center"/>
            <w:hideMark/>
          </w:tcPr>
          <w:p w14:paraId="12219911" w14:textId="131FC838" w:rsidR="00472C0B" w:rsidRPr="00472C0B" w:rsidRDefault="004B6111"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0.97</w:t>
            </w:r>
          </w:p>
        </w:tc>
        <w:tc>
          <w:tcPr>
            <w:tcW w:w="960" w:type="dxa"/>
            <w:noWrap/>
            <w:vAlign w:val="center"/>
            <w:hideMark/>
          </w:tcPr>
          <w:p w14:paraId="2DF9D8ED" w14:textId="667F282A" w:rsidR="00472C0B" w:rsidRPr="00472C0B" w:rsidRDefault="004B6111"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502.78</w:t>
            </w:r>
          </w:p>
        </w:tc>
        <w:tc>
          <w:tcPr>
            <w:tcW w:w="960" w:type="dxa"/>
            <w:noWrap/>
            <w:vAlign w:val="center"/>
            <w:hideMark/>
          </w:tcPr>
          <w:p w14:paraId="6503B4F7" w14:textId="1255543E" w:rsidR="00472C0B" w:rsidRPr="00472C0B" w:rsidRDefault="004B6111"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22.42</w:t>
            </w:r>
          </w:p>
        </w:tc>
        <w:tc>
          <w:tcPr>
            <w:tcW w:w="960" w:type="dxa"/>
            <w:noWrap/>
            <w:vAlign w:val="center"/>
            <w:hideMark/>
          </w:tcPr>
          <w:p w14:paraId="5A4262C3" w14:textId="0DEE0633" w:rsidR="00472C0B" w:rsidRPr="00472C0B" w:rsidRDefault="004B6111"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16.26</w:t>
            </w:r>
          </w:p>
        </w:tc>
        <w:tc>
          <w:tcPr>
            <w:tcW w:w="960" w:type="dxa"/>
            <w:noWrap/>
            <w:vAlign w:val="center"/>
            <w:hideMark/>
          </w:tcPr>
          <w:p w14:paraId="3FD3B66B" w14:textId="14054916" w:rsidR="00472C0B" w:rsidRPr="00472C0B" w:rsidRDefault="004B6111"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7.77%</w:t>
            </w:r>
          </w:p>
        </w:tc>
      </w:tr>
      <w:tr w:rsidR="00472C0B" w:rsidRPr="00472C0B" w14:paraId="34815A86" w14:textId="77777777" w:rsidTr="007D3D91">
        <w:trPr>
          <w:trHeight w:val="288"/>
          <w:jc w:val="center"/>
        </w:trPr>
        <w:tc>
          <w:tcPr>
            <w:tcW w:w="1587" w:type="dxa"/>
            <w:noWrap/>
            <w:vAlign w:val="center"/>
            <w:hideMark/>
          </w:tcPr>
          <w:p w14:paraId="75175D46"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AdaBoost</w:t>
            </w:r>
          </w:p>
        </w:tc>
        <w:tc>
          <w:tcPr>
            <w:tcW w:w="960" w:type="dxa"/>
            <w:noWrap/>
            <w:vAlign w:val="center"/>
            <w:hideMark/>
          </w:tcPr>
          <w:p w14:paraId="1C62455C" w14:textId="036DC6C7" w:rsidR="00472C0B" w:rsidRPr="00472C0B" w:rsidRDefault="002418C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0.81</w:t>
            </w:r>
          </w:p>
        </w:tc>
        <w:tc>
          <w:tcPr>
            <w:tcW w:w="960" w:type="dxa"/>
            <w:noWrap/>
            <w:vAlign w:val="center"/>
            <w:hideMark/>
          </w:tcPr>
          <w:p w14:paraId="010BA8E0" w14:textId="512D4BEB" w:rsidR="00472C0B" w:rsidRPr="00472C0B" w:rsidRDefault="002418C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781.17</w:t>
            </w:r>
          </w:p>
        </w:tc>
        <w:tc>
          <w:tcPr>
            <w:tcW w:w="960" w:type="dxa"/>
            <w:noWrap/>
            <w:vAlign w:val="center"/>
            <w:hideMark/>
          </w:tcPr>
          <w:p w14:paraId="375A53AC" w14:textId="386A422B" w:rsidR="00472C0B" w:rsidRPr="00472C0B" w:rsidRDefault="002418C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27.95</w:t>
            </w:r>
          </w:p>
        </w:tc>
        <w:tc>
          <w:tcPr>
            <w:tcW w:w="960" w:type="dxa"/>
            <w:noWrap/>
            <w:vAlign w:val="center"/>
            <w:hideMark/>
          </w:tcPr>
          <w:p w14:paraId="1F48AD1A" w14:textId="6D763DC4" w:rsidR="00472C0B" w:rsidRPr="00472C0B" w:rsidRDefault="002418C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21.74</w:t>
            </w:r>
          </w:p>
        </w:tc>
        <w:tc>
          <w:tcPr>
            <w:tcW w:w="960" w:type="dxa"/>
            <w:noWrap/>
            <w:vAlign w:val="center"/>
            <w:hideMark/>
          </w:tcPr>
          <w:p w14:paraId="4225858D" w14:textId="15AEF7C5" w:rsidR="00472C0B" w:rsidRPr="00472C0B" w:rsidRDefault="002418C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10.95%</w:t>
            </w:r>
          </w:p>
        </w:tc>
      </w:tr>
      <w:tr w:rsidR="00472C0B" w:rsidRPr="00472C0B" w14:paraId="3DD5B8E1" w14:textId="77777777" w:rsidTr="00AE4224">
        <w:trPr>
          <w:trHeight w:val="288"/>
          <w:jc w:val="center"/>
        </w:trPr>
        <w:tc>
          <w:tcPr>
            <w:tcW w:w="1587" w:type="dxa"/>
            <w:noWrap/>
            <w:vAlign w:val="center"/>
            <w:hideMark/>
          </w:tcPr>
          <w:p w14:paraId="617A9A86"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Label</w:t>
            </w:r>
          </w:p>
        </w:tc>
        <w:tc>
          <w:tcPr>
            <w:tcW w:w="960" w:type="dxa"/>
            <w:noWrap/>
            <w:vAlign w:val="center"/>
            <w:hideMark/>
          </w:tcPr>
          <w:p w14:paraId="3786EA56"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1</w:t>
            </w:r>
          </w:p>
        </w:tc>
        <w:tc>
          <w:tcPr>
            <w:tcW w:w="960" w:type="dxa"/>
            <w:shd w:val="clear" w:color="auto" w:fill="AEAAAA" w:themeFill="background2" w:themeFillShade="BF"/>
            <w:noWrap/>
            <w:vAlign w:val="center"/>
            <w:hideMark/>
          </w:tcPr>
          <w:p w14:paraId="4DD8AF0C"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0CC035FB"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44E390C3"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6935539E"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6A06D6E5" w14:textId="77777777" w:rsidTr="00AE4224">
        <w:trPr>
          <w:trHeight w:val="288"/>
          <w:jc w:val="center"/>
        </w:trPr>
        <w:tc>
          <w:tcPr>
            <w:tcW w:w="1587" w:type="dxa"/>
            <w:noWrap/>
            <w:vAlign w:val="center"/>
            <w:hideMark/>
          </w:tcPr>
          <w:p w14:paraId="4B225978"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Training Samples</w:t>
            </w:r>
          </w:p>
        </w:tc>
        <w:tc>
          <w:tcPr>
            <w:tcW w:w="960" w:type="dxa"/>
            <w:noWrap/>
            <w:vAlign w:val="center"/>
            <w:hideMark/>
          </w:tcPr>
          <w:p w14:paraId="7FCF203D" w14:textId="5CD987B2" w:rsidR="00472C0B" w:rsidRPr="00472C0B" w:rsidRDefault="00081CF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199</w:t>
            </w:r>
          </w:p>
        </w:tc>
        <w:tc>
          <w:tcPr>
            <w:tcW w:w="960" w:type="dxa"/>
            <w:shd w:val="clear" w:color="auto" w:fill="AEAAAA" w:themeFill="background2" w:themeFillShade="BF"/>
            <w:noWrap/>
            <w:vAlign w:val="center"/>
            <w:hideMark/>
          </w:tcPr>
          <w:p w14:paraId="4814C796"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6039900B"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B57EBF0"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70305EB"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2A5CB6A7" w14:textId="77777777" w:rsidTr="00AE4224">
        <w:trPr>
          <w:trHeight w:val="288"/>
          <w:jc w:val="center"/>
        </w:trPr>
        <w:tc>
          <w:tcPr>
            <w:tcW w:w="1587" w:type="dxa"/>
            <w:noWrap/>
            <w:vAlign w:val="center"/>
            <w:hideMark/>
          </w:tcPr>
          <w:p w14:paraId="236EF6D2"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Testing Samples</w:t>
            </w:r>
          </w:p>
        </w:tc>
        <w:tc>
          <w:tcPr>
            <w:tcW w:w="960" w:type="dxa"/>
            <w:noWrap/>
            <w:vAlign w:val="center"/>
            <w:hideMark/>
          </w:tcPr>
          <w:p w14:paraId="72FF91C8" w14:textId="1A184B94" w:rsidR="00472C0B" w:rsidRPr="00472C0B" w:rsidRDefault="00081CF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50</w:t>
            </w:r>
          </w:p>
        </w:tc>
        <w:tc>
          <w:tcPr>
            <w:tcW w:w="960" w:type="dxa"/>
            <w:shd w:val="clear" w:color="auto" w:fill="AEAAAA" w:themeFill="background2" w:themeFillShade="BF"/>
            <w:noWrap/>
            <w:vAlign w:val="center"/>
            <w:hideMark/>
          </w:tcPr>
          <w:p w14:paraId="51888809"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7DD7AE23"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564071FE"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01621217"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09E07F6A" w14:textId="77777777" w:rsidTr="00D806E7">
        <w:trPr>
          <w:trHeight w:val="288"/>
          <w:jc w:val="center"/>
        </w:trPr>
        <w:tc>
          <w:tcPr>
            <w:tcW w:w="1587" w:type="dxa"/>
            <w:noWrap/>
            <w:vAlign w:val="center"/>
            <w:hideMark/>
          </w:tcPr>
          <w:p w14:paraId="41D7E449"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Slowest Finisher</w:t>
            </w:r>
          </w:p>
        </w:tc>
        <w:tc>
          <w:tcPr>
            <w:tcW w:w="960" w:type="dxa"/>
            <w:noWrap/>
            <w:vAlign w:val="center"/>
            <w:hideMark/>
          </w:tcPr>
          <w:p w14:paraId="125D8BAB" w14:textId="21A5BBE0" w:rsidR="00472C0B" w:rsidRPr="00472C0B" w:rsidRDefault="00081CF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459</w:t>
            </w:r>
          </w:p>
        </w:tc>
        <w:tc>
          <w:tcPr>
            <w:tcW w:w="960" w:type="dxa"/>
            <w:shd w:val="clear" w:color="auto" w:fill="AEAAAA" w:themeFill="background2" w:themeFillShade="BF"/>
            <w:noWrap/>
            <w:vAlign w:val="center"/>
            <w:hideMark/>
          </w:tcPr>
          <w:p w14:paraId="29C3D153"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58422B74"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7D89D3DC"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2B918D25"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58FB14FE" w14:textId="77777777" w:rsidTr="00D806E7">
        <w:trPr>
          <w:trHeight w:val="288"/>
          <w:jc w:val="center"/>
        </w:trPr>
        <w:tc>
          <w:tcPr>
            <w:tcW w:w="1587" w:type="dxa"/>
            <w:noWrap/>
            <w:vAlign w:val="center"/>
            <w:hideMark/>
          </w:tcPr>
          <w:p w14:paraId="0484B71D"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Fastest Finisher</w:t>
            </w:r>
          </w:p>
        </w:tc>
        <w:tc>
          <w:tcPr>
            <w:tcW w:w="960" w:type="dxa"/>
            <w:noWrap/>
            <w:vAlign w:val="center"/>
            <w:hideMark/>
          </w:tcPr>
          <w:p w14:paraId="72719073" w14:textId="133B1786" w:rsidR="00472C0B" w:rsidRPr="00472C0B" w:rsidRDefault="00081CF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160</w:t>
            </w:r>
          </w:p>
        </w:tc>
        <w:tc>
          <w:tcPr>
            <w:tcW w:w="960" w:type="dxa"/>
            <w:shd w:val="clear" w:color="auto" w:fill="AEAAAA" w:themeFill="background2" w:themeFillShade="BF"/>
            <w:noWrap/>
            <w:vAlign w:val="center"/>
            <w:hideMark/>
          </w:tcPr>
          <w:p w14:paraId="09BF7F78"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1289E375"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4EE7B035"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295FBDA4"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68CA33A4" w14:textId="77777777" w:rsidTr="00D806E7">
        <w:trPr>
          <w:trHeight w:val="288"/>
          <w:jc w:val="center"/>
        </w:trPr>
        <w:tc>
          <w:tcPr>
            <w:tcW w:w="1587" w:type="dxa"/>
            <w:noWrap/>
            <w:vAlign w:val="center"/>
            <w:hideMark/>
          </w:tcPr>
          <w:p w14:paraId="33613B00"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Std Dev</w:t>
            </w:r>
          </w:p>
        </w:tc>
        <w:tc>
          <w:tcPr>
            <w:tcW w:w="960" w:type="dxa"/>
            <w:noWrap/>
            <w:vAlign w:val="center"/>
            <w:hideMark/>
          </w:tcPr>
          <w:p w14:paraId="342149F7" w14:textId="2A1B4FF1" w:rsidR="00472C0B" w:rsidRPr="00472C0B" w:rsidRDefault="00081CF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51.5</w:t>
            </w:r>
          </w:p>
        </w:tc>
        <w:tc>
          <w:tcPr>
            <w:tcW w:w="960" w:type="dxa"/>
            <w:shd w:val="clear" w:color="auto" w:fill="AEAAAA" w:themeFill="background2" w:themeFillShade="BF"/>
            <w:noWrap/>
            <w:vAlign w:val="center"/>
            <w:hideMark/>
          </w:tcPr>
          <w:p w14:paraId="7C1F4FD6"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5846AD0B"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2A6952D8"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259BE5C3"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534FDF22" w14:textId="77777777" w:rsidTr="007D3D91">
        <w:trPr>
          <w:trHeight w:val="324"/>
          <w:jc w:val="center"/>
        </w:trPr>
        <w:tc>
          <w:tcPr>
            <w:tcW w:w="1587" w:type="dxa"/>
            <w:noWrap/>
            <w:vAlign w:val="center"/>
            <w:hideMark/>
          </w:tcPr>
          <w:p w14:paraId="302C178F"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Model</w:t>
            </w:r>
          </w:p>
        </w:tc>
        <w:tc>
          <w:tcPr>
            <w:tcW w:w="960" w:type="dxa"/>
            <w:noWrap/>
            <w:vAlign w:val="center"/>
            <w:hideMark/>
          </w:tcPr>
          <w:p w14:paraId="2690A1E4"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R</w:t>
            </w:r>
            <w:r w:rsidRPr="00472C0B">
              <w:rPr>
                <w:rFonts w:ascii="Calibri" w:eastAsia="Times New Roman" w:hAnsi="Calibri" w:cs="Calibri"/>
                <w:b/>
                <w:bCs/>
                <w:color w:val="000000"/>
                <w:vertAlign w:val="superscript"/>
                <w:lang w:eastAsia="en-US"/>
              </w:rPr>
              <w:t>2</w:t>
            </w:r>
          </w:p>
        </w:tc>
        <w:tc>
          <w:tcPr>
            <w:tcW w:w="960" w:type="dxa"/>
            <w:noWrap/>
            <w:vAlign w:val="center"/>
            <w:hideMark/>
          </w:tcPr>
          <w:p w14:paraId="159F729C"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MSE</w:t>
            </w:r>
          </w:p>
        </w:tc>
        <w:tc>
          <w:tcPr>
            <w:tcW w:w="960" w:type="dxa"/>
            <w:noWrap/>
            <w:vAlign w:val="center"/>
            <w:hideMark/>
          </w:tcPr>
          <w:p w14:paraId="20FC88CA"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RMSE</w:t>
            </w:r>
          </w:p>
        </w:tc>
        <w:tc>
          <w:tcPr>
            <w:tcW w:w="960" w:type="dxa"/>
            <w:noWrap/>
            <w:vAlign w:val="center"/>
            <w:hideMark/>
          </w:tcPr>
          <w:p w14:paraId="1318771E"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MAE</w:t>
            </w:r>
          </w:p>
        </w:tc>
        <w:tc>
          <w:tcPr>
            <w:tcW w:w="960" w:type="dxa"/>
            <w:noWrap/>
            <w:vAlign w:val="center"/>
            <w:hideMark/>
          </w:tcPr>
          <w:p w14:paraId="2C9E632F"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MAPE</w:t>
            </w:r>
          </w:p>
        </w:tc>
      </w:tr>
      <w:tr w:rsidR="00472C0B" w:rsidRPr="00472C0B" w14:paraId="5EFC794B" w14:textId="77777777" w:rsidTr="007D3D91">
        <w:trPr>
          <w:trHeight w:val="288"/>
          <w:jc w:val="center"/>
        </w:trPr>
        <w:tc>
          <w:tcPr>
            <w:tcW w:w="1587" w:type="dxa"/>
            <w:noWrap/>
            <w:vAlign w:val="center"/>
            <w:hideMark/>
          </w:tcPr>
          <w:p w14:paraId="3A300C1F"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Lasso Regression</w:t>
            </w:r>
          </w:p>
        </w:tc>
        <w:tc>
          <w:tcPr>
            <w:tcW w:w="960" w:type="dxa"/>
            <w:noWrap/>
            <w:vAlign w:val="center"/>
            <w:hideMark/>
          </w:tcPr>
          <w:p w14:paraId="604DC2E6" w14:textId="40989D54" w:rsidR="00472C0B" w:rsidRPr="00472C0B" w:rsidRDefault="00081CF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0.84</w:t>
            </w:r>
          </w:p>
        </w:tc>
        <w:tc>
          <w:tcPr>
            <w:tcW w:w="960" w:type="dxa"/>
            <w:noWrap/>
            <w:vAlign w:val="center"/>
            <w:hideMark/>
          </w:tcPr>
          <w:p w14:paraId="223ACFE4" w14:textId="5960FD24" w:rsidR="00472C0B" w:rsidRPr="00472C0B" w:rsidRDefault="00081CF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444.52</w:t>
            </w:r>
          </w:p>
        </w:tc>
        <w:tc>
          <w:tcPr>
            <w:tcW w:w="960" w:type="dxa"/>
            <w:noWrap/>
            <w:vAlign w:val="center"/>
            <w:hideMark/>
          </w:tcPr>
          <w:p w14:paraId="45462B9B" w14:textId="131CCCFB" w:rsidR="00472C0B" w:rsidRPr="00472C0B" w:rsidRDefault="002A6CE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21.1</w:t>
            </w:r>
          </w:p>
        </w:tc>
        <w:tc>
          <w:tcPr>
            <w:tcW w:w="960" w:type="dxa"/>
            <w:noWrap/>
            <w:vAlign w:val="center"/>
            <w:hideMark/>
          </w:tcPr>
          <w:p w14:paraId="3003A19E" w14:textId="123E532E" w:rsidR="00472C0B" w:rsidRPr="00472C0B" w:rsidRDefault="002A6CE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15.45</w:t>
            </w:r>
          </w:p>
        </w:tc>
        <w:tc>
          <w:tcPr>
            <w:tcW w:w="960" w:type="dxa"/>
            <w:noWrap/>
            <w:vAlign w:val="center"/>
            <w:hideMark/>
          </w:tcPr>
          <w:p w14:paraId="165BE8BE" w14:textId="36F54C13" w:rsidR="00472C0B" w:rsidRPr="00472C0B" w:rsidRDefault="002A6CE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15.45%</w:t>
            </w:r>
          </w:p>
        </w:tc>
      </w:tr>
      <w:tr w:rsidR="00472C0B" w:rsidRPr="00472C0B" w14:paraId="10847710" w14:textId="77777777" w:rsidTr="007D3D91">
        <w:trPr>
          <w:trHeight w:val="288"/>
          <w:jc w:val="center"/>
        </w:trPr>
        <w:tc>
          <w:tcPr>
            <w:tcW w:w="1587" w:type="dxa"/>
            <w:noWrap/>
            <w:vAlign w:val="center"/>
            <w:hideMark/>
          </w:tcPr>
          <w:p w14:paraId="16C61BE6"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Ridge Regression</w:t>
            </w:r>
          </w:p>
        </w:tc>
        <w:tc>
          <w:tcPr>
            <w:tcW w:w="960" w:type="dxa"/>
            <w:noWrap/>
            <w:vAlign w:val="center"/>
            <w:hideMark/>
          </w:tcPr>
          <w:p w14:paraId="4928FE60" w14:textId="59584E6D" w:rsidR="00472C0B" w:rsidRPr="00472C0B" w:rsidRDefault="002A6CE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0.86</w:t>
            </w:r>
          </w:p>
        </w:tc>
        <w:tc>
          <w:tcPr>
            <w:tcW w:w="960" w:type="dxa"/>
            <w:noWrap/>
            <w:vAlign w:val="center"/>
            <w:hideMark/>
          </w:tcPr>
          <w:p w14:paraId="44B38F14" w14:textId="73D83083" w:rsidR="00472C0B" w:rsidRPr="00472C0B" w:rsidRDefault="002A6CE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558.94</w:t>
            </w:r>
          </w:p>
        </w:tc>
        <w:tc>
          <w:tcPr>
            <w:tcW w:w="960" w:type="dxa"/>
            <w:noWrap/>
            <w:vAlign w:val="center"/>
            <w:hideMark/>
          </w:tcPr>
          <w:p w14:paraId="3784C2D0" w14:textId="095BB0DB" w:rsidR="00472C0B" w:rsidRPr="00472C0B" w:rsidRDefault="002A6CE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23.64</w:t>
            </w:r>
          </w:p>
        </w:tc>
        <w:tc>
          <w:tcPr>
            <w:tcW w:w="960" w:type="dxa"/>
            <w:noWrap/>
            <w:vAlign w:val="center"/>
            <w:hideMark/>
          </w:tcPr>
          <w:p w14:paraId="7B328983" w14:textId="25F91935" w:rsidR="00472C0B" w:rsidRPr="00472C0B" w:rsidRDefault="002A6CE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17.76</w:t>
            </w:r>
          </w:p>
        </w:tc>
        <w:tc>
          <w:tcPr>
            <w:tcW w:w="960" w:type="dxa"/>
            <w:noWrap/>
            <w:vAlign w:val="center"/>
            <w:hideMark/>
          </w:tcPr>
          <w:p w14:paraId="5CD272A1" w14:textId="55C87452" w:rsidR="00472C0B" w:rsidRPr="00472C0B" w:rsidRDefault="002A6CE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7.15%</w:t>
            </w:r>
          </w:p>
        </w:tc>
      </w:tr>
      <w:tr w:rsidR="00472C0B" w:rsidRPr="00472C0B" w14:paraId="695A7CD5" w14:textId="77777777" w:rsidTr="007D3D91">
        <w:trPr>
          <w:trHeight w:val="288"/>
          <w:jc w:val="center"/>
        </w:trPr>
        <w:tc>
          <w:tcPr>
            <w:tcW w:w="1587" w:type="dxa"/>
            <w:noWrap/>
            <w:vAlign w:val="center"/>
            <w:hideMark/>
          </w:tcPr>
          <w:p w14:paraId="44D85BDB"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Random Forest</w:t>
            </w:r>
          </w:p>
        </w:tc>
        <w:tc>
          <w:tcPr>
            <w:tcW w:w="960" w:type="dxa"/>
            <w:noWrap/>
            <w:vAlign w:val="center"/>
            <w:hideMark/>
          </w:tcPr>
          <w:p w14:paraId="3B48BF7E" w14:textId="4D694FF8" w:rsidR="00472C0B" w:rsidRPr="00472C0B" w:rsidRDefault="002A6CE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0.93</w:t>
            </w:r>
          </w:p>
        </w:tc>
        <w:tc>
          <w:tcPr>
            <w:tcW w:w="960" w:type="dxa"/>
            <w:noWrap/>
            <w:vAlign w:val="center"/>
            <w:hideMark/>
          </w:tcPr>
          <w:p w14:paraId="70E723EE" w14:textId="689134AE" w:rsidR="00472C0B" w:rsidRPr="00472C0B" w:rsidRDefault="002A6CE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727.77</w:t>
            </w:r>
          </w:p>
        </w:tc>
        <w:tc>
          <w:tcPr>
            <w:tcW w:w="960" w:type="dxa"/>
            <w:noWrap/>
            <w:vAlign w:val="center"/>
            <w:hideMark/>
          </w:tcPr>
          <w:p w14:paraId="6E5A5586" w14:textId="1E1725D8" w:rsidR="00472C0B" w:rsidRPr="00472C0B" w:rsidRDefault="00D11195"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26.98</w:t>
            </w:r>
          </w:p>
        </w:tc>
        <w:tc>
          <w:tcPr>
            <w:tcW w:w="960" w:type="dxa"/>
            <w:noWrap/>
            <w:vAlign w:val="center"/>
            <w:hideMark/>
          </w:tcPr>
          <w:p w14:paraId="1A8FDD75" w14:textId="00573ABA" w:rsidR="00472C0B" w:rsidRPr="00472C0B" w:rsidRDefault="00D11195"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16.58</w:t>
            </w:r>
          </w:p>
        </w:tc>
        <w:tc>
          <w:tcPr>
            <w:tcW w:w="960" w:type="dxa"/>
            <w:noWrap/>
            <w:vAlign w:val="center"/>
            <w:hideMark/>
          </w:tcPr>
          <w:p w14:paraId="1C2F9B03" w14:textId="6C81CB17" w:rsidR="00472C0B" w:rsidRPr="00472C0B" w:rsidRDefault="00D11195"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6.77%</w:t>
            </w:r>
          </w:p>
        </w:tc>
      </w:tr>
      <w:tr w:rsidR="00472C0B" w:rsidRPr="00472C0B" w14:paraId="5E868F36" w14:textId="77777777" w:rsidTr="007D3D91">
        <w:trPr>
          <w:trHeight w:val="288"/>
          <w:jc w:val="center"/>
        </w:trPr>
        <w:tc>
          <w:tcPr>
            <w:tcW w:w="1587" w:type="dxa"/>
            <w:noWrap/>
            <w:vAlign w:val="center"/>
            <w:hideMark/>
          </w:tcPr>
          <w:p w14:paraId="4F73E0CD"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AdaBoost</w:t>
            </w:r>
          </w:p>
        </w:tc>
        <w:tc>
          <w:tcPr>
            <w:tcW w:w="960" w:type="dxa"/>
            <w:noWrap/>
            <w:vAlign w:val="center"/>
            <w:hideMark/>
          </w:tcPr>
          <w:p w14:paraId="2B84081E" w14:textId="19703B72" w:rsidR="00472C0B" w:rsidRPr="00472C0B" w:rsidRDefault="00D11195"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0.86</w:t>
            </w:r>
          </w:p>
        </w:tc>
        <w:tc>
          <w:tcPr>
            <w:tcW w:w="960" w:type="dxa"/>
            <w:noWrap/>
            <w:vAlign w:val="center"/>
            <w:hideMark/>
          </w:tcPr>
          <w:p w14:paraId="0338331B" w14:textId="3A982CD8" w:rsidR="00472C0B" w:rsidRPr="00472C0B" w:rsidRDefault="00D11195"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777.36</w:t>
            </w:r>
          </w:p>
        </w:tc>
        <w:tc>
          <w:tcPr>
            <w:tcW w:w="960" w:type="dxa"/>
            <w:noWrap/>
            <w:vAlign w:val="center"/>
            <w:hideMark/>
          </w:tcPr>
          <w:p w14:paraId="1E0D3BDF" w14:textId="1AB4866B" w:rsidR="00472C0B" w:rsidRPr="00472C0B" w:rsidRDefault="00D11195"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27.88</w:t>
            </w:r>
          </w:p>
        </w:tc>
        <w:tc>
          <w:tcPr>
            <w:tcW w:w="960" w:type="dxa"/>
            <w:noWrap/>
            <w:vAlign w:val="center"/>
            <w:hideMark/>
          </w:tcPr>
          <w:p w14:paraId="7CBEA22B" w14:textId="1B36D3A4" w:rsidR="00472C0B" w:rsidRPr="00472C0B" w:rsidRDefault="00D11195"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20.43</w:t>
            </w:r>
          </w:p>
        </w:tc>
        <w:tc>
          <w:tcPr>
            <w:tcW w:w="960" w:type="dxa"/>
            <w:noWrap/>
            <w:vAlign w:val="center"/>
            <w:hideMark/>
          </w:tcPr>
          <w:p w14:paraId="38603964" w14:textId="77C7600B" w:rsidR="00472C0B" w:rsidRPr="00472C0B" w:rsidRDefault="00D11195"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8.4%</w:t>
            </w:r>
          </w:p>
        </w:tc>
      </w:tr>
      <w:tr w:rsidR="00472C0B" w:rsidRPr="00472C0B" w14:paraId="745B2E26" w14:textId="77777777" w:rsidTr="00D806E7">
        <w:trPr>
          <w:trHeight w:val="288"/>
          <w:jc w:val="center"/>
        </w:trPr>
        <w:tc>
          <w:tcPr>
            <w:tcW w:w="1587" w:type="dxa"/>
            <w:noWrap/>
            <w:vAlign w:val="center"/>
            <w:hideMark/>
          </w:tcPr>
          <w:p w14:paraId="6B30FB4F"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Label</w:t>
            </w:r>
          </w:p>
        </w:tc>
        <w:tc>
          <w:tcPr>
            <w:tcW w:w="960" w:type="dxa"/>
            <w:noWrap/>
            <w:vAlign w:val="center"/>
            <w:hideMark/>
          </w:tcPr>
          <w:p w14:paraId="5125E6BB"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2</w:t>
            </w:r>
          </w:p>
        </w:tc>
        <w:tc>
          <w:tcPr>
            <w:tcW w:w="960" w:type="dxa"/>
            <w:shd w:val="clear" w:color="auto" w:fill="AEAAAA" w:themeFill="background2" w:themeFillShade="BF"/>
            <w:noWrap/>
            <w:vAlign w:val="center"/>
            <w:hideMark/>
          </w:tcPr>
          <w:p w14:paraId="36117677"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56FA8799"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6430E6A6"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430D67FD"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61276195" w14:textId="77777777" w:rsidTr="00D806E7">
        <w:trPr>
          <w:trHeight w:val="288"/>
          <w:jc w:val="center"/>
        </w:trPr>
        <w:tc>
          <w:tcPr>
            <w:tcW w:w="1587" w:type="dxa"/>
            <w:noWrap/>
            <w:vAlign w:val="center"/>
            <w:hideMark/>
          </w:tcPr>
          <w:p w14:paraId="69064E74"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Training Samples</w:t>
            </w:r>
          </w:p>
        </w:tc>
        <w:tc>
          <w:tcPr>
            <w:tcW w:w="960" w:type="dxa"/>
            <w:noWrap/>
            <w:vAlign w:val="center"/>
            <w:hideMark/>
          </w:tcPr>
          <w:p w14:paraId="31FCB2A6" w14:textId="2940608C"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1477</w:t>
            </w:r>
          </w:p>
        </w:tc>
        <w:tc>
          <w:tcPr>
            <w:tcW w:w="960" w:type="dxa"/>
            <w:shd w:val="clear" w:color="auto" w:fill="AEAAAA" w:themeFill="background2" w:themeFillShade="BF"/>
            <w:noWrap/>
            <w:vAlign w:val="center"/>
            <w:hideMark/>
          </w:tcPr>
          <w:p w14:paraId="465E6378"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2E1AD247"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5601C5E8"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D124680"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6587F01E" w14:textId="77777777" w:rsidTr="00D806E7">
        <w:trPr>
          <w:trHeight w:val="288"/>
          <w:jc w:val="center"/>
        </w:trPr>
        <w:tc>
          <w:tcPr>
            <w:tcW w:w="1587" w:type="dxa"/>
            <w:noWrap/>
            <w:vAlign w:val="center"/>
            <w:hideMark/>
          </w:tcPr>
          <w:p w14:paraId="3ED77D1A"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Testing Samples</w:t>
            </w:r>
          </w:p>
        </w:tc>
        <w:tc>
          <w:tcPr>
            <w:tcW w:w="960" w:type="dxa"/>
            <w:noWrap/>
            <w:vAlign w:val="center"/>
            <w:hideMark/>
          </w:tcPr>
          <w:p w14:paraId="6BE71E77" w14:textId="19B20399"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370</w:t>
            </w:r>
          </w:p>
        </w:tc>
        <w:tc>
          <w:tcPr>
            <w:tcW w:w="960" w:type="dxa"/>
            <w:shd w:val="clear" w:color="auto" w:fill="AEAAAA" w:themeFill="background2" w:themeFillShade="BF"/>
            <w:noWrap/>
            <w:vAlign w:val="center"/>
            <w:hideMark/>
          </w:tcPr>
          <w:p w14:paraId="1C88BB23"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447FE397"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794AE255"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48D9C5D9"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456AF821" w14:textId="77777777" w:rsidTr="00D806E7">
        <w:trPr>
          <w:trHeight w:val="288"/>
          <w:jc w:val="center"/>
        </w:trPr>
        <w:tc>
          <w:tcPr>
            <w:tcW w:w="1587" w:type="dxa"/>
            <w:noWrap/>
            <w:vAlign w:val="center"/>
            <w:hideMark/>
          </w:tcPr>
          <w:p w14:paraId="2B13AA62"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Slowest Finisher</w:t>
            </w:r>
          </w:p>
        </w:tc>
        <w:tc>
          <w:tcPr>
            <w:tcW w:w="960" w:type="dxa"/>
            <w:noWrap/>
            <w:vAlign w:val="center"/>
            <w:hideMark/>
          </w:tcPr>
          <w:p w14:paraId="2C7C3244" w14:textId="52123EEF"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450</w:t>
            </w:r>
          </w:p>
        </w:tc>
        <w:tc>
          <w:tcPr>
            <w:tcW w:w="960" w:type="dxa"/>
            <w:shd w:val="clear" w:color="auto" w:fill="AEAAAA" w:themeFill="background2" w:themeFillShade="BF"/>
            <w:noWrap/>
            <w:vAlign w:val="center"/>
            <w:hideMark/>
          </w:tcPr>
          <w:p w14:paraId="33A12B2D"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49023A55"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7584B8AD"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7FADB0F7"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31FF84DC" w14:textId="77777777" w:rsidTr="00D806E7">
        <w:trPr>
          <w:trHeight w:val="288"/>
          <w:jc w:val="center"/>
        </w:trPr>
        <w:tc>
          <w:tcPr>
            <w:tcW w:w="1587" w:type="dxa"/>
            <w:noWrap/>
            <w:vAlign w:val="center"/>
            <w:hideMark/>
          </w:tcPr>
          <w:p w14:paraId="33BDE254"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lastRenderedPageBreak/>
              <w:t>Fastest Finisher</w:t>
            </w:r>
          </w:p>
        </w:tc>
        <w:tc>
          <w:tcPr>
            <w:tcW w:w="960" w:type="dxa"/>
            <w:noWrap/>
            <w:vAlign w:val="center"/>
            <w:hideMark/>
          </w:tcPr>
          <w:p w14:paraId="16A09047" w14:textId="4D77097B"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132</w:t>
            </w:r>
          </w:p>
        </w:tc>
        <w:tc>
          <w:tcPr>
            <w:tcW w:w="960" w:type="dxa"/>
            <w:shd w:val="clear" w:color="auto" w:fill="AEAAAA" w:themeFill="background2" w:themeFillShade="BF"/>
            <w:noWrap/>
            <w:vAlign w:val="center"/>
            <w:hideMark/>
          </w:tcPr>
          <w:p w14:paraId="28CBAC84"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28A60AB0"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04F4C766"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3D925624"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786F8B87" w14:textId="77777777" w:rsidTr="00D806E7">
        <w:trPr>
          <w:trHeight w:val="288"/>
          <w:jc w:val="center"/>
        </w:trPr>
        <w:tc>
          <w:tcPr>
            <w:tcW w:w="1587" w:type="dxa"/>
            <w:noWrap/>
            <w:vAlign w:val="center"/>
            <w:hideMark/>
          </w:tcPr>
          <w:p w14:paraId="3298C756"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Std Dev</w:t>
            </w:r>
          </w:p>
        </w:tc>
        <w:tc>
          <w:tcPr>
            <w:tcW w:w="960" w:type="dxa"/>
            <w:noWrap/>
            <w:vAlign w:val="center"/>
            <w:hideMark/>
          </w:tcPr>
          <w:p w14:paraId="2A23F8CC" w14:textId="2CD3A9F7"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38.22</w:t>
            </w:r>
          </w:p>
        </w:tc>
        <w:tc>
          <w:tcPr>
            <w:tcW w:w="960" w:type="dxa"/>
            <w:shd w:val="clear" w:color="auto" w:fill="AEAAAA" w:themeFill="background2" w:themeFillShade="BF"/>
            <w:noWrap/>
            <w:vAlign w:val="center"/>
            <w:hideMark/>
          </w:tcPr>
          <w:p w14:paraId="410C79AF"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16A504AB"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53B0E2A5"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43F3BB91"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329F3CFD" w14:textId="77777777" w:rsidTr="007D3D91">
        <w:trPr>
          <w:trHeight w:val="324"/>
          <w:jc w:val="center"/>
        </w:trPr>
        <w:tc>
          <w:tcPr>
            <w:tcW w:w="1587" w:type="dxa"/>
            <w:noWrap/>
            <w:vAlign w:val="center"/>
            <w:hideMark/>
          </w:tcPr>
          <w:p w14:paraId="6A48C2C9"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Model</w:t>
            </w:r>
          </w:p>
        </w:tc>
        <w:tc>
          <w:tcPr>
            <w:tcW w:w="960" w:type="dxa"/>
            <w:noWrap/>
            <w:vAlign w:val="center"/>
            <w:hideMark/>
          </w:tcPr>
          <w:p w14:paraId="046585E5"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R</w:t>
            </w:r>
            <w:r w:rsidRPr="00472C0B">
              <w:rPr>
                <w:rFonts w:ascii="Calibri" w:eastAsia="Times New Roman" w:hAnsi="Calibri" w:cs="Calibri"/>
                <w:b/>
                <w:bCs/>
                <w:color w:val="000000"/>
                <w:vertAlign w:val="superscript"/>
                <w:lang w:eastAsia="en-US"/>
              </w:rPr>
              <w:t>2</w:t>
            </w:r>
          </w:p>
        </w:tc>
        <w:tc>
          <w:tcPr>
            <w:tcW w:w="960" w:type="dxa"/>
            <w:noWrap/>
            <w:vAlign w:val="center"/>
            <w:hideMark/>
          </w:tcPr>
          <w:p w14:paraId="45CE52BF"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MSE</w:t>
            </w:r>
          </w:p>
        </w:tc>
        <w:tc>
          <w:tcPr>
            <w:tcW w:w="960" w:type="dxa"/>
            <w:noWrap/>
            <w:vAlign w:val="center"/>
            <w:hideMark/>
          </w:tcPr>
          <w:p w14:paraId="174937D7"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RMSE</w:t>
            </w:r>
          </w:p>
        </w:tc>
        <w:tc>
          <w:tcPr>
            <w:tcW w:w="960" w:type="dxa"/>
            <w:noWrap/>
            <w:vAlign w:val="center"/>
            <w:hideMark/>
          </w:tcPr>
          <w:p w14:paraId="6EEFED66"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MAE</w:t>
            </w:r>
          </w:p>
        </w:tc>
        <w:tc>
          <w:tcPr>
            <w:tcW w:w="960" w:type="dxa"/>
            <w:noWrap/>
            <w:vAlign w:val="center"/>
            <w:hideMark/>
          </w:tcPr>
          <w:p w14:paraId="05734809"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MAPE</w:t>
            </w:r>
          </w:p>
        </w:tc>
      </w:tr>
      <w:tr w:rsidR="00472C0B" w:rsidRPr="00472C0B" w14:paraId="5982BF9D" w14:textId="77777777" w:rsidTr="007D3D91">
        <w:trPr>
          <w:trHeight w:val="288"/>
          <w:jc w:val="center"/>
        </w:trPr>
        <w:tc>
          <w:tcPr>
            <w:tcW w:w="1587" w:type="dxa"/>
            <w:noWrap/>
            <w:vAlign w:val="center"/>
            <w:hideMark/>
          </w:tcPr>
          <w:p w14:paraId="21F386D6"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Lasso Regression</w:t>
            </w:r>
          </w:p>
        </w:tc>
        <w:tc>
          <w:tcPr>
            <w:tcW w:w="960" w:type="dxa"/>
            <w:noWrap/>
            <w:vAlign w:val="center"/>
            <w:hideMark/>
          </w:tcPr>
          <w:p w14:paraId="168879D1" w14:textId="00956974"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0.86</w:t>
            </w:r>
          </w:p>
        </w:tc>
        <w:tc>
          <w:tcPr>
            <w:tcW w:w="960" w:type="dxa"/>
            <w:noWrap/>
            <w:vAlign w:val="center"/>
            <w:hideMark/>
          </w:tcPr>
          <w:p w14:paraId="0CB5F1A3" w14:textId="671772B2"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232.08</w:t>
            </w:r>
          </w:p>
        </w:tc>
        <w:tc>
          <w:tcPr>
            <w:tcW w:w="960" w:type="dxa"/>
            <w:noWrap/>
            <w:vAlign w:val="center"/>
            <w:hideMark/>
          </w:tcPr>
          <w:p w14:paraId="3B03C239" w14:textId="54181D22"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15.23</w:t>
            </w:r>
          </w:p>
        </w:tc>
        <w:tc>
          <w:tcPr>
            <w:tcW w:w="960" w:type="dxa"/>
            <w:noWrap/>
            <w:vAlign w:val="center"/>
            <w:hideMark/>
          </w:tcPr>
          <w:p w14:paraId="1A3ECD8A" w14:textId="25768240"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10.28</w:t>
            </w:r>
          </w:p>
        </w:tc>
        <w:tc>
          <w:tcPr>
            <w:tcW w:w="960" w:type="dxa"/>
            <w:noWrap/>
            <w:vAlign w:val="center"/>
            <w:hideMark/>
          </w:tcPr>
          <w:p w14:paraId="765FEFE3" w14:textId="305D26BF"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4.57%</w:t>
            </w:r>
          </w:p>
        </w:tc>
      </w:tr>
      <w:tr w:rsidR="00472C0B" w:rsidRPr="00472C0B" w14:paraId="223B4F6E" w14:textId="77777777" w:rsidTr="007D3D91">
        <w:trPr>
          <w:trHeight w:val="288"/>
          <w:jc w:val="center"/>
        </w:trPr>
        <w:tc>
          <w:tcPr>
            <w:tcW w:w="1587" w:type="dxa"/>
            <w:noWrap/>
            <w:vAlign w:val="center"/>
            <w:hideMark/>
          </w:tcPr>
          <w:p w14:paraId="07FDD676"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Ridge Regression</w:t>
            </w:r>
          </w:p>
        </w:tc>
        <w:tc>
          <w:tcPr>
            <w:tcW w:w="960" w:type="dxa"/>
            <w:noWrap/>
            <w:vAlign w:val="center"/>
            <w:hideMark/>
          </w:tcPr>
          <w:p w14:paraId="301919FA" w14:textId="69A886CF"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0.86</w:t>
            </w:r>
          </w:p>
        </w:tc>
        <w:tc>
          <w:tcPr>
            <w:tcW w:w="960" w:type="dxa"/>
            <w:noWrap/>
            <w:vAlign w:val="center"/>
            <w:hideMark/>
          </w:tcPr>
          <w:p w14:paraId="4E064CA2" w14:textId="7D4955A2"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229.1</w:t>
            </w:r>
          </w:p>
        </w:tc>
        <w:tc>
          <w:tcPr>
            <w:tcW w:w="960" w:type="dxa"/>
            <w:noWrap/>
            <w:vAlign w:val="center"/>
            <w:hideMark/>
          </w:tcPr>
          <w:p w14:paraId="62B6C142" w14:textId="5F89D95B"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15.14</w:t>
            </w:r>
          </w:p>
        </w:tc>
        <w:tc>
          <w:tcPr>
            <w:tcW w:w="960" w:type="dxa"/>
            <w:noWrap/>
            <w:vAlign w:val="center"/>
            <w:hideMark/>
          </w:tcPr>
          <w:p w14:paraId="1820FC16" w14:textId="6B558846"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10.39</w:t>
            </w:r>
          </w:p>
        </w:tc>
        <w:tc>
          <w:tcPr>
            <w:tcW w:w="960" w:type="dxa"/>
            <w:noWrap/>
            <w:vAlign w:val="center"/>
            <w:hideMark/>
          </w:tcPr>
          <w:p w14:paraId="44739C2D" w14:textId="7A7AFBE7"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4.62%</w:t>
            </w:r>
          </w:p>
        </w:tc>
      </w:tr>
      <w:tr w:rsidR="00472C0B" w:rsidRPr="00472C0B" w14:paraId="3606E7CF" w14:textId="77777777" w:rsidTr="007D3D91">
        <w:trPr>
          <w:trHeight w:val="288"/>
          <w:jc w:val="center"/>
        </w:trPr>
        <w:tc>
          <w:tcPr>
            <w:tcW w:w="1587" w:type="dxa"/>
            <w:noWrap/>
            <w:vAlign w:val="center"/>
            <w:hideMark/>
          </w:tcPr>
          <w:p w14:paraId="5862E3B6"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Random Forest</w:t>
            </w:r>
          </w:p>
        </w:tc>
        <w:tc>
          <w:tcPr>
            <w:tcW w:w="960" w:type="dxa"/>
            <w:noWrap/>
            <w:vAlign w:val="center"/>
            <w:hideMark/>
          </w:tcPr>
          <w:p w14:paraId="64C69229" w14:textId="10485394"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0.92</w:t>
            </w:r>
          </w:p>
        </w:tc>
        <w:tc>
          <w:tcPr>
            <w:tcW w:w="960" w:type="dxa"/>
            <w:noWrap/>
            <w:vAlign w:val="center"/>
            <w:hideMark/>
          </w:tcPr>
          <w:p w14:paraId="30E20EF4" w14:textId="0D8F541C"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589.57</w:t>
            </w:r>
          </w:p>
        </w:tc>
        <w:tc>
          <w:tcPr>
            <w:tcW w:w="960" w:type="dxa"/>
            <w:noWrap/>
            <w:vAlign w:val="center"/>
            <w:hideMark/>
          </w:tcPr>
          <w:p w14:paraId="6B647B3B" w14:textId="6918FFE9"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24.28</w:t>
            </w:r>
          </w:p>
        </w:tc>
        <w:tc>
          <w:tcPr>
            <w:tcW w:w="960" w:type="dxa"/>
            <w:noWrap/>
            <w:vAlign w:val="center"/>
            <w:hideMark/>
          </w:tcPr>
          <w:p w14:paraId="08D88969" w14:textId="47E54DBA"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18.16</w:t>
            </w:r>
          </w:p>
        </w:tc>
        <w:tc>
          <w:tcPr>
            <w:tcW w:w="960" w:type="dxa"/>
            <w:noWrap/>
            <w:vAlign w:val="center"/>
            <w:hideMark/>
          </w:tcPr>
          <w:p w14:paraId="761C4819" w14:textId="60C2DF34" w:rsidR="00472C0B" w:rsidRPr="00472C0B" w:rsidRDefault="00B665C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8.09%</w:t>
            </w:r>
          </w:p>
        </w:tc>
      </w:tr>
      <w:tr w:rsidR="00472C0B" w:rsidRPr="00472C0B" w14:paraId="42F7E82A" w14:textId="77777777" w:rsidTr="007D3D91">
        <w:trPr>
          <w:trHeight w:val="288"/>
          <w:jc w:val="center"/>
        </w:trPr>
        <w:tc>
          <w:tcPr>
            <w:tcW w:w="1587" w:type="dxa"/>
            <w:noWrap/>
            <w:vAlign w:val="center"/>
            <w:hideMark/>
          </w:tcPr>
          <w:p w14:paraId="41F7CC70"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AdaBoost</w:t>
            </w:r>
          </w:p>
        </w:tc>
        <w:tc>
          <w:tcPr>
            <w:tcW w:w="960" w:type="dxa"/>
            <w:noWrap/>
            <w:vAlign w:val="center"/>
            <w:hideMark/>
          </w:tcPr>
          <w:p w14:paraId="5A6AAF2A" w14:textId="5CBB89FD" w:rsidR="00472C0B" w:rsidRPr="00472C0B" w:rsidRDefault="00C711E7"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0.54</w:t>
            </w:r>
          </w:p>
        </w:tc>
        <w:tc>
          <w:tcPr>
            <w:tcW w:w="960" w:type="dxa"/>
            <w:noWrap/>
            <w:vAlign w:val="center"/>
            <w:hideMark/>
          </w:tcPr>
          <w:p w14:paraId="49CECD3A" w14:textId="6FAD2774" w:rsidR="00472C0B" w:rsidRPr="00472C0B" w:rsidRDefault="00C711E7"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794.49</w:t>
            </w:r>
          </w:p>
        </w:tc>
        <w:tc>
          <w:tcPr>
            <w:tcW w:w="960" w:type="dxa"/>
            <w:noWrap/>
            <w:vAlign w:val="center"/>
            <w:hideMark/>
          </w:tcPr>
          <w:p w14:paraId="1DA40449" w14:textId="6FFCA12C" w:rsidR="00472C0B" w:rsidRPr="00472C0B" w:rsidRDefault="00C711E7"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28.19</w:t>
            </w:r>
          </w:p>
        </w:tc>
        <w:tc>
          <w:tcPr>
            <w:tcW w:w="960" w:type="dxa"/>
            <w:noWrap/>
            <w:vAlign w:val="center"/>
            <w:hideMark/>
          </w:tcPr>
          <w:p w14:paraId="384532AC" w14:textId="00CDBE29" w:rsidR="00472C0B" w:rsidRPr="00472C0B" w:rsidRDefault="00C711E7"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22.76</w:t>
            </w:r>
          </w:p>
        </w:tc>
        <w:tc>
          <w:tcPr>
            <w:tcW w:w="960" w:type="dxa"/>
            <w:noWrap/>
            <w:vAlign w:val="center"/>
            <w:hideMark/>
          </w:tcPr>
          <w:p w14:paraId="51B5B545" w14:textId="5CC82EBD" w:rsidR="00472C0B" w:rsidRPr="00472C0B" w:rsidRDefault="00C711E7"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10.51%</w:t>
            </w:r>
          </w:p>
        </w:tc>
      </w:tr>
      <w:tr w:rsidR="00472C0B" w:rsidRPr="00472C0B" w14:paraId="4ED6D7BB" w14:textId="77777777" w:rsidTr="00D806E7">
        <w:trPr>
          <w:trHeight w:val="288"/>
          <w:jc w:val="center"/>
        </w:trPr>
        <w:tc>
          <w:tcPr>
            <w:tcW w:w="1587" w:type="dxa"/>
            <w:noWrap/>
            <w:vAlign w:val="center"/>
            <w:hideMark/>
          </w:tcPr>
          <w:p w14:paraId="3B9273C4"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Label</w:t>
            </w:r>
          </w:p>
        </w:tc>
        <w:tc>
          <w:tcPr>
            <w:tcW w:w="960" w:type="dxa"/>
            <w:noWrap/>
            <w:vAlign w:val="center"/>
            <w:hideMark/>
          </w:tcPr>
          <w:p w14:paraId="7C6FFE3E"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3</w:t>
            </w:r>
          </w:p>
        </w:tc>
        <w:tc>
          <w:tcPr>
            <w:tcW w:w="960" w:type="dxa"/>
            <w:shd w:val="clear" w:color="auto" w:fill="AEAAAA" w:themeFill="background2" w:themeFillShade="BF"/>
            <w:noWrap/>
            <w:vAlign w:val="center"/>
            <w:hideMark/>
          </w:tcPr>
          <w:p w14:paraId="6F797AC5"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2267C749"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02550EC5"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424477A"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0BECD863" w14:textId="77777777" w:rsidTr="00D806E7">
        <w:trPr>
          <w:trHeight w:val="288"/>
          <w:jc w:val="center"/>
        </w:trPr>
        <w:tc>
          <w:tcPr>
            <w:tcW w:w="1587" w:type="dxa"/>
            <w:noWrap/>
            <w:vAlign w:val="center"/>
            <w:hideMark/>
          </w:tcPr>
          <w:p w14:paraId="231F0B8F"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Training Samples</w:t>
            </w:r>
          </w:p>
        </w:tc>
        <w:tc>
          <w:tcPr>
            <w:tcW w:w="960" w:type="dxa"/>
            <w:noWrap/>
            <w:vAlign w:val="center"/>
            <w:hideMark/>
          </w:tcPr>
          <w:p w14:paraId="790B32A1" w14:textId="2781958A" w:rsidR="00472C0B" w:rsidRPr="00472C0B" w:rsidRDefault="00C711E7"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323</w:t>
            </w:r>
          </w:p>
        </w:tc>
        <w:tc>
          <w:tcPr>
            <w:tcW w:w="960" w:type="dxa"/>
            <w:shd w:val="clear" w:color="auto" w:fill="AEAAAA" w:themeFill="background2" w:themeFillShade="BF"/>
            <w:noWrap/>
            <w:vAlign w:val="center"/>
            <w:hideMark/>
          </w:tcPr>
          <w:p w14:paraId="3DA247D8"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15AAFEF7"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5C0406DF"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21887B3F"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223178E3" w14:textId="77777777" w:rsidTr="00D806E7">
        <w:trPr>
          <w:trHeight w:val="288"/>
          <w:jc w:val="center"/>
        </w:trPr>
        <w:tc>
          <w:tcPr>
            <w:tcW w:w="1587" w:type="dxa"/>
            <w:noWrap/>
            <w:vAlign w:val="center"/>
            <w:hideMark/>
          </w:tcPr>
          <w:p w14:paraId="1835FFCB"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Testing Samples</w:t>
            </w:r>
          </w:p>
        </w:tc>
        <w:tc>
          <w:tcPr>
            <w:tcW w:w="960" w:type="dxa"/>
            <w:noWrap/>
            <w:vAlign w:val="center"/>
            <w:hideMark/>
          </w:tcPr>
          <w:p w14:paraId="6AA2E091" w14:textId="75AD958B" w:rsidR="00472C0B" w:rsidRPr="00472C0B" w:rsidRDefault="00C711E7"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81</w:t>
            </w:r>
          </w:p>
        </w:tc>
        <w:tc>
          <w:tcPr>
            <w:tcW w:w="960" w:type="dxa"/>
            <w:shd w:val="clear" w:color="auto" w:fill="AEAAAA" w:themeFill="background2" w:themeFillShade="BF"/>
            <w:noWrap/>
            <w:vAlign w:val="center"/>
            <w:hideMark/>
          </w:tcPr>
          <w:p w14:paraId="058E0201"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33EFA659"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0BCD70D6"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636E86AD"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5E6EE389" w14:textId="77777777" w:rsidTr="00D806E7">
        <w:trPr>
          <w:trHeight w:val="288"/>
          <w:jc w:val="center"/>
        </w:trPr>
        <w:tc>
          <w:tcPr>
            <w:tcW w:w="1587" w:type="dxa"/>
            <w:noWrap/>
            <w:vAlign w:val="center"/>
            <w:hideMark/>
          </w:tcPr>
          <w:p w14:paraId="5EF74E5E"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Slowest Finisher</w:t>
            </w:r>
          </w:p>
        </w:tc>
        <w:tc>
          <w:tcPr>
            <w:tcW w:w="960" w:type="dxa"/>
            <w:noWrap/>
            <w:vAlign w:val="center"/>
            <w:hideMark/>
          </w:tcPr>
          <w:p w14:paraId="508644F0" w14:textId="7111A979"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463</w:t>
            </w:r>
          </w:p>
        </w:tc>
        <w:tc>
          <w:tcPr>
            <w:tcW w:w="960" w:type="dxa"/>
            <w:shd w:val="clear" w:color="auto" w:fill="AEAAAA" w:themeFill="background2" w:themeFillShade="BF"/>
            <w:noWrap/>
            <w:vAlign w:val="center"/>
            <w:hideMark/>
          </w:tcPr>
          <w:p w14:paraId="4A0F8E64"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51D67F0C"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2CD4DEB4"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7D707614"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050F532C" w14:textId="77777777" w:rsidTr="00D806E7">
        <w:trPr>
          <w:trHeight w:val="288"/>
          <w:jc w:val="center"/>
        </w:trPr>
        <w:tc>
          <w:tcPr>
            <w:tcW w:w="1587" w:type="dxa"/>
            <w:noWrap/>
            <w:vAlign w:val="center"/>
            <w:hideMark/>
          </w:tcPr>
          <w:p w14:paraId="5F1BEBCA"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Fastest Finisher</w:t>
            </w:r>
          </w:p>
        </w:tc>
        <w:tc>
          <w:tcPr>
            <w:tcW w:w="960" w:type="dxa"/>
            <w:noWrap/>
            <w:vAlign w:val="center"/>
            <w:hideMark/>
          </w:tcPr>
          <w:p w14:paraId="4D31893C" w14:textId="59D347F9"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142</w:t>
            </w:r>
          </w:p>
        </w:tc>
        <w:tc>
          <w:tcPr>
            <w:tcW w:w="960" w:type="dxa"/>
            <w:shd w:val="clear" w:color="auto" w:fill="AEAAAA" w:themeFill="background2" w:themeFillShade="BF"/>
            <w:noWrap/>
            <w:vAlign w:val="center"/>
            <w:hideMark/>
          </w:tcPr>
          <w:p w14:paraId="006AAF5F"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17D68A8F"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C8E4886"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98100FB"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67B9E8C4" w14:textId="77777777" w:rsidTr="00D806E7">
        <w:trPr>
          <w:trHeight w:val="288"/>
          <w:jc w:val="center"/>
        </w:trPr>
        <w:tc>
          <w:tcPr>
            <w:tcW w:w="1587" w:type="dxa"/>
            <w:noWrap/>
            <w:vAlign w:val="center"/>
            <w:hideMark/>
          </w:tcPr>
          <w:p w14:paraId="37F680BC"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Std Dev</w:t>
            </w:r>
          </w:p>
        </w:tc>
        <w:tc>
          <w:tcPr>
            <w:tcW w:w="960" w:type="dxa"/>
            <w:noWrap/>
            <w:vAlign w:val="center"/>
            <w:hideMark/>
          </w:tcPr>
          <w:p w14:paraId="06B581E8" w14:textId="6A7BDE83"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49.79</w:t>
            </w:r>
          </w:p>
        </w:tc>
        <w:tc>
          <w:tcPr>
            <w:tcW w:w="960" w:type="dxa"/>
            <w:shd w:val="clear" w:color="auto" w:fill="AEAAAA" w:themeFill="background2" w:themeFillShade="BF"/>
            <w:noWrap/>
            <w:vAlign w:val="center"/>
            <w:hideMark/>
          </w:tcPr>
          <w:p w14:paraId="7C4555BA"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0AF6C679"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3828B3D9"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0C8865E6"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49C4F0E1" w14:textId="77777777" w:rsidTr="007D3D91">
        <w:trPr>
          <w:trHeight w:val="324"/>
          <w:jc w:val="center"/>
        </w:trPr>
        <w:tc>
          <w:tcPr>
            <w:tcW w:w="1587" w:type="dxa"/>
            <w:noWrap/>
            <w:vAlign w:val="center"/>
            <w:hideMark/>
          </w:tcPr>
          <w:p w14:paraId="62239A97"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Model</w:t>
            </w:r>
          </w:p>
        </w:tc>
        <w:tc>
          <w:tcPr>
            <w:tcW w:w="960" w:type="dxa"/>
            <w:noWrap/>
            <w:vAlign w:val="center"/>
            <w:hideMark/>
          </w:tcPr>
          <w:p w14:paraId="0AEE8892"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R</w:t>
            </w:r>
            <w:r w:rsidRPr="00472C0B">
              <w:rPr>
                <w:rFonts w:ascii="Calibri" w:eastAsia="Times New Roman" w:hAnsi="Calibri" w:cs="Calibri"/>
                <w:b/>
                <w:bCs/>
                <w:color w:val="000000"/>
                <w:vertAlign w:val="superscript"/>
                <w:lang w:eastAsia="en-US"/>
              </w:rPr>
              <w:t>2</w:t>
            </w:r>
          </w:p>
        </w:tc>
        <w:tc>
          <w:tcPr>
            <w:tcW w:w="960" w:type="dxa"/>
            <w:noWrap/>
            <w:vAlign w:val="center"/>
            <w:hideMark/>
          </w:tcPr>
          <w:p w14:paraId="7BFA0A39"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MSE</w:t>
            </w:r>
          </w:p>
        </w:tc>
        <w:tc>
          <w:tcPr>
            <w:tcW w:w="960" w:type="dxa"/>
            <w:noWrap/>
            <w:vAlign w:val="center"/>
            <w:hideMark/>
          </w:tcPr>
          <w:p w14:paraId="42672DF5"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RMSE</w:t>
            </w:r>
          </w:p>
        </w:tc>
        <w:tc>
          <w:tcPr>
            <w:tcW w:w="960" w:type="dxa"/>
            <w:noWrap/>
            <w:vAlign w:val="center"/>
            <w:hideMark/>
          </w:tcPr>
          <w:p w14:paraId="0B5AF696"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MAE</w:t>
            </w:r>
          </w:p>
        </w:tc>
        <w:tc>
          <w:tcPr>
            <w:tcW w:w="960" w:type="dxa"/>
            <w:noWrap/>
            <w:vAlign w:val="center"/>
            <w:hideMark/>
          </w:tcPr>
          <w:p w14:paraId="3BB27F28"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MAPE</w:t>
            </w:r>
          </w:p>
        </w:tc>
      </w:tr>
      <w:tr w:rsidR="00472C0B" w:rsidRPr="00472C0B" w14:paraId="0C53380D" w14:textId="77777777" w:rsidTr="007D3D91">
        <w:trPr>
          <w:trHeight w:val="288"/>
          <w:jc w:val="center"/>
        </w:trPr>
        <w:tc>
          <w:tcPr>
            <w:tcW w:w="1587" w:type="dxa"/>
            <w:noWrap/>
            <w:vAlign w:val="center"/>
            <w:hideMark/>
          </w:tcPr>
          <w:p w14:paraId="2359CF4B"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Lasso Regression</w:t>
            </w:r>
          </w:p>
        </w:tc>
        <w:tc>
          <w:tcPr>
            <w:tcW w:w="960" w:type="dxa"/>
            <w:noWrap/>
            <w:vAlign w:val="center"/>
            <w:hideMark/>
          </w:tcPr>
          <w:p w14:paraId="477224C5" w14:textId="59719383"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0.83</w:t>
            </w:r>
          </w:p>
        </w:tc>
        <w:tc>
          <w:tcPr>
            <w:tcW w:w="960" w:type="dxa"/>
            <w:noWrap/>
            <w:vAlign w:val="center"/>
            <w:hideMark/>
          </w:tcPr>
          <w:p w14:paraId="00F98013" w14:textId="28955D2B"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1398.99</w:t>
            </w:r>
          </w:p>
        </w:tc>
        <w:tc>
          <w:tcPr>
            <w:tcW w:w="960" w:type="dxa"/>
            <w:noWrap/>
            <w:vAlign w:val="center"/>
            <w:hideMark/>
          </w:tcPr>
          <w:p w14:paraId="7EB2F898" w14:textId="1A6127B0"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37.4</w:t>
            </w:r>
          </w:p>
        </w:tc>
        <w:tc>
          <w:tcPr>
            <w:tcW w:w="960" w:type="dxa"/>
            <w:noWrap/>
            <w:vAlign w:val="center"/>
            <w:hideMark/>
          </w:tcPr>
          <w:p w14:paraId="32F7D90E" w14:textId="080EDA32"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22.14</w:t>
            </w:r>
          </w:p>
        </w:tc>
        <w:tc>
          <w:tcPr>
            <w:tcW w:w="960" w:type="dxa"/>
            <w:noWrap/>
            <w:vAlign w:val="center"/>
            <w:hideMark/>
          </w:tcPr>
          <w:p w14:paraId="694EBA70" w14:textId="63E851C9"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9.19%</w:t>
            </w:r>
          </w:p>
        </w:tc>
      </w:tr>
      <w:tr w:rsidR="00472C0B" w:rsidRPr="00472C0B" w14:paraId="3459E4DE" w14:textId="77777777" w:rsidTr="007D3D91">
        <w:trPr>
          <w:trHeight w:val="288"/>
          <w:jc w:val="center"/>
        </w:trPr>
        <w:tc>
          <w:tcPr>
            <w:tcW w:w="1587" w:type="dxa"/>
            <w:noWrap/>
            <w:vAlign w:val="center"/>
            <w:hideMark/>
          </w:tcPr>
          <w:p w14:paraId="6F9A0AA2"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Ridge Regression</w:t>
            </w:r>
          </w:p>
        </w:tc>
        <w:tc>
          <w:tcPr>
            <w:tcW w:w="960" w:type="dxa"/>
            <w:noWrap/>
            <w:vAlign w:val="center"/>
            <w:hideMark/>
          </w:tcPr>
          <w:p w14:paraId="0396E6BC" w14:textId="048D2430"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0.84</w:t>
            </w:r>
          </w:p>
        </w:tc>
        <w:tc>
          <w:tcPr>
            <w:tcW w:w="960" w:type="dxa"/>
            <w:noWrap/>
            <w:vAlign w:val="center"/>
            <w:hideMark/>
          </w:tcPr>
          <w:p w14:paraId="4F1E73C4" w14:textId="5251E184"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1527.7</w:t>
            </w:r>
          </w:p>
        </w:tc>
        <w:tc>
          <w:tcPr>
            <w:tcW w:w="960" w:type="dxa"/>
            <w:noWrap/>
            <w:vAlign w:val="center"/>
            <w:hideMark/>
          </w:tcPr>
          <w:p w14:paraId="5E4C0C41" w14:textId="56FF3F6E"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39.09</w:t>
            </w:r>
          </w:p>
        </w:tc>
        <w:tc>
          <w:tcPr>
            <w:tcW w:w="960" w:type="dxa"/>
            <w:noWrap/>
            <w:vAlign w:val="center"/>
            <w:hideMark/>
          </w:tcPr>
          <w:p w14:paraId="267F0297" w14:textId="4D38A876"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23.76</w:t>
            </w:r>
          </w:p>
        </w:tc>
        <w:tc>
          <w:tcPr>
            <w:tcW w:w="960" w:type="dxa"/>
            <w:noWrap/>
            <w:vAlign w:val="center"/>
            <w:hideMark/>
          </w:tcPr>
          <w:p w14:paraId="719320B0" w14:textId="24D3E3F7"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9.86%</w:t>
            </w:r>
          </w:p>
        </w:tc>
      </w:tr>
      <w:tr w:rsidR="00472C0B" w:rsidRPr="00472C0B" w14:paraId="0F69DB3F" w14:textId="77777777" w:rsidTr="007D3D91">
        <w:trPr>
          <w:trHeight w:val="288"/>
          <w:jc w:val="center"/>
        </w:trPr>
        <w:tc>
          <w:tcPr>
            <w:tcW w:w="1587" w:type="dxa"/>
            <w:noWrap/>
            <w:vAlign w:val="center"/>
            <w:hideMark/>
          </w:tcPr>
          <w:p w14:paraId="77ADE5E5"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Random Forest</w:t>
            </w:r>
          </w:p>
        </w:tc>
        <w:tc>
          <w:tcPr>
            <w:tcW w:w="960" w:type="dxa"/>
            <w:noWrap/>
            <w:vAlign w:val="center"/>
            <w:hideMark/>
          </w:tcPr>
          <w:p w14:paraId="65598CCF" w14:textId="400170A4"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0.94</w:t>
            </w:r>
          </w:p>
        </w:tc>
        <w:tc>
          <w:tcPr>
            <w:tcW w:w="960" w:type="dxa"/>
            <w:noWrap/>
            <w:vAlign w:val="center"/>
            <w:hideMark/>
          </w:tcPr>
          <w:p w14:paraId="377BBC8A" w14:textId="3131283D"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1017.65</w:t>
            </w:r>
          </w:p>
        </w:tc>
        <w:tc>
          <w:tcPr>
            <w:tcW w:w="960" w:type="dxa"/>
            <w:noWrap/>
            <w:vAlign w:val="center"/>
            <w:hideMark/>
          </w:tcPr>
          <w:p w14:paraId="20FCBDB8" w14:textId="55D3DD5C"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31.9</w:t>
            </w:r>
          </w:p>
        </w:tc>
        <w:tc>
          <w:tcPr>
            <w:tcW w:w="960" w:type="dxa"/>
            <w:noWrap/>
            <w:vAlign w:val="center"/>
            <w:hideMark/>
          </w:tcPr>
          <w:p w14:paraId="1B070F8B" w14:textId="30E76D44"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22.88</w:t>
            </w:r>
          </w:p>
        </w:tc>
        <w:tc>
          <w:tcPr>
            <w:tcW w:w="960" w:type="dxa"/>
            <w:noWrap/>
            <w:vAlign w:val="center"/>
            <w:hideMark/>
          </w:tcPr>
          <w:p w14:paraId="78EBF6D9" w14:textId="72574A12" w:rsidR="00472C0B" w:rsidRPr="00472C0B" w:rsidRDefault="00D22623"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9.96%</w:t>
            </w:r>
          </w:p>
        </w:tc>
      </w:tr>
      <w:tr w:rsidR="00472C0B" w:rsidRPr="00472C0B" w14:paraId="4C4FAA34" w14:textId="77777777" w:rsidTr="007D3D91">
        <w:trPr>
          <w:trHeight w:val="288"/>
          <w:jc w:val="center"/>
        </w:trPr>
        <w:tc>
          <w:tcPr>
            <w:tcW w:w="1587" w:type="dxa"/>
            <w:noWrap/>
            <w:vAlign w:val="center"/>
            <w:hideMark/>
          </w:tcPr>
          <w:p w14:paraId="6B0CAF77"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AdaBoost</w:t>
            </w:r>
          </w:p>
        </w:tc>
        <w:tc>
          <w:tcPr>
            <w:tcW w:w="960" w:type="dxa"/>
            <w:noWrap/>
            <w:vAlign w:val="center"/>
            <w:hideMark/>
          </w:tcPr>
          <w:p w14:paraId="60B44F2E" w14:textId="268F5734" w:rsidR="00472C0B" w:rsidRPr="00472C0B" w:rsidRDefault="00113CF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0.82</w:t>
            </w:r>
          </w:p>
        </w:tc>
        <w:tc>
          <w:tcPr>
            <w:tcW w:w="960" w:type="dxa"/>
            <w:noWrap/>
            <w:vAlign w:val="center"/>
            <w:hideMark/>
          </w:tcPr>
          <w:p w14:paraId="004E87BC" w14:textId="680DFE9D" w:rsidR="00472C0B" w:rsidRPr="00472C0B" w:rsidRDefault="00113CF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1085.49</w:t>
            </w:r>
          </w:p>
        </w:tc>
        <w:tc>
          <w:tcPr>
            <w:tcW w:w="960" w:type="dxa"/>
            <w:noWrap/>
            <w:vAlign w:val="center"/>
            <w:hideMark/>
          </w:tcPr>
          <w:p w14:paraId="5FB9D99D" w14:textId="1240EBFD" w:rsidR="00472C0B" w:rsidRPr="00472C0B" w:rsidRDefault="00113CF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32.95</w:t>
            </w:r>
          </w:p>
        </w:tc>
        <w:tc>
          <w:tcPr>
            <w:tcW w:w="960" w:type="dxa"/>
            <w:noWrap/>
            <w:vAlign w:val="center"/>
            <w:hideMark/>
          </w:tcPr>
          <w:p w14:paraId="77DE3D37" w14:textId="66E0FD4B" w:rsidR="00472C0B" w:rsidRPr="00472C0B" w:rsidRDefault="00113CF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24.09</w:t>
            </w:r>
          </w:p>
        </w:tc>
        <w:tc>
          <w:tcPr>
            <w:tcW w:w="960" w:type="dxa"/>
            <w:noWrap/>
            <w:vAlign w:val="center"/>
            <w:hideMark/>
          </w:tcPr>
          <w:p w14:paraId="23DF65C3" w14:textId="21F8FBB2" w:rsidR="00472C0B" w:rsidRPr="00472C0B" w:rsidRDefault="00113CF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10.81%</w:t>
            </w:r>
          </w:p>
        </w:tc>
      </w:tr>
      <w:tr w:rsidR="00472C0B" w:rsidRPr="00472C0B" w14:paraId="3E0C42D3" w14:textId="77777777" w:rsidTr="00D806E7">
        <w:trPr>
          <w:trHeight w:val="288"/>
          <w:jc w:val="center"/>
        </w:trPr>
        <w:tc>
          <w:tcPr>
            <w:tcW w:w="1587" w:type="dxa"/>
            <w:noWrap/>
            <w:vAlign w:val="center"/>
            <w:hideMark/>
          </w:tcPr>
          <w:p w14:paraId="274167DB"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Label</w:t>
            </w:r>
          </w:p>
        </w:tc>
        <w:tc>
          <w:tcPr>
            <w:tcW w:w="960" w:type="dxa"/>
            <w:noWrap/>
            <w:vAlign w:val="center"/>
            <w:hideMark/>
          </w:tcPr>
          <w:p w14:paraId="133A03AB"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4</w:t>
            </w:r>
          </w:p>
        </w:tc>
        <w:tc>
          <w:tcPr>
            <w:tcW w:w="960" w:type="dxa"/>
            <w:shd w:val="clear" w:color="auto" w:fill="AEAAAA" w:themeFill="background2" w:themeFillShade="BF"/>
            <w:noWrap/>
            <w:vAlign w:val="center"/>
            <w:hideMark/>
          </w:tcPr>
          <w:p w14:paraId="33AB790F"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5450084B"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D5B08E7"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48714FB9"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1E2F5A71" w14:textId="77777777" w:rsidTr="00D806E7">
        <w:trPr>
          <w:trHeight w:val="288"/>
          <w:jc w:val="center"/>
        </w:trPr>
        <w:tc>
          <w:tcPr>
            <w:tcW w:w="1587" w:type="dxa"/>
            <w:noWrap/>
            <w:vAlign w:val="center"/>
            <w:hideMark/>
          </w:tcPr>
          <w:p w14:paraId="776C7197"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Training Samples</w:t>
            </w:r>
          </w:p>
        </w:tc>
        <w:tc>
          <w:tcPr>
            <w:tcW w:w="960" w:type="dxa"/>
            <w:noWrap/>
            <w:vAlign w:val="center"/>
            <w:hideMark/>
          </w:tcPr>
          <w:p w14:paraId="164E9F00" w14:textId="724AFD04"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620</w:t>
            </w:r>
          </w:p>
        </w:tc>
        <w:tc>
          <w:tcPr>
            <w:tcW w:w="960" w:type="dxa"/>
            <w:shd w:val="clear" w:color="auto" w:fill="AEAAAA" w:themeFill="background2" w:themeFillShade="BF"/>
            <w:noWrap/>
            <w:vAlign w:val="center"/>
            <w:hideMark/>
          </w:tcPr>
          <w:p w14:paraId="61368144"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0309E560"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2DB134EB"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0247F930"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3FA1BA57" w14:textId="77777777" w:rsidTr="00D806E7">
        <w:trPr>
          <w:trHeight w:val="288"/>
          <w:jc w:val="center"/>
        </w:trPr>
        <w:tc>
          <w:tcPr>
            <w:tcW w:w="1587" w:type="dxa"/>
            <w:noWrap/>
            <w:vAlign w:val="center"/>
            <w:hideMark/>
          </w:tcPr>
          <w:p w14:paraId="19AD56C8"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Testing Samples</w:t>
            </w:r>
          </w:p>
        </w:tc>
        <w:tc>
          <w:tcPr>
            <w:tcW w:w="960" w:type="dxa"/>
            <w:noWrap/>
            <w:vAlign w:val="center"/>
            <w:hideMark/>
          </w:tcPr>
          <w:p w14:paraId="29E6E3D7" w14:textId="5DE26C8C"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155</w:t>
            </w:r>
          </w:p>
        </w:tc>
        <w:tc>
          <w:tcPr>
            <w:tcW w:w="960" w:type="dxa"/>
            <w:shd w:val="clear" w:color="auto" w:fill="AEAAAA" w:themeFill="background2" w:themeFillShade="BF"/>
            <w:noWrap/>
            <w:vAlign w:val="center"/>
            <w:hideMark/>
          </w:tcPr>
          <w:p w14:paraId="19BF76E4"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6140BCC0"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0B960D3C"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6867776"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31BEF712" w14:textId="77777777" w:rsidTr="00D806E7">
        <w:trPr>
          <w:trHeight w:val="288"/>
          <w:jc w:val="center"/>
        </w:trPr>
        <w:tc>
          <w:tcPr>
            <w:tcW w:w="1587" w:type="dxa"/>
            <w:noWrap/>
            <w:vAlign w:val="center"/>
            <w:hideMark/>
          </w:tcPr>
          <w:p w14:paraId="3A767898"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Slowest Finisher</w:t>
            </w:r>
          </w:p>
        </w:tc>
        <w:tc>
          <w:tcPr>
            <w:tcW w:w="960" w:type="dxa"/>
            <w:noWrap/>
            <w:vAlign w:val="center"/>
            <w:hideMark/>
          </w:tcPr>
          <w:p w14:paraId="6DFD22A7" w14:textId="0D0A42E2"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468</w:t>
            </w:r>
          </w:p>
        </w:tc>
        <w:tc>
          <w:tcPr>
            <w:tcW w:w="960" w:type="dxa"/>
            <w:shd w:val="clear" w:color="auto" w:fill="AEAAAA" w:themeFill="background2" w:themeFillShade="BF"/>
            <w:noWrap/>
            <w:vAlign w:val="center"/>
            <w:hideMark/>
          </w:tcPr>
          <w:p w14:paraId="23274CCB"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35B9BF6B"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31F14423"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0FCFCB82"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2E9BA890" w14:textId="77777777" w:rsidTr="00D806E7">
        <w:trPr>
          <w:trHeight w:val="288"/>
          <w:jc w:val="center"/>
        </w:trPr>
        <w:tc>
          <w:tcPr>
            <w:tcW w:w="1587" w:type="dxa"/>
            <w:noWrap/>
            <w:vAlign w:val="center"/>
            <w:hideMark/>
          </w:tcPr>
          <w:p w14:paraId="061933E7"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Fastest Finisher</w:t>
            </w:r>
          </w:p>
        </w:tc>
        <w:tc>
          <w:tcPr>
            <w:tcW w:w="960" w:type="dxa"/>
            <w:noWrap/>
            <w:vAlign w:val="center"/>
            <w:hideMark/>
          </w:tcPr>
          <w:p w14:paraId="0FE8C78A" w14:textId="16786C26"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158</w:t>
            </w:r>
          </w:p>
        </w:tc>
        <w:tc>
          <w:tcPr>
            <w:tcW w:w="960" w:type="dxa"/>
            <w:shd w:val="clear" w:color="auto" w:fill="AEAAAA" w:themeFill="background2" w:themeFillShade="BF"/>
            <w:noWrap/>
            <w:vAlign w:val="center"/>
            <w:hideMark/>
          </w:tcPr>
          <w:p w14:paraId="703BA975"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3BE0F3C7"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3FF4DFF3"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30405222"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49852C76" w14:textId="77777777" w:rsidTr="00D806E7">
        <w:trPr>
          <w:trHeight w:val="288"/>
          <w:jc w:val="center"/>
        </w:trPr>
        <w:tc>
          <w:tcPr>
            <w:tcW w:w="1587" w:type="dxa"/>
            <w:noWrap/>
            <w:vAlign w:val="center"/>
            <w:hideMark/>
          </w:tcPr>
          <w:p w14:paraId="249E575C"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Std Dev</w:t>
            </w:r>
          </w:p>
        </w:tc>
        <w:tc>
          <w:tcPr>
            <w:tcW w:w="960" w:type="dxa"/>
            <w:noWrap/>
            <w:vAlign w:val="center"/>
            <w:hideMark/>
          </w:tcPr>
          <w:p w14:paraId="698A1CFE" w14:textId="422F8484"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60.93</w:t>
            </w:r>
          </w:p>
        </w:tc>
        <w:tc>
          <w:tcPr>
            <w:tcW w:w="960" w:type="dxa"/>
            <w:shd w:val="clear" w:color="auto" w:fill="AEAAAA" w:themeFill="background2" w:themeFillShade="BF"/>
            <w:noWrap/>
            <w:vAlign w:val="center"/>
            <w:hideMark/>
          </w:tcPr>
          <w:p w14:paraId="72871B6E"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44343F06"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2362B0F5"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C2B7070"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75BC768A" w14:textId="77777777" w:rsidTr="007D3D91">
        <w:trPr>
          <w:trHeight w:val="324"/>
          <w:jc w:val="center"/>
        </w:trPr>
        <w:tc>
          <w:tcPr>
            <w:tcW w:w="1587" w:type="dxa"/>
            <w:noWrap/>
            <w:vAlign w:val="center"/>
            <w:hideMark/>
          </w:tcPr>
          <w:p w14:paraId="1507986A"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Model</w:t>
            </w:r>
          </w:p>
        </w:tc>
        <w:tc>
          <w:tcPr>
            <w:tcW w:w="960" w:type="dxa"/>
            <w:noWrap/>
            <w:vAlign w:val="center"/>
            <w:hideMark/>
          </w:tcPr>
          <w:p w14:paraId="5F6EE369"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R</w:t>
            </w:r>
            <w:r w:rsidRPr="00472C0B">
              <w:rPr>
                <w:rFonts w:ascii="Calibri" w:eastAsia="Times New Roman" w:hAnsi="Calibri" w:cs="Calibri"/>
                <w:b/>
                <w:bCs/>
                <w:color w:val="000000"/>
                <w:vertAlign w:val="superscript"/>
                <w:lang w:eastAsia="en-US"/>
              </w:rPr>
              <w:t>2</w:t>
            </w:r>
          </w:p>
        </w:tc>
        <w:tc>
          <w:tcPr>
            <w:tcW w:w="960" w:type="dxa"/>
            <w:noWrap/>
            <w:vAlign w:val="center"/>
            <w:hideMark/>
          </w:tcPr>
          <w:p w14:paraId="3C17293B"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MSE</w:t>
            </w:r>
          </w:p>
        </w:tc>
        <w:tc>
          <w:tcPr>
            <w:tcW w:w="960" w:type="dxa"/>
            <w:noWrap/>
            <w:vAlign w:val="center"/>
            <w:hideMark/>
          </w:tcPr>
          <w:p w14:paraId="5F95A076"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RMSE</w:t>
            </w:r>
          </w:p>
        </w:tc>
        <w:tc>
          <w:tcPr>
            <w:tcW w:w="960" w:type="dxa"/>
            <w:noWrap/>
            <w:vAlign w:val="center"/>
            <w:hideMark/>
          </w:tcPr>
          <w:p w14:paraId="0A39BB84"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MAE</w:t>
            </w:r>
          </w:p>
        </w:tc>
        <w:tc>
          <w:tcPr>
            <w:tcW w:w="960" w:type="dxa"/>
            <w:noWrap/>
            <w:vAlign w:val="center"/>
            <w:hideMark/>
          </w:tcPr>
          <w:p w14:paraId="63DB78F7"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MAPE</w:t>
            </w:r>
          </w:p>
        </w:tc>
      </w:tr>
      <w:tr w:rsidR="00472C0B" w:rsidRPr="00472C0B" w14:paraId="6DE0024A" w14:textId="77777777" w:rsidTr="007D3D91">
        <w:trPr>
          <w:trHeight w:val="288"/>
          <w:jc w:val="center"/>
        </w:trPr>
        <w:tc>
          <w:tcPr>
            <w:tcW w:w="1587" w:type="dxa"/>
            <w:noWrap/>
            <w:vAlign w:val="center"/>
            <w:hideMark/>
          </w:tcPr>
          <w:p w14:paraId="5A1C9207"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Lasso Regression</w:t>
            </w:r>
          </w:p>
        </w:tc>
        <w:tc>
          <w:tcPr>
            <w:tcW w:w="960" w:type="dxa"/>
            <w:noWrap/>
            <w:vAlign w:val="center"/>
            <w:hideMark/>
          </w:tcPr>
          <w:p w14:paraId="151B072A" w14:textId="34C5E8B5"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0.82</w:t>
            </w:r>
          </w:p>
        </w:tc>
        <w:tc>
          <w:tcPr>
            <w:tcW w:w="960" w:type="dxa"/>
            <w:noWrap/>
            <w:vAlign w:val="center"/>
            <w:hideMark/>
          </w:tcPr>
          <w:p w14:paraId="48EE89F5" w14:textId="30C1D26F"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850.85</w:t>
            </w:r>
          </w:p>
        </w:tc>
        <w:tc>
          <w:tcPr>
            <w:tcW w:w="960" w:type="dxa"/>
            <w:noWrap/>
            <w:vAlign w:val="center"/>
            <w:hideMark/>
          </w:tcPr>
          <w:p w14:paraId="022F6296" w14:textId="0A246D8C"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29.17</w:t>
            </w:r>
          </w:p>
        </w:tc>
        <w:tc>
          <w:tcPr>
            <w:tcW w:w="960" w:type="dxa"/>
            <w:noWrap/>
            <w:vAlign w:val="center"/>
            <w:hideMark/>
          </w:tcPr>
          <w:p w14:paraId="6EE5BB27" w14:textId="5AC8FC59"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20.18</w:t>
            </w:r>
          </w:p>
        </w:tc>
        <w:tc>
          <w:tcPr>
            <w:tcW w:w="960" w:type="dxa"/>
            <w:noWrap/>
            <w:vAlign w:val="center"/>
            <w:hideMark/>
          </w:tcPr>
          <w:p w14:paraId="7E49BCE1" w14:textId="304B8DC7"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7.48%</w:t>
            </w:r>
          </w:p>
        </w:tc>
      </w:tr>
      <w:tr w:rsidR="00472C0B" w:rsidRPr="00472C0B" w14:paraId="602A05ED" w14:textId="77777777" w:rsidTr="007D3D91">
        <w:trPr>
          <w:trHeight w:val="288"/>
          <w:jc w:val="center"/>
        </w:trPr>
        <w:tc>
          <w:tcPr>
            <w:tcW w:w="1587" w:type="dxa"/>
            <w:noWrap/>
            <w:vAlign w:val="center"/>
            <w:hideMark/>
          </w:tcPr>
          <w:p w14:paraId="45C4C925"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Ridge Regression</w:t>
            </w:r>
          </w:p>
        </w:tc>
        <w:tc>
          <w:tcPr>
            <w:tcW w:w="960" w:type="dxa"/>
            <w:noWrap/>
            <w:vAlign w:val="center"/>
            <w:hideMark/>
          </w:tcPr>
          <w:p w14:paraId="29655873" w14:textId="1C54FD41"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0.82</w:t>
            </w:r>
          </w:p>
        </w:tc>
        <w:tc>
          <w:tcPr>
            <w:tcW w:w="960" w:type="dxa"/>
            <w:noWrap/>
            <w:vAlign w:val="center"/>
            <w:hideMark/>
          </w:tcPr>
          <w:p w14:paraId="2FFEFC9C" w14:textId="3A249843"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873.17</w:t>
            </w:r>
          </w:p>
        </w:tc>
        <w:tc>
          <w:tcPr>
            <w:tcW w:w="960" w:type="dxa"/>
            <w:noWrap/>
            <w:vAlign w:val="center"/>
            <w:hideMark/>
          </w:tcPr>
          <w:p w14:paraId="642DB56D" w14:textId="18639FDC"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29.55</w:t>
            </w:r>
          </w:p>
        </w:tc>
        <w:tc>
          <w:tcPr>
            <w:tcW w:w="960" w:type="dxa"/>
            <w:noWrap/>
            <w:vAlign w:val="center"/>
            <w:hideMark/>
          </w:tcPr>
          <w:p w14:paraId="4895FEBF" w14:textId="56CC567D"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20.18</w:t>
            </w:r>
          </w:p>
        </w:tc>
        <w:tc>
          <w:tcPr>
            <w:tcW w:w="960" w:type="dxa"/>
            <w:noWrap/>
            <w:vAlign w:val="center"/>
            <w:hideMark/>
          </w:tcPr>
          <w:p w14:paraId="3D5AD1A9" w14:textId="2CDD7578"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7.49%</w:t>
            </w:r>
          </w:p>
        </w:tc>
      </w:tr>
      <w:tr w:rsidR="00472C0B" w:rsidRPr="00472C0B" w14:paraId="03311A60" w14:textId="77777777" w:rsidTr="007D3D91">
        <w:trPr>
          <w:trHeight w:val="288"/>
          <w:jc w:val="center"/>
        </w:trPr>
        <w:tc>
          <w:tcPr>
            <w:tcW w:w="1587" w:type="dxa"/>
            <w:noWrap/>
            <w:vAlign w:val="center"/>
            <w:hideMark/>
          </w:tcPr>
          <w:p w14:paraId="47324484"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Random Forest</w:t>
            </w:r>
          </w:p>
        </w:tc>
        <w:tc>
          <w:tcPr>
            <w:tcW w:w="960" w:type="dxa"/>
            <w:noWrap/>
            <w:vAlign w:val="center"/>
            <w:hideMark/>
          </w:tcPr>
          <w:p w14:paraId="6E7B599C" w14:textId="53343651" w:rsidR="00472C0B" w:rsidRPr="00472C0B" w:rsidRDefault="00147CB9"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0.95</w:t>
            </w:r>
          </w:p>
        </w:tc>
        <w:tc>
          <w:tcPr>
            <w:tcW w:w="960" w:type="dxa"/>
            <w:noWrap/>
            <w:vAlign w:val="center"/>
            <w:hideMark/>
          </w:tcPr>
          <w:p w14:paraId="0D29B7D3" w14:textId="57A97BC2" w:rsidR="00472C0B" w:rsidRPr="00472C0B" w:rsidRDefault="00912600"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1034.2</w:t>
            </w:r>
          </w:p>
        </w:tc>
        <w:tc>
          <w:tcPr>
            <w:tcW w:w="960" w:type="dxa"/>
            <w:noWrap/>
            <w:vAlign w:val="center"/>
            <w:hideMark/>
          </w:tcPr>
          <w:p w14:paraId="147DE0C3" w14:textId="5BD6A46A" w:rsidR="00472C0B" w:rsidRPr="00472C0B" w:rsidRDefault="00912600"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32.16</w:t>
            </w:r>
          </w:p>
        </w:tc>
        <w:tc>
          <w:tcPr>
            <w:tcW w:w="960" w:type="dxa"/>
            <w:noWrap/>
            <w:vAlign w:val="center"/>
            <w:hideMark/>
          </w:tcPr>
          <w:p w14:paraId="3C245AC7" w14:textId="6F8AC010" w:rsidR="00472C0B" w:rsidRPr="00472C0B" w:rsidRDefault="00912600"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24.7</w:t>
            </w:r>
          </w:p>
        </w:tc>
        <w:tc>
          <w:tcPr>
            <w:tcW w:w="960" w:type="dxa"/>
            <w:noWrap/>
            <w:vAlign w:val="center"/>
            <w:hideMark/>
          </w:tcPr>
          <w:p w14:paraId="59BB5823" w14:textId="4474AF2F" w:rsidR="00472C0B" w:rsidRPr="00472C0B" w:rsidRDefault="00912600"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9.45%</w:t>
            </w:r>
          </w:p>
        </w:tc>
      </w:tr>
      <w:tr w:rsidR="00472C0B" w:rsidRPr="00472C0B" w14:paraId="21FA1E57" w14:textId="77777777" w:rsidTr="007D3D91">
        <w:trPr>
          <w:trHeight w:val="288"/>
          <w:jc w:val="center"/>
        </w:trPr>
        <w:tc>
          <w:tcPr>
            <w:tcW w:w="1587" w:type="dxa"/>
            <w:noWrap/>
            <w:vAlign w:val="center"/>
            <w:hideMark/>
          </w:tcPr>
          <w:p w14:paraId="0DCD7852"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AdaBoost</w:t>
            </w:r>
          </w:p>
        </w:tc>
        <w:tc>
          <w:tcPr>
            <w:tcW w:w="960" w:type="dxa"/>
            <w:noWrap/>
            <w:vAlign w:val="center"/>
            <w:hideMark/>
          </w:tcPr>
          <w:p w14:paraId="1E8D920C" w14:textId="637C2663" w:rsidR="00472C0B" w:rsidRPr="00472C0B" w:rsidRDefault="00912600"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0.77</w:t>
            </w:r>
          </w:p>
        </w:tc>
        <w:tc>
          <w:tcPr>
            <w:tcW w:w="960" w:type="dxa"/>
            <w:noWrap/>
            <w:vAlign w:val="center"/>
            <w:hideMark/>
          </w:tcPr>
          <w:p w14:paraId="38289FF1" w14:textId="72C1DAB5" w:rsidR="00472C0B" w:rsidRPr="00472C0B" w:rsidRDefault="00CD39EB"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1219.1</w:t>
            </w:r>
          </w:p>
        </w:tc>
        <w:tc>
          <w:tcPr>
            <w:tcW w:w="960" w:type="dxa"/>
            <w:noWrap/>
            <w:vAlign w:val="center"/>
            <w:hideMark/>
          </w:tcPr>
          <w:p w14:paraId="098CA244" w14:textId="43CD03F6" w:rsidR="00472C0B" w:rsidRPr="00472C0B" w:rsidRDefault="00CD39EB"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34.92</w:t>
            </w:r>
          </w:p>
        </w:tc>
        <w:tc>
          <w:tcPr>
            <w:tcW w:w="960" w:type="dxa"/>
            <w:noWrap/>
            <w:vAlign w:val="center"/>
            <w:hideMark/>
          </w:tcPr>
          <w:p w14:paraId="7339C9A4" w14:textId="733A284E" w:rsidR="00472C0B" w:rsidRPr="00472C0B" w:rsidRDefault="00CD39EB"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27.53</w:t>
            </w:r>
          </w:p>
        </w:tc>
        <w:tc>
          <w:tcPr>
            <w:tcW w:w="960" w:type="dxa"/>
            <w:noWrap/>
            <w:vAlign w:val="center"/>
            <w:hideMark/>
          </w:tcPr>
          <w:p w14:paraId="0AF98899" w14:textId="58CB7DBB" w:rsidR="00472C0B" w:rsidRPr="00472C0B" w:rsidRDefault="00CD39EB"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10.84%</w:t>
            </w:r>
          </w:p>
        </w:tc>
      </w:tr>
      <w:tr w:rsidR="00472C0B" w:rsidRPr="00472C0B" w14:paraId="002262CD" w14:textId="77777777" w:rsidTr="00D806E7">
        <w:trPr>
          <w:trHeight w:val="288"/>
          <w:jc w:val="center"/>
        </w:trPr>
        <w:tc>
          <w:tcPr>
            <w:tcW w:w="1587" w:type="dxa"/>
            <w:noWrap/>
            <w:vAlign w:val="center"/>
            <w:hideMark/>
          </w:tcPr>
          <w:p w14:paraId="136AB165"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Label</w:t>
            </w:r>
          </w:p>
        </w:tc>
        <w:tc>
          <w:tcPr>
            <w:tcW w:w="960" w:type="dxa"/>
            <w:noWrap/>
            <w:vAlign w:val="center"/>
            <w:hideMark/>
          </w:tcPr>
          <w:p w14:paraId="7F243599"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5</w:t>
            </w:r>
          </w:p>
        </w:tc>
        <w:tc>
          <w:tcPr>
            <w:tcW w:w="960" w:type="dxa"/>
            <w:shd w:val="clear" w:color="auto" w:fill="AEAAAA" w:themeFill="background2" w:themeFillShade="BF"/>
            <w:noWrap/>
            <w:vAlign w:val="center"/>
            <w:hideMark/>
          </w:tcPr>
          <w:p w14:paraId="2B291A7B"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62E9A9BD"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39219552"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586A4693"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7FD1A344" w14:textId="77777777" w:rsidTr="00D806E7">
        <w:trPr>
          <w:trHeight w:val="288"/>
          <w:jc w:val="center"/>
        </w:trPr>
        <w:tc>
          <w:tcPr>
            <w:tcW w:w="1587" w:type="dxa"/>
            <w:noWrap/>
            <w:vAlign w:val="center"/>
            <w:hideMark/>
          </w:tcPr>
          <w:p w14:paraId="42350D71"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lastRenderedPageBreak/>
              <w:t>Training Samples</w:t>
            </w:r>
          </w:p>
        </w:tc>
        <w:tc>
          <w:tcPr>
            <w:tcW w:w="960" w:type="dxa"/>
            <w:noWrap/>
            <w:vAlign w:val="center"/>
            <w:hideMark/>
          </w:tcPr>
          <w:p w14:paraId="08518006" w14:textId="40FB25C5" w:rsidR="00472C0B" w:rsidRPr="00472C0B" w:rsidRDefault="00CD39EB"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1769</w:t>
            </w:r>
          </w:p>
        </w:tc>
        <w:tc>
          <w:tcPr>
            <w:tcW w:w="960" w:type="dxa"/>
            <w:shd w:val="clear" w:color="auto" w:fill="AEAAAA" w:themeFill="background2" w:themeFillShade="BF"/>
            <w:noWrap/>
            <w:vAlign w:val="center"/>
            <w:hideMark/>
          </w:tcPr>
          <w:p w14:paraId="39A90B1F"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251C6CCB"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4E867AFE"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1829348C"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37206115" w14:textId="77777777" w:rsidTr="00D806E7">
        <w:trPr>
          <w:trHeight w:val="288"/>
          <w:jc w:val="center"/>
        </w:trPr>
        <w:tc>
          <w:tcPr>
            <w:tcW w:w="1587" w:type="dxa"/>
            <w:noWrap/>
            <w:vAlign w:val="center"/>
            <w:hideMark/>
          </w:tcPr>
          <w:p w14:paraId="287161B0"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Testing Samples</w:t>
            </w:r>
          </w:p>
        </w:tc>
        <w:tc>
          <w:tcPr>
            <w:tcW w:w="960" w:type="dxa"/>
            <w:noWrap/>
            <w:vAlign w:val="center"/>
            <w:hideMark/>
          </w:tcPr>
          <w:p w14:paraId="20BD6BB0" w14:textId="34D1A569" w:rsidR="00472C0B" w:rsidRPr="00472C0B" w:rsidRDefault="00CD39EB"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443</w:t>
            </w:r>
          </w:p>
        </w:tc>
        <w:tc>
          <w:tcPr>
            <w:tcW w:w="960" w:type="dxa"/>
            <w:shd w:val="clear" w:color="auto" w:fill="AEAAAA" w:themeFill="background2" w:themeFillShade="BF"/>
            <w:noWrap/>
            <w:vAlign w:val="center"/>
            <w:hideMark/>
          </w:tcPr>
          <w:p w14:paraId="1DD9151C"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2C0B824E"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5092A77A"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252FD58E"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191DCC71" w14:textId="77777777" w:rsidTr="00D806E7">
        <w:trPr>
          <w:trHeight w:val="288"/>
          <w:jc w:val="center"/>
        </w:trPr>
        <w:tc>
          <w:tcPr>
            <w:tcW w:w="1587" w:type="dxa"/>
            <w:noWrap/>
            <w:vAlign w:val="center"/>
            <w:hideMark/>
          </w:tcPr>
          <w:p w14:paraId="70393AD1"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Slowest Finisher</w:t>
            </w:r>
          </w:p>
        </w:tc>
        <w:tc>
          <w:tcPr>
            <w:tcW w:w="960" w:type="dxa"/>
            <w:noWrap/>
            <w:vAlign w:val="center"/>
            <w:hideMark/>
          </w:tcPr>
          <w:p w14:paraId="5E925C1C" w14:textId="5DCEF8D8" w:rsidR="00472C0B" w:rsidRPr="00472C0B" w:rsidRDefault="00CD39EB"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471</w:t>
            </w:r>
          </w:p>
        </w:tc>
        <w:tc>
          <w:tcPr>
            <w:tcW w:w="960" w:type="dxa"/>
            <w:shd w:val="clear" w:color="auto" w:fill="AEAAAA" w:themeFill="background2" w:themeFillShade="BF"/>
            <w:noWrap/>
            <w:vAlign w:val="center"/>
            <w:hideMark/>
          </w:tcPr>
          <w:p w14:paraId="2FE48580"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6CE2457B"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3F90728D"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2387503C"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212547B1" w14:textId="77777777" w:rsidTr="00D806E7">
        <w:trPr>
          <w:trHeight w:val="288"/>
          <w:jc w:val="center"/>
        </w:trPr>
        <w:tc>
          <w:tcPr>
            <w:tcW w:w="1587" w:type="dxa"/>
            <w:noWrap/>
            <w:vAlign w:val="center"/>
            <w:hideMark/>
          </w:tcPr>
          <w:p w14:paraId="2738B8D5"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Fastest Finisher</w:t>
            </w:r>
          </w:p>
        </w:tc>
        <w:tc>
          <w:tcPr>
            <w:tcW w:w="960" w:type="dxa"/>
            <w:noWrap/>
            <w:vAlign w:val="center"/>
            <w:hideMark/>
          </w:tcPr>
          <w:p w14:paraId="46179C8B" w14:textId="01EB1A3C" w:rsidR="00472C0B" w:rsidRPr="00472C0B" w:rsidRDefault="00CD39EB"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138</w:t>
            </w:r>
          </w:p>
        </w:tc>
        <w:tc>
          <w:tcPr>
            <w:tcW w:w="960" w:type="dxa"/>
            <w:shd w:val="clear" w:color="auto" w:fill="AEAAAA" w:themeFill="background2" w:themeFillShade="BF"/>
            <w:noWrap/>
            <w:vAlign w:val="center"/>
            <w:hideMark/>
          </w:tcPr>
          <w:p w14:paraId="12DD602F"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51BF9CD3"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3EF03BDF"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21359F19"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30D62A87" w14:textId="77777777" w:rsidTr="00D806E7">
        <w:trPr>
          <w:trHeight w:val="288"/>
          <w:jc w:val="center"/>
        </w:trPr>
        <w:tc>
          <w:tcPr>
            <w:tcW w:w="1587" w:type="dxa"/>
            <w:noWrap/>
            <w:vAlign w:val="center"/>
            <w:hideMark/>
          </w:tcPr>
          <w:p w14:paraId="2E3C2153"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Std Dev</w:t>
            </w:r>
          </w:p>
        </w:tc>
        <w:tc>
          <w:tcPr>
            <w:tcW w:w="960" w:type="dxa"/>
            <w:noWrap/>
            <w:vAlign w:val="center"/>
            <w:hideMark/>
          </w:tcPr>
          <w:p w14:paraId="53D746B1" w14:textId="4394CE74" w:rsidR="00472C0B" w:rsidRPr="00472C0B" w:rsidRDefault="00CD39EB"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37.</w:t>
            </w:r>
            <w:r w:rsidR="00E81708">
              <w:rPr>
                <w:rFonts w:ascii="Calibri" w:eastAsia="Times New Roman" w:hAnsi="Calibri" w:cs="Calibri"/>
                <w:color w:val="000000"/>
                <w:lang w:eastAsia="en-US"/>
              </w:rPr>
              <w:t>6</w:t>
            </w:r>
          </w:p>
        </w:tc>
        <w:tc>
          <w:tcPr>
            <w:tcW w:w="960" w:type="dxa"/>
            <w:shd w:val="clear" w:color="auto" w:fill="AEAAAA" w:themeFill="background2" w:themeFillShade="BF"/>
            <w:noWrap/>
            <w:vAlign w:val="center"/>
            <w:hideMark/>
          </w:tcPr>
          <w:p w14:paraId="04BFD077" w14:textId="77777777" w:rsidR="00472C0B" w:rsidRPr="00472C0B" w:rsidRDefault="00472C0B" w:rsidP="007D3D91">
            <w:pPr>
              <w:jc w:val="center"/>
              <w:rPr>
                <w:rFonts w:ascii="Calibri" w:eastAsia="Times New Roman" w:hAnsi="Calibri" w:cs="Calibri"/>
                <w:color w:val="000000"/>
                <w:lang w:eastAsia="en-US"/>
              </w:rPr>
            </w:pPr>
          </w:p>
        </w:tc>
        <w:tc>
          <w:tcPr>
            <w:tcW w:w="960" w:type="dxa"/>
            <w:shd w:val="clear" w:color="auto" w:fill="AEAAAA" w:themeFill="background2" w:themeFillShade="BF"/>
            <w:noWrap/>
            <w:vAlign w:val="center"/>
            <w:hideMark/>
          </w:tcPr>
          <w:p w14:paraId="4DAD28BE"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0700CDC1" w14:textId="77777777" w:rsidR="00472C0B" w:rsidRPr="00472C0B" w:rsidRDefault="00472C0B" w:rsidP="007D3D91">
            <w:pPr>
              <w:jc w:val="center"/>
              <w:rPr>
                <w:rFonts w:ascii="Times New Roman" w:eastAsia="Times New Roman" w:hAnsi="Times New Roman" w:cs="Times New Roman"/>
                <w:sz w:val="20"/>
                <w:szCs w:val="20"/>
                <w:lang w:eastAsia="en-US"/>
              </w:rPr>
            </w:pPr>
          </w:p>
        </w:tc>
        <w:tc>
          <w:tcPr>
            <w:tcW w:w="960" w:type="dxa"/>
            <w:shd w:val="clear" w:color="auto" w:fill="AEAAAA" w:themeFill="background2" w:themeFillShade="BF"/>
            <w:noWrap/>
            <w:vAlign w:val="center"/>
            <w:hideMark/>
          </w:tcPr>
          <w:p w14:paraId="44E21897" w14:textId="77777777" w:rsidR="00472C0B" w:rsidRPr="00472C0B" w:rsidRDefault="00472C0B" w:rsidP="007D3D91">
            <w:pPr>
              <w:jc w:val="center"/>
              <w:rPr>
                <w:rFonts w:ascii="Times New Roman" w:eastAsia="Times New Roman" w:hAnsi="Times New Roman" w:cs="Times New Roman"/>
                <w:sz w:val="20"/>
                <w:szCs w:val="20"/>
                <w:lang w:eastAsia="en-US"/>
              </w:rPr>
            </w:pPr>
          </w:p>
        </w:tc>
      </w:tr>
      <w:tr w:rsidR="00472C0B" w:rsidRPr="00472C0B" w14:paraId="5A7AA363" w14:textId="77777777" w:rsidTr="007D3D91">
        <w:trPr>
          <w:trHeight w:val="324"/>
          <w:jc w:val="center"/>
        </w:trPr>
        <w:tc>
          <w:tcPr>
            <w:tcW w:w="1587" w:type="dxa"/>
            <w:noWrap/>
            <w:vAlign w:val="center"/>
            <w:hideMark/>
          </w:tcPr>
          <w:p w14:paraId="232A566F"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Model</w:t>
            </w:r>
          </w:p>
        </w:tc>
        <w:tc>
          <w:tcPr>
            <w:tcW w:w="960" w:type="dxa"/>
            <w:noWrap/>
            <w:vAlign w:val="center"/>
            <w:hideMark/>
          </w:tcPr>
          <w:p w14:paraId="2A42AE8D"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R</w:t>
            </w:r>
            <w:r w:rsidRPr="00472C0B">
              <w:rPr>
                <w:rFonts w:ascii="Calibri" w:eastAsia="Times New Roman" w:hAnsi="Calibri" w:cs="Calibri"/>
                <w:b/>
                <w:bCs/>
                <w:color w:val="000000"/>
                <w:vertAlign w:val="superscript"/>
                <w:lang w:eastAsia="en-US"/>
              </w:rPr>
              <w:t>2</w:t>
            </w:r>
          </w:p>
        </w:tc>
        <w:tc>
          <w:tcPr>
            <w:tcW w:w="960" w:type="dxa"/>
            <w:noWrap/>
            <w:vAlign w:val="center"/>
            <w:hideMark/>
          </w:tcPr>
          <w:p w14:paraId="5B2F22F9"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MSE</w:t>
            </w:r>
          </w:p>
        </w:tc>
        <w:tc>
          <w:tcPr>
            <w:tcW w:w="960" w:type="dxa"/>
            <w:noWrap/>
            <w:vAlign w:val="center"/>
            <w:hideMark/>
          </w:tcPr>
          <w:p w14:paraId="3A5D9CCC"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RMSE</w:t>
            </w:r>
          </w:p>
        </w:tc>
        <w:tc>
          <w:tcPr>
            <w:tcW w:w="960" w:type="dxa"/>
            <w:noWrap/>
            <w:vAlign w:val="center"/>
            <w:hideMark/>
          </w:tcPr>
          <w:p w14:paraId="34551EFE"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MAE</w:t>
            </w:r>
          </w:p>
        </w:tc>
        <w:tc>
          <w:tcPr>
            <w:tcW w:w="960" w:type="dxa"/>
            <w:noWrap/>
            <w:vAlign w:val="center"/>
            <w:hideMark/>
          </w:tcPr>
          <w:p w14:paraId="4092CACB" w14:textId="77777777" w:rsidR="00472C0B" w:rsidRPr="00472C0B" w:rsidRDefault="00472C0B" w:rsidP="007D3D91">
            <w:pPr>
              <w:jc w:val="center"/>
              <w:rPr>
                <w:rFonts w:ascii="Calibri" w:eastAsia="Times New Roman" w:hAnsi="Calibri" w:cs="Calibri"/>
                <w:b/>
                <w:bCs/>
                <w:color w:val="000000"/>
                <w:lang w:eastAsia="en-US"/>
              </w:rPr>
            </w:pPr>
            <w:r w:rsidRPr="00472C0B">
              <w:rPr>
                <w:rFonts w:ascii="Calibri" w:eastAsia="Times New Roman" w:hAnsi="Calibri" w:cs="Calibri"/>
                <w:b/>
                <w:bCs/>
                <w:color w:val="000000"/>
                <w:lang w:eastAsia="en-US"/>
              </w:rPr>
              <w:t>MAPE</w:t>
            </w:r>
          </w:p>
        </w:tc>
      </w:tr>
      <w:tr w:rsidR="00472C0B" w:rsidRPr="00472C0B" w14:paraId="05496305" w14:textId="77777777" w:rsidTr="007D3D91">
        <w:trPr>
          <w:trHeight w:val="288"/>
          <w:jc w:val="center"/>
        </w:trPr>
        <w:tc>
          <w:tcPr>
            <w:tcW w:w="1587" w:type="dxa"/>
            <w:noWrap/>
            <w:vAlign w:val="center"/>
            <w:hideMark/>
          </w:tcPr>
          <w:p w14:paraId="2DDAFE68"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Lasso Regression</w:t>
            </w:r>
          </w:p>
        </w:tc>
        <w:tc>
          <w:tcPr>
            <w:tcW w:w="960" w:type="dxa"/>
            <w:noWrap/>
            <w:vAlign w:val="center"/>
            <w:hideMark/>
          </w:tcPr>
          <w:p w14:paraId="455EB5C5" w14:textId="295AF165" w:rsidR="00472C0B" w:rsidRPr="00472C0B" w:rsidRDefault="00E81708"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0.67</w:t>
            </w:r>
          </w:p>
        </w:tc>
        <w:tc>
          <w:tcPr>
            <w:tcW w:w="960" w:type="dxa"/>
            <w:noWrap/>
            <w:vAlign w:val="center"/>
            <w:hideMark/>
          </w:tcPr>
          <w:p w14:paraId="5D70262C" w14:textId="1BD6DFDC" w:rsidR="00472C0B" w:rsidRPr="00472C0B" w:rsidRDefault="00E81708"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596.16</w:t>
            </w:r>
          </w:p>
        </w:tc>
        <w:tc>
          <w:tcPr>
            <w:tcW w:w="960" w:type="dxa"/>
            <w:noWrap/>
            <w:vAlign w:val="center"/>
            <w:hideMark/>
          </w:tcPr>
          <w:p w14:paraId="32755D7F" w14:textId="166AFC83" w:rsidR="00472C0B" w:rsidRPr="00472C0B" w:rsidRDefault="00E81708"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24.4</w:t>
            </w:r>
          </w:p>
        </w:tc>
        <w:tc>
          <w:tcPr>
            <w:tcW w:w="960" w:type="dxa"/>
            <w:noWrap/>
            <w:vAlign w:val="center"/>
            <w:hideMark/>
          </w:tcPr>
          <w:p w14:paraId="5B90A01C" w14:textId="3451E410" w:rsidR="00472C0B" w:rsidRPr="00472C0B" w:rsidRDefault="00E81708"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17.12</w:t>
            </w:r>
          </w:p>
        </w:tc>
        <w:tc>
          <w:tcPr>
            <w:tcW w:w="960" w:type="dxa"/>
            <w:noWrap/>
            <w:vAlign w:val="center"/>
            <w:hideMark/>
          </w:tcPr>
          <w:p w14:paraId="565B3D3E" w14:textId="710A6DD6" w:rsidR="00472C0B" w:rsidRPr="00472C0B" w:rsidRDefault="00E81708"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7.76%</w:t>
            </w:r>
          </w:p>
        </w:tc>
      </w:tr>
      <w:tr w:rsidR="00472C0B" w:rsidRPr="00472C0B" w14:paraId="4549FE6C" w14:textId="77777777" w:rsidTr="007D3D91">
        <w:trPr>
          <w:trHeight w:val="288"/>
          <w:jc w:val="center"/>
        </w:trPr>
        <w:tc>
          <w:tcPr>
            <w:tcW w:w="1587" w:type="dxa"/>
            <w:noWrap/>
            <w:vAlign w:val="center"/>
            <w:hideMark/>
          </w:tcPr>
          <w:p w14:paraId="6B687514"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Ridge Regression</w:t>
            </w:r>
          </w:p>
        </w:tc>
        <w:tc>
          <w:tcPr>
            <w:tcW w:w="960" w:type="dxa"/>
            <w:noWrap/>
            <w:vAlign w:val="center"/>
            <w:hideMark/>
          </w:tcPr>
          <w:p w14:paraId="21607E4C" w14:textId="4C3476CC" w:rsidR="00472C0B" w:rsidRPr="00472C0B" w:rsidRDefault="00E81708"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0.81</w:t>
            </w:r>
          </w:p>
        </w:tc>
        <w:tc>
          <w:tcPr>
            <w:tcW w:w="960" w:type="dxa"/>
            <w:noWrap/>
            <w:vAlign w:val="center"/>
            <w:hideMark/>
          </w:tcPr>
          <w:p w14:paraId="0DD9F12B" w14:textId="76C94F8E" w:rsidR="00472C0B" w:rsidRPr="00472C0B" w:rsidRDefault="00E81708"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314.65</w:t>
            </w:r>
          </w:p>
        </w:tc>
        <w:tc>
          <w:tcPr>
            <w:tcW w:w="960" w:type="dxa"/>
            <w:noWrap/>
            <w:vAlign w:val="center"/>
            <w:hideMark/>
          </w:tcPr>
          <w:p w14:paraId="7D05C400" w14:textId="749ECE97" w:rsidR="00472C0B" w:rsidRPr="00472C0B" w:rsidRDefault="00E81708"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17.74</w:t>
            </w:r>
          </w:p>
        </w:tc>
        <w:tc>
          <w:tcPr>
            <w:tcW w:w="960" w:type="dxa"/>
            <w:noWrap/>
            <w:vAlign w:val="center"/>
            <w:hideMark/>
          </w:tcPr>
          <w:p w14:paraId="613D3BD8" w14:textId="10868E77" w:rsidR="00472C0B" w:rsidRPr="00472C0B" w:rsidRDefault="00EE19D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11.82</w:t>
            </w:r>
          </w:p>
        </w:tc>
        <w:tc>
          <w:tcPr>
            <w:tcW w:w="960" w:type="dxa"/>
            <w:noWrap/>
            <w:vAlign w:val="center"/>
            <w:hideMark/>
          </w:tcPr>
          <w:p w14:paraId="052DB373" w14:textId="0989B955" w:rsidR="00472C0B" w:rsidRPr="00472C0B" w:rsidRDefault="00EE19D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5.4%</w:t>
            </w:r>
          </w:p>
        </w:tc>
      </w:tr>
      <w:tr w:rsidR="00472C0B" w:rsidRPr="00472C0B" w14:paraId="5B2C105B" w14:textId="77777777" w:rsidTr="007D3D91">
        <w:trPr>
          <w:trHeight w:val="288"/>
          <w:jc w:val="center"/>
        </w:trPr>
        <w:tc>
          <w:tcPr>
            <w:tcW w:w="1587" w:type="dxa"/>
            <w:noWrap/>
            <w:vAlign w:val="center"/>
            <w:hideMark/>
          </w:tcPr>
          <w:p w14:paraId="42B23F30"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Random Forest</w:t>
            </w:r>
          </w:p>
        </w:tc>
        <w:tc>
          <w:tcPr>
            <w:tcW w:w="960" w:type="dxa"/>
            <w:noWrap/>
            <w:vAlign w:val="center"/>
            <w:hideMark/>
          </w:tcPr>
          <w:p w14:paraId="4B2EF8FE" w14:textId="30D395D9" w:rsidR="00472C0B" w:rsidRPr="00472C0B" w:rsidRDefault="00EE19D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0.95</w:t>
            </w:r>
          </w:p>
        </w:tc>
        <w:tc>
          <w:tcPr>
            <w:tcW w:w="960" w:type="dxa"/>
            <w:noWrap/>
            <w:vAlign w:val="center"/>
            <w:hideMark/>
          </w:tcPr>
          <w:p w14:paraId="6412F8F8" w14:textId="3F2DC3A6" w:rsidR="00472C0B" w:rsidRPr="00472C0B" w:rsidRDefault="00EE19D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515.24</w:t>
            </w:r>
          </w:p>
        </w:tc>
        <w:tc>
          <w:tcPr>
            <w:tcW w:w="960" w:type="dxa"/>
            <w:noWrap/>
            <w:vAlign w:val="center"/>
            <w:hideMark/>
          </w:tcPr>
          <w:p w14:paraId="46E633FC" w14:textId="36063808" w:rsidR="00472C0B" w:rsidRPr="00472C0B" w:rsidRDefault="00EE19D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22.7</w:t>
            </w:r>
          </w:p>
        </w:tc>
        <w:tc>
          <w:tcPr>
            <w:tcW w:w="960" w:type="dxa"/>
            <w:noWrap/>
            <w:vAlign w:val="center"/>
            <w:hideMark/>
          </w:tcPr>
          <w:p w14:paraId="086527FC" w14:textId="35280D6A" w:rsidR="00472C0B" w:rsidRPr="00472C0B" w:rsidRDefault="00EE19D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15.63</w:t>
            </w:r>
          </w:p>
        </w:tc>
        <w:tc>
          <w:tcPr>
            <w:tcW w:w="960" w:type="dxa"/>
            <w:noWrap/>
            <w:vAlign w:val="center"/>
            <w:hideMark/>
          </w:tcPr>
          <w:p w14:paraId="2BBBB56E" w14:textId="60A509BC" w:rsidR="00472C0B" w:rsidRPr="00472C0B" w:rsidRDefault="00EE19D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7.08%</w:t>
            </w:r>
          </w:p>
        </w:tc>
      </w:tr>
      <w:tr w:rsidR="00472C0B" w:rsidRPr="00472C0B" w14:paraId="7A6BD83D" w14:textId="77777777" w:rsidTr="007D3D91">
        <w:trPr>
          <w:trHeight w:val="288"/>
          <w:jc w:val="center"/>
        </w:trPr>
        <w:tc>
          <w:tcPr>
            <w:tcW w:w="1587" w:type="dxa"/>
            <w:noWrap/>
            <w:vAlign w:val="center"/>
            <w:hideMark/>
          </w:tcPr>
          <w:p w14:paraId="447C5344" w14:textId="77777777" w:rsidR="00472C0B" w:rsidRPr="00472C0B" w:rsidRDefault="00472C0B" w:rsidP="007D3D91">
            <w:pPr>
              <w:jc w:val="center"/>
              <w:rPr>
                <w:rFonts w:ascii="Calibri" w:eastAsia="Times New Roman" w:hAnsi="Calibri" w:cs="Calibri"/>
                <w:color w:val="000000"/>
                <w:lang w:eastAsia="en-US"/>
              </w:rPr>
            </w:pPr>
            <w:r w:rsidRPr="00472C0B">
              <w:rPr>
                <w:rFonts w:ascii="Calibri" w:eastAsia="Times New Roman" w:hAnsi="Calibri" w:cs="Calibri"/>
                <w:color w:val="000000"/>
                <w:lang w:eastAsia="en-US"/>
              </w:rPr>
              <w:t>AdaBoost</w:t>
            </w:r>
          </w:p>
        </w:tc>
        <w:tc>
          <w:tcPr>
            <w:tcW w:w="960" w:type="dxa"/>
            <w:noWrap/>
            <w:vAlign w:val="center"/>
            <w:hideMark/>
          </w:tcPr>
          <w:p w14:paraId="70933A3B" w14:textId="34615997" w:rsidR="00472C0B" w:rsidRPr="00472C0B" w:rsidRDefault="00EE19D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0.69</w:t>
            </w:r>
          </w:p>
        </w:tc>
        <w:tc>
          <w:tcPr>
            <w:tcW w:w="960" w:type="dxa"/>
            <w:noWrap/>
            <w:vAlign w:val="center"/>
            <w:hideMark/>
          </w:tcPr>
          <w:p w14:paraId="5B2DE42A" w14:textId="658F89DC" w:rsidR="00472C0B" w:rsidRPr="00472C0B" w:rsidRDefault="00EE19D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719.26</w:t>
            </w:r>
          </w:p>
        </w:tc>
        <w:tc>
          <w:tcPr>
            <w:tcW w:w="960" w:type="dxa"/>
            <w:noWrap/>
            <w:vAlign w:val="center"/>
            <w:hideMark/>
          </w:tcPr>
          <w:p w14:paraId="0A970D7B" w14:textId="174B5E2C" w:rsidR="00472C0B" w:rsidRPr="00472C0B" w:rsidRDefault="00EE19D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26.82</w:t>
            </w:r>
          </w:p>
        </w:tc>
        <w:tc>
          <w:tcPr>
            <w:tcW w:w="960" w:type="dxa"/>
            <w:noWrap/>
            <w:vAlign w:val="center"/>
            <w:hideMark/>
          </w:tcPr>
          <w:p w14:paraId="5FECE293" w14:textId="43D72D32" w:rsidR="00472C0B" w:rsidRPr="00472C0B" w:rsidRDefault="00EE19D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19.97</w:t>
            </w:r>
          </w:p>
        </w:tc>
        <w:tc>
          <w:tcPr>
            <w:tcW w:w="960" w:type="dxa"/>
            <w:noWrap/>
            <w:vAlign w:val="center"/>
            <w:hideMark/>
          </w:tcPr>
          <w:p w14:paraId="1DBD18C4" w14:textId="1CEFC824" w:rsidR="00472C0B" w:rsidRPr="00472C0B" w:rsidRDefault="00EE19D6" w:rsidP="007D3D91">
            <w:pPr>
              <w:jc w:val="center"/>
              <w:rPr>
                <w:rFonts w:ascii="Calibri" w:eastAsia="Times New Roman" w:hAnsi="Calibri" w:cs="Calibri"/>
                <w:color w:val="000000"/>
                <w:lang w:eastAsia="en-US"/>
              </w:rPr>
            </w:pPr>
            <w:r>
              <w:rPr>
                <w:rFonts w:ascii="Calibri" w:eastAsia="Times New Roman" w:hAnsi="Calibri" w:cs="Calibri"/>
                <w:color w:val="000000"/>
                <w:lang w:eastAsia="en-US"/>
              </w:rPr>
              <w:t>9.31%</w:t>
            </w:r>
          </w:p>
        </w:tc>
      </w:tr>
    </w:tbl>
    <w:p w14:paraId="163D0AC9" w14:textId="2E0669D3" w:rsidR="00264338" w:rsidRDefault="00264338" w:rsidP="00A05FF6"/>
    <w:p w14:paraId="334166AC" w14:textId="31EFDE63" w:rsidR="006945F6" w:rsidRDefault="00D806E7" w:rsidP="00A05FF6">
      <w:r>
        <w:t xml:space="preserve">There are some improvements by training and testing the models on the clustered </w:t>
      </w:r>
      <w:proofErr w:type="gramStart"/>
      <w:r>
        <w:t>data</w:t>
      </w:r>
      <w:proofErr w:type="gramEnd"/>
      <w:r w:rsidR="002D0AB3">
        <w:t xml:space="preserve"> but the range of finish</w:t>
      </w:r>
      <w:r w:rsidR="005D7F43">
        <w:t>ing times is still fairly large within each cluster.</w:t>
      </w:r>
    </w:p>
    <w:p w14:paraId="28536DDA" w14:textId="283DB5B8" w:rsidR="00A05FF6" w:rsidRDefault="00A05FF6" w:rsidP="004005DE">
      <w:pPr>
        <w:pStyle w:val="Heading2"/>
      </w:pPr>
      <w:r>
        <w:t>Evaluation and Results</w:t>
      </w:r>
    </w:p>
    <w:p w14:paraId="4CDAAC5F" w14:textId="77777777" w:rsidR="00AA6F5B" w:rsidRPr="00AA6F5B" w:rsidRDefault="00AA6F5B" w:rsidP="00AA6F5B"/>
    <w:p w14:paraId="48087CA7" w14:textId="04D73471" w:rsidR="005E183F" w:rsidRDefault="007E1689" w:rsidP="00A05FF6">
      <w:r>
        <w:t xml:space="preserve">The clustering of the dataset </w:t>
      </w:r>
      <w:r w:rsidR="00793A10">
        <w:t xml:space="preserve">based on marathon training data provided some insight into different training styles but </w:t>
      </w:r>
      <w:proofErr w:type="gramStart"/>
      <w:r w:rsidR="00793A10">
        <w:t>overall</w:t>
      </w:r>
      <w:proofErr w:type="gramEnd"/>
      <w:r w:rsidR="00793A10">
        <w:t xml:space="preserve"> it was not able to determine if a particular cluster was better than the others.</w:t>
      </w:r>
      <w:r w:rsidR="003D2C96">
        <w:t xml:space="preserve"> </w:t>
      </w:r>
      <w:r w:rsidR="00103F3F">
        <w:t>Principal Component Analysis and Lasso Regression were able to identify some of the key features</w:t>
      </w:r>
      <w:r w:rsidR="0061780F">
        <w:t xml:space="preserve"> that defined the marathon training cycle but based on the results </w:t>
      </w:r>
      <w:r w:rsidR="00DB3ECD">
        <w:t xml:space="preserve">there are likely more features that could have been added to the dataset. This methodology should be performed on a dataset </w:t>
      </w:r>
      <w:r w:rsidR="00072D6D">
        <w:t>that is pulled from known participants that could provide additional features like heart rate, weight, training location</w:t>
      </w:r>
      <w:r w:rsidR="00845ED7">
        <w:t>, previous marathon finish times, and current marathon finish time goals. Since this dataset was accumulated from publicly provided data</w:t>
      </w:r>
      <w:r w:rsidR="004113FA">
        <w:t xml:space="preserve"> from a wide range of participants and it is not known their precise goals with the training cycle there is a lot of variability in the data.</w:t>
      </w:r>
    </w:p>
    <w:p w14:paraId="41B3BA06" w14:textId="5475D32E" w:rsidR="00B80530" w:rsidRDefault="00B80530" w:rsidP="00A05FF6">
      <w:r>
        <w:t>While in some of the clusters the models perform better than on the overall</w:t>
      </w:r>
      <w:r w:rsidR="004D2A5E">
        <w:t xml:space="preserve"> dataset it is still far less accurate than ma</w:t>
      </w:r>
      <w:r w:rsidR="008E6EF9">
        <w:t>n</w:t>
      </w:r>
      <w:r w:rsidR="004D2A5E">
        <w:t>y online race predictor calculators and running test</w:t>
      </w:r>
      <w:r w:rsidR="008E6EF9">
        <w:t>s</w:t>
      </w:r>
      <w:r w:rsidR="004D2A5E">
        <w:t xml:space="preserve"> like </w:t>
      </w:r>
      <w:proofErr w:type="spellStart"/>
      <w:r w:rsidR="004D2A5E">
        <w:t>Yasso</w:t>
      </w:r>
      <w:proofErr w:type="spellEnd"/>
      <w:r w:rsidR="004D2A5E">
        <w:t xml:space="preserve"> 800s that can be used to predict marathon finish times.</w:t>
      </w:r>
      <w:r w:rsidR="00E050D4">
        <w:t xml:space="preserve"> </w:t>
      </w:r>
      <w:r w:rsidR="008E6EF9">
        <w:t>Again,</w:t>
      </w:r>
      <w:r w:rsidR="00E050D4">
        <w:t xml:space="preserve"> with the data</w:t>
      </w:r>
      <w:r w:rsidR="00343510">
        <w:t xml:space="preserve">set ranging from a little over a </w:t>
      </w:r>
      <w:r w:rsidR="008E6EF9">
        <w:t>2-hour</w:t>
      </w:r>
      <w:r w:rsidR="00343510">
        <w:t xml:space="preserve"> finish time and close to around </w:t>
      </w:r>
      <w:proofErr w:type="gramStart"/>
      <w:r w:rsidR="00343510">
        <w:t>8 hour</w:t>
      </w:r>
      <w:proofErr w:type="gramEnd"/>
      <w:r w:rsidR="00343510">
        <w:t xml:space="preserve"> finish time there is too much variability in the data to make precise prediction</w:t>
      </w:r>
      <w:r w:rsidR="008E6EF9">
        <w:t>s</w:t>
      </w:r>
      <w:r w:rsidR="00343510">
        <w:t>.</w:t>
      </w:r>
    </w:p>
    <w:p w14:paraId="32637FE3" w14:textId="010F4FBD" w:rsidR="00343510" w:rsidRDefault="00774307" w:rsidP="00A05FF6">
      <w:r>
        <w:t xml:space="preserve">In conclusion, the evaluation provided some insights but not a strong enough case to confirm which training style </w:t>
      </w:r>
      <w:r w:rsidR="00A97B94">
        <w:t>is best or if it can predict a finish time from the training data.</w:t>
      </w:r>
    </w:p>
    <w:p w14:paraId="4429A198" w14:textId="77777777" w:rsidR="00A05FF6" w:rsidRPr="003B6213" w:rsidRDefault="00A05FF6" w:rsidP="00A05FF6">
      <w:pPr>
        <w:ind w:left="720"/>
        <w:rPr>
          <w:rFonts w:ascii="Verdana" w:hAnsi="Verdana"/>
        </w:rPr>
      </w:pPr>
    </w:p>
    <w:p w14:paraId="0984DE5B" w14:textId="77777777" w:rsidR="00DC5AE8" w:rsidRPr="00A05FF6" w:rsidRDefault="00DC5AE8" w:rsidP="00A05FF6"/>
    <w:sectPr w:rsidR="00DC5AE8" w:rsidRPr="00A05FF6"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B6D"/>
    <w:multiLevelType w:val="hybridMultilevel"/>
    <w:tmpl w:val="C3E6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06AA9"/>
    <w:multiLevelType w:val="hybridMultilevel"/>
    <w:tmpl w:val="56A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F"/>
    <w:multiLevelType w:val="hybridMultilevel"/>
    <w:tmpl w:val="0E009C4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625D4276"/>
    <w:multiLevelType w:val="hybridMultilevel"/>
    <w:tmpl w:val="DAD2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000522">
    <w:abstractNumId w:val="3"/>
  </w:num>
  <w:num w:numId="2" w16cid:durableId="1294674544">
    <w:abstractNumId w:val="2"/>
  </w:num>
  <w:num w:numId="3" w16cid:durableId="1371026475">
    <w:abstractNumId w:val="0"/>
  </w:num>
  <w:num w:numId="4" w16cid:durableId="2049136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E8"/>
    <w:rsid w:val="00002C6A"/>
    <w:rsid w:val="0000540F"/>
    <w:rsid w:val="000135E5"/>
    <w:rsid w:val="00026F24"/>
    <w:rsid w:val="00035AA6"/>
    <w:rsid w:val="000522CB"/>
    <w:rsid w:val="00060FDF"/>
    <w:rsid w:val="00072D6D"/>
    <w:rsid w:val="00081CF9"/>
    <w:rsid w:val="00095016"/>
    <w:rsid w:val="000B0C5B"/>
    <w:rsid w:val="000B6DE7"/>
    <w:rsid w:val="000B7E0B"/>
    <w:rsid w:val="000D4A82"/>
    <w:rsid w:val="000E088A"/>
    <w:rsid w:val="000E1000"/>
    <w:rsid w:val="000E1A45"/>
    <w:rsid w:val="000E1F98"/>
    <w:rsid w:val="000E5F0D"/>
    <w:rsid w:val="000F1FCE"/>
    <w:rsid w:val="000F5405"/>
    <w:rsid w:val="00103F3F"/>
    <w:rsid w:val="0011279D"/>
    <w:rsid w:val="00113CF6"/>
    <w:rsid w:val="0011768B"/>
    <w:rsid w:val="00122610"/>
    <w:rsid w:val="00124236"/>
    <w:rsid w:val="00147CB9"/>
    <w:rsid w:val="00152160"/>
    <w:rsid w:val="00152F1E"/>
    <w:rsid w:val="00166B11"/>
    <w:rsid w:val="0017170C"/>
    <w:rsid w:val="00183534"/>
    <w:rsid w:val="001952ED"/>
    <w:rsid w:val="001B60A6"/>
    <w:rsid w:val="001C1CB0"/>
    <w:rsid w:val="001C2BF9"/>
    <w:rsid w:val="001E3794"/>
    <w:rsid w:val="001E542E"/>
    <w:rsid w:val="00215FCF"/>
    <w:rsid w:val="002210AD"/>
    <w:rsid w:val="00222064"/>
    <w:rsid w:val="002307DB"/>
    <w:rsid w:val="002418C9"/>
    <w:rsid w:val="00243D5F"/>
    <w:rsid w:val="00261C2D"/>
    <w:rsid w:val="00264338"/>
    <w:rsid w:val="00265FD8"/>
    <w:rsid w:val="00266991"/>
    <w:rsid w:val="00280D14"/>
    <w:rsid w:val="002824C4"/>
    <w:rsid w:val="00283ADD"/>
    <w:rsid w:val="002843D1"/>
    <w:rsid w:val="00296550"/>
    <w:rsid w:val="002A2F17"/>
    <w:rsid w:val="002A4C94"/>
    <w:rsid w:val="002A6CE6"/>
    <w:rsid w:val="002B02AC"/>
    <w:rsid w:val="002C6252"/>
    <w:rsid w:val="002D0AB3"/>
    <w:rsid w:val="002D3BF4"/>
    <w:rsid w:val="002D7680"/>
    <w:rsid w:val="002E3116"/>
    <w:rsid w:val="002F4A68"/>
    <w:rsid w:val="00321E9D"/>
    <w:rsid w:val="003318E8"/>
    <w:rsid w:val="00340A78"/>
    <w:rsid w:val="00343510"/>
    <w:rsid w:val="00346BD9"/>
    <w:rsid w:val="003527EE"/>
    <w:rsid w:val="00381661"/>
    <w:rsid w:val="00383BF9"/>
    <w:rsid w:val="00386A65"/>
    <w:rsid w:val="003A02CC"/>
    <w:rsid w:val="003B7F2E"/>
    <w:rsid w:val="003C40E2"/>
    <w:rsid w:val="003D0F42"/>
    <w:rsid w:val="003D2C96"/>
    <w:rsid w:val="003D7306"/>
    <w:rsid w:val="003E06B7"/>
    <w:rsid w:val="00400177"/>
    <w:rsid w:val="004005DE"/>
    <w:rsid w:val="004046F2"/>
    <w:rsid w:val="00404DD8"/>
    <w:rsid w:val="004113FA"/>
    <w:rsid w:val="00423D01"/>
    <w:rsid w:val="00430520"/>
    <w:rsid w:val="004431A9"/>
    <w:rsid w:val="00444C9D"/>
    <w:rsid w:val="00445780"/>
    <w:rsid w:val="0046030A"/>
    <w:rsid w:val="00464562"/>
    <w:rsid w:val="00472C0B"/>
    <w:rsid w:val="00476C78"/>
    <w:rsid w:val="00487D32"/>
    <w:rsid w:val="00495F76"/>
    <w:rsid w:val="004A4748"/>
    <w:rsid w:val="004B498D"/>
    <w:rsid w:val="004B5ACE"/>
    <w:rsid w:val="004B6111"/>
    <w:rsid w:val="004B6308"/>
    <w:rsid w:val="004D2A5E"/>
    <w:rsid w:val="004D45C9"/>
    <w:rsid w:val="004E4FAD"/>
    <w:rsid w:val="004F2B4E"/>
    <w:rsid w:val="00515FE4"/>
    <w:rsid w:val="00517A81"/>
    <w:rsid w:val="00547339"/>
    <w:rsid w:val="0055349B"/>
    <w:rsid w:val="00557627"/>
    <w:rsid w:val="00560CEB"/>
    <w:rsid w:val="00567C05"/>
    <w:rsid w:val="005808CA"/>
    <w:rsid w:val="00584A47"/>
    <w:rsid w:val="005923A3"/>
    <w:rsid w:val="005A5A0E"/>
    <w:rsid w:val="005B36E0"/>
    <w:rsid w:val="005B5151"/>
    <w:rsid w:val="005B5920"/>
    <w:rsid w:val="005C2701"/>
    <w:rsid w:val="005D48E3"/>
    <w:rsid w:val="005D4E4A"/>
    <w:rsid w:val="005D7F43"/>
    <w:rsid w:val="005E183F"/>
    <w:rsid w:val="005F1140"/>
    <w:rsid w:val="005F3069"/>
    <w:rsid w:val="005F5922"/>
    <w:rsid w:val="00604716"/>
    <w:rsid w:val="00615048"/>
    <w:rsid w:val="00615B62"/>
    <w:rsid w:val="006161A9"/>
    <w:rsid w:val="0061780F"/>
    <w:rsid w:val="00621768"/>
    <w:rsid w:val="00650A75"/>
    <w:rsid w:val="0065472B"/>
    <w:rsid w:val="00674CA6"/>
    <w:rsid w:val="006945F6"/>
    <w:rsid w:val="0069613F"/>
    <w:rsid w:val="006A7EC7"/>
    <w:rsid w:val="006B21AF"/>
    <w:rsid w:val="006B7404"/>
    <w:rsid w:val="006C2007"/>
    <w:rsid w:val="006C60EC"/>
    <w:rsid w:val="006C6CEC"/>
    <w:rsid w:val="006D1C8E"/>
    <w:rsid w:val="006D661C"/>
    <w:rsid w:val="006E3C12"/>
    <w:rsid w:val="006F18E0"/>
    <w:rsid w:val="00701E84"/>
    <w:rsid w:val="00703504"/>
    <w:rsid w:val="007053A3"/>
    <w:rsid w:val="0071207D"/>
    <w:rsid w:val="00720245"/>
    <w:rsid w:val="007531A5"/>
    <w:rsid w:val="007540CA"/>
    <w:rsid w:val="00756F3D"/>
    <w:rsid w:val="00764C7C"/>
    <w:rsid w:val="00773C16"/>
    <w:rsid w:val="00774307"/>
    <w:rsid w:val="007816E2"/>
    <w:rsid w:val="00790380"/>
    <w:rsid w:val="00793A10"/>
    <w:rsid w:val="00795F9D"/>
    <w:rsid w:val="007A691D"/>
    <w:rsid w:val="007C3E78"/>
    <w:rsid w:val="007C6088"/>
    <w:rsid w:val="007D094F"/>
    <w:rsid w:val="007D2998"/>
    <w:rsid w:val="007D3D91"/>
    <w:rsid w:val="007E1689"/>
    <w:rsid w:val="007E1963"/>
    <w:rsid w:val="007E4969"/>
    <w:rsid w:val="007E6C14"/>
    <w:rsid w:val="00802F22"/>
    <w:rsid w:val="00811185"/>
    <w:rsid w:val="00821997"/>
    <w:rsid w:val="0082329F"/>
    <w:rsid w:val="008236CD"/>
    <w:rsid w:val="0082425D"/>
    <w:rsid w:val="00826941"/>
    <w:rsid w:val="008300FB"/>
    <w:rsid w:val="00831487"/>
    <w:rsid w:val="008327B8"/>
    <w:rsid w:val="0083596F"/>
    <w:rsid w:val="008415FB"/>
    <w:rsid w:val="00845DF6"/>
    <w:rsid w:val="00845ED7"/>
    <w:rsid w:val="00847425"/>
    <w:rsid w:val="00864464"/>
    <w:rsid w:val="00874FB3"/>
    <w:rsid w:val="00894FFE"/>
    <w:rsid w:val="008A3754"/>
    <w:rsid w:val="008C41D1"/>
    <w:rsid w:val="008C772A"/>
    <w:rsid w:val="008E3CA7"/>
    <w:rsid w:val="008E641E"/>
    <w:rsid w:val="008E6EF9"/>
    <w:rsid w:val="008F5BCE"/>
    <w:rsid w:val="00902372"/>
    <w:rsid w:val="00902AD9"/>
    <w:rsid w:val="00912600"/>
    <w:rsid w:val="00941477"/>
    <w:rsid w:val="0095070E"/>
    <w:rsid w:val="00957F67"/>
    <w:rsid w:val="00960EDF"/>
    <w:rsid w:val="009723E2"/>
    <w:rsid w:val="0097476B"/>
    <w:rsid w:val="00976025"/>
    <w:rsid w:val="00976679"/>
    <w:rsid w:val="0097786C"/>
    <w:rsid w:val="009A507C"/>
    <w:rsid w:val="009A6866"/>
    <w:rsid w:val="009A6E44"/>
    <w:rsid w:val="009C0281"/>
    <w:rsid w:val="009D6852"/>
    <w:rsid w:val="009F237A"/>
    <w:rsid w:val="00A02E0B"/>
    <w:rsid w:val="00A05FF6"/>
    <w:rsid w:val="00A21302"/>
    <w:rsid w:val="00A2523C"/>
    <w:rsid w:val="00A378AF"/>
    <w:rsid w:val="00A46EBA"/>
    <w:rsid w:val="00A60788"/>
    <w:rsid w:val="00A81F43"/>
    <w:rsid w:val="00A9548A"/>
    <w:rsid w:val="00A96304"/>
    <w:rsid w:val="00A97B94"/>
    <w:rsid w:val="00AA1EE5"/>
    <w:rsid w:val="00AA6F5B"/>
    <w:rsid w:val="00AC64C4"/>
    <w:rsid w:val="00AD02E6"/>
    <w:rsid w:val="00AD09AF"/>
    <w:rsid w:val="00AE1AA0"/>
    <w:rsid w:val="00AE4224"/>
    <w:rsid w:val="00AE52D3"/>
    <w:rsid w:val="00AE71D1"/>
    <w:rsid w:val="00AF11B7"/>
    <w:rsid w:val="00AF4D3E"/>
    <w:rsid w:val="00B05F32"/>
    <w:rsid w:val="00B1364B"/>
    <w:rsid w:val="00B14F4D"/>
    <w:rsid w:val="00B20A41"/>
    <w:rsid w:val="00B323CF"/>
    <w:rsid w:val="00B32B1C"/>
    <w:rsid w:val="00B35B02"/>
    <w:rsid w:val="00B435DD"/>
    <w:rsid w:val="00B531CE"/>
    <w:rsid w:val="00B65ABF"/>
    <w:rsid w:val="00B665C6"/>
    <w:rsid w:val="00B66F90"/>
    <w:rsid w:val="00B74CC4"/>
    <w:rsid w:val="00B77420"/>
    <w:rsid w:val="00B80530"/>
    <w:rsid w:val="00B91072"/>
    <w:rsid w:val="00BA5C9D"/>
    <w:rsid w:val="00BA6FDC"/>
    <w:rsid w:val="00BB6FCD"/>
    <w:rsid w:val="00BD7EAF"/>
    <w:rsid w:val="00BE3417"/>
    <w:rsid w:val="00BE69FA"/>
    <w:rsid w:val="00C00985"/>
    <w:rsid w:val="00C00D00"/>
    <w:rsid w:val="00C01DBB"/>
    <w:rsid w:val="00C07A65"/>
    <w:rsid w:val="00C1028A"/>
    <w:rsid w:val="00C13642"/>
    <w:rsid w:val="00C142C9"/>
    <w:rsid w:val="00C150AD"/>
    <w:rsid w:val="00C23C63"/>
    <w:rsid w:val="00C31091"/>
    <w:rsid w:val="00C45365"/>
    <w:rsid w:val="00C51035"/>
    <w:rsid w:val="00C6078E"/>
    <w:rsid w:val="00C637B1"/>
    <w:rsid w:val="00C6477C"/>
    <w:rsid w:val="00C67B2C"/>
    <w:rsid w:val="00C711E7"/>
    <w:rsid w:val="00C720CB"/>
    <w:rsid w:val="00C7604B"/>
    <w:rsid w:val="00C80C4D"/>
    <w:rsid w:val="00CA2D2D"/>
    <w:rsid w:val="00CA3E50"/>
    <w:rsid w:val="00CA6F82"/>
    <w:rsid w:val="00CA7761"/>
    <w:rsid w:val="00CB159C"/>
    <w:rsid w:val="00CB2DDC"/>
    <w:rsid w:val="00CB5CE4"/>
    <w:rsid w:val="00CB6516"/>
    <w:rsid w:val="00CC0D85"/>
    <w:rsid w:val="00CC7ADE"/>
    <w:rsid w:val="00CD136C"/>
    <w:rsid w:val="00CD39EB"/>
    <w:rsid w:val="00CE2B2A"/>
    <w:rsid w:val="00CE52B1"/>
    <w:rsid w:val="00CE547B"/>
    <w:rsid w:val="00CF2442"/>
    <w:rsid w:val="00CF31F4"/>
    <w:rsid w:val="00CF3815"/>
    <w:rsid w:val="00CF58AD"/>
    <w:rsid w:val="00CF6B6F"/>
    <w:rsid w:val="00D11195"/>
    <w:rsid w:val="00D22623"/>
    <w:rsid w:val="00D2400A"/>
    <w:rsid w:val="00D3485E"/>
    <w:rsid w:val="00D41504"/>
    <w:rsid w:val="00D436CC"/>
    <w:rsid w:val="00D63475"/>
    <w:rsid w:val="00D6409E"/>
    <w:rsid w:val="00D67541"/>
    <w:rsid w:val="00D806E7"/>
    <w:rsid w:val="00D81C95"/>
    <w:rsid w:val="00D840E8"/>
    <w:rsid w:val="00DA0054"/>
    <w:rsid w:val="00DA6C53"/>
    <w:rsid w:val="00DB3ECD"/>
    <w:rsid w:val="00DB7CC0"/>
    <w:rsid w:val="00DC166B"/>
    <w:rsid w:val="00DC5AE8"/>
    <w:rsid w:val="00DC7973"/>
    <w:rsid w:val="00DC79E9"/>
    <w:rsid w:val="00DE315B"/>
    <w:rsid w:val="00E050D4"/>
    <w:rsid w:val="00E11916"/>
    <w:rsid w:val="00E14BC7"/>
    <w:rsid w:val="00E23A85"/>
    <w:rsid w:val="00E33FA5"/>
    <w:rsid w:val="00E347CF"/>
    <w:rsid w:val="00E53009"/>
    <w:rsid w:val="00E53ADB"/>
    <w:rsid w:val="00E60C0D"/>
    <w:rsid w:val="00E66004"/>
    <w:rsid w:val="00E660BF"/>
    <w:rsid w:val="00E75DB1"/>
    <w:rsid w:val="00E768A9"/>
    <w:rsid w:val="00E81708"/>
    <w:rsid w:val="00E823B0"/>
    <w:rsid w:val="00E8281E"/>
    <w:rsid w:val="00EA086E"/>
    <w:rsid w:val="00EA0D1C"/>
    <w:rsid w:val="00EA5605"/>
    <w:rsid w:val="00EA7E08"/>
    <w:rsid w:val="00EB0BCF"/>
    <w:rsid w:val="00EB2A00"/>
    <w:rsid w:val="00EB2C7C"/>
    <w:rsid w:val="00EC0BEA"/>
    <w:rsid w:val="00EC40C3"/>
    <w:rsid w:val="00EC442C"/>
    <w:rsid w:val="00EC7612"/>
    <w:rsid w:val="00EC7DE2"/>
    <w:rsid w:val="00ED46F5"/>
    <w:rsid w:val="00EE1261"/>
    <w:rsid w:val="00EE19D6"/>
    <w:rsid w:val="00EE5B2A"/>
    <w:rsid w:val="00EF7E58"/>
    <w:rsid w:val="00F161D0"/>
    <w:rsid w:val="00F16F23"/>
    <w:rsid w:val="00F201F5"/>
    <w:rsid w:val="00F22427"/>
    <w:rsid w:val="00F367A1"/>
    <w:rsid w:val="00F4678D"/>
    <w:rsid w:val="00F60E8B"/>
    <w:rsid w:val="00F6694C"/>
    <w:rsid w:val="00F66B0F"/>
    <w:rsid w:val="00F7327D"/>
    <w:rsid w:val="00F84364"/>
    <w:rsid w:val="00F86DFB"/>
    <w:rsid w:val="00F919DB"/>
    <w:rsid w:val="00F969ED"/>
    <w:rsid w:val="00FA4697"/>
    <w:rsid w:val="00FA5A9A"/>
    <w:rsid w:val="00FC0102"/>
    <w:rsid w:val="00FC729B"/>
    <w:rsid w:val="00FD2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1C10"/>
  <w15:chartTrackingRefBased/>
  <w15:docId w15:val="{3AFBAF1D-9A71-423E-A378-0DA24418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AE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C5AE8"/>
    <w:rPr>
      <w:color w:val="0563C1" w:themeColor="hyperlink"/>
      <w:u w:val="single"/>
    </w:rPr>
  </w:style>
  <w:style w:type="character" w:styleId="UnresolvedMention">
    <w:name w:val="Unresolved Mention"/>
    <w:basedOn w:val="DefaultParagraphFont"/>
    <w:uiPriority w:val="99"/>
    <w:semiHidden/>
    <w:unhideWhenUsed/>
    <w:rsid w:val="00DC5AE8"/>
    <w:rPr>
      <w:color w:val="605E5C"/>
      <w:shd w:val="clear" w:color="auto" w:fill="E1DFDD"/>
    </w:rPr>
  </w:style>
  <w:style w:type="character" w:customStyle="1" w:styleId="Heading2Char">
    <w:name w:val="Heading 2 Char"/>
    <w:basedOn w:val="DefaultParagraphFont"/>
    <w:link w:val="Heading2"/>
    <w:uiPriority w:val="9"/>
    <w:rsid w:val="00DC5A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48A"/>
    <w:pPr>
      <w:ind w:left="720"/>
      <w:contextualSpacing/>
    </w:pPr>
  </w:style>
  <w:style w:type="character" w:customStyle="1" w:styleId="Heading3Char">
    <w:name w:val="Heading 3 Char"/>
    <w:basedOn w:val="DefaultParagraphFont"/>
    <w:link w:val="Heading3"/>
    <w:uiPriority w:val="9"/>
    <w:rsid w:val="009414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71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510">
      <w:bodyDiv w:val="1"/>
      <w:marLeft w:val="0"/>
      <w:marRight w:val="0"/>
      <w:marTop w:val="0"/>
      <w:marBottom w:val="0"/>
      <w:divBdr>
        <w:top w:val="none" w:sz="0" w:space="0" w:color="auto"/>
        <w:left w:val="none" w:sz="0" w:space="0" w:color="auto"/>
        <w:bottom w:val="none" w:sz="0" w:space="0" w:color="auto"/>
        <w:right w:val="none" w:sz="0" w:space="0" w:color="auto"/>
      </w:divBdr>
    </w:div>
    <w:div w:id="132257926">
      <w:bodyDiv w:val="1"/>
      <w:marLeft w:val="0"/>
      <w:marRight w:val="0"/>
      <w:marTop w:val="0"/>
      <w:marBottom w:val="0"/>
      <w:divBdr>
        <w:top w:val="none" w:sz="0" w:space="0" w:color="auto"/>
        <w:left w:val="none" w:sz="0" w:space="0" w:color="auto"/>
        <w:bottom w:val="none" w:sz="0" w:space="0" w:color="auto"/>
        <w:right w:val="none" w:sz="0" w:space="0" w:color="auto"/>
      </w:divBdr>
    </w:div>
    <w:div w:id="193275377">
      <w:bodyDiv w:val="1"/>
      <w:marLeft w:val="0"/>
      <w:marRight w:val="0"/>
      <w:marTop w:val="0"/>
      <w:marBottom w:val="0"/>
      <w:divBdr>
        <w:top w:val="none" w:sz="0" w:space="0" w:color="auto"/>
        <w:left w:val="none" w:sz="0" w:space="0" w:color="auto"/>
        <w:bottom w:val="none" w:sz="0" w:space="0" w:color="auto"/>
        <w:right w:val="none" w:sz="0" w:space="0" w:color="auto"/>
      </w:divBdr>
    </w:div>
    <w:div w:id="287325442">
      <w:bodyDiv w:val="1"/>
      <w:marLeft w:val="0"/>
      <w:marRight w:val="0"/>
      <w:marTop w:val="0"/>
      <w:marBottom w:val="0"/>
      <w:divBdr>
        <w:top w:val="none" w:sz="0" w:space="0" w:color="auto"/>
        <w:left w:val="none" w:sz="0" w:space="0" w:color="auto"/>
        <w:bottom w:val="none" w:sz="0" w:space="0" w:color="auto"/>
        <w:right w:val="none" w:sz="0" w:space="0" w:color="auto"/>
      </w:divBdr>
    </w:div>
    <w:div w:id="367025361">
      <w:bodyDiv w:val="1"/>
      <w:marLeft w:val="0"/>
      <w:marRight w:val="0"/>
      <w:marTop w:val="0"/>
      <w:marBottom w:val="0"/>
      <w:divBdr>
        <w:top w:val="none" w:sz="0" w:space="0" w:color="auto"/>
        <w:left w:val="none" w:sz="0" w:space="0" w:color="auto"/>
        <w:bottom w:val="none" w:sz="0" w:space="0" w:color="auto"/>
        <w:right w:val="none" w:sz="0" w:space="0" w:color="auto"/>
      </w:divBdr>
    </w:div>
    <w:div w:id="391200434">
      <w:bodyDiv w:val="1"/>
      <w:marLeft w:val="0"/>
      <w:marRight w:val="0"/>
      <w:marTop w:val="0"/>
      <w:marBottom w:val="0"/>
      <w:divBdr>
        <w:top w:val="none" w:sz="0" w:space="0" w:color="auto"/>
        <w:left w:val="none" w:sz="0" w:space="0" w:color="auto"/>
        <w:bottom w:val="none" w:sz="0" w:space="0" w:color="auto"/>
        <w:right w:val="none" w:sz="0" w:space="0" w:color="auto"/>
      </w:divBdr>
    </w:div>
    <w:div w:id="459538525">
      <w:bodyDiv w:val="1"/>
      <w:marLeft w:val="0"/>
      <w:marRight w:val="0"/>
      <w:marTop w:val="0"/>
      <w:marBottom w:val="0"/>
      <w:divBdr>
        <w:top w:val="none" w:sz="0" w:space="0" w:color="auto"/>
        <w:left w:val="none" w:sz="0" w:space="0" w:color="auto"/>
        <w:bottom w:val="none" w:sz="0" w:space="0" w:color="auto"/>
        <w:right w:val="none" w:sz="0" w:space="0" w:color="auto"/>
      </w:divBdr>
    </w:div>
    <w:div w:id="752819797">
      <w:bodyDiv w:val="1"/>
      <w:marLeft w:val="0"/>
      <w:marRight w:val="0"/>
      <w:marTop w:val="0"/>
      <w:marBottom w:val="0"/>
      <w:divBdr>
        <w:top w:val="none" w:sz="0" w:space="0" w:color="auto"/>
        <w:left w:val="none" w:sz="0" w:space="0" w:color="auto"/>
        <w:bottom w:val="none" w:sz="0" w:space="0" w:color="auto"/>
        <w:right w:val="none" w:sz="0" w:space="0" w:color="auto"/>
      </w:divBdr>
    </w:div>
    <w:div w:id="792480480">
      <w:bodyDiv w:val="1"/>
      <w:marLeft w:val="0"/>
      <w:marRight w:val="0"/>
      <w:marTop w:val="0"/>
      <w:marBottom w:val="0"/>
      <w:divBdr>
        <w:top w:val="none" w:sz="0" w:space="0" w:color="auto"/>
        <w:left w:val="none" w:sz="0" w:space="0" w:color="auto"/>
        <w:bottom w:val="none" w:sz="0" w:space="0" w:color="auto"/>
        <w:right w:val="none" w:sz="0" w:space="0" w:color="auto"/>
      </w:divBdr>
    </w:div>
    <w:div w:id="983924291">
      <w:bodyDiv w:val="1"/>
      <w:marLeft w:val="0"/>
      <w:marRight w:val="0"/>
      <w:marTop w:val="0"/>
      <w:marBottom w:val="0"/>
      <w:divBdr>
        <w:top w:val="none" w:sz="0" w:space="0" w:color="auto"/>
        <w:left w:val="none" w:sz="0" w:space="0" w:color="auto"/>
        <w:bottom w:val="none" w:sz="0" w:space="0" w:color="auto"/>
        <w:right w:val="none" w:sz="0" w:space="0" w:color="auto"/>
      </w:divBdr>
    </w:div>
    <w:div w:id="1232739094">
      <w:bodyDiv w:val="1"/>
      <w:marLeft w:val="0"/>
      <w:marRight w:val="0"/>
      <w:marTop w:val="0"/>
      <w:marBottom w:val="0"/>
      <w:divBdr>
        <w:top w:val="none" w:sz="0" w:space="0" w:color="auto"/>
        <w:left w:val="none" w:sz="0" w:space="0" w:color="auto"/>
        <w:bottom w:val="none" w:sz="0" w:space="0" w:color="auto"/>
        <w:right w:val="none" w:sz="0" w:space="0" w:color="auto"/>
      </w:divBdr>
    </w:div>
    <w:div w:id="1479490801">
      <w:bodyDiv w:val="1"/>
      <w:marLeft w:val="0"/>
      <w:marRight w:val="0"/>
      <w:marTop w:val="0"/>
      <w:marBottom w:val="0"/>
      <w:divBdr>
        <w:top w:val="none" w:sz="0" w:space="0" w:color="auto"/>
        <w:left w:val="none" w:sz="0" w:space="0" w:color="auto"/>
        <w:bottom w:val="none" w:sz="0" w:space="0" w:color="auto"/>
        <w:right w:val="none" w:sz="0" w:space="0" w:color="auto"/>
      </w:divBdr>
    </w:div>
    <w:div w:id="156559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Alf22</b:Tag>
    <b:SourceType>JournalArticle</b:SourceType>
    <b:Guid>{31DAFC52-3FC2-480B-92A4-ED61ED246CA6}</b:Guid>
    <b:Author>
      <b:Author>
        <b:NameList>
          <b:Person>
            <b:Last>Alfonseca</b:Last>
            <b:First>Leonardo</b:First>
            <b:Middle>A</b:Middle>
          </b:Person>
          <b:Person>
            <b:Last>Watanabe</b:Last>
            <b:First>Renato</b:First>
            <b:Middle>N.</b:Middle>
          </b:Person>
          <b:Person>
            <b:Last>Duarte</b:Last>
            <b:First>Marcos</b:First>
          </b:Person>
        </b:NameList>
      </b:Author>
    </b:Author>
    <b:Title>A worldwide comparison of long-distance running training in 2019 and 2020: associated effects of the COVID-19 pandemic</b:Title>
    <b:Year>2022</b:Year>
    <b:JournalName>PeerJ</b:JournalName>
    <b:RefOrder>1</b:RefOrder>
  </b:Source>
</b:Sources>
</file>

<file path=customXml/itemProps1.xml><?xml version="1.0" encoding="utf-8"?>
<ds:datastoreItem xmlns:ds="http://schemas.openxmlformats.org/officeDocument/2006/customXml" ds:itemID="{3EF81809-BB25-4096-BB8B-104DB994B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8032</TotalTime>
  <Pages>15</Pages>
  <Words>3379</Words>
  <Characters>19265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Westinghouse Electric Corp</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Rauscher</dc:creator>
  <cp:keywords/>
  <dc:description/>
  <cp:lastModifiedBy>Caleb Rauscher</cp:lastModifiedBy>
  <cp:revision>363</cp:revision>
  <dcterms:created xsi:type="dcterms:W3CDTF">2023-03-23T14:49:00Z</dcterms:created>
  <dcterms:modified xsi:type="dcterms:W3CDTF">2023-04-30T03:06:00Z</dcterms:modified>
</cp:coreProperties>
</file>