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:rsidR="00961701" w:rsidRDefault="007A24F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Caleb</w:t>
      </w:r>
      <w:proofErr w:type="spellEnd"/>
      <w:r>
        <w:rPr>
          <w:sz w:val="28"/>
          <w:szCs w:val="28"/>
        </w:rPr>
        <w:t xml:space="preserve"> Tavares Corrêa</w:t>
      </w:r>
    </w:p>
    <w:p w:rsidR="00961701" w:rsidRDefault="00961701">
      <w:pPr>
        <w:jc w:val="center"/>
        <w:rPr>
          <w:sz w:val="28"/>
          <w:szCs w:val="28"/>
        </w:rPr>
      </w:pP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rPr>
          <w:b/>
          <w:sz w:val="16"/>
          <w:szCs w:val="16"/>
        </w:rPr>
      </w:pP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7A24FF" w:rsidRDefault="007A24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:rsidR="0053603D" w:rsidRDefault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FOLHA DE ROSTO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EF04A7" w:rsidRDefault="0053603D" w:rsidP="0053603D">
      <w:pPr>
        <w:pStyle w:val="Ttulo3"/>
        <w:jc w:val="center"/>
        <w:rPr>
          <w:noProof/>
        </w:rPr>
      </w:pPr>
      <w:bookmarkStart w:id="0" w:name="_Toc510815007"/>
      <w:r>
        <w:rPr>
          <w:b/>
          <w:color w:val="000000"/>
        </w:rPr>
        <w:t>ÍNDICE DE IMAGENS</w:t>
      </w:r>
      <w:bookmarkEnd w:id="0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:rsidR="00EF04A7" w:rsidRDefault="00EE2B3C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6" w:history="1">
        <w:r w:rsidR="00EF04A7" w:rsidRPr="00B03E6A">
          <w:rPr>
            <w:rStyle w:val="Hyperlink"/>
            <w:noProof/>
          </w:rPr>
          <w:t>Figura 1 Cronograma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_Toc512536846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14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EE2B3C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7" w:history="1">
        <w:r w:rsidR="00EF04A7" w:rsidRPr="00B03E6A">
          <w:rPr>
            <w:rStyle w:val="Hyperlink"/>
            <w:noProof/>
          </w:rPr>
          <w:t>Figura 2 Canvas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_Toc512536847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15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EE2B3C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8" w:history="1">
        <w:r w:rsidR="00EF04A7" w:rsidRPr="00B03E6A">
          <w:rPr>
            <w:rStyle w:val="Hyperlink"/>
            <w:noProof/>
          </w:rPr>
          <w:t>Figura 3 Tela de Cadastro de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_Toc512536848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17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EE2B3C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9" w:history="1">
        <w:r w:rsidR="00EF04A7" w:rsidRPr="00B03E6A">
          <w:rPr>
            <w:rStyle w:val="Hyperlink"/>
            <w:noProof/>
          </w:rPr>
          <w:t>Figura 4 Tela de Login de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_Toc512536849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18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EE2B3C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0" w:history="1">
        <w:r w:rsidR="00EF04A7" w:rsidRPr="00B03E6A">
          <w:rPr>
            <w:rStyle w:val="Hyperlink"/>
            <w:noProof/>
          </w:rPr>
          <w:t>Figura 5 Tela de Início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_Toc512536850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18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EE2B3C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1" w:history="1">
        <w:r w:rsidR="00EF04A7" w:rsidRPr="00B03E6A">
          <w:rPr>
            <w:rStyle w:val="Hyperlink"/>
            <w:noProof/>
          </w:rPr>
          <w:t>Figura 6 Tela do Jogo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_Toc512536851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19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EE2B3C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2" w:history="1">
        <w:r w:rsidR="00EF04A7" w:rsidRPr="00B03E6A">
          <w:rPr>
            <w:rStyle w:val="Hyperlink"/>
            <w:noProof/>
          </w:rPr>
          <w:t>Figura 7 Tela de Perfil do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_Toc512536852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20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EE2B3C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3" w:history="1">
        <w:r w:rsidR="00EF04A7" w:rsidRPr="00B03E6A">
          <w:rPr>
            <w:rStyle w:val="Hyperlink"/>
            <w:noProof/>
          </w:rPr>
          <w:t>Figura 8 Tela de Rank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_Toc512536853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20</w:t>
        </w:r>
        <w:r w:rsidR="00EF04A7">
          <w:rPr>
            <w:noProof/>
            <w:webHidden/>
          </w:rPr>
          <w:fldChar w:fldCharType="end"/>
        </w:r>
      </w:hyperlink>
    </w:p>
    <w:p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1" w:name="_Toc510815008"/>
      <w:r>
        <w:rPr>
          <w:b/>
          <w:color w:val="000000"/>
        </w:rPr>
        <w:t>ÍNDICE DE TABELAS</w:t>
      </w:r>
      <w:bookmarkEnd w:id="1"/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EE2B3C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EE2B3C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lastRenderedPageBreak/>
            <w:fldChar w:fldCharType="end"/>
          </w:r>
        </w:p>
      </w:sdtContent>
    </w:sdt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both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3603D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9"/>
      <w:r>
        <w:rPr>
          <w:b/>
          <w:color w:val="000000"/>
        </w:rPr>
        <w:t>RESUMO</w:t>
      </w:r>
      <w:bookmarkEnd w:id="2"/>
    </w:p>
    <w:p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3" w:name="_yh9opvrn0nl" w:colFirst="0" w:colLast="0"/>
      <w:bookmarkEnd w:id="3"/>
    </w:p>
    <w:p w:rsidR="009E63A7" w:rsidRDefault="009E63A7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F9272D">
      <w:pPr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pStyle w:val="Ttulo3"/>
        <w:jc w:val="center"/>
        <w:rPr>
          <w:b/>
          <w:color w:val="000000"/>
        </w:rPr>
      </w:pPr>
      <w:bookmarkStart w:id="4" w:name="_Toc510815010"/>
      <w:bookmarkStart w:id="5" w:name="_GoBack"/>
      <w:bookmarkEnd w:id="5"/>
      <w:r>
        <w:rPr>
          <w:b/>
          <w:color w:val="000000"/>
        </w:rPr>
        <w:t>INTRODUÇÃO</w:t>
      </w:r>
      <w:bookmarkEnd w:id="4"/>
    </w:p>
    <w:p w:rsidR="00D67247" w:rsidRDefault="00D67247" w:rsidP="00D67247">
      <w:pPr>
        <w:jc w:val="both"/>
      </w:pPr>
      <w:r>
        <w:tab/>
        <w:t>Esse jogo que foi desenvolvido serve para aprender de forma mais fácil sobre história, seus momentos e suas divisões.</w:t>
      </w:r>
    </w:p>
    <w:p w:rsidR="00D67247" w:rsidRDefault="00D67247" w:rsidP="00D67247">
      <w:pPr>
        <w:jc w:val="both"/>
      </w:pPr>
      <w:r>
        <w:tab/>
        <w:t>O jogo foi proposto após identificada a dificuldade minha e de colegas em localização e conhecimento sobre quando ocorreram os eventos durante a história e saber mais detalhes sobre esses mesmos eventos.</w:t>
      </w:r>
    </w:p>
    <w:p w:rsidR="00D67247" w:rsidRPr="00D67247" w:rsidRDefault="00D67247" w:rsidP="00D67247">
      <w:pPr>
        <w:jc w:val="both"/>
      </w:pPr>
      <w:r>
        <w:tab/>
        <w:t xml:space="preserve">Para resolver esse problema foi usada a metodologia de desenvolvimento em scrun para desenvolvimentos ágeis, e formulada a resposta que mais fácil ajudaria os usuários do jogo a desenvolverem esse conhecimento, que foi por meio desse jogo em forma de quiz com perguntas sobre as 5 (cinco) divisões da história com acumulações de pontos. </w:t>
      </w: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4D1A01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  <w:bookmarkStart w:id="6" w:name="_Toc510815011"/>
    </w:p>
    <w:p w:rsidR="008A5F58" w:rsidRDefault="008A5F58" w:rsidP="008A5F58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</w:p>
    <w:p w:rsidR="008A5F58" w:rsidRPr="008A5F58" w:rsidRDefault="008A5F58" w:rsidP="008A5F58"/>
    <w:p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PROBLEMATIZAÇÃO</w:t>
      </w:r>
      <w:bookmarkEnd w:id="6"/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Pr="009E63A7" w:rsidRDefault="003B51FF" w:rsidP="004D1A01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7" w:name="_Toc510815012"/>
      <w:r>
        <w:rPr>
          <w:b/>
          <w:color w:val="000000"/>
        </w:rPr>
        <w:t>JUSTIFICATIVA</w:t>
      </w:r>
      <w:bookmarkEnd w:id="7"/>
    </w:p>
    <w:p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P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8" w:name="_Toc510815013"/>
      <w:r w:rsidRPr="00B05E17">
        <w:rPr>
          <w:b/>
          <w:color w:val="000000"/>
        </w:rPr>
        <w:t>REFERENCIAL TEÓRICO</w:t>
      </w:r>
      <w:bookmarkEnd w:id="8"/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ind w:firstLine="720"/>
        <w:jc w:val="both"/>
        <w:rPr>
          <w:sz w:val="24"/>
          <w:szCs w:val="24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961701" w:rsidRDefault="007A24FF" w:rsidP="00C04415">
      <w:pPr>
        <w:pStyle w:val="Ttulo3"/>
        <w:jc w:val="center"/>
        <w:rPr>
          <w:b/>
          <w:color w:val="000000"/>
        </w:rPr>
      </w:pPr>
      <w:bookmarkStart w:id="9" w:name="_Toc510815014"/>
      <w:r>
        <w:rPr>
          <w:b/>
          <w:color w:val="000000"/>
        </w:rPr>
        <w:t>OBJETIVOS</w:t>
      </w:r>
      <w:r w:rsidR="00B05E17">
        <w:rPr>
          <w:b/>
          <w:color w:val="000000"/>
        </w:rPr>
        <w:t xml:space="preserve"> GERAL</w:t>
      </w:r>
      <w:bookmarkEnd w:id="9"/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5"/>
      <w:r>
        <w:rPr>
          <w:b/>
          <w:color w:val="000000"/>
        </w:rPr>
        <w:t>OBJETIVOS ESPECIFICO</w:t>
      </w:r>
      <w:bookmarkEnd w:id="10"/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1" w:name="_Toc510815016"/>
      <w:r>
        <w:rPr>
          <w:b/>
          <w:color w:val="000000"/>
        </w:rPr>
        <w:t>VIABILIDADE TÉCNICA E ECONÔMICA</w:t>
      </w:r>
      <w:bookmarkEnd w:id="11"/>
    </w:p>
    <w:p w:rsid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2" w:name="_Toc510815017"/>
      <w:r>
        <w:rPr>
          <w:b/>
          <w:color w:val="000000"/>
        </w:rPr>
        <w:lastRenderedPageBreak/>
        <w:t>CRONOGRAMA</w:t>
      </w:r>
      <w:bookmarkEnd w:id="12"/>
    </w:p>
    <w:p w:rsidR="002E4B7B" w:rsidRDefault="002E4B7B" w:rsidP="002E4B7B">
      <w:pPr>
        <w:keepNext/>
      </w:pPr>
      <w:r>
        <w:rPr>
          <w:noProof/>
        </w:rPr>
        <w:drawing>
          <wp:inline distT="0" distB="0" distL="0" distR="0" wp14:anchorId="39077716" wp14:editId="172B68E8">
            <wp:extent cx="8372411" cy="5008245"/>
            <wp:effectExtent l="5397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6269" cy="5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A7" w:rsidRPr="00EF04A7" w:rsidRDefault="002E4B7B" w:rsidP="00EF04A7">
      <w:pPr>
        <w:pStyle w:val="Legenda"/>
      </w:pPr>
      <w:bookmarkStart w:id="13" w:name="_Toc512536846"/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EF04A7">
        <w:t xml:space="preserve"> Cronograma</w:t>
      </w:r>
      <w:bookmarkEnd w:id="13"/>
    </w:p>
    <w:p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4" w:name="_peprr7t7xtf2" w:colFirst="0" w:colLast="0"/>
      <w:bookmarkStart w:id="15" w:name="_Toc510815018"/>
      <w:bookmarkEnd w:id="14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5"/>
    </w:p>
    <w:p w:rsidR="00C04415" w:rsidRDefault="001B5F81" w:rsidP="00C04415">
      <w:pPr>
        <w:keepNext/>
      </w:pPr>
      <w:r>
        <w:rPr>
          <w:noProof/>
        </w:rPr>
        <w:drawing>
          <wp:inline distT="0" distB="0" distL="0" distR="0" wp14:anchorId="412E7FD8" wp14:editId="348606B0">
            <wp:extent cx="7920739" cy="4675772"/>
            <wp:effectExtent l="3175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4776" cy="46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Pr="00B05E17" w:rsidRDefault="00C04415" w:rsidP="00B05E17">
      <w:pPr>
        <w:pStyle w:val="Legenda"/>
      </w:pPr>
      <w:bookmarkStart w:id="16" w:name="_Toc512536847"/>
      <w:r>
        <w:t xml:space="preserve">Figura </w:t>
      </w:r>
      <w:fldSimple w:instr=" SEQ Figura \* ARABIC ">
        <w:r w:rsidR="002E4B7B">
          <w:rPr>
            <w:noProof/>
          </w:rPr>
          <w:t>2</w:t>
        </w:r>
      </w:fldSimple>
      <w:r>
        <w:t xml:space="preserve"> </w:t>
      </w:r>
      <w:proofErr w:type="spellStart"/>
      <w:r>
        <w:t>Canvas</w:t>
      </w:r>
      <w:bookmarkEnd w:id="16"/>
      <w:proofErr w:type="spellEnd"/>
    </w:p>
    <w:p w:rsidR="00B05E17" w:rsidRDefault="00B05E17" w:rsidP="00B05E17">
      <w:pPr>
        <w:pStyle w:val="Ttulo3"/>
        <w:jc w:val="center"/>
        <w:rPr>
          <w:b/>
        </w:rPr>
      </w:pPr>
      <w:bookmarkStart w:id="17" w:name="_Toc510815019"/>
      <w:r w:rsidRPr="00B05E17">
        <w:rPr>
          <w:b/>
          <w:color w:val="000000"/>
        </w:rPr>
        <w:lastRenderedPageBreak/>
        <w:t>SUMÁRIO EXECUTIVO</w:t>
      </w:r>
      <w:bookmarkEnd w:id="17"/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8" w:name="_Toc510815020"/>
      <w:r>
        <w:rPr>
          <w:b/>
          <w:color w:val="000000"/>
        </w:rPr>
        <w:t>FERRAMENTAS</w:t>
      </w:r>
      <w:bookmarkEnd w:id="18"/>
    </w:p>
    <w:p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devmedia</w:t>
      </w:r>
      <w:proofErr w:type="spellEnd"/>
      <w:r>
        <w:rPr>
          <w:sz w:val="24"/>
          <w:szCs w:val="24"/>
        </w:rPr>
        <w:t xml:space="preserve">, que é o principal site utilizado para pesquisas de conteúdos não relacionadas a programação, diferente dos sites w3school e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>.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9" w:name="_Toc510815021"/>
      <w:r>
        <w:rPr>
          <w:b/>
          <w:color w:val="000000"/>
        </w:rPr>
        <w:t>PROTÓTIPOS</w:t>
      </w:r>
      <w:bookmarkEnd w:id="19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2993A8A" wp14:editId="4B6769A5">
            <wp:extent cx="4514850" cy="43637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3" cy="43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0" w:name="_Toc512536848"/>
      <w:r>
        <w:t xml:space="preserve">Figura </w:t>
      </w:r>
      <w:fldSimple w:instr=" SEQ Figura \* ARABIC ">
        <w:r w:rsidR="002E4B7B">
          <w:rPr>
            <w:noProof/>
          </w:rPr>
          <w:t>3</w:t>
        </w:r>
      </w:fldSimple>
      <w:r>
        <w:t xml:space="preserve"> Tela de Cadastro de Usuário</w:t>
      </w:r>
      <w:bookmarkEnd w:id="20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594CAA8C" wp14:editId="6D3791E7">
            <wp:extent cx="4457700" cy="33571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79" cy="33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1" w:name="_Toc512536849"/>
      <w:r>
        <w:t xml:space="preserve">Figura </w:t>
      </w:r>
      <w:fldSimple w:instr=" SEQ Figura \* ARABIC ">
        <w:r w:rsidR="002E4B7B">
          <w:rPr>
            <w:noProof/>
          </w:rPr>
          <w:t>4</w:t>
        </w:r>
      </w:fldSimple>
      <w:r>
        <w:t xml:space="preserve"> Tela de </w:t>
      </w:r>
      <w:proofErr w:type="spellStart"/>
      <w:r>
        <w:t>Login</w:t>
      </w:r>
      <w:proofErr w:type="spellEnd"/>
      <w:r>
        <w:t xml:space="preserve"> de Usuário</w:t>
      </w:r>
      <w:bookmarkEnd w:id="21"/>
    </w:p>
    <w:p w:rsidR="00B05E17" w:rsidRDefault="00B05E17" w:rsidP="00B05E17"/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7E52AFB" wp14:editId="7DAE8D90">
            <wp:extent cx="4523740" cy="4314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47" cy="432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2" w:name="_Toc512536850"/>
      <w:r>
        <w:t xml:space="preserve">Figura </w:t>
      </w:r>
      <w:fldSimple w:instr=" SEQ Figura \* ARABIC ">
        <w:r w:rsidR="002E4B7B">
          <w:rPr>
            <w:noProof/>
          </w:rPr>
          <w:t>5</w:t>
        </w:r>
      </w:fldSimple>
      <w:r>
        <w:t xml:space="preserve"> Tela de Início</w:t>
      </w:r>
      <w:bookmarkEnd w:id="22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2C79B7DD" wp14:editId="548F5826">
            <wp:extent cx="4143375" cy="409185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04" cy="40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3" w:name="_Toc512536851"/>
      <w:r>
        <w:t xml:space="preserve">Figura </w:t>
      </w:r>
      <w:fldSimple w:instr=" SEQ Figura \* ARABIC ">
        <w:r w:rsidR="002E4B7B">
          <w:rPr>
            <w:noProof/>
          </w:rPr>
          <w:t>6</w:t>
        </w:r>
      </w:fldSimple>
      <w:r>
        <w:t xml:space="preserve"> Tela do Jogo</w:t>
      </w:r>
      <w:bookmarkEnd w:id="23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1A3592DB" wp14:editId="144FA85D">
            <wp:extent cx="4399815" cy="435292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96" cy="43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4" w:name="_Toc512536852"/>
      <w:r>
        <w:t xml:space="preserve">Figura </w:t>
      </w:r>
      <w:fldSimple w:instr=" SEQ Figura \* ARABIC ">
        <w:r w:rsidR="002E4B7B">
          <w:rPr>
            <w:noProof/>
          </w:rPr>
          <w:t>7</w:t>
        </w:r>
      </w:fldSimple>
      <w:r>
        <w:t xml:space="preserve"> Tela de Perfil do Usuário</w:t>
      </w:r>
      <w:bookmarkEnd w:id="24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4EFAB23B" wp14:editId="02944EFD">
            <wp:extent cx="4390263" cy="3943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30" cy="39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Pr="00FA756F" w:rsidRDefault="00B05E17" w:rsidP="00B05E17">
      <w:pPr>
        <w:pStyle w:val="Legenda"/>
      </w:pPr>
      <w:bookmarkStart w:id="25" w:name="_Toc512536853"/>
      <w:r>
        <w:t xml:space="preserve">Figura </w:t>
      </w:r>
      <w:fldSimple w:instr=" SEQ Figura \* ARABIC ">
        <w:r w:rsidR="002E4B7B">
          <w:rPr>
            <w:noProof/>
          </w:rPr>
          <w:t>8</w:t>
        </w:r>
      </w:fldSimple>
      <w:r>
        <w:t xml:space="preserve"> Tela de </w:t>
      </w:r>
      <w:proofErr w:type="spellStart"/>
      <w:r>
        <w:t>Rank</w:t>
      </w:r>
      <w:bookmarkStart w:id="26" w:name="_43qipg110xz4" w:colFirst="0" w:colLast="0"/>
      <w:bookmarkEnd w:id="25"/>
      <w:bookmarkEnd w:id="26"/>
      <w:proofErr w:type="spellEnd"/>
    </w:p>
    <w:p w:rsidR="00961701" w:rsidRDefault="007A24FF">
      <w:pPr>
        <w:pStyle w:val="Ttulo3"/>
        <w:spacing w:line="360" w:lineRule="auto"/>
        <w:jc w:val="center"/>
      </w:pPr>
      <w:bookmarkStart w:id="27" w:name="_Toc510815022"/>
      <w:r>
        <w:rPr>
          <w:b/>
        </w:rPr>
        <w:lastRenderedPageBreak/>
        <w:t>REQUISITOS</w:t>
      </w:r>
      <w:bookmarkEnd w:id="27"/>
      <w:r>
        <w:t xml:space="preserve"> 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3286" w:rsidRDefault="00AA3286" w:rsidP="007A24FF">
      <w:pPr>
        <w:spacing w:line="360" w:lineRule="auto"/>
        <w:jc w:val="both"/>
        <w:rPr>
          <w:sz w:val="24"/>
          <w:szCs w:val="24"/>
        </w:rPr>
      </w:pPr>
    </w:p>
    <w:p w:rsidR="00961701" w:rsidRPr="00AA3286" w:rsidRDefault="00AA3286" w:rsidP="00AA3286">
      <w:pPr>
        <w:pStyle w:val="Subttulo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t>Requisitos Funcionais</w:t>
      </w:r>
      <w:r w:rsidR="007A24FF" w:rsidRPr="00AA3286">
        <w:rPr>
          <w:b/>
          <w:sz w:val="28"/>
          <w:szCs w:val="28"/>
        </w:rPr>
        <w:t xml:space="preserve"> </w:t>
      </w:r>
    </w:p>
    <w:p w:rsidR="00961701" w:rsidRDefault="00961701">
      <w:pPr>
        <w:widowControl w:val="0"/>
        <w:spacing w:line="240" w:lineRule="auto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:rsidR="00961701" w:rsidRDefault="0016752E" w:rsidP="0016752E">
      <w:pPr>
        <w:pStyle w:val="Legenda"/>
      </w:pPr>
      <w:bookmarkStart w:id="28" w:name="_Toc508025864"/>
      <w:r>
        <w:t xml:space="preserve">Tabela </w:t>
      </w:r>
      <w:fldSimple w:instr=" SEQ Tabela \* ARABIC ">
        <w:r w:rsidR="009E0B33">
          <w:rPr>
            <w:noProof/>
          </w:rPr>
          <w:t>1</w:t>
        </w:r>
      </w:fldSimple>
      <w:r>
        <w:t xml:space="preserve"> RF01 Realizar resposta</w:t>
      </w:r>
      <w:bookmarkEnd w:id="28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 xml:space="preserve">O usuário deverá estar </w:t>
            </w:r>
            <w:proofErr w:type="spellStart"/>
            <w:r>
              <w:t>logado</w:t>
            </w:r>
            <w:proofErr w:type="spellEnd"/>
            <w:r>
              <w:t xml:space="preserve"> no jogo para jogar.</w:t>
            </w:r>
          </w:p>
        </w:tc>
      </w:tr>
    </w:tbl>
    <w:p w:rsidR="00961701" w:rsidRDefault="0016752E" w:rsidP="0016752E">
      <w:pPr>
        <w:pStyle w:val="Legenda"/>
      </w:pPr>
      <w:bookmarkStart w:id="29" w:name="_Toc508025865"/>
      <w:r>
        <w:t xml:space="preserve">Tabela </w:t>
      </w:r>
      <w:fldSimple w:instr=" SEQ Tabela \* ARABIC ">
        <w:r w:rsidR="009E0B33">
          <w:rPr>
            <w:noProof/>
          </w:rPr>
          <w:t>2</w:t>
        </w:r>
      </w:fldSimple>
      <w:r>
        <w:t xml:space="preserve"> RF02 </w:t>
      </w:r>
      <w:proofErr w:type="spellStart"/>
      <w:r>
        <w:t>Login</w:t>
      </w:r>
      <w:bookmarkEnd w:id="29"/>
      <w:proofErr w:type="spellEnd"/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Correa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proofErr w:type="gramStart"/>
            <w:r>
              <w:t>o</w:t>
            </w:r>
            <w:proofErr w:type="gramEnd"/>
            <w:r>
              <w:t xml:space="preserve"> usuário que não possuir cadastro terá a opção de criar seu cadastro</w:t>
            </w:r>
          </w:p>
        </w:tc>
      </w:tr>
    </w:tbl>
    <w:p w:rsidR="00961701" w:rsidRDefault="0016752E" w:rsidP="0016752E">
      <w:pPr>
        <w:pStyle w:val="Legenda"/>
      </w:pPr>
      <w:bookmarkStart w:id="30" w:name="_Toc508025866"/>
      <w:r>
        <w:t xml:space="preserve">Tabela </w:t>
      </w:r>
      <w:fldSimple w:instr=" SEQ Tabela \* ARABIC ">
        <w:r w:rsidR="009E0B33">
          <w:rPr>
            <w:noProof/>
          </w:rPr>
          <w:t>3</w:t>
        </w:r>
      </w:fldSimple>
      <w:r>
        <w:t xml:space="preserve"> RF03 Cadastro</w:t>
      </w:r>
      <w:bookmarkEnd w:id="30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9E63A7">
              <w:rPr>
                <w:color w:val="000000" w:themeColor="text1"/>
              </w:rPr>
              <w:t>Caleb</w:t>
            </w:r>
            <w:proofErr w:type="spellEnd"/>
            <w:r w:rsidRPr="009E63A7">
              <w:rPr>
                <w:color w:val="000000" w:themeColor="text1"/>
              </w:rPr>
              <w:t xml:space="preserve"> Corrêa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importante</w:t>
            </w:r>
            <w:proofErr w:type="gramEnd"/>
          </w:p>
        </w:tc>
      </w:tr>
      <w:tr w:rsidR="009E63A7" w:rsidRPr="009E63A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perfil o usuário poderá gerenciar seus dados já cadastrados no jogo.</w:t>
            </w:r>
          </w:p>
        </w:tc>
      </w:tr>
    </w:tbl>
    <w:p w:rsidR="00961701" w:rsidRPr="009E63A7" w:rsidRDefault="0016752E" w:rsidP="0016752E">
      <w:pPr>
        <w:pStyle w:val="Legenda"/>
        <w:rPr>
          <w:color w:val="000000" w:themeColor="text1"/>
        </w:rPr>
      </w:pPr>
      <w:bookmarkStart w:id="31" w:name="_Toc508025867"/>
      <w:r>
        <w:t xml:space="preserve">Tabela </w:t>
      </w:r>
      <w:fldSimple w:instr=" SEQ Tabela \* ARABIC ">
        <w:r w:rsidR="009E0B33">
          <w:rPr>
            <w:noProof/>
          </w:rPr>
          <w:t>4</w:t>
        </w:r>
      </w:fldSimple>
      <w:r>
        <w:t xml:space="preserve"> RF04 Gerenciamento do perfil</w:t>
      </w:r>
      <w:bookmarkEnd w:id="31"/>
    </w:p>
    <w:p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lastRenderedPageBreak/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perguntas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</w:p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:rsidR="00537039" w:rsidRDefault="00F70301" w:rsidP="00537039">
      <w:pPr>
        <w:pStyle w:val="Legenda"/>
      </w:pPr>
      <w:bookmarkStart w:id="32" w:name="_Toc508025868"/>
      <w:r>
        <w:t xml:space="preserve">Tabela </w:t>
      </w:r>
      <w:fldSimple w:instr=" SEQ Tabela \* ARABIC ">
        <w:r w:rsidR="009E0B33">
          <w:rPr>
            <w:noProof/>
          </w:rPr>
          <w:t>5</w:t>
        </w:r>
      </w:fldSimple>
      <w:r>
        <w:t xml:space="preserve"> RF05 Troca de perguntas</w:t>
      </w:r>
      <w:bookmarkEnd w:id="32"/>
    </w:p>
    <w:p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Checkbox</w:t>
            </w:r>
            <w:proofErr w:type="spellEnd"/>
            <w:r>
              <w:t xml:space="preserve"> “visualizar senha”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:rsidR="00961701" w:rsidRDefault="00537039" w:rsidP="00537039">
      <w:pPr>
        <w:pStyle w:val="Legenda"/>
      </w:pPr>
      <w:bookmarkStart w:id="33" w:name="_Toc508025869"/>
      <w:r>
        <w:t xml:space="preserve">Tabela </w:t>
      </w:r>
      <w:fldSimple w:instr=" SEQ Tabela \* ARABIC ">
        <w:r w:rsidR="009E0B33">
          <w:rPr>
            <w:noProof/>
          </w:rPr>
          <w:t>6</w:t>
        </w:r>
      </w:fldSimple>
      <w:r>
        <w:t xml:space="preserve"> RF06 </w:t>
      </w:r>
      <w:proofErr w:type="spellStart"/>
      <w:r>
        <w:t>Checkbox</w:t>
      </w:r>
      <w:proofErr w:type="spellEnd"/>
      <w:r>
        <w:t xml:space="preserve"> "visualizar senha"</w:t>
      </w:r>
      <w:bookmarkEnd w:id="33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Selecionar momento histórico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0</w:t>
            </w:r>
            <w:r w:rsidR="0016752E">
              <w:t>1</w:t>
            </w:r>
            <w:r>
              <w:t>/</w:t>
            </w:r>
            <w:r w:rsidR="0016752E">
              <w:t>03</w:t>
            </w:r>
            <w:r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:rsidR="00F70301" w:rsidRDefault="00537039" w:rsidP="00537039">
      <w:pPr>
        <w:pStyle w:val="Legenda"/>
      </w:pPr>
      <w:bookmarkStart w:id="34" w:name="_Toc508025870"/>
      <w:r>
        <w:t xml:space="preserve">Tabela </w:t>
      </w:r>
      <w:fldSimple w:instr=" SEQ Tabela \* ARABIC ">
        <w:r w:rsidR="009E0B33">
          <w:rPr>
            <w:noProof/>
          </w:rPr>
          <w:t>7</w:t>
        </w:r>
      </w:fldSimple>
      <w:r>
        <w:t xml:space="preserve"> RF07 Selecionar momento histórico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imagens(ataque)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CB014A">
              <w:rPr>
                <w:color w:val="000000" w:themeColor="text1"/>
              </w:rPr>
              <w:t>Caleb</w:t>
            </w:r>
            <w:proofErr w:type="spellEnd"/>
            <w:r w:rsidRPr="00CB014A">
              <w:rPr>
                <w:color w:val="000000" w:themeColor="text1"/>
              </w:rPr>
              <w:t xml:space="preserve"> Corrêa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proofErr w:type="gramStart"/>
            <w:r>
              <w:rPr>
                <w:color w:val="000000" w:themeColor="text1"/>
              </w:rPr>
              <w:t>atacara  ou</w:t>
            </w:r>
            <w:proofErr w:type="gramEnd"/>
            <w:r>
              <w:rPr>
                <w:color w:val="000000" w:themeColor="text1"/>
              </w:rPr>
              <w:t xml:space="preserve"> será atacado dependendo se a resposta </w:t>
            </w:r>
            <w:proofErr w:type="spellStart"/>
            <w:r>
              <w:rPr>
                <w:color w:val="000000" w:themeColor="text1"/>
              </w:rPr>
              <w:t>esta</w:t>
            </w:r>
            <w:proofErr w:type="spellEnd"/>
            <w:r>
              <w:rPr>
                <w:color w:val="000000" w:themeColor="text1"/>
              </w:rPr>
              <w:t xml:space="preserve"> certa ou não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1"/>
      <w:r>
        <w:t xml:space="preserve">Tabela </w:t>
      </w:r>
      <w:fldSimple w:instr=" SEQ Tabela \* ARABIC ">
        <w:r w:rsidR="009E0B33">
          <w:rPr>
            <w:noProof/>
          </w:rPr>
          <w:t>8</w:t>
        </w:r>
      </w:fldSimple>
      <w:r>
        <w:t xml:space="preserve"> RF08 troca de </w:t>
      </w:r>
      <w:proofErr w:type="gramStart"/>
      <w:r>
        <w:t>imagens(</w:t>
      </w:r>
      <w:proofErr w:type="gramEnd"/>
      <w:r>
        <w:t>ataque)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imagens(dano)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CB014A">
              <w:rPr>
                <w:color w:val="000000" w:themeColor="text1"/>
              </w:rPr>
              <w:t>Caleb</w:t>
            </w:r>
            <w:proofErr w:type="spellEnd"/>
            <w:r w:rsidRPr="00CB014A">
              <w:rPr>
                <w:color w:val="000000" w:themeColor="text1"/>
              </w:rPr>
              <w:t xml:space="preserve">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o personagem atacado tremera indo de um lado para o outro, em uma curta </w:t>
            </w:r>
            <w:proofErr w:type="spellStart"/>
            <w:r>
              <w:rPr>
                <w:color w:val="000000" w:themeColor="text1"/>
              </w:rPr>
              <w:t>distancia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6" w:name="_Toc508025872"/>
      <w:r>
        <w:t xml:space="preserve">Tabela </w:t>
      </w:r>
      <w:fldSimple w:instr=" SEQ Tabela \* ARABIC ">
        <w:r w:rsidR="009E0B33">
          <w:rPr>
            <w:noProof/>
          </w:rPr>
          <w:t>9</w:t>
        </w:r>
      </w:fldSimple>
      <w:r>
        <w:t xml:space="preserve"> RF09 Troca de </w:t>
      </w:r>
      <w:proofErr w:type="gramStart"/>
      <w:r>
        <w:t>imagens(</w:t>
      </w:r>
      <w:proofErr w:type="gramEnd"/>
      <w:r>
        <w:t>Dano)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imagens(machucado)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CB014A">
              <w:rPr>
                <w:color w:val="000000" w:themeColor="text1"/>
              </w:rPr>
              <w:t>Caleb</w:t>
            </w:r>
            <w:proofErr w:type="spellEnd"/>
            <w:r w:rsidRPr="00CB014A">
              <w:rPr>
                <w:color w:val="000000" w:themeColor="text1"/>
              </w:rPr>
              <w:t xml:space="preserve">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Quando a vida de um personagem estiver abaixo de 50% ele mudara de uma imagem sem </w:t>
            </w:r>
            <w:proofErr w:type="spellStart"/>
            <w:r>
              <w:rPr>
                <w:color w:val="000000" w:themeColor="text1"/>
              </w:rPr>
              <w:t>dano</w:t>
            </w:r>
            <w:proofErr w:type="spellEnd"/>
            <w:r>
              <w:rPr>
                <w:color w:val="000000" w:themeColor="text1"/>
              </w:rPr>
              <w:t xml:space="preserve"> para uma mais machucada.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3"/>
      <w:r>
        <w:t xml:space="preserve">Tabela </w:t>
      </w:r>
      <w:fldSimple w:instr=" SEQ Tabela \* ARABIC ">
        <w:r w:rsidR="009E0B33">
          <w:rPr>
            <w:noProof/>
          </w:rPr>
          <w:t>10</w:t>
        </w:r>
      </w:fldSimple>
      <w:r>
        <w:t xml:space="preserve"> RF10 Troca de </w:t>
      </w:r>
      <w:proofErr w:type="gramStart"/>
      <w:r>
        <w:t>imagens(</w:t>
      </w:r>
      <w:proofErr w:type="gramEnd"/>
      <w:r>
        <w:t>machucado)</w:t>
      </w:r>
      <w:bookmarkEnd w:id="37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proofErr w:type="gramStart"/>
            <w:r w:rsidRPr="00CB014A">
              <w:rPr>
                <w:color w:val="000000" w:themeColor="text1"/>
              </w:rPr>
              <w:t>ranqueamento</w:t>
            </w:r>
            <w:proofErr w:type="spellEnd"/>
            <w:proofErr w:type="gramEnd"/>
            <w:r w:rsidRPr="00CB014A">
              <w:rPr>
                <w:color w:val="000000" w:themeColor="text1"/>
              </w:rPr>
              <w:t xml:space="preserve"> de jogadores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CB014A">
              <w:rPr>
                <w:color w:val="000000" w:themeColor="text1"/>
              </w:rPr>
              <w:t>Caleb</w:t>
            </w:r>
            <w:proofErr w:type="spellEnd"/>
            <w:r w:rsidRPr="00CB014A">
              <w:rPr>
                <w:color w:val="000000" w:themeColor="text1"/>
              </w:rPr>
              <w:t xml:space="preserve">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ranqueamento</w:t>
            </w:r>
            <w:proofErr w:type="spellEnd"/>
            <w:r>
              <w:rPr>
                <w:color w:val="000000" w:themeColor="text1"/>
              </w:rPr>
              <w:t xml:space="preserve">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</w:t>
            </w:r>
            <w:proofErr w:type="gramStart"/>
            <w:r w:rsidR="0038730F">
              <w:rPr>
                <w:color w:val="000000" w:themeColor="text1"/>
              </w:rPr>
              <w:t>jogadores(</w:t>
            </w:r>
            <w:proofErr w:type="gramEnd"/>
            <w:r w:rsidR="0038730F">
              <w:rPr>
                <w:color w:val="000000" w:themeColor="text1"/>
              </w:rPr>
              <w:t xml:space="preserve">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8" w:name="_Toc508025874"/>
      <w:r>
        <w:t xml:space="preserve">Tabela </w:t>
      </w:r>
      <w:fldSimple w:instr=" SEQ Tabela \* ARABIC ">
        <w:r w:rsidR="009E0B33">
          <w:rPr>
            <w:noProof/>
          </w:rPr>
          <w:t>11</w:t>
        </w:r>
      </w:fldSimple>
      <w:r>
        <w:t xml:space="preserve"> RF11 </w:t>
      </w:r>
      <w:proofErr w:type="spellStart"/>
      <w:r>
        <w:t>Ranquamento</w:t>
      </w:r>
      <w:proofErr w:type="spellEnd"/>
      <w:r>
        <w:t xml:space="preserve"> de jogadores</w:t>
      </w:r>
      <w:bookmarkEnd w:id="38"/>
    </w:p>
    <w:p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CB014A">
              <w:rPr>
                <w:color w:val="000000" w:themeColor="text1"/>
              </w:rPr>
              <w:t>Caleb</w:t>
            </w:r>
            <w:proofErr w:type="spellEnd"/>
            <w:r w:rsidRPr="00CB014A">
              <w:rPr>
                <w:color w:val="000000" w:themeColor="text1"/>
              </w:rPr>
              <w:t xml:space="preserve"> Corrêa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0F1FF6" w:rsidRPr="00CB014A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:rsidR="000257A9" w:rsidRPr="00CB014A" w:rsidRDefault="003F1E32" w:rsidP="003F1E32">
      <w:pPr>
        <w:pStyle w:val="Legenda"/>
        <w:rPr>
          <w:color w:val="000000" w:themeColor="text1"/>
        </w:rPr>
      </w:pPr>
      <w:bookmarkStart w:id="39" w:name="_Toc508025875"/>
      <w:r>
        <w:t xml:space="preserve">Tabela </w:t>
      </w:r>
      <w:fldSimple w:instr=" SEQ Tabela \* ARABIC ">
        <w:r w:rsidR="009E0B33">
          <w:rPr>
            <w:noProof/>
          </w:rPr>
          <w:t>12</w:t>
        </w:r>
      </w:fldSimple>
      <w:r>
        <w:t xml:space="preserve"> RF12 Quantidade de respostas</w:t>
      </w:r>
      <w:bookmarkEnd w:id="39"/>
    </w:p>
    <w:p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lastRenderedPageBreak/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CB014A">
              <w:rPr>
                <w:color w:val="000000" w:themeColor="text1"/>
              </w:rPr>
              <w:t>Caleb</w:t>
            </w:r>
            <w:proofErr w:type="spellEnd"/>
            <w:r w:rsidRPr="00CB014A">
              <w:rPr>
                <w:color w:val="000000" w:themeColor="text1"/>
              </w:rPr>
              <w:t xml:space="preserve"> Corrêa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campos serão de </w:t>
            </w:r>
            <w:proofErr w:type="spellStart"/>
            <w:r>
              <w:rPr>
                <w:color w:val="000000" w:themeColor="text1"/>
              </w:rPr>
              <w:t>nick</w:t>
            </w:r>
            <w:proofErr w:type="spellEnd"/>
            <w:r>
              <w:rPr>
                <w:color w:val="000000" w:themeColor="text1"/>
              </w:rPr>
              <w:t>, imagem, seu ranque e sua fase atual.</w:t>
            </w:r>
          </w:p>
        </w:tc>
      </w:tr>
    </w:tbl>
    <w:p w:rsidR="009C1B43" w:rsidRPr="00CB014A" w:rsidRDefault="009E0B33" w:rsidP="009E0B33">
      <w:pPr>
        <w:pStyle w:val="Legenda"/>
        <w:rPr>
          <w:color w:val="000000" w:themeColor="text1"/>
        </w:rPr>
      </w:pPr>
      <w:bookmarkStart w:id="40" w:name="_Toc508025876"/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RF13 Campos amostra no perfil</w:t>
      </w:r>
      <w:bookmarkEnd w:id="40"/>
    </w:p>
    <w:p w:rsidR="00F70301" w:rsidRPr="00F70301" w:rsidRDefault="00F70301" w:rsidP="00F70301"/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AA3286" w:rsidRDefault="00AA3286"/>
    <w:p w:rsidR="00AA3286" w:rsidRDefault="00AA3286"/>
    <w:p w:rsidR="00AA3286" w:rsidRDefault="00AA3286"/>
    <w:p w:rsidR="00AA3286" w:rsidRDefault="00AA3286"/>
    <w:p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 xml:space="preserve">Os </w:t>
      </w:r>
      <w:proofErr w:type="gramStart"/>
      <w:r w:rsidR="009E0B33">
        <w:rPr>
          <w:sz w:val="24"/>
          <w:szCs w:val="24"/>
        </w:rPr>
        <w:t>requisito não funcionais</w:t>
      </w:r>
      <w:proofErr w:type="gramEnd"/>
      <w:r w:rsidR="009E0B33">
        <w:rPr>
          <w:sz w:val="24"/>
          <w:szCs w:val="24"/>
        </w:rPr>
        <w:t xml:space="preserve"> são as maneiras que o sistema irá fazer as coisas, geralmente também informada durante a reunião de levantamento de requisitos.</w:t>
      </w:r>
    </w:p>
    <w:p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:rsidR="000257A9" w:rsidRDefault="000257A9" w:rsidP="000257A9"/>
    <w:p w:rsidR="000257A9" w:rsidRPr="000257A9" w:rsidRDefault="000257A9" w:rsidP="000257A9"/>
    <w:p w:rsidR="00961701" w:rsidRDefault="00961701"/>
    <w:p w:rsidR="00961701" w:rsidRDefault="00961701"/>
    <w:p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compatibilidade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 xml:space="preserve">navegadores: Google Chrome, Vivaldi e </w:t>
            </w:r>
            <w:proofErr w:type="spellStart"/>
            <w:r w:rsidR="00D41A89">
              <w:t>Mozila</w:t>
            </w:r>
            <w:proofErr w:type="spellEnd"/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confiabilidade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segurança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Segurança de </w:t>
            </w:r>
            <w:proofErr w:type="spellStart"/>
            <w:r>
              <w:t>login</w:t>
            </w:r>
            <w:proofErr w:type="spellEnd"/>
            <w:r>
              <w:t xml:space="preserve"> e senhas.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</w:t>
            </w:r>
            <w:proofErr w:type="spellStart"/>
            <w:r>
              <w:t>app</w:t>
            </w:r>
            <w:proofErr w:type="spellEnd"/>
            <w:r>
              <w:t xml:space="preserve"> será protegido por um código do </w:t>
            </w:r>
            <w:proofErr w:type="spellStart"/>
            <w:r>
              <w:t>app</w:t>
            </w:r>
            <w:proofErr w:type="spellEnd"/>
            <w:r>
              <w:t xml:space="preserve"> F5 de segurança de dados em nuvem</w:t>
            </w:r>
          </w:p>
        </w:tc>
      </w:tr>
    </w:tbl>
    <w:p w:rsidR="00961701" w:rsidRDefault="00961701"/>
    <w:p w:rsidR="00961701" w:rsidRDefault="00961701"/>
    <w:p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de dados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Quando um jogador </w:t>
            </w:r>
            <w:proofErr w:type="spellStart"/>
            <w:r>
              <w:t>logar</w:t>
            </w:r>
            <w:proofErr w:type="spellEnd"/>
            <w:r>
              <w:t xml:space="preserve"> de qualquer das 4 maneiras haverá uma pesquisa pelo banco de dados para que possa ser “puxado” os dados de progresso do jogador. </w:t>
            </w:r>
          </w:p>
        </w:tc>
      </w:tr>
    </w:tbl>
    <w:p w:rsidR="00961701" w:rsidRDefault="00961701"/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 MVC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Quando a senha/</w:t>
            </w:r>
            <w:proofErr w:type="spellStart"/>
            <w:r>
              <w:t>email</w:t>
            </w:r>
            <w:proofErr w:type="spellEnd"/>
            <w:r>
              <w:t xml:space="preserve"> estiver errada durante um </w:t>
            </w:r>
            <w:proofErr w:type="spellStart"/>
            <w:r>
              <w:t>login</w:t>
            </w:r>
            <w:proofErr w:type="spellEnd"/>
            <w:r>
              <w:t>, será enviado ao usuário uma mensagem dizendo que está errado.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Segurança no </w:t>
            </w:r>
            <w:proofErr w:type="spellStart"/>
            <w:r>
              <w:t>login</w:t>
            </w:r>
            <w:proofErr w:type="spellEnd"/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132880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proofErr w:type="spellStart"/>
            <w:r>
              <w:t>Caleb</w:t>
            </w:r>
            <w:proofErr w:type="spellEnd"/>
            <w:r>
              <w:t xml:space="preserve"> Corrêa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</w:pPr>
    </w:p>
    <w:p w:rsidR="00961701" w:rsidRDefault="007A24FF">
      <w:pPr>
        <w:pStyle w:val="Ttulo3"/>
        <w:spacing w:line="360" w:lineRule="auto"/>
        <w:jc w:val="center"/>
        <w:rPr>
          <w:b/>
        </w:rPr>
      </w:pPr>
      <w:bookmarkStart w:id="41" w:name="_Toc510815023"/>
      <w:r>
        <w:rPr>
          <w:b/>
        </w:rPr>
        <w:t>REGRAS DE NEGÓCIO</w:t>
      </w:r>
      <w:bookmarkEnd w:id="41"/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 xml:space="preserve">As regras de negócio são validações ou limitações do sistema. É definida pela Open Management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(OMG) “Regras de negócio definem a estrutura e controlam a operação das empresas”.</w:t>
      </w:r>
    </w:p>
    <w:p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lastRenderedPageBreak/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gerenciados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Caleb</w:t>
            </w:r>
            <w:proofErr w:type="spellEnd"/>
            <w:r>
              <w:rPr>
                <w:sz w:val="26"/>
                <w:szCs w:val="26"/>
              </w:rPr>
              <w:t xml:space="preserve"> Corrêa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dependência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do perfil que podem ser gerenciados são: o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 a senha</w:t>
            </w:r>
            <w:r w:rsidR="00285F25">
              <w:rPr>
                <w:sz w:val="26"/>
                <w:szCs w:val="26"/>
              </w:rPr>
              <w:t xml:space="preserve">, </w:t>
            </w:r>
            <w:r w:rsidR="00285F25" w:rsidRPr="000257A9">
              <w:rPr>
                <w:color w:val="auto"/>
                <w:sz w:val="26"/>
                <w:szCs w:val="26"/>
              </w:rPr>
              <w:t xml:space="preserve">a imagem, </w:t>
            </w:r>
            <w:r w:rsidR="00285F25">
              <w:rPr>
                <w:color w:val="auto"/>
                <w:sz w:val="26"/>
                <w:szCs w:val="26"/>
              </w:rPr>
              <w:t xml:space="preserve">e-mail, </w:t>
            </w:r>
          </w:p>
        </w:tc>
      </w:tr>
    </w:tbl>
    <w:p w:rsidR="002E09CB" w:rsidRDefault="002E09CB" w:rsidP="002E09CB">
      <w:pPr>
        <w:rPr>
          <w:b/>
          <w:sz w:val="26"/>
          <w:szCs w:val="26"/>
        </w:rPr>
      </w:pPr>
    </w:p>
    <w:p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Verificação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padrão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Caleb</w:t>
            </w:r>
            <w:proofErr w:type="spellEnd"/>
            <w:r>
              <w:rPr>
                <w:sz w:val="26"/>
                <w:szCs w:val="26"/>
              </w:rP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Caleb</w:t>
            </w:r>
            <w:proofErr w:type="spellEnd"/>
            <w:r>
              <w:rPr>
                <w:sz w:val="26"/>
                <w:szCs w:val="26"/>
              </w:rP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Caleb</w:t>
            </w:r>
            <w:proofErr w:type="spellEnd"/>
            <w:r>
              <w:rPr>
                <w:sz w:val="26"/>
                <w:szCs w:val="26"/>
              </w:rPr>
              <w:t xml:space="preserve">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lastRenderedPageBreak/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Caleb</w:t>
            </w:r>
            <w:proofErr w:type="spellEnd"/>
            <w:r>
              <w:rPr>
                <w:sz w:val="26"/>
                <w:szCs w:val="26"/>
              </w:rPr>
              <w:t xml:space="preserve"> Corrêa</w:t>
            </w:r>
          </w:p>
        </w:tc>
      </w:tr>
      <w:tr w:rsidR="0001329E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Caleb</w:t>
            </w:r>
            <w:proofErr w:type="spellEnd"/>
            <w:r>
              <w:rPr>
                <w:sz w:val="26"/>
                <w:szCs w:val="26"/>
              </w:rPr>
              <w:t xml:space="preserve"> Corrêa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Caleb</w:t>
            </w:r>
            <w:proofErr w:type="spellEnd"/>
            <w:r>
              <w:rPr>
                <w:sz w:val="26"/>
                <w:szCs w:val="26"/>
              </w:rPr>
              <w:t xml:space="preserve">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Caleb</w:t>
            </w:r>
            <w:proofErr w:type="spellEnd"/>
            <w:r>
              <w:rPr>
                <w:sz w:val="26"/>
                <w:szCs w:val="26"/>
              </w:rPr>
              <w:t xml:space="preserve">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de cadastro para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serão: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nome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>, Senha, confirmação de senha e e-mail.</w:t>
            </w:r>
          </w:p>
        </w:tc>
      </w:tr>
    </w:tbl>
    <w:p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bookmarkStart w:id="42" w:name="_co2u2j1vrx74" w:colFirst="0" w:colLast="0"/>
      <w:bookmarkStart w:id="43" w:name="_7n7iqrhgrp6r" w:colFirst="0" w:colLast="0"/>
      <w:bookmarkStart w:id="44" w:name="_fp56fs6ggzbx" w:colFirst="0" w:colLast="0"/>
      <w:bookmarkStart w:id="45" w:name="_xqwt5898np2z" w:colFirst="0" w:colLast="0"/>
      <w:bookmarkStart w:id="46" w:name="_mrjafogc0i5f" w:colFirst="0" w:colLast="0"/>
      <w:bookmarkStart w:id="47" w:name="_qxijh1b4fwxj" w:colFirst="0" w:colLast="0"/>
      <w:bookmarkStart w:id="48" w:name="_j869d05j95w9" w:colFirst="0" w:colLast="0"/>
      <w:bookmarkStart w:id="49" w:name="_p5w6ldseq8or" w:colFirst="0" w:colLast="0"/>
      <w:bookmarkStart w:id="50" w:name="_67znx3hiz5g9" w:colFirst="0" w:colLast="0"/>
      <w:bookmarkStart w:id="51" w:name="_4hn1mqnd43hu" w:colFirst="0" w:colLast="0"/>
      <w:bookmarkStart w:id="52" w:name="_nw3qxne4ekv" w:colFirst="0" w:colLast="0"/>
      <w:bookmarkStart w:id="53" w:name="_34j22pnw9rz9" w:colFirst="0" w:colLast="0"/>
      <w:bookmarkStart w:id="54" w:name="_bgndyjrhwsdx" w:colFirst="0" w:colLast="0"/>
      <w:bookmarkStart w:id="55" w:name="_yx12n4cfz5uj" w:colFirst="0" w:colLast="0"/>
      <w:bookmarkStart w:id="56" w:name="_Toc510815024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2E131B">
        <w:rPr>
          <w:b/>
          <w:color w:val="000000"/>
          <w:sz w:val="36"/>
        </w:rPr>
        <w:t>DIAGRAMAS</w:t>
      </w:r>
      <w:bookmarkEnd w:id="56"/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E131B" w:rsidRPr="002E131B" w:rsidRDefault="007A24FF" w:rsidP="002E131B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7" w:name="_i7ir4xuuvncf" w:colFirst="0" w:colLast="0"/>
      <w:bookmarkEnd w:id="57"/>
      <w:r>
        <w:lastRenderedPageBreak/>
        <w:t xml:space="preserve">Casos de uso </w:t>
      </w:r>
      <w:r w:rsidR="00D41A89">
        <w:rPr>
          <w:noProof/>
        </w:rPr>
        <w:drawing>
          <wp:inline distT="0" distB="0" distL="0" distR="0" wp14:anchorId="65B0AE6E" wp14:editId="33065101">
            <wp:extent cx="5733415" cy="438086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Default="00961701"/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8" w:name="_wdl5tvtz7lsp" w:colFirst="0" w:colLast="0"/>
      <w:bookmarkEnd w:id="58"/>
      <w:r>
        <w:t>Casos de Uso descritivo</w:t>
      </w:r>
    </w:p>
    <w:p w:rsidR="00961701" w:rsidRPr="00FA756F" w:rsidRDefault="00961701">
      <w:pPr>
        <w:rPr>
          <w:color w:val="FF0000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Selecionar momento histórico.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Será onde o usuário poderá escolher em que época irá jogar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no jogo e 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click</w:t>
            </w:r>
            <w:proofErr w:type="gramEnd"/>
            <w:r w:rsidRPr="00FA756F">
              <w:rPr>
                <w:color w:val="FF0000"/>
              </w:rPr>
              <w:t xml:space="preserve"> em “Selecionar momento”.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direciona</w:t>
            </w:r>
            <w:proofErr w:type="gramEnd"/>
            <w:r w:rsidRPr="00FA756F">
              <w:rPr>
                <w:color w:val="FF0000"/>
              </w:rPr>
              <w:t xml:space="preserve"> o usuário para a página de linha do tempo do jogo.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clicar na época desejada, ou move o cursor da barra de linha do </w:t>
            </w:r>
            <w:proofErr w:type="gramStart"/>
            <w:r w:rsidRPr="00FA756F">
              <w:rPr>
                <w:color w:val="FF0000"/>
              </w:rPr>
              <w:t>tempo.(</w:t>
            </w:r>
            <w:proofErr w:type="gramEnd"/>
            <w:r w:rsidRPr="00FA756F">
              <w:rPr>
                <w:color w:val="FF0000"/>
              </w:rPr>
              <w:t>FA01)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“Jogar”.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S- </w:t>
            </w:r>
            <w:proofErr w:type="gramStart"/>
            <w:r w:rsidRPr="00FA756F">
              <w:rPr>
                <w:color w:val="FF0000"/>
              </w:rPr>
              <w:t>inicia</w:t>
            </w:r>
            <w:proofErr w:type="gramEnd"/>
            <w:r w:rsidRPr="00FA756F">
              <w:rPr>
                <w:color w:val="FF0000"/>
              </w:rPr>
              <w:t xml:space="preserve"> o jogo na época desejada.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o</w:t>
            </w:r>
            <w:proofErr w:type="gramEnd"/>
            <w:r w:rsidRPr="00FA756F">
              <w:rPr>
                <w:color w:val="FF0000"/>
              </w:rPr>
              <w:t xml:space="preserve"> usuário somente pode jogar o momento selecionado se ele já tiver completado as fases anteriores.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RN09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</w:t>
            </w:r>
            <w:proofErr w:type="gramEnd"/>
            <w:r w:rsidRPr="00FA756F">
              <w:rPr>
                <w:color w:val="FF0000"/>
              </w:rPr>
              <w:t xml:space="preserve"> em cancelar a seleção de fase.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direciona</w:t>
            </w:r>
            <w:proofErr w:type="gramEnd"/>
            <w:r w:rsidRPr="00FA756F">
              <w:rPr>
                <w:color w:val="FF0000"/>
              </w:rPr>
              <w:t xml:space="preserve"> o jogador cara a página principal do jogo.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Mudança de gênero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o</w:t>
            </w:r>
            <w:proofErr w:type="gramEnd"/>
            <w:r w:rsidRPr="00FA756F">
              <w:rPr>
                <w:color w:val="FF0000"/>
              </w:rPr>
              <w:t xml:space="preserve"> usuário pode mudar de homem, mulher e outro(não tendo que ter a especificação).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no “Perfil”.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manda</w:t>
            </w:r>
            <w:proofErr w:type="gramEnd"/>
            <w:r w:rsidRPr="00FA756F">
              <w:rPr>
                <w:color w:val="FF0000"/>
              </w:rPr>
              <w:t xml:space="preserve"> o usuário para seu perfil.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 gênero”.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mostra um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com as 3 </w:t>
            </w:r>
            <w:proofErr w:type="gramStart"/>
            <w:r w:rsidRPr="00FA756F">
              <w:rPr>
                <w:color w:val="FF0000"/>
              </w:rPr>
              <w:t>opções(</w:t>
            </w:r>
            <w:proofErr w:type="gramEnd"/>
            <w:r w:rsidRPr="00FA756F">
              <w:rPr>
                <w:color w:val="FF0000"/>
              </w:rPr>
              <w:t>Homem, Mulher e Outro). (FA03)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U - seleciona “Homem</w:t>
            </w:r>
            <w:proofErr w:type="gramStart"/>
            <w:r w:rsidRPr="00FA756F">
              <w:rPr>
                <w:color w:val="FF0000"/>
              </w:rPr>
              <w:t>”.(</w:t>
            </w:r>
            <w:proofErr w:type="gramEnd"/>
            <w:r w:rsidRPr="00FA756F">
              <w:rPr>
                <w:color w:val="FF0000"/>
              </w:rPr>
              <w:t>FA01, FA02)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seleciona</w:t>
            </w:r>
            <w:proofErr w:type="gramEnd"/>
            <w:r w:rsidRPr="00FA756F">
              <w:rPr>
                <w:color w:val="FF0000"/>
              </w:rPr>
              <w:t xml:space="preserve"> “Mulher”.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seleciona</w:t>
            </w:r>
            <w:proofErr w:type="gramEnd"/>
            <w:r w:rsidRPr="00FA756F">
              <w:rPr>
                <w:color w:val="FF0000"/>
              </w:rPr>
              <w:t xml:space="preserve"> “Outro”.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“cancelar”.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</w:tbl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Já dentro do seu </w:t>
            </w:r>
            <w:proofErr w:type="gramStart"/>
            <w:r w:rsidRPr="00FA756F">
              <w:rPr>
                <w:color w:val="FF0000"/>
              </w:rPr>
              <w:t>perfil.(</w:t>
            </w:r>
            <w:proofErr w:type="gramEnd"/>
            <w:r w:rsidRPr="00FA756F">
              <w:rPr>
                <w:color w:val="FF0000"/>
              </w:rPr>
              <w:t>FA02)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 nome” que fica ao lado do nome atual.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abre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escreve</w:t>
            </w:r>
            <w:proofErr w:type="gramEnd"/>
            <w:r w:rsidRPr="00FA756F">
              <w:rPr>
                <w:color w:val="FF0000"/>
              </w:rPr>
              <w:t xml:space="preserve"> nome desejado.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verifica se o nome atende a norma de nomes </w:t>
            </w:r>
            <w:r w:rsidRPr="00FA756F">
              <w:rPr>
                <w:color w:val="FF0000"/>
              </w:rPr>
              <w:lastRenderedPageBreak/>
              <w:t xml:space="preserve">apropriados e nome já </w:t>
            </w:r>
            <w:proofErr w:type="gramStart"/>
            <w:r w:rsidRPr="00FA756F">
              <w:rPr>
                <w:color w:val="FF0000"/>
              </w:rPr>
              <w:t>existente.(</w:t>
            </w:r>
            <w:proofErr w:type="gramEnd"/>
            <w:r w:rsidRPr="00FA756F">
              <w:rPr>
                <w:color w:val="FF0000"/>
              </w:rPr>
              <w:t>FA01, FA03)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confirmar mudança.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mensagem de que o nome não é apropriado.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em</w:t>
            </w:r>
            <w:proofErr w:type="gramEnd"/>
            <w:r w:rsidRPr="00FA756F">
              <w:rPr>
                <w:color w:val="FF0000"/>
              </w:rPr>
              <w:t xml:space="preserve"> qualquer passo o usuário tem a possibilidade de cancelar a mudança de nome.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que o nome já existe.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bookmarkStart w:id="59" w:name="_hwde09t441zt" w:colFirst="0" w:colLast="0"/>
      <w:bookmarkEnd w:id="59"/>
    </w:p>
    <w:p w:rsidR="00721FA8" w:rsidRPr="00721FA8" w:rsidRDefault="007A24FF" w:rsidP="00721FA8">
      <w:pPr>
        <w:pStyle w:val="Subttulo"/>
        <w:numPr>
          <w:ilvl w:val="0"/>
          <w:numId w:val="6"/>
        </w:numPr>
      </w:pPr>
      <w:bookmarkStart w:id="60" w:name="_85yvm7f4bdzc" w:colFirst="0" w:colLast="0"/>
      <w:bookmarkEnd w:id="60"/>
      <w:r>
        <w:lastRenderedPageBreak/>
        <w:t>Entidade e Relacionamento</w:t>
      </w:r>
      <w:r w:rsidR="00721FA8">
        <w:rPr>
          <w:noProof/>
        </w:rPr>
        <w:drawing>
          <wp:inline distT="0" distB="0" distL="0" distR="0" wp14:anchorId="5D1707EE" wp14:editId="67660C87">
            <wp:extent cx="8401050" cy="4680534"/>
            <wp:effectExtent l="0" t="63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1855" cy="46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1" w:name="_4spaeh8xm51a" w:colFirst="0" w:colLast="0"/>
      <w:bookmarkStart w:id="62" w:name="_Toc510815025"/>
      <w:bookmarkEnd w:id="61"/>
      <w:r>
        <w:rPr>
          <w:b/>
          <w:color w:val="000000"/>
        </w:rPr>
        <w:lastRenderedPageBreak/>
        <w:t>ARQUITETURA E METODOLOGIA</w:t>
      </w:r>
      <w:bookmarkEnd w:id="62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3" w:name="_Toc510815026"/>
      <w:r>
        <w:rPr>
          <w:b/>
          <w:color w:val="000000"/>
        </w:rPr>
        <w:lastRenderedPageBreak/>
        <w:t>TELAS</w:t>
      </w:r>
      <w:bookmarkEnd w:id="63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Toc510815027"/>
      <w:r>
        <w:rPr>
          <w:b/>
          <w:color w:val="000000"/>
        </w:rPr>
        <w:lastRenderedPageBreak/>
        <w:t>PLANO DE TESTE</w:t>
      </w:r>
      <w:bookmarkEnd w:id="64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5" w:name="_Toc510815028"/>
      <w:r>
        <w:rPr>
          <w:b/>
          <w:color w:val="000000"/>
        </w:rPr>
        <w:lastRenderedPageBreak/>
        <w:t>CASOS DE TESTE</w:t>
      </w:r>
      <w:bookmarkEnd w:id="65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29"/>
      <w:r>
        <w:rPr>
          <w:b/>
          <w:color w:val="000000"/>
        </w:rPr>
        <w:lastRenderedPageBreak/>
        <w:t>CONCLUSÃO</w:t>
      </w:r>
      <w:bookmarkEnd w:id="66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7" w:name="_Toc510815030"/>
      <w:r>
        <w:rPr>
          <w:b/>
          <w:color w:val="000000"/>
        </w:rPr>
        <w:lastRenderedPageBreak/>
        <w:t>REFERÊNCIAS</w:t>
      </w:r>
      <w:bookmarkEnd w:id="67"/>
    </w:p>
    <w:p w:rsidR="00F63D7B" w:rsidRDefault="00EE2B3C" w:rsidP="00F63D7B">
      <w:hyperlink r:id="rId18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:rsidR="00F63D7B" w:rsidRDefault="00EE2B3C" w:rsidP="00F63D7B">
      <w:hyperlink r:id="rId19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:rsidR="00FF0F30" w:rsidRDefault="00EE2B3C" w:rsidP="00F63D7B">
      <w:hyperlink r:id="rId20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:rsidR="00195415" w:rsidRDefault="00EE2B3C" w:rsidP="00F63D7B">
      <w:hyperlink r:id="rId21" w:history="1">
        <w:r w:rsidR="00195415" w:rsidRPr="0036254C">
          <w:rPr>
            <w:rStyle w:val="Hyperlink"/>
          </w:rPr>
          <w:t>https://www.infoescola.com/historia/pre-historia/</w:t>
        </w:r>
      </w:hyperlink>
      <w:r w:rsidR="00195415">
        <w:t xml:space="preserve"> visitado dia 03/05/2018</w:t>
      </w:r>
    </w:p>
    <w:p w:rsidR="00195415" w:rsidRDefault="00EE2B3C" w:rsidP="00195415">
      <w:hyperlink r:id="rId22" w:history="1">
        <w:proofErr w:type="gramStart"/>
        <w:r w:rsidR="00195415" w:rsidRPr="0036254C">
          <w:rPr>
            <w:rStyle w:val="Hyperlink"/>
          </w:rPr>
          <w:t>http://www.sohistoria.com.br/ef2/idadeantiga/</w:t>
        </w:r>
      </w:hyperlink>
      <w:r w:rsidR="00195415">
        <w:t xml:space="preserve">  visitado</w:t>
      </w:r>
      <w:proofErr w:type="gramEnd"/>
      <w:r w:rsidR="00195415">
        <w:t xml:space="preserve"> dia 03/05/2018</w:t>
      </w:r>
    </w:p>
    <w:p w:rsidR="00195415" w:rsidRDefault="00EE2B3C" w:rsidP="00F63D7B">
      <w:hyperlink r:id="rId23" w:history="1">
        <w:r w:rsidR="00195415" w:rsidRPr="0036254C">
          <w:rPr>
            <w:rStyle w:val="Hyperlink"/>
          </w:rPr>
          <w:t>https://www.todamateria.com.br/idade-media/</w:t>
        </w:r>
      </w:hyperlink>
      <w:r w:rsidR="00195415">
        <w:t xml:space="preserve"> visitado dia 03/05/2018</w:t>
      </w:r>
    </w:p>
    <w:p w:rsidR="00195415" w:rsidRDefault="00EE2B3C" w:rsidP="00F63D7B">
      <w:hyperlink r:id="rId24" w:history="1">
        <w:r w:rsidR="00195415" w:rsidRPr="0036254C">
          <w:rPr>
            <w:rStyle w:val="Hyperlink"/>
          </w:rPr>
          <w:t>https://www.todamateria.com.br/idade-contemporanea/</w:t>
        </w:r>
      </w:hyperlink>
      <w:r w:rsidR="00195415">
        <w:t xml:space="preserve"> visitado dia 03/05/2018</w:t>
      </w:r>
    </w:p>
    <w:p w:rsidR="00195415" w:rsidRPr="00F63D7B" w:rsidRDefault="00EE2B3C" w:rsidP="00F63D7B">
      <w:hyperlink r:id="rId25" w:history="1">
        <w:r w:rsidR="00195415" w:rsidRPr="00195415">
          <w:rPr>
            <w:rStyle w:val="Hyperlink"/>
          </w:rPr>
          <w:t>https://www.suapesquisa.com/historia/idade_moderna.htm</w:t>
        </w:r>
      </w:hyperlink>
      <w:r w:rsidR="001954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5415">
        <w:t>visitado dia 03/05/2018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pStyle w:val="Ttulo5"/>
        <w:keepNext w:val="0"/>
        <w:keepLines w:val="0"/>
        <w:spacing w:before="220" w:after="40"/>
        <w:jc w:val="center"/>
        <w:rPr>
          <w:b/>
          <w:color w:val="000000"/>
          <w:sz w:val="20"/>
          <w:szCs w:val="20"/>
        </w:rPr>
      </w:pPr>
      <w:bookmarkStart w:id="68" w:name="_226f1eaduyda" w:colFirst="0" w:colLast="0"/>
      <w:bookmarkEnd w:id="68"/>
      <w:r>
        <w:rPr>
          <w:b/>
          <w:color w:val="000000"/>
          <w:sz w:val="20"/>
          <w:szCs w:val="20"/>
        </w:rPr>
        <w:t xml:space="preserve"> </w:t>
      </w:r>
    </w:p>
    <w:p w:rsidR="00961701" w:rsidRDefault="007A24FF" w:rsidP="0053603D">
      <w:pPr>
        <w:pStyle w:val="Ttulo3"/>
        <w:jc w:val="center"/>
        <w:rPr>
          <w:b/>
          <w:color w:val="000000"/>
        </w:rPr>
      </w:pPr>
      <w:bookmarkStart w:id="69" w:name="_Toc510815031"/>
      <w:r>
        <w:rPr>
          <w:b/>
          <w:color w:val="000000"/>
        </w:rPr>
        <w:t>APÊNDICES</w:t>
      </w:r>
      <w:bookmarkStart w:id="70" w:name="_60p6lmcit3dh" w:colFirst="0" w:colLast="0"/>
      <w:bookmarkEnd w:id="69"/>
      <w:bookmarkEnd w:id="70"/>
      <w:r>
        <w:rPr>
          <w:b/>
          <w:color w:val="000000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rPr>
          <w:b/>
        </w:rPr>
      </w:pPr>
    </w:p>
    <w:sectPr w:rsidR="00961701" w:rsidSect="009E63A7">
      <w:footerReference w:type="default" r:id="rId2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8F5" w:rsidRDefault="004A28F5">
      <w:pPr>
        <w:spacing w:line="240" w:lineRule="auto"/>
      </w:pPr>
      <w:r>
        <w:separator/>
      </w:r>
    </w:p>
  </w:endnote>
  <w:endnote w:type="continuationSeparator" w:id="0">
    <w:p w:rsidR="004A28F5" w:rsidRDefault="004A2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3C" w:rsidRDefault="00EE2B3C">
    <w:pPr>
      <w:jc w:val="right"/>
    </w:pPr>
    <w:r>
      <w:fldChar w:fldCharType="begin"/>
    </w:r>
    <w:r>
      <w:instrText>PAGE</w:instrText>
    </w:r>
    <w:r>
      <w:fldChar w:fldCharType="separate"/>
    </w:r>
    <w:r w:rsidR="00D67247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8F5" w:rsidRDefault="004A28F5">
      <w:pPr>
        <w:spacing w:line="240" w:lineRule="auto"/>
      </w:pPr>
      <w:r>
        <w:separator/>
      </w:r>
    </w:p>
  </w:footnote>
  <w:footnote w:type="continuationSeparator" w:id="0">
    <w:p w:rsidR="004A28F5" w:rsidRDefault="004A28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701"/>
    <w:rsid w:val="0001329E"/>
    <w:rsid w:val="000257A9"/>
    <w:rsid w:val="00083E1F"/>
    <w:rsid w:val="000F1FF6"/>
    <w:rsid w:val="00132880"/>
    <w:rsid w:val="0016752E"/>
    <w:rsid w:val="00195415"/>
    <w:rsid w:val="001B5F81"/>
    <w:rsid w:val="00285F25"/>
    <w:rsid w:val="002E09CB"/>
    <w:rsid w:val="002E131B"/>
    <w:rsid w:val="002E4B7B"/>
    <w:rsid w:val="0038730F"/>
    <w:rsid w:val="003B51FF"/>
    <w:rsid w:val="003F1E32"/>
    <w:rsid w:val="004A28F5"/>
    <w:rsid w:val="004D1A01"/>
    <w:rsid w:val="00517787"/>
    <w:rsid w:val="0053603D"/>
    <w:rsid w:val="00537039"/>
    <w:rsid w:val="005877DC"/>
    <w:rsid w:val="006C5471"/>
    <w:rsid w:val="006D4D02"/>
    <w:rsid w:val="00721FA8"/>
    <w:rsid w:val="007244A8"/>
    <w:rsid w:val="007A24FF"/>
    <w:rsid w:val="008A5F58"/>
    <w:rsid w:val="008B516E"/>
    <w:rsid w:val="00901C3A"/>
    <w:rsid w:val="00961701"/>
    <w:rsid w:val="00996EA1"/>
    <w:rsid w:val="009B5C6F"/>
    <w:rsid w:val="009C1B43"/>
    <w:rsid w:val="009E0B33"/>
    <w:rsid w:val="009E63A7"/>
    <w:rsid w:val="009E6692"/>
    <w:rsid w:val="00AA3286"/>
    <w:rsid w:val="00AF26C5"/>
    <w:rsid w:val="00B05E17"/>
    <w:rsid w:val="00B44665"/>
    <w:rsid w:val="00BD7770"/>
    <w:rsid w:val="00C04415"/>
    <w:rsid w:val="00C815F2"/>
    <w:rsid w:val="00CB014A"/>
    <w:rsid w:val="00D161DF"/>
    <w:rsid w:val="00D30498"/>
    <w:rsid w:val="00D41A89"/>
    <w:rsid w:val="00D50F56"/>
    <w:rsid w:val="00D67247"/>
    <w:rsid w:val="00EC0015"/>
    <w:rsid w:val="00EC70BF"/>
    <w:rsid w:val="00EE2B3C"/>
    <w:rsid w:val="00EF04A7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kaleydos.com.br/business-model-canva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infoescola.com/historia/pre-histori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ww.suapesquisa.com/historia/idade_moderna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pp.moqup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todamateria.com.br/idade-contemporane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todamateria.com.br/idade-media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sebraecanva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www.sohistoria.com.br/ef2/idadeantig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35AC-A309-437A-8047-BD79D10C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43</Pages>
  <Words>3304</Words>
  <Characters>17845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Aluno</cp:lastModifiedBy>
  <cp:revision>18</cp:revision>
  <dcterms:created xsi:type="dcterms:W3CDTF">2018-02-09T03:34:00Z</dcterms:created>
  <dcterms:modified xsi:type="dcterms:W3CDTF">2018-05-08T00:34:00Z</dcterms:modified>
</cp:coreProperties>
</file>