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967A5" w:rsidTr="009967A5">
        <w:tc>
          <w:tcPr>
            <w:tcW w:w="1870" w:type="dxa"/>
          </w:tcPr>
          <w:p w:rsidR="009967A5" w:rsidRPr="009967A5" w:rsidRDefault="009967A5">
            <w:pPr>
              <w:rPr>
                <w:b/>
              </w:rPr>
            </w:pPr>
            <w:r w:rsidRPr="009967A5">
              <w:rPr>
                <w:b/>
              </w:rPr>
              <w:t>ASSET</w:t>
            </w:r>
          </w:p>
        </w:tc>
        <w:tc>
          <w:tcPr>
            <w:tcW w:w="1870" w:type="dxa"/>
          </w:tcPr>
          <w:p w:rsidR="009967A5" w:rsidRPr="009967A5" w:rsidRDefault="009967A5">
            <w:pPr>
              <w:rPr>
                <w:b/>
              </w:rPr>
            </w:pPr>
            <w:r w:rsidRPr="009967A5">
              <w:rPr>
                <w:b/>
              </w:rPr>
              <w:t>THREAT</w:t>
            </w:r>
          </w:p>
        </w:tc>
        <w:tc>
          <w:tcPr>
            <w:tcW w:w="1870" w:type="dxa"/>
          </w:tcPr>
          <w:p w:rsidR="009967A5" w:rsidRPr="009967A5" w:rsidRDefault="009967A5">
            <w:pPr>
              <w:rPr>
                <w:b/>
              </w:rPr>
            </w:pPr>
            <w:r w:rsidRPr="009967A5">
              <w:rPr>
                <w:b/>
              </w:rPr>
              <w:t>VULNERABILITY</w:t>
            </w:r>
          </w:p>
        </w:tc>
        <w:tc>
          <w:tcPr>
            <w:tcW w:w="1870" w:type="dxa"/>
          </w:tcPr>
          <w:p w:rsidR="009967A5" w:rsidRPr="009967A5" w:rsidRDefault="009967A5">
            <w:pPr>
              <w:rPr>
                <w:b/>
              </w:rPr>
            </w:pPr>
            <w:r w:rsidRPr="009967A5">
              <w:rPr>
                <w:b/>
              </w:rPr>
              <w:t>NIST CONTROL</w:t>
            </w:r>
            <w:r w:rsidRPr="009967A5">
              <w:rPr>
                <w:b/>
              </w:rPr>
              <w:br/>
              <w:t>(800-53)</w:t>
            </w:r>
          </w:p>
        </w:tc>
        <w:tc>
          <w:tcPr>
            <w:tcW w:w="1870" w:type="dxa"/>
          </w:tcPr>
          <w:p w:rsidR="009967A5" w:rsidRPr="009967A5" w:rsidRDefault="009967A5">
            <w:pPr>
              <w:rPr>
                <w:b/>
              </w:rPr>
            </w:pPr>
            <w:r w:rsidRPr="009967A5">
              <w:rPr>
                <w:b/>
              </w:rPr>
              <w:t>MITIGATION STRATEGY</w:t>
            </w:r>
          </w:p>
        </w:tc>
      </w:tr>
      <w:tr w:rsidR="009967A5" w:rsidTr="009967A5">
        <w:tc>
          <w:tcPr>
            <w:tcW w:w="1870" w:type="dxa"/>
          </w:tcPr>
          <w:p w:rsidR="009967A5" w:rsidRDefault="009967A5">
            <w:r>
              <w:t>Web server</w:t>
            </w:r>
          </w:p>
        </w:tc>
        <w:tc>
          <w:tcPr>
            <w:tcW w:w="1870" w:type="dxa"/>
          </w:tcPr>
          <w:p w:rsidR="009967A5" w:rsidRDefault="009967A5" w:rsidP="009967A5">
            <w:r>
              <w:t>Unauthorized Access</w:t>
            </w:r>
          </w:p>
          <w:p w:rsidR="009967A5" w:rsidRDefault="009967A5"/>
        </w:tc>
        <w:tc>
          <w:tcPr>
            <w:tcW w:w="1870" w:type="dxa"/>
          </w:tcPr>
          <w:p w:rsidR="009967A5" w:rsidRDefault="009967A5" w:rsidP="009967A5">
            <w:r>
              <w:t>Weak Passwords</w:t>
            </w:r>
          </w:p>
          <w:p w:rsidR="009967A5" w:rsidRDefault="009967A5"/>
        </w:tc>
        <w:tc>
          <w:tcPr>
            <w:tcW w:w="1870" w:type="dxa"/>
          </w:tcPr>
          <w:p w:rsidR="009967A5" w:rsidRDefault="009967A5" w:rsidP="009967A5">
            <w:r>
              <w:t>IA-5 (Identification and Authentication)</w:t>
            </w:r>
          </w:p>
          <w:p w:rsidR="009967A5" w:rsidRDefault="009967A5"/>
        </w:tc>
        <w:tc>
          <w:tcPr>
            <w:tcW w:w="1870" w:type="dxa"/>
          </w:tcPr>
          <w:p w:rsidR="009967A5" w:rsidRDefault="009967A5" w:rsidP="009967A5">
            <w:r>
              <w:t>Enforce strong passwords &amp; MFA</w:t>
            </w:r>
          </w:p>
          <w:p w:rsidR="009967A5" w:rsidRDefault="009967A5"/>
        </w:tc>
      </w:tr>
      <w:tr w:rsidR="009967A5" w:rsidTr="009967A5">
        <w:tc>
          <w:tcPr>
            <w:tcW w:w="1870" w:type="dxa"/>
          </w:tcPr>
          <w:p w:rsidR="009967A5" w:rsidRDefault="009967A5">
            <w:r>
              <w:t xml:space="preserve">Workstations </w:t>
            </w:r>
          </w:p>
        </w:tc>
        <w:tc>
          <w:tcPr>
            <w:tcW w:w="1870" w:type="dxa"/>
          </w:tcPr>
          <w:p w:rsidR="009967A5" w:rsidRDefault="009967A5" w:rsidP="009967A5">
            <w:r>
              <w:t>Malware Infection</w:t>
            </w:r>
          </w:p>
          <w:p w:rsidR="009967A5" w:rsidRDefault="009967A5"/>
        </w:tc>
        <w:tc>
          <w:tcPr>
            <w:tcW w:w="1870" w:type="dxa"/>
          </w:tcPr>
          <w:p w:rsidR="009967A5" w:rsidRDefault="009967A5" w:rsidP="009967A5">
            <w:pPr>
              <w:jc w:val="center"/>
            </w:pPr>
            <w:r>
              <w:t>No Endpoint Protection</w:t>
            </w:r>
          </w:p>
          <w:p w:rsidR="009967A5" w:rsidRDefault="009967A5" w:rsidP="009967A5">
            <w:pPr>
              <w:jc w:val="center"/>
            </w:pPr>
          </w:p>
        </w:tc>
        <w:tc>
          <w:tcPr>
            <w:tcW w:w="1870" w:type="dxa"/>
          </w:tcPr>
          <w:p w:rsidR="009967A5" w:rsidRDefault="009967A5" w:rsidP="009967A5">
            <w:r>
              <w:t>SI-3 (Malware Protection)</w:t>
            </w:r>
          </w:p>
          <w:p w:rsidR="009967A5" w:rsidRDefault="009967A5"/>
        </w:tc>
        <w:tc>
          <w:tcPr>
            <w:tcW w:w="1870" w:type="dxa"/>
          </w:tcPr>
          <w:p w:rsidR="009967A5" w:rsidRDefault="009967A5" w:rsidP="009967A5">
            <w:r>
              <w:t>Install antivirus &amp; EDR solutions</w:t>
            </w:r>
          </w:p>
          <w:p w:rsidR="009967A5" w:rsidRDefault="009967A5"/>
        </w:tc>
      </w:tr>
      <w:tr w:rsidR="009967A5" w:rsidTr="009967A5">
        <w:tc>
          <w:tcPr>
            <w:tcW w:w="1870" w:type="dxa"/>
          </w:tcPr>
          <w:p w:rsidR="009967A5" w:rsidRDefault="009967A5">
            <w:r>
              <w:t xml:space="preserve">Network </w:t>
            </w:r>
          </w:p>
        </w:tc>
        <w:tc>
          <w:tcPr>
            <w:tcW w:w="1870" w:type="dxa"/>
          </w:tcPr>
          <w:p w:rsidR="009967A5" w:rsidRDefault="009967A5" w:rsidP="009967A5">
            <w:r>
              <w:t>Data Interception</w:t>
            </w:r>
          </w:p>
          <w:p w:rsidR="009967A5" w:rsidRDefault="009967A5"/>
        </w:tc>
        <w:tc>
          <w:tcPr>
            <w:tcW w:w="1870" w:type="dxa"/>
          </w:tcPr>
          <w:p w:rsidR="009967A5" w:rsidRDefault="009967A5" w:rsidP="009967A5">
            <w:r>
              <w:t>No Encryption</w:t>
            </w:r>
          </w:p>
          <w:p w:rsidR="009967A5" w:rsidRDefault="009967A5"/>
        </w:tc>
        <w:tc>
          <w:tcPr>
            <w:tcW w:w="1870" w:type="dxa"/>
          </w:tcPr>
          <w:p w:rsidR="009967A5" w:rsidRDefault="009967A5" w:rsidP="009967A5">
            <w:pPr>
              <w:jc w:val="center"/>
            </w:pPr>
            <w:r>
              <w:t>SC-12 (Cryptographic Key Establishment)</w:t>
            </w:r>
          </w:p>
          <w:p w:rsidR="009967A5" w:rsidRDefault="009967A5" w:rsidP="009967A5">
            <w:pPr>
              <w:jc w:val="center"/>
            </w:pPr>
          </w:p>
        </w:tc>
        <w:tc>
          <w:tcPr>
            <w:tcW w:w="1870" w:type="dxa"/>
          </w:tcPr>
          <w:p w:rsidR="009967A5" w:rsidRDefault="009967A5" w:rsidP="009967A5">
            <w:r>
              <w:t>Implement TLS encryption</w:t>
            </w:r>
          </w:p>
          <w:p w:rsidR="009967A5" w:rsidRDefault="009967A5"/>
        </w:tc>
      </w:tr>
      <w:tr w:rsidR="009967A5" w:rsidTr="009967A5">
        <w:tc>
          <w:tcPr>
            <w:tcW w:w="1870" w:type="dxa"/>
          </w:tcPr>
          <w:p w:rsidR="009967A5" w:rsidRDefault="009967A5">
            <w:r>
              <w:t>Cloud storage</w:t>
            </w:r>
          </w:p>
        </w:tc>
        <w:tc>
          <w:tcPr>
            <w:tcW w:w="1870" w:type="dxa"/>
          </w:tcPr>
          <w:p w:rsidR="009967A5" w:rsidRDefault="009967A5" w:rsidP="009967A5">
            <w:r>
              <w:t>Data Breach</w:t>
            </w:r>
          </w:p>
          <w:p w:rsidR="009967A5" w:rsidRDefault="009967A5"/>
        </w:tc>
        <w:tc>
          <w:tcPr>
            <w:tcW w:w="1870" w:type="dxa"/>
          </w:tcPr>
          <w:p w:rsidR="009967A5" w:rsidRDefault="009967A5" w:rsidP="009967A5">
            <w:r>
              <w:t>Lack of Access Controls</w:t>
            </w:r>
          </w:p>
          <w:p w:rsidR="009967A5" w:rsidRDefault="009967A5"/>
        </w:tc>
        <w:tc>
          <w:tcPr>
            <w:tcW w:w="1870" w:type="dxa"/>
          </w:tcPr>
          <w:p w:rsidR="009967A5" w:rsidRDefault="009967A5" w:rsidP="009967A5">
            <w:r>
              <w:t>AC-2 (Account Management)</w:t>
            </w:r>
          </w:p>
          <w:p w:rsidR="009967A5" w:rsidRDefault="009967A5"/>
        </w:tc>
        <w:tc>
          <w:tcPr>
            <w:tcW w:w="1870" w:type="dxa"/>
          </w:tcPr>
          <w:p w:rsidR="009967A5" w:rsidRDefault="009967A5" w:rsidP="009967A5">
            <w:r>
              <w:t>Role-based access control</w:t>
            </w:r>
          </w:p>
          <w:p w:rsidR="009967A5" w:rsidRDefault="009967A5">
            <w:bookmarkStart w:id="0" w:name="_GoBack"/>
            <w:bookmarkEnd w:id="0"/>
          </w:p>
        </w:tc>
      </w:tr>
    </w:tbl>
    <w:p w:rsidR="0043754A" w:rsidRDefault="0043754A"/>
    <w:sectPr w:rsidR="0043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7A5"/>
    <w:rsid w:val="0043754A"/>
    <w:rsid w:val="0099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A3F87-92FF-46BE-836B-F68A742D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1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5300</dc:creator>
  <cp:keywords/>
  <dc:description/>
  <cp:lastModifiedBy>DELL 5300</cp:lastModifiedBy>
  <cp:revision>1</cp:revision>
  <dcterms:created xsi:type="dcterms:W3CDTF">2025-04-03T13:34:00Z</dcterms:created>
  <dcterms:modified xsi:type="dcterms:W3CDTF">2025-04-03T13:41:00Z</dcterms:modified>
</cp:coreProperties>
</file>