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07A" w:rsidRPr="002A407A" w:rsidRDefault="002A407A" w:rsidP="002A407A">
      <w:pPr>
        <w:pStyle w:val="a7"/>
        <w:spacing w:before="100" w:beforeAutospacing="1" w:after="0" w:line="120" w:lineRule="atLeast"/>
        <w:rPr>
          <w:rFonts w:ascii="Times New Roman" w:hAnsi="Times New Roman" w:cs="Times New Roman"/>
        </w:rPr>
      </w:pPr>
      <w:r w:rsidRPr="002A407A">
        <w:rPr>
          <w:rFonts w:ascii="Times New Roman" w:hAnsi="Times New Roman" w:cs="Times New Roman"/>
        </w:rPr>
        <w:t>NCTU-CS Digital System Lab.</w:t>
      </w:r>
    </w:p>
    <w:p w:rsidR="002A407A" w:rsidRPr="00181A22" w:rsidRDefault="00181A22" w:rsidP="00181A22">
      <w:pPr>
        <w:pStyle w:val="a7"/>
        <w:spacing w:before="0" w:after="0" w:line="1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Online Test</w:t>
      </w:r>
      <w:r w:rsidR="004250B4">
        <w:rPr>
          <w:rFonts w:ascii="Times New Roman" w:hAnsi="Times New Roman" w:cs="Times New Roman"/>
        </w:rPr>
        <w:t xml:space="preserve"> (</w:t>
      </w:r>
      <w:r w:rsidR="003D194A">
        <w:rPr>
          <w:rFonts w:ascii="Times New Roman" w:hAnsi="Times New Roman" w:cs="Times New Roman" w:hint="eastAsia"/>
        </w:rPr>
        <w:t>1</w:t>
      </w:r>
      <w:r w:rsidR="007E1A7F">
        <w:rPr>
          <w:rFonts w:ascii="Times New Roman" w:hAnsi="Times New Roman" w:cs="Times New Roman"/>
        </w:rPr>
        <w:t>/</w:t>
      </w:r>
      <w:r w:rsidR="003D194A">
        <w:rPr>
          <w:rFonts w:ascii="Times New Roman" w:hAnsi="Times New Roman" w:cs="Times New Roman" w:hint="eastAsia"/>
        </w:rPr>
        <w:t>8</w:t>
      </w:r>
      <w:bookmarkStart w:id="0" w:name="_GoBack"/>
      <w:bookmarkEnd w:id="0"/>
      <w:r w:rsidR="005770BB">
        <w:rPr>
          <w:rFonts w:ascii="Times New Roman" w:hAnsi="Times New Roman" w:cs="Times New Roman"/>
        </w:rPr>
        <w:t>)</w:t>
      </w:r>
    </w:p>
    <w:p w:rsidR="001564AC" w:rsidRPr="002E6EB5" w:rsidRDefault="001564AC" w:rsidP="00992684">
      <w:pPr>
        <w:pStyle w:val="1"/>
      </w:pPr>
      <w:r>
        <w:rPr>
          <w:sz w:val="28"/>
        </w:rPr>
        <w:t xml:space="preserve">Design: </w:t>
      </w:r>
      <w:r w:rsidR="007F0B80">
        <w:rPr>
          <w:rFonts w:hint="eastAsia"/>
          <w:sz w:val="28"/>
        </w:rPr>
        <w:t>Plane</w:t>
      </w:r>
    </w:p>
    <w:p w:rsidR="002A407A" w:rsidRPr="002A407A" w:rsidRDefault="002A407A" w:rsidP="00992684">
      <w:pPr>
        <w:pStyle w:val="1"/>
      </w:pPr>
      <w:r w:rsidRPr="002A407A">
        <w:t>Data Preparation</w:t>
      </w:r>
    </w:p>
    <w:p w:rsidR="002A407A" w:rsidRDefault="00342E96" w:rsidP="004C5AA4">
      <w:pPr>
        <w:spacing w:afterLines="50" w:after="180" w:line="140" w:lineRule="exact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086E36E" wp14:editId="31CFDDCF">
                <wp:extent cx="5229225" cy="0"/>
                <wp:effectExtent l="0" t="19050" r="28575" b="19050"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1="http://schemas.microsoft.com/office/drawing/2015/9/8/chartex">
            <w:pict>
              <v:line w14:anchorId="7A13C947" id="直線接點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1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</w:p>
    <w:p w:rsidR="00C10F19" w:rsidRPr="002E6EB5" w:rsidRDefault="007E1A7F" w:rsidP="007E1A7F">
      <w:pPr>
        <w:pStyle w:val="2"/>
      </w:pPr>
      <w:r>
        <w:t>Prepare following files by yourselves:</w:t>
      </w:r>
      <w:r>
        <w:br/>
      </w:r>
      <w:proofErr w:type="spellStart"/>
      <w:r w:rsidR="007F0B80">
        <w:t>plane</w:t>
      </w:r>
      <w:r w:rsidRPr="002E6EB5">
        <w:t>.v</w:t>
      </w:r>
      <w:proofErr w:type="spellEnd"/>
      <w:r w:rsidRPr="002E6EB5">
        <w:br/>
      </w:r>
      <w:proofErr w:type="spellStart"/>
      <w:r w:rsidR="007F0B80">
        <w:t>plane</w:t>
      </w:r>
      <w:r w:rsidRPr="002E6EB5">
        <w:t>.ucf</w:t>
      </w:r>
      <w:proofErr w:type="spellEnd"/>
    </w:p>
    <w:p w:rsidR="007E1A7F" w:rsidRDefault="007E1A7F" w:rsidP="007E1A7F">
      <w:pPr>
        <w:pStyle w:val="2"/>
      </w:pPr>
    </w:p>
    <w:p w:rsidR="00992684" w:rsidRDefault="00992684" w:rsidP="00992684">
      <w:pPr>
        <w:pStyle w:val="1"/>
      </w:pPr>
      <w:r w:rsidRPr="00992684">
        <w:t>Design Description and Examples</w:t>
      </w:r>
    </w:p>
    <w:p w:rsidR="00067F28" w:rsidRDefault="00067F28" w:rsidP="004C5AA4">
      <w:pPr>
        <w:spacing w:afterLines="50" w:after="180" w:line="140" w:lineRule="exact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E7D28CA" wp14:editId="72929802">
                <wp:extent cx="5229225" cy="0"/>
                <wp:effectExtent l="0" t="19050" r="28575" b="19050"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line w14:anchorId="54DDB8B4" id="直線接點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1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" strokecolor="black [3213]" strokeweight="3pt">
                <v:stroke joinstyle="miter"/>
                <w10:anchorlock/>
              </v:line>
            </w:pict>
          </mc:Fallback>
        </mc:AlternateContent>
      </w:r>
    </w:p>
    <w:p w:rsidR="00977A89" w:rsidRDefault="00C648E3" w:rsidP="002A03DC">
      <w:pPr>
        <w:spacing w:beforeLines="50" w:before="180"/>
        <w:ind w:leftChars="59" w:left="142" w:firstLineChars="176" w:firstLine="422"/>
      </w:pPr>
      <w:r>
        <w:t xml:space="preserve">In this </w:t>
      </w:r>
      <w:proofErr w:type="spellStart"/>
      <w:proofErr w:type="gramStart"/>
      <w:r>
        <w:t>test</w:t>
      </w:r>
      <w:r w:rsidR="002E6EB5" w:rsidRPr="002E6EB5">
        <w:t>,</w:t>
      </w:r>
      <w:r w:rsidR="004C3A84">
        <w:t>there</w:t>
      </w:r>
      <w:proofErr w:type="spellEnd"/>
      <w:proofErr w:type="gramEnd"/>
      <w:r w:rsidR="004C3A84">
        <w:t xml:space="preserve"> are two air plane on the screen </w:t>
      </w:r>
      <w:r w:rsidR="00E10A3C">
        <w:t xml:space="preserve">after </w:t>
      </w:r>
      <w:r w:rsidR="00067EC8">
        <w:t>reset</w:t>
      </w:r>
      <w:r w:rsidR="00E10A3C">
        <w:t>.</w:t>
      </w:r>
    </w:p>
    <w:p w:rsidR="00116A10" w:rsidRDefault="00F007EB" w:rsidP="00116A10">
      <w:pPr>
        <w:jc w:val="center"/>
      </w:pPr>
      <w:r w:rsidRPr="00F007EB">
        <w:rPr>
          <w:noProof/>
        </w:rPr>
        <w:drawing>
          <wp:inline distT="0" distB="0" distL="0" distR="0">
            <wp:extent cx="5274310" cy="2806572"/>
            <wp:effectExtent l="0" t="0" r="2540" b="0"/>
            <wp:docPr id="4" name="圖片 4" descr="C:\Users\強強\Desktop\圖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強強\Desktop\圖片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C9A" w:rsidRPr="00F34E8F" w:rsidRDefault="00700431" w:rsidP="002A03DC">
      <w:pPr>
        <w:spacing w:before="50"/>
        <w:ind w:leftChars="59" w:left="142" w:firstLineChars="176" w:firstLine="422"/>
      </w:pPr>
      <w:r>
        <w:t>1.</w:t>
      </w:r>
      <w:r w:rsidR="00E10A3C">
        <w:t>The air plane can move up or down</w:t>
      </w:r>
      <w:r w:rsidR="00E10A3C">
        <w:rPr>
          <w:rFonts w:hint="eastAsia"/>
        </w:rPr>
        <w:t>，</w:t>
      </w:r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fierd</w:t>
      </w:r>
      <w:proofErr w:type="spellEnd"/>
      <w:r>
        <w:rPr>
          <w:rFonts w:hint="eastAsia"/>
        </w:rPr>
        <w:t xml:space="preserve"> bullet</w:t>
      </w:r>
      <w:r>
        <w:t>s</w:t>
      </w:r>
      <w:r>
        <w:rPr>
          <w:rFonts w:hint="eastAsia"/>
        </w:rPr>
        <w:t>.</w:t>
      </w:r>
    </w:p>
    <w:p w:rsidR="002A0FD3" w:rsidRDefault="00700431" w:rsidP="00700431">
      <w:pPr>
        <w:spacing w:before="50"/>
        <w:ind w:left="168" w:firstLine="396"/>
      </w:pPr>
      <w:r>
        <w:t>2.</w:t>
      </w:r>
      <w:r>
        <w:rPr>
          <w:rFonts w:hint="eastAsia"/>
        </w:rPr>
        <w:t xml:space="preserve">If </w:t>
      </w:r>
      <w:r>
        <w:t xml:space="preserve">the </w:t>
      </w:r>
      <w:r>
        <w:rPr>
          <w:rFonts w:hint="eastAsia"/>
        </w:rPr>
        <w:t>plane</w:t>
      </w:r>
      <w:r>
        <w:t xml:space="preserve"> was</w:t>
      </w:r>
      <w:r w:rsidR="00173EA0">
        <w:rPr>
          <w:rFonts w:hint="eastAsia"/>
        </w:rPr>
        <w:t xml:space="preserve"> hit</w:t>
      </w:r>
      <w:r>
        <w:rPr>
          <w:rFonts w:hint="eastAsia"/>
        </w:rPr>
        <w:t xml:space="preserve"> by bullet</w:t>
      </w:r>
      <w:r w:rsidR="002A0FD3">
        <w:t>, the game is over.</w:t>
      </w:r>
    </w:p>
    <w:p w:rsidR="00173EA0" w:rsidRDefault="00700431" w:rsidP="00700431">
      <w:pPr>
        <w:spacing w:before="50"/>
        <w:ind w:leftChars="59" w:left="142" w:firstLineChars="177" w:firstLine="425"/>
      </w:pPr>
      <w:r>
        <w:t xml:space="preserve">3.When game over, you should display </w:t>
      </w:r>
      <w:r w:rsidR="004507EE" w:rsidRPr="004507EE">
        <w:t>“</w:t>
      </w:r>
      <w:r>
        <w:t xml:space="preserve">XX is </w:t>
      </w:r>
      <w:r w:rsidR="004507EE" w:rsidRPr="004507EE">
        <w:t xml:space="preserve">Game </w:t>
      </w:r>
      <w:proofErr w:type="spellStart"/>
      <w:proofErr w:type="gramStart"/>
      <w:r w:rsidR="004507EE" w:rsidRPr="004507EE">
        <w:t>Over”on</w:t>
      </w:r>
      <w:proofErr w:type="spellEnd"/>
      <w:proofErr w:type="gramEnd"/>
      <w:r w:rsidR="004507EE" w:rsidRPr="004507EE">
        <w:t xml:space="preserve"> </w:t>
      </w:r>
      <w:r>
        <w:t>the screen.</w:t>
      </w:r>
    </w:p>
    <w:p w:rsidR="00B367B3" w:rsidRDefault="00173EA0" w:rsidP="00700431">
      <w:pPr>
        <w:spacing w:before="50"/>
        <w:ind w:leftChars="59" w:left="142" w:firstLineChars="177" w:firstLine="425"/>
      </w:pPr>
      <w:r>
        <w:t>4</w:t>
      </w:r>
      <w:r>
        <w:rPr>
          <w:rFonts w:hint="eastAsia"/>
        </w:rPr>
        <w:t>.</w:t>
      </w:r>
      <w:r w:rsidRPr="00173EA0">
        <w:t xml:space="preserve"> </w:t>
      </w:r>
      <w:r>
        <w:t>When</w:t>
      </w:r>
      <w:r>
        <w:rPr>
          <w:rFonts w:hint="eastAsia"/>
        </w:rPr>
        <w:t xml:space="preserve"> y</w:t>
      </w:r>
      <w:r>
        <w:t>ou run out of bullets</w:t>
      </w:r>
      <w:r>
        <w:rPr>
          <w:rFonts w:hint="eastAsia"/>
        </w:rPr>
        <w:t>，</w:t>
      </w:r>
      <w:r>
        <w:t xml:space="preserve">you should display </w:t>
      </w:r>
      <w:r w:rsidRPr="004507EE">
        <w:t xml:space="preserve">“Game </w:t>
      </w:r>
      <w:proofErr w:type="spellStart"/>
      <w:r w:rsidRPr="004507EE">
        <w:t>Over”on</w:t>
      </w:r>
      <w:proofErr w:type="spellEnd"/>
      <w:r w:rsidRPr="004507EE">
        <w:t xml:space="preserve"> </w:t>
      </w:r>
      <w:r>
        <w:t>the screen.</w:t>
      </w:r>
    </w:p>
    <w:p w:rsidR="00700431" w:rsidRPr="00B367B3" w:rsidRDefault="00700431" w:rsidP="00B367B3">
      <w:pPr>
        <w:spacing w:before="50"/>
        <w:ind w:leftChars="59" w:left="142" w:firstLineChars="177" w:firstLine="425"/>
      </w:pPr>
      <w:r>
        <w:t>4.Left is A</w:t>
      </w:r>
      <w:r>
        <w:rPr>
          <w:rFonts w:hint="eastAsia"/>
        </w:rPr>
        <w:t>，</w:t>
      </w:r>
      <w:r>
        <w:rPr>
          <w:rFonts w:hint="eastAsia"/>
        </w:rPr>
        <w:t>right is B</w:t>
      </w:r>
    </w:p>
    <w:p w:rsidR="00141536" w:rsidRDefault="00141536" w:rsidP="00141536">
      <w:pPr>
        <w:pStyle w:val="1"/>
      </w:pPr>
      <w:r w:rsidRPr="00141536">
        <w:t>Specifications</w:t>
      </w:r>
    </w:p>
    <w:p w:rsidR="00141536" w:rsidRDefault="00141536" w:rsidP="004C5AA4">
      <w:pPr>
        <w:spacing w:afterLines="50" w:after="180" w:line="140" w:lineRule="exact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51BB73A" wp14:editId="43512648">
                <wp:extent cx="5229225" cy="0"/>
                <wp:effectExtent l="0" t="19050" r="28575" b="19050"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1="http://schemas.microsoft.com/office/drawing/2015/9/8/chartex">
            <w:pict>
              <v:line w14:anchorId="17D6E64F" id="直線接點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1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" strokecolor="black [3213]" strokeweight="3pt">
                <v:stroke joinstyle="miter"/>
                <w10:anchorlock/>
              </v:line>
            </w:pict>
          </mc:Fallback>
        </mc:AlternateContent>
      </w:r>
    </w:p>
    <w:p w:rsidR="00C5610A" w:rsidRDefault="001E1BBE" w:rsidP="000B6709">
      <w:pPr>
        <w:pStyle w:val="2"/>
        <w:numPr>
          <w:ilvl w:val="0"/>
          <w:numId w:val="5"/>
        </w:numPr>
      </w:pPr>
      <w:r>
        <w:t>After reset</w:t>
      </w:r>
      <w:r>
        <w:rPr>
          <w:rFonts w:hint="eastAsia"/>
        </w:rPr>
        <w:t>，</w:t>
      </w:r>
      <w:r>
        <w:rPr>
          <w:rFonts w:hint="eastAsia"/>
        </w:rPr>
        <w:t>game is start</w:t>
      </w:r>
      <w:r w:rsidR="00F007EB">
        <w:rPr>
          <w:rFonts w:hint="eastAsia"/>
        </w:rPr>
        <w:t>，</w:t>
      </w:r>
      <w:r w:rsidR="00F007EB">
        <w:rPr>
          <w:rFonts w:hint="eastAsia"/>
        </w:rPr>
        <w:t>bullet</w:t>
      </w:r>
      <w:proofErr w:type="gramStart"/>
      <w:r w:rsidR="00F007EB">
        <w:t>’</w:t>
      </w:r>
      <w:proofErr w:type="gramEnd"/>
      <w:r w:rsidR="00F007EB">
        <w:t>s</w:t>
      </w:r>
      <w:r w:rsidR="00F007EB">
        <w:rPr>
          <w:rFonts w:hint="eastAsia"/>
        </w:rPr>
        <w:t xml:space="preserve"> number is 20</w:t>
      </w:r>
      <w:r>
        <w:t>.</w:t>
      </w:r>
    </w:p>
    <w:p w:rsidR="000B6709" w:rsidRDefault="000B6709" w:rsidP="000B6709">
      <w:pPr>
        <w:pStyle w:val="2"/>
        <w:numPr>
          <w:ilvl w:val="0"/>
          <w:numId w:val="5"/>
        </w:numPr>
      </w:pPr>
      <w:r>
        <w:rPr>
          <w:rFonts w:hint="eastAsia"/>
        </w:rPr>
        <w:t xml:space="preserve">The </w:t>
      </w:r>
      <w:r w:rsidR="00E10A3C">
        <w:t>air plane</w:t>
      </w:r>
      <w:r>
        <w:rPr>
          <w:rFonts w:hint="eastAsia"/>
        </w:rPr>
        <w:t xml:space="preserve"> </w:t>
      </w:r>
      <w:r>
        <w:t>can move up and down only.</w:t>
      </w:r>
    </w:p>
    <w:p w:rsidR="000B6709" w:rsidRDefault="00700431" w:rsidP="000B6709">
      <w:pPr>
        <w:pStyle w:val="2"/>
        <w:numPr>
          <w:ilvl w:val="0"/>
          <w:numId w:val="5"/>
        </w:numPr>
      </w:pPr>
      <w:r>
        <w:t>The air plane move</w:t>
      </w:r>
      <w:r w:rsidR="00793752">
        <w:t>s</w:t>
      </w:r>
      <w:r>
        <w:t xml:space="preserve"> 20 pixel per press for up or down</w:t>
      </w:r>
      <w:r w:rsidR="00793752">
        <w:rPr>
          <w:rFonts w:hint="eastAsia"/>
        </w:rPr>
        <w:t>，</w:t>
      </w:r>
      <w:r w:rsidR="00793752">
        <w:rPr>
          <w:rFonts w:hint="eastAsia"/>
        </w:rPr>
        <w:t>and the bullet moves</w:t>
      </w:r>
      <w:r w:rsidR="00793752">
        <w:t xml:space="preserve"> 4 </w:t>
      </w:r>
      <w:r w:rsidR="00793752">
        <w:lastRenderedPageBreak/>
        <w:t>pixel per half second.</w:t>
      </w:r>
    </w:p>
    <w:p w:rsidR="00B367B3" w:rsidRDefault="00793752" w:rsidP="000B6709">
      <w:pPr>
        <w:pStyle w:val="2"/>
        <w:numPr>
          <w:ilvl w:val="0"/>
          <w:numId w:val="5"/>
        </w:numPr>
      </w:pPr>
      <w:r>
        <w:t>The plane</w:t>
      </w:r>
      <w:proofErr w:type="gramStart"/>
      <w:r>
        <w:t>’</w:t>
      </w:r>
      <w:proofErr w:type="gramEnd"/>
      <w:r>
        <w:t>s wing should be 40 pixel</w:t>
      </w:r>
      <w:r>
        <w:rPr>
          <w:rFonts w:hint="eastAsia"/>
        </w:rPr>
        <w:t>，</w:t>
      </w:r>
      <w:r>
        <w:rPr>
          <w:rFonts w:hint="eastAsia"/>
        </w:rPr>
        <w:t>and the bullet is 4*4 pixel.</w:t>
      </w:r>
    </w:p>
    <w:p w:rsidR="00F007EB" w:rsidRDefault="00F007EB" w:rsidP="000B6709">
      <w:pPr>
        <w:pStyle w:val="2"/>
        <w:numPr>
          <w:ilvl w:val="0"/>
          <w:numId w:val="5"/>
        </w:numPr>
      </w:pPr>
      <w:r>
        <w:t>A side</w:t>
      </w:r>
      <w:proofErr w:type="gramStart"/>
      <w:r>
        <w:t>’</w:t>
      </w:r>
      <w:proofErr w:type="gramEnd"/>
      <w:r>
        <w:t>s  “up=w” “down=s” “fire=d”</w:t>
      </w:r>
      <w:r>
        <w:rPr>
          <w:rFonts w:hint="eastAsia"/>
        </w:rPr>
        <w:t>，</w:t>
      </w:r>
      <w:r>
        <w:rPr>
          <w:rFonts w:hint="eastAsia"/>
        </w:rPr>
        <w:t>B side</w:t>
      </w:r>
      <w:proofErr w:type="gramStart"/>
      <w:r>
        <w:t>’</w:t>
      </w:r>
      <w:proofErr w:type="gramEnd"/>
      <w:r>
        <w:t>s “up=up” “down=down” “fire=left.”</w:t>
      </w:r>
    </w:p>
    <w:p w:rsidR="007C3227" w:rsidRDefault="007C3227" w:rsidP="007C3227">
      <w:pPr>
        <w:pStyle w:val="2"/>
        <w:numPr>
          <w:ilvl w:val="0"/>
          <w:numId w:val="5"/>
        </w:numPr>
      </w:pPr>
      <w:r>
        <w:t>All outputs are synchronized at clock positive edge.</w:t>
      </w:r>
    </w:p>
    <w:p w:rsidR="007C3227" w:rsidRDefault="007C3227" w:rsidP="007C3227">
      <w:pPr>
        <w:pStyle w:val="2"/>
        <w:numPr>
          <w:ilvl w:val="0"/>
          <w:numId w:val="5"/>
        </w:numPr>
      </w:pPr>
      <w:r>
        <w:t xml:space="preserve">It is </w:t>
      </w:r>
      <w:r w:rsidRPr="007C3227">
        <w:rPr>
          <w:color w:val="FF0000"/>
        </w:rPr>
        <w:t xml:space="preserve">asynchronous, active-high </w:t>
      </w:r>
      <w:r>
        <w:t>reset architecture.</w:t>
      </w:r>
    </w:p>
    <w:p w:rsidR="008A249C" w:rsidRDefault="008A249C">
      <w:pPr>
        <w:widowControl/>
        <w:rPr>
          <w:b/>
          <w:bCs/>
          <w:sz w:val="25"/>
          <w:szCs w:val="25"/>
        </w:rPr>
      </w:pPr>
    </w:p>
    <w:p w:rsidR="00F13BE3" w:rsidRDefault="007C3227" w:rsidP="00432AD8">
      <w:pPr>
        <w:pStyle w:val="1"/>
      </w:pPr>
      <w:r w:rsidRPr="007C3227">
        <w:t>Grading Policy</w:t>
      </w:r>
    </w:p>
    <w:p w:rsidR="00F13BE3" w:rsidRDefault="00F13BE3" w:rsidP="004C5AA4">
      <w:pPr>
        <w:spacing w:afterLines="50" w:after="180" w:line="140" w:lineRule="exact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0E3C922" wp14:editId="6DA802E0">
                <wp:extent cx="5229225" cy="0"/>
                <wp:effectExtent l="0" t="19050" r="28575" b="19050"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1="http://schemas.microsoft.com/office/drawing/2015/9/8/chartex">
            <w:pict>
              <v:line w14:anchorId="73CEB82E" id="直線接點 1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1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" strokecolor="black [3213]" strokeweight="3pt">
                <v:stroke joinstyle="miter"/>
                <w10:anchorlock/>
              </v:line>
            </w:pict>
          </mc:Fallback>
        </mc:AlternateContent>
      </w:r>
    </w:p>
    <w:p w:rsidR="007C3227" w:rsidRDefault="007C3227" w:rsidP="00A242E3">
      <w:r>
        <w:t>Function Validity: 80%</w:t>
      </w:r>
    </w:p>
    <w:p w:rsidR="00F13BE3" w:rsidRDefault="007C3227" w:rsidP="00A242E3">
      <w:r>
        <w:t>Questions: 20%</w:t>
      </w:r>
    </w:p>
    <w:p w:rsidR="007C3227" w:rsidRDefault="007C3227" w:rsidP="007C3227">
      <w:pPr>
        <w:pStyle w:val="2"/>
      </w:pPr>
    </w:p>
    <w:p w:rsidR="007C3227" w:rsidRDefault="005764B1" w:rsidP="007C3227">
      <w:pPr>
        <w:pStyle w:val="1"/>
      </w:pPr>
      <w:r>
        <w:rPr>
          <w:rFonts w:hint="eastAsia"/>
        </w:rPr>
        <w:t>Note</w:t>
      </w:r>
    </w:p>
    <w:p w:rsidR="007C3227" w:rsidRDefault="007C3227" w:rsidP="007C3227">
      <w:pPr>
        <w:spacing w:line="140" w:lineRule="exact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159B81D" wp14:editId="09F8FDB7">
                <wp:extent cx="5229225" cy="0"/>
                <wp:effectExtent l="0" t="19050" r="28575" b="19050"/>
                <wp:docPr id="78" name="直線接點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line w14:anchorId="56D762AA" id="直線接點 7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1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" strokecolor="black [3213]" strokeweight="3pt">
                <v:stroke joinstyle="miter"/>
                <w10:anchorlock/>
              </v:line>
            </w:pict>
          </mc:Fallback>
        </mc:AlternateContent>
      </w:r>
    </w:p>
    <w:p w:rsidR="005764B1" w:rsidRDefault="005764B1" w:rsidP="005764B1">
      <w:pPr>
        <w:pStyle w:val="2"/>
      </w:pPr>
      <w:r>
        <w:t xml:space="preserve">Name to the file name </w:t>
      </w:r>
      <w:proofErr w:type="gramStart"/>
      <w:r>
        <w:t>of .v</w:t>
      </w:r>
      <w:proofErr w:type="gramEnd"/>
      <w:r>
        <w:t xml:space="preserve"> file and .</w:t>
      </w:r>
      <w:proofErr w:type="spellStart"/>
      <w:r>
        <w:t>rar</w:t>
      </w:r>
      <w:proofErr w:type="spellEnd"/>
      <w:r>
        <w:t xml:space="preserve"> file before upload file on e3 platform:</w:t>
      </w:r>
    </w:p>
    <w:p w:rsidR="005764B1" w:rsidRDefault="009942D4" w:rsidP="005764B1">
      <w:pPr>
        <w:pStyle w:val="2"/>
      </w:pPr>
      <w:r>
        <w:t>plane</w:t>
      </w:r>
      <w:r>
        <w:rPr>
          <w:rFonts w:hint="eastAsia"/>
        </w:rPr>
        <w:t xml:space="preserve"> </w:t>
      </w:r>
      <w:r w:rsidR="005764B1">
        <w:rPr>
          <w:rFonts w:hint="eastAsia"/>
        </w:rPr>
        <w:t>_0556123_</w:t>
      </w:r>
      <w:r w:rsidR="005764B1">
        <w:rPr>
          <w:rFonts w:hint="eastAsia"/>
        </w:rPr>
        <w:t>陳小明</w:t>
      </w:r>
      <w:r w:rsidR="005764B1">
        <w:rPr>
          <w:rFonts w:hint="eastAsia"/>
        </w:rPr>
        <w:t>.v</w:t>
      </w:r>
    </w:p>
    <w:p w:rsidR="00BF50EA" w:rsidRDefault="009942D4" w:rsidP="005764B1">
      <w:pPr>
        <w:pStyle w:val="2"/>
      </w:pPr>
      <w:r>
        <w:t>plane</w:t>
      </w:r>
      <w:r>
        <w:rPr>
          <w:rFonts w:hint="eastAsia"/>
        </w:rPr>
        <w:t xml:space="preserve"> </w:t>
      </w:r>
      <w:r w:rsidR="005764B1">
        <w:rPr>
          <w:rFonts w:hint="eastAsia"/>
        </w:rPr>
        <w:t>_0556123_</w:t>
      </w:r>
      <w:r w:rsidR="005764B1">
        <w:rPr>
          <w:rFonts w:hint="eastAsia"/>
        </w:rPr>
        <w:t>陳小明</w:t>
      </w:r>
      <w:r w:rsidR="005764B1">
        <w:rPr>
          <w:rFonts w:hint="eastAsia"/>
        </w:rPr>
        <w:t>.</w:t>
      </w:r>
      <w:proofErr w:type="spellStart"/>
      <w:r w:rsidR="005764B1">
        <w:rPr>
          <w:rFonts w:hint="eastAsia"/>
        </w:rPr>
        <w:t>rar</w:t>
      </w:r>
      <w:proofErr w:type="spellEnd"/>
    </w:p>
    <w:p w:rsidR="004250B4" w:rsidRPr="00C10F19" w:rsidRDefault="004250B4" w:rsidP="005764B1">
      <w:pPr>
        <w:pStyle w:val="2"/>
      </w:pPr>
    </w:p>
    <w:sectPr w:rsidR="004250B4" w:rsidRPr="00C10F19" w:rsidSect="005F06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Borders w:offsetFrom="page">
        <w:top w:val="threeDEngrave" w:sz="12" w:space="24" w:color="auto"/>
        <w:left w:val="threeDEngrave" w:sz="12" w:space="24" w:color="auto"/>
        <w:bottom w:val="threeDEngrave" w:sz="12" w:space="24" w:color="auto"/>
        <w:right w:val="threeDEngrave" w:sz="12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C96" w:rsidRDefault="00931C96" w:rsidP="005F0696">
      <w:pPr>
        <w:spacing w:before="60"/>
      </w:pPr>
      <w:r>
        <w:separator/>
      </w:r>
    </w:p>
  </w:endnote>
  <w:endnote w:type="continuationSeparator" w:id="0">
    <w:p w:rsidR="00931C96" w:rsidRDefault="00931C96" w:rsidP="005F0696">
      <w:pPr>
        <w:spacing w:before="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696" w:rsidRDefault="005F0696">
    <w:pPr>
      <w:pStyle w:val="a5"/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696" w:rsidRDefault="005F0696">
    <w:pPr>
      <w:pStyle w:val="a5"/>
      <w:spacing w:before="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696" w:rsidRDefault="005F0696">
    <w:pPr>
      <w:pStyle w:val="a5"/>
      <w:spacing w:before="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C96" w:rsidRDefault="00931C96" w:rsidP="005F0696">
      <w:pPr>
        <w:spacing w:before="60"/>
      </w:pPr>
      <w:r>
        <w:separator/>
      </w:r>
    </w:p>
  </w:footnote>
  <w:footnote w:type="continuationSeparator" w:id="0">
    <w:p w:rsidR="00931C96" w:rsidRDefault="00931C96" w:rsidP="005F0696">
      <w:pPr>
        <w:spacing w:before="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696" w:rsidRDefault="00931C96">
    <w:pPr>
      <w:pStyle w:val="a3"/>
      <w:spacing w:before="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3948610" o:spid="_x0000_s2059" type="#_x0000_t75" style="position:absolute;margin-left:0;margin-top:0;width:415.15pt;height:415.15pt;z-index:-251657216;mso-position-horizontal:center;mso-position-horizontal-relative:margin;mso-position-vertical:center;mso-position-vertical-relative:margin" o:allowincell="f">
          <v:imagedata r:id="rId1" o:title="圖片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696" w:rsidRDefault="00931C96">
    <w:pPr>
      <w:pStyle w:val="a3"/>
      <w:spacing w:before="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3948611" o:spid="_x0000_s2060" type="#_x0000_t75" style="position:absolute;margin-left:0;margin-top:0;width:415.15pt;height:415.15pt;z-index:-251656192;mso-position-horizontal:center;mso-position-horizontal-relative:margin;mso-position-vertical:center;mso-position-vertical-relative:margin" o:allowincell="f">
          <v:imagedata r:id="rId1" o:title="圖片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696" w:rsidRDefault="00931C96">
    <w:pPr>
      <w:pStyle w:val="a3"/>
      <w:spacing w:before="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3948609" o:spid="_x0000_s2058" type="#_x0000_t75" style="position:absolute;margin-left:0;margin-top:0;width:415.15pt;height:415.15pt;z-index:-251658240;mso-position-horizontal:center;mso-position-horizontal-relative:margin;mso-position-vertical:center;mso-position-vertical-relative:margin" o:allowincell="f">
          <v:imagedata r:id="rId1" o:title="圖片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C7342"/>
    <w:multiLevelType w:val="hybridMultilevel"/>
    <w:tmpl w:val="E62CAA72"/>
    <w:lvl w:ilvl="0" w:tplc="CB8C58F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6E3CA0"/>
    <w:multiLevelType w:val="hybridMultilevel"/>
    <w:tmpl w:val="003667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52B4BBE"/>
    <w:multiLevelType w:val="hybridMultilevel"/>
    <w:tmpl w:val="63FAE9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AA7743"/>
    <w:multiLevelType w:val="hybridMultilevel"/>
    <w:tmpl w:val="1F369C44"/>
    <w:lvl w:ilvl="0" w:tplc="FA7E540E">
      <w:start w:val="1"/>
      <w:numFmt w:val="decimal"/>
      <w:lvlText w:val="%1."/>
      <w:lvlJc w:val="left"/>
      <w:pPr>
        <w:ind w:left="131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14" w:hanging="480"/>
      </w:pPr>
    </w:lvl>
    <w:lvl w:ilvl="2" w:tplc="0409001B" w:tentative="1">
      <w:start w:val="1"/>
      <w:numFmt w:val="lowerRoman"/>
      <w:lvlText w:val="%3."/>
      <w:lvlJc w:val="right"/>
      <w:pPr>
        <w:ind w:left="2394" w:hanging="480"/>
      </w:pPr>
    </w:lvl>
    <w:lvl w:ilvl="3" w:tplc="0409000F" w:tentative="1">
      <w:start w:val="1"/>
      <w:numFmt w:val="decimal"/>
      <w:lvlText w:val="%4."/>
      <w:lvlJc w:val="left"/>
      <w:pPr>
        <w:ind w:left="28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4" w:hanging="480"/>
      </w:pPr>
    </w:lvl>
    <w:lvl w:ilvl="5" w:tplc="0409001B" w:tentative="1">
      <w:start w:val="1"/>
      <w:numFmt w:val="lowerRoman"/>
      <w:lvlText w:val="%6."/>
      <w:lvlJc w:val="right"/>
      <w:pPr>
        <w:ind w:left="3834" w:hanging="480"/>
      </w:pPr>
    </w:lvl>
    <w:lvl w:ilvl="6" w:tplc="0409000F" w:tentative="1">
      <w:start w:val="1"/>
      <w:numFmt w:val="decimal"/>
      <w:lvlText w:val="%7."/>
      <w:lvlJc w:val="left"/>
      <w:pPr>
        <w:ind w:left="43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4" w:hanging="480"/>
      </w:pPr>
    </w:lvl>
    <w:lvl w:ilvl="8" w:tplc="0409001B" w:tentative="1">
      <w:start w:val="1"/>
      <w:numFmt w:val="lowerRoman"/>
      <w:lvlText w:val="%9."/>
      <w:lvlJc w:val="right"/>
      <w:pPr>
        <w:ind w:left="5274" w:hanging="480"/>
      </w:pPr>
    </w:lvl>
  </w:abstractNum>
  <w:abstractNum w:abstractNumId="4" w15:restartNumberingAfterBreak="0">
    <w:nsid w:val="58B67F93"/>
    <w:multiLevelType w:val="hybridMultilevel"/>
    <w:tmpl w:val="1ED401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2065C8E"/>
    <w:multiLevelType w:val="hybridMultilevel"/>
    <w:tmpl w:val="F818378A"/>
    <w:lvl w:ilvl="0" w:tplc="204ED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2CF7281"/>
    <w:multiLevelType w:val="hybridMultilevel"/>
    <w:tmpl w:val="16EE18FC"/>
    <w:lvl w:ilvl="0" w:tplc="D3723474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541085C"/>
    <w:multiLevelType w:val="hybridMultilevel"/>
    <w:tmpl w:val="850ED758"/>
    <w:lvl w:ilvl="0" w:tplc="D3723474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DF14F4B"/>
    <w:multiLevelType w:val="hybridMultilevel"/>
    <w:tmpl w:val="5B96ED26"/>
    <w:lvl w:ilvl="0" w:tplc="5FAA8FE0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26"/>
    <w:rsid w:val="000168C3"/>
    <w:rsid w:val="00023B51"/>
    <w:rsid w:val="0002502C"/>
    <w:rsid w:val="000314EF"/>
    <w:rsid w:val="0003606F"/>
    <w:rsid w:val="0004570F"/>
    <w:rsid w:val="0004666E"/>
    <w:rsid w:val="00067EC8"/>
    <w:rsid w:val="00067F28"/>
    <w:rsid w:val="0009213D"/>
    <w:rsid w:val="000953B2"/>
    <w:rsid w:val="000A2AB1"/>
    <w:rsid w:val="000A6202"/>
    <w:rsid w:val="000B5326"/>
    <w:rsid w:val="000B6709"/>
    <w:rsid w:val="000C580B"/>
    <w:rsid w:val="000D2CD8"/>
    <w:rsid w:val="000F7A4C"/>
    <w:rsid w:val="00115AD6"/>
    <w:rsid w:val="00115FAF"/>
    <w:rsid w:val="00116A10"/>
    <w:rsid w:val="001406C8"/>
    <w:rsid w:val="00141536"/>
    <w:rsid w:val="00144EEC"/>
    <w:rsid w:val="001564AC"/>
    <w:rsid w:val="001653A3"/>
    <w:rsid w:val="00173EA0"/>
    <w:rsid w:val="00180395"/>
    <w:rsid w:val="00181A22"/>
    <w:rsid w:val="00182E9B"/>
    <w:rsid w:val="001A49E1"/>
    <w:rsid w:val="001B0D0E"/>
    <w:rsid w:val="001C7255"/>
    <w:rsid w:val="001E1BBE"/>
    <w:rsid w:val="001F6004"/>
    <w:rsid w:val="00233A52"/>
    <w:rsid w:val="002533ED"/>
    <w:rsid w:val="00265CB3"/>
    <w:rsid w:val="0027522B"/>
    <w:rsid w:val="00280E6B"/>
    <w:rsid w:val="00290D56"/>
    <w:rsid w:val="002A03DC"/>
    <w:rsid w:val="002A0FD3"/>
    <w:rsid w:val="002A252D"/>
    <w:rsid w:val="002A407A"/>
    <w:rsid w:val="002B11A8"/>
    <w:rsid w:val="002C0F2A"/>
    <w:rsid w:val="002D15ED"/>
    <w:rsid w:val="002E6EB5"/>
    <w:rsid w:val="00342E96"/>
    <w:rsid w:val="00372D49"/>
    <w:rsid w:val="0037680B"/>
    <w:rsid w:val="003A0671"/>
    <w:rsid w:val="003A185D"/>
    <w:rsid w:val="003A54A7"/>
    <w:rsid w:val="003B0B5E"/>
    <w:rsid w:val="003B5A56"/>
    <w:rsid w:val="003C7DF0"/>
    <w:rsid w:val="003D194A"/>
    <w:rsid w:val="003F41D1"/>
    <w:rsid w:val="00403549"/>
    <w:rsid w:val="00420777"/>
    <w:rsid w:val="004250B4"/>
    <w:rsid w:val="00431A0F"/>
    <w:rsid w:val="00432AD8"/>
    <w:rsid w:val="004507EE"/>
    <w:rsid w:val="00454B52"/>
    <w:rsid w:val="004656F2"/>
    <w:rsid w:val="00471480"/>
    <w:rsid w:val="004813E2"/>
    <w:rsid w:val="004C3A84"/>
    <w:rsid w:val="004C5AA4"/>
    <w:rsid w:val="004D1B0C"/>
    <w:rsid w:val="004D3726"/>
    <w:rsid w:val="004F5618"/>
    <w:rsid w:val="00502B15"/>
    <w:rsid w:val="0051619C"/>
    <w:rsid w:val="00526E38"/>
    <w:rsid w:val="0055674E"/>
    <w:rsid w:val="00573724"/>
    <w:rsid w:val="005764B1"/>
    <w:rsid w:val="005770BB"/>
    <w:rsid w:val="005942CB"/>
    <w:rsid w:val="005A0B28"/>
    <w:rsid w:val="005A7DA6"/>
    <w:rsid w:val="005B490D"/>
    <w:rsid w:val="005B7688"/>
    <w:rsid w:val="005E3794"/>
    <w:rsid w:val="005F0696"/>
    <w:rsid w:val="0060001E"/>
    <w:rsid w:val="00663EF3"/>
    <w:rsid w:val="00683655"/>
    <w:rsid w:val="006870FD"/>
    <w:rsid w:val="006B5201"/>
    <w:rsid w:val="006D1ABC"/>
    <w:rsid w:val="00700431"/>
    <w:rsid w:val="00710DFB"/>
    <w:rsid w:val="00714326"/>
    <w:rsid w:val="00722E8B"/>
    <w:rsid w:val="00731457"/>
    <w:rsid w:val="0075352C"/>
    <w:rsid w:val="0075609A"/>
    <w:rsid w:val="0075768E"/>
    <w:rsid w:val="007632E6"/>
    <w:rsid w:val="00793752"/>
    <w:rsid w:val="007A7862"/>
    <w:rsid w:val="007A7F24"/>
    <w:rsid w:val="007C3227"/>
    <w:rsid w:val="007D1D12"/>
    <w:rsid w:val="007D4199"/>
    <w:rsid w:val="007D512B"/>
    <w:rsid w:val="007E1A7F"/>
    <w:rsid w:val="007E5B8E"/>
    <w:rsid w:val="007F0B80"/>
    <w:rsid w:val="00805DA6"/>
    <w:rsid w:val="00807BB9"/>
    <w:rsid w:val="00831626"/>
    <w:rsid w:val="00852D96"/>
    <w:rsid w:val="0085536A"/>
    <w:rsid w:val="008600B5"/>
    <w:rsid w:val="00871D48"/>
    <w:rsid w:val="008A249C"/>
    <w:rsid w:val="008A3FE4"/>
    <w:rsid w:val="008B50F3"/>
    <w:rsid w:val="008D7B92"/>
    <w:rsid w:val="008F422A"/>
    <w:rsid w:val="008F481A"/>
    <w:rsid w:val="00917EA4"/>
    <w:rsid w:val="00927535"/>
    <w:rsid w:val="00931C96"/>
    <w:rsid w:val="00967F6E"/>
    <w:rsid w:val="00977A89"/>
    <w:rsid w:val="00992684"/>
    <w:rsid w:val="009942D4"/>
    <w:rsid w:val="00994FAA"/>
    <w:rsid w:val="009956B8"/>
    <w:rsid w:val="009A3165"/>
    <w:rsid w:val="009A43E7"/>
    <w:rsid w:val="009B480F"/>
    <w:rsid w:val="009D0026"/>
    <w:rsid w:val="00A242E3"/>
    <w:rsid w:val="00A30190"/>
    <w:rsid w:val="00A336BE"/>
    <w:rsid w:val="00A51078"/>
    <w:rsid w:val="00A52F98"/>
    <w:rsid w:val="00A66613"/>
    <w:rsid w:val="00A813E0"/>
    <w:rsid w:val="00A90EBE"/>
    <w:rsid w:val="00A9710A"/>
    <w:rsid w:val="00AB60CB"/>
    <w:rsid w:val="00AD3D6B"/>
    <w:rsid w:val="00AD42DD"/>
    <w:rsid w:val="00AE255A"/>
    <w:rsid w:val="00B03C9A"/>
    <w:rsid w:val="00B059D2"/>
    <w:rsid w:val="00B26457"/>
    <w:rsid w:val="00B367B3"/>
    <w:rsid w:val="00B63BC8"/>
    <w:rsid w:val="00B65F22"/>
    <w:rsid w:val="00B77378"/>
    <w:rsid w:val="00B92871"/>
    <w:rsid w:val="00BA38E0"/>
    <w:rsid w:val="00BE72CE"/>
    <w:rsid w:val="00BF34F5"/>
    <w:rsid w:val="00BF4263"/>
    <w:rsid w:val="00BF50EA"/>
    <w:rsid w:val="00C040B5"/>
    <w:rsid w:val="00C04D1F"/>
    <w:rsid w:val="00C107AE"/>
    <w:rsid w:val="00C10F19"/>
    <w:rsid w:val="00C1273C"/>
    <w:rsid w:val="00C14248"/>
    <w:rsid w:val="00C328EF"/>
    <w:rsid w:val="00C32A4F"/>
    <w:rsid w:val="00C5610A"/>
    <w:rsid w:val="00C648E3"/>
    <w:rsid w:val="00C74222"/>
    <w:rsid w:val="00C7438D"/>
    <w:rsid w:val="00C81085"/>
    <w:rsid w:val="00C9212F"/>
    <w:rsid w:val="00C92487"/>
    <w:rsid w:val="00C976AD"/>
    <w:rsid w:val="00CA085A"/>
    <w:rsid w:val="00CA15D2"/>
    <w:rsid w:val="00CC655B"/>
    <w:rsid w:val="00CC73AF"/>
    <w:rsid w:val="00CD20D1"/>
    <w:rsid w:val="00CD4CE0"/>
    <w:rsid w:val="00CF03D7"/>
    <w:rsid w:val="00D13352"/>
    <w:rsid w:val="00D31597"/>
    <w:rsid w:val="00D41DAA"/>
    <w:rsid w:val="00D62DF3"/>
    <w:rsid w:val="00D65FF2"/>
    <w:rsid w:val="00D7786E"/>
    <w:rsid w:val="00D908D6"/>
    <w:rsid w:val="00DB5C6B"/>
    <w:rsid w:val="00DD3921"/>
    <w:rsid w:val="00DE3998"/>
    <w:rsid w:val="00E07C61"/>
    <w:rsid w:val="00E10A3C"/>
    <w:rsid w:val="00E12978"/>
    <w:rsid w:val="00E17264"/>
    <w:rsid w:val="00E21881"/>
    <w:rsid w:val="00E21B33"/>
    <w:rsid w:val="00E45134"/>
    <w:rsid w:val="00E503A4"/>
    <w:rsid w:val="00E63E9D"/>
    <w:rsid w:val="00E74568"/>
    <w:rsid w:val="00E810BE"/>
    <w:rsid w:val="00EF0CAF"/>
    <w:rsid w:val="00EF652D"/>
    <w:rsid w:val="00F007EB"/>
    <w:rsid w:val="00F13BE3"/>
    <w:rsid w:val="00F32D50"/>
    <w:rsid w:val="00F34E8F"/>
    <w:rsid w:val="00F35EDB"/>
    <w:rsid w:val="00F578EF"/>
    <w:rsid w:val="00F73858"/>
    <w:rsid w:val="00FB2875"/>
    <w:rsid w:val="00FC4209"/>
    <w:rsid w:val="00FE18C4"/>
    <w:rsid w:val="00FE3BF4"/>
    <w:rsid w:val="00FE4CF8"/>
    <w:rsid w:val="00FE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chartTrackingRefBased/>
  <w15:docId w15:val="{A4291D42-DF3E-4E42-88CF-70D2165A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07A"/>
    <w:pPr>
      <w:widowControl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06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F069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06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F0696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2A40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2A40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樣式1"/>
    <w:basedOn w:val="a"/>
    <w:qFormat/>
    <w:rsid w:val="00992684"/>
    <w:rPr>
      <w:b/>
      <w:bCs/>
      <w:sz w:val="25"/>
      <w:szCs w:val="25"/>
    </w:rPr>
  </w:style>
  <w:style w:type="paragraph" w:styleId="a9">
    <w:name w:val="List Paragraph"/>
    <w:basedOn w:val="a"/>
    <w:uiPriority w:val="34"/>
    <w:qFormat/>
    <w:rsid w:val="00C10F19"/>
    <w:pPr>
      <w:ind w:leftChars="200" w:left="480"/>
    </w:pPr>
  </w:style>
  <w:style w:type="paragraph" w:customStyle="1" w:styleId="2">
    <w:name w:val="樣式2"/>
    <w:basedOn w:val="a9"/>
    <w:qFormat/>
    <w:rsid w:val="00C10F19"/>
    <w:pPr>
      <w:spacing w:beforeLines="25" w:before="90" w:line="240" w:lineRule="atLeast"/>
      <w:ind w:leftChars="0" w:left="0"/>
    </w:pPr>
  </w:style>
  <w:style w:type="table" w:styleId="aa">
    <w:name w:val="Table Grid"/>
    <w:basedOn w:val="a1"/>
    <w:rsid w:val="009A3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4F5618"/>
    <w:rPr>
      <w:color w:val="808080"/>
    </w:rPr>
  </w:style>
  <w:style w:type="paragraph" w:customStyle="1" w:styleId="Default">
    <w:name w:val="Default"/>
    <w:rsid w:val="000F7A4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546B2-8DF9-4718-946D-D6AB52DF1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李展進</dc:creator>
  <cp:keywords/>
  <dc:description/>
  <cp:lastModifiedBy>強強</cp:lastModifiedBy>
  <cp:revision>26</cp:revision>
  <dcterms:created xsi:type="dcterms:W3CDTF">2016-12-12T16:23:00Z</dcterms:created>
  <dcterms:modified xsi:type="dcterms:W3CDTF">2017-01-08T07:43:00Z</dcterms:modified>
</cp:coreProperties>
</file>