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758" w:rsidRDefault="002F1758" w:rsidP="002F1758">
      <w:r>
        <w:rPr>
          <w:rFonts w:hint="eastAsia"/>
        </w:rPr>
        <w:t>哲學新媒體</w:t>
      </w:r>
    </w:p>
    <w:p w:rsidR="002F1758" w:rsidRDefault="002F1758" w:rsidP="002F1758">
      <w:hyperlink r:id="rId7" w:history="1">
        <w:r w:rsidRPr="004F7276">
          <w:rPr>
            <w:rStyle w:val="a7"/>
          </w:rPr>
          <w:t>http://www.philomedium.com/</w:t>
        </w:r>
      </w:hyperlink>
    </w:p>
    <w:p w:rsidR="002F1758" w:rsidRDefault="002F1758" w:rsidP="002F1758"/>
    <w:p w:rsidR="002F1758" w:rsidRDefault="002F1758" w:rsidP="002F1758">
      <w:proofErr w:type="gramStart"/>
      <w:r>
        <w:rPr>
          <w:rFonts w:hint="eastAsia"/>
        </w:rPr>
        <w:t>捷學的</w:t>
      </w:r>
      <w:proofErr w:type="gramEnd"/>
      <w:r>
        <w:rPr>
          <w:rFonts w:hint="eastAsia"/>
        </w:rPr>
        <w:t>哲學</w:t>
      </w:r>
    </w:p>
    <w:p w:rsidR="002F1758" w:rsidRDefault="002F1758" w:rsidP="002F1758">
      <w:hyperlink r:id="rId8" w:history="1">
        <w:r w:rsidRPr="004F7276">
          <w:rPr>
            <w:rStyle w:val="a7"/>
          </w:rPr>
          <w:t>http://chit-philosophy.blogspot.hk/</w:t>
        </w:r>
      </w:hyperlink>
    </w:p>
    <w:p w:rsidR="002F1758" w:rsidRDefault="002F1758" w:rsidP="002F1758"/>
    <w:p w:rsidR="002F1758" w:rsidRDefault="002F1758" w:rsidP="002F1758">
      <w:proofErr w:type="gramStart"/>
      <w:r>
        <w:rPr>
          <w:rFonts w:hint="eastAsia"/>
        </w:rPr>
        <w:t>紫煙亭</w:t>
      </w:r>
      <w:proofErr w:type="gramEnd"/>
    </w:p>
    <w:p w:rsidR="002F1758" w:rsidRDefault="002F1758" w:rsidP="002F1758">
      <w:hyperlink r:id="rId9" w:history="1">
        <w:r w:rsidRPr="004F7276">
          <w:rPr>
            <w:rStyle w:val="a7"/>
          </w:rPr>
          <w:t>http://thiseven.blogspot.hk/</w:t>
        </w:r>
      </w:hyperlink>
    </w:p>
    <w:p w:rsidR="002F1758" w:rsidRDefault="002F1758" w:rsidP="002F1758">
      <w:pPr>
        <w:tabs>
          <w:tab w:val="left" w:pos="1770"/>
        </w:tabs>
      </w:pPr>
      <w:r>
        <w:tab/>
      </w:r>
    </w:p>
    <w:p w:rsidR="002F1758" w:rsidRDefault="002F1758" w:rsidP="002F1758">
      <w:pPr>
        <w:tabs>
          <w:tab w:val="left" w:pos="1770"/>
        </w:tabs>
      </w:pPr>
      <w:proofErr w:type="gramStart"/>
      <w:r>
        <w:rPr>
          <w:rFonts w:hint="eastAsia"/>
        </w:rPr>
        <w:t>社技哲學</w:t>
      </w:r>
      <w:proofErr w:type="gramEnd"/>
    </w:p>
    <w:p w:rsidR="002F1758" w:rsidRDefault="002F1758" w:rsidP="002F1758">
      <w:hyperlink r:id="rId10" w:history="1">
        <w:r w:rsidRPr="004F7276">
          <w:rPr>
            <w:rStyle w:val="a7"/>
          </w:rPr>
          <w:t>http://philotech1982.blogspot.tw/</w:t>
        </w:r>
      </w:hyperlink>
    </w:p>
    <w:p w:rsidR="002F1758" w:rsidRDefault="002F1758" w:rsidP="002F1758"/>
    <w:p w:rsidR="002F1758" w:rsidRPr="00D0037F" w:rsidRDefault="002F1758" w:rsidP="002F1758">
      <w:r>
        <w:rPr>
          <w:rFonts w:hint="eastAsia"/>
        </w:rPr>
        <w:t>哲學講</w:t>
      </w:r>
    </w:p>
    <w:p w:rsidR="002F1758" w:rsidRDefault="002F1758" w:rsidP="002F1758">
      <w:hyperlink r:id="rId11" w:history="1">
        <w:r w:rsidRPr="004F7276">
          <w:rPr>
            <w:rStyle w:val="a7"/>
          </w:rPr>
          <w:t>https://philectures.wordpress.com/</w:t>
        </w:r>
      </w:hyperlink>
    </w:p>
    <w:p w:rsidR="002F1758" w:rsidRDefault="002F1758" w:rsidP="002F1758"/>
    <w:p w:rsidR="002F1758" w:rsidRPr="00D0037F" w:rsidRDefault="002F1758" w:rsidP="002F1758">
      <w:pPr>
        <w:widowControl/>
        <w:shd w:val="clear" w:color="auto" w:fill="FAFAFA"/>
        <w:spacing w:after="150"/>
        <w:outlineLvl w:val="0"/>
        <w:rPr>
          <w:rFonts w:asciiTheme="minorEastAsia" w:hAnsiTheme="minorEastAsia" w:cs="新細明體"/>
          <w:bCs/>
          <w:kern w:val="36"/>
          <w:szCs w:val="24"/>
        </w:rPr>
      </w:pPr>
      <w:proofErr w:type="spellStart"/>
      <w:r w:rsidRPr="00D0037F">
        <w:rPr>
          <w:rFonts w:asciiTheme="minorEastAsia" w:hAnsiTheme="minorEastAsia" w:cs="新細明體"/>
          <w:bCs/>
          <w:kern w:val="36"/>
          <w:szCs w:val="24"/>
        </w:rPr>
        <w:t>Wenson</w:t>
      </w:r>
      <w:proofErr w:type="spellEnd"/>
      <w:r w:rsidRPr="00D0037F">
        <w:rPr>
          <w:rFonts w:asciiTheme="minorEastAsia" w:hAnsiTheme="minorEastAsia" w:cs="新細明體"/>
          <w:bCs/>
          <w:kern w:val="36"/>
          <w:szCs w:val="24"/>
        </w:rPr>
        <w:t>的隨筆網站</w:t>
      </w:r>
    </w:p>
    <w:p w:rsidR="002F1758" w:rsidRDefault="002F1758" w:rsidP="002F1758">
      <w:pPr>
        <w:tabs>
          <w:tab w:val="center" w:pos="4153"/>
        </w:tabs>
      </w:pPr>
      <w:hyperlink r:id="rId12" w:history="1">
        <w:r w:rsidRPr="004F7276">
          <w:rPr>
            <w:rStyle w:val="a7"/>
          </w:rPr>
          <w:t>http://wensonyeh.blogspot.tw/</w:t>
        </w:r>
      </w:hyperlink>
    </w:p>
    <w:p w:rsidR="002F1758" w:rsidRDefault="002F1758" w:rsidP="002F1758">
      <w:pPr>
        <w:tabs>
          <w:tab w:val="center" w:pos="4153"/>
        </w:tabs>
      </w:pPr>
    </w:p>
    <w:p w:rsidR="002F1758" w:rsidRDefault="002F1758" w:rsidP="002F1758">
      <w:pPr>
        <w:tabs>
          <w:tab w:val="center" w:pos="4153"/>
        </w:tabs>
      </w:pPr>
      <w:r>
        <w:rPr>
          <w:rFonts w:hint="eastAsia"/>
        </w:rPr>
        <w:t>魚之樂</w:t>
      </w:r>
    </w:p>
    <w:p w:rsidR="002F1758" w:rsidRPr="00DB5266" w:rsidRDefault="002F1758" w:rsidP="002F1758">
      <w:hyperlink r:id="rId13" w:history="1">
        <w:r w:rsidRPr="004F7276">
          <w:rPr>
            <w:rStyle w:val="a7"/>
          </w:rPr>
          <w:t>http://fishandhappiness.blogspot.tw/</w:t>
        </w:r>
      </w:hyperlink>
    </w:p>
    <w:p w:rsidR="00A90498" w:rsidRDefault="00392449">
      <w:bookmarkStart w:id="0" w:name="_GoBack"/>
      <w:bookmarkEnd w:id="0"/>
    </w:p>
    <w:sectPr w:rsidR="00A904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449" w:rsidRDefault="00392449" w:rsidP="002F1758">
      <w:r>
        <w:separator/>
      </w:r>
    </w:p>
  </w:endnote>
  <w:endnote w:type="continuationSeparator" w:id="0">
    <w:p w:rsidR="00392449" w:rsidRDefault="00392449" w:rsidP="002F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449" w:rsidRDefault="00392449" w:rsidP="002F1758">
      <w:r>
        <w:separator/>
      </w:r>
    </w:p>
  </w:footnote>
  <w:footnote w:type="continuationSeparator" w:id="0">
    <w:p w:rsidR="00392449" w:rsidRDefault="00392449" w:rsidP="002F1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1E"/>
    <w:rsid w:val="002F1758"/>
    <w:rsid w:val="00392449"/>
    <w:rsid w:val="0039355E"/>
    <w:rsid w:val="00615681"/>
    <w:rsid w:val="00D6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7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7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7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17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758"/>
    <w:rPr>
      <w:sz w:val="20"/>
      <w:szCs w:val="20"/>
    </w:rPr>
  </w:style>
  <w:style w:type="character" w:styleId="a7">
    <w:name w:val="Hyperlink"/>
    <w:basedOn w:val="a0"/>
    <w:uiPriority w:val="99"/>
    <w:unhideWhenUsed/>
    <w:rsid w:val="002F17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7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7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7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17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758"/>
    <w:rPr>
      <w:sz w:val="20"/>
      <w:szCs w:val="20"/>
    </w:rPr>
  </w:style>
  <w:style w:type="character" w:styleId="a7">
    <w:name w:val="Hyperlink"/>
    <w:basedOn w:val="a0"/>
    <w:uiPriority w:val="99"/>
    <w:unhideWhenUsed/>
    <w:rsid w:val="002F17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t-philosophy.blogspot.hk/" TargetMode="External"/><Relationship Id="rId13" Type="http://schemas.openxmlformats.org/officeDocument/2006/relationships/hyperlink" Target="http://fishandhappiness.blogspot.tw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ilomedium.com/" TargetMode="External"/><Relationship Id="rId12" Type="http://schemas.openxmlformats.org/officeDocument/2006/relationships/hyperlink" Target="http://wensonyeh.blogspot.tw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philectures.wordpress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hilotech1982.blogspot.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iseven.blogspot.h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2</cp:revision>
  <dcterms:created xsi:type="dcterms:W3CDTF">2015-06-27T16:05:00Z</dcterms:created>
  <dcterms:modified xsi:type="dcterms:W3CDTF">2015-06-27T16:05:00Z</dcterms:modified>
</cp:coreProperties>
</file>