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  <w:w w:val="85"/>
        </w:rPr>
        <w:t>Callaghan</w:t>
      </w:r>
      <w:r>
        <w:rPr>
          <w:spacing w:val="-13"/>
        </w:rPr>
        <w:t> </w:t>
      </w:r>
      <w:r>
        <w:rPr>
          <w:spacing w:val="-2"/>
          <w:w w:val="85"/>
        </w:rPr>
        <w:t>Swearengen</w:t>
      </w:r>
    </w:p>
    <w:p>
      <w:pPr>
        <w:spacing w:line="240" w:lineRule="auto" w:before="0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before="4"/>
        <w:ind w:left="0"/>
        <w:rPr>
          <w:rFonts w:ascii="Arial"/>
          <w:b/>
          <w:sz w:val="21"/>
        </w:rPr>
      </w:pPr>
    </w:p>
    <w:p>
      <w:pPr>
        <w:spacing w:before="0"/>
        <w:ind w:left="0" w:right="108" w:firstLine="0"/>
        <w:jc w:val="right"/>
        <w:rPr>
          <w:rFonts w:ascii="Arial"/>
          <w:sz w:val="20"/>
        </w:rPr>
      </w:pPr>
      <w:r>
        <w:rPr>
          <w:rFonts w:ascii="Arial"/>
          <w:w w:val="90"/>
          <w:sz w:val="20"/>
        </w:rPr>
        <w:t>(415)-218-</w:t>
      </w:r>
      <w:r>
        <w:rPr>
          <w:rFonts w:ascii="Arial"/>
          <w:spacing w:val="-4"/>
          <w:w w:val="90"/>
          <w:sz w:val="20"/>
        </w:rPr>
        <w:t>3236</w:t>
      </w:r>
    </w:p>
    <w:p>
      <w:pPr>
        <w:spacing w:before="53"/>
        <w:ind w:left="0" w:right="106" w:firstLine="0"/>
        <w:jc w:val="right"/>
        <w:rPr>
          <w:rFonts w:ascii="Arial"/>
          <w:sz w:val="20"/>
        </w:rPr>
      </w:pPr>
      <w:hyperlink r:id="rId5">
        <w:r>
          <w:rPr>
            <w:rFonts w:ascii="Arial"/>
            <w:color w:val="0563C1"/>
            <w:spacing w:val="-2"/>
            <w:sz w:val="20"/>
            <w:u w:val="single" w:color="0563C1"/>
          </w:rPr>
          <w:t>calswear@gmail.com</w:t>
        </w:r>
      </w:hyperlink>
    </w:p>
    <w:p>
      <w:pPr>
        <w:spacing w:before="53"/>
        <w:ind w:left="0" w:right="106" w:firstLine="0"/>
        <w:jc w:val="righ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ragraph;z-index:15728640" from=".0pt,25.782194pt" to="611.640531pt,25.782273pt" stroked="true" strokeweight=".5pt" strokecolor="#000000">
            <v:stroke dashstyle="solid"/>
            <w10:wrap type="none"/>
          </v:line>
        </w:pict>
      </w:r>
      <w:r>
        <w:rPr>
          <w:rFonts w:ascii="Arial"/>
          <w:color w:val="0563C1"/>
          <w:w w:val="90"/>
          <w:sz w:val="20"/>
          <w:u w:val="single" w:color="0563C1"/>
        </w:rPr>
        <w:t>LinkedIn</w:t>
      </w:r>
      <w:r>
        <w:rPr>
          <w:rFonts w:ascii="Arial"/>
          <w:color w:val="0563C1"/>
          <w:spacing w:val="-5"/>
          <w:w w:val="90"/>
          <w:sz w:val="20"/>
          <w:u w:val="single" w:color="0563C1"/>
        </w:rPr>
        <w:t> </w:t>
      </w:r>
      <w:r>
        <w:rPr>
          <w:rFonts w:ascii="Arial"/>
          <w:color w:val="0563C1"/>
          <w:spacing w:val="-5"/>
          <w:w w:val="95"/>
          <w:sz w:val="20"/>
          <w:u w:val="single" w:color="0563C1"/>
        </w:rPr>
        <w:t>URL</w:t>
      </w:r>
    </w:p>
    <w:p>
      <w:pPr>
        <w:spacing w:after="0"/>
        <w:jc w:val="right"/>
        <w:rPr>
          <w:rFonts w:ascii="Arial"/>
          <w:sz w:val="20"/>
        </w:rPr>
        <w:sectPr>
          <w:type w:val="continuous"/>
          <w:pgSz w:w="12240" w:h="15840"/>
          <w:pgMar w:top="260" w:bottom="280" w:left="200" w:right="160"/>
          <w:cols w:num="2" w:equalWidth="0">
            <w:col w:w="7442" w:space="40"/>
            <w:col w:w="4398"/>
          </w:cols>
        </w:sect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8"/>
        <w:ind w:left="0"/>
        <w:rPr>
          <w:rFonts w:ascii="Arial"/>
          <w:sz w:val="20"/>
        </w:rPr>
      </w:pPr>
    </w:p>
    <w:p>
      <w:pPr>
        <w:pStyle w:val="Heading1"/>
        <w:spacing w:line="240" w:lineRule="auto"/>
      </w:pPr>
      <w:r>
        <w:rPr>
          <w:spacing w:val="-2"/>
          <w:w w:val="105"/>
        </w:rPr>
        <w:t>EDUCATION</w:t>
      </w:r>
    </w:p>
    <w:p>
      <w:pPr>
        <w:tabs>
          <w:tab w:pos="10906" w:val="left" w:leader="none"/>
        </w:tabs>
        <w:spacing w:line="249" w:lineRule="exact" w:before="146"/>
        <w:ind w:left="107" w:right="0" w:firstLine="0"/>
        <w:jc w:val="left"/>
        <w:rPr>
          <w:sz w:val="22"/>
        </w:rPr>
      </w:pPr>
      <w:r>
        <w:rPr>
          <w:b/>
          <w:w w:val="95"/>
          <w:sz w:val="22"/>
        </w:rPr>
        <w:t>University</w:t>
      </w:r>
      <w:r>
        <w:rPr>
          <w:b/>
          <w:spacing w:val="9"/>
          <w:sz w:val="22"/>
        </w:rPr>
        <w:t> </w:t>
      </w:r>
      <w:r>
        <w:rPr>
          <w:b/>
          <w:w w:val="95"/>
          <w:sz w:val="22"/>
        </w:rPr>
        <w:t>of</w:t>
      </w:r>
      <w:r>
        <w:rPr>
          <w:b/>
          <w:spacing w:val="10"/>
          <w:sz w:val="22"/>
        </w:rPr>
        <w:t> </w:t>
      </w:r>
      <w:r>
        <w:rPr>
          <w:b/>
          <w:w w:val="95"/>
          <w:sz w:val="22"/>
        </w:rPr>
        <w:t>Colorado</w:t>
      </w:r>
      <w:r>
        <w:rPr>
          <w:b/>
          <w:spacing w:val="10"/>
          <w:sz w:val="22"/>
        </w:rPr>
        <w:t> </w:t>
      </w:r>
      <w:r>
        <w:rPr>
          <w:b/>
          <w:spacing w:val="-2"/>
          <w:w w:val="95"/>
          <w:sz w:val="22"/>
        </w:rPr>
        <w:t>Boulder</w:t>
      </w:r>
      <w:r>
        <w:rPr>
          <w:b/>
          <w:sz w:val="22"/>
        </w:rPr>
        <w:tab/>
      </w:r>
      <w:r>
        <w:rPr>
          <w:w w:val="90"/>
          <w:sz w:val="22"/>
        </w:rPr>
        <w:t>May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2021</w:t>
      </w:r>
    </w:p>
    <w:p>
      <w:pPr>
        <w:pStyle w:val="BodyText"/>
        <w:spacing w:line="237" w:lineRule="auto"/>
        <w:ind w:left="107" w:right="6900"/>
      </w:pPr>
      <w:r>
        <w:rPr>
          <w:spacing w:val="-4"/>
        </w:rPr>
        <w:t>College of Media, Communication, and Information </w:t>
      </w:r>
      <w:r>
        <w:rPr/>
        <w:t>Communication,</w:t>
      </w:r>
      <w:r>
        <w:rPr>
          <w:spacing w:val="-3"/>
        </w:rPr>
        <w:t> </w:t>
      </w:r>
      <w:r>
        <w:rPr/>
        <w:t>B.A.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Media</w:t>
      </w:r>
      <w:r>
        <w:rPr>
          <w:spacing w:val="-3"/>
        </w:rPr>
        <w:t> </w:t>
      </w:r>
      <w:r>
        <w:rPr/>
        <w:t>Production,</w:t>
      </w:r>
      <w:r>
        <w:rPr>
          <w:spacing w:val="-3"/>
        </w:rPr>
        <w:t> </w:t>
      </w:r>
      <w:r>
        <w:rPr/>
        <w:t>Minor GPA: 3.80</w:t>
      </w:r>
    </w:p>
    <w:p>
      <w:pPr>
        <w:tabs>
          <w:tab w:pos="10406" w:val="left" w:leader="none"/>
        </w:tabs>
        <w:spacing w:line="242" w:lineRule="exact" w:before="0"/>
        <w:ind w:left="107" w:right="0" w:firstLine="0"/>
        <w:jc w:val="left"/>
        <w:rPr>
          <w:sz w:val="22"/>
        </w:rPr>
      </w:pPr>
      <w:r>
        <w:rPr>
          <w:b/>
          <w:w w:val="95"/>
          <w:sz w:val="22"/>
        </w:rPr>
        <w:t>Chapman</w:t>
      </w:r>
      <w:r>
        <w:rPr>
          <w:b/>
          <w:spacing w:val="19"/>
          <w:sz w:val="22"/>
        </w:rPr>
        <w:t> </w:t>
      </w:r>
      <w:r>
        <w:rPr>
          <w:b/>
          <w:w w:val="95"/>
          <w:sz w:val="22"/>
        </w:rPr>
        <w:t>University,</w:t>
      </w:r>
      <w:r>
        <w:rPr>
          <w:b/>
          <w:spacing w:val="20"/>
          <w:sz w:val="22"/>
        </w:rPr>
        <w:t> </w:t>
      </w:r>
      <w:r>
        <w:rPr>
          <w:b/>
          <w:w w:val="95"/>
          <w:sz w:val="22"/>
        </w:rPr>
        <w:t>Orange,</w:t>
      </w:r>
      <w:r>
        <w:rPr>
          <w:b/>
          <w:spacing w:val="19"/>
          <w:sz w:val="22"/>
        </w:rPr>
        <w:t> </w:t>
      </w:r>
      <w:r>
        <w:rPr>
          <w:b/>
          <w:spacing w:val="-5"/>
          <w:w w:val="95"/>
          <w:sz w:val="22"/>
        </w:rPr>
        <w:t>CA</w:t>
      </w:r>
      <w:r>
        <w:rPr>
          <w:b/>
          <w:sz w:val="22"/>
        </w:rPr>
        <w:tab/>
      </w:r>
      <w:r>
        <w:rPr>
          <w:w w:val="90"/>
          <w:sz w:val="22"/>
        </w:rPr>
        <w:t>Aug.</w:t>
      </w:r>
      <w:r>
        <w:rPr>
          <w:spacing w:val="25"/>
          <w:sz w:val="22"/>
        </w:rPr>
        <w:t> </w:t>
      </w:r>
      <w:r>
        <w:rPr>
          <w:w w:val="90"/>
          <w:sz w:val="22"/>
        </w:rPr>
        <w:t>2016-</w:t>
      </w:r>
      <w:r>
        <w:rPr>
          <w:spacing w:val="-4"/>
          <w:w w:val="90"/>
          <w:sz w:val="22"/>
        </w:rPr>
        <w:t>2019</w:t>
      </w:r>
    </w:p>
    <w:p>
      <w:pPr>
        <w:pStyle w:val="BodyText"/>
        <w:spacing w:line="247" w:lineRule="exact"/>
        <w:ind w:left="107"/>
      </w:pPr>
      <w:r>
        <w:rPr>
          <w:i/>
          <w:spacing w:val="-6"/>
        </w:rPr>
        <w:t>Studied</w:t>
      </w:r>
      <w:r>
        <w:rPr>
          <w:i/>
          <w:spacing w:val="-4"/>
        </w:rPr>
        <w:t> </w:t>
      </w:r>
      <w:r>
        <w:rPr>
          <w:spacing w:val="-6"/>
        </w:rPr>
        <w:t>Strategic</w:t>
      </w:r>
      <w:r>
        <w:rPr>
          <w:spacing w:val="-4"/>
        </w:rPr>
        <w:t> </w:t>
      </w:r>
      <w:r>
        <w:rPr>
          <w:spacing w:val="-6"/>
        </w:rPr>
        <w:t>&amp;</w:t>
      </w:r>
      <w:r>
        <w:rPr>
          <w:spacing w:val="-3"/>
        </w:rPr>
        <w:t> </w:t>
      </w:r>
      <w:r>
        <w:rPr>
          <w:spacing w:val="-6"/>
        </w:rPr>
        <w:t>Corporate</w:t>
      </w:r>
      <w:r>
        <w:rPr>
          <w:spacing w:val="-4"/>
        </w:rPr>
        <w:t> </w:t>
      </w:r>
      <w:r>
        <w:rPr>
          <w:spacing w:val="-6"/>
        </w:rPr>
        <w:t>Communication,</w:t>
      </w:r>
      <w:r>
        <w:rPr>
          <w:spacing w:val="-3"/>
        </w:rPr>
        <w:t> </w:t>
      </w:r>
      <w:r>
        <w:rPr>
          <w:spacing w:val="-6"/>
        </w:rPr>
        <w:t>B.A.</w:t>
      </w:r>
      <w:r>
        <w:rPr>
          <w:spacing w:val="-4"/>
        </w:rPr>
        <w:t> </w:t>
      </w:r>
      <w:r>
        <w:rPr>
          <w:spacing w:val="-6"/>
        </w:rPr>
        <w:t>–</w:t>
      </w:r>
      <w:r>
        <w:rPr>
          <w:spacing w:val="-3"/>
        </w:rPr>
        <w:t> </w:t>
      </w:r>
      <w:r>
        <w:rPr>
          <w:spacing w:val="-6"/>
        </w:rPr>
        <w:t>Business</w:t>
      </w:r>
      <w:r>
        <w:rPr>
          <w:spacing w:val="-4"/>
        </w:rPr>
        <w:t> </w:t>
      </w:r>
      <w:r>
        <w:rPr>
          <w:spacing w:val="-6"/>
        </w:rPr>
        <w:t>Administration,</w:t>
      </w:r>
      <w:r>
        <w:rPr>
          <w:spacing w:val="-4"/>
        </w:rPr>
        <w:t> </w:t>
      </w:r>
      <w:r>
        <w:rPr>
          <w:spacing w:val="-6"/>
        </w:rPr>
        <w:t>Minor</w:t>
      </w:r>
    </w:p>
    <w:p>
      <w:pPr>
        <w:pStyle w:val="Heading2"/>
      </w:pPr>
      <w:r>
        <w:rPr>
          <w:spacing w:val="-2"/>
        </w:rPr>
        <w:t>Relevant</w:t>
      </w:r>
      <w:r>
        <w:rPr>
          <w:spacing w:val="-10"/>
        </w:rPr>
        <w:t> </w:t>
      </w:r>
      <w:r>
        <w:rPr>
          <w:spacing w:val="-2"/>
        </w:rPr>
        <w:t>Coursework</w:t>
      </w:r>
    </w:p>
    <w:p>
      <w:pPr>
        <w:pStyle w:val="BodyText"/>
        <w:spacing w:line="232" w:lineRule="auto" w:before="3"/>
        <w:ind w:left="107"/>
      </w:pPr>
      <w:r>
        <w:rPr/>
        <w:pict>
          <v:line style="position:absolute;mso-position-horizontal-relative:page;mso-position-vertical-relative:paragraph;z-index:15729152" from="1.890521pt,29.975037pt" to="612.000009pt,29.975115pt" stroked="true" strokeweight=".5pt" strokecolor="#000000">
            <v:stroke dashstyle="solid"/>
            <w10:wrap type="none"/>
          </v:line>
        </w:pict>
      </w:r>
      <w:r>
        <w:rPr>
          <w:spacing w:val="-4"/>
        </w:rPr>
        <w:t>Fundamentals of Marketing, Persuasion in Society, Human Communication Theory, International Business Management, Intercultural </w:t>
      </w:r>
      <w:r>
        <w:rPr>
          <w:spacing w:val="-2"/>
        </w:rPr>
        <w:t>Communication,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9"/>
        </w:rPr>
        <w:t> </w:t>
      </w:r>
      <w:r>
        <w:rPr>
          <w:spacing w:val="-2"/>
        </w:rPr>
        <w:t>Methods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SCC,</w:t>
      </w:r>
      <w:r>
        <w:rPr>
          <w:spacing w:val="-9"/>
        </w:rPr>
        <w:t> </w:t>
      </w:r>
      <w:r>
        <w:rPr>
          <w:spacing w:val="-2"/>
        </w:rPr>
        <w:t>Message</w:t>
      </w:r>
      <w:r>
        <w:rPr>
          <w:spacing w:val="-9"/>
        </w:rPr>
        <w:t> </w:t>
      </w:r>
      <w:r>
        <w:rPr>
          <w:spacing w:val="-2"/>
        </w:rPr>
        <w:t>Design</w:t>
      </w:r>
      <w:r>
        <w:rPr>
          <w:spacing w:val="-9"/>
        </w:rPr>
        <w:t> </w:t>
      </w:r>
      <w:r>
        <w:rPr>
          <w:spacing w:val="-2"/>
        </w:rPr>
        <w:t>I,</w:t>
      </w:r>
      <w:r>
        <w:rPr>
          <w:spacing w:val="-9"/>
        </w:rPr>
        <w:t> </w:t>
      </w:r>
      <w:r>
        <w:rPr>
          <w:spacing w:val="-2"/>
        </w:rPr>
        <w:t>Legal</w:t>
      </w:r>
      <w:r>
        <w:rPr>
          <w:spacing w:val="-9"/>
        </w:rPr>
        <w:t> </w:t>
      </w:r>
      <w:r>
        <w:rPr>
          <w:spacing w:val="-2"/>
        </w:rPr>
        <w:t>Environment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Business,</w:t>
      </w:r>
      <w:r>
        <w:rPr>
          <w:spacing w:val="-9"/>
        </w:rPr>
        <w:t> </w:t>
      </w:r>
      <w:r>
        <w:rPr>
          <w:spacing w:val="-2"/>
        </w:rPr>
        <w:t>Public</w:t>
      </w:r>
      <w:r>
        <w:rPr>
          <w:spacing w:val="-9"/>
        </w:rPr>
        <w:t> </w:t>
      </w:r>
      <w:r>
        <w:rPr>
          <w:spacing w:val="-2"/>
        </w:rPr>
        <w:t>Speaking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</w:pPr>
      <w:r>
        <w:rPr>
          <w:spacing w:val="-2"/>
          <w:w w:val="105"/>
        </w:rPr>
        <w:t>EXPERIENCE</w:t>
      </w:r>
    </w:p>
    <w:p>
      <w:pPr>
        <w:pStyle w:val="Heading2"/>
      </w:pPr>
      <w:r>
        <w:rPr/>
        <w:t>Co-Founder,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2"/>
        </w:rPr>
        <w:t>Specialist</w:t>
      </w:r>
    </w:p>
    <w:p>
      <w:pPr>
        <w:pStyle w:val="BodyText"/>
        <w:tabs>
          <w:tab w:pos="10186" w:val="left" w:leader="none"/>
        </w:tabs>
        <w:spacing w:line="249" w:lineRule="exact"/>
        <w:ind w:left="107"/>
      </w:pPr>
      <w:r>
        <w:rPr>
          <w:spacing w:val="-4"/>
        </w:rPr>
        <w:t>Hoskin</w:t>
      </w:r>
      <w:r>
        <w:rPr>
          <w:spacing w:val="-3"/>
        </w:rPr>
        <w:t> </w:t>
      </w:r>
      <w:r>
        <w:rPr>
          <w:spacing w:val="-4"/>
        </w:rPr>
        <w:t>Capital,</w:t>
      </w:r>
      <w:r>
        <w:rPr>
          <w:spacing w:val="-2"/>
        </w:rPr>
        <w:t> </w:t>
      </w:r>
      <w:r>
        <w:rPr>
          <w:spacing w:val="-4"/>
        </w:rPr>
        <w:t>Investment</w:t>
      </w:r>
      <w:r>
        <w:rPr>
          <w:spacing w:val="-2"/>
        </w:rPr>
        <w:t> </w:t>
      </w:r>
      <w:r>
        <w:rPr>
          <w:spacing w:val="-4"/>
        </w:rPr>
        <w:t>Advisor,</w:t>
      </w:r>
      <w:r>
        <w:rPr>
          <w:spacing w:val="-3"/>
        </w:rPr>
        <w:t> </w:t>
      </w:r>
      <w:hyperlink r:id="rId6">
        <w:r>
          <w:rPr>
            <w:spacing w:val="-4"/>
          </w:rPr>
          <w:t>www.hoskincapital.com</w:t>
        </w:r>
      </w:hyperlink>
      <w:r>
        <w:rPr/>
        <w:tab/>
      </w:r>
      <w:r>
        <w:rPr>
          <w:spacing w:val="-6"/>
        </w:rPr>
        <w:t>June 2020-Present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1" w:after="0"/>
        <w:ind w:left="827" w:right="0" w:hanging="361"/>
        <w:jc w:val="left"/>
        <w:rPr>
          <w:sz w:val="22"/>
        </w:rPr>
      </w:pPr>
      <w:r>
        <w:rPr>
          <w:spacing w:val="-6"/>
          <w:sz w:val="22"/>
        </w:rPr>
        <w:t>Played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key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role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building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company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while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passing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his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Series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65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college.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5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Oversaw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company’s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brand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development,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social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media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content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creation,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marketing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campaigns,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event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planning.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0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Directly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influenced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coordinated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$100K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capital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investments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outside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investors.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52" w:lineRule="exact" w:before="1" w:after="0"/>
        <w:ind w:left="827" w:right="0" w:hanging="361"/>
        <w:jc w:val="left"/>
        <w:rPr>
          <w:sz w:val="22"/>
        </w:rPr>
      </w:pPr>
      <w:r>
        <w:rPr>
          <w:spacing w:val="-6"/>
          <w:sz w:val="22"/>
        </w:rPr>
        <w:t>Helped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company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raise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$1.6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M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managed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assets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while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overseeing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2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employees.</w:t>
      </w:r>
    </w:p>
    <w:p>
      <w:pPr>
        <w:pStyle w:val="Heading2"/>
        <w:spacing w:line="250" w:lineRule="exact"/>
      </w:pPr>
      <w:r>
        <w:rPr>
          <w:spacing w:val="-4"/>
        </w:rPr>
        <w:t>Estate</w:t>
      </w:r>
      <w:r>
        <w:rPr/>
        <w:t> </w:t>
      </w:r>
      <w:r>
        <w:rPr>
          <w:spacing w:val="-4"/>
        </w:rPr>
        <w:t>Workshop</w:t>
      </w:r>
      <w:r>
        <w:rPr>
          <w:spacing w:val="2"/>
        </w:rPr>
        <w:t> </w:t>
      </w:r>
      <w:r>
        <w:rPr>
          <w:spacing w:val="-4"/>
        </w:rPr>
        <w:t>Manager</w:t>
      </w:r>
    </w:p>
    <w:p>
      <w:pPr>
        <w:pStyle w:val="BodyText"/>
        <w:tabs>
          <w:tab w:pos="10571" w:val="left" w:leader="none"/>
        </w:tabs>
        <w:spacing w:line="251" w:lineRule="exact"/>
        <w:ind w:left="107"/>
      </w:pPr>
      <w:r>
        <w:rPr>
          <w:spacing w:val="-4"/>
        </w:rPr>
        <w:t>Vanguard</w:t>
      </w:r>
      <w:r>
        <w:rPr>
          <w:spacing w:val="-9"/>
        </w:rPr>
        <w:t> </w:t>
      </w:r>
      <w:r>
        <w:rPr>
          <w:spacing w:val="-4"/>
        </w:rPr>
        <w:t>Legal</w:t>
      </w:r>
      <w:r>
        <w:rPr>
          <w:spacing w:val="-9"/>
        </w:rPr>
        <w:t> </w:t>
      </w:r>
      <w:r>
        <w:rPr>
          <w:spacing w:val="-4"/>
        </w:rPr>
        <w:t>Group,</w:t>
      </w:r>
      <w:r>
        <w:rPr>
          <w:spacing w:val="-8"/>
        </w:rPr>
        <w:t> </w:t>
      </w:r>
      <w:r>
        <w:rPr>
          <w:spacing w:val="-4"/>
        </w:rPr>
        <w:t>San</w:t>
      </w:r>
      <w:r>
        <w:rPr>
          <w:spacing w:val="-9"/>
        </w:rPr>
        <w:t> </w:t>
      </w:r>
      <w:r>
        <w:rPr>
          <w:spacing w:val="-4"/>
        </w:rPr>
        <w:t>Francisco,</w:t>
      </w:r>
      <w:r>
        <w:rPr>
          <w:spacing w:val="-9"/>
        </w:rPr>
        <w:t> </w:t>
      </w:r>
      <w:r>
        <w:rPr>
          <w:spacing w:val="-5"/>
        </w:rPr>
        <w:t>CA</w:t>
      </w:r>
      <w:r>
        <w:rPr/>
        <w:tab/>
      </w:r>
      <w:r>
        <w:rPr>
          <w:spacing w:val="-5"/>
        </w:rPr>
        <w:t>Summer</w:t>
      </w:r>
      <w:r>
        <w:rPr>
          <w:spacing w:val="-4"/>
        </w:rPr>
        <w:t> 2019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0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Moderated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assisted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workshops for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high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net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worth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clients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Bay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Area,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California.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1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Supervised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workshop</w:t>
      </w:r>
      <w:r>
        <w:rPr>
          <w:sz w:val="22"/>
        </w:rPr>
        <w:t> </w:t>
      </w:r>
      <w:r>
        <w:rPr>
          <w:spacing w:val="-4"/>
          <w:sz w:val="22"/>
        </w:rPr>
        <w:t>event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production</w:t>
      </w:r>
      <w:r>
        <w:rPr>
          <w:sz w:val="22"/>
        </w:rPr>
        <w:t> </w:t>
      </w:r>
      <w:r>
        <w:rPr>
          <w:spacing w:val="-4"/>
          <w:sz w:val="22"/>
        </w:rPr>
        <w:t>and</w:t>
      </w:r>
      <w:r>
        <w:rPr>
          <w:sz w:val="22"/>
        </w:rPr>
        <w:t> </w:t>
      </w:r>
      <w:r>
        <w:rPr>
          <w:spacing w:val="-4"/>
          <w:sz w:val="22"/>
        </w:rPr>
        <w:t>managed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communication</w:t>
      </w:r>
      <w:r>
        <w:rPr>
          <w:sz w:val="22"/>
        </w:rPr>
        <w:t> </w:t>
      </w:r>
      <w:r>
        <w:rPr>
          <w:spacing w:val="-4"/>
          <w:sz w:val="22"/>
        </w:rPr>
        <w:t>with</w:t>
      </w:r>
      <w:r>
        <w:rPr>
          <w:sz w:val="22"/>
        </w:rPr>
        <w:t> </w:t>
      </w:r>
      <w:r>
        <w:rPr>
          <w:spacing w:val="-4"/>
          <w:sz w:val="22"/>
        </w:rPr>
        <w:t>workshop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0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Personal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Assistant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Head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Speaker,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Jeff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Simpson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(reference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available).</w:t>
      </w:r>
    </w:p>
    <w:p>
      <w:pPr>
        <w:pStyle w:val="Heading2"/>
        <w:spacing w:line="251" w:lineRule="exact" w:before="40"/>
      </w:pPr>
      <w:r>
        <w:rPr/>
        <w:t>Real</w:t>
      </w:r>
      <w:r>
        <w:rPr>
          <w:spacing w:val="-3"/>
        </w:rPr>
        <w:t> </w:t>
      </w:r>
      <w:r>
        <w:rPr/>
        <w:t>Estate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Intern</w:t>
      </w:r>
    </w:p>
    <w:p>
      <w:pPr>
        <w:pStyle w:val="BodyText"/>
        <w:tabs>
          <w:tab w:pos="10571" w:val="left" w:leader="none"/>
        </w:tabs>
        <w:spacing w:line="251" w:lineRule="exact"/>
        <w:ind w:left="107"/>
      </w:pPr>
      <w:r>
        <w:rPr>
          <w:spacing w:val="-6"/>
        </w:rPr>
        <w:t>Stricklin</w:t>
      </w:r>
      <w:r>
        <w:rPr>
          <w:spacing w:val="5"/>
        </w:rPr>
        <w:t> </w:t>
      </w:r>
      <w:r>
        <w:rPr>
          <w:spacing w:val="-6"/>
        </w:rPr>
        <w:t>Development,</w:t>
      </w:r>
      <w:r>
        <w:rPr>
          <w:spacing w:val="6"/>
        </w:rPr>
        <w:t> </w:t>
      </w:r>
      <w:r>
        <w:rPr>
          <w:spacing w:val="-6"/>
        </w:rPr>
        <w:t>San</w:t>
      </w:r>
      <w:r>
        <w:rPr>
          <w:spacing w:val="6"/>
        </w:rPr>
        <w:t> </w:t>
      </w:r>
      <w:r>
        <w:rPr>
          <w:spacing w:val="-6"/>
        </w:rPr>
        <w:t>Francisco,</w:t>
      </w:r>
      <w:r>
        <w:rPr>
          <w:spacing w:val="5"/>
        </w:rPr>
        <w:t> </w:t>
      </w:r>
      <w:r>
        <w:rPr>
          <w:spacing w:val="-6"/>
        </w:rPr>
        <w:t>CA</w:t>
      </w:r>
      <w:r>
        <w:rPr/>
        <w:tab/>
      </w:r>
      <w:r>
        <w:rPr>
          <w:spacing w:val="-5"/>
        </w:rPr>
        <w:t>Summer</w:t>
      </w:r>
      <w:r>
        <w:rPr>
          <w:spacing w:val="-4"/>
        </w:rPr>
        <w:t> 2018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0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Project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management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assistant,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developing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quality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control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assets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1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Reported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directly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CEO,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John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Stricklin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(reference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available).</w:t>
      </w:r>
    </w:p>
    <w:p>
      <w:pPr>
        <w:pStyle w:val="Heading1"/>
        <w:spacing w:before="175"/>
      </w:pPr>
      <w:r>
        <w:rPr/>
        <w:pict>
          <v:line style="position:absolute;mso-position-horizontal-relative:page;mso-position-vertical-relative:paragraph;z-index:15729664" from="1.790442pt,5.990517pt" to="612.000009pt,5.990596pt" stroked="true" strokeweight=".5pt" strokecolor="#000000">
            <v:stroke dashstyle="solid"/>
            <w10:wrap type="none"/>
          </v:line>
        </w:pict>
      </w:r>
      <w:r>
        <w:rPr>
          <w:spacing w:val="-2"/>
        </w:rPr>
        <w:t>LEADERSHIP</w:t>
      </w:r>
    </w:p>
    <w:p>
      <w:pPr>
        <w:tabs>
          <w:tab w:pos="9851" w:val="left" w:leader="none"/>
        </w:tabs>
        <w:spacing w:line="247" w:lineRule="exact" w:before="0"/>
        <w:ind w:left="107" w:right="0" w:firstLine="0"/>
        <w:jc w:val="left"/>
        <w:rPr>
          <w:sz w:val="22"/>
        </w:rPr>
      </w:pPr>
      <w:r>
        <w:rPr>
          <w:b/>
          <w:spacing w:val="-2"/>
          <w:sz w:val="22"/>
        </w:rPr>
        <w:t>University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Recreation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Center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–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Lifeguard</w:t>
      </w:r>
      <w:r>
        <w:rPr>
          <w:b/>
          <w:sz w:val="22"/>
        </w:rPr>
        <w:tab/>
      </w:r>
      <w:r>
        <w:rPr>
          <w:spacing w:val="-8"/>
          <w:sz w:val="22"/>
        </w:rPr>
        <w:t>Fall</w:t>
      </w:r>
      <w:r>
        <w:rPr>
          <w:spacing w:val="5"/>
          <w:sz w:val="22"/>
        </w:rPr>
        <w:t> </w:t>
      </w:r>
      <w:r>
        <w:rPr>
          <w:spacing w:val="-8"/>
          <w:sz w:val="22"/>
        </w:rPr>
        <w:t>2019-Spring</w:t>
      </w:r>
      <w:r>
        <w:rPr>
          <w:spacing w:val="5"/>
          <w:sz w:val="22"/>
        </w:rPr>
        <w:t> </w:t>
      </w:r>
      <w:r>
        <w:rPr>
          <w:spacing w:val="-8"/>
          <w:sz w:val="22"/>
        </w:rPr>
        <w:t>2021</w:t>
      </w:r>
    </w:p>
    <w:p>
      <w:pPr>
        <w:pStyle w:val="BodyText"/>
        <w:spacing w:line="249" w:lineRule="exact"/>
        <w:ind w:left="107"/>
      </w:pPr>
      <w:r>
        <w:rPr>
          <w:spacing w:val="-4"/>
        </w:rPr>
        <w:t>Recreation</w:t>
      </w:r>
      <w:r>
        <w:rPr>
          <w:spacing w:val="-6"/>
        </w:rPr>
        <w:t> </w:t>
      </w:r>
      <w:r>
        <w:rPr>
          <w:spacing w:val="-4"/>
        </w:rPr>
        <w:t>center,</w:t>
      </w:r>
      <w:r>
        <w:rPr>
          <w:spacing w:val="-5"/>
        </w:rPr>
        <w:t> </w:t>
      </w:r>
      <w:r>
        <w:rPr>
          <w:spacing w:val="-4"/>
        </w:rPr>
        <w:t>CU</w:t>
      </w:r>
      <w:r>
        <w:rPr>
          <w:spacing w:val="-5"/>
        </w:rPr>
        <w:t> </w:t>
      </w:r>
      <w:r>
        <w:rPr>
          <w:spacing w:val="-4"/>
        </w:rPr>
        <w:t>Boulder</w:t>
      </w:r>
      <w:r>
        <w:rPr>
          <w:spacing w:val="-5"/>
        </w:rPr>
        <w:t> </w:t>
      </w:r>
      <w:r>
        <w:rPr>
          <w:spacing w:val="-4"/>
        </w:rPr>
        <w:t>Campus, </w:t>
      </w:r>
      <w:r>
        <w:rPr>
          <w:spacing w:val="-5"/>
        </w:rPr>
        <w:t>CO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0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Supervised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four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on-campus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pools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while assisting patrons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performing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cleaning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duties.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5" w:after="0"/>
        <w:ind w:left="827" w:right="0" w:hanging="361"/>
        <w:jc w:val="left"/>
        <w:rPr>
          <w:sz w:val="22"/>
        </w:rPr>
      </w:pPr>
      <w:r>
        <w:rPr>
          <w:spacing w:val="-6"/>
          <w:sz w:val="22"/>
        </w:rPr>
        <w:t>Certified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by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American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Red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Cross: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Lifeguarding,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First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Aid,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CPR,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AED</w:t>
      </w:r>
    </w:p>
    <w:p>
      <w:pPr>
        <w:pStyle w:val="Heading2"/>
        <w:spacing w:line="251" w:lineRule="exact" w:before="83"/>
      </w:pPr>
      <w:r>
        <w:rPr/>
        <w:t>National</w:t>
      </w:r>
      <w:r>
        <w:rPr>
          <w:spacing w:val="-9"/>
        </w:rPr>
        <w:t> </w:t>
      </w:r>
      <w:r>
        <w:rPr/>
        <w:t>Outdoor</w:t>
      </w:r>
      <w:r>
        <w:rPr>
          <w:spacing w:val="-8"/>
        </w:rPr>
        <w:t> </w:t>
      </w:r>
      <w:r>
        <w:rPr/>
        <w:t>Leadership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(NOLS)</w:t>
      </w:r>
      <w:r>
        <w:rPr>
          <w:spacing w:val="-8"/>
        </w:rPr>
        <w:t> </w:t>
      </w:r>
      <w:r>
        <w:rPr>
          <w:spacing w:val="-2"/>
        </w:rPr>
        <w:t>Alumni</w:t>
      </w:r>
    </w:p>
    <w:p>
      <w:pPr>
        <w:pStyle w:val="BodyText"/>
        <w:tabs>
          <w:tab w:pos="10461" w:val="left" w:leader="none"/>
        </w:tabs>
        <w:spacing w:line="251" w:lineRule="exact"/>
        <w:ind w:left="107"/>
      </w:pPr>
      <w:r>
        <w:rPr>
          <w:w w:val="95"/>
        </w:rPr>
        <w:t>Anchorage,</w:t>
      </w:r>
      <w:r>
        <w:rPr>
          <w:spacing w:val="2"/>
        </w:rPr>
        <w:t> </w:t>
      </w:r>
      <w:r>
        <w:rPr>
          <w:w w:val="95"/>
        </w:rPr>
        <w:t>Alaska,</w:t>
      </w:r>
      <w:r>
        <w:rPr>
          <w:spacing w:val="3"/>
        </w:rPr>
        <w:t> </w:t>
      </w:r>
      <w:r>
        <w:rPr>
          <w:w w:val="95"/>
        </w:rPr>
        <w:t>Group</w:t>
      </w:r>
      <w:r>
        <w:rPr>
          <w:spacing w:val="3"/>
        </w:rPr>
        <w:t> </w:t>
      </w:r>
      <w:r>
        <w:rPr>
          <w:w w:val="95"/>
        </w:rPr>
        <w:t>of</w:t>
      </w:r>
      <w:r>
        <w:rPr>
          <w:spacing w:val="3"/>
        </w:rPr>
        <w:t> </w:t>
      </w:r>
      <w:r>
        <w:rPr>
          <w:spacing w:val="-7"/>
          <w:w w:val="95"/>
        </w:rPr>
        <w:t>20</w:t>
      </w:r>
      <w:r>
        <w:rPr/>
        <w:tab/>
      </w:r>
      <w:r>
        <w:rPr>
          <w:w w:val="90"/>
        </w:rPr>
        <w:t>July-Aug.</w:t>
      </w:r>
      <w:r>
        <w:rPr>
          <w:spacing w:val="-1"/>
        </w:rPr>
        <w:t> </w:t>
      </w:r>
      <w:r>
        <w:rPr>
          <w:spacing w:val="-4"/>
          <w:w w:val="90"/>
        </w:rPr>
        <w:t>2015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50" w:lineRule="exact" w:before="1" w:after="0"/>
        <w:ind w:left="827" w:right="0" w:hanging="361"/>
        <w:jc w:val="left"/>
        <w:rPr>
          <w:sz w:val="22"/>
        </w:rPr>
      </w:pPr>
      <w:r>
        <w:rPr>
          <w:spacing w:val="-6"/>
          <w:sz w:val="22"/>
        </w:rPr>
        <w:t>Trained</w:t>
      </w:r>
      <w:r>
        <w:rPr>
          <w:sz w:val="22"/>
        </w:rPr>
        <w:t> </w:t>
      </w:r>
      <w:r>
        <w:rPr>
          <w:spacing w:val="-6"/>
          <w:sz w:val="22"/>
        </w:rPr>
        <w:t>in</w:t>
      </w:r>
      <w:r>
        <w:rPr>
          <w:sz w:val="22"/>
        </w:rPr>
        <w:t> </w:t>
      </w:r>
      <w:r>
        <w:rPr>
          <w:spacing w:val="-6"/>
          <w:sz w:val="22"/>
        </w:rPr>
        <w:t>survival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and</w:t>
      </w:r>
      <w:r>
        <w:rPr>
          <w:sz w:val="22"/>
        </w:rPr>
        <w:t> </w:t>
      </w:r>
      <w:r>
        <w:rPr>
          <w:spacing w:val="-6"/>
          <w:sz w:val="22"/>
        </w:rPr>
        <w:t>group</w:t>
      </w:r>
      <w:r>
        <w:rPr>
          <w:sz w:val="22"/>
        </w:rPr>
        <w:t> </w:t>
      </w:r>
      <w:r>
        <w:rPr>
          <w:spacing w:val="-6"/>
          <w:sz w:val="22"/>
        </w:rPr>
        <w:t>leadership</w:t>
      </w:r>
      <w:r>
        <w:rPr>
          <w:sz w:val="22"/>
        </w:rPr>
        <w:t> </w:t>
      </w:r>
      <w:r>
        <w:rPr>
          <w:spacing w:val="-6"/>
          <w:sz w:val="22"/>
        </w:rPr>
        <w:t>skills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in</w:t>
      </w:r>
      <w:r>
        <w:rPr>
          <w:sz w:val="22"/>
        </w:rPr>
        <w:t> </w:t>
      </w:r>
      <w:r>
        <w:rPr>
          <w:spacing w:val="-6"/>
          <w:sz w:val="22"/>
        </w:rPr>
        <w:t>Alaskan</w:t>
      </w:r>
      <w:r>
        <w:rPr>
          <w:sz w:val="22"/>
        </w:rPr>
        <w:t> </w:t>
      </w:r>
      <w:r>
        <w:rPr>
          <w:spacing w:val="-6"/>
          <w:sz w:val="22"/>
        </w:rPr>
        <w:t>backcountry.</w:t>
      </w:r>
    </w:p>
    <w:p>
      <w:pPr>
        <w:pStyle w:val="BodyText"/>
        <w:tabs>
          <w:tab w:pos="10681" w:val="left" w:leader="none"/>
        </w:tabs>
        <w:spacing w:line="249" w:lineRule="exact"/>
        <w:ind w:left="107"/>
      </w:pPr>
      <w:r>
        <w:rPr>
          <w:spacing w:val="-4"/>
        </w:rPr>
        <w:t>Baja,</w:t>
      </w:r>
      <w:r>
        <w:rPr>
          <w:spacing w:val="-5"/>
        </w:rPr>
        <w:t> </w:t>
      </w:r>
      <w:r>
        <w:rPr>
          <w:spacing w:val="-4"/>
        </w:rPr>
        <w:t>Sea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Cortez,</w:t>
      </w:r>
      <w:r>
        <w:rPr>
          <w:spacing w:val="-5"/>
        </w:rPr>
        <w:t> </w:t>
      </w:r>
      <w:r>
        <w:rPr>
          <w:spacing w:val="-4"/>
        </w:rPr>
        <w:t>Mexico,</w:t>
      </w:r>
      <w:r>
        <w:rPr>
          <w:spacing w:val="-6"/>
        </w:rPr>
        <w:t> </w:t>
      </w:r>
      <w:r>
        <w:rPr>
          <w:spacing w:val="-4"/>
        </w:rPr>
        <w:t>Group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15</w:t>
      </w:r>
      <w:r>
        <w:rPr/>
        <w:tab/>
      </w:r>
      <w:r>
        <w:rPr>
          <w:spacing w:val="-4"/>
        </w:rPr>
        <w:t>Winter</w:t>
      </w:r>
      <w:r>
        <w:rPr>
          <w:spacing w:val="-7"/>
        </w:rPr>
        <w:t> </w:t>
      </w:r>
      <w:r>
        <w:rPr>
          <w:spacing w:val="-4"/>
        </w:rPr>
        <w:t>2018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8" w:val="left" w:leader="none"/>
        </w:tabs>
        <w:spacing w:line="240" w:lineRule="auto" w:before="0" w:after="0"/>
        <w:ind w:left="827" w:right="0" w:hanging="36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0176" from="1.940521pt,16.162971pt" to="612.000009pt,16.163050pt" stroked="true" strokeweight=".5pt" strokecolor="#000000">
            <v:stroke dashstyle="solid"/>
            <w10:wrap type="none"/>
          </v:line>
        </w:pict>
      </w:r>
      <w:r>
        <w:rPr>
          <w:spacing w:val="-6"/>
          <w:sz w:val="22"/>
        </w:rPr>
        <w:t>Mastered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sea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sailing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skills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environmental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awareness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practices.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Boat-leader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3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different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outings.</w:t>
      </w:r>
    </w:p>
    <w:p>
      <w:pPr>
        <w:spacing w:line="298" w:lineRule="exact" w:before="176"/>
        <w:ind w:left="107" w:right="0" w:firstLine="0"/>
        <w:jc w:val="left"/>
        <w:rPr>
          <w:b/>
          <w:sz w:val="26"/>
        </w:rPr>
      </w:pPr>
      <w:r>
        <w:rPr>
          <w:b/>
          <w:sz w:val="26"/>
        </w:rPr>
        <w:t>OTHER</w:t>
      </w:r>
      <w:r>
        <w:rPr>
          <w:b/>
          <w:spacing w:val="30"/>
          <w:sz w:val="26"/>
        </w:rPr>
        <w:t> </w:t>
      </w:r>
      <w:r>
        <w:rPr>
          <w:b/>
          <w:spacing w:val="-2"/>
          <w:sz w:val="26"/>
        </w:rPr>
        <w:t>EXPERIENCE</w:t>
      </w:r>
    </w:p>
    <w:p>
      <w:pPr>
        <w:pStyle w:val="Heading2"/>
        <w:spacing w:line="248" w:lineRule="exact"/>
      </w:pPr>
      <w:r>
        <w:rPr>
          <w:spacing w:val="-4"/>
        </w:rPr>
        <w:t>Study</w:t>
      </w:r>
      <w:r>
        <w:rPr>
          <w:spacing w:val="-8"/>
        </w:rPr>
        <w:t> </w:t>
      </w:r>
      <w:r>
        <w:rPr>
          <w:spacing w:val="-2"/>
        </w:rPr>
        <w:t>Abroad</w:t>
      </w:r>
    </w:p>
    <w:p>
      <w:pPr>
        <w:pStyle w:val="BodyText"/>
        <w:tabs>
          <w:tab w:pos="10516" w:val="left" w:leader="none"/>
        </w:tabs>
        <w:spacing w:line="249" w:lineRule="exact"/>
        <w:ind w:left="107"/>
      </w:pPr>
      <w:r>
        <w:rPr>
          <w:spacing w:val="-2"/>
          <w:w w:val="95"/>
        </w:rPr>
        <w:t>Suffolk</w:t>
      </w:r>
      <w:r>
        <w:rPr>
          <w:spacing w:val="-3"/>
        </w:rPr>
        <w:t> </w:t>
      </w:r>
      <w:r>
        <w:rPr>
          <w:spacing w:val="-2"/>
          <w:w w:val="95"/>
        </w:rPr>
        <w:t>University,</w:t>
      </w:r>
      <w:r>
        <w:rPr>
          <w:spacing w:val="-2"/>
        </w:rPr>
        <w:t> </w:t>
      </w:r>
      <w:r>
        <w:rPr>
          <w:spacing w:val="-2"/>
          <w:w w:val="95"/>
        </w:rPr>
        <w:t>Madrid,</w:t>
      </w:r>
      <w:r>
        <w:rPr/>
        <w:tab/>
      </w:r>
      <w:r>
        <w:rPr>
          <w:w w:val="90"/>
        </w:rPr>
        <w:t>Jan.-May</w:t>
      </w:r>
      <w:r>
        <w:rPr>
          <w:spacing w:val="6"/>
        </w:rPr>
        <w:t> </w:t>
      </w:r>
      <w:r>
        <w:rPr>
          <w:spacing w:val="-4"/>
          <w:w w:val="90"/>
        </w:rPr>
        <w:t>2019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8" w:val="left" w:leader="none"/>
        </w:tabs>
        <w:spacing w:line="252" w:lineRule="exact" w:before="24" w:after="0"/>
        <w:ind w:left="827" w:right="0" w:hanging="361"/>
        <w:jc w:val="left"/>
        <w:rPr>
          <w:sz w:val="22"/>
        </w:rPr>
      </w:pPr>
      <w:r>
        <w:rPr>
          <w:spacing w:val="-6"/>
          <w:sz w:val="22"/>
        </w:rPr>
        <w:t>Continued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degree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studies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while</w:t>
      </w:r>
      <w:r>
        <w:rPr>
          <w:spacing w:val="5"/>
          <w:sz w:val="22"/>
        </w:rPr>
        <w:t> </w:t>
      </w:r>
      <w:r>
        <w:rPr>
          <w:spacing w:val="-6"/>
          <w:sz w:val="22"/>
        </w:rPr>
        <w:t>learning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Spanish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language,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customs,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immersing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with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Spanish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locals.</w:t>
      </w:r>
    </w:p>
    <w:p>
      <w:pPr>
        <w:pStyle w:val="BodyText"/>
        <w:tabs>
          <w:tab w:pos="10516" w:val="left" w:leader="none"/>
        </w:tabs>
        <w:spacing w:line="251" w:lineRule="exact"/>
        <w:ind w:left="107"/>
      </w:pPr>
      <w:r>
        <w:rPr>
          <w:w w:val="95"/>
        </w:rPr>
        <w:t>France</w:t>
      </w:r>
      <w:r>
        <w:rPr>
          <w:spacing w:val="-3"/>
        </w:rPr>
        <w:t> </w:t>
      </w:r>
      <w:r>
        <w:rPr>
          <w:w w:val="95"/>
        </w:rPr>
        <w:t>Langue,</w:t>
      </w:r>
      <w:r>
        <w:rPr>
          <w:spacing w:val="-1"/>
        </w:rPr>
        <w:t> </w:t>
      </w:r>
      <w:r>
        <w:rPr>
          <w:spacing w:val="-4"/>
          <w:w w:val="95"/>
        </w:rPr>
        <w:t>Nice</w:t>
      </w:r>
      <w:r>
        <w:rPr/>
        <w:tab/>
      </w:r>
      <w:r>
        <w:rPr>
          <w:w w:val="90"/>
        </w:rPr>
        <w:t>June-July</w:t>
      </w:r>
      <w:r>
        <w:rPr>
          <w:spacing w:val="6"/>
        </w:rPr>
        <w:t> </w:t>
      </w:r>
      <w:r>
        <w:rPr>
          <w:spacing w:val="-4"/>
          <w:w w:val="90"/>
        </w:rPr>
        <w:t>2018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8" w:val="left" w:leader="none"/>
        </w:tabs>
        <w:spacing w:line="252" w:lineRule="exact" w:before="24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Developed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conversational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French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skills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school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abroad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while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living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native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host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family.</w:t>
      </w:r>
    </w:p>
    <w:p>
      <w:pPr>
        <w:pStyle w:val="BodyText"/>
        <w:tabs>
          <w:tab w:pos="10516" w:val="left" w:leader="none"/>
        </w:tabs>
        <w:spacing w:line="251" w:lineRule="exact"/>
        <w:ind w:left="107"/>
      </w:pPr>
      <w:r>
        <w:rPr>
          <w:w w:val="95"/>
        </w:rPr>
        <w:t>London</w:t>
      </w:r>
      <w:r>
        <w:rPr>
          <w:spacing w:val="13"/>
        </w:rPr>
        <w:t> </w:t>
      </w:r>
      <w:r>
        <w:rPr>
          <w:w w:val="95"/>
        </w:rPr>
        <w:t>School</w:t>
      </w:r>
      <w:r>
        <w:rPr>
          <w:spacing w:val="13"/>
        </w:rPr>
        <w:t> </w:t>
      </w:r>
      <w:r>
        <w:rPr>
          <w:w w:val="95"/>
        </w:rPr>
        <w:t>of</w:t>
      </w:r>
      <w:r>
        <w:rPr>
          <w:spacing w:val="14"/>
        </w:rPr>
        <w:t> </w:t>
      </w:r>
      <w:r>
        <w:rPr>
          <w:w w:val="95"/>
        </w:rPr>
        <w:t>Economics,</w:t>
      </w:r>
      <w:r>
        <w:rPr>
          <w:spacing w:val="13"/>
        </w:rPr>
        <w:t> </w:t>
      </w:r>
      <w:r>
        <w:rPr>
          <w:spacing w:val="-4"/>
          <w:w w:val="95"/>
        </w:rPr>
        <w:t>U.K.</w:t>
      </w:r>
      <w:r>
        <w:rPr/>
        <w:tab/>
      </w:r>
      <w:r>
        <w:rPr>
          <w:w w:val="90"/>
        </w:rPr>
        <w:t>June-July</w:t>
      </w:r>
      <w:r>
        <w:rPr>
          <w:spacing w:val="6"/>
        </w:rPr>
        <w:t> </w:t>
      </w:r>
      <w:r>
        <w:rPr>
          <w:spacing w:val="-4"/>
          <w:w w:val="90"/>
        </w:rPr>
        <w:t>2017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8" w:val="left" w:leader="none"/>
        </w:tabs>
        <w:spacing w:line="240" w:lineRule="auto" w:before="25" w:after="0"/>
        <w:ind w:left="827" w:right="0" w:hanging="361"/>
        <w:jc w:val="left"/>
        <w:rPr>
          <w:sz w:val="22"/>
        </w:rPr>
      </w:pPr>
      <w:r>
        <w:rPr>
          <w:spacing w:val="-4"/>
          <w:sz w:val="22"/>
        </w:rPr>
        <w:t>Completed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Entrepreneurship</w:t>
      </w:r>
      <w:r>
        <w:rPr>
          <w:sz w:val="22"/>
        </w:rPr>
        <w:t> </w:t>
      </w:r>
      <w:r>
        <w:rPr>
          <w:spacing w:val="-4"/>
          <w:sz w:val="22"/>
        </w:rPr>
        <w:t>coursework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London.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Managed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group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final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project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public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surveys.</w:t>
      </w:r>
    </w:p>
    <w:p>
      <w:pPr>
        <w:spacing w:before="236"/>
        <w:ind w:left="107" w:right="0" w:firstLine="0"/>
        <w:jc w:val="left"/>
        <w:rPr>
          <w:sz w:val="22"/>
        </w:rPr>
      </w:pPr>
      <w:r>
        <w:rPr>
          <w:b/>
          <w:spacing w:val="-4"/>
          <w:sz w:val="22"/>
        </w:rPr>
        <w:t>Music:</w:t>
      </w:r>
      <w:r>
        <w:rPr>
          <w:b/>
          <w:spacing w:val="-3"/>
          <w:sz w:val="22"/>
        </w:rPr>
        <w:t> </w:t>
      </w:r>
      <w:r>
        <w:rPr>
          <w:spacing w:val="-4"/>
          <w:sz w:val="22"/>
        </w:rPr>
        <w:t>Violinist,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Drummer,</w:t>
      </w:r>
      <w:r>
        <w:rPr>
          <w:spacing w:val="-2"/>
          <w:sz w:val="22"/>
        </w:rPr>
        <w:t> </w:t>
      </w:r>
      <w:r>
        <w:rPr>
          <w:spacing w:val="-7"/>
          <w:sz w:val="22"/>
        </w:rPr>
        <w:t>DJ</w:t>
      </w:r>
    </w:p>
    <w:p>
      <w:pPr>
        <w:pStyle w:val="BodyText"/>
        <w:spacing w:before="56"/>
        <w:ind w:left="107"/>
      </w:pPr>
      <w:r>
        <w:rPr>
          <w:b/>
          <w:spacing w:val="-4"/>
          <w:sz w:val="26"/>
        </w:rPr>
        <w:t>Skills:</w:t>
      </w:r>
      <w:r>
        <w:rPr>
          <w:b/>
          <w:spacing w:val="-13"/>
          <w:sz w:val="26"/>
        </w:rPr>
        <w:t> </w:t>
      </w:r>
      <w:r>
        <w:rPr>
          <w:spacing w:val="-4"/>
        </w:rPr>
        <w:t>Media</w:t>
      </w:r>
      <w:r>
        <w:rPr>
          <w:spacing w:val="-9"/>
        </w:rPr>
        <w:t> </w:t>
      </w:r>
      <w:r>
        <w:rPr>
          <w:spacing w:val="-4"/>
        </w:rPr>
        <w:t>production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writing,</w:t>
      </w:r>
      <w:r>
        <w:rPr>
          <w:spacing w:val="-8"/>
        </w:rPr>
        <w:t> </w:t>
      </w:r>
      <w:r>
        <w:rPr>
          <w:spacing w:val="-4"/>
        </w:rPr>
        <w:t>Logic</w:t>
      </w:r>
      <w:r>
        <w:rPr>
          <w:spacing w:val="-7"/>
        </w:rPr>
        <w:t> </w:t>
      </w:r>
      <w:r>
        <w:rPr>
          <w:spacing w:val="-4"/>
        </w:rPr>
        <w:t>Pro</w:t>
      </w:r>
      <w:r>
        <w:rPr>
          <w:spacing w:val="-7"/>
        </w:rPr>
        <w:t> </w:t>
      </w:r>
      <w:r>
        <w:rPr>
          <w:spacing w:val="-4"/>
        </w:rPr>
        <w:t>X,</w:t>
      </w:r>
      <w:r>
        <w:rPr>
          <w:spacing w:val="-8"/>
        </w:rPr>
        <w:t> </w:t>
      </w:r>
      <w:r>
        <w:rPr>
          <w:spacing w:val="-4"/>
        </w:rPr>
        <w:t>Tassman,</w:t>
      </w:r>
      <w:r>
        <w:rPr>
          <w:spacing w:val="-7"/>
        </w:rPr>
        <w:t> </w:t>
      </w:r>
      <w:r>
        <w:rPr>
          <w:spacing w:val="-4"/>
        </w:rPr>
        <w:t>Traktor,</w:t>
      </w:r>
      <w:r>
        <w:rPr>
          <w:spacing w:val="-7"/>
        </w:rPr>
        <w:t> </w:t>
      </w:r>
      <w:r>
        <w:rPr>
          <w:spacing w:val="-4"/>
        </w:rPr>
        <w:t>iMovie,</w:t>
      </w:r>
      <w:r>
        <w:rPr>
          <w:spacing w:val="-7"/>
        </w:rPr>
        <w:t> </w:t>
      </w:r>
      <w:r>
        <w:rPr>
          <w:spacing w:val="-4"/>
        </w:rPr>
        <w:t>Microsoft</w:t>
      </w:r>
      <w:r>
        <w:rPr>
          <w:spacing w:val="-8"/>
        </w:rPr>
        <w:t> </w:t>
      </w:r>
      <w:r>
        <w:rPr>
          <w:spacing w:val="-4"/>
        </w:rPr>
        <w:t>Excel/PowerPoint</w:t>
      </w:r>
    </w:p>
    <w:p>
      <w:pPr>
        <w:spacing w:before="56"/>
        <w:ind w:left="107" w:right="0" w:firstLine="0"/>
        <w:jc w:val="left"/>
        <w:rPr>
          <w:sz w:val="22"/>
        </w:rPr>
      </w:pPr>
      <w:r>
        <w:rPr>
          <w:b/>
          <w:spacing w:val="-6"/>
          <w:sz w:val="26"/>
        </w:rPr>
        <w:t>Interests:</w:t>
      </w:r>
      <w:r>
        <w:rPr>
          <w:b/>
          <w:spacing w:val="-11"/>
          <w:sz w:val="26"/>
        </w:rPr>
        <w:t> </w:t>
      </w:r>
      <w:r>
        <w:rPr>
          <w:spacing w:val="-6"/>
          <w:sz w:val="22"/>
        </w:rPr>
        <w:t>Traveling,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Skiing,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Running,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Soccer,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Surfing</w:t>
      </w:r>
    </w:p>
    <w:sectPr>
      <w:type w:val="continuous"/>
      <w:pgSz w:w="12240" w:h="15840"/>
      <w:pgMar w:top="260" w:bottom="280" w:left="2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27" w:hanging="360"/>
      </w:pPr>
      <w:rPr>
        <w:rFonts w:hint="default" w:ascii="Arial" w:hAnsi="Arial" w:eastAsia="Arial" w:cs="Arial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827" w:hanging="360"/>
      </w:pPr>
      <w:rPr>
        <w:rFonts w:hint="default" w:ascii="Arial" w:hAnsi="Arial" w:eastAsia="Arial" w:cs="Arial"/>
        <w:b w:val="0"/>
        <w:bCs w:val="0"/>
        <w:i w:val="0"/>
        <w:iCs w:val="0"/>
        <w:w w:val="7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left="10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47" w:lineRule="exact"/>
      <w:ind w:left="107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4435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alswear@gmail.com" TargetMode="External"/><Relationship Id="rId6" Type="http://schemas.openxmlformats.org/officeDocument/2006/relationships/hyperlink" Target="http://www.hoskincapital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- Spring 2022.docx</dc:title>
  <dcterms:created xsi:type="dcterms:W3CDTF">2023-01-20T02:31:54Z</dcterms:created>
  <dcterms:modified xsi:type="dcterms:W3CDTF">2023-01-20T02:31:54Z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Word</vt:lpwstr>
  </property>
  <property fmtid="{D5CDD505-2E9C-101B-9397-08002B2CF9AE}" pid="4" name="LastSaved">
    <vt:filetime>2023-01-20T00:00:00Z</vt:filetime>
  </property>
  <property fmtid="{D5CDD505-2E9C-101B-9397-08002B2CF9AE}" pid="5" name="Producer">
    <vt:lpwstr>macOS Version 11.6 (Build 20G165) Quartz PDFContext</vt:lpwstr>
  </property>
</Properties>
</file>