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3742B6">
            <w:hyperlink r:id="rId4" w:history="1">
              <w:r w:rsidR="003B2ED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3742B6">
            <w:hyperlink r:id="rId5" w:history="1">
              <w:r w:rsidR="003973D5"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3742B6">
            <w:hyperlink r:id="rId6" w:history="1">
              <w:r w:rsidR="003B2ED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3742B6">
            <w:hyperlink r:id="rId7" w:history="1">
              <w:r w:rsidR="003B2ED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3742B6">
            <w:hyperlink r:id="rId8" w:history="1">
              <w:r w:rsidR="00BA0745"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3742B6" w:rsidP="00BA0745">
            <w:hyperlink r:id="rId9" w:history="1">
              <w:r w:rsidR="00BA0745"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3742B6">
            <w:hyperlink r:id="rId10" w:history="1">
              <w:r w:rsidR="00BA0745"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430FA7D0" w14:textId="77777777" w:rsidR="003742B6" w:rsidRDefault="003742B6" w:rsidP="003742B6">
      <w:r>
        <w:rPr>
          <w:b/>
          <w:bCs/>
          <w:sz w:val="36"/>
          <w:szCs w:val="36"/>
        </w:rPr>
        <w:t>Ethical Considerations</w:t>
      </w:r>
    </w:p>
    <w:p w14:paraId="4AA5A10A" w14:textId="77777777" w:rsidR="003742B6" w:rsidRDefault="003742B6" w:rsidP="003742B6">
      <w:r>
        <w:rPr>
          <w:rFonts w:ascii="Segoe UI" w:hAnsi="Segoe UI" w:cs="Segoe UI"/>
          <w:color w:val="24292E"/>
          <w:shd w:val="clear" w:color="auto" w:fill="FFFFFF"/>
        </w:rPr>
        <w:t>Ideas about the application of AI ethics that might be necessary to use your solution in real-world scenario</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742B6"/>
    <w:rsid w:val="003973D5"/>
    <w:rsid w:val="003B2ED2"/>
    <w:rsid w:val="00670195"/>
    <w:rsid w:val="00680F5B"/>
    <w:rsid w:val="00701915"/>
    <w:rsid w:val="007806E0"/>
    <w:rsid w:val="008430CA"/>
    <w:rsid w:val="00996D6C"/>
    <w:rsid w:val="00BA0745"/>
    <w:rsid w:val="00C45CD1"/>
    <w:rsid w:val="00E27762"/>
    <w:rsid w:val="00EC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3</cp:revision>
  <dcterms:created xsi:type="dcterms:W3CDTF">2021-03-24T22:37:00Z</dcterms:created>
  <dcterms:modified xsi:type="dcterms:W3CDTF">2021-03-25T12:28:00Z</dcterms:modified>
</cp:coreProperties>
</file>