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DF2" w:rsidRDefault="00DE08EC" w:rsidP="00216573">
      <w:proofErr w:type="gramStart"/>
      <w:r>
        <w:t>pen</w:t>
      </w:r>
      <w:proofErr w:type="gramEnd"/>
      <w:r w:rsidR="004D6DF2">
        <w:rPr>
          <w:rFonts w:ascii="Times New Roman" w:eastAsia="Times New Roman" w:hAnsi="Times New Roman" w:cs="Times New Roman"/>
          <w:noProof/>
          <w:szCs w:val="20"/>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rPr>
        <w:drawing>
          <wp:inline distT="0" distB="0" distL="0" distR="0">
            <wp:extent cx="3300095" cy="4268779"/>
            <wp:effectExtent l="1905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a:stretch>
                      <a:fillRect/>
                    </a:stretch>
                  </pic:blipFill>
                  <pic:spPr>
                    <a:xfrm>
                      <a:off x="0" y="0"/>
                      <a:ext cx="3300095" cy="4268779"/>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sidR="00433333">
        <w:rPr>
          <w:spacing w:val="-1"/>
        </w:rPr>
        <w:t>Codex</w:t>
      </w:r>
      <w:r>
        <w:rPr>
          <w:spacing w:val="2"/>
        </w:rPr>
        <w:t xml:space="preserve"> </w:t>
      </w:r>
      <w:r>
        <w:t>008</w:t>
      </w:r>
      <w:r w:rsidR="00433333">
        <w:t>3</w:t>
      </w:r>
      <w:r>
        <w:t>,</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proofErr w:type="gramStart"/>
      <w:r>
        <w:t>the</w:t>
      </w:r>
      <w:r>
        <w:rPr>
          <w:spacing w:val="-3"/>
        </w:rPr>
        <w:t xml:space="preserve"> </w:t>
      </w:r>
      <w:r w:rsidR="00433333">
        <w:rPr>
          <w:spacing w:val="-11"/>
        </w:rPr>
        <w:t>of</w:t>
      </w:r>
      <w:proofErr w:type="gramEnd"/>
      <w:r w:rsidR="00433333">
        <w:rPr>
          <w:spacing w:val="-11"/>
        </w:rPr>
        <w:t xml:space="preserve"> Operation Stardust</w:t>
      </w:r>
      <w:r>
        <w:rPr>
          <w:spacing w:val="-2"/>
        </w:rPr>
        <w:t>.</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rsidR="00801D59">
        <w:t>place during</w:t>
      </w:r>
      <w:r>
        <w:rPr>
          <w:spacing w:val="32"/>
        </w:rPr>
        <w:t xml:space="preserve"> </w:t>
      </w:r>
      <w:r w:rsidR="00801D59">
        <w:t>Universal Century</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sidR="00433333">
        <w:rPr>
          <w:spacing w:val="-1"/>
        </w:rPr>
        <w:t xml:space="preserve">three years after the end of the One Year War, as Zeon soldiers continue to fight on against the Federation. </w:t>
      </w:r>
      <w:r>
        <w:rPr>
          <w:spacing w:val="21"/>
        </w:rPr>
        <w:t xml:space="preserve"> </w:t>
      </w:r>
      <w:r>
        <w:t>This</w:t>
      </w:r>
      <w:r>
        <w:rPr>
          <w:spacing w:val="23"/>
        </w:rPr>
        <w:t xml:space="preserve"> </w:t>
      </w:r>
      <w:r>
        <w:t>is</w:t>
      </w:r>
      <w:r>
        <w:rPr>
          <w:spacing w:val="22"/>
        </w:rPr>
        <w:t xml:space="preserve"> </w:t>
      </w:r>
      <w:r>
        <w:t>the</w:t>
      </w:r>
      <w:r>
        <w:rPr>
          <w:spacing w:val="21"/>
        </w:rPr>
        <w:t xml:space="preserve"> </w:t>
      </w:r>
      <w:r w:rsidR="00433333">
        <w:t>second</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sidR="006B2E84">
        <w:rPr>
          <w:spacing w:val="-6"/>
        </w:rPr>
        <w:t>Stardust Memory</w:t>
      </w:r>
      <w:r>
        <w:t xml:space="preserve"> </w:t>
      </w:r>
      <w:r>
        <w:rPr>
          <w:spacing w:val="-9"/>
        </w:rPr>
        <w:t>OV</w:t>
      </w:r>
      <w:r>
        <w:rPr>
          <w:spacing w:val="-10"/>
        </w:rPr>
        <w:t>A.</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sidR="006B2E84">
        <w:rPr>
          <w:spacing w:val="-1"/>
        </w:rPr>
        <w:t xml:space="preserve">Codex </w:t>
      </w:r>
      <w:r>
        <w:t>0</w:t>
      </w:r>
      <w:r w:rsidR="006B2E84">
        <w:t>083</w:t>
      </w:r>
      <w:r>
        <w:t>.</w:t>
      </w:r>
    </w:p>
    <w:p w:rsidR="004D6DF2" w:rsidRDefault="004D6DF2" w:rsidP="004D6DF2">
      <w:pPr>
        <w:pStyle w:val="Heading1"/>
      </w:pPr>
      <w:r>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rsidR="00433333">
        <w:t>Codex</w:t>
      </w:r>
      <w:r>
        <w:rPr>
          <w:spacing w:val="3"/>
        </w:rPr>
        <w:t xml:space="preserve"> </w:t>
      </w:r>
      <w:r>
        <w:t>008</w:t>
      </w:r>
      <w:r w:rsidR="00433333">
        <w:t>3</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lastRenderedPageBreak/>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sidR="00433333">
        <w:rPr>
          <w:spacing w:val="-1"/>
        </w:rPr>
        <w:t>Codex</w:t>
      </w:r>
      <w:r>
        <w:rPr>
          <w:spacing w:val="15"/>
        </w:rPr>
        <w:t xml:space="preserve"> </w:t>
      </w:r>
      <w:r>
        <w:t>008</w:t>
      </w:r>
      <w:r w:rsidR="00433333">
        <w:t>3</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433333"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sz w:val="32"/>
          <w:u w:val="single"/>
        </w:rPr>
        <w:drawing>
          <wp:inline distT="0" distB="0" distL="0" distR="0">
            <wp:extent cx="3300095" cy="2197100"/>
            <wp:effectExtent l="19050" t="19050" r="14605" b="12700"/>
            <wp:docPr id="2" name="Picture 1" descr="Dom Tropen F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 Tropen Firing'.png"/>
                    <pic:cNvPicPr/>
                  </pic:nvPicPr>
                  <pic:blipFill>
                    <a:blip r:embed="rId7"/>
                    <a:stretch>
                      <a:fillRect/>
                    </a:stretch>
                  </pic:blipFill>
                  <pic:spPr>
                    <a:xfrm>
                      <a:off x="0" y="0"/>
                      <a:ext cx="3300095" cy="2197100"/>
                    </a:xfrm>
                    <a:prstGeom prst="rect">
                      <a:avLst/>
                    </a:prstGeom>
                    <a:ln>
                      <a:solidFill>
                        <a:schemeClr val="tx1"/>
                      </a:solidFill>
                    </a:ln>
                  </pic:spPr>
                </pic:pic>
              </a:graphicData>
            </a:graphic>
          </wp:inline>
        </w:drawing>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w:t>
      </w:r>
      <w:r w:rsidR="00433333">
        <w:rPr>
          <w:sz w:val="32"/>
          <w:u w:val="single"/>
        </w:rPr>
        <w:t>3</w:t>
      </w:r>
      <w:r w:rsidRPr="00985350">
        <w:rPr>
          <w:spacing w:val="8"/>
          <w:sz w:val="32"/>
          <w:u w:val="single"/>
        </w:rPr>
        <w:t xml:space="preserve"> </w:t>
      </w:r>
      <w:r w:rsidR="00433333">
        <w:rPr>
          <w:sz w:val="32"/>
          <w:u w:val="single"/>
        </w:rPr>
        <w:t>–</w:t>
      </w:r>
      <w:r w:rsidRPr="00985350">
        <w:rPr>
          <w:spacing w:val="8"/>
          <w:sz w:val="32"/>
          <w:u w:val="single"/>
        </w:rPr>
        <w:t xml:space="preserve"> </w:t>
      </w:r>
      <w:r w:rsidR="00433333">
        <w:rPr>
          <w:spacing w:val="-2"/>
          <w:sz w:val="32"/>
          <w:u w:val="single"/>
        </w:rPr>
        <w:t>STARDUST MEMORY</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tblPr>
      <w:tblGrid>
        <w:gridCol w:w="1792"/>
        <w:gridCol w:w="3294"/>
      </w:tblGrid>
      <w:tr w:rsidR="002C614B" w:rsidTr="00C045D1">
        <w:tc>
          <w:tcPr>
            <w:tcW w:w="1792" w:type="dxa"/>
            <w:vAlign w:val="center"/>
          </w:tcPr>
          <w:p w:rsidR="002C614B" w:rsidRDefault="002C614B" w:rsidP="002C614B">
            <w:r>
              <w:rPr>
                <w:noProof/>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 xml:space="preserve">lets the drink </w:t>
            </w:r>
            <w:proofErr w:type="gramStart"/>
            <w:r w:rsidRPr="00C045D1">
              <w:t>effect</w:t>
            </w:r>
            <w:proofErr w:type="gramEnd"/>
            <w:r w:rsidRPr="00C045D1">
              <w:t xml:space="preserve"> his performance.</w:t>
            </w:r>
          </w:p>
        </w:tc>
      </w:tr>
    </w:tbl>
    <w:p w:rsidR="003D062D" w:rsidRDefault="003D062D" w:rsidP="003D062D">
      <w:pPr>
        <w:rPr>
          <w:rFonts w:cs="Garamond"/>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tblPr>
      <w:tblGrid>
        <w:gridCol w:w="1733"/>
        <w:gridCol w:w="3464"/>
      </w:tblGrid>
      <w:tr w:rsidR="00C045D1" w:rsidTr="00051F41">
        <w:tc>
          <w:tcPr>
            <w:tcW w:w="1750" w:type="dxa"/>
            <w:vAlign w:val="center"/>
          </w:tcPr>
          <w:p w:rsidR="00C045D1" w:rsidRDefault="00051F41" w:rsidP="00051F41">
            <w:pPr>
              <w:jc w:val="center"/>
            </w:pPr>
            <w:r>
              <w:rPr>
                <w:noProof/>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tblPr>
      <w:tblGrid>
        <w:gridCol w:w="1807"/>
        <w:gridCol w:w="3390"/>
      </w:tblGrid>
      <w:tr w:rsidR="00051F41" w:rsidTr="00051F41">
        <w:tc>
          <w:tcPr>
            <w:tcW w:w="1825" w:type="dxa"/>
            <w:vAlign w:val="center"/>
          </w:tcPr>
          <w:p w:rsidR="00051F41" w:rsidRDefault="00051F41" w:rsidP="00051F41">
            <w:r>
              <w:rPr>
                <w:noProof/>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5"/>
        <w:gridCol w:w="3212"/>
      </w:tblGrid>
      <w:tr w:rsidR="00136864" w:rsidTr="00136864">
        <w:tc>
          <w:tcPr>
            <w:tcW w:w="2005" w:type="dxa"/>
            <w:vAlign w:val="center"/>
          </w:tcPr>
          <w:p w:rsidR="00136864" w:rsidRDefault="00136864" w:rsidP="00136864">
            <w:r>
              <w:rPr>
                <w:noProof/>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2"/>
        <w:gridCol w:w="3215"/>
      </w:tblGrid>
      <w:tr w:rsidR="00D20367" w:rsidTr="00136864">
        <w:tc>
          <w:tcPr>
            <w:tcW w:w="2005" w:type="dxa"/>
            <w:vAlign w:val="center"/>
          </w:tcPr>
          <w:p w:rsidR="00136864" w:rsidRDefault="00136864" w:rsidP="00136864">
            <w:r>
              <w:rPr>
                <w:noProof/>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w:t>
      </w:r>
      <w:proofErr w:type="gramStart"/>
      <w:r w:rsidRPr="0014001B">
        <w:t>have</w:t>
      </w:r>
      <w:proofErr w:type="gramEnd"/>
      <w:r w:rsidRPr="0014001B">
        <w:t xml:space="preser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tblPr>
      <w:tblGrid>
        <w:gridCol w:w="1890"/>
        <w:gridCol w:w="3307"/>
      </w:tblGrid>
      <w:tr w:rsidR="007B253C" w:rsidTr="0020194A">
        <w:tc>
          <w:tcPr>
            <w:tcW w:w="1890" w:type="dxa"/>
            <w:vAlign w:val="center"/>
          </w:tcPr>
          <w:p w:rsidR="007B253C" w:rsidRDefault="007B253C" w:rsidP="0020194A">
            <w:r>
              <w:rPr>
                <w:noProof/>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w:t>
      </w:r>
      <w:r w:rsidR="00433333">
        <w:rPr>
          <w:sz w:val="32"/>
          <w:u w:val="single"/>
        </w:rPr>
        <w:t>3</w:t>
      </w:r>
      <w:r w:rsidRPr="003D062D">
        <w:rPr>
          <w:spacing w:val="8"/>
          <w:sz w:val="32"/>
          <w:u w:val="single"/>
        </w:rPr>
        <w:t xml:space="preserve"> </w:t>
      </w:r>
      <w:r w:rsidR="00433333">
        <w:rPr>
          <w:sz w:val="32"/>
          <w:u w:val="single"/>
        </w:rPr>
        <w:t>–</w:t>
      </w:r>
      <w:r w:rsidRPr="003D062D">
        <w:rPr>
          <w:spacing w:val="8"/>
          <w:sz w:val="32"/>
          <w:u w:val="single"/>
        </w:rPr>
        <w:t xml:space="preserve"> </w:t>
      </w:r>
      <w:r w:rsidR="00433333">
        <w:rPr>
          <w:spacing w:val="-2"/>
          <w:sz w:val="32"/>
          <w:u w:val="single"/>
        </w:rPr>
        <w:t>STARDUST MEMORY</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801D59" w:rsidP="00495447">
      <w:pPr>
        <w:pStyle w:val="Heading1"/>
      </w:pPr>
      <w:proofErr w:type="spellStart"/>
      <w:r>
        <w:lastRenderedPageBreak/>
        <w:t>Kinbareid</w:t>
      </w:r>
      <w:proofErr w:type="spellEnd"/>
      <w:r>
        <w:t xml:space="preserve"> Base</w:t>
      </w:r>
      <w:r w:rsidR="00495447" w:rsidRPr="00495447">
        <w:t xml:space="preserve"> Army List</w:t>
      </w:r>
    </w:p>
    <w:p w:rsidR="000C4FA3" w:rsidRDefault="00495447" w:rsidP="00495447">
      <w:r w:rsidRPr="00495447">
        <w:t xml:space="preserve">The </w:t>
      </w:r>
      <w:proofErr w:type="spellStart"/>
      <w:r w:rsidR="00801D59">
        <w:t>Kinbareid</w:t>
      </w:r>
      <w:proofErr w:type="spellEnd"/>
      <w:r w:rsidR="00801D59">
        <w:t xml:space="preserve"> Base was one of several Earth-bound military installations that refused to surrender to the Earth Federation at the end of the One Year War.  They later offered assistance to Zeon Ace </w:t>
      </w:r>
      <w:proofErr w:type="spellStart"/>
      <w:r w:rsidR="00801D59">
        <w:t>Anavel</w:t>
      </w:r>
      <w:proofErr w:type="spellEnd"/>
      <w:r w:rsidR="00801D59">
        <w:t xml:space="preserve"> </w:t>
      </w:r>
      <w:proofErr w:type="spellStart"/>
      <w:r w:rsidR="00801D59">
        <w:t>Gato</w:t>
      </w:r>
      <w:proofErr w:type="spellEnd"/>
      <w:r w:rsidR="00801D59">
        <w:t>, buying time for him to return to space with the stolen RX-78 GP02A</w:t>
      </w:r>
    </w:p>
    <w:p w:rsidR="00801D59" w:rsidRPr="00495447" w:rsidRDefault="00801D59" w:rsidP="00801D59">
      <w:pPr>
        <w:pStyle w:val="Heading1"/>
      </w:pPr>
      <w:r>
        <w:t xml:space="preserve">Headquarters - </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Gogg, MSM-03C </w:t>
      </w:r>
      <w:proofErr w:type="spellStart"/>
      <w:r w:rsidRPr="00495447">
        <w:t>Hygogg</w:t>
      </w:r>
      <w:proofErr w:type="spellEnd"/>
      <w:r w:rsidRPr="00495447">
        <w:t>, MSM-04 Acguy, MSM-</w:t>
      </w:r>
      <w:proofErr w:type="gramStart"/>
      <w:r w:rsidRPr="00495447">
        <w:t>07  Z</w:t>
      </w:r>
      <w:proofErr w:type="gramEnd"/>
      <w:r w:rsidR="00BA4A39">
        <w:t xml:space="preserve">-Gok,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Gogg, MSM-03C </w:t>
      </w:r>
      <w:proofErr w:type="spellStart"/>
      <w:r w:rsidRPr="00495447">
        <w:t>Hygogg</w:t>
      </w:r>
      <w:proofErr w:type="spellEnd"/>
      <w:r w:rsidRPr="00495447">
        <w:t>, MSM-04 Acguy, MSM</w:t>
      </w:r>
      <w:r w:rsidR="00BA4A39">
        <w:t>-</w:t>
      </w:r>
      <w:proofErr w:type="gramStart"/>
      <w:r w:rsidR="00BA4A39">
        <w:t>07  Z</w:t>
      </w:r>
      <w:proofErr w:type="gramEnd"/>
      <w:r w:rsidR="00BA4A39">
        <w:t>-Gok,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proofErr w:type="gramStart"/>
      <w:r>
        <w:rPr>
          <w:spacing w:val="2"/>
        </w:rPr>
        <w:t>Program,</w:t>
      </w:r>
      <w:proofErr w:type="gramEnd"/>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lastRenderedPageBreak/>
        <w:t>T</w:t>
      </w:r>
      <w:r w:rsidR="00C00847">
        <w:t>r</w:t>
      </w:r>
      <w:r>
        <w:t>oops –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5E1E18" w:rsidRDefault="005E1E18" w:rsidP="005E1E18">
      <w:pPr>
        <w:pStyle w:val="Heading1"/>
      </w:pPr>
      <w:r>
        <w:t xml:space="preserve">Heavy Support – Pilot </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tblPr>
      <w:tblGrid>
        <w:gridCol w:w="2520"/>
        <w:gridCol w:w="2520"/>
      </w:tblGrid>
      <w:tr w:rsidR="005D5D03" w:rsidTr="00C36663">
        <w:tc>
          <w:tcPr>
            <w:tcW w:w="2520" w:type="dxa"/>
          </w:tcPr>
          <w:p w:rsidR="005D5D03" w:rsidRDefault="005D5D03" w:rsidP="00985350">
            <w:r>
              <w:rPr>
                <w:noProof/>
              </w:rPr>
              <w:lastRenderedPageBreak/>
              <w:drawing>
                <wp:inline distT="0" distB="0" distL="0" distR="0">
                  <wp:extent cx="1559230" cy="2198514"/>
                  <wp:effectExtent l="19050" t="0" r="287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tretch>
                            <a:fillRect/>
                          </a:stretch>
                        </pic:blipFill>
                        <pic:spPr bwMode="auto">
                          <a:xfrm>
                            <a:off x="0" y="0"/>
                            <a:ext cx="1559230" cy="2198514"/>
                          </a:xfrm>
                          <a:prstGeom prst="rect">
                            <a:avLst/>
                          </a:prstGeom>
                          <a:noFill/>
                          <a:ln>
                            <a:noFill/>
                          </a:ln>
                        </pic:spPr>
                      </pic:pic>
                    </a:graphicData>
                  </a:graphic>
                </wp:inline>
              </w:drawing>
            </w:r>
          </w:p>
        </w:tc>
        <w:tc>
          <w:tcPr>
            <w:tcW w:w="2520" w:type="dxa"/>
          </w:tcPr>
          <w:p w:rsidR="005D5D03" w:rsidRDefault="005D5D03" w:rsidP="005D5D03">
            <w:pPr>
              <w:pStyle w:val="Heading1"/>
            </w:pPr>
            <w:r>
              <w:t>MS-06F</w:t>
            </w:r>
            <w:r w:rsidR="00433333">
              <w:t>2</w:t>
            </w:r>
            <w:r>
              <w:t xml:space="preserve"> Zaku II </w:t>
            </w:r>
            <w:r w:rsidR="00433333">
              <w:t>F2 Type</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w:t>
      </w:r>
      <w:r w:rsidR="00433333">
        <w:t>2</w:t>
      </w:r>
      <w:r>
        <w:t xml:space="preserve"> Zaku II </w:t>
      </w:r>
      <w:r w:rsidR="00433333">
        <w:t>F2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w:t>
            </w:r>
            <w:r w:rsidR="00433333">
              <w:t>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5D5D03" w:rsidP="005D5D03">
            <w:pPr>
              <w:jc w:val="center"/>
            </w:pPr>
            <w:r>
              <w:t>120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Targeter (+5pts), 90mm MMP- 70C Machine Gun (+45pts), 120mm machine gun (+40pts), 280mm Bazooka (+45pts)</w:t>
      </w:r>
    </w:p>
    <w:p w:rsidR="005E3B45" w:rsidRDefault="005E3B45" w:rsidP="005E3B45">
      <w:pPr>
        <w:pStyle w:val="Heading1"/>
      </w:pPr>
      <w:r>
        <w:rPr>
          <w:noProof/>
        </w:rPr>
        <w:drawing>
          <wp:anchor distT="0" distB="0" distL="114300" distR="114300" simplePos="0" relativeHeight="251669504" behindDoc="1" locked="0" layoutInCell="1" allowOverlap="1">
            <wp:simplePos x="0" y="0"/>
            <wp:positionH relativeFrom="column">
              <wp:posOffset>19050</wp:posOffset>
            </wp:positionH>
            <wp:positionV relativeFrom="paragraph">
              <wp:posOffset>129889</wp:posOffset>
            </wp:positionV>
            <wp:extent cx="1944978" cy="2099256"/>
            <wp:effectExtent l="19050" t="0" r="0" b="0"/>
            <wp:wrapTight wrapText="bothSides">
              <wp:wrapPolygon edited="0">
                <wp:start x="-212" y="0"/>
                <wp:lineTo x="-212" y="21365"/>
                <wp:lineTo x="21579" y="21365"/>
                <wp:lineTo x="21579" y="0"/>
                <wp:lineTo x="-212" y="0"/>
              </wp:wrapPolygon>
            </wp:wrapTight>
            <wp:docPr id="6" name="Picture 5" descr="300px-F57DT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F57DT453.png"/>
                    <pic:cNvPicPr/>
                  </pic:nvPicPr>
                  <pic:blipFill>
                    <a:blip r:embed="rId18"/>
                    <a:stretch>
                      <a:fillRect/>
                    </a:stretch>
                  </pic:blipFill>
                  <pic:spPr>
                    <a:xfrm>
                      <a:off x="0" y="0"/>
                      <a:ext cx="1944978" cy="2099256"/>
                    </a:xfrm>
                    <a:prstGeom prst="rect">
                      <a:avLst/>
                    </a:prstGeom>
                  </pic:spPr>
                </pic:pic>
              </a:graphicData>
            </a:graphic>
          </wp:anchor>
        </w:drawing>
      </w:r>
      <w:r>
        <w:t>MS-09F/</w:t>
      </w:r>
      <w:proofErr w:type="spellStart"/>
      <w:r>
        <w:t>trop</w:t>
      </w:r>
      <w:proofErr w:type="spellEnd"/>
      <w:r>
        <w:t xml:space="preserve"> Dom </w:t>
      </w:r>
      <w:proofErr w:type="spellStart"/>
      <w:r>
        <w:t>Tropen</w:t>
      </w:r>
      <w:proofErr w:type="spellEnd"/>
    </w:p>
    <w:p w:rsidR="005E3B45" w:rsidRDefault="005E3B45" w:rsidP="005E3B45">
      <w:proofErr w:type="gramStart"/>
      <w:r>
        <w:t>An advancement</w:t>
      </w:r>
      <w:proofErr w:type="gramEnd"/>
      <w:r>
        <w:t xml:space="preserve"> on the </w:t>
      </w:r>
      <w:r w:rsidRPr="005E3B45">
        <w:t>YMS-09D Dom Tropical Test Type</w:t>
      </w:r>
      <w:r>
        <w:t>, the Zeon military introduced the MS-09F/</w:t>
      </w:r>
      <w:proofErr w:type="spellStart"/>
      <w:r>
        <w:t>trop</w:t>
      </w:r>
      <w:proofErr w:type="spellEnd"/>
      <w:r>
        <w:t xml:space="preserve"> late in the One Year War, designed to operate exclusively in localized desert and tropical regions on Earth. </w:t>
      </w:r>
    </w:p>
    <w:p w:rsidR="005E3B45" w:rsidRDefault="005E3B45" w:rsidP="005E3B45">
      <w:r>
        <w:t xml:space="preserve">In addition to additional sand filters to protect its equipment, specialized block-shaped armor designed to help keep sand from getting inside, and powerful cooling systems to overcome the desert heat, the Dom </w:t>
      </w:r>
      <w:proofErr w:type="spellStart"/>
      <w:r>
        <w:t>Tropen</w:t>
      </w:r>
      <w:proofErr w:type="spellEnd"/>
      <w:r>
        <w:t xml:space="preserve"> also featured special sand filtering intakes for its leg-mounted thermonuclear jet engines, allowing </w:t>
      </w:r>
      <w:r>
        <w:lastRenderedPageBreak/>
        <w:t xml:space="preserve">the mobile suit to retain its high ground hovering speeds without fear of sand ruining the engines. </w:t>
      </w:r>
    </w:p>
    <w:p w:rsidR="005D5D03" w:rsidRDefault="00DE08EC" w:rsidP="005D5D03">
      <w:pPr>
        <w:pStyle w:val="Heading1"/>
      </w:pPr>
      <w:r>
        <w:t>MS-09F/</w:t>
      </w:r>
      <w:proofErr w:type="spellStart"/>
      <w:r>
        <w:t>trop</w:t>
      </w:r>
      <w:proofErr w:type="spellEnd"/>
      <w:r>
        <w:t xml:space="preserve"> </w:t>
      </w:r>
      <w:r w:rsidR="005D5D03">
        <w:t xml:space="preserve">Dom </w:t>
      </w:r>
      <w:proofErr w:type="spellStart"/>
      <w:r>
        <w:t>Tropen</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5D5D03" w:rsidP="005D5D03">
            <w:pPr>
              <w:jc w:val="center"/>
            </w:pPr>
            <w:r>
              <w:t>155</w:t>
            </w:r>
          </w:p>
        </w:tc>
      </w:tr>
    </w:tbl>
    <w:p w:rsidR="005D5D03" w:rsidRPr="005D5D03" w:rsidRDefault="005D5D03" w:rsidP="005D5D03">
      <w:r w:rsidRPr="005D5D03">
        <w:rPr>
          <w:rStyle w:val="Strong"/>
        </w:rPr>
        <w:t xml:space="preserve">Space Move Value: </w:t>
      </w:r>
      <w:r w:rsidRPr="005D5D03">
        <w:t>16”</w:t>
      </w:r>
    </w:p>
    <w:p w:rsidR="005D5D03" w:rsidRPr="005D5D03" w:rsidRDefault="00DE08EC" w:rsidP="005D1669">
      <w:pPr>
        <w:pStyle w:val="Heading3"/>
      </w:pPr>
      <w:r>
        <w:t>MS-09F/</w:t>
      </w:r>
      <w:proofErr w:type="spellStart"/>
      <w:r>
        <w:t>trop</w:t>
      </w:r>
      <w:proofErr w:type="spellEnd"/>
      <w:r>
        <w:t xml:space="preserve"> </w:t>
      </w:r>
      <w:r w:rsidR="005D5D03" w:rsidRPr="005D5D03">
        <w:t xml:space="preserve">Standard equipment &amp; </w:t>
      </w:r>
      <w:r w:rsidR="005D5D03">
        <w:t>weapon</w:t>
      </w:r>
      <w:r w:rsidR="005D1669">
        <w:t>:</w:t>
      </w:r>
    </w:p>
    <w:p w:rsidR="005D5D03" w:rsidRPr="005D5D03" w:rsidRDefault="005D5D03" w:rsidP="005D5D03">
      <w:r w:rsidRPr="005D5D03">
        <w:t>Heat sabre, scattering beam cannon (counts as cracker grenade) &amp; jump pack.</w:t>
      </w:r>
    </w:p>
    <w:p w:rsidR="005D5D03" w:rsidRPr="005D5D03" w:rsidRDefault="00DE08EC" w:rsidP="005D1669">
      <w:pPr>
        <w:pStyle w:val="Heading3"/>
      </w:pPr>
      <w:r>
        <w:t>MS-09F/</w:t>
      </w:r>
      <w:proofErr w:type="spellStart"/>
      <w:r>
        <w:t>trop</w:t>
      </w:r>
      <w:proofErr w:type="spellEnd"/>
      <w:r>
        <w:t xml:space="preserve">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w:t>
      </w:r>
      <w:r w:rsidR="00DE08EC">
        <w:t xml:space="preserve">+40pts), 280mm Bazooka (+45pts), </w:t>
      </w:r>
      <w:r w:rsidRPr="005D5D03">
        <w:t>360mm Super Bazooka (+55pts)</w:t>
      </w:r>
      <w:r w:rsidR="00DE08EC">
        <w:t xml:space="preserve">, </w:t>
      </w:r>
      <w:r w:rsidR="005E3B45">
        <w:t xml:space="preserve">or </w:t>
      </w:r>
      <w:r w:rsidR="00DE08EC">
        <w:t xml:space="preserve">880mm </w:t>
      </w:r>
      <w:proofErr w:type="spellStart"/>
      <w:r w:rsidR="00DE08EC">
        <w:t>Raketen</w:t>
      </w:r>
      <w:proofErr w:type="spellEnd"/>
      <w:r w:rsidR="00DE08EC">
        <w:t xml:space="preserve"> Bazooka</w:t>
      </w:r>
    </w:p>
    <w:p w:rsidR="005D5D03" w:rsidRPr="005D5D03" w:rsidRDefault="005D5D03" w:rsidP="005D1669">
      <w:pPr>
        <w:pStyle w:val="Heading3"/>
      </w:pPr>
      <w:r w:rsidRPr="005D5D03">
        <w:t>Special Rules</w:t>
      </w:r>
      <w:r w:rsidR="005D1669">
        <w:t>:</w:t>
      </w:r>
    </w:p>
    <w:p w:rsidR="005D5D03" w:rsidRDefault="005D5D03" w:rsidP="005D5D03">
      <w:r w:rsidRPr="005D1669">
        <w:rPr>
          <w:rStyle w:val="Strong"/>
        </w:rPr>
        <w:t>Hover Jet Thrusters:</w:t>
      </w:r>
      <w:r w:rsidRPr="005D5D03">
        <w:t xml:space="preserve"> See the MS-09 Dom</w:t>
      </w:r>
    </w:p>
    <w:p w:rsidR="005E3B45" w:rsidRPr="005E3B45" w:rsidRDefault="005E3B45" w:rsidP="005D5D03">
      <w:r>
        <w:rPr>
          <w:b/>
        </w:rPr>
        <w:t xml:space="preserve">Improved Dust Filters: </w:t>
      </w:r>
      <w:r>
        <w:t>The M</w:t>
      </w:r>
    </w:p>
    <w:tbl>
      <w:tblPr>
        <w:tblStyle w:val="Stat"/>
        <w:tblW w:w="0" w:type="auto"/>
        <w:tblLook w:val="04A0"/>
      </w:tblPr>
      <w:tblGrid>
        <w:gridCol w:w="2610"/>
        <w:gridCol w:w="2430"/>
      </w:tblGrid>
      <w:tr w:rsidR="008F7E65" w:rsidTr="00C36663">
        <w:tc>
          <w:tcPr>
            <w:tcW w:w="2610" w:type="dxa"/>
          </w:tcPr>
          <w:p w:rsidR="008F7E65" w:rsidRDefault="008F7E65" w:rsidP="005D5D03">
            <w:r>
              <w:rPr>
                <w:noProof/>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368" t="3626" r="4993" b="4139"/>
                          <a:stretch/>
                        </pic:blipFill>
                        <pic:spPr bwMode="auto">
                          <a:xfrm>
                            <a:off x="0" y="0"/>
                            <a:ext cx="1491842" cy="2168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430" w:type="dxa"/>
          </w:tcPr>
          <w:p w:rsidR="008F7E65" w:rsidRDefault="008F7E65" w:rsidP="008F7E65">
            <w:pPr>
              <w:pStyle w:val="Heading1"/>
            </w:pPr>
            <w:r>
              <w:t xml:space="preserve">MS-14JG Gelgoog </w:t>
            </w:r>
            <w:proofErr w:type="spellStart"/>
            <w:r>
              <w:t>Jäeger</w:t>
            </w:r>
            <w:proofErr w:type="spellEnd"/>
          </w:p>
          <w:p w:rsidR="008F7E65" w:rsidRPr="008F7E65" w:rsidRDefault="00DE08EC" w:rsidP="008F7E65">
            <w:r>
              <w:t xml:space="preserve">The Gelgoog Marine is a variant of Zeon's final mass-produced mobile suit. It was developed exclusively for Zeon's marine corps, who carried out a variety of special missions during the One Year War. With its stronger armor, improved </w:t>
            </w:r>
            <w:proofErr w:type="spellStart"/>
            <w:r>
              <w:t>vernier</w:t>
            </w:r>
            <w:proofErr w:type="spellEnd"/>
            <w:r>
              <w:t xml:space="preserve"> thrusters, and external propellant tanks, the F type boasts performance far surpassing that of the standard Gelgoog.</w:t>
            </w:r>
          </w:p>
        </w:tc>
      </w:tr>
    </w:tbl>
    <w:p w:rsidR="008F7E65" w:rsidRDefault="00DE08EC" w:rsidP="008F7E65">
      <w:pPr>
        <w:pStyle w:val="Heading1"/>
      </w:pPr>
      <w:r>
        <w:t>MS-14F</w:t>
      </w:r>
      <w:r w:rsidR="008F7E65">
        <w:t xml:space="preserve"> Gelgoog </w:t>
      </w:r>
      <w:r>
        <w:t>Marine</w:t>
      </w:r>
    </w:p>
    <w:tbl>
      <w:tblPr>
        <w:tblStyle w:val="Stat"/>
        <w:tblW w:w="5220" w:type="dxa"/>
        <w:tblLayout w:type="fixed"/>
        <w:tblLook w:val="04A0"/>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8F7E65" w:rsidP="008F7E65">
            <w:pPr>
              <w:jc w:val="center"/>
            </w:pPr>
            <w:r w:rsidRPr="00DE37B0">
              <w:rPr>
                <w:b/>
              </w:rPr>
              <w:t>W</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8" w:type="dxa"/>
          </w:tcPr>
          <w:p w:rsidR="008F7E65" w:rsidRDefault="008F7E65" w:rsidP="008F7E65">
            <w:pPr>
              <w:jc w:val="center"/>
            </w:pPr>
            <w:r>
              <w:t>6</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DE08EC">
            <w:r>
              <w:t>MS-</w:t>
            </w:r>
            <w:r w:rsidR="00DE08EC">
              <w:t>14F</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8F7E65" w:rsidP="008F7E65">
            <w:pPr>
              <w:jc w:val="center"/>
            </w:pPr>
            <w:r>
              <w:t>215</w:t>
            </w:r>
          </w:p>
        </w:tc>
      </w:tr>
    </w:tbl>
    <w:p w:rsidR="008F7E65" w:rsidRPr="008F7E65" w:rsidRDefault="008F7E65" w:rsidP="008F7E65">
      <w:r w:rsidRPr="008F7E65">
        <w:rPr>
          <w:rStyle w:val="Strong"/>
        </w:rPr>
        <w:t>Space Move value:</w:t>
      </w:r>
      <w:r w:rsidRPr="008F7E65">
        <w:t xml:space="preserve"> 18”</w:t>
      </w:r>
    </w:p>
    <w:p w:rsidR="008F7E65" w:rsidRPr="008F7E65" w:rsidRDefault="00DE08EC" w:rsidP="008F7E65">
      <w:pPr>
        <w:pStyle w:val="Heading3"/>
      </w:pPr>
      <w:r>
        <w:lastRenderedPageBreak/>
        <w:t>MS-14F</w:t>
      </w:r>
      <w:r w:rsidR="008F7E65" w:rsidRPr="008F7E65">
        <w:t xml:space="preserve"> Standard equipment &amp; weapon:</w:t>
      </w:r>
    </w:p>
    <w:p w:rsidR="008F7E65" w:rsidRPr="008F7E65" w:rsidRDefault="00DE08EC" w:rsidP="008F7E65">
      <w:r>
        <w:t>Twin Beam Sabre,</w:t>
      </w:r>
      <w:r w:rsidR="008F7E65" w:rsidRPr="008F7E65">
        <w:t xml:space="preserve"> jump pack</w:t>
      </w:r>
      <w:r>
        <w:t>, 110mm Machine Gun</w:t>
      </w:r>
    </w:p>
    <w:p w:rsidR="008F7E65" w:rsidRPr="008F7E65" w:rsidRDefault="00DE08EC" w:rsidP="008F7E65">
      <w:pPr>
        <w:pStyle w:val="Heading3"/>
      </w:pPr>
      <w:r>
        <w:t>MS-14F</w:t>
      </w:r>
      <w:r w:rsidR="008F7E65" w:rsidRPr="008F7E65">
        <w:t xml:space="preserve"> Optional equipment &amp; weapon options</w:t>
      </w:r>
      <w:r w:rsidR="008F7E65">
        <w:t>:</w:t>
      </w:r>
    </w:p>
    <w:p w:rsidR="008F7E65" w:rsidRPr="008F7E65" w:rsidRDefault="008F7E65" w:rsidP="008F7E65">
      <w:r>
        <w:t>Targete</w:t>
      </w:r>
      <w:r w:rsidRPr="008F7E65">
        <w:t xml:space="preserve">r (+5pts), shield (+25pts) Cracker grenade (+5pts), Beam Rifle (+35 Pts.), Beam </w:t>
      </w:r>
      <w:proofErr w:type="spellStart"/>
      <w:r w:rsidRPr="008F7E65">
        <w:t>Machin</w:t>
      </w:r>
      <w:proofErr w:type="spellEnd"/>
      <w:r w:rsidRPr="008F7E65">
        <w:t xml:space="preserve"> gun (+45 Pts) or 280 mm Bazooka (+45 Pts.)</w:t>
      </w:r>
    </w:p>
    <w:p w:rsidR="00662EA6" w:rsidRDefault="00662EA6" w:rsidP="00662EA6">
      <w:r>
        <w:rPr>
          <w:noProof/>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642" b="5292"/>
                    <a:stretch/>
                  </pic:blipFill>
                  <pic:spPr bwMode="auto">
                    <a:xfrm>
                      <a:off x="0" y="0"/>
                      <a:ext cx="3200400" cy="21370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662EA6" w:rsidP="00865A73">
            <w:pPr>
              <w:jc w:val="center"/>
            </w:pPr>
            <w:r w:rsidRPr="00DE37B0">
              <w:rPr>
                <w:b/>
              </w:rPr>
              <w:t>W</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tblPr>
      <w:tblGrid>
        <w:gridCol w:w="2790"/>
        <w:gridCol w:w="2480"/>
      </w:tblGrid>
      <w:tr w:rsidR="00C36663" w:rsidTr="00C36663">
        <w:tc>
          <w:tcPr>
            <w:tcW w:w="2790" w:type="dxa"/>
            <w:vAlign w:val="center"/>
          </w:tcPr>
          <w:p w:rsidR="00C36663" w:rsidRDefault="00C36663" w:rsidP="00C36663">
            <w:r>
              <w:rPr>
                <w:noProof/>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658" t="2784" r="4751" b="4606"/>
                          <a:stretch/>
                        </pic:blipFill>
                        <pic:spPr bwMode="auto">
                          <a:xfrm>
                            <a:off x="0" y="0"/>
                            <a:ext cx="1726231" cy="2197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C36663" w:rsidP="00C36663">
            <w:pPr>
              <w:jc w:val="center"/>
            </w:pPr>
            <w:r w:rsidRPr="00DE37B0">
              <w:rPr>
                <w:b/>
              </w:rPr>
              <w:t>W</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lastRenderedPageBreak/>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tblPr>
      <w:tblGrid>
        <w:gridCol w:w="2725"/>
        <w:gridCol w:w="2545"/>
      </w:tblGrid>
      <w:tr w:rsidR="00270D5A" w:rsidTr="00270D5A">
        <w:tc>
          <w:tcPr>
            <w:tcW w:w="2725" w:type="dxa"/>
            <w:vAlign w:val="center"/>
          </w:tcPr>
          <w:p w:rsidR="00270D5A" w:rsidRDefault="00270D5A" w:rsidP="00270D5A">
            <w:r>
              <w:rPr>
                <w:noProof/>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478" t="4779" r="4253" b="3889"/>
                          <a:stretch/>
                        </pic:blipFill>
                        <pic:spPr bwMode="auto">
                          <a:xfrm>
                            <a:off x="0" y="0"/>
                            <a:ext cx="1645968" cy="24615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270D5A" w:rsidP="00270D5A">
            <w:pPr>
              <w:jc w:val="center"/>
            </w:pPr>
            <w:r w:rsidRPr="00DE37B0">
              <w:rPr>
                <w:b/>
              </w:rPr>
              <w:t>W</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270D5A" w:rsidP="00270D5A">
            <w:pPr>
              <w:jc w:val="center"/>
            </w:pPr>
            <w:r>
              <w:t>11</w:t>
            </w:r>
          </w:p>
        </w:tc>
        <w:tc>
          <w:tcPr>
            <w:tcW w:w="957" w:type="dxa"/>
            <w:gridSpan w:val="2"/>
          </w:tcPr>
          <w:p w:rsidR="00270D5A" w:rsidRDefault="00270D5A" w:rsidP="00270D5A">
            <w:pPr>
              <w:jc w:val="center"/>
            </w:pPr>
            <w:r>
              <w:t>10</w:t>
            </w:r>
          </w:p>
        </w:tc>
        <w:tc>
          <w:tcPr>
            <w:tcW w:w="957" w:type="dxa"/>
            <w:gridSpan w:val="2"/>
          </w:tcPr>
          <w:p w:rsidR="00270D5A" w:rsidRDefault="00270D5A" w:rsidP="00270D5A">
            <w:pPr>
              <w:jc w:val="center"/>
            </w:pPr>
            <w:r>
              <w:t>10</w:t>
            </w:r>
          </w:p>
        </w:tc>
        <w:tc>
          <w:tcPr>
            <w:tcW w:w="958" w:type="dxa"/>
            <w:gridSpan w:val="2"/>
          </w:tcPr>
          <w:p w:rsidR="00270D5A" w:rsidRDefault="00270D5A" w:rsidP="00270D5A">
            <w:pPr>
              <w:jc w:val="center"/>
            </w:pPr>
            <w:r>
              <w:t>320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verniers making this </w:t>
      </w:r>
      <w:proofErr w:type="gramStart"/>
      <w:r w:rsidRPr="00270D5A">
        <w:t>an extremely agile suits</w:t>
      </w:r>
      <w:proofErr w:type="gramEnd"/>
      <w:r w:rsidRPr="00270D5A">
        <w:t xml:space="preserve">.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C00847" w:rsidRDefault="00C00847" w:rsidP="00C00847">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E94239" w:rsidRDefault="00E94239" w:rsidP="00E94239">
      <w:pPr>
        <w:pStyle w:val="Heading1"/>
      </w:pPr>
      <w:r>
        <w:lastRenderedPageBreak/>
        <w:t xml:space="preserve">Heavy Support – Pilot </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tblPr>
      <w:tblGrid>
        <w:gridCol w:w="2545"/>
        <w:gridCol w:w="2711"/>
      </w:tblGrid>
      <w:tr w:rsidR="00204C1A" w:rsidTr="00204C1A">
        <w:tc>
          <w:tcPr>
            <w:tcW w:w="2545" w:type="dxa"/>
            <w:vAlign w:val="center"/>
          </w:tcPr>
          <w:p w:rsidR="00204C1A" w:rsidRDefault="00204C1A" w:rsidP="00204C1A">
            <w:r>
              <w:rPr>
                <w:noProof/>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204C1A" w:rsidP="00204C1A">
            <w:pPr>
              <w:jc w:val="center"/>
            </w:pPr>
            <w:r w:rsidRPr="00DE37B0">
              <w:rPr>
                <w:b/>
              </w:rPr>
              <w:t>W</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5</w:t>
            </w:r>
          </w:p>
        </w:tc>
        <w:tc>
          <w:tcPr>
            <w:tcW w:w="479"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204C1A" w:rsidP="00204C1A">
            <w:pPr>
              <w:jc w:val="center"/>
            </w:pPr>
            <w:r>
              <w:t>95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Note</w:t>
      </w:r>
      <w:proofErr w:type="gramStart"/>
      <w:r>
        <w:t>,</w:t>
      </w:r>
      <w:proofErr w:type="gramEnd"/>
      <w:r>
        <w:t xml:space="preserve"> an RGM-79D </w:t>
      </w:r>
      <w:r w:rsidRPr="005A4535">
        <w:t>cannot use its shield and a heavy weapon at the same</w:t>
      </w:r>
      <w:r>
        <w:t xml:space="preserve"> </w:t>
      </w:r>
      <w:r w:rsidRPr="005A4535">
        <w:t>time.</w:t>
      </w:r>
    </w:p>
    <w:tbl>
      <w:tblPr>
        <w:tblStyle w:val="Stat"/>
        <w:tblW w:w="0" w:type="auto"/>
        <w:tblLook w:val="04A0"/>
      </w:tblPr>
      <w:tblGrid>
        <w:gridCol w:w="2430"/>
        <w:gridCol w:w="2610"/>
      </w:tblGrid>
      <w:tr w:rsidR="00204C1A" w:rsidTr="004B187A">
        <w:tc>
          <w:tcPr>
            <w:tcW w:w="2430" w:type="dxa"/>
            <w:vAlign w:val="center"/>
          </w:tcPr>
          <w:p w:rsidR="00204C1A" w:rsidRDefault="00204C1A" w:rsidP="004B187A">
            <w:r>
              <w:rPr>
                <w:noProof/>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616" t="4427" r="4794" b="3449"/>
                          <a:stretch/>
                        </pic:blipFill>
                        <pic:spPr bwMode="auto">
                          <a:xfrm>
                            <a:off x="0" y="0"/>
                            <a:ext cx="1468343" cy="29189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4B187A" w:rsidP="009E0A62">
            <w:pPr>
              <w:jc w:val="center"/>
            </w:pPr>
            <w:r w:rsidRPr="00DE37B0">
              <w:rPr>
                <w:b/>
              </w:rPr>
              <w:t>W</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5</w:t>
            </w:r>
          </w:p>
        </w:tc>
        <w:tc>
          <w:tcPr>
            <w:tcW w:w="479"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4B187A" w:rsidP="009E0A62">
            <w:pPr>
              <w:jc w:val="center"/>
            </w:pPr>
            <w:r>
              <w:t>11</w:t>
            </w:r>
          </w:p>
        </w:tc>
        <w:tc>
          <w:tcPr>
            <w:tcW w:w="957" w:type="dxa"/>
            <w:gridSpan w:val="2"/>
          </w:tcPr>
          <w:p w:rsidR="004B187A" w:rsidRDefault="004B187A" w:rsidP="009E0A62">
            <w:pPr>
              <w:jc w:val="center"/>
            </w:pPr>
            <w:r>
              <w:t>10</w:t>
            </w:r>
          </w:p>
        </w:tc>
        <w:tc>
          <w:tcPr>
            <w:tcW w:w="957" w:type="dxa"/>
            <w:gridSpan w:val="2"/>
          </w:tcPr>
          <w:p w:rsidR="004B187A" w:rsidRDefault="004B187A" w:rsidP="009E0A62">
            <w:pPr>
              <w:jc w:val="center"/>
            </w:pPr>
            <w:r>
              <w:t>9</w:t>
            </w:r>
          </w:p>
        </w:tc>
        <w:tc>
          <w:tcPr>
            <w:tcW w:w="958" w:type="dxa"/>
            <w:gridSpan w:val="2"/>
          </w:tcPr>
          <w:p w:rsidR="004B187A" w:rsidRDefault="004B187A" w:rsidP="009E0A62">
            <w:pPr>
              <w:jc w:val="center"/>
            </w:pPr>
            <w:r>
              <w:t>102</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Note</w:t>
      </w:r>
      <w:proofErr w:type="gramStart"/>
      <w:r>
        <w:t>,</w:t>
      </w:r>
      <w:proofErr w:type="gramEnd"/>
      <w:r>
        <w:t xml:space="preserve"> an RGM-79G </w:t>
      </w:r>
      <w:r w:rsidRPr="005A4535">
        <w:t>cannot use its shield and a heavy weapon at the same</w:t>
      </w:r>
      <w:r>
        <w:t xml:space="preserve"> </w:t>
      </w:r>
      <w:r w:rsidRPr="005A4535">
        <w:t>time.</w:t>
      </w:r>
    </w:p>
    <w:tbl>
      <w:tblPr>
        <w:tblStyle w:val="Stat"/>
        <w:tblW w:w="5256" w:type="dxa"/>
        <w:tblLayout w:type="fixed"/>
        <w:tblLook w:val="04A0"/>
      </w:tblPr>
      <w:tblGrid>
        <w:gridCol w:w="2545"/>
        <w:gridCol w:w="2711"/>
      </w:tblGrid>
      <w:tr w:rsidR="006A038D" w:rsidTr="006A038D">
        <w:tc>
          <w:tcPr>
            <w:tcW w:w="2545" w:type="dxa"/>
            <w:vAlign w:val="center"/>
          </w:tcPr>
          <w:p w:rsidR="006A038D" w:rsidRDefault="006A038D" w:rsidP="006A038D">
            <w:r>
              <w:rPr>
                <w:noProof/>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047" r="3658"/>
                          <a:stretch/>
                        </pic:blipFill>
                        <pic:spPr bwMode="auto">
                          <a:xfrm>
                            <a:off x="0" y="0"/>
                            <a:ext cx="1495268" cy="29979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6A038D" w:rsidP="009E0A62">
            <w:pPr>
              <w:jc w:val="center"/>
            </w:pPr>
            <w:r w:rsidRPr="00DE37B0">
              <w:rPr>
                <w:b/>
              </w:rPr>
              <w:t>W</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6A038D" w:rsidP="009E0A62">
            <w:pPr>
              <w:jc w:val="center"/>
            </w:pPr>
            <w:r>
              <w:t>11</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Note</w:t>
      </w:r>
      <w:proofErr w:type="gramStart"/>
      <w:r>
        <w:t>,</w:t>
      </w:r>
      <w:proofErr w:type="gramEnd"/>
      <w:r>
        <w:t xml:space="preserve"> an RGM-79G </w:t>
      </w:r>
      <w:r w:rsidRPr="005A4535">
        <w:t>cannot use its shield and a heavy weapon at the same</w:t>
      </w:r>
      <w:r>
        <w:t xml:space="preserve"> </w:t>
      </w:r>
      <w:r w:rsidRPr="005A4535">
        <w:t>time</w:t>
      </w:r>
      <w:r>
        <w:t>.</w:t>
      </w:r>
    </w:p>
    <w:tbl>
      <w:tblPr>
        <w:tblStyle w:val="Stat"/>
        <w:tblW w:w="0" w:type="auto"/>
        <w:tblLook w:val="04A0"/>
      </w:tblPr>
      <w:tblGrid>
        <w:gridCol w:w="2621"/>
        <w:gridCol w:w="2599"/>
      </w:tblGrid>
      <w:tr w:rsidR="009E0A62" w:rsidTr="00052DD9">
        <w:tc>
          <w:tcPr>
            <w:tcW w:w="2628" w:type="dxa"/>
          </w:tcPr>
          <w:p w:rsidR="009E0A62" w:rsidRDefault="009E0A62" w:rsidP="006A038D">
            <w:r>
              <w:rPr>
                <w:noProof/>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101668" w:rsidP="00A2734C">
            <w:pPr>
              <w:jc w:val="center"/>
            </w:pPr>
            <w:r w:rsidRPr="00DE37B0">
              <w:rPr>
                <w:b/>
              </w:rPr>
              <w:t>W</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101668" w:rsidP="00A2734C">
            <w:pPr>
              <w:jc w:val="center"/>
            </w:pPr>
            <w:r>
              <w:t>-</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tblPr>
      <w:tblGrid>
        <w:gridCol w:w="2430"/>
        <w:gridCol w:w="2610"/>
      </w:tblGrid>
      <w:tr w:rsidR="00A2734C" w:rsidTr="001504F3">
        <w:tc>
          <w:tcPr>
            <w:tcW w:w="2430" w:type="dxa"/>
          </w:tcPr>
          <w:p w:rsidR="00A2734C" w:rsidRDefault="001504F3" w:rsidP="006A038D">
            <w:r>
              <w:rPr>
                <w:noProof/>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640" t="4200" r="6325" b="4114"/>
                          <a:stretch/>
                        </pic:blipFill>
                        <pic:spPr bwMode="auto">
                          <a:xfrm>
                            <a:off x="0" y="0"/>
                            <a:ext cx="1449600" cy="30398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1504F3" w:rsidP="00AB1BE5">
            <w:pPr>
              <w:jc w:val="center"/>
            </w:pPr>
            <w:r w:rsidRPr="00DE37B0">
              <w:rPr>
                <w:b/>
              </w:rPr>
              <w:t>W</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1504F3" w:rsidP="00AB1BE5">
            <w:pPr>
              <w:jc w:val="center"/>
            </w:pPr>
            <w:r>
              <w:t>-</w:t>
            </w:r>
          </w:p>
        </w:tc>
        <w:tc>
          <w:tcPr>
            <w:tcW w:w="479" w:type="dxa"/>
          </w:tcPr>
          <w:p w:rsidR="001504F3" w:rsidRDefault="001504F3" w:rsidP="00AB1BE5">
            <w:pPr>
              <w:jc w:val="center"/>
            </w:pPr>
            <w:r>
              <w:t>2</w:t>
            </w:r>
          </w:p>
        </w:tc>
        <w:tc>
          <w:tcPr>
            <w:tcW w:w="478" w:type="dxa"/>
          </w:tcPr>
          <w:p w:rsidR="001504F3" w:rsidRDefault="001504F3" w:rsidP="00AB1BE5">
            <w:pPr>
              <w:jc w:val="center"/>
            </w:pPr>
            <w:r>
              <w:t>6</w:t>
            </w:r>
          </w:p>
        </w:tc>
        <w:tc>
          <w:tcPr>
            <w:tcW w:w="479" w:type="dxa"/>
          </w:tcPr>
          <w:p w:rsidR="001504F3" w:rsidRDefault="001504F3" w:rsidP="00AB1BE5">
            <w:pPr>
              <w:jc w:val="center"/>
            </w:pPr>
            <w:r>
              <w:t>-</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1504F3" w:rsidP="00AB1BE5">
            <w:pPr>
              <w:jc w:val="center"/>
            </w:pPr>
            <w:r>
              <w:t>115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tblPr>
      <w:tblGrid>
        <w:gridCol w:w="2638"/>
        <w:gridCol w:w="2582"/>
      </w:tblGrid>
      <w:tr w:rsidR="003B079A" w:rsidTr="00AE4B8C">
        <w:tc>
          <w:tcPr>
            <w:tcW w:w="2645" w:type="dxa"/>
          </w:tcPr>
          <w:p w:rsidR="003B079A" w:rsidRDefault="003B079A" w:rsidP="006A038D">
            <w:r>
              <w:rPr>
                <w:noProof/>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427" t="6263" r="6409" b="3462"/>
                          <a:stretch/>
                        </pic:blipFill>
                        <pic:spPr bwMode="auto">
                          <a:xfrm>
                            <a:off x="0" y="0"/>
                            <a:ext cx="1534687" cy="250958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AE4B8C" w:rsidP="00AB1BE5">
            <w:pPr>
              <w:jc w:val="center"/>
            </w:pPr>
            <w:r w:rsidRPr="00DE37B0">
              <w:rPr>
                <w:b/>
              </w:rPr>
              <w:t>W</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AE4B8C" w:rsidP="00AB1BE5">
            <w:pPr>
              <w:jc w:val="center"/>
            </w:pPr>
            <w:r>
              <w:t>-</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Note</w:t>
      </w:r>
      <w:proofErr w:type="gramStart"/>
      <w:r>
        <w:t>,</w:t>
      </w:r>
      <w:proofErr w:type="gramEnd"/>
      <w:r>
        <w:t xml:space="preserv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tblPr>
      <w:tblGrid>
        <w:gridCol w:w="2880"/>
        <w:gridCol w:w="2390"/>
      </w:tblGrid>
      <w:tr w:rsidR="00AB1BE5" w:rsidTr="00CC52AD">
        <w:tc>
          <w:tcPr>
            <w:tcW w:w="2880" w:type="dxa"/>
          </w:tcPr>
          <w:p w:rsidR="00AB1BE5" w:rsidRDefault="00AB1BE5" w:rsidP="006A038D">
            <w:r>
              <w:rPr>
                <w:noProof/>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4135" r="5735" b="3018"/>
                          <a:stretch/>
                        </pic:blipFill>
                        <pic:spPr bwMode="auto">
                          <a:xfrm>
                            <a:off x="0" y="0"/>
                            <a:ext cx="1637449" cy="271261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CC52AD" w:rsidP="00026B20">
            <w:pPr>
              <w:jc w:val="center"/>
            </w:pPr>
            <w:r w:rsidRPr="00DE37B0">
              <w:rPr>
                <w:b/>
              </w:rPr>
              <w:t>W</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r>
              <w:t>-</w:t>
            </w:r>
          </w:p>
        </w:tc>
        <w:tc>
          <w:tcPr>
            <w:tcW w:w="478" w:type="dxa"/>
          </w:tcPr>
          <w:p w:rsidR="00CC52AD" w:rsidRDefault="00CC52AD" w:rsidP="00026B20">
            <w:pPr>
              <w:jc w:val="center"/>
            </w:pPr>
            <w:r>
              <w:t>5</w:t>
            </w:r>
          </w:p>
        </w:tc>
        <w:tc>
          <w:tcPr>
            <w:tcW w:w="479" w:type="dxa"/>
          </w:tcPr>
          <w:p w:rsidR="00CC52AD" w:rsidRDefault="00CC52AD" w:rsidP="00026B20">
            <w:pPr>
              <w:jc w:val="center"/>
            </w:pPr>
            <w:r>
              <w:t>-</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CC52AD" w:rsidP="00026B20">
            <w:pPr>
              <w:jc w:val="center"/>
            </w:pPr>
            <w:r>
              <w:t>10</w:t>
            </w:r>
          </w:p>
        </w:tc>
        <w:tc>
          <w:tcPr>
            <w:tcW w:w="957" w:type="dxa"/>
            <w:gridSpan w:val="2"/>
          </w:tcPr>
          <w:p w:rsidR="00CC52AD" w:rsidRDefault="00CC52AD" w:rsidP="00026B20">
            <w:pPr>
              <w:jc w:val="center"/>
            </w:pPr>
            <w:r>
              <w:t>9</w:t>
            </w:r>
          </w:p>
        </w:tc>
        <w:tc>
          <w:tcPr>
            <w:tcW w:w="957" w:type="dxa"/>
            <w:gridSpan w:val="2"/>
          </w:tcPr>
          <w:p w:rsidR="00CC52AD" w:rsidRDefault="00CC52AD" w:rsidP="00026B20">
            <w:pPr>
              <w:jc w:val="center"/>
            </w:pPr>
            <w:r>
              <w:t>9</w:t>
            </w:r>
          </w:p>
        </w:tc>
        <w:tc>
          <w:tcPr>
            <w:tcW w:w="958" w:type="dxa"/>
            <w:gridSpan w:val="2"/>
          </w:tcPr>
          <w:p w:rsidR="00CC52AD" w:rsidRDefault="00CC52AD" w:rsidP="00026B20">
            <w:pPr>
              <w:jc w:val="center"/>
            </w:pPr>
            <w:r>
              <w:t>110</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CC52AD" w:rsidP="00CC52AD">
      <w:pPr>
        <w:spacing w:before="1" w:line="234" w:lineRule="auto"/>
        <w:ind w:right="1"/>
        <w:rPr>
          <w:rFonts w:eastAsia="Garamond" w:cs="Garamond"/>
          <w:szCs w:val="20"/>
        </w:rPr>
      </w:pPr>
      <w:r>
        <w:rPr>
          <w:spacing w:val="-2"/>
        </w:rPr>
        <w:t>Targeter,</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tblPr>
      <w:tblGrid>
        <w:gridCol w:w="2692"/>
        <w:gridCol w:w="2528"/>
      </w:tblGrid>
      <w:tr w:rsidR="008B744E" w:rsidTr="00026B20">
        <w:tc>
          <w:tcPr>
            <w:tcW w:w="2718" w:type="dxa"/>
          </w:tcPr>
          <w:p w:rsidR="008B744E" w:rsidRDefault="008B744E" w:rsidP="006A038D">
            <w:r>
              <w:rPr>
                <w:noProof/>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034" t="2787" r="4594" b="4197"/>
                          <a:stretch/>
                        </pic:blipFill>
                        <pic:spPr bwMode="auto">
                          <a:xfrm>
                            <a:off x="0" y="0"/>
                            <a:ext cx="1570685" cy="26781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w:t>
      </w:r>
      <w:proofErr w:type="gramStart"/>
      <w:r w:rsidRPr="008B744E">
        <w:t>be</w:t>
      </w:r>
      <w:proofErr w:type="gramEnd"/>
      <w:r w:rsidRPr="008B744E">
        <w:t xml:space="preserv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642266" w:rsidP="00514783">
            <w:pPr>
              <w:jc w:val="center"/>
            </w:pPr>
            <w:r w:rsidRPr="00DE37B0">
              <w:rPr>
                <w:b/>
              </w:rPr>
              <w:t>W</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642266" w:rsidP="00514783">
            <w:pPr>
              <w:jc w:val="center"/>
            </w:pPr>
            <w:r>
              <w:t>-</w:t>
            </w:r>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w:t>
      </w:r>
      <w:proofErr w:type="gramStart"/>
      <w:r w:rsidRPr="00514783">
        <w:t>used,</w:t>
      </w:r>
      <w:proofErr w:type="gramEnd"/>
      <w:r w:rsidRPr="00514783">
        <w:t xml:space="preserve">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tblPr>
      <w:tblGrid>
        <w:gridCol w:w="2898"/>
        <w:gridCol w:w="1440"/>
        <w:gridCol w:w="1440"/>
        <w:gridCol w:w="1440"/>
        <w:gridCol w:w="1440"/>
        <w:gridCol w:w="1440"/>
      </w:tblGrid>
      <w:tr w:rsidR="00E573EC" w:rsidTr="00AC7D6C">
        <w:trPr>
          <w:cnfStyle w:val="10000000000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E573EC" w:rsidP="00E573EC">
            <w:pPr>
              <w:jc w:val="center"/>
            </w:pPr>
            <w:r>
              <w:t>12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7</w:t>
            </w:r>
          </w:p>
        </w:tc>
        <w:tc>
          <w:tcPr>
            <w:tcW w:w="1440" w:type="dxa"/>
          </w:tcPr>
          <w:p w:rsidR="00E573EC" w:rsidRPr="007E625D" w:rsidRDefault="00E573EC" w:rsidP="00E573EC">
            <w:pPr>
              <w:jc w:val="center"/>
            </w:pPr>
            <w:r>
              <w:t>Assault 1</w:t>
            </w:r>
          </w:p>
        </w:tc>
      </w:tr>
      <w:tr w:rsidR="00E573EC" w:rsidTr="00AC7D6C">
        <w:trPr>
          <w:cnfStyle w:val="000000100000"/>
          <w:trHeight w:val="261"/>
        </w:trPr>
        <w:tc>
          <w:tcPr>
            <w:tcW w:w="2898" w:type="dxa"/>
          </w:tcPr>
          <w:p w:rsidR="00E573EC" w:rsidRPr="007E625D" w:rsidRDefault="00E573EC" w:rsidP="00E573EC">
            <w:r>
              <w:t>Shotgun: Scatter Shot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rsidRPr="007E625D">
              <w:t>+</w:t>
            </w:r>
            <w:r>
              <w:t>2</w:t>
            </w:r>
          </w:p>
        </w:tc>
        <w:tc>
          <w:tcPr>
            <w:tcW w:w="1440" w:type="dxa"/>
          </w:tcPr>
          <w:p w:rsidR="00E573EC" w:rsidRPr="007E625D" w:rsidRDefault="00E573EC" w:rsidP="00E573EC">
            <w:pPr>
              <w:jc w:val="center"/>
            </w:pPr>
            <w:r w:rsidRPr="007E625D">
              <w:t>-</w:t>
            </w:r>
            <w:r>
              <w:t>1</w:t>
            </w:r>
          </w:p>
        </w:tc>
        <w:tc>
          <w:tcPr>
            <w:tcW w:w="1440" w:type="dxa"/>
          </w:tcPr>
          <w:p w:rsidR="00E573EC" w:rsidRPr="007E625D" w:rsidRDefault="00E573EC" w:rsidP="00E573EC">
            <w:pPr>
              <w:jc w:val="center"/>
            </w:pPr>
            <w:r w:rsidRPr="007E625D">
              <w:t>6</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AC7D6C" w:rsidP="00E573EC">
            <w:pPr>
              <w:jc w:val="center"/>
            </w:pPr>
            <w:r>
              <w:t>+1</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bookmarkStart w:id="0" w:name="_GoBack"/>
      <w:bookmarkEnd w:id="0"/>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r="http://schemas.openxmlformats.org/officeDocument/2006/relationships" xmlns:w="http://schemas.openxmlformats.org/wordprocessingml/2006/main">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1004"/>
  <w:defaultTabStop w:val="720"/>
  <w:drawingGridHorizontalSpacing w:val="14"/>
  <w:drawingGridVerticalSpacing w:val="14"/>
  <w:characterSpacingControl w:val="doNotCompress"/>
  <w:compat>
    <w:useFELayout/>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61257"/>
    <w:rsid w:val="002679BC"/>
    <w:rsid w:val="00270D5A"/>
    <w:rsid w:val="00282E71"/>
    <w:rsid w:val="002B7DC0"/>
    <w:rsid w:val="002C614B"/>
    <w:rsid w:val="002C6283"/>
    <w:rsid w:val="00312801"/>
    <w:rsid w:val="0033577F"/>
    <w:rsid w:val="00362808"/>
    <w:rsid w:val="003751D8"/>
    <w:rsid w:val="0037549B"/>
    <w:rsid w:val="003B079A"/>
    <w:rsid w:val="003C6001"/>
    <w:rsid w:val="003D062D"/>
    <w:rsid w:val="003E1816"/>
    <w:rsid w:val="003E7BB1"/>
    <w:rsid w:val="003F4771"/>
    <w:rsid w:val="00425032"/>
    <w:rsid w:val="00431379"/>
    <w:rsid w:val="00433333"/>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0243"/>
    <w:rsid w:val="00523383"/>
    <w:rsid w:val="00533E7E"/>
    <w:rsid w:val="00540DF6"/>
    <w:rsid w:val="005A4535"/>
    <w:rsid w:val="005A5B4C"/>
    <w:rsid w:val="005B299A"/>
    <w:rsid w:val="005C2294"/>
    <w:rsid w:val="005C626D"/>
    <w:rsid w:val="005D1669"/>
    <w:rsid w:val="005D5D03"/>
    <w:rsid w:val="005E1E18"/>
    <w:rsid w:val="005E3B45"/>
    <w:rsid w:val="005E6E43"/>
    <w:rsid w:val="005F65FC"/>
    <w:rsid w:val="00642266"/>
    <w:rsid w:val="006461B6"/>
    <w:rsid w:val="00656735"/>
    <w:rsid w:val="00662EA6"/>
    <w:rsid w:val="00681680"/>
    <w:rsid w:val="006876A6"/>
    <w:rsid w:val="006913AE"/>
    <w:rsid w:val="006A038D"/>
    <w:rsid w:val="006B2E84"/>
    <w:rsid w:val="006D1385"/>
    <w:rsid w:val="006F57CE"/>
    <w:rsid w:val="00713B2A"/>
    <w:rsid w:val="00715D4F"/>
    <w:rsid w:val="00743F07"/>
    <w:rsid w:val="007658A8"/>
    <w:rsid w:val="00783F65"/>
    <w:rsid w:val="0079217C"/>
    <w:rsid w:val="0079729D"/>
    <w:rsid w:val="007B253C"/>
    <w:rsid w:val="007E4594"/>
    <w:rsid w:val="007E625D"/>
    <w:rsid w:val="00801D59"/>
    <w:rsid w:val="008210B7"/>
    <w:rsid w:val="008419FB"/>
    <w:rsid w:val="00865A73"/>
    <w:rsid w:val="0087573D"/>
    <w:rsid w:val="00896C89"/>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B1BE5"/>
    <w:rsid w:val="00AC16AA"/>
    <w:rsid w:val="00AC7D6C"/>
    <w:rsid w:val="00AE4B8C"/>
    <w:rsid w:val="00AE634A"/>
    <w:rsid w:val="00AE72D0"/>
    <w:rsid w:val="00AF1204"/>
    <w:rsid w:val="00B0223E"/>
    <w:rsid w:val="00B1225E"/>
    <w:rsid w:val="00B2637C"/>
    <w:rsid w:val="00B33182"/>
    <w:rsid w:val="00BA446A"/>
    <w:rsid w:val="00BA4A39"/>
    <w:rsid w:val="00BB2E43"/>
    <w:rsid w:val="00C00847"/>
    <w:rsid w:val="00C045D1"/>
    <w:rsid w:val="00C20594"/>
    <w:rsid w:val="00C36663"/>
    <w:rsid w:val="00C8067A"/>
    <w:rsid w:val="00CA4DB7"/>
    <w:rsid w:val="00CA7255"/>
    <w:rsid w:val="00CB6543"/>
    <w:rsid w:val="00CC52AD"/>
    <w:rsid w:val="00CE519E"/>
    <w:rsid w:val="00D20367"/>
    <w:rsid w:val="00D213D4"/>
    <w:rsid w:val="00D466D3"/>
    <w:rsid w:val="00D51CF4"/>
    <w:rsid w:val="00D8700D"/>
    <w:rsid w:val="00DA7641"/>
    <w:rsid w:val="00DC0B5F"/>
    <w:rsid w:val="00DE0296"/>
    <w:rsid w:val="00DE08EC"/>
    <w:rsid w:val="00DE37B0"/>
    <w:rsid w:val="00E0109A"/>
    <w:rsid w:val="00E13E6A"/>
    <w:rsid w:val="00E17F17"/>
    <w:rsid w:val="00E50934"/>
    <w:rsid w:val="00E5688F"/>
    <w:rsid w:val="00E573EC"/>
    <w:rsid w:val="00E721E4"/>
    <w:rsid w:val="00E72933"/>
    <w:rsid w:val="00E81618"/>
    <w:rsid w:val="00E94239"/>
    <w:rsid w:val="00EA442C"/>
    <w:rsid w:val="00EB665C"/>
    <w:rsid w:val="00ED4E9F"/>
    <w:rsid w:val="00ED59D7"/>
    <w:rsid w:val="00F07360"/>
    <w:rsid w:val="00F1190E"/>
    <w:rsid w:val="00F13695"/>
    <w:rsid w:val="00F41879"/>
    <w:rsid w:val="00F422FC"/>
    <w:rsid w:val="00F55D47"/>
    <w:rsid w:val="00F70120"/>
    <w:rsid w:val="00FA2E35"/>
    <w:rsid w:val="00FB47C8"/>
    <w:rsid w:val="00FD29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 w:type="paragraph" w:styleId="NormalWeb">
    <w:name w:val="Normal (Web)"/>
    <w:basedOn w:val="Normal"/>
    <w:uiPriority w:val="99"/>
    <w:semiHidden/>
    <w:unhideWhenUsed/>
    <w:rsid w:val="00DE08EC"/>
    <w:pPr>
      <w:spacing w:before="100" w:beforeAutospacing="1" w:after="100" w:afterAutospacing="1"/>
    </w:pPr>
    <w:rPr>
      <w:rFonts w:ascii="Times New Roman" w:eastAsia="Times New Roman" w:hAnsi="Times New Roman" w:cs="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styleId="LightShading">
    <w:name w:val="Light Shading"/>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styleId="LightShading-Accent1">
    <w:name w:val="Light Shading Accent 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35223813">
      <w:bodyDiv w:val="1"/>
      <w:marLeft w:val="0"/>
      <w:marRight w:val="0"/>
      <w:marTop w:val="0"/>
      <w:marBottom w:val="0"/>
      <w:divBdr>
        <w:top w:val="none" w:sz="0" w:space="0" w:color="auto"/>
        <w:left w:val="none" w:sz="0" w:space="0" w:color="auto"/>
        <w:bottom w:val="none" w:sz="0" w:space="0" w:color="auto"/>
        <w:right w:val="none" w:sz="0" w:space="0" w:color="auto"/>
      </w:divBdr>
    </w:div>
    <w:div w:id="1076244129">
      <w:bodyDiv w:val="1"/>
      <w:marLeft w:val="0"/>
      <w:marRight w:val="0"/>
      <w:marTop w:val="0"/>
      <w:marBottom w:val="0"/>
      <w:divBdr>
        <w:top w:val="none" w:sz="0" w:space="0" w:color="auto"/>
        <w:left w:val="none" w:sz="0" w:space="0" w:color="auto"/>
        <w:bottom w:val="none" w:sz="0" w:space="0" w:color="auto"/>
        <w:right w:val="none" w:sz="0" w:space="0" w:color="auto"/>
      </w:divBdr>
      <w:divsChild>
        <w:div w:id="1569416614">
          <w:marLeft w:val="0"/>
          <w:marRight w:val="0"/>
          <w:marTop w:val="0"/>
          <w:marBottom w:val="0"/>
          <w:divBdr>
            <w:top w:val="none" w:sz="0" w:space="0" w:color="auto"/>
            <w:left w:val="none" w:sz="0" w:space="0" w:color="auto"/>
            <w:bottom w:val="none" w:sz="0" w:space="0" w:color="auto"/>
            <w:right w:val="none" w:sz="0" w:space="0" w:color="auto"/>
          </w:divBdr>
        </w:div>
      </w:divsChild>
    </w:div>
    <w:div w:id="1678999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13</Pages>
  <Words>5893</Words>
  <Characters>33593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39408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Wittman</dc:creator>
  <cp:lastModifiedBy>Customer</cp:lastModifiedBy>
  <cp:revision>6</cp:revision>
  <cp:lastPrinted>2014-12-12T20:54:00Z</cp:lastPrinted>
  <dcterms:created xsi:type="dcterms:W3CDTF">2015-04-06T05:39:00Z</dcterms:created>
  <dcterms:modified xsi:type="dcterms:W3CDTF">2015-07-31T19:42:00Z</dcterms:modified>
</cp:coreProperties>
</file>