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5" Type="http://schemas.microsoft.com/office/2020/02/relationships/classificationlabels" Target="docMetadata/LabelInfo.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42CAF75" w14:textId="77777777" w:rsidR="00381847" w:rsidRPr="001247CD" w:rsidRDefault="00E769D9" w:rsidP="001646BD">
      <w:pPr>
        <w:rPr>
          <w:b/>
        </w:rPr>
      </w:pPr>
      <w:r w:rsidRPr="001247CD">
        <w:rPr>
          <w:b/>
        </w:rPr>
        <w:t>Green Pace Developer: Security Policy Guide Template</w:t>
      </w:r>
    </w:p>
    <w:p w14:paraId="3153DCD8" w14:textId="77777777" w:rsidR="00381847" w:rsidRPr="001247CD" w:rsidRDefault="00381847">
      <w:pPr>
        <w:spacing w:after="4600"/>
      </w:pPr>
    </w:p>
    <w:p w14:paraId="794C0CED" w14:textId="77777777" w:rsidR="00381847" w:rsidRPr="001247CD" w:rsidRDefault="00E769D9">
      <w:pPr>
        <w:pStyle w:val="Title"/>
        <w:rPr>
          <w:rFonts w:ascii="Calibri" w:eastAsia="Calibri" w:hAnsi="Calibri" w:cs="Calibri"/>
        </w:rPr>
      </w:pPr>
      <w:r w:rsidRPr="001247CD">
        <w:rPr>
          <w:rFonts w:ascii="Calibri" w:eastAsia="Calibri" w:hAnsi="Calibri" w:cs="Calibri"/>
          <w:noProof/>
        </w:rPr>
        <w:drawing>
          <wp:inline distT="114300" distB="114300" distL="114300" distR="114300" wp14:anchorId="5355A52F" wp14:editId="17AEDCCF">
            <wp:extent cx="1922420" cy="2492871"/>
            <wp:effectExtent l="0" t="0" r="0" b="0"/>
            <wp:docPr id="9" name="image1.png" descr="Green Pace logo"/>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11"/>
                    <a:srcRect/>
                    <a:stretch>
                      <a:fillRect/>
                    </a:stretch>
                  </pic:blipFill>
                  <pic:spPr>
                    <a:xfrm>
                      <a:off x="0" y="0"/>
                      <a:ext cx="1922420" cy="2492871"/>
                    </a:xfrm>
                    <a:prstGeom prst="rect">
                      <a:avLst/>
                    </a:prstGeom>
                    <a:ln/>
                  </pic:spPr>
                </pic:pic>
              </a:graphicData>
            </a:graphic>
          </wp:inline>
        </w:drawing>
      </w:r>
    </w:p>
    <w:p w14:paraId="7598E4B8" w14:textId="77777777" w:rsidR="00381847" w:rsidRPr="001247CD" w:rsidRDefault="00E769D9" w:rsidP="00E170F5">
      <w:pPr>
        <w:pStyle w:val="Heading1"/>
      </w:pPr>
      <w:r w:rsidRPr="001247CD">
        <w:t>Green Pace Secure Development Policy</w:t>
      </w:r>
      <w:r w:rsidRPr="001247CD">
        <w:br w:type="page"/>
      </w:r>
    </w:p>
    <w:p w14:paraId="058B542B" w14:textId="77777777" w:rsidR="00381847" w:rsidRPr="001247CD" w:rsidRDefault="00E769D9" w:rsidP="005C0C1A">
      <w:pPr>
        <w:pStyle w:val="Heading2"/>
        <w:rPr>
          <w:b w:val="0"/>
          <w:sz w:val="24"/>
          <w:szCs w:val="24"/>
        </w:rPr>
      </w:pPr>
      <w:r w:rsidRPr="001247CD">
        <w:rPr>
          <w:b w:val="0"/>
          <w:sz w:val="24"/>
          <w:szCs w:val="24"/>
        </w:rPr>
        <w:lastRenderedPageBreak/>
        <w:t>Contents</w:t>
      </w:r>
    </w:p>
    <w:sdt>
      <w:sdtPr>
        <w:id w:val="3491018"/>
        <w:docPartObj>
          <w:docPartGallery w:val="Table of Contents"/>
          <w:docPartUnique/>
        </w:docPartObj>
      </w:sdtPr>
      <w:sdtContent>
        <w:p w14:paraId="4D28A9B2" w14:textId="77777777" w:rsidR="00BC2B54" w:rsidRPr="001247CD" w:rsidRDefault="00E769D9">
          <w:pPr>
            <w:pStyle w:val="TOC1"/>
            <w:tabs>
              <w:tab w:val="right" w:pos="10790"/>
            </w:tabs>
            <w:rPr>
              <w:rFonts w:asciiTheme="minorHAnsi" w:eastAsiaTheme="minorEastAsia" w:hAnsiTheme="minorHAnsi" w:cstheme="minorBidi"/>
              <w:noProof/>
            </w:rPr>
          </w:pPr>
          <w:r w:rsidRPr="001247CD">
            <w:fldChar w:fldCharType="begin"/>
          </w:r>
          <w:r w:rsidRPr="001247CD">
            <w:instrText xml:space="preserve"> TOC \h \u \z </w:instrText>
          </w:r>
          <w:r w:rsidRPr="001247CD">
            <w:fldChar w:fldCharType="separate"/>
          </w:r>
          <w:hyperlink w:anchor="_Toc52464053" w:history="1">
            <w:r w:rsidR="00BC2B54" w:rsidRPr="001247CD">
              <w:rPr>
                <w:rStyle w:val="Hyperlink"/>
                <w:noProof/>
              </w:rPr>
              <w:t>Overview</w:t>
            </w:r>
            <w:r w:rsidR="00BC2B54" w:rsidRPr="001247CD">
              <w:rPr>
                <w:noProof/>
                <w:webHidden/>
              </w:rPr>
              <w:tab/>
            </w:r>
            <w:r w:rsidR="00BC2B54" w:rsidRPr="001247CD">
              <w:rPr>
                <w:noProof/>
                <w:webHidden/>
              </w:rPr>
              <w:fldChar w:fldCharType="begin"/>
            </w:r>
            <w:r w:rsidR="00BC2B54" w:rsidRPr="001247CD">
              <w:rPr>
                <w:noProof/>
                <w:webHidden/>
              </w:rPr>
              <w:instrText xml:space="preserve"> PAGEREF _Toc52464053 \h </w:instrText>
            </w:r>
            <w:r w:rsidR="00BC2B54" w:rsidRPr="001247CD">
              <w:rPr>
                <w:noProof/>
                <w:webHidden/>
              </w:rPr>
            </w:r>
            <w:r w:rsidR="00BC2B54" w:rsidRPr="001247CD">
              <w:rPr>
                <w:noProof/>
                <w:webHidden/>
              </w:rPr>
              <w:fldChar w:fldCharType="separate"/>
            </w:r>
            <w:r w:rsidR="00BC2B54" w:rsidRPr="001247CD">
              <w:rPr>
                <w:noProof/>
                <w:webHidden/>
              </w:rPr>
              <w:t>2</w:t>
            </w:r>
            <w:r w:rsidR="00BC2B54" w:rsidRPr="001247CD">
              <w:rPr>
                <w:noProof/>
                <w:webHidden/>
              </w:rPr>
              <w:fldChar w:fldCharType="end"/>
            </w:r>
          </w:hyperlink>
        </w:p>
        <w:p w14:paraId="2C02F4B9" w14:textId="77777777" w:rsidR="00BC2B54" w:rsidRPr="001247CD" w:rsidRDefault="00BC2B54">
          <w:pPr>
            <w:pStyle w:val="TOC1"/>
            <w:tabs>
              <w:tab w:val="right" w:pos="10790"/>
            </w:tabs>
            <w:rPr>
              <w:rFonts w:asciiTheme="minorHAnsi" w:eastAsiaTheme="minorEastAsia" w:hAnsiTheme="minorHAnsi" w:cstheme="minorBidi"/>
              <w:noProof/>
            </w:rPr>
          </w:pPr>
          <w:hyperlink w:anchor="_Toc52464054" w:history="1">
            <w:r w:rsidRPr="001247CD">
              <w:rPr>
                <w:rStyle w:val="Hyperlink"/>
                <w:noProof/>
              </w:rPr>
              <w:t>Purpose</w:t>
            </w:r>
            <w:r w:rsidRPr="001247CD">
              <w:rPr>
                <w:noProof/>
                <w:webHidden/>
              </w:rPr>
              <w:tab/>
            </w:r>
            <w:r w:rsidRPr="001247CD">
              <w:rPr>
                <w:noProof/>
                <w:webHidden/>
              </w:rPr>
              <w:fldChar w:fldCharType="begin"/>
            </w:r>
            <w:r w:rsidRPr="001247CD">
              <w:rPr>
                <w:noProof/>
                <w:webHidden/>
              </w:rPr>
              <w:instrText xml:space="preserve"> PAGEREF _Toc52464054 \h </w:instrText>
            </w:r>
            <w:r w:rsidRPr="001247CD">
              <w:rPr>
                <w:noProof/>
                <w:webHidden/>
              </w:rPr>
            </w:r>
            <w:r w:rsidRPr="001247CD">
              <w:rPr>
                <w:noProof/>
                <w:webHidden/>
              </w:rPr>
              <w:fldChar w:fldCharType="separate"/>
            </w:r>
            <w:r w:rsidRPr="001247CD">
              <w:rPr>
                <w:noProof/>
                <w:webHidden/>
              </w:rPr>
              <w:t>2</w:t>
            </w:r>
            <w:r w:rsidRPr="001247CD">
              <w:rPr>
                <w:noProof/>
                <w:webHidden/>
              </w:rPr>
              <w:fldChar w:fldCharType="end"/>
            </w:r>
          </w:hyperlink>
        </w:p>
        <w:p w14:paraId="087315A2" w14:textId="77777777" w:rsidR="00BC2B54" w:rsidRPr="001247CD" w:rsidRDefault="00BC2B54">
          <w:pPr>
            <w:pStyle w:val="TOC1"/>
            <w:tabs>
              <w:tab w:val="right" w:pos="10790"/>
            </w:tabs>
            <w:rPr>
              <w:rFonts w:asciiTheme="minorHAnsi" w:eastAsiaTheme="minorEastAsia" w:hAnsiTheme="minorHAnsi" w:cstheme="minorBidi"/>
              <w:noProof/>
            </w:rPr>
          </w:pPr>
          <w:hyperlink w:anchor="_Toc52464055" w:history="1">
            <w:r w:rsidRPr="001247CD">
              <w:rPr>
                <w:rStyle w:val="Hyperlink"/>
                <w:noProof/>
              </w:rPr>
              <w:t>Scope</w:t>
            </w:r>
            <w:r w:rsidRPr="001247CD">
              <w:rPr>
                <w:noProof/>
                <w:webHidden/>
              </w:rPr>
              <w:tab/>
            </w:r>
            <w:r w:rsidRPr="001247CD">
              <w:rPr>
                <w:noProof/>
                <w:webHidden/>
              </w:rPr>
              <w:fldChar w:fldCharType="begin"/>
            </w:r>
            <w:r w:rsidRPr="001247CD">
              <w:rPr>
                <w:noProof/>
                <w:webHidden/>
              </w:rPr>
              <w:instrText xml:space="preserve"> PAGEREF _Toc52464055 \h </w:instrText>
            </w:r>
            <w:r w:rsidRPr="001247CD">
              <w:rPr>
                <w:noProof/>
                <w:webHidden/>
              </w:rPr>
            </w:r>
            <w:r w:rsidRPr="001247CD">
              <w:rPr>
                <w:noProof/>
                <w:webHidden/>
              </w:rPr>
              <w:fldChar w:fldCharType="separate"/>
            </w:r>
            <w:r w:rsidRPr="001247CD">
              <w:rPr>
                <w:noProof/>
                <w:webHidden/>
              </w:rPr>
              <w:t>2</w:t>
            </w:r>
            <w:r w:rsidRPr="001247CD">
              <w:rPr>
                <w:noProof/>
                <w:webHidden/>
              </w:rPr>
              <w:fldChar w:fldCharType="end"/>
            </w:r>
          </w:hyperlink>
        </w:p>
        <w:p w14:paraId="421192B6" w14:textId="77777777" w:rsidR="00BC2B54" w:rsidRPr="001247CD" w:rsidRDefault="00BC2B54">
          <w:pPr>
            <w:pStyle w:val="TOC1"/>
            <w:tabs>
              <w:tab w:val="right" w:pos="10790"/>
            </w:tabs>
            <w:rPr>
              <w:rFonts w:asciiTheme="minorHAnsi" w:eastAsiaTheme="minorEastAsia" w:hAnsiTheme="minorHAnsi" w:cstheme="minorBidi"/>
              <w:noProof/>
            </w:rPr>
          </w:pPr>
          <w:hyperlink w:anchor="_Toc52464056" w:history="1">
            <w:r w:rsidRPr="001247CD">
              <w:rPr>
                <w:rStyle w:val="Hyperlink"/>
                <w:noProof/>
              </w:rPr>
              <w:t>Module Three Milestone</w:t>
            </w:r>
            <w:r w:rsidRPr="001247CD">
              <w:rPr>
                <w:noProof/>
                <w:webHidden/>
              </w:rPr>
              <w:tab/>
            </w:r>
            <w:r w:rsidRPr="001247CD">
              <w:rPr>
                <w:noProof/>
                <w:webHidden/>
              </w:rPr>
              <w:fldChar w:fldCharType="begin"/>
            </w:r>
            <w:r w:rsidRPr="001247CD">
              <w:rPr>
                <w:noProof/>
                <w:webHidden/>
              </w:rPr>
              <w:instrText xml:space="preserve"> PAGEREF _Toc52464056 \h </w:instrText>
            </w:r>
            <w:r w:rsidRPr="001247CD">
              <w:rPr>
                <w:noProof/>
                <w:webHidden/>
              </w:rPr>
            </w:r>
            <w:r w:rsidRPr="001247CD">
              <w:rPr>
                <w:noProof/>
                <w:webHidden/>
              </w:rPr>
              <w:fldChar w:fldCharType="separate"/>
            </w:r>
            <w:r w:rsidRPr="001247CD">
              <w:rPr>
                <w:noProof/>
                <w:webHidden/>
              </w:rPr>
              <w:t>2</w:t>
            </w:r>
            <w:r w:rsidRPr="001247CD">
              <w:rPr>
                <w:noProof/>
                <w:webHidden/>
              </w:rPr>
              <w:fldChar w:fldCharType="end"/>
            </w:r>
          </w:hyperlink>
        </w:p>
        <w:p w14:paraId="37362610" w14:textId="77777777" w:rsidR="00BC2B54" w:rsidRPr="001247CD" w:rsidRDefault="00BC2B54">
          <w:pPr>
            <w:pStyle w:val="TOC2"/>
            <w:tabs>
              <w:tab w:val="right" w:pos="10790"/>
            </w:tabs>
            <w:rPr>
              <w:rFonts w:asciiTheme="minorHAnsi" w:eastAsiaTheme="minorEastAsia" w:hAnsiTheme="minorHAnsi" w:cstheme="minorBidi"/>
              <w:noProof/>
            </w:rPr>
          </w:pPr>
          <w:hyperlink w:anchor="_Toc52464057" w:history="1">
            <w:r w:rsidRPr="001247CD">
              <w:rPr>
                <w:rStyle w:val="Hyperlink"/>
                <w:noProof/>
              </w:rPr>
              <w:t>Ten Core Security Principles</w:t>
            </w:r>
            <w:r w:rsidRPr="001247CD">
              <w:rPr>
                <w:noProof/>
                <w:webHidden/>
              </w:rPr>
              <w:tab/>
            </w:r>
            <w:r w:rsidRPr="001247CD">
              <w:rPr>
                <w:noProof/>
                <w:webHidden/>
              </w:rPr>
              <w:fldChar w:fldCharType="begin"/>
            </w:r>
            <w:r w:rsidRPr="001247CD">
              <w:rPr>
                <w:noProof/>
                <w:webHidden/>
              </w:rPr>
              <w:instrText xml:space="preserve"> PAGEREF _Toc52464057 \h </w:instrText>
            </w:r>
            <w:r w:rsidRPr="001247CD">
              <w:rPr>
                <w:noProof/>
                <w:webHidden/>
              </w:rPr>
            </w:r>
            <w:r w:rsidRPr="001247CD">
              <w:rPr>
                <w:noProof/>
                <w:webHidden/>
              </w:rPr>
              <w:fldChar w:fldCharType="separate"/>
            </w:r>
            <w:r w:rsidRPr="001247CD">
              <w:rPr>
                <w:noProof/>
                <w:webHidden/>
              </w:rPr>
              <w:t>2</w:t>
            </w:r>
            <w:r w:rsidRPr="001247CD">
              <w:rPr>
                <w:noProof/>
                <w:webHidden/>
              </w:rPr>
              <w:fldChar w:fldCharType="end"/>
            </w:r>
          </w:hyperlink>
        </w:p>
        <w:p w14:paraId="335EF467" w14:textId="77777777" w:rsidR="00BC2B54" w:rsidRPr="001247CD" w:rsidRDefault="00BC2B54">
          <w:pPr>
            <w:pStyle w:val="TOC2"/>
            <w:tabs>
              <w:tab w:val="right" w:pos="10790"/>
            </w:tabs>
            <w:rPr>
              <w:rFonts w:asciiTheme="minorHAnsi" w:eastAsiaTheme="minorEastAsia" w:hAnsiTheme="minorHAnsi" w:cstheme="minorBidi"/>
              <w:noProof/>
            </w:rPr>
          </w:pPr>
          <w:hyperlink w:anchor="_Toc52464058" w:history="1">
            <w:r w:rsidRPr="001247CD">
              <w:rPr>
                <w:rStyle w:val="Hyperlink"/>
                <w:noProof/>
              </w:rPr>
              <w:t>C/C++ Ten Coding Standards</w:t>
            </w:r>
            <w:r w:rsidRPr="001247CD">
              <w:rPr>
                <w:noProof/>
                <w:webHidden/>
              </w:rPr>
              <w:tab/>
            </w:r>
            <w:r w:rsidRPr="001247CD">
              <w:rPr>
                <w:noProof/>
                <w:webHidden/>
              </w:rPr>
              <w:fldChar w:fldCharType="begin"/>
            </w:r>
            <w:r w:rsidRPr="001247CD">
              <w:rPr>
                <w:noProof/>
                <w:webHidden/>
              </w:rPr>
              <w:instrText xml:space="preserve"> PAGEREF _Toc52464058 \h </w:instrText>
            </w:r>
            <w:r w:rsidRPr="001247CD">
              <w:rPr>
                <w:noProof/>
                <w:webHidden/>
              </w:rPr>
            </w:r>
            <w:r w:rsidRPr="001247CD">
              <w:rPr>
                <w:noProof/>
                <w:webHidden/>
              </w:rPr>
              <w:fldChar w:fldCharType="separate"/>
            </w:r>
            <w:r w:rsidRPr="001247CD">
              <w:rPr>
                <w:noProof/>
                <w:webHidden/>
              </w:rPr>
              <w:t>3</w:t>
            </w:r>
            <w:r w:rsidRPr="001247CD">
              <w:rPr>
                <w:noProof/>
                <w:webHidden/>
              </w:rPr>
              <w:fldChar w:fldCharType="end"/>
            </w:r>
          </w:hyperlink>
        </w:p>
        <w:p w14:paraId="5CD2DCEC" w14:textId="77777777" w:rsidR="00BC2B54" w:rsidRPr="001247CD" w:rsidRDefault="00BC2B54">
          <w:pPr>
            <w:pStyle w:val="TOC3"/>
            <w:rPr>
              <w:rFonts w:asciiTheme="minorHAnsi" w:eastAsiaTheme="minorEastAsia" w:hAnsiTheme="minorHAnsi" w:cstheme="minorBidi"/>
              <w:noProof/>
            </w:rPr>
          </w:pPr>
          <w:hyperlink w:anchor="_Toc52464059" w:history="1">
            <w:r w:rsidRPr="001247CD">
              <w:rPr>
                <w:rStyle w:val="Hyperlink"/>
                <w:noProof/>
              </w:rPr>
              <w:t>Coding Standard 1</w:t>
            </w:r>
            <w:r w:rsidRPr="001247CD">
              <w:rPr>
                <w:noProof/>
                <w:webHidden/>
              </w:rPr>
              <w:tab/>
            </w:r>
            <w:r w:rsidRPr="001247CD">
              <w:rPr>
                <w:noProof/>
                <w:webHidden/>
              </w:rPr>
              <w:fldChar w:fldCharType="begin"/>
            </w:r>
            <w:r w:rsidRPr="001247CD">
              <w:rPr>
                <w:noProof/>
                <w:webHidden/>
              </w:rPr>
              <w:instrText xml:space="preserve"> PAGEREF _Toc52464059 \h </w:instrText>
            </w:r>
            <w:r w:rsidRPr="001247CD">
              <w:rPr>
                <w:noProof/>
                <w:webHidden/>
              </w:rPr>
            </w:r>
            <w:r w:rsidRPr="001247CD">
              <w:rPr>
                <w:noProof/>
                <w:webHidden/>
              </w:rPr>
              <w:fldChar w:fldCharType="separate"/>
            </w:r>
            <w:r w:rsidRPr="001247CD">
              <w:rPr>
                <w:noProof/>
                <w:webHidden/>
              </w:rPr>
              <w:t>4</w:t>
            </w:r>
            <w:r w:rsidRPr="001247CD">
              <w:rPr>
                <w:noProof/>
                <w:webHidden/>
              </w:rPr>
              <w:fldChar w:fldCharType="end"/>
            </w:r>
          </w:hyperlink>
        </w:p>
        <w:p w14:paraId="20722AD8" w14:textId="77777777" w:rsidR="00BC2B54" w:rsidRPr="001247CD" w:rsidRDefault="00BC2B54">
          <w:pPr>
            <w:pStyle w:val="TOC3"/>
            <w:rPr>
              <w:rFonts w:asciiTheme="minorHAnsi" w:eastAsiaTheme="minorEastAsia" w:hAnsiTheme="minorHAnsi" w:cstheme="minorBidi"/>
              <w:noProof/>
            </w:rPr>
          </w:pPr>
          <w:hyperlink w:anchor="_Toc52464060" w:history="1">
            <w:r w:rsidRPr="001247CD">
              <w:rPr>
                <w:rStyle w:val="Hyperlink"/>
                <w:noProof/>
              </w:rPr>
              <w:t>Coding Standard 2</w:t>
            </w:r>
            <w:r w:rsidRPr="001247CD">
              <w:rPr>
                <w:noProof/>
                <w:webHidden/>
              </w:rPr>
              <w:tab/>
            </w:r>
            <w:r w:rsidRPr="001247CD">
              <w:rPr>
                <w:noProof/>
                <w:webHidden/>
              </w:rPr>
              <w:fldChar w:fldCharType="begin"/>
            </w:r>
            <w:r w:rsidRPr="001247CD">
              <w:rPr>
                <w:noProof/>
                <w:webHidden/>
              </w:rPr>
              <w:instrText xml:space="preserve"> PAGEREF _Toc52464060 \h </w:instrText>
            </w:r>
            <w:r w:rsidRPr="001247CD">
              <w:rPr>
                <w:noProof/>
                <w:webHidden/>
              </w:rPr>
            </w:r>
            <w:r w:rsidRPr="001247CD">
              <w:rPr>
                <w:noProof/>
                <w:webHidden/>
              </w:rPr>
              <w:fldChar w:fldCharType="separate"/>
            </w:r>
            <w:r w:rsidRPr="001247CD">
              <w:rPr>
                <w:noProof/>
                <w:webHidden/>
              </w:rPr>
              <w:t>5</w:t>
            </w:r>
            <w:r w:rsidRPr="001247CD">
              <w:rPr>
                <w:noProof/>
                <w:webHidden/>
              </w:rPr>
              <w:fldChar w:fldCharType="end"/>
            </w:r>
          </w:hyperlink>
        </w:p>
        <w:p w14:paraId="56E26387" w14:textId="77777777" w:rsidR="00BC2B54" w:rsidRPr="001247CD" w:rsidRDefault="00BC2B54">
          <w:pPr>
            <w:pStyle w:val="TOC3"/>
            <w:rPr>
              <w:rFonts w:asciiTheme="minorHAnsi" w:eastAsiaTheme="minorEastAsia" w:hAnsiTheme="minorHAnsi" w:cstheme="minorBidi"/>
              <w:noProof/>
            </w:rPr>
          </w:pPr>
          <w:hyperlink w:anchor="_Toc52464061" w:history="1">
            <w:r w:rsidRPr="001247CD">
              <w:rPr>
                <w:rStyle w:val="Hyperlink"/>
                <w:noProof/>
              </w:rPr>
              <w:t>Coding Standard 3</w:t>
            </w:r>
            <w:r w:rsidRPr="001247CD">
              <w:rPr>
                <w:noProof/>
                <w:webHidden/>
              </w:rPr>
              <w:tab/>
            </w:r>
            <w:r w:rsidRPr="001247CD">
              <w:rPr>
                <w:noProof/>
                <w:webHidden/>
              </w:rPr>
              <w:fldChar w:fldCharType="begin"/>
            </w:r>
            <w:r w:rsidRPr="001247CD">
              <w:rPr>
                <w:noProof/>
                <w:webHidden/>
              </w:rPr>
              <w:instrText xml:space="preserve"> PAGEREF _Toc52464061 \h </w:instrText>
            </w:r>
            <w:r w:rsidRPr="001247CD">
              <w:rPr>
                <w:noProof/>
                <w:webHidden/>
              </w:rPr>
            </w:r>
            <w:r w:rsidRPr="001247CD">
              <w:rPr>
                <w:noProof/>
                <w:webHidden/>
              </w:rPr>
              <w:fldChar w:fldCharType="separate"/>
            </w:r>
            <w:r w:rsidRPr="001247CD">
              <w:rPr>
                <w:noProof/>
                <w:webHidden/>
              </w:rPr>
              <w:t>6</w:t>
            </w:r>
            <w:r w:rsidRPr="001247CD">
              <w:rPr>
                <w:noProof/>
                <w:webHidden/>
              </w:rPr>
              <w:fldChar w:fldCharType="end"/>
            </w:r>
          </w:hyperlink>
        </w:p>
        <w:p w14:paraId="461121B0" w14:textId="77777777" w:rsidR="00BC2B54" w:rsidRPr="001247CD" w:rsidRDefault="00BC2B54">
          <w:pPr>
            <w:pStyle w:val="TOC3"/>
            <w:rPr>
              <w:rFonts w:asciiTheme="minorHAnsi" w:eastAsiaTheme="minorEastAsia" w:hAnsiTheme="minorHAnsi" w:cstheme="minorBidi"/>
              <w:noProof/>
            </w:rPr>
          </w:pPr>
          <w:hyperlink w:anchor="_Toc52464062" w:history="1">
            <w:r w:rsidRPr="001247CD">
              <w:rPr>
                <w:rStyle w:val="Hyperlink"/>
                <w:noProof/>
              </w:rPr>
              <w:t>Coding Standard 4</w:t>
            </w:r>
            <w:r w:rsidRPr="001247CD">
              <w:rPr>
                <w:noProof/>
                <w:webHidden/>
              </w:rPr>
              <w:tab/>
            </w:r>
            <w:r w:rsidRPr="001247CD">
              <w:rPr>
                <w:noProof/>
                <w:webHidden/>
              </w:rPr>
              <w:fldChar w:fldCharType="begin"/>
            </w:r>
            <w:r w:rsidRPr="001247CD">
              <w:rPr>
                <w:noProof/>
                <w:webHidden/>
              </w:rPr>
              <w:instrText xml:space="preserve"> PAGEREF _Toc52464062 \h </w:instrText>
            </w:r>
            <w:r w:rsidRPr="001247CD">
              <w:rPr>
                <w:noProof/>
                <w:webHidden/>
              </w:rPr>
            </w:r>
            <w:r w:rsidRPr="001247CD">
              <w:rPr>
                <w:noProof/>
                <w:webHidden/>
              </w:rPr>
              <w:fldChar w:fldCharType="separate"/>
            </w:r>
            <w:r w:rsidRPr="001247CD">
              <w:rPr>
                <w:noProof/>
                <w:webHidden/>
              </w:rPr>
              <w:t>7</w:t>
            </w:r>
            <w:r w:rsidRPr="001247CD">
              <w:rPr>
                <w:noProof/>
                <w:webHidden/>
              </w:rPr>
              <w:fldChar w:fldCharType="end"/>
            </w:r>
          </w:hyperlink>
        </w:p>
        <w:p w14:paraId="1A462924" w14:textId="77777777" w:rsidR="00BC2B54" w:rsidRPr="001247CD" w:rsidRDefault="00BC2B54">
          <w:pPr>
            <w:pStyle w:val="TOC3"/>
            <w:rPr>
              <w:rFonts w:asciiTheme="minorHAnsi" w:eastAsiaTheme="minorEastAsia" w:hAnsiTheme="minorHAnsi" w:cstheme="minorBidi"/>
              <w:noProof/>
            </w:rPr>
          </w:pPr>
          <w:hyperlink w:anchor="_Toc52464063" w:history="1">
            <w:r w:rsidRPr="001247CD">
              <w:rPr>
                <w:rStyle w:val="Hyperlink"/>
                <w:noProof/>
              </w:rPr>
              <w:t>Coding Standard 5</w:t>
            </w:r>
            <w:r w:rsidRPr="001247CD">
              <w:rPr>
                <w:noProof/>
                <w:webHidden/>
              </w:rPr>
              <w:tab/>
            </w:r>
            <w:r w:rsidRPr="001247CD">
              <w:rPr>
                <w:noProof/>
                <w:webHidden/>
              </w:rPr>
              <w:fldChar w:fldCharType="begin"/>
            </w:r>
            <w:r w:rsidRPr="001247CD">
              <w:rPr>
                <w:noProof/>
                <w:webHidden/>
              </w:rPr>
              <w:instrText xml:space="preserve"> PAGEREF _Toc52464063 \h </w:instrText>
            </w:r>
            <w:r w:rsidRPr="001247CD">
              <w:rPr>
                <w:noProof/>
                <w:webHidden/>
              </w:rPr>
            </w:r>
            <w:r w:rsidRPr="001247CD">
              <w:rPr>
                <w:noProof/>
                <w:webHidden/>
              </w:rPr>
              <w:fldChar w:fldCharType="separate"/>
            </w:r>
            <w:r w:rsidRPr="001247CD">
              <w:rPr>
                <w:noProof/>
                <w:webHidden/>
              </w:rPr>
              <w:t>8</w:t>
            </w:r>
            <w:r w:rsidRPr="001247CD">
              <w:rPr>
                <w:noProof/>
                <w:webHidden/>
              </w:rPr>
              <w:fldChar w:fldCharType="end"/>
            </w:r>
          </w:hyperlink>
        </w:p>
        <w:p w14:paraId="10A51981" w14:textId="77777777" w:rsidR="00BC2B54" w:rsidRPr="001247CD" w:rsidRDefault="00BC2B54">
          <w:pPr>
            <w:pStyle w:val="TOC3"/>
            <w:rPr>
              <w:rFonts w:asciiTheme="minorHAnsi" w:eastAsiaTheme="minorEastAsia" w:hAnsiTheme="minorHAnsi" w:cstheme="minorBidi"/>
              <w:noProof/>
            </w:rPr>
          </w:pPr>
          <w:hyperlink w:anchor="_Toc52464064" w:history="1">
            <w:r w:rsidRPr="001247CD">
              <w:rPr>
                <w:rStyle w:val="Hyperlink"/>
                <w:noProof/>
              </w:rPr>
              <w:t>Coding Standard 6</w:t>
            </w:r>
            <w:r w:rsidRPr="001247CD">
              <w:rPr>
                <w:noProof/>
                <w:webHidden/>
              </w:rPr>
              <w:tab/>
            </w:r>
            <w:r w:rsidRPr="001247CD">
              <w:rPr>
                <w:noProof/>
                <w:webHidden/>
              </w:rPr>
              <w:fldChar w:fldCharType="begin"/>
            </w:r>
            <w:r w:rsidRPr="001247CD">
              <w:rPr>
                <w:noProof/>
                <w:webHidden/>
              </w:rPr>
              <w:instrText xml:space="preserve"> PAGEREF _Toc52464064 \h </w:instrText>
            </w:r>
            <w:r w:rsidRPr="001247CD">
              <w:rPr>
                <w:noProof/>
                <w:webHidden/>
              </w:rPr>
            </w:r>
            <w:r w:rsidRPr="001247CD">
              <w:rPr>
                <w:noProof/>
                <w:webHidden/>
              </w:rPr>
              <w:fldChar w:fldCharType="separate"/>
            </w:r>
            <w:r w:rsidRPr="001247CD">
              <w:rPr>
                <w:noProof/>
                <w:webHidden/>
              </w:rPr>
              <w:t>9</w:t>
            </w:r>
            <w:r w:rsidRPr="001247CD">
              <w:rPr>
                <w:noProof/>
                <w:webHidden/>
              </w:rPr>
              <w:fldChar w:fldCharType="end"/>
            </w:r>
          </w:hyperlink>
        </w:p>
        <w:p w14:paraId="28D03205" w14:textId="77777777" w:rsidR="00BC2B54" w:rsidRPr="001247CD" w:rsidRDefault="00BC2B54">
          <w:pPr>
            <w:pStyle w:val="TOC3"/>
            <w:rPr>
              <w:rFonts w:asciiTheme="minorHAnsi" w:eastAsiaTheme="minorEastAsia" w:hAnsiTheme="minorHAnsi" w:cstheme="minorBidi"/>
              <w:noProof/>
            </w:rPr>
          </w:pPr>
          <w:hyperlink w:anchor="_Toc52464065" w:history="1">
            <w:r w:rsidRPr="001247CD">
              <w:rPr>
                <w:rStyle w:val="Hyperlink"/>
                <w:noProof/>
              </w:rPr>
              <w:t>Coding Standard 7</w:t>
            </w:r>
            <w:r w:rsidRPr="001247CD">
              <w:rPr>
                <w:noProof/>
                <w:webHidden/>
              </w:rPr>
              <w:tab/>
            </w:r>
            <w:r w:rsidRPr="001247CD">
              <w:rPr>
                <w:noProof/>
                <w:webHidden/>
              </w:rPr>
              <w:fldChar w:fldCharType="begin"/>
            </w:r>
            <w:r w:rsidRPr="001247CD">
              <w:rPr>
                <w:noProof/>
                <w:webHidden/>
              </w:rPr>
              <w:instrText xml:space="preserve"> PAGEREF _Toc52464065 \h </w:instrText>
            </w:r>
            <w:r w:rsidRPr="001247CD">
              <w:rPr>
                <w:noProof/>
                <w:webHidden/>
              </w:rPr>
            </w:r>
            <w:r w:rsidRPr="001247CD">
              <w:rPr>
                <w:noProof/>
                <w:webHidden/>
              </w:rPr>
              <w:fldChar w:fldCharType="separate"/>
            </w:r>
            <w:r w:rsidRPr="001247CD">
              <w:rPr>
                <w:noProof/>
                <w:webHidden/>
              </w:rPr>
              <w:t>10</w:t>
            </w:r>
            <w:r w:rsidRPr="001247CD">
              <w:rPr>
                <w:noProof/>
                <w:webHidden/>
              </w:rPr>
              <w:fldChar w:fldCharType="end"/>
            </w:r>
          </w:hyperlink>
        </w:p>
        <w:p w14:paraId="561BC095" w14:textId="77777777" w:rsidR="00BC2B54" w:rsidRPr="001247CD" w:rsidRDefault="00BC2B54">
          <w:pPr>
            <w:pStyle w:val="TOC3"/>
            <w:rPr>
              <w:rFonts w:asciiTheme="minorHAnsi" w:eastAsiaTheme="minorEastAsia" w:hAnsiTheme="minorHAnsi" w:cstheme="minorBidi"/>
              <w:noProof/>
            </w:rPr>
          </w:pPr>
          <w:hyperlink w:anchor="_Toc52464066" w:history="1">
            <w:r w:rsidRPr="001247CD">
              <w:rPr>
                <w:rStyle w:val="Hyperlink"/>
                <w:noProof/>
              </w:rPr>
              <w:t>Coding Standard 8</w:t>
            </w:r>
            <w:r w:rsidRPr="001247CD">
              <w:rPr>
                <w:noProof/>
                <w:webHidden/>
              </w:rPr>
              <w:tab/>
            </w:r>
            <w:r w:rsidRPr="001247CD">
              <w:rPr>
                <w:noProof/>
                <w:webHidden/>
              </w:rPr>
              <w:fldChar w:fldCharType="begin"/>
            </w:r>
            <w:r w:rsidRPr="001247CD">
              <w:rPr>
                <w:noProof/>
                <w:webHidden/>
              </w:rPr>
              <w:instrText xml:space="preserve"> PAGEREF _Toc52464066 \h </w:instrText>
            </w:r>
            <w:r w:rsidRPr="001247CD">
              <w:rPr>
                <w:noProof/>
                <w:webHidden/>
              </w:rPr>
            </w:r>
            <w:r w:rsidRPr="001247CD">
              <w:rPr>
                <w:noProof/>
                <w:webHidden/>
              </w:rPr>
              <w:fldChar w:fldCharType="separate"/>
            </w:r>
            <w:r w:rsidRPr="001247CD">
              <w:rPr>
                <w:noProof/>
                <w:webHidden/>
              </w:rPr>
              <w:t>11</w:t>
            </w:r>
            <w:r w:rsidRPr="001247CD">
              <w:rPr>
                <w:noProof/>
                <w:webHidden/>
              </w:rPr>
              <w:fldChar w:fldCharType="end"/>
            </w:r>
          </w:hyperlink>
        </w:p>
        <w:p w14:paraId="01B7FB02" w14:textId="77777777" w:rsidR="00BC2B54" w:rsidRPr="001247CD" w:rsidRDefault="00BC2B54">
          <w:pPr>
            <w:pStyle w:val="TOC3"/>
            <w:rPr>
              <w:rFonts w:asciiTheme="minorHAnsi" w:eastAsiaTheme="minorEastAsia" w:hAnsiTheme="minorHAnsi" w:cstheme="minorBidi"/>
              <w:noProof/>
            </w:rPr>
          </w:pPr>
          <w:hyperlink w:anchor="_Toc52464067" w:history="1">
            <w:r w:rsidRPr="001247CD">
              <w:rPr>
                <w:rStyle w:val="Hyperlink"/>
                <w:noProof/>
              </w:rPr>
              <w:t>Coding Standard 9</w:t>
            </w:r>
            <w:r w:rsidRPr="001247CD">
              <w:rPr>
                <w:noProof/>
                <w:webHidden/>
              </w:rPr>
              <w:tab/>
            </w:r>
            <w:r w:rsidRPr="001247CD">
              <w:rPr>
                <w:noProof/>
                <w:webHidden/>
              </w:rPr>
              <w:fldChar w:fldCharType="begin"/>
            </w:r>
            <w:r w:rsidRPr="001247CD">
              <w:rPr>
                <w:noProof/>
                <w:webHidden/>
              </w:rPr>
              <w:instrText xml:space="preserve"> PAGEREF _Toc52464067 \h </w:instrText>
            </w:r>
            <w:r w:rsidRPr="001247CD">
              <w:rPr>
                <w:noProof/>
                <w:webHidden/>
              </w:rPr>
            </w:r>
            <w:r w:rsidRPr="001247CD">
              <w:rPr>
                <w:noProof/>
                <w:webHidden/>
              </w:rPr>
              <w:fldChar w:fldCharType="separate"/>
            </w:r>
            <w:r w:rsidRPr="001247CD">
              <w:rPr>
                <w:noProof/>
                <w:webHidden/>
              </w:rPr>
              <w:t>13</w:t>
            </w:r>
            <w:r w:rsidRPr="001247CD">
              <w:rPr>
                <w:noProof/>
                <w:webHidden/>
              </w:rPr>
              <w:fldChar w:fldCharType="end"/>
            </w:r>
          </w:hyperlink>
        </w:p>
        <w:p w14:paraId="0A253E44" w14:textId="77777777" w:rsidR="00BC2B54" w:rsidRPr="001247CD" w:rsidRDefault="00BC2B54">
          <w:pPr>
            <w:pStyle w:val="TOC3"/>
            <w:rPr>
              <w:rFonts w:asciiTheme="minorHAnsi" w:eastAsiaTheme="minorEastAsia" w:hAnsiTheme="minorHAnsi" w:cstheme="minorBidi"/>
              <w:noProof/>
            </w:rPr>
          </w:pPr>
          <w:hyperlink w:anchor="_Toc52464068" w:history="1">
            <w:r w:rsidRPr="001247CD">
              <w:rPr>
                <w:rStyle w:val="Hyperlink"/>
                <w:noProof/>
              </w:rPr>
              <w:t>Coding Standard 10</w:t>
            </w:r>
            <w:r w:rsidRPr="001247CD">
              <w:rPr>
                <w:noProof/>
                <w:webHidden/>
              </w:rPr>
              <w:tab/>
            </w:r>
            <w:r w:rsidRPr="001247CD">
              <w:rPr>
                <w:noProof/>
                <w:webHidden/>
              </w:rPr>
              <w:fldChar w:fldCharType="begin"/>
            </w:r>
            <w:r w:rsidRPr="001247CD">
              <w:rPr>
                <w:noProof/>
                <w:webHidden/>
              </w:rPr>
              <w:instrText xml:space="preserve"> PAGEREF _Toc52464068 \h </w:instrText>
            </w:r>
            <w:r w:rsidRPr="001247CD">
              <w:rPr>
                <w:noProof/>
                <w:webHidden/>
              </w:rPr>
            </w:r>
            <w:r w:rsidRPr="001247CD">
              <w:rPr>
                <w:noProof/>
                <w:webHidden/>
              </w:rPr>
              <w:fldChar w:fldCharType="separate"/>
            </w:r>
            <w:r w:rsidRPr="001247CD">
              <w:rPr>
                <w:noProof/>
                <w:webHidden/>
              </w:rPr>
              <w:t>14</w:t>
            </w:r>
            <w:r w:rsidRPr="001247CD">
              <w:rPr>
                <w:noProof/>
                <w:webHidden/>
              </w:rPr>
              <w:fldChar w:fldCharType="end"/>
            </w:r>
          </w:hyperlink>
        </w:p>
        <w:p w14:paraId="51D27592" w14:textId="77777777" w:rsidR="00BC2B54" w:rsidRPr="001247CD" w:rsidRDefault="00BC2B54">
          <w:pPr>
            <w:pStyle w:val="TOC2"/>
            <w:tabs>
              <w:tab w:val="right" w:pos="10790"/>
            </w:tabs>
            <w:rPr>
              <w:rFonts w:asciiTheme="minorHAnsi" w:eastAsiaTheme="minorEastAsia" w:hAnsiTheme="minorHAnsi" w:cstheme="minorBidi"/>
              <w:noProof/>
            </w:rPr>
          </w:pPr>
          <w:hyperlink w:anchor="_Toc52464069" w:history="1">
            <w:r w:rsidRPr="001247CD">
              <w:rPr>
                <w:rStyle w:val="Hyperlink"/>
                <w:noProof/>
              </w:rPr>
              <w:t>Defense-in-Depth Illustration</w:t>
            </w:r>
            <w:r w:rsidRPr="001247CD">
              <w:rPr>
                <w:noProof/>
                <w:webHidden/>
              </w:rPr>
              <w:tab/>
            </w:r>
            <w:r w:rsidRPr="001247CD">
              <w:rPr>
                <w:noProof/>
                <w:webHidden/>
              </w:rPr>
              <w:fldChar w:fldCharType="begin"/>
            </w:r>
            <w:r w:rsidRPr="001247CD">
              <w:rPr>
                <w:noProof/>
                <w:webHidden/>
              </w:rPr>
              <w:instrText xml:space="preserve"> PAGEREF _Toc52464069 \h </w:instrText>
            </w:r>
            <w:r w:rsidRPr="001247CD">
              <w:rPr>
                <w:noProof/>
                <w:webHidden/>
              </w:rPr>
            </w:r>
            <w:r w:rsidRPr="001247CD">
              <w:rPr>
                <w:noProof/>
                <w:webHidden/>
              </w:rPr>
              <w:fldChar w:fldCharType="separate"/>
            </w:r>
            <w:r w:rsidRPr="001247CD">
              <w:rPr>
                <w:noProof/>
                <w:webHidden/>
              </w:rPr>
              <w:t>15</w:t>
            </w:r>
            <w:r w:rsidRPr="001247CD">
              <w:rPr>
                <w:noProof/>
                <w:webHidden/>
              </w:rPr>
              <w:fldChar w:fldCharType="end"/>
            </w:r>
          </w:hyperlink>
        </w:p>
        <w:p w14:paraId="11F53BB9" w14:textId="77777777" w:rsidR="00BC2B54" w:rsidRPr="001247CD" w:rsidRDefault="00BC2B54">
          <w:pPr>
            <w:pStyle w:val="TOC1"/>
            <w:tabs>
              <w:tab w:val="right" w:pos="10790"/>
            </w:tabs>
            <w:rPr>
              <w:rFonts w:asciiTheme="minorHAnsi" w:eastAsiaTheme="minorEastAsia" w:hAnsiTheme="minorHAnsi" w:cstheme="minorBidi"/>
              <w:noProof/>
            </w:rPr>
          </w:pPr>
          <w:hyperlink w:anchor="_Toc52464070" w:history="1">
            <w:r w:rsidRPr="001247CD">
              <w:rPr>
                <w:rStyle w:val="Hyperlink"/>
                <w:noProof/>
              </w:rPr>
              <w:t>Project One</w:t>
            </w:r>
            <w:r w:rsidRPr="001247CD">
              <w:rPr>
                <w:noProof/>
                <w:webHidden/>
              </w:rPr>
              <w:tab/>
            </w:r>
            <w:r w:rsidRPr="001247CD">
              <w:rPr>
                <w:noProof/>
                <w:webHidden/>
              </w:rPr>
              <w:fldChar w:fldCharType="begin"/>
            </w:r>
            <w:r w:rsidRPr="001247CD">
              <w:rPr>
                <w:noProof/>
                <w:webHidden/>
              </w:rPr>
              <w:instrText xml:space="preserve"> PAGEREF _Toc52464070 \h </w:instrText>
            </w:r>
            <w:r w:rsidRPr="001247CD">
              <w:rPr>
                <w:noProof/>
                <w:webHidden/>
              </w:rPr>
            </w:r>
            <w:r w:rsidRPr="001247CD">
              <w:rPr>
                <w:noProof/>
                <w:webHidden/>
              </w:rPr>
              <w:fldChar w:fldCharType="separate"/>
            </w:r>
            <w:r w:rsidRPr="001247CD">
              <w:rPr>
                <w:noProof/>
                <w:webHidden/>
              </w:rPr>
              <w:t>15</w:t>
            </w:r>
            <w:r w:rsidRPr="001247CD">
              <w:rPr>
                <w:noProof/>
                <w:webHidden/>
              </w:rPr>
              <w:fldChar w:fldCharType="end"/>
            </w:r>
          </w:hyperlink>
        </w:p>
        <w:p w14:paraId="0800DCA9" w14:textId="77777777" w:rsidR="00BC2B54" w:rsidRPr="001247CD" w:rsidRDefault="00BC2B54">
          <w:pPr>
            <w:pStyle w:val="TOC2"/>
            <w:tabs>
              <w:tab w:val="left" w:pos="660"/>
              <w:tab w:val="right" w:pos="10790"/>
            </w:tabs>
            <w:rPr>
              <w:rFonts w:asciiTheme="minorHAnsi" w:eastAsiaTheme="minorEastAsia" w:hAnsiTheme="minorHAnsi" w:cstheme="minorBidi"/>
              <w:noProof/>
            </w:rPr>
          </w:pPr>
          <w:hyperlink w:anchor="_Toc52464071" w:history="1">
            <w:r w:rsidRPr="001247CD">
              <w:rPr>
                <w:rStyle w:val="Hyperlink"/>
                <w:noProof/>
              </w:rPr>
              <w:t>1.</w:t>
            </w:r>
            <w:r w:rsidRPr="001247CD">
              <w:rPr>
                <w:rFonts w:asciiTheme="minorHAnsi" w:eastAsiaTheme="minorEastAsia" w:hAnsiTheme="minorHAnsi" w:cstheme="minorBidi"/>
                <w:noProof/>
              </w:rPr>
              <w:tab/>
            </w:r>
            <w:r w:rsidRPr="001247CD">
              <w:rPr>
                <w:rStyle w:val="Hyperlink"/>
                <w:noProof/>
              </w:rPr>
              <w:t>Revise the C/C++ Standards</w:t>
            </w:r>
            <w:r w:rsidRPr="001247CD">
              <w:rPr>
                <w:noProof/>
                <w:webHidden/>
              </w:rPr>
              <w:tab/>
            </w:r>
            <w:r w:rsidRPr="001247CD">
              <w:rPr>
                <w:noProof/>
                <w:webHidden/>
              </w:rPr>
              <w:fldChar w:fldCharType="begin"/>
            </w:r>
            <w:r w:rsidRPr="001247CD">
              <w:rPr>
                <w:noProof/>
                <w:webHidden/>
              </w:rPr>
              <w:instrText xml:space="preserve"> PAGEREF _Toc52464071 \h </w:instrText>
            </w:r>
            <w:r w:rsidRPr="001247CD">
              <w:rPr>
                <w:noProof/>
                <w:webHidden/>
              </w:rPr>
            </w:r>
            <w:r w:rsidRPr="001247CD">
              <w:rPr>
                <w:noProof/>
                <w:webHidden/>
              </w:rPr>
              <w:fldChar w:fldCharType="separate"/>
            </w:r>
            <w:r w:rsidRPr="001247CD">
              <w:rPr>
                <w:noProof/>
                <w:webHidden/>
              </w:rPr>
              <w:t>15</w:t>
            </w:r>
            <w:r w:rsidRPr="001247CD">
              <w:rPr>
                <w:noProof/>
                <w:webHidden/>
              </w:rPr>
              <w:fldChar w:fldCharType="end"/>
            </w:r>
          </w:hyperlink>
        </w:p>
        <w:p w14:paraId="241DF891" w14:textId="77777777" w:rsidR="00BC2B54" w:rsidRPr="001247CD" w:rsidRDefault="00BC2B54">
          <w:pPr>
            <w:pStyle w:val="TOC2"/>
            <w:tabs>
              <w:tab w:val="left" w:pos="660"/>
              <w:tab w:val="right" w:pos="10790"/>
            </w:tabs>
            <w:rPr>
              <w:rFonts w:asciiTheme="minorHAnsi" w:eastAsiaTheme="minorEastAsia" w:hAnsiTheme="minorHAnsi" w:cstheme="minorBidi"/>
              <w:noProof/>
            </w:rPr>
          </w:pPr>
          <w:hyperlink w:anchor="_Toc52464072" w:history="1">
            <w:r w:rsidRPr="001247CD">
              <w:rPr>
                <w:rStyle w:val="Hyperlink"/>
                <w:noProof/>
              </w:rPr>
              <w:t>2.</w:t>
            </w:r>
            <w:r w:rsidRPr="001247CD">
              <w:rPr>
                <w:rFonts w:asciiTheme="minorHAnsi" w:eastAsiaTheme="minorEastAsia" w:hAnsiTheme="minorHAnsi" w:cstheme="minorBidi"/>
                <w:noProof/>
              </w:rPr>
              <w:tab/>
            </w:r>
            <w:r w:rsidRPr="001247CD">
              <w:rPr>
                <w:rStyle w:val="Hyperlink"/>
                <w:noProof/>
              </w:rPr>
              <w:t>Risk Assessment</w:t>
            </w:r>
            <w:r w:rsidRPr="001247CD">
              <w:rPr>
                <w:noProof/>
                <w:webHidden/>
              </w:rPr>
              <w:tab/>
            </w:r>
            <w:r w:rsidRPr="001247CD">
              <w:rPr>
                <w:noProof/>
                <w:webHidden/>
              </w:rPr>
              <w:fldChar w:fldCharType="begin"/>
            </w:r>
            <w:r w:rsidRPr="001247CD">
              <w:rPr>
                <w:noProof/>
                <w:webHidden/>
              </w:rPr>
              <w:instrText xml:space="preserve"> PAGEREF _Toc52464072 \h </w:instrText>
            </w:r>
            <w:r w:rsidRPr="001247CD">
              <w:rPr>
                <w:noProof/>
                <w:webHidden/>
              </w:rPr>
            </w:r>
            <w:r w:rsidRPr="001247CD">
              <w:rPr>
                <w:noProof/>
                <w:webHidden/>
              </w:rPr>
              <w:fldChar w:fldCharType="separate"/>
            </w:r>
            <w:r w:rsidRPr="001247CD">
              <w:rPr>
                <w:noProof/>
                <w:webHidden/>
              </w:rPr>
              <w:t>15</w:t>
            </w:r>
            <w:r w:rsidRPr="001247CD">
              <w:rPr>
                <w:noProof/>
                <w:webHidden/>
              </w:rPr>
              <w:fldChar w:fldCharType="end"/>
            </w:r>
          </w:hyperlink>
        </w:p>
        <w:p w14:paraId="2CD59CDB" w14:textId="77777777" w:rsidR="00BC2B54" w:rsidRPr="001247CD" w:rsidRDefault="00BC2B54">
          <w:pPr>
            <w:pStyle w:val="TOC2"/>
            <w:tabs>
              <w:tab w:val="left" w:pos="660"/>
              <w:tab w:val="right" w:pos="10790"/>
            </w:tabs>
            <w:rPr>
              <w:rFonts w:asciiTheme="minorHAnsi" w:eastAsiaTheme="minorEastAsia" w:hAnsiTheme="minorHAnsi" w:cstheme="minorBidi"/>
              <w:noProof/>
            </w:rPr>
          </w:pPr>
          <w:hyperlink w:anchor="_Toc52464073" w:history="1">
            <w:r w:rsidRPr="001247CD">
              <w:rPr>
                <w:rStyle w:val="Hyperlink"/>
                <w:noProof/>
              </w:rPr>
              <w:t>3.</w:t>
            </w:r>
            <w:r w:rsidRPr="001247CD">
              <w:rPr>
                <w:rFonts w:asciiTheme="minorHAnsi" w:eastAsiaTheme="minorEastAsia" w:hAnsiTheme="minorHAnsi" w:cstheme="minorBidi"/>
                <w:noProof/>
              </w:rPr>
              <w:tab/>
            </w:r>
            <w:r w:rsidRPr="001247CD">
              <w:rPr>
                <w:rStyle w:val="Hyperlink"/>
                <w:noProof/>
              </w:rPr>
              <w:t>Automated Detection</w:t>
            </w:r>
            <w:r w:rsidRPr="001247CD">
              <w:rPr>
                <w:noProof/>
                <w:webHidden/>
              </w:rPr>
              <w:tab/>
            </w:r>
            <w:r w:rsidRPr="001247CD">
              <w:rPr>
                <w:noProof/>
                <w:webHidden/>
              </w:rPr>
              <w:fldChar w:fldCharType="begin"/>
            </w:r>
            <w:r w:rsidRPr="001247CD">
              <w:rPr>
                <w:noProof/>
                <w:webHidden/>
              </w:rPr>
              <w:instrText xml:space="preserve"> PAGEREF _Toc52464073 \h </w:instrText>
            </w:r>
            <w:r w:rsidRPr="001247CD">
              <w:rPr>
                <w:noProof/>
                <w:webHidden/>
              </w:rPr>
            </w:r>
            <w:r w:rsidRPr="001247CD">
              <w:rPr>
                <w:noProof/>
                <w:webHidden/>
              </w:rPr>
              <w:fldChar w:fldCharType="separate"/>
            </w:r>
            <w:r w:rsidRPr="001247CD">
              <w:rPr>
                <w:noProof/>
                <w:webHidden/>
              </w:rPr>
              <w:t>15</w:t>
            </w:r>
            <w:r w:rsidRPr="001247CD">
              <w:rPr>
                <w:noProof/>
                <w:webHidden/>
              </w:rPr>
              <w:fldChar w:fldCharType="end"/>
            </w:r>
          </w:hyperlink>
        </w:p>
        <w:p w14:paraId="19EF50A8" w14:textId="77777777" w:rsidR="00BC2B54" w:rsidRPr="001247CD" w:rsidRDefault="00BC2B54">
          <w:pPr>
            <w:pStyle w:val="TOC2"/>
            <w:tabs>
              <w:tab w:val="left" w:pos="660"/>
              <w:tab w:val="right" w:pos="10790"/>
            </w:tabs>
            <w:rPr>
              <w:rFonts w:asciiTheme="minorHAnsi" w:eastAsiaTheme="minorEastAsia" w:hAnsiTheme="minorHAnsi" w:cstheme="minorBidi"/>
              <w:noProof/>
            </w:rPr>
          </w:pPr>
          <w:hyperlink w:anchor="_Toc52464074" w:history="1">
            <w:r w:rsidRPr="001247CD">
              <w:rPr>
                <w:rStyle w:val="Hyperlink"/>
                <w:noProof/>
              </w:rPr>
              <w:t>4.</w:t>
            </w:r>
            <w:r w:rsidRPr="001247CD">
              <w:rPr>
                <w:rFonts w:asciiTheme="minorHAnsi" w:eastAsiaTheme="minorEastAsia" w:hAnsiTheme="minorHAnsi" w:cstheme="minorBidi"/>
                <w:noProof/>
              </w:rPr>
              <w:tab/>
            </w:r>
            <w:r w:rsidRPr="001247CD">
              <w:rPr>
                <w:rStyle w:val="Hyperlink"/>
                <w:noProof/>
              </w:rPr>
              <w:t>Automation</w:t>
            </w:r>
            <w:r w:rsidRPr="001247CD">
              <w:rPr>
                <w:noProof/>
                <w:webHidden/>
              </w:rPr>
              <w:tab/>
            </w:r>
            <w:r w:rsidRPr="001247CD">
              <w:rPr>
                <w:noProof/>
                <w:webHidden/>
              </w:rPr>
              <w:fldChar w:fldCharType="begin"/>
            </w:r>
            <w:r w:rsidRPr="001247CD">
              <w:rPr>
                <w:noProof/>
                <w:webHidden/>
              </w:rPr>
              <w:instrText xml:space="preserve"> PAGEREF _Toc52464074 \h </w:instrText>
            </w:r>
            <w:r w:rsidRPr="001247CD">
              <w:rPr>
                <w:noProof/>
                <w:webHidden/>
              </w:rPr>
            </w:r>
            <w:r w:rsidRPr="001247CD">
              <w:rPr>
                <w:noProof/>
                <w:webHidden/>
              </w:rPr>
              <w:fldChar w:fldCharType="separate"/>
            </w:r>
            <w:r w:rsidRPr="001247CD">
              <w:rPr>
                <w:noProof/>
                <w:webHidden/>
              </w:rPr>
              <w:t>15</w:t>
            </w:r>
            <w:r w:rsidRPr="001247CD">
              <w:rPr>
                <w:noProof/>
                <w:webHidden/>
              </w:rPr>
              <w:fldChar w:fldCharType="end"/>
            </w:r>
          </w:hyperlink>
        </w:p>
        <w:p w14:paraId="0CF6015F" w14:textId="77777777" w:rsidR="00BC2B54" w:rsidRPr="001247CD" w:rsidRDefault="00BC2B54">
          <w:pPr>
            <w:pStyle w:val="TOC2"/>
            <w:tabs>
              <w:tab w:val="left" w:pos="660"/>
              <w:tab w:val="right" w:pos="10790"/>
            </w:tabs>
            <w:rPr>
              <w:rFonts w:asciiTheme="minorHAnsi" w:eastAsiaTheme="minorEastAsia" w:hAnsiTheme="minorHAnsi" w:cstheme="minorBidi"/>
              <w:noProof/>
            </w:rPr>
          </w:pPr>
          <w:hyperlink w:anchor="_Toc52464075" w:history="1">
            <w:r w:rsidRPr="001247CD">
              <w:rPr>
                <w:rStyle w:val="Hyperlink"/>
                <w:noProof/>
              </w:rPr>
              <w:t>5.</w:t>
            </w:r>
            <w:r w:rsidRPr="001247CD">
              <w:rPr>
                <w:rFonts w:asciiTheme="minorHAnsi" w:eastAsiaTheme="minorEastAsia" w:hAnsiTheme="minorHAnsi" w:cstheme="minorBidi"/>
                <w:noProof/>
              </w:rPr>
              <w:tab/>
            </w:r>
            <w:r w:rsidRPr="001247CD">
              <w:rPr>
                <w:rStyle w:val="Hyperlink"/>
                <w:noProof/>
              </w:rPr>
              <w:t>Summary of Risk Assessments</w:t>
            </w:r>
            <w:r w:rsidRPr="001247CD">
              <w:rPr>
                <w:noProof/>
                <w:webHidden/>
              </w:rPr>
              <w:tab/>
            </w:r>
            <w:r w:rsidRPr="001247CD">
              <w:rPr>
                <w:noProof/>
                <w:webHidden/>
              </w:rPr>
              <w:fldChar w:fldCharType="begin"/>
            </w:r>
            <w:r w:rsidRPr="001247CD">
              <w:rPr>
                <w:noProof/>
                <w:webHidden/>
              </w:rPr>
              <w:instrText xml:space="preserve"> PAGEREF _Toc52464075 \h </w:instrText>
            </w:r>
            <w:r w:rsidRPr="001247CD">
              <w:rPr>
                <w:noProof/>
                <w:webHidden/>
              </w:rPr>
            </w:r>
            <w:r w:rsidRPr="001247CD">
              <w:rPr>
                <w:noProof/>
                <w:webHidden/>
              </w:rPr>
              <w:fldChar w:fldCharType="separate"/>
            </w:r>
            <w:r w:rsidRPr="001247CD">
              <w:rPr>
                <w:noProof/>
                <w:webHidden/>
              </w:rPr>
              <w:t>16</w:t>
            </w:r>
            <w:r w:rsidRPr="001247CD">
              <w:rPr>
                <w:noProof/>
                <w:webHidden/>
              </w:rPr>
              <w:fldChar w:fldCharType="end"/>
            </w:r>
          </w:hyperlink>
        </w:p>
        <w:p w14:paraId="549F3FCD" w14:textId="77777777" w:rsidR="00BC2B54" w:rsidRPr="001247CD" w:rsidRDefault="00BC2B54">
          <w:pPr>
            <w:pStyle w:val="TOC2"/>
            <w:tabs>
              <w:tab w:val="left" w:pos="660"/>
              <w:tab w:val="right" w:pos="10790"/>
            </w:tabs>
            <w:rPr>
              <w:rFonts w:asciiTheme="minorHAnsi" w:eastAsiaTheme="minorEastAsia" w:hAnsiTheme="minorHAnsi" w:cstheme="minorBidi"/>
              <w:noProof/>
            </w:rPr>
          </w:pPr>
          <w:hyperlink w:anchor="_Toc52464076" w:history="1">
            <w:r w:rsidRPr="001247CD">
              <w:rPr>
                <w:rStyle w:val="Hyperlink"/>
                <w:noProof/>
              </w:rPr>
              <w:t>6.</w:t>
            </w:r>
            <w:r w:rsidRPr="001247CD">
              <w:rPr>
                <w:rFonts w:asciiTheme="minorHAnsi" w:eastAsiaTheme="minorEastAsia" w:hAnsiTheme="minorHAnsi" w:cstheme="minorBidi"/>
                <w:noProof/>
              </w:rPr>
              <w:tab/>
            </w:r>
            <w:r w:rsidRPr="001247CD">
              <w:rPr>
                <w:rStyle w:val="Hyperlink"/>
                <w:noProof/>
              </w:rPr>
              <w:t>Create Policies for Encryption and Triple A</w:t>
            </w:r>
            <w:r w:rsidRPr="001247CD">
              <w:rPr>
                <w:noProof/>
                <w:webHidden/>
              </w:rPr>
              <w:tab/>
            </w:r>
            <w:r w:rsidRPr="001247CD">
              <w:rPr>
                <w:noProof/>
                <w:webHidden/>
              </w:rPr>
              <w:fldChar w:fldCharType="begin"/>
            </w:r>
            <w:r w:rsidRPr="001247CD">
              <w:rPr>
                <w:noProof/>
                <w:webHidden/>
              </w:rPr>
              <w:instrText xml:space="preserve"> PAGEREF _Toc52464076 \h </w:instrText>
            </w:r>
            <w:r w:rsidRPr="001247CD">
              <w:rPr>
                <w:noProof/>
                <w:webHidden/>
              </w:rPr>
            </w:r>
            <w:r w:rsidRPr="001247CD">
              <w:rPr>
                <w:noProof/>
                <w:webHidden/>
              </w:rPr>
              <w:fldChar w:fldCharType="separate"/>
            </w:r>
            <w:r w:rsidRPr="001247CD">
              <w:rPr>
                <w:noProof/>
                <w:webHidden/>
              </w:rPr>
              <w:t>16</w:t>
            </w:r>
            <w:r w:rsidRPr="001247CD">
              <w:rPr>
                <w:noProof/>
                <w:webHidden/>
              </w:rPr>
              <w:fldChar w:fldCharType="end"/>
            </w:r>
          </w:hyperlink>
        </w:p>
        <w:p w14:paraId="7C5F6E57" w14:textId="77777777" w:rsidR="00BC2B54" w:rsidRPr="001247CD" w:rsidRDefault="00BC2B54">
          <w:pPr>
            <w:pStyle w:val="TOC2"/>
            <w:tabs>
              <w:tab w:val="left" w:pos="660"/>
              <w:tab w:val="right" w:pos="10790"/>
            </w:tabs>
            <w:rPr>
              <w:rFonts w:asciiTheme="minorHAnsi" w:eastAsiaTheme="minorEastAsia" w:hAnsiTheme="minorHAnsi" w:cstheme="minorBidi"/>
              <w:noProof/>
            </w:rPr>
          </w:pPr>
          <w:hyperlink w:anchor="_Toc52464077" w:history="1">
            <w:r w:rsidRPr="001247CD">
              <w:rPr>
                <w:rStyle w:val="Hyperlink"/>
                <w:noProof/>
              </w:rPr>
              <w:t>7.</w:t>
            </w:r>
            <w:r w:rsidRPr="001247CD">
              <w:rPr>
                <w:rFonts w:asciiTheme="minorHAnsi" w:eastAsiaTheme="minorEastAsia" w:hAnsiTheme="minorHAnsi" w:cstheme="minorBidi"/>
                <w:noProof/>
              </w:rPr>
              <w:tab/>
            </w:r>
            <w:r w:rsidRPr="001247CD">
              <w:rPr>
                <w:rStyle w:val="Hyperlink"/>
                <w:noProof/>
              </w:rPr>
              <w:t>Map the Principles</w:t>
            </w:r>
            <w:r w:rsidRPr="001247CD">
              <w:rPr>
                <w:noProof/>
                <w:webHidden/>
              </w:rPr>
              <w:tab/>
            </w:r>
            <w:r w:rsidRPr="001247CD">
              <w:rPr>
                <w:noProof/>
                <w:webHidden/>
              </w:rPr>
              <w:fldChar w:fldCharType="begin"/>
            </w:r>
            <w:r w:rsidRPr="001247CD">
              <w:rPr>
                <w:noProof/>
                <w:webHidden/>
              </w:rPr>
              <w:instrText xml:space="preserve"> PAGEREF _Toc52464077 \h </w:instrText>
            </w:r>
            <w:r w:rsidRPr="001247CD">
              <w:rPr>
                <w:noProof/>
                <w:webHidden/>
              </w:rPr>
            </w:r>
            <w:r w:rsidRPr="001247CD">
              <w:rPr>
                <w:noProof/>
                <w:webHidden/>
              </w:rPr>
              <w:fldChar w:fldCharType="separate"/>
            </w:r>
            <w:r w:rsidRPr="001247CD">
              <w:rPr>
                <w:noProof/>
                <w:webHidden/>
              </w:rPr>
              <w:t>17</w:t>
            </w:r>
            <w:r w:rsidRPr="001247CD">
              <w:rPr>
                <w:noProof/>
                <w:webHidden/>
              </w:rPr>
              <w:fldChar w:fldCharType="end"/>
            </w:r>
          </w:hyperlink>
        </w:p>
        <w:p w14:paraId="7418FBC2" w14:textId="77777777" w:rsidR="00BC2B54" w:rsidRPr="001247CD" w:rsidRDefault="00BC2B54">
          <w:pPr>
            <w:pStyle w:val="TOC1"/>
            <w:tabs>
              <w:tab w:val="right" w:pos="10790"/>
            </w:tabs>
            <w:rPr>
              <w:rFonts w:asciiTheme="minorHAnsi" w:eastAsiaTheme="minorEastAsia" w:hAnsiTheme="minorHAnsi" w:cstheme="minorBidi"/>
              <w:noProof/>
            </w:rPr>
          </w:pPr>
          <w:hyperlink w:anchor="_Toc52464078" w:history="1">
            <w:r w:rsidRPr="001247CD">
              <w:rPr>
                <w:rStyle w:val="Hyperlink"/>
                <w:noProof/>
              </w:rPr>
              <w:t>Audit Controls and Management</w:t>
            </w:r>
            <w:r w:rsidRPr="001247CD">
              <w:rPr>
                <w:noProof/>
                <w:webHidden/>
              </w:rPr>
              <w:tab/>
            </w:r>
            <w:r w:rsidRPr="001247CD">
              <w:rPr>
                <w:noProof/>
                <w:webHidden/>
              </w:rPr>
              <w:fldChar w:fldCharType="begin"/>
            </w:r>
            <w:r w:rsidRPr="001247CD">
              <w:rPr>
                <w:noProof/>
                <w:webHidden/>
              </w:rPr>
              <w:instrText xml:space="preserve"> PAGEREF _Toc52464078 \h </w:instrText>
            </w:r>
            <w:r w:rsidRPr="001247CD">
              <w:rPr>
                <w:noProof/>
                <w:webHidden/>
              </w:rPr>
            </w:r>
            <w:r w:rsidRPr="001247CD">
              <w:rPr>
                <w:noProof/>
                <w:webHidden/>
              </w:rPr>
              <w:fldChar w:fldCharType="separate"/>
            </w:r>
            <w:r w:rsidRPr="001247CD">
              <w:rPr>
                <w:noProof/>
                <w:webHidden/>
              </w:rPr>
              <w:t>18</w:t>
            </w:r>
            <w:r w:rsidRPr="001247CD">
              <w:rPr>
                <w:noProof/>
                <w:webHidden/>
              </w:rPr>
              <w:fldChar w:fldCharType="end"/>
            </w:r>
          </w:hyperlink>
        </w:p>
        <w:p w14:paraId="7D7F40ED" w14:textId="77777777" w:rsidR="00BC2B54" w:rsidRPr="001247CD" w:rsidRDefault="00BC2B54">
          <w:pPr>
            <w:pStyle w:val="TOC1"/>
            <w:tabs>
              <w:tab w:val="right" w:pos="10790"/>
            </w:tabs>
            <w:rPr>
              <w:rFonts w:asciiTheme="minorHAnsi" w:eastAsiaTheme="minorEastAsia" w:hAnsiTheme="minorHAnsi" w:cstheme="minorBidi"/>
              <w:noProof/>
            </w:rPr>
          </w:pPr>
          <w:hyperlink w:anchor="_Toc52464079" w:history="1">
            <w:r w:rsidRPr="001247CD">
              <w:rPr>
                <w:rStyle w:val="Hyperlink"/>
                <w:noProof/>
              </w:rPr>
              <w:t>Enforcement</w:t>
            </w:r>
            <w:r w:rsidRPr="001247CD">
              <w:rPr>
                <w:noProof/>
                <w:webHidden/>
              </w:rPr>
              <w:tab/>
            </w:r>
            <w:r w:rsidRPr="001247CD">
              <w:rPr>
                <w:noProof/>
                <w:webHidden/>
              </w:rPr>
              <w:fldChar w:fldCharType="begin"/>
            </w:r>
            <w:r w:rsidRPr="001247CD">
              <w:rPr>
                <w:noProof/>
                <w:webHidden/>
              </w:rPr>
              <w:instrText xml:space="preserve"> PAGEREF _Toc52464079 \h </w:instrText>
            </w:r>
            <w:r w:rsidRPr="001247CD">
              <w:rPr>
                <w:noProof/>
                <w:webHidden/>
              </w:rPr>
            </w:r>
            <w:r w:rsidRPr="001247CD">
              <w:rPr>
                <w:noProof/>
                <w:webHidden/>
              </w:rPr>
              <w:fldChar w:fldCharType="separate"/>
            </w:r>
            <w:r w:rsidRPr="001247CD">
              <w:rPr>
                <w:noProof/>
                <w:webHidden/>
              </w:rPr>
              <w:t>18</w:t>
            </w:r>
            <w:r w:rsidRPr="001247CD">
              <w:rPr>
                <w:noProof/>
                <w:webHidden/>
              </w:rPr>
              <w:fldChar w:fldCharType="end"/>
            </w:r>
          </w:hyperlink>
        </w:p>
        <w:p w14:paraId="15EAC341" w14:textId="77777777" w:rsidR="00BC2B54" w:rsidRPr="001247CD" w:rsidRDefault="00BC2B54">
          <w:pPr>
            <w:pStyle w:val="TOC1"/>
            <w:tabs>
              <w:tab w:val="right" w:pos="10790"/>
            </w:tabs>
            <w:rPr>
              <w:rFonts w:asciiTheme="minorHAnsi" w:eastAsiaTheme="minorEastAsia" w:hAnsiTheme="minorHAnsi" w:cstheme="minorBidi"/>
              <w:noProof/>
            </w:rPr>
          </w:pPr>
          <w:hyperlink w:anchor="_Toc52464080" w:history="1">
            <w:r w:rsidRPr="001247CD">
              <w:rPr>
                <w:rStyle w:val="Hyperlink"/>
                <w:noProof/>
              </w:rPr>
              <w:t>Exceptions Process</w:t>
            </w:r>
            <w:r w:rsidRPr="001247CD">
              <w:rPr>
                <w:noProof/>
                <w:webHidden/>
              </w:rPr>
              <w:tab/>
            </w:r>
            <w:r w:rsidRPr="001247CD">
              <w:rPr>
                <w:noProof/>
                <w:webHidden/>
              </w:rPr>
              <w:fldChar w:fldCharType="begin"/>
            </w:r>
            <w:r w:rsidRPr="001247CD">
              <w:rPr>
                <w:noProof/>
                <w:webHidden/>
              </w:rPr>
              <w:instrText xml:space="preserve"> PAGEREF _Toc52464080 \h </w:instrText>
            </w:r>
            <w:r w:rsidRPr="001247CD">
              <w:rPr>
                <w:noProof/>
                <w:webHidden/>
              </w:rPr>
            </w:r>
            <w:r w:rsidRPr="001247CD">
              <w:rPr>
                <w:noProof/>
                <w:webHidden/>
              </w:rPr>
              <w:fldChar w:fldCharType="separate"/>
            </w:r>
            <w:r w:rsidRPr="001247CD">
              <w:rPr>
                <w:noProof/>
                <w:webHidden/>
              </w:rPr>
              <w:t>18</w:t>
            </w:r>
            <w:r w:rsidRPr="001247CD">
              <w:rPr>
                <w:noProof/>
                <w:webHidden/>
              </w:rPr>
              <w:fldChar w:fldCharType="end"/>
            </w:r>
          </w:hyperlink>
        </w:p>
        <w:p w14:paraId="6A515187" w14:textId="77777777" w:rsidR="00BC2B54" w:rsidRPr="001247CD" w:rsidRDefault="00BC2B54">
          <w:pPr>
            <w:pStyle w:val="TOC1"/>
            <w:tabs>
              <w:tab w:val="right" w:pos="10790"/>
            </w:tabs>
            <w:rPr>
              <w:rFonts w:asciiTheme="minorHAnsi" w:eastAsiaTheme="minorEastAsia" w:hAnsiTheme="minorHAnsi" w:cstheme="minorBidi"/>
              <w:noProof/>
            </w:rPr>
          </w:pPr>
          <w:hyperlink w:anchor="_Toc52464081" w:history="1">
            <w:r w:rsidRPr="001247CD">
              <w:rPr>
                <w:rStyle w:val="Hyperlink"/>
                <w:noProof/>
              </w:rPr>
              <w:t>Distribution</w:t>
            </w:r>
            <w:r w:rsidRPr="001247CD">
              <w:rPr>
                <w:noProof/>
                <w:webHidden/>
              </w:rPr>
              <w:tab/>
            </w:r>
            <w:r w:rsidRPr="001247CD">
              <w:rPr>
                <w:noProof/>
                <w:webHidden/>
              </w:rPr>
              <w:fldChar w:fldCharType="begin"/>
            </w:r>
            <w:r w:rsidRPr="001247CD">
              <w:rPr>
                <w:noProof/>
                <w:webHidden/>
              </w:rPr>
              <w:instrText xml:space="preserve"> PAGEREF _Toc52464081 \h </w:instrText>
            </w:r>
            <w:r w:rsidRPr="001247CD">
              <w:rPr>
                <w:noProof/>
                <w:webHidden/>
              </w:rPr>
            </w:r>
            <w:r w:rsidRPr="001247CD">
              <w:rPr>
                <w:noProof/>
                <w:webHidden/>
              </w:rPr>
              <w:fldChar w:fldCharType="separate"/>
            </w:r>
            <w:r w:rsidRPr="001247CD">
              <w:rPr>
                <w:noProof/>
                <w:webHidden/>
              </w:rPr>
              <w:t>19</w:t>
            </w:r>
            <w:r w:rsidRPr="001247CD">
              <w:rPr>
                <w:noProof/>
                <w:webHidden/>
              </w:rPr>
              <w:fldChar w:fldCharType="end"/>
            </w:r>
          </w:hyperlink>
        </w:p>
        <w:p w14:paraId="4CB19BBB" w14:textId="77777777" w:rsidR="00BC2B54" w:rsidRPr="001247CD" w:rsidRDefault="00BC2B54">
          <w:pPr>
            <w:pStyle w:val="TOC1"/>
            <w:tabs>
              <w:tab w:val="right" w:pos="10790"/>
            </w:tabs>
            <w:rPr>
              <w:rFonts w:asciiTheme="minorHAnsi" w:eastAsiaTheme="minorEastAsia" w:hAnsiTheme="minorHAnsi" w:cstheme="minorBidi"/>
              <w:noProof/>
            </w:rPr>
          </w:pPr>
          <w:hyperlink w:anchor="_Toc52464082" w:history="1">
            <w:r w:rsidRPr="001247CD">
              <w:rPr>
                <w:rStyle w:val="Hyperlink"/>
                <w:noProof/>
              </w:rPr>
              <w:t>Policy Change Control</w:t>
            </w:r>
            <w:r w:rsidRPr="001247CD">
              <w:rPr>
                <w:noProof/>
                <w:webHidden/>
              </w:rPr>
              <w:tab/>
            </w:r>
            <w:r w:rsidRPr="001247CD">
              <w:rPr>
                <w:noProof/>
                <w:webHidden/>
              </w:rPr>
              <w:fldChar w:fldCharType="begin"/>
            </w:r>
            <w:r w:rsidRPr="001247CD">
              <w:rPr>
                <w:noProof/>
                <w:webHidden/>
              </w:rPr>
              <w:instrText xml:space="preserve"> PAGEREF _Toc52464082 \h </w:instrText>
            </w:r>
            <w:r w:rsidRPr="001247CD">
              <w:rPr>
                <w:noProof/>
                <w:webHidden/>
              </w:rPr>
            </w:r>
            <w:r w:rsidRPr="001247CD">
              <w:rPr>
                <w:noProof/>
                <w:webHidden/>
              </w:rPr>
              <w:fldChar w:fldCharType="separate"/>
            </w:r>
            <w:r w:rsidRPr="001247CD">
              <w:rPr>
                <w:noProof/>
                <w:webHidden/>
              </w:rPr>
              <w:t>19</w:t>
            </w:r>
            <w:r w:rsidRPr="001247CD">
              <w:rPr>
                <w:noProof/>
                <w:webHidden/>
              </w:rPr>
              <w:fldChar w:fldCharType="end"/>
            </w:r>
          </w:hyperlink>
        </w:p>
        <w:p w14:paraId="54B04028" w14:textId="77777777" w:rsidR="00BC2B54" w:rsidRPr="001247CD" w:rsidRDefault="00BC2B54">
          <w:pPr>
            <w:pStyle w:val="TOC1"/>
            <w:tabs>
              <w:tab w:val="right" w:pos="10790"/>
            </w:tabs>
            <w:rPr>
              <w:rFonts w:asciiTheme="minorHAnsi" w:eastAsiaTheme="minorEastAsia" w:hAnsiTheme="minorHAnsi" w:cstheme="minorBidi"/>
              <w:noProof/>
            </w:rPr>
          </w:pPr>
          <w:hyperlink w:anchor="_Toc52464083" w:history="1">
            <w:r w:rsidRPr="001247CD">
              <w:rPr>
                <w:rStyle w:val="Hyperlink"/>
                <w:noProof/>
              </w:rPr>
              <w:t>Policy Version History</w:t>
            </w:r>
            <w:r w:rsidRPr="001247CD">
              <w:rPr>
                <w:noProof/>
                <w:webHidden/>
              </w:rPr>
              <w:tab/>
            </w:r>
            <w:r w:rsidRPr="001247CD">
              <w:rPr>
                <w:noProof/>
                <w:webHidden/>
              </w:rPr>
              <w:fldChar w:fldCharType="begin"/>
            </w:r>
            <w:r w:rsidRPr="001247CD">
              <w:rPr>
                <w:noProof/>
                <w:webHidden/>
              </w:rPr>
              <w:instrText xml:space="preserve"> PAGEREF _Toc52464083 \h </w:instrText>
            </w:r>
            <w:r w:rsidRPr="001247CD">
              <w:rPr>
                <w:noProof/>
                <w:webHidden/>
              </w:rPr>
            </w:r>
            <w:r w:rsidRPr="001247CD">
              <w:rPr>
                <w:noProof/>
                <w:webHidden/>
              </w:rPr>
              <w:fldChar w:fldCharType="separate"/>
            </w:r>
            <w:r w:rsidRPr="001247CD">
              <w:rPr>
                <w:noProof/>
                <w:webHidden/>
              </w:rPr>
              <w:t>19</w:t>
            </w:r>
            <w:r w:rsidRPr="001247CD">
              <w:rPr>
                <w:noProof/>
                <w:webHidden/>
              </w:rPr>
              <w:fldChar w:fldCharType="end"/>
            </w:r>
          </w:hyperlink>
        </w:p>
        <w:p w14:paraId="089A159A" w14:textId="77777777" w:rsidR="00BC2B54" w:rsidRPr="001247CD" w:rsidRDefault="00BC2B54">
          <w:pPr>
            <w:pStyle w:val="TOC1"/>
            <w:tabs>
              <w:tab w:val="right" w:pos="10790"/>
            </w:tabs>
            <w:rPr>
              <w:rFonts w:asciiTheme="minorHAnsi" w:eastAsiaTheme="minorEastAsia" w:hAnsiTheme="minorHAnsi" w:cstheme="minorBidi"/>
              <w:noProof/>
            </w:rPr>
          </w:pPr>
          <w:hyperlink w:anchor="_Toc52464084" w:history="1">
            <w:r w:rsidRPr="001247CD">
              <w:rPr>
                <w:rStyle w:val="Hyperlink"/>
                <w:noProof/>
              </w:rPr>
              <w:t>Appendix A Lookups</w:t>
            </w:r>
            <w:r w:rsidRPr="001247CD">
              <w:rPr>
                <w:noProof/>
                <w:webHidden/>
              </w:rPr>
              <w:tab/>
            </w:r>
            <w:r w:rsidRPr="001247CD">
              <w:rPr>
                <w:noProof/>
                <w:webHidden/>
              </w:rPr>
              <w:fldChar w:fldCharType="begin"/>
            </w:r>
            <w:r w:rsidRPr="001247CD">
              <w:rPr>
                <w:noProof/>
                <w:webHidden/>
              </w:rPr>
              <w:instrText xml:space="preserve"> PAGEREF _Toc52464084 \h </w:instrText>
            </w:r>
            <w:r w:rsidRPr="001247CD">
              <w:rPr>
                <w:noProof/>
                <w:webHidden/>
              </w:rPr>
            </w:r>
            <w:r w:rsidRPr="001247CD">
              <w:rPr>
                <w:noProof/>
                <w:webHidden/>
              </w:rPr>
              <w:fldChar w:fldCharType="separate"/>
            </w:r>
            <w:r w:rsidRPr="001247CD">
              <w:rPr>
                <w:noProof/>
                <w:webHidden/>
              </w:rPr>
              <w:t>19</w:t>
            </w:r>
            <w:r w:rsidRPr="001247CD">
              <w:rPr>
                <w:noProof/>
                <w:webHidden/>
              </w:rPr>
              <w:fldChar w:fldCharType="end"/>
            </w:r>
          </w:hyperlink>
        </w:p>
        <w:p w14:paraId="1A3B6AF9" w14:textId="77777777" w:rsidR="00BC2B54" w:rsidRPr="001247CD" w:rsidRDefault="00BC2B54">
          <w:pPr>
            <w:pStyle w:val="TOC2"/>
            <w:tabs>
              <w:tab w:val="right" w:pos="10790"/>
            </w:tabs>
            <w:rPr>
              <w:rFonts w:asciiTheme="minorHAnsi" w:eastAsiaTheme="minorEastAsia" w:hAnsiTheme="minorHAnsi" w:cstheme="minorBidi"/>
              <w:noProof/>
            </w:rPr>
          </w:pPr>
          <w:hyperlink w:anchor="_Toc52464085" w:history="1">
            <w:r w:rsidRPr="001247CD">
              <w:rPr>
                <w:rStyle w:val="Hyperlink"/>
                <w:noProof/>
              </w:rPr>
              <w:t>Approved C/C++ Language Acronyms</w:t>
            </w:r>
            <w:r w:rsidRPr="001247CD">
              <w:rPr>
                <w:noProof/>
                <w:webHidden/>
              </w:rPr>
              <w:tab/>
            </w:r>
            <w:r w:rsidRPr="001247CD">
              <w:rPr>
                <w:noProof/>
                <w:webHidden/>
              </w:rPr>
              <w:fldChar w:fldCharType="begin"/>
            </w:r>
            <w:r w:rsidRPr="001247CD">
              <w:rPr>
                <w:noProof/>
                <w:webHidden/>
              </w:rPr>
              <w:instrText xml:space="preserve"> PAGEREF _Toc52464085 \h </w:instrText>
            </w:r>
            <w:r w:rsidRPr="001247CD">
              <w:rPr>
                <w:noProof/>
                <w:webHidden/>
              </w:rPr>
            </w:r>
            <w:r w:rsidRPr="001247CD">
              <w:rPr>
                <w:noProof/>
                <w:webHidden/>
              </w:rPr>
              <w:fldChar w:fldCharType="separate"/>
            </w:r>
            <w:r w:rsidRPr="001247CD">
              <w:rPr>
                <w:noProof/>
                <w:webHidden/>
              </w:rPr>
              <w:t>19</w:t>
            </w:r>
            <w:r w:rsidRPr="001247CD">
              <w:rPr>
                <w:noProof/>
                <w:webHidden/>
              </w:rPr>
              <w:fldChar w:fldCharType="end"/>
            </w:r>
          </w:hyperlink>
        </w:p>
        <w:p w14:paraId="74838482" w14:textId="77777777" w:rsidR="00381847" w:rsidRPr="001247CD" w:rsidRDefault="00E769D9">
          <w:pPr>
            <w:tabs>
              <w:tab w:val="right" w:pos="13997"/>
            </w:tabs>
            <w:ind w:left="360"/>
            <w:rPr>
              <w:color w:val="000000"/>
            </w:rPr>
          </w:pPr>
          <w:r w:rsidRPr="001247CD">
            <w:fldChar w:fldCharType="end"/>
          </w:r>
        </w:p>
      </w:sdtContent>
    </w:sdt>
    <w:p w14:paraId="747F55F3" w14:textId="77777777" w:rsidR="00B475A1" w:rsidRPr="001247CD" w:rsidRDefault="00B475A1">
      <w:pPr>
        <w:rPr>
          <w:b/>
          <w:color w:val="000000"/>
        </w:rPr>
      </w:pPr>
      <w:r w:rsidRPr="001247CD">
        <w:rPr>
          <w:color w:val="000000"/>
        </w:rPr>
        <w:br w:type="page"/>
      </w:r>
    </w:p>
    <w:p w14:paraId="54114CAD" w14:textId="77777777" w:rsidR="00381847" w:rsidRPr="001247CD" w:rsidRDefault="00E769D9" w:rsidP="0059536C">
      <w:pPr>
        <w:pStyle w:val="Heading2"/>
        <w:rPr>
          <w:sz w:val="24"/>
          <w:szCs w:val="24"/>
        </w:rPr>
      </w:pPr>
      <w:bookmarkStart w:id="0" w:name="_Toc52464053"/>
      <w:r w:rsidRPr="001247CD">
        <w:rPr>
          <w:sz w:val="24"/>
          <w:szCs w:val="24"/>
        </w:rPr>
        <w:lastRenderedPageBreak/>
        <w:t>Overview</w:t>
      </w:r>
      <w:bookmarkEnd w:id="0"/>
    </w:p>
    <w:p w14:paraId="36B77D5D" w14:textId="77777777" w:rsidR="00381847" w:rsidRPr="001247CD" w:rsidRDefault="00E769D9">
      <w:r w:rsidRPr="001247CD">
        <w:t>Software development at Green Pace requires consistent implementation of secure principles to all developed applications. Consistent approaches and methodologies must be maintained through all policies that are uniformly defined, implemented, governed, and maintained over time.</w:t>
      </w:r>
    </w:p>
    <w:p w14:paraId="38511D92" w14:textId="77777777" w:rsidR="00381847" w:rsidRPr="001247CD" w:rsidRDefault="00381847"/>
    <w:p w14:paraId="1AE83A24" w14:textId="77777777" w:rsidR="00381847" w:rsidRPr="001247CD" w:rsidRDefault="00E769D9" w:rsidP="0059536C">
      <w:pPr>
        <w:pStyle w:val="Heading2"/>
        <w:rPr>
          <w:sz w:val="24"/>
          <w:szCs w:val="24"/>
        </w:rPr>
      </w:pPr>
      <w:bookmarkStart w:id="1" w:name="_Toc52464054"/>
      <w:r w:rsidRPr="001247CD">
        <w:rPr>
          <w:sz w:val="24"/>
          <w:szCs w:val="24"/>
        </w:rPr>
        <w:t>Purpose</w:t>
      </w:r>
      <w:bookmarkEnd w:id="1"/>
    </w:p>
    <w:p w14:paraId="5A0B3139" w14:textId="708E8C4A" w:rsidR="00381847" w:rsidRPr="001247CD" w:rsidRDefault="00E769D9">
      <w:pPr>
        <w:rPr>
          <w:u w:val="single"/>
        </w:rPr>
      </w:pPr>
      <w:r w:rsidRPr="001247CD">
        <w:t xml:space="preserve">This policy defines the core security principles; C/C++ coding standards; authorization, authentication, and auditing standards; and data encryption standards. This article explains the differences between policy, standards, principles, and practices (guidelines and procedure): </w:t>
      </w:r>
      <w:hyperlink r:id="rId12" w:tooltip="https://www.linkedin.com/pulse/understanding-hierarchy-principles-policies-standards-wally-beddoe/">
        <w:r w:rsidRPr="001247CD">
          <w:rPr>
            <w:color w:val="0000FF"/>
            <w:u w:val="single"/>
          </w:rPr>
          <w:t>Understanding the Hierarchy of Principles, Policies, Standards, Procedures, and Guidelines</w:t>
        </w:r>
      </w:hyperlink>
      <w:r w:rsidRPr="001247CD">
        <w:t>.</w:t>
      </w:r>
    </w:p>
    <w:p w14:paraId="7A6C2FBF" w14:textId="77777777" w:rsidR="00381847" w:rsidRPr="001247CD" w:rsidRDefault="00381847"/>
    <w:p w14:paraId="23709CA3" w14:textId="77777777" w:rsidR="00381847" w:rsidRPr="001247CD" w:rsidRDefault="00E769D9" w:rsidP="0059536C">
      <w:pPr>
        <w:pStyle w:val="Heading2"/>
        <w:rPr>
          <w:sz w:val="24"/>
          <w:szCs w:val="24"/>
        </w:rPr>
      </w:pPr>
      <w:bookmarkStart w:id="2" w:name="_Toc52464055"/>
      <w:r w:rsidRPr="001247CD">
        <w:rPr>
          <w:sz w:val="24"/>
          <w:szCs w:val="24"/>
        </w:rPr>
        <w:t>Scope</w:t>
      </w:r>
      <w:bookmarkEnd w:id="2"/>
    </w:p>
    <w:p w14:paraId="3235E292" w14:textId="1667E03A" w:rsidR="00381847" w:rsidRPr="001247CD" w:rsidRDefault="00E769D9">
      <w:r w:rsidRPr="001247CD">
        <w:t>This document applies to all staff that create, deploy, or support custom software at Green Pace</w:t>
      </w:r>
      <w:r w:rsidR="00B92A44" w:rsidRPr="001247CD">
        <w:t>.</w:t>
      </w:r>
    </w:p>
    <w:p w14:paraId="5841CE35" w14:textId="77777777" w:rsidR="00381847" w:rsidRPr="001247CD" w:rsidRDefault="00381847"/>
    <w:p w14:paraId="6F90B8EB" w14:textId="77777777" w:rsidR="00381847" w:rsidRPr="001247CD" w:rsidRDefault="00E769D9" w:rsidP="0059536C">
      <w:pPr>
        <w:pStyle w:val="Heading2"/>
        <w:rPr>
          <w:sz w:val="24"/>
          <w:szCs w:val="24"/>
        </w:rPr>
      </w:pPr>
      <w:bookmarkStart w:id="3" w:name="_Toc52464056"/>
      <w:r w:rsidRPr="001247CD">
        <w:rPr>
          <w:sz w:val="24"/>
          <w:szCs w:val="24"/>
        </w:rPr>
        <w:t>Module Three Milestone</w:t>
      </w:r>
      <w:bookmarkEnd w:id="3"/>
      <w:r w:rsidRPr="001247CD">
        <w:rPr>
          <w:sz w:val="24"/>
          <w:szCs w:val="24"/>
        </w:rPr>
        <w:t xml:space="preserve"> </w:t>
      </w:r>
    </w:p>
    <w:p w14:paraId="1E12FE44" w14:textId="77777777" w:rsidR="00381847" w:rsidRPr="001247CD" w:rsidRDefault="00E769D9" w:rsidP="0059536C">
      <w:pPr>
        <w:pStyle w:val="Heading3"/>
      </w:pPr>
      <w:bookmarkStart w:id="4" w:name="_Toc52464057"/>
      <w:r w:rsidRPr="001247CD">
        <w:t>Ten Core Security Principles</w:t>
      </w:r>
      <w:bookmarkEnd w:id="4"/>
    </w:p>
    <w:tbl>
      <w:tblPr>
        <w:tblStyle w:val="afffff"/>
        <w:tblW w:w="1078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A0" w:firstRow="1" w:lastRow="0" w:firstColumn="1" w:lastColumn="0" w:noHBand="1" w:noVBand="1"/>
        <w:tblDescription w:val="Table"/>
      </w:tblPr>
      <w:tblGrid>
        <w:gridCol w:w="2542"/>
        <w:gridCol w:w="8238"/>
      </w:tblGrid>
      <w:tr w:rsidR="00381847" w:rsidRPr="001247CD" w14:paraId="110402A3" w14:textId="77777777" w:rsidTr="00001F14">
        <w:trPr>
          <w:tblHeader/>
        </w:trPr>
        <w:tc>
          <w:tcPr>
            <w:tcW w:w="2542" w:type="dxa"/>
            <w:shd w:val="clear" w:color="auto" w:fill="auto"/>
            <w:tcMar>
              <w:top w:w="100" w:type="dxa"/>
              <w:left w:w="100" w:type="dxa"/>
              <w:bottom w:w="100" w:type="dxa"/>
              <w:right w:w="100" w:type="dxa"/>
            </w:tcMar>
          </w:tcPr>
          <w:p w14:paraId="59B149F2" w14:textId="77777777" w:rsidR="00381847" w:rsidRPr="001247CD" w:rsidRDefault="00E769D9">
            <w:pPr>
              <w:pBdr>
                <w:top w:val="nil"/>
                <w:left w:val="nil"/>
                <w:bottom w:val="nil"/>
                <w:right w:val="nil"/>
                <w:between w:val="nil"/>
              </w:pBdr>
              <w:jc w:val="center"/>
              <w:rPr>
                <w:b/>
                <w:sz w:val="24"/>
                <w:szCs w:val="24"/>
              </w:rPr>
            </w:pPr>
            <w:r w:rsidRPr="001247CD">
              <w:rPr>
                <w:b/>
                <w:sz w:val="24"/>
                <w:szCs w:val="24"/>
              </w:rPr>
              <w:t>Principles</w:t>
            </w:r>
          </w:p>
        </w:tc>
        <w:tc>
          <w:tcPr>
            <w:tcW w:w="8238" w:type="dxa"/>
            <w:shd w:val="clear" w:color="auto" w:fill="auto"/>
            <w:tcMar>
              <w:top w:w="100" w:type="dxa"/>
              <w:left w:w="100" w:type="dxa"/>
              <w:bottom w:w="100" w:type="dxa"/>
              <w:right w:w="100" w:type="dxa"/>
            </w:tcMar>
          </w:tcPr>
          <w:p w14:paraId="016EC18E" w14:textId="77777777" w:rsidR="00381847" w:rsidRPr="001247CD" w:rsidRDefault="00E769D9">
            <w:pPr>
              <w:jc w:val="center"/>
              <w:rPr>
                <w:sz w:val="24"/>
                <w:szCs w:val="24"/>
              </w:rPr>
            </w:pPr>
            <w:r w:rsidRPr="001247CD">
              <w:rPr>
                <w:sz w:val="24"/>
                <w:szCs w:val="24"/>
              </w:rPr>
              <w:t>Write a short paragraph explaining each of the 10 principles of security.</w:t>
            </w:r>
          </w:p>
        </w:tc>
      </w:tr>
      <w:tr w:rsidR="00381847" w:rsidRPr="001247CD" w14:paraId="45B5D61B" w14:textId="77777777" w:rsidTr="00001F14">
        <w:tc>
          <w:tcPr>
            <w:tcW w:w="2542" w:type="dxa"/>
            <w:shd w:val="clear" w:color="auto" w:fill="auto"/>
            <w:tcMar>
              <w:top w:w="100" w:type="dxa"/>
              <w:left w:w="100" w:type="dxa"/>
              <w:bottom w:w="100" w:type="dxa"/>
              <w:right w:w="100" w:type="dxa"/>
            </w:tcMar>
          </w:tcPr>
          <w:p w14:paraId="61E5D479" w14:textId="77777777" w:rsidR="00381847" w:rsidRPr="001247CD" w:rsidRDefault="00E769D9">
            <w:pPr>
              <w:numPr>
                <w:ilvl w:val="0"/>
                <w:numId w:val="3"/>
              </w:numPr>
              <w:pBdr>
                <w:top w:val="nil"/>
                <w:left w:val="nil"/>
                <w:bottom w:val="nil"/>
                <w:right w:val="nil"/>
                <w:between w:val="nil"/>
              </w:pBdr>
              <w:ind w:left="342"/>
              <w:rPr>
                <w:b/>
                <w:color w:val="000000"/>
                <w:sz w:val="24"/>
                <w:szCs w:val="24"/>
              </w:rPr>
            </w:pPr>
            <w:r w:rsidRPr="001247CD">
              <w:rPr>
                <w:color w:val="000000"/>
                <w:sz w:val="24"/>
                <w:szCs w:val="24"/>
              </w:rPr>
              <w:t>Validate</w:t>
            </w:r>
            <w:r w:rsidRPr="001247CD">
              <w:rPr>
                <w:b/>
                <w:color w:val="000000"/>
                <w:sz w:val="24"/>
                <w:szCs w:val="24"/>
              </w:rPr>
              <w:t xml:space="preserve"> </w:t>
            </w:r>
            <w:r w:rsidRPr="001247CD">
              <w:rPr>
                <w:color w:val="000000"/>
                <w:sz w:val="24"/>
                <w:szCs w:val="24"/>
              </w:rPr>
              <w:t>Input Data</w:t>
            </w:r>
          </w:p>
        </w:tc>
        <w:tc>
          <w:tcPr>
            <w:tcW w:w="8238" w:type="dxa"/>
            <w:shd w:val="clear" w:color="auto" w:fill="auto"/>
            <w:tcMar>
              <w:top w:w="100" w:type="dxa"/>
              <w:left w:w="100" w:type="dxa"/>
              <w:bottom w:w="100" w:type="dxa"/>
              <w:right w:w="100" w:type="dxa"/>
            </w:tcMar>
          </w:tcPr>
          <w:p w14:paraId="49150035" w14:textId="366D3268" w:rsidR="00381847" w:rsidRPr="001247CD" w:rsidRDefault="00A97B57">
            <w:pPr>
              <w:pBdr>
                <w:top w:val="nil"/>
                <w:left w:val="nil"/>
                <w:bottom w:val="nil"/>
                <w:right w:val="nil"/>
                <w:between w:val="nil"/>
              </w:pBdr>
              <w:rPr>
                <w:sz w:val="24"/>
                <w:szCs w:val="24"/>
              </w:rPr>
            </w:pPr>
            <w:r w:rsidRPr="001247CD">
              <w:rPr>
                <w:sz w:val="24"/>
                <w:szCs w:val="24"/>
              </w:rPr>
              <w:t xml:space="preserve">The data that users choose to input into our software cannot be trusted and must be validated. Ensuring that </w:t>
            </w:r>
            <w:r w:rsidR="009A39CC" w:rsidRPr="001247CD">
              <w:rPr>
                <w:sz w:val="24"/>
                <w:szCs w:val="24"/>
              </w:rPr>
              <w:t xml:space="preserve">the type of data, acceptable boundaries, lengths, and other various constraints are being checked before processing is crucial to software operation and </w:t>
            </w:r>
            <w:r w:rsidR="00685225" w:rsidRPr="001247CD">
              <w:rPr>
                <w:sz w:val="24"/>
                <w:szCs w:val="24"/>
              </w:rPr>
              <w:t xml:space="preserve">making sure various containers and data types are </w:t>
            </w:r>
            <w:r w:rsidR="009A6C30" w:rsidRPr="001247CD">
              <w:rPr>
                <w:sz w:val="24"/>
                <w:szCs w:val="24"/>
              </w:rPr>
              <w:t>preventing</w:t>
            </w:r>
            <w:r w:rsidR="003636DF" w:rsidRPr="001247CD">
              <w:rPr>
                <w:sz w:val="24"/>
                <w:szCs w:val="24"/>
              </w:rPr>
              <w:t xml:space="preserve"> vulnerabilities such as</w:t>
            </w:r>
            <w:r w:rsidR="00685225" w:rsidRPr="001247CD">
              <w:rPr>
                <w:sz w:val="24"/>
                <w:szCs w:val="24"/>
              </w:rPr>
              <w:t xml:space="preserve"> overflow, underflow, </w:t>
            </w:r>
            <w:r w:rsidR="00D04CD0" w:rsidRPr="001247CD">
              <w:rPr>
                <w:sz w:val="24"/>
                <w:szCs w:val="24"/>
              </w:rPr>
              <w:t>or SQL-injection.</w:t>
            </w:r>
          </w:p>
        </w:tc>
      </w:tr>
      <w:tr w:rsidR="00381847" w:rsidRPr="001247CD" w14:paraId="22FF00E1" w14:textId="77777777" w:rsidTr="00001F14">
        <w:tc>
          <w:tcPr>
            <w:tcW w:w="2542" w:type="dxa"/>
            <w:shd w:val="clear" w:color="auto" w:fill="auto"/>
            <w:tcMar>
              <w:top w:w="100" w:type="dxa"/>
              <w:left w:w="100" w:type="dxa"/>
              <w:bottom w:w="100" w:type="dxa"/>
              <w:right w:w="100" w:type="dxa"/>
            </w:tcMar>
          </w:tcPr>
          <w:p w14:paraId="6BE3B661" w14:textId="77777777" w:rsidR="00381847" w:rsidRPr="001247CD" w:rsidRDefault="00E769D9">
            <w:pPr>
              <w:numPr>
                <w:ilvl w:val="0"/>
                <w:numId w:val="3"/>
              </w:numPr>
              <w:pBdr>
                <w:top w:val="nil"/>
                <w:left w:val="nil"/>
                <w:bottom w:val="nil"/>
                <w:right w:val="nil"/>
                <w:between w:val="nil"/>
              </w:pBdr>
              <w:ind w:left="342"/>
              <w:rPr>
                <w:sz w:val="24"/>
                <w:szCs w:val="24"/>
              </w:rPr>
            </w:pPr>
            <w:r w:rsidRPr="001247CD">
              <w:rPr>
                <w:color w:val="000000"/>
                <w:sz w:val="24"/>
                <w:szCs w:val="24"/>
              </w:rPr>
              <w:t>Heed Compiler Warnings</w:t>
            </w:r>
          </w:p>
        </w:tc>
        <w:tc>
          <w:tcPr>
            <w:tcW w:w="8238" w:type="dxa"/>
            <w:shd w:val="clear" w:color="auto" w:fill="auto"/>
            <w:tcMar>
              <w:top w:w="100" w:type="dxa"/>
              <w:left w:w="100" w:type="dxa"/>
              <w:bottom w:w="100" w:type="dxa"/>
              <w:right w:w="100" w:type="dxa"/>
            </w:tcMar>
          </w:tcPr>
          <w:p w14:paraId="19D888A6" w14:textId="51B1C4AC" w:rsidR="00381847" w:rsidRPr="001247CD" w:rsidRDefault="00F06022">
            <w:pPr>
              <w:pBdr>
                <w:top w:val="nil"/>
                <w:left w:val="nil"/>
                <w:bottom w:val="nil"/>
                <w:right w:val="nil"/>
                <w:between w:val="nil"/>
              </w:pBdr>
              <w:rPr>
                <w:sz w:val="24"/>
                <w:szCs w:val="24"/>
              </w:rPr>
            </w:pPr>
            <w:r>
              <w:rPr>
                <w:sz w:val="24"/>
                <w:szCs w:val="24"/>
              </w:rPr>
              <w:t>Modern compilers</w:t>
            </w:r>
            <w:r w:rsidR="00D04CD0" w:rsidRPr="001247CD">
              <w:rPr>
                <w:sz w:val="24"/>
                <w:szCs w:val="24"/>
              </w:rPr>
              <w:t xml:space="preserve"> </w:t>
            </w:r>
            <w:r w:rsidR="002E1176" w:rsidRPr="001247CD">
              <w:rPr>
                <w:sz w:val="24"/>
                <w:szCs w:val="24"/>
              </w:rPr>
              <w:t>can notify</w:t>
            </w:r>
            <w:r w:rsidR="00D04CD0" w:rsidRPr="001247CD">
              <w:rPr>
                <w:sz w:val="24"/>
                <w:szCs w:val="24"/>
              </w:rPr>
              <w:t xml:space="preserve"> </w:t>
            </w:r>
            <w:r w:rsidR="001F16A6" w:rsidRPr="001247CD">
              <w:rPr>
                <w:sz w:val="24"/>
                <w:szCs w:val="24"/>
              </w:rPr>
              <w:t xml:space="preserve">software engineers of pending problematic code. Secure coding begins here, and it is our responsibility as software engineers to </w:t>
            </w:r>
            <w:r w:rsidR="00503AEF" w:rsidRPr="001247CD">
              <w:rPr>
                <w:sz w:val="24"/>
                <w:szCs w:val="24"/>
              </w:rPr>
              <w:t>take notice of these warnings and ensure</w:t>
            </w:r>
            <w:r w:rsidR="001F16A6" w:rsidRPr="001247CD">
              <w:rPr>
                <w:sz w:val="24"/>
                <w:szCs w:val="24"/>
              </w:rPr>
              <w:t xml:space="preserve"> we are using the correct data types and objects </w:t>
            </w:r>
            <w:r w:rsidR="002E1176" w:rsidRPr="001247CD">
              <w:rPr>
                <w:sz w:val="24"/>
                <w:szCs w:val="24"/>
              </w:rPr>
              <w:t>properly to achieve optimal operation.</w:t>
            </w:r>
            <w:r w:rsidR="00503AEF" w:rsidRPr="001247CD">
              <w:rPr>
                <w:sz w:val="24"/>
                <w:szCs w:val="24"/>
              </w:rPr>
              <w:t xml:space="preserve"> To ignore these warnings doesn’t mean our current work will not compile and run, however it could potentially lead to larger problems </w:t>
            </w:r>
            <w:r w:rsidR="00603477" w:rsidRPr="001247CD">
              <w:rPr>
                <w:sz w:val="24"/>
                <w:szCs w:val="24"/>
              </w:rPr>
              <w:t>as the software grows.</w:t>
            </w:r>
          </w:p>
        </w:tc>
      </w:tr>
      <w:tr w:rsidR="00381847" w:rsidRPr="001247CD" w14:paraId="7FF9B44A" w14:textId="77777777" w:rsidTr="00001F14">
        <w:tc>
          <w:tcPr>
            <w:tcW w:w="2542" w:type="dxa"/>
            <w:shd w:val="clear" w:color="auto" w:fill="auto"/>
            <w:tcMar>
              <w:top w:w="100" w:type="dxa"/>
              <w:left w:w="100" w:type="dxa"/>
              <w:bottom w:w="100" w:type="dxa"/>
              <w:right w:w="100" w:type="dxa"/>
            </w:tcMar>
          </w:tcPr>
          <w:p w14:paraId="2BD17089" w14:textId="77777777" w:rsidR="00381847" w:rsidRPr="001247CD" w:rsidRDefault="00E769D9">
            <w:pPr>
              <w:numPr>
                <w:ilvl w:val="0"/>
                <w:numId w:val="3"/>
              </w:numPr>
              <w:pBdr>
                <w:top w:val="nil"/>
                <w:left w:val="nil"/>
                <w:bottom w:val="nil"/>
                <w:right w:val="nil"/>
                <w:between w:val="nil"/>
              </w:pBdr>
              <w:ind w:left="342"/>
              <w:rPr>
                <w:sz w:val="24"/>
                <w:szCs w:val="24"/>
              </w:rPr>
            </w:pPr>
            <w:r w:rsidRPr="001247CD">
              <w:rPr>
                <w:color w:val="000000"/>
                <w:sz w:val="24"/>
                <w:szCs w:val="24"/>
              </w:rPr>
              <w:t>Architect and Design for Security Policies</w:t>
            </w:r>
          </w:p>
        </w:tc>
        <w:tc>
          <w:tcPr>
            <w:tcW w:w="8238" w:type="dxa"/>
            <w:shd w:val="clear" w:color="auto" w:fill="auto"/>
            <w:tcMar>
              <w:top w:w="100" w:type="dxa"/>
              <w:left w:w="100" w:type="dxa"/>
              <w:bottom w:w="100" w:type="dxa"/>
              <w:right w:w="100" w:type="dxa"/>
            </w:tcMar>
          </w:tcPr>
          <w:p w14:paraId="1CD70579" w14:textId="576C6FBB" w:rsidR="00381847" w:rsidRPr="001247CD" w:rsidRDefault="00D46F93">
            <w:pPr>
              <w:pBdr>
                <w:top w:val="nil"/>
                <w:left w:val="nil"/>
                <w:bottom w:val="nil"/>
                <w:right w:val="nil"/>
                <w:between w:val="nil"/>
              </w:pBdr>
              <w:rPr>
                <w:sz w:val="24"/>
                <w:szCs w:val="24"/>
              </w:rPr>
            </w:pPr>
            <w:r w:rsidRPr="001247CD">
              <w:rPr>
                <w:sz w:val="24"/>
                <w:szCs w:val="24"/>
              </w:rPr>
              <w:t xml:space="preserve">Security policies should not be an </w:t>
            </w:r>
            <w:r w:rsidR="00EA4A1D" w:rsidRPr="001247CD">
              <w:rPr>
                <w:sz w:val="24"/>
                <w:szCs w:val="24"/>
              </w:rPr>
              <w:t>afterthought and</w:t>
            </w:r>
            <w:r w:rsidRPr="001247CD">
              <w:rPr>
                <w:sz w:val="24"/>
                <w:szCs w:val="24"/>
              </w:rPr>
              <w:t xml:space="preserve"> are a crucial part </w:t>
            </w:r>
            <w:r w:rsidR="00EA4A1D" w:rsidRPr="001247CD">
              <w:rPr>
                <w:sz w:val="24"/>
                <w:szCs w:val="24"/>
              </w:rPr>
              <w:t>of architecture</w:t>
            </w:r>
            <w:r w:rsidRPr="001247CD">
              <w:rPr>
                <w:sz w:val="24"/>
                <w:szCs w:val="24"/>
              </w:rPr>
              <w:t xml:space="preserve"> and design.</w:t>
            </w:r>
            <w:r w:rsidR="00EA4A1D" w:rsidRPr="001247CD">
              <w:rPr>
                <w:sz w:val="24"/>
                <w:szCs w:val="24"/>
              </w:rPr>
              <w:t xml:space="preserve"> Correcting vulnerabilities at later stages of the development process will not only be time consuming but costly to the overall project.</w:t>
            </w:r>
          </w:p>
        </w:tc>
      </w:tr>
      <w:tr w:rsidR="00381847" w:rsidRPr="001247CD" w14:paraId="23BA0927" w14:textId="77777777" w:rsidTr="00001F14">
        <w:tc>
          <w:tcPr>
            <w:tcW w:w="2542" w:type="dxa"/>
            <w:shd w:val="clear" w:color="auto" w:fill="auto"/>
            <w:tcMar>
              <w:top w:w="100" w:type="dxa"/>
              <w:left w:w="100" w:type="dxa"/>
              <w:bottom w:w="100" w:type="dxa"/>
              <w:right w:w="100" w:type="dxa"/>
            </w:tcMar>
          </w:tcPr>
          <w:p w14:paraId="29868A13" w14:textId="77777777" w:rsidR="00381847" w:rsidRPr="001247CD" w:rsidRDefault="00E769D9">
            <w:pPr>
              <w:numPr>
                <w:ilvl w:val="0"/>
                <w:numId w:val="3"/>
              </w:numPr>
              <w:pBdr>
                <w:top w:val="nil"/>
                <w:left w:val="nil"/>
                <w:bottom w:val="nil"/>
                <w:right w:val="nil"/>
                <w:between w:val="nil"/>
              </w:pBdr>
              <w:ind w:left="342"/>
              <w:rPr>
                <w:sz w:val="24"/>
                <w:szCs w:val="24"/>
              </w:rPr>
            </w:pPr>
            <w:r w:rsidRPr="001247CD">
              <w:rPr>
                <w:color w:val="000000"/>
                <w:sz w:val="24"/>
                <w:szCs w:val="24"/>
              </w:rPr>
              <w:t>Keep It Simple</w:t>
            </w:r>
          </w:p>
        </w:tc>
        <w:tc>
          <w:tcPr>
            <w:tcW w:w="8238" w:type="dxa"/>
            <w:shd w:val="clear" w:color="auto" w:fill="auto"/>
            <w:tcMar>
              <w:top w:w="100" w:type="dxa"/>
              <w:left w:w="100" w:type="dxa"/>
              <w:bottom w:w="100" w:type="dxa"/>
              <w:right w:w="100" w:type="dxa"/>
            </w:tcMar>
          </w:tcPr>
          <w:p w14:paraId="296BB2E0" w14:textId="42B60F84" w:rsidR="00381847" w:rsidRPr="001247CD" w:rsidRDefault="00B97C30">
            <w:pPr>
              <w:pBdr>
                <w:top w:val="nil"/>
                <w:left w:val="nil"/>
                <w:bottom w:val="nil"/>
                <w:right w:val="nil"/>
                <w:between w:val="nil"/>
              </w:pBdr>
              <w:rPr>
                <w:sz w:val="24"/>
                <w:szCs w:val="24"/>
              </w:rPr>
            </w:pPr>
            <w:r w:rsidRPr="001247CD">
              <w:rPr>
                <w:sz w:val="24"/>
                <w:szCs w:val="24"/>
              </w:rPr>
              <w:t>Sometimes we as developers can go down a rabbit hole adding unnecessary functionality that we think is cool</w:t>
            </w:r>
            <w:r w:rsidR="001032EE" w:rsidRPr="001247CD">
              <w:rPr>
                <w:sz w:val="24"/>
                <w:szCs w:val="24"/>
              </w:rPr>
              <w:t xml:space="preserve"> or somehow adds to the program when in fact it does </w:t>
            </w:r>
            <w:r w:rsidR="00CB2249" w:rsidRPr="001247CD">
              <w:rPr>
                <w:sz w:val="24"/>
                <w:szCs w:val="24"/>
              </w:rPr>
              <w:t>not and</w:t>
            </w:r>
            <w:r w:rsidR="001032EE" w:rsidRPr="001247CD">
              <w:rPr>
                <w:sz w:val="24"/>
                <w:szCs w:val="24"/>
              </w:rPr>
              <w:t xml:space="preserve"> is instead overcomplicating something that should be </w:t>
            </w:r>
            <w:r w:rsidR="00EA7EDA" w:rsidRPr="001247CD">
              <w:rPr>
                <w:sz w:val="24"/>
                <w:szCs w:val="24"/>
              </w:rPr>
              <w:t>simple</w:t>
            </w:r>
            <w:r w:rsidR="001032EE" w:rsidRPr="001247CD">
              <w:rPr>
                <w:sz w:val="24"/>
                <w:szCs w:val="24"/>
              </w:rPr>
              <w:t xml:space="preserve">. The more streamlined and efficient code is, the less room for errors and </w:t>
            </w:r>
            <w:r w:rsidR="00CB2249" w:rsidRPr="001247CD">
              <w:rPr>
                <w:sz w:val="24"/>
                <w:szCs w:val="24"/>
              </w:rPr>
              <w:t>the easier it is to understand, test, and maintain.</w:t>
            </w:r>
          </w:p>
        </w:tc>
      </w:tr>
      <w:tr w:rsidR="00381847" w:rsidRPr="001247CD" w14:paraId="66B92D07" w14:textId="77777777" w:rsidTr="00001F14">
        <w:tc>
          <w:tcPr>
            <w:tcW w:w="2542" w:type="dxa"/>
            <w:shd w:val="clear" w:color="auto" w:fill="auto"/>
            <w:tcMar>
              <w:top w:w="100" w:type="dxa"/>
              <w:left w:w="100" w:type="dxa"/>
              <w:bottom w:w="100" w:type="dxa"/>
              <w:right w:w="100" w:type="dxa"/>
            </w:tcMar>
          </w:tcPr>
          <w:p w14:paraId="32FDE57A" w14:textId="77777777" w:rsidR="00381847" w:rsidRPr="001247CD" w:rsidRDefault="00E769D9">
            <w:pPr>
              <w:numPr>
                <w:ilvl w:val="0"/>
                <w:numId w:val="3"/>
              </w:numPr>
              <w:pBdr>
                <w:top w:val="nil"/>
                <w:left w:val="nil"/>
                <w:bottom w:val="nil"/>
                <w:right w:val="nil"/>
                <w:between w:val="nil"/>
              </w:pBdr>
              <w:ind w:left="342"/>
              <w:rPr>
                <w:sz w:val="24"/>
                <w:szCs w:val="24"/>
              </w:rPr>
            </w:pPr>
            <w:r w:rsidRPr="001247CD">
              <w:rPr>
                <w:color w:val="000000"/>
                <w:sz w:val="24"/>
                <w:szCs w:val="24"/>
              </w:rPr>
              <w:t>Default Deny</w:t>
            </w:r>
          </w:p>
        </w:tc>
        <w:tc>
          <w:tcPr>
            <w:tcW w:w="8238" w:type="dxa"/>
            <w:shd w:val="clear" w:color="auto" w:fill="auto"/>
            <w:tcMar>
              <w:top w:w="100" w:type="dxa"/>
              <w:left w:w="100" w:type="dxa"/>
              <w:bottom w:w="100" w:type="dxa"/>
              <w:right w:w="100" w:type="dxa"/>
            </w:tcMar>
          </w:tcPr>
          <w:p w14:paraId="515937A9" w14:textId="68A93436" w:rsidR="00381847" w:rsidRPr="001247CD" w:rsidRDefault="00B75368">
            <w:pPr>
              <w:pBdr>
                <w:top w:val="nil"/>
                <w:left w:val="nil"/>
                <w:bottom w:val="nil"/>
                <w:right w:val="nil"/>
                <w:between w:val="nil"/>
              </w:pBdr>
              <w:rPr>
                <w:sz w:val="24"/>
                <w:szCs w:val="24"/>
              </w:rPr>
            </w:pPr>
            <w:r w:rsidRPr="001247CD">
              <w:rPr>
                <w:sz w:val="24"/>
                <w:szCs w:val="24"/>
              </w:rPr>
              <w:t xml:space="preserve">Access restrictions should default to denial unless a user is granted </w:t>
            </w:r>
            <w:r w:rsidR="008665B9" w:rsidRPr="001247CD">
              <w:rPr>
                <w:sz w:val="24"/>
                <w:szCs w:val="24"/>
              </w:rPr>
              <w:t>permission</w:t>
            </w:r>
            <w:r w:rsidRPr="001247CD">
              <w:rPr>
                <w:sz w:val="24"/>
                <w:szCs w:val="24"/>
              </w:rPr>
              <w:t>.</w:t>
            </w:r>
            <w:r w:rsidR="00330ABB" w:rsidRPr="001247CD">
              <w:rPr>
                <w:sz w:val="24"/>
                <w:szCs w:val="24"/>
              </w:rPr>
              <w:t xml:space="preserve"> User management and granting </w:t>
            </w:r>
            <w:r w:rsidR="008665B9" w:rsidRPr="001247CD">
              <w:rPr>
                <w:sz w:val="24"/>
                <w:szCs w:val="24"/>
              </w:rPr>
              <w:t>proper</w:t>
            </w:r>
            <w:r w:rsidR="00330ABB" w:rsidRPr="001247CD">
              <w:rPr>
                <w:sz w:val="24"/>
                <w:szCs w:val="24"/>
              </w:rPr>
              <w:t xml:space="preserve"> permissions is crucial to secure coding and will ensure </w:t>
            </w:r>
            <w:r w:rsidR="00C7175D" w:rsidRPr="001247CD">
              <w:rPr>
                <w:sz w:val="24"/>
                <w:szCs w:val="24"/>
              </w:rPr>
              <w:t xml:space="preserve">that parties </w:t>
            </w:r>
            <w:r w:rsidR="00EA7EDA" w:rsidRPr="001247CD">
              <w:rPr>
                <w:sz w:val="24"/>
                <w:szCs w:val="24"/>
              </w:rPr>
              <w:t>only have access to</w:t>
            </w:r>
            <w:r w:rsidR="00C7175D" w:rsidRPr="001247CD">
              <w:rPr>
                <w:sz w:val="24"/>
                <w:szCs w:val="24"/>
              </w:rPr>
              <w:t xml:space="preserve"> the data they have been </w:t>
            </w:r>
            <w:r w:rsidR="00EA7EDA" w:rsidRPr="001247CD">
              <w:rPr>
                <w:sz w:val="24"/>
                <w:szCs w:val="24"/>
              </w:rPr>
              <w:t>authorized</w:t>
            </w:r>
            <w:r w:rsidR="00C7175D" w:rsidRPr="001247CD">
              <w:rPr>
                <w:sz w:val="24"/>
                <w:szCs w:val="24"/>
              </w:rPr>
              <w:t>.</w:t>
            </w:r>
          </w:p>
        </w:tc>
      </w:tr>
      <w:tr w:rsidR="00381847" w:rsidRPr="001247CD" w14:paraId="4BC1F1C0" w14:textId="77777777" w:rsidTr="00001F14">
        <w:tc>
          <w:tcPr>
            <w:tcW w:w="2542" w:type="dxa"/>
            <w:shd w:val="clear" w:color="auto" w:fill="auto"/>
            <w:tcMar>
              <w:top w:w="100" w:type="dxa"/>
              <w:left w:w="100" w:type="dxa"/>
              <w:bottom w:w="100" w:type="dxa"/>
              <w:right w:w="100" w:type="dxa"/>
            </w:tcMar>
          </w:tcPr>
          <w:p w14:paraId="69014F31" w14:textId="77777777" w:rsidR="00381847" w:rsidRPr="001247CD" w:rsidRDefault="00E769D9">
            <w:pPr>
              <w:numPr>
                <w:ilvl w:val="0"/>
                <w:numId w:val="3"/>
              </w:numPr>
              <w:pBdr>
                <w:top w:val="nil"/>
                <w:left w:val="nil"/>
                <w:bottom w:val="nil"/>
                <w:right w:val="nil"/>
                <w:between w:val="nil"/>
              </w:pBdr>
              <w:ind w:left="342"/>
              <w:rPr>
                <w:sz w:val="24"/>
                <w:szCs w:val="24"/>
              </w:rPr>
            </w:pPr>
            <w:r w:rsidRPr="001247CD">
              <w:rPr>
                <w:color w:val="000000"/>
                <w:sz w:val="24"/>
                <w:szCs w:val="24"/>
              </w:rPr>
              <w:t xml:space="preserve">Adhere to the </w:t>
            </w:r>
            <w:r w:rsidRPr="001247CD">
              <w:rPr>
                <w:color w:val="000000"/>
                <w:sz w:val="24"/>
                <w:szCs w:val="24"/>
              </w:rPr>
              <w:lastRenderedPageBreak/>
              <w:t>Principle of Least Privilege</w:t>
            </w:r>
          </w:p>
        </w:tc>
        <w:tc>
          <w:tcPr>
            <w:tcW w:w="8238" w:type="dxa"/>
            <w:shd w:val="clear" w:color="auto" w:fill="auto"/>
            <w:tcMar>
              <w:top w:w="100" w:type="dxa"/>
              <w:left w:w="100" w:type="dxa"/>
              <w:bottom w:w="100" w:type="dxa"/>
              <w:right w:w="100" w:type="dxa"/>
            </w:tcMar>
          </w:tcPr>
          <w:p w14:paraId="7247E8FC" w14:textId="34426B2B" w:rsidR="00381847" w:rsidRPr="001247CD" w:rsidRDefault="002F5879">
            <w:pPr>
              <w:pBdr>
                <w:top w:val="nil"/>
                <w:left w:val="nil"/>
                <w:bottom w:val="nil"/>
                <w:right w:val="nil"/>
                <w:between w:val="nil"/>
              </w:pBdr>
              <w:rPr>
                <w:sz w:val="24"/>
                <w:szCs w:val="24"/>
              </w:rPr>
            </w:pPr>
            <w:r w:rsidRPr="001247CD">
              <w:rPr>
                <w:sz w:val="24"/>
                <w:szCs w:val="24"/>
              </w:rPr>
              <w:lastRenderedPageBreak/>
              <w:t>User</w:t>
            </w:r>
            <w:r w:rsidR="00FA43EA" w:rsidRPr="001247CD">
              <w:rPr>
                <w:sz w:val="24"/>
                <w:szCs w:val="24"/>
              </w:rPr>
              <w:t>s</w:t>
            </w:r>
            <w:r w:rsidRPr="001247CD">
              <w:rPr>
                <w:sz w:val="24"/>
                <w:szCs w:val="24"/>
              </w:rPr>
              <w:t xml:space="preserve"> and software components such as classes/objects should only be given </w:t>
            </w:r>
            <w:r w:rsidR="002E446E" w:rsidRPr="001247CD">
              <w:rPr>
                <w:sz w:val="24"/>
                <w:szCs w:val="24"/>
              </w:rPr>
              <w:lastRenderedPageBreak/>
              <w:t xml:space="preserve">minimum </w:t>
            </w:r>
            <w:r w:rsidR="007241C2" w:rsidRPr="001247CD">
              <w:rPr>
                <w:sz w:val="24"/>
                <w:szCs w:val="24"/>
              </w:rPr>
              <w:t xml:space="preserve">privileges </w:t>
            </w:r>
            <w:r w:rsidR="002E446E" w:rsidRPr="001247CD">
              <w:rPr>
                <w:sz w:val="24"/>
                <w:szCs w:val="24"/>
              </w:rPr>
              <w:t>neces</w:t>
            </w:r>
            <w:r w:rsidR="00995D91" w:rsidRPr="001247CD">
              <w:rPr>
                <w:sz w:val="24"/>
                <w:szCs w:val="24"/>
              </w:rPr>
              <w:t>sary</w:t>
            </w:r>
            <w:r w:rsidR="007241C2" w:rsidRPr="001247CD">
              <w:rPr>
                <w:sz w:val="24"/>
                <w:szCs w:val="24"/>
              </w:rPr>
              <w:t xml:space="preserve"> that they need </w:t>
            </w:r>
            <w:r w:rsidR="00995D91" w:rsidRPr="001247CD">
              <w:rPr>
                <w:sz w:val="24"/>
                <w:szCs w:val="24"/>
              </w:rPr>
              <w:t xml:space="preserve">for </w:t>
            </w:r>
            <w:r w:rsidR="008665B9" w:rsidRPr="001247CD">
              <w:rPr>
                <w:sz w:val="24"/>
                <w:szCs w:val="24"/>
              </w:rPr>
              <w:t>access</w:t>
            </w:r>
            <w:r w:rsidR="007241C2" w:rsidRPr="001247CD">
              <w:rPr>
                <w:sz w:val="24"/>
                <w:szCs w:val="24"/>
              </w:rPr>
              <w:t xml:space="preserve"> </w:t>
            </w:r>
            <w:r w:rsidR="00995D91" w:rsidRPr="001247CD">
              <w:rPr>
                <w:sz w:val="24"/>
                <w:szCs w:val="24"/>
              </w:rPr>
              <w:t xml:space="preserve">and </w:t>
            </w:r>
            <w:r w:rsidR="008665B9" w:rsidRPr="001247CD">
              <w:rPr>
                <w:sz w:val="24"/>
                <w:szCs w:val="24"/>
              </w:rPr>
              <w:t>to</w:t>
            </w:r>
            <w:r w:rsidR="007241C2" w:rsidRPr="001247CD">
              <w:rPr>
                <w:sz w:val="24"/>
                <w:szCs w:val="24"/>
              </w:rPr>
              <w:t xml:space="preserve"> function properly. Unnecessary granted </w:t>
            </w:r>
            <w:r w:rsidR="008665B9" w:rsidRPr="001247CD">
              <w:rPr>
                <w:sz w:val="24"/>
                <w:szCs w:val="24"/>
              </w:rPr>
              <w:t>privileges</w:t>
            </w:r>
            <w:r w:rsidR="007241C2" w:rsidRPr="001247CD">
              <w:rPr>
                <w:sz w:val="24"/>
                <w:szCs w:val="24"/>
              </w:rPr>
              <w:t xml:space="preserve"> </w:t>
            </w:r>
            <w:r w:rsidR="00F06022">
              <w:rPr>
                <w:sz w:val="24"/>
                <w:szCs w:val="24"/>
              </w:rPr>
              <w:t>can increase</w:t>
            </w:r>
            <w:r w:rsidR="007241C2" w:rsidRPr="001247CD">
              <w:rPr>
                <w:sz w:val="24"/>
                <w:szCs w:val="24"/>
              </w:rPr>
              <w:t xml:space="preserve"> the potential </w:t>
            </w:r>
            <w:r w:rsidR="00741063">
              <w:rPr>
                <w:sz w:val="24"/>
                <w:szCs w:val="24"/>
              </w:rPr>
              <w:t xml:space="preserve">for </w:t>
            </w:r>
            <w:r w:rsidR="008665B9" w:rsidRPr="001247CD">
              <w:rPr>
                <w:sz w:val="24"/>
                <w:szCs w:val="24"/>
              </w:rPr>
              <w:t>execut</w:t>
            </w:r>
            <w:r w:rsidR="00741063">
              <w:rPr>
                <w:sz w:val="24"/>
                <w:szCs w:val="24"/>
              </w:rPr>
              <w:t>ion of</w:t>
            </w:r>
            <w:r w:rsidR="007241C2" w:rsidRPr="001247CD">
              <w:rPr>
                <w:sz w:val="24"/>
                <w:szCs w:val="24"/>
              </w:rPr>
              <w:t xml:space="preserve"> </w:t>
            </w:r>
            <w:r w:rsidR="00DC0CDA">
              <w:rPr>
                <w:sz w:val="24"/>
                <w:szCs w:val="24"/>
              </w:rPr>
              <w:t xml:space="preserve">accidental or </w:t>
            </w:r>
            <w:r w:rsidR="007241C2" w:rsidRPr="001247CD">
              <w:rPr>
                <w:sz w:val="24"/>
                <w:szCs w:val="24"/>
              </w:rPr>
              <w:t xml:space="preserve">malicious activities against </w:t>
            </w:r>
            <w:r w:rsidR="008665B9" w:rsidRPr="001247CD">
              <w:rPr>
                <w:sz w:val="24"/>
                <w:szCs w:val="24"/>
              </w:rPr>
              <w:t>engineers and stakeholders’ desires.</w:t>
            </w:r>
          </w:p>
        </w:tc>
      </w:tr>
      <w:tr w:rsidR="00381847" w:rsidRPr="001247CD" w14:paraId="20F4BFFE" w14:textId="77777777" w:rsidTr="00001F14">
        <w:tc>
          <w:tcPr>
            <w:tcW w:w="2542" w:type="dxa"/>
            <w:shd w:val="clear" w:color="auto" w:fill="auto"/>
            <w:tcMar>
              <w:top w:w="100" w:type="dxa"/>
              <w:left w:w="100" w:type="dxa"/>
              <w:bottom w:w="100" w:type="dxa"/>
              <w:right w:w="100" w:type="dxa"/>
            </w:tcMar>
          </w:tcPr>
          <w:p w14:paraId="6A64234C" w14:textId="77777777" w:rsidR="00381847" w:rsidRPr="001247CD" w:rsidRDefault="00E769D9">
            <w:pPr>
              <w:numPr>
                <w:ilvl w:val="0"/>
                <w:numId w:val="3"/>
              </w:numPr>
              <w:pBdr>
                <w:top w:val="nil"/>
                <w:left w:val="nil"/>
                <w:bottom w:val="nil"/>
                <w:right w:val="nil"/>
                <w:between w:val="nil"/>
              </w:pBdr>
              <w:ind w:left="342"/>
              <w:rPr>
                <w:sz w:val="24"/>
                <w:szCs w:val="24"/>
              </w:rPr>
            </w:pPr>
            <w:r w:rsidRPr="001247CD">
              <w:rPr>
                <w:color w:val="000000"/>
                <w:sz w:val="24"/>
                <w:szCs w:val="24"/>
              </w:rPr>
              <w:lastRenderedPageBreak/>
              <w:t>Sanitize Data Sent to Other Systems</w:t>
            </w:r>
          </w:p>
        </w:tc>
        <w:tc>
          <w:tcPr>
            <w:tcW w:w="8238" w:type="dxa"/>
            <w:shd w:val="clear" w:color="auto" w:fill="auto"/>
            <w:tcMar>
              <w:top w:w="100" w:type="dxa"/>
              <w:left w:w="100" w:type="dxa"/>
              <w:bottom w:w="100" w:type="dxa"/>
              <w:right w:w="100" w:type="dxa"/>
            </w:tcMar>
          </w:tcPr>
          <w:p w14:paraId="1EAAFE91" w14:textId="0B2F0C53" w:rsidR="00381847" w:rsidRPr="001247CD" w:rsidRDefault="00421B9B">
            <w:pPr>
              <w:pBdr>
                <w:top w:val="nil"/>
                <w:left w:val="nil"/>
                <w:bottom w:val="nil"/>
                <w:right w:val="nil"/>
                <w:between w:val="nil"/>
              </w:pBdr>
              <w:rPr>
                <w:sz w:val="24"/>
                <w:szCs w:val="24"/>
              </w:rPr>
            </w:pPr>
            <w:r w:rsidRPr="001247CD">
              <w:rPr>
                <w:sz w:val="24"/>
                <w:szCs w:val="24"/>
              </w:rPr>
              <w:t>Just like we validate all data being input, we should also validate our outputs</w:t>
            </w:r>
            <w:r w:rsidR="002F320A">
              <w:rPr>
                <w:sz w:val="24"/>
                <w:szCs w:val="24"/>
              </w:rPr>
              <w:t xml:space="preserve"> as it will become another system’s input</w:t>
            </w:r>
            <w:r w:rsidRPr="001247CD">
              <w:rPr>
                <w:sz w:val="24"/>
                <w:szCs w:val="24"/>
              </w:rPr>
              <w:t xml:space="preserve">. Ensuring that we are sending </w:t>
            </w:r>
            <w:r w:rsidR="002528E3" w:rsidRPr="001247CD">
              <w:rPr>
                <w:sz w:val="24"/>
                <w:szCs w:val="24"/>
              </w:rPr>
              <w:t>trustworthy</w:t>
            </w:r>
            <w:r w:rsidR="00F12272" w:rsidRPr="001247CD">
              <w:rPr>
                <w:sz w:val="24"/>
                <w:szCs w:val="24"/>
              </w:rPr>
              <w:t xml:space="preserve"> </w:t>
            </w:r>
            <w:r w:rsidR="002528E3" w:rsidRPr="001247CD">
              <w:rPr>
                <w:sz w:val="24"/>
                <w:szCs w:val="24"/>
              </w:rPr>
              <w:t>output through formatted and encoded</w:t>
            </w:r>
            <w:r w:rsidR="00F12272" w:rsidRPr="001247CD">
              <w:rPr>
                <w:sz w:val="24"/>
                <w:szCs w:val="24"/>
              </w:rPr>
              <w:t xml:space="preserve"> data maximizes the chance that it is handled properly </w:t>
            </w:r>
            <w:r w:rsidR="002528E3" w:rsidRPr="001247CD">
              <w:rPr>
                <w:sz w:val="24"/>
                <w:szCs w:val="24"/>
              </w:rPr>
              <w:t>at</w:t>
            </w:r>
            <w:r w:rsidR="00F12272" w:rsidRPr="001247CD">
              <w:rPr>
                <w:sz w:val="24"/>
                <w:szCs w:val="24"/>
              </w:rPr>
              <w:t xml:space="preserve"> the other end whether it is third party or our own data</w:t>
            </w:r>
            <w:r w:rsidR="004C4326" w:rsidRPr="001247CD">
              <w:rPr>
                <w:sz w:val="24"/>
                <w:szCs w:val="24"/>
              </w:rPr>
              <w:t xml:space="preserve">base. We don’t want our outgoing data to </w:t>
            </w:r>
            <w:r w:rsidR="00FC03A4" w:rsidRPr="001247CD">
              <w:rPr>
                <w:sz w:val="24"/>
                <w:szCs w:val="24"/>
              </w:rPr>
              <w:t>be questioned</w:t>
            </w:r>
            <w:r w:rsidR="002F320A">
              <w:rPr>
                <w:sz w:val="24"/>
                <w:szCs w:val="24"/>
              </w:rPr>
              <w:t xml:space="preserve"> and rejected</w:t>
            </w:r>
            <w:r w:rsidR="00FC03A4" w:rsidRPr="001247CD">
              <w:rPr>
                <w:sz w:val="24"/>
                <w:szCs w:val="24"/>
              </w:rPr>
              <w:t>;</w:t>
            </w:r>
            <w:r w:rsidR="004C4326" w:rsidRPr="001247CD">
              <w:rPr>
                <w:sz w:val="24"/>
                <w:szCs w:val="24"/>
              </w:rPr>
              <w:t xml:space="preserve"> </w:t>
            </w:r>
            <w:r w:rsidR="00FC03A4" w:rsidRPr="001247CD">
              <w:rPr>
                <w:sz w:val="24"/>
                <w:szCs w:val="24"/>
              </w:rPr>
              <w:t>therefore,</w:t>
            </w:r>
            <w:r w:rsidR="004C4326" w:rsidRPr="001247CD">
              <w:rPr>
                <w:sz w:val="24"/>
                <w:szCs w:val="24"/>
              </w:rPr>
              <w:t xml:space="preserve"> sanitization will optimize this process.</w:t>
            </w:r>
          </w:p>
        </w:tc>
      </w:tr>
      <w:tr w:rsidR="00381847" w:rsidRPr="001247CD" w14:paraId="00F1B867" w14:textId="77777777" w:rsidTr="00001F14">
        <w:tc>
          <w:tcPr>
            <w:tcW w:w="2542" w:type="dxa"/>
            <w:shd w:val="clear" w:color="auto" w:fill="auto"/>
            <w:tcMar>
              <w:top w:w="100" w:type="dxa"/>
              <w:left w:w="100" w:type="dxa"/>
              <w:bottom w:w="100" w:type="dxa"/>
              <w:right w:w="100" w:type="dxa"/>
            </w:tcMar>
          </w:tcPr>
          <w:p w14:paraId="68763967" w14:textId="77777777" w:rsidR="00381847" w:rsidRPr="001247CD" w:rsidRDefault="00E769D9">
            <w:pPr>
              <w:numPr>
                <w:ilvl w:val="0"/>
                <w:numId w:val="3"/>
              </w:numPr>
              <w:pBdr>
                <w:top w:val="nil"/>
                <w:left w:val="nil"/>
                <w:bottom w:val="nil"/>
                <w:right w:val="nil"/>
                <w:between w:val="nil"/>
              </w:pBdr>
              <w:ind w:left="342"/>
              <w:rPr>
                <w:sz w:val="24"/>
                <w:szCs w:val="24"/>
              </w:rPr>
            </w:pPr>
            <w:r w:rsidRPr="001247CD">
              <w:rPr>
                <w:color w:val="000000"/>
                <w:sz w:val="24"/>
                <w:szCs w:val="24"/>
              </w:rPr>
              <w:t xml:space="preserve">Practice Defense in Depth </w:t>
            </w:r>
          </w:p>
        </w:tc>
        <w:tc>
          <w:tcPr>
            <w:tcW w:w="8238" w:type="dxa"/>
            <w:shd w:val="clear" w:color="auto" w:fill="auto"/>
            <w:tcMar>
              <w:top w:w="100" w:type="dxa"/>
              <w:left w:w="100" w:type="dxa"/>
              <w:bottom w:w="100" w:type="dxa"/>
              <w:right w:w="100" w:type="dxa"/>
            </w:tcMar>
          </w:tcPr>
          <w:p w14:paraId="1A852539" w14:textId="5306A638" w:rsidR="00381847" w:rsidRPr="001247CD" w:rsidRDefault="004E78FC">
            <w:pPr>
              <w:pBdr>
                <w:top w:val="nil"/>
                <w:left w:val="nil"/>
                <w:bottom w:val="nil"/>
                <w:right w:val="nil"/>
                <w:between w:val="nil"/>
              </w:pBdr>
              <w:rPr>
                <w:sz w:val="24"/>
                <w:szCs w:val="24"/>
              </w:rPr>
            </w:pPr>
            <w:r w:rsidRPr="001247CD">
              <w:rPr>
                <w:sz w:val="24"/>
                <w:szCs w:val="24"/>
              </w:rPr>
              <w:t xml:space="preserve">As our products and systems grow, multiple layers of defense will become applicable. If one layer fails or is somehow bypassed, it is hopeful that another </w:t>
            </w:r>
            <w:r w:rsidR="002528E3" w:rsidRPr="001247CD">
              <w:rPr>
                <w:sz w:val="24"/>
                <w:szCs w:val="24"/>
              </w:rPr>
              <w:t xml:space="preserve">layer </w:t>
            </w:r>
            <w:r w:rsidRPr="001247CD">
              <w:rPr>
                <w:sz w:val="24"/>
                <w:szCs w:val="24"/>
              </w:rPr>
              <w:t xml:space="preserve">will </w:t>
            </w:r>
            <w:r w:rsidR="002528E3" w:rsidRPr="001247CD">
              <w:rPr>
                <w:sz w:val="24"/>
                <w:szCs w:val="24"/>
              </w:rPr>
              <w:t>detect</w:t>
            </w:r>
            <w:r w:rsidRPr="001247CD">
              <w:rPr>
                <w:sz w:val="24"/>
                <w:szCs w:val="24"/>
              </w:rPr>
              <w:t xml:space="preserve"> the error </w:t>
            </w:r>
            <w:r w:rsidR="002528E3" w:rsidRPr="001247CD">
              <w:rPr>
                <w:sz w:val="24"/>
                <w:szCs w:val="24"/>
              </w:rPr>
              <w:t xml:space="preserve">and mitigate </w:t>
            </w:r>
            <w:r w:rsidRPr="001247CD">
              <w:rPr>
                <w:sz w:val="24"/>
                <w:szCs w:val="24"/>
              </w:rPr>
              <w:t xml:space="preserve">before it becomes </w:t>
            </w:r>
            <w:r w:rsidR="008822FC" w:rsidRPr="001247CD">
              <w:rPr>
                <w:sz w:val="24"/>
                <w:szCs w:val="24"/>
              </w:rPr>
              <w:t xml:space="preserve">malicious/system breaking. Finding the right </w:t>
            </w:r>
            <w:r w:rsidR="00FC03A4" w:rsidRPr="001247CD">
              <w:rPr>
                <w:sz w:val="24"/>
                <w:szCs w:val="24"/>
              </w:rPr>
              <w:t>number</w:t>
            </w:r>
            <w:r w:rsidR="008822FC" w:rsidRPr="001247CD">
              <w:rPr>
                <w:sz w:val="24"/>
                <w:szCs w:val="24"/>
              </w:rPr>
              <w:t xml:space="preserve"> of layers necessary for the project at hand is </w:t>
            </w:r>
            <w:r w:rsidR="00F94724" w:rsidRPr="001247CD">
              <w:rPr>
                <w:sz w:val="24"/>
                <w:szCs w:val="24"/>
              </w:rPr>
              <w:t>important</w:t>
            </w:r>
            <w:r w:rsidR="008822FC" w:rsidRPr="001247CD">
              <w:rPr>
                <w:sz w:val="24"/>
                <w:szCs w:val="24"/>
              </w:rPr>
              <w:t xml:space="preserve"> to not </w:t>
            </w:r>
            <w:r w:rsidR="00707C3F" w:rsidRPr="001247CD">
              <w:rPr>
                <w:sz w:val="24"/>
                <w:szCs w:val="24"/>
              </w:rPr>
              <w:t>riddle our code</w:t>
            </w:r>
            <w:r w:rsidR="008822FC" w:rsidRPr="001247CD">
              <w:rPr>
                <w:sz w:val="24"/>
                <w:szCs w:val="24"/>
              </w:rPr>
              <w:t xml:space="preserve"> with unnecessary defense mechanisms leading to </w:t>
            </w:r>
            <w:r w:rsidR="00FC03A4" w:rsidRPr="001247CD">
              <w:rPr>
                <w:sz w:val="24"/>
                <w:szCs w:val="24"/>
              </w:rPr>
              <w:t>overcomplication</w:t>
            </w:r>
            <w:r w:rsidR="008822FC" w:rsidRPr="001247CD">
              <w:rPr>
                <w:sz w:val="24"/>
                <w:szCs w:val="24"/>
              </w:rPr>
              <w:t xml:space="preserve">, user frustration, and </w:t>
            </w:r>
            <w:r w:rsidR="00FC03A4" w:rsidRPr="001247CD">
              <w:rPr>
                <w:sz w:val="24"/>
                <w:szCs w:val="24"/>
              </w:rPr>
              <w:t>resource consumption.</w:t>
            </w:r>
          </w:p>
        </w:tc>
      </w:tr>
      <w:tr w:rsidR="00381847" w:rsidRPr="001247CD" w14:paraId="5929F3EC" w14:textId="77777777" w:rsidTr="00001F14">
        <w:tc>
          <w:tcPr>
            <w:tcW w:w="2542" w:type="dxa"/>
            <w:shd w:val="clear" w:color="auto" w:fill="auto"/>
            <w:tcMar>
              <w:top w:w="100" w:type="dxa"/>
              <w:left w:w="100" w:type="dxa"/>
              <w:bottom w:w="100" w:type="dxa"/>
              <w:right w:w="100" w:type="dxa"/>
            </w:tcMar>
          </w:tcPr>
          <w:p w14:paraId="543BFFD7" w14:textId="77777777" w:rsidR="00381847" w:rsidRPr="001247CD" w:rsidRDefault="00E769D9">
            <w:pPr>
              <w:numPr>
                <w:ilvl w:val="0"/>
                <w:numId w:val="3"/>
              </w:numPr>
              <w:pBdr>
                <w:top w:val="nil"/>
                <w:left w:val="nil"/>
                <w:bottom w:val="nil"/>
                <w:right w:val="nil"/>
                <w:between w:val="nil"/>
              </w:pBdr>
              <w:ind w:left="342"/>
              <w:rPr>
                <w:sz w:val="24"/>
                <w:szCs w:val="24"/>
              </w:rPr>
            </w:pPr>
            <w:r w:rsidRPr="001247CD">
              <w:rPr>
                <w:color w:val="000000"/>
                <w:sz w:val="24"/>
                <w:szCs w:val="24"/>
              </w:rPr>
              <w:t>Use Effective Quality Assurance Techniques</w:t>
            </w:r>
          </w:p>
        </w:tc>
        <w:tc>
          <w:tcPr>
            <w:tcW w:w="8238" w:type="dxa"/>
            <w:shd w:val="clear" w:color="auto" w:fill="auto"/>
            <w:tcMar>
              <w:top w:w="100" w:type="dxa"/>
              <w:left w:w="100" w:type="dxa"/>
              <w:bottom w:w="100" w:type="dxa"/>
              <w:right w:w="100" w:type="dxa"/>
            </w:tcMar>
          </w:tcPr>
          <w:p w14:paraId="1CD2AC55" w14:textId="0F5F4323" w:rsidR="00381847" w:rsidRPr="001247CD" w:rsidRDefault="00AA453D">
            <w:pPr>
              <w:pBdr>
                <w:top w:val="nil"/>
                <w:left w:val="nil"/>
                <w:bottom w:val="nil"/>
                <w:right w:val="nil"/>
                <w:between w:val="nil"/>
              </w:pBdr>
              <w:rPr>
                <w:sz w:val="24"/>
                <w:szCs w:val="24"/>
              </w:rPr>
            </w:pPr>
            <w:r w:rsidRPr="001247CD">
              <w:rPr>
                <w:sz w:val="24"/>
                <w:szCs w:val="24"/>
              </w:rPr>
              <w:t xml:space="preserve">Executing your code with no errors does not mean that it is </w:t>
            </w:r>
            <w:r w:rsidR="005B25F7" w:rsidRPr="001247CD">
              <w:rPr>
                <w:sz w:val="24"/>
                <w:szCs w:val="24"/>
              </w:rPr>
              <w:t xml:space="preserve">secure. Rigorous testing </w:t>
            </w:r>
            <w:r w:rsidR="00F34BF6" w:rsidRPr="001247CD">
              <w:rPr>
                <w:sz w:val="24"/>
                <w:szCs w:val="24"/>
              </w:rPr>
              <w:t>through</w:t>
            </w:r>
            <w:r w:rsidR="005B25F7" w:rsidRPr="001247CD">
              <w:rPr>
                <w:sz w:val="24"/>
                <w:szCs w:val="24"/>
              </w:rPr>
              <w:t xml:space="preserve"> the software development lifecycle is crucial to ensuring any vulnerabilities are found before they become bigger problems down the road. Implementing static</w:t>
            </w:r>
            <w:r w:rsidR="00576F0A">
              <w:rPr>
                <w:sz w:val="24"/>
                <w:szCs w:val="24"/>
              </w:rPr>
              <w:t xml:space="preserve"> and </w:t>
            </w:r>
            <w:r w:rsidR="005B25F7" w:rsidRPr="001247CD">
              <w:rPr>
                <w:sz w:val="24"/>
                <w:szCs w:val="24"/>
              </w:rPr>
              <w:t>dynamic</w:t>
            </w:r>
            <w:r w:rsidR="00576F0A">
              <w:rPr>
                <w:sz w:val="24"/>
                <w:szCs w:val="24"/>
              </w:rPr>
              <w:t xml:space="preserve"> tests</w:t>
            </w:r>
            <w:r w:rsidR="00F34BF6" w:rsidRPr="001247CD">
              <w:rPr>
                <w:sz w:val="24"/>
                <w:szCs w:val="24"/>
              </w:rPr>
              <w:t>, peer code review, and other quality assurance techniques will lead to a more secure product.</w:t>
            </w:r>
          </w:p>
        </w:tc>
      </w:tr>
      <w:tr w:rsidR="00381847" w:rsidRPr="001247CD" w14:paraId="34C295DC" w14:textId="77777777" w:rsidTr="00001F14">
        <w:tc>
          <w:tcPr>
            <w:tcW w:w="2542" w:type="dxa"/>
            <w:shd w:val="clear" w:color="auto" w:fill="auto"/>
            <w:tcMar>
              <w:top w:w="100" w:type="dxa"/>
              <w:left w:w="100" w:type="dxa"/>
              <w:bottom w:w="100" w:type="dxa"/>
              <w:right w:w="100" w:type="dxa"/>
            </w:tcMar>
          </w:tcPr>
          <w:p w14:paraId="397F83AB" w14:textId="77777777" w:rsidR="00381847" w:rsidRPr="001247CD" w:rsidRDefault="00E769D9">
            <w:pPr>
              <w:numPr>
                <w:ilvl w:val="0"/>
                <w:numId w:val="3"/>
              </w:numPr>
              <w:pBdr>
                <w:top w:val="nil"/>
                <w:left w:val="nil"/>
                <w:bottom w:val="nil"/>
                <w:right w:val="nil"/>
                <w:between w:val="nil"/>
              </w:pBdr>
              <w:ind w:left="342"/>
              <w:rPr>
                <w:sz w:val="24"/>
                <w:szCs w:val="24"/>
              </w:rPr>
            </w:pPr>
            <w:r w:rsidRPr="001247CD">
              <w:rPr>
                <w:color w:val="000000"/>
                <w:sz w:val="24"/>
                <w:szCs w:val="24"/>
              </w:rPr>
              <w:t>Adopt a Secure Coding Standard</w:t>
            </w:r>
          </w:p>
        </w:tc>
        <w:tc>
          <w:tcPr>
            <w:tcW w:w="8238" w:type="dxa"/>
            <w:shd w:val="clear" w:color="auto" w:fill="auto"/>
            <w:tcMar>
              <w:top w:w="100" w:type="dxa"/>
              <w:left w:w="100" w:type="dxa"/>
              <w:bottom w:w="100" w:type="dxa"/>
              <w:right w:w="100" w:type="dxa"/>
            </w:tcMar>
          </w:tcPr>
          <w:p w14:paraId="6BEB1647" w14:textId="144CB395" w:rsidR="00381847" w:rsidRPr="001247CD" w:rsidRDefault="001E5260">
            <w:pPr>
              <w:pBdr>
                <w:top w:val="nil"/>
                <w:left w:val="nil"/>
                <w:bottom w:val="nil"/>
                <w:right w:val="nil"/>
                <w:between w:val="nil"/>
              </w:pBdr>
              <w:rPr>
                <w:sz w:val="24"/>
                <w:szCs w:val="24"/>
              </w:rPr>
            </w:pPr>
            <w:r w:rsidRPr="001247CD">
              <w:rPr>
                <w:sz w:val="24"/>
                <w:szCs w:val="24"/>
              </w:rPr>
              <w:t xml:space="preserve">Adopting a secure coding standard is not just a personal choice, it must be </w:t>
            </w:r>
            <w:r w:rsidR="00EF3950" w:rsidRPr="001247CD">
              <w:rPr>
                <w:sz w:val="24"/>
                <w:szCs w:val="24"/>
              </w:rPr>
              <w:t xml:space="preserve">implemented across the entire team for the project. </w:t>
            </w:r>
            <w:r w:rsidR="009E668B" w:rsidRPr="001247CD">
              <w:rPr>
                <w:sz w:val="24"/>
                <w:szCs w:val="24"/>
              </w:rPr>
              <w:t>Secure coding inconsistencies can</w:t>
            </w:r>
            <w:r w:rsidR="00242FE2" w:rsidRPr="001247CD">
              <w:rPr>
                <w:sz w:val="24"/>
                <w:szCs w:val="24"/>
              </w:rPr>
              <w:t xml:space="preserve"> introduce vulnerabilities which</w:t>
            </w:r>
            <w:r w:rsidR="00EF3950" w:rsidRPr="001247CD">
              <w:rPr>
                <w:sz w:val="24"/>
                <w:szCs w:val="24"/>
              </w:rPr>
              <w:t xml:space="preserve"> negatively affect not only the product, but the team and reputation of the company.</w:t>
            </w:r>
            <w:r w:rsidR="00FD4A8E" w:rsidRPr="001247CD">
              <w:rPr>
                <w:sz w:val="24"/>
                <w:szCs w:val="24"/>
              </w:rPr>
              <w:t xml:space="preserve"> Consistency across the code will </w:t>
            </w:r>
            <w:r w:rsidR="00BC6B1F" w:rsidRPr="001247CD">
              <w:rPr>
                <w:sz w:val="24"/>
                <w:szCs w:val="24"/>
              </w:rPr>
              <w:t>lead</w:t>
            </w:r>
            <w:r w:rsidR="00FD4A8E" w:rsidRPr="001247CD">
              <w:rPr>
                <w:sz w:val="24"/>
                <w:szCs w:val="24"/>
              </w:rPr>
              <w:t xml:space="preserve"> to improved</w:t>
            </w:r>
            <w:r w:rsidR="00242FE2" w:rsidRPr="001247CD">
              <w:rPr>
                <w:sz w:val="24"/>
                <w:szCs w:val="24"/>
              </w:rPr>
              <w:t xml:space="preserve"> security,</w:t>
            </w:r>
            <w:r w:rsidR="00FD4A8E" w:rsidRPr="001247CD">
              <w:rPr>
                <w:sz w:val="24"/>
                <w:szCs w:val="24"/>
              </w:rPr>
              <w:t xml:space="preserve"> readability</w:t>
            </w:r>
            <w:r w:rsidR="00BC6B1F" w:rsidRPr="001247CD">
              <w:rPr>
                <w:sz w:val="24"/>
                <w:szCs w:val="24"/>
              </w:rPr>
              <w:t xml:space="preserve"> and maintenance by anyone else involved over the lifetime of the product.</w:t>
            </w:r>
          </w:p>
        </w:tc>
      </w:tr>
    </w:tbl>
    <w:p w14:paraId="27FBDA56" w14:textId="77777777" w:rsidR="00381847" w:rsidRPr="001247CD" w:rsidRDefault="00381847">
      <w:bookmarkStart w:id="5" w:name="_heading=h.kfauw168p7ru" w:colFirst="0" w:colLast="0"/>
      <w:bookmarkEnd w:id="5"/>
    </w:p>
    <w:p w14:paraId="03F3DEAD" w14:textId="77777777" w:rsidR="00381847" w:rsidRPr="001247CD" w:rsidRDefault="00E769D9" w:rsidP="0059536C">
      <w:pPr>
        <w:pStyle w:val="Heading3"/>
      </w:pPr>
      <w:bookmarkStart w:id="6" w:name="_Toc52464058"/>
      <w:r w:rsidRPr="001247CD">
        <w:t>C/C++ Ten Coding Standards</w:t>
      </w:r>
      <w:bookmarkEnd w:id="6"/>
    </w:p>
    <w:p w14:paraId="3DB246A0" w14:textId="77777777" w:rsidR="00381847" w:rsidRPr="001247CD" w:rsidRDefault="00E769D9">
      <w:pPr>
        <w:rPr>
          <w:b/>
        </w:rPr>
      </w:pPr>
      <w:r w:rsidRPr="001247CD">
        <w:t xml:space="preserve">Complete the coding standards portion of the template according to the Module Three milestone requirements. In Project One, follow the instructions to add a layer of security to the existing coding standards. Please start each standard on a new page, as they may take up more than one page. The first seven coding standards are labeled by category. The last three are blank so you may choose three additional standards. Be sure to label them by category and give them a sequential number for that category. Add compliant and </w:t>
      </w:r>
      <w:proofErr w:type="gramStart"/>
      <w:r w:rsidRPr="001247CD">
        <w:t>noncompliant</w:t>
      </w:r>
      <w:proofErr w:type="gramEnd"/>
      <w:r w:rsidRPr="001247CD">
        <w:t xml:space="preserve"> sections as needed to each coding standard.</w:t>
      </w:r>
      <w:r w:rsidRPr="001247CD">
        <w:br w:type="page"/>
      </w:r>
    </w:p>
    <w:p w14:paraId="7B4C2F4E" w14:textId="77777777" w:rsidR="00381847" w:rsidRPr="001247CD" w:rsidRDefault="00E769D9" w:rsidP="0059536C">
      <w:pPr>
        <w:pStyle w:val="Heading4"/>
      </w:pPr>
      <w:bookmarkStart w:id="7" w:name="_Toc52464059"/>
      <w:r w:rsidRPr="001247CD">
        <w:lastRenderedPageBreak/>
        <w:t>Coding Standard 1</w:t>
      </w:r>
      <w:bookmarkEnd w:id="7"/>
    </w:p>
    <w:p w14:paraId="34BFB29B" w14:textId="77777777" w:rsidR="00381847" w:rsidRPr="001247CD" w:rsidRDefault="00381847"/>
    <w:tbl>
      <w:tblPr>
        <w:tblStyle w:val="afffff0"/>
        <w:tblW w:w="1078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A0" w:firstRow="1" w:lastRow="0" w:firstColumn="1" w:lastColumn="0" w:noHBand="1" w:noVBand="1"/>
        <w:tblDescription w:val="Table"/>
      </w:tblPr>
      <w:tblGrid>
        <w:gridCol w:w="1807"/>
        <w:gridCol w:w="1341"/>
        <w:gridCol w:w="7632"/>
      </w:tblGrid>
      <w:tr w:rsidR="00381847" w:rsidRPr="001247CD" w14:paraId="281DA72C" w14:textId="77777777" w:rsidTr="00001F14">
        <w:trPr>
          <w:trHeight w:val="42"/>
          <w:tblHeader/>
        </w:trPr>
        <w:tc>
          <w:tcPr>
            <w:tcW w:w="1807" w:type="dxa"/>
            <w:shd w:val="clear" w:color="auto" w:fill="D9D9D9"/>
            <w:tcMar>
              <w:top w:w="100" w:type="dxa"/>
              <w:left w:w="100" w:type="dxa"/>
              <w:bottom w:w="100" w:type="dxa"/>
              <w:right w:w="100" w:type="dxa"/>
            </w:tcMar>
            <w:vAlign w:val="center"/>
          </w:tcPr>
          <w:p w14:paraId="3933B41C" w14:textId="77777777" w:rsidR="00381847" w:rsidRPr="001247CD" w:rsidRDefault="00E769D9">
            <w:pPr>
              <w:jc w:val="center"/>
              <w:rPr>
                <w:b/>
                <w:sz w:val="24"/>
                <w:szCs w:val="24"/>
              </w:rPr>
            </w:pPr>
            <w:r w:rsidRPr="001247CD">
              <w:rPr>
                <w:b/>
                <w:sz w:val="24"/>
                <w:szCs w:val="24"/>
              </w:rPr>
              <w:t>Coding Standard</w:t>
            </w:r>
          </w:p>
        </w:tc>
        <w:tc>
          <w:tcPr>
            <w:tcW w:w="1341" w:type="dxa"/>
            <w:shd w:val="clear" w:color="auto" w:fill="D9D9D9"/>
            <w:tcMar>
              <w:top w:w="100" w:type="dxa"/>
              <w:left w:w="100" w:type="dxa"/>
              <w:bottom w:w="100" w:type="dxa"/>
              <w:right w:w="100" w:type="dxa"/>
            </w:tcMar>
            <w:vAlign w:val="center"/>
          </w:tcPr>
          <w:p w14:paraId="0F915ACF" w14:textId="77777777" w:rsidR="00381847" w:rsidRPr="001247CD" w:rsidRDefault="00E769D9">
            <w:pPr>
              <w:jc w:val="center"/>
              <w:rPr>
                <w:b/>
                <w:sz w:val="24"/>
                <w:szCs w:val="24"/>
              </w:rPr>
            </w:pPr>
            <w:r w:rsidRPr="001247CD">
              <w:rPr>
                <w:b/>
                <w:sz w:val="24"/>
                <w:szCs w:val="24"/>
              </w:rPr>
              <w:t>Label</w:t>
            </w:r>
          </w:p>
        </w:tc>
        <w:tc>
          <w:tcPr>
            <w:tcW w:w="7632" w:type="dxa"/>
            <w:shd w:val="clear" w:color="auto" w:fill="D9D9D9"/>
            <w:tcMar>
              <w:top w:w="100" w:type="dxa"/>
              <w:left w:w="100" w:type="dxa"/>
              <w:bottom w:w="100" w:type="dxa"/>
              <w:right w:w="100" w:type="dxa"/>
            </w:tcMar>
            <w:vAlign w:val="center"/>
          </w:tcPr>
          <w:p w14:paraId="5655795C" w14:textId="77777777" w:rsidR="00381847" w:rsidRPr="001247CD" w:rsidRDefault="00E769D9">
            <w:pPr>
              <w:jc w:val="center"/>
              <w:rPr>
                <w:b/>
                <w:sz w:val="24"/>
                <w:szCs w:val="24"/>
              </w:rPr>
            </w:pPr>
            <w:r w:rsidRPr="001247CD">
              <w:rPr>
                <w:b/>
                <w:sz w:val="24"/>
                <w:szCs w:val="24"/>
              </w:rPr>
              <w:t>Name of Standard</w:t>
            </w:r>
          </w:p>
        </w:tc>
      </w:tr>
      <w:tr w:rsidR="00381847" w:rsidRPr="001247CD" w14:paraId="61A7FCD3" w14:textId="77777777" w:rsidTr="00001F14">
        <w:trPr>
          <w:trHeight w:val="321"/>
        </w:trPr>
        <w:tc>
          <w:tcPr>
            <w:tcW w:w="1807" w:type="dxa"/>
            <w:shd w:val="clear" w:color="auto" w:fill="F3F3F3"/>
            <w:tcMar>
              <w:top w:w="100" w:type="dxa"/>
              <w:left w:w="100" w:type="dxa"/>
              <w:bottom w:w="100" w:type="dxa"/>
              <w:right w:w="100" w:type="dxa"/>
            </w:tcMar>
          </w:tcPr>
          <w:p w14:paraId="14A31A47" w14:textId="77777777" w:rsidR="00381847" w:rsidRPr="001247CD" w:rsidRDefault="00E769D9">
            <w:pPr>
              <w:jc w:val="center"/>
              <w:rPr>
                <w:b/>
                <w:sz w:val="24"/>
                <w:szCs w:val="24"/>
              </w:rPr>
            </w:pPr>
            <w:r w:rsidRPr="001247CD">
              <w:rPr>
                <w:b/>
                <w:sz w:val="24"/>
                <w:szCs w:val="24"/>
              </w:rPr>
              <w:t>Data Type</w:t>
            </w:r>
          </w:p>
        </w:tc>
        <w:tc>
          <w:tcPr>
            <w:tcW w:w="1341" w:type="dxa"/>
            <w:tcMar>
              <w:top w:w="100" w:type="dxa"/>
              <w:left w:w="100" w:type="dxa"/>
              <w:bottom w:w="100" w:type="dxa"/>
              <w:right w:w="100" w:type="dxa"/>
            </w:tcMar>
          </w:tcPr>
          <w:p w14:paraId="5033E0B8" w14:textId="20EF5FE7" w:rsidR="00381847" w:rsidRPr="001247CD" w:rsidRDefault="007B5F8E">
            <w:pPr>
              <w:jc w:val="center"/>
              <w:rPr>
                <w:sz w:val="24"/>
                <w:szCs w:val="24"/>
              </w:rPr>
            </w:pPr>
            <w:r w:rsidRPr="001247CD">
              <w:rPr>
                <w:sz w:val="24"/>
                <w:szCs w:val="24"/>
              </w:rPr>
              <w:t>STD-001-CPP</w:t>
            </w:r>
          </w:p>
        </w:tc>
        <w:tc>
          <w:tcPr>
            <w:tcW w:w="7632" w:type="dxa"/>
            <w:tcMar>
              <w:top w:w="100" w:type="dxa"/>
              <w:left w:w="100" w:type="dxa"/>
              <w:bottom w:w="100" w:type="dxa"/>
              <w:right w:w="100" w:type="dxa"/>
            </w:tcMar>
          </w:tcPr>
          <w:p w14:paraId="7140E542" w14:textId="77777777" w:rsidR="00381847" w:rsidRPr="001247CD" w:rsidRDefault="00116A5C">
            <w:pPr>
              <w:rPr>
                <w:sz w:val="24"/>
                <w:szCs w:val="24"/>
              </w:rPr>
            </w:pPr>
            <w:r w:rsidRPr="001247CD">
              <w:rPr>
                <w:sz w:val="24"/>
                <w:szCs w:val="24"/>
              </w:rPr>
              <w:t>Ensure that unsigned integer operations do not wrap</w:t>
            </w:r>
            <w:r w:rsidR="00097001" w:rsidRPr="001247CD">
              <w:rPr>
                <w:sz w:val="24"/>
                <w:szCs w:val="24"/>
              </w:rPr>
              <w:t xml:space="preserve"> (INT30-C)</w:t>
            </w:r>
          </w:p>
        </w:tc>
      </w:tr>
    </w:tbl>
    <w:tbl>
      <w:tblPr>
        <w:tblW w:w="1080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A0" w:firstRow="1" w:lastRow="0" w:firstColumn="1" w:lastColumn="0" w:noHBand="1" w:noVBand="1"/>
        <w:tblDescription w:val="Table"/>
      </w:tblPr>
      <w:tblGrid>
        <w:gridCol w:w="10800"/>
      </w:tblGrid>
      <w:tr w:rsidR="00FE5F52" w:rsidRPr="001247CD" w14:paraId="52D38262" w14:textId="77777777" w:rsidTr="00EF4A89">
        <w:trPr>
          <w:trHeight w:val="269"/>
          <w:tblHeader/>
        </w:trPr>
        <w:tc>
          <w:tcPr>
            <w:tcW w:w="10800" w:type="dxa"/>
            <w:tcBorders>
              <w:top w:val="nil"/>
              <w:left w:val="nil"/>
              <w:bottom w:val="single" w:sz="4" w:space="0" w:color="000000"/>
              <w:right w:val="nil"/>
            </w:tcBorders>
            <w:tcMar>
              <w:top w:w="100" w:type="dxa"/>
              <w:left w:w="100" w:type="dxa"/>
              <w:bottom w:w="100" w:type="dxa"/>
              <w:right w:w="100" w:type="dxa"/>
            </w:tcMar>
          </w:tcPr>
          <w:p w14:paraId="00503919" w14:textId="77777777" w:rsidR="00FE5F52" w:rsidRPr="001247CD" w:rsidRDefault="00FE5F52" w:rsidP="00EF4A89">
            <w:pPr>
              <w:rPr>
                <w:b/>
              </w:rPr>
            </w:pPr>
          </w:p>
          <w:p w14:paraId="287CB25E" w14:textId="7B14C7D9" w:rsidR="00FE5F52" w:rsidRPr="001247CD" w:rsidRDefault="00D449CB" w:rsidP="00EF4A89">
            <w:r w:rsidRPr="001247CD">
              <w:rPr>
                <w:b/>
              </w:rPr>
              <w:t>Rationale for Using Standard</w:t>
            </w:r>
          </w:p>
        </w:tc>
      </w:tr>
      <w:tr w:rsidR="00FE5F52" w:rsidRPr="001247CD" w14:paraId="3AC6F1F6" w14:textId="77777777" w:rsidTr="00EF4A89">
        <w:trPr>
          <w:trHeight w:val="460"/>
        </w:trPr>
        <w:tc>
          <w:tcPr>
            <w:tcW w:w="10800" w:type="dxa"/>
            <w:tcBorders>
              <w:top w:val="single" w:sz="4" w:space="0" w:color="000000"/>
            </w:tcBorders>
            <w:shd w:val="clear" w:color="auto" w:fill="EFEFEF"/>
            <w:tcMar>
              <w:top w:w="100" w:type="dxa"/>
              <w:left w:w="100" w:type="dxa"/>
              <w:bottom w:w="100" w:type="dxa"/>
              <w:right w:w="100" w:type="dxa"/>
            </w:tcMar>
          </w:tcPr>
          <w:p w14:paraId="173DD953" w14:textId="1E84DD22" w:rsidR="00FE5F52" w:rsidRPr="001247CD" w:rsidRDefault="00982967" w:rsidP="00EF4A89">
            <w:r w:rsidRPr="001247CD">
              <w:t>Unsigned integers have a fixed range which cannot represent n</w:t>
            </w:r>
            <w:r w:rsidR="00372DB0" w:rsidRPr="001247CD">
              <w:t>egative numerical values less than zero</w:t>
            </w:r>
            <w:r w:rsidR="00241EAF" w:rsidRPr="001247CD">
              <w:t xml:space="preserve"> or </w:t>
            </w:r>
            <w:r w:rsidR="00530A1D">
              <w:t>greater than the</w:t>
            </w:r>
            <w:r w:rsidR="00531510" w:rsidRPr="001247CD">
              <w:t xml:space="preserve"> data type’s maximu</w:t>
            </w:r>
            <w:r w:rsidR="00530A1D">
              <w:t>m</w:t>
            </w:r>
            <w:r w:rsidR="00531510" w:rsidRPr="001247CD">
              <w:t>. Exceeding either of these will result in wrapping</w:t>
            </w:r>
            <w:r w:rsidR="00D161D5" w:rsidRPr="001247CD">
              <w:t>, for instance if the value is less than zero, it will wrap to the maximum value and continue decreasing from there, causing unexpected behavior within the program.</w:t>
            </w:r>
          </w:p>
        </w:tc>
      </w:tr>
    </w:tbl>
    <w:p w14:paraId="049B2191" w14:textId="77777777" w:rsidR="00381847" w:rsidRPr="001247CD" w:rsidRDefault="00381847">
      <w:pPr>
        <w:rPr>
          <w:b/>
        </w:rPr>
      </w:pPr>
    </w:p>
    <w:tbl>
      <w:tblPr>
        <w:tblStyle w:val="affffffff7"/>
        <w:tblW w:w="1080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A0" w:firstRow="1" w:lastRow="0" w:firstColumn="1" w:lastColumn="0" w:noHBand="1" w:noVBand="1"/>
        <w:tblDescription w:val="Table"/>
      </w:tblPr>
      <w:tblGrid>
        <w:gridCol w:w="10800"/>
      </w:tblGrid>
      <w:tr w:rsidR="00F72634" w:rsidRPr="001247CD" w14:paraId="58969761" w14:textId="77777777" w:rsidTr="00001F14">
        <w:trPr>
          <w:trHeight w:val="269"/>
          <w:tblHeader/>
        </w:trPr>
        <w:tc>
          <w:tcPr>
            <w:tcW w:w="10800" w:type="dxa"/>
            <w:tcBorders>
              <w:top w:val="nil"/>
              <w:left w:val="nil"/>
              <w:bottom w:val="single" w:sz="4" w:space="0" w:color="000000"/>
              <w:right w:val="nil"/>
            </w:tcBorders>
            <w:shd w:val="clear" w:color="auto" w:fill="auto"/>
            <w:tcMar>
              <w:top w:w="100" w:type="dxa"/>
              <w:left w:w="100" w:type="dxa"/>
              <w:bottom w:w="100" w:type="dxa"/>
              <w:right w:w="100" w:type="dxa"/>
            </w:tcMar>
          </w:tcPr>
          <w:p w14:paraId="4E637544" w14:textId="77777777" w:rsidR="00F72634" w:rsidRPr="001247CD" w:rsidRDefault="00F72634" w:rsidP="0015146B">
            <w:pPr>
              <w:rPr>
                <w:sz w:val="24"/>
                <w:szCs w:val="24"/>
              </w:rPr>
            </w:pPr>
            <w:r w:rsidRPr="001247CD">
              <w:rPr>
                <w:b/>
                <w:sz w:val="24"/>
                <w:szCs w:val="24"/>
              </w:rPr>
              <w:t>Noncompliant Code</w:t>
            </w:r>
          </w:p>
        </w:tc>
      </w:tr>
      <w:tr w:rsidR="00F72634" w:rsidRPr="001247CD" w14:paraId="6C3816BC" w14:textId="77777777" w:rsidTr="00001F14">
        <w:trPr>
          <w:trHeight w:val="460"/>
        </w:trPr>
        <w:tc>
          <w:tcPr>
            <w:tcW w:w="10800" w:type="dxa"/>
            <w:tcBorders>
              <w:top w:val="single" w:sz="4" w:space="0" w:color="000000"/>
            </w:tcBorders>
            <w:shd w:val="clear" w:color="auto" w:fill="EFEFEF"/>
            <w:tcMar>
              <w:top w:w="100" w:type="dxa"/>
              <w:left w:w="100" w:type="dxa"/>
              <w:bottom w:w="100" w:type="dxa"/>
              <w:right w:w="100" w:type="dxa"/>
            </w:tcMar>
          </w:tcPr>
          <w:p w14:paraId="243A50BD" w14:textId="3C2A3B16" w:rsidR="00F72634" w:rsidRPr="001247CD" w:rsidRDefault="00CC713B" w:rsidP="00CC713B">
            <w:pPr>
              <w:tabs>
                <w:tab w:val="left" w:pos="6060"/>
              </w:tabs>
              <w:rPr>
                <w:sz w:val="24"/>
                <w:szCs w:val="24"/>
              </w:rPr>
            </w:pPr>
            <w:r w:rsidRPr="001247CD">
              <w:rPr>
                <w:sz w:val="24"/>
                <w:szCs w:val="24"/>
              </w:rPr>
              <w:t>A</w:t>
            </w:r>
            <w:r w:rsidR="00FD5967" w:rsidRPr="001247CD">
              <w:rPr>
                <w:sz w:val="24"/>
                <w:szCs w:val="24"/>
              </w:rPr>
              <w:t xml:space="preserve"> 32-bit </w:t>
            </w:r>
            <w:r w:rsidRPr="001247CD">
              <w:rPr>
                <w:sz w:val="24"/>
                <w:szCs w:val="24"/>
              </w:rPr>
              <w:t xml:space="preserve">unsigned integer with value of 0 is subtracted by 100 resulting in </w:t>
            </w:r>
            <w:r w:rsidR="0035334C">
              <w:rPr>
                <w:sz w:val="24"/>
                <w:szCs w:val="24"/>
              </w:rPr>
              <w:t>unsigned integer wrap</w:t>
            </w:r>
            <w:r w:rsidR="00320F41" w:rsidRPr="001247CD">
              <w:rPr>
                <w:sz w:val="24"/>
                <w:szCs w:val="24"/>
              </w:rPr>
              <w:t xml:space="preserve">. The value wraps around </w:t>
            </w:r>
            <w:r w:rsidR="00FD5967" w:rsidRPr="001247CD">
              <w:rPr>
                <w:sz w:val="24"/>
                <w:szCs w:val="24"/>
              </w:rPr>
              <w:t xml:space="preserve">and results in </w:t>
            </w:r>
            <w:r w:rsidR="0055634D" w:rsidRPr="001247CD">
              <w:rPr>
                <w:sz w:val="24"/>
                <w:szCs w:val="24"/>
              </w:rPr>
              <w:t>4,294,967,196</w:t>
            </w:r>
            <w:r w:rsidR="00DC5BCF" w:rsidRPr="001247CD">
              <w:rPr>
                <w:sz w:val="24"/>
                <w:szCs w:val="24"/>
              </w:rPr>
              <w:t>.</w:t>
            </w:r>
          </w:p>
        </w:tc>
      </w:tr>
      <w:tr w:rsidR="00F72634" w:rsidRPr="001247CD" w14:paraId="5B8614A1" w14:textId="77777777" w:rsidTr="00001F14">
        <w:trPr>
          <w:trHeight w:val="460"/>
        </w:trPr>
        <w:tc>
          <w:tcPr>
            <w:tcW w:w="10800" w:type="dxa"/>
            <w:tcMar>
              <w:top w:w="100" w:type="dxa"/>
              <w:left w:w="100" w:type="dxa"/>
              <w:bottom w:w="100" w:type="dxa"/>
              <w:right w:w="100" w:type="dxa"/>
            </w:tcMar>
          </w:tcPr>
          <w:p w14:paraId="3CEBFAFB" w14:textId="7EDCE714" w:rsidR="00F72634" w:rsidRPr="001247CD" w:rsidRDefault="00CD46F5" w:rsidP="0015146B">
            <w:pPr>
              <w:rPr>
                <w:rFonts w:ascii="Courier New" w:hAnsi="Courier New" w:cs="Courier New"/>
                <w:sz w:val="24"/>
                <w:szCs w:val="24"/>
              </w:rPr>
            </w:pPr>
            <w:r w:rsidRPr="001247CD">
              <w:rPr>
                <w:rFonts w:ascii="Courier New" w:hAnsi="Courier New" w:cs="Courier New"/>
                <w:sz w:val="24"/>
                <w:szCs w:val="24"/>
              </w:rPr>
              <w:t>unsigned int value = 0;</w:t>
            </w:r>
          </w:p>
          <w:p w14:paraId="3ECD0D5A" w14:textId="140D8F2C" w:rsidR="00CD46F5" w:rsidRPr="001247CD" w:rsidRDefault="00CD46F5" w:rsidP="0015146B">
            <w:pPr>
              <w:rPr>
                <w:sz w:val="24"/>
                <w:szCs w:val="24"/>
              </w:rPr>
            </w:pPr>
            <w:r w:rsidRPr="001247CD">
              <w:rPr>
                <w:rFonts w:ascii="Courier New" w:hAnsi="Courier New" w:cs="Courier New"/>
                <w:sz w:val="24"/>
                <w:szCs w:val="24"/>
              </w:rPr>
              <w:t xml:space="preserve">value = value </w:t>
            </w:r>
            <w:r w:rsidR="003F02C5" w:rsidRPr="003F02C5">
              <w:rPr>
                <w:rFonts w:ascii="Courier New" w:hAnsi="Courier New" w:cs="Courier New"/>
                <w:sz w:val="24"/>
                <w:szCs w:val="24"/>
              </w:rPr>
              <w:t>-</w:t>
            </w:r>
            <w:r w:rsidRPr="001247CD">
              <w:rPr>
                <w:rFonts w:ascii="Courier New" w:hAnsi="Courier New" w:cs="Courier New"/>
                <w:sz w:val="24"/>
                <w:szCs w:val="24"/>
              </w:rPr>
              <w:t xml:space="preserve"> 100;</w:t>
            </w:r>
          </w:p>
        </w:tc>
      </w:tr>
    </w:tbl>
    <w:p w14:paraId="41D243A6" w14:textId="77777777" w:rsidR="00F72634" w:rsidRPr="001247CD" w:rsidRDefault="00F72634" w:rsidP="00F72634">
      <w:pPr>
        <w:rPr>
          <w:b/>
        </w:rPr>
      </w:pPr>
    </w:p>
    <w:tbl>
      <w:tblPr>
        <w:tblStyle w:val="affffffff8"/>
        <w:tblW w:w="1080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A0" w:firstRow="1" w:lastRow="0" w:firstColumn="1" w:lastColumn="0" w:noHBand="1" w:noVBand="1"/>
        <w:tblDescription w:val="Table"/>
      </w:tblPr>
      <w:tblGrid>
        <w:gridCol w:w="10800"/>
      </w:tblGrid>
      <w:tr w:rsidR="00F72634" w:rsidRPr="001247CD" w14:paraId="761EDF10" w14:textId="77777777" w:rsidTr="00001F14">
        <w:trPr>
          <w:trHeight w:val="89"/>
          <w:tblHeader/>
        </w:trPr>
        <w:tc>
          <w:tcPr>
            <w:tcW w:w="10800" w:type="dxa"/>
            <w:tcBorders>
              <w:top w:val="nil"/>
              <w:left w:val="nil"/>
              <w:bottom w:val="single" w:sz="4" w:space="0" w:color="000000"/>
              <w:right w:val="nil"/>
            </w:tcBorders>
            <w:shd w:val="clear" w:color="auto" w:fill="auto"/>
            <w:tcMar>
              <w:top w:w="100" w:type="dxa"/>
              <w:left w:w="100" w:type="dxa"/>
              <w:bottom w:w="100" w:type="dxa"/>
              <w:right w:w="100" w:type="dxa"/>
            </w:tcMar>
          </w:tcPr>
          <w:p w14:paraId="3A7A0502" w14:textId="77777777" w:rsidR="00F72634" w:rsidRPr="001247CD" w:rsidRDefault="00F72634" w:rsidP="0015146B">
            <w:pPr>
              <w:rPr>
                <w:sz w:val="24"/>
                <w:szCs w:val="24"/>
              </w:rPr>
            </w:pPr>
            <w:r w:rsidRPr="001247CD">
              <w:rPr>
                <w:b/>
                <w:sz w:val="24"/>
                <w:szCs w:val="24"/>
              </w:rPr>
              <w:t>Compliant Code</w:t>
            </w:r>
          </w:p>
        </w:tc>
      </w:tr>
      <w:tr w:rsidR="00F72634" w:rsidRPr="001247CD" w14:paraId="1F28B88D" w14:textId="77777777" w:rsidTr="00001F14">
        <w:trPr>
          <w:trHeight w:val="460"/>
        </w:trPr>
        <w:tc>
          <w:tcPr>
            <w:tcW w:w="10800" w:type="dxa"/>
            <w:tcBorders>
              <w:top w:val="single" w:sz="4" w:space="0" w:color="000000"/>
            </w:tcBorders>
            <w:shd w:val="clear" w:color="auto" w:fill="EFEFEF"/>
            <w:tcMar>
              <w:top w:w="100" w:type="dxa"/>
              <w:left w:w="100" w:type="dxa"/>
              <w:bottom w:w="100" w:type="dxa"/>
              <w:right w:w="100" w:type="dxa"/>
            </w:tcMar>
          </w:tcPr>
          <w:p w14:paraId="196051A4" w14:textId="1FBA1A18" w:rsidR="00F72634" w:rsidRPr="001247CD" w:rsidRDefault="00F74550" w:rsidP="0015146B">
            <w:pPr>
              <w:rPr>
                <w:sz w:val="24"/>
                <w:szCs w:val="24"/>
              </w:rPr>
            </w:pPr>
            <w:r>
              <w:rPr>
                <w:sz w:val="24"/>
                <w:szCs w:val="24"/>
              </w:rPr>
              <w:t xml:space="preserve">This is an example of compliant code for </w:t>
            </w:r>
            <w:r w:rsidR="00880E35">
              <w:rPr>
                <w:sz w:val="24"/>
                <w:szCs w:val="24"/>
              </w:rPr>
              <w:t>subtraction arithmetic</w:t>
            </w:r>
            <w:r w:rsidR="00482662">
              <w:rPr>
                <w:sz w:val="24"/>
                <w:szCs w:val="24"/>
              </w:rPr>
              <w:t xml:space="preserve"> of an unsigned integer</w:t>
            </w:r>
            <w:r w:rsidR="00880E35">
              <w:rPr>
                <w:sz w:val="24"/>
                <w:szCs w:val="24"/>
              </w:rPr>
              <w:t>.</w:t>
            </w:r>
            <w:r w:rsidR="000A2C90">
              <w:rPr>
                <w:sz w:val="24"/>
                <w:szCs w:val="24"/>
              </w:rPr>
              <w:t xml:space="preserve"> In the case where 100 is being subtracted from 0, it will check of the value being decremented is greater than the original value</w:t>
            </w:r>
            <w:r w:rsidR="00517313">
              <w:rPr>
                <w:sz w:val="24"/>
                <w:szCs w:val="24"/>
              </w:rPr>
              <w:t>. If the condition is true, it will prevent the underflow</w:t>
            </w:r>
            <w:r w:rsidR="004016E9">
              <w:rPr>
                <w:sz w:val="24"/>
                <w:szCs w:val="24"/>
              </w:rPr>
              <w:t>, and if false the value will be decreased by the decrement</w:t>
            </w:r>
            <w:r w:rsidR="00B4340D">
              <w:rPr>
                <w:sz w:val="24"/>
                <w:szCs w:val="24"/>
              </w:rPr>
              <w:t>.</w:t>
            </w:r>
            <w:r w:rsidR="00880E35">
              <w:rPr>
                <w:sz w:val="24"/>
                <w:szCs w:val="24"/>
              </w:rPr>
              <w:t xml:space="preserve"> </w:t>
            </w:r>
          </w:p>
        </w:tc>
      </w:tr>
      <w:tr w:rsidR="00F72634" w:rsidRPr="001247CD" w14:paraId="4EAB134E" w14:textId="77777777" w:rsidTr="00001F14">
        <w:trPr>
          <w:trHeight w:val="460"/>
        </w:trPr>
        <w:tc>
          <w:tcPr>
            <w:tcW w:w="10800" w:type="dxa"/>
            <w:tcMar>
              <w:top w:w="100" w:type="dxa"/>
              <w:left w:w="100" w:type="dxa"/>
              <w:bottom w:w="100" w:type="dxa"/>
              <w:right w:w="100" w:type="dxa"/>
            </w:tcMar>
          </w:tcPr>
          <w:p w14:paraId="7AB8E4DC" w14:textId="77777777" w:rsidR="00822E46" w:rsidRDefault="00822E46" w:rsidP="00C86050">
            <w:pPr>
              <w:rPr>
                <w:rFonts w:ascii="Courier New" w:hAnsi="Courier New" w:cs="Courier New"/>
                <w:sz w:val="24"/>
                <w:szCs w:val="24"/>
              </w:rPr>
            </w:pPr>
            <w:r w:rsidRPr="00822E46">
              <w:rPr>
                <w:rFonts w:ascii="Courier New" w:hAnsi="Courier New" w:cs="Courier New"/>
                <w:sz w:val="24"/>
                <w:szCs w:val="24"/>
              </w:rPr>
              <w:t>unsigned int value = 0;</w:t>
            </w:r>
          </w:p>
          <w:p w14:paraId="283330D3" w14:textId="77777777" w:rsidR="00822E46" w:rsidRDefault="00822E46" w:rsidP="00C86050">
            <w:pPr>
              <w:rPr>
                <w:rFonts w:ascii="Courier New" w:hAnsi="Courier New" w:cs="Courier New"/>
                <w:sz w:val="24"/>
                <w:szCs w:val="24"/>
              </w:rPr>
            </w:pPr>
            <w:r w:rsidRPr="00822E46">
              <w:rPr>
                <w:rFonts w:ascii="Courier New" w:hAnsi="Courier New" w:cs="Courier New"/>
                <w:sz w:val="24"/>
                <w:szCs w:val="24"/>
              </w:rPr>
              <w:t>unsigned int decrement = 100;</w:t>
            </w:r>
          </w:p>
          <w:p w14:paraId="6FB9AEFD" w14:textId="417B09C9" w:rsidR="00822E46" w:rsidRDefault="00822E46" w:rsidP="00C86050">
            <w:pPr>
              <w:rPr>
                <w:rFonts w:ascii="Courier New" w:hAnsi="Courier New" w:cs="Courier New"/>
                <w:sz w:val="24"/>
                <w:szCs w:val="24"/>
              </w:rPr>
            </w:pPr>
            <w:r w:rsidRPr="00822E46">
              <w:rPr>
                <w:rFonts w:ascii="Courier New" w:hAnsi="Courier New" w:cs="Courier New"/>
                <w:sz w:val="24"/>
                <w:szCs w:val="24"/>
              </w:rPr>
              <w:t xml:space="preserve"> </w:t>
            </w:r>
          </w:p>
          <w:p w14:paraId="3A0391A2" w14:textId="77777777" w:rsidR="00822E46" w:rsidRDefault="00822E46" w:rsidP="00C86050">
            <w:pPr>
              <w:rPr>
                <w:rFonts w:ascii="Courier New" w:hAnsi="Courier New" w:cs="Courier New"/>
                <w:sz w:val="24"/>
                <w:szCs w:val="24"/>
              </w:rPr>
            </w:pPr>
            <w:r w:rsidRPr="00822E46">
              <w:rPr>
                <w:rFonts w:ascii="Courier New" w:hAnsi="Courier New" w:cs="Courier New"/>
                <w:sz w:val="24"/>
                <w:szCs w:val="24"/>
              </w:rPr>
              <w:t xml:space="preserve">if (value &lt; </w:t>
            </w:r>
            <w:proofErr w:type="gramStart"/>
            <w:r w:rsidRPr="00822E46">
              <w:rPr>
                <w:rFonts w:ascii="Courier New" w:hAnsi="Courier New" w:cs="Courier New"/>
                <w:sz w:val="24"/>
                <w:szCs w:val="24"/>
              </w:rPr>
              <w:t>decrement) {</w:t>
            </w:r>
            <w:proofErr w:type="gramEnd"/>
          </w:p>
          <w:p w14:paraId="275469D4" w14:textId="77777777" w:rsidR="00482662" w:rsidRDefault="00482662" w:rsidP="00C86050">
            <w:pPr>
              <w:rPr>
                <w:rFonts w:ascii="Courier New" w:hAnsi="Courier New" w:cs="Courier New"/>
                <w:sz w:val="24"/>
                <w:szCs w:val="24"/>
              </w:rPr>
            </w:pPr>
            <w:r>
              <w:rPr>
                <w:rFonts w:ascii="Courier New" w:hAnsi="Courier New" w:cs="Courier New"/>
                <w:sz w:val="24"/>
                <w:szCs w:val="24"/>
              </w:rPr>
              <w:t xml:space="preserve">    </w:t>
            </w:r>
            <w:proofErr w:type="gramStart"/>
            <w:r w:rsidR="00822E46" w:rsidRPr="00822E46">
              <w:rPr>
                <w:rFonts w:ascii="Courier New" w:hAnsi="Courier New" w:cs="Courier New"/>
                <w:sz w:val="24"/>
                <w:szCs w:val="24"/>
              </w:rPr>
              <w:t>std::</w:t>
            </w:r>
            <w:proofErr w:type="spellStart"/>
            <w:proofErr w:type="gramEnd"/>
            <w:r w:rsidR="00822E46" w:rsidRPr="00822E46">
              <w:rPr>
                <w:rFonts w:ascii="Courier New" w:hAnsi="Courier New" w:cs="Courier New"/>
                <w:sz w:val="24"/>
                <w:szCs w:val="24"/>
              </w:rPr>
              <w:t>cout</w:t>
            </w:r>
            <w:proofErr w:type="spellEnd"/>
            <w:r w:rsidR="00822E46" w:rsidRPr="00822E46">
              <w:rPr>
                <w:rFonts w:ascii="Courier New" w:hAnsi="Courier New" w:cs="Courier New"/>
                <w:sz w:val="24"/>
                <w:szCs w:val="24"/>
              </w:rPr>
              <w:t xml:space="preserve"> &lt;&lt; "Unsigned integer wrap prevented." &lt;&lt; </w:t>
            </w:r>
            <w:proofErr w:type="gramStart"/>
            <w:r w:rsidR="00822E46" w:rsidRPr="00822E46">
              <w:rPr>
                <w:rFonts w:ascii="Courier New" w:hAnsi="Courier New" w:cs="Courier New"/>
                <w:sz w:val="24"/>
                <w:szCs w:val="24"/>
              </w:rPr>
              <w:t>std::</w:t>
            </w:r>
            <w:proofErr w:type="spellStart"/>
            <w:proofErr w:type="gramEnd"/>
            <w:r w:rsidR="00822E46" w:rsidRPr="00822E46">
              <w:rPr>
                <w:rFonts w:ascii="Courier New" w:hAnsi="Courier New" w:cs="Courier New"/>
                <w:sz w:val="24"/>
                <w:szCs w:val="24"/>
              </w:rPr>
              <w:t>endl</w:t>
            </w:r>
            <w:proofErr w:type="spellEnd"/>
            <w:r w:rsidR="00822E46" w:rsidRPr="00822E46">
              <w:rPr>
                <w:rFonts w:ascii="Courier New" w:hAnsi="Courier New" w:cs="Courier New"/>
                <w:sz w:val="24"/>
                <w:szCs w:val="24"/>
              </w:rPr>
              <w:t>;</w:t>
            </w:r>
          </w:p>
          <w:p w14:paraId="3536EBB9" w14:textId="77777777" w:rsidR="00482662" w:rsidRDefault="00822E46" w:rsidP="00C86050">
            <w:pPr>
              <w:rPr>
                <w:rFonts w:ascii="Courier New" w:hAnsi="Courier New" w:cs="Courier New"/>
                <w:sz w:val="24"/>
                <w:szCs w:val="24"/>
              </w:rPr>
            </w:pPr>
            <w:r w:rsidRPr="00822E46">
              <w:rPr>
                <w:rFonts w:ascii="Courier New" w:hAnsi="Courier New" w:cs="Courier New"/>
                <w:sz w:val="24"/>
                <w:szCs w:val="24"/>
              </w:rPr>
              <w:t>} else {</w:t>
            </w:r>
          </w:p>
          <w:p w14:paraId="58F769C9" w14:textId="0C0A112D" w:rsidR="00482662" w:rsidRDefault="00482662" w:rsidP="00C86050">
            <w:pPr>
              <w:rPr>
                <w:rFonts w:ascii="Courier New" w:hAnsi="Courier New" w:cs="Courier New"/>
                <w:sz w:val="24"/>
                <w:szCs w:val="24"/>
              </w:rPr>
            </w:pPr>
            <w:r>
              <w:rPr>
                <w:rFonts w:ascii="Courier New" w:hAnsi="Courier New" w:cs="Courier New"/>
                <w:sz w:val="24"/>
                <w:szCs w:val="24"/>
              </w:rPr>
              <w:t xml:space="preserve">   </w:t>
            </w:r>
            <w:r w:rsidR="00822E46" w:rsidRPr="00822E46">
              <w:rPr>
                <w:rFonts w:ascii="Courier New" w:hAnsi="Courier New" w:cs="Courier New"/>
                <w:sz w:val="24"/>
                <w:szCs w:val="24"/>
              </w:rPr>
              <w:t xml:space="preserve"> value = value </w:t>
            </w:r>
            <w:r w:rsidR="003F02C5" w:rsidRPr="003F02C5">
              <w:rPr>
                <w:rFonts w:ascii="Courier New" w:hAnsi="Courier New" w:cs="Courier New"/>
                <w:sz w:val="24"/>
                <w:szCs w:val="24"/>
              </w:rPr>
              <w:t>-</w:t>
            </w:r>
            <w:r w:rsidR="00822E46" w:rsidRPr="00822E46">
              <w:rPr>
                <w:rFonts w:ascii="Courier New" w:hAnsi="Courier New" w:cs="Courier New"/>
                <w:sz w:val="24"/>
                <w:szCs w:val="24"/>
              </w:rPr>
              <w:t xml:space="preserve"> decrement</w:t>
            </w:r>
            <w:r>
              <w:rPr>
                <w:rFonts w:ascii="Courier New" w:hAnsi="Courier New" w:cs="Courier New"/>
                <w:sz w:val="24"/>
                <w:szCs w:val="24"/>
              </w:rPr>
              <w:t>;</w:t>
            </w:r>
          </w:p>
          <w:p w14:paraId="783CC6FF" w14:textId="6BB34F55" w:rsidR="00D40C32" w:rsidRPr="00F74550" w:rsidRDefault="00822E46" w:rsidP="00C86050">
            <w:pPr>
              <w:rPr>
                <w:rFonts w:ascii="Courier New" w:hAnsi="Courier New" w:cs="Courier New"/>
                <w:sz w:val="24"/>
                <w:szCs w:val="24"/>
              </w:rPr>
            </w:pPr>
            <w:r w:rsidRPr="00822E46">
              <w:rPr>
                <w:rFonts w:ascii="Courier New" w:hAnsi="Courier New" w:cs="Courier New"/>
                <w:sz w:val="24"/>
                <w:szCs w:val="24"/>
              </w:rPr>
              <w:t>}</w:t>
            </w:r>
          </w:p>
        </w:tc>
      </w:tr>
    </w:tbl>
    <w:p w14:paraId="14107C1E" w14:textId="77777777" w:rsidR="00B475A1" w:rsidRPr="001247CD" w:rsidRDefault="00B475A1" w:rsidP="00B475A1">
      <w:pPr>
        <w:rPr>
          <w:b/>
        </w:rPr>
      </w:pPr>
    </w:p>
    <w:p w14:paraId="57764A23" w14:textId="77777777" w:rsidR="00B475A1" w:rsidRPr="001247CD" w:rsidRDefault="00B475A1" w:rsidP="00B475A1">
      <w:pPr>
        <w:rPr>
          <w:b/>
        </w:rPr>
      </w:pPr>
      <w:r w:rsidRPr="001247CD">
        <w:rPr>
          <w:b/>
        </w:rPr>
        <w:t>Note: Stop here for the milestone. Complete this section for Project One in Module Six.</w:t>
      </w:r>
    </w:p>
    <w:tbl>
      <w:tblPr>
        <w:tblStyle w:val="affffffff9"/>
        <w:tblW w:w="1078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A0" w:firstRow="1" w:lastRow="0" w:firstColumn="1" w:lastColumn="0" w:noHBand="1" w:noVBand="1"/>
        <w:tblDescription w:val="Table"/>
      </w:tblPr>
      <w:tblGrid>
        <w:gridCol w:w="10780"/>
      </w:tblGrid>
      <w:tr w:rsidR="00B475A1" w:rsidRPr="001247CD" w14:paraId="58875715" w14:textId="77777777" w:rsidTr="006D38A7">
        <w:trPr>
          <w:tblHeader/>
        </w:trPr>
        <w:tc>
          <w:tcPr>
            <w:tcW w:w="10780" w:type="dxa"/>
            <w:shd w:val="clear" w:color="auto" w:fill="auto"/>
            <w:tcMar>
              <w:top w:w="100" w:type="dxa"/>
              <w:left w:w="100" w:type="dxa"/>
              <w:bottom w:w="100" w:type="dxa"/>
              <w:right w:w="100" w:type="dxa"/>
            </w:tcMar>
          </w:tcPr>
          <w:p w14:paraId="7B2ED6A6" w14:textId="77777777" w:rsidR="00B475A1" w:rsidRDefault="00B475A1" w:rsidP="00F51FA8">
            <w:pPr>
              <w:pBdr>
                <w:top w:val="nil"/>
                <w:left w:val="nil"/>
                <w:bottom w:val="nil"/>
                <w:right w:val="nil"/>
                <w:between w:val="nil"/>
              </w:pBdr>
              <w:rPr>
                <w:sz w:val="24"/>
                <w:szCs w:val="24"/>
              </w:rPr>
            </w:pPr>
            <w:r w:rsidRPr="001247CD">
              <w:rPr>
                <w:b/>
                <w:sz w:val="24"/>
                <w:szCs w:val="24"/>
              </w:rPr>
              <w:lastRenderedPageBreak/>
              <w:t>Principles(s):</w:t>
            </w:r>
            <w:r w:rsidRPr="001247CD">
              <w:rPr>
                <w:sz w:val="24"/>
                <w:szCs w:val="24"/>
              </w:rPr>
              <w:t xml:space="preserve"> </w:t>
            </w:r>
          </w:p>
          <w:p w14:paraId="4C7AA579" w14:textId="77777777" w:rsidR="00073DBA" w:rsidRDefault="00073DBA" w:rsidP="00F51FA8">
            <w:pPr>
              <w:pBdr>
                <w:top w:val="nil"/>
                <w:left w:val="nil"/>
                <w:bottom w:val="nil"/>
                <w:right w:val="nil"/>
                <w:between w:val="nil"/>
              </w:pBdr>
              <w:rPr>
                <w:sz w:val="24"/>
                <w:szCs w:val="24"/>
              </w:rPr>
            </w:pPr>
          </w:p>
          <w:p w14:paraId="1320BA6D" w14:textId="77777777" w:rsidR="009A22F7" w:rsidRDefault="009A22F7" w:rsidP="00F51FA8">
            <w:pPr>
              <w:pBdr>
                <w:top w:val="nil"/>
                <w:left w:val="nil"/>
                <w:bottom w:val="nil"/>
                <w:right w:val="nil"/>
                <w:between w:val="nil"/>
              </w:pBdr>
              <w:rPr>
                <w:sz w:val="24"/>
                <w:szCs w:val="24"/>
              </w:rPr>
            </w:pPr>
            <w:r w:rsidRPr="00073DBA">
              <w:rPr>
                <w:b/>
                <w:bCs/>
                <w:sz w:val="24"/>
                <w:szCs w:val="24"/>
              </w:rPr>
              <w:t>Validate Input Data:</w:t>
            </w:r>
            <w:r>
              <w:rPr>
                <w:sz w:val="24"/>
                <w:szCs w:val="24"/>
              </w:rPr>
              <w:t xml:space="preserve"> </w:t>
            </w:r>
            <w:r w:rsidR="00CB193D">
              <w:rPr>
                <w:sz w:val="24"/>
                <w:szCs w:val="24"/>
              </w:rPr>
              <w:t>Verifying numeric boundaries are within utilized data types will prevent unexpected behavior.</w:t>
            </w:r>
          </w:p>
          <w:p w14:paraId="3B853094" w14:textId="77777777" w:rsidR="00CB193D" w:rsidRDefault="00CB193D" w:rsidP="00F51FA8">
            <w:pPr>
              <w:pBdr>
                <w:top w:val="nil"/>
                <w:left w:val="nil"/>
                <w:bottom w:val="nil"/>
                <w:right w:val="nil"/>
                <w:between w:val="nil"/>
              </w:pBdr>
              <w:rPr>
                <w:sz w:val="24"/>
                <w:szCs w:val="24"/>
              </w:rPr>
            </w:pPr>
          </w:p>
          <w:p w14:paraId="06AEEE4B" w14:textId="6544CC90" w:rsidR="00CB193D" w:rsidRDefault="00CB193D" w:rsidP="00F51FA8">
            <w:pPr>
              <w:pBdr>
                <w:top w:val="nil"/>
                <w:left w:val="nil"/>
                <w:bottom w:val="nil"/>
                <w:right w:val="nil"/>
                <w:between w:val="nil"/>
              </w:pBdr>
              <w:rPr>
                <w:sz w:val="24"/>
                <w:szCs w:val="24"/>
              </w:rPr>
            </w:pPr>
            <w:r w:rsidRPr="00073DBA">
              <w:rPr>
                <w:b/>
                <w:bCs/>
                <w:sz w:val="24"/>
                <w:szCs w:val="24"/>
              </w:rPr>
              <w:t>Heed Compiler Warnings:</w:t>
            </w:r>
            <w:r>
              <w:rPr>
                <w:sz w:val="24"/>
                <w:szCs w:val="24"/>
              </w:rPr>
              <w:t xml:space="preserve"> </w:t>
            </w:r>
            <w:r w:rsidR="002A71CC">
              <w:rPr>
                <w:sz w:val="24"/>
                <w:szCs w:val="24"/>
              </w:rPr>
              <w:t>Compiler will</w:t>
            </w:r>
            <w:r w:rsidR="00214EAE">
              <w:rPr>
                <w:sz w:val="24"/>
                <w:szCs w:val="24"/>
              </w:rPr>
              <w:t xml:space="preserve"> often</w:t>
            </w:r>
            <w:r w:rsidR="002A71CC">
              <w:rPr>
                <w:sz w:val="24"/>
                <w:szCs w:val="24"/>
              </w:rPr>
              <w:t xml:space="preserve"> identify and warn </w:t>
            </w:r>
            <w:r w:rsidR="00214EAE">
              <w:rPr>
                <w:sz w:val="24"/>
                <w:szCs w:val="24"/>
              </w:rPr>
              <w:t>of potential for unsigned arithmetic</w:t>
            </w:r>
            <w:r w:rsidR="00073DBA">
              <w:rPr>
                <w:sz w:val="24"/>
                <w:szCs w:val="24"/>
              </w:rPr>
              <w:t xml:space="preserve"> and wraparounds</w:t>
            </w:r>
            <w:r w:rsidR="00214EAE">
              <w:rPr>
                <w:sz w:val="24"/>
                <w:szCs w:val="24"/>
              </w:rPr>
              <w:t xml:space="preserve">. This cannot </w:t>
            </w:r>
            <w:r w:rsidR="00073DBA">
              <w:rPr>
                <w:sz w:val="24"/>
                <w:szCs w:val="24"/>
              </w:rPr>
              <w:t xml:space="preserve">always </w:t>
            </w:r>
            <w:r w:rsidR="00214EAE">
              <w:rPr>
                <w:sz w:val="24"/>
                <w:szCs w:val="24"/>
              </w:rPr>
              <w:t>be</w:t>
            </w:r>
            <w:r w:rsidR="00073DBA">
              <w:rPr>
                <w:sz w:val="24"/>
                <w:szCs w:val="24"/>
              </w:rPr>
              <w:t xml:space="preserve"> entirely</w:t>
            </w:r>
            <w:r w:rsidR="00214EAE">
              <w:rPr>
                <w:sz w:val="24"/>
                <w:szCs w:val="24"/>
              </w:rPr>
              <w:t xml:space="preserve"> relied </w:t>
            </w:r>
            <w:r w:rsidR="00073DBA">
              <w:rPr>
                <w:sz w:val="24"/>
                <w:szCs w:val="24"/>
              </w:rPr>
              <w:t>on,</w:t>
            </w:r>
            <w:r w:rsidR="00214EAE">
              <w:rPr>
                <w:sz w:val="24"/>
                <w:szCs w:val="24"/>
              </w:rPr>
              <w:t xml:space="preserve"> however</w:t>
            </w:r>
            <w:r w:rsidR="00073DBA">
              <w:rPr>
                <w:sz w:val="24"/>
                <w:szCs w:val="24"/>
              </w:rPr>
              <w:t>.</w:t>
            </w:r>
          </w:p>
          <w:p w14:paraId="7955842F" w14:textId="77777777" w:rsidR="00073DBA" w:rsidRDefault="00073DBA" w:rsidP="00F51FA8">
            <w:pPr>
              <w:pBdr>
                <w:top w:val="nil"/>
                <w:left w:val="nil"/>
                <w:bottom w:val="nil"/>
                <w:right w:val="nil"/>
                <w:between w:val="nil"/>
              </w:pBdr>
              <w:rPr>
                <w:sz w:val="24"/>
                <w:szCs w:val="24"/>
              </w:rPr>
            </w:pPr>
          </w:p>
          <w:p w14:paraId="61F328D0" w14:textId="77777777" w:rsidR="00073DBA" w:rsidRDefault="00073DBA" w:rsidP="00F51FA8">
            <w:pPr>
              <w:pBdr>
                <w:top w:val="nil"/>
                <w:left w:val="nil"/>
                <w:bottom w:val="nil"/>
                <w:right w:val="nil"/>
                <w:between w:val="nil"/>
              </w:pBdr>
              <w:rPr>
                <w:sz w:val="24"/>
                <w:szCs w:val="24"/>
              </w:rPr>
            </w:pPr>
            <w:r>
              <w:rPr>
                <w:b/>
                <w:bCs/>
                <w:sz w:val="24"/>
                <w:szCs w:val="24"/>
              </w:rPr>
              <w:t xml:space="preserve">Use Effective Quality Assurance Techniques: </w:t>
            </w:r>
            <w:r>
              <w:rPr>
                <w:sz w:val="24"/>
                <w:szCs w:val="24"/>
              </w:rPr>
              <w:t xml:space="preserve">Utilizing static testing </w:t>
            </w:r>
            <w:r w:rsidR="00881E11">
              <w:rPr>
                <w:sz w:val="24"/>
                <w:szCs w:val="24"/>
              </w:rPr>
              <w:t xml:space="preserve">and </w:t>
            </w:r>
            <w:r w:rsidR="00CB1DE9">
              <w:rPr>
                <w:sz w:val="24"/>
                <w:szCs w:val="24"/>
              </w:rPr>
              <w:t xml:space="preserve">test classes can help </w:t>
            </w:r>
            <w:r w:rsidR="00E752F7">
              <w:rPr>
                <w:sz w:val="24"/>
                <w:szCs w:val="24"/>
              </w:rPr>
              <w:t>identify unwanted arithmetic operations.</w:t>
            </w:r>
          </w:p>
          <w:p w14:paraId="4B4CABEC" w14:textId="77777777" w:rsidR="00E752F7" w:rsidRDefault="00E752F7" w:rsidP="00F51FA8">
            <w:pPr>
              <w:pBdr>
                <w:top w:val="nil"/>
                <w:left w:val="nil"/>
                <w:bottom w:val="nil"/>
                <w:right w:val="nil"/>
                <w:between w:val="nil"/>
              </w:pBdr>
              <w:rPr>
                <w:sz w:val="24"/>
                <w:szCs w:val="24"/>
              </w:rPr>
            </w:pPr>
          </w:p>
          <w:p w14:paraId="7007063D" w14:textId="2685AD04" w:rsidR="00E752F7" w:rsidRPr="00E752F7" w:rsidRDefault="00E752F7" w:rsidP="00F51FA8">
            <w:pPr>
              <w:pBdr>
                <w:top w:val="nil"/>
                <w:left w:val="nil"/>
                <w:bottom w:val="nil"/>
                <w:right w:val="nil"/>
                <w:between w:val="nil"/>
              </w:pBdr>
              <w:rPr>
                <w:sz w:val="24"/>
                <w:szCs w:val="24"/>
              </w:rPr>
            </w:pPr>
            <w:r>
              <w:rPr>
                <w:b/>
                <w:bCs/>
                <w:sz w:val="24"/>
                <w:szCs w:val="24"/>
              </w:rPr>
              <w:t xml:space="preserve">Adopt a Secure Coding Standard: </w:t>
            </w:r>
            <w:r w:rsidR="00D41C44">
              <w:rPr>
                <w:sz w:val="24"/>
                <w:szCs w:val="24"/>
              </w:rPr>
              <w:t>INT30-C establishes industry standard requirements for prevention of unsigned wrapping.</w:t>
            </w:r>
          </w:p>
        </w:tc>
      </w:tr>
    </w:tbl>
    <w:p w14:paraId="5B24A375" w14:textId="77777777" w:rsidR="00B475A1" w:rsidRPr="001247CD" w:rsidRDefault="00B475A1" w:rsidP="00B475A1">
      <w:pPr>
        <w:rPr>
          <w:b/>
        </w:rPr>
      </w:pPr>
    </w:p>
    <w:p w14:paraId="279FAFC0" w14:textId="77777777" w:rsidR="00B475A1" w:rsidRPr="001247CD" w:rsidRDefault="00B475A1" w:rsidP="00B475A1">
      <w:pPr>
        <w:rPr>
          <w:b/>
        </w:rPr>
      </w:pPr>
      <w:r w:rsidRPr="001247CD">
        <w:rPr>
          <w:b/>
        </w:rPr>
        <w:t>Threat Level</w:t>
      </w:r>
    </w:p>
    <w:tbl>
      <w:tblPr>
        <w:tblStyle w:val="affffffffa"/>
        <w:tblW w:w="1078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A0" w:firstRow="1" w:lastRow="0" w:firstColumn="1" w:lastColumn="0" w:noHBand="1" w:noVBand="1"/>
        <w:tblDescription w:val="Table"/>
      </w:tblPr>
      <w:tblGrid>
        <w:gridCol w:w="1806"/>
        <w:gridCol w:w="1341"/>
        <w:gridCol w:w="4021"/>
        <w:gridCol w:w="1807"/>
        <w:gridCol w:w="1805"/>
      </w:tblGrid>
      <w:tr w:rsidR="00B475A1" w:rsidRPr="001247CD" w14:paraId="42F4F006" w14:textId="77777777" w:rsidTr="00001F14">
        <w:trPr>
          <w:trHeight w:val="460"/>
          <w:tblHeader/>
        </w:trPr>
        <w:tc>
          <w:tcPr>
            <w:tcW w:w="1806" w:type="dxa"/>
            <w:shd w:val="clear" w:color="auto" w:fill="D9D9D9"/>
            <w:vAlign w:val="center"/>
          </w:tcPr>
          <w:p w14:paraId="34260FF9" w14:textId="77777777" w:rsidR="00B475A1" w:rsidRPr="001247CD" w:rsidRDefault="00B475A1" w:rsidP="00F51FA8">
            <w:pPr>
              <w:jc w:val="center"/>
              <w:rPr>
                <w:b/>
                <w:sz w:val="24"/>
                <w:szCs w:val="24"/>
              </w:rPr>
            </w:pPr>
            <w:r w:rsidRPr="001247CD">
              <w:rPr>
                <w:b/>
                <w:sz w:val="24"/>
                <w:szCs w:val="24"/>
              </w:rPr>
              <w:t>Severity</w:t>
            </w:r>
          </w:p>
        </w:tc>
        <w:tc>
          <w:tcPr>
            <w:tcW w:w="1341" w:type="dxa"/>
            <w:shd w:val="clear" w:color="auto" w:fill="D9D9D9"/>
            <w:vAlign w:val="center"/>
          </w:tcPr>
          <w:p w14:paraId="333F9847" w14:textId="77777777" w:rsidR="00B475A1" w:rsidRPr="001247CD" w:rsidRDefault="00B475A1" w:rsidP="00F51FA8">
            <w:pPr>
              <w:jc w:val="center"/>
              <w:rPr>
                <w:b/>
                <w:sz w:val="24"/>
                <w:szCs w:val="24"/>
              </w:rPr>
            </w:pPr>
            <w:r w:rsidRPr="001247CD">
              <w:rPr>
                <w:b/>
                <w:sz w:val="24"/>
                <w:szCs w:val="24"/>
              </w:rPr>
              <w:t>Likelihood</w:t>
            </w:r>
          </w:p>
        </w:tc>
        <w:tc>
          <w:tcPr>
            <w:tcW w:w="4021" w:type="dxa"/>
            <w:shd w:val="clear" w:color="auto" w:fill="D9D9D9"/>
            <w:vAlign w:val="center"/>
          </w:tcPr>
          <w:p w14:paraId="29C1A6F3" w14:textId="77777777" w:rsidR="00B475A1" w:rsidRPr="001247CD" w:rsidRDefault="00B475A1" w:rsidP="00F51FA8">
            <w:pPr>
              <w:jc w:val="center"/>
              <w:rPr>
                <w:b/>
                <w:sz w:val="24"/>
                <w:szCs w:val="24"/>
              </w:rPr>
            </w:pPr>
            <w:r w:rsidRPr="001247CD">
              <w:rPr>
                <w:b/>
                <w:sz w:val="24"/>
                <w:szCs w:val="24"/>
              </w:rPr>
              <w:t>Remediation Cost</w:t>
            </w:r>
          </w:p>
        </w:tc>
        <w:tc>
          <w:tcPr>
            <w:tcW w:w="1807" w:type="dxa"/>
            <w:shd w:val="clear" w:color="auto" w:fill="D9D9D9"/>
            <w:vAlign w:val="center"/>
          </w:tcPr>
          <w:p w14:paraId="052E72E0" w14:textId="77777777" w:rsidR="00B475A1" w:rsidRPr="001247CD" w:rsidRDefault="00B475A1" w:rsidP="00F51FA8">
            <w:pPr>
              <w:jc w:val="center"/>
              <w:rPr>
                <w:b/>
                <w:sz w:val="24"/>
                <w:szCs w:val="24"/>
              </w:rPr>
            </w:pPr>
            <w:r w:rsidRPr="001247CD">
              <w:rPr>
                <w:b/>
                <w:sz w:val="24"/>
                <w:szCs w:val="24"/>
              </w:rPr>
              <w:t>Priority</w:t>
            </w:r>
          </w:p>
        </w:tc>
        <w:tc>
          <w:tcPr>
            <w:tcW w:w="1805" w:type="dxa"/>
            <w:shd w:val="clear" w:color="auto" w:fill="D9D9D9"/>
            <w:vAlign w:val="center"/>
          </w:tcPr>
          <w:p w14:paraId="61F9B07F" w14:textId="77777777" w:rsidR="00B475A1" w:rsidRPr="001247CD" w:rsidRDefault="00B475A1" w:rsidP="00F51FA8">
            <w:pPr>
              <w:jc w:val="center"/>
              <w:rPr>
                <w:b/>
                <w:sz w:val="24"/>
                <w:szCs w:val="24"/>
              </w:rPr>
            </w:pPr>
            <w:r w:rsidRPr="001247CD">
              <w:rPr>
                <w:b/>
                <w:sz w:val="24"/>
                <w:szCs w:val="24"/>
              </w:rPr>
              <w:t>Level</w:t>
            </w:r>
          </w:p>
        </w:tc>
      </w:tr>
      <w:tr w:rsidR="00B475A1" w:rsidRPr="001247CD" w14:paraId="2900117D" w14:textId="77777777" w:rsidTr="00001F14">
        <w:trPr>
          <w:trHeight w:val="460"/>
        </w:trPr>
        <w:tc>
          <w:tcPr>
            <w:tcW w:w="1806" w:type="dxa"/>
            <w:shd w:val="clear" w:color="auto" w:fill="auto"/>
          </w:tcPr>
          <w:p w14:paraId="49A8E1A2" w14:textId="34E945EA" w:rsidR="00B475A1" w:rsidRPr="001247CD" w:rsidRDefault="006362A3" w:rsidP="00F51FA8">
            <w:pPr>
              <w:jc w:val="center"/>
              <w:rPr>
                <w:sz w:val="24"/>
                <w:szCs w:val="24"/>
              </w:rPr>
            </w:pPr>
            <w:r>
              <w:rPr>
                <w:sz w:val="24"/>
                <w:szCs w:val="24"/>
              </w:rPr>
              <w:t>High</w:t>
            </w:r>
          </w:p>
        </w:tc>
        <w:tc>
          <w:tcPr>
            <w:tcW w:w="1341" w:type="dxa"/>
            <w:shd w:val="clear" w:color="auto" w:fill="auto"/>
          </w:tcPr>
          <w:p w14:paraId="6EE4DA51" w14:textId="2C6E1239" w:rsidR="00B475A1" w:rsidRPr="001247CD" w:rsidRDefault="004D639F" w:rsidP="00F51FA8">
            <w:pPr>
              <w:jc w:val="center"/>
              <w:rPr>
                <w:sz w:val="24"/>
                <w:szCs w:val="24"/>
              </w:rPr>
            </w:pPr>
            <w:r>
              <w:rPr>
                <w:sz w:val="24"/>
                <w:szCs w:val="24"/>
              </w:rPr>
              <w:t>Possible</w:t>
            </w:r>
          </w:p>
        </w:tc>
        <w:tc>
          <w:tcPr>
            <w:tcW w:w="4021" w:type="dxa"/>
            <w:shd w:val="clear" w:color="auto" w:fill="auto"/>
          </w:tcPr>
          <w:p w14:paraId="5C9846CA" w14:textId="13566553" w:rsidR="00B475A1" w:rsidRPr="001247CD" w:rsidRDefault="00E2790E" w:rsidP="00F51FA8">
            <w:pPr>
              <w:jc w:val="center"/>
              <w:rPr>
                <w:sz w:val="24"/>
                <w:szCs w:val="24"/>
              </w:rPr>
            </w:pPr>
            <w:r>
              <w:rPr>
                <w:sz w:val="24"/>
                <w:szCs w:val="24"/>
              </w:rPr>
              <w:t>Low</w:t>
            </w:r>
          </w:p>
        </w:tc>
        <w:tc>
          <w:tcPr>
            <w:tcW w:w="1807" w:type="dxa"/>
            <w:shd w:val="clear" w:color="auto" w:fill="auto"/>
          </w:tcPr>
          <w:p w14:paraId="58E0ACD7" w14:textId="0AAAC11B" w:rsidR="00B475A1" w:rsidRPr="001247CD" w:rsidRDefault="00E2790E" w:rsidP="00F51FA8">
            <w:pPr>
              <w:jc w:val="center"/>
              <w:rPr>
                <w:sz w:val="24"/>
                <w:szCs w:val="24"/>
              </w:rPr>
            </w:pPr>
            <w:r>
              <w:rPr>
                <w:sz w:val="24"/>
                <w:szCs w:val="24"/>
              </w:rPr>
              <w:t>High</w:t>
            </w:r>
          </w:p>
        </w:tc>
        <w:tc>
          <w:tcPr>
            <w:tcW w:w="1805" w:type="dxa"/>
            <w:shd w:val="clear" w:color="auto" w:fill="auto"/>
          </w:tcPr>
          <w:p w14:paraId="3E539ECE" w14:textId="63F7E36E" w:rsidR="00B475A1" w:rsidRPr="001247CD" w:rsidRDefault="00F15D2F" w:rsidP="00F51FA8">
            <w:pPr>
              <w:jc w:val="center"/>
              <w:rPr>
                <w:sz w:val="24"/>
                <w:szCs w:val="24"/>
              </w:rPr>
            </w:pPr>
            <w:r>
              <w:rPr>
                <w:sz w:val="24"/>
                <w:szCs w:val="24"/>
              </w:rPr>
              <w:t>4</w:t>
            </w:r>
          </w:p>
        </w:tc>
      </w:tr>
    </w:tbl>
    <w:p w14:paraId="02ABBB49" w14:textId="77777777" w:rsidR="00B475A1" w:rsidRPr="001247CD" w:rsidRDefault="00B475A1" w:rsidP="00B475A1">
      <w:pPr>
        <w:rPr>
          <w:b/>
        </w:rPr>
      </w:pPr>
    </w:p>
    <w:p w14:paraId="113C8EF4" w14:textId="77777777" w:rsidR="00B475A1" w:rsidRPr="001247CD" w:rsidRDefault="00B475A1" w:rsidP="00B475A1">
      <w:pPr>
        <w:rPr>
          <w:b/>
        </w:rPr>
      </w:pPr>
      <w:r w:rsidRPr="001247CD">
        <w:rPr>
          <w:b/>
        </w:rPr>
        <w:t>Automation</w:t>
      </w:r>
    </w:p>
    <w:tbl>
      <w:tblPr>
        <w:tblStyle w:val="affffffffb"/>
        <w:tblW w:w="1078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A0" w:firstRow="1" w:lastRow="0" w:firstColumn="1" w:lastColumn="0" w:noHBand="1" w:noVBand="1"/>
        <w:tblDescription w:val="Table"/>
      </w:tblPr>
      <w:tblGrid>
        <w:gridCol w:w="1807"/>
        <w:gridCol w:w="1341"/>
        <w:gridCol w:w="4021"/>
        <w:gridCol w:w="3611"/>
      </w:tblGrid>
      <w:tr w:rsidR="00B475A1" w:rsidRPr="001247CD" w14:paraId="25AA4054" w14:textId="77777777" w:rsidTr="00001F14">
        <w:trPr>
          <w:trHeight w:val="460"/>
          <w:tblHeader/>
        </w:trPr>
        <w:tc>
          <w:tcPr>
            <w:tcW w:w="1807" w:type="dxa"/>
            <w:shd w:val="clear" w:color="auto" w:fill="D9D9D9"/>
            <w:vAlign w:val="center"/>
          </w:tcPr>
          <w:p w14:paraId="5B44D94B" w14:textId="77777777" w:rsidR="00B475A1" w:rsidRPr="001247CD" w:rsidRDefault="00B475A1" w:rsidP="00F51FA8">
            <w:pPr>
              <w:jc w:val="center"/>
              <w:rPr>
                <w:b/>
                <w:sz w:val="24"/>
                <w:szCs w:val="24"/>
              </w:rPr>
            </w:pPr>
            <w:r w:rsidRPr="001247CD">
              <w:rPr>
                <w:b/>
                <w:sz w:val="24"/>
                <w:szCs w:val="24"/>
              </w:rPr>
              <w:t>Tool</w:t>
            </w:r>
          </w:p>
        </w:tc>
        <w:tc>
          <w:tcPr>
            <w:tcW w:w="1341" w:type="dxa"/>
            <w:shd w:val="clear" w:color="auto" w:fill="D9D9D9"/>
            <w:vAlign w:val="center"/>
          </w:tcPr>
          <w:p w14:paraId="7B50FAFE" w14:textId="77777777" w:rsidR="00B475A1" w:rsidRPr="001247CD" w:rsidRDefault="00B475A1" w:rsidP="00F51FA8">
            <w:pPr>
              <w:jc w:val="center"/>
              <w:rPr>
                <w:b/>
                <w:sz w:val="24"/>
                <w:szCs w:val="24"/>
              </w:rPr>
            </w:pPr>
            <w:r w:rsidRPr="001247CD">
              <w:rPr>
                <w:b/>
                <w:sz w:val="24"/>
                <w:szCs w:val="24"/>
              </w:rPr>
              <w:t>Version</w:t>
            </w:r>
          </w:p>
        </w:tc>
        <w:tc>
          <w:tcPr>
            <w:tcW w:w="4021" w:type="dxa"/>
            <w:shd w:val="clear" w:color="auto" w:fill="D9D9D9"/>
            <w:vAlign w:val="center"/>
          </w:tcPr>
          <w:p w14:paraId="6CB9DFED" w14:textId="77777777" w:rsidR="00B475A1" w:rsidRPr="001247CD" w:rsidRDefault="00B475A1" w:rsidP="00F51FA8">
            <w:pPr>
              <w:jc w:val="center"/>
              <w:rPr>
                <w:b/>
                <w:sz w:val="24"/>
                <w:szCs w:val="24"/>
              </w:rPr>
            </w:pPr>
            <w:r w:rsidRPr="001247CD">
              <w:rPr>
                <w:b/>
                <w:sz w:val="24"/>
                <w:szCs w:val="24"/>
              </w:rPr>
              <w:t>Checker</w:t>
            </w:r>
          </w:p>
        </w:tc>
        <w:tc>
          <w:tcPr>
            <w:tcW w:w="3611" w:type="dxa"/>
            <w:shd w:val="clear" w:color="auto" w:fill="D9D9D9"/>
            <w:vAlign w:val="center"/>
          </w:tcPr>
          <w:p w14:paraId="31D07877" w14:textId="77777777" w:rsidR="00B475A1" w:rsidRPr="001247CD" w:rsidRDefault="00B475A1" w:rsidP="00F51FA8">
            <w:pPr>
              <w:jc w:val="center"/>
              <w:rPr>
                <w:b/>
                <w:sz w:val="24"/>
                <w:szCs w:val="24"/>
              </w:rPr>
            </w:pPr>
            <w:r w:rsidRPr="001247CD">
              <w:rPr>
                <w:b/>
                <w:sz w:val="24"/>
                <w:szCs w:val="24"/>
              </w:rPr>
              <w:t>Description Tool</w:t>
            </w:r>
          </w:p>
        </w:tc>
      </w:tr>
      <w:tr w:rsidR="00B475A1" w:rsidRPr="001247CD" w14:paraId="34797317" w14:textId="77777777" w:rsidTr="00001F14">
        <w:trPr>
          <w:trHeight w:val="460"/>
        </w:trPr>
        <w:tc>
          <w:tcPr>
            <w:tcW w:w="1807" w:type="dxa"/>
            <w:shd w:val="clear" w:color="auto" w:fill="auto"/>
          </w:tcPr>
          <w:p w14:paraId="0F729ADB" w14:textId="5D555CE9" w:rsidR="00B475A1" w:rsidRPr="001247CD" w:rsidRDefault="00E20636" w:rsidP="00F51FA8">
            <w:pPr>
              <w:jc w:val="center"/>
              <w:rPr>
                <w:sz w:val="24"/>
                <w:szCs w:val="24"/>
              </w:rPr>
            </w:pPr>
            <w:proofErr w:type="spellStart"/>
            <w:r>
              <w:rPr>
                <w:sz w:val="24"/>
                <w:szCs w:val="24"/>
              </w:rPr>
              <w:t>Polyspace</w:t>
            </w:r>
            <w:proofErr w:type="spellEnd"/>
            <w:r>
              <w:rPr>
                <w:sz w:val="24"/>
                <w:szCs w:val="24"/>
              </w:rPr>
              <w:t xml:space="preserve"> Bug Finder</w:t>
            </w:r>
          </w:p>
        </w:tc>
        <w:tc>
          <w:tcPr>
            <w:tcW w:w="1341" w:type="dxa"/>
            <w:shd w:val="clear" w:color="auto" w:fill="auto"/>
          </w:tcPr>
          <w:p w14:paraId="3AAB69D9" w14:textId="49D883EF" w:rsidR="00B475A1" w:rsidRPr="001247CD" w:rsidRDefault="00E20636" w:rsidP="00F51FA8">
            <w:pPr>
              <w:jc w:val="center"/>
              <w:rPr>
                <w:sz w:val="24"/>
                <w:szCs w:val="24"/>
              </w:rPr>
            </w:pPr>
            <w:r>
              <w:rPr>
                <w:sz w:val="24"/>
                <w:szCs w:val="24"/>
              </w:rPr>
              <w:t>R2025b</w:t>
            </w:r>
          </w:p>
        </w:tc>
        <w:tc>
          <w:tcPr>
            <w:tcW w:w="4021" w:type="dxa"/>
            <w:shd w:val="clear" w:color="auto" w:fill="auto"/>
          </w:tcPr>
          <w:p w14:paraId="5D087CB4" w14:textId="7387BA32" w:rsidR="00B475A1" w:rsidRPr="001247CD" w:rsidRDefault="00E20636" w:rsidP="00F51FA8">
            <w:pPr>
              <w:jc w:val="center"/>
              <w:rPr>
                <w:sz w:val="24"/>
                <w:szCs w:val="24"/>
              </w:rPr>
            </w:pPr>
            <w:r>
              <w:rPr>
                <w:sz w:val="24"/>
                <w:szCs w:val="24"/>
              </w:rPr>
              <w:t>CERT C: Rule INT30-C</w:t>
            </w:r>
          </w:p>
        </w:tc>
        <w:tc>
          <w:tcPr>
            <w:tcW w:w="3611" w:type="dxa"/>
            <w:shd w:val="clear" w:color="auto" w:fill="auto"/>
          </w:tcPr>
          <w:p w14:paraId="29A4DB2F" w14:textId="21F1820A" w:rsidR="00B475A1" w:rsidRPr="001247CD" w:rsidRDefault="00A231B7" w:rsidP="00F51FA8">
            <w:pPr>
              <w:jc w:val="center"/>
              <w:rPr>
                <w:sz w:val="24"/>
                <w:szCs w:val="24"/>
              </w:rPr>
            </w:pPr>
            <w:r>
              <w:rPr>
                <w:sz w:val="24"/>
                <w:szCs w:val="24"/>
              </w:rPr>
              <w:t>Static analysis for unsigned int arithmetic checking for possible overflow.</w:t>
            </w:r>
          </w:p>
        </w:tc>
      </w:tr>
      <w:tr w:rsidR="00B475A1" w:rsidRPr="001247CD" w14:paraId="39933CAB" w14:textId="77777777" w:rsidTr="00001F14">
        <w:trPr>
          <w:trHeight w:val="460"/>
        </w:trPr>
        <w:tc>
          <w:tcPr>
            <w:tcW w:w="1807" w:type="dxa"/>
            <w:shd w:val="clear" w:color="auto" w:fill="auto"/>
          </w:tcPr>
          <w:p w14:paraId="32410B1A" w14:textId="3B45C57C" w:rsidR="00B475A1" w:rsidRPr="001247CD" w:rsidRDefault="00A231B7" w:rsidP="00F51FA8">
            <w:pPr>
              <w:jc w:val="center"/>
              <w:rPr>
                <w:sz w:val="24"/>
                <w:szCs w:val="24"/>
              </w:rPr>
            </w:pPr>
            <w:r>
              <w:rPr>
                <w:sz w:val="24"/>
                <w:szCs w:val="24"/>
              </w:rPr>
              <w:t xml:space="preserve">Clang </w:t>
            </w:r>
            <w:proofErr w:type="spellStart"/>
            <w:r>
              <w:rPr>
                <w:sz w:val="24"/>
                <w:szCs w:val="24"/>
              </w:rPr>
              <w:t>UndefinedBehaviorSanitizer</w:t>
            </w:r>
            <w:proofErr w:type="spellEnd"/>
          </w:p>
        </w:tc>
        <w:tc>
          <w:tcPr>
            <w:tcW w:w="1341" w:type="dxa"/>
            <w:shd w:val="clear" w:color="auto" w:fill="auto"/>
          </w:tcPr>
          <w:p w14:paraId="0453C4CF" w14:textId="5A4D70A5" w:rsidR="00B475A1" w:rsidRPr="001247CD" w:rsidRDefault="00785118" w:rsidP="00F51FA8">
            <w:pPr>
              <w:jc w:val="center"/>
              <w:rPr>
                <w:sz w:val="24"/>
                <w:szCs w:val="24"/>
              </w:rPr>
            </w:pPr>
            <w:r>
              <w:rPr>
                <w:sz w:val="24"/>
                <w:szCs w:val="24"/>
              </w:rPr>
              <w:t>19.1.0</w:t>
            </w:r>
          </w:p>
        </w:tc>
        <w:tc>
          <w:tcPr>
            <w:tcW w:w="4021" w:type="dxa"/>
            <w:shd w:val="clear" w:color="auto" w:fill="auto"/>
          </w:tcPr>
          <w:p w14:paraId="1CB1DCF1" w14:textId="67DA1F05" w:rsidR="00B475A1" w:rsidRPr="001247CD" w:rsidRDefault="00785118" w:rsidP="00F51FA8">
            <w:pPr>
              <w:jc w:val="center"/>
              <w:rPr>
                <w:sz w:val="24"/>
                <w:szCs w:val="24"/>
                <w:u w:val="single"/>
              </w:rPr>
            </w:pPr>
            <w:r>
              <w:rPr>
                <w:sz w:val="24"/>
                <w:szCs w:val="24"/>
              </w:rPr>
              <w:t>-</w:t>
            </w:r>
            <w:proofErr w:type="spellStart"/>
            <w:r>
              <w:rPr>
                <w:sz w:val="24"/>
                <w:szCs w:val="24"/>
              </w:rPr>
              <w:t>fsanitize</w:t>
            </w:r>
            <w:proofErr w:type="spellEnd"/>
            <w:r>
              <w:rPr>
                <w:sz w:val="24"/>
                <w:szCs w:val="24"/>
              </w:rPr>
              <w:t>=unsigned-integer-overflow</w:t>
            </w:r>
          </w:p>
        </w:tc>
        <w:tc>
          <w:tcPr>
            <w:tcW w:w="3611" w:type="dxa"/>
            <w:shd w:val="clear" w:color="auto" w:fill="auto"/>
          </w:tcPr>
          <w:p w14:paraId="6E75D5AD" w14:textId="5E727A12" w:rsidR="00B475A1" w:rsidRPr="001247CD" w:rsidRDefault="00785118" w:rsidP="00F51FA8">
            <w:pPr>
              <w:jc w:val="center"/>
              <w:rPr>
                <w:sz w:val="24"/>
                <w:szCs w:val="24"/>
              </w:rPr>
            </w:pPr>
            <w:r>
              <w:rPr>
                <w:sz w:val="24"/>
                <w:szCs w:val="24"/>
              </w:rPr>
              <w:t>Dynamic detection for unsigned arithmetic wrapping</w:t>
            </w:r>
            <w:r w:rsidR="00E93C00">
              <w:rPr>
                <w:sz w:val="24"/>
                <w:szCs w:val="24"/>
              </w:rPr>
              <w:t xml:space="preserve"> during execution.</w:t>
            </w:r>
          </w:p>
        </w:tc>
      </w:tr>
    </w:tbl>
    <w:p w14:paraId="7D20E9A0" w14:textId="77777777" w:rsidR="00381847" w:rsidRPr="001247CD" w:rsidRDefault="00E769D9">
      <w:pPr>
        <w:rPr>
          <w:b/>
        </w:rPr>
      </w:pPr>
      <w:r w:rsidRPr="001247CD">
        <w:br w:type="page"/>
      </w:r>
    </w:p>
    <w:p w14:paraId="72AFA4CB" w14:textId="77777777" w:rsidR="00381847" w:rsidRPr="001247CD" w:rsidRDefault="00E769D9" w:rsidP="0059536C">
      <w:pPr>
        <w:pStyle w:val="Heading4"/>
      </w:pPr>
      <w:bookmarkStart w:id="8" w:name="_Toc52464060"/>
      <w:r w:rsidRPr="001247CD">
        <w:lastRenderedPageBreak/>
        <w:t>Coding Standard 2</w:t>
      </w:r>
      <w:bookmarkEnd w:id="8"/>
    </w:p>
    <w:p w14:paraId="575201BF" w14:textId="77777777" w:rsidR="00381847" w:rsidRPr="001247CD" w:rsidRDefault="00381847"/>
    <w:tbl>
      <w:tblPr>
        <w:tblStyle w:val="afffff6"/>
        <w:tblW w:w="1078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A0" w:firstRow="1" w:lastRow="0" w:firstColumn="1" w:lastColumn="0" w:noHBand="1" w:noVBand="1"/>
        <w:tblDescription w:val="Table"/>
      </w:tblPr>
      <w:tblGrid>
        <w:gridCol w:w="1807"/>
        <w:gridCol w:w="1341"/>
        <w:gridCol w:w="7632"/>
      </w:tblGrid>
      <w:tr w:rsidR="00381847" w:rsidRPr="001247CD" w14:paraId="4A8197DB" w14:textId="77777777" w:rsidTr="00001F14">
        <w:trPr>
          <w:trHeight w:val="42"/>
          <w:tblHeader/>
        </w:trPr>
        <w:tc>
          <w:tcPr>
            <w:tcW w:w="1807" w:type="dxa"/>
            <w:shd w:val="clear" w:color="auto" w:fill="D9D9D9"/>
            <w:tcMar>
              <w:top w:w="100" w:type="dxa"/>
              <w:left w:w="100" w:type="dxa"/>
              <w:bottom w:w="100" w:type="dxa"/>
              <w:right w:w="100" w:type="dxa"/>
            </w:tcMar>
            <w:vAlign w:val="center"/>
          </w:tcPr>
          <w:p w14:paraId="0019DBED" w14:textId="77777777" w:rsidR="00381847" w:rsidRPr="001247CD" w:rsidRDefault="00E769D9">
            <w:pPr>
              <w:jc w:val="center"/>
              <w:rPr>
                <w:b/>
                <w:sz w:val="24"/>
                <w:szCs w:val="24"/>
              </w:rPr>
            </w:pPr>
            <w:r w:rsidRPr="001247CD">
              <w:rPr>
                <w:b/>
                <w:sz w:val="24"/>
                <w:szCs w:val="24"/>
              </w:rPr>
              <w:t>Coding Standard</w:t>
            </w:r>
          </w:p>
        </w:tc>
        <w:tc>
          <w:tcPr>
            <w:tcW w:w="1341" w:type="dxa"/>
            <w:shd w:val="clear" w:color="auto" w:fill="D9D9D9"/>
            <w:tcMar>
              <w:top w:w="100" w:type="dxa"/>
              <w:left w:w="100" w:type="dxa"/>
              <w:bottom w:w="100" w:type="dxa"/>
              <w:right w:w="100" w:type="dxa"/>
            </w:tcMar>
            <w:vAlign w:val="center"/>
          </w:tcPr>
          <w:p w14:paraId="7B16B6E9" w14:textId="77777777" w:rsidR="00381847" w:rsidRPr="001247CD" w:rsidRDefault="00E769D9">
            <w:pPr>
              <w:jc w:val="center"/>
              <w:rPr>
                <w:b/>
                <w:sz w:val="24"/>
                <w:szCs w:val="24"/>
              </w:rPr>
            </w:pPr>
            <w:r w:rsidRPr="001247CD">
              <w:rPr>
                <w:b/>
                <w:sz w:val="24"/>
                <w:szCs w:val="24"/>
              </w:rPr>
              <w:t>Label</w:t>
            </w:r>
          </w:p>
        </w:tc>
        <w:tc>
          <w:tcPr>
            <w:tcW w:w="7632" w:type="dxa"/>
            <w:shd w:val="clear" w:color="auto" w:fill="D9D9D9"/>
            <w:tcMar>
              <w:top w:w="100" w:type="dxa"/>
              <w:left w:w="100" w:type="dxa"/>
              <w:bottom w:w="100" w:type="dxa"/>
              <w:right w:w="100" w:type="dxa"/>
            </w:tcMar>
            <w:vAlign w:val="center"/>
          </w:tcPr>
          <w:p w14:paraId="3174021B" w14:textId="77777777" w:rsidR="00381847" w:rsidRPr="001247CD" w:rsidRDefault="00E769D9">
            <w:pPr>
              <w:jc w:val="center"/>
              <w:rPr>
                <w:b/>
                <w:sz w:val="24"/>
                <w:szCs w:val="24"/>
              </w:rPr>
            </w:pPr>
            <w:r w:rsidRPr="001247CD">
              <w:rPr>
                <w:b/>
                <w:sz w:val="24"/>
                <w:szCs w:val="24"/>
              </w:rPr>
              <w:t>Name of Standard</w:t>
            </w:r>
          </w:p>
        </w:tc>
      </w:tr>
      <w:tr w:rsidR="00381847" w:rsidRPr="001247CD" w14:paraId="41CBF0D9" w14:textId="77777777" w:rsidTr="00001F14">
        <w:trPr>
          <w:trHeight w:val="321"/>
        </w:trPr>
        <w:tc>
          <w:tcPr>
            <w:tcW w:w="1807" w:type="dxa"/>
            <w:shd w:val="clear" w:color="auto" w:fill="F3F3F3"/>
            <w:tcMar>
              <w:top w:w="100" w:type="dxa"/>
              <w:left w:w="100" w:type="dxa"/>
              <w:bottom w:w="100" w:type="dxa"/>
              <w:right w:w="100" w:type="dxa"/>
            </w:tcMar>
          </w:tcPr>
          <w:p w14:paraId="68AB826D" w14:textId="77777777" w:rsidR="00381847" w:rsidRPr="001247CD" w:rsidRDefault="00E769D9">
            <w:pPr>
              <w:jc w:val="center"/>
              <w:rPr>
                <w:b/>
                <w:sz w:val="24"/>
                <w:szCs w:val="24"/>
              </w:rPr>
            </w:pPr>
            <w:r w:rsidRPr="001247CD">
              <w:rPr>
                <w:b/>
                <w:sz w:val="24"/>
                <w:szCs w:val="24"/>
              </w:rPr>
              <w:t>Data Value</w:t>
            </w:r>
          </w:p>
        </w:tc>
        <w:tc>
          <w:tcPr>
            <w:tcW w:w="1341" w:type="dxa"/>
            <w:tcMar>
              <w:top w:w="100" w:type="dxa"/>
              <w:left w:w="100" w:type="dxa"/>
              <w:bottom w:w="100" w:type="dxa"/>
              <w:right w:w="100" w:type="dxa"/>
            </w:tcMar>
          </w:tcPr>
          <w:p w14:paraId="16B76F95" w14:textId="277C97CF" w:rsidR="00381847" w:rsidRPr="001247CD" w:rsidRDefault="00E769D9">
            <w:pPr>
              <w:jc w:val="center"/>
              <w:rPr>
                <w:sz w:val="24"/>
                <w:szCs w:val="24"/>
              </w:rPr>
            </w:pPr>
            <w:r w:rsidRPr="001247CD">
              <w:rPr>
                <w:sz w:val="24"/>
                <w:szCs w:val="24"/>
              </w:rPr>
              <w:t>[STD-</w:t>
            </w:r>
            <w:r w:rsidR="00377A88">
              <w:rPr>
                <w:sz w:val="24"/>
                <w:szCs w:val="24"/>
              </w:rPr>
              <w:t>002-CPP</w:t>
            </w:r>
            <w:r w:rsidRPr="001247CD">
              <w:rPr>
                <w:sz w:val="24"/>
                <w:szCs w:val="24"/>
              </w:rPr>
              <w:t>]</w:t>
            </w:r>
          </w:p>
        </w:tc>
        <w:tc>
          <w:tcPr>
            <w:tcW w:w="7632" w:type="dxa"/>
            <w:tcMar>
              <w:top w:w="100" w:type="dxa"/>
              <w:left w:w="100" w:type="dxa"/>
              <w:bottom w:w="100" w:type="dxa"/>
              <w:right w:w="100" w:type="dxa"/>
            </w:tcMar>
          </w:tcPr>
          <w:p w14:paraId="164074C2" w14:textId="749041D9" w:rsidR="00381847" w:rsidRPr="001247CD" w:rsidRDefault="00307E60">
            <w:pPr>
              <w:rPr>
                <w:sz w:val="24"/>
                <w:szCs w:val="24"/>
              </w:rPr>
            </w:pPr>
            <w:r>
              <w:rPr>
                <w:sz w:val="24"/>
                <w:szCs w:val="24"/>
              </w:rPr>
              <w:t>Detect errors when converting a string to a number (ERR34-C)</w:t>
            </w:r>
          </w:p>
        </w:tc>
      </w:tr>
    </w:tbl>
    <w:tbl>
      <w:tblPr>
        <w:tblW w:w="1080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A0" w:firstRow="1" w:lastRow="0" w:firstColumn="1" w:lastColumn="0" w:noHBand="1" w:noVBand="1"/>
        <w:tblDescription w:val="Table"/>
      </w:tblPr>
      <w:tblGrid>
        <w:gridCol w:w="10800"/>
      </w:tblGrid>
      <w:tr w:rsidR="00307E60" w:rsidRPr="001247CD" w14:paraId="4B62BD93" w14:textId="77777777" w:rsidTr="00EF4A89">
        <w:trPr>
          <w:trHeight w:val="269"/>
          <w:tblHeader/>
        </w:trPr>
        <w:tc>
          <w:tcPr>
            <w:tcW w:w="10800" w:type="dxa"/>
            <w:tcBorders>
              <w:top w:val="nil"/>
              <w:left w:val="nil"/>
              <w:bottom w:val="single" w:sz="4" w:space="0" w:color="000000"/>
              <w:right w:val="nil"/>
            </w:tcBorders>
            <w:tcMar>
              <w:top w:w="100" w:type="dxa"/>
              <w:left w:w="100" w:type="dxa"/>
              <w:bottom w:w="100" w:type="dxa"/>
              <w:right w:w="100" w:type="dxa"/>
            </w:tcMar>
          </w:tcPr>
          <w:p w14:paraId="1F804972" w14:textId="77777777" w:rsidR="00307E60" w:rsidRPr="001247CD" w:rsidRDefault="00307E60" w:rsidP="00EF4A89">
            <w:pPr>
              <w:rPr>
                <w:b/>
              </w:rPr>
            </w:pPr>
          </w:p>
          <w:p w14:paraId="178E5BC1" w14:textId="77777777" w:rsidR="00307E60" w:rsidRPr="001247CD" w:rsidRDefault="00307E60" w:rsidP="00EF4A89">
            <w:r w:rsidRPr="001247CD">
              <w:rPr>
                <w:b/>
              </w:rPr>
              <w:t>Rationale for Using Standard</w:t>
            </w:r>
          </w:p>
        </w:tc>
      </w:tr>
      <w:tr w:rsidR="00307E60" w:rsidRPr="001247CD" w14:paraId="3DE0D691" w14:textId="77777777" w:rsidTr="00EF4A89">
        <w:trPr>
          <w:trHeight w:val="460"/>
        </w:trPr>
        <w:tc>
          <w:tcPr>
            <w:tcW w:w="10800" w:type="dxa"/>
            <w:tcBorders>
              <w:top w:val="single" w:sz="4" w:space="0" w:color="000000"/>
            </w:tcBorders>
            <w:shd w:val="clear" w:color="auto" w:fill="EFEFEF"/>
            <w:tcMar>
              <w:top w:w="100" w:type="dxa"/>
              <w:left w:w="100" w:type="dxa"/>
              <w:bottom w:w="100" w:type="dxa"/>
              <w:right w:w="100" w:type="dxa"/>
            </w:tcMar>
          </w:tcPr>
          <w:p w14:paraId="260F8EAA" w14:textId="4533DFE0" w:rsidR="00307E60" w:rsidRPr="001247CD" w:rsidRDefault="00D17A15" w:rsidP="00EF4A89">
            <w:r>
              <w:t xml:space="preserve">When </w:t>
            </w:r>
            <w:r w:rsidR="006E4B17">
              <w:t xml:space="preserve">extracting and converting values from string objects, checking for errors will prevent invalid </w:t>
            </w:r>
            <w:r w:rsidR="00AC4356">
              <w:t>or mismatched data from being accepted and causing unexpected behavior.</w:t>
            </w:r>
            <w:r w:rsidR="0010451E">
              <w:t xml:space="preserve"> Validation must be in place to check for acceptable data types and ensure proper conversion is being executed</w:t>
            </w:r>
            <w:r w:rsidR="00DB14DB">
              <w:t xml:space="preserve"> within the range of the container object’s data type.</w:t>
            </w:r>
          </w:p>
        </w:tc>
      </w:tr>
    </w:tbl>
    <w:p w14:paraId="47E37B6A" w14:textId="77777777" w:rsidR="00381847" w:rsidRPr="001247CD" w:rsidRDefault="00381847">
      <w:pPr>
        <w:rPr>
          <w:b/>
        </w:rPr>
      </w:pPr>
    </w:p>
    <w:tbl>
      <w:tblPr>
        <w:tblStyle w:val="affffffff7"/>
        <w:tblW w:w="1080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A0" w:firstRow="1" w:lastRow="0" w:firstColumn="1" w:lastColumn="0" w:noHBand="1" w:noVBand="1"/>
        <w:tblDescription w:val="Table"/>
      </w:tblPr>
      <w:tblGrid>
        <w:gridCol w:w="10800"/>
      </w:tblGrid>
      <w:tr w:rsidR="00F72634" w:rsidRPr="001247CD" w14:paraId="61784005" w14:textId="77777777" w:rsidTr="00001F14">
        <w:trPr>
          <w:trHeight w:val="269"/>
          <w:tblHeader/>
        </w:trPr>
        <w:tc>
          <w:tcPr>
            <w:tcW w:w="10800" w:type="dxa"/>
            <w:tcBorders>
              <w:top w:val="nil"/>
              <w:left w:val="nil"/>
              <w:bottom w:val="single" w:sz="4" w:space="0" w:color="000000"/>
              <w:right w:val="nil"/>
            </w:tcBorders>
            <w:shd w:val="clear" w:color="auto" w:fill="auto"/>
            <w:tcMar>
              <w:top w:w="100" w:type="dxa"/>
              <w:left w:w="100" w:type="dxa"/>
              <w:bottom w:w="100" w:type="dxa"/>
              <w:right w:w="100" w:type="dxa"/>
            </w:tcMar>
          </w:tcPr>
          <w:p w14:paraId="7D026F64" w14:textId="77777777" w:rsidR="00F72634" w:rsidRPr="001247CD" w:rsidRDefault="00F72634" w:rsidP="0015146B">
            <w:pPr>
              <w:rPr>
                <w:sz w:val="24"/>
                <w:szCs w:val="24"/>
              </w:rPr>
            </w:pPr>
            <w:r w:rsidRPr="001247CD">
              <w:rPr>
                <w:b/>
                <w:sz w:val="24"/>
                <w:szCs w:val="24"/>
              </w:rPr>
              <w:t>Noncompliant Code</w:t>
            </w:r>
          </w:p>
        </w:tc>
      </w:tr>
      <w:tr w:rsidR="00F72634" w:rsidRPr="001247CD" w14:paraId="038AC74B" w14:textId="77777777" w:rsidTr="00001F14">
        <w:trPr>
          <w:trHeight w:val="460"/>
        </w:trPr>
        <w:tc>
          <w:tcPr>
            <w:tcW w:w="10800" w:type="dxa"/>
            <w:tcBorders>
              <w:top w:val="single" w:sz="4" w:space="0" w:color="000000"/>
            </w:tcBorders>
            <w:shd w:val="clear" w:color="auto" w:fill="EFEFEF"/>
            <w:tcMar>
              <w:top w:w="100" w:type="dxa"/>
              <w:left w:w="100" w:type="dxa"/>
              <w:bottom w:w="100" w:type="dxa"/>
              <w:right w:w="100" w:type="dxa"/>
            </w:tcMar>
          </w:tcPr>
          <w:p w14:paraId="5D3CE0D9" w14:textId="2CA8E462" w:rsidR="00F72634" w:rsidRPr="001247CD" w:rsidRDefault="003D56AF" w:rsidP="0015146B">
            <w:pPr>
              <w:rPr>
                <w:sz w:val="24"/>
                <w:szCs w:val="24"/>
              </w:rPr>
            </w:pPr>
            <w:r>
              <w:rPr>
                <w:sz w:val="24"/>
                <w:szCs w:val="24"/>
              </w:rPr>
              <w:t xml:space="preserve">While this code </w:t>
            </w:r>
            <w:r w:rsidR="00E260E7">
              <w:rPr>
                <w:sz w:val="24"/>
                <w:szCs w:val="24"/>
              </w:rPr>
              <w:t>can convert</w:t>
            </w:r>
            <w:r>
              <w:rPr>
                <w:sz w:val="24"/>
                <w:szCs w:val="24"/>
              </w:rPr>
              <w:t xml:space="preserve"> </w:t>
            </w:r>
            <w:r w:rsidR="00AE3A80">
              <w:rPr>
                <w:sz w:val="24"/>
                <w:szCs w:val="24"/>
              </w:rPr>
              <w:t xml:space="preserve">input values into integers, </w:t>
            </w:r>
            <w:r w:rsidR="00211C70">
              <w:rPr>
                <w:sz w:val="24"/>
                <w:szCs w:val="24"/>
              </w:rPr>
              <w:t xml:space="preserve">it does not check whether </w:t>
            </w:r>
            <w:r w:rsidR="00505409">
              <w:rPr>
                <w:sz w:val="24"/>
                <w:szCs w:val="24"/>
              </w:rPr>
              <w:t xml:space="preserve">the </w:t>
            </w:r>
            <w:r w:rsidR="00211C70">
              <w:rPr>
                <w:sz w:val="24"/>
                <w:szCs w:val="24"/>
              </w:rPr>
              <w:t xml:space="preserve">conversion was successful </w:t>
            </w:r>
            <w:r w:rsidR="00505409">
              <w:rPr>
                <w:sz w:val="24"/>
                <w:szCs w:val="24"/>
              </w:rPr>
              <w:t xml:space="preserve">or an invalid data type was entered </w:t>
            </w:r>
            <w:r w:rsidR="00211C70">
              <w:rPr>
                <w:sz w:val="24"/>
                <w:szCs w:val="24"/>
              </w:rPr>
              <w:t>leading to unexpected values.</w:t>
            </w:r>
          </w:p>
        </w:tc>
      </w:tr>
      <w:tr w:rsidR="00F72634" w:rsidRPr="001247CD" w14:paraId="347ECF59" w14:textId="77777777" w:rsidTr="00001F14">
        <w:trPr>
          <w:trHeight w:val="460"/>
        </w:trPr>
        <w:tc>
          <w:tcPr>
            <w:tcW w:w="10800" w:type="dxa"/>
            <w:tcMar>
              <w:top w:w="100" w:type="dxa"/>
              <w:left w:w="100" w:type="dxa"/>
              <w:bottom w:w="100" w:type="dxa"/>
              <w:right w:w="100" w:type="dxa"/>
            </w:tcMar>
          </w:tcPr>
          <w:p w14:paraId="69A423CB" w14:textId="77777777" w:rsidR="00CF16DB" w:rsidRPr="00CF16DB" w:rsidRDefault="00CF16DB" w:rsidP="00CF16DB">
            <w:pPr>
              <w:rPr>
                <w:rFonts w:ascii="Courier New" w:hAnsi="Courier New" w:cs="Courier New"/>
                <w:sz w:val="24"/>
                <w:szCs w:val="24"/>
              </w:rPr>
            </w:pPr>
            <w:r w:rsidRPr="00CF16DB">
              <w:rPr>
                <w:rFonts w:ascii="Courier New" w:hAnsi="Courier New" w:cs="Courier New"/>
                <w:sz w:val="24"/>
                <w:szCs w:val="24"/>
              </w:rPr>
              <w:t>#include &lt;</w:t>
            </w:r>
            <w:proofErr w:type="spellStart"/>
            <w:r w:rsidRPr="00CF16DB">
              <w:rPr>
                <w:rFonts w:ascii="Courier New" w:hAnsi="Courier New" w:cs="Courier New"/>
                <w:sz w:val="24"/>
                <w:szCs w:val="24"/>
              </w:rPr>
              <w:t>cstdio</w:t>
            </w:r>
            <w:proofErr w:type="spellEnd"/>
            <w:r w:rsidRPr="00CF16DB">
              <w:rPr>
                <w:rFonts w:ascii="Courier New" w:hAnsi="Courier New" w:cs="Courier New"/>
                <w:sz w:val="24"/>
                <w:szCs w:val="24"/>
              </w:rPr>
              <w:t>&gt;</w:t>
            </w:r>
          </w:p>
          <w:p w14:paraId="58FE11B7" w14:textId="77777777" w:rsidR="00CF16DB" w:rsidRPr="00CF16DB" w:rsidRDefault="00CF16DB" w:rsidP="00CF16DB">
            <w:pPr>
              <w:rPr>
                <w:rFonts w:ascii="Courier New" w:hAnsi="Courier New" w:cs="Courier New"/>
                <w:sz w:val="24"/>
                <w:szCs w:val="24"/>
              </w:rPr>
            </w:pPr>
          </w:p>
          <w:p w14:paraId="25FA73B2" w14:textId="3DC4FC80" w:rsidR="00CF16DB" w:rsidRPr="00CF16DB" w:rsidRDefault="00CF16DB" w:rsidP="00CF16DB">
            <w:pPr>
              <w:rPr>
                <w:rFonts w:ascii="Courier New" w:hAnsi="Courier New" w:cs="Courier New"/>
                <w:sz w:val="24"/>
                <w:szCs w:val="24"/>
              </w:rPr>
            </w:pPr>
            <w:r w:rsidRPr="00CF16DB">
              <w:rPr>
                <w:rFonts w:ascii="Courier New" w:hAnsi="Courier New" w:cs="Courier New"/>
                <w:sz w:val="24"/>
                <w:szCs w:val="24"/>
              </w:rPr>
              <w:t>int main</w:t>
            </w:r>
            <w:proofErr w:type="gramStart"/>
            <w:r w:rsidRPr="00CF16DB">
              <w:rPr>
                <w:rFonts w:ascii="Courier New" w:hAnsi="Courier New" w:cs="Courier New"/>
                <w:sz w:val="24"/>
                <w:szCs w:val="24"/>
              </w:rPr>
              <w:t>(</w:t>
            </w:r>
            <w:r>
              <w:rPr>
                <w:rFonts w:ascii="Courier New" w:hAnsi="Courier New" w:cs="Courier New"/>
                <w:sz w:val="24"/>
                <w:szCs w:val="24"/>
              </w:rPr>
              <w:t xml:space="preserve">) </w:t>
            </w:r>
            <w:r w:rsidRPr="00CF16DB">
              <w:rPr>
                <w:rFonts w:ascii="Courier New" w:hAnsi="Courier New" w:cs="Courier New"/>
                <w:sz w:val="24"/>
                <w:szCs w:val="24"/>
              </w:rPr>
              <w:t>{</w:t>
            </w:r>
            <w:proofErr w:type="gramEnd"/>
          </w:p>
          <w:p w14:paraId="143541D1" w14:textId="77777777" w:rsidR="00CF16DB" w:rsidRPr="00CF16DB" w:rsidRDefault="00CF16DB" w:rsidP="00CF16DB">
            <w:pPr>
              <w:rPr>
                <w:rFonts w:ascii="Courier New" w:hAnsi="Courier New" w:cs="Courier New"/>
                <w:sz w:val="24"/>
                <w:szCs w:val="24"/>
              </w:rPr>
            </w:pPr>
            <w:r w:rsidRPr="00CF16DB">
              <w:rPr>
                <w:rFonts w:ascii="Courier New" w:hAnsi="Courier New" w:cs="Courier New"/>
                <w:sz w:val="24"/>
                <w:szCs w:val="24"/>
              </w:rPr>
              <w:t xml:space="preserve">    int value;</w:t>
            </w:r>
          </w:p>
          <w:p w14:paraId="5A2AB3B5" w14:textId="77777777" w:rsidR="00CF16DB" w:rsidRPr="00CF16DB" w:rsidRDefault="00CF16DB" w:rsidP="00CF16DB">
            <w:pPr>
              <w:rPr>
                <w:rFonts w:ascii="Courier New" w:hAnsi="Courier New" w:cs="Courier New"/>
                <w:sz w:val="24"/>
                <w:szCs w:val="24"/>
              </w:rPr>
            </w:pPr>
          </w:p>
          <w:p w14:paraId="333D1D37" w14:textId="77777777" w:rsidR="00CF16DB" w:rsidRPr="00CF16DB" w:rsidRDefault="00CF16DB" w:rsidP="00CF16DB">
            <w:pPr>
              <w:rPr>
                <w:rFonts w:ascii="Courier New" w:hAnsi="Courier New" w:cs="Courier New"/>
                <w:sz w:val="24"/>
                <w:szCs w:val="24"/>
              </w:rPr>
            </w:pPr>
            <w:r w:rsidRPr="00CF16DB">
              <w:rPr>
                <w:rFonts w:ascii="Courier New" w:hAnsi="Courier New" w:cs="Courier New"/>
                <w:sz w:val="24"/>
                <w:szCs w:val="24"/>
              </w:rPr>
              <w:t xml:space="preserve">    </w:t>
            </w:r>
            <w:proofErr w:type="gramStart"/>
            <w:r w:rsidRPr="00CF16DB">
              <w:rPr>
                <w:rFonts w:ascii="Courier New" w:hAnsi="Courier New" w:cs="Courier New"/>
                <w:sz w:val="24"/>
                <w:szCs w:val="24"/>
              </w:rPr>
              <w:t>std::</w:t>
            </w:r>
            <w:proofErr w:type="spellStart"/>
            <w:proofErr w:type="gramEnd"/>
            <w:r w:rsidRPr="00CF16DB">
              <w:rPr>
                <w:rFonts w:ascii="Courier New" w:hAnsi="Courier New" w:cs="Courier New"/>
                <w:sz w:val="24"/>
                <w:szCs w:val="24"/>
              </w:rPr>
              <w:t>scanf</w:t>
            </w:r>
            <w:proofErr w:type="spellEnd"/>
            <w:r w:rsidRPr="00CF16DB">
              <w:rPr>
                <w:rFonts w:ascii="Courier New" w:hAnsi="Courier New" w:cs="Courier New"/>
                <w:sz w:val="24"/>
                <w:szCs w:val="24"/>
              </w:rPr>
              <w:t>("%d", &amp;value);</w:t>
            </w:r>
          </w:p>
          <w:p w14:paraId="4A96A77D" w14:textId="77777777" w:rsidR="00CF16DB" w:rsidRPr="00CF16DB" w:rsidRDefault="00CF16DB" w:rsidP="00CF16DB">
            <w:pPr>
              <w:rPr>
                <w:rFonts w:ascii="Courier New" w:hAnsi="Courier New" w:cs="Courier New"/>
                <w:sz w:val="24"/>
                <w:szCs w:val="24"/>
              </w:rPr>
            </w:pPr>
          </w:p>
          <w:p w14:paraId="10A43E74" w14:textId="77777777" w:rsidR="00CF16DB" w:rsidRPr="00CF16DB" w:rsidRDefault="00CF16DB" w:rsidP="00CF16DB">
            <w:pPr>
              <w:rPr>
                <w:rFonts w:ascii="Courier New" w:hAnsi="Courier New" w:cs="Courier New"/>
                <w:sz w:val="24"/>
                <w:szCs w:val="24"/>
              </w:rPr>
            </w:pPr>
            <w:r w:rsidRPr="00CF16DB">
              <w:rPr>
                <w:rFonts w:ascii="Courier New" w:hAnsi="Courier New" w:cs="Courier New"/>
                <w:sz w:val="24"/>
                <w:szCs w:val="24"/>
              </w:rPr>
              <w:t xml:space="preserve">    </w:t>
            </w:r>
            <w:proofErr w:type="gramStart"/>
            <w:r w:rsidRPr="00CF16DB">
              <w:rPr>
                <w:rFonts w:ascii="Courier New" w:hAnsi="Courier New" w:cs="Courier New"/>
                <w:sz w:val="24"/>
                <w:szCs w:val="24"/>
              </w:rPr>
              <w:t>std::</w:t>
            </w:r>
            <w:proofErr w:type="spellStart"/>
            <w:proofErr w:type="gramEnd"/>
            <w:r w:rsidRPr="00CF16DB">
              <w:rPr>
                <w:rFonts w:ascii="Courier New" w:hAnsi="Courier New" w:cs="Courier New"/>
                <w:sz w:val="24"/>
                <w:szCs w:val="24"/>
              </w:rPr>
              <w:t>printf</w:t>
            </w:r>
            <w:proofErr w:type="spellEnd"/>
            <w:r w:rsidRPr="00CF16DB">
              <w:rPr>
                <w:rFonts w:ascii="Courier New" w:hAnsi="Courier New" w:cs="Courier New"/>
                <w:sz w:val="24"/>
                <w:szCs w:val="24"/>
              </w:rPr>
              <w:t>("Value: %d\n", value);</w:t>
            </w:r>
          </w:p>
          <w:p w14:paraId="07FCAC08" w14:textId="77777777" w:rsidR="00CF16DB" w:rsidRPr="00CF16DB" w:rsidRDefault="00CF16DB" w:rsidP="00CF16DB">
            <w:pPr>
              <w:rPr>
                <w:rFonts w:ascii="Courier New" w:hAnsi="Courier New" w:cs="Courier New"/>
                <w:sz w:val="24"/>
                <w:szCs w:val="24"/>
              </w:rPr>
            </w:pPr>
          </w:p>
          <w:p w14:paraId="036051C0" w14:textId="77777777" w:rsidR="00CF16DB" w:rsidRPr="00CF16DB" w:rsidRDefault="00CF16DB" w:rsidP="00CF16DB">
            <w:pPr>
              <w:rPr>
                <w:rFonts w:ascii="Courier New" w:hAnsi="Courier New" w:cs="Courier New"/>
                <w:sz w:val="24"/>
                <w:szCs w:val="24"/>
              </w:rPr>
            </w:pPr>
            <w:r w:rsidRPr="00CF16DB">
              <w:rPr>
                <w:rFonts w:ascii="Courier New" w:hAnsi="Courier New" w:cs="Courier New"/>
                <w:sz w:val="24"/>
                <w:szCs w:val="24"/>
              </w:rPr>
              <w:t xml:space="preserve">    return 0;</w:t>
            </w:r>
          </w:p>
          <w:p w14:paraId="7E0C2F48" w14:textId="212CF7FC" w:rsidR="00F72634" w:rsidRPr="00C429FF" w:rsidRDefault="00CF16DB" w:rsidP="00CF16DB">
            <w:pPr>
              <w:rPr>
                <w:rFonts w:ascii="Courier New" w:hAnsi="Courier New" w:cs="Courier New"/>
                <w:sz w:val="24"/>
                <w:szCs w:val="24"/>
              </w:rPr>
            </w:pPr>
            <w:r w:rsidRPr="00CF16DB">
              <w:rPr>
                <w:rFonts w:ascii="Courier New" w:hAnsi="Courier New" w:cs="Courier New"/>
                <w:sz w:val="24"/>
                <w:szCs w:val="24"/>
              </w:rPr>
              <w:t>}</w:t>
            </w:r>
          </w:p>
        </w:tc>
      </w:tr>
    </w:tbl>
    <w:p w14:paraId="7FE55C46" w14:textId="77777777" w:rsidR="00F72634" w:rsidRPr="001247CD" w:rsidRDefault="00F72634" w:rsidP="00F72634">
      <w:pPr>
        <w:rPr>
          <w:b/>
        </w:rPr>
      </w:pPr>
    </w:p>
    <w:tbl>
      <w:tblPr>
        <w:tblStyle w:val="affffffff8"/>
        <w:tblW w:w="1080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A0" w:firstRow="1" w:lastRow="0" w:firstColumn="1" w:lastColumn="0" w:noHBand="1" w:noVBand="1"/>
        <w:tblDescription w:val="Table"/>
      </w:tblPr>
      <w:tblGrid>
        <w:gridCol w:w="10800"/>
      </w:tblGrid>
      <w:tr w:rsidR="00F72634" w:rsidRPr="001247CD" w14:paraId="53ACD8A1" w14:textId="77777777" w:rsidTr="00001F14">
        <w:trPr>
          <w:trHeight w:val="89"/>
          <w:tblHeader/>
        </w:trPr>
        <w:tc>
          <w:tcPr>
            <w:tcW w:w="10800" w:type="dxa"/>
            <w:tcBorders>
              <w:top w:val="nil"/>
              <w:left w:val="nil"/>
              <w:bottom w:val="single" w:sz="4" w:space="0" w:color="000000"/>
              <w:right w:val="nil"/>
            </w:tcBorders>
            <w:shd w:val="clear" w:color="auto" w:fill="auto"/>
            <w:tcMar>
              <w:top w:w="100" w:type="dxa"/>
              <w:left w:w="100" w:type="dxa"/>
              <w:bottom w:w="100" w:type="dxa"/>
              <w:right w:w="100" w:type="dxa"/>
            </w:tcMar>
          </w:tcPr>
          <w:p w14:paraId="1D11EC8F" w14:textId="77777777" w:rsidR="00F72634" w:rsidRPr="001247CD" w:rsidRDefault="00F72634" w:rsidP="0015146B">
            <w:pPr>
              <w:rPr>
                <w:sz w:val="24"/>
                <w:szCs w:val="24"/>
              </w:rPr>
            </w:pPr>
            <w:r w:rsidRPr="001247CD">
              <w:rPr>
                <w:b/>
                <w:sz w:val="24"/>
                <w:szCs w:val="24"/>
              </w:rPr>
              <w:t>Compliant Code</w:t>
            </w:r>
          </w:p>
        </w:tc>
      </w:tr>
      <w:tr w:rsidR="00F72634" w:rsidRPr="001247CD" w14:paraId="6BC06773" w14:textId="77777777" w:rsidTr="00001F14">
        <w:trPr>
          <w:trHeight w:val="460"/>
        </w:trPr>
        <w:tc>
          <w:tcPr>
            <w:tcW w:w="10800" w:type="dxa"/>
            <w:tcBorders>
              <w:top w:val="single" w:sz="4" w:space="0" w:color="000000"/>
            </w:tcBorders>
            <w:shd w:val="clear" w:color="auto" w:fill="EFEFEF"/>
            <w:tcMar>
              <w:top w:w="100" w:type="dxa"/>
              <w:left w:w="100" w:type="dxa"/>
              <w:bottom w:w="100" w:type="dxa"/>
              <w:right w:w="100" w:type="dxa"/>
            </w:tcMar>
          </w:tcPr>
          <w:p w14:paraId="28FF788C" w14:textId="482243B0" w:rsidR="00F72634" w:rsidRPr="001247CD" w:rsidRDefault="00E260E7" w:rsidP="0015146B">
            <w:pPr>
              <w:rPr>
                <w:sz w:val="24"/>
                <w:szCs w:val="24"/>
              </w:rPr>
            </w:pPr>
            <w:r>
              <w:rPr>
                <w:sz w:val="24"/>
                <w:szCs w:val="24"/>
              </w:rPr>
              <w:t>Utilize</w:t>
            </w:r>
            <w:r w:rsidR="001A1933">
              <w:rPr>
                <w:sz w:val="24"/>
                <w:szCs w:val="24"/>
              </w:rPr>
              <w:t xml:space="preserve"> an if statement to check the return value of the </w:t>
            </w:r>
            <w:proofErr w:type="spellStart"/>
            <w:r w:rsidR="001A1933">
              <w:rPr>
                <w:sz w:val="24"/>
                <w:szCs w:val="24"/>
              </w:rPr>
              <w:t>scanf</w:t>
            </w:r>
            <w:proofErr w:type="spellEnd"/>
            <w:r w:rsidR="00211B55">
              <w:rPr>
                <w:sz w:val="24"/>
                <w:szCs w:val="24"/>
              </w:rPr>
              <w:t>() function</w:t>
            </w:r>
            <w:r w:rsidR="00B61FAE">
              <w:rPr>
                <w:sz w:val="24"/>
                <w:szCs w:val="24"/>
              </w:rPr>
              <w:t xml:space="preserve">. If return value is </w:t>
            </w:r>
            <w:r>
              <w:rPr>
                <w:sz w:val="24"/>
                <w:szCs w:val="24"/>
              </w:rPr>
              <w:t>1</w:t>
            </w:r>
            <w:r w:rsidR="00946142">
              <w:rPr>
                <w:sz w:val="24"/>
                <w:szCs w:val="24"/>
              </w:rPr>
              <w:t>, the integer value was successfully extracted. If return value is zero or -1</w:t>
            </w:r>
            <w:r w:rsidR="00B26B4A">
              <w:rPr>
                <w:sz w:val="24"/>
                <w:szCs w:val="24"/>
              </w:rPr>
              <w:t xml:space="preserve">, either a matching failure or input/read error </w:t>
            </w:r>
            <w:r w:rsidR="001C5B73">
              <w:rPr>
                <w:sz w:val="24"/>
                <w:szCs w:val="24"/>
              </w:rPr>
              <w:t>occurred and the extraction was unsuccessful.</w:t>
            </w:r>
          </w:p>
        </w:tc>
      </w:tr>
      <w:tr w:rsidR="00F72634" w:rsidRPr="001247CD" w14:paraId="71761811" w14:textId="77777777" w:rsidTr="00001F14">
        <w:trPr>
          <w:trHeight w:val="460"/>
        </w:trPr>
        <w:tc>
          <w:tcPr>
            <w:tcW w:w="10800" w:type="dxa"/>
            <w:tcMar>
              <w:top w:w="100" w:type="dxa"/>
              <w:left w:w="100" w:type="dxa"/>
              <w:bottom w:w="100" w:type="dxa"/>
              <w:right w:w="100" w:type="dxa"/>
            </w:tcMar>
          </w:tcPr>
          <w:p w14:paraId="25CA2148" w14:textId="77777777" w:rsidR="00065ABA" w:rsidRPr="00065ABA" w:rsidRDefault="00065ABA" w:rsidP="00065ABA">
            <w:pPr>
              <w:rPr>
                <w:rFonts w:ascii="Courier New" w:hAnsi="Courier New" w:cs="Courier New"/>
                <w:sz w:val="24"/>
                <w:szCs w:val="24"/>
              </w:rPr>
            </w:pPr>
            <w:r w:rsidRPr="00065ABA">
              <w:rPr>
                <w:rFonts w:ascii="Courier New" w:hAnsi="Courier New" w:cs="Courier New"/>
                <w:sz w:val="24"/>
                <w:szCs w:val="24"/>
              </w:rPr>
              <w:t>#include &lt;</w:t>
            </w:r>
            <w:proofErr w:type="spellStart"/>
            <w:r w:rsidRPr="00065ABA">
              <w:rPr>
                <w:rFonts w:ascii="Courier New" w:hAnsi="Courier New" w:cs="Courier New"/>
                <w:sz w:val="24"/>
                <w:szCs w:val="24"/>
              </w:rPr>
              <w:t>cstdio</w:t>
            </w:r>
            <w:proofErr w:type="spellEnd"/>
            <w:r w:rsidRPr="00065ABA">
              <w:rPr>
                <w:rFonts w:ascii="Courier New" w:hAnsi="Courier New" w:cs="Courier New"/>
                <w:sz w:val="24"/>
                <w:szCs w:val="24"/>
              </w:rPr>
              <w:t>&gt;</w:t>
            </w:r>
          </w:p>
          <w:p w14:paraId="566B899E" w14:textId="77777777" w:rsidR="00065ABA" w:rsidRPr="00065ABA" w:rsidRDefault="00065ABA" w:rsidP="00065ABA">
            <w:pPr>
              <w:rPr>
                <w:rFonts w:ascii="Courier New" w:hAnsi="Courier New" w:cs="Courier New"/>
                <w:sz w:val="24"/>
                <w:szCs w:val="24"/>
              </w:rPr>
            </w:pPr>
          </w:p>
          <w:p w14:paraId="768B50A8" w14:textId="77777777" w:rsidR="00065ABA" w:rsidRPr="00065ABA" w:rsidRDefault="00065ABA" w:rsidP="00065ABA">
            <w:pPr>
              <w:rPr>
                <w:rFonts w:ascii="Courier New" w:hAnsi="Courier New" w:cs="Courier New"/>
                <w:sz w:val="24"/>
                <w:szCs w:val="24"/>
              </w:rPr>
            </w:pPr>
            <w:r w:rsidRPr="00065ABA">
              <w:rPr>
                <w:rFonts w:ascii="Courier New" w:hAnsi="Courier New" w:cs="Courier New"/>
                <w:sz w:val="24"/>
                <w:szCs w:val="24"/>
              </w:rPr>
              <w:t>int main</w:t>
            </w:r>
            <w:proofErr w:type="gramStart"/>
            <w:r w:rsidRPr="00065ABA">
              <w:rPr>
                <w:rFonts w:ascii="Courier New" w:hAnsi="Courier New" w:cs="Courier New"/>
                <w:sz w:val="24"/>
                <w:szCs w:val="24"/>
              </w:rPr>
              <w:t>() {</w:t>
            </w:r>
            <w:proofErr w:type="gramEnd"/>
          </w:p>
          <w:p w14:paraId="59A22A33" w14:textId="77777777" w:rsidR="00065ABA" w:rsidRPr="00065ABA" w:rsidRDefault="00065ABA" w:rsidP="00065ABA">
            <w:pPr>
              <w:rPr>
                <w:rFonts w:ascii="Courier New" w:hAnsi="Courier New" w:cs="Courier New"/>
                <w:sz w:val="24"/>
                <w:szCs w:val="24"/>
              </w:rPr>
            </w:pPr>
            <w:r w:rsidRPr="00065ABA">
              <w:rPr>
                <w:rFonts w:ascii="Courier New" w:hAnsi="Courier New" w:cs="Courier New"/>
                <w:sz w:val="24"/>
                <w:szCs w:val="24"/>
              </w:rPr>
              <w:t xml:space="preserve">    int value;</w:t>
            </w:r>
          </w:p>
          <w:p w14:paraId="3D39D965" w14:textId="77777777" w:rsidR="00065ABA" w:rsidRPr="00065ABA" w:rsidRDefault="00065ABA" w:rsidP="00065ABA">
            <w:pPr>
              <w:rPr>
                <w:rFonts w:ascii="Courier New" w:hAnsi="Courier New" w:cs="Courier New"/>
                <w:sz w:val="24"/>
                <w:szCs w:val="24"/>
              </w:rPr>
            </w:pPr>
          </w:p>
          <w:p w14:paraId="6F55BC9F" w14:textId="77777777" w:rsidR="00065ABA" w:rsidRPr="00065ABA" w:rsidRDefault="00065ABA" w:rsidP="00065ABA">
            <w:pPr>
              <w:rPr>
                <w:rFonts w:ascii="Courier New" w:hAnsi="Courier New" w:cs="Courier New"/>
                <w:sz w:val="24"/>
                <w:szCs w:val="24"/>
              </w:rPr>
            </w:pPr>
            <w:r w:rsidRPr="00065ABA">
              <w:rPr>
                <w:rFonts w:ascii="Courier New" w:hAnsi="Courier New" w:cs="Courier New"/>
                <w:sz w:val="24"/>
                <w:szCs w:val="24"/>
              </w:rPr>
              <w:t xml:space="preserve">    if (</w:t>
            </w:r>
            <w:proofErr w:type="gramStart"/>
            <w:r w:rsidRPr="00065ABA">
              <w:rPr>
                <w:rFonts w:ascii="Courier New" w:hAnsi="Courier New" w:cs="Courier New"/>
                <w:sz w:val="24"/>
                <w:szCs w:val="24"/>
              </w:rPr>
              <w:t>std::</w:t>
            </w:r>
            <w:proofErr w:type="spellStart"/>
            <w:proofErr w:type="gramEnd"/>
            <w:r w:rsidRPr="00065ABA">
              <w:rPr>
                <w:rFonts w:ascii="Courier New" w:hAnsi="Courier New" w:cs="Courier New"/>
                <w:sz w:val="24"/>
                <w:szCs w:val="24"/>
              </w:rPr>
              <w:t>scanf</w:t>
            </w:r>
            <w:proofErr w:type="spellEnd"/>
            <w:r w:rsidRPr="00065ABA">
              <w:rPr>
                <w:rFonts w:ascii="Courier New" w:hAnsi="Courier New" w:cs="Courier New"/>
                <w:sz w:val="24"/>
                <w:szCs w:val="24"/>
              </w:rPr>
              <w:t xml:space="preserve">("%d", &amp;value) != </w:t>
            </w:r>
            <w:proofErr w:type="gramStart"/>
            <w:r w:rsidRPr="00065ABA">
              <w:rPr>
                <w:rFonts w:ascii="Courier New" w:hAnsi="Courier New" w:cs="Courier New"/>
                <w:sz w:val="24"/>
                <w:szCs w:val="24"/>
              </w:rPr>
              <w:t>1) {</w:t>
            </w:r>
            <w:proofErr w:type="gramEnd"/>
          </w:p>
          <w:p w14:paraId="47322429" w14:textId="77777777" w:rsidR="00065ABA" w:rsidRPr="00065ABA" w:rsidRDefault="00065ABA" w:rsidP="00065ABA">
            <w:pPr>
              <w:rPr>
                <w:rFonts w:ascii="Courier New" w:hAnsi="Courier New" w:cs="Courier New"/>
                <w:sz w:val="24"/>
                <w:szCs w:val="24"/>
              </w:rPr>
            </w:pPr>
            <w:r w:rsidRPr="00065ABA">
              <w:rPr>
                <w:rFonts w:ascii="Courier New" w:hAnsi="Courier New" w:cs="Courier New"/>
                <w:sz w:val="24"/>
                <w:szCs w:val="24"/>
              </w:rPr>
              <w:t xml:space="preserve">        </w:t>
            </w:r>
            <w:proofErr w:type="gramStart"/>
            <w:r w:rsidRPr="00065ABA">
              <w:rPr>
                <w:rFonts w:ascii="Courier New" w:hAnsi="Courier New" w:cs="Courier New"/>
                <w:sz w:val="24"/>
                <w:szCs w:val="24"/>
              </w:rPr>
              <w:t>std::</w:t>
            </w:r>
            <w:proofErr w:type="spellStart"/>
            <w:proofErr w:type="gramEnd"/>
            <w:r w:rsidRPr="00065ABA">
              <w:rPr>
                <w:rFonts w:ascii="Courier New" w:hAnsi="Courier New" w:cs="Courier New"/>
                <w:sz w:val="24"/>
                <w:szCs w:val="24"/>
              </w:rPr>
              <w:t>printf</w:t>
            </w:r>
            <w:proofErr w:type="spellEnd"/>
            <w:r w:rsidRPr="00065ABA">
              <w:rPr>
                <w:rFonts w:ascii="Courier New" w:hAnsi="Courier New" w:cs="Courier New"/>
                <w:sz w:val="24"/>
                <w:szCs w:val="24"/>
              </w:rPr>
              <w:t>("Invalid integer input.\n");</w:t>
            </w:r>
          </w:p>
          <w:p w14:paraId="69A2113C" w14:textId="77777777" w:rsidR="00065ABA" w:rsidRPr="00065ABA" w:rsidRDefault="00065ABA" w:rsidP="00065ABA">
            <w:pPr>
              <w:rPr>
                <w:rFonts w:ascii="Courier New" w:hAnsi="Courier New" w:cs="Courier New"/>
                <w:sz w:val="24"/>
                <w:szCs w:val="24"/>
              </w:rPr>
            </w:pPr>
            <w:r w:rsidRPr="00065ABA">
              <w:rPr>
                <w:rFonts w:ascii="Courier New" w:hAnsi="Courier New" w:cs="Courier New"/>
                <w:sz w:val="24"/>
                <w:szCs w:val="24"/>
              </w:rPr>
              <w:t xml:space="preserve">        return 1;</w:t>
            </w:r>
          </w:p>
          <w:p w14:paraId="097C0A8F" w14:textId="77777777" w:rsidR="00065ABA" w:rsidRPr="00065ABA" w:rsidRDefault="00065ABA" w:rsidP="00065ABA">
            <w:pPr>
              <w:rPr>
                <w:rFonts w:ascii="Courier New" w:hAnsi="Courier New" w:cs="Courier New"/>
                <w:sz w:val="24"/>
                <w:szCs w:val="24"/>
              </w:rPr>
            </w:pPr>
            <w:r w:rsidRPr="00065ABA">
              <w:rPr>
                <w:rFonts w:ascii="Courier New" w:hAnsi="Courier New" w:cs="Courier New"/>
                <w:sz w:val="24"/>
                <w:szCs w:val="24"/>
              </w:rPr>
              <w:lastRenderedPageBreak/>
              <w:t xml:space="preserve">    }</w:t>
            </w:r>
          </w:p>
          <w:p w14:paraId="76ADC8AB" w14:textId="77777777" w:rsidR="00065ABA" w:rsidRPr="00065ABA" w:rsidRDefault="00065ABA" w:rsidP="00065ABA">
            <w:pPr>
              <w:rPr>
                <w:rFonts w:ascii="Courier New" w:hAnsi="Courier New" w:cs="Courier New"/>
                <w:sz w:val="24"/>
                <w:szCs w:val="24"/>
              </w:rPr>
            </w:pPr>
          </w:p>
          <w:p w14:paraId="03F83538" w14:textId="77777777" w:rsidR="00065ABA" w:rsidRPr="00065ABA" w:rsidRDefault="00065ABA" w:rsidP="00065ABA">
            <w:pPr>
              <w:rPr>
                <w:rFonts w:ascii="Courier New" w:hAnsi="Courier New" w:cs="Courier New"/>
                <w:sz w:val="24"/>
                <w:szCs w:val="24"/>
              </w:rPr>
            </w:pPr>
            <w:r w:rsidRPr="00065ABA">
              <w:rPr>
                <w:rFonts w:ascii="Courier New" w:hAnsi="Courier New" w:cs="Courier New"/>
                <w:sz w:val="24"/>
                <w:szCs w:val="24"/>
              </w:rPr>
              <w:t xml:space="preserve">    </w:t>
            </w:r>
            <w:proofErr w:type="gramStart"/>
            <w:r w:rsidRPr="00065ABA">
              <w:rPr>
                <w:rFonts w:ascii="Courier New" w:hAnsi="Courier New" w:cs="Courier New"/>
                <w:sz w:val="24"/>
                <w:szCs w:val="24"/>
              </w:rPr>
              <w:t>std::</w:t>
            </w:r>
            <w:proofErr w:type="spellStart"/>
            <w:proofErr w:type="gramEnd"/>
            <w:r w:rsidRPr="00065ABA">
              <w:rPr>
                <w:rFonts w:ascii="Courier New" w:hAnsi="Courier New" w:cs="Courier New"/>
                <w:sz w:val="24"/>
                <w:szCs w:val="24"/>
              </w:rPr>
              <w:t>printf</w:t>
            </w:r>
            <w:proofErr w:type="spellEnd"/>
            <w:r w:rsidRPr="00065ABA">
              <w:rPr>
                <w:rFonts w:ascii="Courier New" w:hAnsi="Courier New" w:cs="Courier New"/>
                <w:sz w:val="24"/>
                <w:szCs w:val="24"/>
              </w:rPr>
              <w:t>("Value: %d\n", value);</w:t>
            </w:r>
          </w:p>
          <w:p w14:paraId="641E6ACD" w14:textId="77777777" w:rsidR="00065ABA" w:rsidRPr="00065ABA" w:rsidRDefault="00065ABA" w:rsidP="00065ABA">
            <w:pPr>
              <w:rPr>
                <w:rFonts w:ascii="Courier New" w:hAnsi="Courier New" w:cs="Courier New"/>
                <w:sz w:val="24"/>
                <w:szCs w:val="24"/>
              </w:rPr>
            </w:pPr>
          </w:p>
          <w:p w14:paraId="7DF422EB" w14:textId="77777777" w:rsidR="00065ABA" w:rsidRPr="00065ABA" w:rsidRDefault="00065ABA" w:rsidP="00065ABA">
            <w:pPr>
              <w:rPr>
                <w:rFonts w:ascii="Courier New" w:hAnsi="Courier New" w:cs="Courier New"/>
                <w:sz w:val="24"/>
                <w:szCs w:val="24"/>
              </w:rPr>
            </w:pPr>
            <w:r w:rsidRPr="00065ABA">
              <w:rPr>
                <w:rFonts w:ascii="Courier New" w:hAnsi="Courier New" w:cs="Courier New"/>
                <w:sz w:val="24"/>
                <w:szCs w:val="24"/>
              </w:rPr>
              <w:t xml:space="preserve">    return 0;</w:t>
            </w:r>
          </w:p>
          <w:p w14:paraId="4F4DA9C0" w14:textId="19EC9985" w:rsidR="00F72634" w:rsidRPr="00C429FF" w:rsidRDefault="00065ABA" w:rsidP="00065ABA">
            <w:pPr>
              <w:rPr>
                <w:rFonts w:ascii="Courier New" w:hAnsi="Courier New" w:cs="Courier New"/>
                <w:sz w:val="24"/>
                <w:szCs w:val="24"/>
              </w:rPr>
            </w:pPr>
            <w:r w:rsidRPr="00065ABA">
              <w:rPr>
                <w:rFonts w:ascii="Courier New" w:hAnsi="Courier New" w:cs="Courier New"/>
                <w:sz w:val="24"/>
                <w:szCs w:val="24"/>
              </w:rPr>
              <w:t>}</w:t>
            </w:r>
          </w:p>
        </w:tc>
      </w:tr>
    </w:tbl>
    <w:p w14:paraId="5A8644E7" w14:textId="77777777" w:rsidR="00B475A1" w:rsidRPr="001247CD" w:rsidRDefault="00B475A1" w:rsidP="00B475A1">
      <w:pPr>
        <w:rPr>
          <w:b/>
        </w:rPr>
      </w:pPr>
    </w:p>
    <w:p w14:paraId="6C0E2E27" w14:textId="77777777" w:rsidR="00B475A1" w:rsidRPr="001247CD" w:rsidRDefault="00B475A1" w:rsidP="00B475A1">
      <w:pPr>
        <w:rPr>
          <w:b/>
        </w:rPr>
      </w:pPr>
      <w:r w:rsidRPr="001247CD">
        <w:rPr>
          <w:b/>
        </w:rPr>
        <w:t>Note: Stop here for the milestone. Complete this section for Project One in Module Six.</w:t>
      </w:r>
    </w:p>
    <w:tbl>
      <w:tblPr>
        <w:tblStyle w:val="affffffff9"/>
        <w:tblW w:w="1078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A0" w:firstRow="1" w:lastRow="0" w:firstColumn="1" w:lastColumn="0" w:noHBand="1" w:noVBand="1"/>
        <w:tblDescription w:val="Table"/>
      </w:tblPr>
      <w:tblGrid>
        <w:gridCol w:w="10780"/>
      </w:tblGrid>
      <w:tr w:rsidR="00B475A1" w:rsidRPr="001247CD" w14:paraId="5BCE5ED8" w14:textId="77777777" w:rsidTr="006D38A7">
        <w:trPr>
          <w:tblHeader/>
        </w:trPr>
        <w:tc>
          <w:tcPr>
            <w:tcW w:w="10780" w:type="dxa"/>
            <w:shd w:val="clear" w:color="auto" w:fill="auto"/>
            <w:tcMar>
              <w:top w:w="100" w:type="dxa"/>
              <w:left w:w="100" w:type="dxa"/>
              <w:bottom w:w="100" w:type="dxa"/>
              <w:right w:w="100" w:type="dxa"/>
            </w:tcMar>
          </w:tcPr>
          <w:p w14:paraId="7747DA44" w14:textId="77777777" w:rsidR="00B475A1" w:rsidRDefault="00B475A1" w:rsidP="00F51FA8">
            <w:pPr>
              <w:pBdr>
                <w:top w:val="nil"/>
                <w:left w:val="nil"/>
                <w:bottom w:val="nil"/>
                <w:right w:val="nil"/>
                <w:between w:val="nil"/>
              </w:pBdr>
              <w:rPr>
                <w:sz w:val="24"/>
                <w:szCs w:val="24"/>
              </w:rPr>
            </w:pPr>
            <w:r w:rsidRPr="001247CD">
              <w:rPr>
                <w:b/>
                <w:sz w:val="24"/>
                <w:szCs w:val="24"/>
              </w:rPr>
              <w:t>Principles(s):</w:t>
            </w:r>
            <w:r w:rsidRPr="001247CD">
              <w:rPr>
                <w:sz w:val="24"/>
                <w:szCs w:val="24"/>
              </w:rPr>
              <w:t xml:space="preserve"> </w:t>
            </w:r>
          </w:p>
          <w:p w14:paraId="397D799E" w14:textId="77777777" w:rsidR="001C1ACF" w:rsidRDefault="001C1ACF" w:rsidP="00F51FA8">
            <w:pPr>
              <w:pBdr>
                <w:top w:val="nil"/>
                <w:left w:val="nil"/>
                <w:bottom w:val="nil"/>
                <w:right w:val="nil"/>
                <w:between w:val="nil"/>
              </w:pBdr>
              <w:rPr>
                <w:sz w:val="24"/>
                <w:szCs w:val="24"/>
              </w:rPr>
            </w:pPr>
          </w:p>
          <w:p w14:paraId="5CB5D4F4" w14:textId="056C399E" w:rsidR="001C1ACF" w:rsidRDefault="001C1ACF" w:rsidP="00F51FA8">
            <w:pPr>
              <w:pBdr>
                <w:top w:val="nil"/>
                <w:left w:val="nil"/>
                <w:bottom w:val="nil"/>
                <w:right w:val="nil"/>
                <w:between w:val="nil"/>
              </w:pBdr>
              <w:rPr>
                <w:sz w:val="24"/>
                <w:szCs w:val="24"/>
              </w:rPr>
            </w:pPr>
            <w:r>
              <w:rPr>
                <w:b/>
                <w:bCs/>
                <w:sz w:val="24"/>
                <w:szCs w:val="24"/>
              </w:rPr>
              <w:t>Validate</w:t>
            </w:r>
            <w:r w:rsidR="00C063A0">
              <w:rPr>
                <w:b/>
                <w:bCs/>
                <w:sz w:val="24"/>
                <w:szCs w:val="24"/>
              </w:rPr>
              <w:t xml:space="preserve"> Input Data: </w:t>
            </w:r>
            <w:r w:rsidR="00C063A0">
              <w:rPr>
                <w:sz w:val="24"/>
                <w:szCs w:val="24"/>
              </w:rPr>
              <w:t xml:space="preserve">Step one for verification of </w:t>
            </w:r>
            <w:r w:rsidR="006C245B">
              <w:rPr>
                <w:sz w:val="24"/>
                <w:szCs w:val="24"/>
              </w:rPr>
              <w:t>String/</w:t>
            </w:r>
            <w:r w:rsidR="00C063A0">
              <w:rPr>
                <w:sz w:val="24"/>
                <w:szCs w:val="24"/>
              </w:rPr>
              <w:t>numeric input before processing.</w:t>
            </w:r>
          </w:p>
          <w:p w14:paraId="062A5574" w14:textId="77777777" w:rsidR="00C063A0" w:rsidRDefault="00C063A0" w:rsidP="00F51FA8">
            <w:pPr>
              <w:pBdr>
                <w:top w:val="nil"/>
                <w:left w:val="nil"/>
                <w:bottom w:val="nil"/>
                <w:right w:val="nil"/>
                <w:between w:val="nil"/>
              </w:pBdr>
              <w:rPr>
                <w:sz w:val="24"/>
                <w:szCs w:val="24"/>
              </w:rPr>
            </w:pPr>
          </w:p>
          <w:p w14:paraId="01F3710F" w14:textId="77777777" w:rsidR="00C063A0" w:rsidRDefault="00C063A0" w:rsidP="00F51FA8">
            <w:pPr>
              <w:pBdr>
                <w:top w:val="nil"/>
                <w:left w:val="nil"/>
                <w:bottom w:val="nil"/>
                <w:right w:val="nil"/>
                <w:between w:val="nil"/>
              </w:pBdr>
              <w:rPr>
                <w:sz w:val="24"/>
                <w:szCs w:val="24"/>
              </w:rPr>
            </w:pPr>
            <w:r>
              <w:rPr>
                <w:b/>
                <w:bCs/>
                <w:sz w:val="24"/>
                <w:szCs w:val="24"/>
              </w:rPr>
              <w:t xml:space="preserve">Use Effective Quality Assurance Techniques: </w:t>
            </w:r>
            <w:r w:rsidR="00581E16">
              <w:rPr>
                <w:sz w:val="24"/>
                <w:szCs w:val="24"/>
              </w:rPr>
              <w:t>Static analysis can be beneficial in identifying unchecked conversions.</w:t>
            </w:r>
          </w:p>
          <w:p w14:paraId="07933C7C" w14:textId="77777777" w:rsidR="00581E16" w:rsidRDefault="00581E16" w:rsidP="00F51FA8">
            <w:pPr>
              <w:pBdr>
                <w:top w:val="nil"/>
                <w:left w:val="nil"/>
                <w:bottom w:val="nil"/>
                <w:right w:val="nil"/>
                <w:between w:val="nil"/>
              </w:pBdr>
              <w:rPr>
                <w:sz w:val="24"/>
                <w:szCs w:val="24"/>
              </w:rPr>
            </w:pPr>
          </w:p>
          <w:p w14:paraId="770D7F02" w14:textId="72146A21" w:rsidR="00581E16" w:rsidRPr="00581E16" w:rsidRDefault="00581E16" w:rsidP="00F51FA8">
            <w:pPr>
              <w:pBdr>
                <w:top w:val="nil"/>
                <w:left w:val="nil"/>
                <w:bottom w:val="nil"/>
                <w:right w:val="nil"/>
                <w:between w:val="nil"/>
              </w:pBdr>
              <w:rPr>
                <w:sz w:val="24"/>
                <w:szCs w:val="24"/>
              </w:rPr>
            </w:pPr>
            <w:r>
              <w:rPr>
                <w:b/>
                <w:bCs/>
                <w:sz w:val="24"/>
                <w:szCs w:val="24"/>
              </w:rPr>
              <w:t>Ad</w:t>
            </w:r>
            <w:r w:rsidR="002918EE">
              <w:rPr>
                <w:b/>
                <w:bCs/>
                <w:sz w:val="24"/>
                <w:szCs w:val="24"/>
              </w:rPr>
              <w:t>op</w:t>
            </w:r>
            <w:r>
              <w:rPr>
                <w:b/>
                <w:bCs/>
                <w:sz w:val="24"/>
                <w:szCs w:val="24"/>
              </w:rPr>
              <w:t xml:space="preserve">t a Secure Coding Standard: </w:t>
            </w:r>
            <w:r>
              <w:rPr>
                <w:sz w:val="24"/>
                <w:szCs w:val="24"/>
              </w:rPr>
              <w:t xml:space="preserve">ERR34-C provides clear industry standard requirements </w:t>
            </w:r>
            <w:r w:rsidR="006C245B">
              <w:rPr>
                <w:sz w:val="24"/>
                <w:szCs w:val="24"/>
              </w:rPr>
              <w:t>towards detection of conversion errors from String to number.</w:t>
            </w:r>
          </w:p>
        </w:tc>
      </w:tr>
    </w:tbl>
    <w:p w14:paraId="17196CB2" w14:textId="77777777" w:rsidR="00B475A1" w:rsidRPr="001247CD" w:rsidRDefault="00B475A1" w:rsidP="00B475A1">
      <w:pPr>
        <w:rPr>
          <w:b/>
        </w:rPr>
      </w:pPr>
    </w:p>
    <w:p w14:paraId="456BB58A" w14:textId="77777777" w:rsidR="00B475A1" w:rsidRPr="001247CD" w:rsidRDefault="00B475A1" w:rsidP="00B475A1">
      <w:pPr>
        <w:rPr>
          <w:b/>
        </w:rPr>
      </w:pPr>
      <w:r w:rsidRPr="001247CD">
        <w:rPr>
          <w:b/>
        </w:rPr>
        <w:t>Threat Level</w:t>
      </w:r>
    </w:p>
    <w:tbl>
      <w:tblPr>
        <w:tblStyle w:val="affffffffa"/>
        <w:tblW w:w="1078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A0" w:firstRow="1" w:lastRow="0" w:firstColumn="1" w:lastColumn="0" w:noHBand="1" w:noVBand="1"/>
        <w:tblDescription w:val="Table"/>
      </w:tblPr>
      <w:tblGrid>
        <w:gridCol w:w="1806"/>
        <w:gridCol w:w="1341"/>
        <w:gridCol w:w="4021"/>
        <w:gridCol w:w="1807"/>
        <w:gridCol w:w="1805"/>
      </w:tblGrid>
      <w:tr w:rsidR="00B475A1" w:rsidRPr="001247CD" w14:paraId="2D611320" w14:textId="77777777" w:rsidTr="00001F14">
        <w:trPr>
          <w:trHeight w:val="460"/>
          <w:tblHeader/>
        </w:trPr>
        <w:tc>
          <w:tcPr>
            <w:tcW w:w="1806" w:type="dxa"/>
            <w:shd w:val="clear" w:color="auto" w:fill="D9D9D9"/>
            <w:vAlign w:val="center"/>
          </w:tcPr>
          <w:p w14:paraId="502056E8" w14:textId="77777777" w:rsidR="00B475A1" w:rsidRPr="001247CD" w:rsidRDefault="00B475A1" w:rsidP="00F51FA8">
            <w:pPr>
              <w:jc w:val="center"/>
              <w:rPr>
                <w:b/>
                <w:sz w:val="24"/>
                <w:szCs w:val="24"/>
              </w:rPr>
            </w:pPr>
            <w:r w:rsidRPr="001247CD">
              <w:rPr>
                <w:b/>
                <w:sz w:val="24"/>
                <w:szCs w:val="24"/>
              </w:rPr>
              <w:t>Severity</w:t>
            </w:r>
          </w:p>
        </w:tc>
        <w:tc>
          <w:tcPr>
            <w:tcW w:w="1341" w:type="dxa"/>
            <w:shd w:val="clear" w:color="auto" w:fill="D9D9D9"/>
            <w:vAlign w:val="center"/>
          </w:tcPr>
          <w:p w14:paraId="03B2F214" w14:textId="77777777" w:rsidR="00B475A1" w:rsidRPr="001247CD" w:rsidRDefault="00B475A1" w:rsidP="00F51FA8">
            <w:pPr>
              <w:jc w:val="center"/>
              <w:rPr>
                <w:b/>
                <w:sz w:val="24"/>
                <w:szCs w:val="24"/>
              </w:rPr>
            </w:pPr>
            <w:r w:rsidRPr="001247CD">
              <w:rPr>
                <w:b/>
                <w:sz w:val="24"/>
                <w:szCs w:val="24"/>
              </w:rPr>
              <w:t>Likelihood</w:t>
            </w:r>
          </w:p>
        </w:tc>
        <w:tc>
          <w:tcPr>
            <w:tcW w:w="4021" w:type="dxa"/>
            <w:shd w:val="clear" w:color="auto" w:fill="D9D9D9"/>
            <w:vAlign w:val="center"/>
          </w:tcPr>
          <w:p w14:paraId="02FD9D0C" w14:textId="77777777" w:rsidR="00B475A1" w:rsidRPr="001247CD" w:rsidRDefault="00B475A1" w:rsidP="00F51FA8">
            <w:pPr>
              <w:jc w:val="center"/>
              <w:rPr>
                <w:b/>
                <w:sz w:val="24"/>
                <w:szCs w:val="24"/>
              </w:rPr>
            </w:pPr>
            <w:r w:rsidRPr="001247CD">
              <w:rPr>
                <w:b/>
                <w:sz w:val="24"/>
                <w:szCs w:val="24"/>
              </w:rPr>
              <w:t>Remediation Cost</w:t>
            </w:r>
          </w:p>
        </w:tc>
        <w:tc>
          <w:tcPr>
            <w:tcW w:w="1807" w:type="dxa"/>
            <w:shd w:val="clear" w:color="auto" w:fill="D9D9D9"/>
            <w:vAlign w:val="center"/>
          </w:tcPr>
          <w:p w14:paraId="567E762D" w14:textId="77777777" w:rsidR="00B475A1" w:rsidRPr="001247CD" w:rsidRDefault="00B475A1" w:rsidP="00F51FA8">
            <w:pPr>
              <w:jc w:val="center"/>
              <w:rPr>
                <w:b/>
                <w:sz w:val="24"/>
                <w:szCs w:val="24"/>
              </w:rPr>
            </w:pPr>
            <w:r w:rsidRPr="001247CD">
              <w:rPr>
                <w:b/>
                <w:sz w:val="24"/>
                <w:szCs w:val="24"/>
              </w:rPr>
              <w:t>Priority</w:t>
            </w:r>
          </w:p>
        </w:tc>
        <w:tc>
          <w:tcPr>
            <w:tcW w:w="1805" w:type="dxa"/>
            <w:shd w:val="clear" w:color="auto" w:fill="D9D9D9"/>
            <w:vAlign w:val="center"/>
          </w:tcPr>
          <w:p w14:paraId="4C888B9E" w14:textId="77777777" w:rsidR="00B475A1" w:rsidRPr="001247CD" w:rsidRDefault="00B475A1" w:rsidP="00F51FA8">
            <w:pPr>
              <w:jc w:val="center"/>
              <w:rPr>
                <w:b/>
                <w:sz w:val="24"/>
                <w:szCs w:val="24"/>
              </w:rPr>
            </w:pPr>
            <w:r w:rsidRPr="001247CD">
              <w:rPr>
                <w:b/>
                <w:sz w:val="24"/>
                <w:szCs w:val="24"/>
              </w:rPr>
              <w:t>Level</w:t>
            </w:r>
          </w:p>
        </w:tc>
      </w:tr>
      <w:tr w:rsidR="00B475A1" w:rsidRPr="001247CD" w14:paraId="2205D897" w14:textId="77777777" w:rsidTr="00001F14">
        <w:trPr>
          <w:trHeight w:val="460"/>
        </w:trPr>
        <w:tc>
          <w:tcPr>
            <w:tcW w:w="1806" w:type="dxa"/>
            <w:shd w:val="clear" w:color="auto" w:fill="auto"/>
          </w:tcPr>
          <w:p w14:paraId="00278D98" w14:textId="52F40E3E" w:rsidR="00B475A1" w:rsidRPr="001247CD" w:rsidRDefault="006C245B" w:rsidP="00F51FA8">
            <w:pPr>
              <w:jc w:val="center"/>
              <w:rPr>
                <w:sz w:val="24"/>
                <w:szCs w:val="24"/>
              </w:rPr>
            </w:pPr>
            <w:r>
              <w:rPr>
                <w:sz w:val="24"/>
                <w:szCs w:val="24"/>
              </w:rPr>
              <w:t>High</w:t>
            </w:r>
          </w:p>
        </w:tc>
        <w:tc>
          <w:tcPr>
            <w:tcW w:w="1341" w:type="dxa"/>
            <w:shd w:val="clear" w:color="auto" w:fill="auto"/>
          </w:tcPr>
          <w:p w14:paraId="086FA0F7" w14:textId="18602E60" w:rsidR="00B475A1" w:rsidRPr="001247CD" w:rsidRDefault="006C245B" w:rsidP="00F51FA8">
            <w:pPr>
              <w:jc w:val="center"/>
              <w:rPr>
                <w:sz w:val="24"/>
                <w:szCs w:val="24"/>
              </w:rPr>
            </w:pPr>
            <w:r>
              <w:rPr>
                <w:sz w:val="24"/>
                <w:szCs w:val="24"/>
              </w:rPr>
              <w:t>Likely</w:t>
            </w:r>
          </w:p>
        </w:tc>
        <w:tc>
          <w:tcPr>
            <w:tcW w:w="4021" w:type="dxa"/>
            <w:shd w:val="clear" w:color="auto" w:fill="auto"/>
          </w:tcPr>
          <w:p w14:paraId="3D7EE5AB" w14:textId="1E6C99BB" w:rsidR="00B475A1" w:rsidRPr="001247CD" w:rsidRDefault="006C245B" w:rsidP="00F51FA8">
            <w:pPr>
              <w:jc w:val="center"/>
              <w:rPr>
                <w:sz w:val="24"/>
                <w:szCs w:val="24"/>
              </w:rPr>
            </w:pPr>
            <w:r>
              <w:rPr>
                <w:sz w:val="24"/>
                <w:szCs w:val="24"/>
              </w:rPr>
              <w:t>Low</w:t>
            </w:r>
          </w:p>
        </w:tc>
        <w:tc>
          <w:tcPr>
            <w:tcW w:w="1807" w:type="dxa"/>
            <w:shd w:val="clear" w:color="auto" w:fill="auto"/>
          </w:tcPr>
          <w:p w14:paraId="483DB358" w14:textId="7499F3DF" w:rsidR="00B475A1" w:rsidRPr="001247CD" w:rsidRDefault="006C245B" w:rsidP="00F51FA8">
            <w:pPr>
              <w:jc w:val="center"/>
              <w:rPr>
                <w:sz w:val="24"/>
                <w:szCs w:val="24"/>
              </w:rPr>
            </w:pPr>
            <w:r>
              <w:rPr>
                <w:sz w:val="24"/>
                <w:szCs w:val="24"/>
              </w:rPr>
              <w:t>High</w:t>
            </w:r>
          </w:p>
        </w:tc>
        <w:tc>
          <w:tcPr>
            <w:tcW w:w="1805" w:type="dxa"/>
            <w:shd w:val="clear" w:color="auto" w:fill="auto"/>
          </w:tcPr>
          <w:p w14:paraId="0216068C" w14:textId="17703CD4" w:rsidR="00B475A1" w:rsidRPr="001247CD" w:rsidRDefault="001D1360" w:rsidP="00F51FA8">
            <w:pPr>
              <w:jc w:val="center"/>
              <w:rPr>
                <w:sz w:val="24"/>
                <w:szCs w:val="24"/>
              </w:rPr>
            </w:pPr>
            <w:r>
              <w:rPr>
                <w:sz w:val="24"/>
                <w:szCs w:val="24"/>
              </w:rPr>
              <w:t>4</w:t>
            </w:r>
          </w:p>
        </w:tc>
      </w:tr>
    </w:tbl>
    <w:p w14:paraId="5552E762" w14:textId="77777777" w:rsidR="00B475A1" w:rsidRPr="001247CD" w:rsidRDefault="00B475A1" w:rsidP="00B475A1">
      <w:pPr>
        <w:rPr>
          <w:b/>
        </w:rPr>
      </w:pPr>
    </w:p>
    <w:p w14:paraId="688372DD" w14:textId="77777777" w:rsidR="00B475A1" w:rsidRPr="001247CD" w:rsidRDefault="00B475A1" w:rsidP="00B475A1">
      <w:pPr>
        <w:rPr>
          <w:b/>
        </w:rPr>
      </w:pPr>
      <w:r w:rsidRPr="001247CD">
        <w:rPr>
          <w:b/>
        </w:rPr>
        <w:t>Automation</w:t>
      </w:r>
    </w:p>
    <w:tbl>
      <w:tblPr>
        <w:tblStyle w:val="affffffffb"/>
        <w:tblW w:w="1078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A0" w:firstRow="1" w:lastRow="0" w:firstColumn="1" w:lastColumn="0" w:noHBand="1" w:noVBand="1"/>
        <w:tblDescription w:val="Table"/>
      </w:tblPr>
      <w:tblGrid>
        <w:gridCol w:w="1807"/>
        <w:gridCol w:w="1341"/>
        <w:gridCol w:w="4021"/>
        <w:gridCol w:w="3611"/>
      </w:tblGrid>
      <w:tr w:rsidR="00B475A1" w:rsidRPr="001247CD" w14:paraId="0DFF2075" w14:textId="77777777" w:rsidTr="00001F14">
        <w:trPr>
          <w:trHeight w:val="460"/>
          <w:tblHeader/>
        </w:trPr>
        <w:tc>
          <w:tcPr>
            <w:tcW w:w="1807" w:type="dxa"/>
            <w:shd w:val="clear" w:color="auto" w:fill="D9D9D9"/>
            <w:vAlign w:val="center"/>
          </w:tcPr>
          <w:p w14:paraId="15DA8771" w14:textId="77777777" w:rsidR="00B475A1" w:rsidRPr="001247CD" w:rsidRDefault="00B475A1" w:rsidP="00F51FA8">
            <w:pPr>
              <w:jc w:val="center"/>
              <w:rPr>
                <w:b/>
                <w:sz w:val="24"/>
                <w:szCs w:val="24"/>
              </w:rPr>
            </w:pPr>
            <w:r w:rsidRPr="001247CD">
              <w:rPr>
                <w:b/>
                <w:sz w:val="24"/>
                <w:szCs w:val="24"/>
              </w:rPr>
              <w:t>Tool</w:t>
            </w:r>
          </w:p>
        </w:tc>
        <w:tc>
          <w:tcPr>
            <w:tcW w:w="1341" w:type="dxa"/>
            <w:shd w:val="clear" w:color="auto" w:fill="D9D9D9"/>
            <w:vAlign w:val="center"/>
          </w:tcPr>
          <w:p w14:paraId="7B8AB6E4" w14:textId="77777777" w:rsidR="00B475A1" w:rsidRPr="001247CD" w:rsidRDefault="00B475A1" w:rsidP="00F51FA8">
            <w:pPr>
              <w:jc w:val="center"/>
              <w:rPr>
                <w:b/>
                <w:sz w:val="24"/>
                <w:szCs w:val="24"/>
              </w:rPr>
            </w:pPr>
            <w:r w:rsidRPr="001247CD">
              <w:rPr>
                <w:b/>
                <w:sz w:val="24"/>
                <w:szCs w:val="24"/>
              </w:rPr>
              <w:t>Version</w:t>
            </w:r>
          </w:p>
        </w:tc>
        <w:tc>
          <w:tcPr>
            <w:tcW w:w="4021" w:type="dxa"/>
            <w:shd w:val="clear" w:color="auto" w:fill="D9D9D9"/>
            <w:vAlign w:val="center"/>
          </w:tcPr>
          <w:p w14:paraId="1397358D" w14:textId="77777777" w:rsidR="00B475A1" w:rsidRPr="001247CD" w:rsidRDefault="00B475A1" w:rsidP="00F51FA8">
            <w:pPr>
              <w:jc w:val="center"/>
              <w:rPr>
                <w:b/>
                <w:sz w:val="24"/>
                <w:szCs w:val="24"/>
              </w:rPr>
            </w:pPr>
            <w:r w:rsidRPr="001247CD">
              <w:rPr>
                <w:b/>
                <w:sz w:val="24"/>
                <w:szCs w:val="24"/>
              </w:rPr>
              <w:t>Checker</w:t>
            </w:r>
          </w:p>
        </w:tc>
        <w:tc>
          <w:tcPr>
            <w:tcW w:w="3611" w:type="dxa"/>
            <w:shd w:val="clear" w:color="auto" w:fill="D9D9D9"/>
            <w:vAlign w:val="center"/>
          </w:tcPr>
          <w:p w14:paraId="2AEE2B48" w14:textId="77777777" w:rsidR="00B475A1" w:rsidRPr="001247CD" w:rsidRDefault="00B475A1" w:rsidP="00F51FA8">
            <w:pPr>
              <w:jc w:val="center"/>
              <w:rPr>
                <w:b/>
                <w:sz w:val="24"/>
                <w:szCs w:val="24"/>
              </w:rPr>
            </w:pPr>
            <w:r w:rsidRPr="001247CD">
              <w:rPr>
                <w:b/>
                <w:sz w:val="24"/>
                <w:szCs w:val="24"/>
              </w:rPr>
              <w:t>Description Tool</w:t>
            </w:r>
          </w:p>
        </w:tc>
      </w:tr>
      <w:tr w:rsidR="00B475A1" w:rsidRPr="001247CD" w14:paraId="300BC336" w14:textId="77777777" w:rsidTr="00001F14">
        <w:trPr>
          <w:trHeight w:val="460"/>
        </w:trPr>
        <w:tc>
          <w:tcPr>
            <w:tcW w:w="1807" w:type="dxa"/>
            <w:shd w:val="clear" w:color="auto" w:fill="auto"/>
          </w:tcPr>
          <w:p w14:paraId="0F8CDDEE" w14:textId="6B9105C2" w:rsidR="00B475A1" w:rsidRPr="001247CD" w:rsidRDefault="000F358E" w:rsidP="00F51FA8">
            <w:pPr>
              <w:jc w:val="center"/>
              <w:rPr>
                <w:sz w:val="24"/>
                <w:szCs w:val="24"/>
              </w:rPr>
            </w:pPr>
            <w:r>
              <w:rPr>
                <w:sz w:val="24"/>
                <w:szCs w:val="24"/>
              </w:rPr>
              <w:t>Clang Static Analyzer</w:t>
            </w:r>
          </w:p>
        </w:tc>
        <w:tc>
          <w:tcPr>
            <w:tcW w:w="1341" w:type="dxa"/>
            <w:shd w:val="clear" w:color="auto" w:fill="auto"/>
          </w:tcPr>
          <w:p w14:paraId="2A2ABA7F" w14:textId="5BE3DFAC" w:rsidR="00B475A1" w:rsidRPr="001247CD" w:rsidRDefault="000F358E" w:rsidP="00F51FA8">
            <w:pPr>
              <w:jc w:val="center"/>
              <w:rPr>
                <w:sz w:val="24"/>
                <w:szCs w:val="24"/>
              </w:rPr>
            </w:pPr>
            <w:r>
              <w:rPr>
                <w:sz w:val="24"/>
                <w:szCs w:val="24"/>
              </w:rPr>
              <w:t>19.1.0</w:t>
            </w:r>
          </w:p>
        </w:tc>
        <w:tc>
          <w:tcPr>
            <w:tcW w:w="4021" w:type="dxa"/>
            <w:shd w:val="clear" w:color="auto" w:fill="auto"/>
          </w:tcPr>
          <w:p w14:paraId="4441551B" w14:textId="2935E3F8" w:rsidR="00B475A1" w:rsidRPr="001247CD" w:rsidRDefault="00E22C74" w:rsidP="00F51FA8">
            <w:pPr>
              <w:jc w:val="center"/>
              <w:rPr>
                <w:sz w:val="24"/>
                <w:szCs w:val="24"/>
              </w:rPr>
            </w:pPr>
            <w:proofErr w:type="spellStart"/>
            <w:r>
              <w:rPr>
                <w:sz w:val="24"/>
                <w:szCs w:val="24"/>
              </w:rPr>
              <w:t>a</w:t>
            </w:r>
            <w:r w:rsidR="000F358E">
              <w:rPr>
                <w:sz w:val="24"/>
                <w:szCs w:val="24"/>
              </w:rPr>
              <w:t>lpha.unix.StdCLibraryFunctions</w:t>
            </w:r>
            <w:proofErr w:type="spellEnd"/>
          </w:p>
        </w:tc>
        <w:tc>
          <w:tcPr>
            <w:tcW w:w="3611" w:type="dxa"/>
            <w:shd w:val="clear" w:color="auto" w:fill="auto"/>
          </w:tcPr>
          <w:p w14:paraId="196AC4C7" w14:textId="051E2DF3" w:rsidR="00B475A1" w:rsidRPr="001247CD" w:rsidRDefault="00F80785" w:rsidP="00F51FA8">
            <w:pPr>
              <w:jc w:val="center"/>
              <w:rPr>
                <w:sz w:val="24"/>
                <w:szCs w:val="24"/>
              </w:rPr>
            </w:pPr>
            <w:r>
              <w:rPr>
                <w:sz w:val="24"/>
                <w:szCs w:val="24"/>
              </w:rPr>
              <w:t>Provides static analysis amongst selected standard-library function calls</w:t>
            </w:r>
            <w:r w:rsidR="00471291">
              <w:rPr>
                <w:sz w:val="24"/>
                <w:szCs w:val="24"/>
              </w:rPr>
              <w:t>.</w:t>
            </w:r>
          </w:p>
        </w:tc>
      </w:tr>
      <w:tr w:rsidR="00B475A1" w:rsidRPr="001247CD" w14:paraId="5FE44A56" w14:textId="77777777" w:rsidTr="00001F14">
        <w:trPr>
          <w:trHeight w:val="460"/>
        </w:trPr>
        <w:tc>
          <w:tcPr>
            <w:tcW w:w="1807" w:type="dxa"/>
            <w:shd w:val="clear" w:color="auto" w:fill="auto"/>
          </w:tcPr>
          <w:p w14:paraId="4E4CBBF1" w14:textId="301A4C31" w:rsidR="00B475A1" w:rsidRPr="001247CD" w:rsidRDefault="00471291" w:rsidP="00F51FA8">
            <w:pPr>
              <w:jc w:val="center"/>
              <w:rPr>
                <w:sz w:val="24"/>
                <w:szCs w:val="24"/>
              </w:rPr>
            </w:pPr>
            <w:r>
              <w:rPr>
                <w:sz w:val="24"/>
                <w:szCs w:val="24"/>
              </w:rPr>
              <w:t>GCC</w:t>
            </w:r>
          </w:p>
        </w:tc>
        <w:tc>
          <w:tcPr>
            <w:tcW w:w="1341" w:type="dxa"/>
            <w:shd w:val="clear" w:color="auto" w:fill="auto"/>
          </w:tcPr>
          <w:p w14:paraId="70D2F7C5" w14:textId="0FC84D03" w:rsidR="00B475A1" w:rsidRPr="001247CD" w:rsidRDefault="00471291" w:rsidP="00F51FA8">
            <w:pPr>
              <w:jc w:val="center"/>
              <w:rPr>
                <w:sz w:val="24"/>
                <w:szCs w:val="24"/>
              </w:rPr>
            </w:pPr>
            <w:r>
              <w:rPr>
                <w:sz w:val="24"/>
                <w:szCs w:val="24"/>
              </w:rPr>
              <w:t>14.2</w:t>
            </w:r>
          </w:p>
        </w:tc>
        <w:tc>
          <w:tcPr>
            <w:tcW w:w="4021" w:type="dxa"/>
            <w:shd w:val="clear" w:color="auto" w:fill="auto"/>
          </w:tcPr>
          <w:p w14:paraId="68783DFF" w14:textId="16F2EB1B" w:rsidR="00B475A1" w:rsidRPr="001247CD" w:rsidRDefault="00471291" w:rsidP="00F51FA8">
            <w:pPr>
              <w:jc w:val="center"/>
              <w:rPr>
                <w:sz w:val="24"/>
                <w:szCs w:val="24"/>
                <w:u w:val="single"/>
              </w:rPr>
            </w:pPr>
            <w:r>
              <w:rPr>
                <w:sz w:val="24"/>
                <w:szCs w:val="24"/>
              </w:rPr>
              <w:t>-</w:t>
            </w:r>
            <w:proofErr w:type="spellStart"/>
            <w:r>
              <w:rPr>
                <w:sz w:val="24"/>
                <w:szCs w:val="24"/>
              </w:rPr>
              <w:t>Wunused</w:t>
            </w:r>
            <w:proofErr w:type="spellEnd"/>
            <w:r>
              <w:rPr>
                <w:sz w:val="24"/>
                <w:szCs w:val="24"/>
              </w:rPr>
              <w:t>-result</w:t>
            </w:r>
          </w:p>
        </w:tc>
        <w:tc>
          <w:tcPr>
            <w:tcW w:w="3611" w:type="dxa"/>
            <w:shd w:val="clear" w:color="auto" w:fill="auto"/>
          </w:tcPr>
          <w:p w14:paraId="67EF3C2C" w14:textId="66A8B3AF" w:rsidR="00B475A1" w:rsidRPr="001247CD" w:rsidRDefault="00D77035" w:rsidP="00F51FA8">
            <w:pPr>
              <w:jc w:val="center"/>
              <w:rPr>
                <w:sz w:val="24"/>
                <w:szCs w:val="24"/>
              </w:rPr>
            </w:pPr>
            <w:r>
              <w:rPr>
                <w:sz w:val="24"/>
                <w:szCs w:val="24"/>
              </w:rPr>
              <w:t>Provides a warning for return values that require checking</w:t>
            </w:r>
            <w:r w:rsidR="00D8756F">
              <w:rPr>
                <w:sz w:val="24"/>
                <w:szCs w:val="24"/>
              </w:rPr>
              <w:t xml:space="preserve">. </w:t>
            </w:r>
            <w:r w:rsidR="00720FB6">
              <w:rPr>
                <w:sz w:val="24"/>
                <w:szCs w:val="24"/>
              </w:rPr>
              <w:t xml:space="preserve">Can detect unchecked </w:t>
            </w:r>
            <w:proofErr w:type="spellStart"/>
            <w:r>
              <w:rPr>
                <w:sz w:val="24"/>
                <w:szCs w:val="24"/>
              </w:rPr>
              <w:t>scanf</w:t>
            </w:r>
            <w:proofErr w:type="spellEnd"/>
            <w:r>
              <w:rPr>
                <w:sz w:val="24"/>
                <w:szCs w:val="24"/>
              </w:rPr>
              <w:t>()</w:t>
            </w:r>
            <w:r w:rsidR="00720FB6">
              <w:rPr>
                <w:sz w:val="24"/>
                <w:szCs w:val="24"/>
              </w:rPr>
              <w:t xml:space="preserve"> calls</w:t>
            </w:r>
            <w:r w:rsidR="008926A3">
              <w:rPr>
                <w:sz w:val="24"/>
                <w:szCs w:val="24"/>
              </w:rPr>
              <w:t xml:space="preserve"> if configured to do so</w:t>
            </w:r>
            <w:r>
              <w:rPr>
                <w:sz w:val="24"/>
                <w:szCs w:val="24"/>
              </w:rPr>
              <w:t>.</w:t>
            </w:r>
          </w:p>
        </w:tc>
      </w:tr>
    </w:tbl>
    <w:p w14:paraId="73D74ACF" w14:textId="77777777" w:rsidR="00381847" w:rsidRPr="001247CD" w:rsidRDefault="00E769D9" w:rsidP="0059536C">
      <w:pPr>
        <w:pStyle w:val="Heading4"/>
      </w:pPr>
      <w:r w:rsidRPr="001247CD">
        <w:br w:type="page"/>
      </w:r>
    </w:p>
    <w:p w14:paraId="255DE229" w14:textId="77777777" w:rsidR="00381847" w:rsidRPr="001247CD" w:rsidRDefault="00E769D9" w:rsidP="0059536C">
      <w:pPr>
        <w:pStyle w:val="Heading4"/>
      </w:pPr>
      <w:bookmarkStart w:id="9" w:name="_Toc52464061"/>
      <w:r w:rsidRPr="001247CD">
        <w:lastRenderedPageBreak/>
        <w:t>Coding Standard 3</w:t>
      </w:r>
      <w:bookmarkEnd w:id="9"/>
    </w:p>
    <w:p w14:paraId="1DB9F538" w14:textId="77777777" w:rsidR="00381847" w:rsidRPr="001247CD" w:rsidRDefault="00381847"/>
    <w:tbl>
      <w:tblPr>
        <w:tblStyle w:val="afffffc"/>
        <w:tblW w:w="1078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A0" w:firstRow="1" w:lastRow="0" w:firstColumn="1" w:lastColumn="0" w:noHBand="1" w:noVBand="1"/>
        <w:tblDescription w:val="Table"/>
      </w:tblPr>
      <w:tblGrid>
        <w:gridCol w:w="1807"/>
        <w:gridCol w:w="1341"/>
        <w:gridCol w:w="7632"/>
      </w:tblGrid>
      <w:tr w:rsidR="00381847" w:rsidRPr="001247CD" w14:paraId="14E77648" w14:textId="77777777" w:rsidTr="00001F14">
        <w:trPr>
          <w:trHeight w:val="42"/>
          <w:tblHeader/>
        </w:trPr>
        <w:tc>
          <w:tcPr>
            <w:tcW w:w="1807" w:type="dxa"/>
            <w:shd w:val="clear" w:color="auto" w:fill="D9D9D9"/>
            <w:tcMar>
              <w:top w:w="100" w:type="dxa"/>
              <w:left w:w="100" w:type="dxa"/>
              <w:bottom w:w="100" w:type="dxa"/>
              <w:right w:w="100" w:type="dxa"/>
            </w:tcMar>
            <w:vAlign w:val="center"/>
          </w:tcPr>
          <w:p w14:paraId="02013346" w14:textId="77777777" w:rsidR="00381847" w:rsidRPr="001247CD" w:rsidRDefault="00E769D9">
            <w:pPr>
              <w:jc w:val="center"/>
              <w:rPr>
                <w:b/>
                <w:sz w:val="24"/>
                <w:szCs w:val="24"/>
              </w:rPr>
            </w:pPr>
            <w:r w:rsidRPr="001247CD">
              <w:rPr>
                <w:b/>
                <w:sz w:val="24"/>
                <w:szCs w:val="24"/>
              </w:rPr>
              <w:t>Coding Standard</w:t>
            </w:r>
          </w:p>
        </w:tc>
        <w:tc>
          <w:tcPr>
            <w:tcW w:w="1341" w:type="dxa"/>
            <w:shd w:val="clear" w:color="auto" w:fill="D9D9D9"/>
            <w:tcMar>
              <w:top w:w="100" w:type="dxa"/>
              <w:left w:w="100" w:type="dxa"/>
              <w:bottom w:w="100" w:type="dxa"/>
              <w:right w:w="100" w:type="dxa"/>
            </w:tcMar>
            <w:vAlign w:val="center"/>
          </w:tcPr>
          <w:p w14:paraId="0318B450" w14:textId="77777777" w:rsidR="00381847" w:rsidRPr="001247CD" w:rsidRDefault="00E769D9">
            <w:pPr>
              <w:jc w:val="center"/>
              <w:rPr>
                <w:b/>
                <w:sz w:val="24"/>
                <w:szCs w:val="24"/>
              </w:rPr>
            </w:pPr>
            <w:r w:rsidRPr="001247CD">
              <w:rPr>
                <w:b/>
                <w:sz w:val="24"/>
                <w:szCs w:val="24"/>
              </w:rPr>
              <w:t>Label</w:t>
            </w:r>
          </w:p>
        </w:tc>
        <w:tc>
          <w:tcPr>
            <w:tcW w:w="7632" w:type="dxa"/>
            <w:shd w:val="clear" w:color="auto" w:fill="D9D9D9"/>
            <w:tcMar>
              <w:top w:w="100" w:type="dxa"/>
              <w:left w:w="100" w:type="dxa"/>
              <w:bottom w:w="100" w:type="dxa"/>
              <w:right w:w="100" w:type="dxa"/>
            </w:tcMar>
            <w:vAlign w:val="center"/>
          </w:tcPr>
          <w:p w14:paraId="65CA1729" w14:textId="77777777" w:rsidR="00381847" w:rsidRPr="001247CD" w:rsidRDefault="00E769D9">
            <w:pPr>
              <w:jc w:val="center"/>
              <w:rPr>
                <w:b/>
                <w:sz w:val="24"/>
                <w:szCs w:val="24"/>
              </w:rPr>
            </w:pPr>
            <w:r w:rsidRPr="001247CD">
              <w:rPr>
                <w:b/>
                <w:sz w:val="24"/>
                <w:szCs w:val="24"/>
              </w:rPr>
              <w:t>Name of Standard</w:t>
            </w:r>
          </w:p>
        </w:tc>
      </w:tr>
      <w:tr w:rsidR="00381847" w:rsidRPr="001247CD" w14:paraId="70276045" w14:textId="77777777" w:rsidTr="00001F14">
        <w:trPr>
          <w:trHeight w:val="321"/>
        </w:trPr>
        <w:tc>
          <w:tcPr>
            <w:tcW w:w="1807" w:type="dxa"/>
            <w:shd w:val="clear" w:color="auto" w:fill="F3F3F3"/>
            <w:tcMar>
              <w:top w:w="100" w:type="dxa"/>
              <w:left w:w="100" w:type="dxa"/>
              <w:bottom w:w="100" w:type="dxa"/>
              <w:right w:w="100" w:type="dxa"/>
            </w:tcMar>
          </w:tcPr>
          <w:p w14:paraId="0EB153B1" w14:textId="77777777" w:rsidR="00381847" w:rsidRPr="001247CD" w:rsidRDefault="00E769D9">
            <w:pPr>
              <w:jc w:val="center"/>
              <w:rPr>
                <w:b/>
                <w:sz w:val="24"/>
                <w:szCs w:val="24"/>
              </w:rPr>
            </w:pPr>
            <w:r w:rsidRPr="001247CD">
              <w:rPr>
                <w:b/>
                <w:sz w:val="24"/>
                <w:szCs w:val="24"/>
              </w:rPr>
              <w:t>String Correctness</w:t>
            </w:r>
          </w:p>
        </w:tc>
        <w:tc>
          <w:tcPr>
            <w:tcW w:w="1341" w:type="dxa"/>
            <w:tcMar>
              <w:top w:w="100" w:type="dxa"/>
              <w:left w:w="100" w:type="dxa"/>
              <w:bottom w:w="100" w:type="dxa"/>
              <w:right w:w="100" w:type="dxa"/>
            </w:tcMar>
          </w:tcPr>
          <w:p w14:paraId="43E4753B" w14:textId="6079A75F" w:rsidR="00381847" w:rsidRPr="001247CD" w:rsidRDefault="00E769D9">
            <w:pPr>
              <w:jc w:val="center"/>
              <w:rPr>
                <w:sz w:val="24"/>
                <w:szCs w:val="24"/>
              </w:rPr>
            </w:pPr>
            <w:r w:rsidRPr="001247CD">
              <w:rPr>
                <w:sz w:val="24"/>
                <w:szCs w:val="24"/>
              </w:rPr>
              <w:t>[STD-</w:t>
            </w:r>
            <w:r w:rsidR="00377A88">
              <w:rPr>
                <w:sz w:val="24"/>
                <w:szCs w:val="24"/>
              </w:rPr>
              <w:t>003-CPP</w:t>
            </w:r>
            <w:r w:rsidRPr="001247CD">
              <w:rPr>
                <w:sz w:val="24"/>
                <w:szCs w:val="24"/>
              </w:rPr>
              <w:t>]</w:t>
            </w:r>
          </w:p>
        </w:tc>
        <w:tc>
          <w:tcPr>
            <w:tcW w:w="7632" w:type="dxa"/>
            <w:tcMar>
              <w:top w:w="100" w:type="dxa"/>
              <w:left w:w="100" w:type="dxa"/>
              <w:bottom w:w="100" w:type="dxa"/>
              <w:right w:w="100" w:type="dxa"/>
            </w:tcMar>
          </w:tcPr>
          <w:p w14:paraId="2E7240A9" w14:textId="755E4A78" w:rsidR="00381847" w:rsidRPr="001247CD" w:rsidRDefault="00904A15">
            <w:pPr>
              <w:rPr>
                <w:sz w:val="24"/>
                <w:szCs w:val="24"/>
              </w:rPr>
            </w:pPr>
            <w:r>
              <w:rPr>
                <w:sz w:val="24"/>
                <w:szCs w:val="24"/>
              </w:rPr>
              <w:t>Guarantee that storage for strings has sufficient space for character data and the null terminator (STR50-CPP)</w:t>
            </w:r>
          </w:p>
        </w:tc>
      </w:tr>
    </w:tbl>
    <w:tbl>
      <w:tblPr>
        <w:tblW w:w="1080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A0" w:firstRow="1" w:lastRow="0" w:firstColumn="1" w:lastColumn="0" w:noHBand="1" w:noVBand="1"/>
        <w:tblDescription w:val="Table"/>
      </w:tblPr>
      <w:tblGrid>
        <w:gridCol w:w="10800"/>
      </w:tblGrid>
      <w:tr w:rsidR="00307E60" w:rsidRPr="001247CD" w14:paraId="6797AC54" w14:textId="77777777" w:rsidTr="00EF4A89">
        <w:trPr>
          <w:trHeight w:val="269"/>
          <w:tblHeader/>
        </w:trPr>
        <w:tc>
          <w:tcPr>
            <w:tcW w:w="10800" w:type="dxa"/>
            <w:tcBorders>
              <w:top w:val="nil"/>
              <w:left w:val="nil"/>
              <w:bottom w:val="single" w:sz="4" w:space="0" w:color="000000"/>
              <w:right w:val="nil"/>
            </w:tcBorders>
            <w:tcMar>
              <w:top w:w="100" w:type="dxa"/>
              <w:left w:w="100" w:type="dxa"/>
              <w:bottom w:w="100" w:type="dxa"/>
              <w:right w:w="100" w:type="dxa"/>
            </w:tcMar>
          </w:tcPr>
          <w:p w14:paraId="4BD4EAA7" w14:textId="77777777" w:rsidR="00307E60" w:rsidRPr="001247CD" w:rsidRDefault="00307E60" w:rsidP="00EF4A89">
            <w:pPr>
              <w:rPr>
                <w:b/>
              </w:rPr>
            </w:pPr>
          </w:p>
          <w:p w14:paraId="423ADF5C" w14:textId="77777777" w:rsidR="00307E60" w:rsidRPr="001247CD" w:rsidRDefault="00307E60" w:rsidP="00EF4A89">
            <w:r w:rsidRPr="001247CD">
              <w:rPr>
                <w:b/>
              </w:rPr>
              <w:t>Rationale for Using Standard</w:t>
            </w:r>
          </w:p>
        </w:tc>
      </w:tr>
      <w:tr w:rsidR="00307E60" w:rsidRPr="001247CD" w14:paraId="60EA0F9F" w14:textId="77777777" w:rsidTr="00EF4A89">
        <w:trPr>
          <w:trHeight w:val="460"/>
        </w:trPr>
        <w:tc>
          <w:tcPr>
            <w:tcW w:w="10800" w:type="dxa"/>
            <w:tcBorders>
              <w:top w:val="single" w:sz="4" w:space="0" w:color="000000"/>
            </w:tcBorders>
            <w:shd w:val="clear" w:color="auto" w:fill="EFEFEF"/>
            <w:tcMar>
              <w:top w:w="100" w:type="dxa"/>
              <w:left w:w="100" w:type="dxa"/>
              <w:bottom w:w="100" w:type="dxa"/>
              <w:right w:w="100" w:type="dxa"/>
            </w:tcMar>
          </w:tcPr>
          <w:p w14:paraId="40BAFF89" w14:textId="71A9D24B" w:rsidR="00307E60" w:rsidRPr="001247CD" w:rsidRDefault="0053239F" w:rsidP="00EF4A89">
            <w:r>
              <w:t xml:space="preserve">C-style strings must be stored into character arrays and require room for a null </w:t>
            </w:r>
            <w:proofErr w:type="gramStart"/>
            <w:r>
              <w:t>terminator ‘\</w:t>
            </w:r>
            <w:proofErr w:type="gramEnd"/>
            <w:r>
              <w:t xml:space="preserve">0’ at the end. </w:t>
            </w:r>
            <w:r w:rsidR="00AB08C1">
              <w:t>If string size versus allocated buffer</w:t>
            </w:r>
            <w:r>
              <w:t>/array</w:t>
            </w:r>
            <w:r w:rsidR="00AB08C1">
              <w:t xml:space="preserve"> size is not checked, buffer overflow can o</w:t>
            </w:r>
            <w:r w:rsidR="009F6BA2">
              <w:t>c</w:t>
            </w:r>
            <w:r w:rsidR="00AB08C1">
              <w:t>cur</w:t>
            </w:r>
            <w:r w:rsidR="00DA2275">
              <w:t xml:space="preserve"> leading to unexpected behavior</w:t>
            </w:r>
            <w:r w:rsidR="000D6CF6">
              <w:t xml:space="preserve">, corrupted data, overwritten memory, and other </w:t>
            </w:r>
            <w:r w:rsidR="00DA2275">
              <w:t>errors.</w:t>
            </w:r>
            <w:r w:rsidR="00FC6A4A">
              <w:t xml:space="preserve"> </w:t>
            </w:r>
          </w:p>
        </w:tc>
      </w:tr>
    </w:tbl>
    <w:p w14:paraId="31A51ED8" w14:textId="77777777" w:rsidR="00381847" w:rsidRPr="001247CD" w:rsidRDefault="00381847">
      <w:pPr>
        <w:rPr>
          <w:b/>
        </w:rPr>
      </w:pPr>
    </w:p>
    <w:tbl>
      <w:tblPr>
        <w:tblStyle w:val="affffffff7"/>
        <w:tblW w:w="1080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A0" w:firstRow="1" w:lastRow="0" w:firstColumn="1" w:lastColumn="0" w:noHBand="1" w:noVBand="1"/>
        <w:tblDescription w:val="Table"/>
      </w:tblPr>
      <w:tblGrid>
        <w:gridCol w:w="10800"/>
      </w:tblGrid>
      <w:tr w:rsidR="00F72634" w:rsidRPr="001247CD" w14:paraId="722DEA90" w14:textId="77777777" w:rsidTr="00001F14">
        <w:trPr>
          <w:trHeight w:val="269"/>
          <w:tblHeader/>
        </w:trPr>
        <w:tc>
          <w:tcPr>
            <w:tcW w:w="10800" w:type="dxa"/>
            <w:tcBorders>
              <w:top w:val="nil"/>
              <w:left w:val="nil"/>
              <w:bottom w:val="single" w:sz="4" w:space="0" w:color="000000"/>
              <w:right w:val="nil"/>
            </w:tcBorders>
            <w:shd w:val="clear" w:color="auto" w:fill="auto"/>
            <w:tcMar>
              <w:top w:w="100" w:type="dxa"/>
              <w:left w:w="100" w:type="dxa"/>
              <w:bottom w:w="100" w:type="dxa"/>
              <w:right w:w="100" w:type="dxa"/>
            </w:tcMar>
          </w:tcPr>
          <w:p w14:paraId="269D0DFA" w14:textId="77777777" w:rsidR="00F72634" w:rsidRPr="001247CD" w:rsidRDefault="00F72634" w:rsidP="0015146B">
            <w:pPr>
              <w:rPr>
                <w:sz w:val="24"/>
                <w:szCs w:val="24"/>
              </w:rPr>
            </w:pPr>
            <w:r w:rsidRPr="001247CD">
              <w:rPr>
                <w:b/>
                <w:sz w:val="24"/>
                <w:szCs w:val="24"/>
              </w:rPr>
              <w:t>Noncompliant Code</w:t>
            </w:r>
          </w:p>
        </w:tc>
      </w:tr>
      <w:tr w:rsidR="00F72634" w:rsidRPr="001247CD" w14:paraId="370D3F04" w14:textId="77777777" w:rsidTr="00001F14">
        <w:trPr>
          <w:trHeight w:val="460"/>
        </w:trPr>
        <w:tc>
          <w:tcPr>
            <w:tcW w:w="10800" w:type="dxa"/>
            <w:tcBorders>
              <w:top w:val="single" w:sz="4" w:space="0" w:color="000000"/>
            </w:tcBorders>
            <w:shd w:val="clear" w:color="auto" w:fill="EFEFEF"/>
            <w:tcMar>
              <w:top w:w="100" w:type="dxa"/>
              <w:left w:w="100" w:type="dxa"/>
              <w:bottom w:w="100" w:type="dxa"/>
              <w:right w:w="100" w:type="dxa"/>
            </w:tcMar>
          </w:tcPr>
          <w:p w14:paraId="668C7FBC" w14:textId="1A3D9E73" w:rsidR="00F72634" w:rsidRPr="001247CD" w:rsidRDefault="005D04E0" w:rsidP="0015146B">
            <w:pPr>
              <w:rPr>
                <w:sz w:val="24"/>
                <w:szCs w:val="24"/>
              </w:rPr>
            </w:pPr>
            <w:r>
              <w:rPr>
                <w:sz w:val="24"/>
                <w:szCs w:val="24"/>
              </w:rPr>
              <w:t xml:space="preserve">Character array for username </w:t>
            </w:r>
            <w:proofErr w:type="gramStart"/>
            <w:r>
              <w:rPr>
                <w:sz w:val="24"/>
                <w:szCs w:val="24"/>
              </w:rPr>
              <w:t>is of</w:t>
            </w:r>
            <w:proofErr w:type="gramEnd"/>
            <w:r>
              <w:rPr>
                <w:sz w:val="24"/>
                <w:szCs w:val="24"/>
              </w:rPr>
              <w:t xml:space="preserve"> size 10</w:t>
            </w:r>
            <w:r w:rsidR="00FE72D2">
              <w:rPr>
                <w:sz w:val="24"/>
                <w:szCs w:val="24"/>
              </w:rPr>
              <w:t>. Any user input of greater than 9 will not allow room for the null terminator and will overflow</w:t>
            </w:r>
            <w:r w:rsidR="00B05A3A">
              <w:rPr>
                <w:sz w:val="24"/>
                <w:szCs w:val="24"/>
              </w:rPr>
              <w:t xml:space="preserve"> the allocated array size.</w:t>
            </w:r>
          </w:p>
        </w:tc>
      </w:tr>
      <w:tr w:rsidR="00F72634" w:rsidRPr="001247CD" w14:paraId="6EF6786D" w14:textId="77777777" w:rsidTr="00001F14">
        <w:trPr>
          <w:trHeight w:val="460"/>
        </w:trPr>
        <w:tc>
          <w:tcPr>
            <w:tcW w:w="10800" w:type="dxa"/>
            <w:tcMar>
              <w:top w:w="100" w:type="dxa"/>
              <w:left w:w="100" w:type="dxa"/>
              <w:bottom w:w="100" w:type="dxa"/>
              <w:right w:w="100" w:type="dxa"/>
            </w:tcMar>
          </w:tcPr>
          <w:p w14:paraId="048CC0CC" w14:textId="77777777" w:rsidR="005D04E0" w:rsidRPr="005D04E0" w:rsidRDefault="005D04E0" w:rsidP="005D04E0">
            <w:pPr>
              <w:rPr>
                <w:rFonts w:ascii="Courier New" w:hAnsi="Courier New" w:cs="Courier New"/>
                <w:sz w:val="24"/>
                <w:szCs w:val="24"/>
              </w:rPr>
            </w:pPr>
            <w:proofErr w:type="gramStart"/>
            <w:r w:rsidRPr="005D04E0">
              <w:rPr>
                <w:rFonts w:ascii="Courier New" w:hAnsi="Courier New" w:cs="Courier New"/>
                <w:sz w:val="24"/>
                <w:szCs w:val="24"/>
              </w:rPr>
              <w:t>#include</w:t>
            </w:r>
            <w:proofErr w:type="gramEnd"/>
            <w:r w:rsidRPr="005D04E0">
              <w:rPr>
                <w:rFonts w:ascii="Courier New" w:hAnsi="Courier New" w:cs="Courier New"/>
                <w:sz w:val="24"/>
                <w:szCs w:val="24"/>
              </w:rPr>
              <w:t xml:space="preserve"> &lt;iostream&gt;</w:t>
            </w:r>
          </w:p>
          <w:p w14:paraId="26CCFFAB" w14:textId="77777777" w:rsidR="005D04E0" w:rsidRPr="005D04E0" w:rsidRDefault="005D04E0" w:rsidP="005D04E0">
            <w:pPr>
              <w:rPr>
                <w:rFonts w:ascii="Courier New" w:hAnsi="Courier New" w:cs="Courier New"/>
                <w:sz w:val="24"/>
                <w:szCs w:val="24"/>
              </w:rPr>
            </w:pPr>
          </w:p>
          <w:p w14:paraId="21790762" w14:textId="77777777" w:rsidR="005D04E0" w:rsidRPr="005D04E0" w:rsidRDefault="005D04E0" w:rsidP="005D04E0">
            <w:pPr>
              <w:rPr>
                <w:rFonts w:ascii="Courier New" w:hAnsi="Courier New" w:cs="Courier New"/>
                <w:sz w:val="24"/>
                <w:szCs w:val="24"/>
              </w:rPr>
            </w:pPr>
            <w:r w:rsidRPr="005D04E0">
              <w:rPr>
                <w:rFonts w:ascii="Courier New" w:hAnsi="Courier New" w:cs="Courier New"/>
                <w:sz w:val="24"/>
                <w:szCs w:val="24"/>
              </w:rPr>
              <w:t>int main</w:t>
            </w:r>
            <w:proofErr w:type="gramStart"/>
            <w:r w:rsidRPr="005D04E0">
              <w:rPr>
                <w:rFonts w:ascii="Courier New" w:hAnsi="Courier New" w:cs="Courier New"/>
                <w:sz w:val="24"/>
                <w:szCs w:val="24"/>
              </w:rPr>
              <w:t>() {</w:t>
            </w:r>
            <w:proofErr w:type="gramEnd"/>
          </w:p>
          <w:p w14:paraId="3B1D0049" w14:textId="77777777" w:rsidR="005D04E0" w:rsidRPr="005D04E0" w:rsidRDefault="005D04E0" w:rsidP="005D04E0">
            <w:pPr>
              <w:rPr>
                <w:rFonts w:ascii="Courier New" w:hAnsi="Courier New" w:cs="Courier New"/>
                <w:sz w:val="24"/>
                <w:szCs w:val="24"/>
              </w:rPr>
            </w:pPr>
            <w:r w:rsidRPr="005D04E0">
              <w:rPr>
                <w:rFonts w:ascii="Courier New" w:hAnsi="Courier New" w:cs="Courier New"/>
                <w:sz w:val="24"/>
                <w:szCs w:val="24"/>
              </w:rPr>
              <w:t xml:space="preserve">    char username[10];</w:t>
            </w:r>
          </w:p>
          <w:p w14:paraId="62A0C782" w14:textId="77777777" w:rsidR="005D04E0" w:rsidRPr="005D04E0" w:rsidRDefault="005D04E0" w:rsidP="005D04E0">
            <w:pPr>
              <w:rPr>
                <w:rFonts w:ascii="Courier New" w:hAnsi="Courier New" w:cs="Courier New"/>
                <w:sz w:val="24"/>
                <w:szCs w:val="24"/>
              </w:rPr>
            </w:pPr>
          </w:p>
          <w:p w14:paraId="4D12C202" w14:textId="77777777" w:rsidR="005D04E0" w:rsidRPr="005D04E0" w:rsidRDefault="005D04E0" w:rsidP="005D04E0">
            <w:pPr>
              <w:rPr>
                <w:rFonts w:ascii="Courier New" w:hAnsi="Courier New" w:cs="Courier New"/>
                <w:sz w:val="24"/>
                <w:szCs w:val="24"/>
              </w:rPr>
            </w:pPr>
            <w:r w:rsidRPr="005D04E0">
              <w:rPr>
                <w:rFonts w:ascii="Courier New" w:hAnsi="Courier New" w:cs="Courier New"/>
                <w:sz w:val="24"/>
                <w:szCs w:val="24"/>
              </w:rPr>
              <w:t xml:space="preserve">    </w:t>
            </w:r>
            <w:proofErr w:type="gramStart"/>
            <w:r w:rsidRPr="005D04E0">
              <w:rPr>
                <w:rFonts w:ascii="Courier New" w:hAnsi="Courier New" w:cs="Courier New"/>
                <w:sz w:val="24"/>
                <w:szCs w:val="24"/>
              </w:rPr>
              <w:t>std::</w:t>
            </w:r>
            <w:proofErr w:type="spellStart"/>
            <w:proofErr w:type="gramEnd"/>
            <w:r w:rsidRPr="005D04E0">
              <w:rPr>
                <w:rFonts w:ascii="Courier New" w:hAnsi="Courier New" w:cs="Courier New"/>
                <w:sz w:val="24"/>
                <w:szCs w:val="24"/>
              </w:rPr>
              <w:t>cout</w:t>
            </w:r>
            <w:proofErr w:type="spellEnd"/>
            <w:r w:rsidRPr="005D04E0">
              <w:rPr>
                <w:rFonts w:ascii="Courier New" w:hAnsi="Courier New" w:cs="Courier New"/>
                <w:sz w:val="24"/>
                <w:szCs w:val="24"/>
              </w:rPr>
              <w:t xml:space="preserve"> &lt;&lt; "Enter username: ";</w:t>
            </w:r>
          </w:p>
          <w:p w14:paraId="63A9A343" w14:textId="77777777" w:rsidR="005D04E0" w:rsidRPr="005D04E0" w:rsidRDefault="005D04E0" w:rsidP="005D04E0">
            <w:pPr>
              <w:rPr>
                <w:rFonts w:ascii="Courier New" w:hAnsi="Courier New" w:cs="Courier New"/>
                <w:sz w:val="24"/>
                <w:szCs w:val="24"/>
              </w:rPr>
            </w:pPr>
            <w:r w:rsidRPr="005D04E0">
              <w:rPr>
                <w:rFonts w:ascii="Courier New" w:hAnsi="Courier New" w:cs="Courier New"/>
                <w:sz w:val="24"/>
                <w:szCs w:val="24"/>
              </w:rPr>
              <w:t xml:space="preserve">    </w:t>
            </w:r>
            <w:proofErr w:type="gramStart"/>
            <w:r w:rsidRPr="005D04E0">
              <w:rPr>
                <w:rFonts w:ascii="Courier New" w:hAnsi="Courier New" w:cs="Courier New"/>
                <w:sz w:val="24"/>
                <w:szCs w:val="24"/>
              </w:rPr>
              <w:t>std::</w:t>
            </w:r>
            <w:proofErr w:type="spellStart"/>
            <w:proofErr w:type="gramEnd"/>
            <w:r w:rsidRPr="005D04E0">
              <w:rPr>
                <w:rFonts w:ascii="Courier New" w:hAnsi="Courier New" w:cs="Courier New"/>
                <w:sz w:val="24"/>
                <w:szCs w:val="24"/>
              </w:rPr>
              <w:t>cin</w:t>
            </w:r>
            <w:proofErr w:type="spellEnd"/>
            <w:r w:rsidRPr="005D04E0">
              <w:rPr>
                <w:rFonts w:ascii="Courier New" w:hAnsi="Courier New" w:cs="Courier New"/>
                <w:sz w:val="24"/>
                <w:szCs w:val="24"/>
              </w:rPr>
              <w:t xml:space="preserve"> &gt;&gt; username;</w:t>
            </w:r>
          </w:p>
          <w:p w14:paraId="7DE927B0" w14:textId="77777777" w:rsidR="005D04E0" w:rsidRPr="005D04E0" w:rsidRDefault="005D04E0" w:rsidP="005D04E0">
            <w:pPr>
              <w:rPr>
                <w:rFonts w:ascii="Courier New" w:hAnsi="Courier New" w:cs="Courier New"/>
                <w:sz w:val="24"/>
                <w:szCs w:val="24"/>
              </w:rPr>
            </w:pPr>
          </w:p>
          <w:p w14:paraId="74A48FC8" w14:textId="77777777" w:rsidR="005D04E0" w:rsidRPr="005D04E0" w:rsidRDefault="005D04E0" w:rsidP="005D04E0">
            <w:pPr>
              <w:rPr>
                <w:rFonts w:ascii="Courier New" w:hAnsi="Courier New" w:cs="Courier New"/>
                <w:sz w:val="24"/>
                <w:szCs w:val="24"/>
              </w:rPr>
            </w:pPr>
            <w:r w:rsidRPr="005D04E0">
              <w:rPr>
                <w:rFonts w:ascii="Courier New" w:hAnsi="Courier New" w:cs="Courier New"/>
                <w:sz w:val="24"/>
                <w:szCs w:val="24"/>
              </w:rPr>
              <w:t xml:space="preserve">    </w:t>
            </w:r>
            <w:proofErr w:type="gramStart"/>
            <w:r w:rsidRPr="005D04E0">
              <w:rPr>
                <w:rFonts w:ascii="Courier New" w:hAnsi="Courier New" w:cs="Courier New"/>
                <w:sz w:val="24"/>
                <w:szCs w:val="24"/>
              </w:rPr>
              <w:t>std::</w:t>
            </w:r>
            <w:proofErr w:type="spellStart"/>
            <w:proofErr w:type="gramEnd"/>
            <w:r w:rsidRPr="005D04E0">
              <w:rPr>
                <w:rFonts w:ascii="Courier New" w:hAnsi="Courier New" w:cs="Courier New"/>
                <w:sz w:val="24"/>
                <w:szCs w:val="24"/>
              </w:rPr>
              <w:t>cout</w:t>
            </w:r>
            <w:proofErr w:type="spellEnd"/>
            <w:r w:rsidRPr="005D04E0">
              <w:rPr>
                <w:rFonts w:ascii="Courier New" w:hAnsi="Courier New" w:cs="Courier New"/>
                <w:sz w:val="24"/>
                <w:szCs w:val="24"/>
              </w:rPr>
              <w:t xml:space="preserve"> &lt;&lt; "Username: " &lt;&lt; username &lt;&lt; </w:t>
            </w:r>
            <w:proofErr w:type="gramStart"/>
            <w:r w:rsidRPr="005D04E0">
              <w:rPr>
                <w:rFonts w:ascii="Courier New" w:hAnsi="Courier New" w:cs="Courier New"/>
                <w:sz w:val="24"/>
                <w:szCs w:val="24"/>
              </w:rPr>
              <w:t>std::</w:t>
            </w:r>
            <w:proofErr w:type="spellStart"/>
            <w:proofErr w:type="gramEnd"/>
            <w:r w:rsidRPr="005D04E0">
              <w:rPr>
                <w:rFonts w:ascii="Courier New" w:hAnsi="Courier New" w:cs="Courier New"/>
                <w:sz w:val="24"/>
                <w:szCs w:val="24"/>
              </w:rPr>
              <w:t>endl</w:t>
            </w:r>
            <w:proofErr w:type="spellEnd"/>
            <w:r w:rsidRPr="005D04E0">
              <w:rPr>
                <w:rFonts w:ascii="Courier New" w:hAnsi="Courier New" w:cs="Courier New"/>
                <w:sz w:val="24"/>
                <w:szCs w:val="24"/>
              </w:rPr>
              <w:t>;</w:t>
            </w:r>
          </w:p>
          <w:p w14:paraId="682CEDCE" w14:textId="77777777" w:rsidR="005D04E0" w:rsidRPr="005D04E0" w:rsidRDefault="005D04E0" w:rsidP="005D04E0">
            <w:pPr>
              <w:rPr>
                <w:rFonts w:ascii="Courier New" w:hAnsi="Courier New" w:cs="Courier New"/>
                <w:sz w:val="24"/>
                <w:szCs w:val="24"/>
              </w:rPr>
            </w:pPr>
          </w:p>
          <w:p w14:paraId="1EABE54F" w14:textId="77777777" w:rsidR="005D04E0" w:rsidRPr="005D04E0" w:rsidRDefault="005D04E0" w:rsidP="005D04E0">
            <w:pPr>
              <w:rPr>
                <w:rFonts w:ascii="Courier New" w:hAnsi="Courier New" w:cs="Courier New"/>
                <w:sz w:val="24"/>
                <w:szCs w:val="24"/>
              </w:rPr>
            </w:pPr>
            <w:r w:rsidRPr="005D04E0">
              <w:rPr>
                <w:rFonts w:ascii="Courier New" w:hAnsi="Courier New" w:cs="Courier New"/>
                <w:sz w:val="24"/>
                <w:szCs w:val="24"/>
              </w:rPr>
              <w:t xml:space="preserve">    return 0;</w:t>
            </w:r>
          </w:p>
          <w:p w14:paraId="12374FA0" w14:textId="4388C9A3" w:rsidR="00F72634" w:rsidRPr="005D04E0" w:rsidRDefault="005D04E0" w:rsidP="005D04E0">
            <w:pPr>
              <w:rPr>
                <w:rFonts w:ascii="Courier New" w:hAnsi="Courier New" w:cs="Courier New"/>
                <w:sz w:val="24"/>
                <w:szCs w:val="24"/>
              </w:rPr>
            </w:pPr>
            <w:r w:rsidRPr="005D04E0">
              <w:rPr>
                <w:rFonts w:ascii="Courier New" w:hAnsi="Courier New" w:cs="Courier New"/>
                <w:sz w:val="24"/>
                <w:szCs w:val="24"/>
              </w:rPr>
              <w:t>}</w:t>
            </w:r>
          </w:p>
        </w:tc>
      </w:tr>
    </w:tbl>
    <w:p w14:paraId="0076DC7F" w14:textId="77777777" w:rsidR="00F72634" w:rsidRPr="001247CD" w:rsidRDefault="00F72634" w:rsidP="00F72634">
      <w:pPr>
        <w:rPr>
          <w:b/>
        </w:rPr>
      </w:pPr>
    </w:p>
    <w:tbl>
      <w:tblPr>
        <w:tblStyle w:val="affffffff8"/>
        <w:tblW w:w="1080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A0" w:firstRow="1" w:lastRow="0" w:firstColumn="1" w:lastColumn="0" w:noHBand="1" w:noVBand="1"/>
        <w:tblDescription w:val="Table"/>
      </w:tblPr>
      <w:tblGrid>
        <w:gridCol w:w="10800"/>
      </w:tblGrid>
      <w:tr w:rsidR="00F72634" w:rsidRPr="001247CD" w14:paraId="6C2F0F16" w14:textId="77777777" w:rsidTr="00001F14">
        <w:trPr>
          <w:trHeight w:val="89"/>
          <w:tblHeader/>
        </w:trPr>
        <w:tc>
          <w:tcPr>
            <w:tcW w:w="10800" w:type="dxa"/>
            <w:tcBorders>
              <w:top w:val="nil"/>
              <w:left w:val="nil"/>
              <w:bottom w:val="single" w:sz="4" w:space="0" w:color="000000"/>
              <w:right w:val="nil"/>
            </w:tcBorders>
            <w:shd w:val="clear" w:color="auto" w:fill="auto"/>
            <w:tcMar>
              <w:top w:w="100" w:type="dxa"/>
              <w:left w:w="100" w:type="dxa"/>
              <w:bottom w:w="100" w:type="dxa"/>
              <w:right w:w="100" w:type="dxa"/>
            </w:tcMar>
          </w:tcPr>
          <w:p w14:paraId="6AF5A104" w14:textId="77777777" w:rsidR="00F72634" w:rsidRPr="001247CD" w:rsidRDefault="00F72634" w:rsidP="0015146B">
            <w:pPr>
              <w:rPr>
                <w:sz w:val="24"/>
                <w:szCs w:val="24"/>
              </w:rPr>
            </w:pPr>
            <w:r w:rsidRPr="001247CD">
              <w:rPr>
                <w:b/>
                <w:sz w:val="24"/>
                <w:szCs w:val="24"/>
              </w:rPr>
              <w:t>Compliant Code</w:t>
            </w:r>
          </w:p>
        </w:tc>
      </w:tr>
      <w:tr w:rsidR="00F72634" w:rsidRPr="001247CD" w14:paraId="39D243FC" w14:textId="77777777" w:rsidTr="00001F14">
        <w:trPr>
          <w:trHeight w:val="460"/>
        </w:trPr>
        <w:tc>
          <w:tcPr>
            <w:tcW w:w="10800" w:type="dxa"/>
            <w:tcBorders>
              <w:top w:val="single" w:sz="4" w:space="0" w:color="000000"/>
            </w:tcBorders>
            <w:shd w:val="clear" w:color="auto" w:fill="EFEFEF"/>
            <w:tcMar>
              <w:top w:w="100" w:type="dxa"/>
              <w:left w:w="100" w:type="dxa"/>
              <w:bottom w:w="100" w:type="dxa"/>
              <w:right w:w="100" w:type="dxa"/>
            </w:tcMar>
          </w:tcPr>
          <w:p w14:paraId="6462B54D" w14:textId="68C090BF" w:rsidR="00F72634" w:rsidRPr="001247CD" w:rsidRDefault="00427142" w:rsidP="0015146B">
            <w:pPr>
              <w:rPr>
                <w:sz w:val="24"/>
                <w:szCs w:val="24"/>
              </w:rPr>
            </w:pPr>
            <w:r>
              <w:rPr>
                <w:sz w:val="24"/>
                <w:szCs w:val="24"/>
              </w:rPr>
              <w:t>After</w:t>
            </w:r>
            <w:r w:rsidR="009F4579">
              <w:rPr>
                <w:sz w:val="24"/>
                <w:szCs w:val="24"/>
              </w:rPr>
              <w:t xml:space="preserve"> the username is input through </w:t>
            </w:r>
            <w:proofErr w:type="spellStart"/>
            <w:r w:rsidR="009F4579">
              <w:rPr>
                <w:sz w:val="24"/>
                <w:szCs w:val="24"/>
              </w:rPr>
              <w:t>getline</w:t>
            </w:r>
            <w:proofErr w:type="spellEnd"/>
            <w:r w:rsidR="009F4579">
              <w:rPr>
                <w:sz w:val="24"/>
                <w:szCs w:val="24"/>
              </w:rPr>
              <w:t>() it is checked against the size of the username char array. If the input</w:t>
            </w:r>
            <w:r w:rsidR="009353E0">
              <w:rPr>
                <w:sz w:val="24"/>
                <w:szCs w:val="24"/>
              </w:rPr>
              <w:t xml:space="preserve"> length</w:t>
            </w:r>
            <w:r w:rsidR="009F4579">
              <w:rPr>
                <w:sz w:val="24"/>
                <w:szCs w:val="24"/>
              </w:rPr>
              <w:t xml:space="preserve"> is equal to or greater than </w:t>
            </w:r>
            <w:r w:rsidR="009F2CFB">
              <w:rPr>
                <w:sz w:val="24"/>
                <w:szCs w:val="24"/>
              </w:rPr>
              <w:t xml:space="preserve">the </w:t>
            </w:r>
            <w:r w:rsidR="009353E0">
              <w:rPr>
                <w:sz w:val="24"/>
                <w:szCs w:val="24"/>
              </w:rPr>
              <w:t xml:space="preserve">size of the </w:t>
            </w:r>
            <w:r w:rsidR="009F2CFB">
              <w:rPr>
                <w:sz w:val="24"/>
                <w:szCs w:val="24"/>
              </w:rPr>
              <w:t xml:space="preserve">username </w:t>
            </w:r>
            <w:r w:rsidR="009353E0">
              <w:rPr>
                <w:sz w:val="24"/>
                <w:szCs w:val="24"/>
              </w:rPr>
              <w:t xml:space="preserve">array, the username </w:t>
            </w:r>
            <w:r w:rsidR="009F2CFB">
              <w:rPr>
                <w:sz w:val="24"/>
                <w:szCs w:val="24"/>
              </w:rPr>
              <w:t xml:space="preserve">is rejected and the function is exited. If the input username is less than </w:t>
            </w:r>
            <w:r w:rsidR="008F4EED">
              <w:rPr>
                <w:sz w:val="24"/>
                <w:szCs w:val="24"/>
              </w:rPr>
              <w:t xml:space="preserve">the char array size, there is room for the null </w:t>
            </w:r>
            <w:r w:rsidR="00700751">
              <w:rPr>
                <w:sz w:val="24"/>
                <w:szCs w:val="24"/>
              </w:rPr>
              <w:t>terminator,</w:t>
            </w:r>
            <w:r w:rsidR="008F4EED">
              <w:rPr>
                <w:sz w:val="24"/>
                <w:szCs w:val="24"/>
              </w:rPr>
              <w:t xml:space="preserve"> and the username is then copied into the </w:t>
            </w:r>
            <w:proofErr w:type="gramStart"/>
            <w:r w:rsidR="008F4EED">
              <w:rPr>
                <w:sz w:val="24"/>
                <w:szCs w:val="24"/>
              </w:rPr>
              <w:t>array</w:t>
            </w:r>
            <w:proofErr w:type="gramEnd"/>
            <w:r w:rsidR="008F4EED">
              <w:rPr>
                <w:sz w:val="24"/>
                <w:szCs w:val="24"/>
              </w:rPr>
              <w:t xml:space="preserve"> and the null terminator is </w:t>
            </w:r>
            <w:r w:rsidR="00C74448">
              <w:rPr>
                <w:sz w:val="24"/>
                <w:szCs w:val="24"/>
              </w:rPr>
              <w:t xml:space="preserve">added at the end. </w:t>
            </w:r>
          </w:p>
        </w:tc>
      </w:tr>
      <w:tr w:rsidR="00F72634" w:rsidRPr="001247CD" w14:paraId="1A9D16B4" w14:textId="77777777" w:rsidTr="00001F14">
        <w:trPr>
          <w:trHeight w:val="460"/>
        </w:trPr>
        <w:tc>
          <w:tcPr>
            <w:tcW w:w="10800" w:type="dxa"/>
            <w:tcMar>
              <w:top w:w="100" w:type="dxa"/>
              <w:left w:w="100" w:type="dxa"/>
              <w:bottom w:w="100" w:type="dxa"/>
              <w:right w:w="100" w:type="dxa"/>
            </w:tcMar>
          </w:tcPr>
          <w:p w14:paraId="56D80A74" w14:textId="77777777" w:rsidR="00B05A3A" w:rsidRPr="00B05A3A" w:rsidRDefault="00B05A3A" w:rsidP="00B05A3A">
            <w:pPr>
              <w:rPr>
                <w:rFonts w:ascii="Courier New" w:hAnsi="Courier New" w:cs="Courier New"/>
                <w:sz w:val="24"/>
                <w:szCs w:val="24"/>
              </w:rPr>
            </w:pPr>
            <w:proofErr w:type="gramStart"/>
            <w:r w:rsidRPr="00B05A3A">
              <w:rPr>
                <w:rFonts w:ascii="Courier New" w:hAnsi="Courier New" w:cs="Courier New"/>
                <w:sz w:val="24"/>
                <w:szCs w:val="24"/>
              </w:rPr>
              <w:t>#include</w:t>
            </w:r>
            <w:proofErr w:type="gramEnd"/>
            <w:r w:rsidRPr="00B05A3A">
              <w:rPr>
                <w:rFonts w:ascii="Courier New" w:hAnsi="Courier New" w:cs="Courier New"/>
                <w:sz w:val="24"/>
                <w:szCs w:val="24"/>
              </w:rPr>
              <w:t xml:space="preserve"> &lt;algorithm&gt;</w:t>
            </w:r>
          </w:p>
          <w:p w14:paraId="3915E7B9" w14:textId="77777777" w:rsidR="00B05A3A" w:rsidRPr="00B05A3A" w:rsidRDefault="00B05A3A" w:rsidP="00B05A3A">
            <w:pPr>
              <w:rPr>
                <w:rFonts w:ascii="Courier New" w:hAnsi="Courier New" w:cs="Courier New"/>
                <w:sz w:val="24"/>
                <w:szCs w:val="24"/>
              </w:rPr>
            </w:pPr>
            <w:proofErr w:type="gramStart"/>
            <w:r w:rsidRPr="00B05A3A">
              <w:rPr>
                <w:rFonts w:ascii="Courier New" w:hAnsi="Courier New" w:cs="Courier New"/>
                <w:sz w:val="24"/>
                <w:szCs w:val="24"/>
              </w:rPr>
              <w:t>#include</w:t>
            </w:r>
            <w:proofErr w:type="gramEnd"/>
            <w:r w:rsidRPr="00B05A3A">
              <w:rPr>
                <w:rFonts w:ascii="Courier New" w:hAnsi="Courier New" w:cs="Courier New"/>
                <w:sz w:val="24"/>
                <w:szCs w:val="24"/>
              </w:rPr>
              <w:t xml:space="preserve"> &lt;iostream&gt;</w:t>
            </w:r>
          </w:p>
          <w:p w14:paraId="1867670C" w14:textId="77777777" w:rsidR="00B05A3A" w:rsidRPr="00B05A3A" w:rsidRDefault="00B05A3A" w:rsidP="00B05A3A">
            <w:pPr>
              <w:rPr>
                <w:rFonts w:ascii="Courier New" w:hAnsi="Courier New" w:cs="Courier New"/>
                <w:sz w:val="24"/>
                <w:szCs w:val="24"/>
              </w:rPr>
            </w:pPr>
            <w:r w:rsidRPr="00B05A3A">
              <w:rPr>
                <w:rFonts w:ascii="Courier New" w:hAnsi="Courier New" w:cs="Courier New"/>
                <w:sz w:val="24"/>
                <w:szCs w:val="24"/>
              </w:rPr>
              <w:t>#include &lt;string&gt;</w:t>
            </w:r>
          </w:p>
          <w:p w14:paraId="51E8EBBC" w14:textId="77777777" w:rsidR="00B05A3A" w:rsidRPr="00B05A3A" w:rsidRDefault="00B05A3A" w:rsidP="00B05A3A">
            <w:pPr>
              <w:rPr>
                <w:rFonts w:ascii="Courier New" w:hAnsi="Courier New" w:cs="Courier New"/>
                <w:sz w:val="24"/>
                <w:szCs w:val="24"/>
              </w:rPr>
            </w:pPr>
          </w:p>
          <w:p w14:paraId="6FA863DC" w14:textId="77777777" w:rsidR="00B05A3A" w:rsidRPr="00B05A3A" w:rsidRDefault="00B05A3A" w:rsidP="00B05A3A">
            <w:pPr>
              <w:rPr>
                <w:rFonts w:ascii="Courier New" w:hAnsi="Courier New" w:cs="Courier New"/>
                <w:sz w:val="24"/>
                <w:szCs w:val="24"/>
              </w:rPr>
            </w:pPr>
            <w:r w:rsidRPr="00B05A3A">
              <w:rPr>
                <w:rFonts w:ascii="Courier New" w:hAnsi="Courier New" w:cs="Courier New"/>
                <w:sz w:val="24"/>
                <w:szCs w:val="24"/>
              </w:rPr>
              <w:t>int main</w:t>
            </w:r>
            <w:proofErr w:type="gramStart"/>
            <w:r w:rsidRPr="00B05A3A">
              <w:rPr>
                <w:rFonts w:ascii="Courier New" w:hAnsi="Courier New" w:cs="Courier New"/>
                <w:sz w:val="24"/>
                <w:szCs w:val="24"/>
              </w:rPr>
              <w:t>() {</w:t>
            </w:r>
            <w:proofErr w:type="gramEnd"/>
          </w:p>
          <w:p w14:paraId="2A0BE396" w14:textId="77777777" w:rsidR="00B05A3A" w:rsidRPr="00B05A3A" w:rsidRDefault="00B05A3A" w:rsidP="00B05A3A">
            <w:pPr>
              <w:rPr>
                <w:rFonts w:ascii="Courier New" w:hAnsi="Courier New" w:cs="Courier New"/>
                <w:sz w:val="24"/>
                <w:szCs w:val="24"/>
              </w:rPr>
            </w:pPr>
            <w:r w:rsidRPr="00B05A3A">
              <w:rPr>
                <w:rFonts w:ascii="Courier New" w:hAnsi="Courier New" w:cs="Courier New"/>
                <w:sz w:val="24"/>
                <w:szCs w:val="24"/>
              </w:rPr>
              <w:t xml:space="preserve">    char username[10];</w:t>
            </w:r>
          </w:p>
          <w:p w14:paraId="2526C44A" w14:textId="77777777" w:rsidR="00B05A3A" w:rsidRPr="00B05A3A" w:rsidRDefault="00B05A3A" w:rsidP="00B05A3A">
            <w:pPr>
              <w:rPr>
                <w:rFonts w:ascii="Courier New" w:hAnsi="Courier New" w:cs="Courier New"/>
                <w:sz w:val="24"/>
                <w:szCs w:val="24"/>
              </w:rPr>
            </w:pPr>
            <w:r w:rsidRPr="00B05A3A">
              <w:rPr>
                <w:rFonts w:ascii="Courier New" w:hAnsi="Courier New" w:cs="Courier New"/>
                <w:sz w:val="24"/>
                <w:szCs w:val="24"/>
              </w:rPr>
              <w:t xml:space="preserve">    </w:t>
            </w:r>
            <w:proofErr w:type="gramStart"/>
            <w:r w:rsidRPr="00B05A3A">
              <w:rPr>
                <w:rFonts w:ascii="Courier New" w:hAnsi="Courier New" w:cs="Courier New"/>
                <w:sz w:val="24"/>
                <w:szCs w:val="24"/>
              </w:rPr>
              <w:t>std::</w:t>
            </w:r>
            <w:proofErr w:type="gramEnd"/>
            <w:r w:rsidRPr="00B05A3A">
              <w:rPr>
                <w:rFonts w:ascii="Courier New" w:hAnsi="Courier New" w:cs="Courier New"/>
                <w:sz w:val="24"/>
                <w:szCs w:val="24"/>
              </w:rPr>
              <w:t>string input;</w:t>
            </w:r>
          </w:p>
          <w:p w14:paraId="5B4519B5" w14:textId="77777777" w:rsidR="00B05A3A" w:rsidRPr="00B05A3A" w:rsidRDefault="00B05A3A" w:rsidP="00B05A3A">
            <w:pPr>
              <w:rPr>
                <w:rFonts w:ascii="Courier New" w:hAnsi="Courier New" w:cs="Courier New"/>
                <w:sz w:val="24"/>
                <w:szCs w:val="24"/>
              </w:rPr>
            </w:pPr>
          </w:p>
          <w:p w14:paraId="04F811E5" w14:textId="77777777" w:rsidR="00B05A3A" w:rsidRPr="00B05A3A" w:rsidRDefault="00B05A3A" w:rsidP="00B05A3A">
            <w:pPr>
              <w:rPr>
                <w:rFonts w:ascii="Courier New" w:hAnsi="Courier New" w:cs="Courier New"/>
                <w:sz w:val="24"/>
                <w:szCs w:val="24"/>
              </w:rPr>
            </w:pPr>
            <w:r w:rsidRPr="00B05A3A">
              <w:rPr>
                <w:rFonts w:ascii="Courier New" w:hAnsi="Courier New" w:cs="Courier New"/>
                <w:sz w:val="24"/>
                <w:szCs w:val="24"/>
              </w:rPr>
              <w:t xml:space="preserve">    </w:t>
            </w:r>
            <w:proofErr w:type="gramStart"/>
            <w:r w:rsidRPr="00B05A3A">
              <w:rPr>
                <w:rFonts w:ascii="Courier New" w:hAnsi="Courier New" w:cs="Courier New"/>
                <w:sz w:val="24"/>
                <w:szCs w:val="24"/>
              </w:rPr>
              <w:t>std::</w:t>
            </w:r>
            <w:proofErr w:type="spellStart"/>
            <w:proofErr w:type="gramEnd"/>
            <w:r w:rsidRPr="00B05A3A">
              <w:rPr>
                <w:rFonts w:ascii="Courier New" w:hAnsi="Courier New" w:cs="Courier New"/>
                <w:sz w:val="24"/>
                <w:szCs w:val="24"/>
              </w:rPr>
              <w:t>cout</w:t>
            </w:r>
            <w:proofErr w:type="spellEnd"/>
            <w:r w:rsidRPr="00B05A3A">
              <w:rPr>
                <w:rFonts w:ascii="Courier New" w:hAnsi="Courier New" w:cs="Courier New"/>
                <w:sz w:val="24"/>
                <w:szCs w:val="24"/>
              </w:rPr>
              <w:t xml:space="preserve"> &lt;&lt; "Enter username: ";</w:t>
            </w:r>
          </w:p>
          <w:p w14:paraId="3BD32933" w14:textId="77777777" w:rsidR="00B05A3A" w:rsidRPr="00B05A3A" w:rsidRDefault="00B05A3A" w:rsidP="00B05A3A">
            <w:pPr>
              <w:rPr>
                <w:rFonts w:ascii="Courier New" w:hAnsi="Courier New" w:cs="Courier New"/>
                <w:sz w:val="24"/>
                <w:szCs w:val="24"/>
              </w:rPr>
            </w:pPr>
            <w:r w:rsidRPr="00B05A3A">
              <w:rPr>
                <w:rFonts w:ascii="Courier New" w:hAnsi="Courier New" w:cs="Courier New"/>
                <w:sz w:val="24"/>
                <w:szCs w:val="24"/>
              </w:rPr>
              <w:t xml:space="preserve">    </w:t>
            </w:r>
            <w:proofErr w:type="gramStart"/>
            <w:r w:rsidRPr="00B05A3A">
              <w:rPr>
                <w:rFonts w:ascii="Courier New" w:hAnsi="Courier New" w:cs="Courier New"/>
                <w:sz w:val="24"/>
                <w:szCs w:val="24"/>
              </w:rPr>
              <w:t>std::</w:t>
            </w:r>
            <w:proofErr w:type="spellStart"/>
            <w:proofErr w:type="gramEnd"/>
            <w:r w:rsidRPr="00B05A3A">
              <w:rPr>
                <w:rFonts w:ascii="Courier New" w:hAnsi="Courier New" w:cs="Courier New"/>
                <w:sz w:val="24"/>
                <w:szCs w:val="24"/>
              </w:rPr>
              <w:t>getline</w:t>
            </w:r>
            <w:proofErr w:type="spellEnd"/>
            <w:r w:rsidRPr="00B05A3A">
              <w:rPr>
                <w:rFonts w:ascii="Courier New" w:hAnsi="Courier New" w:cs="Courier New"/>
                <w:sz w:val="24"/>
                <w:szCs w:val="24"/>
              </w:rPr>
              <w:t>(</w:t>
            </w:r>
            <w:proofErr w:type="gramStart"/>
            <w:r w:rsidRPr="00B05A3A">
              <w:rPr>
                <w:rFonts w:ascii="Courier New" w:hAnsi="Courier New" w:cs="Courier New"/>
                <w:sz w:val="24"/>
                <w:szCs w:val="24"/>
              </w:rPr>
              <w:t>std::</w:t>
            </w:r>
            <w:proofErr w:type="spellStart"/>
            <w:proofErr w:type="gramEnd"/>
            <w:r w:rsidRPr="00B05A3A">
              <w:rPr>
                <w:rFonts w:ascii="Courier New" w:hAnsi="Courier New" w:cs="Courier New"/>
                <w:sz w:val="24"/>
                <w:szCs w:val="24"/>
              </w:rPr>
              <w:t>cin</w:t>
            </w:r>
            <w:proofErr w:type="spellEnd"/>
            <w:r w:rsidRPr="00B05A3A">
              <w:rPr>
                <w:rFonts w:ascii="Courier New" w:hAnsi="Courier New" w:cs="Courier New"/>
                <w:sz w:val="24"/>
                <w:szCs w:val="24"/>
              </w:rPr>
              <w:t>, input);</w:t>
            </w:r>
          </w:p>
          <w:p w14:paraId="2EE06D68" w14:textId="77777777" w:rsidR="00B05A3A" w:rsidRPr="00B05A3A" w:rsidRDefault="00B05A3A" w:rsidP="00B05A3A">
            <w:pPr>
              <w:rPr>
                <w:rFonts w:ascii="Courier New" w:hAnsi="Courier New" w:cs="Courier New"/>
                <w:sz w:val="24"/>
                <w:szCs w:val="24"/>
              </w:rPr>
            </w:pPr>
          </w:p>
          <w:p w14:paraId="72D20D7D" w14:textId="77777777" w:rsidR="00B05A3A" w:rsidRPr="00B05A3A" w:rsidRDefault="00B05A3A" w:rsidP="00B05A3A">
            <w:pPr>
              <w:rPr>
                <w:rFonts w:ascii="Courier New" w:hAnsi="Courier New" w:cs="Courier New"/>
                <w:sz w:val="24"/>
                <w:szCs w:val="24"/>
              </w:rPr>
            </w:pPr>
            <w:r w:rsidRPr="00B05A3A">
              <w:rPr>
                <w:rFonts w:ascii="Courier New" w:hAnsi="Courier New" w:cs="Courier New"/>
                <w:sz w:val="24"/>
                <w:szCs w:val="24"/>
              </w:rPr>
              <w:t xml:space="preserve">    if (</w:t>
            </w:r>
            <w:proofErr w:type="spellStart"/>
            <w:r w:rsidRPr="00B05A3A">
              <w:rPr>
                <w:rFonts w:ascii="Courier New" w:hAnsi="Courier New" w:cs="Courier New"/>
                <w:sz w:val="24"/>
                <w:szCs w:val="24"/>
              </w:rPr>
              <w:t>input.length</w:t>
            </w:r>
            <w:proofErr w:type="spellEnd"/>
            <w:r w:rsidRPr="00B05A3A">
              <w:rPr>
                <w:rFonts w:ascii="Courier New" w:hAnsi="Courier New" w:cs="Courier New"/>
                <w:sz w:val="24"/>
                <w:szCs w:val="24"/>
              </w:rPr>
              <w:t xml:space="preserve">() &gt;= </w:t>
            </w:r>
            <w:proofErr w:type="spellStart"/>
            <w:r w:rsidRPr="00B05A3A">
              <w:rPr>
                <w:rFonts w:ascii="Courier New" w:hAnsi="Courier New" w:cs="Courier New"/>
                <w:sz w:val="24"/>
                <w:szCs w:val="24"/>
              </w:rPr>
              <w:t>sizeof</w:t>
            </w:r>
            <w:proofErr w:type="spellEnd"/>
            <w:r w:rsidRPr="00B05A3A">
              <w:rPr>
                <w:rFonts w:ascii="Courier New" w:hAnsi="Courier New" w:cs="Courier New"/>
                <w:sz w:val="24"/>
                <w:szCs w:val="24"/>
              </w:rPr>
              <w:t>(username</w:t>
            </w:r>
            <w:proofErr w:type="gramStart"/>
            <w:r w:rsidRPr="00B05A3A">
              <w:rPr>
                <w:rFonts w:ascii="Courier New" w:hAnsi="Courier New" w:cs="Courier New"/>
                <w:sz w:val="24"/>
                <w:szCs w:val="24"/>
              </w:rPr>
              <w:t>)) {</w:t>
            </w:r>
            <w:proofErr w:type="gramEnd"/>
          </w:p>
          <w:p w14:paraId="7F5C6506" w14:textId="77777777" w:rsidR="00B05A3A" w:rsidRPr="00B05A3A" w:rsidRDefault="00B05A3A" w:rsidP="00B05A3A">
            <w:pPr>
              <w:rPr>
                <w:rFonts w:ascii="Courier New" w:hAnsi="Courier New" w:cs="Courier New"/>
                <w:sz w:val="24"/>
                <w:szCs w:val="24"/>
              </w:rPr>
            </w:pPr>
            <w:r w:rsidRPr="00B05A3A">
              <w:rPr>
                <w:rFonts w:ascii="Courier New" w:hAnsi="Courier New" w:cs="Courier New"/>
                <w:sz w:val="24"/>
                <w:szCs w:val="24"/>
              </w:rPr>
              <w:t xml:space="preserve">        </w:t>
            </w:r>
            <w:proofErr w:type="gramStart"/>
            <w:r w:rsidRPr="00B05A3A">
              <w:rPr>
                <w:rFonts w:ascii="Courier New" w:hAnsi="Courier New" w:cs="Courier New"/>
                <w:sz w:val="24"/>
                <w:szCs w:val="24"/>
              </w:rPr>
              <w:t>std::</w:t>
            </w:r>
            <w:proofErr w:type="spellStart"/>
            <w:proofErr w:type="gramEnd"/>
            <w:r w:rsidRPr="00B05A3A">
              <w:rPr>
                <w:rFonts w:ascii="Courier New" w:hAnsi="Courier New" w:cs="Courier New"/>
                <w:sz w:val="24"/>
                <w:szCs w:val="24"/>
              </w:rPr>
              <w:t>cout</w:t>
            </w:r>
            <w:proofErr w:type="spellEnd"/>
            <w:r w:rsidRPr="00B05A3A">
              <w:rPr>
                <w:rFonts w:ascii="Courier New" w:hAnsi="Courier New" w:cs="Courier New"/>
                <w:sz w:val="24"/>
                <w:szCs w:val="24"/>
              </w:rPr>
              <w:t xml:space="preserve"> &lt;&lt; "Username is too long." &lt;&lt; </w:t>
            </w:r>
            <w:proofErr w:type="gramStart"/>
            <w:r w:rsidRPr="00B05A3A">
              <w:rPr>
                <w:rFonts w:ascii="Courier New" w:hAnsi="Courier New" w:cs="Courier New"/>
                <w:sz w:val="24"/>
                <w:szCs w:val="24"/>
              </w:rPr>
              <w:t>std::</w:t>
            </w:r>
            <w:proofErr w:type="spellStart"/>
            <w:proofErr w:type="gramEnd"/>
            <w:r w:rsidRPr="00B05A3A">
              <w:rPr>
                <w:rFonts w:ascii="Courier New" w:hAnsi="Courier New" w:cs="Courier New"/>
                <w:sz w:val="24"/>
                <w:szCs w:val="24"/>
              </w:rPr>
              <w:t>endl</w:t>
            </w:r>
            <w:proofErr w:type="spellEnd"/>
            <w:r w:rsidRPr="00B05A3A">
              <w:rPr>
                <w:rFonts w:ascii="Courier New" w:hAnsi="Courier New" w:cs="Courier New"/>
                <w:sz w:val="24"/>
                <w:szCs w:val="24"/>
              </w:rPr>
              <w:t>;</w:t>
            </w:r>
          </w:p>
          <w:p w14:paraId="169C97AF" w14:textId="77777777" w:rsidR="00B05A3A" w:rsidRPr="00B05A3A" w:rsidRDefault="00B05A3A" w:rsidP="00B05A3A">
            <w:pPr>
              <w:rPr>
                <w:rFonts w:ascii="Courier New" w:hAnsi="Courier New" w:cs="Courier New"/>
                <w:sz w:val="24"/>
                <w:szCs w:val="24"/>
              </w:rPr>
            </w:pPr>
            <w:r w:rsidRPr="00B05A3A">
              <w:rPr>
                <w:rFonts w:ascii="Courier New" w:hAnsi="Courier New" w:cs="Courier New"/>
                <w:sz w:val="24"/>
                <w:szCs w:val="24"/>
              </w:rPr>
              <w:t xml:space="preserve">        return 1;</w:t>
            </w:r>
          </w:p>
          <w:p w14:paraId="1073DBD6" w14:textId="77777777" w:rsidR="00B05A3A" w:rsidRPr="00B05A3A" w:rsidRDefault="00B05A3A" w:rsidP="00B05A3A">
            <w:pPr>
              <w:rPr>
                <w:rFonts w:ascii="Courier New" w:hAnsi="Courier New" w:cs="Courier New"/>
                <w:sz w:val="24"/>
                <w:szCs w:val="24"/>
              </w:rPr>
            </w:pPr>
            <w:r w:rsidRPr="00B05A3A">
              <w:rPr>
                <w:rFonts w:ascii="Courier New" w:hAnsi="Courier New" w:cs="Courier New"/>
                <w:sz w:val="24"/>
                <w:szCs w:val="24"/>
              </w:rPr>
              <w:t xml:space="preserve">    }</w:t>
            </w:r>
          </w:p>
          <w:p w14:paraId="47C54A41" w14:textId="77777777" w:rsidR="00B05A3A" w:rsidRPr="00B05A3A" w:rsidRDefault="00B05A3A" w:rsidP="00B05A3A">
            <w:pPr>
              <w:rPr>
                <w:rFonts w:ascii="Courier New" w:hAnsi="Courier New" w:cs="Courier New"/>
                <w:sz w:val="24"/>
                <w:szCs w:val="24"/>
              </w:rPr>
            </w:pPr>
          </w:p>
          <w:p w14:paraId="76BE6B37" w14:textId="77777777" w:rsidR="00B05A3A" w:rsidRPr="00B05A3A" w:rsidRDefault="00B05A3A" w:rsidP="00B05A3A">
            <w:pPr>
              <w:rPr>
                <w:rFonts w:ascii="Courier New" w:hAnsi="Courier New" w:cs="Courier New"/>
                <w:sz w:val="24"/>
                <w:szCs w:val="24"/>
              </w:rPr>
            </w:pPr>
            <w:r w:rsidRPr="00B05A3A">
              <w:rPr>
                <w:rFonts w:ascii="Courier New" w:hAnsi="Courier New" w:cs="Courier New"/>
                <w:sz w:val="24"/>
                <w:szCs w:val="24"/>
              </w:rPr>
              <w:t xml:space="preserve">    </w:t>
            </w:r>
            <w:proofErr w:type="gramStart"/>
            <w:r w:rsidRPr="00B05A3A">
              <w:rPr>
                <w:rFonts w:ascii="Courier New" w:hAnsi="Courier New" w:cs="Courier New"/>
                <w:sz w:val="24"/>
                <w:szCs w:val="24"/>
              </w:rPr>
              <w:t>std::</w:t>
            </w:r>
            <w:proofErr w:type="gramEnd"/>
            <w:r w:rsidRPr="00B05A3A">
              <w:rPr>
                <w:rFonts w:ascii="Courier New" w:hAnsi="Courier New" w:cs="Courier New"/>
                <w:sz w:val="24"/>
                <w:szCs w:val="24"/>
              </w:rPr>
              <w:t>copy(</w:t>
            </w:r>
            <w:proofErr w:type="spellStart"/>
            <w:r w:rsidRPr="00B05A3A">
              <w:rPr>
                <w:rFonts w:ascii="Courier New" w:hAnsi="Courier New" w:cs="Courier New"/>
                <w:sz w:val="24"/>
                <w:szCs w:val="24"/>
              </w:rPr>
              <w:t>input.begin</w:t>
            </w:r>
            <w:proofErr w:type="spellEnd"/>
            <w:r w:rsidRPr="00B05A3A">
              <w:rPr>
                <w:rFonts w:ascii="Courier New" w:hAnsi="Courier New" w:cs="Courier New"/>
                <w:sz w:val="24"/>
                <w:szCs w:val="24"/>
              </w:rPr>
              <w:t xml:space="preserve">(), </w:t>
            </w:r>
            <w:proofErr w:type="spellStart"/>
            <w:r w:rsidRPr="00B05A3A">
              <w:rPr>
                <w:rFonts w:ascii="Courier New" w:hAnsi="Courier New" w:cs="Courier New"/>
                <w:sz w:val="24"/>
                <w:szCs w:val="24"/>
              </w:rPr>
              <w:t>input.end</w:t>
            </w:r>
            <w:proofErr w:type="spellEnd"/>
            <w:r w:rsidRPr="00B05A3A">
              <w:rPr>
                <w:rFonts w:ascii="Courier New" w:hAnsi="Courier New" w:cs="Courier New"/>
                <w:sz w:val="24"/>
                <w:szCs w:val="24"/>
              </w:rPr>
              <w:t>(), username);</w:t>
            </w:r>
          </w:p>
          <w:p w14:paraId="02240163" w14:textId="77777777" w:rsidR="00B05A3A" w:rsidRPr="00B05A3A" w:rsidRDefault="00B05A3A" w:rsidP="00B05A3A">
            <w:pPr>
              <w:rPr>
                <w:rFonts w:ascii="Courier New" w:hAnsi="Courier New" w:cs="Courier New"/>
                <w:sz w:val="24"/>
                <w:szCs w:val="24"/>
              </w:rPr>
            </w:pPr>
            <w:r w:rsidRPr="00B05A3A">
              <w:rPr>
                <w:rFonts w:ascii="Courier New" w:hAnsi="Courier New" w:cs="Courier New"/>
                <w:sz w:val="24"/>
                <w:szCs w:val="24"/>
              </w:rPr>
              <w:t xml:space="preserve">    username[</w:t>
            </w:r>
            <w:proofErr w:type="spellStart"/>
            <w:r w:rsidRPr="00B05A3A">
              <w:rPr>
                <w:rFonts w:ascii="Courier New" w:hAnsi="Courier New" w:cs="Courier New"/>
                <w:sz w:val="24"/>
                <w:szCs w:val="24"/>
              </w:rPr>
              <w:t>input.length</w:t>
            </w:r>
            <w:proofErr w:type="spellEnd"/>
            <w:r w:rsidRPr="00B05A3A">
              <w:rPr>
                <w:rFonts w:ascii="Courier New" w:hAnsi="Courier New" w:cs="Courier New"/>
                <w:sz w:val="24"/>
                <w:szCs w:val="24"/>
              </w:rPr>
              <w:t>()] = '\0';</w:t>
            </w:r>
          </w:p>
          <w:p w14:paraId="3A55F5BA" w14:textId="77777777" w:rsidR="00B05A3A" w:rsidRPr="00B05A3A" w:rsidRDefault="00B05A3A" w:rsidP="00B05A3A">
            <w:pPr>
              <w:rPr>
                <w:rFonts w:ascii="Courier New" w:hAnsi="Courier New" w:cs="Courier New"/>
                <w:sz w:val="24"/>
                <w:szCs w:val="24"/>
              </w:rPr>
            </w:pPr>
          </w:p>
          <w:p w14:paraId="0EC0B459" w14:textId="77777777" w:rsidR="00B05A3A" w:rsidRPr="00B05A3A" w:rsidRDefault="00B05A3A" w:rsidP="00B05A3A">
            <w:pPr>
              <w:rPr>
                <w:rFonts w:ascii="Courier New" w:hAnsi="Courier New" w:cs="Courier New"/>
                <w:sz w:val="24"/>
                <w:szCs w:val="24"/>
              </w:rPr>
            </w:pPr>
            <w:r w:rsidRPr="00B05A3A">
              <w:rPr>
                <w:rFonts w:ascii="Courier New" w:hAnsi="Courier New" w:cs="Courier New"/>
                <w:sz w:val="24"/>
                <w:szCs w:val="24"/>
              </w:rPr>
              <w:t xml:space="preserve">    </w:t>
            </w:r>
            <w:proofErr w:type="gramStart"/>
            <w:r w:rsidRPr="00B05A3A">
              <w:rPr>
                <w:rFonts w:ascii="Courier New" w:hAnsi="Courier New" w:cs="Courier New"/>
                <w:sz w:val="24"/>
                <w:szCs w:val="24"/>
              </w:rPr>
              <w:t>std::</w:t>
            </w:r>
            <w:proofErr w:type="spellStart"/>
            <w:proofErr w:type="gramEnd"/>
            <w:r w:rsidRPr="00B05A3A">
              <w:rPr>
                <w:rFonts w:ascii="Courier New" w:hAnsi="Courier New" w:cs="Courier New"/>
                <w:sz w:val="24"/>
                <w:szCs w:val="24"/>
              </w:rPr>
              <w:t>cout</w:t>
            </w:r>
            <w:proofErr w:type="spellEnd"/>
            <w:r w:rsidRPr="00B05A3A">
              <w:rPr>
                <w:rFonts w:ascii="Courier New" w:hAnsi="Courier New" w:cs="Courier New"/>
                <w:sz w:val="24"/>
                <w:szCs w:val="24"/>
              </w:rPr>
              <w:t xml:space="preserve"> &lt;&lt; "Username: " &lt;&lt; username &lt;&lt; </w:t>
            </w:r>
            <w:proofErr w:type="gramStart"/>
            <w:r w:rsidRPr="00B05A3A">
              <w:rPr>
                <w:rFonts w:ascii="Courier New" w:hAnsi="Courier New" w:cs="Courier New"/>
                <w:sz w:val="24"/>
                <w:szCs w:val="24"/>
              </w:rPr>
              <w:t>std::</w:t>
            </w:r>
            <w:proofErr w:type="spellStart"/>
            <w:proofErr w:type="gramEnd"/>
            <w:r w:rsidRPr="00B05A3A">
              <w:rPr>
                <w:rFonts w:ascii="Courier New" w:hAnsi="Courier New" w:cs="Courier New"/>
                <w:sz w:val="24"/>
                <w:szCs w:val="24"/>
              </w:rPr>
              <w:t>endl</w:t>
            </w:r>
            <w:proofErr w:type="spellEnd"/>
            <w:r w:rsidRPr="00B05A3A">
              <w:rPr>
                <w:rFonts w:ascii="Courier New" w:hAnsi="Courier New" w:cs="Courier New"/>
                <w:sz w:val="24"/>
                <w:szCs w:val="24"/>
              </w:rPr>
              <w:t>;</w:t>
            </w:r>
          </w:p>
          <w:p w14:paraId="11D3614C" w14:textId="77777777" w:rsidR="00B05A3A" w:rsidRPr="00B05A3A" w:rsidRDefault="00B05A3A" w:rsidP="00B05A3A">
            <w:pPr>
              <w:rPr>
                <w:rFonts w:ascii="Courier New" w:hAnsi="Courier New" w:cs="Courier New"/>
                <w:sz w:val="24"/>
                <w:szCs w:val="24"/>
              </w:rPr>
            </w:pPr>
          </w:p>
          <w:p w14:paraId="75486577" w14:textId="77777777" w:rsidR="00B05A3A" w:rsidRPr="00B05A3A" w:rsidRDefault="00B05A3A" w:rsidP="00B05A3A">
            <w:pPr>
              <w:rPr>
                <w:rFonts w:ascii="Courier New" w:hAnsi="Courier New" w:cs="Courier New"/>
                <w:sz w:val="24"/>
                <w:szCs w:val="24"/>
              </w:rPr>
            </w:pPr>
            <w:r w:rsidRPr="00B05A3A">
              <w:rPr>
                <w:rFonts w:ascii="Courier New" w:hAnsi="Courier New" w:cs="Courier New"/>
                <w:sz w:val="24"/>
                <w:szCs w:val="24"/>
              </w:rPr>
              <w:t xml:space="preserve">    return 0;</w:t>
            </w:r>
          </w:p>
          <w:p w14:paraId="5286DB6F" w14:textId="756983A8" w:rsidR="00F72634" w:rsidRPr="005D04E0" w:rsidRDefault="00B05A3A" w:rsidP="00B05A3A">
            <w:pPr>
              <w:rPr>
                <w:rFonts w:ascii="Courier New" w:hAnsi="Courier New" w:cs="Courier New"/>
                <w:sz w:val="24"/>
                <w:szCs w:val="24"/>
              </w:rPr>
            </w:pPr>
            <w:r w:rsidRPr="00B05A3A">
              <w:rPr>
                <w:rFonts w:ascii="Courier New" w:hAnsi="Courier New" w:cs="Courier New"/>
                <w:sz w:val="24"/>
                <w:szCs w:val="24"/>
              </w:rPr>
              <w:t>}</w:t>
            </w:r>
          </w:p>
        </w:tc>
      </w:tr>
    </w:tbl>
    <w:p w14:paraId="177CC804" w14:textId="77777777" w:rsidR="00B475A1" w:rsidRPr="001247CD" w:rsidRDefault="00B475A1" w:rsidP="00B475A1">
      <w:pPr>
        <w:rPr>
          <w:b/>
        </w:rPr>
      </w:pPr>
    </w:p>
    <w:p w14:paraId="29120604" w14:textId="77777777" w:rsidR="00B475A1" w:rsidRPr="001247CD" w:rsidRDefault="00B475A1" w:rsidP="00B475A1">
      <w:pPr>
        <w:rPr>
          <w:b/>
        </w:rPr>
      </w:pPr>
      <w:r w:rsidRPr="001247CD">
        <w:rPr>
          <w:b/>
        </w:rPr>
        <w:t>Note: Stop here for the milestone. Complete this section for Project One in Module Six.</w:t>
      </w:r>
    </w:p>
    <w:tbl>
      <w:tblPr>
        <w:tblStyle w:val="affffffff9"/>
        <w:tblW w:w="1078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A0" w:firstRow="1" w:lastRow="0" w:firstColumn="1" w:lastColumn="0" w:noHBand="1" w:noVBand="1"/>
        <w:tblDescription w:val="Table"/>
      </w:tblPr>
      <w:tblGrid>
        <w:gridCol w:w="10780"/>
      </w:tblGrid>
      <w:tr w:rsidR="00B475A1" w:rsidRPr="001247CD" w14:paraId="7109E0CF" w14:textId="77777777" w:rsidTr="006D38A7">
        <w:trPr>
          <w:tblHeader/>
        </w:trPr>
        <w:tc>
          <w:tcPr>
            <w:tcW w:w="10780" w:type="dxa"/>
            <w:shd w:val="clear" w:color="auto" w:fill="auto"/>
            <w:tcMar>
              <w:top w:w="100" w:type="dxa"/>
              <w:left w:w="100" w:type="dxa"/>
              <w:bottom w:w="100" w:type="dxa"/>
              <w:right w:w="100" w:type="dxa"/>
            </w:tcMar>
          </w:tcPr>
          <w:p w14:paraId="54BB6E0F" w14:textId="77777777" w:rsidR="00B475A1" w:rsidRDefault="00B475A1" w:rsidP="00F51FA8">
            <w:pPr>
              <w:pBdr>
                <w:top w:val="nil"/>
                <w:left w:val="nil"/>
                <w:bottom w:val="nil"/>
                <w:right w:val="nil"/>
                <w:between w:val="nil"/>
              </w:pBdr>
              <w:rPr>
                <w:sz w:val="24"/>
                <w:szCs w:val="24"/>
              </w:rPr>
            </w:pPr>
            <w:r w:rsidRPr="001247CD">
              <w:rPr>
                <w:b/>
                <w:sz w:val="24"/>
                <w:szCs w:val="24"/>
              </w:rPr>
              <w:t>Principles(s):</w:t>
            </w:r>
            <w:r w:rsidRPr="001247CD">
              <w:rPr>
                <w:sz w:val="24"/>
                <w:szCs w:val="24"/>
              </w:rPr>
              <w:t xml:space="preserve"> </w:t>
            </w:r>
          </w:p>
          <w:p w14:paraId="29A5F928" w14:textId="77777777" w:rsidR="00B70921" w:rsidRDefault="00B70921" w:rsidP="00F51FA8">
            <w:pPr>
              <w:pBdr>
                <w:top w:val="nil"/>
                <w:left w:val="nil"/>
                <w:bottom w:val="nil"/>
                <w:right w:val="nil"/>
                <w:between w:val="nil"/>
              </w:pBdr>
              <w:rPr>
                <w:sz w:val="24"/>
                <w:szCs w:val="24"/>
              </w:rPr>
            </w:pPr>
          </w:p>
          <w:p w14:paraId="1CB56D44" w14:textId="77777777" w:rsidR="00B70921" w:rsidRDefault="00B70921" w:rsidP="00F51FA8">
            <w:pPr>
              <w:pBdr>
                <w:top w:val="nil"/>
                <w:left w:val="nil"/>
                <w:bottom w:val="nil"/>
                <w:right w:val="nil"/>
                <w:between w:val="nil"/>
              </w:pBdr>
              <w:rPr>
                <w:sz w:val="24"/>
                <w:szCs w:val="24"/>
              </w:rPr>
            </w:pPr>
            <w:r>
              <w:rPr>
                <w:b/>
                <w:bCs/>
                <w:sz w:val="24"/>
                <w:szCs w:val="24"/>
              </w:rPr>
              <w:t xml:space="preserve">Validate Input Data: </w:t>
            </w:r>
            <w:r w:rsidR="00973B75">
              <w:rPr>
                <w:sz w:val="24"/>
                <w:szCs w:val="24"/>
              </w:rPr>
              <w:t>Verify that input length doesn’t exceed capacity of destination.</w:t>
            </w:r>
          </w:p>
          <w:p w14:paraId="29C5E140" w14:textId="77777777" w:rsidR="00973B75" w:rsidRDefault="00973B75" w:rsidP="00F51FA8">
            <w:pPr>
              <w:pBdr>
                <w:top w:val="nil"/>
                <w:left w:val="nil"/>
                <w:bottom w:val="nil"/>
                <w:right w:val="nil"/>
                <w:between w:val="nil"/>
              </w:pBdr>
              <w:rPr>
                <w:sz w:val="24"/>
                <w:szCs w:val="24"/>
              </w:rPr>
            </w:pPr>
          </w:p>
          <w:p w14:paraId="702800A8" w14:textId="77777777" w:rsidR="00973B75" w:rsidRDefault="00973B75" w:rsidP="00F51FA8">
            <w:pPr>
              <w:pBdr>
                <w:top w:val="nil"/>
                <w:left w:val="nil"/>
                <w:bottom w:val="nil"/>
                <w:right w:val="nil"/>
                <w:between w:val="nil"/>
              </w:pBdr>
              <w:rPr>
                <w:sz w:val="24"/>
                <w:szCs w:val="24"/>
              </w:rPr>
            </w:pPr>
            <w:r>
              <w:rPr>
                <w:b/>
                <w:bCs/>
                <w:sz w:val="24"/>
                <w:szCs w:val="24"/>
              </w:rPr>
              <w:t xml:space="preserve">Architect and Design for Security Policies: </w:t>
            </w:r>
            <w:r w:rsidR="00934CE5">
              <w:rPr>
                <w:sz w:val="24"/>
                <w:szCs w:val="24"/>
              </w:rPr>
              <w:t>Recommended to use industry standard safe string handling (</w:t>
            </w:r>
            <w:proofErr w:type="gramStart"/>
            <w:r w:rsidR="00934CE5">
              <w:rPr>
                <w:sz w:val="24"/>
                <w:szCs w:val="24"/>
              </w:rPr>
              <w:t>std::</w:t>
            </w:r>
            <w:proofErr w:type="gramEnd"/>
            <w:r w:rsidR="00934CE5">
              <w:rPr>
                <w:sz w:val="24"/>
                <w:szCs w:val="24"/>
              </w:rPr>
              <w:t xml:space="preserve">string) over </w:t>
            </w:r>
            <w:r w:rsidR="00F674CA">
              <w:rPr>
                <w:sz w:val="24"/>
                <w:szCs w:val="24"/>
              </w:rPr>
              <w:t>declared size char arrays when appropriate.</w:t>
            </w:r>
          </w:p>
          <w:p w14:paraId="3ADEDEF9" w14:textId="77777777" w:rsidR="00F674CA" w:rsidRDefault="00F674CA" w:rsidP="00F51FA8">
            <w:pPr>
              <w:pBdr>
                <w:top w:val="nil"/>
                <w:left w:val="nil"/>
                <w:bottom w:val="nil"/>
                <w:right w:val="nil"/>
                <w:between w:val="nil"/>
              </w:pBdr>
              <w:rPr>
                <w:sz w:val="24"/>
                <w:szCs w:val="24"/>
              </w:rPr>
            </w:pPr>
          </w:p>
          <w:p w14:paraId="0CC8B8E5" w14:textId="77777777" w:rsidR="00F674CA" w:rsidRDefault="00F674CA" w:rsidP="00F51FA8">
            <w:pPr>
              <w:pBdr>
                <w:top w:val="nil"/>
                <w:left w:val="nil"/>
                <w:bottom w:val="nil"/>
                <w:right w:val="nil"/>
                <w:between w:val="nil"/>
              </w:pBdr>
              <w:rPr>
                <w:sz w:val="24"/>
                <w:szCs w:val="24"/>
              </w:rPr>
            </w:pPr>
            <w:r>
              <w:rPr>
                <w:b/>
                <w:bCs/>
                <w:sz w:val="24"/>
                <w:szCs w:val="24"/>
              </w:rPr>
              <w:t xml:space="preserve">Use Effective Quality Assurance Techniques: </w:t>
            </w:r>
            <w:r w:rsidR="00855BE5">
              <w:rPr>
                <w:sz w:val="24"/>
                <w:szCs w:val="24"/>
              </w:rPr>
              <w:t>Utilize static analysis and boundary testing, identify buffer overflows and missing null terminators.</w:t>
            </w:r>
          </w:p>
          <w:p w14:paraId="7720DF58" w14:textId="77777777" w:rsidR="00855BE5" w:rsidRDefault="00855BE5" w:rsidP="00F51FA8">
            <w:pPr>
              <w:pBdr>
                <w:top w:val="nil"/>
                <w:left w:val="nil"/>
                <w:bottom w:val="nil"/>
                <w:right w:val="nil"/>
                <w:between w:val="nil"/>
              </w:pBdr>
              <w:rPr>
                <w:sz w:val="24"/>
                <w:szCs w:val="24"/>
              </w:rPr>
            </w:pPr>
          </w:p>
          <w:p w14:paraId="337D82A6" w14:textId="1F31BD69" w:rsidR="00855BE5" w:rsidRPr="00D07F07" w:rsidRDefault="00855BE5" w:rsidP="00F51FA8">
            <w:pPr>
              <w:pBdr>
                <w:top w:val="nil"/>
                <w:left w:val="nil"/>
                <w:bottom w:val="nil"/>
                <w:right w:val="nil"/>
                <w:between w:val="nil"/>
              </w:pBdr>
              <w:rPr>
                <w:sz w:val="24"/>
                <w:szCs w:val="24"/>
              </w:rPr>
            </w:pPr>
            <w:r>
              <w:rPr>
                <w:b/>
                <w:bCs/>
                <w:sz w:val="24"/>
                <w:szCs w:val="24"/>
              </w:rPr>
              <w:t>Ad</w:t>
            </w:r>
            <w:r w:rsidR="00D07F07">
              <w:rPr>
                <w:b/>
                <w:bCs/>
                <w:sz w:val="24"/>
                <w:szCs w:val="24"/>
              </w:rPr>
              <w:t xml:space="preserve">opt a Secure Coding Standard: </w:t>
            </w:r>
            <w:r w:rsidR="00D07F07">
              <w:rPr>
                <w:sz w:val="24"/>
                <w:szCs w:val="24"/>
              </w:rPr>
              <w:t xml:space="preserve">STR50-CPP </w:t>
            </w:r>
            <w:r w:rsidR="007D696F">
              <w:rPr>
                <w:sz w:val="24"/>
                <w:szCs w:val="24"/>
              </w:rPr>
              <w:t>establishes industry standard rules for allocation and manipulations of character data.</w:t>
            </w:r>
          </w:p>
        </w:tc>
      </w:tr>
    </w:tbl>
    <w:p w14:paraId="2302627B" w14:textId="77777777" w:rsidR="00B475A1" w:rsidRPr="001247CD" w:rsidRDefault="00B475A1" w:rsidP="00B475A1">
      <w:pPr>
        <w:rPr>
          <w:b/>
        </w:rPr>
      </w:pPr>
    </w:p>
    <w:p w14:paraId="2D88D723" w14:textId="77777777" w:rsidR="00B475A1" w:rsidRPr="001247CD" w:rsidRDefault="00B475A1" w:rsidP="00B475A1">
      <w:pPr>
        <w:rPr>
          <w:b/>
        </w:rPr>
      </w:pPr>
      <w:r w:rsidRPr="001247CD">
        <w:rPr>
          <w:b/>
        </w:rPr>
        <w:t>Threat Level</w:t>
      </w:r>
    </w:p>
    <w:tbl>
      <w:tblPr>
        <w:tblStyle w:val="affffffffa"/>
        <w:tblW w:w="1078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A0" w:firstRow="1" w:lastRow="0" w:firstColumn="1" w:lastColumn="0" w:noHBand="1" w:noVBand="1"/>
        <w:tblDescription w:val="Table"/>
      </w:tblPr>
      <w:tblGrid>
        <w:gridCol w:w="1806"/>
        <w:gridCol w:w="1341"/>
        <w:gridCol w:w="4021"/>
        <w:gridCol w:w="1807"/>
        <w:gridCol w:w="1805"/>
      </w:tblGrid>
      <w:tr w:rsidR="00B475A1" w:rsidRPr="001247CD" w14:paraId="3CD6400F" w14:textId="77777777" w:rsidTr="00001F14">
        <w:trPr>
          <w:trHeight w:val="460"/>
          <w:tblHeader/>
        </w:trPr>
        <w:tc>
          <w:tcPr>
            <w:tcW w:w="1806" w:type="dxa"/>
            <w:shd w:val="clear" w:color="auto" w:fill="D9D9D9"/>
            <w:vAlign w:val="center"/>
          </w:tcPr>
          <w:p w14:paraId="75B21402" w14:textId="77777777" w:rsidR="00B475A1" w:rsidRPr="001247CD" w:rsidRDefault="00B475A1" w:rsidP="00F51FA8">
            <w:pPr>
              <w:jc w:val="center"/>
              <w:rPr>
                <w:b/>
                <w:sz w:val="24"/>
                <w:szCs w:val="24"/>
              </w:rPr>
            </w:pPr>
            <w:r w:rsidRPr="001247CD">
              <w:rPr>
                <w:b/>
                <w:sz w:val="24"/>
                <w:szCs w:val="24"/>
              </w:rPr>
              <w:t>Severity</w:t>
            </w:r>
          </w:p>
        </w:tc>
        <w:tc>
          <w:tcPr>
            <w:tcW w:w="1341" w:type="dxa"/>
            <w:shd w:val="clear" w:color="auto" w:fill="D9D9D9"/>
            <w:vAlign w:val="center"/>
          </w:tcPr>
          <w:p w14:paraId="4BB676B4" w14:textId="77777777" w:rsidR="00B475A1" w:rsidRPr="001247CD" w:rsidRDefault="00B475A1" w:rsidP="00F51FA8">
            <w:pPr>
              <w:jc w:val="center"/>
              <w:rPr>
                <w:b/>
                <w:sz w:val="24"/>
                <w:szCs w:val="24"/>
              </w:rPr>
            </w:pPr>
            <w:r w:rsidRPr="001247CD">
              <w:rPr>
                <w:b/>
                <w:sz w:val="24"/>
                <w:szCs w:val="24"/>
              </w:rPr>
              <w:t>Likelihood</w:t>
            </w:r>
          </w:p>
        </w:tc>
        <w:tc>
          <w:tcPr>
            <w:tcW w:w="4021" w:type="dxa"/>
            <w:shd w:val="clear" w:color="auto" w:fill="D9D9D9"/>
            <w:vAlign w:val="center"/>
          </w:tcPr>
          <w:p w14:paraId="31F4B979" w14:textId="77777777" w:rsidR="00B475A1" w:rsidRPr="001247CD" w:rsidRDefault="00B475A1" w:rsidP="00F51FA8">
            <w:pPr>
              <w:jc w:val="center"/>
              <w:rPr>
                <w:b/>
                <w:sz w:val="24"/>
                <w:szCs w:val="24"/>
              </w:rPr>
            </w:pPr>
            <w:r w:rsidRPr="001247CD">
              <w:rPr>
                <w:b/>
                <w:sz w:val="24"/>
                <w:szCs w:val="24"/>
              </w:rPr>
              <w:t>Remediation Cost</w:t>
            </w:r>
          </w:p>
        </w:tc>
        <w:tc>
          <w:tcPr>
            <w:tcW w:w="1807" w:type="dxa"/>
            <w:shd w:val="clear" w:color="auto" w:fill="D9D9D9"/>
            <w:vAlign w:val="center"/>
          </w:tcPr>
          <w:p w14:paraId="147C27E2" w14:textId="77777777" w:rsidR="00B475A1" w:rsidRPr="001247CD" w:rsidRDefault="00B475A1" w:rsidP="00F51FA8">
            <w:pPr>
              <w:jc w:val="center"/>
              <w:rPr>
                <w:b/>
                <w:sz w:val="24"/>
                <w:szCs w:val="24"/>
              </w:rPr>
            </w:pPr>
            <w:r w:rsidRPr="001247CD">
              <w:rPr>
                <w:b/>
                <w:sz w:val="24"/>
                <w:szCs w:val="24"/>
              </w:rPr>
              <w:t>Priority</w:t>
            </w:r>
          </w:p>
        </w:tc>
        <w:tc>
          <w:tcPr>
            <w:tcW w:w="1805" w:type="dxa"/>
            <w:shd w:val="clear" w:color="auto" w:fill="D9D9D9"/>
            <w:vAlign w:val="center"/>
          </w:tcPr>
          <w:p w14:paraId="7A12C32B" w14:textId="77777777" w:rsidR="00B475A1" w:rsidRPr="001247CD" w:rsidRDefault="00B475A1" w:rsidP="00F51FA8">
            <w:pPr>
              <w:jc w:val="center"/>
              <w:rPr>
                <w:b/>
                <w:sz w:val="24"/>
                <w:szCs w:val="24"/>
              </w:rPr>
            </w:pPr>
            <w:r w:rsidRPr="001247CD">
              <w:rPr>
                <w:b/>
                <w:sz w:val="24"/>
                <w:szCs w:val="24"/>
              </w:rPr>
              <w:t>Level</w:t>
            </w:r>
          </w:p>
        </w:tc>
      </w:tr>
      <w:tr w:rsidR="00B475A1" w:rsidRPr="001247CD" w14:paraId="404C4507" w14:textId="77777777" w:rsidTr="00001F14">
        <w:trPr>
          <w:trHeight w:val="460"/>
        </w:trPr>
        <w:tc>
          <w:tcPr>
            <w:tcW w:w="1806" w:type="dxa"/>
            <w:shd w:val="clear" w:color="auto" w:fill="auto"/>
          </w:tcPr>
          <w:p w14:paraId="0264479C" w14:textId="7CF2C494" w:rsidR="00B475A1" w:rsidRPr="001247CD" w:rsidRDefault="00410622" w:rsidP="00F51FA8">
            <w:pPr>
              <w:jc w:val="center"/>
              <w:rPr>
                <w:sz w:val="24"/>
                <w:szCs w:val="24"/>
              </w:rPr>
            </w:pPr>
            <w:r>
              <w:rPr>
                <w:sz w:val="24"/>
                <w:szCs w:val="24"/>
              </w:rPr>
              <w:t>High</w:t>
            </w:r>
          </w:p>
        </w:tc>
        <w:tc>
          <w:tcPr>
            <w:tcW w:w="1341" w:type="dxa"/>
            <w:shd w:val="clear" w:color="auto" w:fill="auto"/>
          </w:tcPr>
          <w:p w14:paraId="5C1BDC13" w14:textId="16BDC684" w:rsidR="00B475A1" w:rsidRPr="001247CD" w:rsidRDefault="00410622" w:rsidP="00F51FA8">
            <w:pPr>
              <w:jc w:val="center"/>
              <w:rPr>
                <w:sz w:val="24"/>
                <w:szCs w:val="24"/>
              </w:rPr>
            </w:pPr>
            <w:r>
              <w:rPr>
                <w:sz w:val="24"/>
                <w:szCs w:val="24"/>
              </w:rPr>
              <w:t>Likely</w:t>
            </w:r>
          </w:p>
        </w:tc>
        <w:tc>
          <w:tcPr>
            <w:tcW w:w="4021" w:type="dxa"/>
            <w:shd w:val="clear" w:color="auto" w:fill="auto"/>
          </w:tcPr>
          <w:p w14:paraId="33D6ABC8" w14:textId="50CD298E" w:rsidR="00B475A1" w:rsidRPr="001247CD" w:rsidRDefault="00410622" w:rsidP="00F51FA8">
            <w:pPr>
              <w:jc w:val="center"/>
              <w:rPr>
                <w:sz w:val="24"/>
                <w:szCs w:val="24"/>
              </w:rPr>
            </w:pPr>
            <w:r>
              <w:rPr>
                <w:sz w:val="24"/>
                <w:szCs w:val="24"/>
              </w:rPr>
              <w:t>Medium</w:t>
            </w:r>
          </w:p>
        </w:tc>
        <w:tc>
          <w:tcPr>
            <w:tcW w:w="1807" w:type="dxa"/>
            <w:shd w:val="clear" w:color="auto" w:fill="auto"/>
          </w:tcPr>
          <w:p w14:paraId="4D88F132" w14:textId="4377EA50" w:rsidR="00B475A1" w:rsidRPr="001247CD" w:rsidRDefault="00410622" w:rsidP="00F51FA8">
            <w:pPr>
              <w:jc w:val="center"/>
              <w:rPr>
                <w:sz w:val="24"/>
                <w:szCs w:val="24"/>
              </w:rPr>
            </w:pPr>
            <w:r>
              <w:rPr>
                <w:sz w:val="24"/>
                <w:szCs w:val="24"/>
              </w:rPr>
              <w:t>High</w:t>
            </w:r>
          </w:p>
        </w:tc>
        <w:tc>
          <w:tcPr>
            <w:tcW w:w="1805" w:type="dxa"/>
            <w:shd w:val="clear" w:color="auto" w:fill="auto"/>
          </w:tcPr>
          <w:p w14:paraId="1999E754" w14:textId="325D3870" w:rsidR="00B475A1" w:rsidRPr="001247CD" w:rsidRDefault="001D1360" w:rsidP="00F51FA8">
            <w:pPr>
              <w:jc w:val="center"/>
              <w:rPr>
                <w:sz w:val="24"/>
                <w:szCs w:val="24"/>
              </w:rPr>
            </w:pPr>
            <w:r>
              <w:rPr>
                <w:sz w:val="24"/>
                <w:szCs w:val="24"/>
              </w:rPr>
              <w:t>5</w:t>
            </w:r>
          </w:p>
        </w:tc>
      </w:tr>
    </w:tbl>
    <w:p w14:paraId="4900EA45" w14:textId="77777777" w:rsidR="00B475A1" w:rsidRPr="001247CD" w:rsidRDefault="00B475A1" w:rsidP="00B475A1">
      <w:pPr>
        <w:rPr>
          <w:b/>
        </w:rPr>
      </w:pPr>
    </w:p>
    <w:p w14:paraId="432832E8" w14:textId="77777777" w:rsidR="00B475A1" w:rsidRPr="001247CD" w:rsidRDefault="00B475A1" w:rsidP="00B475A1">
      <w:pPr>
        <w:rPr>
          <w:b/>
        </w:rPr>
      </w:pPr>
      <w:r w:rsidRPr="001247CD">
        <w:rPr>
          <w:b/>
        </w:rPr>
        <w:t>Automation</w:t>
      </w:r>
    </w:p>
    <w:tbl>
      <w:tblPr>
        <w:tblStyle w:val="affffffffb"/>
        <w:tblW w:w="1078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A0" w:firstRow="1" w:lastRow="0" w:firstColumn="1" w:lastColumn="0" w:noHBand="1" w:noVBand="1"/>
        <w:tblDescription w:val="Table"/>
      </w:tblPr>
      <w:tblGrid>
        <w:gridCol w:w="1807"/>
        <w:gridCol w:w="1341"/>
        <w:gridCol w:w="4021"/>
        <w:gridCol w:w="3611"/>
      </w:tblGrid>
      <w:tr w:rsidR="00B475A1" w:rsidRPr="001247CD" w14:paraId="7EEBDFAC" w14:textId="77777777" w:rsidTr="00001F14">
        <w:trPr>
          <w:trHeight w:val="460"/>
          <w:tblHeader/>
        </w:trPr>
        <w:tc>
          <w:tcPr>
            <w:tcW w:w="1807" w:type="dxa"/>
            <w:shd w:val="clear" w:color="auto" w:fill="D9D9D9"/>
            <w:vAlign w:val="center"/>
          </w:tcPr>
          <w:p w14:paraId="7835BFF3" w14:textId="77777777" w:rsidR="00B475A1" w:rsidRPr="001247CD" w:rsidRDefault="00B475A1" w:rsidP="00F51FA8">
            <w:pPr>
              <w:jc w:val="center"/>
              <w:rPr>
                <w:b/>
                <w:sz w:val="24"/>
                <w:szCs w:val="24"/>
              </w:rPr>
            </w:pPr>
            <w:r w:rsidRPr="001247CD">
              <w:rPr>
                <w:b/>
                <w:sz w:val="24"/>
                <w:szCs w:val="24"/>
              </w:rPr>
              <w:t>Tool</w:t>
            </w:r>
          </w:p>
        </w:tc>
        <w:tc>
          <w:tcPr>
            <w:tcW w:w="1341" w:type="dxa"/>
            <w:shd w:val="clear" w:color="auto" w:fill="D9D9D9"/>
            <w:vAlign w:val="center"/>
          </w:tcPr>
          <w:p w14:paraId="4111CD08" w14:textId="77777777" w:rsidR="00B475A1" w:rsidRPr="001247CD" w:rsidRDefault="00B475A1" w:rsidP="00F51FA8">
            <w:pPr>
              <w:jc w:val="center"/>
              <w:rPr>
                <w:b/>
                <w:sz w:val="24"/>
                <w:szCs w:val="24"/>
              </w:rPr>
            </w:pPr>
            <w:r w:rsidRPr="001247CD">
              <w:rPr>
                <w:b/>
                <w:sz w:val="24"/>
                <w:szCs w:val="24"/>
              </w:rPr>
              <w:t>Version</w:t>
            </w:r>
          </w:p>
        </w:tc>
        <w:tc>
          <w:tcPr>
            <w:tcW w:w="4021" w:type="dxa"/>
            <w:shd w:val="clear" w:color="auto" w:fill="D9D9D9"/>
            <w:vAlign w:val="center"/>
          </w:tcPr>
          <w:p w14:paraId="62F37A34" w14:textId="77777777" w:rsidR="00B475A1" w:rsidRPr="001247CD" w:rsidRDefault="00B475A1" w:rsidP="00F51FA8">
            <w:pPr>
              <w:jc w:val="center"/>
              <w:rPr>
                <w:b/>
                <w:sz w:val="24"/>
                <w:szCs w:val="24"/>
              </w:rPr>
            </w:pPr>
            <w:r w:rsidRPr="001247CD">
              <w:rPr>
                <w:b/>
                <w:sz w:val="24"/>
                <w:szCs w:val="24"/>
              </w:rPr>
              <w:t>Checker</w:t>
            </w:r>
          </w:p>
        </w:tc>
        <w:tc>
          <w:tcPr>
            <w:tcW w:w="3611" w:type="dxa"/>
            <w:shd w:val="clear" w:color="auto" w:fill="D9D9D9"/>
            <w:vAlign w:val="center"/>
          </w:tcPr>
          <w:p w14:paraId="31A415FA" w14:textId="77777777" w:rsidR="00B475A1" w:rsidRPr="001247CD" w:rsidRDefault="00B475A1" w:rsidP="00F51FA8">
            <w:pPr>
              <w:jc w:val="center"/>
              <w:rPr>
                <w:b/>
                <w:sz w:val="24"/>
                <w:szCs w:val="24"/>
              </w:rPr>
            </w:pPr>
            <w:r w:rsidRPr="001247CD">
              <w:rPr>
                <w:b/>
                <w:sz w:val="24"/>
                <w:szCs w:val="24"/>
              </w:rPr>
              <w:t>Description Tool</w:t>
            </w:r>
          </w:p>
        </w:tc>
      </w:tr>
      <w:tr w:rsidR="00B475A1" w:rsidRPr="001247CD" w14:paraId="73DAB152" w14:textId="77777777" w:rsidTr="00001F14">
        <w:trPr>
          <w:trHeight w:val="460"/>
        </w:trPr>
        <w:tc>
          <w:tcPr>
            <w:tcW w:w="1807" w:type="dxa"/>
            <w:shd w:val="clear" w:color="auto" w:fill="auto"/>
          </w:tcPr>
          <w:p w14:paraId="39F0D11B" w14:textId="76A466B5" w:rsidR="00B475A1" w:rsidRPr="001247CD" w:rsidRDefault="00410622" w:rsidP="00F51FA8">
            <w:pPr>
              <w:jc w:val="center"/>
              <w:rPr>
                <w:sz w:val="24"/>
                <w:szCs w:val="24"/>
              </w:rPr>
            </w:pPr>
            <w:r>
              <w:rPr>
                <w:sz w:val="24"/>
                <w:szCs w:val="24"/>
              </w:rPr>
              <w:t>Clang Static Analyzer</w:t>
            </w:r>
          </w:p>
        </w:tc>
        <w:tc>
          <w:tcPr>
            <w:tcW w:w="1341" w:type="dxa"/>
            <w:shd w:val="clear" w:color="auto" w:fill="auto"/>
          </w:tcPr>
          <w:p w14:paraId="6692C9F4" w14:textId="1E0AF5AC" w:rsidR="00B475A1" w:rsidRPr="001247CD" w:rsidRDefault="00410622" w:rsidP="00F51FA8">
            <w:pPr>
              <w:jc w:val="center"/>
              <w:rPr>
                <w:sz w:val="24"/>
                <w:szCs w:val="24"/>
              </w:rPr>
            </w:pPr>
            <w:r>
              <w:rPr>
                <w:sz w:val="24"/>
                <w:szCs w:val="24"/>
              </w:rPr>
              <w:t>19.1.0</w:t>
            </w:r>
          </w:p>
        </w:tc>
        <w:tc>
          <w:tcPr>
            <w:tcW w:w="4021" w:type="dxa"/>
            <w:shd w:val="clear" w:color="auto" w:fill="auto"/>
          </w:tcPr>
          <w:p w14:paraId="285A8AFB" w14:textId="484AC42D" w:rsidR="00B475A1" w:rsidRPr="001247CD" w:rsidRDefault="00ED13A5" w:rsidP="00F51FA8">
            <w:pPr>
              <w:jc w:val="center"/>
              <w:rPr>
                <w:sz w:val="24"/>
                <w:szCs w:val="24"/>
              </w:rPr>
            </w:pPr>
            <w:proofErr w:type="spellStart"/>
            <w:r>
              <w:rPr>
                <w:sz w:val="24"/>
                <w:szCs w:val="24"/>
              </w:rPr>
              <w:t>s</w:t>
            </w:r>
            <w:r w:rsidR="00410622">
              <w:rPr>
                <w:sz w:val="24"/>
                <w:szCs w:val="24"/>
              </w:rPr>
              <w:t>ecurity.insecureAPI.D</w:t>
            </w:r>
            <w:r>
              <w:rPr>
                <w:sz w:val="24"/>
                <w:szCs w:val="24"/>
              </w:rPr>
              <w:t>eprecatedOrUnsafeBufferHandling</w:t>
            </w:r>
            <w:proofErr w:type="spellEnd"/>
          </w:p>
        </w:tc>
        <w:tc>
          <w:tcPr>
            <w:tcW w:w="3611" w:type="dxa"/>
            <w:shd w:val="clear" w:color="auto" w:fill="auto"/>
          </w:tcPr>
          <w:p w14:paraId="349283E5" w14:textId="1C3AA4F8" w:rsidR="00B475A1" w:rsidRPr="001247CD" w:rsidRDefault="00ED13A5" w:rsidP="00F51FA8">
            <w:pPr>
              <w:jc w:val="center"/>
              <w:rPr>
                <w:sz w:val="24"/>
                <w:szCs w:val="24"/>
              </w:rPr>
            </w:pPr>
            <w:r>
              <w:rPr>
                <w:sz w:val="24"/>
                <w:szCs w:val="24"/>
              </w:rPr>
              <w:t>Static analysis to detect unsafe string and buffer handling.</w:t>
            </w:r>
          </w:p>
        </w:tc>
      </w:tr>
      <w:tr w:rsidR="00B475A1" w:rsidRPr="001247CD" w14:paraId="21077E8E" w14:textId="77777777" w:rsidTr="00001F14">
        <w:trPr>
          <w:trHeight w:val="460"/>
        </w:trPr>
        <w:tc>
          <w:tcPr>
            <w:tcW w:w="1807" w:type="dxa"/>
            <w:shd w:val="clear" w:color="auto" w:fill="auto"/>
          </w:tcPr>
          <w:p w14:paraId="27D17B6B" w14:textId="4B058BED" w:rsidR="00B475A1" w:rsidRPr="001247CD" w:rsidRDefault="00ED13A5" w:rsidP="00F51FA8">
            <w:pPr>
              <w:jc w:val="center"/>
              <w:rPr>
                <w:sz w:val="24"/>
                <w:szCs w:val="24"/>
              </w:rPr>
            </w:pPr>
            <w:r>
              <w:rPr>
                <w:sz w:val="24"/>
                <w:szCs w:val="24"/>
              </w:rPr>
              <w:t>Clang AddressSanitizer</w:t>
            </w:r>
          </w:p>
        </w:tc>
        <w:tc>
          <w:tcPr>
            <w:tcW w:w="1341" w:type="dxa"/>
            <w:shd w:val="clear" w:color="auto" w:fill="auto"/>
          </w:tcPr>
          <w:p w14:paraId="2A788F9D" w14:textId="6D651C9B" w:rsidR="00B475A1" w:rsidRPr="001247CD" w:rsidRDefault="00ED13A5" w:rsidP="00F51FA8">
            <w:pPr>
              <w:jc w:val="center"/>
              <w:rPr>
                <w:sz w:val="24"/>
                <w:szCs w:val="24"/>
              </w:rPr>
            </w:pPr>
            <w:r>
              <w:rPr>
                <w:sz w:val="24"/>
                <w:szCs w:val="24"/>
              </w:rPr>
              <w:t>19.1.0</w:t>
            </w:r>
          </w:p>
        </w:tc>
        <w:tc>
          <w:tcPr>
            <w:tcW w:w="4021" w:type="dxa"/>
            <w:shd w:val="clear" w:color="auto" w:fill="auto"/>
          </w:tcPr>
          <w:p w14:paraId="6E2A4868" w14:textId="09A26ABA" w:rsidR="00B475A1" w:rsidRPr="001247CD" w:rsidRDefault="00ED13A5" w:rsidP="00F51FA8">
            <w:pPr>
              <w:jc w:val="center"/>
              <w:rPr>
                <w:sz w:val="24"/>
                <w:szCs w:val="24"/>
                <w:u w:val="single"/>
              </w:rPr>
            </w:pPr>
            <w:r>
              <w:rPr>
                <w:sz w:val="24"/>
                <w:szCs w:val="24"/>
              </w:rPr>
              <w:t>-</w:t>
            </w:r>
            <w:proofErr w:type="spellStart"/>
            <w:r>
              <w:rPr>
                <w:sz w:val="24"/>
                <w:szCs w:val="24"/>
              </w:rPr>
              <w:t>fsanitize</w:t>
            </w:r>
            <w:proofErr w:type="spellEnd"/>
            <w:r>
              <w:rPr>
                <w:sz w:val="24"/>
                <w:szCs w:val="24"/>
              </w:rPr>
              <w:t>=address</w:t>
            </w:r>
          </w:p>
        </w:tc>
        <w:tc>
          <w:tcPr>
            <w:tcW w:w="3611" w:type="dxa"/>
            <w:shd w:val="clear" w:color="auto" w:fill="auto"/>
          </w:tcPr>
          <w:p w14:paraId="6728BDD5" w14:textId="150769C8" w:rsidR="00B475A1" w:rsidRPr="001247CD" w:rsidRDefault="00446D3A" w:rsidP="00F51FA8">
            <w:pPr>
              <w:jc w:val="center"/>
              <w:rPr>
                <w:sz w:val="24"/>
                <w:szCs w:val="24"/>
              </w:rPr>
            </w:pPr>
            <w:r>
              <w:rPr>
                <w:sz w:val="24"/>
                <w:szCs w:val="24"/>
              </w:rPr>
              <w:t>Dynamic testing for out-of-</w:t>
            </w:r>
            <w:proofErr w:type="gramStart"/>
            <w:r>
              <w:rPr>
                <w:sz w:val="24"/>
                <w:szCs w:val="24"/>
              </w:rPr>
              <w:t>bounds</w:t>
            </w:r>
            <w:proofErr w:type="gramEnd"/>
            <w:r>
              <w:rPr>
                <w:sz w:val="24"/>
                <w:szCs w:val="24"/>
              </w:rPr>
              <w:t xml:space="preserve"> memory </w:t>
            </w:r>
            <w:proofErr w:type="gramStart"/>
            <w:r>
              <w:rPr>
                <w:sz w:val="24"/>
                <w:szCs w:val="24"/>
              </w:rPr>
              <w:t>access,</w:t>
            </w:r>
            <w:proofErr w:type="gramEnd"/>
            <w:r>
              <w:rPr>
                <w:sz w:val="24"/>
                <w:szCs w:val="24"/>
              </w:rPr>
              <w:t xml:space="preserve"> includes some string-related buffer overflows.</w:t>
            </w:r>
          </w:p>
        </w:tc>
      </w:tr>
    </w:tbl>
    <w:p w14:paraId="77BA89C2" w14:textId="77777777" w:rsidR="00381847" w:rsidRPr="001247CD" w:rsidRDefault="00E769D9" w:rsidP="0059536C">
      <w:pPr>
        <w:pStyle w:val="Heading4"/>
      </w:pPr>
      <w:bookmarkStart w:id="10" w:name="_Toc52464062"/>
      <w:r w:rsidRPr="001247CD">
        <w:lastRenderedPageBreak/>
        <w:t>Coding Standard 4</w:t>
      </w:r>
      <w:bookmarkEnd w:id="10"/>
    </w:p>
    <w:p w14:paraId="4A43CDCA" w14:textId="77777777" w:rsidR="00381847" w:rsidRPr="001247CD" w:rsidRDefault="00381847"/>
    <w:tbl>
      <w:tblPr>
        <w:tblStyle w:val="affffff2"/>
        <w:tblW w:w="1078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A0" w:firstRow="1" w:lastRow="0" w:firstColumn="1" w:lastColumn="0" w:noHBand="1" w:noVBand="1"/>
        <w:tblDescription w:val="Table"/>
      </w:tblPr>
      <w:tblGrid>
        <w:gridCol w:w="1807"/>
        <w:gridCol w:w="1341"/>
        <w:gridCol w:w="7632"/>
      </w:tblGrid>
      <w:tr w:rsidR="00381847" w:rsidRPr="001247CD" w14:paraId="429BA93F" w14:textId="77777777" w:rsidTr="00001F14">
        <w:trPr>
          <w:trHeight w:val="42"/>
          <w:tblHeader/>
        </w:trPr>
        <w:tc>
          <w:tcPr>
            <w:tcW w:w="1807" w:type="dxa"/>
            <w:shd w:val="clear" w:color="auto" w:fill="D9D9D9"/>
            <w:tcMar>
              <w:top w:w="100" w:type="dxa"/>
              <w:left w:w="100" w:type="dxa"/>
              <w:bottom w:w="100" w:type="dxa"/>
              <w:right w:w="100" w:type="dxa"/>
            </w:tcMar>
            <w:vAlign w:val="center"/>
          </w:tcPr>
          <w:p w14:paraId="263A9108" w14:textId="77777777" w:rsidR="00381847" w:rsidRPr="001247CD" w:rsidRDefault="00E769D9">
            <w:pPr>
              <w:jc w:val="center"/>
              <w:rPr>
                <w:b/>
                <w:sz w:val="24"/>
                <w:szCs w:val="24"/>
              </w:rPr>
            </w:pPr>
            <w:r w:rsidRPr="001247CD">
              <w:rPr>
                <w:b/>
                <w:sz w:val="24"/>
                <w:szCs w:val="24"/>
              </w:rPr>
              <w:t>Coding Standard</w:t>
            </w:r>
          </w:p>
        </w:tc>
        <w:tc>
          <w:tcPr>
            <w:tcW w:w="1341" w:type="dxa"/>
            <w:shd w:val="clear" w:color="auto" w:fill="D9D9D9"/>
            <w:tcMar>
              <w:top w:w="100" w:type="dxa"/>
              <w:left w:w="100" w:type="dxa"/>
              <w:bottom w:w="100" w:type="dxa"/>
              <w:right w:w="100" w:type="dxa"/>
            </w:tcMar>
            <w:vAlign w:val="center"/>
          </w:tcPr>
          <w:p w14:paraId="2FDAA0CC" w14:textId="77777777" w:rsidR="00381847" w:rsidRPr="001247CD" w:rsidRDefault="00E769D9">
            <w:pPr>
              <w:jc w:val="center"/>
              <w:rPr>
                <w:b/>
                <w:sz w:val="24"/>
                <w:szCs w:val="24"/>
              </w:rPr>
            </w:pPr>
            <w:r w:rsidRPr="001247CD">
              <w:rPr>
                <w:b/>
                <w:sz w:val="24"/>
                <w:szCs w:val="24"/>
              </w:rPr>
              <w:t>Label</w:t>
            </w:r>
          </w:p>
        </w:tc>
        <w:tc>
          <w:tcPr>
            <w:tcW w:w="7632" w:type="dxa"/>
            <w:shd w:val="clear" w:color="auto" w:fill="D9D9D9"/>
            <w:tcMar>
              <w:top w:w="100" w:type="dxa"/>
              <w:left w:w="100" w:type="dxa"/>
              <w:bottom w:w="100" w:type="dxa"/>
              <w:right w:w="100" w:type="dxa"/>
            </w:tcMar>
            <w:vAlign w:val="center"/>
          </w:tcPr>
          <w:p w14:paraId="7157711F" w14:textId="77777777" w:rsidR="00381847" w:rsidRPr="001247CD" w:rsidRDefault="00E769D9">
            <w:pPr>
              <w:jc w:val="center"/>
              <w:rPr>
                <w:b/>
                <w:sz w:val="24"/>
                <w:szCs w:val="24"/>
              </w:rPr>
            </w:pPr>
            <w:r w:rsidRPr="001247CD">
              <w:rPr>
                <w:b/>
                <w:sz w:val="24"/>
                <w:szCs w:val="24"/>
              </w:rPr>
              <w:t>Name of Standard</w:t>
            </w:r>
          </w:p>
        </w:tc>
      </w:tr>
      <w:tr w:rsidR="00381847" w:rsidRPr="001247CD" w14:paraId="29576877" w14:textId="77777777" w:rsidTr="00001F14">
        <w:trPr>
          <w:trHeight w:val="321"/>
        </w:trPr>
        <w:tc>
          <w:tcPr>
            <w:tcW w:w="1807" w:type="dxa"/>
            <w:shd w:val="clear" w:color="auto" w:fill="F3F3F3"/>
            <w:tcMar>
              <w:top w:w="100" w:type="dxa"/>
              <w:left w:w="100" w:type="dxa"/>
              <w:bottom w:w="100" w:type="dxa"/>
              <w:right w:w="100" w:type="dxa"/>
            </w:tcMar>
          </w:tcPr>
          <w:p w14:paraId="68B8C0CF" w14:textId="77777777" w:rsidR="00381847" w:rsidRPr="001247CD" w:rsidRDefault="00E769D9">
            <w:pPr>
              <w:jc w:val="center"/>
              <w:rPr>
                <w:b/>
                <w:sz w:val="24"/>
                <w:szCs w:val="24"/>
              </w:rPr>
            </w:pPr>
            <w:r w:rsidRPr="001247CD">
              <w:rPr>
                <w:b/>
                <w:sz w:val="24"/>
                <w:szCs w:val="24"/>
              </w:rPr>
              <w:t>SQL Injection</w:t>
            </w:r>
          </w:p>
        </w:tc>
        <w:tc>
          <w:tcPr>
            <w:tcW w:w="1341" w:type="dxa"/>
            <w:tcMar>
              <w:top w:w="100" w:type="dxa"/>
              <w:left w:w="100" w:type="dxa"/>
              <w:bottom w:w="100" w:type="dxa"/>
              <w:right w:w="100" w:type="dxa"/>
            </w:tcMar>
          </w:tcPr>
          <w:p w14:paraId="12C9A6C2" w14:textId="21F613C9" w:rsidR="00381847" w:rsidRPr="001247CD" w:rsidRDefault="00E769D9">
            <w:pPr>
              <w:jc w:val="center"/>
              <w:rPr>
                <w:sz w:val="24"/>
                <w:szCs w:val="24"/>
              </w:rPr>
            </w:pPr>
            <w:r w:rsidRPr="001247CD">
              <w:rPr>
                <w:sz w:val="24"/>
                <w:szCs w:val="24"/>
              </w:rPr>
              <w:t>[STD-</w:t>
            </w:r>
            <w:r w:rsidR="000C3738">
              <w:rPr>
                <w:sz w:val="24"/>
                <w:szCs w:val="24"/>
              </w:rPr>
              <w:t>004-CPP</w:t>
            </w:r>
            <w:r w:rsidRPr="001247CD">
              <w:rPr>
                <w:sz w:val="24"/>
                <w:szCs w:val="24"/>
              </w:rPr>
              <w:t>]</w:t>
            </w:r>
          </w:p>
        </w:tc>
        <w:tc>
          <w:tcPr>
            <w:tcW w:w="7632" w:type="dxa"/>
            <w:tcMar>
              <w:top w:w="100" w:type="dxa"/>
              <w:left w:w="100" w:type="dxa"/>
              <w:bottom w:w="100" w:type="dxa"/>
              <w:right w:w="100" w:type="dxa"/>
            </w:tcMar>
          </w:tcPr>
          <w:p w14:paraId="5D0F26FC" w14:textId="7D82ED96" w:rsidR="00381847" w:rsidRPr="001247CD" w:rsidRDefault="00154D44">
            <w:pPr>
              <w:rPr>
                <w:sz w:val="24"/>
                <w:szCs w:val="24"/>
              </w:rPr>
            </w:pPr>
            <w:r>
              <w:rPr>
                <w:sz w:val="24"/>
                <w:szCs w:val="24"/>
              </w:rPr>
              <w:t>Sanitize data passed to complex subsystems (STR02-C)</w:t>
            </w:r>
          </w:p>
        </w:tc>
      </w:tr>
    </w:tbl>
    <w:tbl>
      <w:tblPr>
        <w:tblW w:w="1080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A0" w:firstRow="1" w:lastRow="0" w:firstColumn="1" w:lastColumn="0" w:noHBand="1" w:noVBand="1"/>
        <w:tblDescription w:val="Table"/>
      </w:tblPr>
      <w:tblGrid>
        <w:gridCol w:w="10800"/>
      </w:tblGrid>
      <w:tr w:rsidR="00307E60" w:rsidRPr="001247CD" w14:paraId="17D13819" w14:textId="77777777" w:rsidTr="00EF4A89">
        <w:trPr>
          <w:trHeight w:val="269"/>
          <w:tblHeader/>
        </w:trPr>
        <w:tc>
          <w:tcPr>
            <w:tcW w:w="10800" w:type="dxa"/>
            <w:tcBorders>
              <w:top w:val="nil"/>
              <w:left w:val="nil"/>
              <w:bottom w:val="single" w:sz="4" w:space="0" w:color="000000"/>
              <w:right w:val="nil"/>
            </w:tcBorders>
            <w:tcMar>
              <w:top w:w="100" w:type="dxa"/>
              <w:left w:w="100" w:type="dxa"/>
              <w:bottom w:w="100" w:type="dxa"/>
              <w:right w:w="100" w:type="dxa"/>
            </w:tcMar>
          </w:tcPr>
          <w:p w14:paraId="62E4FA9D" w14:textId="77777777" w:rsidR="00307E60" w:rsidRPr="001247CD" w:rsidRDefault="00307E60" w:rsidP="00EF4A89">
            <w:pPr>
              <w:rPr>
                <w:b/>
              </w:rPr>
            </w:pPr>
          </w:p>
          <w:p w14:paraId="056F3F04" w14:textId="77777777" w:rsidR="00307E60" w:rsidRPr="001247CD" w:rsidRDefault="00307E60" w:rsidP="00EF4A89">
            <w:r w:rsidRPr="001247CD">
              <w:rPr>
                <w:b/>
              </w:rPr>
              <w:t>Rationale for Using Standard</w:t>
            </w:r>
          </w:p>
        </w:tc>
      </w:tr>
      <w:tr w:rsidR="00307E60" w:rsidRPr="001247CD" w14:paraId="5602FAD3" w14:textId="77777777" w:rsidTr="00EF4A89">
        <w:trPr>
          <w:trHeight w:val="460"/>
        </w:trPr>
        <w:tc>
          <w:tcPr>
            <w:tcW w:w="10800" w:type="dxa"/>
            <w:tcBorders>
              <w:top w:val="single" w:sz="4" w:space="0" w:color="000000"/>
            </w:tcBorders>
            <w:shd w:val="clear" w:color="auto" w:fill="EFEFEF"/>
            <w:tcMar>
              <w:top w:w="100" w:type="dxa"/>
              <w:left w:w="100" w:type="dxa"/>
              <w:bottom w:w="100" w:type="dxa"/>
              <w:right w:w="100" w:type="dxa"/>
            </w:tcMar>
          </w:tcPr>
          <w:p w14:paraId="5061E109" w14:textId="3092FEEA" w:rsidR="00307E60" w:rsidRPr="001247CD" w:rsidRDefault="00B103C4" w:rsidP="00EF4A89">
            <w:r>
              <w:t xml:space="preserve">Input often comes through untrusted </w:t>
            </w:r>
            <w:r w:rsidR="000D02E9">
              <w:t>sources,</w:t>
            </w:r>
            <w:r w:rsidR="00896680">
              <w:t xml:space="preserve"> and appropriate validation handling should be in place based on the subsystem in use.</w:t>
            </w:r>
            <w:r w:rsidR="007A5AA3">
              <w:t xml:space="preserve"> In the case of SQL </w:t>
            </w:r>
            <w:proofErr w:type="gramStart"/>
            <w:r w:rsidR="007A5AA3">
              <w:t>databases</w:t>
            </w:r>
            <w:proofErr w:type="gramEnd"/>
            <w:r w:rsidR="002D2C92">
              <w:t xml:space="preserve"> user input values should be properly separated from actual SQL syntax by use of parameterized statements</w:t>
            </w:r>
            <w:r w:rsidR="00E03E5B">
              <w:t xml:space="preserve"> so user input data is not interpreted as an SQL command opening the door to SQL injection and malicious or unexpected behavior</w:t>
            </w:r>
            <w:r w:rsidR="000D02E9">
              <w:t xml:space="preserve">. </w:t>
            </w:r>
          </w:p>
        </w:tc>
      </w:tr>
    </w:tbl>
    <w:p w14:paraId="194F6BAF" w14:textId="77777777" w:rsidR="00381847" w:rsidRPr="001247CD" w:rsidRDefault="00381847">
      <w:pPr>
        <w:rPr>
          <w:b/>
        </w:rPr>
      </w:pPr>
    </w:p>
    <w:tbl>
      <w:tblPr>
        <w:tblStyle w:val="affffffff7"/>
        <w:tblW w:w="1080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A0" w:firstRow="1" w:lastRow="0" w:firstColumn="1" w:lastColumn="0" w:noHBand="1" w:noVBand="1"/>
        <w:tblDescription w:val="Table"/>
      </w:tblPr>
      <w:tblGrid>
        <w:gridCol w:w="10800"/>
      </w:tblGrid>
      <w:tr w:rsidR="00F72634" w:rsidRPr="001247CD" w14:paraId="16C074A1" w14:textId="77777777" w:rsidTr="00001F14">
        <w:trPr>
          <w:trHeight w:val="269"/>
          <w:tblHeader/>
        </w:trPr>
        <w:tc>
          <w:tcPr>
            <w:tcW w:w="10800" w:type="dxa"/>
            <w:tcBorders>
              <w:top w:val="nil"/>
              <w:left w:val="nil"/>
              <w:bottom w:val="single" w:sz="4" w:space="0" w:color="000000"/>
              <w:right w:val="nil"/>
            </w:tcBorders>
            <w:shd w:val="clear" w:color="auto" w:fill="auto"/>
            <w:tcMar>
              <w:top w:w="100" w:type="dxa"/>
              <w:left w:w="100" w:type="dxa"/>
              <w:bottom w:w="100" w:type="dxa"/>
              <w:right w:w="100" w:type="dxa"/>
            </w:tcMar>
          </w:tcPr>
          <w:p w14:paraId="16E2D2DF" w14:textId="77777777" w:rsidR="00F72634" w:rsidRPr="001247CD" w:rsidRDefault="00F72634" w:rsidP="0015146B">
            <w:pPr>
              <w:rPr>
                <w:sz w:val="24"/>
                <w:szCs w:val="24"/>
              </w:rPr>
            </w:pPr>
            <w:r w:rsidRPr="001247CD">
              <w:rPr>
                <w:b/>
                <w:sz w:val="24"/>
                <w:szCs w:val="24"/>
              </w:rPr>
              <w:t>Noncompliant Code</w:t>
            </w:r>
          </w:p>
        </w:tc>
      </w:tr>
      <w:tr w:rsidR="00F72634" w:rsidRPr="001247CD" w14:paraId="6EDCE24E" w14:textId="77777777" w:rsidTr="00001F14">
        <w:trPr>
          <w:trHeight w:val="460"/>
        </w:trPr>
        <w:tc>
          <w:tcPr>
            <w:tcW w:w="10800" w:type="dxa"/>
            <w:tcBorders>
              <w:top w:val="single" w:sz="4" w:space="0" w:color="000000"/>
            </w:tcBorders>
            <w:shd w:val="clear" w:color="auto" w:fill="EFEFEF"/>
            <w:tcMar>
              <w:top w:w="100" w:type="dxa"/>
              <w:left w:w="100" w:type="dxa"/>
              <w:bottom w:w="100" w:type="dxa"/>
              <w:right w:w="100" w:type="dxa"/>
            </w:tcMar>
          </w:tcPr>
          <w:p w14:paraId="70470021" w14:textId="6A206DBA" w:rsidR="00F72634" w:rsidRPr="001247CD" w:rsidRDefault="00ED6C40" w:rsidP="0015146B">
            <w:pPr>
              <w:rPr>
                <w:sz w:val="24"/>
                <w:szCs w:val="24"/>
              </w:rPr>
            </w:pPr>
            <w:r>
              <w:rPr>
                <w:sz w:val="24"/>
                <w:szCs w:val="24"/>
              </w:rPr>
              <w:t>The below example combines a</w:t>
            </w:r>
            <w:r w:rsidR="009353E0">
              <w:rPr>
                <w:sz w:val="24"/>
                <w:szCs w:val="24"/>
              </w:rPr>
              <w:t xml:space="preserve">n </w:t>
            </w:r>
            <w:r w:rsidR="002032B8">
              <w:rPr>
                <w:sz w:val="24"/>
                <w:szCs w:val="24"/>
              </w:rPr>
              <w:t>SQL</w:t>
            </w:r>
            <w:r>
              <w:rPr>
                <w:sz w:val="24"/>
                <w:szCs w:val="24"/>
              </w:rPr>
              <w:t xml:space="preserve"> </w:t>
            </w:r>
            <w:r w:rsidR="009353E0">
              <w:rPr>
                <w:sz w:val="24"/>
                <w:szCs w:val="24"/>
              </w:rPr>
              <w:t xml:space="preserve">query </w:t>
            </w:r>
            <w:r>
              <w:rPr>
                <w:sz w:val="24"/>
                <w:szCs w:val="24"/>
              </w:rPr>
              <w:t xml:space="preserve">string </w:t>
            </w:r>
            <w:r w:rsidR="009353E0">
              <w:rPr>
                <w:sz w:val="24"/>
                <w:szCs w:val="24"/>
              </w:rPr>
              <w:t xml:space="preserve">directly </w:t>
            </w:r>
            <w:r>
              <w:rPr>
                <w:sz w:val="24"/>
                <w:szCs w:val="24"/>
              </w:rPr>
              <w:t xml:space="preserve">with user input and no validation opening the door wide up for </w:t>
            </w:r>
            <w:r w:rsidR="002032B8">
              <w:rPr>
                <w:sz w:val="24"/>
                <w:szCs w:val="24"/>
              </w:rPr>
              <w:t>malicious input and SQL injection attempts.</w:t>
            </w:r>
          </w:p>
        </w:tc>
      </w:tr>
      <w:tr w:rsidR="00F72634" w:rsidRPr="001247CD" w14:paraId="555F1178" w14:textId="77777777" w:rsidTr="00001F14">
        <w:trPr>
          <w:trHeight w:val="460"/>
        </w:trPr>
        <w:tc>
          <w:tcPr>
            <w:tcW w:w="10800" w:type="dxa"/>
            <w:tcMar>
              <w:top w:w="100" w:type="dxa"/>
              <w:left w:w="100" w:type="dxa"/>
              <w:bottom w:w="100" w:type="dxa"/>
              <w:right w:w="100" w:type="dxa"/>
            </w:tcMar>
          </w:tcPr>
          <w:p w14:paraId="325E8423" w14:textId="77777777" w:rsidR="000D02E9" w:rsidRPr="000D02E9" w:rsidRDefault="000D02E9" w:rsidP="000D02E9">
            <w:pPr>
              <w:rPr>
                <w:rFonts w:ascii="Courier New" w:hAnsi="Courier New" w:cs="Courier New"/>
                <w:sz w:val="24"/>
                <w:szCs w:val="24"/>
              </w:rPr>
            </w:pPr>
            <w:proofErr w:type="gramStart"/>
            <w:r w:rsidRPr="000D02E9">
              <w:rPr>
                <w:rFonts w:ascii="Courier New" w:hAnsi="Courier New" w:cs="Courier New"/>
                <w:sz w:val="24"/>
                <w:szCs w:val="24"/>
              </w:rPr>
              <w:t>#include</w:t>
            </w:r>
            <w:proofErr w:type="gramEnd"/>
            <w:r w:rsidRPr="000D02E9">
              <w:rPr>
                <w:rFonts w:ascii="Courier New" w:hAnsi="Courier New" w:cs="Courier New"/>
                <w:sz w:val="24"/>
                <w:szCs w:val="24"/>
              </w:rPr>
              <w:t xml:space="preserve"> &lt;iostream&gt;</w:t>
            </w:r>
          </w:p>
          <w:p w14:paraId="6F000E46" w14:textId="77777777" w:rsidR="000D02E9" w:rsidRPr="000D02E9" w:rsidRDefault="000D02E9" w:rsidP="000D02E9">
            <w:pPr>
              <w:rPr>
                <w:rFonts w:ascii="Courier New" w:hAnsi="Courier New" w:cs="Courier New"/>
                <w:sz w:val="24"/>
                <w:szCs w:val="24"/>
              </w:rPr>
            </w:pPr>
            <w:r w:rsidRPr="000D02E9">
              <w:rPr>
                <w:rFonts w:ascii="Courier New" w:hAnsi="Courier New" w:cs="Courier New"/>
                <w:sz w:val="24"/>
                <w:szCs w:val="24"/>
              </w:rPr>
              <w:t>#include &lt;string&gt;</w:t>
            </w:r>
          </w:p>
          <w:p w14:paraId="70309248" w14:textId="77777777" w:rsidR="000D02E9" w:rsidRPr="000D02E9" w:rsidRDefault="000D02E9" w:rsidP="000D02E9">
            <w:pPr>
              <w:rPr>
                <w:rFonts w:ascii="Courier New" w:hAnsi="Courier New" w:cs="Courier New"/>
                <w:sz w:val="24"/>
                <w:szCs w:val="24"/>
              </w:rPr>
            </w:pPr>
          </w:p>
          <w:p w14:paraId="1268C1EE" w14:textId="77777777" w:rsidR="000D02E9" w:rsidRPr="000D02E9" w:rsidRDefault="000D02E9" w:rsidP="000D02E9">
            <w:pPr>
              <w:rPr>
                <w:rFonts w:ascii="Courier New" w:hAnsi="Courier New" w:cs="Courier New"/>
                <w:sz w:val="24"/>
                <w:szCs w:val="24"/>
              </w:rPr>
            </w:pPr>
            <w:r w:rsidRPr="000D02E9">
              <w:rPr>
                <w:rFonts w:ascii="Courier New" w:hAnsi="Courier New" w:cs="Courier New"/>
                <w:sz w:val="24"/>
                <w:szCs w:val="24"/>
              </w:rPr>
              <w:t>int main</w:t>
            </w:r>
            <w:proofErr w:type="gramStart"/>
            <w:r w:rsidRPr="000D02E9">
              <w:rPr>
                <w:rFonts w:ascii="Courier New" w:hAnsi="Courier New" w:cs="Courier New"/>
                <w:sz w:val="24"/>
                <w:szCs w:val="24"/>
              </w:rPr>
              <w:t>() {</w:t>
            </w:r>
            <w:proofErr w:type="gramEnd"/>
          </w:p>
          <w:p w14:paraId="57E47EFB" w14:textId="77777777" w:rsidR="000D02E9" w:rsidRPr="000D02E9" w:rsidRDefault="000D02E9" w:rsidP="000D02E9">
            <w:pPr>
              <w:rPr>
                <w:rFonts w:ascii="Courier New" w:hAnsi="Courier New" w:cs="Courier New"/>
                <w:sz w:val="24"/>
                <w:szCs w:val="24"/>
              </w:rPr>
            </w:pPr>
            <w:r w:rsidRPr="000D02E9">
              <w:rPr>
                <w:rFonts w:ascii="Courier New" w:hAnsi="Courier New" w:cs="Courier New"/>
                <w:sz w:val="24"/>
                <w:szCs w:val="24"/>
              </w:rPr>
              <w:t xml:space="preserve">    </w:t>
            </w:r>
            <w:proofErr w:type="gramStart"/>
            <w:r w:rsidRPr="000D02E9">
              <w:rPr>
                <w:rFonts w:ascii="Courier New" w:hAnsi="Courier New" w:cs="Courier New"/>
                <w:sz w:val="24"/>
                <w:szCs w:val="24"/>
              </w:rPr>
              <w:t>std::</w:t>
            </w:r>
            <w:proofErr w:type="gramEnd"/>
            <w:r w:rsidRPr="000D02E9">
              <w:rPr>
                <w:rFonts w:ascii="Courier New" w:hAnsi="Courier New" w:cs="Courier New"/>
                <w:sz w:val="24"/>
                <w:szCs w:val="24"/>
              </w:rPr>
              <w:t>string username;</w:t>
            </w:r>
          </w:p>
          <w:p w14:paraId="73E853DF" w14:textId="77777777" w:rsidR="000D02E9" w:rsidRPr="000D02E9" w:rsidRDefault="000D02E9" w:rsidP="000D02E9">
            <w:pPr>
              <w:rPr>
                <w:rFonts w:ascii="Courier New" w:hAnsi="Courier New" w:cs="Courier New"/>
                <w:sz w:val="24"/>
                <w:szCs w:val="24"/>
              </w:rPr>
            </w:pPr>
          </w:p>
          <w:p w14:paraId="32E69969" w14:textId="77777777" w:rsidR="000D02E9" w:rsidRPr="000D02E9" w:rsidRDefault="000D02E9" w:rsidP="000D02E9">
            <w:pPr>
              <w:rPr>
                <w:rFonts w:ascii="Courier New" w:hAnsi="Courier New" w:cs="Courier New"/>
                <w:sz w:val="24"/>
                <w:szCs w:val="24"/>
              </w:rPr>
            </w:pPr>
            <w:r w:rsidRPr="000D02E9">
              <w:rPr>
                <w:rFonts w:ascii="Courier New" w:hAnsi="Courier New" w:cs="Courier New"/>
                <w:sz w:val="24"/>
                <w:szCs w:val="24"/>
              </w:rPr>
              <w:t xml:space="preserve">    </w:t>
            </w:r>
            <w:proofErr w:type="gramStart"/>
            <w:r w:rsidRPr="000D02E9">
              <w:rPr>
                <w:rFonts w:ascii="Courier New" w:hAnsi="Courier New" w:cs="Courier New"/>
                <w:sz w:val="24"/>
                <w:szCs w:val="24"/>
              </w:rPr>
              <w:t>std::</w:t>
            </w:r>
            <w:proofErr w:type="spellStart"/>
            <w:proofErr w:type="gramEnd"/>
            <w:r w:rsidRPr="000D02E9">
              <w:rPr>
                <w:rFonts w:ascii="Courier New" w:hAnsi="Courier New" w:cs="Courier New"/>
                <w:sz w:val="24"/>
                <w:szCs w:val="24"/>
              </w:rPr>
              <w:t>cout</w:t>
            </w:r>
            <w:proofErr w:type="spellEnd"/>
            <w:r w:rsidRPr="000D02E9">
              <w:rPr>
                <w:rFonts w:ascii="Courier New" w:hAnsi="Courier New" w:cs="Courier New"/>
                <w:sz w:val="24"/>
                <w:szCs w:val="24"/>
              </w:rPr>
              <w:t xml:space="preserve"> &lt;&lt; "Enter username: ";</w:t>
            </w:r>
          </w:p>
          <w:p w14:paraId="53980D50" w14:textId="77777777" w:rsidR="000D02E9" w:rsidRPr="000D02E9" w:rsidRDefault="000D02E9" w:rsidP="000D02E9">
            <w:pPr>
              <w:rPr>
                <w:rFonts w:ascii="Courier New" w:hAnsi="Courier New" w:cs="Courier New"/>
                <w:sz w:val="24"/>
                <w:szCs w:val="24"/>
              </w:rPr>
            </w:pPr>
            <w:r w:rsidRPr="000D02E9">
              <w:rPr>
                <w:rFonts w:ascii="Courier New" w:hAnsi="Courier New" w:cs="Courier New"/>
                <w:sz w:val="24"/>
                <w:szCs w:val="24"/>
              </w:rPr>
              <w:t xml:space="preserve">    </w:t>
            </w:r>
            <w:proofErr w:type="gramStart"/>
            <w:r w:rsidRPr="000D02E9">
              <w:rPr>
                <w:rFonts w:ascii="Courier New" w:hAnsi="Courier New" w:cs="Courier New"/>
                <w:sz w:val="24"/>
                <w:szCs w:val="24"/>
              </w:rPr>
              <w:t>std::</w:t>
            </w:r>
            <w:proofErr w:type="spellStart"/>
            <w:proofErr w:type="gramEnd"/>
            <w:r w:rsidRPr="000D02E9">
              <w:rPr>
                <w:rFonts w:ascii="Courier New" w:hAnsi="Courier New" w:cs="Courier New"/>
                <w:sz w:val="24"/>
                <w:szCs w:val="24"/>
              </w:rPr>
              <w:t>getline</w:t>
            </w:r>
            <w:proofErr w:type="spellEnd"/>
            <w:r w:rsidRPr="000D02E9">
              <w:rPr>
                <w:rFonts w:ascii="Courier New" w:hAnsi="Courier New" w:cs="Courier New"/>
                <w:sz w:val="24"/>
                <w:szCs w:val="24"/>
              </w:rPr>
              <w:t>(</w:t>
            </w:r>
            <w:proofErr w:type="gramStart"/>
            <w:r w:rsidRPr="000D02E9">
              <w:rPr>
                <w:rFonts w:ascii="Courier New" w:hAnsi="Courier New" w:cs="Courier New"/>
                <w:sz w:val="24"/>
                <w:szCs w:val="24"/>
              </w:rPr>
              <w:t>std::</w:t>
            </w:r>
            <w:proofErr w:type="spellStart"/>
            <w:proofErr w:type="gramEnd"/>
            <w:r w:rsidRPr="000D02E9">
              <w:rPr>
                <w:rFonts w:ascii="Courier New" w:hAnsi="Courier New" w:cs="Courier New"/>
                <w:sz w:val="24"/>
                <w:szCs w:val="24"/>
              </w:rPr>
              <w:t>cin</w:t>
            </w:r>
            <w:proofErr w:type="spellEnd"/>
            <w:r w:rsidRPr="000D02E9">
              <w:rPr>
                <w:rFonts w:ascii="Courier New" w:hAnsi="Courier New" w:cs="Courier New"/>
                <w:sz w:val="24"/>
                <w:szCs w:val="24"/>
              </w:rPr>
              <w:t>, username);</w:t>
            </w:r>
          </w:p>
          <w:p w14:paraId="0B438A6F" w14:textId="77777777" w:rsidR="000D02E9" w:rsidRPr="000D02E9" w:rsidRDefault="000D02E9" w:rsidP="000D02E9">
            <w:pPr>
              <w:rPr>
                <w:rFonts w:ascii="Courier New" w:hAnsi="Courier New" w:cs="Courier New"/>
                <w:sz w:val="24"/>
                <w:szCs w:val="24"/>
              </w:rPr>
            </w:pPr>
          </w:p>
          <w:p w14:paraId="39228C08" w14:textId="77777777" w:rsidR="000D02E9" w:rsidRPr="000D02E9" w:rsidRDefault="000D02E9" w:rsidP="000D02E9">
            <w:pPr>
              <w:rPr>
                <w:rFonts w:ascii="Courier New" w:hAnsi="Courier New" w:cs="Courier New"/>
                <w:sz w:val="24"/>
                <w:szCs w:val="24"/>
              </w:rPr>
            </w:pPr>
            <w:r w:rsidRPr="000D02E9">
              <w:rPr>
                <w:rFonts w:ascii="Courier New" w:hAnsi="Courier New" w:cs="Courier New"/>
                <w:sz w:val="24"/>
                <w:szCs w:val="24"/>
              </w:rPr>
              <w:t xml:space="preserve">    </w:t>
            </w:r>
            <w:proofErr w:type="gramStart"/>
            <w:r w:rsidRPr="000D02E9">
              <w:rPr>
                <w:rFonts w:ascii="Courier New" w:hAnsi="Courier New" w:cs="Courier New"/>
                <w:sz w:val="24"/>
                <w:szCs w:val="24"/>
              </w:rPr>
              <w:t>std::</w:t>
            </w:r>
            <w:proofErr w:type="gramEnd"/>
            <w:r w:rsidRPr="000D02E9">
              <w:rPr>
                <w:rFonts w:ascii="Courier New" w:hAnsi="Courier New" w:cs="Courier New"/>
                <w:sz w:val="24"/>
                <w:szCs w:val="24"/>
              </w:rPr>
              <w:t xml:space="preserve">string </w:t>
            </w:r>
            <w:proofErr w:type="spellStart"/>
            <w:r w:rsidRPr="000D02E9">
              <w:rPr>
                <w:rFonts w:ascii="Courier New" w:hAnsi="Courier New" w:cs="Courier New"/>
                <w:sz w:val="24"/>
                <w:szCs w:val="24"/>
              </w:rPr>
              <w:t>sql</w:t>
            </w:r>
            <w:proofErr w:type="spellEnd"/>
            <w:r w:rsidRPr="000D02E9">
              <w:rPr>
                <w:rFonts w:ascii="Courier New" w:hAnsi="Courier New" w:cs="Courier New"/>
                <w:sz w:val="24"/>
                <w:szCs w:val="24"/>
              </w:rPr>
              <w:t xml:space="preserve"> =</w:t>
            </w:r>
          </w:p>
          <w:p w14:paraId="7D62E239" w14:textId="77777777" w:rsidR="000D02E9" w:rsidRPr="000D02E9" w:rsidRDefault="000D02E9" w:rsidP="000D02E9">
            <w:pPr>
              <w:rPr>
                <w:rFonts w:ascii="Courier New" w:hAnsi="Courier New" w:cs="Courier New"/>
                <w:sz w:val="24"/>
                <w:szCs w:val="24"/>
              </w:rPr>
            </w:pPr>
            <w:r w:rsidRPr="000D02E9">
              <w:rPr>
                <w:rFonts w:ascii="Courier New" w:hAnsi="Courier New" w:cs="Courier New"/>
                <w:sz w:val="24"/>
                <w:szCs w:val="24"/>
              </w:rPr>
              <w:t xml:space="preserve">        "SELECT * FROM users WHERE username = '" + username + "';";</w:t>
            </w:r>
          </w:p>
          <w:p w14:paraId="558DA44F" w14:textId="77777777" w:rsidR="000D02E9" w:rsidRPr="000D02E9" w:rsidRDefault="000D02E9" w:rsidP="000D02E9">
            <w:pPr>
              <w:rPr>
                <w:rFonts w:ascii="Courier New" w:hAnsi="Courier New" w:cs="Courier New"/>
                <w:sz w:val="24"/>
                <w:szCs w:val="24"/>
              </w:rPr>
            </w:pPr>
          </w:p>
          <w:p w14:paraId="35E5516D" w14:textId="77777777" w:rsidR="000D02E9" w:rsidRPr="000D02E9" w:rsidRDefault="000D02E9" w:rsidP="000D02E9">
            <w:pPr>
              <w:rPr>
                <w:rFonts w:ascii="Courier New" w:hAnsi="Courier New" w:cs="Courier New"/>
                <w:sz w:val="24"/>
                <w:szCs w:val="24"/>
              </w:rPr>
            </w:pPr>
            <w:r w:rsidRPr="000D02E9">
              <w:rPr>
                <w:rFonts w:ascii="Courier New" w:hAnsi="Courier New" w:cs="Courier New"/>
                <w:sz w:val="24"/>
                <w:szCs w:val="24"/>
              </w:rPr>
              <w:t xml:space="preserve">    </w:t>
            </w:r>
            <w:proofErr w:type="gramStart"/>
            <w:r w:rsidRPr="000D02E9">
              <w:rPr>
                <w:rFonts w:ascii="Courier New" w:hAnsi="Courier New" w:cs="Courier New"/>
                <w:sz w:val="24"/>
                <w:szCs w:val="24"/>
              </w:rPr>
              <w:t>std::</w:t>
            </w:r>
            <w:proofErr w:type="spellStart"/>
            <w:proofErr w:type="gramEnd"/>
            <w:r w:rsidRPr="000D02E9">
              <w:rPr>
                <w:rFonts w:ascii="Courier New" w:hAnsi="Courier New" w:cs="Courier New"/>
                <w:sz w:val="24"/>
                <w:szCs w:val="24"/>
              </w:rPr>
              <w:t>cout</w:t>
            </w:r>
            <w:proofErr w:type="spellEnd"/>
            <w:r w:rsidRPr="000D02E9">
              <w:rPr>
                <w:rFonts w:ascii="Courier New" w:hAnsi="Courier New" w:cs="Courier New"/>
                <w:sz w:val="24"/>
                <w:szCs w:val="24"/>
              </w:rPr>
              <w:t xml:space="preserve"> &lt;&lt; </w:t>
            </w:r>
            <w:proofErr w:type="spellStart"/>
            <w:r w:rsidRPr="000D02E9">
              <w:rPr>
                <w:rFonts w:ascii="Courier New" w:hAnsi="Courier New" w:cs="Courier New"/>
                <w:sz w:val="24"/>
                <w:szCs w:val="24"/>
              </w:rPr>
              <w:t>sql</w:t>
            </w:r>
            <w:proofErr w:type="spellEnd"/>
            <w:r w:rsidRPr="000D02E9">
              <w:rPr>
                <w:rFonts w:ascii="Courier New" w:hAnsi="Courier New" w:cs="Courier New"/>
                <w:sz w:val="24"/>
                <w:szCs w:val="24"/>
              </w:rPr>
              <w:t xml:space="preserve"> &lt;&lt; </w:t>
            </w:r>
            <w:proofErr w:type="gramStart"/>
            <w:r w:rsidRPr="000D02E9">
              <w:rPr>
                <w:rFonts w:ascii="Courier New" w:hAnsi="Courier New" w:cs="Courier New"/>
                <w:sz w:val="24"/>
                <w:szCs w:val="24"/>
              </w:rPr>
              <w:t>std::</w:t>
            </w:r>
            <w:proofErr w:type="spellStart"/>
            <w:proofErr w:type="gramEnd"/>
            <w:r w:rsidRPr="000D02E9">
              <w:rPr>
                <w:rFonts w:ascii="Courier New" w:hAnsi="Courier New" w:cs="Courier New"/>
                <w:sz w:val="24"/>
                <w:szCs w:val="24"/>
              </w:rPr>
              <w:t>endl</w:t>
            </w:r>
            <w:proofErr w:type="spellEnd"/>
            <w:r w:rsidRPr="000D02E9">
              <w:rPr>
                <w:rFonts w:ascii="Courier New" w:hAnsi="Courier New" w:cs="Courier New"/>
                <w:sz w:val="24"/>
                <w:szCs w:val="24"/>
              </w:rPr>
              <w:t>;</w:t>
            </w:r>
          </w:p>
          <w:p w14:paraId="39719D90" w14:textId="77777777" w:rsidR="000D02E9" w:rsidRPr="000D02E9" w:rsidRDefault="000D02E9" w:rsidP="000D02E9">
            <w:pPr>
              <w:rPr>
                <w:rFonts w:ascii="Courier New" w:hAnsi="Courier New" w:cs="Courier New"/>
                <w:sz w:val="24"/>
                <w:szCs w:val="24"/>
              </w:rPr>
            </w:pPr>
          </w:p>
          <w:p w14:paraId="56B6646B" w14:textId="77777777" w:rsidR="000D02E9" w:rsidRPr="000D02E9" w:rsidRDefault="000D02E9" w:rsidP="000D02E9">
            <w:pPr>
              <w:rPr>
                <w:rFonts w:ascii="Courier New" w:hAnsi="Courier New" w:cs="Courier New"/>
                <w:sz w:val="24"/>
                <w:szCs w:val="24"/>
              </w:rPr>
            </w:pPr>
            <w:r w:rsidRPr="000D02E9">
              <w:rPr>
                <w:rFonts w:ascii="Courier New" w:hAnsi="Courier New" w:cs="Courier New"/>
                <w:sz w:val="24"/>
                <w:szCs w:val="24"/>
              </w:rPr>
              <w:t xml:space="preserve">    return 0;</w:t>
            </w:r>
          </w:p>
          <w:p w14:paraId="2AE2AEF7" w14:textId="2E37452C" w:rsidR="00F72634" w:rsidRPr="000D02E9" w:rsidRDefault="000D02E9" w:rsidP="000D02E9">
            <w:pPr>
              <w:rPr>
                <w:rFonts w:ascii="Courier New" w:hAnsi="Courier New" w:cs="Courier New"/>
                <w:sz w:val="24"/>
                <w:szCs w:val="24"/>
              </w:rPr>
            </w:pPr>
            <w:r w:rsidRPr="000D02E9">
              <w:rPr>
                <w:rFonts w:ascii="Courier New" w:hAnsi="Courier New" w:cs="Courier New"/>
                <w:sz w:val="24"/>
                <w:szCs w:val="24"/>
              </w:rPr>
              <w:t>}</w:t>
            </w:r>
          </w:p>
        </w:tc>
      </w:tr>
    </w:tbl>
    <w:p w14:paraId="3B2E1D55" w14:textId="77777777" w:rsidR="00F72634" w:rsidRPr="001247CD" w:rsidRDefault="00F72634" w:rsidP="00F72634">
      <w:pPr>
        <w:rPr>
          <w:b/>
        </w:rPr>
      </w:pPr>
    </w:p>
    <w:tbl>
      <w:tblPr>
        <w:tblStyle w:val="affffffff8"/>
        <w:tblW w:w="1080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A0" w:firstRow="1" w:lastRow="0" w:firstColumn="1" w:lastColumn="0" w:noHBand="1" w:noVBand="1"/>
        <w:tblDescription w:val="Table"/>
      </w:tblPr>
      <w:tblGrid>
        <w:gridCol w:w="10800"/>
      </w:tblGrid>
      <w:tr w:rsidR="00F72634" w:rsidRPr="001247CD" w14:paraId="654FE7C6" w14:textId="77777777" w:rsidTr="00001F14">
        <w:trPr>
          <w:trHeight w:val="89"/>
          <w:tblHeader/>
        </w:trPr>
        <w:tc>
          <w:tcPr>
            <w:tcW w:w="10800" w:type="dxa"/>
            <w:tcBorders>
              <w:top w:val="nil"/>
              <w:left w:val="nil"/>
              <w:bottom w:val="single" w:sz="4" w:space="0" w:color="000000"/>
              <w:right w:val="nil"/>
            </w:tcBorders>
            <w:shd w:val="clear" w:color="auto" w:fill="auto"/>
            <w:tcMar>
              <w:top w:w="100" w:type="dxa"/>
              <w:left w:w="100" w:type="dxa"/>
              <w:bottom w:w="100" w:type="dxa"/>
              <w:right w:w="100" w:type="dxa"/>
            </w:tcMar>
          </w:tcPr>
          <w:p w14:paraId="73281F91" w14:textId="77777777" w:rsidR="00F72634" w:rsidRPr="001247CD" w:rsidRDefault="00F72634" w:rsidP="0015146B">
            <w:pPr>
              <w:rPr>
                <w:sz w:val="24"/>
                <w:szCs w:val="24"/>
              </w:rPr>
            </w:pPr>
            <w:r w:rsidRPr="001247CD">
              <w:rPr>
                <w:b/>
                <w:sz w:val="24"/>
                <w:szCs w:val="24"/>
              </w:rPr>
              <w:t>Compliant Code</w:t>
            </w:r>
          </w:p>
        </w:tc>
      </w:tr>
      <w:tr w:rsidR="00F72634" w:rsidRPr="001247CD" w14:paraId="2CCCF9CA" w14:textId="77777777" w:rsidTr="00001F14">
        <w:trPr>
          <w:trHeight w:val="460"/>
        </w:trPr>
        <w:tc>
          <w:tcPr>
            <w:tcW w:w="10800" w:type="dxa"/>
            <w:tcBorders>
              <w:top w:val="single" w:sz="4" w:space="0" w:color="000000"/>
            </w:tcBorders>
            <w:shd w:val="clear" w:color="auto" w:fill="EFEFEF"/>
            <w:tcMar>
              <w:top w:w="100" w:type="dxa"/>
              <w:left w:w="100" w:type="dxa"/>
              <w:bottom w:w="100" w:type="dxa"/>
              <w:right w:w="100" w:type="dxa"/>
            </w:tcMar>
          </w:tcPr>
          <w:p w14:paraId="457B7890" w14:textId="59C34F98" w:rsidR="00F72634" w:rsidRPr="001247CD" w:rsidRDefault="001522F2" w:rsidP="0015146B">
            <w:pPr>
              <w:rPr>
                <w:sz w:val="24"/>
                <w:szCs w:val="24"/>
              </w:rPr>
            </w:pPr>
            <w:r>
              <w:rPr>
                <w:sz w:val="24"/>
                <w:szCs w:val="24"/>
              </w:rPr>
              <w:t xml:space="preserve">The </w:t>
            </w:r>
            <w:r w:rsidR="003A7232">
              <w:rPr>
                <w:sz w:val="24"/>
                <w:szCs w:val="24"/>
              </w:rPr>
              <w:t>solution below</w:t>
            </w:r>
            <w:r>
              <w:rPr>
                <w:sz w:val="24"/>
                <w:szCs w:val="24"/>
              </w:rPr>
              <w:t xml:space="preserve"> utilizes the sqlite3 database </w:t>
            </w:r>
            <w:r w:rsidR="00EA70B0">
              <w:rPr>
                <w:sz w:val="24"/>
                <w:szCs w:val="24"/>
              </w:rPr>
              <w:t xml:space="preserve">connection object </w:t>
            </w:r>
            <w:r w:rsidR="000546B5">
              <w:rPr>
                <w:sz w:val="24"/>
                <w:szCs w:val="24"/>
              </w:rPr>
              <w:t xml:space="preserve">to communicate with the database and prepare parameterized statement objects. </w:t>
            </w:r>
            <w:r w:rsidR="000B0FCD">
              <w:rPr>
                <w:sz w:val="24"/>
                <w:szCs w:val="24"/>
              </w:rPr>
              <w:t>It prepares, binds, and executes the statement in a safe</w:t>
            </w:r>
            <w:r w:rsidR="003B71B1">
              <w:rPr>
                <w:sz w:val="24"/>
                <w:szCs w:val="24"/>
              </w:rPr>
              <w:t xml:space="preserve"> manner and upon success destroys the statement and closes the database</w:t>
            </w:r>
            <w:r w:rsidR="003A7232">
              <w:rPr>
                <w:sz w:val="24"/>
                <w:szCs w:val="24"/>
              </w:rPr>
              <w:t xml:space="preserve"> connection</w:t>
            </w:r>
            <w:r w:rsidR="003B71B1">
              <w:rPr>
                <w:sz w:val="24"/>
                <w:szCs w:val="24"/>
              </w:rPr>
              <w:t>.</w:t>
            </w:r>
          </w:p>
        </w:tc>
      </w:tr>
      <w:tr w:rsidR="00F72634" w:rsidRPr="001247CD" w14:paraId="270FEC8A" w14:textId="77777777" w:rsidTr="00001F14">
        <w:trPr>
          <w:trHeight w:val="460"/>
        </w:trPr>
        <w:tc>
          <w:tcPr>
            <w:tcW w:w="10800" w:type="dxa"/>
            <w:tcMar>
              <w:top w:w="100" w:type="dxa"/>
              <w:left w:w="100" w:type="dxa"/>
              <w:bottom w:w="100" w:type="dxa"/>
              <w:right w:w="100" w:type="dxa"/>
            </w:tcMar>
          </w:tcPr>
          <w:p w14:paraId="15E11504" w14:textId="77777777" w:rsidR="008F2F3C" w:rsidRPr="008F2F3C" w:rsidRDefault="008F2F3C" w:rsidP="008F2F3C">
            <w:pPr>
              <w:rPr>
                <w:rFonts w:ascii="Courier New" w:hAnsi="Courier New" w:cs="Courier New"/>
                <w:sz w:val="24"/>
                <w:szCs w:val="24"/>
              </w:rPr>
            </w:pPr>
            <w:proofErr w:type="gramStart"/>
            <w:r w:rsidRPr="008F2F3C">
              <w:rPr>
                <w:rFonts w:ascii="Courier New" w:hAnsi="Courier New" w:cs="Courier New"/>
                <w:sz w:val="24"/>
                <w:szCs w:val="24"/>
              </w:rPr>
              <w:t>#include</w:t>
            </w:r>
            <w:proofErr w:type="gramEnd"/>
            <w:r w:rsidRPr="008F2F3C">
              <w:rPr>
                <w:rFonts w:ascii="Courier New" w:hAnsi="Courier New" w:cs="Courier New"/>
                <w:sz w:val="24"/>
                <w:szCs w:val="24"/>
              </w:rPr>
              <w:t xml:space="preserve"> &lt;iostream&gt;</w:t>
            </w:r>
          </w:p>
          <w:p w14:paraId="76F00527" w14:textId="77777777" w:rsidR="008F2F3C" w:rsidRPr="008F2F3C" w:rsidRDefault="008F2F3C" w:rsidP="008F2F3C">
            <w:pPr>
              <w:rPr>
                <w:rFonts w:ascii="Courier New" w:hAnsi="Courier New" w:cs="Courier New"/>
                <w:sz w:val="24"/>
                <w:szCs w:val="24"/>
              </w:rPr>
            </w:pPr>
            <w:r w:rsidRPr="008F2F3C">
              <w:rPr>
                <w:rFonts w:ascii="Courier New" w:hAnsi="Courier New" w:cs="Courier New"/>
                <w:sz w:val="24"/>
                <w:szCs w:val="24"/>
              </w:rPr>
              <w:t>#include &lt;string&gt;</w:t>
            </w:r>
          </w:p>
          <w:p w14:paraId="7102AD0A" w14:textId="77777777" w:rsidR="008F2F3C" w:rsidRPr="008F2F3C" w:rsidRDefault="008F2F3C" w:rsidP="008F2F3C">
            <w:pPr>
              <w:rPr>
                <w:rFonts w:ascii="Courier New" w:hAnsi="Courier New" w:cs="Courier New"/>
                <w:sz w:val="24"/>
                <w:szCs w:val="24"/>
              </w:rPr>
            </w:pPr>
            <w:r w:rsidRPr="008F2F3C">
              <w:rPr>
                <w:rFonts w:ascii="Courier New" w:hAnsi="Courier New" w:cs="Courier New"/>
                <w:sz w:val="24"/>
                <w:szCs w:val="24"/>
              </w:rPr>
              <w:t>#include "sqlite3.h"</w:t>
            </w:r>
          </w:p>
          <w:p w14:paraId="0EB54CDA" w14:textId="77777777" w:rsidR="008F2F3C" w:rsidRPr="008F2F3C" w:rsidRDefault="008F2F3C" w:rsidP="008F2F3C">
            <w:pPr>
              <w:rPr>
                <w:rFonts w:ascii="Courier New" w:hAnsi="Courier New" w:cs="Courier New"/>
                <w:sz w:val="24"/>
                <w:szCs w:val="24"/>
              </w:rPr>
            </w:pPr>
          </w:p>
          <w:p w14:paraId="5C51F02E" w14:textId="77777777" w:rsidR="008F2F3C" w:rsidRPr="008F2F3C" w:rsidRDefault="008F2F3C" w:rsidP="008F2F3C">
            <w:pPr>
              <w:rPr>
                <w:rFonts w:ascii="Courier New" w:hAnsi="Courier New" w:cs="Courier New"/>
                <w:sz w:val="24"/>
                <w:szCs w:val="24"/>
              </w:rPr>
            </w:pPr>
            <w:r w:rsidRPr="008F2F3C">
              <w:rPr>
                <w:rFonts w:ascii="Courier New" w:hAnsi="Courier New" w:cs="Courier New"/>
                <w:sz w:val="24"/>
                <w:szCs w:val="24"/>
              </w:rPr>
              <w:t>int main</w:t>
            </w:r>
            <w:proofErr w:type="gramStart"/>
            <w:r w:rsidRPr="008F2F3C">
              <w:rPr>
                <w:rFonts w:ascii="Courier New" w:hAnsi="Courier New" w:cs="Courier New"/>
                <w:sz w:val="24"/>
                <w:szCs w:val="24"/>
              </w:rPr>
              <w:t>() {</w:t>
            </w:r>
            <w:proofErr w:type="gramEnd"/>
          </w:p>
          <w:p w14:paraId="2CE2EF08" w14:textId="77777777" w:rsidR="00B16C6C" w:rsidRPr="00B16C6C" w:rsidRDefault="008F2F3C" w:rsidP="00B16C6C">
            <w:pPr>
              <w:rPr>
                <w:rFonts w:ascii="Courier New" w:hAnsi="Courier New" w:cs="Courier New"/>
                <w:sz w:val="24"/>
                <w:szCs w:val="24"/>
              </w:rPr>
            </w:pPr>
            <w:r w:rsidRPr="008F2F3C">
              <w:rPr>
                <w:rFonts w:ascii="Courier New" w:hAnsi="Courier New" w:cs="Courier New"/>
                <w:sz w:val="24"/>
                <w:szCs w:val="24"/>
              </w:rPr>
              <w:t xml:space="preserve">    </w:t>
            </w:r>
            <w:r w:rsidR="00B16C6C" w:rsidRPr="00B16C6C">
              <w:rPr>
                <w:rFonts w:ascii="Courier New" w:hAnsi="Courier New" w:cs="Courier New"/>
                <w:sz w:val="24"/>
                <w:szCs w:val="24"/>
              </w:rPr>
              <w:t xml:space="preserve">sqlite3* </w:t>
            </w:r>
            <w:proofErr w:type="spellStart"/>
            <w:r w:rsidR="00B16C6C" w:rsidRPr="00B16C6C">
              <w:rPr>
                <w:rFonts w:ascii="Courier New" w:hAnsi="Courier New" w:cs="Courier New"/>
                <w:sz w:val="24"/>
                <w:szCs w:val="24"/>
              </w:rPr>
              <w:t>db</w:t>
            </w:r>
            <w:proofErr w:type="spellEnd"/>
            <w:r w:rsidR="00B16C6C" w:rsidRPr="00B16C6C">
              <w:rPr>
                <w:rFonts w:ascii="Courier New" w:hAnsi="Courier New" w:cs="Courier New"/>
                <w:sz w:val="24"/>
                <w:szCs w:val="24"/>
              </w:rPr>
              <w:t xml:space="preserve"> = </w:t>
            </w:r>
            <w:proofErr w:type="spellStart"/>
            <w:r w:rsidR="00B16C6C" w:rsidRPr="00B16C6C">
              <w:rPr>
                <w:rFonts w:ascii="Courier New" w:hAnsi="Courier New" w:cs="Courier New"/>
                <w:sz w:val="24"/>
                <w:szCs w:val="24"/>
              </w:rPr>
              <w:t>nullptr</w:t>
            </w:r>
            <w:proofErr w:type="spellEnd"/>
            <w:r w:rsidR="00B16C6C" w:rsidRPr="00B16C6C">
              <w:rPr>
                <w:rFonts w:ascii="Courier New" w:hAnsi="Courier New" w:cs="Courier New"/>
                <w:sz w:val="24"/>
                <w:szCs w:val="24"/>
              </w:rPr>
              <w:t>;</w:t>
            </w:r>
          </w:p>
          <w:p w14:paraId="0DA5A493" w14:textId="6A472ED3" w:rsidR="008F2F3C" w:rsidRDefault="00B16C6C" w:rsidP="00B16C6C">
            <w:pPr>
              <w:rPr>
                <w:rFonts w:ascii="Courier New" w:hAnsi="Courier New" w:cs="Courier New"/>
                <w:sz w:val="24"/>
                <w:szCs w:val="24"/>
              </w:rPr>
            </w:pPr>
            <w:r>
              <w:rPr>
                <w:rFonts w:ascii="Courier New" w:hAnsi="Courier New" w:cs="Courier New"/>
                <w:sz w:val="24"/>
                <w:szCs w:val="24"/>
              </w:rPr>
              <w:t xml:space="preserve">    </w:t>
            </w:r>
            <w:r w:rsidRPr="00B16C6C">
              <w:rPr>
                <w:rFonts w:ascii="Courier New" w:hAnsi="Courier New" w:cs="Courier New"/>
                <w:sz w:val="24"/>
                <w:szCs w:val="24"/>
              </w:rPr>
              <w:t xml:space="preserve">sqlite3_stmt* </w:t>
            </w:r>
            <w:proofErr w:type="spellStart"/>
            <w:r w:rsidRPr="00B16C6C">
              <w:rPr>
                <w:rFonts w:ascii="Courier New" w:hAnsi="Courier New" w:cs="Courier New"/>
                <w:sz w:val="24"/>
                <w:szCs w:val="24"/>
              </w:rPr>
              <w:t>stmt</w:t>
            </w:r>
            <w:proofErr w:type="spellEnd"/>
            <w:r w:rsidRPr="00B16C6C">
              <w:rPr>
                <w:rFonts w:ascii="Courier New" w:hAnsi="Courier New" w:cs="Courier New"/>
                <w:sz w:val="24"/>
                <w:szCs w:val="24"/>
              </w:rPr>
              <w:t xml:space="preserve"> = </w:t>
            </w:r>
            <w:proofErr w:type="spellStart"/>
            <w:r w:rsidRPr="00B16C6C">
              <w:rPr>
                <w:rFonts w:ascii="Courier New" w:hAnsi="Courier New" w:cs="Courier New"/>
                <w:sz w:val="24"/>
                <w:szCs w:val="24"/>
              </w:rPr>
              <w:t>nullptr</w:t>
            </w:r>
            <w:proofErr w:type="spellEnd"/>
            <w:r w:rsidRPr="00B16C6C">
              <w:rPr>
                <w:rFonts w:ascii="Courier New" w:hAnsi="Courier New" w:cs="Courier New"/>
                <w:sz w:val="24"/>
                <w:szCs w:val="24"/>
              </w:rPr>
              <w:t>;</w:t>
            </w:r>
          </w:p>
          <w:p w14:paraId="658302D9" w14:textId="77777777" w:rsidR="00B16C6C" w:rsidRPr="008F2F3C" w:rsidRDefault="00B16C6C" w:rsidP="00B16C6C">
            <w:pPr>
              <w:rPr>
                <w:rFonts w:ascii="Courier New" w:hAnsi="Courier New" w:cs="Courier New"/>
                <w:sz w:val="24"/>
                <w:szCs w:val="24"/>
              </w:rPr>
            </w:pPr>
          </w:p>
          <w:p w14:paraId="267A6F23" w14:textId="77777777" w:rsidR="002513FC" w:rsidRPr="002513FC" w:rsidRDefault="008F2F3C" w:rsidP="002513FC">
            <w:pPr>
              <w:rPr>
                <w:rFonts w:ascii="Courier New" w:hAnsi="Courier New" w:cs="Courier New"/>
                <w:sz w:val="24"/>
                <w:szCs w:val="24"/>
              </w:rPr>
            </w:pPr>
            <w:r w:rsidRPr="008F2F3C">
              <w:rPr>
                <w:rFonts w:ascii="Courier New" w:hAnsi="Courier New" w:cs="Courier New"/>
                <w:sz w:val="24"/>
                <w:szCs w:val="24"/>
              </w:rPr>
              <w:t xml:space="preserve">    </w:t>
            </w:r>
            <w:r w:rsidR="002513FC" w:rsidRPr="002513FC">
              <w:rPr>
                <w:rFonts w:ascii="Courier New" w:hAnsi="Courier New" w:cs="Courier New"/>
                <w:sz w:val="24"/>
                <w:szCs w:val="24"/>
              </w:rPr>
              <w:t>if (sqlite3_open("</w:t>
            </w:r>
            <w:proofErr w:type="spellStart"/>
            <w:r w:rsidR="002513FC" w:rsidRPr="002513FC">
              <w:rPr>
                <w:rFonts w:ascii="Courier New" w:hAnsi="Courier New" w:cs="Courier New"/>
                <w:sz w:val="24"/>
                <w:szCs w:val="24"/>
              </w:rPr>
              <w:t>users.db</w:t>
            </w:r>
            <w:proofErr w:type="spellEnd"/>
            <w:r w:rsidR="002513FC" w:rsidRPr="002513FC">
              <w:rPr>
                <w:rFonts w:ascii="Courier New" w:hAnsi="Courier New" w:cs="Courier New"/>
                <w:sz w:val="24"/>
                <w:szCs w:val="24"/>
              </w:rPr>
              <w:t>", &amp;</w:t>
            </w:r>
            <w:proofErr w:type="spellStart"/>
            <w:r w:rsidR="002513FC" w:rsidRPr="002513FC">
              <w:rPr>
                <w:rFonts w:ascii="Courier New" w:hAnsi="Courier New" w:cs="Courier New"/>
                <w:sz w:val="24"/>
                <w:szCs w:val="24"/>
              </w:rPr>
              <w:t>db</w:t>
            </w:r>
            <w:proofErr w:type="spellEnd"/>
            <w:r w:rsidR="002513FC" w:rsidRPr="002513FC">
              <w:rPr>
                <w:rFonts w:ascii="Courier New" w:hAnsi="Courier New" w:cs="Courier New"/>
                <w:sz w:val="24"/>
                <w:szCs w:val="24"/>
              </w:rPr>
              <w:t>) != SQLITE_OK) {</w:t>
            </w:r>
          </w:p>
          <w:p w14:paraId="4206621D" w14:textId="1CC2CE26" w:rsidR="002513FC" w:rsidRPr="002513FC" w:rsidRDefault="002513FC" w:rsidP="002513FC">
            <w:pPr>
              <w:rPr>
                <w:rFonts w:ascii="Courier New" w:hAnsi="Courier New" w:cs="Courier New"/>
                <w:sz w:val="24"/>
                <w:szCs w:val="24"/>
              </w:rPr>
            </w:pPr>
            <w:r w:rsidRPr="002513FC">
              <w:rPr>
                <w:rFonts w:ascii="Courier New" w:hAnsi="Courier New" w:cs="Courier New"/>
                <w:sz w:val="24"/>
                <w:szCs w:val="24"/>
              </w:rPr>
              <w:t xml:space="preserve">    </w:t>
            </w:r>
            <w:r>
              <w:rPr>
                <w:rFonts w:ascii="Courier New" w:hAnsi="Courier New" w:cs="Courier New"/>
                <w:sz w:val="24"/>
                <w:szCs w:val="24"/>
              </w:rPr>
              <w:t xml:space="preserve">    </w:t>
            </w:r>
            <w:proofErr w:type="gramStart"/>
            <w:r w:rsidRPr="002513FC">
              <w:rPr>
                <w:rFonts w:ascii="Courier New" w:hAnsi="Courier New" w:cs="Courier New"/>
                <w:sz w:val="24"/>
                <w:szCs w:val="24"/>
              </w:rPr>
              <w:t>std::</w:t>
            </w:r>
            <w:proofErr w:type="spellStart"/>
            <w:proofErr w:type="gramEnd"/>
            <w:r w:rsidRPr="002513FC">
              <w:rPr>
                <w:rFonts w:ascii="Courier New" w:hAnsi="Courier New" w:cs="Courier New"/>
                <w:sz w:val="24"/>
                <w:szCs w:val="24"/>
              </w:rPr>
              <w:t>cerr</w:t>
            </w:r>
            <w:proofErr w:type="spellEnd"/>
            <w:r w:rsidRPr="002513FC">
              <w:rPr>
                <w:rFonts w:ascii="Courier New" w:hAnsi="Courier New" w:cs="Courier New"/>
                <w:sz w:val="24"/>
                <w:szCs w:val="24"/>
              </w:rPr>
              <w:t xml:space="preserve"> &lt;&lt; "Failed to open database.\n";</w:t>
            </w:r>
          </w:p>
          <w:p w14:paraId="09EEC88E" w14:textId="7E2E6080" w:rsidR="002513FC" w:rsidRPr="002513FC" w:rsidRDefault="002513FC" w:rsidP="002513FC">
            <w:pPr>
              <w:rPr>
                <w:rFonts w:ascii="Courier New" w:hAnsi="Courier New" w:cs="Courier New"/>
                <w:sz w:val="24"/>
                <w:szCs w:val="24"/>
              </w:rPr>
            </w:pPr>
            <w:r w:rsidRPr="002513FC">
              <w:rPr>
                <w:rFonts w:ascii="Courier New" w:hAnsi="Courier New" w:cs="Courier New"/>
                <w:sz w:val="24"/>
                <w:szCs w:val="24"/>
              </w:rPr>
              <w:t xml:space="preserve">    </w:t>
            </w:r>
            <w:r>
              <w:rPr>
                <w:rFonts w:ascii="Courier New" w:hAnsi="Courier New" w:cs="Courier New"/>
                <w:sz w:val="24"/>
                <w:szCs w:val="24"/>
              </w:rPr>
              <w:t xml:space="preserve">    </w:t>
            </w:r>
            <w:r w:rsidRPr="002513FC">
              <w:rPr>
                <w:rFonts w:ascii="Courier New" w:hAnsi="Courier New" w:cs="Courier New"/>
                <w:sz w:val="24"/>
                <w:szCs w:val="24"/>
              </w:rPr>
              <w:t>sqlite3_close(</w:t>
            </w:r>
            <w:proofErr w:type="spellStart"/>
            <w:r w:rsidRPr="002513FC">
              <w:rPr>
                <w:rFonts w:ascii="Courier New" w:hAnsi="Courier New" w:cs="Courier New"/>
                <w:sz w:val="24"/>
                <w:szCs w:val="24"/>
              </w:rPr>
              <w:t>db</w:t>
            </w:r>
            <w:proofErr w:type="spellEnd"/>
            <w:r w:rsidRPr="002513FC">
              <w:rPr>
                <w:rFonts w:ascii="Courier New" w:hAnsi="Courier New" w:cs="Courier New"/>
                <w:sz w:val="24"/>
                <w:szCs w:val="24"/>
              </w:rPr>
              <w:t>);</w:t>
            </w:r>
          </w:p>
          <w:p w14:paraId="2890B725" w14:textId="4C1F633F" w:rsidR="002513FC" w:rsidRPr="002513FC" w:rsidRDefault="002513FC" w:rsidP="002513FC">
            <w:pPr>
              <w:rPr>
                <w:rFonts w:ascii="Courier New" w:hAnsi="Courier New" w:cs="Courier New"/>
                <w:sz w:val="24"/>
                <w:szCs w:val="24"/>
              </w:rPr>
            </w:pPr>
            <w:r w:rsidRPr="002513FC">
              <w:rPr>
                <w:rFonts w:ascii="Courier New" w:hAnsi="Courier New" w:cs="Courier New"/>
                <w:sz w:val="24"/>
                <w:szCs w:val="24"/>
              </w:rPr>
              <w:t xml:space="preserve">    </w:t>
            </w:r>
            <w:r>
              <w:rPr>
                <w:rFonts w:ascii="Courier New" w:hAnsi="Courier New" w:cs="Courier New"/>
                <w:sz w:val="24"/>
                <w:szCs w:val="24"/>
              </w:rPr>
              <w:t xml:space="preserve">    </w:t>
            </w:r>
            <w:r w:rsidRPr="002513FC">
              <w:rPr>
                <w:rFonts w:ascii="Courier New" w:hAnsi="Courier New" w:cs="Courier New"/>
                <w:sz w:val="24"/>
                <w:szCs w:val="24"/>
              </w:rPr>
              <w:t>return 1;</w:t>
            </w:r>
          </w:p>
          <w:p w14:paraId="26A76176" w14:textId="5494104B" w:rsidR="008F2F3C" w:rsidRPr="008F2F3C" w:rsidRDefault="002513FC" w:rsidP="002513FC">
            <w:pPr>
              <w:rPr>
                <w:rFonts w:ascii="Courier New" w:hAnsi="Courier New" w:cs="Courier New"/>
                <w:sz w:val="24"/>
                <w:szCs w:val="24"/>
              </w:rPr>
            </w:pPr>
            <w:r>
              <w:rPr>
                <w:rFonts w:ascii="Courier New" w:hAnsi="Courier New" w:cs="Courier New"/>
                <w:sz w:val="24"/>
                <w:szCs w:val="24"/>
              </w:rPr>
              <w:t xml:space="preserve">    </w:t>
            </w:r>
            <w:r w:rsidRPr="002513FC">
              <w:rPr>
                <w:rFonts w:ascii="Courier New" w:hAnsi="Courier New" w:cs="Courier New"/>
                <w:sz w:val="24"/>
                <w:szCs w:val="24"/>
              </w:rPr>
              <w:t>}</w:t>
            </w:r>
          </w:p>
          <w:p w14:paraId="7E52BF55" w14:textId="77777777" w:rsidR="008F2F3C" w:rsidRPr="008F2F3C" w:rsidRDefault="008F2F3C" w:rsidP="008F2F3C">
            <w:pPr>
              <w:rPr>
                <w:rFonts w:ascii="Courier New" w:hAnsi="Courier New" w:cs="Courier New"/>
                <w:sz w:val="24"/>
                <w:szCs w:val="24"/>
              </w:rPr>
            </w:pPr>
          </w:p>
          <w:p w14:paraId="47832D6B" w14:textId="77777777" w:rsidR="008F2F3C" w:rsidRPr="008F2F3C" w:rsidRDefault="008F2F3C" w:rsidP="008F2F3C">
            <w:pPr>
              <w:rPr>
                <w:rFonts w:ascii="Courier New" w:hAnsi="Courier New" w:cs="Courier New"/>
                <w:sz w:val="24"/>
                <w:szCs w:val="24"/>
              </w:rPr>
            </w:pPr>
            <w:r w:rsidRPr="008F2F3C">
              <w:rPr>
                <w:rFonts w:ascii="Courier New" w:hAnsi="Courier New" w:cs="Courier New"/>
                <w:sz w:val="24"/>
                <w:szCs w:val="24"/>
              </w:rPr>
              <w:t xml:space="preserve">    </w:t>
            </w:r>
            <w:proofErr w:type="gramStart"/>
            <w:r w:rsidRPr="008F2F3C">
              <w:rPr>
                <w:rFonts w:ascii="Courier New" w:hAnsi="Courier New" w:cs="Courier New"/>
                <w:sz w:val="24"/>
                <w:szCs w:val="24"/>
              </w:rPr>
              <w:t>std::</w:t>
            </w:r>
            <w:proofErr w:type="gramEnd"/>
            <w:r w:rsidRPr="008F2F3C">
              <w:rPr>
                <w:rFonts w:ascii="Courier New" w:hAnsi="Courier New" w:cs="Courier New"/>
                <w:sz w:val="24"/>
                <w:szCs w:val="24"/>
              </w:rPr>
              <w:t>string username;</w:t>
            </w:r>
          </w:p>
          <w:p w14:paraId="0E72405C" w14:textId="77777777" w:rsidR="008F2F3C" w:rsidRPr="008F2F3C" w:rsidRDefault="008F2F3C" w:rsidP="008F2F3C">
            <w:pPr>
              <w:rPr>
                <w:rFonts w:ascii="Courier New" w:hAnsi="Courier New" w:cs="Courier New"/>
                <w:sz w:val="24"/>
                <w:szCs w:val="24"/>
              </w:rPr>
            </w:pPr>
            <w:r w:rsidRPr="008F2F3C">
              <w:rPr>
                <w:rFonts w:ascii="Courier New" w:hAnsi="Courier New" w:cs="Courier New"/>
                <w:sz w:val="24"/>
                <w:szCs w:val="24"/>
              </w:rPr>
              <w:t xml:space="preserve">    </w:t>
            </w:r>
            <w:proofErr w:type="gramStart"/>
            <w:r w:rsidRPr="008F2F3C">
              <w:rPr>
                <w:rFonts w:ascii="Courier New" w:hAnsi="Courier New" w:cs="Courier New"/>
                <w:sz w:val="24"/>
                <w:szCs w:val="24"/>
              </w:rPr>
              <w:t>std::</w:t>
            </w:r>
            <w:proofErr w:type="spellStart"/>
            <w:proofErr w:type="gramEnd"/>
            <w:r w:rsidRPr="008F2F3C">
              <w:rPr>
                <w:rFonts w:ascii="Courier New" w:hAnsi="Courier New" w:cs="Courier New"/>
                <w:sz w:val="24"/>
                <w:szCs w:val="24"/>
              </w:rPr>
              <w:t>cout</w:t>
            </w:r>
            <w:proofErr w:type="spellEnd"/>
            <w:r w:rsidRPr="008F2F3C">
              <w:rPr>
                <w:rFonts w:ascii="Courier New" w:hAnsi="Courier New" w:cs="Courier New"/>
                <w:sz w:val="24"/>
                <w:szCs w:val="24"/>
              </w:rPr>
              <w:t xml:space="preserve"> &lt;&lt; "Enter username: ";</w:t>
            </w:r>
          </w:p>
          <w:p w14:paraId="501BBEC5" w14:textId="77777777" w:rsidR="008F2F3C" w:rsidRPr="008F2F3C" w:rsidRDefault="008F2F3C" w:rsidP="008F2F3C">
            <w:pPr>
              <w:rPr>
                <w:rFonts w:ascii="Courier New" w:hAnsi="Courier New" w:cs="Courier New"/>
                <w:sz w:val="24"/>
                <w:szCs w:val="24"/>
              </w:rPr>
            </w:pPr>
            <w:r w:rsidRPr="008F2F3C">
              <w:rPr>
                <w:rFonts w:ascii="Courier New" w:hAnsi="Courier New" w:cs="Courier New"/>
                <w:sz w:val="24"/>
                <w:szCs w:val="24"/>
              </w:rPr>
              <w:t xml:space="preserve">    </w:t>
            </w:r>
            <w:proofErr w:type="gramStart"/>
            <w:r w:rsidRPr="008F2F3C">
              <w:rPr>
                <w:rFonts w:ascii="Courier New" w:hAnsi="Courier New" w:cs="Courier New"/>
                <w:sz w:val="24"/>
                <w:szCs w:val="24"/>
              </w:rPr>
              <w:t>std::</w:t>
            </w:r>
            <w:proofErr w:type="spellStart"/>
            <w:proofErr w:type="gramEnd"/>
            <w:r w:rsidRPr="008F2F3C">
              <w:rPr>
                <w:rFonts w:ascii="Courier New" w:hAnsi="Courier New" w:cs="Courier New"/>
                <w:sz w:val="24"/>
                <w:szCs w:val="24"/>
              </w:rPr>
              <w:t>getline</w:t>
            </w:r>
            <w:proofErr w:type="spellEnd"/>
            <w:r w:rsidRPr="008F2F3C">
              <w:rPr>
                <w:rFonts w:ascii="Courier New" w:hAnsi="Courier New" w:cs="Courier New"/>
                <w:sz w:val="24"/>
                <w:szCs w:val="24"/>
              </w:rPr>
              <w:t>(</w:t>
            </w:r>
            <w:proofErr w:type="gramStart"/>
            <w:r w:rsidRPr="008F2F3C">
              <w:rPr>
                <w:rFonts w:ascii="Courier New" w:hAnsi="Courier New" w:cs="Courier New"/>
                <w:sz w:val="24"/>
                <w:szCs w:val="24"/>
              </w:rPr>
              <w:t>std::</w:t>
            </w:r>
            <w:proofErr w:type="spellStart"/>
            <w:proofErr w:type="gramEnd"/>
            <w:r w:rsidRPr="008F2F3C">
              <w:rPr>
                <w:rFonts w:ascii="Courier New" w:hAnsi="Courier New" w:cs="Courier New"/>
                <w:sz w:val="24"/>
                <w:szCs w:val="24"/>
              </w:rPr>
              <w:t>cin</w:t>
            </w:r>
            <w:proofErr w:type="spellEnd"/>
            <w:r w:rsidRPr="008F2F3C">
              <w:rPr>
                <w:rFonts w:ascii="Courier New" w:hAnsi="Courier New" w:cs="Courier New"/>
                <w:sz w:val="24"/>
                <w:szCs w:val="24"/>
              </w:rPr>
              <w:t>, username);</w:t>
            </w:r>
          </w:p>
          <w:p w14:paraId="537271FE" w14:textId="77777777" w:rsidR="008F2F3C" w:rsidRPr="008F2F3C" w:rsidRDefault="008F2F3C" w:rsidP="008F2F3C">
            <w:pPr>
              <w:rPr>
                <w:rFonts w:ascii="Courier New" w:hAnsi="Courier New" w:cs="Courier New"/>
                <w:sz w:val="24"/>
                <w:szCs w:val="24"/>
              </w:rPr>
            </w:pPr>
          </w:p>
          <w:p w14:paraId="688C02B9" w14:textId="77777777" w:rsidR="008F2F3C" w:rsidRPr="008F2F3C" w:rsidRDefault="008F2F3C" w:rsidP="008F2F3C">
            <w:pPr>
              <w:rPr>
                <w:rFonts w:ascii="Courier New" w:hAnsi="Courier New" w:cs="Courier New"/>
                <w:sz w:val="24"/>
                <w:szCs w:val="24"/>
              </w:rPr>
            </w:pPr>
            <w:r w:rsidRPr="008F2F3C">
              <w:rPr>
                <w:rFonts w:ascii="Courier New" w:hAnsi="Courier New" w:cs="Courier New"/>
                <w:sz w:val="24"/>
                <w:szCs w:val="24"/>
              </w:rPr>
              <w:t xml:space="preserve">    const char* </w:t>
            </w:r>
            <w:proofErr w:type="spellStart"/>
            <w:r w:rsidRPr="008F2F3C">
              <w:rPr>
                <w:rFonts w:ascii="Courier New" w:hAnsi="Courier New" w:cs="Courier New"/>
                <w:sz w:val="24"/>
                <w:szCs w:val="24"/>
              </w:rPr>
              <w:t>sql</w:t>
            </w:r>
            <w:proofErr w:type="spellEnd"/>
            <w:r w:rsidRPr="008F2F3C">
              <w:rPr>
                <w:rFonts w:ascii="Courier New" w:hAnsi="Courier New" w:cs="Courier New"/>
                <w:sz w:val="24"/>
                <w:szCs w:val="24"/>
              </w:rPr>
              <w:t xml:space="preserve"> =</w:t>
            </w:r>
          </w:p>
          <w:p w14:paraId="5E517129" w14:textId="77777777" w:rsidR="008F2F3C" w:rsidRPr="008F2F3C" w:rsidRDefault="008F2F3C" w:rsidP="008F2F3C">
            <w:pPr>
              <w:rPr>
                <w:rFonts w:ascii="Courier New" w:hAnsi="Courier New" w:cs="Courier New"/>
                <w:sz w:val="24"/>
                <w:szCs w:val="24"/>
              </w:rPr>
            </w:pPr>
            <w:r w:rsidRPr="008F2F3C">
              <w:rPr>
                <w:rFonts w:ascii="Courier New" w:hAnsi="Courier New" w:cs="Courier New"/>
                <w:sz w:val="24"/>
                <w:szCs w:val="24"/>
              </w:rPr>
              <w:t xml:space="preserve">        "SELECT * FROM users WHERE username = ?;";</w:t>
            </w:r>
          </w:p>
          <w:p w14:paraId="756F18B1" w14:textId="77777777" w:rsidR="008F2F3C" w:rsidRPr="008F2F3C" w:rsidRDefault="008F2F3C" w:rsidP="008F2F3C">
            <w:pPr>
              <w:rPr>
                <w:rFonts w:ascii="Courier New" w:hAnsi="Courier New" w:cs="Courier New"/>
                <w:sz w:val="24"/>
                <w:szCs w:val="24"/>
              </w:rPr>
            </w:pPr>
          </w:p>
          <w:p w14:paraId="7C1E8B53" w14:textId="77777777" w:rsidR="005B1454" w:rsidRPr="005B1454" w:rsidRDefault="008F2F3C" w:rsidP="005B1454">
            <w:pPr>
              <w:rPr>
                <w:rFonts w:ascii="Courier New" w:hAnsi="Courier New" w:cs="Courier New"/>
                <w:sz w:val="24"/>
                <w:szCs w:val="24"/>
              </w:rPr>
            </w:pPr>
            <w:r w:rsidRPr="008F2F3C">
              <w:rPr>
                <w:rFonts w:ascii="Courier New" w:hAnsi="Courier New" w:cs="Courier New"/>
                <w:sz w:val="24"/>
                <w:szCs w:val="24"/>
              </w:rPr>
              <w:t xml:space="preserve">    </w:t>
            </w:r>
            <w:r w:rsidR="005B1454" w:rsidRPr="005B1454">
              <w:rPr>
                <w:rFonts w:ascii="Courier New" w:hAnsi="Courier New" w:cs="Courier New"/>
                <w:sz w:val="24"/>
                <w:szCs w:val="24"/>
              </w:rPr>
              <w:t>if (sqlite3_prepare_v2(</w:t>
            </w:r>
            <w:proofErr w:type="spellStart"/>
            <w:r w:rsidR="005B1454" w:rsidRPr="005B1454">
              <w:rPr>
                <w:rFonts w:ascii="Courier New" w:hAnsi="Courier New" w:cs="Courier New"/>
                <w:sz w:val="24"/>
                <w:szCs w:val="24"/>
              </w:rPr>
              <w:t>db</w:t>
            </w:r>
            <w:proofErr w:type="spellEnd"/>
            <w:r w:rsidR="005B1454" w:rsidRPr="005B1454">
              <w:rPr>
                <w:rFonts w:ascii="Courier New" w:hAnsi="Courier New" w:cs="Courier New"/>
                <w:sz w:val="24"/>
                <w:szCs w:val="24"/>
              </w:rPr>
              <w:t xml:space="preserve">, </w:t>
            </w:r>
            <w:proofErr w:type="spellStart"/>
            <w:r w:rsidR="005B1454" w:rsidRPr="005B1454">
              <w:rPr>
                <w:rFonts w:ascii="Courier New" w:hAnsi="Courier New" w:cs="Courier New"/>
                <w:sz w:val="24"/>
                <w:szCs w:val="24"/>
              </w:rPr>
              <w:t>sql</w:t>
            </w:r>
            <w:proofErr w:type="spellEnd"/>
            <w:r w:rsidR="005B1454" w:rsidRPr="005B1454">
              <w:rPr>
                <w:rFonts w:ascii="Courier New" w:hAnsi="Courier New" w:cs="Courier New"/>
                <w:sz w:val="24"/>
                <w:szCs w:val="24"/>
              </w:rPr>
              <w:t>, -1, &amp;</w:t>
            </w:r>
            <w:proofErr w:type="spellStart"/>
            <w:r w:rsidR="005B1454" w:rsidRPr="005B1454">
              <w:rPr>
                <w:rFonts w:ascii="Courier New" w:hAnsi="Courier New" w:cs="Courier New"/>
                <w:sz w:val="24"/>
                <w:szCs w:val="24"/>
              </w:rPr>
              <w:t>stmt</w:t>
            </w:r>
            <w:proofErr w:type="spellEnd"/>
            <w:r w:rsidR="005B1454" w:rsidRPr="005B1454">
              <w:rPr>
                <w:rFonts w:ascii="Courier New" w:hAnsi="Courier New" w:cs="Courier New"/>
                <w:sz w:val="24"/>
                <w:szCs w:val="24"/>
              </w:rPr>
              <w:t xml:space="preserve">, </w:t>
            </w:r>
            <w:proofErr w:type="spellStart"/>
            <w:r w:rsidR="005B1454" w:rsidRPr="005B1454">
              <w:rPr>
                <w:rFonts w:ascii="Courier New" w:hAnsi="Courier New" w:cs="Courier New"/>
                <w:sz w:val="24"/>
                <w:szCs w:val="24"/>
              </w:rPr>
              <w:t>nullptr</w:t>
            </w:r>
            <w:proofErr w:type="spellEnd"/>
            <w:r w:rsidR="005B1454" w:rsidRPr="005B1454">
              <w:rPr>
                <w:rFonts w:ascii="Courier New" w:hAnsi="Courier New" w:cs="Courier New"/>
                <w:sz w:val="24"/>
                <w:szCs w:val="24"/>
              </w:rPr>
              <w:t>) != SQLITE_</w:t>
            </w:r>
            <w:proofErr w:type="gramStart"/>
            <w:r w:rsidR="005B1454" w:rsidRPr="005B1454">
              <w:rPr>
                <w:rFonts w:ascii="Courier New" w:hAnsi="Courier New" w:cs="Courier New"/>
                <w:sz w:val="24"/>
                <w:szCs w:val="24"/>
              </w:rPr>
              <w:t>OK) {</w:t>
            </w:r>
            <w:proofErr w:type="gramEnd"/>
          </w:p>
          <w:p w14:paraId="3AD3DD4C" w14:textId="226F78D5" w:rsidR="005B1454" w:rsidRPr="005B1454" w:rsidRDefault="005B1454" w:rsidP="005B1454">
            <w:pPr>
              <w:rPr>
                <w:rFonts w:ascii="Courier New" w:hAnsi="Courier New" w:cs="Courier New"/>
                <w:sz w:val="24"/>
                <w:szCs w:val="24"/>
              </w:rPr>
            </w:pPr>
            <w:r w:rsidRPr="005B1454">
              <w:rPr>
                <w:rFonts w:ascii="Courier New" w:hAnsi="Courier New" w:cs="Courier New"/>
                <w:sz w:val="24"/>
                <w:szCs w:val="24"/>
              </w:rPr>
              <w:t xml:space="preserve">    </w:t>
            </w:r>
            <w:r>
              <w:rPr>
                <w:rFonts w:ascii="Courier New" w:hAnsi="Courier New" w:cs="Courier New"/>
                <w:sz w:val="24"/>
                <w:szCs w:val="24"/>
              </w:rPr>
              <w:t xml:space="preserve">    </w:t>
            </w:r>
            <w:proofErr w:type="gramStart"/>
            <w:r w:rsidRPr="005B1454">
              <w:rPr>
                <w:rFonts w:ascii="Courier New" w:hAnsi="Courier New" w:cs="Courier New"/>
                <w:sz w:val="24"/>
                <w:szCs w:val="24"/>
              </w:rPr>
              <w:t>std::</w:t>
            </w:r>
            <w:proofErr w:type="spellStart"/>
            <w:proofErr w:type="gramEnd"/>
            <w:r w:rsidRPr="005B1454">
              <w:rPr>
                <w:rFonts w:ascii="Courier New" w:hAnsi="Courier New" w:cs="Courier New"/>
                <w:sz w:val="24"/>
                <w:szCs w:val="24"/>
              </w:rPr>
              <w:t>cerr</w:t>
            </w:r>
            <w:proofErr w:type="spellEnd"/>
            <w:r w:rsidRPr="005B1454">
              <w:rPr>
                <w:rFonts w:ascii="Courier New" w:hAnsi="Courier New" w:cs="Courier New"/>
                <w:sz w:val="24"/>
                <w:szCs w:val="24"/>
              </w:rPr>
              <w:t xml:space="preserve"> &lt;&lt; "Failed to prepare statement.\n";</w:t>
            </w:r>
          </w:p>
          <w:p w14:paraId="6CDD870C" w14:textId="4F9C83E8" w:rsidR="005B1454" w:rsidRPr="005B1454" w:rsidRDefault="005B1454" w:rsidP="005B1454">
            <w:pPr>
              <w:rPr>
                <w:rFonts w:ascii="Courier New" w:hAnsi="Courier New" w:cs="Courier New"/>
                <w:sz w:val="24"/>
                <w:szCs w:val="24"/>
              </w:rPr>
            </w:pPr>
            <w:r w:rsidRPr="005B1454">
              <w:rPr>
                <w:rFonts w:ascii="Courier New" w:hAnsi="Courier New" w:cs="Courier New"/>
                <w:sz w:val="24"/>
                <w:szCs w:val="24"/>
              </w:rPr>
              <w:t xml:space="preserve">    </w:t>
            </w:r>
            <w:r>
              <w:rPr>
                <w:rFonts w:ascii="Courier New" w:hAnsi="Courier New" w:cs="Courier New"/>
                <w:sz w:val="24"/>
                <w:szCs w:val="24"/>
              </w:rPr>
              <w:t xml:space="preserve">    </w:t>
            </w:r>
            <w:r w:rsidRPr="005B1454">
              <w:rPr>
                <w:rFonts w:ascii="Courier New" w:hAnsi="Courier New" w:cs="Courier New"/>
                <w:sz w:val="24"/>
                <w:szCs w:val="24"/>
              </w:rPr>
              <w:t>sqlite3_close(</w:t>
            </w:r>
            <w:proofErr w:type="spellStart"/>
            <w:r w:rsidRPr="005B1454">
              <w:rPr>
                <w:rFonts w:ascii="Courier New" w:hAnsi="Courier New" w:cs="Courier New"/>
                <w:sz w:val="24"/>
                <w:szCs w:val="24"/>
              </w:rPr>
              <w:t>db</w:t>
            </w:r>
            <w:proofErr w:type="spellEnd"/>
            <w:r w:rsidRPr="005B1454">
              <w:rPr>
                <w:rFonts w:ascii="Courier New" w:hAnsi="Courier New" w:cs="Courier New"/>
                <w:sz w:val="24"/>
                <w:szCs w:val="24"/>
              </w:rPr>
              <w:t>);</w:t>
            </w:r>
          </w:p>
          <w:p w14:paraId="0992BA6B" w14:textId="565F97EA" w:rsidR="005B1454" w:rsidRPr="005B1454" w:rsidRDefault="005B1454" w:rsidP="005B1454">
            <w:pPr>
              <w:rPr>
                <w:rFonts w:ascii="Courier New" w:hAnsi="Courier New" w:cs="Courier New"/>
                <w:sz w:val="24"/>
                <w:szCs w:val="24"/>
              </w:rPr>
            </w:pPr>
            <w:r w:rsidRPr="005B1454">
              <w:rPr>
                <w:rFonts w:ascii="Courier New" w:hAnsi="Courier New" w:cs="Courier New"/>
                <w:sz w:val="24"/>
                <w:szCs w:val="24"/>
              </w:rPr>
              <w:t xml:space="preserve">    </w:t>
            </w:r>
            <w:r>
              <w:rPr>
                <w:rFonts w:ascii="Courier New" w:hAnsi="Courier New" w:cs="Courier New"/>
                <w:sz w:val="24"/>
                <w:szCs w:val="24"/>
              </w:rPr>
              <w:t xml:space="preserve">    </w:t>
            </w:r>
            <w:r w:rsidRPr="005B1454">
              <w:rPr>
                <w:rFonts w:ascii="Courier New" w:hAnsi="Courier New" w:cs="Courier New"/>
                <w:sz w:val="24"/>
                <w:szCs w:val="24"/>
              </w:rPr>
              <w:t>return 1;</w:t>
            </w:r>
          </w:p>
          <w:p w14:paraId="42134698" w14:textId="31F87D3A" w:rsidR="008F2F3C" w:rsidRPr="008F2F3C" w:rsidRDefault="005B1454" w:rsidP="005B1454">
            <w:pPr>
              <w:rPr>
                <w:rFonts w:ascii="Courier New" w:hAnsi="Courier New" w:cs="Courier New"/>
                <w:sz w:val="24"/>
                <w:szCs w:val="24"/>
              </w:rPr>
            </w:pPr>
            <w:r>
              <w:rPr>
                <w:rFonts w:ascii="Courier New" w:hAnsi="Courier New" w:cs="Courier New"/>
                <w:sz w:val="24"/>
                <w:szCs w:val="24"/>
              </w:rPr>
              <w:t xml:space="preserve">    </w:t>
            </w:r>
            <w:r w:rsidRPr="005B1454">
              <w:rPr>
                <w:rFonts w:ascii="Courier New" w:hAnsi="Courier New" w:cs="Courier New"/>
                <w:sz w:val="24"/>
                <w:szCs w:val="24"/>
              </w:rPr>
              <w:t>}</w:t>
            </w:r>
          </w:p>
          <w:p w14:paraId="78881EA4" w14:textId="77777777" w:rsidR="008F2F3C" w:rsidRPr="008F2F3C" w:rsidRDefault="008F2F3C" w:rsidP="008F2F3C">
            <w:pPr>
              <w:rPr>
                <w:rFonts w:ascii="Courier New" w:hAnsi="Courier New" w:cs="Courier New"/>
                <w:sz w:val="24"/>
                <w:szCs w:val="24"/>
              </w:rPr>
            </w:pPr>
          </w:p>
          <w:p w14:paraId="0F7406B2" w14:textId="77777777" w:rsidR="005B1454" w:rsidRPr="005B1454" w:rsidRDefault="008F2F3C" w:rsidP="005B1454">
            <w:pPr>
              <w:rPr>
                <w:rFonts w:ascii="Courier New" w:hAnsi="Courier New" w:cs="Courier New"/>
                <w:sz w:val="24"/>
                <w:szCs w:val="24"/>
              </w:rPr>
            </w:pPr>
            <w:r w:rsidRPr="008F2F3C">
              <w:rPr>
                <w:rFonts w:ascii="Courier New" w:hAnsi="Courier New" w:cs="Courier New"/>
                <w:sz w:val="24"/>
                <w:szCs w:val="24"/>
              </w:rPr>
              <w:t xml:space="preserve">    </w:t>
            </w:r>
            <w:r w:rsidR="005B1454" w:rsidRPr="005B1454">
              <w:rPr>
                <w:rFonts w:ascii="Courier New" w:hAnsi="Courier New" w:cs="Courier New"/>
                <w:sz w:val="24"/>
                <w:szCs w:val="24"/>
              </w:rPr>
              <w:t>if (sqlite3_bind_text(</w:t>
            </w:r>
          </w:p>
          <w:p w14:paraId="71318525" w14:textId="77777777" w:rsidR="005B1454" w:rsidRPr="005B1454" w:rsidRDefault="005B1454" w:rsidP="005B1454">
            <w:pPr>
              <w:rPr>
                <w:rFonts w:ascii="Courier New" w:hAnsi="Courier New" w:cs="Courier New"/>
                <w:sz w:val="24"/>
                <w:szCs w:val="24"/>
              </w:rPr>
            </w:pPr>
            <w:r w:rsidRPr="005B1454">
              <w:rPr>
                <w:rFonts w:ascii="Courier New" w:hAnsi="Courier New" w:cs="Courier New"/>
                <w:sz w:val="24"/>
                <w:szCs w:val="24"/>
              </w:rPr>
              <w:t xml:space="preserve">        </w:t>
            </w:r>
            <w:proofErr w:type="spellStart"/>
            <w:r w:rsidRPr="005B1454">
              <w:rPr>
                <w:rFonts w:ascii="Courier New" w:hAnsi="Courier New" w:cs="Courier New"/>
                <w:sz w:val="24"/>
                <w:szCs w:val="24"/>
              </w:rPr>
              <w:t>stmt</w:t>
            </w:r>
            <w:proofErr w:type="spellEnd"/>
            <w:r w:rsidRPr="005B1454">
              <w:rPr>
                <w:rFonts w:ascii="Courier New" w:hAnsi="Courier New" w:cs="Courier New"/>
                <w:sz w:val="24"/>
                <w:szCs w:val="24"/>
              </w:rPr>
              <w:t>,</w:t>
            </w:r>
          </w:p>
          <w:p w14:paraId="13CDDC46" w14:textId="77777777" w:rsidR="005B1454" w:rsidRPr="005B1454" w:rsidRDefault="005B1454" w:rsidP="005B1454">
            <w:pPr>
              <w:rPr>
                <w:rFonts w:ascii="Courier New" w:hAnsi="Courier New" w:cs="Courier New"/>
                <w:sz w:val="24"/>
                <w:szCs w:val="24"/>
              </w:rPr>
            </w:pPr>
            <w:r w:rsidRPr="005B1454">
              <w:rPr>
                <w:rFonts w:ascii="Courier New" w:hAnsi="Courier New" w:cs="Courier New"/>
                <w:sz w:val="24"/>
                <w:szCs w:val="24"/>
              </w:rPr>
              <w:t xml:space="preserve">        1,</w:t>
            </w:r>
          </w:p>
          <w:p w14:paraId="5B881869" w14:textId="77777777" w:rsidR="005B1454" w:rsidRPr="005B1454" w:rsidRDefault="005B1454" w:rsidP="005B1454">
            <w:pPr>
              <w:rPr>
                <w:rFonts w:ascii="Courier New" w:hAnsi="Courier New" w:cs="Courier New"/>
                <w:sz w:val="24"/>
                <w:szCs w:val="24"/>
              </w:rPr>
            </w:pPr>
            <w:r w:rsidRPr="005B1454">
              <w:rPr>
                <w:rFonts w:ascii="Courier New" w:hAnsi="Courier New" w:cs="Courier New"/>
                <w:sz w:val="24"/>
                <w:szCs w:val="24"/>
              </w:rPr>
              <w:t xml:space="preserve">        </w:t>
            </w:r>
            <w:proofErr w:type="spellStart"/>
            <w:r w:rsidRPr="005B1454">
              <w:rPr>
                <w:rFonts w:ascii="Courier New" w:hAnsi="Courier New" w:cs="Courier New"/>
                <w:sz w:val="24"/>
                <w:szCs w:val="24"/>
              </w:rPr>
              <w:t>username.c_str</w:t>
            </w:r>
            <w:proofErr w:type="spellEnd"/>
            <w:r w:rsidRPr="005B1454">
              <w:rPr>
                <w:rFonts w:ascii="Courier New" w:hAnsi="Courier New" w:cs="Courier New"/>
                <w:sz w:val="24"/>
                <w:szCs w:val="24"/>
              </w:rPr>
              <w:t>(),</w:t>
            </w:r>
          </w:p>
          <w:p w14:paraId="0F1D49B7" w14:textId="77777777" w:rsidR="005B1454" w:rsidRPr="005B1454" w:rsidRDefault="005B1454" w:rsidP="005B1454">
            <w:pPr>
              <w:rPr>
                <w:rFonts w:ascii="Courier New" w:hAnsi="Courier New" w:cs="Courier New"/>
                <w:sz w:val="24"/>
                <w:szCs w:val="24"/>
              </w:rPr>
            </w:pPr>
            <w:r w:rsidRPr="005B1454">
              <w:rPr>
                <w:rFonts w:ascii="Courier New" w:hAnsi="Courier New" w:cs="Courier New"/>
                <w:sz w:val="24"/>
                <w:szCs w:val="24"/>
              </w:rPr>
              <w:t xml:space="preserve">        -1,</w:t>
            </w:r>
          </w:p>
          <w:p w14:paraId="71A1B596" w14:textId="77777777" w:rsidR="005B1454" w:rsidRPr="005B1454" w:rsidRDefault="005B1454" w:rsidP="005B1454">
            <w:pPr>
              <w:rPr>
                <w:rFonts w:ascii="Courier New" w:hAnsi="Courier New" w:cs="Courier New"/>
                <w:sz w:val="24"/>
                <w:szCs w:val="24"/>
              </w:rPr>
            </w:pPr>
            <w:r w:rsidRPr="005B1454">
              <w:rPr>
                <w:rFonts w:ascii="Courier New" w:hAnsi="Courier New" w:cs="Courier New"/>
                <w:sz w:val="24"/>
                <w:szCs w:val="24"/>
              </w:rPr>
              <w:t xml:space="preserve">        SQLITE_TRANSIENT</w:t>
            </w:r>
          </w:p>
          <w:p w14:paraId="63C03FF7" w14:textId="1987113C" w:rsidR="005B1454" w:rsidRPr="005B1454" w:rsidRDefault="005B1454" w:rsidP="005B1454">
            <w:pPr>
              <w:rPr>
                <w:rFonts w:ascii="Courier New" w:hAnsi="Courier New" w:cs="Courier New"/>
                <w:sz w:val="24"/>
                <w:szCs w:val="24"/>
              </w:rPr>
            </w:pPr>
            <w:r w:rsidRPr="005B1454">
              <w:rPr>
                <w:rFonts w:ascii="Courier New" w:hAnsi="Courier New" w:cs="Courier New"/>
                <w:sz w:val="24"/>
                <w:szCs w:val="24"/>
              </w:rPr>
              <w:t xml:space="preserve">    </w:t>
            </w:r>
            <w:r w:rsidR="00C66534">
              <w:rPr>
                <w:rFonts w:ascii="Courier New" w:hAnsi="Courier New" w:cs="Courier New"/>
                <w:sz w:val="24"/>
                <w:szCs w:val="24"/>
              </w:rPr>
              <w:t xml:space="preserve">    </w:t>
            </w:r>
            <w:r w:rsidRPr="005B1454">
              <w:rPr>
                <w:rFonts w:ascii="Courier New" w:hAnsi="Courier New" w:cs="Courier New"/>
                <w:sz w:val="24"/>
                <w:szCs w:val="24"/>
              </w:rPr>
              <w:t>) != SQLITE_</w:t>
            </w:r>
            <w:proofErr w:type="gramStart"/>
            <w:r w:rsidRPr="005B1454">
              <w:rPr>
                <w:rFonts w:ascii="Courier New" w:hAnsi="Courier New" w:cs="Courier New"/>
                <w:sz w:val="24"/>
                <w:szCs w:val="24"/>
              </w:rPr>
              <w:t>OK) {</w:t>
            </w:r>
            <w:proofErr w:type="gramEnd"/>
          </w:p>
          <w:p w14:paraId="6162C5F6" w14:textId="77777777" w:rsidR="005B1454" w:rsidRPr="005B1454" w:rsidRDefault="005B1454" w:rsidP="005B1454">
            <w:pPr>
              <w:rPr>
                <w:rFonts w:ascii="Courier New" w:hAnsi="Courier New" w:cs="Courier New"/>
                <w:sz w:val="24"/>
                <w:szCs w:val="24"/>
              </w:rPr>
            </w:pPr>
          </w:p>
          <w:p w14:paraId="25516967" w14:textId="28A8742F" w:rsidR="005B1454" w:rsidRPr="005B1454" w:rsidRDefault="005B1454" w:rsidP="005B1454">
            <w:pPr>
              <w:rPr>
                <w:rFonts w:ascii="Courier New" w:hAnsi="Courier New" w:cs="Courier New"/>
                <w:sz w:val="24"/>
                <w:szCs w:val="24"/>
              </w:rPr>
            </w:pPr>
            <w:r w:rsidRPr="005B1454">
              <w:rPr>
                <w:rFonts w:ascii="Courier New" w:hAnsi="Courier New" w:cs="Courier New"/>
                <w:sz w:val="24"/>
                <w:szCs w:val="24"/>
              </w:rPr>
              <w:t xml:space="preserve">    </w:t>
            </w:r>
            <w:r w:rsidR="00C66534">
              <w:rPr>
                <w:rFonts w:ascii="Courier New" w:hAnsi="Courier New" w:cs="Courier New"/>
                <w:sz w:val="24"/>
                <w:szCs w:val="24"/>
              </w:rPr>
              <w:t xml:space="preserve">    </w:t>
            </w:r>
            <w:proofErr w:type="gramStart"/>
            <w:r w:rsidRPr="005B1454">
              <w:rPr>
                <w:rFonts w:ascii="Courier New" w:hAnsi="Courier New" w:cs="Courier New"/>
                <w:sz w:val="24"/>
                <w:szCs w:val="24"/>
              </w:rPr>
              <w:t>std::</w:t>
            </w:r>
            <w:proofErr w:type="spellStart"/>
            <w:proofErr w:type="gramEnd"/>
            <w:r w:rsidRPr="005B1454">
              <w:rPr>
                <w:rFonts w:ascii="Courier New" w:hAnsi="Courier New" w:cs="Courier New"/>
                <w:sz w:val="24"/>
                <w:szCs w:val="24"/>
              </w:rPr>
              <w:t>cerr</w:t>
            </w:r>
            <w:proofErr w:type="spellEnd"/>
            <w:r w:rsidRPr="005B1454">
              <w:rPr>
                <w:rFonts w:ascii="Courier New" w:hAnsi="Courier New" w:cs="Courier New"/>
                <w:sz w:val="24"/>
                <w:szCs w:val="24"/>
              </w:rPr>
              <w:t xml:space="preserve"> &lt;&lt; "Failed to bind username.\n";</w:t>
            </w:r>
          </w:p>
          <w:p w14:paraId="3F4551A2" w14:textId="26735A33" w:rsidR="005B1454" w:rsidRPr="005B1454" w:rsidRDefault="005B1454" w:rsidP="005B1454">
            <w:pPr>
              <w:rPr>
                <w:rFonts w:ascii="Courier New" w:hAnsi="Courier New" w:cs="Courier New"/>
                <w:sz w:val="24"/>
                <w:szCs w:val="24"/>
              </w:rPr>
            </w:pPr>
            <w:r w:rsidRPr="005B1454">
              <w:rPr>
                <w:rFonts w:ascii="Courier New" w:hAnsi="Courier New" w:cs="Courier New"/>
                <w:sz w:val="24"/>
                <w:szCs w:val="24"/>
              </w:rPr>
              <w:t xml:space="preserve">    </w:t>
            </w:r>
            <w:r w:rsidR="00C66534">
              <w:rPr>
                <w:rFonts w:ascii="Courier New" w:hAnsi="Courier New" w:cs="Courier New"/>
                <w:sz w:val="24"/>
                <w:szCs w:val="24"/>
              </w:rPr>
              <w:t xml:space="preserve">    </w:t>
            </w:r>
            <w:r w:rsidRPr="005B1454">
              <w:rPr>
                <w:rFonts w:ascii="Courier New" w:hAnsi="Courier New" w:cs="Courier New"/>
                <w:sz w:val="24"/>
                <w:szCs w:val="24"/>
              </w:rPr>
              <w:t>sqlite3_finalize(</w:t>
            </w:r>
            <w:proofErr w:type="spellStart"/>
            <w:r w:rsidRPr="005B1454">
              <w:rPr>
                <w:rFonts w:ascii="Courier New" w:hAnsi="Courier New" w:cs="Courier New"/>
                <w:sz w:val="24"/>
                <w:szCs w:val="24"/>
              </w:rPr>
              <w:t>stmt</w:t>
            </w:r>
            <w:proofErr w:type="spellEnd"/>
            <w:r w:rsidRPr="005B1454">
              <w:rPr>
                <w:rFonts w:ascii="Courier New" w:hAnsi="Courier New" w:cs="Courier New"/>
                <w:sz w:val="24"/>
                <w:szCs w:val="24"/>
              </w:rPr>
              <w:t>);</w:t>
            </w:r>
          </w:p>
          <w:p w14:paraId="61599D0D" w14:textId="223C8051" w:rsidR="005B1454" w:rsidRPr="005B1454" w:rsidRDefault="005B1454" w:rsidP="005B1454">
            <w:pPr>
              <w:rPr>
                <w:rFonts w:ascii="Courier New" w:hAnsi="Courier New" w:cs="Courier New"/>
                <w:sz w:val="24"/>
                <w:szCs w:val="24"/>
              </w:rPr>
            </w:pPr>
            <w:r w:rsidRPr="005B1454">
              <w:rPr>
                <w:rFonts w:ascii="Courier New" w:hAnsi="Courier New" w:cs="Courier New"/>
                <w:sz w:val="24"/>
                <w:szCs w:val="24"/>
              </w:rPr>
              <w:t xml:space="preserve">    </w:t>
            </w:r>
            <w:r w:rsidR="00C66534">
              <w:rPr>
                <w:rFonts w:ascii="Courier New" w:hAnsi="Courier New" w:cs="Courier New"/>
                <w:sz w:val="24"/>
                <w:szCs w:val="24"/>
              </w:rPr>
              <w:t xml:space="preserve">    </w:t>
            </w:r>
            <w:r w:rsidRPr="005B1454">
              <w:rPr>
                <w:rFonts w:ascii="Courier New" w:hAnsi="Courier New" w:cs="Courier New"/>
                <w:sz w:val="24"/>
                <w:szCs w:val="24"/>
              </w:rPr>
              <w:t>sqlite3_close(</w:t>
            </w:r>
            <w:proofErr w:type="spellStart"/>
            <w:r w:rsidRPr="005B1454">
              <w:rPr>
                <w:rFonts w:ascii="Courier New" w:hAnsi="Courier New" w:cs="Courier New"/>
                <w:sz w:val="24"/>
                <w:szCs w:val="24"/>
              </w:rPr>
              <w:t>db</w:t>
            </w:r>
            <w:proofErr w:type="spellEnd"/>
            <w:r w:rsidRPr="005B1454">
              <w:rPr>
                <w:rFonts w:ascii="Courier New" w:hAnsi="Courier New" w:cs="Courier New"/>
                <w:sz w:val="24"/>
                <w:szCs w:val="24"/>
              </w:rPr>
              <w:t>);</w:t>
            </w:r>
          </w:p>
          <w:p w14:paraId="45EAD676" w14:textId="3CE8B98F" w:rsidR="005B1454" w:rsidRPr="005B1454" w:rsidRDefault="005B1454" w:rsidP="005B1454">
            <w:pPr>
              <w:rPr>
                <w:rFonts w:ascii="Courier New" w:hAnsi="Courier New" w:cs="Courier New"/>
                <w:sz w:val="24"/>
                <w:szCs w:val="24"/>
              </w:rPr>
            </w:pPr>
            <w:r w:rsidRPr="005B1454">
              <w:rPr>
                <w:rFonts w:ascii="Courier New" w:hAnsi="Courier New" w:cs="Courier New"/>
                <w:sz w:val="24"/>
                <w:szCs w:val="24"/>
              </w:rPr>
              <w:t xml:space="preserve">    </w:t>
            </w:r>
            <w:r w:rsidR="00C66534">
              <w:rPr>
                <w:rFonts w:ascii="Courier New" w:hAnsi="Courier New" w:cs="Courier New"/>
                <w:sz w:val="24"/>
                <w:szCs w:val="24"/>
              </w:rPr>
              <w:t xml:space="preserve">    </w:t>
            </w:r>
            <w:r w:rsidRPr="005B1454">
              <w:rPr>
                <w:rFonts w:ascii="Courier New" w:hAnsi="Courier New" w:cs="Courier New"/>
                <w:sz w:val="24"/>
                <w:szCs w:val="24"/>
              </w:rPr>
              <w:t>return 1;</w:t>
            </w:r>
          </w:p>
          <w:p w14:paraId="572C1B1D" w14:textId="3FE2130C" w:rsidR="008F2F3C" w:rsidRDefault="00C66534" w:rsidP="005B1454">
            <w:pPr>
              <w:rPr>
                <w:rFonts w:ascii="Courier New" w:hAnsi="Courier New" w:cs="Courier New"/>
                <w:sz w:val="24"/>
                <w:szCs w:val="24"/>
              </w:rPr>
            </w:pPr>
            <w:r>
              <w:rPr>
                <w:rFonts w:ascii="Courier New" w:hAnsi="Courier New" w:cs="Courier New"/>
                <w:sz w:val="24"/>
                <w:szCs w:val="24"/>
              </w:rPr>
              <w:t xml:space="preserve">    </w:t>
            </w:r>
            <w:r w:rsidR="005B1454" w:rsidRPr="005B1454">
              <w:rPr>
                <w:rFonts w:ascii="Courier New" w:hAnsi="Courier New" w:cs="Courier New"/>
                <w:sz w:val="24"/>
                <w:szCs w:val="24"/>
              </w:rPr>
              <w:t>}</w:t>
            </w:r>
          </w:p>
          <w:p w14:paraId="5FCCA6C8" w14:textId="77777777" w:rsidR="004B016E" w:rsidRPr="008F2F3C" w:rsidRDefault="004B016E" w:rsidP="005B1454">
            <w:pPr>
              <w:rPr>
                <w:rFonts w:ascii="Courier New" w:hAnsi="Courier New" w:cs="Courier New"/>
                <w:sz w:val="24"/>
                <w:szCs w:val="24"/>
              </w:rPr>
            </w:pPr>
          </w:p>
          <w:p w14:paraId="521913BB" w14:textId="77777777" w:rsidR="008F2F3C" w:rsidRPr="008F2F3C" w:rsidRDefault="008F2F3C" w:rsidP="008F2F3C">
            <w:pPr>
              <w:rPr>
                <w:rFonts w:ascii="Courier New" w:hAnsi="Courier New" w:cs="Courier New"/>
                <w:sz w:val="24"/>
                <w:szCs w:val="24"/>
              </w:rPr>
            </w:pPr>
            <w:r w:rsidRPr="008F2F3C">
              <w:rPr>
                <w:rFonts w:ascii="Courier New" w:hAnsi="Courier New" w:cs="Courier New"/>
                <w:sz w:val="24"/>
                <w:szCs w:val="24"/>
              </w:rPr>
              <w:t xml:space="preserve">    sqlite3_step(</w:t>
            </w:r>
            <w:proofErr w:type="spellStart"/>
            <w:r w:rsidRPr="008F2F3C">
              <w:rPr>
                <w:rFonts w:ascii="Courier New" w:hAnsi="Courier New" w:cs="Courier New"/>
                <w:sz w:val="24"/>
                <w:szCs w:val="24"/>
              </w:rPr>
              <w:t>stmt</w:t>
            </w:r>
            <w:proofErr w:type="spellEnd"/>
            <w:r w:rsidRPr="008F2F3C">
              <w:rPr>
                <w:rFonts w:ascii="Courier New" w:hAnsi="Courier New" w:cs="Courier New"/>
                <w:sz w:val="24"/>
                <w:szCs w:val="24"/>
              </w:rPr>
              <w:t>);</w:t>
            </w:r>
          </w:p>
          <w:p w14:paraId="2716D1DD" w14:textId="77777777" w:rsidR="008F2F3C" w:rsidRPr="008F2F3C" w:rsidRDefault="008F2F3C" w:rsidP="008F2F3C">
            <w:pPr>
              <w:rPr>
                <w:rFonts w:ascii="Courier New" w:hAnsi="Courier New" w:cs="Courier New"/>
                <w:sz w:val="24"/>
                <w:szCs w:val="24"/>
              </w:rPr>
            </w:pPr>
          </w:p>
          <w:p w14:paraId="317DD876" w14:textId="77777777" w:rsidR="008F2F3C" w:rsidRPr="008F2F3C" w:rsidRDefault="008F2F3C" w:rsidP="008F2F3C">
            <w:pPr>
              <w:rPr>
                <w:rFonts w:ascii="Courier New" w:hAnsi="Courier New" w:cs="Courier New"/>
                <w:sz w:val="24"/>
                <w:szCs w:val="24"/>
              </w:rPr>
            </w:pPr>
            <w:r w:rsidRPr="008F2F3C">
              <w:rPr>
                <w:rFonts w:ascii="Courier New" w:hAnsi="Courier New" w:cs="Courier New"/>
                <w:sz w:val="24"/>
                <w:szCs w:val="24"/>
              </w:rPr>
              <w:t xml:space="preserve">    sqlite3_finalize(</w:t>
            </w:r>
            <w:proofErr w:type="spellStart"/>
            <w:r w:rsidRPr="008F2F3C">
              <w:rPr>
                <w:rFonts w:ascii="Courier New" w:hAnsi="Courier New" w:cs="Courier New"/>
                <w:sz w:val="24"/>
                <w:szCs w:val="24"/>
              </w:rPr>
              <w:t>stmt</w:t>
            </w:r>
            <w:proofErr w:type="spellEnd"/>
            <w:r w:rsidRPr="008F2F3C">
              <w:rPr>
                <w:rFonts w:ascii="Courier New" w:hAnsi="Courier New" w:cs="Courier New"/>
                <w:sz w:val="24"/>
                <w:szCs w:val="24"/>
              </w:rPr>
              <w:t>);</w:t>
            </w:r>
          </w:p>
          <w:p w14:paraId="43E60427" w14:textId="77777777" w:rsidR="008F2F3C" w:rsidRPr="008F2F3C" w:rsidRDefault="008F2F3C" w:rsidP="008F2F3C">
            <w:pPr>
              <w:rPr>
                <w:rFonts w:ascii="Courier New" w:hAnsi="Courier New" w:cs="Courier New"/>
                <w:sz w:val="24"/>
                <w:szCs w:val="24"/>
              </w:rPr>
            </w:pPr>
            <w:r w:rsidRPr="008F2F3C">
              <w:rPr>
                <w:rFonts w:ascii="Courier New" w:hAnsi="Courier New" w:cs="Courier New"/>
                <w:sz w:val="24"/>
                <w:szCs w:val="24"/>
              </w:rPr>
              <w:t xml:space="preserve">    sqlite3_close(</w:t>
            </w:r>
            <w:proofErr w:type="spellStart"/>
            <w:r w:rsidRPr="008F2F3C">
              <w:rPr>
                <w:rFonts w:ascii="Courier New" w:hAnsi="Courier New" w:cs="Courier New"/>
                <w:sz w:val="24"/>
                <w:szCs w:val="24"/>
              </w:rPr>
              <w:t>db</w:t>
            </w:r>
            <w:proofErr w:type="spellEnd"/>
            <w:r w:rsidRPr="008F2F3C">
              <w:rPr>
                <w:rFonts w:ascii="Courier New" w:hAnsi="Courier New" w:cs="Courier New"/>
                <w:sz w:val="24"/>
                <w:szCs w:val="24"/>
              </w:rPr>
              <w:t>);</w:t>
            </w:r>
          </w:p>
          <w:p w14:paraId="6A3A2B79" w14:textId="77777777" w:rsidR="008F2F3C" w:rsidRPr="008F2F3C" w:rsidRDefault="008F2F3C" w:rsidP="008F2F3C">
            <w:pPr>
              <w:rPr>
                <w:rFonts w:ascii="Courier New" w:hAnsi="Courier New" w:cs="Courier New"/>
                <w:sz w:val="24"/>
                <w:szCs w:val="24"/>
              </w:rPr>
            </w:pPr>
          </w:p>
          <w:p w14:paraId="54A2C2F5" w14:textId="77777777" w:rsidR="008F2F3C" w:rsidRPr="008F2F3C" w:rsidRDefault="008F2F3C" w:rsidP="008F2F3C">
            <w:pPr>
              <w:rPr>
                <w:rFonts w:ascii="Courier New" w:hAnsi="Courier New" w:cs="Courier New"/>
                <w:sz w:val="24"/>
                <w:szCs w:val="24"/>
              </w:rPr>
            </w:pPr>
            <w:r w:rsidRPr="008F2F3C">
              <w:rPr>
                <w:rFonts w:ascii="Courier New" w:hAnsi="Courier New" w:cs="Courier New"/>
                <w:sz w:val="24"/>
                <w:szCs w:val="24"/>
              </w:rPr>
              <w:t xml:space="preserve">    return 0;</w:t>
            </w:r>
          </w:p>
          <w:p w14:paraId="4E978D2E" w14:textId="031E1077" w:rsidR="00F72634" w:rsidRPr="008F2F3C" w:rsidRDefault="008F2F3C" w:rsidP="008F2F3C">
            <w:pPr>
              <w:rPr>
                <w:rFonts w:ascii="Courier New" w:hAnsi="Courier New" w:cs="Courier New"/>
                <w:sz w:val="24"/>
                <w:szCs w:val="24"/>
              </w:rPr>
            </w:pPr>
            <w:r w:rsidRPr="008F2F3C">
              <w:rPr>
                <w:rFonts w:ascii="Courier New" w:hAnsi="Courier New" w:cs="Courier New"/>
                <w:sz w:val="24"/>
                <w:szCs w:val="24"/>
              </w:rPr>
              <w:t>}</w:t>
            </w:r>
          </w:p>
        </w:tc>
      </w:tr>
    </w:tbl>
    <w:p w14:paraId="28F220E8" w14:textId="77777777" w:rsidR="00B475A1" w:rsidRPr="001247CD" w:rsidRDefault="00B475A1" w:rsidP="00B475A1">
      <w:pPr>
        <w:rPr>
          <w:b/>
        </w:rPr>
      </w:pPr>
    </w:p>
    <w:p w14:paraId="6BE535A7" w14:textId="77777777" w:rsidR="00B475A1" w:rsidRPr="001247CD" w:rsidRDefault="00B475A1" w:rsidP="00B475A1">
      <w:pPr>
        <w:rPr>
          <w:b/>
        </w:rPr>
      </w:pPr>
      <w:r w:rsidRPr="001247CD">
        <w:rPr>
          <w:b/>
        </w:rPr>
        <w:t>Note: Stop here for the milestone. Complete this section for Project One in Module Six.</w:t>
      </w:r>
    </w:p>
    <w:tbl>
      <w:tblPr>
        <w:tblStyle w:val="affffffff9"/>
        <w:tblW w:w="1078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A0" w:firstRow="1" w:lastRow="0" w:firstColumn="1" w:lastColumn="0" w:noHBand="1" w:noVBand="1"/>
        <w:tblDescription w:val="Table"/>
      </w:tblPr>
      <w:tblGrid>
        <w:gridCol w:w="10780"/>
      </w:tblGrid>
      <w:tr w:rsidR="00B475A1" w:rsidRPr="001247CD" w14:paraId="12BB78A6" w14:textId="77777777" w:rsidTr="006D38A7">
        <w:trPr>
          <w:tblHeader/>
        </w:trPr>
        <w:tc>
          <w:tcPr>
            <w:tcW w:w="10780" w:type="dxa"/>
            <w:shd w:val="clear" w:color="auto" w:fill="auto"/>
            <w:tcMar>
              <w:top w:w="100" w:type="dxa"/>
              <w:left w:w="100" w:type="dxa"/>
              <w:bottom w:w="100" w:type="dxa"/>
              <w:right w:w="100" w:type="dxa"/>
            </w:tcMar>
          </w:tcPr>
          <w:p w14:paraId="09CEF92A" w14:textId="77777777" w:rsidR="00B475A1" w:rsidRDefault="00B475A1" w:rsidP="00F51FA8">
            <w:pPr>
              <w:pBdr>
                <w:top w:val="nil"/>
                <w:left w:val="nil"/>
                <w:bottom w:val="nil"/>
                <w:right w:val="nil"/>
                <w:between w:val="nil"/>
              </w:pBdr>
              <w:rPr>
                <w:sz w:val="24"/>
                <w:szCs w:val="24"/>
              </w:rPr>
            </w:pPr>
            <w:r w:rsidRPr="001247CD">
              <w:rPr>
                <w:b/>
                <w:sz w:val="24"/>
                <w:szCs w:val="24"/>
              </w:rPr>
              <w:lastRenderedPageBreak/>
              <w:t>Principles(s):</w:t>
            </w:r>
            <w:r w:rsidRPr="001247CD">
              <w:rPr>
                <w:sz w:val="24"/>
                <w:szCs w:val="24"/>
              </w:rPr>
              <w:t xml:space="preserve"> </w:t>
            </w:r>
          </w:p>
          <w:p w14:paraId="0AFFE623" w14:textId="77777777" w:rsidR="00EF664C" w:rsidRDefault="00EF664C" w:rsidP="00F51FA8">
            <w:pPr>
              <w:pBdr>
                <w:top w:val="nil"/>
                <w:left w:val="nil"/>
                <w:bottom w:val="nil"/>
                <w:right w:val="nil"/>
                <w:between w:val="nil"/>
              </w:pBdr>
              <w:rPr>
                <w:sz w:val="24"/>
                <w:szCs w:val="24"/>
              </w:rPr>
            </w:pPr>
          </w:p>
          <w:p w14:paraId="03F0E436" w14:textId="77777777" w:rsidR="00EF664C" w:rsidRDefault="00EF664C" w:rsidP="00F51FA8">
            <w:pPr>
              <w:pBdr>
                <w:top w:val="nil"/>
                <w:left w:val="nil"/>
                <w:bottom w:val="nil"/>
                <w:right w:val="nil"/>
                <w:between w:val="nil"/>
              </w:pBdr>
              <w:rPr>
                <w:sz w:val="24"/>
                <w:szCs w:val="24"/>
              </w:rPr>
            </w:pPr>
            <w:r>
              <w:rPr>
                <w:b/>
                <w:bCs/>
                <w:sz w:val="24"/>
                <w:szCs w:val="24"/>
              </w:rPr>
              <w:t xml:space="preserve">Validate Input Data: </w:t>
            </w:r>
            <w:r w:rsidR="00AB4E56">
              <w:rPr>
                <w:sz w:val="24"/>
                <w:szCs w:val="24"/>
              </w:rPr>
              <w:t>User input must meet expected format and constraints before processing occurs.</w:t>
            </w:r>
          </w:p>
          <w:p w14:paraId="060A12CE" w14:textId="77777777" w:rsidR="00D46007" w:rsidRDefault="00D46007" w:rsidP="00F51FA8">
            <w:pPr>
              <w:pBdr>
                <w:top w:val="nil"/>
                <w:left w:val="nil"/>
                <w:bottom w:val="nil"/>
                <w:right w:val="nil"/>
                <w:between w:val="nil"/>
              </w:pBdr>
              <w:rPr>
                <w:sz w:val="24"/>
                <w:szCs w:val="24"/>
              </w:rPr>
            </w:pPr>
          </w:p>
          <w:p w14:paraId="1B8D3279" w14:textId="77777777" w:rsidR="00D46007" w:rsidRDefault="00D46007" w:rsidP="00F51FA8">
            <w:pPr>
              <w:pBdr>
                <w:top w:val="nil"/>
                <w:left w:val="nil"/>
                <w:bottom w:val="nil"/>
                <w:right w:val="nil"/>
                <w:between w:val="nil"/>
              </w:pBdr>
              <w:rPr>
                <w:sz w:val="24"/>
                <w:szCs w:val="24"/>
              </w:rPr>
            </w:pPr>
            <w:r>
              <w:rPr>
                <w:b/>
                <w:bCs/>
                <w:sz w:val="24"/>
                <w:szCs w:val="24"/>
              </w:rPr>
              <w:t>Default Deny</w:t>
            </w:r>
            <w:r w:rsidR="00EE5EC5">
              <w:rPr>
                <w:b/>
                <w:bCs/>
                <w:sz w:val="24"/>
                <w:szCs w:val="24"/>
              </w:rPr>
              <w:t xml:space="preserve">: </w:t>
            </w:r>
            <w:r w:rsidR="00EE5EC5">
              <w:rPr>
                <w:sz w:val="24"/>
                <w:szCs w:val="24"/>
              </w:rPr>
              <w:t xml:space="preserve">Access to database should be denied unless </w:t>
            </w:r>
            <w:r w:rsidR="002236FD">
              <w:rPr>
                <w:sz w:val="24"/>
                <w:szCs w:val="24"/>
              </w:rPr>
              <w:t>permission is validated.</w:t>
            </w:r>
          </w:p>
          <w:p w14:paraId="096C7896" w14:textId="77777777" w:rsidR="002236FD" w:rsidRDefault="002236FD" w:rsidP="00F51FA8">
            <w:pPr>
              <w:pBdr>
                <w:top w:val="nil"/>
                <w:left w:val="nil"/>
                <w:bottom w:val="nil"/>
                <w:right w:val="nil"/>
                <w:between w:val="nil"/>
              </w:pBdr>
              <w:rPr>
                <w:sz w:val="24"/>
                <w:szCs w:val="24"/>
              </w:rPr>
            </w:pPr>
          </w:p>
          <w:p w14:paraId="65198E0E" w14:textId="64896F21" w:rsidR="002236FD" w:rsidRDefault="003406E2" w:rsidP="00F51FA8">
            <w:pPr>
              <w:pBdr>
                <w:top w:val="nil"/>
                <w:left w:val="nil"/>
                <w:bottom w:val="nil"/>
                <w:right w:val="nil"/>
                <w:between w:val="nil"/>
              </w:pBdr>
              <w:rPr>
                <w:sz w:val="24"/>
                <w:szCs w:val="24"/>
              </w:rPr>
            </w:pPr>
            <w:r>
              <w:rPr>
                <w:b/>
                <w:bCs/>
                <w:sz w:val="24"/>
                <w:szCs w:val="24"/>
              </w:rPr>
              <w:t xml:space="preserve">Adhere to the </w:t>
            </w:r>
            <w:r w:rsidR="002236FD">
              <w:rPr>
                <w:b/>
                <w:bCs/>
                <w:sz w:val="24"/>
                <w:szCs w:val="24"/>
              </w:rPr>
              <w:t xml:space="preserve">Principle of Least Privilege: </w:t>
            </w:r>
            <w:r w:rsidR="002236FD">
              <w:rPr>
                <w:sz w:val="24"/>
                <w:szCs w:val="24"/>
              </w:rPr>
              <w:t>Absolute minimum access should be granted</w:t>
            </w:r>
            <w:r w:rsidR="001406E8">
              <w:rPr>
                <w:sz w:val="24"/>
                <w:szCs w:val="24"/>
              </w:rPr>
              <w:t xml:space="preserve"> to </w:t>
            </w:r>
            <w:r w:rsidR="00C63B4B">
              <w:rPr>
                <w:sz w:val="24"/>
                <w:szCs w:val="24"/>
              </w:rPr>
              <w:t>everyone</w:t>
            </w:r>
            <w:r w:rsidR="001406E8">
              <w:rPr>
                <w:sz w:val="24"/>
                <w:szCs w:val="24"/>
              </w:rPr>
              <w:t xml:space="preserve"> based on their credentials</w:t>
            </w:r>
            <w:r w:rsidR="008308A8">
              <w:rPr>
                <w:sz w:val="24"/>
                <w:szCs w:val="24"/>
              </w:rPr>
              <w:t>, minimizing any risk of unauthorized access and functionality.</w:t>
            </w:r>
          </w:p>
          <w:p w14:paraId="5D6D0459" w14:textId="77777777" w:rsidR="008308A8" w:rsidRDefault="008308A8" w:rsidP="00F51FA8">
            <w:pPr>
              <w:pBdr>
                <w:top w:val="nil"/>
                <w:left w:val="nil"/>
                <w:bottom w:val="nil"/>
                <w:right w:val="nil"/>
                <w:between w:val="nil"/>
              </w:pBdr>
              <w:rPr>
                <w:sz w:val="24"/>
                <w:szCs w:val="24"/>
              </w:rPr>
            </w:pPr>
          </w:p>
          <w:p w14:paraId="53482B8C" w14:textId="42694AE0" w:rsidR="008308A8" w:rsidRPr="00B84DEE" w:rsidRDefault="008308A8" w:rsidP="00F51FA8">
            <w:pPr>
              <w:pBdr>
                <w:top w:val="nil"/>
                <w:left w:val="nil"/>
                <w:bottom w:val="nil"/>
                <w:right w:val="nil"/>
                <w:between w:val="nil"/>
              </w:pBdr>
              <w:rPr>
                <w:sz w:val="24"/>
                <w:szCs w:val="24"/>
              </w:rPr>
            </w:pPr>
            <w:r>
              <w:rPr>
                <w:b/>
                <w:bCs/>
                <w:sz w:val="24"/>
                <w:szCs w:val="24"/>
              </w:rPr>
              <w:t xml:space="preserve">Practice Defense in Depth: </w:t>
            </w:r>
            <w:r w:rsidR="00B84DEE">
              <w:rPr>
                <w:sz w:val="24"/>
                <w:szCs w:val="24"/>
              </w:rPr>
              <w:t>Sanitizing data requires multiple layers</w:t>
            </w:r>
            <w:r w:rsidR="00EF4485">
              <w:rPr>
                <w:sz w:val="24"/>
                <w:szCs w:val="24"/>
              </w:rPr>
              <w:t xml:space="preserve"> of defense in the form of parameterized queries, input validation, permissions, and security monitoring.</w:t>
            </w:r>
          </w:p>
        </w:tc>
      </w:tr>
    </w:tbl>
    <w:p w14:paraId="3D10232A" w14:textId="77777777" w:rsidR="00B475A1" w:rsidRPr="001247CD" w:rsidRDefault="00B475A1" w:rsidP="00B475A1">
      <w:pPr>
        <w:rPr>
          <w:b/>
        </w:rPr>
      </w:pPr>
    </w:p>
    <w:p w14:paraId="2F21D834" w14:textId="77777777" w:rsidR="00B475A1" w:rsidRPr="001247CD" w:rsidRDefault="00B475A1" w:rsidP="00B475A1">
      <w:pPr>
        <w:rPr>
          <w:b/>
        </w:rPr>
      </w:pPr>
      <w:r w:rsidRPr="001247CD">
        <w:rPr>
          <w:b/>
        </w:rPr>
        <w:t>Threat Level</w:t>
      </w:r>
    </w:p>
    <w:tbl>
      <w:tblPr>
        <w:tblStyle w:val="affffffffa"/>
        <w:tblW w:w="1078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A0" w:firstRow="1" w:lastRow="0" w:firstColumn="1" w:lastColumn="0" w:noHBand="1" w:noVBand="1"/>
        <w:tblDescription w:val="Table"/>
      </w:tblPr>
      <w:tblGrid>
        <w:gridCol w:w="1806"/>
        <w:gridCol w:w="1341"/>
        <w:gridCol w:w="4021"/>
        <w:gridCol w:w="1807"/>
        <w:gridCol w:w="1805"/>
      </w:tblGrid>
      <w:tr w:rsidR="00B475A1" w:rsidRPr="001247CD" w14:paraId="0DBBCEA9" w14:textId="77777777" w:rsidTr="00001F14">
        <w:trPr>
          <w:trHeight w:val="460"/>
          <w:tblHeader/>
        </w:trPr>
        <w:tc>
          <w:tcPr>
            <w:tcW w:w="1806" w:type="dxa"/>
            <w:shd w:val="clear" w:color="auto" w:fill="D9D9D9"/>
            <w:vAlign w:val="center"/>
          </w:tcPr>
          <w:p w14:paraId="4070037B" w14:textId="77777777" w:rsidR="00B475A1" w:rsidRPr="001247CD" w:rsidRDefault="00B475A1" w:rsidP="00F51FA8">
            <w:pPr>
              <w:jc w:val="center"/>
              <w:rPr>
                <w:b/>
                <w:sz w:val="24"/>
                <w:szCs w:val="24"/>
              </w:rPr>
            </w:pPr>
            <w:r w:rsidRPr="001247CD">
              <w:rPr>
                <w:b/>
                <w:sz w:val="24"/>
                <w:szCs w:val="24"/>
              </w:rPr>
              <w:t>Severity</w:t>
            </w:r>
          </w:p>
        </w:tc>
        <w:tc>
          <w:tcPr>
            <w:tcW w:w="1341" w:type="dxa"/>
            <w:shd w:val="clear" w:color="auto" w:fill="D9D9D9"/>
            <w:vAlign w:val="center"/>
          </w:tcPr>
          <w:p w14:paraId="24424F31" w14:textId="77777777" w:rsidR="00B475A1" w:rsidRPr="001247CD" w:rsidRDefault="00B475A1" w:rsidP="00F51FA8">
            <w:pPr>
              <w:jc w:val="center"/>
              <w:rPr>
                <w:b/>
                <w:sz w:val="24"/>
                <w:szCs w:val="24"/>
              </w:rPr>
            </w:pPr>
            <w:r w:rsidRPr="001247CD">
              <w:rPr>
                <w:b/>
                <w:sz w:val="24"/>
                <w:szCs w:val="24"/>
              </w:rPr>
              <w:t>Likelihood</w:t>
            </w:r>
          </w:p>
        </w:tc>
        <w:tc>
          <w:tcPr>
            <w:tcW w:w="4021" w:type="dxa"/>
            <w:shd w:val="clear" w:color="auto" w:fill="D9D9D9"/>
            <w:vAlign w:val="center"/>
          </w:tcPr>
          <w:p w14:paraId="1EE4C58C" w14:textId="77777777" w:rsidR="00B475A1" w:rsidRPr="001247CD" w:rsidRDefault="00B475A1" w:rsidP="00F51FA8">
            <w:pPr>
              <w:jc w:val="center"/>
              <w:rPr>
                <w:b/>
                <w:sz w:val="24"/>
                <w:szCs w:val="24"/>
              </w:rPr>
            </w:pPr>
            <w:r w:rsidRPr="001247CD">
              <w:rPr>
                <w:b/>
                <w:sz w:val="24"/>
                <w:szCs w:val="24"/>
              </w:rPr>
              <w:t>Remediation Cost</w:t>
            </w:r>
          </w:p>
        </w:tc>
        <w:tc>
          <w:tcPr>
            <w:tcW w:w="1807" w:type="dxa"/>
            <w:shd w:val="clear" w:color="auto" w:fill="D9D9D9"/>
            <w:vAlign w:val="center"/>
          </w:tcPr>
          <w:p w14:paraId="497B4EEC" w14:textId="77777777" w:rsidR="00B475A1" w:rsidRPr="001247CD" w:rsidRDefault="00B475A1" w:rsidP="00F51FA8">
            <w:pPr>
              <w:jc w:val="center"/>
              <w:rPr>
                <w:b/>
                <w:sz w:val="24"/>
                <w:szCs w:val="24"/>
              </w:rPr>
            </w:pPr>
            <w:r w:rsidRPr="001247CD">
              <w:rPr>
                <w:b/>
                <w:sz w:val="24"/>
                <w:szCs w:val="24"/>
              </w:rPr>
              <w:t>Priority</w:t>
            </w:r>
          </w:p>
        </w:tc>
        <w:tc>
          <w:tcPr>
            <w:tcW w:w="1805" w:type="dxa"/>
            <w:shd w:val="clear" w:color="auto" w:fill="D9D9D9"/>
            <w:vAlign w:val="center"/>
          </w:tcPr>
          <w:p w14:paraId="1A8F7D04" w14:textId="77777777" w:rsidR="00B475A1" w:rsidRPr="001247CD" w:rsidRDefault="00B475A1" w:rsidP="00F51FA8">
            <w:pPr>
              <w:jc w:val="center"/>
              <w:rPr>
                <w:b/>
                <w:sz w:val="24"/>
                <w:szCs w:val="24"/>
              </w:rPr>
            </w:pPr>
            <w:r w:rsidRPr="001247CD">
              <w:rPr>
                <w:b/>
                <w:sz w:val="24"/>
                <w:szCs w:val="24"/>
              </w:rPr>
              <w:t>Level</w:t>
            </w:r>
          </w:p>
        </w:tc>
      </w:tr>
      <w:tr w:rsidR="00B475A1" w:rsidRPr="001247CD" w14:paraId="5FAB2FBC" w14:textId="77777777" w:rsidTr="00001F14">
        <w:trPr>
          <w:trHeight w:val="460"/>
        </w:trPr>
        <w:tc>
          <w:tcPr>
            <w:tcW w:w="1806" w:type="dxa"/>
            <w:shd w:val="clear" w:color="auto" w:fill="auto"/>
          </w:tcPr>
          <w:p w14:paraId="78F3D274" w14:textId="3F008A0F" w:rsidR="00B475A1" w:rsidRPr="001247CD" w:rsidRDefault="00C63B4B" w:rsidP="00F51FA8">
            <w:pPr>
              <w:jc w:val="center"/>
              <w:rPr>
                <w:sz w:val="24"/>
                <w:szCs w:val="24"/>
              </w:rPr>
            </w:pPr>
            <w:r>
              <w:rPr>
                <w:sz w:val="24"/>
                <w:szCs w:val="24"/>
              </w:rPr>
              <w:t>High</w:t>
            </w:r>
          </w:p>
        </w:tc>
        <w:tc>
          <w:tcPr>
            <w:tcW w:w="1341" w:type="dxa"/>
            <w:shd w:val="clear" w:color="auto" w:fill="auto"/>
          </w:tcPr>
          <w:p w14:paraId="3CDD9AA9" w14:textId="572BA42B" w:rsidR="00B475A1" w:rsidRPr="001247CD" w:rsidRDefault="00C63B4B" w:rsidP="00F51FA8">
            <w:pPr>
              <w:jc w:val="center"/>
              <w:rPr>
                <w:sz w:val="24"/>
                <w:szCs w:val="24"/>
              </w:rPr>
            </w:pPr>
            <w:r>
              <w:rPr>
                <w:sz w:val="24"/>
                <w:szCs w:val="24"/>
              </w:rPr>
              <w:t>Likely</w:t>
            </w:r>
          </w:p>
        </w:tc>
        <w:tc>
          <w:tcPr>
            <w:tcW w:w="4021" w:type="dxa"/>
            <w:shd w:val="clear" w:color="auto" w:fill="auto"/>
          </w:tcPr>
          <w:p w14:paraId="1C831C3D" w14:textId="1051C24C" w:rsidR="00B475A1" w:rsidRPr="001247CD" w:rsidRDefault="00C63B4B" w:rsidP="00F51FA8">
            <w:pPr>
              <w:jc w:val="center"/>
              <w:rPr>
                <w:sz w:val="24"/>
                <w:szCs w:val="24"/>
              </w:rPr>
            </w:pPr>
            <w:r>
              <w:rPr>
                <w:sz w:val="24"/>
                <w:szCs w:val="24"/>
              </w:rPr>
              <w:t>Medium</w:t>
            </w:r>
          </w:p>
        </w:tc>
        <w:tc>
          <w:tcPr>
            <w:tcW w:w="1807" w:type="dxa"/>
            <w:shd w:val="clear" w:color="auto" w:fill="auto"/>
          </w:tcPr>
          <w:p w14:paraId="6CDF17A4" w14:textId="7EA1B794" w:rsidR="00B475A1" w:rsidRPr="001247CD" w:rsidRDefault="00C63B4B" w:rsidP="00F51FA8">
            <w:pPr>
              <w:jc w:val="center"/>
              <w:rPr>
                <w:sz w:val="24"/>
                <w:szCs w:val="24"/>
              </w:rPr>
            </w:pPr>
            <w:r>
              <w:rPr>
                <w:sz w:val="24"/>
                <w:szCs w:val="24"/>
              </w:rPr>
              <w:t>High</w:t>
            </w:r>
          </w:p>
        </w:tc>
        <w:tc>
          <w:tcPr>
            <w:tcW w:w="1805" w:type="dxa"/>
            <w:shd w:val="clear" w:color="auto" w:fill="auto"/>
          </w:tcPr>
          <w:p w14:paraId="459AD35B" w14:textId="7EF8C70B" w:rsidR="00B475A1" w:rsidRPr="001247CD" w:rsidRDefault="001D1360" w:rsidP="00F51FA8">
            <w:pPr>
              <w:jc w:val="center"/>
              <w:rPr>
                <w:sz w:val="24"/>
                <w:szCs w:val="24"/>
              </w:rPr>
            </w:pPr>
            <w:r>
              <w:rPr>
                <w:sz w:val="24"/>
                <w:szCs w:val="24"/>
              </w:rPr>
              <w:t>5</w:t>
            </w:r>
          </w:p>
        </w:tc>
      </w:tr>
    </w:tbl>
    <w:p w14:paraId="45532BCB" w14:textId="77777777" w:rsidR="00B475A1" w:rsidRPr="001247CD" w:rsidRDefault="00B475A1" w:rsidP="00B475A1">
      <w:pPr>
        <w:rPr>
          <w:b/>
        </w:rPr>
      </w:pPr>
    </w:p>
    <w:p w14:paraId="22C3E530" w14:textId="77777777" w:rsidR="00B475A1" w:rsidRPr="001247CD" w:rsidRDefault="00B475A1" w:rsidP="00B475A1">
      <w:pPr>
        <w:rPr>
          <w:b/>
        </w:rPr>
      </w:pPr>
      <w:r w:rsidRPr="001247CD">
        <w:rPr>
          <w:b/>
        </w:rPr>
        <w:t>Automation</w:t>
      </w:r>
    </w:p>
    <w:tbl>
      <w:tblPr>
        <w:tblStyle w:val="affffffffb"/>
        <w:tblW w:w="1078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A0" w:firstRow="1" w:lastRow="0" w:firstColumn="1" w:lastColumn="0" w:noHBand="1" w:noVBand="1"/>
        <w:tblDescription w:val="Table"/>
      </w:tblPr>
      <w:tblGrid>
        <w:gridCol w:w="1807"/>
        <w:gridCol w:w="1341"/>
        <w:gridCol w:w="4021"/>
        <w:gridCol w:w="3611"/>
      </w:tblGrid>
      <w:tr w:rsidR="00B475A1" w:rsidRPr="001247CD" w14:paraId="1FBAD320" w14:textId="77777777" w:rsidTr="00001F14">
        <w:trPr>
          <w:trHeight w:val="460"/>
          <w:tblHeader/>
        </w:trPr>
        <w:tc>
          <w:tcPr>
            <w:tcW w:w="1807" w:type="dxa"/>
            <w:shd w:val="clear" w:color="auto" w:fill="D9D9D9"/>
            <w:vAlign w:val="center"/>
          </w:tcPr>
          <w:p w14:paraId="503C1F21" w14:textId="77777777" w:rsidR="00B475A1" w:rsidRPr="001247CD" w:rsidRDefault="00B475A1" w:rsidP="00F51FA8">
            <w:pPr>
              <w:jc w:val="center"/>
              <w:rPr>
                <w:b/>
                <w:sz w:val="24"/>
                <w:szCs w:val="24"/>
              </w:rPr>
            </w:pPr>
            <w:r w:rsidRPr="001247CD">
              <w:rPr>
                <w:b/>
                <w:sz w:val="24"/>
                <w:szCs w:val="24"/>
              </w:rPr>
              <w:t>Tool</w:t>
            </w:r>
          </w:p>
        </w:tc>
        <w:tc>
          <w:tcPr>
            <w:tcW w:w="1341" w:type="dxa"/>
            <w:shd w:val="clear" w:color="auto" w:fill="D9D9D9"/>
            <w:vAlign w:val="center"/>
          </w:tcPr>
          <w:p w14:paraId="2D8313C6" w14:textId="77777777" w:rsidR="00B475A1" w:rsidRPr="001247CD" w:rsidRDefault="00B475A1" w:rsidP="00F51FA8">
            <w:pPr>
              <w:jc w:val="center"/>
              <w:rPr>
                <w:b/>
                <w:sz w:val="24"/>
                <w:szCs w:val="24"/>
              </w:rPr>
            </w:pPr>
            <w:r w:rsidRPr="001247CD">
              <w:rPr>
                <w:b/>
                <w:sz w:val="24"/>
                <w:szCs w:val="24"/>
              </w:rPr>
              <w:t>Version</w:t>
            </w:r>
          </w:p>
        </w:tc>
        <w:tc>
          <w:tcPr>
            <w:tcW w:w="4021" w:type="dxa"/>
            <w:shd w:val="clear" w:color="auto" w:fill="D9D9D9"/>
            <w:vAlign w:val="center"/>
          </w:tcPr>
          <w:p w14:paraId="189A6428" w14:textId="77777777" w:rsidR="00B475A1" w:rsidRPr="001247CD" w:rsidRDefault="00B475A1" w:rsidP="00F51FA8">
            <w:pPr>
              <w:jc w:val="center"/>
              <w:rPr>
                <w:b/>
                <w:sz w:val="24"/>
                <w:szCs w:val="24"/>
              </w:rPr>
            </w:pPr>
            <w:r w:rsidRPr="001247CD">
              <w:rPr>
                <w:b/>
                <w:sz w:val="24"/>
                <w:szCs w:val="24"/>
              </w:rPr>
              <w:t>Checker</w:t>
            </w:r>
          </w:p>
        </w:tc>
        <w:tc>
          <w:tcPr>
            <w:tcW w:w="3611" w:type="dxa"/>
            <w:shd w:val="clear" w:color="auto" w:fill="D9D9D9"/>
            <w:vAlign w:val="center"/>
          </w:tcPr>
          <w:p w14:paraId="7601021C" w14:textId="77777777" w:rsidR="00B475A1" w:rsidRPr="001247CD" w:rsidRDefault="00B475A1" w:rsidP="00F51FA8">
            <w:pPr>
              <w:jc w:val="center"/>
              <w:rPr>
                <w:b/>
                <w:sz w:val="24"/>
                <w:szCs w:val="24"/>
              </w:rPr>
            </w:pPr>
            <w:r w:rsidRPr="001247CD">
              <w:rPr>
                <w:b/>
                <w:sz w:val="24"/>
                <w:szCs w:val="24"/>
              </w:rPr>
              <w:t>Description Tool</w:t>
            </w:r>
          </w:p>
        </w:tc>
      </w:tr>
      <w:tr w:rsidR="00B475A1" w:rsidRPr="001247CD" w14:paraId="4AE2E526" w14:textId="77777777" w:rsidTr="00001F14">
        <w:trPr>
          <w:trHeight w:val="460"/>
        </w:trPr>
        <w:tc>
          <w:tcPr>
            <w:tcW w:w="1807" w:type="dxa"/>
            <w:shd w:val="clear" w:color="auto" w:fill="auto"/>
          </w:tcPr>
          <w:p w14:paraId="5D423C47" w14:textId="2B7AB111" w:rsidR="00B475A1" w:rsidRPr="001247CD" w:rsidRDefault="008F6CEB" w:rsidP="00F51FA8">
            <w:pPr>
              <w:jc w:val="center"/>
              <w:rPr>
                <w:sz w:val="24"/>
                <w:szCs w:val="24"/>
              </w:rPr>
            </w:pPr>
            <w:r>
              <w:rPr>
                <w:sz w:val="24"/>
                <w:szCs w:val="24"/>
              </w:rPr>
              <w:t>SonarQube Server</w:t>
            </w:r>
          </w:p>
        </w:tc>
        <w:tc>
          <w:tcPr>
            <w:tcW w:w="1341" w:type="dxa"/>
            <w:shd w:val="clear" w:color="auto" w:fill="auto"/>
          </w:tcPr>
          <w:p w14:paraId="510F5ED6" w14:textId="23304D72" w:rsidR="00B475A1" w:rsidRPr="001247CD" w:rsidRDefault="008F6CEB" w:rsidP="00F51FA8">
            <w:pPr>
              <w:jc w:val="center"/>
              <w:rPr>
                <w:sz w:val="24"/>
                <w:szCs w:val="24"/>
              </w:rPr>
            </w:pPr>
            <w:r>
              <w:rPr>
                <w:sz w:val="24"/>
                <w:szCs w:val="24"/>
              </w:rPr>
              <w:t>2025.1 LTA</w:t>
            </w:r>
          </w:p>
        </w:tc>
        <w:tc>
          <w:tcPr>
            <w:tcW w:w="4021" w:type="dxa"/>
            <w:shd w:val="clear" w:color="auto" w:fill="auto"/>
          </w:tcPr>
          <w:p w14:paraId="55B618EC" w14:textId="7BF8972F" w:rsidR="00B475A1" w:rsidRPr="001247CD" w:rsidRDefault="008422AC" w:rsidP="00F51FA8">
            <w:pPr>
              <w:jc w:val="center"/>
              <w:rPr>
                <w:sz w:val="24"/>
                <w:szCs w:val="24"/>
              </w:rPr>
            </w:pPr>
            <w:r>
              <w:rPr>
                <w:sz w:val="24"/>
                <w:szCs w:val="24"/>
              </w:rPr>
              <w:t>C++ rule S3649 – Database queries should not be vulnerable to injection attacks</w:t>
            </w:r>
          </w:p>
        </w:tc>
        <w:tc>
          <w:tcPr>
            <w:tcW w:w="3611" w:type="dxa"/>
            <w:shd w:val="clear" w:color="auto" w:fill="auto"/>
          </w:tcPr>
          <w:p w14:paraId="45E70620" w14:textId="1DEE9062" w:rsidR="00B475A1" w:rsidRPr="001247CD" w:rsidRDefault="008422AC" w:rsidP="00F51FA8">
            <w:pPr>
              <w:jc w:val="center"/>
              <w:rPr>
                <w:sz w:val="24"/>
                <w:szCs w:val="24"/>
              </w:rPr>
            </w:pPr>
            <w:r>
              <w:rPr>
                <w:sz w:val="24"/>
                <w:szCs w:val="24"/>
              </w:rPr>
              <w:t xml:space="preserve">Analyzes input </w:t>
            </w:r>
            <w:r w:rsidR="00FC12FA">
              <w:rPr>
                <w:sz w:val="24"/>
                <w:szCs w:val="24"/>
              </w:rPr>
              <w:t>going into SQL query construction &amp; execution.</w:t>
            </w:r>
          </w:p>
        </w:tc>
      </w:tr>
      <w:tr w:rsidR="00B475A1" w:rsidRPr="001247CD" w14:paraId="631335FB" w14:textId="77777777" w:rsidTr="00001F14">
        <w:trPr>
          <w:trHeight w:val="460"/>
        </w:trPr>
        <w:tc>
          <w:tcPr>
            <w:tcW w:w="1807" w:type="dxa"/>
            <w:shd w:val="clear" w:color="auto" w:fill="auto"/>
          </w:tcPr>
          <w:p w14:paraId="7D7DAF61" w14:textId="16F20B80" w:rsidR="00B475A1" w:rsidRPr="001247CD" w:rsidRDefault="00FC12FA" w:rsidP="00F51FA8">
            <w:pPr>
              <w:jc w:val="center"/>
              <w:rPr>
                <w:sz w:val="24"/>
                <w:szCs w:val="24"/>
              </w:rPr>
            </w:pPr>
            <w:r>
              <w:rPr>
                <w:sz w:val="24"/>
                <w:szCs w:val="24"/>
              </w:rPr>
              <w:t>OWASP ZAP</w:t>
            </w:r>
          </w:p>
        </w:tc>
        <w:tc>
          <w:tcPr>
            <w:tcW w:w="1341" w:type="dxa"/>
            <w:shd w:val="clear" w:color="auto" w:fill="auto"/>
          </w:tcPr>
          <w:p w14:paraId="59BE0E81" w14:textId="40B2123E" w:rsidR="00B475A1" w:rsidRPr="001247CD" w:rsidRDefault="00FC12FA" w:rsidP="00F51FA8">
            <w:pPr>
              <w:jc w:val="center"/>
              <w:rPr>
                <w:sz w:val="24"/>
                <w:szCs w:val="24"/>
              </w:rPr>
            </w:pPr>
            <w:r>
              <w:rPr>
                <w:sz w:val="24"/>
                <w:szCs w:val="24"/>
              </w:rPr>
              <w:t>2.16.1</w:t>
            </w:r>
          </w:p>
        </w:tc>
        <w:tc>
          <w:tcPr>
            <w:tcW w:w="4021" w:type="dxa"/>
            <w:shd w:val="clear" w:color="auto" w:fill="auto"/>
          </w:tcPr>
          <w:p w14:paraId="6B3F44DA" w14:textId="2B5C852C" w:rsidR="00B475A1" w:rsidRPr="001247CD" w:rsidRDefault="00FC12FA" w:rsidP="00F51FA8">
            <w:pPr>
              <w:jc w:val="center"/>
              <w:rPr>
                <w:sz w:val="24"/>
                <w:szCs w:val="24"/>
                <w:u w:val="single"/>
              </w:rPr>
            </w:pPr>
            <w:r>
              <w:rPr>
                <w:sz w:val="24"/>
                <w:szCs w:val="24"/>
              </w:rPr>
              <w:t>SQL Injection (40018)</w:t>
            </w:r>
          </w:p>
        </w:tc>
        <w:tc>
          <w:tcPr>
            <w:tcW w:w="3611" w:type="dxa"/>
            <w:shd w:val="clear" w:color="auto" w:fill="auto"/>
          </w:tcPr>
          <w:p w14:paraId="75413ECD" w14:textId="65A10AD1" w:rsidR="00B475A1" w:rsidRPr="001247CD" w:rsidRDefault="00FC12FA" w:rsidP="00F51FA8">
            <w:pPr>
              <w:jc w:val="center"/>
              <w:rPr>
                <w:sz w:val="24"/>
                <w:szCs w:val="24"/>
              </w:rPr>
            </w:pPr>
            <w:r>
              <w:rPr>
                <w:sz w:val="24"/>
                <w:szCs w:val="24"/>
              </w:rPr>
              <w:t>Dynamic testing for web application endpoints checking for SQL injection vulnerabilities</w:t>
            </w:r>
            <w:r w:rsidR="003B56D5">
              <w:rPr>
                <w:sz w:val="24"/>
                <w:szCs w:val="24"/>
              </w:rPr>
              <w:t>.</w:t>
            </w:r>
          </w:p>
        </w:tc>
      </w:tr>
    </w:tbl>
    <w:p w14:paraId="55083CAD" w14:textId="77777777" w:rsidR="00381847" w:rsidRPr="001247CD" w:rsidRDefault="00E769D9" w:rsidP="0059536C">
      <w:pPr>
        <w:pStyle w:val="Heading4"/>
      </w:pPr>
      <w:r w:rsidRPr="001247CD">
        <w:br w:type="page"/>
      </w:r>
    </w:p>
    <w:p w14:paraId="380C8C65" w14:textId="77777777" w:rsidR="00381847" w:rsidRPr="001247CD" w:rsidRDefault="00E769D9" w:rsidP="0059536C">
      <w:pPr>
        <w:pStyle w:val="Heading4"/>
      </w:pPr>
      <w:bookmarkStart w:id="11" w:name="_Toc52464063"/>
      <w:r w:rsidRPr="001247CD">
        <w:lastRenderedPageBreak/>
        <w:t>Coding Standard 5</w:t>
      </w:r>
      <w:bookmarkEnd w:id="11"/>
    </w:p>
    <w:p w14:paraId="5472C679" w14:textId="77777777" w:rsidR="00381847" w:rsidRPr="001247CD" w:rsidRDefault="00381847"/>
    <w:tbl>
      <w:tblPr>
        <w:tblStyle w:val="affffff8"/>
        <w:tblW w:w="1078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A0" w:firstRow="1" w:lastRow="0" w:firstColumn="1" w:lastColumn="0" w:noHBand="1" w:noVBand="1"/>
        <w:tblDescription w:val="Table"/>
      </w:tblPr>
      <w:tblGrid>
        <w:gridCol w:w="1807"/>
        <w:gridCol w:w="1341"/>
        <w:gridCol w:w="7632"/>
      </w:tblGrid>
      <w:tr w:rsidR="00381847" w:rsidRPr="001247CD" w14:paraId="1ECB0DCE" w14:textId="77777777" w:rsidTr="00001F14">
        <w:trPr>
          <w:trHeight w:val="42"/>
          <w:tblHeader/>
        </w:trPr>
        <w:tc>
          <w:tcPr>
            <w:tcW w:w="1807" w:type="dxa"/>
            <w:shd w:val="clear" w:color="auto" w:fill="D9D9D9"/>
            <w:tcMar>
              <w:top w:w="100" w:type="dxa"/>
              <w:left w:w="100" w:type="dxa"/>
              <w:bottom w:w="100" w:type="dxa"/>
              <w:right w:w="100" w:type="dxa"/>
            </w:tcMar>
            <w:vAlign w:val="center"/>
          </w:tcPr>
          <w:p w14:paraId="5234EA3F" w14:textId="77777777" w:rsidR="00381847" w:rsidRPr="001247CD" w:rsidRDefault="00E769D9">
            <w:pPr>
              <w:jc w:val="center"/>
              <w:rPr>
                <w:b/>
                <w:sz w:val="24"/>
                <w:szCs w:val="24"/>
              </w:rPr>
            </w:pPr>
            <w:r w:rsidRPr="001247CD">
              <w:rPr>
                <w:b/>
                <w:sz w:val="24"/>
                <w:szCs w:val="24"/>
              </w:rPr>
              <w:t>Coding Standard</w:t>
            </w:r>
          </w:p>
        </w:tc>
        <w:tc>
          <w:tcPr>
            <w:tcW w:w="1341" w:type="dxa"/>
            <w:shd w:val="clear" w:color="auto" w:fill="D9D9D9"/>
            <w:tcMar>
              <w:top w:w="100" w:type="dxa"/>
              <w:left w:w="100" w:type="dxa"/>
              <w:bottom w:w="100" w:type="dxa"/>
              <w:right w:w="100" w:type="dxa"/>
            </w:tcMar>
            <w:vAlign w:val="center"/>
          </w:tcPr>
          <w:p w14:paraId="530B4801" w14:textId="77777777" w:rsidR="00381847" w:rsidRPr="001247CD" w:rsidRDefault="00E769D9">
            <w:pPr>
              <w:jc w:val="center"/>
              <w:rPr>
                <w:b/>
                <w:sz w:val="24"/>
                <w:szCs w:val="24"/>
              </w:rPr>
            </w:pPr>
            <w:r w:rsidRPr="001247CD">
              <w:rPr>
                <w:b/>
                <w:sz w:val="24"/>
                <w:szCs w:val="24"/>
              </w:rPr>
              <w:t>Label</w:t>
            </w:r>
          </w:p>
        </w:tc>
        <w:tc>
          <w:tcPr>
            <w:tcW w:w="7632" w:type="dxa"/>
            <w:shd w:val="clear" w:color="auto" w:fill="D9D9D9"/>
            <w:tcMar>
              <w:top w:w="100" w:type="dxa"/>
              <w:left w:w="100" w:type="dxa"/>
              <w:bottom w:w="100" w:type="dxa"/>
              <w:right w:w="100" w:type="dxa"/>
            </w:tcMar>
            <w:vAlign w:val="center"/>
          </w:tcPr>
          <w:p w14:paraId="72D63563" w14:textId="77777777" w:rsidR="00381847" w:rsidRPr="001247CD" w:rsidRDefault="00E769D9">
            <w:pPr>
              <w:jc w:val="center"/>
              <w:rPr>
                <w:b/>
                <w:sz w:val="24"/>
                <w:szCs w:val="24"/>
              </w:rPr>
            </w:pPr>
            <w:r w:rsidRPr="001247CD">
              <w:rPr>
                <w:b/>
                <w:sz w:val="24"/>
                <w:szCs w:val="24"/>
              </w:rPr>
              <w:t>Name of Standard</w:t>
            </w:r>
          </w:p>
        </w:tc>
      </w:tr>
      <w:tr w:rsidR="00381847" w:rsidRPr="001247CD" w14:paraId="4769BCD3" w14:textId="77777777" w:rsidTr="00001F14">
        <w:trPr>
          <w:trHeight w:val="321"/>
        </w:trPr>
        <w:tc>
          <w:tcPr>
            <w:tcW w:w="1807" w:type="dxa"/>
            <w:shd w:val="clear" w:color="auto" w:fill="F3F3F3"/>
            <w:tcMar>
              <w:top w:w="100" w:type="dxa"/>
              <w:left w:w="100" w:type="dxa"/>
              <w:bottom w:w="100" w:type="dxa"/>
              <w:right w:w="100" w:type="dxa"/>
            </w:tcMar>
          </w:tcPr>
          <w:p w14:paraId="6EDD4E9B" w14:textId="77777777" w:rsidR="00381847" w:rsidRPr="001247CD" w:rsidRDefault="00E769D9">
            <w:pPr>
              <w:jc w:val="center"/>
              <w:rPr>
                <w:b/>
                <w:sz w:val="24"/>
                <w:szCs w:val="24"/>
              </w:rPr>
            </w:pPr>
            <w:r w:rsidRPr="001247CD">
              <w:rPr>
                <w:b/>
                <w:sz w:val="24"/>
                <w:szCs w:val="24"/>
              </w:rPr>
              <w:t>Memory Protection</w:t>
            </w:r>
          </w:p>
        </w:tc>
        <w:tc>
          <w:tcPr>
            <w:tcW w:w="1341" w:type="dxa"/>
            <w:tcMar>
              <w:top w:w="100" w:type="dxa"/>
              <w:left w:w="100" w:type="dxa"/>
              <w:bottom w:w="100" w:type="dxa"/>
              <w:right w:w="100" w:type="dxa"/>
            </w:tcMar>
          </w:tcPr>
          <w:p w14:paraId="3B1D880B" w14:textId="4C4B3080" w:rsidR="00381847" w:rsidRPr="001247CD" w:rsidRDefault="00E769D9">
            <w:pPr>
              <w:jc w:val="center"/>
              <w:rPr>
                <w:sz w:val="24"/>
                <w:szCs w:val="24"/>
              </w:rPr>
            </w:pPr>
            <w:r w:rsidRPr="001247CD">
              <w:rPr>
                <w:sz w:val="24"/>
                <w:szCs w:val="24"/>
              </w:rPr>
              <w:t>[STD-</w:t>
            </w:r>
            <w:r w:rsidR="008E508D">
              <w:rPr>
                <w:sz w:val="24"/>
                <w:szCs w:val="24"/>
              </w:rPr>
              <w:t>005-CPP</w:t>
            </w:r>
            <w:r w:rsidRPr="001247CD">
              <w:rPr>
                <w:sz w:val="24"/>
                <w:szCs w:val="24"/>
              </w:rPr>
              <w:t>]</w:t>
            </w:r>
          </w:p>
        </w:tc>
        <w:tc>
          <w:tcPr>
            <w:tcW w:w="7632" w:type="dxa"/>
            <w:tcMar>
              <w:top w:w="100" w:type="dxa"/>
              <w:left w:w="100" w:type="dxa"/>
              <w:bottom w:w="100" w:type="dxa"/>
              <w:right w:w="100" w:type="dxa"/>
            </w:tcMar>
          </w:tcPr>
          <w:p w14:paraId="76F8F206" w14:textId="11F4C865" w:rsidR="00381847" w:rsidRPr="001247CD" w:rsidRDefault="008E508D">
            <w:pPr>
              <w:rPr>
                <w:sz w:val="24"/>
                <w:szCs w:val="24"/>
              </w:rPr>
            </w:pPr>
            <w:r>
              <w:rPr>
                <w:sz w:val="24"/>
                <w:szCs w:val="24"/>
              </w:rPr>
              <w:t xml:space="preserve">Do not access </w:t>
            </w:r>
            <w:proofErr w:type="gramStart"/>
            <w:r>
              <w:rPr>
                <w:sz w:val="24"/>
                <w:szCs w:val="24"/>
              </w:rPr>
              <w:t>freed</w:t>
            </w:r>
            <w:proofErr w:type="gramEnd"/>
            <w:r>
              <w:rPr>
                <w:sz w:val="24"/>
                <w:szCs w:val="24"/>
              </w:rPr>
              <w:t xml:space="preserve"> memory (MEM50-CPP)</w:t>
            </w:r>
          </w:p>
        </w:tc>
      </w:tr>
    </w:tbl>
    <w:tbl>
      <w:tblPr>
        <w:tblW w:w="1080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A0" w:firstRow="1" w:lastRow="0" w:firstColumn="1" w:lastColumn="0" w:noHBand="1" w:noVBand="1"/>
        <w:tblDescription w:val="Table"/>
      </w:tblPr>
      <w:tblGrid>
        <w:gridCol w:w="10800"/>
      </w:tblGrid>
      <w:tr w:rsidR="00307E60" w:rsidRPr="001247CD" w14:paraId="0CEF8818" w14:textId="77777777" w:rsidTr="00EF4A89">
        <w:trPr>
          <w:trHeight w:val="269"/>
          <w:tblHeader/>
        </w:trPr>
        <w:tc>
          <w:tcPr>
            <w:tcW w:w="10800" w:type="dxa"/>
            <w:tcBorders>
              <w:top w:val="nil"/>
              <w:left w:val="nil"/>
              <w:bottom w:val="single" w:sz="4" w:space="0" w:color="000000"/>
              <w:right w:val="nil"/>
            </w:tcBorders>
            <w:tcMar>
              <w:top w:w="100" w:type="dxa"/>
              <w:left w:w="100" w:type="dxa"/>
              <w:bottom w:w="100" w:type="dxa"/>
              <w:right w:w="100" w:type="dxa"/>
            </w:tcMar>
          </w:tcPr>
          <w:p w14:paraId="05DEFD90" w14:textId="77777777" w:rsidR="00307E60" w:rsidRPr="001247CD" w:rsidRDefault="00307E60" w:rsidP="00EF4A89">
            <w:pPr>
              <w:rPr>
                <w:b/>
              </w:rPr>
            </w:pPr>
          </w:p>
          <w:p w14:paraId="56B23030" w14:textId="77777777" w:rsidR="00307E60" w:rsidRPr="001247CD" w:rsidRDefault="00307E60" w:rsidP="00EF4A89">
            <w:r w:rsidRPr="001247CD">
              <w:rPr>
                <w:b/>
              </w:rPr>
              <w:t>Rationale for Using Standard</w:t>
            </w:r>
          </w:p>
        </w:tc>
      </w:tr>
      <w:tr w:rsidR="00307E60" w:rsidRPr="001247CD" w14:paraId="51E17DEC" w14:textId="77777777" w:rsidTr="00EF4A89">
        <w:trPr>
          <w:trHeight w:val="460"/>
        </w:trPr>
        <w:tc>
          <w:tcPr>
            <w:tcW w:w="10800" w:type="dxa"/>
            <w:tcBorders>
              <w:top w:val="single" w:sz="4" w:space="0" w:color="000000"/>
            </w:tcBorders>
            <w:shd w:val="clear" w:color="auto" w:fill="EFEFEF"/>
            <w:tcMar>
              <w:top w:w="100" w:type="dxa"/>
              <w:left w:w="100" w:type="dxa"/>
              <w:bottom w:w="100" w:type="dxa"/>
              <w:right w:w="100" w:type="dxa"/>
            </w:tcMar>
          </w:tcPr>
          <w:p w14:paraId="5C44AE59" w14:textId="7A45C2BF" w:rsidR="00307E60" w:rsidRPr="001247CD" w:rsidRDefault="004B0FC7" w:rsidP="00EF4A89">
            <w:r>
              <w:t>Dynamically allocated memory through usage of pointers must be released</w:t>
            </w:r>
            <w:r w:rsidR="000753F5">
              <w:t xml:space="preserve">. After the memory is deallocated, the </w:t>
            </w:r>
            <w:r w:rsidR="00667DE0">
              <w:t>object</w:t>
            </w:r>
            <w:r w:rsidR="000753F5">
              <w:t xml:space="preserve"> stored at said address is no longer vali</w:t>
            </w:r>
            <w:r w:rsidR="00324BB3">
              <w:t xml:space="preserve">d or accessible. </w:t>
            </w:r>
            <w:r w:rsidR="002B3417">
              <w:t xml:space="preserve">Pointers for memory that has been deallocated create dangling pointers and can lead to </w:t>
            </w:r>
            <w:r w:rsidR="00124AFB">
              <w:t>exploitable vulnerabilities.</w:t>
            </w:r>
          </w:p>
        </w:tc>
      </w:tr>
    </w:tbl>
    <w:p w14:paraId="3E7DD32D" w14:textId="77777777" w:rsidR="00381847" w:rsidRPr="001247CD" w:rsidRDefault="00381847">
      <w:pPr>
        <w:rPr>
          <w:b/>
        </w:rPr>
      </w:pPr>
    </w:p>
    <w:tbl>
      <w:tblPr>
        <w:tblStyle w:val="affffffff7"/>
        <w:tblW w:w="1080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A0" w:firstRow="1" w:lastRow="0" w:firstColumn="1" w:lastColumn="0" w:noHBand="1" w:noVBand="1"/>
        <w:tblDescription w:val="Table"/>
      </w:tblPr>
      <w:tblGrid>
        <w:gridCol w:w="10800"/>
      </w:tblGrid>
      <w:tr w:rsidR="00F72634" w:rsidRPr="001247CD" w14:paraId="3E8FEC60" w14:textId="77777777" w:rsidTr="00001F14">
        <w:trPr>
          <w:trHeight w:val="269"/>
          <w:tblHeader/>
        </w:trPr>
        <w:tc>
          <w:tcPr>
            <w:tcW w:w="10800" w:type="dxa"/>
            <w:tcBorders>
              <w:top w:val="nil"/>
              <w:left w:val="nil"/>
              <w:bottom w:val="single" w:sz="4" w:space="0" w:color="000000"/>
              <w:right w:val="nil"/>
            </w:tcBorders>
            <w:shd w:val="clear" w:color="auto" w:fill="auto"/>
            <w:tcMar>
              <w:top w:w="100" w:type="dxa"/>
              <w:left w:w="100" w:type="dxa"/>
              <w:bottom w:w="100" w:type="dxa"/>
              <w:right w:w="100" w:type="dxa"/>
            </w:tcMar>
          </w:tcPr>
          <w:p w14:paraId="7C1B4E18" w14:textId="77777777" w:rsidR="00F72634" w:rsidRPr="001247CD" w:rsidRDefault="00F72634" w:rsidP="0015146B">
            <w:pPr>
              <w:rPr>
                <w:sz w:val="24"/>
                <w:szCs w:val="24"/>
              </w:rPr>
            </w:pPr>
            <w:r w:rsidRPr="001247CD">
              <w:rPr>
                <w:b/>
                <w:sz w:val="24"/>
                <w:szCs w:val="24"/>
              </w:rPr>
              <w:t>Noncompliant Code</w:t>
            </w:r>
          </w:p>
        </w:tc>
      </w:tr>
      <w:tr w:rsidR="00F72634" w:rsidRPr="001247CD" w14:paraId="70F82FC2" w14:textId="77777777" w:rsidTr="00001F14">
        <w:trPr>
          <w:trHeight w:val="460"/>
        </w:trPr>
        <w:tc>
          <w:tcPr>
            <w:tcW w:w="10800" w:type="dxa"/>
            <w:tcBorders>
              <w:top w:val="single" w:sz="4" w:space="0" w:color="000000"/>
            </w:tcBorders>
            <w:shd w:val="clear" w:color="auto" w:fill="EFEFEF"/>
            <w:tcMar>
              <w:top w:w="100" w:type="dxa"/>
              <w:left w:w="100" w:type="dxa"/>
              <w:bottom w:w="100" w:type="dxa"/>
              <w:right w:w="100" w:type="dxa"/>
            </w:tcMar>
          </w:tcPr>
          <w:p w14:paraId="326BE9E1" w14:textId="75457BB8" w:rsidR="00F72634" w:rsidRPr="001247CD" w:rsidRDefault="00D8048E" w:rsidP="0015146B">
            <w:pPr>
              <w:rPr>
                <w:sz w:val="24"/>
                <w:szCs w:val="24"/>
              </w:rPr>
            </w:pPr>
            <w:r>
              <w:rPr>
                <w:sz w:val="24"/>
                <w:szCs w:val="24"/>
              </w:rPr>
              <w:t>Pointer int* number is created and assigned a value of 42. The object is then deleted but the memory reference of the pointer still exists, and is used</w:t>
            </w:r>
            <w:r w:rsidR="001C50A6">
              <w:rPr>
                <w:sz w:val="24"/>
                <w:szCs w:val="24"/>
              </w:rPr>
              <w:t xml:space="preserve"> in the following line of code, attempting to access freed memory.</w:t>
            </w:r>
          </w:p>
        </w:tc>
      </w:tr>
      <w:tr w:rsidR="00F72634" w:rsidRPr="001247CD" w14:paraId="3267071A" w14:textId="77777777" w:rsidTr="00001F14">
        <w:trPr>
          <w:trHeight w:val="460"/>
        </w:trPr>
        <w:tc>
          <w:tcPr>
            <w:tcW w:w="10800" w:type="dxa"/>
            <w:tcMar>
              <w:top w:w="100" w:type="dxa"/>
              <w:left w:w="100" w:type="dxa"/>
              <w:bottom w:w="100" w:type="dxa"/>
              <w:right w:w="100" w:type="dxa"/>
            </w:tcMar>
          </w:tcPr>
          <w:p w14:paraId="253E65EA" w14:textId="77777777" w:rsidR="00353112" w:rsidRPr="00353112" w:rsidRDefault="00353112" w:rsidP="00353112">
            <w:pPr>
              <w:rPr>
                <w:rFonts w:ascii="Courier New" w:hAnsi="Courier New" w:cs="Courier New"/>
                <w:sz w:val="24"/>
                <w:szCs w:val="24"/>
              </w:rPr>
            </w:pPr>
            <w:proofErr w:type="gramStart"/>
            <w:r w:rsidRPr="00353112">
              <w:rPr>
                <w:rFonts w:ascii="Courier New" w:hAnsi="Courier New" w:cs="Courier New"/>
                <w:sz w:val="24"/>
                <w:szCs w:val="24"/>
              </w:rPr>
              <w:t>#include</w:t>
            </w:r>
            <w:proofErr w:type="gramEnd"/>
            <w:r w:rsidRPr="00353112">
              <w:rPr>
                <w:rFonts w:ascii="Courier New" w:hAnsi="Courier New" w:cs="Courier New"/>
                <w:sz w:val="24"/>
                <w:szCs w:val="24"/>
              </w:rPr>
              <w:t xml:space="preserve"> &lt;iostream&gt;</w:t>
            </w:r>
          </w:p>
          <w:p w14:paraId="65D89447" w14:textId="77777777" w:rsidR="00353112" w:rsidRPr="00353112" w:rsidRDefault="00353112" w:rsidP="00353112">
            <w:pPr>
              <w:rPr>
                <w:rFonts w:ascii="Courier New" w:hAnsi="Courier New" w:cs="Courier New"/>
                <w:sz w:val="24"/>
                <w:szCs w:val="24"/>
              </w:rPr>
            </w:pPr>
          </w:p>
          <w:p w14:paraId="40BD5291" w14:textId="77777777" w:rsidR="00353112" w:rsidRPr="00353112" w:rsidRDefault="00353112" w:rsidP="00353112">
            <w:pPr>
              <w:rPr>
                <w:rFonts w:ascii="Courier New" w:hAnsi="Courier New" w:cs="Courier New"/>
                <w:sz w:val="24"/>
                <w:szCs w:val="24"/>
              </w:rPr>
            </w:pPr>
            <w:r w:rsidRPr="00353112">
              <w:rPr>
                <w:rFonts w:ascii="Courier New" w:hAnsi="Courier New" w:cs="Courier New"/>
                <w:sz w:val="24"/>
                <w:szCs w:val="24"/>
              </w:rPr>
              <w:t>int main</w:t>
            </w:r>
            <w:proofErr w:type="gramStart"/>
            <w:r w:rsidRPr="00353112">
              <w:rPr>
                <w:rFonts w:ascii="Courier New" w:hAnsi="Courier New" w:cs="Courier New"/>
                <w:sz w:val="24"/>
                <w:szCs w:val="24"/>
              </w:rPr>
              <w:t>() {</w:t>
            </w:r>
            <w:proofErr w:type="gramEnd"/>
          </w:p>
          <w:p w14:paraId="3A15584C" w14:textId="77777777" w:rsidR="00353112" w:rsidRPr="00353112" w:rsidRDefault="00353112" w:rsidP="00353112">
            <w:pPr>
              <w:rPr>
                <w:rFonts w:ascii="Courier New" w:hAnsi="Courier New" w:cs="Courier New"/>
                <w:sz w:val="24"/>
                <w:szCs w:val="24"/>
              </w:rPr>
            </w:pPr>
            <w:r w:rsidRPr="00353112">
              <w:rPr>
                <w:rFonts w:ascii="Courier New" w:hAnsi="Courier New" w:cs="Courier New"/>
                <w:sz w:val="24"/>
                <w:szCs w:val="24"/>
              </w:rPr>
              <w:t xml:space="preserve">    int* number = new int(42);</w:t>
            </w:r>
          </w:p>
          <w:p w14:paraId="5FE92A5B" w14:textId="77777777" w:rsidR="00353112" w:rsidRPr="00353112" w:rsidRDefault="00353112" w:rsidP="00353112">
            <w:pPr>
              <w:rPr>
                <w:rFonts w:ascii="Courier New" w:hAnsi="Courier New" w:cs="Courier New"/>
                <w:sz w:val="24"/>
                <w:szCs w:val="24"/>
              </w:rPr>
            </w:pPr>
          </w:p>
          <w:p w14:paraId="0F0AE198" w14:textId="77777777" w:rsidR="00353112" w:rsidRPr="00353112" w:rsidRDefault="00353112" w:rsidP="00353112">
            <w:pPr>
              <w:rPr>
                <w:rFonts w:ascii="Courier New" w:hAnsi="Courier New" w:cs="Courier New"/>
                <w:sz w:val="24"/>
                <w:szCs w:val="24"/>
              </w:rPr>
            </w:pPr>
            <w:r w:rsidRPr="00353112">
              <w:rPr>
                <w:rFonts w:ascii="Courier New" w:hAnsi="Courier New" w:cs="Courier New"/>
                <w:sz w:val="24"/>
                <w:szCs w:val="24"/>
              </w:rPr>
              <w:t xml:space="preserve">    delete number;</w:t>
            </w:r>
          </w:p>
          <w:p w14:paraId="2F7D335A" w14:textId="77777777" w:rsidR="00353112" w:rsidRPr="00353112" w:rsidRDefault="00353112" w:rsidP="00353112">
            <w:pPr>
              <w:rPr>
                <w:rFonts w:ascii="Courier New" w:hAnsi="Courier New" w:cs="Courier New"/>
                <w:sz w:val="24"/>
                <w:szCs w:val="24"/>
              </w:rPr>
            </w:pPr>
          </w:p>
          <w:p w14:paraId="7127C0D6" w14:textId="77777777" w:rsidR="00353112" w:rsidRPr="00353112" w:rsidRDefault="00353112" w:rsidP="00353112">
            <w:pPr>
              <w:rPr>
                <w:rFonts w:ascii="Courier New" w:hAnsi="Courier New" w:cs="Courier New"/>
                <w:sz w:val="24"/>
                <w:szCs w:val="24"/>
              </w:rPr>
            </w:pPr>
            <w:r w:rsidRPr="00353112">
              <w:rPr>
                <w:rFonts w:ascii="Courier New" w:hAnsi="Courier New" w:cs="Courier New"/>
                <w:sz w:val="24"/>
                <w:szCs w:val="24"/>
              </w:rPr>
              <w:t xml:space="preserve">    </w:t>
            </w:r>
            <w:proofErr w:type="gramStart"/>
            <w:r w:rsidRPr="00353112">
              <w:rPr>
                <w:rFonts w:ascii="Courier New" w:hAnsi="Courier New" w:cs="Courier New"/>
                <w:sz w:val="24"/>
                <w:szCs w:val="24"/>
              </w:rPr>
              <w:t>std::</w:t>
            </w:r>
            <w:proofErr w:type="spellStart"/>
            <w:proofErr w:type="gramEnd"/>
            <w:r w:rsidRPr="00353112">
              <w:rPr>
                <w:rFonts w:ascii="Courier New" w:hAnsi="Courier New" w:cs="Courier New"/>
                <w:sz w:val="24"/>
                <w:szCs w:val="24"/>
              </w:rPr>
              <w:t>cout</w:t>
            </w:r>
            <w:proofErr w:type="spellEnd"/>
            <w:r w:rsidRPr="00353112">
              <w:rPr>
                <w:rFonts w:ascii="Courier New" w:hAnsi="Courier New" w:cs="Courier New"/>
                <w:sz w:val="24"/>
                <w:szCs w:val="24"/>
              </w:rPr>
              <w:t xml:space="preserve"> &lt;&lt; *number &lt;&lt; </w:t>
            </w:r>
            <w:proofErr w:type="gramStart"/>
            <w:r w:rsidRPr="00353112">
              <w:rPr>
                <w:rFonts w:ascii="Courier New" w:hAnsi="Courier New" w:cs="Courier New"/>
                <w:sz w:val="24"/>
                <w:szCs w:val="24"/>
              </w:rPr>
              <w:t>std::</w:t>
            </w:r>
            <w:proofErr w:type="spellStart"/>
            <w:proofErr w:type="gramEnd"/>
            <w:r w:rsidRPr="00353112">
              <w:rPr>
                <w:rFonts w:ascii="Courier New" w:hAnsi="Courier New" w:cs="Courier New"/>
                <w:sz w:val="24"/>
                <w:szCs w:val="24"/>
              </w:rPr>
              <w:t>endl</w:t>
            </w:r>
            <w:proofErr w:type="spellEnd"/>
            <w:r w:rsidRPr="00353112">
              <w:rPr>
                <w:rFonts w:ascii="Courier New" w:hAnsi="Courier New" w:cs="Courier New"/>
                <w:sz w:val="24"/>
                <w:szCs w:val="24"/>
              </w:rPr>
              <w:t>;</w:t>
            </w:r>
          </w:p>
          <w:p w14:paraId="1D1DB3FA" w14:textId="77777777" w:rsidR="00353112" w:rsidRPr="00353112" w:rsidRDefault="00353112" w:rsidP="00353112">
            <w:pPr>
              <w:rPr>
                <w:rFonts w:ascii="Courier New" w:hAnsi="Courier New" w:cs="Courier New"/>
                <w:sz w:val="24"/>
                <w:szCs w:val="24"/>
              </w:rPr>
            </w:pPr>
          </w:p>
          <w:p w14:paraId="178E3665" w14:textId="77777777" w:rsidR="00353112" w:rsidRPr="00353112" w:rsidRDefault="00353112" w:rsidP="00353112">
            <w:pPr>
              <w:rPr>
                <w:rFonts w:ascii="Courier New" w:hAnsi="Courier New" w:cs="Courier New"/>
                <w:sz w:val="24"/>
                <w:szCs w:val="24"/>
              </w:rPr>
            </w:pPr>
            <w:r w:rsidRPr="00353112">
              <w:rPr>
                <w:rFonts w:ascii="Courier New" w:hAnsi="Courier New" w:cs="Courier New"/>
                <w:sz w:val="24"/>
                <w:szCs w:val="24"/>
              </w:rPr>
              <w:t xml:space="preserve">    return 0;</w:t>
            </w:r>
          </w:p>
          <w:p w14:paraId="7C4D0934" w14:textId="45C9797D" w:rsidR="00F72634" w:rsidRPr="00353112" w:rsidRDefault="00353112" w:rsidP="00353112">
            <w:pPr>
              <w:rPr>
                <w:rFonts w:ascii="Courier New" w:hAnsi="Courier New" w:cs="Courier New"/>
                <w:sz w:val="24"/>
                <w:szCs w:val="24"/>
              </w:rPr>
            </w:pPr>
            <w:r w:rsidRPr="00353112">
              <w:rPr>
                <w:rFonts w:ascii="Courier New" w:hAnsi="Courier New" w:cs="Courier New"/>
                <w:sz w:val="24"/>
                <w:szCs w:val="24"/>
              </w:rPr>
              <w:t>}</w:t>
            </w:r>
          </w:p>
        </w:tc>
      </w:tr>
    </w:tbl>
    <w:p w14:paraId="358849FC" w14:textId="77777777" w:rsidR="00F72634" w:rsidRPr="001247CD" w:rsidRDefault="00F72634" w:rsidP="00F72634">
      <w:pPr>
        <w:rPr>
          <w:b/>
        </w:rPr>
      </w:pPr>
    </w:p>
    <w:tbl>
      <w:tblPr>
        <w:tblStyle w:val="affffffff8"/>
        <w:tblW w:w="1080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A0" w:firstRow="1" w:lastRow="0" w:firstColumn="1" w:lastColumn="0" w:noHBand="1" w:noVBand="1"/>
        <w:tblDescription w:val="Table"/>
      </w:tblPr>
      <w:tblGrid>
        <w:gridCol w:w="10800"/>
      </w:tblGrid>
      <w:tr w:rsidR="00F72634" w:rsidRPr="001247CD" w14:paraId="1D0C1DA1" w14:textId="77777777" w:rsidTr="00001F14">
        <w:trPr>
          <w:trHeight w:val="89"/>
          <w:tblHeader/>
        </w:trPr>
        <w:tc>
          <w:tcPr>
            <w:tcW w:w="10800" w:type="dxa"/>
            <w:tcBorders>
              <w:top w:val="nil"/>
              <w:left w:val="nil"/>
              <w:bottom w:val="single" w:sz="4" w:space="0" w:color="000000"/>
              <w:right w:val="nil"/>
            </w:tcBorders>
            <w:shd w:val="clear" w:color="auto" w:fill="auto"/>
            <w:tcMar>
              <w:top w:w="100" w:type="dxa"/>
              <w:left w:w="100" w:type="dxa"/>
              <w:bottom w:w="100" w:type="dxa"/>
              <w:right w:w="100" w:type="dxa"/>
            </w:tcMar>
          </w:tcPr>
          <w:p w14:paraId="488B24B5" w14:textId="77777777" w:rsidR="00F72634" w:rsidRPr="001247CD" w:rsidRDefault="00F72634" w:rsidP="0015146B">
            <w:pPr>
              <w:rPr>
                <w:sz w:val="24"/>
                <w:szCs w:val="24"/>
              </w:rPr>
            </w:pPr>
            <w:r w:rsidRPr="001247CD">
              <w:rPr>
                <w:b/>
                <w:sz w:val="24"/>
                <w:szCs w:val="24"/>
              </w:rPr>
              <w:t>Compliant Code</w:t>
            </w:r>
          </w:p>
        </w:tc>
      </w:tr>
      <w:tr w:rsidR="00F72634" w:rsidRPr="001247CD" w14:paraId="5598F5D2" w14:textId="77777777" w:rsidTr="00001F14">
        <w:trPr>
          <w:trHeight w:val="460"/>
        </w:trPr>
        <w:tc>
          <w:tcPr>
            <w:tcW w:w="10800" w:type="dxa"/>
            <w:tcBorders>
              <w:top w:val="single" w:sz="4" w:space="0" w:color="000000"/>
            </w:tcBorders>
            <w:shd w:val="clear" w:color="auto" w:fill="EFEFEF"/>
            <w:tcMar>
              <w:top w:w="100" w:type="dxa"/>
              <w:left w:w="100" w:type="dxa"/>
              <w:bottom w:w="100" w:type="dxa"/>
              <w:right w:w="100" w:type="dxa"/>
            </w:tcMar>
          </w:tcPr>
          <w:p w14:paraId="74D97636" w14:textId="7FE34208" w:rsidR="00F72634" w:rsidRPr="001247CD" w:rsidRDefault="007845B4" w:rsidP="0015146B">
            <w:pPr>
              <w:rPr>
                <w:sz w:val="24"/>
                <w:szCs w:val="24"/>
              </w:rPr>
            </w:pPr>
            <w:r>
              <w:rPr>
                <w:sz w:val="24"/>
                <w:szCs w:val="24"/>
              </w:rPr>
              <w:t>After the pointer has bee</w:t>
            </w:r>
            <w:r w:rsidR="00BB0A6C">
              <w:rPr>
                <w:sz w:val="24"/>
                <w:szCs w:val="24"/>
              </w:rPr>
              <w:t>n deleted and the memory deallocated</w:t>
            </w:r>
            <w:r w:rsidR="001F34CE">
              <w:rPr>
                <w:sz w:val="24"/>
                <w:szCs w:val="24"/>
              </w:rPr>
              <w:t>,</w:t>
            </w:r>
            <w:r w:rsidR="00BB0A6C">
              <w:rPr>
                <w:sz w:val="24"/>
                <w:szCs w:val="24"/>
              </w:rPr>
              <w:t xml:space="preserve"> number is set to </w:t>
            </w:r>
            <w:proofErr w:type="spellStart"/>
            <w:r w:rsidR="00BB0A6C">
              <w:rPr>
                <w:sz w:val="24"/>
                <w:szCs w:val="24"/>
              </w:rPr>
              <w:t>nullptr</w:t>
            </w:r>
            <w:proofErr w:type="spellEnd"/>
            <w:r w:rsidR="00BB0A6C">
              <w:rPr>
                <w:sz w:val="24"/>
                <w:szCs w:val="24"/>
              </w:rPr>
              <w:t xml:space="preserve"> as additional safety measure to ensure </w:t>
            </w:r>
            <w:r w:rsidR="00A671E0">
              <w:rPr>
                <w:sz w:val="24"/>
                <w:szCs w:val="24"/>
              </w:rPr>
              <w:t>freed memory address is no longer referenced</w:t>
            </w:r>
            <w:r w:rsidR="00806933">
              <w:rPr>
                <w:sz w:val="24"/>
                <w:szCs w:val="24"/>
              </w:rPr>
              <w:t>.</w:t>
            </w:r>
          </w:p>
        </w:tc>
      </w:tr>
      <w:tr w:rsidR="00F72634" w:rsidRPr="001247CD" w14:paraId="7A1A78A0" w14:textId="77777777" w:rsidTr="00001F14">
        <w:trPr>
          <w:trHeight w:val="460"/>
        </w:trPr>
        <w:tc>
          <w:tcPr>
            <w:tcW w:w="10800" w:type="dxa"/>
            <w:tcMar>
              <w:top w:w="100" w:type="dxa"/>
              <w:left w:w="100" w:type="dxa"/>
              <w:bottom w:w="100" w:type="dxa"/>
              <w:right w:w="100" w:type="dxa"/>
            </w:tcMar>
          </w:tcPr>
          <w:p w14:paraId="03426C2B" w14:textId="77777777" w:rsidR="00D8048E" w:rsidRPr="00D8048E" w:rsidRDefault="00D8048E" w:rsidP="00D8048E">
            <w:pPr>
              <w:rPr>
                <w:rFonts w:ascii="Courier New" w:hAnsi="Courier New" w:cs="Courier New"/>
                <w:sz w:val="24"/>
                <w:szCs w:val="24"/>
              </w:rPr>
            </w:pPr>
            <w:proofErr w:type="gramStart"/>
            <w:r w:rsidRPr="00D8048E">
              <w:rPr>
                <w:rFonts w:ascii="Courier New" w:hAnsi="Courier New" w:cs="Courier New"/>
                <w:sz w:val="24"/>
                <w:szCs w:val="24"/>
              </w:rPr>
              <w:t>#include</w:t>
            </w:r>
            <w:proofErr w:type="gramEnd"/>
            <w:r w:rsidRPr="00D8048E">
              <w:rPr>
                <w:rFonts w:ascii="Courier New" w:hAnsi="Courier New" w:cs="Courier New"/>
                <w:sz w:val="24"/>
                <w:szCs w:val="24"/>
              </w:rPr>
              <w:t xml:space="preserve"> &lt;iostream&gt;</w:t>
            </w:r>
          </w:p>
          <w:p w14:paraId="263C6897" w14:textId="77777777" w:rsidR="00D8048E" w:rsidRPr="00D8048E" w:rsidRDefault="00D8048E" w:rsidP="00D8048E">
            <w:pPr>
              <w:rPr>
                <w:rFonts w:ascii="Courier New" w:hAnsi="Courier New" w:cs="Courier New"/>
                <w:sz w:val="24"/>
                <w:szCs w:val="24"/>
              </w:rPr>
            </w:pPr>
          </w:p>
          <w:p w14:paraId="768540D2" w14:textId="77777777" w:rsidR="00D8048E" w:rsidRPr="00D8048E" w:rsidRDefault="00D8048E" w:rsidP="00D8048E">
            <w:pPr>
              <w:rPr>
                <w:rFonts w:ascii="Courier New" w:hAnsi="Courier New" w:cs="Courier New"/>
                <w:sz w:val="24"/>
                <w:szCs w:val="24"/>
              </w:rPr>
            </w:pPr>
            <w:r w:rsidRPr="00D8048E">
              <w:rPr>
                <w:rFonts w:ascii="Courier New" w:hAnsi="Courier New" w:cs="Courier New"/>
                <w:sz w:val="24"/>
                <w:szCs w:val="24"/>
              </w:rPr>
              <w:t>int main</w:t>
            </w:r>
            <w:proofErr w:type="gramStart"/>
            <w:r w:rsidRPr="00D8048E">
              <w:rPr>
                <w:rFonts w:ascii="Courier New" w:hAnsi="Courier New" w:cs="Courier New"/>
                <w:sz w:val="24"/>
                <w:szCs w:val="24"/>
              </w:rPr>
              <w:t>() {</w:t>
            </w:r>
            <w:proofErr w:type="gramEnd"/>
          </w:p>
          <w:p w14:paraId="7114B292" w14:textId="77777777" w:rsidR="00D8048E" w:rsidRPr="00D8048E" w:rsidRDefault="00D8048E" w:rsidP="00D8048E">
            <w:pPr>
              <w:rPr>
                <w:rFonts w:ascii="Courier New" w:hAnsi="Courier New" w:cs="Courier New"/>
                <w:sz w:val="24"/>
                <w:szCs w:val="24"/>
              </w:rPr>
            </w:pPr>
            <w:r w:rsidRPr="00D8048E">
              <w:rPr>
                <w:rFonts w:ascii="Courier New" w:hAnsi="Courier New" w:cs="Courier New"/>
                <w:sz w:val="24"/>
                <w:szCs w:val="24"/>
              </w:rPr>
              <w:t xml:space="preserve">    int* number = new int(42);</w:t>
            </w:r>
          </w:p>
          <w:p w14:paraId="421375AA" w14:textId="77777777" w:rsidR="00D8048E" w:rsidRPr="00D8048E" w:rsidRDefault="00D8048E" w:rsidP="00D8048E">
            <w:pPr>
              <w:rPr>
                <w:rFonts w:ascii="Courier New" w:hAnsi="Courier New" w:cs="Courier New"/>
                <w:sz w:val="24"/>
                <w:szCs w:val="24"/>
              </w:rPr>
            </w:pPr>
          </w:p>
          <w:p w14:paraId="7F95C083" w14:textId="77777777" w:rsidR="00D8048E" w:rsidRPr="00D8048E" w:rsidRDefault="00D8048E" w:rsidP="00D8048E">
            <w:pPr>
              <w:rPr>
                <w:rFonts w:ascii="Courier New" w:hAnsi="Courier New" w:cs="Courier New"/>
                <w:sz w:val="24"/>
                <w:szCs w:val="24"/>
              </w:rPr>
            </w:pPr>
            <w:r w:rsidRPr="00D8048E">
              <w:rPr>
                <w:rFonts w:ascii="Courier New" w:hAnsi="Courier New" w:cs="Courier New"/>
                <w:sz w:val="24"/>
                <w:szCs w:val="24"/>
              </w:rPr>
              <w:t xml:space="preserve">    </w:t>
            </w:r>
            <w:proofErr w:type="gramStart"/>
            <w:r w:rsidRPr="00D8048E">
              <w:rPr>
                <w:rFonts w:ascii="Courier New" w:hAnsi="Courier New" w:cs="Courier New"/>
                <w:sz w:val="24"/>
                <w:szCs w:val="24"/>
              </w:rPr>
              <w:t>std::</w:t>
            </w:r>
            <w:proofErr w:type="spellStart"/>
            <w:proofErr w:type="gramEnd"/>
            <w:r w:rsidRPr="00D8048E">
              <w:rPr>
                <w:rFonts w:ascii="Courier New" w:hAnsi="Courier New" w:cs="Courier New"/>
                <w:sz w:val="24"/>
                <w:szCs w:val="24"/>
              </w:rPr>
              <w:t>cout</w:t>
            </w:r>
            <w:proofErr w:type="spellEnd"/>
            <w:r w:rsidRPr="00D8048E">
              <w:rPr>
                <w:rFonts w:ascii="Courier New" w:hAnsi="Courier New" w:cs="Courier New"/>
                <w:sz w:val="24"/>
                <w:szCs w:val="24"/>
              </w:rPr>
              <w:t xml:space="preserve"> &lt;&lt; *number &lt;&lt; </w:t>
            </w:r>
            <w:proofErr w:type="gramStart"/>
            <w:r w:rsidRPr="00D8048E">
              <w:rPr>
                <w:rFonts w:ascii="Courier New" w:hAnsi="Courier New" w:cs="Courier New"/>
                <w:sz w:val="24"/>
                <w:szCs w:val="24"/>
              </w:rPr>
              <w:t>std::</w:t>
            </w:r>
            <w:proofErr w:type="spellStart"/>
            <w:proofErr w:type="gramEnd"/>
            <w:r w:rsidRPr="00D8048E">
              <w:rPr>
                <w:rFonts w:ascii="Courier New" w:hAnsi="Courier New" w:cs="Courier New"/>
                <w:sz w:val="24"/>
                <w:szCs w:val="24"/>
              </w:rPr>
              <w:t>endl</w:t>
            </w:r>
            <w:proofErr w:type="spellEnd"/>
            <w:r w:rsidRPr="00D8048E">
              <w:rPr>
                <w:rFonts w:ascii="Courier New" w:hAnsi="Courier New" w:cs="Courier New"/>
                <w:sz w:val="24"/>
                <w:szCs w:val="24"/>
              </w:rPr>
              <w:t>;</w:t>
            </w:r>
          </w:p>
          <w:p w14:paraId="2F0765EA" w14:textId="77777777" w:rsidR="00D8048E" w:rsidRPr="00D8048E" w:rsidRDefault="00D8048E" w:rsidP="00D8048E">
            <w:pPr>
              <w:rPr>
                <w:rFonts w:ascii="Courier New" w:hAnsi="Courier New" w:cs="Courier New"/>
                <w:sz w:val="24"/>
                <w:szCs w:val="24"/>
              </w:rPr>
            </w:pPr>
          </w:p>
          <w:p w14:paraId="49DD9374" w14:textId="77777777" w:rsidR="00D8048E" w:rsidRPr="00D8048E" w:rsidRDefault="00D8048E" w:rsidP="00D8048E">
            <w:pPr>
              <w:rPr>
                <w:rFonts w:ascii="Courier New" w:hAnsi="Courier New" w:cs="Courier New"/>
                <w:sz w:val="24"/>
                <w:szCs w:val="24"/>
              </w:rPr>
            </w:pPr>
            <w:r w:rsidRPr="00D8048E">
              <w:rPr>
                <w:rFonts w:ascii="Courier New" w:hAnsi="Courier New" w:cs="Courier New"/>
                <w:sz w:val="24"/>
                <w:szCs w:val="24"/>
              </w:rPr>
              <w:t xml:space="preserve">    delete number;</w:t>
            </w:r>
          </w:p>
          <w:p w14:paraId="546EB3FD" w14:textId="77777777" w:rsidR="00D8048E" w:rsidRPr="00D8048E" w:rsidRDefault="00D8048E" w:rsidP="00D8048E">
            <w:pPr>
              <w:rPr>
                <w:rFonts w:ascii="Courier New" w:hAnsi="Courier New" w:cs="Courier New"/>
                <w:sz w:val="24"/>
                <w:szCs w:val="24"/>
              </w:rPr>
            </w:pPr>
            <w:r w:rsidRPr="00D8048E">
              <w:rPr>
                <w:rFonts w:ascii="Courier New" w:hAnsi="Courier New" w:cs="Courier New"/>
                <w:sz w:val="24"/>
                <w:szCs w:val="24"/>
              </w:rPr>
              <w:t xml:space="preserve">    number = </w:t>
            </w:r>
            <w:proofErr w:type="spellStart"/>
            <w:r w:rsidRPr="00D8048E">
              <w:rPr>
                <w:rFonts w:ascii="Courier New" w:hAnsi="Courier New" w:cs="Courier New"/>
                <w:sz w:val="24"/>
                <w:szCs w:val="24"/>
              </w:rPr>
              <w:t>nullptr</w:t>
            </w:r>
            <w:proofErr w:type="spellEnd"/>
            <w:r w:rsidRPr="00D8048E">
              <w:rPr>
                <w:rFonts w:ascii="Courier New" w:hAnsi="Courier New" w:cs="Courier New"/>
                <w:sz w:val="24"/>
                <w:szCs w:val="24"/>
              </w:rPr>
              <w:t>;</w:t>
            </w:r>
          </w:p>
          <w:p w14:paraId="35FBCB80" w14:textId="77777777" w:rsidR="00D8048E" w:rsidRPr="00D8048E" w:rsidRDefault="00D8048E" w:rsidP="00D8048E">
            <w:pPr>
              <w:rPr>
                <w:rFonts w:ascii="Courier New" w:hAnsi="Courier New" w:cs="Courier New"/>
                <w:sz w:val="24"/>
                <w:szCs w:val="24"/>
              </w:rPr>
            </w:pPr>
          </w:p>
          <w:p w14:paraId="17BAB822" w14:textId="77777777" w:rsidR="00D8048E" w:rsidRPr="00D8048E" w:rsidRDefault="00D8048E" w:rsidP="00D8048E">
            <w:pPr>
              <w:rPr>
                <w:rFonts w:ascii="Courier New" w:hAnsi="Courier New" w:cs="Courier New"/>
                <w:sz w:val="24"/>
                <w:szCs w:val="24"/>
              </w:rPr>
            </w:pPr>
            <w:r w:rsidRPr="00D8048E">
              <w:rPr>
                <w:rFonts w:ascii="Courier New" w:hAnsi="Courier New" w:cs="Courier New"/>
                <w:sz w:val="24"/>
                <w:szCs w:val="24"/>
              </w:rPr>
              <w:t xml:space="preserve">    return 0;</w:t>
            </w:r>
          </w:p>
          <w:p w14:paraId="681B4B09" w14:textId="7136A087" w:rsidR="00F72634" w:rsidRPr="00D8048E" w:rsidRDefault="00D8048E" w:rsidP="00D8048E">
            <w:pPr>
              <w:rPr>
                <w:rFonts w:ascii="Courier New" w:hAnsi="Courier New" w:cs="Courier New"/>
                <w:sz w:val="24"/>
                <w:szCs w:val="24"/>
              </w:rPr>
            </w:pPr>
            <w:r w:rsidRPr="00D8048E">
              <w:rPr>
                <w:rFonts w:ascii="Courier New" w:hAnsi="Courier New" w:cs="Courier New"/>
                <w:sz w:val="24"/>
                <w:szCs w:val="24"/>
              </w:rPr>
              <w:t>}</w:t>
            </w:r>
          </w:p>
        </w:tc>
      </w:tr>
    </w:tbl>
    <w:p w14:paraId="64928297" w14:textId="77777777" w:rsidR="00B475A1" w:rsidRPr="001247CD" w:rsidRDefault="00B475A1" w:rsidP="00B475A1">
      <w:pPr>
        <w:rPr>
          <w:b/>
        </w:rPr>
      </w:pPr>
    </w:p>
    <w:p w14:paraId="63A8CD6B" w14:textId="77777777" w:rsidR="00B475A1" w:rsidRPr="001247CD" w:rsidRDefault="00B475A1" w:rsidP="00B475A1">
      <w:pPr>
        <w:rPr>
          <w:b/>
        </w:rPr>
      </w:pPr>
      <w:r w:rsidRPr="001247CD">
        <w:rPr>
          <w:b/>
        </w:rPr>
        <w:t>Note: Stop here for the milestone. Complete this section for Project One in Module Six.</w:t>
      </w:r>
    </w:p>
    <w:tbl>
      <w:tblPr>
        <w:tblStyle w:val="affffffff9"/>
        <w:tblW w:w="1078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A0" w:firstRow="1" w:lastRow="0" w:firstColumn="1" w:lastColumn="0" w:noHBand="1" w:noVBand="1"/>
        <w:tblDescription w:val="Table"/>
      </w:tblPr>
      <w:tblGrid>
        <w:gridCol w:w="10780"/>
      </w:tblGrid>
      <w:tr w:rsidR="00B475A1" w:rsidRPr="001247CD" w14:paraId="1444568E" w14:textId="77777777" w:rsidTr="006D38A7">
        <w:trPr>
          <w:tblHeader/>
        </w:trPr>
        <w:tc>
          <w:tcPr>
            <w:tcW w:w="10780" w:type="dxa"/>
            <w:shd w:val="clear" w:color="auto" w:fill="auto"/>
            <w:tcMar>
              <w:top w:w="100" w:type="dxa"/>
              <w:left w:w="100" w:type="dxa"/>
              <w:bottom w:w="100" w:type="dxa"/>
              <w:right w:w="100" w:type="dxa"/>
            </w:tcMar>
          </w:tcPr>
          <w:p w14:paraId="0D8DE3CA" w14:textId="77777777" w:rsidR="00B475A1" w:rsidRDefault="00B475A1" w:rsidP="00F51FA8">
            <w:pPr>
              <w:pBdr>
                <w:top w:val="nil"/>
                <w:left w:val="nil"/>
                <w:bottom w:val="nil"/>
                <w:right w:val="nil"/>
                <w:between w:val="nil"/>
              </w:pBdr>
              <w:rPr>
                <w:sz w:val="24"/>
                <w:szCs w:val="24"/>
              </w:rPr>
            </w:pPr>
            <w:r w:rsidRPr="001247CD">
              <w:rPr>
                <w:b/>
                <w:sz w:val="24"/>
                <w:szCs w:val="24"/>
              </w:rPr>
              <w:t>Principles(s):</w:t>
            </w:r>
            <w:r w:rsidRPr="001247CD">
              <w:rPr>
                <w:sz w:val="24"/>
                <w:szCs w:val="24"/>
              </w:rPr>
              <w:t xml:space="preserve"> </w:t>
            </w:r>
          </w:p>
          <w:p w14:paraId="1BAF4712" w14:textId="77777777" w:rsidR="00A813A1" w:rsidRDefault="00A813A1" w:rsidP="00F51FA8">
            <w:pPr>
              <w:pBdr>
                <w:top w:val="nil"/>
                <w:left w:val="nil"/>
                <w:bottom w:val="nil"/>
                <w:right w:val="nil"/>
                <w:between w:val="nil"/>
              </w:pBdr>
              <w:rPr>
                <w:sz w:val="24"/>
                <w:szCs w:val="24"/>
              </w:rPr>
            </w:pPr>
          </w:p>
          <w:p w14:paraId="05FB1F5A" w14:textId="113DCEFC" w:rsidR="00A813A1" w:rsidRDefault="00EC0D5C" w:rsidP="00F51FA8">
            <w:pPr>
              <w:pBdr>
                <w:top w:val="nil"/>
                <w:left w:val="nil"/>
                <w:bottom w:val="nil"/>
                <w:right w:val="nil"/>
                <w:between w:val="nil"/>
              </w:pBdr>
              <w:rPr>
                <w:sz w:val="24"/>
                <w:szCs w:val="24"/>
              </w:rPr>
            </w:pPr>
            <w:r>
              <w:rPr>
                <w:b/>
                <w:bCs/>
                <w:sz w:val="24"/>
                <w:szCs w:val="24"/>
              </w:rPr>
              <w:t xml:space="preserve">Architect and Design for Security Policies: </w:t>
            </w:r>
            <w:r>
              <w:rPr>
                <w:sz w:val="24"/>
                <w:szCs w:val="24"/>
              </w:rPr>
              <w:t xml:space="preserve">Proper </w:t>
            </w:r>
            <w:r w:rsidR="003C73B1">
              <w:rPr>
                <w:sz w:val="24"/>
                <w:szCs w:val="24"/>
              </w:rPr>
              <w:t xml:space="preserve">design and architecture relating to memory models and pointers will </w:t>
            </w:r>
            <w:r w:rsidR="00207051">
              <w:rPr>
                <w:sz w:val="24"/>
                <w:szCs w:val="24"/>
              </w:rPr>
              <w:t>lead</w:t>
            </w:r>
            <w:r w:rsidR="003C73B1">
              <w:rPr>
                <w:sz w:val="24"/>
                <w:szCs w:val="24"/>
              </w:rPr>
              <w:t xml:space="preserve"> to more secure coding and functionality.</w:t>
            </w:r>
          </w:p>
          <w:p w14:paraId="10ED4357" w14:textId="77777777" w:rsidR="003C73B1" w:rsidRDefault="003C73B1" w:rsidP="00F51FA8">
            <w:pPr>
              <w:pBdr>
                <w:top w:val="nil"/>
                <w:left w:val="nil"/>
                <w:bottom w:val="nil"/>
                <w:right w:val="nil"/>
                <w:between w:val="nil"/>
              </w:pBdr>
              <w:rPr>
                <w:sz w:val="24"/>
                <w:szCs w:val="24"/>
              </w:rPr>
            </w:pPr>
          </w:p>
          <w:p w14:paraId="626BF873" w14:textId="77777777" w:rsidR="003C73B1" w:rsidRDefault="003C73B1" w:rsidP="00F51FA8">
            <w:pPr>
              <w:pBdr>
                <w:top w:val="nil"/>
                <w:left w:val="nil"/>
                <w:bottom w:val="nil"/>
                <w:right w:val="nil"/>
                <w:between w:val="nil"/>
              </w:pBdr>
              <w:rPr>
                <w:sz w:val="24"/>
                <w:szCs w:val="24"/>
              </w:rPr>
            </w:pPr>
            <w:r>
              <w:rPr>
                <w:b/>
                <w:bCs/>
                <w:sz w:val="24"/>
                <w:szCs w:val="24"/>
              </w:rPr>
              <w:t xml:space="preserve">Keep It Simple: </w:t>
            </w:r>
            <w:r w:rsidR="006F697A">
              <w:rPr>
                <w:sz w:val="24"/>
                <w:szCs w:val="24"/>
              </w:rPr>
              <w:t>Minimalize unnecessary memory management and pointer ownership.</w:t>
            </w:r>
          </w:p>
          <w:p w14:paraId="761B5DDF" w14:textId="77777777" w:rsidR="006F697A" w:rsidRDefault="006F697A" w:rsidP="00F51FA8">
            <w:pPr>
              <w:pBdr>
                <w:top w:val="nil"/>
                <w:left w:val="nil"/>
                <w:bottom w:val="nil"/>
                <w:right w:val="nil"/>
                <w:between w:val="nil"/>
              </w:pBdr>
              <w:rPr>
                <w:sz w:val="24"/>
                <w:szCs w:val="24"/>
              </w:rPr>
            </w:pPr>
          </w:p>
          <w:p w14:paraId="1E5745F1" w14:textId="77777777" w:rsidR="006F697A" w:rsidRDefault="006F697A" w:rsidP="00F51FA8">
            <w:pPr>
              <w:pBdr>
                <w:top w:val="nil"/>
                <w:left w:val="nil"/>
                <w:bottom w:val="nil"/>
                <w:right w:val="nil"/>
                <w:between w:val="nil"/>
              </w:pBdr>
              <w:rPr>
                <w:sz w:val="24"/>
                <w:szCs w:val="24"/>
              </w:rPr>
            </w:pPr>
            <w:r>
              <w:rPr>
                <w:b/>
                <w:bCs/>
                <w:sz w:val="24"/>
                <w:szCs w:val="24"/>
              </w:rPr>
              <w:t xml:space="preserve">Practice Defense in Depth: </w:t>
            </w:r>
            <w:r>
              <w:rPr>
                <w:sz w:val="24"/>
                <w:szCs w:val="24"/>
              </w:rPr>
              <w:t xml:space="preserve">Utilize safe memory management, static </w:t>
            </w:r>
            <w:r w:rsidR="00764A15">
              <w:rPr>
                <w:sz w:val="24"/>
                <w:szCs w:val="24"/>
              </w:rPr>
              <w:t>and dynamic analysis, and extensive testing.</w:t>
            </w:r>
          </w:p>
          <w:p w14:paraId="75D5DD41" w14:textId="77777777" w:rsidR="00764A15" w:rsidRDefault="00764A15" w:rsidP="00F51FA8">
            <w:pPr>
              <w:pBdr>
                <w:top w:val="nil"/>
                <w:left w:val="nil"/>
                <w:bottom w:val="nil"/>
                <w:right w:val="nil"/>
                <w:between w:val="nil"/>
              </w:pBdr>
              <w:rPr>
                <w:sz w:val="24"/>
                <w:szCs w:val="24"/>
              </w:rPr>
            </w:pPr>
          </w:p>
          <w:p w14:paraId="5DDD77A8" w14:textId="56D911F0" w:rsidR="00764A15" w:rsidRPr="005758C7" w:rsidRDefault="00764A15" w:rsidP="00F51FA8">
            <w:pPr>
              <w:pBdr>
                <w:top w:val="nil"/>
                <w:left w:val="nil"/>
                <w:bottom w:val="nil"/>
                <w:right w:val="nil"/>
                <w:between w:val="nil"/>
              </w:pBdr>
              <w:rPr>
                <w:sz w:val="24"/>
                <w:szCs w:val="24"/>
              </w:rPr>
            </w:pPr>
            <w:r>
              <w:rPr>
                <w:b/>
                <w:bCs/>
                <w:sz w:val="24"/>
                <w:szCs w:val="24"/>
              </w:rPr>
              <w:t xml:space="preserve">Use Effective Quality Assurance Techniques: </w:t>
            </w:r>
            <w:r w:rsidR="005758C7">
              <w:rPr>
                <w:sz w:val="24"/>
                <w:szCs w:val="24"/>
              </w:rPr>
              <w:t xml:space="preserve">Automated testing and team code reviews can help identify </w:t>
            </w:r>
            <w:r w:rsidR="008F5B89">
              <w:rPr>
                <w:sz w:val="24"/>
                <w:szCs w:val="24"/>
              </w:rPr>
              <w:t>dangling pointers and other memory protection vulnerabilities.</w:t>
            </w:r>
          </w:p>
        </w:tc>
      </w:tr>
    </w:tbl>
    <w:p w14:paraId="1CB935FE" w14:textId="77777777" w:rsidR="00B475A1" w:rsidRPr="001247CD" w:rsidRDefault="00B475A1" w:rsidP="00B475A1">
      <w:pPr>
        <w:rPr>
          <w:b/>
        </w:rPr>
      </w:pPr>
    </w:p>
    <w:p w14:paraId="085911CA" w14:textId="77777777" w:rsidR="00B475A1" w:rsidRPr="001247CD" w:rsidRDefault="00B475A1" w:rsidP="00B475A1">
      <w:pPr>
        <w:rPr>
          <w:b/>
        </w:rPr>
      </w:pPr>
      <w:r w:rsidRPr="001247CD">
        <w:rPr>
          <w:b/>
        </w:rPr>
        <w:t>Threat Level</w:t>
      </w:r>
    </w:p>
    <w:tbl>
      <w:tblPr>
        <w:tblStyle w:val="affffffffa"/>
        <w:tblW w:w="1078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A0" w:firstRow="1" w:lastRow="0" w:firstColumn="1" w:lastColumn="0" w:noHBand="1" w:noVBand="1"/>
        <w:tblDescription w:val="Table"/>
      </w:tblPr>
      <w:tblGrid>
        <w:gridCol w:w="1806"/>
        <w:gridCol w:w="1341"/>
        <w:gridCol w:w="4021"/>
        <w:gridCol w:w="1807"/>
        <w:gridCol w:w="1805"/>
      </w:tblGrid>
      <w:tr w:rsidR="00B475A1" w:rsidRPr="001247CD" w14:paraId="703B19DE" w14:textId="77777777" w:rsidTr="00001F14">
        <w:trPr>
          <w:trHeight w:val="460"/>
          <w:tblHeader/>
        </w:trPr>
        <w:tc>
          <w:tcPr>
            <w:tcW w:w="1806" w:type="dxa"/>
            <w:shd w:val="clear" w:color="auto" w:fill="D9D9D9"/>
            <w:vAlign w:val="center"/>
          </w:tcPr>
          <w:p w14:paraId="5C0C34EB" w14:textId="77777777" w:rsidR="00B475A1" w:rsidRPr="001247CD" w:rsidRDefault="00B475A1" w:rsidP="00F51FA8">
            <w:pPr>
              <w:jc w:val="center"/>
              <w:rPr>
                <w:b/>
                <w:sz w:val="24"/>
                <w:szCs w:val="24"/>
              </w:rPr>
            </w:pPr>
            <w:r w:rsidRPr="001247CD">
              <w:rPr>
                <w:b/>
                <w:sz w:val="24"/>
                <w:szCs w:val="24"/>
              </w:rPr>
              <w:t>Severity</w:t>
            </w:r>
          </w:p>
        </w:tc>
        <w:tc>
          <w:tcPr>
            <w:tcW w:w="1341" w:type="dxa"/>
            <w:shd w:val="clear" w:color="auto" w:fill="D9D9D9"/>
            <w:vAlign w:val="center"/>
          </w:tcPr>
          <w:p w14:paraId="5B570099" w14:textId="77777777" w:rsidR="00B475A1" w:rsidRPr="001247CD" w:rsidRDefault="00B475A1" w:rsidP="00F51FA8">
            <w:pPr>
              <w:jc w:val="center"/>
              <w:rPr>
                <w:b/>
                <w:sz w:val="24"/>
                <w:szCs w:val="24"/>
              </w:rPr>
            </w:pPr>
            <w:r w:rsidRPr="001247CD">
              <w:rPr>
                <w:b/>
                <w:sz w:val="24"/>
                <w:szCs w:val="24"/>
              </w:rPr>
              <w:t>Likelihood</w:t>
            </w:r>
          </w:p>
        </w:tc>
        <w:tc>
          <w:tcPr>
            <w:tcW w:w="4021" w:type="dxa"/>
            <w:shd w:val="clear" w:color="auto" w:fill="D9D9D9"/>
            <w:vAlign w:val="center"/>
          </w:tcPr>
          <w:p w14:paraId="33BED6A2" w14:textId="77777777" w:rsidR="00B475A1" w:rsidRPr="001247CD" w:rsidRDefault="00B475A1" w:rsidP="00F51FA8">
            <w:pPr>
              <w:jc w:val="center"/>
              <w:rPr>
                <w:b/>
                <w:sz w:val="24"/>
                <w:szCs w:val="24"/>
              </w:rPr>
            </w:pPr>
            <w:r w:rsidRPr="001247CD">
              <w:rPr>
                <w:b/>
                <w:sz w:val="24"/>
                <w:szCs w:val="24"/>
              </w:rPr>
              <w:t>Remediation Cost</w:t>
            </w:r>
          </w:p>
        </w:tc>
        <w:tc>
          <w:tcPr>
            <w:tcW w:w="1807" w:type="dxa"/>
            <w:shd w:val="clear" w:color="auto" w:fill="D9D9D9"/>
            <w:vAlign w:val="center"/>
          </w:tcPr>
          <w:p w14:paraId="3B3CD1A7" w14:textId="77777777" w:rsidR="00B475A1" w:rsidRPr="001247CD" w:rsidRDefault="00B475A1" w:rsidP="00F51FA8">
            <w:pPr>
              <w:jc w:val="center"/>
              <w:rPr>
                <w:b/>
                <w:sz w:val="24"/>
                <w:szCs w:val="24"/>
              </w:rPr>
            </w:pPr>
            <w:r w:rsidRPr="001247CD">
              <w:rPr>
                <w:b/>
                <w:sz w:val="24"/>
                <w:szCs w:val="24"/>
              </w:rPr>
              <w:t>Priority</w:t>
            </w:r>
          </w:p>
        </w:tc>
        <w:tc>
          <w:tcPr>
            <w:tcW w:w="1805" w:type="dxa"/>
            <w:shd w:val="clear" w:color="auto" w:fill="D9D9D9"/>
            <w:vAlign w:val="center"/>
          </w:tcPr>
          <w:p w14:paraId="2743D47A" w14:textId="77777777" w:rsidR="00B475A1" w:rsidRPr="001247CD" w:rsidRDefault="00B475A1" w:rsidP="00F51FA8">
            <w:pPr>
              <w:jc w:val="center"/>
              <w:rPr>
                <w:b/>
                <w:sz w:val="24"/>
                <w:szCs w:val="24"/>
              </w:rPr>
            </w:pPr>
            <w:r w:rsidRPr="001247CD">
              <w:rPr>
                <w:b/>
                <w:sz w:val="24"/>
                <w:szCs w:val="24"/>
              </w:rPr>
              <w:t>Level</w:t>
            </w:r>
          </w:p>
        </w:tc>
      </w:tr>
      <w:tr w:rsidR="00B475A1" w:rsidRPr="001247CD" w14:paraId="63DEB54B" w14:textId="77777777" w:rsidTr="00001F14">
        <w:trPr>
          <w:trHeight w:val="460"/>
        </w:trPr>
        <w:tc>
          <w:tcPr>
            <w:tcW w:w="1806" w:type="dxa"/>
            <w:shd w:val="clear" w:color="auto" w:fill="auto"/>
          </w:tcPr>
          <w:p w14:paraId="265C59C7" w14:textId="6385E21F" w:rsidR="00B475A1" w:rsidRPr="001247CD" w:rsidRDefault="008F5B89" w:rsidP="00F51FA8">
            <w:pPr>
              <w:jc w:val="center"/>
              <w:rPr>
                <w:sz w:val="24"/>
                <w:szCs w:val="24"/>
              </w:rPr>
            </w:pPr>
            <w:r>
              <w:rPr>
                <w:sz w:val="24"/>
                <w:szCs w:val="24"/>
              </w:rPr>
              <w:t>High</w:t>
            </w:r>
          </w:p>
        </w:tc>
        <w:tc>
          <w:tcPr>
            <w:tcW w:w="1341" w:type="dxa"/>
            <w:shd w:val="clear" w:color="auto" w:fill="auto"/>
          </w:tcPr>
          <w:p w14:paraId="3FECF226" w14:textId="2A11875B" w:rsidR="00B475A1" w:rsidRPr="001247CD" w:rsidRDefault="008F5B89" w:rsidP="00F51FA8">
            <w:pPr>
              <w:jc w:val="center"/>
              <w:rPr>
                <w:sz w:val="24"/>
                <w:szCs w:val="24"/>
              </w:rPr>
            </w:pPr>
            <w:r>
              <w:rPr>
                <w:sz w:val="24"/>
                <w:szCs w:val="24"/>
              </w:rPr>
              <w:t>Likely</w:t>
            </w:r>
          </w:p>
        </w:tc>
        <w:tc>
          <w:tcPr>
            <w:tcW w:w="4021" w:type="dxa"/>
            <w:shd w:val="clear" w:color="auto" w:fill="auto"/>
          </w:tcPr>
          <w:p w14:paraId="001260E5" w14:textId="4ACB8598" w:rsidR="00B475A1" w:rsidRPr="001247CD" w:rsidRDefault="008F5B89" w:rsidP="00F51FA8">
            <w:pPr>
              <w:jc w:val="center"/>
              <w:rPr>
                <w:sz w:val="24"/>
                <w:szCs w:val="24"/>
              </w:rPr>
            </w:pPr>
            <w:r>
              <w:rPr>
                <w:sz w:val="24"/>
                <w:szCs w:val="24"/>
              </w:rPr>
              <w:t>Medium</w:t>
            </w:r>
          </w:p>
        </w:tc>
        <w:tc>
          <w:tcPr>
            <w:tcW w:w="1807" w:type="dxa"/>
            <w:shd w:val="clear" w:color="auto" w:fill="auto"/>
          </w:tcPr>
          <w:p w14:paraId="5C1BD06F" w14:textId="3C3033B1" w:rsidR="00B475A1" w:rsidRPr="001247CD" w:rsidRDefault="008F5B89" w:rsidP="00F51FA8">
            <w:pPr>
              <w:jc w:val="center"/>
              <w:rPr>
                <w:sz w:val="24"/>
                <w:szCs w:val="24"/>
              </w:rPr>
            </w:pPr>
            <w:r>
              <w:rPr>
                <w:sz w:val="24"/>
                <w:szCs w:val="24"/>
              </w:rPr>
              <w:t>High</w:t>
            </w:r>
          </w:p>
        </w:tc>
        <w:tc>
          <w:tcPr>
            <w:tcW w:w="1805" w:type="dxa"/>
            <w:shd w:val="clear" w:color="auto" w:fill="auto"/>
          </w:tcPr>
          <w:p w14:paraId="321828B7" w14:textId="722199A6" w:rsidR="00B475A1" w:rsidRPr="001247CD" w:rsidRDefault="001D1360" w:rsidP="00F51FA8">
            <w:pPr>
              <w:jc w:val="center"/>
              <w:rPr>
                <w:sz w:val="24"/>
                <w:szCs w:val="24"/>
              </w:rPr>
            </w:pPr>
            <w:r>
              <w:rPr>
                <w:sz w:val="24"/>
                <w:szCs w:val="24"/>
              </w:rPr>
              <w:t>5</w:t>
            </w:r>
          </w:p>
        </w:tc>
      </w:tr>
    </w:tbl>
    <w:p w14:paraId="71DDDCA7" w14:textId="77777777" w:rsidR="00B475A1" w:rsidRPr="001247CD" w:rsidRDefault="00B475A1" w:rsidP="00B475A1">
      <w:pPr>
        <w:rPr>
          <w:b/>
        </w:rPr>
      </w:pPr>
    </w:p>
    <w:p w14:paraId="6766EDC6" w14:textId="77777777" w:rsidR="00B475A1" w:rsidRPr="001247CD" w:rsidRDefault="00B475A1" w:rsidP="00B475A1">
      <w:pPr>
        <w:rPr>
          <w:b/>
        </w:rPr>
      </w:pPr>
      <w:r w:rsidRPr="001247CD">
        <w:rPr>
          <w:b/>
        </w:rPr>
        <w:t>Automation</w:t>
      </w:r>
    </w:p>
    <w:tbl>
      <w:tblPr>
        <w:tblStyle w:val="affffffffb"/>
        <w:tblW w:w="1078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A0" w:firstRow="1" w:lastRow="0" w:firstColumn="1" w:lastColumn="0" w:noHBand="1" w:noVBand="1"/>
        <w:tblDescription w:val="Table"/>
      </w:tblPr>
      <w:tblGrid>
        <w:gridCol w:w="1807"/>
        <w:gridCol w:w="1341"/>
        <w:gridCol w:w="4021"/>
        <w:gridCol w:w="3611"/>
      </w:tblGrid>
      <w:tr w:rsidR="00B475A1" w:rsidRPr="001247CD" w14:paraId="0C9C771F" w14:textId="77777777" w:rsidTr="00001F14">
        <w:trPr>
          <w:trHeight w:val="460"/>
          <w:tblHeader/>
        </w:trPr>
        <w:tc>
          <w:tcPr>
            <w:tcW w:w="1807" w:type="dxa"/>
            <w:shd w:val="clear" w:color="auto" w:fill="D9D9D9"/>
            <w:vAlign w:val="center"/>
          </w:tcPr>
          <w:p w14:paraId="72BCAF8D" w14:textId="77777777" w:rsidR="00B475A1" w:rsidRPr="001247CD" w:rsidRDefault="00B475A1" w:rsidP="00F51FA8">
            <w:pPr>
              <w:jc w:val="center"/>
              <w:rPr>
                <w:b/>
                <w:sz w:val="24"/>
                <w:szCs w:val="24"/>
              </w:rPr>
            </w:pPr>
            <w:r w:rsidRPr="001247CD">
              <w:rPr>
                <w:b/>
                <w:sz w:val="24"/>
                <w:szCs w:val="24"/>
              </w:rPr>
              <w:t>Tool</w:t>
            </w:r>
          </w:p>
        </w:tc>
        <w:tc>
          <w:tcPr>
            <w:tcW w:w="1341" w:type="dxa"/>
            <w:shd w:val="clear" w:color="auto" w:fill="D9D9D9"/>
            <w:vAlign w:val="center"/>
          </w:tcPr>
          <w:p w14:paraId="4BA7A045" w14:textId="77777777" w:rsidR="00B475A1" w:rsidRPr="001247CD" w:rsidRDefault="00B475A1" w:rsidP="00F51FA8">
            <w:pPr>
              <w:jc w:val="center"/>
              <w:rPr>
                <w:b/>
                <w:sz w:val="24"/>
                <w:szCs w:val="24"/>
              </w:rPr>
            </w:pPr>
            <w:r w:rsidRPr="001247CD">
              <w:rPr>
                <w:b/>
                <w:sz w:val="24"/>
                <w:szCs w:val="24"/>
              </w:rPr>
              <w:t>Version</w:t>
            </w:r>
          </w:p>
        </w:tc>
        <w:tc>
          <w:tcPr>
            <w:tcW w:w="4021" w:type="dxa"/>
            <w:shd w:val="clear" w:color="auto" w:fill="D9D9D9"/>
            <w:vAlign w:val="center"/>
          </w:tcPr>
          <w:p w14:paraId="78BC4E34" w14:textId="77777777" w:rsidR="00B475A1" w:rsidRPr="001247CD" w:rsidRDefault="00B475A1" w:rsidP="00F51FA8">
            <w:pPr>
              <w:jc w:val="center"/>
              <w:rPr>
                <w:b/>
                <w:sz w:val="24"/>
                <w:szCs w:val="24"/>
              </w:rPr>
            </w:pPr>
            <w:r w:rsidRPr="001247CD">
              <w:rPr>
                <w:b/>
                <w:sz w:val="24"/>
                <w:szCs w:val="24"/>
              </w:rPr>
              <w:t>Checker</w:t>
            </w:r>
          </w:p>
        </w:tc>
        <w:tc>
          <w:tcPr>
            <w:tcW w:w="3611" w:type="dxa"/>
            <w:shd w:val="clear" w:color="auto" w:fill="D9D9D9"/>
            <w:vAlign w:val="center"/>
          </w:tcPr>
          <w:p w14:paraId="6B112A9B" w14:textId="77777777" w:rsidR="00B475A1" w:rsidRPr="001247CD" w:rsidRDefault="00B475A1" w:rsidP="00F51FA8">
            <w:pPr>
              <w:jc w:val="center"/>
              <w:rPr>
                <w:b/>
                <w:sz w:val="24"/>
                <w:szCs w:val="24"/>
              </w:rPr>
            </w:pPr>
            <w:r w:rsidRPr="001247CD">
              <w:rPr>
                <w:b/>
                <w:sz w:val="24"/>
                <w:szCs w:val="24"/>
              </w:rPr>
              <w:t>Description Tool</w:t>
            </w:r>
          </w:p>
        </w:tc>
      </w:tr>
      <w:tr w:rsidR="00B475A1" w:rsidRPr="001247CD" w14:paraId="03937464" w14:textId="77777777" w:rsidTr="00001F14">
        <w:trPr>
          <w:trHeight w:val="460"/>
        </w:trPr>
        <w:tc>
          <w:tcPr>
            <w:tcW w:w="1807" w:type="dxa"/>
            <w:shd w:val="clear" w:color="auto" w:fill="auto"/>
          </w:tcPr>
          <w:p w14:paraId="699288A5" w14:textId="50672232" w:rsidR="00B475A1" w:rsidRPr="001247CD" w:rsidRDefault="00DB7DA6" w:rsidP="00F51FA8">
            <w:pPr>
              <w:jc w:val="center"/>
              <w:rPr>
                <w:sz w:val="24"/>
                <w:szCs w:val="24"/>
              </w:rPr>
            </w:pPr>
            <w:r>
              <w:rPr>
                <w:sz w:val="24"/>
                <w:szCs w:val="24"/>
              </w:rPr>
              <w:t>Clang Static Analyzer</w:t>
            </w:r>
          </w:p>
        </w:tc>
        <w:tc>
          <w:tcPr>
            <w:tcW w:w="1341" w:type="dxa"/>
            <w:shd w:val="clear" w:color="auto" w:fill="auto"/>
          </w:tcPr>
          <w:p w14:paraId="35911E79" w14:textId="46C907EA" w:rsidR="00B475A1" w:rsidRPr="001247CD" w:rsidRDefault="00DB7DA6" w:rsidP="00F51FA8">
            <w:pPr>
              <w:jc w:val="center"/>
              <w:rPr>
                <w:sz w:val="24"/>
                <w:szCs w:val="24"/>
              </w:rPr>
            </w:pPr>
            <w:r>
              <w:rPr>
                <w:sz w:val="24"/>
                <w:szCs w:val="24"/>
              </w:rPr>
              <w:t>19.1.0</w:t>
            </w:r>
          </w:p>
        </w:tc>
        <w:tc>
          <w:tcPr>
            <w:tcW w:w="4021" w:type="dxa"/>
            <w:shd w:val="clear" w:color="auto" w:fill="auto"/>
          </w:tcPr>
          <w:p w14:paraId="1B4ADD74" w14:textId="0092E89F" w:rsidR="00B475A1" w:rsidRPr="001247CD" w:rsidRDefault="00DB7DA6" w:rsidP="00F51FA8">
            <w:pPr>
              <w:jc w:val="center"/>
              <w:rPr>
                <w:sz w:val="24"/>
                <w:szCs w:val="24"/>
              </w:rPr>
            </w:pPr>
            <w:proofErr w:type="spellStart"/>
            <w:r>
              <w:rPr>
                <w:sz w:val="24"/>
                <w:szCs w:val="24"/>
              </w:rPr>
              <w:t>cplusplus.NewDelete</w:t>
            </w:r>
            <w:proofErr w:type="spellEnd"/>
          </w:p>
        </w:tc>
        <w:tc>
          <w:tcPr>
            <w:tcW w:w="3611" w:type="dxa"/>
            <w:shd w:val="clear" w:color="auto" w:fill="auto"/>
          </w:tcPr>
          <w:p w14:paraId="221E6849" w14:textId="461D08DF" w:rsidR="00B475A1" w:rsidRPr="001247CD" w:rsidRDefault="007831B1" w:rsidP="00F51FA8">
            <w:pPr>
              <w:jc w:val="center"/>
              <w:rPr>
                <w:sz w:val="24"/>
                <w:szCs w:val="24"/>
              </w:rPr>
            </w:pPr>
            <w:r>
              <w:rPr>
                <w:sz w:val="24"/>
                <w:szCs w:val="24"/>
              </w:rPr>
              <w:t>Helpful in detection of incorrect uses of dynamically allocated memory.</w:t>
            </w:r>
          </w:p>
        </w:tc>
      </w:tr>
      <w:tr w:rsidR="00B475A1" w:rsidRPr="001247CD" w14:paraId="433579AD" w14:textId="77777777" w:rsidTr="00001F14">
        <w:trPr>
          <w:trHeight w:val="460"/>
        </w:trPr>
        <w:tc>
          <w:tcPr>
            <w:tcW w:w="1807" w:type="dxa"/>
            <w:shd w:val="clear" w:color="auto" w:fill="auto"/>
          </w:tcPr>
          <w:p w14:paraId="4AE4D8D3" w14:textId="480A8A8B" w:rsidR="00B475A1" w:rsidRPr="001247CD" w:rsidRDefault="007831B1" w:rsidP="00F51FA8">
            <w:pPr>
              <w:jc w:val="center"/>
              <w:rPr>
                <w:sz w:val="24"/>
                <w:szCs w:val="24"/>
              </w:rPr>
            </w:pPr>
            <w:r>
              <w:rPr>
                <w:sz w:val="24"/>
                <w:szCs w:val="24"/>
              </w:rPr>
              <w:t>Clang AddressSanitizer</w:t>
            </w:r>
          </w:p>
        </w:tc>
        <w:tc>
          <w:tcPr>
            <w:tcW w:w="1341" w:type="dxa"/>
            <w:shd w:val="clear" w:color="auto" w:fill="auto"/>
          </w:tcPr>
          <w:p w14:paraId="485EEED8" w14:textId="77AF6457" w:rsidR="00B475A1" w:rsidRPr="001247CD" w:rsidRDefault="00AC7038" w:rsidP="00F51FA8">
            <w:pPr>
              <w:jc w:val="center"/>
              <w:rPr>
                <w:sz w:val="24"/>
                <w:szCs w:val="24"/>
              </w:rPr>
            </w:pPr>
            <w:r>
              <w:rPr>
                <w:sz w:val="24"/>
                <w:szCs w:val="24"/>
              </w:rPr>
              <w:t>19.1.0</w:t>
            </w:r>
          </w:p>
        </w:tc>
        <w:tc>
          <w:tcPr>
            <w:tcW w:w="4021" w:type="dxa"/>
            <w:shd w:val="clear" w:color="auto" w:fill="auto"/>
          </w:tcPr>
          <w:p w14:paraId="7CFDA649" w14:textId="536D628E" w:rsidR="00B475A1" w:rsidRPr="001247CD" w:rsidRDefault="00F85A91" w:rsidP="00F51FA8">
            <w:pPr>
              <w:jc w:val="center"/>
              <w:rPr>
                <w:sz w:val="24"/>
                <w:szCs w:val="24"/>
                <w:u w:val="single"/>
              </w:rPr>
            </w:pPr>
            <w:r>
              <w:rPr>
                <w:sz w:val="24"/>
                <w:szCs w:val="24"/>
              </w:rPr>
              <w:t>-</w:t>
            </w:r>
            <w:proofErr w:type="spellStart"/>
            <w:r>
              <w:rPr>
                <w:sz w:val="24"/>
                <w:szCs w:val="24"/>
              </w:rPr>
              <w:t>fsanitize</w:t>
            </w:r>
            <w:proofErr w:type="spellEnd"/>
            <w:r>
              <w:rPr>
                <w:sz w:val="24"/>
                <w:szCs w:val="24"/>
              </w:rPr>
              <w:t>=address</w:t>
            </w:r>
          </w:p>
        </w:tc>
        <w:tc>
          <w:tcPr>
            <w:tcW w:w="3611" w:type="dxa"/>
            <w:shd w:val="clear" w:color="auto" w:fill="auto"/>
          </w:tcPr>
          <w:p w14:paraId="29E14C36" w14:textId="70424F10" w:rsidR="00B475A1" w:rsidRPr="001247CD" w:rsidRDefault="00F85A91" w:rsidP="00F51FA8">
            <w:pPr>
              <w:jc w:val="center"/>
              <w:rPr>
                <w:sz w:val="24"/>
                <w:szCs w:val="24"/>
              </w:rPr>
            </w:pPr>
            <w:r>
              <w:rPr>
                <w:sz w:val="24"/>
                <w:szCs w:val="24"/>
              </w:rPr>
              <w:t>Detects memory-access violations during execution.</w:t>
            </w:r>
          </w:p>
        </w:tc>
      </w:tr>
    </w:tbl>
    <w:p w14:paraId="2419AE4D" w14:textId="77777777" w:rsidR="00381847" w:rsidRPr="001247CD" w:rsidRDefault="00E769D9" w:rsidP="0059536C">
      <w:pPr>
        <w:pStyle w:val="Heading4"/>
      </w:pPr>
      <w:r w:rsidRPr="001247CD">
        <w:br w:type="page"/>
      </w:r>
    </w:p>
    <w:p w14:paraId="0840904D" w14:textId="77777777" w:rsidR="00381847" w:rsidRPr="001247CD" w:rsidRDefault="00E769D9" w:rsidP="0059536C">
      <w:pPr>
        <w:pStyle w:val="Heading4"/>
      </w:pPr>
      <w:bookmarkStart w:id="12" w:name="_Toc52464064"/>
      <w:r w:rsidRPr="001247CD">
        <w:lastRenderedPageBreak/>
        <w:t>Coding Standard 6</w:t>
      </w:r>
      <w:bookmarkEnd w:id="12"/>
    </w:p>
    <w:p w14:paraId="2FEC82A9" w14:textId="77777777" w:rsidR="00381847" w:rsidRPr="001247CD" w:rsidRDefault="00381847"/>
    <w:tbl>
      <w:tblPr>
        <w:tblStyle w:val="affffffe"/>
        <w:tblW w:w="1078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A0" w:firstRow="1" w:lastRow="0" w:firstColumn="1" w:lastColumn="0" w:noHBand="1" w:noVBand="1"/>
        <w:tblDescription w:val="Table"/>
      </w:tblPr>
      <w:tblGrid>
        <w:gridCol w:w="1807"/>
        <w:gridCol w:w="1341"/>
        <w:gridCol w:w="7632"/>
      </w:tblGrid>
      <w:tr w:rsidR="00381847" w:rsidRPr="001247CD" w14:paraId="62C3E973" w14:textId="77777777" w:rsidTr="00001F14">
        <w:trPr>
          <w:trHeight w:val="42"/>
          <w:tblHeader/>
        </w:trPr>
        <w:tc>
          <w:tcPr>
            <w:tcW w:w="1807" w:type="dxa"/>
            <w:shd w:val="clear" w:color="auto" w:fill="D9D9D9"/>
            <w:tcMar>
              <w:top w:w="100" w:type="dxa"/>
              <w:left w:w="100" w:type="dxa"/>
              <w:bottom w:w="100" w:type="dxa"/>
              <w:right w:w="100" w:type="dxa"/>
            </w:tcMar>
            <w:vAlign w:val="center"/>
          </w:tcPr>
          <w:p w14:paraId="1F5D5913" w14:textId="77777777" w:rsidR="00381847" w:rsidRPr="001247CD" w:rsidRDefault="00E769D9">
            <w:pPr>
              <w:jc w:val="center"/>
              <w:rPr>
                <w:b/>
                <w:sz w:val="24"/>
                <w:szCs w:val="24"/>
              </w:rPr>
            </w:pPr>
            <w:r w:rsidRPr="001247CD">
              <w:rPr>
                <w:b/>
                <w:sz w:val="24"/>
                <w:szCs w:val="24"/>
              </w:rPr>
              <w:t>Coding Standard</w:t>
            </w:r>
          </w:p>
        </w:tc>
        <w:tc>
          <w:tcPr>
            <w:tcW w:w="1341" w:type="dxa"/>
            <w:shd w:val="clear" w:color="auto" w:fill="D9D9D9"/>
            <w:tcMar>
              <w:top w:w="100" w:type="dxa"/>
              <w:left w:w="100" w:type="dxa"/>
              <w:bottom w:w="100" w:type="dxa"/>
              <w:right w:w="100" w:type="dxa"/>
            </w:tcMar>
            <w:vAlign w:val="center"/>
          </w:tcPr>
          <w:p w14:paraId="5B2EF2E9" w14:textId="77777777" w:rsidR="00381847" w:rsidRPr="001247CD" w:rsidRDefault="00E769D9">
            <w:pPr>
              <w:jc w:val="center"/>
              <w:rPr>
                <w:b/>
                <w:sz w:val="24"/>
                <w:szCs w:val="24"/>
              </w:rPr>
            </w:pPr>
            <w:r w:rsidRPr="001247CD">
              <w:rPr>
                <w:b/>
                <w:sz w:val="24"/>
                <w:szCs w:val="24"/>
              </w:rPr>
              <w:t>Label</w:t>
            </w:r>
          </w:p>
        </w:tc>
        <w:tc>
          <w:tcPr>
            <w:tcW w:w="7632" w:type="dxa"/>
            <w:shd w:val="clear" w:color="auto" w:fill="D9D9D9"/>
            <w:tcMar>
              <w:top w:w="100" w:type="dxa"/>
              <w:left w:w="100" w:type="dxa"/>
              <w:bottom w:w="100" w:type="dxa"/>
              <w:right w:w="100" w:type="dxa"/>
            </w:tcMar>
            <w:vAlign w:val="center"/>
          </w:tcPr>
          <w:p w14:paraId="3329B9A6" w14:textId="77777777" w:rsidR="00381847" w:rsidRPr="001247CD" w:rsidRDefault="00E769D9">
            <w:pPr>
              <w:jc w:val="center"/>
              <w:rPr>
                <w:b/>
                <w:sz w:val="24"/>
                <w:szCs w:val="24"/>
              </w:rPr>
            </w:pPr>
            <w:r w:rsidRPr="001247CD">
              <w:rPr>
                <w:b/>
                <w:sz w:val="24"/>
                <w:szCs w:val="24"/>
              </w:rPr>
              <w:t>Name of Standard</w:t>
            </w:r>
          </w:p>
        </w:tc>
      </w:tr>
      <w:tr w:rsidR="00381847" w:rsidRPr="001247CD" w14:paraId="0EE27EDD" w14:textId="77777777" w:rsidTr="00001F14">
        <w:trPr>
          <w:trHeight w:val="321"/>
        </w:trPr>
        <w:tc>
          <w:tcPr>
            <w:tcW w:w="1807" w:type="dxa"/>
            <w:shd w:val="clear" w:color="auto" w:fill="F3F3F3"/>
            <w:tcMar>
              <w:top w:w="100" w:type="dxa"/>
              <w:left w:w="100" w:type="dxa"/>
              <w:bottom w:w="100" w:type="dxa"/>
              <w:right w:w="100" w:type="dxa"/>
            </w:tcMar>
          </w:tcPr>
          <w:p w14:paraId="10DFB9F2" w14:textId="77777777" w:rsidR="00381847" w:rsidRPr="001247CD" w:rsidRDefault="00E769D9">
            <w:pPr>
              <w:jc w:val="center"/>
              <w:rPr>
                <w:b/>
                <w:sz w:val="24"/>
                <w:szCs w:val="24"/>
              </w:rPr>
            </w:pPr>
            <w:r w:rsidRPr="001247CD">
              <w:rPr>
                <w:b/>
                <w:sz w:val="24"/>
                <w:szCs w:val="24"/>
              </w:rPr>
              <w:t>Assertions</w:t>
            </w:r>
          </w:p>
        </w:tc>
        <w:tc>
          <w:tcPr>
            <w:tcW w:w="1341" w:type="dxa"/>
            <w:tcMar>
              <w:top w:w="100" w:type="dxa"/>
              <w:left w:w="100" w:type="dxa"/>
              <w:bottom w:w="100" w:type="dxa"/>
              <w:right w:w="100" w:type="dxa"/>
            </w:tcMar>
          </w:tcPr>
          <w:p w14:paraId="71ED323B" w14:textId="2EB411B4" w:rsidR="00381847" w:rsidRPr="001247CD" w:rsidRDefault="00E769D9">
            <w:pPr>
              <w:jc w:val="center"/>
              <w:rPr>
                <w:sz w:val="24"/>
                <w:szCs w:val="24"/>
              </w:rPr>
            </w:pPr>
            <w:r w:rsidRPr="001247CD">
              <w:rPr>
                <w:sz w:val="24"/>
                <w:szCs w:val="24"/>
              </w:rPr>
              <w:t>[STD-</w:t>
            </w:r>
            <w:r w:rsidR="004E4C31">
              <w:rPr>
                <w:sz w:val="24"/>
                <w:szCs w:val="24"/>
              </w:rPr>
              <w:t>006-CPP</w:t>
            </w:r>
            <w:r w:rsidRPr="001247CD">
              <w:rPr>
                <w:sz w:val="24"/>
                <w:szCs w:val="24"/>
              </w:rPr>
              <w:t>]</w:t>
            </w:r>
          </w:p>
        </w:tc>
        <w:tc>
          <w:tcPr>
            <w:tcW w:w="7632" w:type="dxa"/>
            <w:tcMar>
              <w:top w:w="100" w:type="dxa"/>
              <w:left w:w="100" w:type="dxa"/>
              <w:bottom w:w="100" w:type="dxa"/>
              <w:right w:w="100" w:type="dxa"/>
            </w:tcMar>
          </w:tcPr>
          <w:p w14:paraId="33ACFFEA" w14:textId="2359A7D5" w:rsidR="00381847" w:rsidRPr="001247CD" w:rsidRDefault="00F55238">
            <w:pPr>
              <w:rPr>
                <w:sz w:val="24"/>
                <w:szCs w:val="24"/>
              </w:rPr>
            </w:pPr>
            <w:r>
              <w:rPr>
                <w:sz w:val="24"/>
                <w:szCs w:val="24"/>
              </w:rPr>
              <w:t>Understand the termination behavior of assert() and abort() (ERR06-C)</w:t>
            </w:r>
          </w:p>
        </w:tc>
      </w:tr>
    </w:tbl>
    <w:tbl>
      <w:tblPr>
        <w:tblW w:w="1080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A0" w:firstRow="1" w:lastRow="0" w:firstColumn="1" w:lastColumn="0" w:noHBand="1" w:noVBand="1"/>
        <w:tblDescription w:val="Table"/>
      </w:tblPr>
      <w:tblGrid>
        <w:gridCol w:w="10800"/>
      </w:tblGrid>
      <w:tr w:rsidR="00307E60" w:rsidRPr="001247CD" w14:paraId="1FD5CDC2" w14:textId="77777777" w:rsidTr="00EF4A89">
        <w:trPr>
          <w:trHeight w:val="269"/>
          <w:tblHeader/>
        </w:trPr>
        <w:tc>
          <w:tcPr>
            <w:tcW w:w="10800" w:type="dxa"/>
            <w:tcBorders>
              <w:top w:val="nil"/>
              <w:left w:val="nil"/>
              <w:bottom w:val="single" w:sz="4" w:space="0" w:color="000000"/>
              <w:right w:val="nil"/>
            </w:tcBorders>
            <w:tcMar>
              <w:top w:w="100" w:type="dxa"/>
              <w:left w:w="100" w:type="dxa"/>
              <w:bottom w:w="100" w:type="dxa"/>
              <w:right w:w="100" w:type="dxa"/>
            </w:tcMar>
          </w:tcPr>
          <w:p w14:paraId="45EB5815" w14:textId="77777777" w:rsidR="00307E60" w:rsidRPr="001247CD" w:rsidRDefault="00307E60" w:rsidP="00EF4A89">
            <w:pPr>
              <w:rPr>
                <w:b/>
              </w:rPr>
            </w:pPr>
          </w:p>
          <w:p w14:paraId="709F06D3" w14:textId="77777777" w:rsidR="00307E60" w:rsidRPr="001247CD" w:rsidRDefault="00307E60" w:rsidP="00EF4A89">
            <w:r w:rsidRPr="001247CD">
              <w:rPr>
                <w:b/>
              </w:rPr>
              <w:t>Rationale for Using Standard</w:t>
            </w:r>
          </w:p>
        </w:tc>
      </w:tr>
      <w:tr w:rsidR="00307E60" w:rsidRPr="001247CD" w14:paraId="76A4EA61" w14:textId="77777777" w:rsidTr="00EF4A89">
        <w:trPr>
          <w:trHeight w:val="460"/>
        </w:trPr>
        <w:tc>
          <w:tcPr>
            <w:tcW w:w="10800" w:type="dxa"/>
            <w:tcBorders>
              <w:top w:val="single" w:sz="4" w:space="0" w:color="000000"/>
            </w:tcBorders>
            <w:shd w:val="clear" w:color="auto" w:fill="EFEFEF"/>
            <w:tcMar>
              <w:top w:w="100" w:type="dxa"/>
              <w:left w:w="100" w:type="dxa"/>
              <w:bottom w:w="100" w:type="dxa"/>
              <w:right w:w="100" w:type="dxa"/>
            </w:tcMar>
          </w:tcPr>
          <w:p w14:paraId="68433DC0" w14:textId="32E58D8A" w:rsidR="00307E60" w:rsidRPr="001247CD" w:rsidRDefault="005B1579" w:rsidP="00EF4A89">
            <w:r>
              <w:t xml:space="preserve">Assertions when properly used </w:t>
            </w:r>
            <w:r w:rsidR="00D57F83">
              <w:t xml:space="preserve">detect violations of assumptions and can highlight programming errors. Assertions should not be used as validation for runtime inputs, and instead </w:t>
            </w:r>
            <w:r w:rsidR="007004C4">
              <w:t xml:space="preserve">more thorough validation techniques should be in place. </w:t>
            </w:r>
            <w:r w:rsidR="00993B3F">
              <w:t>Since</w:t>
            </w:r>
            <w:r w:rsidR="008D1D7A">
              <w:t xml:space="preserve"> assertions can be disabled, validation critical to the software’s security should not be operated by </w:t>
            </w:r>
            <w:r w:rsidR="00F60097">
              <w:t>an assert().</w:t>
            </w:r>
          </w:p>
        </w:tc>
      </w:tr>
    </w:tbl>
    <w:p w14:paraId="2229A95F" w14:textId="77777777" w:rsidR="00381847" w:rsidRPr="001247CD" w:rsidRDefault="00381847">
      <w:pPr>
        <w:rPr>
          <w:b/>
        </w:rPr>
      </w:pPr>
    </w:p>
    <w:tbl>
      <w:tblPr>
        <w:tblStyle w:val="affffffff7"/>
        <w:tblW w:w="1080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A0" w:firstRow="1" w:lastRow="0" w:firstColumn="1" w:lastColumn="0" w:noHBand="1" w:noVBand="1"/>
        <w:tblDescription w:val="Table"/>
      </w:tblPr>
      <w:tblGrid>
        <w:gridCol w:w="10800"/>
      </w:tblGrid>
      <w:tr w:rsidR="00F72634" w:rsidRPr="001247CD" w14:paraId="21A7E04A" w14:textId="77777777" w:rsidTr="00001F14">
        <w:trPr>
          <w:trHeight w:val="269"/>
          <w:tblHeader/>
        </w:trPr>
        <w:tc>
          <w:tcPr>
            <w:tcW w:w="10800" w:type="dxa"/>
            <w:tcBorders>
              <w:top w:val="nil"/>
              <w:left w:val="nil"/>
              <w:bottom w:val="single" w:sz="4" w:space="0" w:color="000000"/>
              <w:right w:val="nil"/>
            </w:tcBorders>
            <w:shd w:val="clear" w:color="auto" w:fill="auto"/>
            <w:tcMar>
              <w:top w:w="100" w:type="dxa"/>
              <w:left w:w="100" w:type="dxa"/>
              <w:bottom w:w="100" w:type="dxa"/>
              <w:right w:w="100" w:type="dxa"/>
            </w:tcMar>
          </w:tcPr>
          <w:p w14:paraId="3353671F" w14:textId="77777777" w:rsidR="00F72634" w:rsidRPr="001247CD" w:rsidRDefault="00F72634" w:rsidP="0015146B">
            <w:pPr>
              <w:rPr>
                <w:sz w:val="24"/>
                <w:szCs w:val="24"/>
              </w:rPr>
            </w:pPr>
            <w:r w:rsidRPr="001247CD">
              <w:rPr>
                <w:b/>
                <w:sz w:val="24"/>
                <w:szCs w:val="24"/>
              </w:rPr>
              <w:t>Noncompliant Code</w:t>
            </w:r>
          </w:p>
        </w:tc>
      </w:tr>
      <w:tr w:rsidR="00F72634" w:rsidRPr="001247CD" w14:paraId="77DE5D9C" w14:textId="77777777" w:rsidTr="00001F14">
        <w:trPr>
          <w:trHeight w:val="460"/>
        </w:trPr>
        <w:tc>
          <w:tcPr>
            <w:tcW w:w="10800" w:type="dxa"/>
            <w:tcBorders>
              <w:top w:val="single" w:sz="4" w:space="0" w:color="000000"/>
            </w:tcBorders>
            <w:shd w:val="clear" w:color="auto" w:fill="EFEFEF"/>
            <w:tcMar>
              <w:top w:w="100" w:type="dxa"/>
              <w:left w:w="100" w:type="dxa"/>
              <w:bottom w:w="100" w:type="dxa"/>
              <w:right w:w="100" w:type="dxa"/>
            </w:tcMar>
          </w:tcPr>
          <w:p w14:paraId="40542A0F" w14:textId="2B73AB05" w:rsidR="00F72634" w:rsidRPr="001247CD" w:rsidRDefault="00D44742" w:rsidP="0015146B">
            <w:pPr>
              <w:rPr>
                <w:sz w:val="24"/>
                <w:szCs w:val="24"/>
              </w:rPr>
            </w:pPr>
            <w:r>
              <w:rPr>
                <w:sz w:val="24"/>
                <w:szCs w:val="24"/>
              </w:rPr>
              <w:t xml:space="preserve">Assertion is improperly used </w:t>
            </w:r>
            <w:r w:rsidR="00523C73">
              <w:rPr>
                <w:sz w:val="24"/>
                <w:szCs w:val="24"/>
              </w:rPr>
              <w:t>as user input validation check. Invalid user input should be explicitly checked and is a runtime condition</w:t>
            </w:r>
            <w:r w:rsidR="00404559">
              <w:rPr>
                <w:sz w:val="24"/>
                <w:szCs w:val="24"/>
              </w:rPr>
              <w:t>.</w:t>
            </w:r>
          </w:p>
        </w:tc>
      </w:tr>
      <w:tr w:rsidR="00F72634" w:rsidRPr="001247CD" w14:paraId="058CAEAA" w14:textId="77777777" w:rsidTr="007F5A10">
        <w:trPr>
          <w:trHeight w:val="465"/>
        </w:trPr>
        <w:tc>
          <w:tcPr>
            <w:tcW w:w="10800" w:type="dxa"/>
            <w:tcMar>
              <w:top w:w="100" w:type="dxa"/>
              <w:left w:w="100" w:type="dxa"/>
              <w:bottom w:w="100" w:type="dxa"/>
              <w:right w:w="100" w:type="dxa"/>
            </w:tcMar>
          </w:tcPr>
          <w:p w14:paraId="247A7E1E" w14:textId="77777777" w:rsidR="007F5A10" w:rsidRPr="007F5A10" w:rsidRDefault="007F5A10" w:rsidP="007F5A10">
            <w:pPr>
              <w:rPr>
                <w:rFonts w:ascii="Courier New" w:hAnsi="Courier New" w:cs="Courier New"/>
                <w:sz w:val="24"/>
                <w:szCs w:val="24"/>
              </w:rPr>
            </w:pPr>
            <w:proofErr w:type="gramStart"/>
            <w:r w:rsidRPr="007F5A10">
              <w:rPr>
                <w:rFonts w:ascii="Courier New" w:hAnsi="Courier New" w:cs="Courier New"/>
                <w:sz w:val="24"/>
                <w:szCs w:val="24"/>
              </w:rPr>
              <w:t>#include</w:t>
            </w:r>
            <w:proofErr w:type="gramEnd"/>
            <w:r w:rsidRPr="007F5A10">
              <w:rPr>
                <w:rFonts w:ascii="Courier New" w:hAnsi="Courier New" w:cs="Courier New"/>
                <w:sz w:val="24"/>
                <w:szCs w:val="24"/>
              </w:rPr>
              <w:t xml:space="preserve"> &lt;</w:t>
            </w:r>
            <w:proofErr w:type="spellStart"/>
            <w:r w:rsidRPr="007F5A10">
              <w:rPr>
                <w:rFonts w:ascii="Courier New" w:hAnsi="Courier New" w:cs="Courier New"/>
                <w:sz w:val="24"/>
                <w:szCs w:val="24"/>
              </w:rPr>
              <w:t>cassert</w:t>
            </w:r>
            <w:proofErr w:type="spellEnd"/>
            <w:r w:rsidRPr="007F5A10">
              <w:rPr>
                <w:rFonts w:ascii="Courier New" w:hAnsi="Courier New" w:cs="Courier New"/>
                <w:sz w:val="24"/>
                <w:szCs w:val="24"/>
              </w:rPr>
              <w:t>&gt;</w:t>
            </w:r>
          </w:p>
          <w:p w14:paraId="0A450C3C" w14:textId="77777777" w:rsidR="007F5A10" w:rsidRPr="007F5A10" w:rsidRDefault="007F5A10" w:rsidP="007F5A10">
            <w:pPr>
              <w:rPr>
                <w:rFonts w:ascii="Courier New" w:hAnsi="Courier New" w:cs="Courier New"/>
                <w:sz w:val="24"/>
                <w:szCs w:val="24"/>
              </w:rPr>
            </w:pPr>
            <w:proofErr w:type="gramStart"/>
            <w:r w:rsidRPr="007F5A10">
              <w:rPr>
                <w:rFonts w:ascii="Courier New" w:hAnsi="Courier New" w:cs="Courier New"/>
                <w:sz w:val="24"/>
                <w:szCs w:val="24"/>
              </w:rPr>
              <w:t>#include</w:t>
            </w:r>
            <w:proofErr w:type="gramEnd"/>
            <w:r w:rsidRPr="007F5A10">
              <w:rPr>
                <w:rFonts w:ascii="Courier New" w:hAnsi="Courier New" w:cs="Courier New"/>
                <w:sz w:val="24"/>
                <w:szCs w:val="24"/>
              </w:rPr>
              <w:t xml:space="preserve"> &lt;iostream&gt;</w:t>
            </w:r>
          </w:p>
          <w:p w14:paraId="15F30A47" w14:textId="77777777" w:rsidR="007F5A10" w:rsidRPr="007F5A10" w:rsidRDefault="007F5A10" w:rsidP="007F5A10">
            <w:pPr>
              <w:rPr>
                <w:rFonts w:ascii="Courier New" w:hAnsi="Courier New" w:cs="Courier New"/>
                <w:sz w:val="24"/>
                <w:szCs w:val="24"/>
              </w:rPr>
            </w:pPr>
          </w:p>
          <w:p w14:paraId="27DE0D47" w14:textId="77777777" w:rsidR="007F5A10" w:rsidRPr="007F5A10" w:rsidRDefault="007F5A10" w:rsidP="007F5A10">
            <w:pPr>
              <w:rPr>
                <w:rFonts w:ascii="Courier New" w:hAnsi="Courier New" w:cs="Courier New"/>
                <w:sz w:val="24"/>
                <w:szCs w:val="24"/>
              </w:rPr>
            </w:pPr>
            <w:r w:rsidRPr="007F5A10">
              <w:rPr>
                <w:rFonts w:ascii="Courier New" w:hAnsi="Courier New" w:cs="Courier New"/>
                <w:sz w:val="24"/>
                <w:szCs w:val="24"/>
              </w:rPr>
              <w:t>int main</w:t>
            </w:r>
            <w:proofErr w:type="gramStart"/>
            <w:r w:rsidRPr="007F5A10">
              <w:rPr>
                <w:rFonts w:ascii="Courier New" w:hAnsi="Courier New" w:cs="Courier New"/>
                <w:sz w:val="24"/>
                <w:szCs w:val="24"/>
              </w:rPr>
              <w:t>() {</w:t>
            </w:r>
            <w:proofErr w:type="gramEnd"/>
          </w:p>
          <w:p w14:paraId="0CB01B36" w14:textId="77777777" w:rsidR="007F5A10" w:rsidRPr="007F5A10" w:rsidRDefault="007F5A10" w:rsidP="007F5A10">
            <w:pPr>
              <w:rPr>
                <w:rFonts w:ascii="Courier New" w:hAnsi="Courier New" w:cs="Courier New"/>
                <w:sz w:val="24"/>
                <w:szCs w:val="24"/>
              </w:rPr>
            </w:pPr>
            <w:r w:rsidRPr="007F5A10">
              <w:rPr>
                <w:rFonts w:ascii="Courier New" w:hAnsi="Courier New" w:cs="Courier New"/>
                <w:sz w:val="24"/>
                <w:szCs w:val="24"/>
              </w:rPr>
              <w:t xml:space="preserve">    int age;</w:t>
            </w:r>
          </w:p>
          <w:p w14:paraId="5B10A5DB" w14:textId="77777777" w:rsidR="007F5A10" w:rsidRPr="007F5A10" w:rsidRDefault="007F5A10" w:rsidP="007F5A10">
            <w:pPr>
              <w:rPr>
                <w:rFonts w:ascii="Courier New" w:hAnsi="Courier New" w:cs="Courier New"/>
                <w:sz w:val="24"/>
                <w:szCs w:val="24"/>
              </w:rPr>
            </w:pPr>
          </w:p>
          <w:p w14:paraId="28B7A817" w14:textId="77777777" w:rsidR="007F5A10" w:rsidRPr="007F5A10" w:rsidRDefault="007F5A10" w:rsidP="007F5A10">
            <w:pPr>
              <w:rPr>
                <w:rFonts w:ascii="Courier New" w:hAnsi="Courier New" w:cs="Courier New"/>
                <w:sz w:val="24"/>
                <w:szCs w:val="24"/>
              </w:rPr>
            </w:pPr>
            <w:r w:rsidRPr="007F5A10">
              <w:rPr>
                <w:rFonts w:ascii="Courier New" w:hAnsi="Courier New" w:cs="Courier New"/>
                <w:sz w:val="24"/>
                <w:szCs w:val="24"/>
              </w:rPr>
              <w:t xml:space="preserve">    </w:t>
            </w:r>
            <w:proofErr w:type="gramStart"/>
            <w:r w:rsidRPr="007F5A10">
              <w:rPr>
                <w:rFonts w:ascii="Courier New" w:hAnsi="Courier New" w:cs="Courier New"/>
                <w:sz w:val="24"/>
                <w:szCs w:val="24"/>
              </w:rPr>
              <w:t>std::</w:t>
            </w:r>
            <w:proofErr w:type="spellStart"/>
            <w:proofErr w:type="gramEnd"/>
            <w:r w:rsidRPr="007F5A10">
              <w:rPr>
                <w:rFonts w:ascii="Courier New" w:hAnsi="Courier New" w:cs="Courier New"/>
                <w:sz w:val="24"/>
                <w:szCs w:val="24"/>
              </w:rPr>
              <w:t>cout</w:t>
            </w:r>
            <w:proofErr w:type="spellEnd"/>
            <w:r w:rsidRPr="007F5A10">
              <w:rPr>
                <w:rFonts w:ascii="Courier New" w:hAnsi="Courier New" w:cs="Courier New"/>
                <w:sz w:val="24"/>
                <w:szCs w:val="24"/>
              </w:rPr>
              <w:t xml:space="preserve"> &lt;&lt; "Enter your age: ";</w:t>
            </w:r>
          </w:p>
          <w:p w14:paraId="28B8328E" w14:textId="77777777" w:rsidR="007F5A10" w:rsidRPr="007F5A10" w:rsidRDefault="007F5A10" w:rsidP="007F5A10">
            <w:pPr>
              <w:rPr>
                <w:rFonts w:ascii="Courier New" w:hAnsi="Courier New" w:cs="Courier New"/>
                <w:sz w:val="24"/>
                <w:szCs w:val="24"/>
              </w:rPr>
            </w:pPr>
            <w:r w:rsidRPr="007F5A10">
              <w:rPr>
                <w:rFonts w:ascii="Courier New" w:hAnsi="Courier New" w:cs="Courier New"/>
                <w:sz w:val="24"/>
                <w:szCs w:val="24"/>
              </w:rPr>
              <w:t xml:space="preserve">    </w:t>
            </w:r>
            <w:proofErr w:type="gramStart"/>
            <w:r w:rsidRPr="007F5A10">
              <w:rPr>
                <w:rFonts w:ascii="Courier New" w:hAnsi="Courier New" w:cs="Courier New"/>
                <w:sz w:val="24"/>
                <w:szCs w:val="24"/>
              </w:rPr>
              <w:t>std::</w:t>
            </w:r>
            <w:proofErr w:type="spellStart"/>
            <w:proofErr w:type="gramEnd"/>
            <w:r w:rsidRPr="007F5A10">
              <w:rPr>
                <w:rFonts w:ascii="Courier New" w:hAnsi="Courier New" w:cs="Courier New"/>
                <w:sz w:val="24"/>
                <w:szCs w:val="24"/>
              </w:rPr>
              <w:t>cin</w:t>
            </w:r>
            <w:proofErr w:type="spellEnd"/>
            <w:r w:rsidRPr="007F5A10">
              <w:rPr>
                <w:rFonts w:ascii="Courier New" w:hAnsi="Courier New" w:cs="Courier New"/>
                <w:sz w:val="24"/>
                <w:szCs w:val="24"/>
              </w:rPr>
              <w:t xml:space="preserve"> &gt;&gt; age;</w:t>
            </w:r>
          </w:p>
          <w:p w14:paraId="3D782DE7" w14:textId="77777777" w:rsidR="007F5A10" w:rsidRPr="007F5A10" w:rsidRDefault="007F5A10" w:rsidP="007F5A10">
            <w:pPr>
              <w:rPr>
                <w:rFonts w:ascii="Courier New" w:hAnsi="Courier New" w:cs="Courier New"/>
                <w:sz w:val="24"/>
                <w:szCs w:val="24"/>
              </w:rPr>
            </w:pPr>
          </w:p>
          <w:p w14:paraId="4685D939" w14:textId="77777777" w:rsidR="007F5A10" w:rsidRPr="007F5A10" w:rsidRDefault="007F5A10" w:rsidP="007F5A10">
            <w:pPr>
              <w:rPr>
                <w:rFonts w:ascii="Courier New" w:hAnsi="Courier New" w:cs="Courier New"/>
                <w:sz w:val="24"/>
                <w:szCs w:val="24"/>
              </w:rPr>
            </w:pPr>
            <w:r w:rsidRPr="007F5A10">
              <w:rPr>
                <w:rFonts w:ascii="Courier New" w:hAnsi="Courier New" w:cs="Courier New"/>
                <w:sz w:val="24"/>
                <w:szCs w:val="24"/>
              </w:rPr>
              <w:t xml:space="preserve">    assert(age &gt;= 0);</w:t>
            </w:r>
          </w:p>
          <w:p w14:paraId="17EB458A" w14:textId="77777777" w:rsidR="007F5A10" w:rsidRPr="007F5A10" w:rsidRDefault="007F5A10" w:rsidP="007F5A10">
            <w:pPr>
              <w:rPr>
                <w:rFonts w:ascii="Courier New" w:hAnsi="Courier New" w:cs="Courier New"/>
                <w:sz w:val="24"/>
                <w:szCs w:val="24"/>
              </w:rPr>
            </w:pPr>
          </w:p>
          <w:p w14:paraId="37D76CD7" w14:textId="77777777" w:rsidR="007F5A10" w:rsidRPr="007F5A10" w:rsidRDefault="007F5A10" w:rsidP="007F5A10">
            <w:pPr>
              <w:rPr>
                <w:rFonts w:ascii="Courier New" w:hAnsi="Courier New" w:cs="Courier New"/>
                <w:sz w:val="24"/>
                <w:szCs w:val="24"/>
              </w:rPr>
            </w:pPr>
            <w:r w:rsidRPr="007F5A10">
              <w:rPr>
                <w:rFonts w:ascii="Courier New" w:hAnsi="Courier New" w:cs="Courier New"/>
                <w:sz w:val="24"/>
                <w:szCs w:val="24"/>
              </w:rPr>
              <w:t xml:space="preserve">    </w:t>
            </w:r>
            <w:proofErr w:type="gramStart"/>
            <w:r w:rsidRPr="007F5A10">
              <w:rPr>
                <w:rFonts w:ascii="Courier New" w:hAnsi="Courier New" w:cs="Courier New"/>
                <w:sz w:val="24"/>
                <w:szCs w:val="24"/>
              </w:rPr>
              <w:t>std::</w:t>
            </w:r>
            <w:proofErr w:type="spellStart"/>
            <w:proofErr w:type="gramEnd"/>
            <w:r w:rsidRPr="007F5A10">
              <w:rPr>
                <w:rFonts w:ascii="Courier New" w:hAnsi="Courier New" w:cs="Courier New"/>
                <w:sz w:val="24"/>
                <w:szCs w:val="24"/>
              </w:rPr>
              <w:t>cout</w:t>
            </w:r>
            <w:proofErr w:type="spellEnd"/>
            <w:r w:rsidRPr="007F5A10">
              <w:rPr>
                <w:rFonts w:ascii="Courier New" w:hAnsi="Courier New" w:cs="Courier New"/>
                <w:sz w:val="24"/>
                <w:szCs w:val="24"/>
              </w:rPr>
              <w:t xml:space="preserve"> &lt;&lt; "Age: " &lt;&lt; age &lt;&lt; </w:t>
            </w:r>
            <w:proofErr w:type="gramStart"/>
            <w:r w:rsidRPr="007F5A10">
              <w:rPr>
                <w:rFonts w:ascii="Courier New" w:hAnsi="Courier New" w:cs="Courier New"/>
                <w:sz w:val="24"/>
                <w:szCs w:val="24"/>
              </w:rPr>
              <w:t>std::</w:t>
            </w:r>
            <w:proofErr w:type="spellStart"/>
            <w:proofErr w:type="gramEnd"/>
            <w:r w:rsidRPr="007F5A10">
              <w:rPr>
                <w:rFonts w:ascii="Courier New" w:hAnsi="Courier New" w:cs="Courier New"/>
                <w:sz w:val="24"/>
                <w:szCs w:val="24"/>
              </w:rPr>
              <w:t>endl</w:t>
            </w:r>
            <w:proofErr w:type="spellEnd"/>
            <w:r w:rsidRPr="007F5A10">
              <w:rPr>
                <w:rFonts w:ascii="Courier New" w:hAnsi="Courier New" w:cs="Courier New"/>
                <w:sz w:val="24"/>
                <w:szCs w:val="24"/>
              </w:rPr>
              <w:t>;</w:t>
            </w:r>
          </w:p>
          <w:p w14:paraId="5E77464D" w14:textId="77777777" w:rsidR="007F5A10" w:rsidRPr="007F5A10" w:rsidRDefault="007F5A10" w:rsidP="007F5A10">
            <w:pPr>
              <w:rPr>
                <w:rFonts w:ascii="Courier New" w:hAnsi="Courier New" w:cs="Courier New"/>
                <w:sz w:val="24"/>
                <w:szCs w:val="24"/>
              </w:rPr>
            </w:pPr>
          </w:p>
          <w:p w14:paraId="20D0DBC8" w14:textId="77777777" w:rsidR="007F5A10" w:rsidRPr="007F5A10" w:rsidRDefault="007F5A10" w:rsidP="007F5A10">
            <w:pPr>
              <w:rPr>
                <w:rFonts w:ascii="Courier New" w:hAnsi="Courier New" w:cs="Courier New"/>
                <w:sz w:val="24"/>
                <w:szCs w:val="24"/>
              </w:rPr>
            </w:pPr>
            <w:r w:rsidRPr="007F5A10">
              <w:rPr>
                <w:rFonts w:ascii="Courier New" w:hAnsi="Courier New" w:cs="Courier New"/>
                <w:sz w:val="24"/>
                <w:szCs w:val="24"/>
              </w:rPr>
              <w:t xml:space="preserve">    return 0;</w:t>
            </w:r>
          </w:p>
          <w:p w14:paraId="28BA138C" w14:textId="078C390A" w:rsidR="00F72634" w:rsidRPr="007F5A10" w:rsidRDefault="007F5A10" w:rsidP="007F5A10">
            <w:pPr>
              <w:rPr>
                <w:rFonts w:ascii="Courier New" w:hAnsi="Courier New" w:cs="Courier New"/>
                <w:sz w:val="24"/>
                <w:szCs w:val="24"/>
              </w:rPr>
            </w:pPr>
            <w:r w:rsidRPr="007F5A10">
              <w:rPr>
                <w:rFonts w:ascii="Courier New" w:hAnsi="Courier New" w:cs="Courier New"/>
                <w:sz w:val="24"/>
                <w:szCs w:val="24"/>
              </w:rPr>
              <w:t>}</w:t>
            </w:r>
          </w:p>
        </w:tc>
      </w:tr>
    </w:tbl>
    <w:p w14:paraId="01156A35" w14:textId="77777777" w:rsidR="00F72634" w:rsidRPr="001247CD" w:rsidRDefault="00F72634" w:rsidP="00F72634">
      <w:pPr>
        <w:rPr>
          <w:b/>
        </w:rPr>
      </w:pPr>
    </w:p>
    <w:tbl>
      <w:tblPr>
        <w:tblStyle w:val="affffffff8"/>
        <w:tblW w:w="1080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A0" w:firstRow="1" w:lastRow="0" w:firstColumn="1" w:lastColumn="0" w:noHBand="1" w:noVBand="1"/>
        <w:tblDescription w:val="Table"/>
      </w:tblPr>
      <w:tblGrid>
        <w:gridCol w:w="10800"/>
      </w:tblGrid>
      <w:tr w:rsidR="00F72634" w:rsidRPr="001247CD" w14:paraId="3F3B3AD1" w14:textId="77777777" w:rsidTr="00001F14">
        <w:trPr>
          <w:trHeight w:val="89"/>
          <w:tblHeader/>
        </w:trPr>
        <w:tc>
          <w:tcPr>
            <w:tcW w:w="10800" w:type="dxa"/>
            <w:tcBorders>
              <w:top w:val="nil"/>
              <w:left w:val="nil"/>
              <w:bottom w:val="single" w:sz="4" w:space="0" w:color="000000"/>
              <w:right w:val="nil"/>
            </w:tcBorders>
            <w:shd w:val="clear" w:color="auto" w:fill="auto"/>
            <w:tcMar>
              <w:top w:w="100" w:type="dxa"/>
              <w:left w:w="100" w:type="dxa"/>
              <w:bottom w:w="100" w:type="dxa"/>
              <w:right w:w="100" w:type="dxa"/>
            </w:tcMar>
          </w:tcPr>
          <w:p w14:paraId="2D981A71" w14:textId="77777777" w:rsidR="00F72634" w:rsidRPr="001247CD" w:rsidRDefault="00F72634" w:rsidP="0015146B">
            <w:pPr>
              <w:rPr>
                <w:sz w:val="24"/>
                <w:szCs w:val="24"/>
              </w:rPr>
            </w:pPr>
            <w:r w:rsidRPr="001247CD">
              <w:rPr>
                <w:b/>
                <w:sz w:val="24"/>
                <w:szCs w:val="24"/>
              </w:rPr>
              <w:t>Compliant Code</w:t>
            </w:r>
          </w:p>
        </w:tc>
      </w:tr>
      <w:tr w:rsidR="00F72634" w:rsidRPr="001247CD" w14:paraId="2D5EF030" w14:textId="77777777" w:rsidTr="00001F14">
        <w:trPr>
          <w:trHeight w:val="460"/>
        </w:trPr>
        <w:tc>
          <w:tcPr>
            <w:tcW w:w="10800" w:type="dxa"/>
            <w:tcBorders>
              <w:top w:val="single" w:sz="4" w:space="0" w:color="000000"/>
            </w:tcBorders>
            <w:shd w:val="clear" w:color="auto" w:fill="EFEFEF"/>
            <w:tcMar>
              <w:top w:w="100" w:type="dxa"/>
              <w:left w:w="100" w:type="dxa"/>
              <w:bottom w:w="100" w:type="dxa"/>
              <w:right w:w="100" w:type="dxa"/>
            </w:tcMar>
          </w:tcPr>
          <w:p w14:paraId="5E4C3A21" w14:textId="0F74A806" w:rsidR="00F72634" w:rsidRPr="001247CD" w:rsidRDefault="00516AC4" w:rsidP="0015146B">
            <w:pPr>
              <w:rPr>
                <w:sz w:val="24"/>
                <w:szCs w:val="24"/>
              </w:rPr>
            </w:pPr>
            <w:r>
              <w:rPr>
                <w:sz w:val="24"/>
                <w:szCs w:val="24"/>
              </w:rPr>
              <w:t>Assertion removed in place of proper validation check of runtime user input.</w:t>
            </w:r>
          </w:p>
        </w:tc>
      </w:tr>
      <w:tr w:rsidR="00F72634" w:rsidRPr="001247CD" w14:paraId="2DA5938A" w14:textId="77777777" w:rsidTr="00001F14">
        <w:trPr>
          <w:trHeight w:val="460"/>
        </w:trPr>
        <w:tc>
          <w:tcPr>
            <w:tcW w:w="10800" w:type="dxa"/>
            <w:tcMar>
              <w:top w:w="100" w:type="dxa"/>
              <w:left w:w="100" w:type="dxa"/>
              <w:bottom w:w="100" w:type="dxa"/>
              <w:right w:w="100" w:type="dxa"/>
            </w:tcMar>
          </w:tcPr>
          <w:p w14:paraId="4538C34C" w14:textId="77777777" w:rsidR="00404559" w:rsidRPr="00404559" w:rsidRDefault="00404559" w:rsidP="00404559">
            <w:pPr>
              <w:rPr>
                <w:rFonts w:ascii="Courier New" w:hAnsi="Courier New" w:cs="Courier New"/>
                <w:sz w:val="24"/>
                <w:szCs w:val="24"/>
              </w:rPr>
            </w:pPr>
            <w:proofErr w:type="gramStart"/>
            <w:r w:rsidRPr="00404559">
              <w:rPr>
                <w:rFonts w:ascii="Courier New" w:hAnsi="Courier New" w:cs="Courier New"/>
                <w:sz w:val="24"/>
                <w:szCs w:val="24"/>
              </w:rPr>
              <w:t>#include</w:t>
            </w:r>
            <w:proofErr w:type="gramEnd"/>
            <w:r w:rsidRPr="00404559">
              <w:rPr>
                <w:rFonts w:ascii="Courier New" w:hAnsi="Courier New" w:cs="Courier New"/>
                <w:sz w:val="24"/>
                <w:szCs w:val="24"/>
              </w:rPr>
              <w:t xml:space="preserve"> &lt;iostream&gt;</w:t>
            </w:r>
          </w:p>
          <w:p w14:paraId="2DA90278" w14:textId="77777777" w:rsidR="00404559" w:rsidRPr="00404559" w:rsidRDefault="00404559" w:rsidP="00404559">
            <w:pPr>
              <w:rPr>
                <w:rFonts w:ascii="Courier New" w:hAnsi="Courier New" w:cs="Courier New"/>
                <w:sz w:val="24"/>
                <w:szCs w:val="24"/>
              </w:rPr>
            </w:pPr>
          </w:p>
          <w:p w14:paraId="47D0707D" w14:textId="77777777" w:rsidR="00404559" w:rsidRPr="00404559" w:rsidRDefault="00404559" w:rsidP="00404559">
            <w:pPr>
              <w:rPr>
                <w:rFonts w:ascii="Courier New" w:hAnsi="Courier New" w:cs="Courier New"/>
                <w:sz w:val="24"/>
                <w:szCs w:val="24"/>
              </w:rPr>
            </w:pPr>
            <w:r w:rsidRPr="00404559">
              <w:rPr>
                <w:rFonts w:ascii="Courier New" w:hAnsi="Courier New" w:cs="Courier New"/>
                <w:sz w:val="24"/>
                <w:szCs w:val="24"/>
              </w:rPr>
              <w:t>int main</w:t>
            </w:r>
            <w:proofErr w:type="gramStart"/>
            <w:r w:rsidRPr="00404559">
              <w:rPr>
                <w:rFonts w:ascii="Courier New" w:hAnsi="Courier New" w:cs="Courier New"/>
                <w:sz w:val="24"/>
                <w:szCs w:val="24"/>
              </w:rPr>
              <w:t>() {</w:t>
            </w:r>
            <w:proofErr w:type="gramEnd"/>
          </w:p>
          <w:p w14:paraId="22783C69" w14:textId="77777777" w:rsidR="00404559" w:rsidRPr="00404559" w:rsidRDefault="00404559" w:rsidP="00404559">
            <w:pPr>
              <w:rPr>
                <w:rFonts w:ascii="Courier New" w:hAnsi="Courier New" w:cs="Courier New"/>
                <w:sz w:val="24"/>
                <w:szCs w:val="24"/>
              </w:rPr>
            </w:pPr>
            <w:r w:rsidRPr="00404559">
              <w:rPr>
                <w:rFonts w:ascii="Courier New" w:hAnsi="Courier New" w:cs="Courier New"/>
                <w:sz w:val="24"/>
                <w:szCs w:val="24"/>
              </w:rPr>
              <w:t xml:space="preserve">    int age;</w:t>
            </w:r>
          </w:p>
          <w:p w14:paraId="79B2492E" w14:textId="77777777" w:rsidR="00404559" w:rsidRPr="00404559" w:rsidRDefault="00404559" w:rsidP="00404559">
            <w:pPr>
              <w:rPr>
                <w:rFonts w:ascii="Courier New" w:hAnsi="Courier New" w:cs="Courier New"/>
                <w:sz w:val="24"/>
                <w:szCs w:val="24"/>
              </w:rPr>
            </w:pPr>
          </w:p>
          <w:p w14:paraId="47AE5D07" w14:textId="77777777" w:rsidR="00404559" w:rsidRPr="00404559" w:rsidRDefault="00404559" w:rsidP="00404559">
            <w:pPr>
              <w:rPr>
                <w:rFonts w:ascii="Courier New" w:hAnsi="Courier New" w:cs="Courier New"/>
                <w:sz w:val="24"/>
                <w:szCs w:val="24"/>
              </w:rPr>
            </w:pPr>
            <w:r w:rsidRPr="00404559">
              <w:rPr>
                <w:rFonts w:ascii="Courier New" w:hAnsi="Courier New" w:cs="Courier New"/>
                <w:sz w:val="24"/>
                <w:szCs w:val="24"/>
              </w:rPr>
              <w:lastRenderedPageBreak/>
              <w:t xml:space="preserve">    </w:t>
            </w:r>
            <w:proofErr w:type="gramStart"/>
            <w:r w:rsidRPr="00404559">
              <w:rPr>
                <w:rFonts w:ascii="Courier New" w:hAnsi="Courier New" w:cs="Courier New"/>
                <w:sz w:val="24"/>
                <w:szCs w:val="24"/>
              </w:rPr>
              <w:t>std::</w:t>
            </w:r>
            <w:proofErr w:type="spellStart"/>
            <w:proofErr w:type="gramEnd"/>
            <w:r w:rsidRPr="00404559">
              <w:rPr>
                <w:rFonts w:ascii="Courier New" w:hAnsi="Courier New" w:cs="Courier New"/>
                <w:sz w:val="24"/>
                <w:szCs w:val="24"/>
              </w:rPr>
              <w:t>cout</w:t>
            </w:r>
            <w:proofErr w:type="spellEnd"/>
            <w:r w:rsidRPr="00404559">
              <w:rPr>
                <w:rFonts w:ascii="Courier New" w:hAnsi="Courier New" w:cs="Courier New"/>
                <w:sz w:val="24"/>
                <w:szCs w:val="24"/>
              </w:rPr>
              <w:t xml:space="preserve"> &lt;&lt; "Enter your age: ";</w:t>
            </w:r>
          </w:p>
          <w:p w14:paraId="07339E01" w14:textId="77777777" w:rsidR="00404559" w:rsidRPr="00404559" w:rsidRDefault="00404559" w:rsidP="00404559">
            <w:pPr>
              <w:rPr>
                <w:rFonts w:ascii="Courier New" w:hAnsi="Courier New" w:cs="Courier New"/>
                <w:sz w:val="24"/>
                <w:szCs w:val="24"/>
              </w:rPr>
            </w:pPr>
            <w:r w:rsidRPr="00404559">
              <w:rPr>
                <w:rFonts w:ascii="Courier New" w:hAnsi="Courier New" w:cs="Courier New"/>
                <w:sz w:val="24"/>
                <w:szCs w:val="24"/>
              </w:rPr>
              <w:t xml:space="preserve">    </w:t>
            </w:r>
            <w:proofErr w:type="gramStart"/>
            <w:r w:rsidRPr="00404559">
              <w:rPr>
                <w:rFonts w:ascii="Courier New" w:hAnsi="Courier New" w:cs="Courier New"/>
                <w:sz w:val="24"/>
                <w:szCs w:val="24"/>
              </w:rPr>
              <w:t>std::</w:t>
            </w:r>
            <w:proofErr w:type="spellStart"/>
            <w:proofErr w:type="gramEnd"/>
            <w:r w:rsidRPr="00404559">
              <w:rPr>
                <w:rFonts w:ascii="Courier New" w:hAnsi="Courier New" w:cs="Courier New"/>
                <w:sz w:val="24"/>
                <w:szCs w:val="24"/>
              </w:rPr>
              <w:t>cin</w:t>
            </w:r>
            <w:proofErr w:type="spellEnd"/>
            <w:r w:rsidRPr="00404559">
              <w:rPr>
                <w:rFonts w:ascii="Courier New" w:hAnsi="Courier New" w:cs="Courier New"/>
                <w:sz w:val="24"/>
                <w:szCs w:val="24"/>
              </w:rPr>
              <w:t xml:space="preserve"> &gt;&gt; age;</w:t>
            </w:r>
          </w:p>
          <w:p w14:paraId="62413246" w14:textId="77777777" w:rsidR="00404559" w:rsidRPr="00404559" w:rsidRDefault="00404559" w:rsidP="00404559">
            <w:pPr>
              <w:rPr>
                <w:rFonts w:ascii="Courier New" w:hAnsi="Courier New" w:cs="Courier New"/>
                <w:sz w:val="24"/>
                <w:szCs w:val="24"/>
              </w:rPr>
            </w:pPr>
          </w:p>
          <w:p w14:paraId="7A32A42F" w14:textId="77777777" w:rsidR="00404559" w:rsidRPr="00404559" w:rsidRDefault="00404559" w:rsidP="00404559">
            <w:pPr>
              <w:rPr>
                <w:rFonts w:ascii="Courier New" w:hAnsi="Courier New" w:cs="Courier New"/>
                <w:sz w:val="24"/>
                <w:szCs w:val="24"/>
              </w:rPr>
            </w:pPr>
            <w:r w:rsidRPr="00404559">
              <w:rPr>
                <w:rFonts w:ascii="Courier New" w:hAnsi="Courier New" w:cs="Courier New"/>
                <w:sz w:val="24"/>
                <w:szCs w:val="24"/>
              </w:rPr>
              <w:t xml:space="preserve">    if (age &lt; </w:t>
            </w:r>
            <w:proofErr w:type="gramStart"/>
            <w:r w:rsidRPr="00404559">
              <w:rPr>
                <w:rFonts w:ascii="Courier New" w:hAnsi="Courier New" w:cs="Courier New"/>
                <w:sz w:val="24"/>
                <w:szCs w:val="24"/>
              </w:rPr>
              <w:t>0) {</w:t>
            </w:r>
            <w:proofErr w:type="gramEnd"/>
          </w:p>
          <w:p w14:paraId="03D1897A" w14:textId="77777777" w:rsidR="00404559" w:rsidRPr="00404559" w:rsidRDefault="00404559" w:rsidP="00404559">
            <w:pPr>
              <w:rPr>
                <w:rFonts w:ascii="Courier New" w:hAnsi="Courier New" w:cs="Courier New"/>
                <w:sz w:val="24"/>
                <w:szCs w:val="24"/>
              </w:rPr>
            </w:pPr>
            <w:r w:rsidRPr="00404559">
              <w:rPr>
                <w:rFonts w:ascii="Courier New" w:hAnsi="Courier New" w:cs="Courier New"/>
                <w:sz w:val="24"/>
                <w:szCs w:val="24"/>
              </w:rPr>
              <w:t xml:space="preserve">        </w:t>
            </w:r>
            <w:proofErr w:type="gramStart"/>
            <w:r w:rsidRPr="00404559">
              <w:rPr>
                <w:rFonts w:ascii="Courier New" w:hAnsi="Courier New" w:cs="Courier New"/>
                <w:sz w:val="24"/>
                <w:szCs w:val="24"/>
              </w:rPr>
              <w:t>std::</w:t>
            </w:r>
            <w:proofErr w:type="spellStart"/>
            <w:proofErr w:type="gramEnd"/>
            <w:r w:rsidRPr="00404559">
              <w:rPr>
                <w:rFonts w:ascii="Courier New" w:hAnsi="Courier New" w:cs="Courier New"/>
                <w:sz w:val="24"/>
                <w:szCs w:val="24"/>
              </w:rPr>
              <w:t>cout</w:t>
            </w:r>
            <w:proofErr w:type="spellEnd"/>
            <w:r w:rsidRPr="00404559">
              <w:rPr>
                <w:rFonts w:ascii="Courier New" w:hAnsi="Courier New" w:cs="Courier New"/>
                <w:sz w:val="24"/>
                <w:szCs w:val="24"/>
              </w:rPr>
              <w:t xml:space="preserve"> &lt;&lt; "Invalid age." &lt;&lt; </w:t>
            </w:r>
            <w:proofErr w:type="gramStart"/>
            <w:r w:rsidRPr="00404559">
              <w:rPr>
                <w:rFonts w:ascii="Courier New" w:hAnsi="Courier New" w:cs="Courier New"/>
                <w:sz w:val="24"/>
                <w:szCs w:val="24"/>
              </w:rPr>
              <w:t>std::</w:t>
            </w:r>
            <w:proofErr w:type="spellStart"/>
            <w:proofErr w:type="gramEnd"/>
            <w:r w:rsidRPr="00404559">
              <w:rPr>
                <w:rFonts w:ascii="Courier New" w:hAnsi="Courier New" w:cs="Courier New"/>
                <w:sz w:val="24"/>
                <w:szCs w:val="24"/>
              </w:rPr>
              <w:t>endl</w:t>
            </w:r>
            <w:proofErr w:type="spellEnd"/>
            <w:r w:rsidRPr="00404559">
              <w:rPr>
                <w:rFonts w:ascii="Courier New" w:hAnsi="Courier New" w:cs="Courier New"/>
                <w:sz w:val="24"/>
                <w:szCs w:val="24"/>
              </w:rPr>
              <w:t>;</w:t>
            </w:r>
          </w:p>
          <w:p w14:paraId="1893BE1A" w14:textId="77777777" w:rsidR="00404559" w:rsidRPr="00404559" w:rsidRDefault="00404559" w:rsidP="00404559">
            <w:pPr>
              <w:rPr>
                <w:rFonts w:ascii="Courier New" w:hAnsi="Courier New" w:cs="Courier New"/>
                <w:sz w:val="24"/>
                <w:szCs w:val="24"/>
              </w:rPr>
            </w:pPr>
            <w:r w:rsidRPr="00404559">
              <w:rPr>
                <w:rFonts w:ascii="Courier New" w:hAnsi="Courier New" w:cs="Courier New"/>
                <w:sz w:val="24"/>
                <w:szCs w:val="24"/>
              </w:rPr>
              <w:t xml:space="preserve">        return 1;</w:t>
            </w:r>
          </w:p>
          <w:p w14:paraId="76F0A86F" w14:textId="77777777" w:rsidR="00404559" w:rsidRPr="00404559" w:rsidRDefault="00404559" w:rsidP="00404559">
            <w:pPr>
              <w:rPr>
                <w:rFonts w:ascii="Courier New" w:hAnsi="Courier New" w:cs="Courier New"/>
                <w:sz w:val="24"/>
                <w:szCs w:val="24"/>
              </w:rPr>
            </w:pPr>
            <w:r w:rsidRPr="00404559">
              <w:rPr>
                <w:rFonts w:ascii="Courier New" w:hAnsi="Courier New" w:cs="Courier New"/>
                <w:sz w:val="24"/>
                <w:szCs w:val="24"/>
              </w:rPr>
              <w:t xml:space="preserve">    }</w:t>
            </w:r>
          </w:p>
          <w:p w14:paraId="097AA4FC" w14:textId="77777777" w:rsidR="00404559" w:rsidRPr="00404559" w:rsidRDefault="00404559" w:rsidP="00404559">
            <w:pPr>
              <w:rPr>
                <w:rFonts w:ascii="Courier New" w:hAnsi="Courier New" w:cs="Courier New"/>
                <w:sz w:val="24"/>
                <w:szCs w:val="24"/>
              </w:rPr>
            </w:pPr>
          </w:p>
          <w:p w14:paraId="4118185C" w14:textId="77777777" w:rsidR="00404559" w:rsidRPr="00404559" w:rsidRDefault="00404559" w:rsidP="00404559">
            <w:pPr>
              <w:rPr>
                <w:rFonts w:ascii="Courier New" w:hAnsi="Courier New" w:cs="Courier New"/>
                <w:sz w:val="24"/>
                <w:szCs w:val="24"/>
              </w:rPr>
            </w:pPr>
            <w:r w:rsidRPr="00404559">
              <w:rPr>
                <w:rFonts w:ascii="Courier New" w:hAnsi="Courier New" w:cs="Courier New"/>
                <w:sz w:val="24"/>
                <w:szCs w:val="24"/>
              </w:rPr>
              <w:t xml:space="preserve">    </w:t>
            </w:r>
            <w:proofErr w:type="gramStart"/>
            <w:r w:rsidRPr="00404559">
              <w:rPr>
                <w:rFonts w:ascii="Courier New" w:hAnsi="Courier New" w:cs="Courier New"/>
                <w:sz w:val="24"/>
                <w:szCs w:val="24"/>
              </w:rPr>
              <w:t>std::</w:t>
            </w:r>
            <w:proofErr w:type="spellStart"/>
            <w:proofErr w:type="gramEnd"/>
            <w:r w:rsidRPr="00404559">
              <w:rPr>
                <w:rFonts w:ascii="Courier New" w:hAnsi="Courier New" w:cs="Courier New"/>
                <w:sz w:val="24"/>
                <w:szCs w:val="24"/>
              </w:rPr>
              <w:t>cout</w:t>
            </w:r>
            <w:proofErr w:type="spellEnd"/>
            <w:r w:rsidRPr="00404559">
              <w:rPr>
                <w:rFonts w:ascii="Courier New" w:hAnsi="Courier New" w:cs="Courier New"/>
                <w:sz w:val="24"/>
                <w:szCs w:val="24"/>
              </w:rPr>
              <w:t xml:space="preserve"> &lt;&lt; "Age: " &lt;&lt; age &lt;&lt; </w:t>
            </w:r>
            <w:proofErr w:type="gramStart"/>
            <w:r w:rsidRPr="00404559">
              <w:rPr>
                <w:rFonts w:ascii="Courier New" w:hAnsi="Courier New" w:cs="Courier New"/>
                <w:sz w:val="24"/>
                <w:szCs w:val="24"/>
              </w:rPr>
              <w:t>std::</w:t>
            </w:r>
            <w:proofErr w:type="spellStart"/>
            <w:proofErr w:type="gramEnd"/>
            <w:r w:rsidRPr="00404559">
              <w:rPr>
                <w:rFonts w:ascii="Courier New" w:hAnsi="Courier New" w:cs="Courier New"/>
                <w:sz w:val="24"/>
                <w:szCs w:val="24"/>
              </w:rPr>
              <w:t>endl</w:t>
            </w:r>
            <w:proofErr w:type="spellEnd"/>
            <w:r w:rsidRPr="00404559">
              <w:rPr>
                <w:rFonts w:ascii="Courier New" w:hAnsi="Courier New" w:cs="Courier New"/>
                <w:sz w:val="24"/>
                <w:szCs w:val="24"/>
              </w:rPr>
              <w:t>;</w:t>
            </w:r>
          </w:p>
          <w:p w14:paraId="546B5FD5" w14:textId="77777777" w:rsidR="00404559" w:rsidRPr="00404559" w:rsidRDefault="00404559" w:rsidP="00404559">
            <w:pPr>
              <w:rPr>
                <w:rFonts w:ascii="Courier New" w:hAnsi="Courier New" w:cs="Courier New"/>
                <w:sz w:val="24"/>
                <w:szCs w:val="24"/>
              </w:rPr>
            </w:pPr>
          </w:p>
          <w:p w14:paraId="36484320" w14:textId="77777777" w:rsidR="00404559" w:rsidRPr="00404559" w:rsidRDefault="00404559" w:rsidP="00404559">
            <w:pPr>
              <w:rPr>
                <w:rFonts w:ascii="Courier New" w:hAnsi="Courier New" w:cs="Courier New"/>
                <w:sz w:val="24"/>
                <w:szCs w:val="24"/>
              </w:rPr>
            </w:pPr>
            <w:r w:rsidRPr="00404559">
              <w:rPr>
                <w:rFonts w:ascii="Courier New" w:hAnsi="Courier New" w:cs="Courier New"/>
                <w:sz w:val="24"/>
                <w:szCs w:val="24"/>
              </w:rPr>
              <w:t xml:space="preserve">    return 0;</w:t>
            </w:r>
          </w:p>
          <w:p w14:paraId="2E312001" w14:textId="0D43E6D0" w:rsidR="00F72634" w:rsidRPr="007F5A10" w:rsidRDefault="00404559" w:rsidP="00404559">
            <w:pPr>
              <w:rPr>
                <w:rFonts w:ascii="Courier New" w:hAnsi="Courier New" w:cs="Courier New"/>
                <w:sz w:val="24"/>
                <w:szCs w:val="24"/>
              </w:rPr>
            </w:pPr>
            <w:r w:rsidRPr="00404559">
              <w:rPr>
                <w:rFonts w:ascii="Courier New" w:hAnsi="Courier New" w:cs="Courier New"/>
                <w:sz w:val="24"/>
                <w:szCs w:val="24"/>
              </w:rPr>
              <w:t>}</w:t>
            </w:r>
          </w:p>
        </w:tc>
      </w:tr>
    </w:tbl>
    <w:p w14:paraId="4419F26B" w14:textId="77777777" w:rsidR="00B475A1" w:rsidRPr="001247CD" w:rsidRDefault="00B475A1" w:rsidP="00B475A1">
      <w:pPr>
        <w:rPr>
          <w:b/>
        </w:rPr>
      </w:pPr>
    </w:p>
    <w:p w14:paraId="3275D22E" w14:textId="77777777" w:rsidR="00B475A1" w:rsidRPr="001247CD" w:rsidRDefault="00B475A1" w:rsidP="00B475A1">
      <w:pPr>
        <w:rPr>
          <w:b/>
        </w:rPr>
      </w:pPr>
      <w:r w:rsidRPr="001247CD">
        <w:rPr>
          <w:b/>
        </w:rPr>
        <w:t>Note: Stop here for the milestone. Complete this section for Project One in Module Six.</w:t>
      </w:r>
    </w:p>
    <w:tbl>
      <w:tblPr>
        <w:tblStyle w:val="affffffff9"/>
        <w:tblW w:w="1078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A0" w:firstRow="1" w:lastRow="0" w:firstColumn="1" w:lastColumn="0" w:noHBand="1" w:noVBand="1"/>
        <w:tblDescription w:val="Table"/>
      </w:tblPr>
      <w:tblGrid>
        <w:gridCol w:w="10780"/>
      </w:tblGrid>
      <w:tr w:rsidR="00B475A1" w:rsidRPr="001247CD" w14:paraId="2852D7CB" w14:textId="77777777" w:rsidTr="006D38A7">
        <w:trPr>
          <w:tblHeader/>
        </w:trPr>
        <w:tc>
          <w:tcPr>
            <w:tcW w:w="10780" w:type="dxa"/>
            <w:shd w:val="clear" w:color="auto" w:fill="auto"/>
            <w:tcMar>
              <w:top w:w="100" w:type="dxa"/>
              <w:left w:w="100" w:type="dxa"/>
              <w:bottom w:w="100" w:type="dxa"/>
              <w:right w:w="100" w:type="dxa"/>
            </w:tcMar>
          </w:tcPr>
          <w:p w14:paraId="2B6B83D9" w14:textId="77777777" w:rsidR="00B475A1" w:rsidRDefault="00B475A1" w:rsidP="00F51FA8">
            <w:pPr>
              <w:pBdr>
                <w:top w:val="nil"/>
                <w:left w:val="nil"/>
                <w:bottom w:val="nil"/>
                <w:right w:val="nil"/>
                <w:between w:val="nil"/>
              </w:pBdr>
              <w:rPr>
                <w:sz w:val="24"/>
                <w:szCs w:val="24"/>
              </w:rPr>
            </w:pPr>
            <w:r w:rsidRPr="001247CD">
              <w:rPr>
                <w:b/>
                <w:sz w:val="24"/>
                <w:szCs w:val="24"/>
              </w:rPr>
              <w:t>Principles(s):</w:t>
            </w:r>
            <w:r w:rsidRPr="001247CD">
              <w:rPr>
                <w:sz w:val="24"/>
                <w:szCs w:val="24"/>
              </w:rPr>
              <w:t xml:space="preserve"> </w:t>
            </w:r>
          </w:p>
          <w:p w14:paraId="67835E03" w14:textId="77777777" w:rsidR="00EE68FE" w:rsidRDefault="00EE68FE" w:rsidP="00F51FA8">
            <w:pPr>
              <w:pBdr>
                <w:top w:val="nil"/>
                <w:left w:val="nil"/>
                <w:bottom w:val="nil"/>
                <w:right w:val="nil"/>
                <w:between w:val="nil"/>
              </w:pBdr>
              <w:rPr>
                <w:sz w:val="24"/>
                <w:szCs w:val="24"/>
              </w:rPr>
            </w:pPr>
          </w:p>
          <w:p w14:paraId="1CD9277E" w14:textId="77777777" w:rsidR="00EE68FE" w:rsidRDefault="00EE68FE" w:rsidP="00F51FA8">
            <w:pPr>
              <w:pBdr>
                <w:top w:val="nil"/>
                <w:left w:val="nil"/>
                <w:bottom w:val="nil"/>
                <w:right w:val="nil"/>
                <w:between w:val="nil"/>
              </w:pBdr>
              <w:rPr>
                <w:sz w:val="24"/>
                <w:szCs w:val="24"/>
              </w:rPr>
            </w:pPr>
            <w:r>
              <w:rPr>
                <w:b/>
                <w:bCs/>
                <w:sz w:val="24"/>
                <w:szCs w:val="24"/>
              </w:rPr>
              <w:t xml:space="preserve">Validate Input Data: </w:t>
            </w:r>
            <w:r w:rsidR="00476E2F">
              <w:rPr>
                <w:sz w:val="24"/>
                <w:szCs w:val="24"/>
              </w:rPr>
              <w:t xml:space="preserve">Do not rely on assertions for validation. </w:t>
            </w:r>
            <w:r w:rsidR="00D16F99">
              <w:rPr>
                <w:sz w:val="24"/>
                <w:szCs w:val="24"/>
              </w:rPr>
              <w:t>Explicitly</w:t>
            </w:r>
            <w:r w:rsidR="00476E2F">
              <w:rPr>
                <w:sz w:val="24"/>
                <w:szCs w:val="24"/>
              </w:rPr>
              <w:t xml:space="preserve"> validate any user input.</w:t>
            </w:r>
          </w:p>
          <w:p w14:paraId="370C4804" w14:textId="77777777" w:rsidR="00D16F99" w:rsidRDefault="00D16F99" w:rsidP="00F51FA8">
            <w:pPr>
              <w:pBdr>
                <w:top w:val="nil"/>
                <w:left w:val="nil"/>
                <w:bottom w:val="nil"/>
                <w:right w:val="nil"/>
                <w:between w:val="nil"/>
              </w:pBdr>
              <w:rPr>
                <w:sz w:val="24"/>
                <w:szCs w:val="24"/>
              </w:rPr>
            </w:pPr>
          </w:p>
          <w:p w14:paraId="209C75BF" w14:textId="77777777" w:rsidR="00D16F99" w:rsidRDefault="00D16F99" w:rsidP="00F51FA8">
            <w:pPr>
              <w:pBdr>
                <w:top w:val="nil"/>
                <w:left w:val="nil"/>
                <w:bottom w:val="nil"/>
                <w:right w:val="nil"/>
                <w:between w:val="nil"/>
              </w:pBdr>
              <w:rPr>
                <w:sz w:val="24"/>
                <w:szCs w:val="24"/>
              </w:rPr>
            </w:pPr>
            <w:r>
              <w:rPr>
                <w:b/>
                <w:bCs/>
                <w:sz w:val="24"/>
                <w:szCs w:val="24"/>
              </w:rPr>
              <w:t xml:space="preserve">Heed Compiler Warnings: </w:t>
            </w:r>
            <w:r>
              <w:rPr>
                <w:sz w:val="24"/>
                <w:szCs w:val="24"/>
              </w:rPr>
              <w:t xml:space="preserve">Review any given warnings regarding </w:t>
            </w:r>
            <w:r w:rsidR="00E733B4">
              <w:rPr>
                <w:sz w:val="24"/>
                <w:szCs w:val="24"/>
              </w:rPr>
              <w:t>assertions and disabled checks.</w:t>
            </w:r>
          </w:p>
          <w:p w14:paraId="04E307F6" w14:textId="77777777" w:rsidR="00E733B4" w:rsidRDefault="00E733B4" w:rsidP="00F51FA8">
            <w:pPr>
              <w:pBdr>
                <w:top w:val="nil"/>
                <w:left w:val="nil"/>
                <w:bottom w:val="nil"/>
                <w:right w:val="nil"/>
                <w:between w:val="nil"/>
              </w:pBdr>
              <w:rPr>
                <w:sz w:val="24"/>
                <w:szCs w:val="24"/>
              </w:rPr>
            </w:pPr>
          </w:p>
          <w:p w14:paraId="301B83C7" w14:textId="77777777" w:rsidR="00E733B4" w:rsidRDefault="00E733B4" w:rsidP="00F51FA8">
            <w:pPr>
              <w:pBdr>
                <w:top w:val="nil"/>
                <w:left w:val="nil"/>
                <w:bottom w:val="nil"/>
                <w:right w:val="nil"/>
                <w:between w:val="nil"/>
              </w:pBdr>
              <w:rPr>
                <w:sz w:val="24"/>
                <w:szCs w:val="24"/>
              </w:rPr>
            </w:pPr>
            <w:r>
              <w:rPr>
                <w:b/>
                <w:bCs/>
                <w:sz w:val="24"/>
                <w:szCs w:val="24"/>
              </w:rPr>
              <w:t xml:space="preserve">Practice Defense in Depth: </w:t>
            </w:r>
            <w:r>
              <w:rPr>
                <w:sz w:val="24"/>
                <w:szCs w:val="24"/>
              </w:rPr>
              <w:t xml:space="preserve">Utilize explicit validations checks and assertions </w:t>
            </w:r>
            <w:r w:rsidR="00C948CB">
              <w:rPr>
                <w:sz w:val="24"/>
                <w:szCs w:val="24"/>
              </w:rPr>
              <w:t>in appropriate manners.</w:t>
            </w:r>
          </w:p>
          <w:p w14:paraId="1D6BEF11" w14:textId="77777777" w:rsidR="00C948CB" w:rsidRDefault="00C948CB" w:rsidP="00F51FA8">
            <w:pPr>
              <w:pBdr>
                <w:top w:val="nil"/>
                <w:left w:val="nil"/>
                <w:bottom w:val="nil"/>
                <w:right w:val="nil"/>
                <w:between w:val="nil"/>
              </w:pBdr>
              <w:rPr>
                <w:sz w:val="24"/>
                <w:szCs w:val="24"/>
              </w:rPr>
            </w:pPr>
          </w:p>
          <w:p w14:paraId="6D0D0A59" w14:textId="4B5532EC" w:rsidR="00C948CB" w:rsidRPr="00C948CB" w:rsidRDefault="00C948CB" w:rsidP="00F51FA8">
            <w:pPr>
              <w:pBdr>
                <w:top w:val="nil"/>
                <w:left w:val="nil"/>
                <w:bottom w:val="nil"/>
                <w:right w:val="nil"/>
                <w:between w:val="nil"/>
              </w:pBdr>
              <w:rPr>
                <w:sz w:val="24"/>
                <w:szCs w:val="24"/>
              </w:rPr>
            </w:pPr>
            <w:r>
              <w:rPr>
                <w:b/>
                <w:bCs/>
                <w:sz w:val="24"/>
                <w:szCs w:val="24"/>
              </w:rPr>
              <w:t xml:space="preserve">Use Effective Quality Assurance Techniques: </w:t>
            </w:r>
            <w:r w:rsidR="00310357">
              <w:rPr>
                <w:sz w:val="24"/>
                <w:szCs w:val="24"/>
              </w:rPr>
              <w:t>Verify debu</w:t>
            </w:r>
            <w:r w:rsidR="006B50CE">
              <w:rPr>
                <w:sz w:val="24"/>
                <w:szCs w:val="24"/>
              </w:rPr>
              <w:t>g</w:t>
            </w:r>
            <w:r w:rsidR="00310357">
              <w:rPr>
                <w:sz w:val="24"/>
                <w:szCs w:val="24"/>
              </w:rPr>
              <w:t xml:space="preserve"> and release builds throughout testing to ensure effective separation of validation and assertions for user input.</w:t>
            </w:r>
          </w:p>
        </w:tc>
      </w:tr>
    </w:tbl>
    <w:p w14:paraId="0D2D4A1C" w14:textId="77777777" w:rsidR="00B475A1" w:rsidRPr="001247CD" w:rsidRDefault="00B475A1" w:rsidP="00B475A1">
      <w:pPr>
        <w:rPr>
          <w:b/>
        </w:rPr>
      </w:pPr>
    </w:p>
    <w:p w14:paraId="1D80D2F7" w14:textId="77777777" w:rsidR="00B475A1" w:rsidRPr="001247CD" w:rsidRDefault="00B475A1" w:rsidP="00B475A1">
      <w:pPr>
        <w:rPr>
          <w:b/>
        </w:rPr>
      </w:pPr>
      <w:r w:rsidRPr="001247CD">
        <w:rPr>
          <w:b/>
        </w:rPr>
        <w:t>Threat Level</w:t>
      </w:r>
    </w:p>
    <w:tbl>
      <w:tblPr>
        <w:tblStyle w:val="affffffffa"/>
        <w:tblW w:w="1078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A0" w:firstRow="1" w:lastRow="0" w:firstColumn="1" w:lastColumn="0" w:noHBand="1" w:noVBand="1"/>
        <w:tblDescription w:val="Table"/>
      </w:tblPr>
      <w:tblGrid>
        <w:gridCol w:w="1806"/>
        <w:gridCol w:w="1341"/>
        <w:gridCol w:w="4021"/>
        <w:gridCol w:w="1807"/>
        <w:gridCol w:w="1805"/>
      </w:tblGrid>
      <w:tr w:rsidR="00B475A1" w:rsidRPr="001247CD" w14:paraId="4A18BEC7" w14:textId="77777777" w:rsidTr="00001F14">
        <w:trPr>
          <w:trHeight w:val="460"/>
          <w:tblHeader/>
        </w:trPr>
        <w:tc>
          <w:tcPr>
            <w:tcW w:w="1806" w:type="dxa"/>
            <w:shd w:val="clear" w:color="auto" w:fill="D9D9D9"/>
            <w:vAlign w:val="center"/>
          </w:tcPr>
          <w:p w14:paraId="722A0972" w14:textId="77777777" w:rsidR="00B475A1" w:rsidRPr="001247CD" w:rsidRDefault="00B475A1" w:rsidP="00F51FA8">
            <w:pPr>
              <w:jc w:val="center"/>
              <w:rPr>
                <w:b/>
                <w:sz w:val="24"/>
                <w:szCs w:val="24"/>
              </w:rPr>
            </w:pPr>
            <w:r w:rsidRPr="001247CD">
              <w:rPr>
                <w:b/>
                <w:sz w:val="24"/>
                <w:szCs w:val="24"/>
              </w:rPr>
              <w:t>Severity</w:t>
            </w:r>
          </w:p>
        </w:tc>
        <w:tc>
          <w:tcPr>
            <w:tcW w:w="1341" w:type="dxa"/>
            <w:shd w:val="clear" w:color="auto" w:fill="D9D9D9"/>
            <w:vAlign w:val="center"/>
          </w:tcPr>
          <w:p w14:paraId="51B951B3" w14:textId="77777777" w:rsidR="00B475A1" w:rsidRPr="001247CD" w:rsidRDefault="00B475A1" w:rsidP="00F51FA8">
            <w:pPr>
              <w:jc w:val="center"/>
              <w:rPr>
                <w:b/>
                <w:sz w:val="24"/>
                <w:szCs w:val="24"/>
              </w:rPr>
            </w:pPr>
            <w:r w:rsidRPr="001247CD">
              <w:rPr>
                <w:b/>
                <w:sz w:val="24"/>
                <w:szCs w:val="24"/>
              </w:rPr>
              <w:t>Likelihood</w:t>
            </w:r>
          </w:p>
        </w:tc>
        <w:tc>
          <w:tcPr>
            <w:tcW w:w="4021" w:type="dxa"/>
            <w:shd w:val="clear" w:color="auto" w:fill="D9D9D9"/>
            <w:vAlign w:val="center"/>
          </w:tcPr>
          <w:p w14:paraId="4D802076" w14:textId="77777777" w:rsidR="00B475A1" w:rsidRPr="001247CD" w:rsidRDefault="00B475A1" w:rsidP="00F51FA8">
            <w:pPr>
              <w:jc w:val="center"/>
              <w:rPr>
                <w:b/>
                <w:sz w:val="24"/>
                <w:szCs w:val="24"/>
              </w:rPr>
            </w:pPr>
            <w:r w:rsidRPr="001247CD">
              <w:rPr>
                <w:b/>
                <w:sz w:val="24"/>
                <w:szCs w:val="24"/>
              </w:rPr>
              <w:t>Remediation Cost</w:t>
            </w:r>
          </w:p>
        </w:tc>
        <w:tc>
          <w:tcPr>
            <w:tcW w:w="1807" w:type="dxa"/>
            <w:shd w:val="clear" w:color="auto" w:fill="D9D9D9"/>
            <w:vAlign w:val="center"/>
          </w:tcPr>
          <w:p w14:paraId="476A1FF1" w14:textId="77777777" w:rsidR="00B475A1" w:rsidRPr="001247CD" w:rsidRDefault="00B475A1" w:rsidP="00F51FA8">
            <w:pPr>
              <w:jc w:val="center"/>
              <w:rPr>
                <w:b/>
                <w:sz w:val="24"/>
                <w:szCs w:val="24"/>
              </w:rPr>
            </w:pPr>
            <w:r w:rsidRPr="001247CD">
              <w:rPr>
                <w:b/>
                <w:sz w:val="24"/>
                <w:szCs w:val="24"/>
              </w:rPr>
              <w:t>Priority</w:t>
            </w:r>
          </w:p>
        </w:tc>
        <w:tc>
          <w:tcPr>
            <w:tcW w:w="1805" w:type="dxa"/>
            <w:shd w:val="clear" w:color="auto" w:fill="D9D9D9"/>
            <w:vAlign w:val="center"/>
          </w:tcPr>
          <w:p w14:paraId="4D58288E" w14:textId="77777777" w:rsidR="00B475A1" w:rsidRPr="001247CD" w:rsidRDefault="00B475A1" w:rsidP="00F51FA8">
            <w:pPr>
              <w:jc w:val="center"/>
              <w:rPr>
                <w:b/>
                <w:sz w:val="24"/>
                <w:szCs w:val="24"/>
              </w:rPr>
            </w:pPr>
            <w:r w:rsidRPr="001247CD">
              <w:rPr>
                <w:b/>
                <w:sz w:val="24"/>
                <w:szCs w:val="24"/>
              </w:rPr>
              <w:t>Level</w:t>
            </w:r>
          </w:p>
        </w:tc>
      </w:tr>
      <w:tr w:rsidR="00B475A1" w:rsidRPr="001247CD" w14:paraId="599F0FE9" w14:textId="77777777" w:rsidTr="00001F14">
        <w:trPr>
          <w:trHeight w:val="460"/>
        </w:trPr>
        <w:tc>
          <w:tcPr>
            <w:tcW w:w="1806" w:type="dxa"/>
            <w:shd w:val="clear" w:color="auto" w:fill="auto"/>
          </w:tcPr>
          <w:p w14:paraId="325BC76A" w14:textId="5797FB0F" w:rsidR="00B475A1" w:rsidRPr="001247CD" w:rsidRDefault="00310357" w:rsidP="00F51FA8">
            <w:pPr>
              <w:jc w:val="center"/>
              <w:rPr>
                <w:sz w:val="24"/>
                <w:szCs w:val="24"/>
              </w:rPr>
            </w:pPr>
            <w:r>
              <w:rPr>
                <w:sz w:val="24"/>
                <w:szCs w:val="24"/>
              </w:rPr>
              <w:t>High</w:t>
            </w:r>
          </w:p>
        </w:tc>
        <w:tc>
          <w:tcPr>
            <w:tcW w:w="1341" w:type="dxa"/>
            <w:shd w:val="clear" w:color="auto" w:fill="auto"/>
          </w:tcPr>
          <w:p w14:paraId="05FDEF4C" w14:textId="4C0F28F2" w:rsidR="00B475A1" w:rsidRPr="001247CD" w:rsidRDefault="00310357" w:rsidP="00F51FA8">
            <w:pPr>
              <w:jc w:val="center"/>
              <w:rPr>
                <w:sz w:val="24"/>
                <w:szCs w:val="24"/>
              </w:rPr>
            </w:pPr>
            <w:r>
              <w:rPr>
                <w:sz w:val="24"/>
                <w:szCs w:val="24"/>
              </w:rPr>
              <w:t>Possible</w:t>
            </w:r>
          </w:p>
        </w:tc>
        <w:tc>
          <w:tcPr>
            <w:tcW w:w="4021" w:type="dxa"/>
            <w:shd w:val="clear" w:color="auto" w:fill="auto"/>
          </w:tcPr>
          <w:p w14:paraId="79D1FC84" w14:textId="58D3A13D" w:rsidR="00B475A1" w:rsidRPr="001247CD" w:rsidRDefault="007E3BC1" w:rsidP="00F51FA8">
            <w:pPr>
              <w:jc w:val="center"/>
              <w:rPr>
                <w:sz w:val="24"/>
                <w:szCs w:val="24"/>
              </w:rPr>
            </w:pPr>
            <w:r>
              <w:rPr>
                <w:sz w:val="24"/>
                <w:szCs w:val="24"/>
              </w:rPr>
              <w:t>Low</w:t>
            </w:r>
          </w:p>
        </w:tc>
        <w:tc>
          <w:tcPr>
            <w:tcW w:w="1807" w:type="dxa"/>
            <w:shd w:val="clear" w:color="auto" w:fill="auto"/>
          </w:tcPr>
          <w:p w14:paraId="07D13FDB" w14:textId="4DC281DA" w:rsidR="00B475A1" w:rsidRPr="001247CD" w:rsidRDefault="007E3BC1" w:rsidP="00F51FA8">
            <w:pPr>
              <w:jc w:val="center"/>
              <w:rPr>
                <w:sz w:val="24"/>
                <w:szCs w:val="24"/>
              </w:rPr>
            </w:pPr>
            <w:r>
              <w:rPr>
                <w:sz w:val="24"/>
                <w:szCs w:val="24"/>
              </w:rPr>
              <w:t>High</w:t>
            </w:r>
          </w:p>
        </w:tc>
        <w:tc>
          <w:tcPr>
            <w:tcW w:w="1805" w:type="dxa"/>
            <w:shd w:val="clear" w:color="auto" w:fill="auto"/>
          </w:tcPr>
          <w:p w14:paraId="018B5741" w14:textId="3524F018" w:rsidR="00B475A1" w:rsidRPr="001247CD" w:rsidRDefault="006611DF" w:rsidP="00F51FA8">
            <w:pPr>
              <w:jc w:val="center"/>
              <w:rPr>
                <w:sz w:val="24"/>
                <w:szCs w:val="24"/>
              </w:rPr>
            </w:pPr>
            <w:r>
              <w:rPr>
                <w:sz w:val="24"/>
                <w:szCs w:val="24"/>
              </w:rPr>
              <w:t>4</w:t>
            </w:r>
          </w:p>
        </w:tc>
      </w:tr>
    </w:tbl>
    <w:p w14:paraId="4632396F" w14:textId="77777777" w:rsidR="00B475A1" w:rsidRPr="001247CD" w:rsidRDefault="00B475A1" w:rsidP="00B475A1">
      <w:pPr>
        <w:rPr>
          <w:b/>
        </w:rPr>
      </w:pPr>
    </w:p>
    <w:p w14:paraId="0FD229D3" w14:textId="77777777" w:rsidR="00B475A1" w:rsidRPr="001247CD" w:rsidRDefault="00B475A1" w:rsidP="00B475A1">
      <w:pPr>
        <w:rPr>
          <w:b/>
        </w:rPr>
      </w:pPr>
      <w:r w:rsidRPr="001247CD">
        <w:rPr>
          <w:b/>
        </w:rPr>
        <w:t>Automation</w:t>
      </w:r>
    </w:p>
    <w:tbl>
      <w:tblPr>
        <w:tblStyle w:val="affffffffb"/>
        <w:tblW w:w="1078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A0" w:firstRow="1" w:lastRow="0" w:firstColumn="1" w:lastColumn="0" w:noHBand="1" w:noVBand="1"/>
        <w:tblDescription w:val="Table"/>
      </w:tblPr>
      <w:tblGrid>
        <w:gridCol w:w="1807"/>
        <w:gridCol w:w="1341"/>
        <w:gridCol w:w="4021"/>
        <w:gridCol w:w="3611"/>
      </w:tblGrid>
      <w:tr w:rsidR="00B475A1" w:rsidRPr="001247CD" w14:paraId="3C74B40F" w14:textId="77777777" w:rsidTr="00001F14">
        <w:trPr>
          <w:trHeight w:val="460"/>
          <w:tblHeader/>
        </w:trPr>
        <w:tc>
          <w:tcPr>
            <w:tcW w:w="1807" w:type="dxa"/>
            <w:shd w:val="clear" w:color="auto" w:fill="D9D9D9"/>
            <w:vAlign w:val="center"/>
          </w:tcPr>
          <w:p w14:paraId="0C9B369B" w14:textId="77777777" w:rsidR="00B475A1" w:rsidRPr="001247CD" w:rsidRDefault="00B475A1" w:rsidP="00F51FA8">
            <w:pPr>
              <w:jc w:val="center"/>
              <w:rPr>
                <w:b/>
                <w:sz w:val="24"/>
                <w:szCs w:val="24"/>
              </w:rPr>
            </w:pPr>
            <w:r w:rsidRPr="001247CD">
              <w:rPr>
                <w:b/>
                <w:sz w:val="24"/>
                <w:szCs w:val="24"/>
              </w:rPr>
              <w:t>Tool</w:t>
            </w:r>
          </w:p>
        </w:tc>
        <w:tc>
          <w:tcPr>
            <w:tcW w:w="1341" w:type="dxa"/>
            <w:shd w:val="clear" w:color="auto" w:fill="D9D9D9"/>
            <w:vAlign w:val="center"/>
          </w:tcPr>
          <w:p w14:paraId="398A9F91" w14:textId="77777777" w:rsidR="00B475A1" w:rsidRPr="001247CD" w:rsidRDefault="00B475A1" w:rsidP="00F51FA8">
            <w:pPr>
              <w:jc w:val="center"/>
              <w:rPr>
                <w:b/>
                <w:sz w:val="24"/>
                <w:szCs w:val="24"/>
              </w:rPr>
            </w:pPr>
            <w:r w:rsidRPr="001247CD">
              <w:rPr>
                <w:b/>
                <w:sz w:val="24"/>
                <w:szCs w:val="24"/>
              </w:rPr>
              <w:t>Version</w:t>
            </w:r>
          </w:p>
        </w:tc>
        <w:tc>
          <w:tcPr>
            <w:tcW w:w="4021" w:type="dxa"/>
            <w:shd w:val="clear" w:color="auto" w:fill="D9D9D9"/>
            <w:vAlign w:val="center"/>
          </w:tcPr>
          <w:p w14:paraId="16184D8D" w14:textId="77777777" w:rsidR="00B475A1" w:rsidRPr="001247CD" w:rsidRDefault="00B475A1" w:rsidP="00F51FA8">
            <w:pPr>
              <w:jc w:val="center"/>
              <w:rPr>
                <w:b/>
                <w:sz w:val="24"/>
                <w:szCs w:val="24"/>
              </w:rPr>
            </w:pPr>
            <w:r w:rsidRPr="001247CD">
              <w:rPr>
                <w:b/>
                <w:sz w:val="24"/>
                <w:szCs w:val="24"/>
              </w:rPr>
              <w:t>Checker</w:t>
            </w:r>
          </w:p>
        </w:tc>
        <w:tc>
          <w:tcPr>
            <w:tcW w:w="3611" w:type="dxa"/>
            <w:shd w:val="clear" w:color="auto" w:fill="D9D9D9"/>
            <w:vAlign w:val="center"/>
          </w:tcPr>
          <w:p w14:paraId="3D63E5D3" w14:textId="77777777" w:rsidR="00B475A1" w:rsidRPr="001247CD" w:rsidRDefault="00B475A1" w:rsidP="00F51FA8">
            <w:pPr>
              <w:jc w:val="center"/>
              <w:rPr>
                <w:b/>
                <w:sz w:val="24"/>
                <w:szCs w:val="24"/>
              </w:rPr>
            </w:pPr>
            <w:r w:rsidRPr="001247CD">
              <w:rPr>
                <w:b/>
                <w:sz w:val="24"/>
                <w:szCs w:val="24"/>
              </w:rPr>
              <w:t>Description Tool</w:t>
            </w:r>
          </w:p>
        </w:tc>
      </w:tr>
      <w:tr w:rsidR="00B475A1" w:rsidRPr="001247CD" w14:paraId="13CC4077" w14:textId="77777777" w:rsidTr="00001F14">
        <w:trPr>
          <w:trHeight w:val="460"/>
        </w:trPr>
        <w:tc>
          <w:tcPr>
            <w:tcW w:w="1807" w:type="dxa"/>
            <w:shd w:val="clear" w:color="auto" w:fill="auto"/>
          </w:tcPr>
          <w:p w14:paraId="642C6635" w14:textId="24886817" w:rsidR="00B475A1" w:rsidRPr="001247CD" w:rsidRDefault="005F0FF5" w:rsidP="00F51FA8">
            <w:pPr>
              <w:jc w:val="center"/>
              <w:rPr>
                <w:sz w:val="24"/>
                <w:szCs w:val="24"/>
              </w:rPr>
            </w:pPr>
            <w:r>
              <w:rPr>
                <w:sz w:val="24"/>
                <w:szCs w:val="24"/>
              </w:rPr>
              <w:t>Clang-Tidy</w:t>
            </w:r>
          </w:p>
        </w:tc>
        <w:tc>
          <w:tcPr>
            <w:tcW w:w="1341" w:type="dxa"/>
            <w:shd w:val="clear" w:color="auto" w:fill="auto"/>
          </w:tcPr>
          <w:p w14:paraId="1659F964" w14:textId="01EADCCB" w:rsidR="00B475A1" w:rsidRPr="001247CD" w:rsidRDefault="00037D6B" w:rsidP="00F51FA8">
            <w:pPr>
              <w:jc w:val="center"/>
              <w:rPr>
                <w:sz w:val="24"/>
                <w:szCs w:val="24"/>
              </w:rPr>
            </w:pPr>
            <w:r>
              <w:rPr>
                <w:sz w:val="24"/>
                <w:szCs w:val="24"/>
              </w:rPr>
              <w:t>19.1.0</w:t>
            </w:r>
          </w:p>
        </w:tc>
        <w:tc>
          <w:tcPr>
            <w:tcW w:w="4021" w:type="dxa"/>
            <w:shd w:val="clear" w:color="auto" w:fill="auto"/>
          </w:tcPr>
          <w:p w14:paraId="14C127A7" w14:textId="201E0977" w:rsidR="00B475A1" w:rsidRPr="001247CD" w:rsidRDefault="00037D6B" w:rsidP="00F51FA8">
            <w:pPr>
              <w:jc w:val="center"/>
              <w:rPr>
                <w:sz w:val="24"/>
                <w:szCs w:val="24"/>
              </w:rPr>
            </w:pPr>
            <w:proofErr w:type="spellStart"/>
            <w:r>
              <w:rPr>
                <w:sz w:val="24"/>
                <w:szCs w:val="24"/>
              </w:rPr>
              <w:t>bugprone</w:t>
            </w:r>
            <w:proofErr w:type="spellEnd"/>
            <w:r>
              <w:rPr>
                <w:sz w:val="24"/>
                <w:szCs w:val="24"/>
              </w:rPr>
              <w:t>-assert-side-effect</w:t>
            </w:r>
          </w:p>
        </w:tc>
        <w:tc>
          <w:tcPr>
            <w:tcW w:w="3611" w:type="dxa"/>
            <w:shd w:val="clear" w:color="auto" w:fill="auto"/>
          </w:tcPr>
          <w:p w14:paraId="511AFF98" w14:textId="0781A4E1" w:rsidR="00B475A1" w:rsidRPr="001247CD" w:rsidRDefault="00B2558F" w:rsidP="00F51FA8">
            <w:pPr>
              <w:jc w:val="center"/>
              <w:rPr>
                <w:sz w:val="24"/>
                <w:szCs w:val="24"/>
              </w:rPr>
            </w:pPr>
            <w:r>
              <w:rPr>
                <w:sz w:val="24"/>
                <w:szCs w:val="24"/>
              </w:rPr>
              <w:t>Identifies</w:t>
            </w:r>
            <w:r w:rsidR="00037D6B">
              <w:rPr>
                <w:sz w:val="24"/>
                <w:szCs w:val="24"/>
              </w:rPr>
              <w:t xml:space="preserve"> assertions </w:t>
            </w:r>
            <w:r w:rsidR="00246BF0">
              <w:rPr>
                <w:sz w:val="24"/>
                <w:szCs w:val="24"/>
              </w:rPr>
              <w:t>with operational side effects that will cause errors if disabled.</w:t>
            </w:r>
          </w:p>
        </w:tc>
      </w:tr>
      <w:tr w:rsidR="00B475A1" w:rsidRPr="001247CD" w14:paraId="31776F75" w14:textId="77777777" w:rsidTr="00001F14">
        <w:trPr>
          <w:trHeight w:val="460"/>
        </w:trPr>
        <w:tc>
          <w:tcPr>
            <w:tcW w:w="1807" w:type="dxa"/>
            <w:shd w:val="clear" w:color="auto" w:fill="auto"/>
          </w:tcPr>
          <w:p w14:paraId="1DD1CB55" w14:textId="75D59539" w:rsidR="00B475A1" w:rsidRPr="001247CD" w:rsidRDefault="00246BF0" w:rsidP="00F51FA8">
            <w:pPr>
              <w:jc w:val="center"/>
              <w:rPr>
                <w:sz w:val="24"/>
                <w:szCs w:val="24"/>
              </w:rPr>
            </w:pPr>
            <w:proofErr w:type="spellStart"/>
            <w:r>
              <w:rPr>
                <w:sz w:val="24"/>
                <w:szCs w:val="24"/>
              </w:rPr>
              <w:t>Cppcheck</w:t>
            </w:r>
            <w:proofErr w:type="spellEnd"/>
          </w:p>
        </w:tc>
        <w:tc>
          <w:tcPr>
            <w:tcW w:w="1341" w:type="dxa"/>
            <w:shd w:val="clear" w:color="auto" w:fill="auto"/>
          </w:tcPr>
          <w:p w14:paraId="147234E7" w14:textId="05C00522" w:rsidR="00B475A1" w:rsidRPr="001247CD" w:rsidRDefault="00246BF0" w:rsidP="00F51FA8">
            <w:pPr>
              <w:jc w:val="center"/>
              <w:rPr>
                <w:sz w:val="24"/>
                <w:szCs w:val="24"/>
              </w:rPr>
            </w:pPr>
            <w:r>
              <w:rPr>
                <w:sz w:val="24"/>
                <w:szCs w:val="24"/>
              </w:rPr>
              <w:t>2.22.0</w:t>
            </w:r>
          </w:p>
        </w:tc>
        <w:tc>
          <w:tcPr>
            <w:tcW w:w="4021" w:type="dxa"/>
            <w:shd w:val="clear" w:color="auto" w:fill="auto"/>
          </w:tcPr>
          <w:p w14:paraId="7C643E28" w14:textId="6C7DA0E4" w:rsidR="00B475A1" w:rsidRPr="001247CD" w:rsidRDefault="00246BF0" w:rsidP="00F51FA8">
            <w:pPr>
              <w:jc w:val="center"/>
              <w:rPr>
                <w:sz w:val="24"/>
                <w:szCs w:val="24"/>
                <w:u w:val="single"/>
              </w:rPr>
            </w:pPr>
            <w:proofErr w:type="spellStart"/>
            <w:r>
              <w:rPr>
                <w:sz w:val="24"/>
                <w:szCs w:val="24"/>
              </w:rPr>
              <w:t>assertWithSideEffect</w:t>
            </w:r>
            <w:proofErr w:type="spellEnd"/>
          </w:p>
        </w:tc>
        <w:tc>
          <w:tcPr>
            <w:tcW w:w="3611" w:type="dxa"/>
            <w:shd w:val="clear" w:color="auto" w:fill="auto"/>
          </w:tcPr>
          <w:p w14:paraId="2CB1863C" w14:textId="75616554" w:rsidR="00B475A1" w:rsidRPr="001247CD" w:rsidRDefault="00246BF0" w:rsidP="00F51FA8">
            <w:pPr>
              <w:jc w:val="center"/>
              <w:rPr>
                <w:sz w:val="24"/>
                <w:szCs w:val="24"/>
              </w:rPr>
            </w:pPr>
            <w:r>
              <w:rPr>
                <w:sz w:val="24"/>
                <w:szCs w:val="24"/>
              </w:rPr>
              <w:t>Detection for assertions with possible side</w:t>
            </w:r>
            <w:r w:rsidR="006B6168">
              <w:rPr>
                <w:sz w:val="24"/>
                <w:szCs w:val="24"/>
              </w:rPr>
              <w:t xml:space="preserve"> effects.</w:t>
            </w:r>
            <w:r w:rsidR="000C447D">
              <w:rPr>
                <w:sz w:val="24"/>
                <w:szCs w:val="24"/>
              </w:rPr>
              <w:t xml:space="preserve"> Additional testing with assertions disabled </w:t>
            </w:r>
            <w:r w:rsidR="00024938">
              <w:rPr>
                <w:sz w:val="24"/>
                <w:szCs w:val="24"/>
              </w:rPr>
              <w:t>is required for more complete identification.</w:t>
            </w:r>
          </w:p>
        </w:tc>
      </w:tr>
    </w:tbl>
    <w:p w14:paraId="1018DE5F" w14:textId="77777777" w:rsidR="00381847" w:rsidRPr="001247CD" w:rsidRDefault="00E769D9" w:rsidP="0059536C">
      <w:pPr>
        <w:pStyle w:val="Heading4"/>
      </w:pPr>
      <w:r w:rsidRPr="001247CD">
        <w:br w:type="page"/>
      </w:r>
    </w:p>
    <w:p w14:paraId="25179278" w14:textId="77777777" w:rsidR="00381847" w:rsidRPr="001247CD" w:rsidRDefault="00E769D9" w:rsidP="0059536C">
      <w:pPr>
        <w:pStyle w:val="Heading4"/>
      </w:pPr>
      <w:bookmarkStart w:id="13" w:name="_Toc52464065"/>
      <w:r w:rsidRPr="001247CD">
        <w:lastRenderedPageBreak/>
        <w:t>Coding Standard 7</w:t>
      </w:r>
      <w:bookmarkEnd w:id="13"/>
    </w:p>
    <w:p w14:paraId="145AC2AA" w14:textId="77777777" w:rsidR="00381847" w:rsidRPr="001247CD" w:rsidRDefault="00381847"/>
    <w:tbl>
      <w:tblPr>
        <w:tblStyle w:val="afffffff4"/>
        <w:tblW w:w="1078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A0" w:firstRow="1" w:lastRow="0" w:firstColumn="1" w:lastColumn="0" w:noHBand="1" w:noVBand="1"/>
        <w:tblDescription w:val="Table"/>
      </w:tblPr>
      <w:tblGrid>
        <w:gridCol w:w="1807"/>
        <w:gridCol w:w="1341"/>
        <w:gridCol w:w="7632"/>
      </w:tblGrid>
      <w:tr w:rsidR="00381847" w:rsidRPr="001247CD" w14:paraId="6A8A337E" w14:textId="77777777" w:rsidTr="00001F14">
        <w:trPr>
          <w:trHeight w:val="42"/>
          <w:tblHeader/>
        </w:trPr>
        <w:tc>
          <w:tcPr>
            <w:tcW w:w="1807" w:type="dxa"/>
            <w:shd w:val="clear" w:color="auto" w:fill="D9D9D9"/>
            <w:tcMar>
              <w:top w:w="100" w:type="dxa"/>
              <w:left w:w="100" w:type="dxa"/>
              <w:bottom w:w="100" w:type="dxa"/>
              <w:right w:w="100" w:type="dxa"/>
            </w:tcMar>
            <w:vAlign w:val="center"/>
          </w:tcPr>
          <w:p w14:paraId="78EAA8A7" w14:textId="77777777" w:rsidR="00381847" w:rsidRPr="001247CD" w:rsidRDefault="00E769D9">
            <w:pPr>
              <w:jc w:val="center"/>
              <w:rPr>
                <w:b/>
                <w:sz w:val="24"/>
                <w:szCs w:val="24"/>
              </w:rPr>
            </w:pPr>
            <w:r w:rsidRPr="001247CD">
              <w:rPr>
                <w:b/>
                <w:sz w:val="24"/>
                <w:szCs w:val="24"/>
              </w:rPr>
              <w:t>Coding Standard</w:t>
            </w:r>
          </w:p>
        </w:tc>
        <w:tc>
          <w:tcPr>
            <w:tcW w:w="1341" w:type="dxa"/>
            <w:shd w:val="clear" w:color="auto" w:fill="D9D9D9"/>
            <w:tcMar>
              <w:top w:w="100" w:type="dxa"/>
              <w:left w:w="100" w:type="dxa"/>
              <w:bottom w:w="100" w:type="dxa"/>
              <w:right w:w="100" w:type="dxa"/>
            </w:tcMar>
            <w:vAlign w:val="center"/>
          </w:tcPr>
          <w:p w14:paraId="5D551803" w14:textId="77777777" w:rsidR="00381847" w:rsidRPr="001247CD" w:rsidRDefault="00E769D9">
            <w:pPr>
              <w:jc w:val="center"/>
              <w:rPr>
                <w:b/>
                <w:sz w:val="24"/>
                <w:szCs w:val="24"/>
              </w:rPr>
            </w:pPr>
            <w:r w:rsidRPr="001247CD">
              <w:rPr>
                <w:b/>
                <w:sz w:val="24"/>
                <w:szCs w:val="24"/>
              </w:rPr>
              <w:t>Label</w:t>
            </w:r>
          </w:p>
        </w:tc>
        <w:tc>
          <w:tcPr>
            <w:tcW w:w="7632" w:type="dxa"/>
            <w:shd w:val="clear" w:color="auto" w:fill="D9D9D9"/>
            <w:tcMar>
              <w:top w:w="100" w:type="dxa"/>
              <w:left w:w="100" w:type="dxa"/>
              <w:bottom w:w="100" w:type="dxa"/>
              <w:right w:w="100" w:type="dxa"/>
            </w:tcMar>
            <w:vAlign w:val="center"/>
          </w:tcPr>
          <w:p w14:paraId="248702FC" w14:textId="77777777" w:rsidR="00381847" w:rsidRPr="001247CD" w:rsidRDefault="00E769D9">
            <w:pPr>
              <w:jc w:val="center"/>
              <w:rPr>
                <w:b/>
                <w:sz w:val="24"/>
                <w:szCs w:val="24"/>
              </w:rPr>
            </w:pPr>
            <w:r w:rsidRPr="001247CD">
              <w:rPr>
                <w:b/>
                <w:sz w:val="24"/>
                <w:szCs w:val="24"/>
              </w:rPr>
              <w:t>Name of Standard</w:t>
            </w:r>
          </w:p>
        </w:tc>
      </w:tr>
      <w:tr w:rsidR="00381847" w:rsidRPr="001247CD" w14:paraId="435B81D9" w14:textId="77777777" w:rsidTr="00001F14">
        <w:trPr>
          <w:trHeight w:val="321"/>
        </w:trPr>
        <w:tc>
          <w:tcPr>
            <w:tcW w:w="1807" w:type="dxa"/>
            <w:shd w:val="clear" w:color="auto" w:fill="F3F3F3"/>
            <w:tcMar>
              <w:top w:w="100" w:type="dxa"/>
              <w:left w:w="100" w:type="dxa"/>
              <w:bottom w:w="100" w:type="dxa"/>
              <w:right w:w="100" w:type="dxa"/>
            </w:tcMar>
          </w:tcPr>
          <w:p w14:paraId="52E66095" w14:textId="77777777" w:rsidR="00381847" w:rsidRPr="001247CD" w:rsidRDefault="00E769D9">
            <w:pPr>
              <w:jc w:val="center"/>
              <w:rPr>
                <w:b/>
                <w:sz w:val="24"/>
                <w:szCs w:val="24"/>
              </w:rPr>
            </w:pPr>
            <w:r w:rsidRPr="001247CD">
              <w:rPr>
                <w:b/>
                <w:sz w:val="24"/>
                <w:szCs w:val="24"/>
              </w:rPr>
              <w:t>Exceptions</w:t>
            </w:r>
          </w:p>
        </w:tc>
        <w:tc>
          <w:tcPr>
            <w:tcW w:w="1341" w:type="dxa"/>
            <w:tcMar>
              <w:top w:w="100" w:type="dxa"/>
              <w:left w:w="100" w:type="dxa"/>
              <w:bottom w:w="100" w:type="dxa"/>
              <w:right w:w="100" w:type="dxa"/>
            </w:tcMar>
          </w:tcPr>
          <w:p w14:paraId="6B141EF9" w14:textId="4AD3FD87" w:rsidR="00381847" w:rsidRPr="001247CD" w:rsidRDefault="00E769D9">
            <w:pPr>
              <w:jc w:val="center"/>
              <w:rPr>
                <w:sz w:val="24"/>
                <w:szCs w:val="24"/>
              </w:rPr>
            </w:pPr>
            <w:r w:rsidRPr="001247CD">
              <w:rPr>
                <w:sz w:val="24"/>
                <w:szCs w:val="24"/>
              </w:rPr>
              <w:t>[ST</w:t>
            </w:r>
            <w:r w:rsidR="00B97456">
              <w:rPr>
                <w:sz w:val="24"/>
                <w:szCs w:val="24"/>
              </w:rPr>
              <w:t>D-007-CPP</w:t>
            </w:r>
            <w:r w:rsidRPr="001247CD">
              <w:rPr>
                <w:sz w:val="24"/>
                <w:szCs w:val="24"/>
              </w:rPr>
              <w:t>]</w:t>
            </w:r>
          </w:p>
        </w:tc>
        <w:tc>
          <w:tcPr>
            <w:tcW w:w="7632" w:type="dxa"/>
            <w:tcMar>
              <w:top w:w="100" w:type="dxa"/>
              <w:left w:w="100" w:type="dxa"/>
              <w:bottom w:w="100" w:type="dxa"/>
              <w:right w:w="100" w:type="dxa"/>
            </w:tcMar>
          </w:tcPr>
          <w:p w14:paraId="7DF53768" w14:textId="0E252147" w:rsidR="00381847" w:rsidRPr="001247CD" w:rsidRDefault="00B97456">
            <w:pPr>
              <w:rPr>
                <w:sz w:val="24"/>
                <w:szCs w:val="24"/>
              </w:rPr>
            </w:pPr>
            <w:r>
              <w:rPr>
                <w:sz w:val="24"/>
                <w:szCs w:val="24"/>
              </w:rPr>
              <w:t>Handle all exceptions (ERR51-CPP)</w:t>
            </w:r>
          </w:p>
        </w:tc>
      </w:tr>
    </w:tbl>
    <w:tbl>
      <w:tblPr>
        <w:tblW w:w="1080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A0" w:firstRow="1" w:lastRow="0" w:firstColumn="1" w:lastColumn="0" w:noHBand="1" w:noVBand="1"/>
        <w:tblDescription w:val="Table"/>
      </w:tblPr>
      <w:tblGrid>
        <w:gridCol w:w="10800"/>
      </w:tblGrid>
      <w:tr w:rsidR="00307E60" w:rsidRPr="001247CD" w14:paraId="5D372239" w14:textId="77777777" w:rsidTr="00EF4A89">
        <w:trPr>
          <w:trHeight w:val="269"/>
          <w:tblHeader/>
        </w:trPr>
        <w:tc>
          <w:tcPr>
            <w:tcW w:w="10800" w:type="dxa"/>
            <w:tcBorders>
              <w:top w:val="nil"/>
              <w:left w:val="nil"/>
              <w:bottom w:val="single" w:sz="4" w:space="0" w:color="000000"/>
              <w:right w:val="nil"/>
            </w:tcBorders>
            <w:tcMar>
              <w:top w:w="100" w:type="dxa"/>
              <w:left w:w="100" w:type="dxa"/>
              <w:bottom w:w="100" w:type="dxa"/>
              <w:right w:w="100" w:type="dxa"/>
            </w:tcMar>
          </w:tcPr>
          <w:p w14:paraId="41B3558B" w14:textId="77777777" w:rsidR="00307E60" w:rsidRPr="001247CD" w:rsidRDefault="00307E60" w:rsidP="00EF4A89">
            <w:pPr>
              <w:rPr>
                <w:b/>
              </w:rPr>
            </w:pPr>
          </w:p>
          <w:p w14:paraId="17E592A2" w14:textId="77777777" w:rsidR="00307E60" w:rsidRPr="001247CD" w:rsidRDefault="00307E60" w:rsidP="00EF4A89">
            <w:r w:rsidRPr="001247CD">
              <w:rPr>
                <w:b/>
              </w:rPr>
              <w:t>Rationale for Using Standard</w:t>
            </w:r>
          </w:p>
        </w:tc>
      </w:tr>
      <w:tr w:rsidR="00307E60" w:rsidRPr="001247CD" w14:paraId="62A40133" w14:textId="77777777" w:rsidTr="00EF4A89">
        <w:trPr>
          <w:trHeight w:val="460"/>
        </w:trPr>
        <w:tc>
          <w:tcPr>
            <w:tcW w:w="10800" w:type="dxa"/>
            <w:tcBorders>
              <w:top w:val="single" w:sz="4" w:space="0" w:color="000000"/>
            </w:tcBorders>
            <w:shd w:val="clear" w:color="auto" w:fill="EFEFEF"/>
            <w:tcMar>
              <w:top w:w="100" w:type="dxa"/>
              <w:left w:w="100" w:type="dxa"/>
              <w:bottom w:w="100" w:type="dxa"/>
              <w:right w:w="100" w:type="dxa"/>
            </w:tcMar>
          </w:tcPr>
          <w:p w14:paraId="2728C897" w14:textId="00726D85" w:rsidR="00307E60" w:rsidRPr="001247CD" w:rsidRDefault="000C62C5" w:rsidP="00EF4A89">
            <w:r>
              <w:t xml:space="preserve">Proper handling of errors and exceptions allows detection of abnormal conditions </w:t>
            </w:r>
            <w:r w:rsidR="00D94DAC">
              <w:t xml:space="preserve">and </w:t>
            </w:r>
            <w:r w:rsidR="00953057">
              <w:t>allows</w:t>
            </w:r>
            <w:r w:rsidR="00D94DAC">
              <w:t xml:space="preserve"> engineers to signify how the program will handle them. If exception handling is not in place, </w:t>
            </w:r>
            <w:r w:rsidR="00953057">
              <w:t xml:space="preserve">programs will behave unexpectedly and lead to crashes and termination. </w:t>
            </w:r>
            <w:r w:rsidR="001267C5">
              <w:t xml:space="preserve">Expected exceptions </w:t>
            </w:r>
            <w:r w:rsidR="00CE6CF7">
              <w:t>that may occur require the appropriate handling, and often a try/catch statement will provide the necessary capability.</w:t>
            </w:r>
          </w:p>
        </w:tc>
      </w:tr>
    </w:tbl>
    <w:p w14:paraId="28913F6B" w14:textId="77777777" w:rsidR="00381847" w:rsidRPr="001247CD" w:rsidRDefault="00381847">
      <w:pPr>
        <w:rPr>
          <w:b/>
        </w:rPr>
      </w:pPr>
    </w:p>
    <w:tbl>
      <w:tblPr>
        <w:tblStyle w:val="affffffff7"/>
        <w:tblW w:w="1080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A0" w:firstRow="1" w:lastRow="0" w:firstColumn="1" w:lastColumn="0" w:noHBand="1" w:noVBand="1"/>
        <w:tblDescription w:val="Table"/>
      </w:tblPr>
      <w:tblGrid>
        <w:gridCol w:w="10800"/>
      </w:tblGrid>
      <w:tr w:rsidR="00F72634" w:rsidRPr="001247CD" w14:paraId="53FF1174" w14:textId="77777777" w:rsidTr="00001F14">
        <w:trPr>
          <w:trHeight w:val="269"/>
          <w:tblHeader/>
        </w:trPr>
        <w:tc>
          <w:tcPr>
            <w:tcW w:w="10800" w:type="dxa"/>
            <w:tcBorders>
              <w:top w:val="nil"/>
              <w:left w:val="nil"/>
              <w:bottom w:val="single" w:sz="4" w:space="0" w:color="000000"/>
              <w:right w:val="nil"/>
            </w:tcBorders>
            <w:shd w:val="clear" w:color="auto" w:fill="auto"/>
            <w:tcMar>
              <w:top w:w="100" w:type="dxa"/>
              <w:left w:w="100" w:type="dxa"/>
              <w:bottom w:w="100" w:type="dxa"/>
              <w:right w:w="100" w:type="dxa"/>
            </w:tcMar>
          </w:tcPr>
          <w:p w14:paraId="673AC0B0" w14:textId="77777777" w:rsidR="00F72634" w:rsidRPr="001247CD" w:rsidRDefault="00F72634" w:rsidP="0015146B">
            <w:pPr>
              <w:rPr>
                <w:sz w:val="24"/>
                <w:szCs w:val="24"/>
              </w:rPr>
            </w:pPr>
            <w:r w:rsidRPr="001247CD">
              <w:rPr>
                <w:b/>
                <w:sz w:val="24"/>
                <w:szCs w:val="24"/>
              </w:rPr>
              <w:t>Noncompliant Code</w:t>
            </w:r>
          </w:p>
        </w:tc>
      </w:tr>
      <w:tr w:rsidR="00F72634" w:rsidRPr="001247CD" w14:paraId="64D24A91" w14:textId="77777777" w:rsidTr="00001F14">
        <w:trPr>
          <w:trHeight w:val="460"/>
        </w:trPr>
        <w:tc>
          <w:tcPr>
            <w:tcW w:w="10800" w:type="dxa"/>
            <w:tcBorders>
              <w:top w:val="single" w:sz="4" w:space="0" w:color="000000"/>
            </w:tcBorders>
            <w:shd w:val="clear" w:color="auto" w:fill="EFEFEF"/>
            <w:tcMar>
              <w:top w:w="100" w:type="dxa"/>
              <w:left w:w="100" w:type="dxa"/>
              <w:bottom w:w="100" w:type="dxa"/>
              <w:right w:w="100" w:type="dxa"/>
            </w:tcMar>
          </w:tcPr>
          <w:p w14:paraId="7B4D7018" w14:textId="0A0289DF" w:rsidR="00F72634" w:rsidRPr="001247CD" w:rsidRDefault="00D55678" w:rsidP="0015146B">
            <w:pPr>
              <w:rPr>
                <w:sz w:val="24"/>
                <w:szCs w:val="24"/>
              </w:rPr>
            </w:pPr>
            <w:r>
              <w:rPr>
                <w:sz w:val="24"/>
                <w:szCs w:val="24"/>
              </w:rPr>
              <w:t xml:space="preserve">This example attempts to </w:t>
            </w:r>
            <w:r w:rsidR="00993B3F">
              <w:rPr>
                <w:sz w:val="24"/>
                <w:szCs w:val="24"/>
              </w:rPr>
              <w:t>convert</w:t>
            </w:r>
            <w:r>
              <w:rPr>
                <w:sz w:val="24"/>
                <w:szCs w:val="24"/>
              </w:rPr>
              <w:t xml:space="preserve"> the string “hello” into an integer and has </w:t>
            </w:r>
            <w:r w:rsidR="00BA6E01">
              <w:rPr>
                <w:sz w:val="24"/>
                <w:szCs w:val="24"/>
              </w:rPr>
              <w:t>no exception handling in place to catch the error, causing the program to crash and terminate.</w:t>
            </w:r>
          </w:p>
        </w:tc>
      </w:tr>
      <w:tr w:rsidR="00F72634" w:rsidRPr="001247CD" w14:paraId="3CEA03A3" w14:textId="77777777" w:rsidTr="00001F14">
        <w:trPr>
          <w:trHeight w:val="460"/>
        </w:trPr>
        <w:tc>
          <w:tcPr>
            <w:tcW w:w="10800" w:type="dxa"/>
            <w:tcMar>
              <w:top w:w="100" w:type="dxa"/>
              <w:left w:w="100" w:type="dxa"/>
              <w:bottom w:w="100" w:type="dxa"/>
              <w:right w:w="100" w:type="dxa"/>
            </w:tcMar>
          </w:tcPr>
          <w:p w14:paraId="580AB1ED" w14:textId="77777777" w:rsidR="001E6219" w:rsidRPr="001E6219" w:rsidRDefault="001E6219" w:rsidP="001E6219">
            <w:pPr>
              <w:rPr>
                <w:rFonts w:ascii="Courier New" w:hAnsi="Courier New" w:cs="Courier New"/>
                <w:sz w:val="24"/>
                <w:szCs w:val="24"/>
              </w:rPr>
            </w:pPr>
            <w:proofErr w:type="gramStart"/>
            <w:r w:rsidRPr="001E6219">
              <w:rPr>
                <w:rFonts w:ascii="Courier New" w:hAnsi="Courier New" w:cs="Courier New"/>
                <w:sz w:val="24"/>
                <w:szCs w:val="24"/>
              </w:rPr>
              <w:t>#include</w:t>
            </w:r>
            <w:proofErr w:type="gramEnd"/>
            <w:r w:rsidRPr="001E6219">
              <w:rPr>
                <w:rFonts w:ascii="Courier New" w:hAnsi="Courier New" w:cs="Courier New"/>
                <w:sz w:val="24"/>
                <w:szCs w:val="24"/>
              </w:rPr>
              <w:t xml:space="preserve"> &lt;iostream&gt;</w:t>
            </w:r>
          </w:p>
          <w:p w14:paraId="2D58BDE5" w14:textId="77777777" w:rsidR="001E6219" w:rsidRPr="001E6219" w:rsidRDefault="001E6219" w:rsidP="001E6219">
            <w:pPr>
              <w:rPr>
                <w:rFonts w:ascii="Courier New" w:hAnsi="Courier New" w:cs="Courier New"/>
                <w:sz w:val="24"/>
                <w:szCs w:val="24"/>
              </w:rPr>
            </w:pPr>
            <w:r w:rsidRPr="001E6219">
              <w:rPr>
                <w:rFonts w:ascii="Courier New" w:hAnsi="Courier New" w:cs="Courier New"/>
                <w:sz w:val="24"/>
                <w:szCs w:val="24"/>
              </w:rPr>
              <w:t>#include &lt;string&gt;</w:t>
            </w:r>
          </w:p>
          <w:p w14:paraId="4079CA24" w14:textId="77777777" w:rsidR="001E6219" w:rsidRPr="001E6219" w:rsidRDefault="001E6219" w:rsidP="001E6219">
            <w:pPr>
              <w:rPr>
                <w:rFonts w:ascii="Courier New" w:hAnsi="Courier New" w:cs="Courier New"/>
                <w:sz w:val="24"/>
                <w:szCs w:val="24"/>
              </w:rPr>
            </w:pPr>
          </w:p>
          <w:p w14:paraId="1B4C99A7" w14:textId="77777777" w:rsidR="001E6219" w:rsidRPr="001E6219" w:rsidRDefault="001E6219" w:rsidP="001E6219">
            <w:pPr>
              <w:rPr>
                <w:rFonts w:ascii="Courier New" w:hAnsi="Courier New" w:cs="Courier New"/>
                <w:sz w:val="24"/>
                <w:szCs w:val="24"/>
              </w:rPr>
            </w:pPr>
            <w:r w:rsidRPr="001E6219">
              <w:rPr>
                <w:rFonts w:ascii="Courier New" w:hAnsi="Courier New" w:cs="Courier New"/>
                <w:sz w:val="24"/>
                <w:szCs w:val="24"/>
              </w:rPr>
              <w:t>int main</w:t>
            </w:r>
            <w:proofErr w:type="gramStart"/>
            <w:r w:rsidRPr="001E6219">
              <w:rPr>
                <w:rFonts w:ascii="Courier New" w:hAnsi="Courier New" w:cs="Courier New"/>
                <w:sz w:val="24"/>
                <w:szCs w:val="24"/>
              </w:rPr>
              <w:t>() {</w:t>
            </w:r>
            <w:proofErr w:type="gramEnd"/>
          </w:p>
          <w:p w14:paraId="64AF5596" w14:textId="77777777" w:rsidR="001E6219" w:rsidRPr="001E6219" w:rsidRDefault="001E6219" w:rsidP="001E6219">
            <w:pPr>
              <w:rPr>
                <w:rFonts w:ascii="Courier New" w:hAnsi="Courier New" w:cs="Courier New"/>
                <w:sz w:val="24"/>
                <w:szCs w:val="24"/>
              </w:rPr>
            </w:pPr>
            <w:r w:rsidRPr="001E6219">
              <w:rPr>
                <w:rFonts w:ascii="Courier New" w:hAnsi="Courier New" w:cs="Courier New"/>
                <w:sz w:val="24"/>
                <w:szCs w:val="24"/>
              </w:rPr>
              <w:t xml:space="preserve">    </w:t>
            </w:r>
            <w:proofErr w:type="gramStart"/>
            <w:r w:rsidRPr="001E6219">
              <w:rPr>
                <w:rFonts w:ascii="Courier New" w:hAnsi="Courier New" w:cs="Courier New"/>
                <w:sz w:val="24"/>
                <w:szCs w:val="24"/>
              </w:rPr>
              <w:t>std::</w:t>
            </w:r>
            <w:proofErr w:type="gramEnd"/>
            <w:r w:rsidRPr="001E6219">
              <w:rPr>
                <w:rFonts w:ascii="Courier New" w:hAnsi="Courier New" w:cs="Courier New"/>
                <w:sz w:val="24"/>
                <w:szCs w:val="24"/>
              </w:rPr>
              <w:t>string input = "hello";</w:t>
            </w:r>
          </w:p>
          <w:p w14:paraId="357344FE" w14:textId="77777777" w:rsidR="001E6219" w:rsidRPr="001E6219" w:rsidRDefault="001E6219" w:rsidP="001E6219">
            <w:pPr>
              <w:rPr>
                <w:rFonts w:ascii="Courier New" w:hAnsi="Courier New" w:cs="Courier New"/>
                <w:sz w:val="24"/>
                <w:szCs w:val="24"/>
              </w:rPr>
            </w:pPr>
          </w:p>
          <w:p w14:paraId="222A9486" w14:textId="77777777" w:rsidR="001E6219" w:rsidRPr="001E6219" w:rsidRDefault="001E6219" w:rsidP="001E6219">
            <w:pPr>
              <w:rPr>
                <w:rFonts w:ascii="Courier New" w:hAnsi="Courier New" w:cs="Courier New"/>
                <w:sz w:val="24"/>
                <w:szCs w:val="24"/>
              </w:rPr>
            </w:pPr>
            <w:r w:rsidRPr="001E6219">
              <w:rPr>
                <w:rFonts w:ascii="Courier New" w:hAnsi="Courier New" w:cs="Courier New"/>
                <w:sz w:val="24"/>
                <w:szCs w:val="24"/>
              </w:rPr>
              <w:t xml:space="preserve">    int number = </w:t>
            </w:r>
            <w:proofErr w:type="gramStart"/>
            <w:r w:rsidRPr="001E6219">
              <w:rPr>
                <w:rFonts w:ascii="Courier New" w:hAnsi="Courier New" w:cs="Courier New"/>
                <w:sz w:val="24"/>
                <w:szCs w:val="24"/>
              </w:rPr>
              <w:t>std::</w:t>
            </w:r>
            <w:proofErr w:type="spellStart"/>
            <w:proofErr w:type="gramEnd"/>
            <w:r w:rsidRPr="001E6219">
              <w:rPr>
                <w:rFonts w:ascii="Courier New" w:hAnsi="Courier New" w:cs="Courier New"/>
                <w:sz w:val="24"/>
                <w:szCs w:val="24"/>
              </w:rPr>
              <w:t>stoi</w:t>
            </w:r>
            <w:proofErr w:type="spellEnd"/>
            <w:r w:rsidRPr="001E6219">
              <w:rPr>
                <w:rFonts w:ascii="Courier New" w:hAnsi="Courier New" w:cs="Courier New"/>
                <w:sz w:val="24"/>
                <w:szCs w:val="24"/>
              </w:rPr>
              <w:t>(input);</w:t>
            </w:r>
          </w:p>
          <w:p w14:paraId="5690A0C2" w14:textId="77777777" w:rsidR="001E6219" w:rsidRPr="001E6219" w:rsidRDefault="001E6219" w:rsidP="001E6219">
            <w:pPr>
              <w:rPr>
                <w:rFonts w:ascii="Courier New" w:hAnsi="Courier New" w:cs="Courier New"/>
                <w:sz w:val="24"/>
                <w:szCs w:val="24"/>
              </w:rPr>
            </w:pPr>
          </w:p>
          <w:p w14:paraId="057428A4" w14:textId="77777777" w:rsidR="001E6219" w:rsidRPr="001E6219" w:rsidRDefault="001E6219" w:rsidP="001E6219">
            <w:pPr>
              <w:rPr>
                <w:rFonts w:ascii="Courier New" w:hAnsi="Courier New" w:cs="Courier New"/>
                <w:sz w:val="24"/>
                <w:szCs w:val="24"/>
              </w:rPr>
            </w:pPr>
            <w:r w:rsidRPr="001E6219">
              <w:rPr>
                <w:rFonts w:ascii="Courier New" w:hAnsi="Courier New" w:cs="Courier New"/>
                <w:sz w:val="24"/>
                <w:szCs w:val="24"/>
              </w:rPr>
              <w:t xml:space="preserve">    </w:t>
            </w:r>
            <w:proofErr w:type="gramStart"/>
            <w:r w:rsidRPr="001E6219">
              <w:rPr>
                <w:rFonts w:ascii="Courier New" w:hAnsi="Courier New" w:cs="Courier New"/>
                <w:sz w:val="24"/>
                <w:szCs w:val="24"/>
              </w:rPr>
              <w:t>std::</w:t>
            </w:r>
            <w:proofErr w:type="spellStart"/>
            <w:proofErr w:type="gramEnd"/>
            <w:r w:rsidRPr="001E6219">
              <w:rPr>
                <w:rFonts w:ascii="Courier New" w:hAnsi="Courier New" w:cs="Courier New"/>
                <w:sz w:val="24"/>
                <w:szCs w:val="24"/>
              </w:rPr>
              <w:t>cout</w:t>
            </w:r>
            <w:proofErr w:type="spellEnd"/>
            <w:r w:rsidRPr="001E6219">
              <w:rPr>
                <w:rFonts w:ascii="Courier New" w:hAnsi="Courier New" w:cs="Courier New"/>
                <w:sz w:val="24"/>
                <w:szCs w:val="24"/>
              </w:rPr>
              <w:t xml:space="preserve"> &lt;&lt; number &lt;&lt; </w:t>
            </w:r>
            <w:proofErr w:type="gramStart"/>
            <w:r w:rsidRPr="001E6219">
              <w:rPr>
                <w:rFonts w:ascii="Courier New" w:hAnsi="Courier New" w:cs="Courier New"/>
                <w:sz w:val="24"/>
                <w:szCs w:val="24"/>
              </w:rPr>
              <w:t>std::</w:t>
            </w:r>
            <w:proofErr w:type="spellStart"/>
            <w:proofErr w:type="gramEnd"/>
            <w:r w:rsidRPr="001E6219">
              <w:rPr>
                <w:rFonts w:ascii="Courier New" w:hAnsi="Courier New" w:cs="Courier New"/>
                <w:sz w:val="24"/>
                <w:szCs w:val="24"/>
              </w:rPr>
              <w:t>endl</w:t>
            </w:r>
            <w:proofErr w:type="spellEnd"/>
            <w:r w:rsidRPr="001E6219">
              <w:rPr>
                <w:rFonts w:ascii="Courier New" w:hAnsi="Courier New" w:cs="Courier New"/>
                <w:sz w:val="24"/>
                <w:szCs w:val="24"/>
              </w:rPr>
              <w:t>;</w:t>
            </w:r>
          </w:p>
          <w:p w14:paraId="5447E036" w14:textId="77777777" w:rsidR="001E6219" w:rsidRPr="001E6219" w:rsidRDefault="001E6219" w:rsidP="001E6219">
            <w:pPr>
              <w:rPr>
                <w:rFonts w:ascii="Courier New" w:hAnsi="Courier New" w:cs="Courier New"/>
                <w:sz w:val="24"/>
                <w:szCs w:val="24"/>
              </w:rPr>
            </w:pPr>
          </w:p>
          <w:p w14:paraId="64716024" w14:textId="77777777" w:rsidR="001E6219" w:rsidRPr="001E6219" w:rsidRDefault="001E6219" w:rsidP="001E6219">
            <w:pPr>
              <w:rPr>
                <w:rFonts w:ascii="Courier New" w:hAnsi="Courier New" w:cs="Courier New"/>
                <w:sz w:val="24"/>
                <w:szCs w:val="24"/>
              </w:rPr>
            </w:pPr>
            <w:r w:rsidRPr="001E6219">
              <w:rPr>
                <w:rFonts w:ascii="Courier New" w:hAnsi="Courier New" w:cs="Courier New"/>
                <w:sz w:val="24"/>
                <w:szCs w:val="24"/>
              </w:rPr>
              <w:t xml:space="preserve">    return 0;</w:t>
            </w:r>
          </w:p>
          <w:p w14:paraId="728394A2" w14:textId="6C822DD3" w:rsidR="00F72634" w:rsidRPr="001E6219" w:rsidRDefault="001E6219" w:rsidP="001E6219">
            <w:pPr>
              <w:rPr>
                <w:rFonts w:ascii="Courier New" w:hAnsi="Courier New" w:cs="Courier New"/>
                <w:sz w:val="24"/>
                <w:szCs w:val="24"/>
              </w:rPr>
            </w:pPr>
            <w:r w:rsidRPr="001E6219">
              <w:rPr>
                <w:rFonts w:ascii="Courier New" w:hAnsi="Courier New" w:cs="Courier New"/>
                <w:sz w:val="24"/>
                <w:szCs w:val="24"/>
              </w:rPr>
              <w:t>}</w:t>
            </w:r>
          </w:p>
        </w:tc>
      </w:tr>
    </w:tbl>
    <w:p w14:paraId="789A568F" w14:textId="77777777" w:rsidR="00F72634" w:rsidRPr="001247CD" w:rsidRDefault="00F72634" w:rsidP="00F72634">
      <w:pPr>
        <w:rPr>
          <w:b/>
        </w:rPr>
      </w:pPr>
    </w:p>
    <w:tbl>
      <w:tblPr>
        <w:tblStyle w:val="affffffff8"/>
        <w:tblW w:w="1080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A0" w:firstRow="1" w:lastRow="0" w:firstColumn="1" w:lastColumn="0" w:noHBand="1" w:noVBand="1"/>
        <w:tblDescription w:val="Table"/>
      </w:tblPr>
      <w:tblGrid>
        <w:gridCol w:w="10800"/>
      </w:tblGrid>
      <w:tr w:rsidR="00F72634" w:rsidRPr="001247CD" w14:paraId="5D695EF3" w14:textId="77777777" w:rsidTr="00001F14">
        <w:trPr>
          <w:trHeight w:val="89"/>
          <w:tblHeader/>
        </w:trPr>
        <w:tc>
          <w:tcPr>
            <w:tcW w:w="10800" w:type="dxa"/>
            <w:tcBorders>
              <w:top w:val="nil"/>
              <w:left w:val="nil"/>
              <w:bottom w:val="single" w:sz="4" w:space="0" w:color="000000"/>
              <w:right w:val="nil"/>
            </w:tcBorders>
            <w:shd w:val="clear" w:color="auto" w:fill="auto"/>
            <w:tcMar>
              <w:top w:w="100" w:type="dxa"/>
              <w:left w:w="100" w:type="dxa"/>
              <w:bottom w:w="100" w:type="dxa"/>
              <w:right w:w="100" w:type="dxa"/>
            </w:tcMar>
          </w:tcPr>
          <w:p w14:paraId="53F79DB1" w14:textId="77777777" w:rsidR="00F72634" w:rsidRPr="001247CD" w:rsidRDefault="00F72634" w:rsidP="0015146B">
            <w:pPr>
              <w:rPr>
                <w:sz w:val="24"/>
                <w:szCs w:val="24"/>
              </w:rPr>
            </w:pPr>
            <w:r w:rsidRPr="001247CD">
              <w:rPr>
                <w:b/>
                <w:sz w:val="24"/>
                <w:szCs w:val="24"/>
              </w:rPr>
              <w:t>Compliant Code</w:t>
            </w:r>
          </w:p>
        </w:tc>
      </w:tr>
      <w:tr w:rsidR="00F72634" w:rsidRPr="001247CD" w14:paraId="10AB6D03" w14:textId="77777777" w:rsidTr="00001F14">
        <w:trPr>
          <w:trHeight w:val="460"/>
        </w:trPr>
        <w:tc>
          <w:tcPr>
            <w:tcW w:w="10800" w:type="dxa"/>
            <w:tcBorders>
              <w:top w:val="single" w:sz="4" w:space="0" w:color="000000"/>
            </w:tcBorders>
            <w:shd w:val="clear" w:color="auto" w:fill="EFEFEF"/>
            <w:tcMar>
              <w:top w:w="100" w:type="dxa"/>
              <w:left w:w="100" w:type="dxa"/>
              <w:bottom w:w="100" w:type="dxa"/>
              <w:right w:w="100" w:type="dxa"/>
            </w:tcMar>
          </w:tcPr>
          <w:p w14:paraId="2E6C6D57" w14:textId="1F1F5E3E" w:rsidR="00F72634" w:rsidRPr="001247CD" w:rsidRDefault="00BA6E01" w:rsidP="0015146B">
            <w:pPr>
              <w:rPr>
                <w:sz w:val="24"/>
                <w:szCs w:val="24"/>
              </w:rPr>
            </w:pPr>
            <w:r>
              <w:rPr>
                <w:sz w:val="24"/>
                <w:szCs w:val="24"/>
              </w:rPr>
              <w:t xml:space="preserve">Below we have implemented a try/catch statement </w:t>
            </w:r>
            <w:r w:rsidR="00B00F70">
              <w:rPr>
                <w:sz w:val="24"/>
                <w:szCs w:val="24"/>
              </w:rPr>
              <w:t xml:space="preserve">with  handling in place to catch </w:t>
            </w:r>
            <w:proofErr w:type="spellStart"/>
            <w:r w:rsidR="00B00F70">
              <w:rPr>
                <w:sz w:val="24"/>
                <w:szCs w:val="24"/>
              </w:rPr>
              <w:t>invalid_argument</w:t>
            </w:r>
            <w:proofErr w:type="spellEnd"/>
            <w:r w:rsidR="00B00F70">
              <w:rPr>
                <w:sz w:val="24"/>
                <w:szCs w:val="24"/>
              </w:rPr>
              <w:t xml:space="preserve"> </w:t>
            </w:r>
            <w:r w:rsidR="00F838C6">
              <w:rPr>
                <w:sz w:val="24"/>
                <w:szCs w:val="24"/>
              </w:rPr>
              <w:t>and</w:t>
            </w:r>
            <w:r w:rsidR="00B00F70">
              <w:rPr>
                <w:sz w:val="24"/>
                <w:szCs w:val="24"/>
              </w:rPr>
              <w:t xml:space="preserve"> </w:t>
            </w:r>
            <w:proofErr w:type="spellStart"/>
            <w:r w:rsidR="00B00F70">
              <w:rPr>
                <w:sz w:val="24"/>
                <w:szCs w:val="24"/>
              </w:rPr>
              <w:t>out_of_range</w:t>
            </w:r>
            <w:proofErr w:type="spellEnd"/>
            <w:r w:rsidR="00B00F70">
              <w:rPr>
                <w:sz w:val="24"/>
                <w:szCs w:val="24"/>
              </w:rPr>
              <w:t xml:space="preserve"> errors. </w:t>
            </w:r>
            <w:r w:rsidR="006D5BAB">
              <w:rPr>
                <w:sz w:val="24"/>
                <w:szCs w:val="24"/>
              </w:rPr>
              <w:t xml:space="preserve">We now have proper handling of </w:t>
            </w:r>
            <w:r w:rsidR="005B4372">
              <w:rPr>
                <w:sz w:val="24"/>
                <w:szCs w:val="24"/>
              </w:rPr>
              <w:t>these</w:t>
            </w:r>
            <w:r w:rsidR="006D5BAB">
              <w:rPr>
                <w:sz w:val="24"/>
                <w:szCs w:val="24"/>
              </w:rPr>
              <w:t xml:space="preserve"> </w:t>
            </w:r>
            <w:r w:rsidR="00F838C6">
              <w:rPr>
                <w:sz w:val="24"/>
                <w:szCs w:val="24"/>
              </w:rPr>
              <w:t>conversion</w:t>
            </w:r>
            <w:r w:rsidR="005B4372">
              <w:rPr>
                <w:sz w:val="24"/>
                <w:szCs w:val="24"/>
              </w:rPr>
              <w:t xml:space="preserve"> exceptions</w:t>
            </w:r>
            <w:r w:rsidR="00403747">
              <w:rPr>
                <w:sz w:val="24"/>
                <w:szCs w:val="24"/>
              </w:rPr>
              <w:t>, allowing them</w:t>
            </w:r>
            <w:r w:rsidR="005002E7">
              <w:rPr>
                <w:sz w:val="24"/>
                <w:szCs w:val="24"/>
              </w:rPr>
              <w:t xml:space="preserve"> to</w:t>
            </w:r>
            <w:r w:rsidR="00B32F31">
              <w:rPr>
                <w:sz w:val="24"/>
                <w:szCs w:val="24"/>
              </w:rPr>
              <w:t xml:space="preserve"> be handled without</w:t>
            </w:r>
            <w:r w:rsidR="005141E4">
              <w:rPr>
                <w:sz w:val="24"/>
                <w:szCs w:val="24"/>
              </w:rPr>
              <w:t xml:space="preserve"> unexpected program termination</w:t>
            </w:r>
            <w:r w:rsidR="00713987">
              <w:rPr>
                <w:sz w:val="24"/>
                <w:szCs w:val="24"/>
              </w:rPr>
              <w:t>.</w:t>
            </w:r>
          </w:p>
        </w:tc>
      </w:tr>
      <w:tr w:rsidR="00F72634" w:rsidRPr="001247CD" w14:paraId="5DBE36E7" w14:textId="77777777" w:rsidTr="00001F14">
        <w:trPr>
          <w:trHeight w:val="460"/>
        </w:trPr>
        <w:tc>
          <w:tcPr>
            <w:tcW w:w="10800" w:type="dxa"/>
            <w:tcMar>
              <w:top w:w="100" w:type="dxa"/>
              <w:left w:w="100" w:type="dxa"/>
              <w:bottom w:w="100" w:type="dxa"/>
              <w:right w:w="100" w:type="dxa"/>
            </w:tcMar>
          </w:tcPr>
          <w:p w14:paraId="0093B3FF" w14:textId="77777777" w:rsidR="00BA6E01" w:rsidRPr="00BA6E01" w:rsidRDefault="00BA6E01" w:rsidP="00BA6E01">
            <w:pPr>
              <w:rPr>
                <w:rFonts w:ascii="Courier New" w:hAnsi="Courier New" w:cs="Courier New"/>
                <w:sz w:val="24"/>
                <w:szCs w:val="24"/>
              </w:rPr>
            </w:pPr>
            <w:proofErr w:type="gramStart"/>
            <w:r w:rsidRPr="00BA6E01">
              <w:rPr>
                <w:rFonts w:ascii="Courier New" w:hAnsi="Courier New" w:cs="Courier New"/>
                <w:sz w:val="24"/>
                <w:szCs w:val="24"/>
              </w:rPr>
              <w:t>#include</w:t>
            </w:r>
            <w:proofErr w:type="gramEnd"/>
            <w:r w:rsidRPr="00BA6E01">
              <w:rPr>
                <w:rFonts w:ascii="Courier New" w:hAnsi="Courier New" w:cs="Courier New"/>
                <w:sz w:val="24"/>
                <w:szCs w:val="24"/>
              </w:rPr>
              <w:t xml:space="preserve"> &lt;iostream&gt;</w:t>
            </w:r>
          </w:p>
          <w:p w14:paraId="3D6CE3A0" w14:textId="77777777" w:rsidR="00BA6E01" w:rsidRPr="00BA6E01" w:rsidRDefault="00BA6E01" w:rsidP="00BA6E01">
            <w:pPr>
              <w:rPr>
                <w:rFonts w:ascii="Courier New" w:hAnsi="Courier New" w:cs="Courier New"/>
                <w:sz w:val="24"/>
                <w:szCs w:val="24"/>
              </w:rPr>
            </w:pPr>
            <w:r w:rsidRPr="00BA6E01">
              <w:rPr>
                <w:rFonts w:ascii="Courier New" w:hAnsi="Courier New" w:cs="Courier New"/>
                <w:sz w:val="24"/>
                <w:szCs w:val="24"/>
              </w:rPr>
              <w:t>#include &lt;string&gt;</w:t>
            </w:r>
          </w:p>
          <w:p w14:paraId="15654E7D" w14:textId="77777777" w:rsidR="00BA6E01" w:rsidRPr="00BA6E01" w:rsidRDefault="00BA6E01" w:rsidP="00BA6E01">
            <w:pPr>
              <w:rPr>
                <w:rFonts w:ascii="Courier New" w:hAnsi="Courier New" w:cs="Courier New"/>
                <w:sz w:val="24"/>
                <w:szCs w:val="24"/>
              </w:rPr>
            </w:pPr>
          </w:p>
          <w:p w14:paraId="6A80DCC9" w14:textId="77777777" w:rsidR="00BA6E01" w:rsidRPr="00BA6E01" w:rsidRDefault="00BA6E01" w:rsidP="00BA6E01">
            <w:pPr>
              <w:rPr>
                <w:rFonts w:ascii="Courier New" w:hAnsi="Courier New" w:cs="Courier New"/>
                <w:sz w:val="24"/>
                <w:szCs w:val="24"/>
              </w:rPr>
            </w:pPr>
            <w:r w:rsidRPr="00BA6E01">
              <w:rPr>
                <w:rFonts w:ascii="Courier New" w:hAnsi="Courier New" w:cs="Courier New"/>
                <w:sz w:val="24"/>
                <w:szCs w:val="24"/>
              </w:rPr>
              <w:t>int main</w:t>
            </w:r>
            <w:proofErr w:type="gramStart"/>
            <w:r w:rsidRPr="00BA6E01">
              <w:rPr>
                <w:rFonts w:ascii="Courier New" w:hAnsi="Courier New" w:cs="Courier New"/>
                <w:sz w:val="24"/>
                <w:szCs w:val="24"/>
              </w:rPr>
              <w:t>() {</w:t>
            </w:r>
            <w:proofErr w:type="gramEnd"/>
          </w:p>
          <w:p w14:paraId="6CA300E1" w14:textId="77777777" w:rsidR="00BA6E01" w:rsidRPr="00BA6E01" w:rsidRDefault="00BA6E01" w:rsidP="00BA6E01">
            <w:pPr>
              <w:rPr>
                <w:rFonts w:ascii="Courier New" w:hAnsi="Courier New" w:cs="Courier New"/>
                <w:sz w:val="24"/>
                <w:szCs w:val="24"/>
              </w:rPr>
            </w:pPr>
            <w:r w:rsidRPr="00BA6E01">
              <w:rPr>
                <w:rFonts w:ascii="Courier New" w:hAnsi="Courier New" w:cs="Courier New"/>
                <w:sz w:val="24"/>
                <w:szCs w:val="24"/>
              </w:rPr>
              <w:t xml:space="preserve">    </w:t>
            </w:r>
            <w:proofErr w:type="gramStart"/>
            <w:r w:rsidRPr="00BA6E01">
              <w:rPr>
                <w:rFonts w:ascii="Courier New" w:hAnsi="Courier New" w:cs="Courier New"/>
                <w:sz w:val="24"/>
                <w:szCs w:val="24"/>
              </w:rPr>
              <w:t>std::</w:t>
            </w:r>
            <w:proofErr w:type="gramEnd"/>
            <w:r w:rsidRPr="00BA6E01">
              <w:rPr>
                <w:rFonts w:ascii="Courier New" w:hAnsi="Courier New" w:cs="Courier New"/>
                <w:sz w:val="24"/>
                <w:szCs w:val="24"/>
              </w:rPr>
              <w:t>string input = "hello";</w:t>
            </w:r>
          </w:p>
          <w:p w14:paraId="4465AD3A" w14:textId="77777777" w:rsidR="00BA6E01" w:rsidRPr="00BA6E01" w:rsidRDefault="00BA6E01" w:rsidP="00BA6E01">
            <w:pPr>
              <w:rPr>
                <w:rFonts w:ascii="Courier New" w:hAnsi="Courier New" w:cs="Courier New"/>
                <w:sz w:val="24"/>
                <w:szCs w:val="24"/>
              </w:rPr>
            </w:pPr>
          </w:p>
          <w:p w14:paraId="0BB35CB8" w14:textId="77777777" w:rsidR="00BA6E01" w:rsidRPr="00BA6E01" w:rsidRDefault="00BA6E01" w:rsidP="00BA6E01">
            <w:pPr>
              <w:rPr>
                <w:rFonts w:ascii="Courier New" w:hAnsi="Courier New" w:cs="Courier New"/>
                <w:sz w:val="24"/>
                <w:szCs w:val="24"/>
              </w:rPr>
            </w:pPr>
            <w:r w:rsidRPr="00BA6E01">
              <w:rPr>
                <w:rFonts w:ascii="Courier New" w:hAnsi="Courier New" w:cs="Courier New"/>
                <w:sz w:val="24"/>
                <w:szCs w:val="24"/>
              </w:rPr>
              <w:t xml:space="preserve">    try {</w:t>
            </w:r>
          </w:p>
          <w:p w14:paraId="7AF8BFBA" w14:textId="77777777" w:rsidR="00BA6E01" w:rsidRPr="00BA6E01" w:rsidRDefault="00BA6E01" w:rsidP="00BA6E01">
            <w:pPr>
              <w:rPr>
                <w:rFonts w:ascii="Courier New" w:hAnsi="Courier New" w:cs="Courier New"/>
                <w:sz w:val="24"/>
                <w:szCs w:val="24"/>
              </w:rPr>
            </w:pPr>
            <w:r w:rsidRPr="00BA6E01">
              <w:rPr>
                <w:rFonts w:ascii="Courier New" w:hAnsi="Courier New" w:cs="Courier New"/>
                <w:sz w:val="24"/>
                <w:szCs w:val="24"/>
              </w:rPr>
              <w:lastRenderedPageBreak/>
              <w:t xml:space="preserve">        int number = </w:t>
            </w:r>
            <w:proofErr w:type="gramStart"/>
            <w:r w:rsidRPr="00BA6E01">
              <w:rPr>
                <w:rFonts w:ascii="Courier New" w:hAnsi="Courier New" w:cs="Courier New"/>
                <w:sz w:val="24"/>
                <w:szCs w:val="24"/>
              </w:rPr>
              <w:t>std::</w:t>
            </w:r>
            <w:proofErr w:type="spellStart"/>
            <w:proofErr w:type="gramEnd"/>
            <w:r w:rsidRPr="00BA6E01">
              <w:rPr>
                <w:rFonts w:ascii="Courier New" w:hAnsi="Courier New" w:cs="Courier New"/>
                <w:sz w:val="24"/>
                <w:szCs w:val="24"/>
              </w:rPr>
              <w:t>stoi</w:t>
            </w:r>
            <w:proofErr w:type="spellEnd"/>
            <w:r w:rsidRPr="00BA6E01">
              <w:rPr>
                <w:rFonts w:ascii="Courier New" w:hAnsi="Courier New" w:cs="Courier New"/>
                <w:sz w:val="24"/>
                <w:szCs w:val="24"/>
              </w:rPr>
              <w:t>(input);</w:t>
            </w:r>
          </w:p>
          <w:p w14:paraId="33E04E50" w14:textId="77777777" w:rsidR="00BA6E01" w:rsidRPr="00BA6E01" w:rsidRDefault="00BA6E01" w:rsidP="00BA6E01">
            <w:pPr>
              <w:rPr>
                <w:rFonts w:ascii="Courier New" w:hAnsi="Courier New" w:cs="Courier New"/>
                <w:sz w:val="24"/>
                <w:szCs w:val="24"/>
              </w:rPr>
            </w:pPr>
            <w:r w:rsidRPr="00BA6E01">
              <w:rPr>
                <w:rFonts w:ascii="Courier New" w:hAnsi="Courier New" w:cs="Courier New"/>
                <w:sz w:val="24"/>
                <w:szCs w:val="24"/>
              </w:rPr>
              <w:t xml:space="preserve">        </w:t>
            </w:r>
            <w:proofErr w:type="gramStart"/>
            <w:r w:rsidRPr="00BA6E01">
              <w:rPr>
                <w:rFonts w:ascii="Courier New" w:hAnsi="Courier New" w:cs="Courier New"/>
                <w:sz w:val="24"/>
                <w:szCs w:val="24"/>
              </w:rPr>
              <w:t>std::</w:t>
            </w:r>
            <w:proofErr w:type="spellStart"/>
            <w:proofErr w:type="gramEnd"/>
            <w:r w:rsidRPr="00BA6E01">
              <w:rPr>
                <w:rFonts w:ascii="Courier New" w:hAnsi="Courier New" w:cs="Courier New"/>
                <w:sz w:val="24"/>
                <w:szCs w:val="24"/>
              </w:rPr>
              <w:t>cout</w:t>
            </w:r>
            <w:proofErr w:type="spellEnd"/>
            <w:r w:rsidRPr="00BA6E01">
              <w:rPr>
                <w:rFonts w:ascii="Courier New" w:hAnsi="Courier New" w:cs="Courier New"/>
                <w:sz w:val="24"/>
                <w:szCs w:val="24"/>
              </w:rPr>
              <w:t xml:space="preserve"> &lt;&lt; number &lt;&lt; </w:t>
            </w:r>
            <w:proofErr w:type="gramStart"/>
            <w:r w:rsidRPr="00BA6E01">
              <w:rPr>
                <w:rFonts w:ascii="Courier New" w:hAnsi="Courier New" w:cs="Courier New"/>
                <w:sz w:val="24"/>
                <w:szCs w:val="24"/>
              </w:rPr>
              <w:t>std::</w:t>
            </w:r>
            <w:proofErr w:type="spellStart"/>
            <w:proofErr w:type="gramEnd"/>
            <w:r w:rsidRPr="00BA6E01">
              <w:rPr>
                <w:rFonts w:ascii="Courier New" w:hAnsi="Courier New" w:cs="Courier New"/>
                <w:sz w:val="24"/>
                <w:szCs w:val="24"/>
              </w:rPr>
              <w:t>endl</w:t>
            </w:r>
            <w:proofErr w:type="spellEnd"/>
            <w:r w:rsidRPr="00BA6E01">
              <w:rPr>
                <w:rFonts w:ascii="Courier New" w:hAnsi="Courier New" w:cs="Courier New"/>
                <w:sz w:val="24"/>
                <w:szCs w:val="24"/>
              </w:rPr>
              <w:t>;</w:t>
            </w:r>
          </w:p>
          <w:p w14:paraId="3F2923C3" w14:textId="77777777" w:rsidR="00BA6E01" w:rsidRPr="00BA6E01" w:rsidRDefault="00BA6E01" w:rsidP="00BA6E01">
            <w:pPr>
              <w:rPr>
                <w:rFonts w:ascii="Courier New" w:hAnsi="Courier New" w:cs="Courier New"/>
                <w:sz w:val="24"/>
                <w:szCs w:val="24"/>
              </w:rPr>
            </w:pPr>
            <w:r w:rsidRPr="00BA6E01">
              <w:rPr>
                <w:rFonts w:ascii="Courier New" w:hAnsi="Courier New" w:cs="Courier New"/>
                <w:sz w:val="24"/>
                <w:szCs w:val="24"/>
              </w:rPr>
              <w:t xml:space="preserve">    }</w:t>
            </w:r>
          </w:p>
          <w:p w14:paraId="284DBB5F" w14:textId="77777777" w:rsidR="00BA6E01" w:rsidRPr="00BA6E01" w:rsidRDefault="00BA6E01" w:rsidP="00BA6E01">
            <w:pPr>
              <w:rPr>
                <w:rFonts w:ascii="Courier New" w:hAnsi="Courier New" w:cs="Courier New"/>
                <w:sz w:val="24"/>
                <w:szCs w:val="24"/>
              </w:rPr>
            </w:pPr>
            <w:r w:rsidRPr="00BA6E01">
              <w:rPr>
                <w:rFonts w:ascii="Courier New" w:hAnsi="Courier New" w:cs="Courier New"/>
                <w:sz w:val="24"/>
                <w:szCs w:val="24"/>
              </w:rPr>
              <w:t xml:space="preserve">    catch (const </w:t>
            </w:r>
            <w:proofErr w:type="gramStart"/>
            <w:r w:rsidRPr="00BA6E01">
              <w:rPr>
                <w:rFonts w:ascii="Courier New" w:hAnsi="Courier New" w:cs="Courier New"/>
                <w:sz w:val="24"/>
                <w:szCs w:val="24"/>
              </w:rPr>
              <w:t>std::</w:t>
            </w:r>
            <w:proofErr w:type="spellStart"/>
            <w:proofErr w:type="gramEnd"/>
            <w:r w:rsidRPr="00BA6E01">
              <w:rPr>
                <w:rFonts w:ascii="Courier New" w:hAnsi="Courier New" w:cs="Courier New"/>
                <w:sz w:val="24"/>
                <w:szCs w:val="24"/>
              </w:rPr>
              <w:t>invalid_argument</w:t>
            </w:r>
            <w:proofErr w:type="spellEnd"/>
            <w:r w:rsidRPr="00BA6E01">
              <w:rPr>
                <w:rFonts w:ascii="Courier New" w:hAnsi="Courier New" w:cs="Courier New"/>
                <w:sz w:val="24"/>
                <w:szCs w:val="24"/>
              </w:rPr>
              <w:t xml:space="preserve">&amp; </w:t>
            </w:r>
            <w:proofErr w:type="gramStart"/>
            <w:r w:rsidRPr="00BA6E01">
              <w:rPr>
                <w:rFonts w:ascii="Courier New" w:hAnsi="Courier New" w:cs="Courier New"/>
                <w:sz w:val="24"/>
                <w:szCs w:val="24"/>
              </w:rPr>
              <w:t>e) {</w:t>
            </w:r>
            <w:proofErr w:type="gramEnd"/>
          </w:p>
          <w:p w14:paraId="4919E295" w14:textId="77777777" w:rsidR="00BA6E01" w:rsidRPr="00BA6E01" w:rsidRDefault="00BA6E01" w:rsidP="00BA6E01">
            <w:pPr>
              <w:rPr>
                <w:rFonts w:ascii="Courier New" w:hAnsi="Courier New" w:cs="Courier New"/>
                <w:sz w:val="24"/>
                <w:szCs w:val="24"/>
              </w:rPr>
            </w:pPr>
            <w:r w:rsidRPr="00BA6E01">
              <w:rPr>
                <w:rFonts w:ascii="Courier New" w:hAnsi="Courier New" w:cs="Courier New"/>
                <w:sz w:val="24"/>
                <w:szCs w:val="24"/>
              </w:rPr>
              <w:t xml:space="preserve">        </w:t>
            </w:r>
            <w:proofErr w:type="gramStart"/>
            <w:r w:rsidRPr="00BA6E01">
              <w:rPr>
                <w:rFonts w:ascii="Courier New" w:hAnsi="Courier New" w:cs="Courier New"/>
                <w:sz w:val="24"/>
                <w:szCs w:val="24"/>
              </w:rPr>
              <w:t>std::</w:t>
            </w:r>
            <w:proofErr w:type="spellStart"/>
            <w:proofErr w:type="gramEnd"/>
            <w:r w:rsidRPr="00BA6E01">
              <w:rPr>
                <w:rFonts w:ascii="Courier New" w:hAnsi="Courier New" w:cs="Courier New"/>
                <w:sz w:val="24"/>
                <w:szCs w:val="24"/>
              </w:rPr>
              <w:t>cout</w:t>
            </w:r>
            <w:proofErr w:type="spellEnd"/>
            <w:r w:rsidRPr="00BA6E01">
              <w:rPr>
                <w:rFonts w:ascii="Courier New" w:hAnsi="Courier New" w:cs="Courier New"/>
                <w:sz w:val="24"/>
                <w:szCs w:val="24"/>
              </w:rPr>
              <w:t xml:space="preserve"> &lt;&lt; "Input is not a valid integer." &lt;&lt; </w:t>
            </w:r>
            <w:proofErr w:type="gramStart"/>
            <w:r w:rsidRPr="00BA6E01">
              <w:rPr>
                <w:rFonts w:ascii="Courier New" w:hAnsi="Courier New" w:cs="Courier New"/>
                <w:sz w:val="24"/>
                <w:szCs w:val="24"/>
              </w:rPr>
              <w:t>std::</w:t>
            </w:r>
            <w:proofErr w:type="spellStart"/>
            <w:proofErr w:type="gramEnd"/>
            <w:r w:rsidRPr="00BA6E01">
              <w:rPr>
                <w:rFonts w:ascii="Courier New" w:hAnsi="Courier New" w:cs="Courier New"/>
                <w:sz w:val="24"/>
                <w:szCs w:val="24"/>
              </w:rPr>
              <w:t>endl</w:t>
            </w:r>
            <w:proofErr w:type="spellEnd"/>
            <w:r w:rsidRPr="00BA6E01">
              <w:rPr>
                <w:rFonts w:ascii="Courier New" w:hAnsi="Courier New" w:cs="Courier New"/>
                <w:sz w:val="24"/>
                <w:szCs w:val="24"/>
              </w:rPr>
              <w:t>;</w:t>
            </w:r>
          </w:p>
          <w:p w14:paraId="01165B61" w14:textId="77777777" w:rsidR="00BA6E01" w:rsidRPr="00BA6E01" w:rsidRDefault="00BA6E01" w:rsidP="00BA6E01">
            <w:pPr>
              <w:rPr>
                <w:rFonts w:ascii="Courier New" w:hAnsi="Courier New" w:cs="Courier New"/>
                <w:sz w:val="24"/>
                <w:szCs w:val="24"/>
              </w:rPr>
            </w:pPr>
            <w:r w:rsidRPr="00BA6E01">
              <w:rPr>
                <w:rFonts w:ascii="Courier New" w:hAnsi="Courier New" w:cs="Courier New"/>
                <w:sz w:val="24"/>
                <w:szCs w:val="24"/>
              </w:rPr>
              <w:t xml:space="preserve">    }</w:t>
            </w:r>
          </w:p>
          <w:p w14:paraId="51BC4545" w14:textId="77777777" w:rsidR="00BA6E01" w:rsidRPr="00BA6E01" w:rsidRDefault="00BA6E01" w:rsidP="00BA6E01">
            <w:pPr>
              <w:rPr>
                <w:rFonts w:ascii="Courier New" w:hAnsi="Courier New" w:cs="Courier New"/>
                <w:sz w:val="24"/>
                <w:szCs w:val="24"/>
              </w:rPr>
            </w:pPr>
            <w:r w:rsidRPr="00BA6E01">
              <w:rPr>
                <w:rFonts w:ascii="Courier New" w:hAnsi="Courier New" w:cs="Courier New"/>
                <w:sz w:val="24"/>
                <w:szCs w:val="24"/>
              </w:rPr>
              <w:t xml:space="preserve">    catch (const </w:t>
            </w:r>
            <w:proofErr w:type="gramStart"/>
            <w:r w:rsidRPr="00BA6E01">
              <w:rPr>
                <w:rFonts w:ascii="Courier New" w:hAnsi="Courier New" w:cs="Courier New"/>
                <w:sz w:val="24"/>
                <w:szCs w:val="24"/>
              </w:rPr>
              <w:t>std::</w:t>
            </w:r>
            <w:proofErr w:type="spellStart"/>
            <w:proofErr w:type="gramEnd"/>
            <w:r w:rsidRPr="00BA6E01">
              <w:rPr>
                <w:rFonts w:ascii="Courier New" w:hAnsi="Courier New" w:cs="Courier New"/>
                <w:sz w:val="24"/>
                <w:szCs w:val="24"/>
              </w:rPr>
              <w:t>out_of_range</w:t>
            </w:r>
            <w:proofErr w:type="spellEnd"/>
            <w:r w:rsidRPr="00BA6E01">
              <w:rPr>
                <w:rFonts w:ascii="Courier New" w:hAnsi="Courier New" w:cs="Courier New"/>
                <w:sz w:val="24"/>
                <w:szCs w:val="24"/>
              </w:rPr>
              <w:t xml:space="preserve">&amp; </w:t>
            </w:r>
            <w:proofErr w:type="gramStart"/>
            <w:r w:rsidRPr="00BA6E01">
              <w:rPr>
                <w:rFonts w:ascii="Courier New" w:hAnsi="Courier New" w:cs="Courier New"/>
                <w:sz w:val="24"/>
                <w:szCs w:val="24"/>
              </w:rPr>
              <w:t>e) {</w:t>
            </w:r>
            <w:proofErr w:type="gramEnd"/>
          </w:p>
          <w:p w14:paraId="3EBA4847" w14:textId="77777777" w:rsidR="00BA6E01" w:rsidRPr="00BA6E01" w:rsidRDefault="00BA6E01" w:rsidP="00BA6E01">
            <w:pPr>
              <w:rPr>
                <w:rFonts w:ascii="Courier New" w:hAnsi="Courier New" w:cs="Courier New"/>
                <w:sz w:val="24"/>
                <w:szCs w:val="24"/>
              </w:rPr>
            </w:pPr>
            <w:r w:rsidRPr="00BA6E01">
              <w:rPr>
                <w:rFonts w:ascii="Courier New" w:hAnsi="Courier New" w:cs="Courier New"/>
                <w:sz w:val="24"/>
                <w:szCs w:val="24"/>
              </w:rPr>
              <w:t xml:space="preserve">        </w:t>
            </w:r>
            <w:proofErr w:type="gramStart"/>
            <w:r w:rsidRPr="00BA6E01">
              <w:rPr>
                <w:rFonts w:ascii="Courier New" w:hAnsi="Courier New" w:cs="Courier New"/>
                <w:sz w:val="24"/>
                <w:szCs w:val="24"/>
              </w:rPr>
              <w:t>std::</w:t>
            </w:r>
            <w:proofErr w:type="spellStart"/>
            <w:proofErr w:type="gramEnd"/>
            <w:r w:rsidRPr="00BA6E01">
              <w:rPr>
                <w:rFonts w:ascii="Courier New" w:hAnsi="Courier New" w:cs="Courier New"/>
                <w:sz w:val="24"/>
                <w:szCs w:val="24"/>
              </w:rPr>
              <w:t>cout</w:t>
            </w:r>
            <w:proofErr w:type="spellEnd"/>
            <w:r w:rsidRPr="00BA6E01">
              <w:rPr>
                <w:rFonts w:ascii="Courier New" w:hAnsi="Courier New" w:cs="Courier New"/>
                <w:sz w:val="24"/>
                <w:szCs w:val="24"/>
              </w:rPr>
              <w:t xml:space="preserve"> &lt;&lt; "Number is outside the valid range." &lt;&lt; </w:t>
            </w:r>
            <w:proofErr w:type="gramStart"/>
            <w:r w:rsidRPr="00BA6E01">
              <w:rPr>
                <w:rFonts w:ascii="Courier New" w:hAnsi="Courier New" w:cs="Courier New"/>
                <w:sz w:val="24"/>
                <w:szCs w:val="24"/>
              </w:rPr>
              <w:t>std::</w:t>
            </w:r>
            <w:proofErr w:type="spellStart"/>
            <w:proofErr w:type="gramEnd"/>
            <w:r w:rsidRPr="00BA6E01">
              <w:rPr>
                <w:rFonts w:ascii="Courier New" w:hAnsi="Courier New" w:cs="Courier New"/>
                <w:sz w:val="24"/>
                <w:szCs w:val="24"/>
              </w:rPr>
              <w:t>endl</w:t>
            </w:r>
            <w:proofErr w:type="spellEnd"/>
            <w:r w:rsidRPr="00BA6E01">
              <w:rPr>
                <w:rFonts w:ascii="Courier New" w:hAnsi="Courier New" w:cs="Courier New"/>
                <w:sz w:val="24"/>
                <w:szCs w:val="24"/>
              </w:rPr>
              <w:t>;</w:t>
            </w:r>
          </w:p>
          <w:p w14:paraId="0B73936E" w14:textId="77777777" w:rsidR="00BA6E01" w:rsidRPr="00BA6E01" w:rsidRDefault="00BA6E01" w:rsidP="00BA6E01">
            <w:pPr>
              <w:rPr>
                <w:rFonts w:ascii="Courier New" w:hAnsi="Courier New" w:cs="Courier New"/>
                <w:sz w:val="24"/>
                <w:szCs w:val="24"/>
              </w:rPr>
            </w:pPr>
            <w:r w:rsidRPr="00BA6E01">
              <w:rPr>
                <w:rFonts w:ascii="Courier New" w:hAnsi="Courier New" w:cs="Courier New"/>
                <w:sz w:val="24"/>
                <w:szCs w:val="24"/>
              </w:rPr>
              <w:t xml:space="preserve">    }</w:t>
            </w:r>
          </w:p>
          <w:p w14:paraId="6BEB88F2" w14:textId="77777777" w:rsidR="00BA6E01" w:rsidRPr="00BA6E01" w:rsidRDefault="00BA6E01" w:rsidP="00BA6E01">
            <w:pPr>
              <w:rPr>
                <w:rFonts w:ascii="Courier New" w:hAnsi="Courier New" w:cs="Courier New"/>
                <w:sz w:val="24"/>
                <w:szCs w:val="24"/>
              </w:rPr>
            </w:pPr>
          </w:p>
          <w:p w14:paraId="45F1AFA3" w14:textId="77777777" w:rsidR="00BA6E01" w:rsidRPr="00BA6E01" w:rsidRDefault="00BA6E01" w:rsidP="00BA6E01">
            <w:pPr>
              <w:rPr>
                <w:rFonts w:ascii="Courier New" w:hAnsi="Courier New" w:cs="Courier New"/>
                <w:sz w:val="24"/>
                <w:szCs w:val="24"/>
              </w:rPr>
            </w:pPr>
            <w:r w:rsidRPr="00BA6E01">
              <w:rPr>
                <w:rFonts w:ascii="Courier New" w:hAnsi="Courier New" w:cs="Courier New"/>
                <w:sz w:val="24"/>
                <w:szCs w:val="24"/>
              </w:rPr>
              <w:t xml:space="preserve">    return 0;</w:t>
            </w:r>
          </w:p>
          <w:p w14:paraId="1B81CDBB" w14:textId="63EBE6A4" w:rsidR="00F72634" w:rsidRPr="001E6219" w:rsidRDefault="00BA6E01" w:rsidP="00BA6E01">
            <w:pPr>
              <w:rPr>
                <w:rFonts w:ascii="Courier New" w:hAnsi="Courier New" w:cs="Courier New"/>
                <w:sz w:val="24"/>
                <w:szCs w:val="24"/>
              </w:rPr>
            </w:pPr>
            <w:r w:rsidRPr="00BA6E01">
              <w:rPr>
                <w:rFonts w:ascii="Courier New" w:hAnsi="Courier New" w:cs="Courier New"/>
                <w:sz w:val="24"/>
                <w:szCs w:val="24"/>
              </w:rPr>
              <w:t>}</w:t>
            </w:r>
          </w:p>
        </w:tc>
      </w:tr>
    </w:tbl>
    <w:p w14:paraId="654D300E" w14:textId="77777777" w:rsidR="00B475A1" w:rsidRPr="001247CD" w:rsidRDefault="00B475A1" w:rsidP="00B475A1">
      <w:pPr>
        <w:rPr>
          <w:b/>
        </w:rPr>
      </w:pPr>
    </w:p>
    <w:p w14:paraId="5D3977C1" w14:textId="77777777" w:rsidR="00B475A1" w:rsidRPr="001247CD" w:rsidRDefault="00B475A1" w:rsidP="00B475A1">
      <w:pPr>
        <w:rPr>
          <w:b/>
        </w:rPr>
      </w:pPr>
      <w:r w:rsidRPr="001247CD">
        <w:rPr>
          <w:b/>
        </w:rPr>
        <w:t>Note: Stop here for the milestone. Complete this section for Project One in Module Six.</w:t>
      </w:r>
    </w:p>
    <w:tbl>
      <w:tblPr>
        <w:tblStyle w:val="affffffff9"/>
        <w:tblW w:w="1078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A0" w:firstRow="1" w:lastRow="0" w:firstColumn="1" w:lastColumn="0" w:noHBand="1" w:noVBand="1"/>
        <w:tblDescription w:val="Table"/>
      </w:tblPr>
      <w:tblGrid>
        <w:gridCol w:w="10780"/>
      </w:tblGrid>
      <w:tr w:rsidR="00B475A1" w:rsidRPr="001247CD" w14:paraId="16362F90" w14:textId="77777777" w:rsidTr="006D38A7">
        <w:trPr>
          <w:tblHeader/>
        </w:trPr>
        <w:tc>
          <w:tcPr>
            <w:tcW w:w="10780" w:type="dxa"/>
            <w:shd w:val="clear" w:color="auto" w:fill="auto"/>
            <w:tcMar>
              <w:top w:w="100" w:type="dxa"/>
              <w:left w:w="100" w:type="dxa"/>
              <w:bottom w:w="100" w:type="dxa"/>
              <w:right w:w="100" w:type="dxa"/>
            </w:tcMar>
          </w:tcPr>
          <w:p w14:paraId="2D683447" w14:textId="77777777" w:rsidR="00B475A1" w:rsidRDefault="00B475A1" w:rsidP="00F51FA8">
            <w:pPr>
              <w:pBdr>
                <w:top w:val="nil"/>
                <w:left w:val="nil"/>
                <w:bottom w:val="nil"/>
                <w:right w:val="nil"/>
                <w:between w:val="nil"/>
              </w:pBdr>
              <w:rPr>
                <w:sz w:val="24"/>
                <w:szCs w:val="24"/>
              </w:rPr>
            </w:pPr>
            <w:r w:rsidRPr="001247CD">
              <w:rPr>
                <w:b/>
                <w:sz w:val="24"/>
                <w:szCs w:val="24"/>
              </w:rPr>
              <w:t>Principles(s):</w:t>
            </w:r>
            <w:r w:rsidRPr="001247CD">
              <w:rPr>
                <w:sz w:val="24"/>
                <w:szCs w:val="24"/>
              </w:rPr>
              <w:t xml:space="preserve"> </w:t>
            </w:r>
          </w:p>
          <w:p w14:paraId="5105CECC" w14:textId="77777777" w:rsidR="00870426" w:rsidRDefault="00870426" w:rsidP="00F51FA8">
            <w:pPr>
              <w:pBdr>
                <w:top w:val="nil"/>
                <w:left w:val="nil"/>
                <w:bottom w:val="nil"/>
                <w:right w:val="nil"/>
                <w:between w:val="nil"/>
              </w:pBdr>
              <w:rPr>
                <w:sz w:val="24"/>
                <w:szCs w:val="24"/>
              </w:rPr>
            </w:pPr>
          </w:p>
          <w:p w14:paraId="206FBDBA" w14:textId="77777777" w:rsidR="00870426" w:rsidRDefault="00870426" w:rsidP="00F51FA8">
            <w:pPr>
              <w:pBdr>
                <w:top w:val="nil"/>
                <w:left w:val="nil"/>
                <w:bottom w:val="nil"/>
                <w:right w:val="nil"/>
                <w:between w:val="nil"/>
              </w:pBdr>
              <w:rPr>
                <w:sz w:val="24"/>
                <w:szCs w:val="24"/>
              </w:rPr>
            </w:pPr>
            <w:r>
              <w:rPr>
                <w:b/>
                <w:bCs/>
                <w:sz w:val="24"/>
                <w:szCs w:val="24"/>
              </w:rPr>
              <w:t xml:space="preserve">Architect and Design for Security Policies: </w:t>
            </w:r>
            <w:r w:rsidR="003D052E">
              <w:rPr>
                <w:sz w:val="24"/>
                <w:szCs w:val="24"/>
              </w:rPr>
              <w:t>Consistent and thorough exception-handling begins with this step.</w:t>
            </w:r>
          </w:p>
          <w:p w14:paraId="7BE49BDC" w14:textId="77777777" w:rsidR="003D052E" w:rsidRDefault="003D052E" w:rsidP="00F51FA8">
            <w:pPr>
              <w:pBdr>
                <w:top w:val="nil"/>
                <w:left w:val="nil"/>
                <w:bottom w:val="nil"/>
                <w:right w:val="nil"/>
                <w:between w:val="nil"/>
              </w:pBdr>
              <w:rPr>
                <w:sz w:val="24"/>
                <w:szCs w:val="24"/>
              </w:rPr>
            </w:pPr>
          </w:p>
          <w:p w14:paraId="2AF668CE" w14:textId="6493D519" w:rsidR="003D052E" w:rsidRDefault="003D052E" w:rsidP="00F51FA8">
            <w:pPr>
              <w:pBdr>
                <w:top w:val="nil"/>
                <w:left w:val="nil"/>
                <w:bottom w:val="nil"/>
                <w:right w:val="nil"/>
                <w:between w:val="nil"/>
              </w:pBdr>
              <w:rPr>
                <w:sz w:val="24"/>
                <w:szCs w:val="24"/>
              </w:rPr>
            </w:pPr>
            <w:r>
              <w:rPr>
                <w:b/>
                <w:bCs/>
                <w:sz w:val="24"/>
                <w:szCs w:val="24"/>
              </w:rPr>
              <w:t xml:space="preserve">Keep It Simple: </w:t>
            </w:r>
            <w:r w:rsidR="00BC616C">
              <w:rPr>
                <w:sz w:val="24"/>
                <w:szCs w:val="24"/>
              </w:rPr>
              <w:t>Don’t overcomplicate exceptions, utilize predictable handling.</w:t>
            </w:r>
          </w:p>
          <w:p w14:paraId="32D51E56" w14:textId="77777777" w:rsidR="00BC616C" w:rsidRDefault="00BC616C" w:rsidP="00F51FA8">
            <w:pPr>
              <w:pBdr>
                <w:top w:val="nil"/>
                <w:left w:val="nil"/>
                <w:bottom w:val="nil"/>
                <w:right w:val="nil"/>
                <w:between w:val="nil"/>
              </w:pBdr>
              <w:rPr>
                <w:sz w:val="24"/>
                <w:szCs w:val="24"/>
              </w:rPr>
            </w:pPr>
          </w:p>
          <w:p w14:paraId="44A15340" w14:textId="77777777" w:rsidR="00BC616C" w:rsidRDefault="00BC616C" w:rsidP="00F51FA8">
            <w:pPr>
              <w:pBdr>
                <w:top w:val="nil"/>
                <w:left w:val="nil"/>
                <w:bottom w:val="nil"/>
                <w:right w:val="nil"/>
                <w:between w:val="nil"/>
              </w:pBdr>
              <w:rPr>
                <w:sz w:val="24"/>
                <w:szCs w:val="24"/>
              </w:rPr>
            </w:pPr>
            <w:r>
              <w:rPr>
                <w:b/>
                <w:bCs/>
                <w:sz w:val="24"/>
                <w:szCs w:val="24"/>
              </w:rPr>
              <w:t xml:space="preserve">Practice Defense </w:t>
            </w:r>
            <w:r w:rsidR="004D62E0">
              <w:rPr>
                <w:b/>
                <w:bCs/>
                <w:sz w:val="24"/>
                <w:szCs w:val="24"/>
              </w:rPr>
              <w:t xml:space="preserve">in Depth: </w:t>
            </w:r>
            <w:r w:rsidR="004D62E0">
              <w:rPr>
                <w:sz w:val="24"/>
                <w:szCs w:val="24"/>
              </w:rPr>
              <w:t xml:space="preserve">Don’t rely </w:t>
            </w:r>
            <w:r w:rsidR="007469A8">
              <w:rPr>
                <w:sz w:val="24"/>
                <w:szCs w:val="24"/>
              </w:rPr>
              <w:t xml:space="preserve">too heavily on one form of detection and handling, utilize logs to </w:t>
            </w:r>
            <w:r w:rsidR="002D1945">
              <w:rPr>
                <w:sz w:val="24"/>
                <w:szCs w:val="24"/>
              </w:rPr>
              <w:t>simplify debugging and corrections.</w:t>
            </w:r>
          </w:p>
          <w:p w14:paraId="2E031DA7" w14:textId="77777777" w:rsidR="002D1945" w:rsidRDefault="002D1945" w:rsidP="00F51FA8">
            <w:pPr>
              <w:pBdr>
                <w:top w:val="nil"/>
                <w:left w:val="nil"/>
                <w:bottom w:val="nil"/>
                <w:right w:val="nil"/>
                <w:between w:val="nil"/>
              </w:pBdr>
              <w:rPr>
                <w:sz w:val="24"/>
                <w:szCs w:val="24"/>
              </w:rPr>
            </w:pPr>
          </w:p>
          <w:p w14:paraId="00B40BD2" w14:textId="15EB92BB" w:rsidR="002D1945" w:rsidRPr="002D1945" w:rsidRDefault="002D1945" w:rsidP="00F51FA8">
            <w:pPr>
              <w:pBdr>
                <w:top w:val="nil"/>
                <w:left w:val="nil"/>
                <w:bottom w:val="nil"/>
                <w:right w:val="nil"/>
                <w:between w:val="nil"/>
              </w:pBdr>
              <w:rPr>
                <w:sz w:val="24"/>
                <w:szCs w:val="24"/>
              </w:rPr>
            </w:pPr>
            <w:r>
              <w:rPr>
                <w:b/>
                <w:bCs/>
                <w:sz w:val="24"/>
                <w:szCs w:val="24"/>
              </w:rPr>
              <w:t xml:space="preserve">Use Effective Quality Assurance Techniques: </w:t>
            </w:r>
            <w:r>
              <w:rPr>
                <w:sz w:val="24"/>
                <w:szCs w:val="24"/>
              </w:rPr>
              <w:t xml:space="preserve">Exception-path testing and static analysis </w:t>
            </w:r>
            <w:r w:rsidR="00E02C4A">
              <w:rPr>
                <w:sz w:val="24"/>
                <w:szCs w:val="24"/>
              </w:rPr>
              <w:t>will help identify potential unhandled or improperly handled errors.</w:t>
            </w:r>
          </w:p>
        </w:tc>
      </w:tr>
    </w:tbl>
    <w:p w14:paraId="37CB6A9A" w14:textId="77777777" w:rsidR="00B475A1" w:rsidRPr="001247CD" w:rsidRDefault="00B475A1" w:rsidP="00B475A1">
      <w:pPr>
        <w:rPr>
          <w:b/>
        </w:rPr>
      </w:pPr>
    </w:p>
    <w:p w14:paraId="11C55946" w14:textId="77777777" w:rsidR="00B475A1" w:rsidRPr="001247CD" w:rsidRDefault="00B475A1" w:rsidP="00B475A1">
      <w:pPr>
        <w:rPr>
          <w:b/>
        </w:rPr>
      </w:pPr>
      <w:r w:rsidRPr="001247CD">
        <w:rPr>
          <w:b/>
        </w:rPr>
        <w:t>Threat Level</w:t>
      </w:r>
    </w:p>
    <w:tbl>
      <w:tblPr>
        <w:tblStyle w:val="affffffffa"/>
        <w:tblW w:w="1078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A0" w:firstRow="1" w:lastRow="0" w:firstColumn="1" w:lastColumn="0" w:noHBand="1" w:noVBand="1"/>
        <w:tblDescription w:val="Table"/>
      </w:tblPr>
      <w:tblGrid>
        <w:gridCol w:w="1806"/>
        <w:gridCol w:w="1341"/>
        <w:gridCol w:w="4021"/>
        <w:gridCol w:w="1807"/>
        <w:gridCol w:w="1805"/>
      </w:tblGrid>
      <w:tr w:rsidR="00B475A1" w:rsidRPr="001247CD" w14:paraId="193FA9B3" w14:textId="77777777" w:rsidTr="00001F14">
        <w:trPr>
          <w:trHeight w:val="460"/>
          <w:tblHeader/>
        </w:trPr>
        <w:tc>
          <w:tcPr>
            <w:tcW w:w="1806" w:type="dxa"/>
            <w:shd w:val="clear" w:color="auto" w:fill="D9D9D9"/>
            <w:vAlign w:val="center"/>
          </w:tcPr>
          <w:p w14:paraId="5AFE7A97" w14:textId="77777777" w:rsidR="00B475A1" w:rsidRPr="001247CD" w:rsidRDefault="00B475A1" w:rsidP="00F51FA8">
            <w:pPr>
              <w:jc w:val="center"/>
              <w:rPr>
                <w:b/>
                <w:sz w:val="24"/>
                <w:szCs w:val="24"/>
              </w:rPr>
            </w:pPr>
            <w:r w:rsidRPr="001247CD">
              <w:rPr>
                <w:b/>
                <w:sz w:val="24"/>
                <w:szCs w:val="24"/>
              </w:rPr>
              <w:t>Severity</w:t>
            </w:r>
          </w:p>
        </w:tc>
        <w:tc>
          <w:tcPr>
            <w:tcW w:w="1341" w:type="dxa"/>
            <w:shd w:val="clear" w:color="auto" w:fill="D9D9D9"/>
            <w:vAlign w:val="center"/>
          </w:tcPr>
          <w:p w14:paraId="6FB1DA7B" w14:textId="77777777" w:rsidR="00B475A1" w:rsidRPr="001247CD" w:rsidRDefault="00B475A1" w:rsidP="00F51FA8">
            <w:pPr>
              <w:jc w:val="center"/>
              <w:rPr>
                <w:b/>
                <w:sz w:val="24"/>
                <w:szCs w:val="24"/>
              </w:rPr>
            </w:pPr>
            <w:r w:rsidRPr="001247CD">
              <w:rPr>
                <w:b/>
                <w:sz w:val="24"/>
                <w:szCs w:val="24"/>
              </w:rPr>
              <w:t>Likelihood</w:t>
            </w:r>
          </w:p>
        </w:tc>
        <w:tc>
          <w:tcPr>
            <w:tcW w:w="4021" w:type="dxa"/>
            <w:shd w:val="clear" w:color="auto" w:fill="D9D9D9"/>
            <w:vAlign w:val="center"/>
          </w:tcPr>
          <w:p w14:paraId="1517828B" w14:textId="77777777" w:rsidR="00B475A1" w:rsidRPr="001247CD" w:rsidRDefault="00B475A1" w:rsidP="00F51FA8">
            <w:pPr>
              <w:jc w:val="center"/>
              <w:rPr>
                <w:b/>
                <w:sz w:val="24"/>
                <w:szCs w:val="24"/>
              </w:rPr>
            </w:pPr>
            <w:r w:rsidRPr="001247CD">
              <w:rPr>
                <w:b/>
                <w:sz w:val="24"/>
                <w:szCs w:val="24"/>
              </w:rPr>
              <w:t>Remediation Cost</w:t>
            </w:r>
          </w:p>
        </w:tc>
        <w:tc>
          <w:tcPr>
            <w:tcW w:w="1807" w:type="dxa"/>
            <w:shd w:val="clear" w:color="auto" w:fill="D9D9D9"/>
            <w:vAlign w:val="center"/>
          </w:tcPr>
          <w:p w14:paraId="41F7CAAA" w14:textId="77777777" w:rsidR="00B475A1" w:rsidRPr="001247CD" w:rsidRDefault="00B475A1" w:rsidP="00F51FA8">
            <w:pPr>
              <w:jc w:val="center"/>
              <w:rPr>
                <w:b/>
                <w:sz w:val="24"/>
                <w:szCs w:val="24"/>
              </w:rPr>
            </w:pPr>
            <w:r w:rsidRPr="001247CD">
              <w:rPr>
                <w:b/>
                <w:sz w:val="24"/>
                <w:szCs w:val="24"/>
              </w:rPr>
              <w:t>Priority</w:t>
            </w:r>
          </w:p>
        </w:tc>
        <w:tc>
          <w:tcPr>
            <w:tcW w:w="1805" w:type="dxa"/>
            <w:shd w:val="clear" w:color="auto" w:fill="D9D9D9"/>
            <w:vAlign w:val="center"/>
          </w:tcPr>
          <w:p w14:paraId="5A26B020" w14:textId="77777777" w:rsidR="00B475A1" w:rsidRPr="001247CD" w:rsidRDefault="00B475A1" w:rsidP="00F51FA8">
            <w:pPr>
              <w:jc w:val="center"/>
              <w:rPr>
                <w:b/>
                <w:sz w:val="24"/>
                <w:szCs w:val="24"/>
              </w:rPr>
            </w:pPr>
            <w:r w:rsidRPr="001247CD">
              <w:rPr>
                <w:b/>
                <w:sz w:val="24"/>
                <w:szCs w:val="24"/>
              </w:rPr>
              <w:t>Level</w:t>
            </w:r>
          </w:p>
        </w:tc>
      </w:tr>
      <w:tr w:rsidR="00B475A1" w:rsidRPr="001247CD" w14:paraId="172EFA93" w14:textId="77777777" w:rsidTr="00001F14">
        <w:trPr>
          <w:trHeight w:val="460"/>
        </w:trPr>
        <w:tc>
          <w:tcPr>
            <w:tcW w:w="1806" w:type="dxa"/>
            <w:shd w:val="clear" w:color="auto" w:fill="auto"/>
          </w:tcPr>
          <w:p w14:paraId="3A5DE4FC" w14:textId="04E3EC94" w:rsidR="00B475A1" w:rsidRPr="001247CD" w:rsidRDefault="00E02C4A" w:rsidP="00F51FA8">
            <w:pPr>
              <w:jc w:val="center"/>
              <w:rPr>
                <w:sz w:val="24"/>
                <w:szCs w:val="24"/>
              </w:rPr>
            </w:pPr>
            <w:r>
              <w:rPr>
                <w:sz w:val="24"/>
                <w:szCs w:val="24"/>
              </w:rPr>
              <w:t>Medium</w:t>
            </w:r>
          </w:p>
        </w:tc>
        <w:tc>
          <w:tcPr>
            <w:tcW w:w="1341" w:type="dxa"/>
            <w:shd w:val="clear" w:color="auto" w:fill="auto"/>
          </w:tcPr>
          <w:p w14:paraId="3F2670C9" w14:textId="0A484EC4" w:rsidR="00B475A1" w:rsidRPr="001247CD" w:rsidRDefault="00E02C4A" w:rsidP="00F51FA8">
            <w:pPr>
              <w:jc w:val="center"/>
              <w:rPr>
                <w:sz w:val="24"/>
                <w:szCs w:val="24"/>
              </w:rPr>
            </w:pPr>
            <w:r>
              <w:rPr>
                <w:sz w:val="24"/>
                <w:szCs w:val="24"/>
              </w:rPr>
              <w:t>Likely</w:t>
            </w:r>
          </w:p>
        </w:tc>
        <w:tc>
          <w:tcPr>
            <w:tcW w:w="4021" w:type="dxa"/>
            <w:shd w:val="clear" w:color="auto" w:fill="auto"/>
          </w:tcPr>
          <w:p w14:paraId="40C1B5AC" w14:textId="24AE1847" w:rsidR="00B475A1" w:rsidRPr="001247CD" w:rsidRDefault="00E02C4A" w:rsidP="00F51FA8">
            <w:pPr>
              <w:jc w:val="center"/>
              <w:rPr>
                <w:sz w:val="24"/>
                <w:szCs w:val="24"/>
              </w:rPr>
            </w:pPr>
            <w:r>
              <w:rPr>
                <w:sz w:val="24"/>
                <w:szCs w:val="24"/>
              </w:rPr>
              <w:t>Medium</w:t>
            </w:r>
          </w:p>
        </w:tc>
        <w:tc>
          <w:tcPr>
            <w:tcW w:w="1807" w:type="dxa"/>
            <w:shd w:val="clear" w:color="auto" w:fill="auto"/>
          </w:tcPr>
          <w:p w14:paraId="62635B7A" w14:textId="47F1E43E" w:rsidR="00B475A1" w:rsidRPr="001247CD" w:rsidRDefault="00E02C4A" w:rsidP="00F51FA8">
            <w:pPr>
              <w:jc w:val="center"/>
              <w:rPr>
                <w:sz w:val="24"/>
                <w:szCs w:val="24"/>
              </w:rPr>
            </w:pPr>
            <w:r>
              <w:rPr>
                <w:sz w:val="24"/>
                <w:szCs w:val="24"/>
              </w:rPr>
              <w:t>High</w:t>
            </w:r>
          </w:p>
        </w:tc>
        <w:tc>
          <w:tcPr>
            <w:tcW w:w="1805" w:type="dxa"/>
            <w:shd w:val="clear" w:color="auto" w:fill="auto"/>
          </w:tcPr>
          <w:p w14:paraId="18B948EA" w14:textId="6C55865E" w:rsidR="00B475A1" w:rsidRPr="001247CD" w:rsidRDefault="006611DF" w:rsidP="00F51FA8">
            <w:pPr>
              <w:jc w:val="center"/>
              <w:rPr>
                <w:sz w:val="24"/>
                <w:szCs w:val="24"/>
              </w:rPr>
            </w:pPr>
            <w:r>
              <w:rPr>
                <w:sz w:val="24"/>
                <w:szCs w:val="24"/>
              </w:rPr>
              <w:t>3</w:t>
            </w:r>
          </w:p>
        </w:tc>
      </w:tr>
    </w:tbl>
    <w:p w14:paraId="004F8A69" w14:textId="77777777" w:rsidR="00B475A1" w:rsidRPr="001247CD" w:rsidRDefault="00B475A1" w:rsidP="00B475A1">
      <w:pPr>
        <w:rPr>
          <w:b/>
        </w:rPr>
      </w:pPr>
    </w:p>
    <w:p w14:paraId="067D89AF" w14:textId="77777777" w:rsidR="00B475A1" w:rsidRPr="001247CD" w:rsidRDefault="00B475A1" w:rsidP="00B475A1">
      <w:pPr>
        <w:rPr>
          <w:b/>
        </w:rPr>
      </w:pPr>
      <w:r w:rsidRPr="001247CD">
        <w:rPr>
          <w:b/>
        </w:rPr>
        <w:t>Automation</w:t>
      </w:r>
    </w:p>
    <w:tbl>
      <w:tblPr>
        <w:tblStyle w:val="affffffffb"/>
        <w:tblW w:w="1078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A0" w:firstRow="1" w:lastRow="0" w:firstColumn="1" w:lastColumn="0" w:noHBand="1" w:noVBand="1"/>
        <w:tblDescription w:val="Table"/>
      </w:tblPr>
      <w:tblGrid>
        <w:gridCol w:w="1807"/>
        <w:gridCol w:w="1341"/>
        <w:gridCol w:w="4021"/>
        <w:gridCol w:w="3611"/>
      </w:tblGrid>
      <w:tr w:rsidR="00B475A1" w:rsidRPr="001247CD" w14:paraId="2F01B655" w14:textId="77777777" w:rsidTr="00001F14">
        <w:trPr>
          <w:trHeight w:val="460"/>
          <w:tblHeader/>
        </w:trPr>
        <w:tc>
          <w:tcPr>
            <w:tcW w:w="1807" w:type="dxa"/>
            <w:shd w:val="clear" w:color="auto" w:fill="D9D9D9"/>
            <w:vAlign w:val="center"/>
          </w:tcPr>
          <w:p w14:paraId="1917A025" w14:textId="77777777" w:rsidR="00B475A1" w:rsidRPr="001247CD" w:rsidRDefault="00B475A1" w:rsidP="00F51FA8">
            <w:pPr>
              <w:jc w:val="center"/>
              <w:rPr>
                <w:b/>
                <w:sz w:val="24"/>
                <w:szCs w:val="24"/>
              </w:rPr>
            </w:pPr>
            <w:r w:rsidRPr="001247CD">
              <w:rPr>
                <w:b/>
                <w:sz w:val="24"/>
                <w:szCs w:val="24"/>
              </w:rPr>
              <w:t>Tool</w:t>
            </w:r>
          </w:p>
        </w:tc>
        <w:tc>
          <w:tcPr>
            <w:tcW w:w="1341" w:type="dxa"/>
            <w:shd w:val="clear" w:color="auto" w:fill="D9D9D9"/>
            <w:vAlign w:val="center"/>
          </w:tcPr>
          <w:p w14:paraId="3A677BAD" w14:textId="77777777" w:rsidR="00B475A1" w:rsidRPr="001247CD" w:rsidRDefault="00B475A1" w:rsidP="00F51FA8">
            <w:pPr>
              <w:jc w:val="center"/>
              <w:rPr>
                <w:b/>
                <w:sz w:val="24"/>
                <w:szCs w:val="24"/>
              </w:rPr>
            </w:pPr>
            <w:r w:rsidRPr="001247CD">
              <w:rPr>
                <w:b/>
                <w:sz w:val="24"/>
                <w:szCs w:val="24"/>
              </w:rPr>
              <w:t>Version</w:t>
            </w:r>
          </w:p>
        </w:tc>
        <w:tc>
          <w:tcPr>
            <w:tcW w:w="4021" w:type="dxa"/>
            <w:shd w:val="clear" w:color="auto" w:fill="D9D9D9"/>
            <w:vAlign w:val="center"/>
          </w:tcPr>
          <w:p w14:paraId="2F007367" w14:textId="77777777" w:rsidR="00B475A1" w:rsidRPr="001247CD" w:rsidRDefault="00B475A1" w:rsidP="00F51FA8">
            <w:pPr>
              <w:jc w:val="center"/>
              <w:rPr>
                <w:b/>
                <w:sz w:val="24"/>
                <w:szCs w:val="24"/>
              </w:rPr>
            </w:pPr>
            <w:r w:rsidRPr="001247CD">
              <w:rPr>
                <w:b/>
                <w:sz w:val="24"/>
                <w:szCs w:val="24"/>
              </w:rPr>
              <w:t>Checker</w:t>
            </w:r>
          </w:p>
        </w:tc>
        <w:tc>
          <w:tcPr>
            <w:tcW w:w="3611" w:type="dxa"/>
            <w:shd w:val="clear" w:color="auto" w:fill="D9D9D9"/>
            <w:vAlign w:val="center"/>
          </w:tcPr>
          <w:p w14:paraId="3F580697" w14:textId="77777777" w:rsidR="00B475A1" w:rsidRPr="001247CD" w:rsidRDefault="00B475A1" w:rsidP="00F51FA8">
            <w:pPr>
              <w:jc w:val="center"/>
              <w:rPr>
                <w:b/>
                <w:sz w:val="24"/>
                <w:szCs w:val="24"/>
              </w:rPr>
            </w:pPr>
            <w:r w:rsidRPr="001247CD">
              <w:rPr>
                <w:b/>
                <w:sz w:val="24"/>
                <w:szCs w:val="24"/>
              </w:rPr>
              <w:t>Description Tool</w:t>
            </w:r>
          </w:p>
        </w:tc>
      </w:tr>
      <w:tr w:rsidR="00B475A1" w:rsidRPr="001247CD" w14:paraId="5BBDD4A8" w14:textId="77777777" w:rsidTr="00001F14">
        <w:trPr>
          <w:trHeight w:val="460"/>
        </w:trPr>
        <w:tc>
          <w:tcPr>
            <w:tcW w:w="1807" w:type="dxa"/>
            <w:shd w:val="clear" w:color="auto" w:fill="auto"/>
          </w:tcPr>
          <w:p w14:paraId="6FBCAECC" w14:textId="21D220B1" w:rsidR="00B475A1" w:rsidRPr="001247CD" w:rsidRDefault="00E02C4A" w:rsidP="00F51FA8">
            <w:pPr>
              <w:jc w:val="center"/>
              <w:rPr>
                <w:sz w:val="24"/>
                <w:szCs w:val="24"/>
              </w:rPr>
            </w:pPr>
            <w:r>
              <w:rPr>
                <w:sz w:val="24"/>
                <w:szCs w:val="24"/>
              </w:rPr>
              <w:t>Clang-Tidy</w:t>
            </w:r>
          </w:p>
        </w:tc>
        <w:tc>
          <w:tcPr>
            <w:tcW w:w="1341" w:type="dxa"/>
            <w:shd w:val="clear" w:color="auto" w:fill="auto"/>
          </w:tcPr>
          <w:p w14:paraId="348AB2BC" w14:textId="2970EEE1" w:rsidR="00B475A1" w:rsidRPr="001247CD" w:rsidRDefault="00E02C4A" w:rsidP="00F51FA8">
            <w:pPr>
              <w:jc w:val="center"/>
              <w:rPr>
                <w:sz w:val="24"/>
                <w:szCs w:val="24"/>
              </w:rPr>
            </w:pPr>
            <w:r>
              <w:rPr>
                <w:sz w:val="24"/>
                <w:szCs w:val="24"/>
              </w:rPr>
              <w:t>19.1.0</w:t>
            </w:r>
          </w:p>
        </w:tc>
        <w:tc>
          <w:tcPr>
            <w:tcW w:w="4021" w:type="dxa"/>
            <w:shd w:val="clear" w:color="auto" w:fill="auto"/>
          </w:tcPr>
          <w:p w14:paraId="47F79C0E" w14:textId="47A9D25A" w:rsidR="00B475A1" w:rsidRPr="001247CD" w:rsidRDefault="00E02C4A" w:rsidP="00F51FA8">
            <w:pPr>
              <w:jc w:val="center"/>
              <w:rPr>
                <w:sz w:val="24"/>
                <w:szCs w:val="24"/>
              </w:rPr>
            </w:pPr>
            <w:proofErr w:type="spellStart"/>
            <w:r>
              <w:rPr>
                <w:sz w:val="24"/>
                <w:szCs w:val="24"/>
              </w:rPr>
              <w:t>bugprone</w:t>
            </w:r>
            <w:proofErr w:type="spellEnd"/>
            <w:r>
              <w:rPr>
                <w:sz w:val="24"/>
                <w:szCs w:val="24"/>
              </w:rPr>
              <w:t>-exception-escape</w:t>
            </w:r>
          </w:p>
        </w:tc>
        <w:tc>
          <w:tcPr>
            <w:tcW w:w="3611" w:type="dxa"/>
            <w:shd w:val="clear" w:color="auto" w:fill="auto"/>
          </w:tcPr>
          <w:p w14:paraId="012AA30D" w14:textId="789A4692" w:rsidR="00B475A1" w:rsidRPr="001247CD" w:rsidRDefault="009C3660" w:rsidP="00F51FA8">
            <w:pPr>
              <w:jc w:val="center"/>
              <w:rPr>
                <w:sz w:val="24"/>
                <w:szCs w:val="24"/>
              </w:rPr>
            </w:pPr>
            <w:r>
              <w:rPr>
                <w:sz w:val="24"/>
                <w:szCs w:val="24"/>
              </w:rPr>
              <w:t xml:space="preserve">Provides analysis for selected functions </w:t>
            </w:r>
            <w:r w:rsidR="004E2EEC">
              <w:rPr>
                <w:sz w:val="24"/>
                <w:szCs w:val="24"/>
              </w:rPr>
              <w:t>and checks for exceptions that may escape handling.</w:t>
            </w:r>
          </w:p>
        </w:tc>
      </w:tr>
      <w:tr w:rsidR="00B475A1" w:rsidRPr="001247CD" w14:paraId="415234C8" w14:textId="77777777" w:rsidTr="00001F14">
        <w:trPr>
          <w:trHeight w:val="460"/>
        </w:trPr>
        <w:tc>
          <w:tcPr>
            <w:tcW w:w="1807" w:type="dxa"/>
            <w:shd w:val="clear" w:color="auto" w:fill="auto"/>
          </w:tcPr>
          <w:p w14:paraId="1C940DF2" w14:textId="5DF1B2EB" w:rsidR="00B475A1" w:rsidRPr="001247CD" w:rsidRDefault="00FF3C03" w:rsidP="00F51FA8">
            <w:pPr>
              <w:jc w:val="center"/>
              <w:rPr>
                <w:sz w:val="24"/>
                <w:szCs w:val="24"/>
              </w:rPr>
            </w:pPr>
            <w:proofErr w:type="spellStart"/>
            <w:r>
              <w:rPr>
                <w:sz w:val="24"/>
                <w:szCs w:val="24"/>
              </w:rPr>
              <w:t>SonarQubeServer</w:t>
            </w:r>
            <w:proofErr w:type="spellEnd"/>
          </w:p>
        </w:tc>
        <w:tc>
          <w:tcPr>
            <w:tcW w:w="1341" w:type="dxa"/>
            <w:shd w:val="clear" w:color="auto" w:fill="auto"/>
          </w:tcPr>
          <w:p w14:paraId="76E7C4D8" w14:textId="679A1C51" w:rsidR="00B475A1" w:rsidRPr="001247CD" w:rsidRDefault="00FF3C03" w:rsidP="00F51FA8">
            <w:pPr>
              <w:jc w:val="center"/>
              <w:rPr>
                <w:sz w:val="24"/>
                <w:szCs w:val="24"/>
              </w:rPr>
            </w:pPr>
            <w:r>
              <w:rPr>
                <w:sz w:val="24"/>
                <w:szCs w:val="24"/>
              </w:rPr>
              <w:t>2025.1 LTA</w:t>
            </w:r>
          </w:p>
        </w:tc>
        <w:tc>
          <w:tcPr>
            <w:tcW w:w="4021" w:type="dxa"/>
            <w:shd w:val="clear" w:color="auto" w:fill="auto"/>
          </w:tcPr>
          <w:p w14:paraId="34777AB2" w14:textId="4F12E9C8" w:rsidR="00B475A1" w:rsidRPr="001247CD" w:rsidRDefault="00FF3C03" w:rsidP="00F51FA8">
            <w:pPr>
              <w:jc w:val="center"/>
              <w:rPr>
                <w:sz w:val="24"/>
                <w:szCs w:val="24"/>
                <w:u w:val="single"/>
              </w:rPr>
            </w:pPr>
            <w:r>
              <w:rPr>
                <w:sz w:val="24"/>
                <w:szCs w:val="24"/>
              </w:rPr>
              <w:t>C++ S2738 – Exceptions should not be caught by value</w:t>
            </w:r>
          </w:p>
        </w:tc>
        <w:tc>
          <w:tcPr>
            <w:tcW w:w="3611" w:type="dxa"/>
            <w:shd w:val="clear" w:color="auto" w:fill="auto"/>
          </w:tcPr>
          <w:p w14:paraId="66AACB9D" w14:textId="6DDB0319" w:rsidR="00B475A1" w:rsidRPr="001247CD" w:rsidRDefault="00703955" w:rsidP="00F51FA8">
            <w:pPr>
              <w:jc w:val="center"/>
              <w:rPr>
                <w:sz w:val="24"/>
                <w:szCs w:val="24"/>
              </w:rPr>
            </w:pPr>
            <w:r>
              <w:rPr>
                <w:sz w:val="24"/>
                <w:szCs w:val="24"/>
              </w:rPr>
              <w:t>More detailed identification of exception handlers that catch by value when should be reference.</w:t>
            </w:r>
          </w:p>
        </w:tc>
      </w:tr>
    </w:tbl>
    <w:p w14:paraId="093EBE73" w14:textId="77777777" w:rsidR="00381847" w:rsidRPr="001247CD" w:rsidRDefault="00E769D9" w:rsidP="0059536C">
      <w:pPr>
        <w:pStyle w:val="Heading4"/>
      </w:pPr>
      <w:r w:rsidRPr="001247CD">
        <w:br w:type="page"/>
      </w:r>
    </w:p>
    <w:p w14:paraId="471CFF25" w14:textId="77777777" w:rsidR="00381847" w:rsidRPr="001247CD" w:rsidRDefault="00E769D9" w:rsidP="0059536C">
      <w:pPr>
        <w:pStyle w:val="Heading4"/>
      </w:pPr>
      <w:bookmarkStart w:id="14" w:name="_Toc52464066"/>
      <w:r w:rsidRPr="001247CD">
        <w:lastRenderedPageBreak/>
        <w:t>Coding Standard 8</w:t>
      </w:r>
      <w:bookmarkEnd w:id="14"/>
    </w:p>
    <w:p w14:paraId="3E74FF37" w14:textId="77777777" w:rsidR="00B475A1" w:rsidRPr="001247CD" w:rsidRDefault="00B475A1" w:rsidP="00B475A1"/>
    <w:tbl>
      <w:tblPr>
        <w:tblStyle w:val="affffffff6"/>
        <w:tblW w:w="1078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A0" w:firstRow="1" w:lastRow="0" w:firstColumn="1" w:lastColumn="0" w:noHBand="1" w:noVBand="1"/>
        <w:tblDescription w:val="Table"/>
      </w:tblPr>
      <w:tblGrid>
        <w:gridCol w:w="1807"/>
        <w:gridCol w:w="1341"/>
        <w:gridCol w:w="7632"/>
      </w:tblGrid>
      <w:tr w:rsidR="00B475A1" w:rsidRPr="001247CD" w14:paraId="7F2F3DD4" w14:textId="77777777" w:rsidTr="00001F14">
        <w:trPr>
          <w:trHeight w:val="42"/>
          <w:tblHeader/>
        </w:trPr>
        <w:tc>
          <w:tcPr>
            <w:tcW w:w="1807" w:type="dxa"/>
            <w:shd w:val="clear" w:color="auto" w:fill="D9D9D9"/>
            <w:tcMar>
              <w:top w:w="100" w:type="dxa"/>
              <w:left w:w="100" w:type="dxa"/>
              <w:bottom w:w="100" w:type="dxa"/>
              <w:right w:w="100" w:type="dxa"/>
            </w:tcMar>
            <w:vAlign w:val="center"/>
          </w:tcPr>
          <w:p w14:paraId="296FB37A" w14:textId="77777777" w:rsidR="00B475A1" w:rsidRPr="001247CD" w:rsidRDefault="00B475A1" w:rsidP="00F51FA8">
            <w:pPr>
              <w:jc w:val="center"/>
              <w:rPr>
                <w:b/>
                <w:sz w:val="24"/>
                <w:szCs w:val="24"/>
              </w:rPr>
            </w:pPr>
            <w:r w:rsidRPr="001247CD">
              <w:rPr>
                <w:b/>
                <w:sz w:val="24"/>
                <w:szCs w:val="24"/>
              </w:rPr>
              <w:t>Coding Standard</w:t>
            </w:r>
          </w:p>
        </w:tc>
        <w:tc>
          <w:tcPr>
            <w:tcW w:w="1341" w:type="dxa"/>
            <w:shd w:val="clear" w:color="auto" w:fill="D9D9D9"/>
            <w:tcMar>
              <w:top w:w="100" w:type="dxa"/>
              <w:left w:w="100" w:type="dxa"/>
              <w:bottom w:w="100" w:type="dxa"/>
              <w:right w:w="100" w:type="dxa"/>
            </w:tcMar>
            <w:vAlign w:val="center"/>
          </w:tcPr>
          <w:p w14:paraId="3D4528A3" w14:textId="77777777" w:rsidR="00B475A1" w:rsidRPr="001247CD" w:rsidRDefault="00B475A1" w:rsidP="00F51FA8">
            <w:pPr>
              <w:jc w:val="center"/>
              <w:rPr>
                <w:b/>
                <w:sz w:val="24"/>
                <w:szCs w:val="24"/>
              </w:rPr>
            </w:pPr>
            <w:r w:rsidRPr="001247CD">
              <w:rPr>
                <w:b/>
                <w:sz w:val="24"/>
                <w:szCs w:val="24"/>
              </w:rPr>
              <w:t>Label</w:t>
            </w:r>
          </w:p>
        </w:tc>
        <w:tc>
          <w:tcPr>
            <w:tcW w:w="7632" w:type="dxa"/>
            <w:shd w:val="clear" w:color="auto" w:fill="D9D9D9"/>
            <w:tcMar>
              <w:top w:w="100" w:type="dxa"/>
              <w:left w:w="100" w:type="dxa"/>
              <w:bottom w:w="100" w:type="dxa"/>
              <w:right w:w="100" w:type="dxa"/>
            </w:tcMar>
            <w:vAlign w:val="center"/>
          </w:tcPr>
          <w:p w14:paraId="2134BC79" w14:textId="77777777" w:rsidR="00B475A1" w:rsidRPr="001247CD" w:rsidRDefault="00B475A1" w:rsidP="00F51FA8">
            <w:pPr>
              <w:jc w:val="center"/>
              <w:rPr>
                <w:b/>
                <w:sz w:val="24"/>
                <w:szCs w:val="24"/>
              </w:rPr>
            </w:pPr>
            <w:r w:rsidRPr="001247CD">
              <w:rPr>
                <w:b/>
                <w:sz w:val="24"/>
                <w:szCs w:val="24"/>
              </w:rPr>
              <w:t>Name of Standard</w:t>
            </w:r>
          </w:p>
        </w:tc>
      </w:tr>
      <w:tr w:rsidR="00B475A1" w:rsidRPr="001247CD" w14:paraId="7807860E" w14:textId="77777777" w:rsidTr="00001F14">
        <w:trPr>
          <w:trHeight w:val="321"/>
        </w:trPr>
        <w:tc>
          <w:tcPr>
            <w:tcW w:w="1807" w:type="dxa"/>
            <w:shd w:val="clear" w:color="auto" w:fill="F3F3F3"/>
            <w:tcMar>
              <w:top w:w="100" w:type="dxa"/>
              <w:left w:w="100" w:type="dxa"/>
              <w:bottom w:w="100" w:type="dxa"/>
              <w:right w:w="100" w:type="dxa"/>
            </w:tcMar>
          </w:tcPr>
          <w:p w14:paraId="5263DFFB" w14:textId="72A069B9" w:rsidR="00B475A1" w:rsidRPr="00EC2BD0" w:rsidRDefault="00EC2BD0" w:rsidP="00F51FA8">
            <w:pPr>
              <w:jc w:val="center"/>
              <w:rPr>
                <w:b/>
                <w:bCs/>
                <w:sz w:val="24"/>
                <w:szCs w:val="24"/>
              </w:rPr>
            </w:pPr>
            <w:r>
              <w:rPr>
                <w:b/>
                <w:bCs/>
                <w:sz w:val="24"/>
                <w:szCs w:val="24"/>
              </w:rPr>
              <w:t>Memory</w:t>
            </w:r>
          </w:p>
        </w:tc>
        <w:tc>
          <w:tcPr>
            <w:tcW w:w="1341" w:type="dxa"/>
            <w:tcMar>
              <w:top w:w="100" w:type="dxa"/>
              <w:left w:w="100" w:type="dxa"/>
              <w:bottom w:w="100" w:type="dxa"/>
              <w:right w:w="100" w:type="dxa"/>
            </w:tcMar>
          </w:tcPr>
          <w:p w14:paraId="5C9484A9" w14:textId="5E9777CA" w:rsidR="00B475A1" w:rsidRPr="001247CD" w:rsidRDefault="00B475A1" w:rsidP="00F51FA8">
            <w:pPr>
              <w:jc w:val="center"/>
              <w:rPr>
                <w:sz w:val="24"/>
                <w:szCs w:val="24"/>
              </w:rPr>
            </w:pPr>
            <w:r w:rsidRPr="001247CD">
              <w:rPr>
                <w:sz w:val="24"/>
                <w:szCs w:val="24"/>
              </w:rPr>
              <w:t>[STD-</w:t>
            </w:r>
            <w:r w:rsidR="00EC2BD0">
              <w:rPr>
                <w:sz w:val="24"/>
                <w:szCs w:val="24"/>
              </w:rPr>
              <w:t>008-CPP</w:t>
            </w:r>
            <w:r w:rsidRPr="001247CD">
              <w:rPr>
                <w:sz w:val="24"/>
                <w:szCs w:val="24"/>
              </w:rPr>
              <w:t>]</w:t>
            </w:r>
          </w:p>
        </w:tc>
        <w:tc>
          <w:tcPr>
            <w:tcW w:w="7632" w:type="dxa"/>
            <w:tcMar>
              <w:top w:w="100" w:type="dxa"/>
              <w:left w:w="100" w:type="dxa"/>
              <w:bottom w:w="100" w:type="dxa"/>
              <w:right w:w="100" w:type="dxa"/>
            </w:tcMar>
          </w:tcPr>
          <w:p w14:paraId="48B2377D" w14:textId="26B31171" w:rsidR="00B475A1" w:rsidRPr="001247CD" w:rsidRDefault="00EC2BD0" w:rsidP="00F51FA8">
            <w:pPr>
              <w:rPr>
                <w:sz w:val="24"/>
                <w:szCs w:val="24"/>
              </w:rPr>
            </w:pPr>
            <w:r>
              <w:rPr>
                <w:sz w:val="24"/>
                <w:szCs w:val="24"/>
              </w:rPr>
              <w:t xml:space="preserve">Do </w:t>
            </w:r>
            <w:r w:rsidR="001B5AF7">
              <w:rPr>
                <w:sz w:val="24"/>
                <w:szCs w:val="24"/>
              </w:rPr>
              <w:t>not read uninitialized memory (EXP53-CPP)</w:t>
            </w:r>
          </w:p>
        </w:tc>
      </w:tr>
    </w:tbl>
    <w:tbl>
      <w:tblPr>
        <w:tblW w:w="1080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A0" w:firstRow="1" w:lastRow="0" w:firstColumn="1" w:lastColumn="0" w:noHBand="1" w:noVBand="1"/>
        <w:tblDescription w:val="Table"/>
      </w:tblPr>
      <w:tblGrid>
        <w:gridCol w:w="10800"/>
      </w:tblGrid>
      <w:tr w:rsidR="00307E60" w:rsidRPr="001247CD" w14:paraId="143D514D" w14:textId="77777777" w:rsidTr="00EF4A89">
        <w:trPr>
          <w:trHeight w:val="269"/>
          <w:tblHeader/>
        </w:trPr>
        <w:tc>
          <w:tcPr>
            <w:tcW w:w="10800" w:type="dxa"/>
            <w:tcBorders>
              <w:top w:val="nil"/>
              <w:left w:val="nil"/>
              <w:bottom w:val="single" w:sz="4" w:space="0" w:color="000000"/>
              <w:right w:val="nil"/>
            </w:tcBorders>
            <w:tcMar>
              <w:top w:w="100" w:type="dxa"/>
              <w:left w:w="100" w:type="dxa"/>
              <w:bottom w:w="100" w:type="dxa"/>
              <w:right w:w="100" w:type="dxa"/>
            </w:tcMar>
          </w:tcPr>
          <w:p w14:paraId="58E505E4" w14:textId="77777777" w:rsidR="00307E60" w:rsidRPr="001247CD" w:rsidRDefault="00307E60" w:rsidP="00EF4A89">
            <w:pPr>
              <w:rPr>
                <w:b/>
              </w:rPr>
            </w:pPr>
          </w:p>
          <w:p w14:paraId="651FE912" w14:textId="77777777" w:rsidR="00307E60" w:rsidRPr="001247CD" w:rsidRDefault="00307E60" w:rsidP="00EF4A89">
            <w:r w:rsidRPr="001247CD">
              <w:rPr>
                <w:b/>
              </w:rPr>
              <w:t>Rationale for Using Standard</w:t>
            </w:r>
          </w:p>
        </w:tc>
      </w:tr>
      <w:tr w:rsidR="00307E60" w:rsidRPr="001247CD" w14:paraId="24E02475" w14:textId="77777777" w:rsidTr="00EF4A89">
        <w:trPr>
          <w:trHeight w:val="460"/>
        </w:trPr>
        <w:tc>
          <w:tcPr>
            <w:tcW w:w="10800" w:type="dxa"/>
            <w:tcBorders>
              <w:top w:val="single" w:sz="4" w:space="0" w:color="000000"/>
            </w:tcBorders>
            <w:shd w:val="clear" w:color="auto" w:fill="EFEFEF"/>
            <w:tcMar>
              <w:top w:w="100" w:type="dxa"/>
              <w:left w:w="100" w:type="dxa"/>
              <w:bottom w:w="100" w:type="dxa"/>
              <w:right w:w="100" w:type="dxa"/>
            </w:tcMar>
          </w:tcPr>
          <w:p w14:paraId="0F64B0D2" w14:textId="63AC59F1" w:rsidR="00307E60" w:rsidRPr="001247CD" w:rsidRDefault="00B16444" w:rsidP="00EF4A89">
            <w:r>
              <w:t>Attempting</w:t>
            </w:r>
            <w:r w:rsidR="00FE79B5">
              <w:t xml:space="preserve"> to access an object or variable that has not been assigned any value will lead to unexpected behavior</w:t>
            </w:r>
            <w:r w:rsidR="0018098E">
              <w:t>.</w:t>
            </w:r>
            <w:r w:rsidR="001932EE">
              <w:t xml:space="preserve"> Variables </w:t>
            </w:r>
            <w:r>
              <w:t xml:space="preserve">should be initialized with </w:t>
            </w:r>
            <w:r w:rsidR="00510344">
              <w:t>a meaningful value</w:t>
            </w:r>
            <w:r w:rsidR="001932EE">
              <w:t xml:space="preserve"> before any further code attempts to access them.</w:t>
            </w:r>
          </w:p>
        </w:tc>
      </w:tr>
    </w:tbl>
    <w:p w14:paraId="53AECA82" w14:textId="77777777" w:rsidR="00B475A1" w:rsidRPr="001247CD" w:rsidRDefault="00B475A1" w:rsidP="00B475A1">
      <w:pPr>
        <w:rPr>
          <w:b/>
        </w:rPr>
      </w:pPr>
    </w:p>
    <w:tbl>
      <w:tblPr>
        <w:tblStyle w:val="affffffff7"/>
        <w:tblW w:w="1080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A0" w:firstRow="1" w:lastRow="0" w:firstColumn="1" w:lastColumn="0" w:noHBand="1" w:noVBand="1"/>
        <w:tblDescription w:val="Table"/>
      </w:tblPr>
      <w:tblGrid>
        <w:gridCol w:w="10800"/>
      </w:tblGrid>
      <w:tr w:rsidR="00F72634" w:rsidRPr="001247CD" w14:paraId="3B403104" w14:textId="77777777" w:rsidTr="00001F14">
        <w:trPr>
          <w:trHeight w:val="269"/>
          <w:tblHeader/>
        </w:trPr>
        <w:tc>
          <w:tcPr>
            <w:tcW w:w="10800" w:type="dxa"/>
            <w:tcBorders>
              <w:top w:val="nil"/>
              <w:left w:val="nil"/>
              <w:bottom w:val="single" w:sz="4" w:space="0" w:color="000000"/>
              <w:right w:val="nil"/>
            </w:tcBorders>
            <w:shd w:val="clear" w:color="auto" w:fill="auto"/>
            <w:tcMar>
              <w:top w:w="100" w:type="dxa"/>
              <w:left w:w="100" w:type="dxa"/>
              <w:bottom w:w="100" w:type="dxa"/>
              <w:right w:w="100" w:type="dxa"/>
            </w:tcMar>
          </w:tcPr>
          <w:p w14:paraId="739BCE24" w14:textId="77777777" w:rsidR="00F72634" w:rsidRPr="001247CD" w:rsidRDefault="00F72634" w:rsidP="0015146B">
            <w:pPr>
              <w:rPr>
                <w:sz w:val="24"/>
                <w:szCs w:val="24"/>
              </w:rPr>
            </w:pPr>
            <w:r w:rsidRPr="001247CD">
              <w:rPr>
                <w:b/>
                <w:sz w:val="24"/>
                <w:szCs w:val="24"/>
              </w:rPr>
              <w:t>Noncompliant Code</w:t>
            </w:r>
          </w:p>
        </w:tc>
      </w:tr>
      <w:tr w:rsidR="00F72634" w:rsidRPr="001247CD" w14:paraId="66165520" w14:textId="77777777" w:rsidTr="00001F14">
        <w:trPr>
          <w:trHeight w:val="460"/>
        </w:trPr>
        <w:tc>
          <w:tcPr>
            <w:tcW w:w="10800" w:type="dxa"/>
            <w:tcBorders>
              <w:top w:val="single" w:sz="4" w:space="0" w:color="000000"/>
            </w:tcBorders>
            <w:shd w:val="clear" w:color="auto" w:fill="EFEFEF"/>
            <w:tcMar>
              <w:top w:w="100" w:type="dxa"/>
              <w:left w:w="100" w:type="dxa"/>
              <w:bottom w:w="100" w:type="dxa"/>
              <w:right w:w="100" w:type="dxa"/>
            </w:tcMar>
          </w:tcPr>
          <w:p w14:paraId="28A53CB3" w14:textId="672A79CD" w:rsidR="00F72634" w:rsidRPr="001247CD" w:rsidRDefault="00873806" w:rsidP="0015146B">
            <w:pPr>
              <w:rPr>
                <w:sz w:val="24"/>
                <w:szCs w:val="24"/>
              </w:rPr>
            </w:pPr>
            <w:r>
              <w:rPr>
                <w:sz w:val="24"/>
                <w:szCs w:val="24"/>
              </w:rPr>
              <w:t xml:space="preserve">Integer score is </w:t>
            </w:r>
            <w:r w:rsidR="0081142D">
              <w:rPr>
                <w:sz w:val="24"/>
                <w:szCs w:val="24"/>
              </w:rPr>
              <w:t>defined but not initialized. The following print line then attempts to access its value to print</w:t>
            </w:r>
            <w:r w:rsidR="00767709">
              <w:rPr>
                <w:sz w:val="24"/>
                <w:szCs w:val="24"/>
              </w:rPr>
              <w:t>, resulting in undefined behavior.</w:t>
            </w:r>
          </w:p>
        </w:tc>
      </w:tr>
      <w:tr w:rsidR="00F72634" w:rsidRPr="001247CD" w14:paraId="1F240B56" w14:textId="77777777" w:rsidTr="00001F14">
        <w:trPr>
          <w:trHeight w:val="460"/>
        </w:trPr>
        <w:tc>
          <w:tcPr>
            <w:tcW w:w="10800" w:type="dxa"/>
            <w:tcMar>
              <w:top w:w="100" w:type="dxa"/>
              <w:left w:w="100" w:type="dxa"/>
              <w:bottom w:w="100" w:type="dxa"/>
              <w:right w:w="100" w:type="dxa"/>
            </w:tcMar>
          </w:tcPr>
          <w:p w14:paraId="0A9F981E" w14:textId="77777777" w:rsidR="00873806" w:rsidRPr="00873806" w:rsidRDefault="00873806" w:rsidP="00873806">
            <w:pPr>
              <w:rPr>
                <w:rFonts w:ascii="Courier New" w:hAnsi="Courier New" w:cs="Courier New"/>
                <w:sz w:val="24"/>
                <w:szCs w:val="24"/>
              </w:rPr>
            </w:pPr>
            <w:proofErr w:type="gramStart"/>
            <w:r w:rsidRPr="00873806">
              <w:rPr>
                <w:rFonts w:ascii="Courier New" w:hAnsi="Courier New" w:cs="Courier New"/>
                <w:sz w:val="24"/>
                <w:szCs w:val="24"/>
              </w:rPr>
              <w:t>#include</w:t>
            </w:r>
            <w:proofErr w:type="gramEnd"/>
            <w:r w:rsidRPr="00873806">
              <w:rPr>
                <w:rFonts w:ascii="Courier New" w:hAnsi="Courier New" w:cs="Courier New"/>
                <w:sz w:val="24"/>
                <w:szCs w:val="24"/>
              </w:rPr>
              <w:t xml:space="preserve"> &lt;iostream&gt;</w:t>
            </w:r>
          </w:p>
          <w:p w14:paraId="279B614F" w14:textId="77777777" w:rsidR="00873806" w:rsidRPr="00873806" w:rsidRDefault="00873806" w:rsidP="00873806">
            <w:pPr>
              <w:rPr>
                <w:rFonts w:ascii="Courier New" w:hAnsi="Courier New" w:cs="Courier New"/>
                <w:sz w:val="24"/>
                <w:szCs w:val="24"/>
              </w:rPr>
            </w:pPr>
          </w:p>
          <w:p w14:paraId="0EF0E633" w14:textId="77777777" w:rsidR="00873806" w:rsidRPr="00873806" w:rsidRDefault="00873806" w:rsidP="00873806">
            <w:pPr>
              <w:rPr>
                <w:rFonts w:ascii="Courier New" w:hAnsi="Courier New" w:cs="Courier New"/>
                <w:sz w:val="24"/>
                <w:szCs w:val="24"/>
              </w:rPr>
            </w:pPr>
            <w:r w:rsidRPr="00873806">
              <w:rPr>
                <w:rFonts w:ascii="Courier New" w:hAnsi="Courier New" w:cs="Courier New"/>
                <w:sz w:val="24"/>
                <w:szCs w:val="24"/>
              </w:rPr>
              <w:t>int main</w:t>
            </w:r>
            <w:proofErr w:type="gramStart"/>
            <w:r w:rsidRPr="00873806">
              <w:rPr>
                <w:rFonts w:ascii="Courier New" w:hAnsi="Courier New" w:cs="Courier New"/>
                <w:sz w:val="24"/>
                <w:szCs w:val="24"/>
              </w:rPr>
              <w:t>() {</w:t>
            </w:r>
            <w:proofErr w:type="gramEnd"/>
          </w:p>
          <w:p w14:paraId="4ABBE57A" w14:textId="77777777" w:rsidR="00873806" w:rsidRPr="00873806" w:rsidRDefault="00873806" w:rsidP="00873806">
            <w:pPr>
              <w:rPr>
                <w:rFonts w:ascii="Courier New" w:hAnsi="Courier New" w:cs="Courier New"/>
                <w:sz w:val="24"/>
                <w:szCs w:val="24"/>
              </w:rPr>
            </w:pPr>
            <w:r w:rsidRPr="00873806">
              <w:rPr>
                <w:rFonts w:ascii="Courier New" w:hAnsi="Courier New" w:cs="Courier New"/>
                <w:sz w:val="24"/>
                <w:szCs w:val="24"/>
              </w:rPr>
              <w:t xml:space="preserve">    int score;</w:t>
            </w:r>
          </w:p>
          <w:p w14:paraId="255F66F1" w14:textId="77777777" w:rsidR="00873806" w:rsidRPr="00873806" w:rsidRDefault="00873806" w:rsidP="00873806">
            <w:pPr>
              <w:rPr>
                <w:rFonts w:ascii="Courier New" w:hAnsi="Courier New" w:cs="Courier New"/>
                <w:sz w:val="24"/>
                <w:szCs w:val="24"/>
              </w:rPr>
            </w:pPr>
          </w:p>
          <w:p w14:paraId="57FCFB6C" w14:textId="77777777" w:rsidR="00873806" w:rsidRPr="00873806" w:rsidRDefault="00873806" w:rsidP="00873806">
            <w:pPr>
              <w:rPr>
                <w:rFonts w:ascii="Courier New" w:hAnsi="Courier New" w:cs="Courier New"/>
                <w:sz w:val="24"/>
                <w:szCs w:val="24"/>
              </w:rPr>
            </w:pPr>
            <w:r w:rsidRPr="00873806">
              <w:rPr>
                <w:rFonts w:ascii="Courier New" w:hAnsi="Courier New" w:cs="Courier New"/>
                <w:sz w:val="24"/>
                <w:szCs w:val="24"/>
              </w:rPr>
              <w:t xml:space="preserve">    </w:t>
            </w:r>
            <w:proofErr w:type="gramStart"/>
            <w:r w:rsidRPr="00873806">
              <w:rPr>
                <w:rFonts w:ascii="Courier New" w:hAnsi="Courier New" w:cs="Courier New"/>
                <w:sz w:val="24"/>
                <w:szCs w:val="24"/>
              </w:rPr>
              <w:t>std::</w:t>
            </w:r>
            <w:proofErr w:type="spellStart"/>
            <w:proofErr w:type="gramEnd"/>
            <w:r w:rsidRPr="00873806">
              <w:rPr>
                <w:rFonts w:ascii="Courier New" w:hAnsi="Courier New" w:cs="Courier New"/>
                <w:sz w:val="24"/>
                <w:szCs w:val="24"/>
              </w:rPr>
              <w:t>cout</w:t>
            </w:r>
            <w:proofErr w:type="spellEnd"/>
            <w:r w:rsidRPr="00873806">
              <w:rPr>
                <w:rFonts w:ascii="Courier New" w:hAnsi="Courier New" w:cs="Courier New"/>
                <w:sz w:val="24"/>
                <w:szCs w:val="24"/>
              </w:rPr>
              <w:t xml:space="preserve"> &lt;&lt; "Score: " &lt;&lt; score &lt;&lt; </w:t>
            </w:r>
            <w:proofErr w:type="gramStart"/>
            <w:r w:rsidRPr="00873806">
              <w:rPr>
                <w:rFonts w:ascii="Courier New" w:hAnsi="Courier New" w:cs="Courier New"/>
                <w:sz w:val="24"/>
                <w:szCs w:val="24"/>
              </w:rPr>
              <w:t>std::</w:t>
            </w:r>
            <w:proofErr w:type="spellStart"/>
            <w:proofErr w:type="gramEnd"/>
            <w:r w:rsidRPr="00873806">
              <w:rPr>
                <w:rFonts w:ascii="Courier New" w:hAnsi="Courier New" w:cs="Courier New"/>
                <w:sz w:val="24"/>
                <w:szCs w:val="24"/>
              </w:rPr>
              <w:t>endl</w:t>
            </w:r>
            <w:proofErr w:type="spellEnd"/>
            <w:r w:rsidRPr="00873806">
              <w:rPr>
                <w:rFonts w:ascii="Courier New" w:hAnsi="Courier New" w:cs="Courier New"/>
                <w:sz w:val="24"/>
                <w:szCs w:val="24"/>
              </w:rPr>
              <w:t>;</w:t>
            </w:r>
          </w:p>
          <w:p w14:paraId="1F465034" w14:textId="77777777" w:rsidR="00873806" w:rsidRPr="00873806" w:rsidRDefault="00873806" w:rsidP="00873806">
            <w:pPr>
              <w:rPr>
                <w:rFonts w:ascii="Courier New" w:hAnsi="Courier New" w:cs="Courier New"/>
                <w:sz w:val="24"/>
                <w:szCs w:val="24"/>
              </w:rPr>
            </w:pPr>
          </w:p>
          <w:p w14:paraId="677F98EE" w14:textId="77777777" w:rsidR="00873806" w:rsidRPr="00873806" w:rsidRDefault="00873806" w:rsidP="00873806">
            <w:pPr>
              <w:rPr>
                <w:rFonts w:ascii="Courier New" w:hAnsi="Courier New" w:cs="Courier New"/>
                <w:sz w:val="24"/>
                <w:szCs w:val="24"/>
              </w:rPr>
            </w:pPr>
            <w:r w:rsidRPr="00873806">
              <w:rPr>
                <w:rFonts w:ascii="Courier New" w:hAnsi="Courier New" w:cs="Courier New"/>
                <w:sz w:val="24"/>
                <w:szCs w:val="24"/>
              </w:rPr>
              <w:t xml:space="preserve">    return 0;</w:t>
            </w:r>
          </w:p>
          <w:p w14:paraId="01CC8C03" w14:textId="251ACB96" w:rsidR="00F72634" w:rsidRPr="00873806" w:rsidRDefault="00873806" w:rsidP="00873806">
            <w:pPr>
              <w:rPr>
                <w:rFonts w:ascii="Courier New" w:hAnsi="Courier New" w:cs="Courier New"/>
                <w:sz w:val="24"/>
                <w:szCs w:val="24"/>
              </w:rPr>
            </w:pPr>
            <w:r w:rsidRPr="00873806">
              <w:rPr>
                <w:rFonts w:ascii="Courier New" w:hAnsi="Courier New" w:cs="Courier New"/>
                <w:sz w:val="24"/>
                <w:szCs w:val="24"/>
              </w:rPr>
              <w:t>}</w:t>
            </w:r>
          </w:p>
        </w:tc>
      </w:tr>
    </w:tbl>
    <w:p w14:paraId="44D39738" w14:textId="77777777" w:rsidR="00F72634" w:rsidRPr="001247CD" w:rsidRDefault="00F72634" w:rsidP="00F72634">
      <w:pPr>
        <w:rPr>
          <w:b/>
        </w:rPr>
      </w:pPr>
    </w:p>
    <w:tbl>
      <w:tblPr>
        <w:tblStyle w:val="affffffff8"/>
        <w:tblW w:w="1080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A0" w:firstRow="1" w:lastRow="0" w:firstColumn="1" w:lastColumn="0" w:noHBand="1" w:noVBand="1"/>
        <w:tblDescription w:val="Table"/>
      </w:tblPr>
      <w:tblGrid>
        <w:gridCol w:w="10800"/>
      </w:tblGrid>
      <w:tr w:rsidR="00F72634" w:rsidRPr="001247CD" w14:paraId="02B8B075" w14:textId="77777777" w:rsidTr="00001F14">
        <w:trPr>
          <w:trHeight w:val="89"/>
          <w:tblHeader/>
        </w:trPr>
        <w:tc>
          <w:tcPr>
            <w:tcW w:w="10800" w:type="dxa"/>
            <w:tcBorders>
              <w:top w:val="nil"/>
              <w:left w:val="nil"/>
              <w:bottom w:val="single" w:sz="4" w:space="0" w:color="000000"/>
              <w:right w:val="nil"/>
            </w:tcBorders>
            <w:shd w:val="clear" w:color="auto" w:fill="auto"/>
            <w:tcMar>
              <w:top w:w="100" w:type="dxa"/>
              <w:left w:w="100" w:type="dxa"/>
              <w:bottom w:w="100" w:type="dxa"/>
              <w:right w:w="100" w:type="dxa"/>
            </w:tcMar>
          </w:tcPr>
          <w:p w14:paraId="045D19F0" w14:textId="77777777" w:rsidR="00F72634" w:rsidRPr="001247CD" w:rsidRDefault="00F72634" w:rsidP="0015146B">
            <w:pPr>
              <w:rPr>
                <w:sz w:val="24"/>
                <w:szCs w:val="24"/>
              </w:rPr>
            </w:pPr>
            <w:r w:rsidRPr="001247CD">
              <w:rPr>
                <w:b/>
                <w:sz w:val="24"/>
                <w:szCs w:val="24"/>
              </w:rPr>
              <w:t>Compliant Code</w:t>
            </w:r>
          </w:p>
        </w:tc>
      </w:tr>
      <w:tr w:rsidR="00F72634" w:rsidRPr="001247CD" w14:paraId="3E63938C" w14:textId="77777777" w:rsidTr="00001F14">
        <w:trPr>
          <w:trHeight w:val="460"/>
        </w:trPr>
        <w:tc>
          <w:tcPr>
            <w:tcW w:w="10800" w:type="dxa"/>
            <w:tcBorders>
              <w:top w:val="single" w:sz="4" w:space="0" w:color="000000"/>
            </w:tcBorders>
            <w:shd w:val="clear" w:color="auto" w:fill="EFEFEF"/>
            <w:tcMar>
              <w:top w:w="100" w:type="dxa"/>
              <w:left w:w="100" w:type="dxa"/>
              <w:bottom w:w="100" w:type="dxa"/>
              <w:right w:w="100" w:type="dxa"/>
            </w:tcMar>
          </w:tcPr>
          <w:p w14:paraId="025628B0" w14:textId="59924053" w:rsidR="00F72634" w:rsidRPr="001247CD" w:rsidRDefault="00FE79B5" w:rsidP="0015146B">
            <w:pPr>
              <w:rPr>
                <w:sz w:val="24"/>
                <w:szCs w:val="24"/>
              </w:rPr>
            </w:pPr>
            <w:r>
              <w:rPr>
                <w:sz w:val="24"/>
                <w:szCs w:val="24"/>
              </w:rPr>
              <w:t>Initializing</w:t>
            </w:r>
            <w:r w:rsidR="009B6E3D">
              <w:rPr>
                <w:sz w:val="24"/>
                <w:szCs w:val="24"/>
              </w:rPr>
              <w:t xml:space="preserve"> a value at declaration of the variable will ensure that unexpected behavior does not occur if access is attempted prior to any other </w:t>
            </w:r>
            <w:r>
              <w:rPr>
                <w:sz w:val="24"/>
                <w:szCs w:val="24"/>
              </w:rPr>
              <w:t>assignments.</w:t>
            </w:r>
          </w:p>
        </w:tc>
      </w:tr>
      <w:tr w:rsidR="00F72634" w:rsidRPr="001247CD" w14:paraId="2A6DB0E0" w14:textId="77777777" w:rsidTr="00001F14">
        <w:trPr>
          <w:trHeight w:val="460"/>
        </w:trPr>
        <w:tc>
          <w:tcPr>
            <w:tcW w:w="10800" w:type="dxa"/>
            <w:tcMar>
              <w:top w:w="100" w:type="dxa"/>
              <w:left w:w="100" w:type="dxa"/>
              <w:bottom w:w="100" w:type="dxa"/>
              <w:right w:w="100" w:type="dxa"/>
            </w:tcMar>
          </w:tcPr>
          <w:p w14:paraId="5CDD7359" w14:textId="77777777" w:rsidR="009B6E3D" w:rsidRPr="009B6E3D" w:rsidRDefault="009B6E3D" w:rsidP="009B6E3D">
            <w:pPr>
              <w:rPr>
                <w:rFonts w:ascii="Courier New" w:hAnsi="Courier New" w:cs="Courier New"/>
                <w:sz w:val="24"/>
                <w:szCs w:val="24"/>
              </w:rPr>
            </w:pPr>
            <w:proofErr w:type="gramStart"/>
            <w:r w:rsidRPr="009B6E3D">
              <w:rPr>
                <w:rFonts w:ascii="Courier New" w:hAnsi="Courier New" w:cs="Courier New"/>
                <w:sz w:val="24"/>
                <w:szCs w:val="24"/>
              </w:rPr>
              <w:t>#include</w:t>
            </w:r>
            <w:proofErr w:type="gramEnd"/>
            <w:r w:rsidRPr="009B6E3D">
              <w:rPr>
                <w:rFonts w:ascii="Courier New" w:hAnsi="Courier New" w:cs="Courier New"/>
                <w:sz w:val="24"/>
                <w:szCs w:val="24"/>
              </w:rPr>
              <w:t xml:space="preserve"> &lt;iostream&gt;</w:t>
            </w:r>
          </w:p>
          <w:p w14:paraId="369EFD65" w14:textId="77777777" w:rsidR="009B6E3D" w:rsidRPr="009B6E3D" w:rsidRDefault="009B6E3D" w:rsidP="009B6E3D">
            <w:pPr>
              <w:rPr>
                <w:rFonts w:ascii="Courier New" w:hAnsi="Courier New" w:cs="Courier New"/>
                <w:sz w:val="24"/>
                <w:szCs w:val="24"/>
              </w:rPr>
            </w:pPr>
          </w:p>
          <w:p w14:paraId="0C6BD0EE" w14:textId="77777777" w:rsidR="009B6E3D" w:rsidRPr="009B6E3D" w:rsidRDefault="009B6E3D" w:rsidP="009B6E3D">
            <w:pPr>
              <w:rPr>
                <w:rFonts w:ascii="Courier New" w:hAnsi="Courier New" w:cs="Courier New"/>
                <w:sz w:val="24"/>
                <w:szCs w:val="24"/>
              </w:rPr>
            </w:pPr>
            <w:r w:rsidRPr="009B6E3D">
              <w:rPr>
                <w:rFonts w:ascii="Courier New" w:hAnsi="Courier New" w:cs="Courier New"/>
                <w:sz w:val="24"/>
                <w:szCs w:val="24"/>
              </w:rPr>
              <w:t>int main</w:t>
            </w:r>
            <w:proofErr w:type="gramStart"/>
            <w:r w:rsidRPr="009B6E3D">
              <w:rPr>
                <w:rFonts w:ascii="Courier New" w:hAnsi="Courier New" w:cs="Courier New"/>
                <w:sz w:val="24"/>
                <w:szCs w:val="24"/>
              </w:rPr>
              <w:t>() {</w:t>
            </w:r>
            <w:proofErr w:type="gramEnd"/>
          </w:p>
          <w:p w14:paraId="1F3AE7A5" w14:textId="77777777" w:rsidR="009B6E3D" w:rsidRPr="009B6E3D" w:rsidRDefault="009B6E3D" w:rsidP="009B6E3D">
            <w:pPr>
              <w:rPr>
                <w:rFonts w:ascii="Courier New" w:hAnsi="Courier New" w:cs="Courier New"/>
                <w:sz w:val="24"/>
                <w:szCs w:val="24"/>
              </w:rPr>
            </w:pPr>
            <w:r w:rsidRPr="009B6E3D">
              <w:rPr>
                <w:rFonts w:ascii="Courier New" w:hAnsi="Courier New" w:cs="Courier New"/>
                <w:sz w:val="24"/>
                <w:szCs w:val="24"/>
              </w:rPr>
              <w:t xml:space="preserve">    int score = 0;</w:t>
            </w:r>
          </w:p>
          <w:p w14:paraId="31D56CB9" w14:textId="77777777" w:rsidR="009B6E3D" w:rsidRPr="009B6E3D" w:rsidRDefault="009B6E3D" w:rsidP="009B6E3D">
            <w:pPr>
              <w:rPr>
                <w:rFonts w:ascii="Courier New" w:hAnsi="Courier New" w:cs="Courier New"/>
                <w:sz w:val="24"/>
                <w:szCs w:val="24"/>
              </w:rPr>
            </w:pPr>
          </w:p>
          <w:p w14:paraId="63B8CF7E" w14:textId="77777777" w:rsidR="009B6E3D" w:rsidRPr="009B6E3D" w:rsidRDefault="009B6E3D" w:rsidP="009B6E3D">
            <w:pPr>
              <w:rPr>
                <w:rFonts w:ascii="Courier New" w:hAnsi="Courier New" w:cs="Courier New"/>
                <w:sz w:val="24"/>
                <w:szCs w:val="24"/>
              </w:rPr>
            </w:pPr>
            <w:r w:rsidRPr="009B6E3D">
              <w:rPr>
                <w:rFonts w:ascii="Courier New" w:hAnsi="Courier New" w:cs="Courier New"/>
                <w:sz w:val="24"/>
                <w:szCs w:val="24"/>
              </w:rPr>
              <w:t xml:space="preserve">    </w:t>
            </w:r>
            <w:proofErr w:type="gramStart"/>
            <w:r w:rsidRPr="009B6E3D">
              <w:rPr>
                <w:rFonts w:ascii="Courier New" w:hAnsi="Courier New" w:cs="Courier New"/>
                <w:sz w:val="24"/>
                <w:szCs w:val="24"/>
              </w:rPr>
              <w:t>std::</w:t>
            </w:r>
            <w:proofErr w:type="spellStart"/>
            <w:proofErr w:type="gramEnd"/>
            <w:r w:rsidRPr="009B6E3D">
              <w:rPr>
                <w:rFonts w:ascii="Courier New" w:hAnsi="Courier New" w:cs="Courier New"/>
                <w:sz w:val="24"/>
                <w:szCs w:val="24"/>
              </w:rPr>
              <w:t>cout</w:t>
            </w:r>
            <w:proofErr w:type="spellEnd"/>
            <w:r w:rsidRPr="009B6E3D">
              <w:rPr>
                <w:rFonts w:ascii="Courier New" w:hAnsi="Courier New" w:cs="Courier New"/>
                <w:sz w:val="24"/>
                <w:szCs w:val="24"/>
              </w:rPr>
              <w:t xml:space="preserve"> &lt;&lt; "Score: " &lt;&lt; score &lt;&lt; </w:t>
            </w:r>
            <w:proofErr w:type="gramStart"/>
            <w:r w:rsidRPr="009B6E3D">
              <w:rPr>
                <w:rFonts w:ascii="Courier New" w:hAnsi="Courier New" w:cs="Courier New"/>
                <w:sz w:val="24"/>
                <w:szCs w:val="24"/>
              </w:rPr>
              <w:t>std::</w:t>
            </w:r>
            <w:proofErr w:type="spellStart"/>
            <w:proofErr w:type="gramEnd"/>
            <w:r w:rsidRPr="009B6E3D">
              <w:rPr>
                <w:rFonts w:ascii="Courier New" w:hAnsi="Courier New" w:cs="Courier New"/>
                <w:sz w:val="24"/>
                <w:szCs w:val="24"/>
              </w:rPr>
              <w:t>endl</w:t>
            </w:r>
            <w:proofErr w:type="spellEnd"/>
            <w:r w:rsidRPr="009B6E3D">
              <w:rPr>
                <w:rFonts w:ascii="Courier New" w:hAnsi="Courier New" w:cs="Courier New"/>
                <w:sz w:val="24"/>
                <w:szCs w:val="24"/>
              </w:rPr>
              <w:t>;</w:t>
            </w:r>
          </w:p>
          <w:p w14:paraId="43FD1041" w14:textId="77777777" w:rsidR="009B6E3D" w:rsidRPr="009B6E3D" w:rsidRDefault="009B6E3D" w:rsidP="009B6E3D">
            <w:pPr>
              <w:rPr>
                <w:rFonts w:ascii="Courier New" w:hAnsi="Courier New" w:cs="Courier New"/>
                <w:sz w:val="24"/>
                <w:szCs w:val="24"/>
              </w:rPr>
            </w:pPr>
          </w:p>
          <w:p w14:paraId="5E6574A3" w14:textId="77777777" w:rsidR="009B6E3D" w:rsidRPr="009B6E3D" w:rsidRDefault="009B6E3D" w:rsidP="009B6E3D">
            <w:pPr>
              <w:rPr>
                <w:rFonts w:ascii="Courier New" w:hAnsi="Courier New" w:cs="Courier New"/>
                <w:sz w:val="24"/>
                <w:szCs w:val="24"/>
              </w:rPr>
            </w:pPr>
            <w:r w:rsidRPr="009B6E3D">
              <w:rPr>
                <w:rFonts w:ascii="Courier New" w:hAnsi="Courier New" w:cs="Courier New"/>
                <w:sz w:val="24"/>
                <w:szCs w:val="24"/>
              </w:rPr>
              <w:t xml:space="preserve">    return 0;</w:t>
            </w:r>
          </w:p>
          <w:p w14:paraId="0D2047C3" w14:textId="7538880C" w:rsidR="00F72634" w:rsidRPr="00873806" w:rsidRDefault="009B6E3D" w:rsidP="009B6E3D">
            <w:pPr>
              <w:rPr>
                <w:rFonts w:ascii="Courier New" w:hAnsi="Courier New" w:cs="Courier New"/>
                <w:sz w:val="24"/>
                <w:szCs w:val="24"/>
              </w:rPr>
            </w:pPr>
            <w:r w:rsidRPr="009B6E3D">
              <w:rPr>
                <w:rFonts w:ascii="Courier New" w:hAnsi="Courier New" w:cs="Courier New"/>
                <w:sz w:val="24"/>
                <w:szCs w:val="24"/>
              </w:rPr>
              <w:t>}</w:t>
            </w:r>
          </w:p>
        </w:tc>
      </w:tr>
    </w:tbl>
    <w:p w14:paraId="4D273B38" w14:textId="77777777" w:rsidR="00B475A1" w:rsidRPr="001247CD" w:rsidRDefault="00B475A1" w:rsidP="00B475A1">
      <w:pPr>
        <w:rPr>
          <w:b/>
        </w:rPr>
      </w:pPr>
    </w:p>
    <w:p w14:paraId="7517B5DF" w14:textId="77777777" w:rsidR="00B475A1" w:rsidRPr="001247CD" w:rsidRDefault="00B475A1" w:rsidP="00B475A1">
      <w:pPr>
        <w:rPr>
          <w:b/>
        </w:rPr>
      </w:pPr>
      <w:r w:rsidRPr="001247CD">
        <w:rPr>
          <w:b/>
        </w:rPr>
        <w:t>Note: Stop here for the milestone. Complete this section for Project One in Module Six.</w:t>
      </w:r>
    </w:p>
    <w:tbl>
      <w:tblPr>
        <w:tblStyle w:val="affffffff9"/>
        <w:tblW w:w="1078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A0" w:firstRow="1" w:lastRow="0" w:firstColumn="1" w:lastColumn="0" w:noHBand="1" w:noVBand="1"/>
        <w:tblDescription w:val="Table"/>
      </w:tblPr>
      <w:tblGrid>
        <w:gridCol w:w="10780"/>
      </w:tblGrid>
      <w:tr w:rsidR="00B475A1" w:rsidRPr="001247CD" w14:paraId="5940353E" w14:textId="77777777" w:rsidTr="006D38A7">
        <w:trPr>
          <w:tblHeader/>
        </w:trPr>
        <w:tc>
          <w:tcPr>
            <w:tcW w:w="10780" w:type="dxa"/>
            <w:shd w:val="clear" w:color="auto" w:fill="auto"/>
            <w:tcMar>
              <w:top w:w="100" w:type="dxa"/>
              <w:left w:w="100" w:type="dxa"/>
              <w:bottom w:w="100" w:type="dxa"/>
              <w:right w:w="100" w:type="dxa"/>
            </w:tcMar>
          </w:tcPr>
          <w:p w14:paraId="07C9AA51" w14:textId="77777777" w:rsidR="00B475A1" w:rsidRDefault="00B475A1" w:rsidP="00F51FA8">
            <w:pPr>
              <w:pBdr>
                <w:top w:val="nil"/>
                <w:left w:val="nil"/>
                <w:bottom w:val="nil"/>
                <w:right w:val="nil"/>
                <w:between w:val="nil"/>
              </w:pBdr>
              <w:rPr>
                <w:sz w:val="24"/>
                <w:szCs w:val="24"/>
              </w:rPr>
            </w:pPr>
            <w:r w:rsidRPr="001247CD">
              <w:rPr>
                <w:b/>
                <w:sz w:val="24"/>
                <w:szCs w:val="24"/>
              </w:rPr>
              <w:lastRenderedPageBreak/>
              <w:t>Principles(s):</w:t>
            </w:r>
            <w:r w:rsidRPr="001247CD">
              <w:rPr>
                <w:sz w:val="24"/>
                <w:szCs w:val="24"/>
              </w:rPr>
              <w:t xml:space="preserve"> </w:t>
            </w:r>
          </w:p>
          <w:p w14:paraId="7A8F338B" w14:textId="77777777" w:rsidR="00F53D4B" w:rsidRDefault="00F53D4B" w:rsidP="00F51FA8">
            <w:pPr>
              <w:pBdr>
                <w:top w:val="nil"/>
                <w:left w:val="nil"/>
                <w:bottom w:val="nil"/>
                <w:right w:val="nil"/>
                <w:between w:val="nil"/>
              </w:pBdr>
              <w:rPr>
                <w:sz w:val="24"/>
                <w:szCs w:val="24"/>
              </w:rPr>
            </w:pPr>
          </w:p>
          <w:p w14:paraId="0F341830" w14:textId="77777777" w:rsidR="00F53D4B" w:rsidRDefault="00F53D4B" w:rsidP="00F51FA8">
            <w:pPr>
              <w:pBdr>
                <w:top w:val="nil"/>
                <w:left w:val="nil"/>
                <w:bottom w:val="nil"/>
                <w:right w:val="nil"/>
                <w:between w:val="nil"/>
              </w:pBdr>
              <w:rPr>
                <w:sz w:val="24"/>
                <w:szCs w:val="24"/>
              </w:rPr>
            </w:pPr>
            <w:r>
              <w:rPr>
                <w:b/>
                <w:bCs/>
                <w:sz w:val="24"/>
                <w:szCs w:val="24"/>
              </w:rPr>
              <w:t xml:space="preserve">Heed Compiler Warnings: </w:t>
            </w:r>
            <w:r w:rsidR="00A46DD8">
              <w:rPr>
                <w:sz w:val="24"/>
                <w:szCs w:val="24"/>
              </w:rPr>
              <w:t>Compilers will often tell you when a variable has not been initialized and may be used.</w:t>
            </w:r>
          </w:p>
          <w:p w14:paraId="048370F6" w14:textId="77777777" w:rsidR="00A46DD8" w:rsidRDefault="00A46DD8" w:rsidP="00F51FA8">
            <w:pPr>
              <w:pBdr>
                <w:top w:val="nil"/>
                <w:left w:val="nil"/>
                <w:bottom w:val="nil"/>
                <w:right w:val="nil"/>
                <w:between w:val="nil"/>
              </w:pBdr>
              <w:rPr>
                <w:sz w:val="24"/>
                <w:szCs w:val="24"/>
              </w:rPr>
            </w:pPr>
          </w:p>
          <w:p w14:paraId="0EF179AF" w14:textId="77777777" w:rsidR="00A46DD8" w:rsidRDefault="00A46DD8" w:rsidP="00F51FA8">
            <w:pPr>
              <w:pBdr>
                <w:top w:val="nil"/>
                <w:left w:val="nil"/>
                <w:bottom w:val="nil"/>
                <w:right w:val="nil"/>
                <w:between w:val="nil"/>
              </w:pBdr>
              <w:rPr>
                <w:sz w:val="24"/>
                <w:szCs w:val="24"/>
              </w:rPr>
            </w:pPr>
            <w:r>
              <w:rPr>
                <w:b/>
                <w:bCs/>
                <w:sz w:val="24"/>
                <w:szCs w:val="24"/>
              </w:rPr>
              <w:t xml:space="preserve">Keep It Simple: </w:t>
            </w:r>
            <w:r w:rsidR="008C00B3">
              <w:rPr>
                <w:sz w:val="24"/>
                <w:szCs w:val="24"/>
              </w:rPr>
              <w:t>Declaring and initializing variables to a default value will reduce complications.</w:t>
            </w:r>
          </w:p>
          <w:p w14:paraId="0BCBD62D" w14:textId="77777777" w:rsidR="008C00B3" w:rsidRDefault="008C00B3" w:rsidP="00F51FA8">
            <w:pPr>
              <w:pBdr>
                <w:top w:val="nil"/>
                <w:left w:val="nil"/>
                <w:bottom w:val="nil"/>
                <w:right w:val="nil"/>
                <w:between w:val="nil"/>
              </w:pBdr>
              <w:rPr>
                <w:sz w:val="24"/>
                <w:szCs w:val="24"/>
              </w:rPr>
            </w:pPr>
          </w:p>
          <w:p w14:paraId="12AFF5F0" w14:textId="77777777" w:rsidR="008C00B3" w:rsidRDefault="008C00B3" w:rsidP="00F51FA8">
            <w:pPr>
              <w:pBdr>
                <w:top w:val="nil"/>
                <w:left w:val="nil"/>
                <w:bottom w:val="nil"/>
                <w:right w:val="nil"/>
                <w:between w:val="nil"/>
              </w:pBdr>
              <w:rPr>
                <w:sz w:val="24"/>
                <w:szCs w:val="24"/>
              </w:rPr>
            </w:pPr>
            <w:r>
              <w:rPr>
                <w:b/>
                <w:bCs/>
                <w:sz w:val="24"/>
                <w:szCs w:val="24"/>
              </w:rPr>
              <w:t xml:space="preserve">Use Effective Quality Assurance Techniques: </w:t>
            </w:r>
            <w:r w:rsidR="00377DFA">
              <w:rPr>
                <w:sz w:val="24"/>
                <w:szCs w:val="24"/>
              </w:rPr>
              <w:t xml:space="preserve">Static analysis </w:t>
            </w:r>
            <w:r w:rsidR="00EA5148">
              <w:rPr>
                <w:sz w:val="24"/>
                <w:szCs w:val="24"/>
              </w:rPr>
              <w:t>can detect uninitialized memory and attempts to access.</w:t>
            </w:r>
          </w:p>
          <w:p w14:paraId="178522FD" w14:textId="77777777" w:rsidR="00EA5148" w:rsidRDefault="00EA5148" w:rsidP="00F51FA8">
            <w:pPr>
              <w:pBdr>
                <w:top w:val="nil"/>
                <w:left w:val="nil"/>
                <w:bottom w:val="nil"/>
                <w:right w:val="nil"/>
                <w:between w:val="nil"/>
              </w:pBdr>
              <w:rPr>
                <w:sz w:val="24"/>
                <w:szCs w:val="24"/>
              </w:rPr>
            </w:pPr>
          </w:p>
          <w:p w14:paraId="29A926BF" w14:textId="523525D6" w:rsidR="00EA5148" w:rsidRPr="00EA5148" w:rsidRDefault="00EA5148" w:rsidP="00F51FA8">
            <w:pPr>
              <w:pBdr>
                <w:top w:val="nil"/>
                <w:left w:val="nil"/>
                <w:bottom w:val="nil"/>
                <w:right w:val="nil"/>
                <w:between w:val="nil"/>
              </w:pBdr>
              <w:rPr>
                <w:sz w:val="24"/>
                <w:szCs w:val="24"/>
              </w:rPr>
            </w:pPr>
            <w:r>
              <w:rPr>
                <w:b/>
                <w:bCs/>
                <w:sz w:val="24"/>
                <w:szCs w:val="24"/>
              </w:rPr>
              <w:t xml:space="preserve">Adopt a Secure Coding Standard: </w:t>
            </w:r>
            <w:r w:rsidR="00E34288">
              <w:rPr>
                <w:sz w:val="24"/>
                <w:szCs w:val="24"/>
              </w:rPr>
              <w:t>Ensure software engineering team is consistent with declaration and initialization of variables across all code.</w:t>
            </w:r>
          </w:p>
        </w:tc>
      </w:tr>
    </w:tbl>
    <w:p w14:paraId="0F476CC9" w14:textId="77777777" w:rsidR="00B475A1" w:rsidRPr="001247CD" w:rsidRDefault="00B475A1" w:rsidP="00B475A1">
      <w:pPr>
        <w:rPr>
          <w:b/>
        </w:rPr>
      </w:pPr>
    </w:p>
    <w:p w14:paraId="422505A7" w14:textId="77777777" w:rsidR="00B475A1" w:rsidRPr="001247CD" w:rsidRDefault="00B475A1" w:rsidP="00B475A1">
      <w:pPr>
        <w:rPr>
          <w:b/>
        </w:rPr>
      </w:pPr>
      <w:r w:rsidRPr="001247CD">
        <w:rPr>
          <w:b/>
        </w:rPr>
        <w:t>Threat Level</w:t>
      </w:r>
    </w:p>
    <w:tbl>
      <w:tblPr>
        <w:tblStyle w:val="affffffffa"/>
        <w:tblW w:w="1078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A0" w:firstRow="1" w:lastRow="0" w:firstColumn="1" w:lastColumn="0" w:noHBand="1" w:noVBand="1"/>
        <w:tblDescription w:val="Table"/>
      </w:tblPr>
      <w:tblGrid>
        <w:gridCol w:w="1806"/>
        <w:gridCol w:w="1341"/>
        <w:gridCol w:w="4021"/>
        <w:gridCol w:w="1807"/>
        <w:gridCol w:w="1805"/>
      </w:tblGrid>
      <w:tr w:rsidR="00B475A1" w:rsidRPr="001247CD" w14:paraId="3DA5F05E" w14:textId="77777777" w:rsidTr="00001F14">
        <w:trPr>
          <w:trHeight w:val="460"/>
          <w:tblHeader/>
        </w:trPr>
        <w:tc>
          <w:tcPr>
            <w:tcW w:w="1806" w:type="dxa"/>
            <w:shd w:val="clear" w:color="auto" w:fill="D9D9D9"/>
            <w:vAlign w:val="center"/>
          </w:tcPr>
          <w:p w14:paraId="2156BF12" w14:textId="77777777" w:rsidR="00B475A1" w:rsidRPr="001247CD" w:rsidRDefault="00B475A1" w:rsidP="00F51FA8">
            <w:pPr>
              <w:jc w:val="center"/>
              <w:rPr>
                <w:b/>
                <w:sz w:val="24"/>
                <w:szCs w:val="24"/>
              </w:rPr>
            </w:pPr>
            <w:r w:rsidRPr="001247CD">
              <w:rPr>
                <w:b/>
                <w:sz w:val="24"/>
                <w:szCs w:val="24"/>
              </w:rPr>
              <w:t>Severity</w:t>
            </w:r>
          </w:p>
        </w:tc>
        <w:tc>
          <w:tcPr>
            <w:tcW w:w="1341" w:type="dxa"/>
            <w:shd w:val="clear" w:color="auto" w:fill="D9D9D9"/>
            <w:vAlign w:val="center"/>
          </w:tcPr>
          <w:p w14:paraId="17ECE27E" w14:textId="77777777" w:rsidR="00B475A1" w:rsidRPr="001247CD" w:rsidRDefault="00B475A1" w:rsidP="00F51FA8">
            <w:pPr>
              <w:jc w:val="center"/>
              <w:rPr>
                <w:b/>
                <w:sz w:val="24"/>
                <w:szCs w:val="24"/>
              </w:rPr>
            </w:pPr>
            <w:r w:rsidRPr="001247CD">
              <w:rPr>
                <w:b/>
                <w:sz w:val="24"/>
                <w:szCs w:val="24"/>
              </w:rPr>
              <w:t>Likelihood</w:t>
            </w:r>
          </w:p>
        </w:tc>
        <w:tc>
          <w:tcPr>
            <w:tcW w:w="4021" w:type="dxa"/>
            <w:shd w:val="clear" w:color="auto" w:fill="D9D9D9"/>
            <w:vAlign w:val="center"/>
          </w:tcPr>
          <w:p w14:paraId="75B9C427" w14:textId="77777777" w:rsidR="00B475A1" w:rsidRPr="001247CD" w:rsidRDefault="00B475A1" w:rsidP="00F51FA8">
            <w:pPr>
              <w:jc w:val="center"/>
              <w:rPr>
                <w:b/>
                <w:sz w:val="24"/>
                <w:szCs w:val="24"/>
              </w:rPr>
            </w:pPr>
            <w:r w:rsidRPr="001247CD">
              <w:rPr>
                <w:b/>
                <w:sz w:val="24"/>
                <w:szCs w:val="24"/>
              </w:rPr>
              <w:t>Remediation Cost</w:t>
            </w:r>
          </w:p>
        </w:tc>
        <w:tc>
          <w:tcPr>
            <w:tcW w:w="1807" w:type="dxa"/>
            <w:shd w:val="clear" w:color="auto" w:fill="D9D9D9"/>
            <w:vAlign w:val="center"/>
          </w:tcPr>
          <w:p w14:paraId="72A6F7D6" w14:textId="77777777" w:rsidR="00B475A1" w:rsidRPr="001247CD" w:rsidRDefault="00B475A1" w:rsidP="00F51FA8">
            <w:pPr>
              <w:jc w:val="center"/>
              <w:rPr>
                <w:b/>
                <w:sz w:val="24"/>
                <w:szCs w:val="24"/>
              </w:rPr>
            </w:pPr>
            <w:r w:rsidRPr="001247CD">
              <w:rPr>
                <w:b/>
                <w:sz w:val="24"/>
                <w:szCs w:val="24"/>
              </w:rPr>
              <w:t>Priority</w:t>
            </w:r>
          </w:p>
        </w:tc>
        <w:tc>
          <w:tcPr>
            <w:tcW w:w="1805" w:type="dxa"/>
            <w:shd w:val="clear" w:color="auto" w:fill="D9D9D9"/>
            <w:vAlign w:val="center"/>
          </w:tcPr>
          <w:p w14:paraId="0A7ECDB3" w14:textId="77777777" w:rsidR="00B475A1" w:rsidRPr="001247CD" w:rsidRDefault="00B475A1" w:rsidP="00F51FA8">
            <w:pPr>
              <w:jc w:val="center"/>
              <w:rPr>
                <w:b/>
                <w:sz w:val="24"/>
                <w:szCs w:val="24"/>
              </w:rPr>
            </w:pPr>
            <w:r w:rsidRPr="001247CD">
              <w:rPr>
                <w:b/>
                <w:sz w:val="24"/>
                <w:szCs w:val="24"/>
              </w:rPr>
              <w:t>Level</w:t>
            </w:r>
          </w:p>
        </w:tc>
      </w:tr>
      <w:tr w:rsidR="00B475A1" w:rsidRPr="001247CD" w14:paraId="58D4006C" w14:textId="77777777" w:rsidTr="00001F14">
        <w:trPr>
          <w:trHeight w:val="460"/>
        </w:trPr>
        <w:tc>
          <w:tcPr>
            <w:tcW w:w="1806" w:type="dxa"/>
            <w:shd w:val="clear" w:color="auto" w:fill="auto"/>
          </w:tcPr>
          <w:p w14:paraId="220323A9" w14:textId="7F1031D0" w:rsidR="00B475A1" w:rsidRPr="001247CD" w:rsidRDefault="00E34288" w:rsidP="00F51FA8">
            <w:pPr>
              <w:jc w:val="center"/>
              <w:rPr>
                <w:sz w:val="24"/>
                <w:szCs w:val="24"/>
              </w:rPr>
            </w:pPr>
            <w:r>
              <w:rPr>
                <w:sz w:val="24"/>
                <w:szCs w:val="24"/>
              </w:rPr>
              <w:t>High</w:t>
            </w:r>
          </w:p>
        </w:tc>
        <w:tc>
          <w:tcPr>
            <w:tcW w:w="1341" w:type="dxa"/>
            <w:shd w:val="clear" w:color="auto" w:fill="auto"/>
          </w:tcPr>
          <w:p w14:paraId="6D7BD83E" w14:textId="7E9E5C80" w:rsidR="00B475A1" w:rsidRPr="001247CD" w:rsidRDefault="00E34288" w:rsidP="00F51FA8">
            <w:pPr>
              <w:jc w:val="center"/>
              <w:rPr>
                <w:sz w:val="24"/>
                <w:szCs w:val="24"/>
              </w:rPr>
            </w:pPr>
            <w:r>
              <w:rPr>
                <w:sz w:val="24"/>
                <w:szCs w:val="24"/>
              </w:rPr>
              <w:t>Likely</w:t>
            </w:r>
          </w:p>
        </w:tc>
        <w:tc>
          <w:tcPr>
            <w:tcW w:w="4021" w:type="dxa"/>
            <w:shd w:val="clear" w:color="auto" w:fill="auto"/>
          </w:tcPr>
          <w:p w14:paraId="4323B829" w14:textId="0CC110F4" w:rsidR="00B475A1" w:rsidRPr="001247CD" w:rsidRDefault="00E34288" w:rsidP="00F51FA8">
            <w:pPr>
              <w:jc w:val="center"/>
              <w:rPr>
                <w:sz w:val="24"/>
                <w:szCs w:val="24"/>
              </w:rPr>
            </w:pPr>
            <w:r>
              <w:rPr>
                <w:sz w:val="24"/>
                <w:szCs w:val="24"/>
              </w:rPr>
              <w:t>Low</w:t>
            </w:r>
          </w:p>
        </w:tc>
        <w:tc>
          <w:tcPr>
            <w:tcW w:w="1807" w:type="dxa"/>
            <w:shd w:val="clear" w:color="auto" w:fill="auto"/>
          </w:tcPr>
          <w:p w14:paraId="4C5CDDA0" w14:textId="6C2FDDE2" w:rsidR="00B475A1" w:rsidRPr="001247CD" w:rsidRDefault="00E34288" w:rsidP="00F51FA8">
            <w:pPr>
              <w:jc w:val="center"/>
              <w:rPr>
                <w:sz w:val="24"/>
                <w:szCs w:val="24"/>
              </w:rPr>
            </w:pPr>
            <w:r>
              <w:rPr>
                <w:sz w:val="24"/>
                <w:szCs w:val="24"/>
              </w:rPr>
              <w:t>High</w:t>
            </w:r>
          </w:p>
        </w:tc>
        <w:tc>
          <w:tcPr>
            <w:tcW w:w="1805" w:type="dxa"/>
            <w:shd w:val="clear" w:color="auto" w:fill="auto"/>
          </w:tcPr>
          <w:p w14:paraId="21AF3013" w14:textId="216FBA50" w:rsidR="00B475A1" w:rsidRPr="001247CD" w:rsidRDefault="006611DF" w:rsidP="00F51FA8">
            <w:pPr>
              <w:jc w:val="center"/>
              <w:rPr>
                <w:sz w:val="24"/>
                <w:szCs w:val="24"/>
              </w:rPr>
            </w:pPr>
            <w:r>
              <w:rPr>
                <w:sz w:val="24"/>
                <w:szCs w:val="24"/>
              </w:rPr>
              <w:t>4</w:t>
            </w:r>
          </w:p>
        </w:tc>
      </w:tr>
    </w:tbl>
    <w:p w14:paraId="58211FED" w14:textId="77777777" w:rsidR="00B475A1" w:rsidRPr="001247CD" w:rsidRDefault="00B475A1" w:rsidP="00B475A1">
      <w:pPr>
        <w:rPr>
          <w:b/>
        </w:rPr>
      </w:pPr>
    </w:p>
    <w:p w14:paraId="09D2A822" w14:textId="77777777" w:rsidR="00B475A1" w:rsidRPr="001247CD" w:rsidRDefault="00B475A1" w:rsidP="00B475A1">
      <w:pPr>
        <w:rPr>
          <w:b/>
        </w:rPr>
      </w:pPr>
      <w:r w:rsidRPr="001247CD">
        <w:rPr>
          <w:b/>
        </w:rPr>
        <w:t>Automation</w:t>
      </w:r>
    </w:p>
    <w:tbl>
      <w:tblPr>
        <w:tblStyle w:val="affffffffb"/>
        <w:tblW w:w="1078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A0" w:firstRow="1" w:lastRow="0" w:firstColumn="1" w:lastColumn="0" w:noHBand="1" w:noVBand="1"/>
        <w:tblDescription w:val="Table"/>
      </w:tblPr>
      <w:tblGrid>
        <w:gridCol w:w="1807"/>
        <w:gridCol w:w="1341"/>
        <w:gridCol w:w="4021"/>
        <w:gridCol w:w="3611"/>
      </w:tblGrid>
      <w:tr w:rsidR="00B475A1" w:rsidRPr="001247CD" w14:paraId="0B4AB41B" w14:textId="77777777" w:rsidTr="00001F14">
        <w:trPr>
          <w:trHeight w:val="460"/>
          <w:tblHeader/>
        </w:trPr>
        <w:tc>
          <w:tcPr>
            <w:tcW w:w="1807" w:type="dxa"/>
            <w:shd w:val="clear" w:color="auto" w:fill="D9D9D9"/>
            <w:vAlign w:val="center"/>
          </w:tcPr>
          <w:p w14:paraId="7188DC71" w14:textId="77777777" w:rsidR="00B475A1" w:rsidRPr="001247CD" w:rsidRDefault="00B475A1" w:rsidP="00F51FA8">
            <w:pPr>
              <w:jc w:val="center"/>
              <w:rPr>
                <w:b/>
                <w:sz w:val="24"/>
                <w:szCs w:val="24"/>
              </w:rPr>
            </w:pPr>
            <w:r w:rsidRPr="001247CD">
              <w:rPr>
                <w:b/>
                <w:sz w:val="24"/>
                <w:szCs w:val="24"/>
              </w:rPr>
              <w:t>Tool</w:t>
            </w:r>
          </w:p>
        </w:tc>
        <w:tc>
          <w:tcPr>
            <w:tcW w:w="1341" w:type="dxa"/>
            <w:shd w:val="clear" w:color="auto" w:fill="D9D9D9"/>
            <w:vAlign w:val="center"/>
          </w:tcPr>
          <w:p w14:paraId="2A7DCED1" w14:textId="77777777" w:rsidR="00B475A1" w:rsidRPr="001247CD" w:rsidRDefault="00B475A1" w:rsidP="00F51FA8">
            <w:pPr>
              <w:jc w:val="center"/>
              <w:rPr>
                <w:b/>
                <w:sz w:val="24"/>
                <w:szCs w:val="24"/>
              </w:rPr>
            </w:pPr>
            <w:r w:rsidRPr="001247CD">
              <w:rPr>
                <w:b/>
                <w:sz w:val="24"/>
                <w:szCs w:val="24"/>
              </w:rPr>
              <w:t>Version</w:t>
            </w:r>
          </w:p>
        </w:tc>
        <w:tc>
          <w:tcPr>
            <w:tcW w:w="4021" w:type="dxa"/>
            <w:shd w:val="clear" w:color="auto" w:fill="D9D9D9"/>
            <w:vAlign w:val="center"/>
          </w:tcPr>
          <w:p w14:paraId="3773F3D4" w14:textId="77777777" w:rsidR="00B475A1" w:rsidRPr="001247CD" w:rsidRDefault="00B475A1" w:rsidP="00F51FA8">
            <w:pPr>
              <w:jc w:val="center"/>
              <w:rPr>
                <w:b/>
                <w:sz w:val="24"/>
                <w:szCs w:val="24"/>
              </w:rPr>
            </w:pPr>
            <w:r w:rsidRPr="001247CD">
              <w:rPr>
                <w:b/>
                <w:sz w:val="24"/>
                <w:szCs w:val="24"/>
              </w:rPr>
              <w:t>Checker</w:t>
            </w:r>
          </w:p>
        </w:tc>
        <w:tc>
          <w:tcPr>
            <w:tcW w:w="3611" w:type="dxa"/>
            <w:shd w:val="clear" w:color="auto" w:fill="D9D9D9"/>
            <w:vAlign w:val="center"/>
          </w:tcPr>
          <w:p w14:paraId="765DE5ED" w14:textId="77777777" w:rsidR="00B475A1" w:rsidRPr="001247CD" w:rsidRDefault="00B475A1" w:rsidP="00F51FA8">
            <w:pPr>
              <w:jc w:val="center"/>
              <w:rPr>
                <w:b/>
                <w:sz w:val="24"/>
                <w:szCs w:val="24"/>
              </w:rPr>
            </w:pPr>
            <w:r w:rsidRPr="001247CD">
              <w:rPr>
                <w:b/>
                <w:sz w:val="24"/>
                <w:szCs w:val="24"/>
              </w:rPr>
              <w:t>Description Tool</w:t>
            </w:r>
          </w:p>
        </w:tc>
      </w:tr>
      <w:tr w:rsidR="00B475A1" w:rsidRPr="001247CD" w14:paraId="763D0227" w14:textId="77777777" w:rsidTr="00001F14">
        <w:trPr>
          <w:trHeight w:val="460"/>
        </w:trPr>
        <w:tc>
          <w:tcPr>
            <w:tcW w:w="1807" w:type="dxa"/>
            <w:shd w:val="clear" w:color="auto" w:fill="auto"/>
          </w:tcPr>
          <w:p w14:paraId="4BEC1ECA" w14:textId="4BF0506E" w:rsidR="00B475A1" w:rsidRPr="001247CD" w:rsidRDefault="00E34288" w:rsidP="00F51FA8">
            <w:pPr>
              <w:jc w:val="center"/>
              <w:rPr>
                <w:sz w:val="24"/>
                <w:szCs w:val="24"/>
              </w:rPr>
            </w:pPr>
            <w:r>
              <w:rPr>
                <w:sz w:val="24"/>
                <w:szCs w:val="24"/>
              </w:rPr>
              <w:t>GCC</w:t>
            </w:r>
          </w:p>
        </w:tc>
        <w:tc>
          <w:tcPr>
            <w:tcW w:w="1341" w:type="dxa"/>
            <w:shd w:val="clear" w:color="auto" w:fill="auto"/>
          </w:tcPr>
          <w:p w14:paraId="3C6600F4" w14:textId="506AC3FE" w:rsidR="00B475A1" w:rsidRPr="001247CD" w:rsidRDefault="00E34288" w:rsidP="00F51FA8">
            <w:pPr>
              <w:jc w:val="center"/>
              <w:rPr>
                <w:sz w:val="24"/>
                <w:szCs w:val="24"/>
              </w:rPr>
            </w:pPr>
            <w:r>
              <w:rPr>
                <w:sz w:val="24"/>
                <w:szCs w:val="24"/>
              </w:rPr>
              <w:t>14.2</w:t>
            </w:r>
          </w:p>
        </w:tc>
        <w:tc>
          <w:tcPr>
            <w:tcW w:w="4021" w:type="dxa"/>
            <w:shd w:val="clear" w:color="auto" w:fill="auto"/>
          </w:tcPr>
          <w:p w14:paraId="303F54C0" w14:textId="336846D3" w:rsidR="00B475A1" w:rsidRPr="001247CD" w:rsidRDefault="00E34288" w:rsidP="00F51FA8">
            <w:pPr>
              <w:jc w:val="center"/>
              <w:rPr>
                <w:sz w:val="24"/>
                <w:szCs w:val="24"/>
              </w:rPr>
            </w:pPr>
            <w:r>
              <w:rPr>
                <w:sz w:val="24"/>
                <w:szCs w:val="24"/>
              </w:rPr>
              <w:t>-</w:t>
            </w:r>
            <w:proofErr w:type="spellStart"/>
            <w:r>
              <w:rPr>
                <w:sz w:val="24"/>
                <w:szCs w:val="24"/>
              </w:rPr>
              <w:t>Wuninitialized</w:t>
            </w:r>
            <w:proofErr w:type="spellEnd"/>
            <w:r>
              <w:rPr>
                <w:sz w:val="24"/>
                <w:szCs w:val="24"/>
              </w:rPr>
              <w:t xml:space="preserve"> &amp; -</w:t>
            </w:r>
            <w:proofErr w:type="spellStart"/>
            <w:r>
              <w:rPr>
                <w:sz w:val="24"/>
                <w:szCs w:val="24"/>
              </w:rPr>
              <w:t>Wmaybe</w:t>
            </w:r>
            <w:proofErr w:type="spellEnd"/>
            <w:r>
              <w:rPr>
                <w:sz w:val="24"/>
                <w:szCs w:val="24"/>
              </w:rPr>
              <w:t>-uninitialized</w:t>
            </w:r>
          </w:p>
        </w:tc>
        <w:tc>
          <w:tcPr>
            <w:tcW w:w="3611" w:type="dxa"/>
            <w:shd w:val="clear" w:color="auto" w:fill="auto"/>
          </w:tcPr>
          <w:p w14:paraId="08A327DD" w14:textId="7AF54260" w:rsidR="00B475A1" w:rsidRPr="001247CD" w:rsidRDefault="00BB1DBF" w:rsidP="00F51FA8">
            <w:pPr>
              <w:jc w:val="center"/>
              <w:rPr>
                <w:sz w:val="24"/>
                <w:szCs w:val="24"/>
              </w:rPr>
            </w:pPr>
            <w:r>
              <w:rPr>
                <w:sz w:val="24"/>
                <w:szCs w:val="24"/>
              </w:rPr>
              <w:t>Identifies and warns of used variables that have not been initialized.</w:t>
            </w:r>
          </w:p>
        </w:tc>
      </w:tr>
      <w:tr w:rsidR="00B475A1" w:rsidRPr="001247CD" w14:paraId="50569B33" w14:textId="77777777" w:rsidTr="00001F14">
        <w:trPr>
          <w:trHeight w:val="460"/>
        </w:trPr>
        <w:tc>
          <w:tcPr>
            <w:tcW w:w="1807" w:type="dxa"/>
            <w:shd w:val="clear" w:color="auto" w:fill="auto"/>
          </w:tcPr>
          <w:p w14:paraId="1D888D34" w14:textId="0D849A67" w:rsidR="00B475A1" w:rsidRPr="001247CD" w:rsidRDefault="00BB1DBF" w:rsidP="00F51FA8">
            <w:pPr>
              <w:jc w:val="center"/>
              <w:rPr>
                <w:sz w:val="24"/>
                <w:szCs w:val="24"/>
              </w:rPr>
            </w:pPr>
            <w:r>
              <w:rPr>
                <w:sz w:val="24"/>
                <w:szCs w:val="24"/>
              </w:rPr>
              <w:t>Clang MemorySanitizer</w:t>
            </w:r>
          </w:p>
        </w:tc>
        <w:tc>
          <w:tcPr>
            <w:tcW w:w="1341" w:type="dxa"/>
            <w:shd w:val="clear" w:color="auto" w:fill="auto"/>
          </w:tcPr>
          <w:p w14:paraId="1A9DC142" w14:textId="02223217" w:rsidR="00B475A1" w:rsidRPr="001247CD" w:rsidRDefault="00F60FB2" w:rsidP="00F51FA8">
            <w:pPr>
              <w:jc w:val="center"/>
              <w:rPr>
                <w:sz w:val="24"/>
                <w:szCs w:val="24"/>
              </w:rPr>
            </w:pPr>
            <w:r>
              <w:rPr>
                <w:sz w:val="24"/>
                <w:szCs w:val="24"/>
              </w:rPr>
              <w:t>19.1.0</w:t>
            </w:r>
          </w:p>
        </w:tc>
        <w:tc>
          <w:tcPr>
            <w:tcW w:w="4021" w:type="dxa"/>
            <w:shd w:val="clear" w:color="auto" w:fill="auto"/>
          </w:tcPr>
          <w:p w14:paraId="310BD1C0" w14:textId="0F5D9FF8" w:rsidR="00B475A1" w:rsidRPr="001247CD" w:rsidRDefault="00F60FB2" w:rsidP="00F51FA8">
            <w:pPr>
              <w:jc w:val="center"/>
              <w:rPr>
                <w:sz w:val="24"/>
                <w:szCs w:val="24"/>
                <w:u w:val="single"/>
              </w:rPr>
            </w:pPr>
            <w:r>
              <w:rPr>
                <w:sz w:val="24"/>
                <w:szCs w:val="24"/>
              </w:rPr>
              <w:t>-</w:t>
            </w:r>
            <w:proofErr w:type="spellStart"/>
            <w:r>
              <w:rPr>
                <w:sz w:val="24"/>
                <w:szCs w:val="24"/>
              </w:rPr>
              <w:t>fsanitize</w:t>
            </w:r>
            <w:proofErr w:type="spellEnd"/>
            <w:r>
              <w:rPr>
                <w:sz w:val="24"/>
                <w:szCs w:val="24"/>
              </w:rPr>
              <w:t>=memory</w:t>
            </w:r>
          </w:p>
        </w:tc>
        <w:tc>
          <w:tcPr>
            <w:tcW w:w="3611" w:type="dxa"/>
            <w:shd w:val="clear" w:color="auto" w:fill="auto"/>
          </w:tcPr>
          <w:p w14:paraId="2D7A853F" w14:textId="58BAF053" w:rsidR="00B475A1" w:rsidRPr="001247CD" w:rsidRDefault="00F60FB2" w:rsidP="00F51FA8">
            <w:pPr>
              <w:jc w:val="center"/>
              <w:rPr>
                <w:sz w:val="24"/>
                <w:szCs w:val="24"/>
              </w:rPr>
            </w:pPr>
            <w:r>
              <w:rPr>
                <w:sz w:val="24"/>
                <w:szCs w:val="24"/>
              </w:rPr>
              <w:t>Dynamic testing of uninitialized and used memory.</w:t>
            </w:r>
          </w:p>
        </w:tc>
      </w:tr>
    </w:tbl>
    <w:p w14:paraId="065938C1" w14:textId="77777777" w:rsidR="00381847" w:rsidRPr="001247CD" w:rsidRDefault="00B475A1" w:rsidP="00F72634">
      <w:r w:rsidRPr="001247CD">
        <w:br w:type="page"/>
      </w:r>
    </w:p>
    <w:p w14:paraId="27E2FD83" w14:textId="77777777" w:rsidR="00381847" w:rsidRPr="001247CD" w:rsidRDefault="00E769D9" w:rsidP="0059536C">
      <w:pPr>
        <w:pStyle w:val="Heading4"/>
      </w:pPr>
      <w:bookmarkStart w:id="15" w:name="_Toc52464067"/>
      <w:r w:rsidRPr="001247CD">
        <w:lastRenderedPageBreak/>
        <w:t>Coding Standard 9</w:t>
      </w:r>
      <w:bookmarkEnd w:id="15"/>
      <w:r w:rsidRPr="001247CD">
        <w:t xml:space="preserve"> </w:t>
      </w:r>
    </w:p>
    <w:p w14:paraId="4A24434F" w14:textId="77777777" w:rsidR="00B475A1" w:rsidRPr="001247CD" w:rsidRDefault="00B475A1" w:rsidP="00B475A1"/>
    <w:tbl>
      <w:tblPr>
        <w:tblStyle w:val="affffffff6"/>
        <w:tblW w:w="1078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A0" w:firstRow="1" w:lastRow="0" w:firstColumn="1" w:lastColumn="0" w:noHBand="1" w:noVBand="1"/>
        <w:tblDescription w:val="Table"/>
      </w:tblPr>
      <w:tblGrid>
        <w:gridCol w:w="1807"/>
        <w:gridCol w:w="1341"/>
        <w:gridCol w:w="7632"/>
      </w:tblGrid>
      <w:tr w:rsidR="00B475A1" w:rsidRPr="001247CD" w14:paraId="6F819546" w14:textId="77777777" w:rsidTr="00001F14">
        <w:trPr>
          <w:trHeight w:val="42"/>
          <w:tblHeader/>
        </w:trPr>
        <w:tc>
          <w:tcPr>
            <w:tcW w:w="1807" w:type="dxa"/>
            <w:shd w:val="clear" w:color="auto" w:fill="D9D9D9"/>
            <w:tcMar>
              <w:top w:w="100" w:type="dxa"/>
              <w:left w:w="100" w:type="dxa"/>
              <w:bottom w:w="100" w:type="dxa"/>
              <w:right w:w="100" w:type="dxa"/>
            </w:tcMar>
            <w:vAlign w:val="center"/>
          </w:tcPr>
          <w:p w14:paraId="6C371ACB" w14:textId="77777777" w:rsidR="00B475A1" w:rsidRPr="001247CD" w:rsidRDefault="00B475A1" w:rsidP="00F51FA8">
            <w:pPr>
              <w:jc w:val="center"/>
              <w:rPr>
                <w:b/>
                <w:sz w:val="24"/>
                <w:szCs w:val="24"/>
              </w:rPr>
            </w:pPr>
            <w:r w:rsidRPr="001247CD">
              <w:rPr>
                <w:b/>
                <w:sz w:val="24"/>
                <w:szCs w:val="24"/>
              </w:rPr>
              <w:t>Coding Standard</w:t>
            </w:r>
          </w:p>
        </w:tc>
        <w:tc>
          <w:tcPr>
            <w:tcW w:w="1341" w:type="dxa"/>
            <w:shd w:val="clear" w:color="auto" w:fill="D9D9D9"/>
            <w:tcMar>
              <w:top w:w="100" w:type="dxa"/>
              <w:left w:w="100" w:type="dxa"/>
              <w:bottom w:w="100" w:type="dxa"/>
              <w:right w:w="100" w:type="dxa"/>
            </w:tcMar>
            <w:vAlign w:val="center"/>
          </w:tcPr>
          <w:p w14:paraId="190BC992" w14:textId="77777777" w:rsidR="00B475A1" w:rsidRPr="001247CD" w:rsidRDefault="00B475A1" w:rsidP="00F51FA8">
            <w:pPr>
              <w:jc w:val="center"/>
              <w:rPr>
                <w:b/>
                <w:sz w:val="24"/>
                <w:szCs w:val="24"/>
              </w:rPr>
            </w:pPr>
            <w:r w:rsidRPr="001247CD">
              <w:rPr>
                <w:b/>
                <w:sz w:val="24"/>
                <w:szCs w:val="24"/>
              </w:rPr>
              <w:t>Label</w:t>
            </w:r>
          </w:p>
        </w:tc>
        <w:tc>
          <w:tcPr>
            <w:tcW w:w="7632" w:type="dxa"/>
            <w:shd w:val="clear" w:color="auto" w:fill="D9D9D9"/>
            <w:tcMar>
              <w:top w:w="100" w:type="dxa"/>
              <w:left w:w="100" w:type="dxa"/>
              <w:bottom w:w="100" w:type="dxa"/>
              <w:right w:w="100" w:type="dxa"/>
            </w:tcMar>
            <w:vAlign w:val="center"/>
          </w:tcPr>
          <w:p w14:paraId="7440A833" w14:textId="77777777" w:rsidR="00B475A1" w:rsidRPr="001247CD" w:rsidRDefault="00B475A1" w:rsidP="00F51FA8">
            <w:pPr>
              <w:jc w:val="center"/>
              <w:rPr>
                <w:b/>
                <w:sz w:val="24"/>
                <w:szCs w:val="24"/>
              </w:rPr>
            </w:pPr>
            <w:r w:rsidRPr="001247CD">
              <w:rPr>
                <w:b/>
                <w:sz w:val="24"/>
                <w:szCs w:val="24"/>
              </w:rPr>
              <w:t>Name of Standard</w:t>
            </w:r>
          </w:p>
        </w:tc>
      </w:tr>
      <w:tr w:rsidR="00B475A1" w:rsidRPr="001247CD" w14:paraId="2CC9482B" w14:textId="77777777" w:rsidTr="00001F14">
        <w:trPr>
          <w:trHeight w:val="321"/>
        </w:trPr>
        <w:tc>
          <w:tcPr>
            <w:tcW w:w="1807" w:type="dxa"/>
            <w:shd w:val="clear" w:color="auto" w:fill="F3F3F3"/>
            <w:tcMar>
              <w:top w:w="100" w:type="dxa"/>
              <w:left w:w="100" w:type="dxa"/>
              <w:bottom w:w="100" w:type="dxa"/>
              <w:right w:w="100" w:type="dxa"/>
            </w:tcMar>
          </w:tcPr>
          <w:p w14:paraId="59489C3C" w14:textId="2E94252B" w:rsidR="00B475A1" w:rsidRPr="00544562" w:rsidRDefault="00544562" w:rsidP="00F51FA8">
            <w:pPr>
              <w:jc w:val="center"/>
              <w:rPr>
                <w:b/>
                <w:bCs/>
                <w:sz w:val="24"/>
                <w:szCs w:val="24"/>
              </w:rPr>
            </w:pPr>
            <w:r>
              <w:rPr>
                <w:b/>
                <w:bCs/>
                <w:sz w:val="24"/>
                <w:szCs w:val="24"/>
              </w:rPr>
              <w:t>Input Output</w:t>
            </w:r>
          </w:p>
        </w:tc>
        <w:tc>
          <w:tcPr>
            <w:tcW w:w="1341" w:type="dxa"/>
            <w:tcMar>
              <w:top w:w="100" w:type="dxa"/>
              <w:left w:w="100" w:type="dxa"/>
              <w:bottom w:w="100" w:type="dxa"/>
              <w:right w:w="100" w:type="dxa"/>
            </w:tcMar>
          </w:tcPr>
          <w:p w14:paraId="519E82BC" w14:textId="07181036" w:rsidR="00B475A1" w:rsidRPr="001247CD" w:rsidRDefault="00B475A1" w:rsidP="00F51FA8">
            <w:pPr>
              <w:jc w:val="center"/>
              <w:rPr>
                <w:sz w:val="24"/>
                <w:szCs w:val="24"/>
              </w:rPr>
            </w:pPr>
            <w:r w:rsidRPr="001247CD">
              <w:rPr>
                <w:sz w:val="24"/>
                <w:szCs w:val="24"/>
              </w:rPr>
              <w:t>[STD-</w:t>
            </w:r>
            <w:r w:rsidR="004B3E67">
              <w:rPr>
                <w:sz w:val="24"/>
                <w:szCs w:val="24"/>
              </w:rPr>
              <w:t>009-CPP</w:t>
            </w:r>
            <w:r w:rsidRPr="001247CD">
              <w:rPr>
                <w:sz w:val="24"/>
                <w:szCs w:val="24"/>
              </w:rPr>
              <w:t>]</w:t>
            </w:r>
          </w:p>
        </w:tc>
        <w:tc>
          <w:tcPr>
            <w:tcW w:w="7632" w:type="dxa"/>
            <w:tcMar>
              <w:top w:w="100" w:type="dxa"/>
              <w:left w:w="100" w:type="dxa"/>
              <w:bottom w:w="100" w:type="dxa"/>
              <w:right w:w="100" w:type="dxa"/>
            </w:tcMar>
          </w:tcPr>
          <w:p w14:paraId="490A5770" w14:textId="4B45C5D5" w:rsidR="00B475A1" w:rsidRPr="001247CD" w:rsidRDefault="004B3E67" w:rsidP="00F51FA8">
            <w:pPr>
              <w:rPr>
                <w:sz w:val="24"/>
                <w:szCs w:val="24"/>
              </w:rPr>
            </w:pPr>
            <w:r>
              <w:rPr>
                <w:sz w:val="24"/>
                <w:szCs w:val="24"/>
              </w:rPr>
              <w:t>Close files when they are no longer needed (FIO51-CPP)</w:t>
            </w:r>
          </w:p>
        </w:tc>
      </w:tr>
    </w:tbl>
    <w:tbl>
      <w:tblPr>
        <w:tblW w:w="1080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A0" w:firstRow="1" w:lastRow="0" w:firstColumn="1" w:lastColumn="0" w:noHBand="1" w:noVBand="1"/>
        <w:tblDescription w:val="Table"/>
      </w:tblPr>
      <w:tblGrid>
        <w:gridCol w:w="10800"/>
      </w:tblGrid>
      <w:tr w:rsidR="00307E60" w:rsidRPr="001247CD" w14:paraId="5D0BC006" w14:textId="77777777" w:rsidTr="00EF4A89">
        <w:trPr>
          <w:trHeight w:val="269"/>
          <w:tblHeader/>
        </w:trPr>
        <w:tc>
          <w:tcPr>
            <w:tcW w:w="10800" w:type="dxa"/>
            <w:tcBorders>
              <w:top w:val="nil"/>
              <w:left w:val="nil"/>
              <w:bottom w:val="single" w:sz="4" w:space="0" w:color="000000"/>
              <w:right w:val="nil"/>
            </w:tcBorders>
            <w:tcMar>
              <w:top w:w="100" w:type="dxa"/>
              <w:left w:w="100" w:type="dxa"/>
              <w:bottom w:w="100" w:type="dxa"/>
              <w:right w:w="100" w:type="dxa"/>
            </w:tcMar>
          </w:tcPr>
          <w:p w14:paraId="49A6B4D7" w14:textId="77777777" w:rsidR="00307E60" w:rsidRPr="001247CD" w:rsidRDefault="00307E60" w:rsidP="00EF4A89">
            <w:pPr>
              <w:rPr>
                <w:b/>
              </w:rPr>
            </w:pPr>
          </w:p>
          <w:p w14:paraId="1B74707A" w14:textId="77777777" w:rsidR="00307E60" w:rsidRPr="001247CD" w:rsidRDefault="00307E60" w:rsidP="00EF4A89">
            <w:r w:rsidRPr="001247CD">
              <w:rPr>
                <w:b/>
              </w:rPr>
              <w:t>Rationale for Using Standard</w:t>
            </w:r>
          </w:p>
        </w:tc>
      </w:tr>
      <w:tr w:rsidR="00307E60" w:rsidRPr="001247CD" w14:paraId="794BBA86" w14:textId="77777777" w:rsidTr="00EF4A89">
        <w:trPr>
          <w:trHeight w:val="460"/>
        </w:trPr>
        <w:tc>
          <w:tcPr>
            <w:tcW w:w="10800" w:type="dxa"/>
            <w:tcBorders>
              <w:top w:val="single" w:sz="4" w:space="0" w:color="000000"/>
            </w:tcBorders>
            <w:shd w:val="clear" w:color="auto" w:fill="EFEFEF"/>
            <w:tcMar>
              <w:top w:w="100" w:type="dxa"/>
              <w:left w:w="100" w:type="dxa"/>
              <w:bottom w:w="100" w:type="dxa"/>
              <w:right w:w="100" w:type="dxa"/>
            </w:tcMar>
          </w:tcPr>
          <w:p w14:paraId="26D29FDD" w14:textId="5802AA56" w:rsidR="00307E60" w:rsidRPr="001247CD" w:rsidRDefault="00CA1126" w:rsidP="00EF4A89">
            <w:r>
              <w:t xml:space="preserve">Opening files </w:t>
            </w:r>
            <w:r w:rsidR="00274807">
              <w:t>allocate</w:t>
            </w:r>
            <w:r w:rsidR="005B443E">
              <w:t xml:space="preserve"> resources and therefore should be closed </w:t>
            </w:r>
            <w:r w:rsidR="00EC2E03">
              <w:t xml:space="preserve">when they are no longer in use. This practice will </w:t>
            </w:r>
            <w:r w:rsidR="00E12871">
              <w:t>prevent</w:t>
            </w:r>
            <w:r w:rsidR="00EC2E03">
              <w:t xml:space="preserve"> unnecessary resource drain and </w:t>
            </w:r>
            <w:r w:rsidR="00D12CF2">
              <w:t>ensure</w:t>
            </w:r>
            <w:r w:rsidR="00EC2E03">
              <w:t xml:space="preserve"> </w:t>
            </w:r>
            <w:r w:rsidR="00274807">
              <w:t xml:space="preserve">file buffers </w:t>
            </w:r>
            <w:r w:rsidR="00D12CF2">
              <w:t>are</w:t>
            </w:r>
            <w:r w:rsidR="00274807">
              <w:t xml:space="preserve"> properly flushed.</w:t>
            </w:r>
          </w:p>
        </w:tc>
      </w:tr>
    </w:tbl>
    <w:p w14:paraId="40E2635A" w14:textId="77777777" w:rsidR="00B475A1" w:rsidRPr="001247CD" w:rsidRDefault="00B475A1" w:rsidP="00B475A1">
      <w:pPr>
        <w:rPr>
          <w:b/>
        </w:rPr>
      </w:pPr>
    </w:p>
    <w:tbl>
      <w:tblPr>
        <w:tblStyle w:val="affffffff7"/>
        <w:tblW w:w="1080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A0" w:firstRow="1" w:lastRow="0" w:firstColumn="1" w:lastColumn="0" w:noHBand="1" w:noVBand="1"/>
        <w:tblDescription w:val="Table"/>
      </w:tblPr>
      <w:tblGrid>
        <w:gridCol w:w="10800"/>
      </w:tblGrid>
      <w:tr w:rsidR="00F72634" w:rsidRPr="001247CD" w14:paraId="4CC66407" w14:textId="77777777" w:rsidTr="00001F14">
        <w:trPr>
          <w:trHeight w:val="269"/>
          <w:tblHeader/>
        </w:trPr>
        <w:tc>
          <w:tcPr>
            <w:tcW w:w="10800" w:type="dxa"/>
            <w:tcBorders>
              <w:top w:val="nil"/>
              <w:left w:val="nil"/>
              <w:bottom w:val="single" w:sz="4" w:space="0" w:color="000000"/>
              <w:right w:val="nil"/>
            </w:tcBorders>
            <w:shd w:val="clear" w:color="auto" w:fill="auto"/>
            <w:tcMar>
              <w:top w:w="100" w:type="dxa"/>
              <w:left w:w="100" w:type="dxa"/>
              <w:bottom w:w="100" w:type="dxa"/>
              <w:right w:w="100" w:type="dxa"/>
            </w:tcMar>
          </w:tcPr>
          <w:p w14:paraId="480A4358" w14:textId="77777777" w:rsidR="00F72634" w:rsidRPr="001247CD" w:rsidRDefault="00F72634" w:rsidP="0015146B">
            <w:pPr>
              <w:rPr>
                <w:sz w:val="24"/>
                <w:szCs w:val="24"/>
              </w:rPr>
            </w:pPr>
            <w:r w:rsidRPr="001247CD">
              <w:rPr>
                <w:b/>
                <w:sz w:val="24"/>
                <w:szCs w:val="24"/>
              </w:rPr>
              <w:t>Noncompliant Code</w:t>
            </w:r>
          </w:p>
        </w:tc>
      </w:tr>
      <w:tr w:rsidR="00F72634" w:rsidRPr="001247CD" w14:paraId="5E542BB3" w14:textId="77777777" w:rsidTr="00001F14">
        <w:trPr>
          <w:trHeight w:val="460"/>
        </w:trPr>
        <w:tc>
          <w:tcPr>
            <w:tcW w:w="10800" w:type="dxa"/>
            <w:tcBorders>
              <w:top w:val="single" w:sz="4" w:space="0" w:color="000000"/>
            </w:tcBorders>
            <w:shd w:val="clear" w:color="auto" w:fill="EFEFEF"/>
            <w:tcMar>
              <w:top w:w="100" w:type="dxa"/>
              <w:left w:w="100" w:type="dxa"/>
              <w:bottom w:w="100" w:type="dxa"/>
              <w:right w:w="100" w:type="dxa"/>
            </w:tcMar>
          </w:tcPr>
          <w:p w14:paraId="71F8514F" w14:textId="36D06521" w:rsidR="00F72634" w:rsidRPr="001247CD" w:rsidRDefault="00274807" w:rsidP="0015146B">
            <w:pPr>
              <w:rPr>
                <w:sz w:val="24"/>
                <w:szCs w:val="24"/>
              </w:rPr>
            </w:pPr>
            <w:r>
              <w:rPr>
                <w:sz w:val="24"/>
                <w:szCs w:val="24"/>
              </w:rPr>
              <w:t xml:space="preserve">The below example opens a file and fails to close </w:t>
            </w:r>
            <w:r w:rsidR="00E37447">
              <w:rPr>
                <w:sz w:val="24"/>
                <w:szCs w:val="24"/>
              </w:rPr>
              <w:t>it, expending resources on a file that is no longer in use and failing to flush file buffers.</w:t>
            </w:r>
          </w:p>
        </w:tc>
      </w:tr>
      <w:tr w:rsidR="00F72634" w:rsidRPr="001247CD" w14:paraId="25A0CD90" w14:textId="77777777" w:rsidTr="00001F14">
        <w:trPr>
          <w:trHeight w:val="460"/>
        </w:trPr>
        <w:tc>
          <w:tcPr>
            <w:tcW w:w="10800" w:type="dxa"/>
            <w:tcMar>
              <w:top w:w="100" w:type="dxa"/>
              <w:left w:w="100" w:type="dxa"/>
              <w:bottom w:w="100" w:type="dxa"/>
              <w:right w:w="100" w:type="dxa"/>
            </w:tcMar>
          </w:tcPr>
          <w:p w14:paraId="6F29836B" w14:textId="77777777" w:rsidR="0025663D" w:rsidRPr="0025663D" w:rsidRDefault="0025663D" w:rsidP="0025663D">
            <w:pPr>
              <w:rPr>
                <w:rFonts w:ascii="Courier New" w:hAnsi="Courier New" w:cs="Courier New"/>
                <w:sz w:val="24"/>
                <w:szCs w:val="24"/>
              </w:rPr>
            </w:pPr>
            <w:r w:rsidRPr="0025663D">
              <w:rPr>
                <w:rFonts w:ascii="Courier New" w:hAnsi="Courier New" w:cs="Courier New"/>
                <w:sz w:val="24"/>
                <w:szCs w:val="24"/>
              </w:rPr>
              <w:t>#include &lt;</w:t>
            </w:r>
            <w:proofErr w:type="spellStart"/>
            <w:r w:rsidRPr="0025663D">
              <w:rPr>
                <w:rFonts w:ascii="Courier New" w:hAnsi="Courier New" w:cs="Courier New"/>
                <w:sz w:val="24"/>
                <w:szCs w:val="24"/>
              </w:rPr>
              <w:t>cstdio</w:t>
            </w:r>
            <w:proofErr w:type="spellEnd"/>
            <w:r w:rsidRPr="0025663D">
              <w:rPr>
                <w:rFonts w:ascii="Courier New" w:hAnsi="Courier New" w:cs="Courier New"/>
                <w:sz w:val="24"/>
                <w:szCs w:val="24"/>
              </w:rPr>
              <w:t>&gt;</w:t>
            </w:r>
          </w:p>
          <w:p w14:paraId="26A391FD" w14:textId="77777777" w:rsidR="0025663D" w:rsidRPr="0025663D" w:rsidRDefault="0025663D" w:rsidP="0025663D">
            <w:pPr>
              <w:rPr>
                <w:rFonts w:ascii="Courier New" w:hAnsi="Courier New" w:cs="Courier New"/>
                <w:sz w:val="24"/>
                <w:szCs w:val="24"/>
              </w:rPr>
            </w:pPr>
          </w:p>
          <w:p w14:paraId="6C2462F6" w14:textId="77777777" w:rsidR="0025663D" w:rsidRPr="0025663D" w:rsidRDefault="0025663D" w:rsidP="0025663D">
            <w:pPr>
              <w:rPr>
                <w:rFonts w:ascii="Courier New" w:hAnsi="Courier New" w:cs="Courier New"/>
                <w:sz w:val="24"/>
                <w:szCs w:val="24"/>
              </w:rPr>
            </w:pPr>
            <w:r w:rsidRPr="0025663D">
              <w:rPr>
                <w:rFonts w:ascii="Courier New" w:hAnsi="Courier New" w:cs="Courier New"/>
                <w:sz w:val="24"/>
                <w:szCs w:val="24"/>
              </w:rPr>
              <w:t>int main</w:t>
            </w:r>
            <w:proofErr w:type="gramStart"/>
            <w:r w:rsidRPr="0025663D">
              <w:rPr>
                <w:rFonts w:ascii="Courier New" w:hAnsi="Courier New" w:cs="Courier New"/>
                <w:sz w:val="24"/>
                <w:szCs w:val="24"/>
              </w:rPr>
              <w:t>() {</w:t>
            </w:r>
            <w:proofErr w:type="gramEnd"/>
          </w:p>
          <w:p w14:paraId="4AF55F38" w14:textId="77777777" w:rsidR="0025663D" w:rsidRPr="0025663D" w:rsidRDefault="0025663D" w:rsidP="0025663D">
            <w:pPr>
              <w:rPr>
                <w:rFonts w:ascii="Courier New" w:hAnsi="Courier New" w:cs="Courier New"/>
                <w:sz w:val="24"/>
                <w:szCs w:val="24"/>
              </w:rPr>
            </w:pPr>
            <w:r w:rsidRPr="0025663D">
              <w:rPr>
                <w:rFonts w:ascii="Courier New" w:hAnsi="Courier New" w:cs="Courier New"/>
                <w:sz w:val="24"/>
                <w:szCs w:val="24"/>
              </w:rPr>
              <w:t xml:space="preserve">    FILE* file = </w:t>
            </w:r>
            <w:proofErr w:type="gramStart"/>
            <w:r w:rsidRPr="0025663D">
              <w:rPr>
                <w:rFonts w:ascii="Courier New" w:hAnsi="Courier New" w:cs="Courier New"/>
                <w:sz w:val="24"/>
                <w:szCs w:val="24"/>
              </w:rPr>
              <w:t>std::</w:t>
            </w:r>
            <w:proofErr w:type="spellStart"/>
            <w:proofErr w:type="gramEnd"/>
            <w:r w:rsidRPr="0025663D">
              <w:rPr>
                <w:rFonts w:ascii="Courier New" w:hAnsi="Courier New" w:cs="Courier New"/>
                <w:sz w:val="24"/>
                <w:szCs w:val="24"/>
              </w:rPr>
              <w:t>fopen</w:t>
            </w:r>
            <w:proofErr w:type="spellEnd"/>
            <w:r w:rsidRPr="0025663D">
              <w:rPr>
                <w:rFonts w:ascii="Courier New" w:hAnsi="Courier New" w:cs="Courier New"/>
                <w:sz w:val="24"/>
                <w:szCs w:val="24"/>
              </w:rPr>
              <w:t>("data.txt", "w");</w:t>
            </w:r>
          </w:p>
          <w:p w14:paraId="4252B7E4" w14:textId="77777777" w:rsidR="0025663D" w:rsidRPr="0025663D" w:rsidRDefault="0025663D" w:rsidP="0025663D">
            <w:pPr>
              <w:rPr>
                <w:rFonts w:ascii="Courier New" w:hAnsi="Courier New" w:cs="Courier New"/>
                <w:sz w:val="24"/>
                <w:szCs w:val="24"/>
              </w:rPr>
            </w:pPr>
          </w:p>
          <w:p w14:paraId="7A6589C7" w14:textId="77777777" w:rsidR="0025663D" w:rsidRPr="0025663D" w:rsidRDefault="0025663D" w:rsidP="0025663D">
            <w:pPr>
              <w:rPr>
                <w:rFonts w:ascii="Courier New" w:hAnsi="Courier New" w:cs="Courier New"/>
                <w:sz w:val="24"/>
                <w:szCs w:val="24"/>
              </w:rPr>
            </w:pPr>
            <w:r w:rsidRPr="0025663D">
              <w:rPr>
                <w:rFonts w:ascii="Courier New" w:hAnsi="Courier New" w:cs="Courier New"/>
                <w:sz w:val="24"/>
                <w:szCs w:val="24"/>
              </w:rPr>
              <w:t xml:space="preserve">    if (file == </w:t>
            </w:r>
            <w:proofErr w:type="spellStart"/>
            <w:proofErr w:type="gramStart"/>
            <w:r w:rsidRPr="0025663D">
              <w:rPr>
                <w:rFonts w:ascii="Courier New" w:hAnsi="Courier New" w:cs="Courier New"/>
                <w:sz w:val="24"/>
                <w:szCs w:val="24"/>
              </w:rPr>
              <w:t>nullptr</w:t>
            </w:r>
            <w:proofErr w:type="spellEnd"/>
            <w:r w:rsidRPr="0025663D">
              <w:rPr>
                <w:rFonts w:ascii="Courier New" w:hAnsi="Courier New" w:cs="Courier New"/>
                <w:sz w:val="24"/>
                <w:szCs w:val="24"/>
              </w:rPr>
              <w:t>) {</w:t>
            </w:r>
            <w:proofErr w:type="gramEnd"/>
          </w:p>
          <w:p w14:paraId="2463A356" w14:textId="77777777" w:rsidR="0025663D" w:rsidRPr="0025663D" w:rsidRDefault="0025663D" w:rsidP="0025663D">
            <w:pPr>
              <w:rPr>
                <w:rFonts w:ascii="Courier New" w:hAnsi="Courier New" w:cs="Courier New"/>
                <w:sz w:val="24"/>
                <w:szCs w:val="24"/>
              </w:rPr>
            </w:pPr>
            <w:r w:rsidRPr="0025663D">
              <w:rPr>
                <w:rFonts w:ascii="Courier New" w:hAnsi="Courier New" w:cs="Courier New"/>
                <w:sz w:val="24"/>
                <w:szCs w:val="24"/>
              </w:rPr>
              <w:t xml:space="preserve">        return 1;</w:t>
            </w:r>
          </w:p>
          <w:p w14:paraId="1D7DE074" w14:textId="77777777" w:rsidR="0025663D" w:rsidRPr="0025663D" w:rsidRDefault="0025663D" w:rsidP="0025663D">
            <w:pPr>
              <w:rPr>
                <w:rFonts w:ascii="Courier New" w:hAnsi="Courier New" w:cs="Courier New"/>
                <w:sz w:val="24"/>
                <w:szCs w:val="24"/>
              </w:rPr>
            </w:pPr>
            <w:r w:rsidRPr="0025663D">
              <w:rPr>
                <w:rFonts w:ascii="Courier New" w:hAnsi="Courier New" w:cs="Courier New"/>
                <w:sz w:val="24"/>
                <w:szCs w:val="24"/>
              </w:rPr>
              <w:t xml:space="preserve">    }</w:t>
            </w:r>
          </w:p>
          <w:p w14:paraId="01187D30" w14:textId="77777777" w:rsidR="0025663D" w:rsidRPr="0025663D" w:rsidRDefault="0025663D" w:rsidP="0025663D">
            <w:pPr>
              <w:rPr>
                <w:rFonts w:ascii="Courier New" w:hAnsi="Courier New" w:cs="Courier New"/>
                <w:sz w:val="24"/>
                <w:szCs w:val="24"/>
              </w:rPr>
            </w:pPr>
          </w:p>
          <w:p w14:paraId="23875303" w14:textId="77777777" w:rsidR="0025663D" w:rsidRPr="0025663D" w:rsidRDefault="0025663D" w:rsidP="0025663D">
            <w:pPr>
              <w:rPr>
                <w:rFonts w:ascii="Courier New" w:hAnsi="Courier New" w:cs="Courier New"/>
                <w:sz w:val="24"/>
                <w:szCs w:val="24"/>
              </w:rPr>
            </w:pPr>
            <w:r w:rsidRPr="0025663D">
              <w:rPr>
                <w:rFonts w:ascii="Courier New" w:hAnsi="Courier New" w:cs="Courier New"/>
                <w:sz w:val="24"/>
                <w:szCs w:val="24"/>
              </w:rPr>
              <w:t xml:space="preserve">    </w:t>
            </w:r>
            <w:proofErr w:type="gramStart"/>
            <w:r w:rsidRPr="0025663D">
              <w:rPr>
                <w:rFonts w:ascii="Courier New" w:hAnsi="Courier New" w:cs="Courier New"/>
                <w:sz w:val="24"/>
                <w:szCs w:val="24"/>
              </w:rPr>
              <w:t>std::</w:t>
            </w:r>
            <w:proofErr w:type="spellStart"/>
            <w:proofErr w:type="gramEnd"/>
            <w:r w:rsidRPr="0025663D">
              <w:rPr>
                <w:rFonts w:ascii="Courier New" w:hAnsi="Courier New" w:cs="Courier New"/>
                <w:sz w:val="24"/>
                <w:szCs w:val="24"/>
              </w:rPr>
              <w:t>fprintf</w:t>
            </w:r>
            <w:proofErr w:type="spellEnd"/>
            <w:r w:rsidRPr="0025663D">
              <w:rPr>
                <w:rFonts w:ascii="Courier New" w:hAnsi="Courier New" w:cs="Courier New"/>
                <w:sz w:val="24"/>
                <w:szCs w:val="24"/>
              </w:rPr>
              <w:t>(file, "Secure coding data");</w:t>
            </w:r>
          </w:p>
          <w:p w14:paraId="198852E4" w14:textId="77777777" w:rsidR="0025663D" w:rsidRPr="0025663D" w:rsidRDefault="0025663D" w:rsidP="0025663D">
            <w:pPr>
              <w:rPr>
                <w:rFonts w:ascii="Courier New" w:hAnsi="Courier New" w:cs="Courier New"/>
                <w:sz w:val="24"/>
                <w:szCs w:val="24"/>
              </w:rPr>
            </w:pPr>
          </w:p>
          <w:p w14:paraId="1DE0A7AB" w14:textId="77777777" w:rsidR="0025663D" w:rsidRPr="0025663D" w:rsidRDefault="0025663D" w:rsidP="0025663D">
            <w:pPr>
              <w:rPr>
                <w:rFonts w:ascii="Courier New" w:hAnsi="Courier New" w:cs="Courier New"/>
                <w:sz w:val="24"/>
                <w:szCs w:val="24"/>
              </w:rPr>
            </w:pPr>
            <w:r w:rsidRPr="0025663D">
              <w:rPr>
                <w:rFonts w:ascii="Courier New" w:hAnsi="Courier New" w:cs="Courier New"/>
                <w:sz w:val="24"/>
                <w:szCs w:val="24"/>
              </w:rPr>
              <w:t xml:space="preserve">    return 0;</w:t>
            </w:r>
          </w:p>
          <w:p w14:paraId="5E1D505C" w14:textId="4E8D1B1B" w:rsidR="00F72634" w:rsidRPr="00274807" w:rsidRDefault="0025663D" w:rsidP="0025663D">
            <w:pPr>
              <w:rPr>
                <w:rFonts w:ascii="Courier New" w:hAnsi="Courier New" w:cs="Courier New"/>
                <w:sz w:val="24"/>
                <w:szCs w:val="24"/>
              </w:rPr>
            </w:pPr>
            <w:r w:rsidRPr="0025663D">
              <w:rPr>
                <w:rFonts w:ascii="Courier New" w:hAnsi="Courier New" w:cs="Courier New"/>
                <w:sz w:val="24"/>
                <w:szCs w:val="24"/>
              </w:rPr>
              <w:t>}</w:t>
            </w:r>
          </w:p>
        </w:tc>
      </w:tr>
    </w:tbl>
    <w:p w14:paraId="24FAD59F" w14:textId="77777777" w:rsidR="00F72634" w:rsidRPr="001247CD" w:rsidRDefault="00F72634" w:rsidP="00F72634">
      <w:pPr>
        <w:rPr>
          <w:b/>
        </w:rPr>
      </w:pPr>
    </w:p>
    <w:tbl>
      <w:tblPr>
        <w:tblStyle w:val="affffffff8"/>
        <w:tblW w:w="1080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A0" w:firstRow="1" w:lastRow="0" w:firstColumn="1" w:lastColumn="0" w:noHBand="1" w:noVBand="1"/>
        <w:tblDescription w:val="Table"/>
      </w:tblPr>
      <w:tblGrid>
        <w:gridCol w:w="10800"/>
      </w:tblGrid>
      <w:tr w:rsidR="00F72634" w:rsidRPr="001247CD" w14:paraId="08380B15" w14:textId="77777777" w:rsidTr="00001F14">
        <w:trPr>
          <w:trHeight w:val="89"/>
          <w:tblHeader/>
        </w:trPr>
        <w:tc>
          <w:tcPr>
            <w:tcW w:w="10800" w:type="dxa"/>
            <w:tcBorders>
              <w:top w:val="nil"/>
              <w:left w:val="nil"/>
              <w:bottom w:val="single" w:sz="4" w:space="0" w:color="000000"/>
              <w:right w:val="nil"/>
            </w:tcBorders>
            <w:shd w:val="clear" w:color="auto" w:fill="auto"/>
            <w:tcMar>
              <w:top w:w="100" w:type="dxa"/>
              <w:left w:w="100" w:type="dxa"/>
              <w:bottom w:w="100" w:type="dxa"/>
              <w:right w:w="100" w:type="dxa"/>
            </w:tcMar>
          </w:tcPr>
          <w:p w14:paraId="45E1F31A" w14:textId="77777777" w:rsidR="00F72634" w:rsidRPr="001247CD" w:rsidRDefault="00F72634" w:rsidP="0015146B">
            <w:pPr>
              <w:rPr>
                <w:sz w:val="24"/>
                <w:szCs w:val="24"/>
              </w:rPr>
            </w:pPr>
            <w:r w:rsidRPr="001247CD">
              <w:rPr>
                <w:b/>
                <w:sz w:val="24"/>
                <w:szCs w:val="24"/>
              </w:rPr>
              <w:t>Compliant Code</w:t>
            </w:r>
          </w:p>
        </w:tc>
      </w:tr>
      <w:tr w:rsidR="00F72634" w:rsidRPr="001247CD" w14:paraId="5586DA31" w14:textId="77777777" w:rsidTr="00001F14">
        <w:trPr>
          <w:trHeight w:val="460"/>
        </w:trPr>
        <w:tc>
          <w:tcPr>
            <w:tcW w:w="10800" w:type="dxa"/>
            <w:tcBorders>
              <w:top w:val="single" w:sz="4" w:space="0" w:color="000000"/>
            </w:tcBorders>
            <w:shd w:val="clear" w:color="auto" w:fill="EFEFEF"/>
            <w:tcMar>
              <w:top w:w="100" w:type="dxa"/>
              <w:left w:w="100" w:type="dxa"/>
              <w:bottom w:w="100" w:type="dxa"/>
              <w:right w:w="100" w:type="dxa"/>
            </w:tcMar>
          </w:tcPr>
          <w:p w14:paraId="690DE7EA" w14:textId="14C9F886" w:rsidR="00F72634" w:rsidRPr="001247CD" w:rsidRDefault="0025663D" w:rsidP="0015146B">
            <w:pPr>
              <w:rPr>
                <w:sz w:val="24"/>
                <w:szCs w:val="24"/>
              </w:rPr>
            </w:pPr>
            <w:r>
              <w:rPr>
                <w:sz w:val="24"/>
                <w:szCs w:val="24"/>
              </w:rPr>
              <w:t xml:space="preserve">This example </w:t>
            </w:r>
            <w:proofErr w:type="gramStart"/>
            <w:r>
              <w:rPr>
                <w:sz w:val="24"/>
                <w:szCs w:val="24"/>
              </w:rPr>
              <w:t>calls</w:t>
            </w:r>
            <w:proofErr w:type="gramEnd"/>
            <w:r>
              <w:rPr>
                <w:sz w:val="24"/>
                <w:szCs w:val="24"/>
              </w:rPr>
              <w:t xml:space="preserve"> </w:t>
            </w:r>
            <w:proofErr w:type="gramStart"/>
            <w:r>
              <w:rPr>
                <w:sz w:val="24"/>
                <w:szCs w:val="24"/>
              </w:rPr>
              <w:t>std::</w:t>
            </w:r>
            <w:proofErr w:type="spellStart"/>
            <w:proofErr w:type="gramEnd"/>
            <w:r w:rsidR="00FB167E">
              <w:rPr>
                <w:sz w:val="24"/>
                <w:szCs w:val="24"/>
              </w:rPr>
              <w:t>f</w:t>
            </w:r>
            <w:r>
              <w:rPr>
                <w:sz w:val="24"/>
                <w:szCs w:val="24"/>
              </w:rPr>
              <w:t>close</w:t>
            </w:r>
            <w:proofErr w:type="spellEnd"/>
            <w:r>
              <w:rPr>
                <w:sz w:val="24"/>
                <w:szCs w:val="24"/>
              </w:rPr>
              <w:t>() on the file</w:t>
            </w:r>
            <w:r w:rsidR="00131949">
              <w:rPr>
                <w:sz w:val="24"/>
                <w:szCs w:val="24"/>
              </w:rPr>
              <w:t>, closing the file, releasing the resources, and clearing the file buffer.</w:t>
            </w:r>
          </w:p>
        </w:tc>
      </w:tr>
      <w:tr w:rsidR="00F72634" w:rsidRPr="001247CD" w14:paraId="4E6EA6E9" w14:textId="77777777" w:rsidTr="00001F14">
        <w:trPr>
          <w:trHeight w:val="460"/>
        </w:trPr>
        <w:tc>
          <w:tcPr>
            <w:tcW w:w="10800" w:type="dxa"/>
            <w:tcMar>
              <w:top w:w="100" w:type="dxa"/>
              <w:left w:w="100" w:type="dxa"/>
              <w:bottom w:w="100" w:type="dxa"/>
              <w:right w:w="100" w:type="dxa"/>
            </w:tcMar>
          </w:tcPr>
          <w:p w14:paraId="5A136B7E" w14:textId="77777777" w:rsidR="0025663D" w:rsidRPr="0025663D" w:rsidRDefault="0025663D" w:rsidP="0025663D">
            <w:pPr>
              <w:rPr>
                <w:rFonts w:ascii="Courier New" w:hAnsi="Courier New" w:cs="Courier New"/>
                <w:sz w:val="24"/>
                <w:szCs w:val="24"/>
              </w:rPr>
            </w:pPr>
            <w:r w:rsidRPr="0025663D">
              <w:rPr>
                <w:rFonts w:ascii="Courier New" w:hAnsi="Courier New" w:cs="Courier New"/>
                <w:sz w:val="24"/>
                <w:szCs w:val="24"/>
              </w:rPr>
              <w:t>#include &lt;</w:t>
            </w:r>
            <w:proofErr w:type="spellStart"/>
            <w:r w:rsidRPr="0025663D">
              <w:rPr>
                <w:rFonts w:ascii="Courier New" w:hAnsi="Courier New" w:cs="Courier New"/>
                <w:sz w:val="24"/>
                <w:szCs w:val="24"/>
              </w:rPr>
              <w:t>cstdio</w:t>
            </w:r>
            <w:proofErr w:type="spellEnd"/>
            <w:r w:rsidRPr="0025663D">
              <w:rPr>
                <w:rFonts w:ascii="Courier New" w:hAnsi="Courier New" w:cs="Courier New"/>
                <w:sz w:val="24"/>
                <w:szCs w:val="24"/>
              </w:rPr>
              <w:t>&gt;</w:t>
            </w:r>
          </w:p>
          <w:p w14:paraId="360FA3FB" w14:textId="77777777" w:rsidR="0025663D" w:rsidRPr="0025663D" w:rsidRDefault="0025663D" w:rsidP="0025663D">
            <w:pPr>
              <w:rPr>
                <w:rFonts w:ascii="Courier New" w:hAnsi="Courier New" w:cs="Courier New"/>
                <w:sz w:val="24"/>
                <w:szCs w:val="24"/>
              </w:rPr>
            </w:pPr>
          </w:p>
          <w:p w14:paraId="11129A8B" w14:textId="77777777" w:rsidR="0025663D" w:rsidRPr="0025663D" w:rsidRDefault="0025663D" w:rsidP="0025663D">
            <w:pPr>
              <w:rPr>
                <w:rFonts w:ascii="Courier New" w:hAnsi="Courier New" w:cs="Courier New"/>
                <w:sz w:val="24"/>
                <w:szCs w:val="24"/>
              </w:rPr>
            </w:pPr>
            <w:r w:rsidRPr="0025663D">
              <w:rPr>
                <w:rFonts w:ascii="Courier New" w:hAnsi="Courier New" w:cs="Courier New"/>
                <w:sz w:val="24"/>
                <w:szCs w:val="24"/>
              </w:rPr>
              <w:t>int main</w:t>
            </w:r>
            <w:proofErr w:type="gramStart"/>
            <w:r w:rsidRPr="0025663D">
              <w:rPr>
                <w:rFonts w:ascii="Courier New" w:hAnsi="Courier New" w:cs="Courier New"/>
                <w:sz w:val="24"/>
                <w:szCs w:val="24"/>
              </w:rPr>
              <w:t>() {</w:t>
            </w:r>
            <w:proofErr w:type="gramEnd"/>
          </w:p>
          <w:p w14:paraId="11BF8F7B" w14:textId="77777777" w:rsidR="0025663D" w:rsidRPr="0025663D" w:rsidRDefault="0025663D" w:rsidP="0025663D">
            <w:pPr>
              <w:rPr>
                <w:rFonts w:ascii="Courier New" w:hAnsi="Courier New" w:cs="Courier New"/>
                <w:sz w:val="24"/>
                <w:szCs w:val="24"/>
              </w:rPr>
            </w:pPr>
            <w:r w:rsidRPr="0025663D">
              <w:rPr>
                <w:rFonts w:ascii="Courier New" w:hAnsi="Courier New" w:cs="Courier New"/>
                <w:sz w:val="24"/>
                <w:szCs w:val="24"/>
              </w:rPr>
              <w:t xml:space="preserve">    FILE* file = </w:t>
            </w:r>
            <w:proofErr w:type="gramStart"/>
            <w:r w:rsidRPr="0025663D">
              <w:rPr>
                <w:rFonts w:ascii="Courier New" w:hAnsi="Courier New" w:cs="Courier New"/>
                <w:sz w:val="24"/>
                <w:szCs w:val="24"/>
              </w:rPr>
              <w:t>std::</w:t>
            </w:r>
            <w:proofErr w:type="spellStart"/>
            <w:proofErr w:type="gramEnd"/>
            <w:r w:rsidRPr="0025663D">
              <w:rPr>
                <w:rFonts w:ascii="Courier New" w:hAnsi="Courier New" w:cs="Courier New"/>
                <w:sz w:val="24"/>
                <w:szCs w:val="24"/>
              </w:rPr>
              <w:t>fopen</w:t>
            </w:r>
            <w:proofErr w:type="spellEnd"/>
            <w:r w:rsidRPr="0025663D">
              <w:rPr>
                <w:rFonts w:ascii="Courier New" w:hAnsi="Courier New" w:cs="Courier New"/>
                <w:sz w:val="24"/>
                <w:szCs w:val="24"/>
              </w:rPr>
              <w:t>("data.txt", "w");</w:t>
            </w:r>
          </w:p>
          <w:p w14:paraId="7CF01202" w14:textId="77777777" w:rsidR="0025663D" w:rsidRPr="0025663D" w:rsidRDefault="0025663D" w:rsidP="0025663D">
            <w:pPr>
              <w:rPr>
                <w:rFonts w:ascii="Courier New" w:hAnsi="Courier New" w:cs="Courier New"/>
                <w:sz w:val="24"/>
                <w:szCs w:val="24"/>
              </w:rPr>
            </w:pPr>
          </w:p>
          <w:p w14:paraId="20EFDD00" w14:textId="77777777" w:rsidR="0025663D" w:rsidRPr="0025663D" w:rsidRDefault="0025663D" w:rsidP="0025663D">
            <w:pPr>
              <w:rPr>
                <w:rFonts w:ascii="Courier New" w:hAnsi="Courier New" w:cs="Courier New"/>
                <w:sz w:val="24"/>
                <w:szCs w:val="24"/>
              </w:rPr>
            </w:pPr>
            <w:r w:rsidRPr="0025663D">
              <w:rPr>
                <w:rFonts w:ascii="Courier New" w:hAnsi="Courier New" w:cs="Courier New"/>
                <w:sz w:val="24"/>
                <w:szCs w:val="24"/>
              </w:rPr>
              <w:t xml:space="preserve">    if (file == </w:t>
            </w:r>
            <w:proofErr w:type="spellStart"/>
            <w:proofErr w:type="gramStart"/>
            <w:r w:rsidRPr="0025663D">
              <w:rPr>
                <w:rFonts w:ascii="Courier New" w:hAnsi="Courier New" w:cs="Courier New"/>
                <w:sz w:val="24"/>
                <w:szCs w:val="24"/>
              </w:rPr>
              <w:t>nullptr</w:t>
            </w:r>
            <w:proofErr w:type="spellEnd"/>
            <w:r w:rsidRPr="0025663D">
              <w:rPr>
                <w:rFonts w:ascii="Courier New" w:hAnsi="Courier New" w:cs="Courier New"/>
                <w:sz w:val="24"/>
                <w:szCs w:val="24"/>
              </w:rPr>
              <w:t>) {</w:t>
            </w:r>
            <w:proofErr w:type="gramEnd"/>
          </w:p>
          <w:p w14:paraId="2CFE0FA9" w14:textId="77777777" w:rsidR="0025663D" w:rsidRPr="0025663D" w:rsidRDefault="0025663D" w:rsidP="0025663D">
            <w:pPr>
              <w:rPr>
                <w:rFonts w:ascii="Courier New" w:hAnsi="Courier New" w:cs="Courier New"/>
                <w:sz w:val="24"/>
                <w:szCs w:val="24"/>
              </w:rPr>
            </w:pPr>
            <w:r w:rsidRPr="0025663D">
              <w:rPr>
                <w:rFonts w:ascii="Courier New" w:hAnsi="Courier New" w:cs="Courier New"/>
                <w:sz w:val="24"/>
                <w:szCs w:val="24"/>
              </w:rPr>
              <w:t xml:space="preserve">        return 1;</w:t>
            </w:r>
          </w:p>
          <w:p w14:paraId="29AB84E3" w14:textId="77777777" w:rsidR="0025663D" w:rsidRPr="0025663D" w:rsidRDefault="0025663D" w:rsidP="0025663D">
            <w:pPr>
              <w:rPr>
                <w:rFonts w:ascii="Courier New" w:hAnsi="Courier New" w:cs="Courier New"/>
                <w:sz w:val="24"/>
                <w:szCs w:val="24"/>
              </w:rPr>
            </w:pPr>
            <w:r w:rsidRPr="0025663D">
              <w:rPr>
                <w:rFonts w:ascii="Courier New" w:hAnsi="Courier New" w:cs="Courier New"/>
                <w:sz w:val="24"/>
                <w:szCs w:val="24"/>
              </w:rPr>
              <w:t xml:space="preserve">    }</w:t>
            </w:r>
          </w:p>
          <w:p w14:paraId="3415BEAC" w14:textId="77777777" w:rsidR="0025663D" w:rsidRPr="0025663D" w:rsidRDefault="0025663D" w:rsidP="0025663D">
            <w:pPr>
              <w:rPr>
                <w:rFonts w:ascii="Courier New" w:hAnsi="Courier New" w:cs="Courier New"/>
                <w:sz w:val="24"/>
                <w:szCs w:val="24"/>
              </w:rPr>
            </w:pPr>
          </w:p>
          <w:p w14:paraId="4140ADE4" w14:textId="77777777" w:rsidR="0025663D" w:rsidRPr="0025663D" w:rsidRDefault="0025663D" w:rsidP="0025663D">
            <w:pPr>
              <w:rPr>
                <w:rFonts w:ascii="Courier New" w:hAnsi="Courier New" w:cs="Courier New"/>
                <w:sz w:val="24"/>
                <w:szCs w:val="24"/>
              </w:rPr>
            </w:pPr>
            <w:r w:rsidRPr="0025663D">
              <w:rPr>
                <w:rFonts w:ascii="Courier New" w:hAnsi="Courier New" w:cs="Courier New"/>
                <w:sz w:val="24"/>
                <w:szCs w:val="24"/>
              </w:rPr>
              <w:lastRenderedPageBreak/>
              <w:t xml:space="preserve">    </w:t>
            </w:r>
            <w:proofErr w:type="gramStart"/>
            <w:r w:rsidRPr="0025663D">
              <w:rPr>
                <w:rFonts w:ascii="Courier New" w:hAnsi="Courier New" w:cs="Courier New"/>
                <w:sz w:val="24"/>
                <w:szCs w:val="24"/>
              </w:rPr>
              <w:t>std::</w:t>
            </w:r>
            <w:proofErr w:type="spellStart"/>
            <w:proofErr w:type="gramEnd"/>
            <w:r w:rsidRPr="0025663D">
              <w:rPr>
                <w:rFonts w:ascii="Courier New" w:hAnsi="Courier New" w:cs="Courier New"/>
                <w:sz w:val="24"/>
                <w:szCs w:val="24"/>
              </w:rPr>
              <w:t>fprintf</w:t>
            </w:r>
            <w:proofErr w:type="spellEnd"/>
            <w:r w:rsidRPr="0025663D">
              <w:rPr>
                <w:rFonts w:ascii="Courier New" w:hAnsi="Courier New" w:cs="Courier New"/>
                <w:sz w:val="24"/>
                <w:szCs w:val="24"/>
              </w:rPr>
              <w:t>(file, "Secure coding data");</w:t>
            </w:r>
          </w:p>
          <w:p w14:paraId="695BE2C3" w14:textId="77777777" w:rsidR="0025663D" w:rsidRPr="0025663D" w:rsidRDefault="0025663D" w:rsidP="0025663D">
            <w:pPr>
              <w:rPr>
                <w:rFonts w:ascii="Courier New" w:hAnsi="Courier New" w:cs="Courier New"/>
                <w:sz w:val="24"/>
                <w:szCs w:val="24"/>
              </w:rPr>
            </w:pPr>
          </w:p>
          <w:p w14:paraId="50E0768E" w14:textId="77777777" w:rsidR="00DF0301" w:rsidRPr="00DF0301" w:rsidRDefault="0025663D" w:rsidP="00DF0301">
            <w:pPr>
              <w:rPr>
                <w:rFonts w:ascii="Courier New" w:hAnsi="Courier New" w:cs="Courier New"/>
                <w:sz w:val="24"/>
                <w:szCs w:val="24"/>
              </w:rPr>
            </w:pPr>
            <w:r w:rsidRPr="0025663D">
              <w:rPr>
                <w:rFonts w:ascii="Courier New" w:hAnsi="Courier New" w:cs="Courier New"/>
                <w:sz w:val="24"/>
                <w:szCs w:val="24"/>
              </w:rPr>
              <w:t xml:space="preserve">    </w:t>
            </w:r>
            <w:r w:rsidR="00DF0301" w:rsidRPr="00DF0301">
              <w:rPr>
                <w:rFonts w:ascii="Courier New" w:hAnsi="Courier New" w:cs="Courier New"/>
                <w:sz w:val="24"/>
                <w:szCs w:val="24"/>
              </w:rPr>
              <w:t>if (</w:t>
            </w:r>
            <w:proofErr w:type="gramStart"/>
            <w:r w:rsidR="00DF0301" w:rsidRPr="00DF0301">
              <w:rPr>
                <w:rFonts w:ascii="Courier New" w:hAnsi="Courier New" w:cs="Courier New"/>
                <w:sz w:val="24"/>
                <w:szCs w:val="24"/>
              </w:rPr>
              <w:t>std::</w:t>
            </w:r>
            <w:proofErr w:type="spellStart"/>
            <w:proofErr w:type="gramEnd"/>
            <w:r w:rsidR="00DF0301" w:rsidRPr="00DF0301">
              <w:rPr>
                <w:rFonts w:ascii="Courier New" w:hAnsi="Courier New" w:cs="Courier New"/>
                <w:sz w:val="24"/>
                <w:szCs w:val="24"/>
              </w:rPr>
              <w:t>fclose</w:t>
            </w:r>
            <w:proofErr w:type="spellEnd"/>
            <w:r w:rsidR="00DF0301" w:rsidRPr="00DF0301">
              <w:rPr>
                <w:rFonts w:ascii="Courier New" w:hAnsi="Courier New" w:cs="Courier New"/>
                <w:sz w:val="24"/>
                <w:szCs w:val="24"/>
              </w:rPr>
              <w:t xml:space="preserve">(file) != </w:t>
            </w:r>
            <w:proofErr w:type="gramStart"/>
            <w:r w:rsidR="00DF0301" w:rsidRPr="00DF0301">
              <w:rPr>
                <w:rFonts w:ascii="Courier New" w:hAnsi="Courier New" w:cs="Courier New"/>
                <w:sz w:val="24"/>
                <w:szCs w:val="24"/>
              </w:rPr>
              <w:t>0) {</w:t>
            </w:r>
            <w:proofErr w:type="gramEnd"/>
          </w:p>
          <w:p w14:paraId="4E310293" w14:textId="733E037A" w:rsidR="00DF0301" w:rsidRPr="00DF0301" w:rsidRDefault="00DF0301" w:rsidP="00DF0301">
            <w:pPr>
              <w:rPr>
                <w:rFonts w:ascii="Courier New" w:hAnsi="Courier New" w:cs="Courier New"/>
                <w:sz w:val="24"/>
                <w:szCs w:val="24"/>
              </w:rPr>
            </w:pPr>
            <w:r w:rsidRPr="00DF0301">
              <w:rPr>
                <w:rFonts w:ascii="Courier New" w:hAnsi="Courier New" w:cs="Courier New"/>
                <w:sz w:val="24"/>
                <w:szCs w:val="24"/>
              </w:rPr>
              <w:t xml:space="preserve">    </w:t>
            </w:r>
            <w:r w:rsidR="003B78B8">
              <w:rPr>
                <w:rFonts w:ascii="Courier New" w:hAnsi="Courier New" w:cs="Courier New"/>
                <w:sz w:val="24"/>
                <w:szCs w:val="24"/>
              </w:rPr>
              <w:t xml:space="preserve">    </w:t>
            </w:r>
            <w:proofErr w:type="gramStart"/>
            <w:r w:rsidRPr="00DF0301">
              <w:rPr>
                <w:rFonts w:ascii="Courier New" w:hAnsi="Courier New" w:cs="Courier New"/>
                <w:sz w:val="24"/>
                <w:szCs w:val="24"/>
              </w:rPr>
              <w:t>std::</w:t>
            </w:r>
            <w:proofErr w:type="spellStart"/>
            <w:proofErr w:type="gramEnd"/>
            <w:r w:rsidRPr="00DF0301">
              <w:rPr>
                <w:rFonts w:ascii="Courier New" w:hAnsi="Courier New" w:cs="Courier New"/>
                <w:sz w:val="24"/>
                <w:szCs w:val="24"/>
              </w:rPr>
              <w:t>perror</w:t>
            </w:r>
            <w:proofErr w:type="spellEnd"/>
            <w:r w:rsidRPr="00DF0301">
              <w:rPr>
                <w:rFonts w:ascii="Courier New" w:hAnsi="Courier New" w:cs="Courier New"/>
                <w:sz w:val="24"/>
                <w:szCs w:val="24"/>
              </w:rPr>
              <w:t>("Error closing file");</w:t>
            </w:r>
          </w:p>
          <w:p w14:paraId="493C904D" w14:textId="5B93F58A" w:rsidR="00DF0301" w:rsidRPr="00DF0301" w:rsidRDefault="00DF0301" w:rsidP="00DF0301">
            <w:pPr>
              <w:rPr>
                <w:rFonts w:ascii="Courier New" w:hAnsi="Courier New" w:cs="Courier New"/>
                <w:sz w:val="24"/>
                <w:szCs w:val="24"/>
              </w:rPr>
            </w:pPr>
            <w:r w:rsidRPr="00DF0301">
              <w:rPr>
                <w:rFonts w:ascii="Courier New" w:hAnsi="Courier New" w:cs="Courier New"/>
                <w:sz w:val="24"/>
                <w:szCs w:val="24"/>
              </w:rPr>
              <w:t xml:space="preserve">    </w:t>
            </w:r>
            <w:r w:rsidR="003B78B8">
              <w:rPr>
                <w:rFonts w:ascii="Courier New" w:hAnsi="Courier New" w:cs="Courier New"/>
                <w:sz w:val="24"/>
                <w:szCs w:val="24"/>
              </w:rPr>
              <w:t xml:space="preserve">    </w:t>
            </w:r>
            <w:r w:rsidRPr="00DF0301">
              <w:rPr>
                <w:rFonts w:ascii="Courier New" w:hAnsi="Courier New" w:cs="Courier New"/>
                <w:sz w:val="24"/>
                <w:szCs w:val="24"/>
              </w:rPr>
              <w:t>return 1;</w:t>
            </w:r>
          </w:p>
          <w:p w14:paraId="3378BE14" w14:textId="61AA9968" w:rsidR="00DF0301" w:rsidRPr="00DF0301" w:rsidRDefault="00DF0301" w:rsidP="00DF0301">
            <w:pPr>
              <w:rPr>
                <w:rFonts w:ascii="Courier New" w:hAnsi="Courier New" w:cs="Courier New"/>
                <w:sz w:val="24"/>
                <w:szCs w:val="24"/>
              </w:rPr>
            </w:pPr>
            <w:r>
              <w:rPr>
                <w:rFonts w:ascii="Courier New" w:hAnsi="Courier New" w:cs="Courier New"/>
                <w:sz w:val="24"/>
                <w:szCs w:val="24"/>
              </w:rPr>
              <w:t xml:space="preserve">    </w:t>
            </w:r>
            <w:r w:rsidRPr="00DF0301">
              <w:rPr>
                <w:rFonts w:ascii="Courier New" w:hAnsi="Courier New" w:cs="Courier New"/>
                <w:sz w:val="24"/>
                <w:szCs w:val="24"/>
              </w:rPr>
              <w:t>}</w:t>
            </w:r>
          </w:p>
          <w:p w14:paraId="3A20D284" w14:textId="77777777" w:rsidR="00DF0301" w:rsidRPr="00DF0301" w:rsidRDefault="00DF0301" w:rsidP="00DF0301">
            <w:pPr>
              <w:rPr>
                <w:rFonts w:ascii="Courier New" w:hAnsi="Courier New" w:cs="Courier New"/>
                <w:sz w:val="24"/>
                <w:szCs w:val="24"/>
              </w:rPr>
            </w:pPr>
          </w:p>
          <w:p w14:paraId="3855748E" w14:textId="77777777" w:rsidR="00DF0301" w:rsidRDefault="00DF0301" w:rsidP="00DF0301">
            <w:pPr>
              <w:rPr>
                <w:rFonts w:ascii="Courier New" w:hAnsi="Courier New" w:cs="Courier New"/>
                <w:sz w:val="24"/>
                <w:szCs w:val="24"/>
              </w:rPr>
            </w:pPr>
            <w:r>
              <w:rPr>
                <w:rFonts w:ascii="Courier New" w:hAnsi="Courier New" w:cs="Courier New"/>
                <w:sz w:val="24"/>
                <w:szCs w:val="24"/>
              </w:rPr>
              <w:t xml:space="preserve">    </w:t>
            </w:r>
            <w:r w:rsidRPr="00DF0301">
              <w:rPr>
                <w:rFonts w:ascii="Courier New" w:hAnsi="Courier New" w:cs="Courier New"/>
                <w:sz w:val="24"/>
                <w:szCs w:val="24"/>
              </w:rPr>
              <w:t>return 0;</w:t>
            </w:r>
          </w:p>
          <w:p w14:paraId="316D7001" w14:textId="0F187537" w:rsidR="00F72634" w:rsidRPr="00274807" w:rsidRDefault="0025663D" w:rsidP="00DF0301">
            <w:pPr>
              <w:rPr>
                <w:rFonts w:ascii="Courier New" w:hAnsi="Courier New" w:cs="Courier New"/>
                <w:sz w:val="24"/>
                <w:szCs w:val="24"/>
              </w:rPr>
            </w:pPr>
            <w:r w:rsidRPr="0025663D">
              <w:rPr>
                <w:rFonts w:ascii="Courier New" w:hAnsi="Courier New" w:cs="Courier New"/>
                <w:sz w:val="24"/>
                <w:szCs w:val="24"/>
              </w:rPr>
              <w:t>}</w:t>
            </w:r>
          </w:p>
        </w:tc>
      </w:tr>
    </w:tbl>
    <w:p w14:paraId="06061C9A" w14:textId="77777777" w:rsidR="00B475A1" w:rsidRPr="001247CD" w:rsidRDefault="00B475A1" w:rsidP="00B475A1">
      <w:pPr>
        <w:rPr>
          <w:b/>
        </w:rPr>
      </w:pPr>
    </w:p>
    <w:p w14:paraId="3383FF43" w14:textId="77777777" w:rsidR="00B475A1" w:rsidRPr="001247CD" w:rsidRDefault="00B475A1" w:rsidP="00B475A1">
      <w:pPr>
        <w:rPr>
          <w:b/>
        </w:rPr>
      </w:pPr>
      <w:r w:rsidRPr="001247CD">
        <w:rPr>
          <w:b/>
        </w:rPr>
        <w:t>Note: Stop here for the milestone. Complete this section for Project One in Module Six.</w:t>
      </w:r>
    </w:p>
    <w:tbl>
      <w:tblPr>
        <w:tblStyle w:val="affffffff9"/>
        <w:tblW w:w="1078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A0" w:firstRow="1" w:lastRow="0" w:firstColumn="1" w:lastColumn="0" w:noHBand="1" w:noVBand="1"/>
        <w:tblDescription w:val="Table"/>
      </w:tblPr>
      <w:tblGrid>
        <w:gridCol w:w="10780"/>
      </w:tblGrid>
      <w:tr w:rsidR="00B475A1" w:rsidRPr="001247CD" w14:paraId="7C2EC364" w14:textId="77777777" w:rsidTr="006D38A7">
        <w:trPr>
          <w:tblHeader/>
        </w:trPr>
        <w:tc>
          <w:tcPr>
            <w:tcW w:w="10780" w:type="dxa"/>
            <w:shd w:val="clear" w:color="auto" w:fill="auto"/>
            <w:tcMar>
              <w:top w:w="100" w:type="dxa"/>
              <w:left w:w="100" w:type="dxa"/>
              <w:bottom w:w="100" w:type="dxa"/>
              <w:right w:w="100" w:type="dxa"/>
            </w:tcMar>
          </w:tcPr>
          <w:p w14:paraId="12A99700" w14:textId="77777777" w:rsidR="00B475A1" w:rsidRDefault="00B475A1" w:rsidP="00F51FA8">
            <w:pPr>
              <w:pBdr>
                <w:top w:val="nil"/>
                <w:left w:val="nil"/>
                <w:bottom w:val="nil"/>
                <w:right w:val="nil"/>
                <w:between w:val="nil"/>
              </w:pBdr>
              <w:rPr>
                <w:sz w:val="24"/>
                <w:szCs w:val="24"/>
              </w:rPr>
            </w:pPr>
            <w:r w:rsidRPr="001247CD">
              <w:rPr>
                <w:b/>
                <w:sz w:val="24"/>
                <w:szCs w:val="24"/>
              </w:rPr>
              <w:t>Principles(s):</w:t>
            </w:r>
            <w:r w:rsidRPr="001247CD">
              <w:rPr>
                <w:sz w:val="24"/>
                <w:szCs w:val="24"/>
              </w:rPr>
              <w:t xml:space="preserve"> </w:t>
            </w:r>
          </w:p>
          <w:p w14:paraId="56CB262A" w14:textId="77777777" w:rsidR="0010221A" w:rsidRDefault="0010221A" w:rsidP="00F51FA8">
            <w:pPr>
              <w:pBdr>
                <w:top w:val="nil"/>
                <w:left w:val="nil"/>
                <w:bottom w:val="nil"/>
                <w:right w:val="nil"/>
                <w:between w:val="nil"/>
              </w:pBdr>
              <w:rPr>
                <w:sz w:val="24"/>
                <w:szCs w:val="24"/>
              </w:rPr>
            </w:pPr>
          </w:p>
          <w:p w14:paraId="3FA046B2" w14:textId="77777777" w:rsidR="0010221A" w:rsidRDefault="0010221A" w:rsidP="00F51FA8">
            <w:pPr>
              <w:pBdr>
                <w:top w:val="nil"/>
                <w:left w:val="nil"/>
                <w:bottom w:val="nil"/>
                <w:right w:val="nil"/>
                <w:between w:val="nil"/>
              </w:pBdr>
              <w:rPr>
                <w:sz w:val="24"/>
                <w:szCs w:val="24"/>
              </w:rPr>
            </w:pPr>
            <w:r>
              <w:rPr>
                <w:b/>
                <w:bCs/>
                <w:sz w:val="24"/>
                <w:szCs w:val="24"/>
              </w:rPr>
              <w:t xml:space="preserve">Architect and Design for Security Policies: </w:t>
            </w:r>
            <w:r w:rsidR="00757AFD">
              <w:rPr>
                <w:sz w:val="24"/>
                <w:szCs w:val="24"/>
              </w:rPr>
              <w:t>Design should implement uniform file utilization strategies.</w:t>
            </w:r>
          </w:p>
          <w:p w14:paraId="5A015DBB" w14:textId="77777777" w:rsidR="00757AFD" w:rsidRDefault="00757AFD" w:rsidP="00F51FA8">
            <w:pPr>
              <w:pBdr>
                <w:top w:val="nil"/>
                <w:left w:val="nil"/>
                <w:bottom w:val="nil"/>
                <w:right w:val="nil"/>
                <w:between w:val="nil"/>
              </w:pBdr>
              <w:rPr>
                <w:sz w:val="24"/>
                <w:szCs w:val="24"/>
              </w:rPr>
            </w:pPr>
          </w:p>
          <w:p w14:paraId="009F2A01" w14:textId="77777777" w:rsidR="00757AFD" w:rsidRDefault="00757AFD" w:rsidP="00F51FA8">
            <w:pPr>
              <w:pBdr>
                <w:top w:val="nil"/>
                <w:left w:val="nil"/>
                <w:bottom w:val="nil"/>
                <w:right w:val="nil"/>
                <w:between w:val="nil"/>
              </w:pBdr>
              <w:rPr>
                <w:sz w:val="24"/>
                <w:szCs w:val="24"/>
              </w:rPr>
            </w:pPr>
            <w:r>
              <w:rPr>
                <w:b/>
                <w:bCs/>
                <w:sz w:val="24"/>
                <w:szCs w:val="24"/>
              </w:rPr>
              <w:t xml:space="preserve">Keep It Simple: </w:t>
            </w:r>
            <w:r w:rsidR="00D24317">
              <w:rPr>
                <w:sz w:val="24"/>
                <w:szCs w:val="24"/>
              </w:rPr>
              <w:t xml:space="preserve">Ensure file lifetimes and </w:t>
            </w:r>
            <w:proofErr w:type="gramStart"/>
            <w:r w:rsidR="00D24317">
              <w:rPr>
                <w:sz w:val="24"/>
                <w:szCs w:val="24"/>
              </w:rPr>
              <w:t>clean up</w:t>
            </w:r>
            <w:proofErr w:type="gramEnd"/>
            <w:r w:rsidR="00D24317">
              <w:rPr>
                <w:sz w:val="24"/>
                <w:szCs w:val="24"/>
              </w:rPr>
              <w:t xml:space="preserve"> are handled efficiently.</w:t>
            </w:r>
          </w:p>
          <w:p w14:paraId="2CEAEE90" w14:textId="77777777" w:rsidR="00D24317" w:rsidRDefault="00D24317" w:rsidP="00F51FA8">
            <w:pPr>
              <w:pBdr>
                <w:top w:val="nil"/>
                <w:left w:val="nil"/>
                <w:bottom w:val="nil"/>
                <w:right w:val="nil"/>
                <w:between w:val="nil"/>
              </w:pBdr>
              <w:rPr>
                <w:sz w:val="24"/>
                <w:szCs w:val="24"/>
              </w:rPr>
            </w:pPr>
          </w:p>
          <w:p w14:paraId="3ED89ED0" w14:textId="77777777" w:rsidR="00D24317" w:rsidRDefault="00D24317" w:rsidP="00F51FA8">
            <w:pPr>
              <w:pBdr>
                <w:top w:val="nil"/>
                <w:left w:val="nil"/>
                <w:bottom w:val="nil"/>
                <w:right w:val="nil"/>
                <w:between w:val="nil"/>
              </w:pBdr>
              <w:rPr>
                <w:sz w:val="24"/>
                <w:szCs w:val="24"/>
              </w:rPr>
            </w:pPr>
            <w:r>
              <w:rPr>
                <w:b/>
                <w:bCs/>
                <w:sz w:val="24"/>
                <w:szCs w:val="24"/>
              </w:rPr>
              <w:t xml:space="preserve">Practice Defense in Depth: </w:t>
            </w:r>
            <w:r w:rsidR="00D07B5F">
              <w:rPr>
                <w:sz w:val="24"/>
                <w:szCs w:val="24"/>
              </w:rPr>
              <w:t>Utilize efficient resource management in combination with automated analysis and testing of resources.</w:t>
            </w:r>
          </w:p>
          <w:p w14:paraId="27F71296" w14:textId="77777777" w:rsidR="00D07B5F" w:rsidRDefault="00D07B5F" w:rsidP="00F51FA8">
            <w:pPr>
              <w:pBdr>
                <w:top w:val="nil"/>
                <w:left w:val="nil"/>
                <w:bottom w:val="nil"/>
                <w:right w:val="nil"/>
                <w:between w:val="nil"/>
              </w:pBdr>
              <w:rPr>
                <w:sz w:val="24"/>
                <w:szCs w:val="24"/>
              </w:rPr>
            </w:pPr>
          </w:p>
          <w:p w14:paraId="69E47378" w14:textId="45C461FE" w:rsidR="00D07B5F" w:rsidRPr="00D07B5F" w:rsidRDefault="00D07B5F" w:rsidP="00F51FA8">
            <w:pPr>
              <w:pBdr>
                <w:top w:val="nil"/>
                <w:left w:val="nil"/>
                <w:bottom w:val="nil"/>
                <w:right w:val="nil"/>
                <w:between w:val="nil"/>
              </w:pBdr>
              <w:rPr>
                <w:sz w:val="24"/>
                <w:szCs w:val="24"/>
              </w:rPr>
            </w:pPr>
            <w:r>
              <w:rPr>
                <w:b/>
                <w:bCs/>
                <w:sz w:val="24"/>
                <w:szCs w:val="24"/>
              </w:rPr>
              <w:t xml:space="preserve">Use Effective Quality Assurance Techniques: </w:t>
            </w:r>
            <w:r w:rsidR="00D50151">
              <w:rPr>
                <w:sz w:val="24"/>
                <w:szCs w:val="24"/>
              </w:rPr>
              <w:t>Static analysis and resource-leak testing ensure files are efficiently handled.</w:t>
            </w:r>
          </w:p>
        </w:tc>
      </w:tr>
    </w:tbl>
    <w:p w14:paraId="290ADCC0" w14:textId="77777777" w:rsidR="00B475A1" w:rsidRPr="001247CD" w:rsidRDefault="00B475A1" w:rsidP="00B475A1">
      <w:pPr>
        <w:rPr>
          <w:b/>
        </w:rPr>
      </w:pPr>
    </w:p>
    <w:p w14:paraId="20C36A53" w14:textId="77777777" w:rsidR="00B475A1" w:rsidRPr="001247CD" w:rsidRDefault="00B475A1" w:rsidP="00B475A1">
      <w:pPr>
        <w:rPr>
          <w:b/>
        </w:rPr>
      </w:pPr>
      <w:r w:rsidRPr="001247CD">
        <w:rPr>
          <w:b/>
        </w:rPr>
        <w:t>Threat Level</w:t>
      </w:r>
    </w:p>
    <w:tbl>
      <w:tblPr>
        <w:tblStyle w:val="affffffffa"/>
        <w:tblW w:w="1078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A0" w:firstRow="1" w:lastRow="0" w:firstColumn="1" w:lastColumn="0" w:noHBand="1" w:noVBand="1"/>
        <w:tblDescription w:val="Table"/>
      </w:tblPr>
      <w:tblGrid>
        <w:gridCol w:w="1806"/>
        <w:gridCol w:w="1341"/>
        <w:gridCol w:w="4021"/>
        <w:gridCol w:w="1807"/>
        <w:gridCol w:w="1805"/>
      </w:tblGrid>
      <w:tr w:rsidR="00B475A1" w:rsidRPr="001247CD" w14:paraId="21CC1591" w14:textId="77777777" w:rsidTr="00001F14">
        <w:trPr>
          <w:trHeight w:val="460"/>
          <w:tblHeader/>
        </w:trPr>
        <w:tc>
          <w:tcPr>
            <w:tcW w:w="1806" w:type="dxa"/>
            <w:shd w:val="clear" w:color="auto" w:fill="D9D9D9"/>
            <w:vAlign w:val="center"/>
          </w:tcPr>
          <w:p w14:paraId="03D2AAF4" w14:textId="77777777" w:rsidR="00B475A1" w:rsidRPr="001247CD" w:rsidRDefault="00B475A1" w:rsidP="00F51FA8">
            <w:pPr>
              <w:jc w:val="center"/>
              <w:rPr>
                <w:b/>
                <w:sz w:val="24"/>
                <w:szCs w:val="24"/>
              </w:rPr>
            </w:pPr>
            <w:r w:rsidRPr="001247CD">
              <w:rPr>
                <w:b/>
                <w:sz w:val="24"/>
                <w:szCs w:val="24"/>
              </w:rPr>
              <w:t>Severity</w:t>
            </w:r>
          </w:p>
        </w:tc>
        <w:tc>
          <w:tcPr>
            <w:tcW w:w="1341" w:type="dxa"/>
            <w:shd w:val="clear" w:color="auto" w:fill="D9D9D9"/>
            <w:vAlign w:val="center"/>
          </w:tcPr>
          <w:p w14:paraId="43F4F9FA" w14:textId="77777777" w:rsidR="00B475A1" w:rsidRPr="001247CD" w:rsidRDefault="00B475A1" w:rsidP="00F51FA8">
            <w:pPr>
              <w:jc w:val="center"/>
              <w:rPr>
                <w:b/>
                <w:sz w:val="24"/>
                <w:szCs w:val="24"/>
              </w:rPr>
            </w:pPr>
            <w:r w:rsidRPr="001247CD">
              <w:rPr>
                <w:b/>
                <w:sz w:val="24"/>
                <w:szCs w:val="24"/>
              </w:rPr>
              <w:t>Likelihood</w:t>
            </w:r>
          </w:p>
        </w:tc>
        <w:tc>
          <w:tcPr>
            <w:tcW w:w="4021" w:type="dxa"/>
            <w:shd w:val="clear" w:color="auto" w:fill="D9D9D9"/>
            <w:vAlign w:val="center"/>
          </w:tcPr>
          <w:p w14:paraId="2826D386" w14:textId="77777777" w:rsidR="00B475A1" w:rsidRPr="001247CD" w:rsidRDefault="00B475A1" w:rsidP="00F51FA8">
            <w:pPr>
              <w:jc w:val="center"/>
              <w:rPr>
                <w:b/>
                <w:sz w:val="24"/>
                <w:szCs w:val="24"/>
              </w:rPr>
            </w:pPr>
            <w:r w:rsidRPr="001247CD">
              <w:rPr>
                <w:b/>
                <w:sz w:val="24"/>
                <w:szCs w:val="24"/>
              </w:rPr>
              <w:t>Remediation Cost</w:t>
            </w:r>
          </w:p>
        </w:tc>
        <w:tc>
          <w:tcPr>
            <w:tcW w:w="1807" w:type="dxa"/>
            <w:shd w:val="clear" w:color="auto" w:fill="D9D9D9"/>
            <w:vAlign w:val="center"/>
          </w:tcPr>
          <w:p w14:paraId="748D7E23" w14:textId="77777777" w:rsidR="00B475A1" w:rsidRPr="001247CD" w:rsidRDefault="00B475A1" w:rsidP="00F51FA8">
            <w:pPr>
              <w:jc w:val="center"/>
              <w:rPr>
                <w:b/>
                <w:sz w:val="24"/>
                <w:szCs w:val="24"/>
              </w:rPr>
            </w:pPr>
            <w:r w:rsidRPr="001247CD">
              <w:rPr>
                <w:b/>
                <w:sz w:val="24"/>
                <w:szCs w:val="24"/>
              </w:rPr>
              <w:t>Priority</w:t>
            </w:r>
          </w:p>
        </w:tc>
        <w:tc>
          <w:tcPr>
            <w:tcW w:w="1805" w:type="dxa"/>
            <w:shd w:val="clear" w:color="auto" w:fill="D9D9D9"/>
            <w:vAlign w:val="center"/>
          </w:tcPr>
          <w:p w14:paraId="732D0956" w14:textId="77777777" w:rsidR="00B475A1" w:rsidRPr="001247CD" w:rsidRDefault="00B475A1" w:rsidP="00F51FA8">
            <w:pPr>
              <w:jc w:val="center"/>
              <w:rPr>
                <w:b/>
                <w:sz w:val="24"/>
                <w:szCs w:val="24"/>
              </w:rPr>
            </w:pPr>
            <w:r w:rsidRPr="001247CD">
              <w:rPr>
                <w:b/>
                <w:sz w:val="24"/>
                <w:szCs w:val="24"/>
              </w:rPr>
              <w:t>Level</w:t>
            </w:r>
          </w:p>
        </w:tc>
      </w:tr>
      <w:tr w:rsidR="00B475A1" w:rsidRPr="001247CD" w14:paraId="43192141" w14:textId="77777777" w:rsidTr="00001F14">
        <w:trPr>
          <w:trHeight w:val="460"/>
        </w:trPr>
        <w:tc>
          <w:tcPr>
            <w:tcW w:w="1806" w:type="dxa"/>
            <w:shd w:val="clear" w:color="auto" w:fill="auto"/>
          </w:tcPr>
          <w:p w14:paraId="2D640FC1" w14:textId="19EC2B0F" w:rsidR="00B475A1" w:rsidRPr="001247CD" w:rsidRDefault="00D50151" w:rsidP="00F51FA8">
            <w:pPr>
              <w:jc w:val="center"/>
              <w:rPr>
                <w:sz w:val="24"/>
                <w:szCs w:val="24"/>
              </w:rPr>
            </w:pPr>
            <w:r>
              <w:rPr>
                <w:sz w:val="24"/>
                <w:szCs w:val="24"/>
              </w:rPr>
              <w:t>Medium</w:t>
            </w:r>
          </w:p>
        </w:tc>
        <w:tc>
          <w:tcPr>
            <w:tcW w:w="1341" w:type="dxa"/>
            <w:shd w:val="clear" w:color="auto" w:fill="auto"/>
          </w:tcPr>
          <w:p w14:paraId="72BD1BCD" w14:textId="168468E0" w:rsidR="00B475A1" w:rsidRPr="001247CD" w:rsidRDefault="00D50151" w:rsidP="00F51FA8">
            <w:pPr>
              <w:jc w:val="center"/>
              <w:rPr>
                <w:sz w:val="24"/>
                <w:szCs w:val="24"/>
              </w:rPr>
            </w:pPr>
            <w:r>
              <w:rPr>
                <w:sz w:val="24"/>
                <w:szCs w:val="24"/>
              </w:rPr>
              <w:t>Likely</w:t>
            </w:r>
          </w:p>
        </w:tc>
        <w:tc>
          <w:tcPr>
            <w:tcW w:w="4021" w:type="dxa"/>
            <w:shd w:val="clear" w:color="auto" w:fill="auto"/>
          </w:tcPr>
          <w:p w14:paraId="5BE08C9E" w14:textId="1265C2AE" w:rsidR="00B475A1" w:rsidRPr="001247CD" w:rsidRDefault="00D50151" w:rsidP="00F51FA8">
            <w:pPr>
              <w:jc w:val="center"/>
              <w:rPr>
                <w:sz w:val="24"/>
                <w:szCs w:val="24"/>
              </w:rPr>
            </w:pPr>
            <w:r>
              <w:rPr>
                <w:sz w:val="24"/>
                <w:szCs w:val="24"/>
              </w:rPr>
              <w:t>Low</w:t>
            </w:r>
          </w:p>
        </w:tc>
        <w:tc>
          <w:tcPr>
            <w:tcW w:w="1807" w:type="dxa"/>
            <w:shd w:val="clear" w:color="auto" w:fill="auto"/>
          </w:tcPr>
          <w:p w14:paraId="507F810F" w14:textId="3B1C75E0" w:rsidR="00B475A1" w:rsidRPr="001247CD" w:rsidRDefault="00D50151" w:rsidP="00F51FA8">
            <w:pPr>
              <w:jc w:val="center"/>
              <w:rPr>
                <w:sz w:val="24"/>
                <w:szCs w:val="24"/>
              </w:rPr>
            </w:pPr>
            <w:r>
              <w:rPr>
                <w:sz w:val="24"/>
                <w:szCs w:val="24"/>
              </w:rPr>
              <w:t>Medium</w:t>
            </w:r>
          </w:p>
        </w:tc>
        <w:tc>
          <w:tcPr>
            <w:tcW w:w="1805" w:type="dxa"/>
            <w:shd w:val="clear" w:color="auto" w:fill="auto"/>
          </w:tcPr>
          <w:p w14:paraId="4686F95C" w14:textId="239473A8" w:rsidR="00B475A1" w:rsidRPr="001247CD" w:rsidRDefault="006611DF" w:rsidP="00F51FA8">
            <w:pPr>
              <w:jc w:val="center"/>
              <w:rPr>
                <w:sz w:val="24"/>
                <w:szCs w:val="24"/>
              </w:rPr>
            </w:pPr>
            <w:r>
              <w:rPr>
                <w:sz w:val="24"/>
                <w:szCs w:val="24"/>
              </w:rPr>
              <w:t>3</w:t>
            </w:r>
          </w:p>
        </w:tc>
      </w:tr>
    </w:tbl>
    <w:p w14:paraId="361D847E" w14:textId="77777777" w:rsidR="00B475A1" w:rsidRPr="001247CD" w:rsidRDefault="00B475A1" w:rsidP="00B475A1">
      <w:pPr>
        <w:rPr>
          <w:b/>
        </w:rPr>
      </w:pPr>
    </w:p>
    <w:p w14:paraId="2570B35C" w14:textId="77777777" w:rsidR="00B475A1" w:rsidRPr="001247CD" w:rsidRDefault="00B475A1" w:rsidP="00B475A1">
      <w:pPr>
        <w:rPr>
          <w:b/>
        </w:rPr>
      </w:pPr>
      <w:r w:rsidRPr="001247CD">
        <w:rPr>
          <w:b/>
        </w:rPr>
        <w:t>Automation</w:t>
      </w:r>
    </w:p>
    <w:tbl>
      <w:tblPr>
        <w:tblStyle w:val="affffffffb"/>
        <w:tblW w:w="1078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A0" w:firstRow="1" w:lastRow="0" w:firstColumn="1" w:lastColumn="0" w:noHBand="1" w:noVBand="1"/>
        <w:tblDescription w:val="Table"/>
      </w:tblPr>
      <w:tblGrid>
        <w:gridCol w:w="1807"/>
        <w:gridCol w:w="1341"/>
        <w:gridCol w:w="4021"/>
        <w:gridCol w:w="3611"/>
      </w:tblGrid>
      <w:tr w:rsidR="00B475A1" w:rsidRPr="001247CD" w14:paraId="139B5091" w14:textId="77777777" w:rsidTr="00001F14">
        <w:trPr>
          <w:trHeight w:val="460"/>
          <w:tblHeader/>
        </w:trPr>
        <w:tc>
          <w:tcPr>
            <w:tcW w:w="1807" w:type="dxa"/>
            <w:shd w:val="clear" w:color="auto" w:fill="D9D9D9"/>
            <w:vAlign w:val="center"/>
          </w:tcPr>
          <w:p w14:paraId="6F9DA53D" w14:textId="77777777" w:rsidR="00B475A1" w:rsidRPr="001247CD" w:rsidRDefault="00B475A1" w:rsidP="00F51FA8">
            <w:pPr>
              <w:jc w:val="center"/>
              <w:rPr>
                <w:b/>
                <w:sz w:val="24"/>
                <w:szCs w:val="24"/>
              </w:rPr>
            </w:pPr>
            <w:r w:rsidRPr="001247CD">
              <w:rPr>
                <w:b/>
                <w:sz w:val="24"/>
                <w:szCs w:val="24"/>
              </w:rPr>
              <w:t>Tool</w:t>
            </w:r>
          </w:p>
        </w:tc>
        <w:tc>
          <w:tcPr>
            <w:tcW w:w="1341" w:type="dxa"/>
            <w:shd w:val="clear" w:color="auto" w:fill="D9D9D9"/>
            <w:vAlign w:val="center"/>
          </w:tcPr>
          <w:p w14:paraId="0DD906AE" w14:textId="77777777" w:rsidR="00B475A1" w:rsidRPr="001247CD" w:rsidRDefault="00B475A1" w:rsidP="00F51FA8">
            <w:pPr>
              <w:jc w:val="center"/>
              <w:rPr>
                <w:b/>
                <w:sz w:val="24"/>
                <w:szCs w:val="24"/>
              </w:rPr>
            </w:pPr>
            <w:r w:rsidRPr="001247CD">
              <w:rPr>
                <w:b/>
                <w:sz w:val="24"/>
                <w:szCs w:val="24"/>
              </w:rPr>
              <w:t>Version</w:t>
            </w:r>
          </w:p>
        </w:tc>
        <w:tc>
          <w:tcPr>
            <w:tcW w:w="4021" w:type="dxa"/>
            <w:shd w:val="clear" w:color="auto" w:fill="D9D9D9"/>
            <w:vAlign w:val="center"/>
          </w:tcPr>
          <w:p w14:paraId="59E1FBE1" w14:textId="77777777" w:rsidR="00B475A1" w:rsidRPr="001247CD" w:rsidRDefault="00B475A1" w:rsidP="00F51FA8">
            <w:pPr>
              <w:jc w:val="center"/>
              <w:rPr>
                <w:b/>
                <w:sz w:val="24"/>
                <w:szCs w:val="24"/>
              </w:rPr>
            </w:pPr>
            <w:r w:rsidRPr="001247CD">
              <w:rPr>
                <w:b/>
                <w:sz w:val="24"/>
                <w:szCs w:val="24"/>
              </w:rPr>
              <w:t>Checker</w:t>
            </w:r>
          </w:p>
        </w:tc>
        <w:tc>
          <w:tcPr>
            <w:tcW w:w="3611" w:type="dxa"/>
            <w:shd w:val="clear" w:color="auto" w:fill="D9D9D9"/>
            <w:vAlign w:val="center"/>
          </w:tcPr>
          <w:p w14:paraId="4D88C932" w14:textId="77777777" w:rsidR="00B475A1" w:rsidRPr="001247CD" w:rsidRDefault="00B475A1" w:rsidP="00F51FA8">
            <w:pPr>
              <w:jc w:val="center"/>
              <w:rPr>
                <w:b/>
                <w:sz w:val="24"/>
                <w:szCs w:val="24"/>
              </w:rPr>
            </w:pPr>
            <w:r w:rsidRPr="001247CD">
              <w:rPr>
                <w:b/>
                <w:sz w:val="24"/>
                <w:szCs w:val="24"/>
              </w:rPr>
              <w:t>Description Tool</w:t>
            </w:r>
          </w:p>
        </w:tc>
      </w:tr>
      <w:tr w:rsidR="00B475A1" w:rsidRPr="001247CD" w14:paraId="21DC6877" w14:textId="77777777" w:rsidTr="00001F14">
        <w:trPr>
          <w:trHeight w:val="460"/>
        </w:trPr>
        <w:tc>
          <w:tcPr>
            <w:tcW w:w="1807" w:type="dxa"/>
            <w:shd w:val="clear" w:color="auto" w:fill="auto"/>
          </w:tcPr>
          <w:p w14:paraId="486E9681" w14:textId="58923522" w:rsidR="00B475A1" w:rsidRPr="001247CD" w:rsidRDefault="00D50151" w:rsidP="00F51FA8">
            <w:pPr>
              <w:jc w:val="center"/>
              <w:rPr>
                <w:sz w:val="24"/>
                <w:szCs w:val="24"/>
              </w:rPr>
            </w:pPr>
            <w:r>
              <w:rPr>
                <w:sz w:val="24"/>
                <w:szCs w:val="24"/>
              </w:rPr>
              <w:t>Clang Static Analyzer</w:t>
            </w:r>
          </w:p>
        </w:tc>
        <w:tc>
          <w:tcPr>
            <w:tcW w:w="1341" w:type="dxa"/>
            <w:shd w:val="clear" w:color="auto" w:fill="auto"/>
          </w:tcPr>
          <w:p w14:paraId="5590A5CF" w14:textId="6865CD05" w:rsidR="00B475A1" w:rsidRPr="001247CD" w:rsidRDefault="00DB413A" w:rsidP="00F51FA8">
            <w:pPr>
              <w:jc w:val="center"/>
              <w:rPr>
                <w:sz w:val="24"/>
                <w:szCs w:val="24"/>
              </w:rPr>
            </w:pPr>
            <w:r>
              <w:rPr>
                <w:sz w:val="24"/>
                <w:szCs w:val="24"/>
              </w:rPr>
              <w:t>19.1.0</w:t>
            </w:r>
          </w:p>
        </w:tc>
        <w:tc>
          <w:tcPr>
            <w:tcW w:w="4021" w:type="dxa"/>
            <w:shd w:val="clear" w:color="auto" w:fill="auto"/>
          </w:tcPr>
          <w:p w14:paraId="2935D2F6" w14:textId="15640E8A" w:rsidR="00B475A1" w:rsidRPr="001247CD" w:rsidRDefault="00DB413A" w:rsidP="00F51FA8">
            <w:pPr>
              <w:jc w:val="center"/>
              <w:rPr>
                <w:sz w:val="24"/>
                <w:szCs w:val="24"/>
              </w:rPr>
            </w:pPr>
            <w:proofErr w:type="spellStart"/>
            <w:r>
              <w:rPr>
                <w:sz w:val="24"/>
                <w:szCs w:val="24"/>
              </w:rPr>
              <w:t>unix.Stream</w:t>
            </w:r>
            <w:proofErr w:type="spellEnd"/>
          </w:p>
        </w:tc>
        <w:tc>
          <w:tcPr>
            <w:tcW w:w="3611" w:type="dxa"/>
            <w:shd w:val="clear" w:color="auto" w:fill="auto"/>
          </w:tcPr>
          <w:p w14:paraId="10EAFC44" w14:textId="0E646447" w:rsidR="00B475A1" w:rsidRPr="001247CD" w:rsidRDefault="00DB413A" w:rsidP="00F51FA8">
            <w:pPr>
              <w:jc w:val="center"/>
              <w:rPr>
                <w:sz w:val="24"/>
                <w:szCs w:val="24"/>
              </w:rPr>
            </w:pPr>
            <w:r>
              <w:rPr>
                <w:sz w:val="24"/>
                <w:szCs w:val="24"/>
              </w:rPr>
              <w:t xml:space="preserve">Performs analysis of C file streams and detection of </w:t>
            </w:r>
            <w:r w:rsidR="00022BD9">
              <w:rPr>
                <w:sz w:val="24"/>
                <w:szCs w:val="24"/>
              </w:rPr>
              <w:t xml:space="preserve">files that are </w:t>
            </w:r>
            <w:r w:rsidR="000143B4">
              <w:rPr>
                <w:sz w:val="24"/>
                <w:szCs w:val="24"/>
              </w:rPr>
              <w:t>open</w:t>
            </w:r>
            <w:r>
              <w:rPr>
                <w:sz w:val="24"/>
                <w:szCs w:val="24"/>
              </w:rPr>
              <w:t xml:space="preserve"> but not closed.</w:t>
            </w:r>
          </w:p>
        </w:tc>
      </w:tr>
      <w:tr w:rsidR="00B475A1" w:rsidRPr="001247CD" w14:paraId="64F0AC3A" w14:textId="77777777" w:rsidTr="00001F14">
        <w:trPr>
          <w:trHeight w:val="460"/>
        </w:trPr>
        <w:tc>
          <w:tcPr>
            <w:tcW w:w="1807" w:type="dxa"/>
            <w:shd w:val="clear" w:color="auto" w:fill="auto"/>
          </w:tcPr>
          <w:p w14:paraId="1FA053B5" w14:textId="43610EBB" w:rsidR="00B475A1" w:rsidRPr="001247CD" w:rsidRDefault="00022BD9" w:rsidP="00F51FA8">
            <w:pPr>
              <w:jc w:val="center"/>
              <w:rPr>
                <w:sz w:val="24"/>
                <w:szCs w:val="24"/>
              </w:rPr>
            </w:pPr>
            <w:proofErr w:type="spellStart"/>
            <w:r>
              <w:rPr>
                <w:sz w:val="24"/>
                <w:szCs w:val="24"/>
              </w:rPr>
              <w:t>Cppcheck</w:t>
            </w:r>
            <w:proofErr w:type="spellEnd"/>
          </w:p>
        </w:tc>
        <w:tc>
          <w:tcPr>
            <w:tcW w:w="1341" w:type="dxa"/>
            <w:shd w:val="clear" w:color="auto" w:fill="auto"/>
          </w:tcPr>
          <w:p w14:paraId="64B7FC40" w14:textId="065C97F1" w:rsidR="00B475A1" w:rsidRPr="001247CD" w:rsidRDefault="00022BD9" w:rsidP="00F51FA8">
            <w:pPr>
              <w:jc w:val="center"/>
              <w:rPr>
                <w:sz w:val="24"/>
                <w:szCs w:val="24"/>
              </w:rPr>
            </w:pPr>
            <w:r>
              <w:rPr>
                <w:sz w:val="24"/>
                <w:szCs w:val="24"/>
              </w:rPr>
              <w:t>2.22.0</w:t>
            </w:r>
          </w:p>
        </w:tc>
        <w:tc>
          <w:tcPr>
            <w:tcW w:w="4021" w:type="dxa"/>
            <w:shd w:val="clear" w:color="auto" w:fill="auto"/>
          </w:tcPr>
          <w:p w14:paraId="0155179E" w14:textId="16454C53" w:rsidR="00B475A1" w:rsidRPr="001247CD" w:rsidRDefault="00022BD9" w:rsidP="00F51FA8">
            <w:pPr>
              <w:jc w:val="center"/>
              <w:rPr>
                <w:sz w:val="24"/>
                <w:szCs w:val="24"/>
                <w:u w:val="single"/>
              </w:rPr>
            </w:pPr>
            <w:proofErr w:type="spellStart"/>
            <w:r>
              <w:rPr>
                <w:sz w:val="24"/>
                <w:szCs w:val="24"/>
              </w:rPr>
              <w:t>resourceLeak</w:t>
            </w:r>
            <w:proofErr w:type="spellEnd"/>
          </w:p>
        </w:tc>
        <w:tc>
          <w:tcPr>
            <w:tcW w:w="3611" w:type="dxa"/>
            <w:shd w:val="clear" w:color="auto" w:fill="auto"/>
          </w:tcPr>
          <w:p w14:paraId="3877BF3F" w14:textId="0A4D29E3" w:rsidR="00B475A1" w:rsidRPr="001247CD" w:rsidRDefault="00022BD9" w:rsidP="00F51FA8">
            <w:pPr>
              <w:jc w:val="center"/>
              <w:rPr>
                <w:sz w:val="24"/>
                <w:szCs w:val="24"/>
              </w:rPr>
            </w:pPr>
            <w:r>
              <w:rPr>
                <w:sz w:val="24"/>
                <w:szCs w:val="24"/>
              </w:rPr>
              <w:t>Monitors and identifies resource-management issues</w:t>
            </w:r>
            <w:r w:rsidR="000143B4">
              <w:rPr>
                <w:sz w:val="24"/>
                <w:szCs w:val="24"/>
              </w:rPr>
              <w:t>.</w:t>
            </w:r>
          </w:p>
        </w:tc>
      </w:tr>
    </w:tbl>
    <w:p w14:paraId="243691C2" w14:textId="77777777" w:rsidR="00B475A1" w:rsidRPr="001247CD" w:rsidRDefault="00B475A1" w:rsidP="00B475A1">
      <w:r w:rsidRPr="001247CD">
        <w:br w:type="page"/>
      </w:r>
    </w:p>
    <w:p w14:paraId="5C8284A2" w14:textId="77777777" w:rsidR="00381847" w:rsidRPr="001247CD" w:rsidRDefault="00E769D9" w:rsidP="0059536C">
      <w:pPr>
        <w:pStyle w:val="Heading4"/>
      </w:pPr>
      <w:bookmarkStart w:id="16" w:name="_Toc52464068"/>
      <w:r w:rsidRPr="001247CD">
        <w:lastRenderedPageBreak/>
        <w:t>Coding Standard 10</w:t>
      </w:r>
      <w:bookmarkEnd w:id="16"/>
    </w:p>
    <w:p w14:paraId="16272DCB" w14:textId="77777777" w:rsidR="00381847" w:rsidRPr="001247CD" w:rsidRDefault="00381847"/>
    <w:tbl>
      <w:tblPr>
        <w:tblStyle w:val="affffffff6"/>
        <w:tblW w:w="1078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A0" w:firstRow="1" w:lastRow="0" w:firstColumn="1" w:lastColumn="0" w:noHBand="1" w:noVBand="1"/>
        <w:tblDescription w:val="Table"/>
      </w:tblPr>
      <w:tblGrid>
        <w:gridCol w:w="1807"/>
        <w:gridCol w:w="1341"/>
        <w:gridCol w:w="7632"/>
      </w:tblGrid>
      <w:tr w:rsidR="00381847" w:rsidRPr="001247CD" w14:paraId="22A93ED1" w14:textId="77777777" w:rsidTr="00001F14">
        <w:trPr>
          <w:trHeight w:val="42"/>
          <w:tblHeader/>
        </w:trPr>
        <w:tc>
          <w:tcPr>
            <w:tcW w:w="1807" w:type="dxa"/>
            <w:shd w:val="clear" w:color="auto" w:fill="D9D9D9"/>
            <w:tcMar>
              <w:top w:w="100" w:type="dxa"/>
              <w:left w:w="100" w:type="dxa"/>
              <w:bottom w:w="100" w:type="dxa"/>
              <w:right w:w="100" w:type="dxa"/>
            </w:tcMar>
            <w:vAlign w:val="center"/>
          </w:tcPr>
          <w:p w14:paraId="781490A5" w14:textId="77777777" w:rsidR="00381847" w:rsidRPr="001247CD" w:rsidRDefault="00E769D9">
            <w:pPr>
              <w:jc w:val="center"/>
              <w:rPr>
                <w:b/>
                <w:sz w:val="24"/>
                <w:szCs w:val="24"/>
              </w:rPr>
            </w:pPr>
            <w:r w:rsidRPr="001247CD">
              <w:rPr>
                <w:b/>
                <w:sz w:val="24"/>
                <w:szCs w:val="24"/>
              </w:rPr>
              <w:t>Coding Standard</w:t>
            </w:r>
          </w:p>
        </w:tc>
        <w:tc>
          <w:tcPr>
            <w:tcW w:w="1341" w:type="dxa"/>
            <w:shd w:val="clear" w:color="auto" w:fill="D9D9D9"/>
            <w:tcMar>
              <w:top w:w="100" w:type="dxa"/>
              <w:left w:w="100" w:type="dxa"/>
              <w:bottom w:w="100" w:type="dxa"/>
              <w:right w:w="100" w:type="dxa"/>
            </w:tcMar>
            <w:vAlign w:val="center"/>
          </w:tcPr>
          <w:p w14:paraId="47FE0A38" w14:textId="77777777" w:rsidR="00381847" w:rsidRPr="001247CD" w:rsidRDefault="00E769D9">
            <w:pPr>
              <w:jc w:val="center"/>
              <w:rPr>
                <w:b/>
                <w:sz w:val="24"/>
                <w:szCs w:val="24"/>
              </w:rPr>
            </w:pPr>
            <w:r w:rsidRPr="001247CD">
              <w:rPr>
                <w:b/>
                <w:sz w:val="24"/>
                <w:szCs w:val="24"/>
              </w:rPr>
              <w:t>Label</w:t>
            </w:r>
          </w:p>
        </w:tc>
        <w:tc>
          <w:tcPr>
            <w:tcW w:w="7632" w:type="dxa"/>
            <w:shd w:val="clear" w:color="auto" w:fill="D9D9D9"/>
            <w:tcMar>
              <w:top w:w="100" w:type="dxa"/>
              <w:left w:w="100" w:type="dxa"/>
              <w:bottom w:w="100" w:type="dxa"/>
              <w:right w:w="100" w:type="dxa"/>
            </w:tcMar>
            <w:vAlign w:val="center"/>
          </w:tcPr>
          <w:p w14:paraId="77DADEFB" w14:textId="77777777" w:rsidR="00381847" w:rsidRPr="001247CD" w:rsidRDefault="00E769D9">
            <w:pPr>
              <w:jc w:val="center"/>
              <w:rPr>
                <w:b/>
                <w:sz w:val="24"/>
                <w:szCs w:val="24"/>
              </w:rPr>
            </w:pPr>
            <w:r w:rsidRPr="001247CD">
              <w:rPr>
                <w:b/>
                <w:sz w:val="24"/>
                <w:szCs w:val="24"/>
              </w:rPr>
              <w:t>Name of Standard</w:t>
            </w:r>
          </w:p>
        </w:tc>
      </w:tr>
      <w:tr w:rsidR="00381847" w:rsidRPr="001247CD" w14:paraId="5EC6767E" w14:textId="77777777" w:rsidTr="00001F14">
        <w:trPr>
          <w:trHeight w:val="321"/>
        </w:trPr>
        <w:tc>
          <w:tcPr>
            <w:tcW w:w="1807" w:type="dxa"/>
            <w:shd w:val="clear" w:color="auto" w:fill="F3F3F3"/>
            <w:tcMar>
              <w:top w:w="100" w:type="dxa"/>
              <w:left w:w="100" w:type="dxa"/>
              <w:bottom w:w="100" w:type="dxa"/>
              <w:right w:w="100" w:type="dxa"/>
            </w:tcMar>
          </w:tcPr>
          <w:p w14:paraId="51DBA6AD" w14:textId="4AE0965D" w:rsidR="00381847" w:rsidRPr="00587EF1" w:rsidRDefault="00587EF1">
            <w:pPr>
              <w:jc w:val="center"/>
              <w:rPr>
                <w:b/>
                <w:bCs/>
                <w:sz w:val="24"/>
                <w:szCs w:val="24"/>
              </w:rPr>
            </w:pPr>
            <w:r>
              <w:rPr>
                <w:b/>
                <w:bCs/>
                <w:sz w:val="24"/>
                <w:szCs w:val="24"/>
              </w:rPr>
              <w:t>Miscellaneous</w:t>
            </w:r>
          </w:p>
        </w:tc>
        <w:tc>
          <w:tcPr>
            <w:tcW w:w="1341" w:type="dxa"/>
            <w:tcMar>
              <w:top w:w="100" w:type="dxa"/>
              <w:left w:w="100" w:type="dxa"/>
              <w:bottom w:w="100" w:type="dxa"/>
              <w:right w:w="100" w:type="dxa"/>
            </w:tcMar>
          </w:tcPr>
          <w:p w14:paraId="72961103" w14:textId="6AFEF46D" w:rsidR="00381847" w:rsidRPr="001247CD" w:rsidRDefault="00E769D9">
            <w:pPr>
              <w:jc w:val="center"/>
              <w:rPr>
                <w:sz w:val="24"/>
                <w:szCs w:val="24"/>
              </w:rPr>
            </w:pPr>
            <w:r w:rsidRPr="001247CD">
              <w:rPr>
                <w:sz w:val="24"/>
                <w:szCs w:val="24"/>
              </w:rPr>
              <w:t>[STD-</w:t>
            </w:r>
            <w:r w:rsidR="00D4064E">
              <w:rPr>
                <w:sz w:val="24"/>
                <w:szCs w:val="24"/>
              </w:rPr>
              <w:t>010-CPP</w:t>
            </w:r>
            <w:r w:rsidRPr="001247CD">
              <w:rPr>
                <w:sz w:val="24"/>
                <w:szCs w:val="24"/>
              </w:rPr>
              <w:t>]</w:t>
            </w:r>
          </w:p>
        </w:tc>
        <w:tc>
          <w:tcPr>
            <w:tcW w:w="7632" w:type="dxa"/>
            <w:tcMar>
              <w:top w:w="100" w:type="dxa"/>
              <w:left w:w="100" w:type="dxa"/>
              <w:bottom w:w="100" w:type="dxa"/>
              <w:right w:w="100" w:type="dxa"/>
            </w:tcMar>
          </w:tcPr>
          <w:p w14:paraId="02179BF3" w14:textId="315D15F1" w:rsidR="00381847" w:rsidRPr="001247CD" w:rsidRDefault="00D4064E">
            <w:pPr>
              <w:rPr>
                <w:sz w:val="24"/>
                <w:szCs w:val="24"/>
              </w:rPr>
            </w:pPr>
            <w:r>
              <w:rPr>
                <w:sz w:val="24"/>
                <w:szCs w:val="24"/>
              </w:rPr>
              <w:t xml:space="preserve">Do not use </w:t>
            </w:r>
            <w:proofErr w:type="gramStart"/>
            <w:r>
              <w:rPr>
                <w:sz w:val="24"/>
                <w:szCs w:val="24"/>
              </w:rPr>
              <w:t>std::</w:t>
            </w:r>
            <w:proofErr w:type="gramEnd"/>
            <w:r>
              <w:rPr>
                <w:sz w:val="24"/>
                <w:szCs w:val="24"/>
              </w:rPr>
              <w:t>rand() for generating pseudorandom numbers (MSC50-CPP)</w:t>
            </w:r>
          </w:p>
        </w:tc>
      </w:tr>
    </w:tbl>
    <w:tbl>
      <w:tblPr>
        <w:tblW w:w="1080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A0" w:firstRow="1" w:lastRow="0" w:firstColumn="1" w:lastColumn="0" w:noHBand="1" w:noVBand="1"/>
        <w:tblDescription w:val="Table"/>
      </w:tblPr>
      <w:tblGrid>
        <w:gridCol w:w="10800"/>
      </w:tblGrid>
      <w:tr w:rsidR="00307E60" w:rsidRPr="001247CD" w14:paraId="228FB000" w14:textId="77777777" w:rsidTr="00EF4A89">
        <w:trPr>
          <w:trHeight w:val="269"/>
          <w:tblHeader/>
        </w:trPr>
        <w:tc>
          <w:tcPr>
            <w:tcW w:w="10800" w:type="dxa"/>
            <w:tcBorders>
              <w:top w:val="nil"/>
              <w:left w:val="nil"/>
              <w:bottom w:val="single" w:sz="4" w:space="0" w:color="000000"/>
              <w:right w:val="nil"/>
            </w:tcBorders>
            <w:tcMar>
              <w:top w:w="100" w:type="dxa"/>
              <w:left w:w="100" w:type="dxa"/>
              <w:bottom w:w="100" w:type="dxa"/>
              <w:right w:w="100" w:type="dxa"/>
            </w:tcMar>
          </w:tcPr>
          <w:p w14:paraId="57B1DEC8" w14:textId="77777777" w:rsidR="00307E60" w:rsidRPr="001247CD" w:rsidRDefault="00307E60" w:rsidP="00EF4A89">
            <w:pPr>
              <w:rPr>
                <w:b/>
              </w:rPr>
            </w:pPr>
          </w:p>
          <w:p w14:paraId="5DBC798B" w14:textId="77777777" w:rsidR="00307E60" w:rsidRPr="001247CD" w:rsidRDefault="00307E60" w:rsidP="00EF4A89">
            <w:r w:rsidRPr="001247CD">
              <w:rPr>
                <w:b/>
              </w:rPr>
              <w:t>Rationale for Using Standard</w:t>
            </w:r>
          </w:p>
        </w:tc>
      </w:tr>
      <w:tr w:rsidR="00307E60" w:rsidRPr="001247CD" w14:paraId="5BD830EB" w14:textId="77777777" w:rsidTr="00EF4A89">
        <w:trPr>
          <w:trHeight w:val="460"/>
        </w:trPr>
        <w:tc>
          <w:tcPr>
            <w:tcW w:w="10800" w:type="dxa"/>
            <w:tcBorders>
              <w:top w:val="single" w:sz="4" w:space="0" w:color="000000"/>
            </w:tcBorders>
            <w:shd w:val="clear" w:color="auto" w:fill="EFEFEF"/>
            <w:tcMar>
              <w:top w:w="100" w:type="dxa"/>
              <w:left w:w="100" w:type="dxa"/>
              <w:bottom w:w="100" w:type="dxa"/>
              <w:right w:w="100" w:type="dxa"/>
            </w:tcMar>
          </w:tcPr>
          <w:p w14:paraId="7D5FB60E" w14:textId="005BEFAA" w:rsidR="00307E60" w:rsidRPr="001247CD" w:rsidRDefault="0006091B" w:rsidP="00EF4A89">
            <w:r>
              <w:t xml:space="preserve">Using </w:t>
            </w:r>
            <w:proofErr w:type="gramStart"/>
            <w:r>
              <w:t>std::</w:t>
            </w:r>
            <w:proofErr w:type="gramEnd"/>
            <w:r>
              <w:t xml:space="preserve">rand() for randomization of numerical values has a lower quality and higher predictability </w:t>
            </w:r>
            <w:r w:rsidR="00FE2754">
              <w:t>of generated values than the &lt;random&gt; library which has a separate engine for value distribution based on the input range.</w:t>
            </w:r>
          </w:p>
        </w:tc>
      </w:tr>
    </w:tbl>
    <w:p w14:paraId="7EBCA8F9" w14:textId="77777777" w:rsidR="00381847" w:rsidRPr="001247CD" w:rsidRDefault="00381847">
      <w:pPr>
        <w:rPr>
          <w:b/>
        </w:rPr>
      </w:pPr>
    </w:p>
    <w:tbl>
      <w:tblPr>
        <w:tblStyle w:val="affffffff7"/>
        <w:tblW w:w="1080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A0" w:firstRow="1" w:lastRow="0" w:firstColumn="1" w:lastColumn="0" w:noHBand="1" w:noVBand="1"/>
        <w:tblDescription w:val="Table"/>
      </w:tblPr>
      <w:tblGrid>
        <w:gridCol w:w="10800"/>
      </w:tblGrid>
      <w:tr w:rsidR="00F72634" w:rsidRPr="001247CD" w14:paraId="144A562E" w14:textId="77777777" w:rsidTr="00001F14">
        <w:trPr>
          <w:trHeight w:val="269"/>
          <w:tblHeader/>
        </w:trPr>
        <w:tc>
          <w:tcPr>
            <w:tcW w:w="10800" w:type="dxa"/>
            <w:tcBorders>
              <w:top w:val="nil"/>
              <w:left w:val="nil"/>
              <w:bottom w:val="single" w:sz="4" w:space="0" w:color="000000"/>
              <w:right w:val="nil"/>
            </w:tcBorders>
            <w:shd w:val="clear" w:color="auto" w:fill="auto"/>
            <w:tcMar>
              <w:top w:w="100" w:type="dxa"/>
              <w:left w:w="100" w:type="dxa"/>
              <w:bottom w:w="100" w:type="dxa"/>
              <w:right w:w="100" w:type="dxa"/>
            </w:tcMar>
          </w:tcPr>
          <w:p w14:paraId="26AB4A33" w14:textId="77777777" w:rsidR="00F72634" w:rsidRPr="001247CD" w:rsidRDefault="00F72634" w:rsidP="0015146B">
            <w:pPr>
              <w:rPr>
                <w:sz w:val="24"/>
                <w:szCs w:val="24"/>
              </w:rPr>
            </w:pPr>
            <w:r w:rsidRPr="001247CD">
              <w:rPr>
                <w:b/>
                <w:sz w:val="24"/>
                <w:szCs w:val="24"/>
              </w:rPr>
              <w:t>Noncompliant Code</w:t>
            </w:r>
          </w:p>
        </w:tc>
      </w:tr>
      <w:tr w:rsidR="00F72634" w:rsidRPr="001247CD" w14:paraId="54195B8C" w14:textId="77777777" w:rsidTr="00001F14">
        <w:trPr>
          <w:trHeight w:val="460"/>
        </w:trPr>
        <w:tc>
          <w:tcPr>
            <w:tcW w:w="10800" w:type="dxa"/>
            <w:tcBorders>
              <w:top w:val="single" w:sz="4" w:space="0" w:color="000000"/>
            </w:tcBorders>
            <w:shd w:val="clear" w:color="auto" w:fill="EFEFEF"/>
            <w:tcMar>
              <w:top w:w="100" w:type="dxa"/>
              <w:left w:w="100" w:type="dxa"/>
              <w:bottom w:w="100" w:type="dxa"/>
              <w:right w:w="100" w:type="dxa"/>
            </w:tcMar>
          </w:tcPr>
          <w:p w14:paraId="02D8D96A" w14:textId="7A21D25B" w:rsidR="00F72634" w:rsidRPr="001247CD" w:rsidRDefault="00CB5143" w:rsidP="0015146B">
            <w:pPr>
              <w:rPr>
                <w:sz w:val="24"/>
                <w:szCs w:val="24"/>
              </w:rPr>
            </w:pPr>
            <w:r>
              <w:rPr>
                <w:sz w:val="24"/>
                <w:szCs w:val="24"/>
              </w:rPr>
              <w:t xml:space="preserve">The below code sample utilizes </w:t>
            </w:r>
            <w:proofErr w:type="gramStart"/>
            <w:r>
              <w:rPr>
                <w:sz w:val="24"/>
                <w:szCs w:val="24"/>
              </w:rPr>
              <w:t>std::</w:t>
            </w:r>
            <w:proofErr w:type="gramEnd"/>
            <w:r>
              <w:rPr>
                <w:sz w:val="24"/>
                <w:szCs w:val="24"/>
              </w:rPr>
              <w:t>rand()</w:t>
            </w:r>
            <w:r w:rsidR="00BA1C75">
              <w:rPr>
                <w:sz w:val="24"/>
                <w:szCs w:val="24"/>
              </w:rPr>
              <w:t xml:space="preserve"> for pseudorandom-number generation, which provides a lower-quality and </w:t>
            </w:r>
            <w:r w:rsidR="00FB1EB7">
              <w:rPr>
                <w:sz w:val="24"/>
                <w:szCs w:val="24"/>
              </w:rPr>
              <w:t>more predictable results in comparison to the &lt;random&gt; library.</w:t>
            </w:r>
          </w:p>
        </w:tc>
      </w:tr>
      <w:tr w:rsidR="00F72634" w:rsidRPr="001247CD" w14:paraId="23207A43" w14:textId="77777777" w:rsidTr="00001F14">
        <w:trPr>
          <w:trHeight w:val="460"/>
        </w:trPr>
        <w:tc>
          <w:tcPr>
            <w:tcW w:w="10800" w:type="dxa"/>
            <w:tcMar>
              <w:top w:w="100" w:type="dxa"/>
              <w:left w:w="100" w:type="dxa"/>
              <w:bottom w:w="100" w:type="dxa"/>
              <w:right w:w="100" w:type="dxa"/>
            </w:tcMar>
          </w:tcPr>
          <w:p w14:paraId="75455EF9" w14:textId="77777777" w:rsidR="00B17B2B" w:rsidRPr="00B17B2B" w:rsidRDefault="00B17B2B" w:rsidP="00B17B2B">
            <w:pPr>
              <w:rPr>
                <w:rFonts w:ascii="Courier New" w:hAnsi="Courier New" w:cs="Courier New"/>
                <w:sz w:val="24"/>
                <w:szCs w:val="24"/>
              </w:rPr>
            </w:pPr>
            <w:proofErr w:type="gramStart"/>
            <w:r w:rsidRPr="00B17B2B">
              <w:rPr>
                <w:rFonts w:ascii="Courier New" w:hAnsi="Courier New" w:cs="Courier New"/>
                <w:sz w:val="24"/>
                <w:szCs w:val="24"/>
              </w:rPr>
              <w:t>#include</w:t>
            </w:r>
            <w:proofErr w:type="gramEnd"/>
            <w:r w:rsidRPr="00B17B2B">
              <w:rPr>
                <w:rFonts w:ascii="Courier New" w:hAnsi="Courier New" w:cs="Courier New"/>
                <w:sz w:val="24"/>
                <w:szCs w:val="24"/>
              </w:rPr>
              <w:t xml:space="preserve"> &lt;</w:t>
            </w:r>
            <w:proofErr w:type="spellStart"/>
            <w:r w:rsidRPr="00B17B2B">
              <w:rPr>
                <w:rFonts w:ascii="Courier New" w:hAnsi="Courier New" w:cs="Courier New"/>
                <w:sz w:val="24"/>
                <w:szCs w:val="24"/>
              </w:rPr>
              <w:t>cstdlib</w:t>
            </w:r>
            <w:proofErr w:type="spellEnd"/>
            <w:r w:rsidRPr="00B17B2B">
              <w:rPr>
                <w:rFonts w:ascii="Courier New" w:hAnsi="Courier New" w:cs="Courier New"/>
                <w:sz w:val="24"/>
                <w:szCs w:val="24"/>
              </w:rPr>
              <w:t>&gt;</w:t>
            </w:r>
          </w:p>
          <w:p w14:paraId="01595B9D" w14:textId="77777777" w:rsidR="00B17B2B" w:rsidRPr="00B17B2B" w:rsidRDefault="00B17B2B" w:rsidP="00B17B2B">
            <w:pPr>
              <w:rPr>
                <w:rFonts w:ascii="Courier New" w:hAnsi="Courier New" w:cs="Courier New"/>
                <w:sz w:val="24"/>
                <w:szCs w:val="24"/>
              </w:rPr>
            </w:pPr>
            <w:proofErr w:type="gramStart"/>
            <w:r w:rsidRPr="00B17B2B">
              <w:rPr>
                <w:rFonts w:ascii="Courier New" w:hAnsi="Courier New" w:cs="Courier New"/>
                <w:sz w:val="24"/>
                <w:szCs w:val="24"/>
              </w:rPr>
              <w:t>#include</w:t>
            </w:r>
            <w:proofErr w:type="gramEnd"/>
            <w:r w:rsidRPr="00B17B2B">
              <w:rPr>
                <w:rFonts w:ascii="Courier New" w:hAnsi="Courier New" w:cs="Courier New"/>
                <w:sz w:val="24"/>
                <w:szCs w:val="24"/>
              </w:rPr>
              <w:t xml:space="preserve"> &lt;iostream&gt;</w:t>
            </w:r>
          </w:p>
          <w:p w14:paraId="5C1C51E7" w14:textId="77777777" w:rsidR="00B17B2B" w:rsidRPr="00B17B2B" w:rsidRDefault="00B17B2B" w:rsidP="00B17B2B">
            <w:pPr>
              <w:rPr>
                <w:rFonts w:ascii="Courier New" w:hAnsi="Courier New" w:cs="Courier New"/>
                <w:sz w:val="24"/>
                <w:szCs w:val="24"/>
              </w:rPr>
            </w:pPr>
          </w:p>
          <w:p w14:paraId="457EE9C7" w14:textId="77777777" w:rsidR="00B17B2B" w:rsidRPr="00B17B2B" w:rsidRDefault="00B17B2B" w:rsidP="00B17B2B">
            <w:pPr>
              <w:rPr>
                <w:rFonts w:ascii="Courier New" w:hAnsi="Courier New" w:cs="Courier New"/>
                <w:sz w:val="24"/>
                <w:szCs w:val="24"/>
              </w:rPr>
            </w:pPr>
            <w:r w:rsidRPr="00B17B2B">
              <w:rPr>
                <w:rFonts w:ascii="Courier New" w:hAnsi="Courier New" w:cs="Courier New"/>
                <w:sz w:val="24"/>
                <w:szCs w:val="24"/>
              </w:rPr>
              <w:t>int main</w:t>
            </w:r>
            <w:proofErr w:type="gramStart"/>
            <w:r w:rsidRPr="00B17B2B">
              <w:rPr>
                <w:rFonts w:ascii="Courier New" w:hAnsi="Courier New" w:cs="Courier New"/>
                <w:sz w:val="24"/>
                <w:szCs w:val="24"/>
              </w:rPr>
              <w:t>() {</w:t>
            </w:r>
            <w:proofErr w:type="gramEnd"/>
          </w:p>
          <w:p w14:paraId="30DB5AF3" w14:textId="096CF4E5" w:rsidR="00B17B2B" w:rsidRPr="00B17B2B" w:rsidRDefault="00B17B2B" w:rsidP="00B17B2B">
            <w:pPr>
              <w:rPr>
                <w:rFonts w:ascii="Courier New" w:hAnsi="Courier New" w:cs="Courier New"/>
                <w:sz w:val="24"/>
                <w:szCs w:val="24"/>
              </w:rPr>
            </w:pPr>
            <w:r w:rsidRPr="00B17B2B">
              <w:rPr>
                <w:rFonts w:ascii="Courier New" w:hAnsi="Courier New" w:cs="Courier New"/>
                <w:sz w:val="24"/>
                <w:szCs w:val="24"/>
              </w:rPr>
              <w:t xml:space="preserve">    int </w:t>
            </w:r>
            <w:proofErr w:type="spellStart"/>
            <w:r w:rsidR="007D410A">
              <w:rPr>
                <w:rFonts w:ascii="Courier New" w:hAnsi="Courier New" w:cs="Courier New"/>
                <w:sz w:val="24"/>
                <w:szCs w:val="24"/>
              </w:rPr>
              <w:t>randomNumber</w:t>
            </w:r>
            <w:proofErr w:type="spellEnd"/>
            <w:r w:rsidRPr="00B17B2B">
              <w:rPr>
                <w:rFonts w:ascii="Courier New" w:hAnsi="Courier New" w:cs="Courier New"/>
                <w:sz w:val="24"/>
                <w:szCs w:val="24"/>
              </w:rPr>
              <w:t xml:space="preserve"> = </w:t>
            </w:r>
            <w:proofErr w:type="gramStart"/>
            <w:r w:rsidRPr="00B17B2B">
              <w:rPr>
                <w:rFonts w:ascii="Courier New" w:hAnsi="Courier New" w:cs="Courier New"/>
                <w:sz w:val="24"/>
                <w:szCs w:val="24"/>
              </w:rPr>
              <w:t>std::</w:t>
            </w:r>
            <w:proofErr w:type="gramEnd"/>
            <w:r w:rsidRPr="00B17B2B">
              <w:rPr>
                <w:rFonts w:ascii="Courier New" w:hAnsi="Courier New" w:cs="Courier New"/>
                <w:sz w:val="24"/>
                <w:szCs w:val="24"/>
              </w:rPr>
              <w:t>rand();</w:t>
            </w:r>
          </w:p>
          <w:p w14:paraId="6A3CE614" w14:textId="77777777" w:rsidR="00B17B2B" w:rsidRPr="00B17B2B" w:rsidRDefault="00B17B2B" w:rsidP="00B17B2B">
            <w:pPr>
              <w:rPr>
                <w:rFonts w:ascii="Courier New" w:hAnsi="Courier New" w:cs="Courier New"/>
                <w:sz w:val="24"/>
                <w:szCs w:val="24"/>
              </w:rPr>
            </w:pPr>
          </w:p>
          <w:p w14:paraId="3D538A3F" w14:textId="348A01AA" w:rsidR="00B17B2B" w:rsidRPr="00B17B2B" w:rsidRDefault="00B17B2B" w:rsidP="00B17B2B">
            <w:pPr>
              <w:rPr>
                <w:rFonts w:ascii="Courier New" w:hAnsi="Courier New" w:cs="Courier New"/>
                <w:sz w:val="24"/>
                <w:szCs w:val="24"/>
              </w:rPr>
            </w:pPr>
            <w:r w:rsidRPr="00B17B2B">
              <w:rPr>
                <w:rFonts w:ascii="Courier New" w:hAnsi="Courier New" w:cs="Courier New"/>
                <w:sz w:val="24"/>
                <w:szCs w:val="24"/>
              </w:rPr>
              <w:t xml:space="preserve">    </w:t>
            </w:r>
            <w:proofErr w:type="gramStart"/>
            <w:r w:rsidRPr="00B17B2B">
              <w:rPr>
                <w:rFonts w:ascii="Courier New" w:hAnsi="Courier New" w:cs="Courier New"/>
                <w:sz w:val="24"/>
                <w:szCs w:val="24"/>
              </w:rPr>
              <w:t>std::</w:t>
            </w:r>
            <w:proofErr w:type="spellStart"/>
            <w:proofErr w:type="gramEnd"/>
            <w:r w:rsidRPr="00B17B2B">
              <w:rPr>
                <w:rFonts w:ascii="Courier New" w:hAnsi="Courier New" w:cs="Courier New"/>
                <w:sz w:val="24"/>
                <w:szCs w:val="24"/>
              </w:rPr>
              <w:t>cout</w:t>
            </w:r>
            <w:proofErr w:type="spellEnd"/>
            <w:r w:rsidRPr="00B17B2B">
              <w:rPr>
                <w:rFonts w:ascii="Courier New" w:hAnsi="Courier New" w:cs="Courier New"/>
                <w:sz w:val="24"/>
                <w:szCs w:val="24"/>
              </w:rPr>
              <w:t xml:space="preserve"> &lt;&lt; "</w:t>
            </w:r>
            <w:r w:rsidR="007D410A">
              <w:rPr>
                <w:rFonts w:ascii="Courier New" w:hAnsi="Courier New" w:cs="Courier New"/>
                <w:sz w:val="24"/>
                <w:szCs w:val="24"/>
              </w:rPr>
              <w:t>Random Number</w:t>
            </w:r>
            <w:r w:rsidRPr="00B17B2B">
              <w:rPr>
                <w:rFonts w:ascii="Courier New" w:hAnsi="Courier New" w:cs="Courier New"/>
                <w:sz w:val="24"/>
                <w:szCs w:val="24"/>
              </w:rPr>
              <w:t>: "</w:t>
            </w:r>
          </w:p>
          <w:p w14:paraId="48EB6BD4" w14:textId="20B33F10" w:rsidR="00B17B2B" w:rsidRPr="00B17B2B" w:rsidRDefault="00B17B2B" w:rsidP="00B17B2B">
            <w:pPr>
              <w:rPr>
                <w:rFonts w:ascii="Courier New" w:hAnsi="Courier New" w:cs="Courier New"/>
                <w:sz w:val="24"/>
                <w:szCs w:val="24"/>
              </w:rPr>
            </w:pPr>
            <w:r w:rsidRPr="00B17B2B">
              <w:rPr>
                <w:rFonts w:ascii="Courier New" w:hAnsi="Courier New" w:cs="Courier New"/>
                <w:sz w:val="24"/>
                <w:szCs w:val="24"/>
              </w:rPr>
              <w:t xml:space="preserve">              &lt;&lt; </w:t>
            </w:r>
            <w:proofErr w:type="spellStart"/>
            <w:r w:rsidR="007D410A">
              <w:rPr>
                <w:rFonts w:ascii="Courier New" w:hAnsi="Courier New" w:cs="Courier New"/>
                <w:sz w:val="24"/>
                <w:szCs w:val="24"/>
              </w:rPr>
              <w:t>randomNumber</w:t>
            </w:r>
            <w:proofErr w:type="spellEnd"/>
            <w:r w:rsidR="007D410A" w:rsidRPr="00B17B2B">
              <w:rPr>
                <w:rFonts w:ascii="Courier New" w:hAnsi="Courier New" w:cs="Courier New"/>
                <w:sz w:val="24"/>
                <w:szCs w:val="24"/>
              </w:rPr>
              <w:t xml:space="preserve"> </w:t>
            </w:r>
            <w:r w:rsidRPr="00B17B2B">
              <w:rPr>
                <w:rFonts w:ascii="Courier New" w:hAnsi="Courier New" w:cs="Courier New"/>
                <w:sz w:val="24"/>
                <w:szCs w:val="24"/>
              </w:rPr>
              <w:t xml:space="preserve">&lt;&lt; </w:t>
            </w:r>
            <w:proofErr w:type="gramStart"/>
            <w:r w:rsidRPr="00B17B2B">
              <w:rPr>
                <w:rFonts w:ascii="Courier New" w:hAnsi="Courier New" w:cs="Courier New"/>
                <w:sz w:val="24"/>
                <w:szCs w:val="24"/>
              </w:rPr>
              <w:t>std::</w:t>
            </w:r>
            <w:proofErr w:type="spellStart"/>
            <w:proofErr w:type="gramEnd"/>
            <w:r w:rsidRPr="00B17B2B">
              <w:rPr>
                <w:rFonts w:ascii="Courier New" w:hAnsi="Courier New" w:cs="Courier New"/>
                <w:sz w:val="24"/>
                <w:szCs w:val="24"/>
              </w:rPr>
              <w:t>endl</w:t>
            </w:r>
            <w:proofErr w:type="spellEnd"/>
            <w:r w:rsidRPr="00B17B2B">
              <w:rPr>
                <w:rFonts w:ascii="Courier New" w:hAnsi="Courier New" w:cs="Courier New"/>
                <w:sz w:val="24"/>
                <w:szCs w:val="24"/>
              </w:rPr>
              <w:t>;</w:t>
            </w:r>
          </w:p>
          <w:p w14:paraId="0A946ECC" w14:textId="77777777" w:rsidR="00B17B2B" w:rsidRPr="00B17B2B" w:rsidRDefault="00B17B2B" w:rsidP="00B17B2B">
            <w:pPr>
              <w:rPr>
                <w:rFonts w:ascii="Courier New" w:hAnsi="Courier New" w:cs="Courier New"/>
                <w:sz w:val="24"/>
                <w:szCs w:val="24"/>
              </w:rPr>
            </w:pPr>
          </w:p>
          <w:p w14:paraId="7B6B4639" w14:textId="77777777" w:rsidR="00B17B2B" w:rsidRPr="00B17B2B" w:rsidRDefault="00B17B2B" w:rsidP="00B17B2B">
            <w:pPr>
              <w:rPr>
                <w:rFonts w:ascii="Courier New" w:hAnsi="Courier New" w:cs="Courier New"/>
                <w:sz w:val="24"/>
                <w:szCs w:val="24"/>
              </w:rPr>
            </w:pPr>
            <w:r w:rsidRPr="00B17B2B">
              <w:rPr>
                <w:rFonts w:ascii="Courier New" w:hAnsi="Courier New" w:cs="Courier New"/>
                <w:sz w:val="24"/>
                <w:szCs w:val="24"/>
              </w:rPr>
              <w:t xml:space="preserve">    return 0;</w:t>
            </w:r>
          </w:p>
          <w:p w14:paraId="6BD9F1DC" w14:textId="5D71E8CC" w:rsidR="00F72634" w:rsidRPr="00B17B2B" w:rsidRDefault="00B17B2B" w:rsidP="00B17B2B">
            <w:pPr>
              <w:rPr>
                <w:rFonts w:ascii="Courier New" w:hAnsi="Courier New" w:cs="Courier New"/>
                <w:sz w:val="24"/>
                <w:szCs w:val="24"/>
              </w:rPr>
            </w:pPr>
            <w:r w:rsidRPr="00B17B2B">
              <w:rPr>
                <w:rFonts w:ascii="Courier New" w:hAnsi="Courier New" w:cs="Courier New"/>
                <w:sz w:val="24"/>
                <w:szCs w:val="24"/>
              </w:rPr>
              <w:t>}</w:t>
            </w:r>
          </w:p>
        </w:tc>
      </w:tr>
    </w:tbl>
    <w:p w14:paraId="2FFF2133" w14:textId="77777777" w:rsidR="00F72634" w:rsidRPr="001247CD" w:rsidRDefault="00F72634" w:rsidP="00F72634">
      <w:pPr>
        <w:rPr>
          <w:b/>
        </w:rPr>
      </w:pPr>
    </w:p>
    <w:tbl>
      <w:tblPr>
        <w:tblStyle w:val="affffffff8"/>
        <w:tblW w:w="1080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A0" w:firstRow="1" w:lastRow="0" w:firstColumn="1" w:lastColumn="0" w:noHBand="1" w:noVBand="1"/>
        <w:tblDescription w:val="Table"/>
      </w:tblPr>
      <w:tblGrid>
        <w:gridCol w:w="10800"/>
      </w:tblGrid>
      <w:tr w:rsidR="00F72634" w:rsidRPr="001247CD" w14:paraId="25843B9B" w14:textId="77777777" w:rsidTr="00001F14">
        <w:trPr>
          <w:trHeight w:val="89"/>
          <w:tblHeader/>
        </w:trPr>
        <w:tc>
          <w:tcPr>
            <w:tcW w:w="10800" w:type="dxa"/>
            <w:tcBorders>
              <w:top w:val="nil"/>
              <w:left w:val="nil"/>
              <w:bottom w:val="single" w:sz="4" w:space="0" w:color="000000"/>
              <w:right w:val="nil"/>
            </w:tcBorders>
            <w:shd w:val="clear" w:color="auto" w:fill="auto"/>
            <w:tcMar>
              <w:top w:w="100" w:type="dxa"/>
              <w:left w:w="100" w:type="dxa"/>
              <w:bottom w:w="100" w:type="dxa"/>
              <w:right w:w="100" w:type="dxa"/>
            </w:tcMar>
          </w:tcPr>
          <w:p w14:paraId="69A97898" w14:textId="77777777" w:rsidR="00F72634" w:rsidRPr="001247CD" w:rsidRDefault="00F72634" w:rsidP="0015146B">
            <w:pPr>
              <w:rPr>
                <w:sz w:val="24"/>
                <w:szCs w:val="24"/>
              </w:rPr>
            </w:pPr>
            <w:r w:rsidRPr="001247CD">
              <w:rPr>
                <w:b/>
                <w:sz w:val="24"/>
                <w:szCs w:val="24"/>
              </w:rPr>
              <w:t>Compliant Code</w:t>
            </w:r>
          </w:p>
        </w:tc>
      </w:tr>
      <w:tr w:rsidR="00F72634" w:rsidRPr="001247CD" w14:paraId="6B507CEE" w14:textId="77777777" w:rsidTr="00001F14">
        <w:trPr>
          <w:trHeight w:val="460"/>
        </w:trPr>
        <w:tc>
          <w:tcPr>
            <w:tcW w:w="10800" w:type="dxa"/>
            <w:tcBorders>
              <w:top w:val="single" w:sz="4" w:space="0" w:color="000000"/>
            </w:tcBorders>
            <w:shd w:val="clear" w:color="auto" w:fill="EFEFEF"/>
            <w:tcMar>
              <w:top w:w="100" w:type="dxa"/>
              <w:left w:w="100" w:type="dxa"/>
              <w:bottom w:w="100" w:type="dxa"/>
              <w:right w:w="100" w:type="dxa"/>
            </w:tcMar>
          </w:tcPr>
          <w:p w14:paraId="5CEF81B9" w14:textId="5CB3589E" w:rsidR="00F72634" w:rsidRPr="001247CD" w:rsidRDefault="00130F84" w:rsidP="0015146B">
            <w:pPr>
              <w:rPr>
                <w:sz w:val="24"/>
                <w:szCs w:val="24"/>
              </w:rPr>
            </w:pPr>
            <w:r>
              <w:rPr>
                <w:sz w:val="24"/>
                <w:szCs w:val="24"/>
              </w:rPr>
              <w:t xml:space="preserve">Utilizes the &lt;random&gt; library in conjunction with a seed generator source and </w:t>
            </w:r>
            <w:r w:rsidR="005A2C41">
              <w:rPr>
                <w:sz w:val="24"/>
                <w:szCs w:val="24"/>
              </w:rPr>
              <w:t xml:space="preserve">pseudorandom-number engine. While this isn’t cryptographically secure, it removes the problematic </w:t>
            </w:r>
            <w:r w:rsidR="00FD65DD">
              <w:rPr>
                <w:sz w:val="24"/>
                <w:szCs w:val="24"/>
              </w:rPr>
              <w:t xml:space="preserve">use of </w:t>
            </w:r>
            <w:proofErr w:type="gramStart"/>
            <w:r w:rsidR="00FD65DD">
              <w:rPr>
                <w:sz w:val="24"/>
                <w:szCs w:val="24"/>
              </w:rPr>
              <w:t>std::</w:t>
            </w:r>
            <w:proofErr w:type="gramEnd"/>
            <w:r w:rsidR="00FD65DD">
              <w:rPr>
                <w:sz w:val="24"/>
                <w:szCs w:val="24"/>
              </w:rPr>
              <w:t>rand().</w:t>
            </w:r>
          </w:p>
        </w:tc>
      </w:tr>
      <w:tr w:rsidR="00F72634" w:rsidRPr="001247CD" w14:paraId="66F887A3" w14:textId="77777777" w:rsidTr="00001F14">
        <w:trPr>
          <w:trHeight w:val="460"/>
        </w:trPr>
        <w:tc>
          <w:tcPr>
            <w:tcW w:w="10800" w:type="dxa"/>
            <w:tcMar>
              <w:top w:w="100" w:type="dxa"/>
              <w:left w:w="100" w:type="dxa"/>
              <w:bottom w:w="100" w:type="dxa"/>
              <w:right w:w="100" w:type="dxa"/>
            </w:tcMar>
          </w:tcPr>
          <w:p w14:paraId="43A15590" w14:textId="77777777" w:rsidR="00FE47FA" w:rsidRPr="00FE47FA" w:rsidRDefault="00FE47FA" w:rsidP="00FE47FA">
            <w:pPr>
              <w:rPr>
                <w:rFonts w:ascii="Courier New" w:hAnsi="Courier New" w:cs="Courier New"/>
                <w:sz w:val="24"/>
                <w:szCs w:val="24"/>
              </w:rPr>
            </w:pPr>
            <w:proofErr w:type="gramStart"/>
            <w:r w:rsidRPr="00FE47FA">
              <w:rPr>
                <w:rFonts w:ascii="Courier New" w:hAnsi="Courier New" w:cs="Courier New"/>
                <w:sz w:val="24"/>
                <w:szCs w:val="24"/>
              </w:rPr>
              <w:t>#include</w:t>
            </w:r>
            <w:proofErr w:type="gramEnd"/>
            <w:r w:rsidRPr="00FE47FA">
              <w:rPr>
                <w:rFonts w:ascii="Courier New" w:hAnsi="Courier New" w:cs="Courier New"/>
                <w:sz w:val="24"/>
                <w:szCs w:val="24"/>
              </w:rPr>
              <w:t xml:space="preserve"> &lt;iostream&gt;</w:t>
            </w:r>
          </w:p>
          <w:p w14:paraId="1F5C5F43" w14:textId="77777777" w:rsidR="00FE47FA" w:rsidRPr="00FE47FA" w:rsidRDefault="00FE47FA" w:rsidP="00FE47FA">
            <w:pPr>
              <w:rPr>
                <w:rFonts w:ascii="Courier New" w:hAnsi="Courier New" w:cs="Courier New"/>
                <w:sz w:val="24"/>
                <w:szCs w:val="24"/>
              </w:rPr>
            </w:pPr>
            <w:proofErr w:type="gramStart"/>
            <w:r w:rsidRPr="00FE47FA">
              <w:rPr>
                <w:rFonts w:ascii="Courier New" w:hAnsi="Courier New" w:cs="Courier New"/>
                <w:sz w:val="24"/>
                <w:szCs w:val="24"/>
              </w:rPr>
              <w:t>#include</w:t>
            </w:r>
            <w:proofErr w:type="gramEnd"/>
            <w:r w:rsidRPr="00FE47FA">
              <w:rPr>
                <w:rFonts w:ascii="Courier New" w:hAnsi="Courier New" w:cs="Courier New"/>
                <w:sz w:val="24"/>
                <w:szCs w:val="24"/>
              </w:rPr>
              <w:t xml:space="preserve"> &lt;random&gt;</w:t>
            </w:r>
          </w:p>
          <w:p w14:paraId="35BF6109" w14:textId="77777777" w:rsidR="00FE47FA" w:rsidRPr="00FE47FA" w:rsidRDefault="00FE47FA" w:rsidP="00FE47FA">
            <w:pPr>
              <w:rPr>
                <w:rFonts w:ascii="Courier New" w:hAnsi="Courier New" w:cs="Courier New"/>
                <w:sz w:val="24"/>
                <w:szCs w:val="24"/>
              </w:rPr>
            </w:pPr>
          </w:p>
          <w:p w14:paraId="09FA6BFE" w14:textId="77777777" w:rsidR="00FE47FA" w:rsidRPr="00FE47FA" w:rsidRDefault="00FE47FA" w:rsidP="00FE47FA">
            <w:pPr>
              <w:rPr>
                <w:rFonts w:ascii="Courier New" w:hAnsi="Courier New" w:cs="Courier New"/>
                <w:sz w:val="24"/>
                <w:szCs w:val="24"/>
              </w:rPr>
            </w:pPr>
            <w:r w:rsidRPr="00FE47FA">
              <w:rPr>
                <w:rFonts w:ascii="Courier New" w:hAnsi="Courier New" w:cs="Courier New"/>
                <w:sz w:val="24"/>
                <w:szCs w:val="24"/>
              </w:rPr>
              <w:t>int main</w:t>
            </w:r>
            <w:proofErr w:type="gramStart"/>
            <w:r w:rsidRPr="00FE47FA">
              <w:rPr>
                <w:rFonts w:ascii="Courier New" w:hAnsi="Courier New" w:cs="Courier New"/>
                <w:sz w:val="24"/>
                <w:szCs w:val="24"/>
              </w:rPr>
              <w:t>() {</w:t>
            </w:r>
            <w:proofErr w:type="gramEnd"/>
          </w:p>
          <w:p w14:paraId="670D9AF4" w14:textId="77777777" w:rsidR="00FE47FA" w:rsidRPr="00FE47FA" w:rsidRDefault="00FE47FA" w:rsidP="00FE47FA">
            <w:pPr>
              <w:rPr>
                <w:rFonts w:ascii="Courier New" w:hAnsi="Courier New" w:cs="Courier New"/>
                <w:sz w:val="24"/>
                <w:szCs w:val="24"/>
              </w:rPr>
            </w:pPr>
            <w:r w:rsidRPr="00FE47FA">
              <w:rPr>
                <w:rFonts w:ascii="Courier New" w:hAnsi="Courier New" w:cs="Courier New"/>
                <w:sz w:val="24"/>
                <w:szCs w:val="24"/>
              </w:rPr>
              <w:t xml:space="preserve">    </w:t>
            </w:r>
            <w:proofErr w:type="gramStart"/>
            <w:r w:rsidRPr="00FE47FA">
              <w:rPr>
                <w:rFonts w:ascii="Courier New" w:hAnsi="Courier New" w:cs="Courier New"/>
                <w:sz w:val="24"/>
                <w:szCs w:val="24"/>
              </w:rPr>
              <w:t>std::</w:t>
            </w:r>
            <w:proofErr w:type="spellStart"/>
            <w:proofErr w:type="gramEnd"/>
            <w:r w:rsidRPr="00FE47FA">
              <w:rPr>
                <w:rFonts w:ascii="Courier New" w:hAnsi="Courier New" w:cs="Courier New"/>
                <w:sz w:val="24"/>
                <w:szCs w:val="24"/>
              </w:rPr>
              <w:t>random_device</w:t>
            </w:r>
            <w:proofErr w:type="spellEnd"/>
            <w:r w:rsidRPr="00FE47FA">
              <w:rPr>
                <w:rFonts w:ascii="Courier New" w:hAnsi="Courier New" w:cs="Courier New"/>
                <w:sz w:val="24"/>
                <w:szCs w:val="24"/>
              </w:rPr>
              <w:t xml:space="preserve"> </w:t>
            </w:r>
            <w:proofErr w:type="spellStart"/>
            <w:r w:rsidRPr="00FE47FA">
              <w:rPr>
                <w:rFonts w:ascii="Courier New" w:hAnsi="Courier New" w:cs="Courier New"/>
                <w:sz w:val="24"/>
                <w:szCs w:val="24"/>
              </w:rPr>
              <w:t>rd</w:t>
            </w:r>
            <w:proofErr w:type="spellEnd"/>
            <w:r w:rsidRPr="00FE47FA">
              <w:rPr>
                <w:rFonts w:ascii="Courier New" w:hAnsi="Courier New" w:cs="Courier New"/>
                <w:sz w:val="24"/>
                <w:szCs w:val="24"/>
              </w:rPr>
              <w:t>;</w:t>
            </w:r>
          </w:p>
          <w:p w14:paraId="0FFE7EE0" w14:textId="77777777" w:rsidR="00FE47FA" w:rsidRPr="00FE47FA" w:rsidRDefault="00FE47FA" w:rsidP="00FE47FA">
            <w:pPr>
              <w:rPr>
                <w:rFonts w:ascii="Courier New" w:hAnsi="Courier New" w:cs="Courier New"/>
                <w:sz w:val="24"/>
                <w:szCs w:val="24"/>
              </w:rPr>
            </w:pPr>
            <w:r w:rsidRPr="00FE47FA">
              <w:rPr>
                <w:rFonts w:ascii="Courier New" w:hAnsi="Courier New" w:cs="Courier New"/>
                <w:sz w:val="24"/>
                <w:szCs w:val="24"/>
              </w:rPr>
              <w:t xml:space="preserve">    </w:t>
            </w:r>
            <w:proofErr w:type="gramStart"/>
            <w:r w:rsidRPr="00FE47FA">
              <w:rPr>
                <w:rFonts w:ascii="Courier New" w:hAnsi="Courier New" w:cs="Courier New"/>
                <w:sz w:val="24"/>
                <w:szCs w:val="24"/>
              </w:rPr>
              <w:t>std::</w:t>
            </w:r>
            <w:proofErr w:type="gramEnd"/>
            <w:r w:rsidRPr="00FE47FA">
              <w:rPr>
                <w:rFonts w:ascii="Courier New" w:hAnsi="Courier New" w:cs="Courier New"/>
                <w:sz w:val="24"/>
                <w:szCs w:val="24"/>
              </w:rPr>
              <w:t>mt19937 generator(</w:t>
            </w:r>
            <w:proofErr w:type="spellStart"/>
            <w:r w:rsidRPr="00FE47FA">
              <w:rPr>
                <w:rFonts w:ascii="Courier New" w:hAnsi="Courier New" w:cs="Courier New"/>
                <w:sz w:val="24"/>
                <w:szCs w:val="24"/>
              </w:rPr>
              <w:t>rd</w:t>
            </w:r>
            <w:proofErr w:type="spellEnd"/>
            <w:r w:rsidRPr="00FE47FA">
              <w:rPr>
                <w:rFonts w:ascii="Courier New" w:hAnsi="Courier New" w:cs="Courier New"/>
                <w:sz w:val="24"/>
                <w:szCs w:val="24"/>
              </w:rPr>
              <w:t>());</w:t>
            </w:r>
          </w:p>
          <w:p w14:paraId="315610FF" w14:textId="77777777" w:rsidR="00FE47FA" w:rsidRPr="00FE47FA" w:rsidRDefault="00FE47FA" w:rsidP="00FE47FA">
            <w:pPr>
              <w:rPr>
                <w:rFonts w:ascii="Courier New" w:hAnsi="Courier New" w:cs="Courier New"/>
                <w:sz w:val="24"/>
                <w:szCs w:val="24"/>
              </w:rPr>
            </w:pPr>
          </w:p>
          <w:p w14:paraId="4DD6D443" w14:textId="77777777" w:rsidR="00FE47FA" w:rsidRPr="00FE47FA" w:rsidRDefault="00FE47FA" w:rsidP="00FE47FA">
            <w:pPr>
              <w:rPr>
                <w:rFonts w:ascii="Courier New" w:hAnsi="Courier New" w:cs="Courier New"/>
                <w:sz w:val="24"/>
                <w:szCs w:val="24"/>
              </w:rPr>
            </w:pPr>
            <w:r w:rsidRPr="00FE47FA">
              <w:rPr>
                <w:rFonts w:ascii="Courier New" w:hAnsi="Courier New" w:cs="Courier New"/>
                <w:sz w:val="24"/>
                <w:szCs w:val="24"/>
              </w:rPr>
              <w:t xml:space="preserve">    </w:t>
            </w:r>
            <w:proofErr w:type="gramStart"/>
            <w:r w:rsidRPr="00FE47FA">
              <w:rPr>
                <w:rFonts w:ascii="Courier New" w:hAnsi="Courier New" w:cs="Courier New"/>
                <w:sz w:val="24"/>
                <w:szCs w:val="24"/>
              </w:rPr>
              <w:t>std::</w:t>
            </w:r>
            <w:proofErr w:type="spellStart"/>
            <w:proofErr w:type="gramEnd"/>
            <w:r w:rsidRPr="00FE47FA">
              <w:rPr>
                <w:rFonts w:ascii="Courier New" w:hAnsi="Courier New" w:cs="Courier New"/>
                <w:sz w:val="24"/>
                <w:szCs w:val="24"/>
              </w:rPr>
              <w:t>uniform_int_distribution</w:t>
            </w:r>
            <w:proofErr w:type="spellEnd"/>
            <w:r w:rsidRPr="00FE47FA">
              <w:rPr>
                <w:rFonts w:ascii="Courier New" w:hAnsi="Courier New" w:cs="Courier New"/>
                <w:sz w:val="24"/>
                <w:szCs w:val="24"/>
              </w:rPr>
              <w:t>&lt;int&gt; distribution(1, 100);</w:t>
            </w:r>
          </w:p>
          <w:p w14:paraId="4599EF12" w14:textId="77777777" w:rsidR="00FE47FA" w:rsidRPr="00FE47FA" w:rsidRDefault="00FE47FA" w:rsidP="00FE47FA">
            <w:pPr>
              <w:rPr>
                <w:rFonts w:ascii="Courier New" w:hAnsi="Courier New" w:cs="Courier New"/>
                <w:sz w:val="24"/>
                <w:szCs w:val="24"/>
              </w:rPr>
            </w:pPr>
          </w:p>
          <w:p w14:paraId="3D75727C" w14:textId="77777777" w:rsidR="00FE47FA" w:rsidRPr="00FE47FA" w:rsidRDefault="00FE47FA" w:rsidP="00FE47FA">
            <w:pPr>
              <w:rPr>
                <w:rFonts w:ascii="Courier New" w:hAnsi="Courier New" w:cs="Courier New"/>
                <w:sz w:val="24"/>
                <w:szCs w:val="24"/>
              </w:rPr>
            </w:pPr>
            <w:r w:rsidRPr="00FE47FA">
              <w:rPr>
                <w:rFonts w:ascii="Courier New" w:hAnsi="Courier New" w:cs="Courier New"/>
                <w:sz w:val="24"/>
                <w:szCs w:val="24"/>
              </w:rPr>
              <w:t xml:space="preserve">    int </w:t>
            </w:r>
            <w:proofErr w:type="spellStart"/>
            <w:r w:rsidRPr="00FE47FA">
              <w:rPr>
                <w:rFonts w:ascii="Courier New" w:hAnsi="Courier New" w:cs="Courier New"/>
                <w:sz w:val="24"/>
                <w:szCs w:val="24"/>
              </w:rPr>
              <w:t>randomNumber</w:t>
            </w:r>
            <w:proofErr w:type="spellEnd"/>
            <w:r w:rsidRPr="00FE47FA">
              <w:rPr>
                <w:rFonts w:ascii="Courier New" w:hAnsi="Courier New" w:cs="Courier New"/>
                <w:sz w:val="24"/>
                <w:szCs w:val="24"/>
              </w:rPr>
              <w:t xml:space="preserve"> = distribution(generator);</w:t>
            </w:r>
          </w:p>
          <w:p w14:paraId="5DB5DCEE" w14:textId="77777777" w:rsidR="00FE47FA" w:rsidRPr="00FE47FA" w:rsidRDefault="00FE47FA" w:rsidP="00FE47FA">
            <w:pPr>
              <w:rPr>
                <w:rFonts w:ascii="Courier New" w:hAnsi="Courier New" w:cs="Courier New"/>
                <w:sz w:val="24"/>
                <w:szCs w:val="24"/>
              </w:rPr>
            </w:pPr>
          </w:p>
          <w:p w14:paraId="24E98728" w14:textId="77777777" w:rsidR="00FE47FA" w:rsidRPr="00FE47FA" w:rsidRDefault="00FE47FA" w:rsidP="00FE47FA">
            <w:pPr>
              <w:rPr>
                <w:rFonts w:ascii="Courier New" w:hAnsi="Courier New" w:cs="Courier New"/>
                <w:sz w:val="24"/>
                <w:szCs w:val="24"/>
              </w:rPr>
            </w:pPr>
            <w:r w:rsidRPr="00FE47FA">
              <w:rPr>
                <w:rFonts w:ascii="Courier New" w:hAnsi="Courier New" w:cs="Courier New"/>
                <w:sz w:val="24"/>
                <w:szCs w:val="24"/>
              </w:rPr>
              <w:t xml:space="preserve">    </w:t>
            </w:r>
            <w:proofErr w:type="gramStart"/>
            <w:r w:rsidRPr="00FE47FA">
              <w:rPr>
                <w:rFonts w:ascii="Courier New" w:hAnsi="Courier New" w:cs="Courier New"/>
                <w:sz w:val="24"/>
                <w:szCs w:val="24"/>
              </w:rPr>
              <w:t>std::</w:t>
            </w:r>
            <w:proofErr w:type="spellStart"/>
            <w:proofErr w:type="gramEnd"/>
            <w:r w:rsidRPr="00FE47FA">
              <w:rPr>
                <w:rFonts w:ascii="Courier New" w:hAnsi="Courier New" w:cs="Courier New"/>
                <w:sz w:val="24"/>
                <w:szCs w:val="24"/>
              </w:rPr>
              <w:t>cout</w:t>
            </w:r>
            <w:proofErr w:type="spellEnd"/>
            <w:r w:rsidRPr="00FE47FA">
              <w:rPr>
                <w:rFonts w:ascii="Courier New" w:hAnsi="Courier New" w:cs="Courier New"/>
                <w:sz w:val="24"/>
                <w:szCs w:val="24"/>
              </w:rPr>
              <w:t xml:space="preserve"> &lt;&lt; "Random number: "</w:t>
            </w:r>
          </w:p>
          <w:p w14:paraId="2DF2C434" w14:textId="77777777" w:rsidR="00FE47FA" w:rsidRPr="00FE47FA" w:rsidRDefault="00FE47FA" w:rsidP="00FE47FA">
            <w:pPr>
              <w:rPr>
                <w:rFonts w:ascii="Courier New" w:hAnsi="Courier New" w:cs="Courier New"/>
                <w:sz w:val="24"/>
                <w:szCs w:val="24"/>
              </w:rPr>
            </w:pPr>
            <w:r w:rsidRPr="00FE47FA">
              <w:rPr>
                <w:rFonts w:ascii="Courier New" w:hAnsi="Courier New" w:cs="Courier New"/>
                <w:sz w:val="24"/>
                <w:szCs w:val="24"/>
              </w:rPr>
              <w:t xml:space="preserve">              &lt;&lt; </w:t>
            </w:r>
            <w:proofErr w:type="spellStart"/>
            <w:r w:rsidRPr="00FE47FA">
              <w:rPr>
                <w:rFonts w:ascii="Courier New" w:hAnsi="Courier New" w:cs="Courier New"/>
                <w:sz w:val="24"/>
                <w:szCs w:val="24"/>
              </w:rPr>
              <w:t>randomNumber</w:t>
            </w:r>
            <w:proofErr w:type="spellEnd"/>
            <w:r w:rsidRPr="00FE47FA">
              <w:rPr>
                <w:rFonts w:ascii="Courier New" w:hAnsi="Courier New" w:cs="Courier New"/>
                <w:sz w:val="24"/>
                <w:szCs w:val="24"/>
              </w:rPr>
              <w:t xml:space="preserve"> &lt;&lt; </w:t>
            </w:r>
            <w:proofErr w:type="gramStart"/>
            <w:r w:rsidRPr="00FE47FA">
              <w:rPr>
                <w:rFonts w:ascii="Courier New" w:hAnsi="Courier New" w:cs="Courier New"/>
                <w:sz w:val="24"/>
                <w:szCs w:val="24"/>
              </w:rPr>
              <w:t>std::</w:t>
            </w:r>
            <w:proofErr w:type="spellStart"/>
            <w:proofErr w:type="gramEnd"/>
            <w:r w:rsidRPr="00FE47FA">
              <w:rPr>
                <w:rFonts w:ascii="Courier New" w:hAnsi="Courier New" w:cs="Courier New"/>
                <w:sz w:val="24"/>
                <w:szCs w:val="24"/>
              </w:rPr>
              <w:t>endl</w:t>
            </w:r>
            <w:proofErr w:type="spellEnd"/>
            <w:r w:rsidRPr="00FE47FA">
              <w:rPr>
                <w:rFonts w:ascii="Courier New" w:hAnsi="Courier New" w:cs="Courier New"/>
                <w:sz w:val="24"/>
                <w:szCs w:val="24"/>
              </w:rPr>
              <w:t>;</w:t>
            </w:r>
          </w:p>
          <w:p w14:paraId="555DBAFB" w14:textId="77777777" w:rsidR="00FE47FA" w:rsidRPr="00FE47FA" w:rsidRDefault="00FE47FA" w:rsidP="00FE47FA">
            <w:pPr>
              <w:rPr>
                <w:rFonts w:ascii="Courier New" w:hAnsi="Courier New" w:cs="Courier New"/>
                <w:sz w:val="24"/>
                <w:szCs w:val="24"/>
              </w:rPr>
            </w:pPr>
          </w:p>
          <w:p w14:paraId="07DB22F4" w14:textId="77777777" w:rsidR="00FE47FA" w:rsidRPr="00FE47FA" w:rsidRDefault="00FE47FA" w:rsidP="00FE47FA">
            <w:pPr>
              <w:rPr>
                <w:rFonts w:ascii="Courier New" w:hAnsi="Courier New" w:cs="Courier New"/>
                <w:sz w:val="24"/>
                <w:szCs w:val="24"/>
              </w:rPr>
            </w:pPr>
            <w:r w:rsidRPr="00FE47FA">
              <w:rPr>
                <w:rFonts w:ascii="Courier New" w:hAnsi="Courier New" w:cs="Courier New"/>
                <w:sz w:val="24"/>
                <w:szCs w:val="24"/>
              </w:rPr>
              <w:t xml:space="preserve">    return 0;</w:t>
            </w:r>
          </w:p>
          <w:p w14:paraId="09D5B7CA" w14:textId="7CD8901A" w:rsidR="00F72634" w:rsidRPr="00B17B2B" w:rsidRDefault="00FE47FA" w:rsidP="00FE47FA">
            <w:pPr>
              <w:rPr>
                <w:rFonts w:ascii="Courier New" w:hAnsi="Courier New" w:cs="Courier New"/>
                <w:sz w:val="24"/>
                <w:szCs w:val="24"/>
              </w:rPr>
            </w:pPr>
            <w:r w:rsidRPr="00FE47FA">
              <w:rPr>
                <w:rFonts w:ascii="Courier New" w:hAnsi="Courier New" w:cs="Courier New"/>
                <w:sz w:val="24"/>
                <w:szCs w:val="24"/>
              </w:rPr>
              <w:t>}</w:t>
            </w:r>
          </w:p>
        </w:tc>
      </w:tr>
    </w:tbl>
    <w:p w14:paraId="67786E73" w14:textId="77777777" w:rsidR="00381847" w:rsidRPr="001247CD" w:rsidRDefault="00381847">
      <w:pPr>
        <w:rPr>
          <w:b/>
        </w:rPr>
      </w:pPr>
    </w:p>
    <w:p w14:paraId="123223BF" w14:textId="77777777" w:rsidR="00381847" w:rsidRPr="001247CD" w:rsidRDefault="00E769D9">
      <w:pPr>
        <w:rPr>
          <w:b/>
        </w:rPr>
      </w:pPr>
      <w:r w:rsidRPr="001247CD">
        <w:rPr>
          <w:b/>
        </w:rPr>
        <w:t>Note: Stop here for the milestone. Complete this section for Project One in Module Six.</w:t>
      </w:r>
    </w:p>
    <w:tbl>
      <w:tblPr>
        <w:tblStyle w:val="affffffff9"/>
        <w:tblW w:w="1078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A0" w:firstRow="1" w:lastRow="0" w:firstColumn="1" w:lastColumn="0" w:noHBand="1" w:noVBand="1"/>
        <w:tblDescription w:val="Table"/>
      </w:tblPr>
      <w:tblGrid>
        <w:gridCol w:w="10780"/>
      </w:tblGrid>
      <w:tr w:rsidR="00381847" w:rsidRPr="001247CD" w14:paraId="072682BA" w14:textId="77777777" w:rsidTr="006D38A7">
        <w:trPr>
          <w:tblHeader/>
        </w:trPr>
        <w:tc>
          <w:tcPr>
            <w:tcW w:w="10780" w:type="dxa"/>
            <w:shd w:val="clear" w:color="auto" w:fill="auto"/>
            <w:tcMar>
              <w:top w:w="100" w:type="dxa"/>
              <w:left w:w="100" w:type="dxa"/>
              <w:bottom w:w="100" w:type="dxa"/>
              <w:right w:w="100" w:type="dxa"/>
            </w:tcMar>
          </w:tcPr>
          <w:p w14:paraId="4161F0BE" w14:textId="77777777" w:rsidR="00381847" w:rsidRDefault="00E769D9">
            <w:pPr>
              <w:pBdr>
                <w:top w:val="nil"/>
                <w:left w:val="nil"/>
                <w:bottom w:val="nil"/>
                <w:right w:val="nil"/>
                <w:between w:val="nil"/>
              </w:pBdr>
              <w:rPr>
                <w:sz w:val="24"/>
                <w:szCs w:val="24"/>
              </w:rPr>
            </w:pPr>
            <w:r w:rsidRPr="001247CD">
              <w:rPr>
                <w:b/>
                <w:sz w:val="24"/>
                <w:szCs w:val="24"/>
              </w:rPr>
              <w:t>Principles(s):</w:t>
            </w:r>
            <w:r w:rsidRPr="001247CD">
              <w:rPr>
                <w:sz w:val="24"/>
                <w:szCs w:val="24"/>
              </w:rPr>
              <w:t xml:space="preserve"> </w:t>
            </w:r>
          </w:p>
          <w:p w14:paraId="4797004C" w14:textId="77777777" w:rsidR="0024249C" w:rsidRDefault="0024249C">
            <w:pPr>
              <w:pBdr>
                <w:top w:val="nil"/>
                <w:left w:val="nil"/>
                <w:bottom w:val="nil"/>
                <w:right w:val="nil"/>
                <w:between w:val="nil"/>
              </w:pBdr>
              <w:rPr>
                <w:sz w:val="24"/>
                <w:szCs w:val="24"/>
              </w:rPr>
            </w:pPr>
          </w:p>
          <w:p w14:paraId="4F276D52" w14:textId="27C97D6C" w:rsidR="000143B4" w:rsidRDefault="00312D65">
            <w:pPr>
              <w:pBdr>
                <w:top w:val="nil"/>
                <w:left w:val="nil"/>
                <w:bottom w:val="nil"/>
                <w:right w:val="nil"/>
                <w:between w:val="nil"/>
              </w:pBdr>
              <w:rPr>
                <w:sz w:val="24"/>
                <w:szCs w:val="24"/>
              </w:rPr>
            </w:pPr>
            <w:r>
              <w:rPr>
                <w:b/>
                <w:bCs/>
                <w:sz w:val="24"/>
                <w:szCs w:val="24"/>
              </w:rPr>
              <w:t xml:space="preserve">Architect and Design for Security Policies: </w:t>
            </w:r>
            <w:r>
              <w:rPr>
                <w:sz w:val="24"/>
                <w:szCs w:val="24"/>
              </w:rPr>
              <w:t>Design should be implemented with correct random-number generator for use case.</w:t>
            </w:r>
          </w:p>
          <w:p w14:paraId="057F53CD" w14:textId="77777777" w:rsidR="00312D65" w:rsidRDefault="00312D65">
            <w:pPr>
              <w:pBdr>
                <w:top w:val="nil"/>
                <w:left w:val="nil"/>
                <w:bottom w:val="nil"/>
                <w:right w:val="nil"/>
                <w:between w:val="nil"/>
              </w:pBdr>
              <w:rPr>
                <w:sz w:val="24"/>
                <w:szCs w:val="24"/>
              </w:rPr>
            </w:pPr>
          </w:p>
          <w:p w14:paraId="2C122F30" w14:textId="17A9CAA6" w:rsidR="00312D65" w:rsidRDefault="00312D65">
            <w:pPr>
              <w:pBdr>
                <w:top w:val="nil"/>
                <w:left w:val="nil"/>
                <w:bottom w:val="nil"/>
                <w:right w:val="nil"/>
                <w:between w:val="nil"/>
              </w:pBdr>
              <w:rPr>
                <w:sz w:val="24"/>
                <w:szCs w:val="24"/>
              </w:rPr>
            </w:pPr>
            <w:r>
              <w:rPr>
                <w:b/>
                <w:bCs/>
                <w:sz w:val="24"/>
                <w:szCs w:val="24"/>
              </w:rPr>
              <w:t xml:space="preserve">Keep It Simple: </w:t>
            </w:r>
            <w:r w:rsidR="00984761">
              <w:rPr>
                <w:sz w:val="24"/>
                <w:szCs w:val="24"/>
              </w:rPr>
              <w:t xml:space="preserve">Utilize modern standardized randomization techniques instead of </w:t>
            </w:r>
            <w:r w:rsidR="002E3E87" w:rsidRPr="002E3E87">
              <w:rPr>
                <w:sz w:val="24"/>
                <w:szCs w:val="24"/>
              </w:rPr>
              <w:t>discouraged pseudorandom-number generation methods</w:t>
            </w:r>
            <w:r w:rsidR="00FC25B8">
              <w:rPr>
                <w:sz w:val="24"/>
                <w:szCs w:val="24"/>
              </w:rPr>
              <w:t>.</w:t>
            </w:r>
          </w:p>
          <w:p w14:paraId="4824F7BB" w14:textId="77777777" w:rsidR="00FC25B8" w:rsidRDefault="00FC25B8">
            <w:pPr>
              <w:pBdr>
                <w:top w:val="nil"/>
                <w:left w:val="nil"/>
                <w:bottom w:val="nil"/>
                <w:right w:val="nil"/>
                <w:between w:val="nil"/>
              </w:pBdr>
              <w:rPr>
                <w:sz w:val="24"/>
                <w:szCs w:val="24"/>
              </w:rPr>
            </w:pPr>
          </w:p>
          <w:p w14:paraId="4147FD92" w14:textId="17186DB4" w:rsidR="00FC25B8" w:rsidRDefault="00FC25B8">
            <w:pPr>
              <w:pBdr>
                <w:top w:val="nil"/>
                <w:left w:val="nil"/>
                <w:bottom w:val="nil"/>
                <w:right w:val="nil"/>
                <w:between w:val="nil"/>
              </w:pBdr>
              <w:rPr>
                <w:sz w:val="24"/>
                <w:szCs w:val="24"/>
              </w:rPr>
            </w:pPr>
            <w:r>
              <w:rPr>
                <w:b/>
                <w:bCs/>
                <w:sz w:val="24"/>
                <w:szCs w:val="24"/>
              </w:rPr>
              <w:t xml:space="preserve">Practice Defense in Depth: </w:t>
            </w:r>
            <w:r w:rsidR="00A044C8">
              <w:rPr>
                <w:sz w:val="24"/>
                <w:szCs w:val="24"/>
              </w:rPr>
              <w:t xml:space="preserve">Perform regular code analysis and testing to ensure accidental use of </w:t>
            </w:r>
            <w:r w:rsidR="002E3E87" w:rsidRPr="002E3E87">
              <w:rPr>
                <w:sz w:val="24"/>
                <w:szCs w:val="24"/>
              </w:rPr>
              <w:t>discouraged pseudorandom-number generation methods</w:t>
            </w:r>
            <w:r w:rsidR="00A044C8">
              <w:rPr>
                <w:sz w:val="24"/>
                <w:szCs w:val="24"/>
              </w:rPr>
              <w:t>.</w:t>
            </w:r>
          </w:p>
          <w:p w14:paraId="0120CCD6" w14:textId="77777777" w:rsidR="00A044C8" w:rsidRDefault="00A044C8">
            <w:pPr>
              <w:pBdr>
                <w:top w:val="nil"/>
                <w:left w:val="nil"/>
                <w:bottom w:val="nil"/>
                <w:right w:val="nil"/>
                <w:between w:val="nil"/>
              </w:pBdr>
              <w:rPr>
                <w:sz w:val="24"/>
                <w:szCs w:val="24"/>
              </w:rPr>
            </w:pPr>
          </w:p>
          <w:p w14:paraId="6B5505A3" w14:textId="496D85D9" w:rsidR="00A044C8" w:rsidRPr="00CC00C8" w:rsidRDefault="00CC00C8">
            <w:pPr>
              <w:pBdr>
                <w:top w:val="nil"/>
                <w:left w:val="nil"/>
                <w:bottom w:val="nil"/>
                <w:right w:val="nil"/>
                <w:between w:val="nil"/>
              </w:pBdr>
              <w:rPr>
                <w:sz w:val="24"/>
                <w:szCs w:val="24"/>
              </w:rPr>
            </w:pPr>
            <w:r>
              <w:rPr>
                <w:b/>
                <w:bCs/>
                <w:sz w:val="24"/>
                <w:szCs w:val="24"/>
              </w:rPr>
              <w:t>Adopt</w:t>
            </w:r>
            <w:r w:rsidR="00A044C8">
              <w:rPr>
                <w:b/>
                <w:bCs/>
                <w:sz w:val="24"/>
                <w:szCs w:val="24"/>
              </w:rPr>
              <w:t xml:space="preserve"> a Secure Coding Standard: </w:t>
            </w:r>
            <w:r>
              <w:rPr>
                <w:sz w:val="24"/>
                <w:szCs w:val="24"/>
              </w:rPr>
              <w:t>Standardize use across all development and coders with consistent use of correct random-number generators</w:t>
            </w:r>
            <w:r w:rsidR="005E3472">
              <w:rPr>
                <w:sz w:val="24"/>
                <w:szCs w:val="24"/>
              </w:rPr>
              <w:t xml:space="preserve"> and restrict use of </w:t>
            </w:r>
            <w:proofErr w:type="gramStart"/>
            <w:r w:rsidR="005E3472">
              <w:rPr>
                <w:sz w:val="24"/>
                <w:szCs w:val="24"/>
              </w:rPr>
              <w:t>std::</w:t>
            </w:r>
            <w:proofErr w:type="gramEnd"/>
            <w:r w:rsidR="005E3472">
              <w:rPr>
                <w:sz w:val="24"/>
                <w:szCs w:val="24"/>
              </w:rPr>
              <w:t>rand().</w:t>
            </w:r>
          </w:p>
          <w:p w14:paraId="2892146E" w14:textId="730DA61C" w:rsidR="000143B4" w:rsidRPr="001247CD" w:rsidRDefault="000143B4">
            <w:pPr>
              <w:pBdr>
                <w:top w:val="nil"/>
                <w:left w:val="nil"/>
                <w:bottom w:val="nil"/>
                <w:right w:val="nil"/>
                <w:between w:val="nil"/>
              </w:pBdr>
              <w:rPr>
                <w:sz w:val="24"/>
                <w:szCs w:val="24"/>
              </w:rPr>
            </w:pPr>
          </w:p>
        </w:tc>
      </w:tr>
    </w:tbl>
    <w:p w14:paraId="6B71C6F9" w14:textId="77777777" w:rsidR="00381847" w:rsidRPr="001247CD" w:rsidRDefault="00381847">
      <w:pPr>
        <w:rPr>
          <w:b/>
        </w:rPr>
      </w:pPr>
    </w:p>
    <w:p w14:paraId="06EB4183" w14:textId="77777777" w:rsidR="00381847" w:rsidRPr="001247CD" w:rsidRDefault="00E769D9">
      <w:pPr>
        <w:rPr>
          <w:b/>
        </w:rPr>
      </w:pPr>
      <w:r w:rsidRPr="001247CD">
        <w:rPr>
          <w:b/>
        </w:rPr>
        <w:t>Threat Level</w:t>
      </w:r>
    </w:p>
    <w:tbl>
      <w:tblPr>
        <w:tblStyle w:val="affffffffa"/>
        <w:tblW w:w="1078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A0" w:firstRow="1" w:lastRow="0" w:firstColumn="1" w:lastColumn="0" w:noHBand="1" w:noVBand="1"/>
        <w:tblDescription w:val="Table"/>
      </w:tblPr>
      <w:tblGrid>
        <w:gridCol w:w="1806"/>
        <w:gridCol w:w="1341"/>
        <w:gridCol w:w="4021"/>
        <w:gridCol w:w="1807"/>
        <w:gridCol w:w="1805"/>
      </w:tblGrid>
      <w:tr w:rsidR="00381847" w:rsidRPr="001247CD" w14:paraId="42FD3F9A" w14:textId="77777777" w:rsidTr="00001F14">
        <w:trPr>
          <w:trHeight w:val="460"/>
          <w:tblHeader/>
        </w:trPr>
        <w:tc>
          <w:tcPr>
            <w:tcW w:w="1806" w:type="dxa"/>
            <w:shd w:val="clear" w:color="auto" w:fill="D9D9D9"/>
            <w:vAlign w:val="center"/>
          </w:tcPr>
          <w:p w14:paraId="0A3CE63B" w14:textId="77777777" w:rsidR="00381847" w:rsidRPr="001247CD" w:rsidRDefault="00E769D9">
            <w:pPr>
              <w:jc w:val="center"/>
              <w:rPr>
                <w:b/>
                <w:sz w:val="24"/>
                <w:szCs w:val="24"/>
              </w:rPr>
            </w:pPr>
            <w:r w:rsidRPr="001247CD">
              <w:rPr>
                <w:b/>
                <w:sz w:val="24"/>
                <w:szCs w:val="24"/>
              </w:rPr>
              <w:t>Severity</w:t>
            </w:r>
          </w:p>
        </w:tc>
        <w:tc>
          <w:tcPr>
            <w:tcW w:w="1341" w:type="dxa"/>
            <w:shd w:val="clear" w:color="auto" w:fill="D9D9D9"/>
            <w:vAlign w:val="center"/>
          </w:tcPr>
          <w:p w14:paraId="5D591C48" w14:textId="77777777" w:rsidR="00381847" w:rsidRPr="001247CD" w:rsidRDefault="00E769D9">
            <w:pPr>
              <w:jc w:val="center"/>
              <w:rPr>
                <w:b/>
                <w:sz w:val="24"/>
                <w:szCs w:val="24"/>
              </w:rPr>
            </w:pPr>
            <w:r w:rsidRPr="001247CD">
              <w:rPr>
                <w:b/>
                <w:sz w:val="24"/>
                <w:szCs w:val="24"/>
              </w:rPr>
              <w:t>Likelihood</w:t>
            </w:r>
          </w:p>
        </w:tc>
        <w:tc>
          <w:tcPr>
            <w:tcW w:w="4021" w:type="dxa"/>
            <w:shd w:val="clear" w:color="auto" w:fill="D9D9D9"/>
            <w:vAlign w:val="center"/>
          </w:tcPr>
          <w:p w14:paraId="3E9ECE7F" w14:textId="77777777" w:rsidR="00381847" w:rsidRPr="001247CD" w:rsidRDefault="00E769D9">
            <w:pPr>
              <w:jc w:val="center"/>
              <w:rPr>
                <w:b/>
                <w:sz w:val="24"/>
                <w:szCs w:val="24"/>
              </w:rPr>
            </w:pPr>
            <w:r w:rsidRPr="001247CD">
              <w:rPr>
                <w:b/>
                <w:sz w:val="24"/>
                <w:szCs w:val="24"/>
              </w:rPr>
              <w:t>Remediation Cost</w:t>
            </w:r>
          </w:p>
        </w:tc>
        <w:tc>
          <w:tcPr>
            <w:tcW w:w="1807" w:type="dxa"/>
            <w:shd w:val="clear" w:color="auto" w:fill="D9D9D9"/>
            <w:vAlign w:val="center"/>
          </w:tcPr>
          <w:p w14:paraId="6D64BDE5" w14:textId="77777777" w:rsidR="00381847" w:rsidRPr="001247CD" w:rsidRDefault="00E769D9">
            <w:pPr>
              <w:jc w:val="center"/>
              <w:rPr>
                <w:b/>
                <w:sz w:val="24"/>
                <w:szCs w:val="24"/>
              </w:rPr>
            </w:pPr>
            <w:r w:rsidRPr="001247CD">
              <w:rPr>
                <w:b/>
                <w:sz w:val="24"/>
                <w:szCs w:val="24"/>
              </w:rPr>
              <w:t>Priority</w:t>
            </w:r>
          </w:p>
        </w:tc>
        <w:tc>
          <w:tcPr>
            <w:tcW w:w="1805" w:type="dxa"/>
            <w:shd w:val="clear" w:color="auto" w:fill="D9D9D9"/>
            <w:vAlign w:val="center"/>
          </w:tcPr>
          <w:p w14:paraId="4CD5D946" w14:textId="77777777" w:rsidR="00381847" w:rsidRPr="001247CD" w:rsidRDefault="00E769D9">
            <w:pPr>
              <w:jc w:val="center"/>
              <w:rPr>
                <w:b/>
                <w:sz w:val="24"/>
                <w:szCs w:val="24"/>
              </w:rPr>
            </w:pPr>
            <w:r w:rsidRPr="001247CD">
              <w:rPr>
                <w:b/>
                <w:sz w:val="24"/>
                <w:szCs w:val="24"/>
              </w:rPr>
              <w:t>Level</w:t>
            </w:r>
          </w:p>
        </w:tc>
      </w:tr>
      <w:tr w:rsidR="00381847" w:rsidRPr="001247CD" w14:paraId="7149F2C7" w14:textId="77777777" w:rsidTr="00001F14">
        <w:trPr>
          <w:trHeight w:val="460"/>
        </w:trPr>
        <w:tc>
          <w:tcPr>
            <w:tcW w:w="1806" w:type="dxa"/>
            <w:shd w:val="clear" w:color="auto" w:fill="auto"/>
          </w:tcPr>
          <w:p w14:paraId="087DC360" w14:textId="5A9D1EC2" w:rsidR="00381847" w:rsidRPr="001247CD" w:rsidRDefault="005E3472">
            <w:pPr>
              <w:jc w:val="center"/>
              <w:rPr>
                <w:sz w:val="24"/>
                <w:szCs w:val="24"/>
              </w:rPr>
            </w:pPr>
            <w:r>
              <w:rPr>
                <w:sz w:val="24"/>
                <w:szCs w:val="24"/>
              </w:rPr>
              <w:t>High</w:t>
            </w:r>
          </w:p>
        </w:tc>
        <w:tc>
          <w:tcPr>
            <w:tcW w:w="1341" w:type="dxa"/>
            <w:shd w:val="clear" w:color="auto" w:fill="auto"/>
          </w:tcPr>
          <w:p w14:paraId="5BBCF7D7" w14:textId="640AF474" w:rsidR="00381847" w:rsidRPr="001247CD" w:rsidRDefault="005E3472">
            <w:pPr>
              <w:jc w:val="center"/>
              <w:rPr>
                <w:sz w:val="24"/>
                <w:szCs w:val="24"/>
              </w:rPr>
            </w:pPr>
            <w:r>
              <w:rPr>
                <w:sz w:val="24"/>
                <w:szCs w:val="24"/>
              </w:rPr>
              <w:t>Possible</w:t>
            </w:r>
          </w:p>
        </w:tc>
        <w:tc>
          <w:tcPr>
            <w:tcW w:w="4021" w:type="dxa"/>
            <w:shd w:val="clear" w:color="auto" w:fill="auto"/>
          </w:tcPr>
          <w:p w14:paraId="7B7CD542" w14:textId="415BBA11" w:rsidR="00381847" w:rsidRPr="001247CD" w:rsidRDefault="005E3472">
            <w:pPr>
              <w:jc w:val="center"/>
              <w:rPr>
                <w:sz w:val="24"/>
                <w:szCs w:val="24"/>
              </w:rPr>
            </w:pPr>
            <w:r>
              <w:rPr>
                <w:sz w:val="24"/>
                <w:szCs w:val="24"/>
              </w:rPr>
              <w:t>Low</w:t>
            </w:r>
          </w:p>
        </w:tc>
        <w:tc>
          <w:tcPr>
            <w:tcW w:w="1807" w:type="dxa"/>
            <w:shd w:val="clear" w:color="auto" w:fill="auto"/>
          </w:tcPr>
          <w:p w14:paraId="7F0E433A" w14:textId="0EFB9EDC" w:rsidR="00381847" w:rsidRPr="001247CD" w:rsidRDefault="005E3472">
            <w:pPr>
              <w:jc w:val="center"/>
              <w:rPr>
                <w:sz w:val="24"/>
                <w:szCs w:val="24"/>
              </w:rPr>
            </w:pPr>
            <w:r>
              <w:rPr>
                <w:sz w:val="24"/>
                <w:szCs w:val="24"/>
              </w:rPr>
              <w:t>High</w:t>
            </w:r>
          </w:p>
        </w:tc>
        <w:tc>
          <w:tcPr>
            <w:tcW w:w="1805" w:type="dxa"/>
            <w:shd w:val="clear" w:color="auto" w:fill="auto"/>
          </w:tcPr>
          <w:p w14:paraId="61360AD2" w14:textId="6E4FC41C" w:rsidR="00381847" w:rsidRPr="001247CD" w:rsidRDefault="006611DF">
            <w:pPr>
              <w:jc w:val="center"/>
              <w:rPr>
                <w:sz w:val="24"/>
                <w:szCs w:val="24"/>
              </w:rPr>
            </w:pPr>
            <w:r>
              <w:rPr>
                <w:sz w:val="24"/>
                <w:szCs w:val="24"/>
              </w:rPr>
              <w:t>4</w:t>
            </w:r>
          </w:p>
        </w:tc>
      </w:tr>
    </w:tbl>
    <w:p w14:paraId="3CF3A9FD" w14:textId="77777777" w:rsidR="00381847" w:rsidRPr="001247CD" w:rsidRDefault="00381847">
      <w:pPr>
        <w:rPr>
          <w:b/>
        </w:rPr>
      </w:pPr>
    </w:p>
    <w:p w14:paraId="6ACD25C0" w14:textId="77777777" w:rsidR="00381847" w:rsidRPr="001247CD" w:rsidRDefault="00E769D9">
      <w:pPr>
        <w:rPr>
          <w:b/>
        </w:rPr>
      </w:pPr>
      <w:r w:rsidRPr="001247CD">
        <w:rPr>
          <w:b/>
        </w:rPr>
        <w:t>Automation</w:t>
      </w:r>
    </w:p>
    <w:tbl>
      <w:tblPr>
        <w:tblStyle w:val="affffffffb"/>
        <w:tblW w:w="1078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A0" w:firstRow="1" w:lastRow="0" w:firstColumn="1" w:lastColumn="0" w:noHBand="1" w:noVBand="1"/>
        <w:tblDescription w:val="Table"/>
      </w:tblPr>
      <w:tblGrid>
        <w:gridCol w:w="1807"/>
        <w:gridCol w:w="1341"/>
        <w:gridCol w:w="4021"/>
        <w:gridCol w:w="3611"/>
      </w:tblGrid>
      <w:tr w:rsidR="00381847" w:rsidRPr="001247CD" w14:paraId="1055DAE8" w14:textId="77777777" w:rsidTr="00001F14">
        <w:trPr>
          <w:trHeight w:val="460"/>
          <w:tblHeader/>
        </w:trPr>
        <w:tc>
          <w:tcPr>
            <w:tcW w:w="1807" w:type="dxa"/>
            <w:shd w:val="clear" w:color="auto" w:fill="D9D9D9"/>
            <w:vAlign w:val="center"/>
          </w:tcPr>
          <w:p w14:paraId="5B2E2498" w14:textId="77777777" w:rsidR="00381847" w:rsidRPr="001247CD" w:rsidRDefault="00E769D9">
            <w:pPr>
              <w:jc w:val="center"/>
              <w:rPr>
                <w:b/>
                <w:sz w:val="24"/>
                <w:szCs w:val="24"/>
              </w:rPr>
            </w:pPr>
            <w:r w:rsidRPr="001247CD">
              <w:rPr>
                <w:b/>
                <w:sz w:val="24"/>
                <w:szCs w:val="24"/>
              </w:rPr>
              <w:t>Tool</w:t>
            </w:r>
          </w:p>
        </w:tc>
        <w:tc>
          <w:tcPr>
            <w:tcW w:w="1341" w:type="dxa"/>
            <w:shd w:val="clear" w:color="auto" w:fill="D9D9D9"/>
            <w:vAlign w:val="center"/>
          </w:tcPr>
          <w:p w14:paraId="143EC026" w14:textId="77777777" w:rsidR="00381847" w:rsidRPr="001247CD" w:rsidRDefault="00E769D9">
            <w:pPr>
              <w:jc w:val="center"/>
              <w:rPr>
                <w:b/>
                <w:sz w:val="24"/>
                <w:szCs w:val="24"/>
              </w:rPr>
            </w:pPr>
            <w:r w:rsidRPr="001247CD">
              <w:rPr>
                <w:b/>
                <w:sz w:val="24"/>
                <w:szCs w:val="24"/>
              </w:rPr>
              <w:t>Version</w:t>
            </w:r>
          </w:p>
        </w:tc>
        <w:tc>
          <w:tcPr>
            <w:tcW w:w="4021" w:type="dxa"/>
            <w:shd w:val="clear" w:color="auto" w:fill="D9D9D9"/>
            <w:vAlign w:val="center"/>
          </w:tcPr>
          <w:p w14:paraId="465E3EFB" w14:textId="77777777" w:rsidR="00381847" w:rsidRPr="001247CD" w:rsidRDefault="00E769D9">
            <w:pPr>
              <w:jc w:val="center"/>
              <w:rPr>
                <w:b/>
                <w:sz w:val="24"/>
                <w:szCs w:val="24"/>
              </w:rPr>
            </w:pPr>
            <w:r w:rsidRPr="001247CD">
              <w:rPr>
                <w:b/>
                <w:sz w:val="24"/>
                <w:szCs w:val="24"/>
              </w:rPr>
              <w:t>Checker</w:t>
            </w:r>
          </w:p>
        </w:tc>
        <w:tc>
          <w:tcPr>
            <w:tcW w:w="3611" w:type="dxa"/>
            <w:shd w:val="clear" w:color="auto" w:fill="D9D9D9"/>
            <w:vAlign w:val="center"/>
          </w:tcPr>
          <w:p w14:paraId="28A30079" w14:textId="77777777" w:rsidR="00381847" w:rsidRPr="001247CD" w:rsidRDefault="00E769D9">
            <w:pPr>
              <w:jc w:val="center"/>
              <w:rPr>
                <w:b/>
                <w:sz w:val="24"/>
                <w:szCs w:val="24"/>
              </w:rPr>
            </w:pPr>
            <w:r w:rsidRPr="001247CD">
              <w:rPr>
                <w:b/>
                <w:sz w:val="24"/>
                <w:szCs w:val="24"/>
              </w:rPr>
              <w:t>Description Tool</w:t>
            </w:r>
          </w:p>
        </w:tc>
      </w:tr>
      <w:tr w:rsidR="00381847" w:rsidRPr="001247CD" w14:paraId="6B2B24EF" w14:textId="77777777" w:rsidTr="00001F14">
        <w:trPr>
          <w:trHeight w:val="460"/>
        </w:trPr>
        <w:tc>
          <w:tcPr>
            <w:tcW w:w="1807" w:type="dxa"/>
            <w:shd w:val="clear" w:color="auto" w:fill="auto"/>
          </w:tcPr>
          <w:p w14:paraId="48BBAB8E" w14:textId="3B6D38B0" w:rsidR="00381847" w:rsidRPr="001247CD" w:rsidRDefault="005E3472">
            <w:pPr>
              <w:jc w:val="center"/>
              <w:rPr>
                <w:sz w:val="24"/>
                <w:szCs w:val="24"/>
              </w:rPr>
            </w:pPr>
            <w:r>
              <w:rPr>
                <w:sz w:val="24"/>
                <w:szCs w:val="24"/>
              </w:rPr>
              <w:t>Clang-Tidy</w:t>
            </w:r>
          </w:p>
        </w:tc>
        <w:tc>
          <w:tcPr>
            <w:tcW w:w="1341" w:type="dxa"/>
            <w:shd w:val="clear" w:color="auto" w:fill="auto"/>
          </w:tcPr>
          <w:p w14:paraId="62B1460B" w14:textId="66FD4C36" w:rsidR="00381847" w:rsidRPr="001247CD" w:rsidRDefault="005E3472">
            <w:pPr>
              <w:jc w:val="center"/>
              <w:rPr>
                <w:sz w:val="24"/>
                <w:szCs w:val="24"/>
              </w:rPr>
            </w:pPr>
            <w:r>
              <w:rPr>
                <w:sz w:val="24"/>
                <w:szCs w:val="24"/>
              </w:rPr>
              <w:t>19.1.0</w:t>
            </w:r>
          </w:p>
        </w:tc>
        <w:tc>
          <w:tcPr>
            <w:tcW w:w="4021" w:type="dxa"/>
            <w:shd w:val="clear" w:color="auto" w:fill="auto"/>
          </w:tcPr>
          <w:p w14:paraId="45D8FD92" w14:textId="49AF451E" w:rsidR="00381847" w:rsidRPr="001247CD" w:rsidRDefault="005E3472">
            <w:pPr>
              <w:jc w:val="center"/>
              <w:rPr>
                <w:sz w:val="24"/>
                <w:szCs w:val="24"/>
              </w:rPr>
            </w:pPr>
            <w:r>
              <w:rPr>
                <w:sz w:val="24"/>
                <w:szCs w:val="24"/>
              </w:rPr>
              <w:t>cert-msc50-cpp</w:t>
            </w:r>
          </w:p>
        </w:tc>
        <w:tc>
          <w:tcPr>
            <w:tcW w:w="3611" w:type="dxa"/>
            <w:shd w:val="clear" w:color="auto" w:fill="auto"/>
          </w:tcPr>
          <w:p w14:paraId="3084A142" w14:textId="50511744" w:rsidR="00381847" w:rsidRPr="001247CD" w:rsidRDefault="00031917">
            <w:pPr>
              <w:jc w:val="center"/>
              <w:rPr>
                <w:sz w:val="24"/>
                <w:szCs w:val="24"/>
              </w:rPr>
            </w:pPr>
            <w:r>
              <w:rPr>
                <w:sz w:val="24"/>
                <w:szCs w:val="24"/>
              </w:rPr>
              <w:t xml:space="preserve">Detects usage of </w:t>
            </w:r>
            <w:proofErr w:type="gramStart"/>
            <w:r>
              <w:rPr>
                <w:sz w:val="24"/>
                <w:szCs w:val="24"/>
              </w:rPr>
              <w:t>std::</w:t>
            </w:r>
            <w:proofErr w:type="gramEnd"/>
            <w:r>
              <w:rPr>
                <w:sz w:val="24"/>
                <w:szCs w:val="24"/>
              </w:rPr>
              <w:t>rand() and other out of date random-number functions.</w:t>
            </w:r>
          </w:p>
        </w:tc>
      </w:tr>
      <w:tr w:rsidR="00381847" w:rsidRPr="001247CD" w14:paraId="3EDB9E1C" w14:textId="77777777" w:rsidTr="00001F14">
        <w:trPr>
          <w:trHeight w:val="460"/>
        </w:trPr>
        <w:tc>
          <w:tcPr>
            <w:tcW w:w="1807" w:type="dxa"/>
            <w:shd w:val="clear" w:color="auto" w:fill="auto"/>
          </w:tcPr>
          <w:p w14:paraId="7134DB5C" w14:textId="77881453" w:rsidR="00381847" w:rsidRPr="001247CD" w:rsidRDefault="00031917">
            <w:pPr>
              <w:jc w:val="center"/>
              <w:rPr>
                <w:sz w:val="24"/>
                <w:szCs w:val="24"/>
              </w:rPr>
            </w:pPr>
            <w:r>
              <w:rPr>
                <w:sz w:val="24"/>
                <w:szCs w:val="24"/>
              </w:rPr>
              <w:t>Semgrep</w:t>
            </w:r>
          </w:p>
        </w:tc>
        <w:tc>
          <w:tcPr>
            <w:tcW w:w="1341" w:type="dxa"/>
            <w:shd w:val="clear" w:color="auto" w:fill="auto"/>
          </w:tcPr>
          <w:p w14:paraId="13D0400D" w14:textId="74494C10" w:rsidR="00381847" w:rsidRPr="001247CD" w:rsidRDefault="00031917">
            <w:pPr>
              <w:jc w:val="center"/>
              <w:rPr>
                <w:sz w:val="24"/>
                <w:szCs w:val="24"/>
              </w:rPr>
            </w:pPr>
            <w:r>
              <w:rPr>
                <w:sz w:val="24"/>
                <w:szCs w:val="24"/>
              </w:rPr>
              <w:t>1.90.0</w:t>
            </w:r>
          </w:p>
        </w:tc>
        <w:tc>
          <w:tcPr>
            <w:tcW w:w="4021" w:type="dxa"/>
            <w:shd w:val="clear" w:color="auto" w:fill="auto"/>
          </w:tcPr>
          <w:p w14:paraId="3735EE4B" w14:textId="71EFAB7E" w:rsidR="00381847" w:rsidRPr="001247CD" w:rsidRDefault="000277DE">
            <w:pPr>
              <w:jc w:val="center"/>
              <w:rPr>
                <w:sz w:val="24"/>
                <w:szCs w:val="24"/>
                <w:u w:val="single"/>
              </w:rPr>
            </w:pPr>
            <w:r>
              <w:rPr>
                <w:sz w:val="24"/>
                <w:szCs w:val="24"/>
              </w:rPr>
              <w:t xml:space="preserve">Custom C++ rule matching </w:t>
            </w:r>
            <w:proofErr w:type="gramStart"/>
            <w:r>
              <w:rPr>
                <w:sz w:val="24"/>
                <w:szCs w:val="24"/>
              </w:rPr>
              <w:t>std::</w:t>
            </w:r>
            <w:proofErr w:type="gramEnd"/>
            <w:r>
              <w:rPr>
                <w:sz w:val="24"/>
                <w:szCs w:val="24"/>
              </w:rPr>
              <w:t>rand()</w:t>
            </w:r>
          </w:p>
        </w:tc>
        <w:tc>
          <w:tcPr>
            <w:tcW w:w="3611" w:type="dxa"/>
            <w:shd w:val="clear" w:color="auto" w:fill="auto"/>
          </w:tcPr>
          <w:p w14:paraId="2B03763C" w14:textId="0C97D814" w:rsidR="00381847" w:rsidRPr="001247CD" w:rsidRDefault="000277DE">
            <w:pPr>
              <w:jc w:val="center"/>
              <w:rPr>
                <w:sz w:val="24"/>
                <w:szCs w:val="24"/>
              </w:rPr>
            </w:pPr>
            <w:r>
              <w:rPr>
                <w:sz w:val="24"/>
                <w:szCs w:val="24"/>
              </w:rPr>
              <w:t xml:space="preserve">Analyzes code for prohibited function calls such as </w:t>
            </w:r>
            <w:proofErr w:type="gramStart"/>
            <w:r>
              <w:rPr>
                <w:sz w:val="24"/>
                <w:szCs w:val="24"/>
              </w:rPr>
              <w:t>std::</w:t>
            </w:r>
            <w:proofErr w:type="gramEnd"/>
            <w:r>
              <w:rPr>
                <w:sz w:val="24"/>
                <w:szCs w:val="24"/>
              </w:rPr>
              <w:t>rand(). Requires custom rules</w:t>
            </w:r>
            <w:r w:rsidR="00076F50">
              <w:rPr>
                <w:sz w:val="24"/>
                <w:szCs w:val="24"/>
              </w:rPr>
              <w:t>.</w:t>
            </w:r>
          </w:p>
        </w:tc>
      </w:tr>
    </w:tbl>
    <w:p w14:paraId="048F96A9" w14:textId="77777777" w:rsidR="00381847" w:rsidRPr="001247CD" w:rsidRDefault="00E769D9">
      <w:r w:rsidRPr="001247CD">
        <w:br w:type="page"/>
      </w:r>
    </w:p>
    <w:p w14:paraId="1393827A" w14:textId="77777777" w:rsidR="00381847" w:rsidRPr="001247CD" w:rsidRDefault="00E769D9" w:rsidP="0059536C">
      <w:pPr>
        <w:pStyle w:val="Heading3"/>
      </w:pPr>
      <w:bookmarkStart w:id="17" w:name="_Toc52464069"/>
      <w:r w:rsidRPr="001247CD">
        <w:lastRenderedPageBreak/>
        <w:t>Defense-in-Depth Illustration</w:t>
      </w:r>
      <w:bookmarkEnd w:id="17"/>
    </w:p>
    <w:p w14:paraId="1D0134D3" w14:textId="77777777" w:rsidR="00381847" w:rsidRPr="001247CD" w:rsidRDefault="00E769D9">
      <w:r w:rsidRPr="001247CD">
        <w:t>This illustration provides a visual representation of the defense-in-depth best practice of layered security.</w:t>
      </w:r>
    </w:p>
    <w:p w14:paraId="52544676" w14:textId="77777777" w:rsidR="00381847" w:rsidRPr="001247CD" w:rsidRDefault="00381847"/>
    <w:p w14:paraId="06200579" w14:textId="77777777" w:rsidR="00381847" w:rsidRPr="001247CD" w:rsidRDefault="00E769D9">
      <w:pPr>
        <w:jc w:val="center"/>
      </w:pPr>
      <w:r w:rsidRPr="001247CD">
        <w:rPr>
          <w:noProof/>
        </w:rPr>
        <w:drawing>
          <wp:inline distT="0" distB="0" distL="0" distR="0" wp14:anchorId="2A59B7C9" wp14:editId="70BDFD94">
            <wp:extent cx="5825484" cy="3290888"/>
            <wp:effectExtent l="0" t="0" r="0" b="0"/>
            <wp:docPr id="8" name="image2.png" descr="Screenshot of defense-in-depth best practice of layered security.  This illustration provides a visual representation of the defense-in-depth best practice of layered security. Shows the following layers of developer defense: Physical security, Cloud security, Perimeter security, network security, Host security, Endpoint security, APP security, and critical assets, systems, and data security."/>
            <wp:cNvGraphicFramePr/>
            <a:graphic xmlns:a="http://schemas.openxmlformats.org/drawingml/2006/main">
              <a:graphicData uri="http://schemas.openxmlformats.org/drawingml/2006/picture">
                <pic:pic xmlns:pic="http://schemas.openxmlformats.org/drawingml/2006/picture">
                  <pic:nvPicPr>
                    <pic:cNvPr id="8" name="image2.png" descr="Screenshot of defense-in-depth best practice of layered security.  This illustration provides a visual representation of the defense-in-depth best practice of layered security. Shows the following layers of developer defense: Physical security, Cloud security, Perimeter security, network security, Host security, Endpoint security, APP security, and critical assets, systems, and data security."/>
                    <pic:cNvPicPr preferRelativeResize="0"/>
                  </pic:nvPicPr>
                  <pic:blipFill>
                    <a:blip r:embed="rId13"/>
                    <a:srcRect/>
                    <a:stretch>
                      <a:fillRect/>
                    </a:stretch>
                  </pic:blipFill>
                  <pic:spPr>
                    <a:xfrm>
                      <a:off x="0" y="0"/>
                      <a:ext cx="5825484" cy="3290888"/>
                    </a:xfrm>
                    <a:prstGeom prst="rect">
                      <a:avLst/>
                    </a:prstGeom>
                    <a:ln/>
                  </pic:spPr>
                </pic:pic>
              </a:graphicData>
            </a:graphic>
          </wp:inline>
        </w:drawing>
      </w:r>
    </w:p>
    <w:p w14:paraId="157E95F4" w14:textId="77777777" w:rsidR="00381847" w:rsidRPr="001247CD" w:rsidRDefault="00381847"/>
    <w:p w14:paraId="344B5E73" w14:textId="77777777" w:rsidR="00381847" w:rsidRPr="001247CD" w:rsidRDefault="00E769D9" w:rsidP="0059536C">
      <w:pPr>
        <w:pStyle w:val="Heading2"/>
        <w:rPr>
          <w:sz w:val="24"/>
          <w:szCs w:val="24"/>
        </w:rPr>
      </w:pPr>
      <w:bookmarkStart w:id="18" w:name="_Toc52464070"/>
      <w:r w:rsidRPr="001247CD">
        <w:rPr>
          <w:sz w:val="24"/>
          <w:szCs w:val="24"/>
        </w:rPr>
        <w:t>Project One</w:t>
      </w:r>
      <w:bookmarkEnd w:id="18"/>
    </w:p>
    <w:p w14:paraId="4A732D14" w14:textId="77777777" w:rsidR="00381847" w:rsidRPr="001247CD" w:rsidRDefault="00E769D9">
      <w:r w:rsidRPr="001247CD">
        <w:t>There are seven steps outlined below that align with the elements you will be graded on in the accompanying rubric. When you complete these steps, you will have finished the security policy.</w:t>
      </w:r>
    </w:p>
    <w:p w14:paraId="3F954729" w14:textId="77777777" w:rsidR="00381847" w:rsidRPr="001247CD" w:rsidRDefault="00381847"/>
    <w:p w14:paraId="5CD7C323" w14:textId="77777777" w:rsidR="00381847" w:rsidRPr="001247CD" w:rsidRDefault="00E769D9" w:rsidP="0059536C">
      <w:pPr>
        <w:pStyle w:val="Heading3"/>
      </w:pPr>
      <w:bookmarkStart w:id="19" w:name="_Toc52464071"/>
      <w:r w:rsidRPr="001247CD">
        <w:t>Revise the C/C++ Standards</w:t>
      </w:r>
      <w:bookmarkEnd w:id="19"/>
    </w:p>
    <w:p w14:paraId="5C660E59" w14:textId="77777777" w:rsidR="00381847" w:rsidRPr="001247CD" w:rsidRDefault="00E769D9">
      <w:pPr>
        <w:ind w:left="720"/>
      </w:pPr>
      <w:r w:rsidRPr="001247CD">
        <w:t xml:space="preserve">You completed one of these tables for each of your standards in </w:t>
      </w:r>
      <w:proofErr w:type="gramStart"/>
      <w:r w:rsidRPr="001247CD">
        <w:t>the Module</w:t>
      </w:r>
      <w:proofErr w:type="gramEnd"/>
      <w:r w:rsidRPr="001247CD">
        <w:t xml:space="preserve"> Three milestone. In Project One, add revisions to improve the explanation and examples as needed. Add rows to accommodate additional examples of </w:t>
      </w:r>
      <w:proofErr w:type="gramStart"/>
      <w:r w:rsidRPr="001247CD">
        <w:t>compliant</w:t>
      </w:r>
      <w:proofErr w:type="gramEnd"/>
      <w:r w:rsidRPr="001247CD">
        <w:t xml:space="preserve"> and noncompliant code. Coding standards begin on the security policy.</w:t>
      </w:r>
    </w:p>
    <w:p w14:paraId="5241571B" w14:textId="77777777" w:rsidR="00381847" w:rsidRPr="001247CD" w:rsidRDefault="00381847">
      <w:pPr>
        <w:ind w:left="720"/>
      </w:pPr>
    </w:p>
    <w:p w14:paraId="2FB77A6E" w14:textId="77777777" w:rsidR="00381847" w:rsidRPr="001247CD" w:rsidRDefault="00E769D9" w:rsidP="0059536C">
      <w:pPr>
        <w:pStyle w:val="Heading3"/>
      </w:pPr>
      <w:bookmarkStart w:id="20" w:name="_Toc52464072"/>
      <w:r w:rsidRPr="001247CD">
        <w:t>Risk Assessment</w:t>
      </w:r>
      <w:bookmarkEnd w:id="20"/>
      <w:r w:rsidRPr="001247CD">
        <w:t xml:space="preserve"> </w:t>
      </w:r>
    </w:p>
    <w:p w14:paraId="2CE09CB6" w14:textId="77777777" w:rsidR="00381847" w:rsidRPr="001247CD" w:rsidRDefault="00E769D9">
      <w:pPr>
        <w:ind w:left="720"/>
      </w:pPr>
      <w:r w:rsidRPr="001247CD">
        <w:t>Complete this section on the coding standards tables. Enter high, medium, or low for each of the headers, then rate it overall using a scale from 1 to 5, 5 being the greatest threat. You will address each of the seven policy standards. Fill in the columns of severity, likelihood, remediation cost, priority, and level using the values provided in the appendix.</w:t>
      </w:r>
    </w:p>
    <w:p w14:paraId="3FE8C849" w14:textId="77777777" w:rsidR="00381847" w:rsidRPr="001247CD" w:rsidRDefault="00381847">
      <w:pPr>
        <w:ind w:left="720"/>
      </w:pPr>
    </w:p>
    <w:p w14:paraId="60586E03" w14:textId="77777777" w:rsidR="00381847" w:rsidRPr="001247CD" w:rsidRDefault="00E769D9" w:rsidP="0059536C">
      <w:pPr>
        <w:pStyle w:val="Heading3"/>
      </w:pPr>
      <w:bookmarkStart w:id="21" w:name="_Toc52464073"/>
      <w:r w:rsidRPr="001247CD">
        <w:t>Automated Detection</w:t>
      </w:r>
      <w:bookmarkEnd w:id="21"/>
    </w:p>
    <w:p w14:paraId="3B814C98" w14:textId="77777777" w:rsidR="00381847" w:rsidRPr="001247CD" w:rsidRDefault="00E769D9">
      <w:pPr>
        <w:ind w:left="720"/>
      </w:pPr>
      <w:r w:rsidRPr="001247CD">
        <w:t>Complete this section of each table on the coding standards to show the tools that may be used to detect issues. Provide the tool name, version, checker, and description. List one or more tools that can automatically detect this issue and its version number, name of the rule or check (preferably with link), and any relevant comments or description—if any. This table ties to a specific C++ coding standard.</w:t>
      </w:r>
    </w:p>
    <w:p w14:paraId="6A644573" w14:textId="77777777" w:rsidR="00381847" w:rsidRPr="001247CD" w:rsidRDefault="00381847">
      <w:pPr>
        <w:ind w:left="720"/>
      </w:pPr>
    </w:p>
    <w:p w14:paraId="23C92BA3" w14:textId="77777777" w:rsidR="00381847" w:rsidRPr="001247CD" w:rsidRDefault="00E769D9" w:rsidP="0059536C">
      <w:pPr>
        <w:pStyle w:val="Heading3"/>
      </w:pPr>
      <w:bookmarkStart w:id="22" w:name="_Toc52464074"/>
      <w:r w:rsidRPr="001247CD">
        <w:t>Automation</w:t>
      </w:r>
      <w:bookmarkEnd w:id="22"/>
    </w:p>
    <w:p w14:paraId="779BE467" w14:textId="77777777" w:rsidR="00381847" w:rsidRPr="001247CD" w:rsidRDefault="00E769D9">
      <w:pPr>
        <w:ind w:left="720"/>
      </w:pPr>
      <w:r w:rsidRPr="001247CD">
        <w:t>Provide a written explanation using the image provided.</w:t>
      </w:r>
    </w:p>
    <w:p w14:paraId="32963B9B" w14:textId="77777777" w:rsidR="00381847" w:rsidRPr="001247CD" w:rsidRDefault="00E769D9">
      <w:pPr>
        <w:ind w:left="720"/>
        <w:jc w:val="center"/>
      </w:pPr>
      <w:r w:rsidRPr="001247CD">
        <w:rPr>
          <w:noProof/>
        </w:rPr>
        <w:lastRenderedPageBreak/>
        <w:drawing>
          <wp:inline distT="0" distB="0" distL="0" distR="0" wp14:anchorId="5B010BD3" wp14:editId="77E88B77">
            <wp:extent cx="4232287" cy="2138740"/>
            <wp:effectExtent l="0" t="0" r="0" b="0"/>
            <wp:docPr id="7" name="image3.png" descr="Graphical representation of the automation process used in the enforcement and compliance of the Security Policy Standards. The illustration shows a figure eight or infinity symbol to illustrate that the cycle of development is continuous. It starts with assessing and planning, then moves to designing and building with DevSecOps in the center of the continuous loop to maintain system integrity and then make additional changes to make it more secure."/>
            <wp:cNvGraphicFramePr/>
            <a:graphic xmlns:a="http://schemas.openxmlformats.org/drawingml/2006/main">
              <a:graphicData uri="http://schemas.openxmlformats.org/drawingml/2006/picture">
                <pic:pic xmlns:pic="http://schemas.openxmlformats.org/drawingml/2006/picture">
                  <pic:nvPicPr>
                    <pic:cNvPr id="7" name="image3.png" descr="Graphical representation of the automation process used in the enforcement and compliance of the Security Policy Standards. The illustration shows a figure eight or infinity symbol to illustrate that the cycle of development is continuous. It starts with assessing and planning, then moves to designing and building with DevSecOps in the center of the continuous loop to maintain system integrity and then make additional changes to make it more secure."/>
                    <pic:cNvPicPr preferRelativeResize="0"/>
                  </pic:nvPicPr>
                  <pic:blipFill>
                    <a:blip r:embed="rId14"/>
                    <a:srcRect/>
                    <a:stretch>
                      <a:fillRect/>
                    </a:stretch>
                  </pic:blipFill>
                  <pic:spPr>
                    <a:xfrm>
                      <a:off x="0" y="0"/>
                      <a:ext cx="4232287" cy="2138740"/>
                    </a:xfrm>
                    <a:prstGeom prst="rect">
                      <a:avLst/>
                    </a:prstGeom>
                    <a:ln/>
                  </pic:spPr>
                </pic:pic>
              </a:graphicData>
            </a:graphic>
          </wp:inline>
        </w:drawing>
      </w:r>
    </w:p>
    <w:p w14:paraId="48796A45" w14:textId="77777777" w:rsidR="00381847" w:rsidRPr="001247CD" w:rsidRDefault="00381847">
      <w:pPr>
        <w:ind w:left="720"/>
      </w:pPr>
    </w:p>
    <w:p w14:paraId="74EEC569" w14:textId="32FA887D" w:rsidR="00381847" w:rsidRPr="001247CD" w:rsidRDefault="00E769D9">
      <w:pPr>
        <w:ind w:left="720"/>
      </w:pPr>
      <w:r w:rsidRPr="001247CD">
        <w:t xml:space="preserve">Automation will be used for </w:t>
      </w:r>
      <w:proofErr w:type="gramStart"/>
      <w:r w:rsidRPr="001247CD">
        <w:t>the enforcement</w:t>
      </w:r>
      <w:proofErr w:type="gramEnd"/>
      <w:r w:rsidRPr="001247CD">
        <w:t xml:space="preserve"> of and compliance </w:t>
      </w:r>
      <w:r w:rsidR="0099418F" w:rsidRPr="001247CD">
        <w:t>with</w:t>
      </w:r>
      <w:r w:rsidRPr="001247CD">
        <w:t xml:space="preserve"> the standards defined in this policy. Green Pace already has a well-established DevOps process and infrastructure. Define guidance on where and how to modify the existing DevOps process to automate enforcement of the standards in this policy. Use the </w:t>
      </w:r>
      <w:proofErr w:type="spellStart"/>
      <w:r w:rsidRPr="001247CD">
        <w:t>DevSecOps</w:t>
      </w:r>
      <w:proofErr w:type="spellEnd"/>
      <w:r w:rsidRPr="001247CD">
        <w:t xml:space="preserve"> diagram and provide an explanation using that diagram as context.</w:t>
      </w:r>
    </w:p>
    <w:p w14:paraId="07184003" w14:textId="77777777" w:rsidR="00381847" w:rsidRDefault="00381847">
      <w:pPr>
        <w:ind w:left="720"/>
      </w:pPr>
    </w:p>
    <w:p w14:paraId="5887F427" w14:textId="77777777" w:rsidR="00955B60" w:rsidRDefault="00955B60" w:rsidP="00955B60">
      <w:pPr>
        <w:pBdr>
          <w:bottom w:val="single" w:sz="4" w:space="1" w:color="auto"/>
        </w:pBdr>
        <w:ind w:left="720"/>
      </w:pPr>
    </w:p>
    <w:p w14:paraId="27E3BCD8" w14:textId="77777777" w:rsidR="00955B60" w:rsidRPr="001247CD" w:rsidRDefault="00955B60">
      <w:pPr>
        <w:ind w:left="720"/>
      </w:pPr>
    </w:p>
    <w:p w14:paraId="485C7819" w14:textId="6F9456D0" w:rsidR="00381847" w:rsidRDefault="00D60F1F">
      <w:pPr>
        <w:ind w:left="720"/>
      </w:pPr>
      <w:r>
        <w:t>Green Pace’s established DevOps process</w:t>
      </w:r>
      <w:r w:rsidR="001E3DAE">
        <w:t xml:space="preserve"> provides an excellent foundation to build upon and implement automation techniques. During the assess and plan stage</w:t>
      </w:r>
      <w:r w:rsidR="00FD5BFD">
        <w:t xml:space="preserve"> leadership can define the secure coding requirements they wish to see followed throughout the development process</w:t>
      </w:r>
      <w:r w:rsidR="00670005">
        <w:t xml:space="preserve"> including risk thresholds and establishing criteria that must be met for code acceptance.</w:t>
      </w:r>
      <w:r w:rsidR="005F7F02">
        <w:t xml:space="preserve"> As the team continues into the design and build pre-</w:t>
      </w:r>
      <w:r w:rsidR="0013677C">
        <w:t>production</w:t>
      </w:r>
      <w:r w:rsidR="005F7F02">
        <w:t xml:space="preserve"> stages teams can implement</w:t>
      </w:r>
      <w:r w:rsidR="0013677C">
        <w:t xml:space="preserve"> standardized IDE integration</w:t>
      </w:r>
      <w:r w:rsidR="004356D7">
        <w:t xml:space="preserve"> during the create stage</w:t>
      </w:r>
      <w:r w:rsidR="0013677C">
        <w:t xml:space="preserve">. Automation software such as Semgrep can </w:t>
      </w:r>
      <w:r w:rsidR="001D4B8F">
        <w:t>provide detection of agreed upon prohibited code</w:t>
      </w:r>
      <w:r w:rsidR="0087490D">
        <w:t xml:space="preserve"> usage</w:t>
      </w:r>
      <w:r w:rsidR="001D4B8F">
        <w:t>, while other software such as the Clang</w:t>
      </w:r>
      <w:r w:rsidR="005A001D">
        <w:t>-Tidy</w:t>
      </w:r>
      <w:r w:rsidR="001D4B8F">
        <w:t xml:space="preserve"> </w:t>
      </w:r>
      <w:r w:rsidR="00DF002B">
        <w:t>provides static analysis across a</w:t>
      </w:r>
      <w:r w:rsidR="00F447C3">
        <w:t xml:space="preserve">n extensive number </w:t>
      </w:r>
      <w:r w:rsidR="00DF002B">
        <w:t>of</w:t>
      </w:r>
      <w:r w:rsidR="00F447C3">
        <w:t xml:space="preserve"> checks.</w:t>
      </w:r>
      <w:r w:rsidR="00DF002B">
        <w:t xml:space="preserve"> </w:t>
      </w:r>
      <w:r w:rsidR="00A77B76">
        <w:t xml:space="preserve">For example, Clang-Tidy’s </w:t>
      </w:r>
      <w:r w:rsidR="00B535F3">
        <w:t xml:space="preserve">cert-msc50-cpp checker </w:t>
      </w:r>
      <w:r w:rsidR="006F5CB0">
        <w:t xml:space="preserve">can detect and notify </w:t>
      </w:r>
      <w:r w:rsidR="00203861">
        <w:t>engineers</w:t>
      </w:r>
      <w:r w:rsidR="00FE7BB9">
        <w:t xml:space="preserve"> when </w:t>
      </w:r>
      <w:r w:rsidR="00B33A05">
        <w:t xml:space="preserve">use of </w:t>
      </w:r>
      <w:proofErr w:type="gramStart"/>
      <w:r w:rsidR="00660DD2">
        <w:t>std::</w:t>
      </w:r>
      <w:proofErr w:type="gramEnd"/>
      <w:r w:rsidR="00660DD2">
        <w:t>rand()</w:t>
      </w:r>
      <w:r w:rsidR="00304453">
        <w:t xml:space="preserve"> has been </w:t>
      </w:r>
      <w:r w:rsidR="00FE7BB9">
        <w:t>found</w:t>
      </w:r>
      <w:r w:rsidR="00304453">
        <w:t xml:space="preserve"> in any code development </w:t>
      </w:r>
      <w:r w:rsidR="00203861">
        <w:t>by generating</w:t>
      </w:r>
      <w:r w:rsidR="00365248">
        <w:t xml:space="preserve"> diagnostic warnings. </w:t>
      </w:r>
    </w:p>
    <w:p w14:paraId="73E21148" w14:textId="77777777" w:rsidR="008A169E" w:rsidRDefault="008A169E">
      <w:pPr>
        <w:ind w:left="720"/>
      </w:pPr>
    </w:p>
    <w:p w14:paraId="28D352FD" w14:textId="234813BE" w:rsidR="00762159" w:rsidRDefault="008A169E" w:rsidP="00762159">
      <w:pPr>
        <w:ind w:left="720"/>
      </w:pPr>
      <w:r>
        <w:t>Throughout the pre-production process</w:t>
      </w:r>
      <w:r w:rsidR="00EB6903">
        <w:t xml:space="preserve"> software engineers should be effectively using AddressSanitizer to check for memory-access violations, and likewise MemorySanit</w:t>
      </w:r>
      <w:r w:rsidR="00AB5DD0">
        <w:t>i</w:t>
      </w:r>
      <w:r w:rsidR="00EB6903">
        <w:t>zer</w:t>
      </w:r>
      <w:r w:rsidR="0024277E">
        <w:t xml:space="preserve"> for uninitialized-memory reads. </w:t>
      </w:r>
      <w:r w:rsidR="00762159">
        <w:t>These will allow for an efficient flow of continuous integration amongst team members, ensuring that quality code is being pushed and tested. Code that fails to pass the static tests and established risk thresholds will be rejected and sent back before approval to be merged.</w:t>
      </w:r>
    </w:p>
    <w:p w14:paraId="09B97959" w14:textId="00F813FD" w:rsidR="008A169E" w:rsidRPr="001247CD" w:rsidRDefault="00FF33A9">
      <w:pPr>
        <w:ind w:left="720"/>
      </w:pPr>
      <w:r>
        <w:t xml:space="preserve">Code approval must meet the </w:t>
      </w:r>
      <w:r w:rsidR="002E6700">
        <w:t xml:space="preserve">security standards set forth in </w:t>
      </w:r>
      <w:r w:rsidR="0099418F">
        <w:t>these</w:t>
      </w:r>
      <w:r w:rsidR="002E6700">
        <w:t xml:space="preserve"> </w:t>
      </w:r>
      <w:r w:rsidR="009E579C">
        <w:t>policy guidelines</w:t>
      </w:r>
      <w:r w:rsidR="00A20648">
        <w:t xml:space="preserve"> unless otherwise granted an exception by the CIO and CISO</w:t>
      </w:r>
      <w:r w:rsidR="009E579C">
        <w:t xml:space="preserve">. Utilizing the static and dynamic </w:t>
      </w:r>
      <w:r w:rsidR="00E3368A">
        <w:t xml:space="preserve">automation methods set within these policies will provide the baseline for the </w:t>
      </w:r>
      <w:r w:rsidR="00FE4487">
        <w:t>expectations of secure code Green Pace</w:t>
      </w:r>
      <w:r w:rsidR="0099418F">
        <w:t xml:space="preserve"> is committed to.</w:t>
      </w:r>
    </w:p>
    <w:p w14:paraId="1E783C16" w14:textId="77777777" w:rsidR="00381847" w:rsidRDefault="00381847">
      <w:pPr>
        <w:ind w:left="720"/>
      </w:pPr>
    </w:p>
    <w:p w14:paraId="3141A723" w14:textId="63A2F60C" w:rsidR="00AA1830" w:rsidRDefault="00AA1830">
      <w:pPr>
        <w:ind w:left="720"/>
      </w:pPr>
      <w:r>
        <w:t>Post</w:t>
      </w:r>
      <w:r w:rsidR="002F5C3E">
        <w:t>-</w:t>
      </w:r>
      <w:r>
        <w:t xml:space="preserve">deployment </w:t>
      </w:r>
      <w:r w:rsidR="00EB47D1">
        <w:t>monitoring</w:t>
      </w:r>
      <w:r w:rsidR="00B40176">
        <w:t xml:space="preserve"> </w:t>
      </w:r>
      <w:r w:rsidR="00EB47D1">
        <w:t xml:space="preserve">of </w:t>
      </w:r>
      <w:r w:rsidR="0009628B">
        <w:t xml:space="preserve">security related events </w:t>
      </w:r>
      <w:r w:rsidR="00AA0623">
        <w:t xml:space="preserve">will assist Green Pace in </w:t>
      </w:r>
      <w:r w:rsidR="00A95907">
        <w:t xml:space="preserve">enhancing, patching, and updating current security standards and policies. </w:t>
      </w:r>
      <w:r w:rsidR="002816E6">
        <w:t xml:space="preserve">Through </w:t>
      </w:r>
      <w:r w:rsidR="000234A4">
        <w:t xml:space="preserve">the </w:t>
      </w:r>
      <w:r w:rsidR="002816E6">
        <w:t>analysis of</w:t>
      </w:r>
      <w:r w:rsidR="00B43A9B">
        <w:t xml:space="preserve"> firewall</w:t>
      </w:r>
      <w:r w:rsidR="00431368">
        <w:t xml:space="preserve">, application, </w:t>
      </w:r>
      <w:r w:rsidR="00012112">
        <w:t xml:space="preserve">and </w:t>
      </w:r>
      <w:r w:rsidR="00B057DA">
        <w:t>anti-malware logs</w:t>
      </w:r>
      <w:r w:rsidR="000234A4">
        <w:t xml:space="preserve"> </w:t>
      </w:r>
      <w:r w:rsidR="004F62FD">
        <w:t xml:space="preserve">Green Pace can investigate </w:t>
      </w:r>
      <w:r w:rsidR="00C94C18">
        <w:t>suspicious activity, unexpected behaviors, attempted security breaches,</w:t>
      </w:r>
      <w:r w:rsidR="00D42934">
        <w:t xml:space="preserve"> and perform a detailed analysis</w:t>
      </w:r>
      <w:r w:rsidR="00881E1D">
        <w:t xml:space="preserve"> of the severity and cause. </w:t>
      </w:r>
      <w:r w:rsidR="00E54E5C">
        <w:t xml:space="preserve">Security experts can then coordinate an appropriate response </w:t>
      </w:r>
      <w:r w:rsidR="00E64C74">
        <w:t>with developers updating code</w:t>
      </w:r>
      <w:r w:rsidR="00EB47D1">
        <w:t xml:space="preserve"> and configurations to mitigate the </w:t>
      </w:r>
      <w:r w:rsidR="00EB47D1">
        <w:lastRenderedPageBreak/>
        <w:t>risk.</w:t>
      </w:r>
      <w:r w:rsidR="00404263">
        <w:t xml:space="preserve"> As this process cycles </w:t>
      </w:r>
      <w:r w:rsidR="00492186">
        <w:t xml:space="preserve">and vulnerabilities are patched Green Pace teams can anticipate </w:t>
      </w:r>
      <w:r w:rsidR="002B79FC">
        <w:t xml:space="preserve">future risks and </w:t>
      </w:r>
      <w:r w:rsidR="00803320">
        <w:t>adjust</w:t>
      </w:r>
      <w:r w:rsidR="002B79FC">
        <w:t xml:space="preserve"> accordingly</w:t>
      </w:r>
      <w:r w:rsidR="00373509">
        <w:t xml:space="preserve"> through updated testing methods, </w:t>
      </w:r>
      <w:r w:rsidR="00B15FBB">
        <w:t>automated detection rules, and modified coding standards</w:t>
      </w:r>
      <w:r w:rsidR="0083192A">
        <w:t>.</w:t>
      </w:r>
    </w:p>
    <w:p w14:paraId="672EAADA" w14:textId="77777777" w:rsidR="00955B60" w:rsidRDefault="00955B60">
      <w:pPr>
        <w:ind w:left="720"/>
      </w:pPr>
    </w:p>
    <w:p w14:paraId="0F577270" w14:textId="77777777" w:rsidR="00955B60" w:rsidRDefault="00955B60" w:rsidP="00955B60">
      <w:pPr>
        <w:pBdr>
          <w:bottom w:val="single" w:sz="4" w:space="1" w:color="auto"/>
        </w:pBdr>
        <w:ind w:left="720"/>
      </w:pPr>
    </w:p>
    <w:p w14:paraId="5E60ED27" w14:textId="77777777" w:rsidR="00AA1830" w:rsidRPr="001247CD" w:rsidRDefault="00AA1830">
      <w:pPr>
        <w:ind w:left="720"/>
      </w:pPr>
    </w:p>
    <w:p w14:paraId="05A5EC24" w14:textId="77777777" w:rsidR="00381847" w:rsidRPr="001247CD" w:rsidRDefault="00E769D9" w:rsidP="0059536C">
      <w:pPr>
        <w:pStyle w:val="Heading3"/>
      </w:pPr>
      <w:bookmarkStart w:id="23" w:name="_Toc52464075"/>
      <w:r w:rsidRPr="001247CD">
        <w:t>Summary of Risk Assessments</w:t>
      </w:r>
      <w:bookmarkEnd w:id="23"/>
      <w:r w:rsidRPr="001247CD">
        <w:t xml:space="preserve"> </w:t>
      </w:r>
    </w:p>
    <w:p w14:paraId="4960D3E1" w14:textId="77777777" w:rsidR="00381847" w:rsidRPr="001247CD" w:rsidRDefault="00E769D9">
      <w:pPr>
        <w:ind w:left="720"/>
      </w:pPr>
      <w:r w:rsidRPr="001247CD">
        <w:t>Consolidate all risk assessments into one table including both coding and systems standards, ordered by standard number.</w:t>
      </w:r>
    </w:p>
    <w:p w14:paraId="22AD3E6C" w14:textId="77777777" w:rsidR="00381847" w:rsidRPr="001247CD" w:rsidRDefault="00381847">
      <w:pPr>
        <w:ind w:left="720"/>
        <w:rPr>
          <w:b/>
        </w:rPr>
      </w:pPr>
    </w:p>
    <w:tbl>
      <w:tblPr>
        <w:tblStyle w:val="affffffffc"/>
        <w:tblW w:w="10790" w:type="dxa"/>
        <w:jc w:val="center"/>
        <w:tblBorders>
          <w:top w:val="single" w:sz="4" w:space="0" w:color="C9C9C9"/>
          <w:left w:val="single" w:sz="4" w:space="0" w:color="C9C9C9"/>
          <w:bottom w:val="single" w:sz="4" w:space="0" w:color="C9C9C9"/>
          <w:right w:val="single" w:sz="4" w:space="0" w:color="C9C9C9"/>
          <w:insideH w:val="single" w:sz="4" w:space="0" w:color="C9C9C9"/>
          <w:insideV w:val="single" w:sz="4" w:space="0" w:color="C9C9C9"/>
        </w:tblBorders>
        <w:tblLayout w:type="fixed"/>
        <w:tblLook w:val="04A0" w:firstRow="1" w:lastRow="0" w:firstColumn="1" w:lastColumn="0" w:noHBand="0" w:noVBand="1"/>
        <w:tblDescription w:val="Table"/>
      </w:tblPr>
      <w:tblGrid>
        <w:gridCol w:w="1430"/>
        <w:gridCol w:w="1434"/>
        <w:gridCol w:w="1349"/>
        <w:gridCol w:w="1856"/>
        <w:gridCol w:w="2041"/>
        <w:gridCol w:w="2680"/>
      </w:tblGrid>
      <w:tr w:rsidR="00381847" w:rsidRPr="001247CD" w14:paraId="668FD8B2" w14:textId="77777777" w:rsidTr="00192176">
        <w:trPr>
          <w:cnfStyle w:val="100000000000" w:firstRow="1" w:lastRow="0" w:firstColumn="0" w:lastColumn="0" w:oddVBand="0" w:evenVBand="0" w:oddHBand="0" w:evenHBand="0" w:firstRowFirstColumn="0" w:firstRowLastColumn="0" w:lastRowFirstColumn="0" w:lastRowLastColumn="0"/>
          <w:tblHeader/>
          <w:jc w:val="center"/>
        </w:trPr>
        <w:tc>
          <w:tcPr>
            <w:cnfStyle w:val="001000000100" w:firstRow="0" w:lastRow="0" w:firstColumn="1" w:lastColumn="0" w:oddVBand="0" w:evenVBand="0" w:oddHBand="0" w:evenHBand="0" w:firstRowFirstColumn="1" w:firstRowLastColumn="0" w:lastRowFirstColumn="0" w:lastRowLastColumn="0"/>
            <w:tcW w:w="1430" w:type="dxa"/>
            <w:tcBorders>
              <w:bottom w:val="single" w:sz="4" w:space="0" w:color="A5A5A5"/>
            </w:tcBorders>
            <w:shd w:val="clear" w:color="auto" w:fill="D9D9D9"/>
          </w:tcPr>
          <w:p w14:paraId="6B408D59" w14:textId="77777777" w:rsidR="00381847" w:rsidRPr="001247CD" w:rsidRDefault="00E769D9">
            <w:pPr>
              <w:jc w:val="center"/>
              <w:rPr>
                <w:color w:val="000000"/>
                <w:sz w:val="24"/>
                <w:szCs w:val="24"/>
              </w:rPr>
            </w:pPr>
            <w:r w:rsidRPr="001247CD">
              <w:rPr>
                <w:color w:val="000000"/>
                <w:sz w:val="24"/>
                <w:szCs w:val="24"/>
              </w:rPr>
              <w:t>Rule</w:t>
            </w:r>
          </w:p>
        </w:tc>
        <w:tc>
          <w:tcPr>
            <w:tcW w:w="1434" w:type="dxa"/>
            <w:shd w:val="clear" w:color="auto" w:fill="D9D9D9"/>
          </w:tcPr>
          <w:p w14:paraId="267B808D" w14:textId="77777777" w:rsidR="00381847" w:rsidRPr="001247CD" w:rsidRDefault="00E769D9">
            <w:pPr>
              <w:jc w:val="center"/>
              <w:cnfStyle w:val="100000000000" w:firstRow="1" w:lastRow="0" w:firstColumn="0" w:lastColumn="0" w:oddVBand="0" w:evenVBand="0" w:oddHBand="0" w:evenHBand="0" w:firstRowFirstColumn="0" w:firstRowLastColumn="0" w:lastRowFirstColumn="0" w:lastRowLastColumn="0"/>
              <w:rPr>
                <w:color w:val="000000"/>
                <w:sz w:val="24"/>
                <w:szCs w:val="24"/>
              </w:rPr>
            </w:pPr>
            <w:r w:rsidRPr="001247CD">
              <w:rPr>
                <w:color w:val="000000"/>
                <w:sz w:val="24"/>
                <w:szCs w:val="24"/>
              </w:rPr>
              <w:t>Severity</w:t>
            </w:r>
          </w:p>
        </w:tc>
        <w:tc>
          <w:tcPr>
            <w:tcW w:w="1349" w:type="dxa"/>
            <w:shd w:val="clear" w:color="auto" w:fill="D9D9D9"/>
          </w:tcPr>
          <w:p w14:paraId="6AFF6661" w14:textId="77777777" w:rsidR="00381847" w:rsidRPr="001247CD" w:rsidRDefault="00E769D9">
            <w:pPr>
              <w:jc w:val="center"/>
              <w:cnfStyle w:val="100000000000" w:firstRow="1" w:lastRow="0" w:firstColumn="0" w:lastColumn="0" w:oddVBand="0" w:evenVBand="0" w:oddHBand="0" w:evenHBand="0" w:firstRowFirstColumn="0" w:firstRowLastColumn="0" w:lastRowFirstColumn="0" w:lastRowLastColumn="0"/>
              <w:rPr>
                <w:color w:val="000000"/>
                <w:sz w:val="24"/>
                <w:szCs w:val="24"/>
              </w:rPr>
            </w:pPr>
            <w:r w:rsidRPr="001247CD">
              <w:rPr>
                <w:color w:val="000000"/>
                <w:sz w:val="24"/>
                <w:szCs w:val="24"/>
              </w:rPr>
              <w:t>Likelihood</w:t>
            </w:r>
          </w:p>
        </w:tc>
        <w:tc>
          <w:tcPr>
            <w:tcW w:w="1856" w:type="dxa"/>
            <w:shd w:val="clear" w:color="auto" w:fill="D9D9D9"/>
          </w:tcPr>
          <w:p w14:paraId="63078A2D" w14:textId="77777777" w:rsidR="00381847" w:rsidRPr="001247CD" w:rsidRDefault="00E769D9">
            <w:pPr>
              <w:jc w:val="center"/>
              <w:cnfStyle w:val="100000000000" w:firstRow="1" w:lastRow="0" w:firstColumn="0" w:lastColumn="0" w:oddVBand="0" w:evenVBand="0" w:oddHBand="0" w:evenHBand="0" w:firstRowFirstColumn="0" w:firstRowLastColumn="0" w:lastRowFirstColumn="0" w:lastRowLastColumn="0"/>
              <w:rPr>
                <w:color w:val="000000"/>
                <w:sz w:val="24"/>
                <w:szCs w:val="24"/>
              </w:rPr>
            </w:pPr>
            <w:r w:rsidRPr="001247CD">
              <w:rPr>
                <w:color w:val="000000"/>
                <w:sz w:val="24"/>
                <w:szCs w:val="24"/>
              </w:rPr>
              <w:t>Remediation Cost</w:t>
            </w:r>
          </w:p>
        </w:tc>
        <w:tc>
          <w:tcPr>
            <w:tcW w:w="2041" w:type="dxa"/>
            <w:shd w:val="clear" w:color="auto" w:fill="D9D9D9"/>
          </w:tcPr>
          <w:p w14:paraId="334CD2C4" w14:textId="77777777" w:rsidR="00381847" w:rsidRPr="001247CD" w:rsidRDefault="00E769D9">
            <w:pPr>
              <w:jc w:val="center"/>
              <w:cnfStyle w:val="100000000000" w:firstRow="1" w:lastRow="0" w:firstColumn="0" w:lastColumn="0" w:oddVBand="0" w:evenVBand="0" w:oddHBand="0" w:evenHBand="0" w:firstRowFirstColumn="0" w:firstRowLastColumn="0" w:lastRowFirstColumn="0" w:lastRowLastColumn="0"/>
              <w:rPr>
                <w:color w:val="000000"/>
                <w:sz w:val="24"/>
                <w:szCs w:val="24"/>
              </w:rPr>
            </w:pPr>
            <w:r w:rsidRPr="001247CD">
              <w:rPr>
                <w:color w:val="000000"/>
                <w:sz w:val="24"/>
                <w:szCs w:val="24"/>
              </w:rPr>
              <w:t>Priority</w:t>
            </w:r>
          </w:p>
        </w:tc>
        <w:tc>
          <w:tcPr>
            <w:tcW w:w="2680" w:type="dxa"/>
            <w:shd w:val="clear" w:color="auto" w:fill="D9D9D9"/>
          </w:tcPr>
          <w:p w14:paraId="253E6AB1" w14:textId="77777777" w:rsidR="00381847" w:rsidRPr="001247CD" w:rsidRDefault="00E769D9">
            <w:pPr>
              <w:jc w:val="center"/>
              <w:cnfStyle w:val="100000000000" w:firstRow="1" w:lastRow="0" w:firstColumn="0" w:lastColumn="0" w:oddVBand="0" w:evenVBand="0" w:oddHBand="0" w:evenHBand="0" w:firstRowFirstColumn="0" w:firstRowLastColumn="0" w:lastRowFirstColumn="0" w:lastRowLastColumn="0"/>
              <w:rPr>
                <w:color w:val="000000"/>
                <w:sz w:val="24"/>
                <w:szCs w:val="24"/>
              </w:rPr>
            </w:pPr>
            <w:r w:rsidRPr="001247CD">
              <w:rPr>
                <w:color w:val="000000"/>
                <w:sz w:val="24"/>
                <w:szCs w:val="24"/>
              </w:rPr>
              <w:t>Level</w:t>
            </w:r>
          </w:p>
        </w:tc>
      </w:tr>
      <w:tr w:rsidR="00381847" w:rsidRPr="001247CD" w14:paraId="0ECFBA0D" w14:textId="77777777" w:rsidTr="00192176">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430" w:type="dxa"/>
            <w:shd w:val="clear" w:color="auto" w:fill="EDEDED"/>
          </w:tcPr>
          <w:p w14:paraId="3779210C" w14:textId="77777777" w:rsidR="00381847" w:rsidRPr="001247CD" w:rsidRDefault="00E769D9">
            <w:pPr>
              <w:rPr>
                <w:sz w:val="24"/>
                <w:szCs w:val="24"/>
              </w:rPr>
            </w:pPr>
            <w:r w:rsidRPr="001247CD">
              <w:rPr>
                <w:sz w:val="24"/>
                <w:szCs w:val="24"/>
              </w:rPr>
              <w:t>STD-001-CPP</w:t>
            </w:r>
          </w:p>
        </w:tc>
        <w:tc>
          <w:tcPr>
            <w:tcW w:w="1434" w:type="dxa"/>
          </w:tcPr>
          <w:p w14:paraId="3CF590EB" w14:textId="77777777" w:rsidR="00381847" w:rsidRPr="001247CD" w:rsidRDefault="00E769D9">
            <w:pPr>
              <w:cnfStyle w:val="000000100000" w:firstRow="0" w:lastRow="0" w:firstColumn="0" w:lastColumn="0" w:oddVBand="0" w:evenVBand="0" w:oddHBand="1" w:evenHBand="0" w:firstRowFirstColumn="0" w:firstRowLastColumn="0" w:lastRowFirstColumn="0" w:lastRowLastColumn="0"/>
              <w:rPr>
                <w:sz w:val="24"/>
                <w:szCs w:val="24"/>
              </w:rPr>
            </w:pPr>
            <w:r w:rsidRPr="001247CD">
              <w:rPr>
                <w:sz w:val="24"/>
                <w:szCs w:val="24"/>
              </w:rPr>
              <w:t>High</w:t>
            </w:r>
          </w:p>
        </w:tc>
        <w:tc>
          <w:tcPr>
            <w:tcW w:w="1349" w:type="dxa"/>
          </w:tcPr>
          <w:p w14:paraId="33C54CC1" w14:textId="5B49BBA4" w:rsidR="00381847" w:rsidRPr="001247CD" w:rsidRDefault="00F052C9">
            <w:pPr>
              <w:cnfStyle w:val="000000100000" w:firstRow="0" w:lastRow="0" w:firstColumn="0" w:lastColumn="0" w:oddVBand="0" w:evenVBand="0" w:oddHBand="1" w:evenHBand="0" w:firstRowFirstColumn="0" w:firstRowLastColumn="0" w:lastRowFirstColumn="0" w:lastRowLastColumn="0"/>
              <w:rPr>
                <w:sz w:val="24"/>
                <w:szCs w:val="24"/>
              </w:rPr>
            </w:pPr>
            <w:r>
              <w:rPr>
                <w:sz w:val="24"/>
                <w:szCs w:val="24"/>
              </w:rPr>
              <w:t>Likely</w:t>
            </w:r>
          </w:p>
        </w:tc>
        <w:tc>
          <w:tcPr>
            <w:tcW w:w="1856" w:type="dxa"/>
          </w:tcPr>
          <w:p w14:paraId="331E6999" w14:textId="697A44AD" w:rsidR="00381847" w:rsidRPr="001247CD" w:rsidRDefault="004E7812">
            <w:pPr>
              <w:cnfStyle w:val="000000100000" w:firstRow="0" w:lastRow="0" w:firstColumn="0" w:lastColumn="0" w:oddVBand="0" w:evenVBand="0" w:oddHBand="1" w:evenHBand="0" w:firstRowFirstColumn="0" w:firstRowLastColumn="0" w:lastRowFirstColumn="0" w:lastRowLastColumn="0"/>
              <w:rPr>
                <w:sz w:val="24"/>
                <w:szCs w:val="24"/>
              </w:rPr>
            </w:pPr>
            <w:r>
              <w:rPr>
                <w:sz w:val="24"/>
                <w:szCs w:val="24"/>
              </w:rPr>
              <w:t>Low</w:t>
            </w:r>
          </w:p>
        </w:tc>
        <w:tc>
          <w:tcPr>
            <w:tcW w:w="2041" w:type="dxa"/>
          </w:tcPr>
          <w:p w14:paraId="30C5D21F" w14:textId="77777777" w:rsidR="00381847" w:rsidRPr="001247CD" w:rsidRDefault="00E769D9">
            <w:pPr>
              <w:cnfStyle w:val="000000100000" w:firstRow="0" w:lastRow="0" w:firstColumn="0" w:lastColumn="0" w:oddVBand="0" w:evenVBand="0" w:oddHBand="1" w:evenHBand="0" w:firstRowFirstColumn="0" w:firstRowLastColumn="0" w:lastRowFirstColumn="0" w:lastRowLastColumn="0"/>
              <w:rPr>
                <w:sz w:val="24"/>
                <w:szCs w:val="24"/>
              </w:rPr>
            </w:pPr>
            <w:r w:rsidRPr="001247CD">
              <w:rPr>
                <w:sz w:val="24"/>
                <w:szCs w:val="24"/>
              </w:rPr>
              <w:t>High</w:t>
            </w:r>
          </w:p>
        </w:tc>
        <w:tc>
          <w:tcPr>
            <w:tcW w:w="2680" w:type="dxa"/>
          </w:tcPr>
          <w:p w14:paraId="301ACA4D" w14:textId="0FA5AC22" w:rsidR="00381847" w:rsidRPr="001247CD" w:rsidRDefault="004E7812">
            <w:pPr>
              <w:cnfStyle w:val="000000100000" w:firstRow="0" w:lastRow="0" w:firstColumn="0" w:lastColumn="0" w:oddVBand="0" w:evenVBand="0" w:oddHBand="1" w:evenHBand="0" w:firstRowFirstColumn="0" w:firstRowLastColumn="0" w:lastRowFirstColumn="0" w:lastRowLastColumn="0"/>
              <w:rPr>
                <w:sz w:val="24"/>
                <w:szCs w:val="24"/>
              </w:rPr>
            </w:pPr>
            <w:r>
              <w:rPr>
                <w:sz w:val="24"/>
                <w:szCs w:val="24"/>
              </w:rPr>
              <w:t>4</w:t>
            </w:r>
          </w:p>
        </w:tc>
      </w:tr>
      <w:tr w:rsidR="00381847" w:rsidRPr="001247CD" w14:paraId="5E698A8A" w14:textId="77777777" w:rsidTr="00192176">
        <w:trPr>
          <w:jc w:val="center"/>
        </w:trPr>
        <w:tc>
          <w:tcPr>
            <w:cnfStyle w:val="001000000000" w:firstRow="0" w:lastRow="0" w:firstColumn="1" w:lastColumn="0" w:oddVBand="0" w:evenVBand="0" w:oddHBand="0" w:evenHBand="0" w:firstRowFirstColumn="0" w:firstRowLastColumn="0" w:lastRowFirstColumn="0" w:lastRowLastColumn="0"/>
            <w:tcW w:w="1430" w:type="dxa"/>
            <w:tcBorders>
              <w:top w:val="single" w:sz="4" w:space="0" w:color="A5A5A5"/>
              <w:bottom w:val="single" w:sz="4" w:space="0" w:color="A5A5A5"/>
            </w:tcBorders>
            <w:shd w:val="clear" w:color="auto" w:fill="EDEDED"/>
          </w:tcPr>
          <w:p w14:paraId="5221428A" w14:textId="1E9A4BE6" w:rsidR="00381847" w:rsidRPr="001247CD" w:rsidRDefault="004E7812">
            <w:pPr>
              <w:rPr>
                <w:sz w:val="24"/>
                <w:szCs w:val="24"/>
              </w:rPr>
            </w:pPr>
            <w:r>
              <w:rPr>
                <w:sz w:val="24"/>
                <w:szCs w:val="24"/>
              </w:rPr>
              <w:t>STD-00</w:t>
            </w:r>
            <w:r w:rsidR="004170F3">
              <w:rPr>
                <w:sz w:val="24"/>
                <w:szCs w:val="24"/>
              </w:rPr>
              <w:t>2</w:t>
            </w:r>
            <w:r>
              <w:rPr>
                <w:sz w:val="24"/>
                <w:szCs w:val="24"/>
              </w:rPr>
              <w:t>-CPP</w:t>
            </w:r>
          </w:p>
        </w:tc>
        <w:tc>
          <w:tcPr>
            <w:tcW w:w="1434" w:type="dxa"/>
          </w:tcPr>
          <w:p w14:paraId="61027C5A" w14:textId="71451128" w:rsidR="00381847" w:rsidRPr="001247CD" w:rsidRDefault="004E7812">
            <w:pPr>
              <w:cnfStyle w:val="000000000000" w:firstRow="0" w:lastRow="0" w:firstColumn="0" w:lastColumn="0" w:oddVBand="0" w:evenVBand="0" w:oddHBand="0" w:evenHBand="0" w:firstRowFirstColumn="0" w:firstRowLastColumn="0" w:lastRowFirstColumn="0" w:lastRowLastColumn="0"/>
              <w:rPr>
                <w:sz w:val="24"/>
                <w:szCs w:val="24"/>
              </w:rPr>
            </w:pPr>
            <w:r>
              <w:rPr>
                <w:sz w:val="24"/>
                <w:szCs w:val="24"/>
              </w:rPr>
              <w:t>High</w:t>
            </w:r>
          </w:p>
        </w:tc>
        <w:tc>
          <w:tcPr>
            <w:tcW w:w="1349" w:type="dxa"/>
          </w:tcPr>
          <w:p w14:paraId="376968D4" w14:textId="7ECFA785" w:rsidR="00381847" w:rsidRPr="001247CD" w:rsidRDefault="004E7812">
            <w:pPr>
              <w:cnfStyle w:val="000000000000" w:firstRow="0" w:lastRow="0" w:firstColumn="0" w:lastColumn="0" w:oddVBand="0" w:evenVBand="0" w:oddHBand="0" w:evenHBand="0" w:firstRowFirstColumn="0" w:firstRowLastColumn="0" w:lastRowFirstColumn="0" w:lastRowLastColumn="0"/>
              <w:rPr>
                <w:sz w:val="24"/>
                <w:szCs w:val="24"/>
              </w:rPr>
            </w:pPr>
            <w:r>
              <w:rPr>
                <w:sz w:val="24"/>
                <w:szCs w:val="24"/>
              </w:rPr>
              <w:t>Likely</w:t>
            </w:r>
          </w:p>
        </w:tc>
        <w:tc>
          <w:tcPr>
            <w:tcW w:w="1856" w:type="dxa"/>
          </w:tcPr>
          <w:p w14:paraId="61E76894" w14:textId="196BCF29" w:rsidR="00381847" w:rsidRPr="001247CD" w:rsidRDefault="004E7812">
            <w:pPr>
              <w:cnfStyle w:val="000000000000" w:firstRow="0" w:lastRow="0" w:firstColumn="0" w:lastColumn="0" w:oddVBand="0" w:evenVBand="0" w:oddHBand="0" w:evenHBand="0" w:firstRowFirstColumn="0" w:firstRowLastColumn="0" w:lastRowFirstColumn="0" w:lastRowLastColumn="0"/>
              <w:rPr>
                <w:sz w:val="24"/>
                <w:szCs w:val="24"/>
              </w:rPr>
            </w:pPr>
            <w:r>
              <w:rPr>
                <w:sz w:val="24"/>
                <w:szCs w:val="24"/>
              </w:rPr>
              <w:t>Low</w:t>
            </w:r>
          </w:p>
        </w:tc>
        <w:tc>
          <w:tcPr>
            <w:tcW w:w="2041" w:type="dxa"/>
          </w:tcPr>
          <w:p w14:paraId="05A3CE43" w14:textId="5F6A3A70" w:rsidR="00381847" w:rsidRPr="001247CD" w:rsidRDefault="004E7812">
            <w:pPr>
              <w:cnfStyle w:val="000000000000" w:firstRow="0" w:lastRow="0" w:firstColumn="0" w:lastColumn="0" w:oddVBand="0" w:evenVBand="0" w:oddHBand="0" w:evenHBand="0" w:firstRowFirstColumn="0" w:firstRowLastColumn="0" w:lastRowFirstColumn="0" w:lastRowLastColumn="0"/>
              <w:rPr>
                <w:sz w:val="24"/>
                <w:szCs w:val="24"/>
              </w:rPr>
            </w:pPr>
            <w:r>
              <w:rPr>
                <w:sz w:val="24"/>
                <w:szCs w:val="24"/>
              </w:rPr>
              <w:t>High</w:t>
            </w:r>
          </w:p>
        </w:tc>
        <w:tc>
          <w:tcPr>
            <w:tcW w:w="2680" w:type="dxa"/>
          </w:tcPr>
          <w:p w14:paraId="782C814E" w14:textId="7B916987" w:rsidR="00381847" w:rsidRPr="001247CD" w:rsidRDefault="004E7812">
            <w:pPr>
              <w:cnfStyle w:val="000000000000" w:firstRow="0" w:lastRow="0" w:firstColumn="0" w:lastColumn="0" w:oddVBand="0" w:evenVBand="0" w:oddHBand="0" w:evenHBand="0" w:firstRowFirstColumn="0" w:firstRowLastColumn="0" w:lastRowFirstColumn="0" w:lastRowLastColumn="0"/>
              <w:rPr>
                <w:sz w:val="24"/>
                <w:szCs w:val="24"/>
              </w:rPr>
            </w:pPr>
            <w:r>
              <w:rPr>
                <w:sz w:val="24"/>
                <w:szCs w:val="24"/>
              </w:rPr>
              <w:t>4</w:t>
            </w:r>
          </w:p>
        </w:tc>
      </w:tr>
      <w:tr w:rsidR="00381847" w:rsidRPr="001247CD" w14:paraId="4E346B29" w14:textId="77777777" w:rsidTr="00192176">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430" w:type="dxa"/>
            <w:shd w:val="clear" w:color="auto" w:fill="EDEDED"/>
          </w:tcPr>
          <w:p w14:paraId="11F4BE0E" w14:textId="6091D603" w:rsidR="00381847" w:rsidRPr="001247CD" w:rsidRDefault="004E7812">
            <w:pPr>
              <w:rPr>
                <w:sz w:val="24"/>
                <w:szCs w:val="24"/>
              </w:rPr>
            </w:pPr>
            <w:r>
              <w:rPr>
                <w:sz w:val="24"/>
                <w:szCs w:val="24"/>
              </w:rPr>
              <w:t>STD-003-CPP</w:t>
            </w:r>
          </w:p>
        </w:tc>
        <w:tc>
          <w:tcPr>
            <w:tcW w:w="1434" w:type="dxa"/>
          </w:tcPr>
          <w:p w14:paraId="752BE477" w14:textId="5AECF314" w:rsidR="00381847" w:rsidRPr="001247CD" w:rsidRDefault="004170F3">
            <w:pPr>
              <w:cnfStyle w:val="000000100000" w:firstRow="0" w:lastRow="0" w:firstColumn="0" w:lastColumn="0" w:oddVBand="0" w:evenVBand="0" w:oddHBand="1" w:evenHBand="0" w:firstRowFirstColumn="0" w:firstRowLastColumn="0" w:lastRowFirstColumn="0" w:lastRowLastColumn="0"/>
              <w:rPr>
                <w:sz w:val="24"/>
                <w:szCs w:val="24"/>
              </w:rPr>
            </w:pPr>
            <w:r>
              <w:rPr>
                <w:sz w:val="24"/>
                <w:szCs w:val="24"/>
              </w:rPr>
              <w:t>High</w:t>
            </w:r>
          </w:p>
        </w:tc>
        <w:tc>
          <w:tcPr>
            <w:tcW w:w="1349" w:type="dxa"/>
          </w:tcPr>
          <w:p w14:paraId="2FE8B114" w14:textId="5BFD8980" w:rsidR="00381847" w:rsidRPr="001247CD" w:rsidRDefault="00D04995">
            <w:pPr>
              <w:cnfStyle w:val="000000100000" w:firstRow="0" w:lastRow="0" w:firstColumn="0" w:lastColumn="0" w:oddVBand="0" w:evenVBand="0" w:oddHBand="1" w:evenHBand="0" w:firstRowFirstColumn="0" w:firstRowLastColumn="0" w:lastRowFirstColumn="0" w:lastRowLastColumn="0"/>
              <w:rPr>
                <w:sz w:val="24"/>
                <w:szCs w:val="24"/>
              </w:rPr>
            </w:pPr>
            <w:r>
              <w:rPr>
                <w:sz w:val="24"/>
                <w:szCs w:val="24"/>
              </w:rPr>
              <w:t>Likely</w:t>
            </w:r>
          </w:p>
        </w:tc>
        <w:tc>
          <w:tcPr>
            <w:tcW w:w="1856" w:type="dxa"/>
          </w:tcPr>
          <w:p w14:paraId="0CDE0BE2" w14:textId="772A8055" w:rsidR="00381847" w:rsidRPr="001247CD" w:rsidRDefault="00D04995">
            <w:pPr>
              <w:cnfStyle w:val="000000100000" w:firstRow="0" w:lastRow="0" w:firstColumn="0" w:lastColumn="0" w:oddVBand="0" w:evenVBand="0" w:oddHBand="1" w:evenHBand="0" w:firstRowFirstColumn="0" w:firstRowLastColumn="0" w:lastRowFirstColumn="0" w:lastRowLastColumn="0"/>
              <w:rPr>
                <w:sz w:val="24"/>
                <w:szCs w:val="24"/>
              </w:rPr>
            </w:pPr>
            <w:r>
              <w:rPr>
                <w:sz w:val="24"/>
                <w:szCs w:val="24"/>
              </w:rPr>
              <w:t>Medium</w:t>
            </w:r>
          </w:p>
        </w:tc>
        <w:tc>
          <w:tcPr>
            <w:tcW w:w="2041" w:type="dxa"/>
          </w:tcPr>
          <w:p w14:paraId="3D7A98BF" w14:textId="504FF806" w:rsidR="00381847" w:rsidRPr="001247CD" w:rsidRDefault="00D04995">
            <w:pPr>
              <w:cnfStyle w:val="000000100000" w:firstRow="0" w:lastRow="0" w:firstColumn="0" w:lastColumn="0" w:oddVBand="0" w:evenVBand="0" w:oddHBand="1" w:evenHBand="0" w:firstRowFirstColumn="0" w:firstRowLastColumn="0" w:lastRowFirstColumn="0" w:lastRowLastColumn="0"/>
              <w:rPr>
                <w:sz w:val="24"/>
                <w:szCs w:val="24"/>
              </w:rPr>
            </w:pPr>
            <w:r>
              <w:rPr>
                <w:sz w:val="24"/>
                <w:szCs w:val="24"/>
              </w:rPr>
              <w:t>High</w:t>
            </w:r>
          </w:p>
        </w:tc>
        <w:tc>
          <w:tcPr>
            <w:tcW w:w="2680" w:type="dxa"/>
          </w:tcPr>
          <w:p w14:paraId="2342A158" w14:textId="1A2ECC56" w:rsidR="00381847" w:rsidRPr="001247CD" w:rsidRDefault="00D04995">
            <w:pPr>
              <w:cnfStyle w:val="000000100000" w:firstRow="0" w:lastRow="0" w:firstColumn="0" w:lastColumn="0" w:oddVBand="0" w:evenVBand="0" w:oddHBand="1" w:evenHBand="0" w:firstRowFirstColumn="0" w:firstRowLastColumn="0" w:lastRowFirstColumn="0" w:lastRowLastColumn="0"/>
              <w:rPr>
                <w:sz w:val="24"/>
                <w:szCs w:val="24"/>
              </w:rPr>
            </w:pPr>
            <w:r>
              <w:rPr>
                <w:sz w:val="24"/>
                <w:szCs w:val="24"/>
              </w:rPr>
              <w:t>5</w:t>
            </w:r>
          </w:p>
        </w:tc>
      </w:tr>
      <w:tr w:rsidR="00381847" w:rsidRPr="001247CD" w14:paraId="334DB08B" w14:textId="77777777" w:rsidTr="00192176">
        <w:trPr>
          <w:jc w:val="center"/>
        </w:trPr>
        <w:tc>
          <w:tcPr>
            <w:cnfStyle w:val="001000000000" w:firstRow="0" w:lastRow="0" w:firstColumn="1" w:lastColumn="0" w:oddVBand="0" w:evenVBand="0" w:oddHBand="0" w:evenHBand="0" w:firstRowFirstColumn="0" w:firstRowLastColumn="0" w:lastRowFirstColumn="0" w:lastRowLastColumn="0"/>
            <w:tcW w:w="1430" w:type="dxa"/>
            <w:tcBorders>
              <w:top w:val="single" w:sz="4" w:space="0" w:color="A5A5A5"/>
              <w:bottom w:val="single" w:sz="4" w:space="0" w:color="A5A5A5"/>
            </w:tcBorders>
            <w:shd w:val="clear" w:color="auto" w:fill="EDEDED"/>
          </w:tcPr>
          <w:p w14:paraId="4BFFD498" w14:textId="617EECC1" w:rsidR="00381847" w:rsidRPr="001247CD" w:rsidRDefault="00D04995">
            <w:pPr>
              <w:rPr>
                <w:sz w:val="24"/>
                <w:szCs w:val="24"/>
              </w:rPr>
            </w:pPr>
            <w:r>
              <w:rPr>
                <w:sz w:val="24"/>
                <w:szCs w:val="24"/>
              </w:rPr>
              <w:t>STD-004-CPP</w:t>
            </w:r>
          </w:p>
        </w:tc>
        <w:tc>
          <w:tcPr>
            <w:tcW w:w="1434" w:type="dxa"/>
          </w:tcPr>
          <w:p w14:paraId="308B96BF" w14:textId="01C644C7" w:rsidR="00381847" w:rsidRPr="001247CD" w:rsidRDefault="00E55977">
            <w:pPr>
              <w:cnfStyle w:val="000000000000" w:firstRow="0" w:lastRow="0" w:firstColumn="0" w:lastColumn="0" w:oddVBand="0" w:evenVBand="0" w:oddHBand="0" w:evenHBand="0" w:firstRowFirstColumn="0" w:firstRowLastColumn="0" w:lastRowFirstColumn="0" w:lastRowLastColumn="0"/>
              <w:rPr>
                <w:sz w:val="24"/>
                <w:szCs w:val="24"/>
              </w:rPr>
            </w:pPr>
            <w:r>
              <w:rPr>
                <w:sz w:val="24"/>
                <w:szCs w:val="24"/>
              </w:rPr>
              <w:t>High</w:t>
            </w:r>
          </w:p>
        </w:tc>
        <w:tc>
          <w:tcPr>
            <w:tcW w:w="1349" w:type="dxa"/>
          </w:tcPr>
          <w:p w14:paraId="7622FAD2" w14:textId="0346DAD2" w:rsidR="00381847" w:rsidRPr="001247CD" w:rsidRDefault="00E55977">
            <w:pPr>
              <w:cnfStyle w:val="000000000000" w:firstRow="0" w:lastRow="0" w:firstColumn="0" w:lastColumn="0" w:oddVBand="0" w:evenVBand="0" w:oddHBand="0" w:evenHBand="0" w:firstRowFirstColumn="0" w:firstRowLastColumn="0" w:lastRowFirstColumn="0" w:lastRowLastColumn="0"/>
              <w:rPr>
                <w:sz w:val="24"/>
                <w:szCs w:val="24"/>
              </w:rPr>
            </w:pPr>
            <w:r>
              <w:rPr>
                <w:sz w:val="24"/>
                <w:szCs w:val="24"/>
              </w:rPr>
              <w:t>Likely</w:t>
            </w:r>
          </w:p>
        </w:tc>
        <w:tc>
          <w:tcPr>
            <w:tcW w:w="1856" w:type="dxa"/>
          </w:tcPr>
          <w:p w14:paraId="36FD3789" w14:textId="386332A7" w:rsidR="00381847" w:rsidRPr="001247CD" w:rsidRDefault="00E55977">
            <w:pPr>
              <w:cnfStyle w:val="000000000000" w:firstRow="0" w:lastRow="0" w:firstColumn="0" w:lastColumn="0" w:oddVBand="0" w:evenVBand="0" w:oddHBand="0" w:evenHBand="0" w:firstRowFirstColumn="0" w:firstRowLastColumn="0" w:lastRowFirstColumn="0" w:lastRowLastColumn="0"/>
              <w:rPr>
                <w:sz w:val="24"/>
                <w:szCs w:val="24"/>
              </w:rPr>
            </w:pPr>
            <w:r>
              <w:rPr>
                <w:sz w:val="24"/>
                <w:szCs w:val="24"/>
              </w:rPr>
              <w:t>Medium</w:t>
            </w:r>
          </w:p>
        </w:tc>
        <w:tc>
          <w:tcPr>
            <w:tcW w:w="2041" w:type="dxa"/>
          </w:tcPr>
          <w:p w14:paraId="2B485651" w14:textId="45F82088" w:rsidR="00381847" w:rsidRPr="001247CD" w:rsidRDefault="00E55977">
            <w:pPr>
              <w:cnfStyle w:val="000000000000" w:firstRow="0" w:lastRow="0" w:firstColumn="0" w:lastColumn="0" w:oddVBand="0" w:evenVBand="0" w:oddHBand="0" w:evenHBand="0" w:firstRowFirstColumn="0" w:firstRowLastColumn="0" w:lastRowFirstColumn="0" w:lastRowLastColumn="0"/>
              <w:rPr>
                <w:sz w:val="24"/>
                <w:szCs w:val="24"/>
              </w:rPr>
            </w:pPr>
            <w:r>
              <w:rPr>
                <w:sz w:val="24"/>
                <w:szCs w:val="24"/>
              </w:rPr>
              <w:t>High</w:t>
            </w:r>
          </w:p>
        </w:tc>
        <w:tc>
          <w:tcPr>
            <w:tcW w:w="2680" w:type="dxa"/>
          </w:tcPr>
          <w:p w14:paraId="11242936" w14:textId="6389FAFF" w:rsidR="00381847" w:rsidRPr="001247CD" w:rsidRDefault="00E55977">
            <w:pPr>
              <w:cnfStyle w:val="000000000000" w:firstRow="0" w:lastRow="0" w:firstColumn="0" w:lastColumn="0" w:oddVBand="0" w:evenVBand="0" w:oddHBand="0" w:evenHBand="0" w:firstRowFirstColumn="0" w:firstRowLastColumn="0" w:lastRowFirstColumn="0" w:lastRowLastColumn="0"/>
              <w:rPr>
                <w:sz w:val="24"/>
                <w:szCs w:val="24"/>
              </w:rPr>
            </w:pPr>
            <w:r>
              <w:rPr>
                <w:sz w:val="24"/>
                <w:szCs w:val="24"/>
              </w:rPr>
              <w:t>5</w:t>
            </w:r>
          </w:p>
        </w:tc>
      </w:tr>
      <w:tr w:rsidR="00381847" w:rsidRPr="001247CD" w14:paraId="2F0514EA" w14:textId="77777777" w:rsidTr="00192176">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430" w:type="dxa"/>
            <w:shd w:val="clear" w:color="auto" w:fill="EDEDED"/>
          </w:tcPr>
          <w:p w14:paraId="467A999D" w14:textId="02E2E9C0" w:rsidR="00381847" w:rsidRPr="001247CD" w:rsidRDefault="00E55977">
            <w:pPr>
              <w:rPr>
                <w:sz w:val="24"/>
                <w:szCs w:val="24"/>
              </w:rPr>
            </w:pPr>
            <w:r>
              <w:rPr>
                <w:sz w:val="24"/>
                <w:szCs w:val="24"/>
              </w:rPr>
              <w:t>STD-005-CPP</w:t>
            </w:r>
          </w:p>
        </w:tc>
        <w:tc>
          <w:tcPr>
            <w:tcW w:w="1434" w:type="dxa"/>
          </w:tcPr>
          <w:p w14:paraId="6864030F" w14:textId="15408051" w:rsidR="00381847" w:rsidRPr="001247CD" w:rsidRDefault="007E546C">
            <w:pPr>
              <w:cnfStyle w:val="000000100000" w:firstRow="0" w:lastRow="0" w:firstColumn="0" w:lastColumn="0" w:oddVBand="0" w:evenVBand="0" w:oddHBand="1" w:evenHBand="0" w:firstRowFirstColumn="0" w:firstRowLastColumn="0" w:lastRowFirstColumn="0" w:lastRowLastColumn="0"/>
              <w:rPr>
                <w:sz w:val="24"/>
                <w:szCs w:val="24"/>
              </w:rPr>
            </w:pPr>
            <w:r>
              <w:rPr>
                <w:sz w:val="24"/>
                <w:szCs w:val="24"/>
              </w:rPr>
              <w:t>High</w:t>
            </w:r>
          </w:p>
        </w:tc>
        <w:tc>
          <w:tcPr>
            <w:tcW w:w="1349" w:type="dxa"/>
          </w:tcPr>
          <w:p w14:paraId="5FD64D49" w14:textId="15A73BC3" w:rsidR="00381847" w:rsidRPr="001247CD" w:rsidRDefault="007E546C">
            <w:pPr>
              <w:cnfStyle w:val="000000100000" w:firstRow="0" w:lastRow="0" w:firstColumn="0" w:lastColumn="0" w:oddVBand="0" w:evenVBand="0" w:oddHBand="1" w:evenHBand="0" w:firstRowFirstColumn="0" w:firstRowLastColumn="0" w:lastRowFirstColumn="0" w:lastRowLastColumn="0"/>
              <w:rPr>
                <w:sz w:val="24"/>
                <w:szCs w:val="24"/>
              </w:rPr>
            </w:pPr>
            <w:r>
              <w:rPr>
                <w:sz w:val="24"/>
                <w:szCs w:val="24"/>
              </w:rPr>
              <w:t>Likely</w:t>
            </w:r>
          </w:p>
        </w:tc>
        <w:tc>
          <w:tcPr>
            <w:tcW w:w="1856" w:type="dxa"/>
          </w:tcPr>
          <w:p w14:paraId="3B5FC682" w14:textId="4D193C51" w:rsidR="00381847" w:rsidRPr="001247CD" w:rsidRDefault="007E546C">
            <w:pPr>
              <w:cnfStyle w:val="000000100000" w:firstRow="0" w:lastRow="0" w:firstColumn="0" w:lastColumn="0" w:oddVBand="0" w:evenVBand="0" w:oddHBand="1" w:evenHBand="0" w:firstRowFirstColumn="0" w:firstRowLastColumn="0" w:lastRowFirstColumn="0" w:lastRowLastColumn="0"/>
              <w:rPr>
                <w:sz w:val="24"/>
                <w:szCs w:val="24"/>
              </w:rPr>
            </w:pPr>
            <w:r>
              <w:rPr>
                <w:sz w:val="24"/>
                <w:szCs w:val="24"/>
              </w:rPr>
              <w:t>Medium</w:t>
            </w:r>
          </w:p>
        </w:tc>
        <w:tc>
          <w:tcPr>
            <w:tcW w:w="2041" w:type="dxa"/>
          </w:tcPr>
          <w:p w14:paraId="644F2CA9" w14:textId="185AB1B0" w:rsidR="00381847" w:rsidRPr="001247CD" w:rsidRDefault="007E546C">
            <w:pPr>
              <w:cnfStyle w:val="000000100000" w:firstRow="0" w:lastRow="0" w:firstColumn="0" w:lastColumn="0" w:oddVBand="0" w:evenVBand="0" w:oddHBand="1" w:evenHBand="0" w:firstRowFirstColumn="0" w:firstRowLastColumn="0" w:lastRowFirstColumn="0" w:lastRowLastColumn="0"/>
              <w:rPr>
                <w:sz w:val="24"/>
                <w:szCs w:val="24"/>
              </w:rPr>
            </w:pPr>
            <w:r>
              <w:rPr>
                <w:sz w:val="24"/>
                <w:szCs w:val="24"/>
              </w:rPr>
              <w:t>High</w:t>
            </w:r>
          </w:p>
        </w:tc>
        <w:tc>
          <w:tcPr>
            <w:tcW w:w="2680" w:type="dxa"/>
          </w:tcPr>
          <w:p w14:paraId="4C713B84" w14:textId="66EEA098" w:rsidR="00381847" w:rsidRPr="001247CD" w:rsidRDefault="007E546C">
            <w:pPr>
              <w:cnfStyle w:val="000000100000" w:firstRow="0" w:lastRow="0" w:firstColumn="0" w:lastColumn="0" w:oddVBand="0" w:evenVBand="0" w:oddHBand="1" w:evenHBand="0" w:firstRowFirstColumn="0" w:firstRowLastColumn="0" w:lastRowFirstColumn="0" w:lastRowLastColumn="0"/>
              <w:rPr>
                <w:sz w:val="24"/>
                <w:szCs w:val="24"/>
              </w:rPr>
            </w:pPr>
            <w:r>
              <w:rPr>
                <w:sz w:val="24"/>
                <w:szCs w:val="24"/>
              </w:rPr>
              <w:t>5</w:t>
            </w:r>
          </w:p>
        </w:tc>
      </w:tr>
      <w:tr w:rsidR="00381847" w:rsidRPr="001247CD" w14:paraId="4E676554" w14:textId="77777777" w:rsidTr="00192176">
        <w:trPr>
          <w:jc w:val="center"/>
        </w:trPr>
        <w:tc>
          <w:tcPr>
            <w:cnfStyle w:val="001000000000" w:firstRow="0" w:lastRow="0" w:firstColumn="1" w:lastColumn="0" w:oddVBand="0" w:evenVBand="0" w:oddHBand="0" w:evenHBand="0" w:firstRowFirstColumn="0" w:firstRowLastColumn="0" w:lastRowFirstColumn="0" w:lastRowLastColumn="0"/>
            <w:tcW w:w="1430" w:type="dxa"/>
            <w:tcBorders>
              <w:top w:val="single" w:sz="4" w:space="0" w:color="A5A5A5"/>
              <w:bottom w:val="single" w:sz="4" w:space="0" w:color="A5A5A5"/>
            </w:tcBorders>
            <w:shd w:val="clear" w:color="auto" w:fill="EDEDED"/>
          </w:tcPr>
          <w:p w14:paraId="7100264D" w14:textId="5AD05274" w:rsidR="00381847" w:rsidRPr="001247CD" w:rsidRDefault="007E546C">
            <w:pPr>
              <w:rPr>
                <w:sz w:val="24"/>
                <w:szCs w:val="24"/>
              </w:rPr>
            </w:pPr>
            <w:r>
              <w:rPr>
                <w:sz w:val="24"/>
                <w:szCs w:val="24"/>
              </w:rPr>
              <w:t>STD-006-CPP</w:t>
            </w:r>
          </w:p>
        </w:tc>
        <w:tc>
          <w:tcPr>
            <w:tcW w:w="1434" w:type="dxa"/>
          </w:tcPr>
          <w:p w14:paraId="2DCA5B40" w14:textId="5C7FFF80" w:rsidR="00381847" w:rsidRPr="001247CD" w:rsidRDefault="00446D22">
            <w:pPr>
              <w:cnfStyle w:val="000000000000" w:firstRow="0" w:lastRow="0" w:firstColumn="0" w:lastColumn="0" w:oddVBand="0" w:evenVBand="0" w:oddHBand="0" w:evenHBand="0" w:firstRowFirstColumn="0" w:firstRowLastColumn="0" w:lastRowFirstColumn="0" w:lastRowLastColumn="0"/>
              <w:rPr>
                <w:sz w:val="24"/>
                <w:szCs w:val="24"/>
              </w:rPr>
            </w:pPr>
            <w:r>
              <w:rPr>
                <w:sz w:val="24"/>
                <w:szCs w:val="24"/>
              </w:rPr>
              <w:t>High</w:t>
            </w:r>
          </w:p>
        </w:tc>
        <w:tc>
          <w:tcPr>
            <w:tcW w:w="1349" w:type="dxa"/>
          </w:tcPr>
          <w:p w14:paraId="471B62B8" w14:textId="4B0D06C7" w:rsidR="00381847" w:rsidRPr="001247CD" w:rsidRDefault="00446D22">
            <w:pPr>
              <w:cnfStyle w:val="000000000000" w:firstRow="0" w:lastRow="0" w:firstColumn="0" w:lastColumn="0" w:oddVBand="0" w:evenVBand="0" w:oddHBand="0" w:evenHBand="0" w:firstRowFirstColumn="0" w:firstRowLastColumn="0" w:lastRowFirstColumn="0" w:lastRowLastColumn="0"/>
              <w:rPr>
                <w:sz w:val="24"/>
                <w:szCs w:val="24"/>
              </w:rPr>
            </w:pPr>
            <w:r>
              <w:rPr>
                <w:sz w:val="24"/>
                <w:szCs w:val="24"/>
              </w:rPr>
              <w:t>Possible</w:t>
            </w:r>
          </w:p>
        </w:tc>
        <w:tc>
          <w:tcPr>
            <w:tcW w:w="1856" w:type="dxa"/>
          </w:tcPr>
          <w:p w14:paraId="00A6F6BA" w14:textId="0A91C7CC" w:rsidR="00381847" w:rsidRPr="001247CD" w:rsidRDefault="00446D22">
            <w:pPr>
              <w:cnfStyle w:val="000000000000" w:firstRow="0" w:lastRow="0" w:firstColumn="0" w:lastColumn="0" w:oddVBand="0" w:evenVBand="0" w:oddHBand="0" w:evenHBand="0" w:firstRowFirstColumn="0" w:firstRowLastColumn="0" w:lastRowFirstColumn="0" w:lastRowLastColumn="0"/>
              <w:rPr>
                <w:sz w:val="24"/>
                <w:szCs w:val="24"/>
              </w:rPr>
            </w:pPr>
            <w:r>
              <w:rPr>
                <w:sz w:val="24"/>
                <w:szCs w:val="24"/>
              </w:rPr>
              <w:t>Low</w:t>
            </w:r>
          </w:p>
        </w:tc>
        <w:tc>
          <w:tcPr>
            <w:tcW w:w="2041" w:type="dxa"/>
          </w:tcPr>
          <w:p w14:paraId="2053F4CB" w14:textId="16E9D44F" w:rsidR="00381847" w:rsidRPr="001247CD" w:rsidRDefault="00446D22">
            <w:pPr>
              <w:cnfStyle w:val="000000000000" w:firstRow="0" w:lastRow="0" w:firstColumn="0" w:lastColumn="0" w:oddVBand="0" w:evenVBand="0" w:oddHBand="0" w:evenHBand="0" w:firstRowFirstColumn="0" w:firstRowLastColumn="0" w:lastRowFirstColumn="0" w:lastRowLastColumn="0"/>
              <w:rPr>
                <w:sz w:val="24"/>
                <w:szCs w:val="24"/>
              </w:rPr>
            </w:pPr>
            <w:r>
              <w:rPr>
                <w:sz w:val="24"/>
                <w:szCs w:val="24"/>
              </w:rPr>
              <w:t>High</w:t>
            </w:r>
          </w:p>
        </w:tc>
        <w:tc>
          <w:tcPr>
            <w:tcW w:w="2680" w:type="dxa"/>
          </w:tcPr>
          <w:p w14:paraId="4FE2E491" w14:textId="63196012" w:rsidR="00381847" w:rsidRPr="001247CD" w:rsidRDefault="00446D22">
            <w:pPr>
              <w:cnfStyle w:val="000000000000" w:firstRow="0" w:lastRow="0" w:firstColumn="0" w:lastColumn="0" w:oddVBand="0" w:evenVBand="0" w:oddHBand="0" w:evenHBand="0" w:firstRowFirstColumn="0" w:firstRowLastColumn="0" w:lastRowFirstColumn="0" w:lastRowLastColumn="0"/>
              <w:rPr>
                <w:sz w:val="24"/>
                <w:szCs w:val="24"/>
              </w:rPr>
            </w:pPr>
            <w:r>
              <w:rPr>
                <w:sz w:val="24"/>
                <w:szCs w:val="24"/>
              </w:rPr>
              <w:t>4</w:t>
            </w:r>
          </w:p>
        </w:tc>
      </w:tr>
      <w:tr w:rsidR="00381847" w:rsidRPr="001247CD" w14:paraId="2909CEA7" w14:textId="77777777" w:rsidTr="00192176">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430" w:type="dxa"/>
            <w:shd w:val="clear" w:color="auto" w:fill="EDEDED"/>
          </w:tcPr>
          <w:p w14:paraId="6FA73728" w14:textId="1A8FFFBB" w:rsidR="00381847" w:rsidRPr="001247CD" w:rsidRDefault="00446D22">
            <w:pPr>
              <w:rPr>
                <w:sz w:val="24"/>
                <w:szCs w:val="24"/>
              </w:rPr>
            </w:pPr>
            <w:r>
              <w:rPr>
                <w:sz w:val="24"/>
                <w:szCs w:val="24"/>
              </w:rPr>
              <w:t>STD-007-CPP</w:t>
            </w:r>
          </w:p>
        </w:tc>
        <w:tc>
          <w:tcPr>
            <w:tcW w:w="1434" w:type="dxa"/>
          </w:tcPr>
          <w:p w14:paraId="7CFBEC18" w14:textId="6BF6A394" w:rsidR="00381847" w:rsidRPr="001247CD" w:rsidRDefault="00446D22">
            <w:pPr>
              <w:cnfStyle w:val="000000100000" w:firstRow="0" w:lastRow="0" w:firstColumn="0" w:lastColumn="0" w:oddVBand="0" w:evenVBand="0" w:oddHBand="1" w:evenHBand="0" w:firstRowFirstColumn="0" w:firstRowLastColumn="0" w:lastRowFirstColumn="0" w:lastRowLastColumn="0"/>
              <w:rPr>
                <w:sz w:val="24"/>
                <w:szCs w:val="24"/>
              </w:rPr>
            </w:pPr>
            <w:r>
              <w:rPr>
                <w:sz w:val="24"/>
                <w:szCs w:val="24"/>
              </w:rPr>
              <w:t>Medium</w:t>
            </w:r>
          </w:p>
        </w:tc>
        <w:tc>
          <w:tcPr>
            <w:tcW w:w="1349" w:type="dxa"/>
          </w:tcPr>
          <w:p w14:paraId="679D4A94" w14:textId="21E02BCB" w:rsidR="00381847" w:rsidRPr="001247CD" w:rsidRDefault="00446D22">
            <w:pPr>
              <w:cnfStyle w:val="000000100000" w:firstRow="0" w:lastRow="0" w:firstColumn="0" w:lastColumn="0" w:oddVBand="0" w:evenVBand="0" w:oddHBand="1" w:evenHBand="0" w:firstRowFirstColumn="0" w:firstRowLastColumn="0" w:lastRowFirstColumn="0" w:lastRowLastColumn="0"/>
              <w:rPr>
                <w:sz w:val="24"/>
                <w:szCs w:val="24"/>
              </w:rPr>
            </w:pPr>
            <w:r>
              <w:rPr>
                <w:sz w:val="24"/>
                <w:szCs w:val="24"/>
              </w:rPr>
              <w:t>Likely</w:t>
            </w:r>
          </w:p>
        </w:tc>
        <w:tc>
          <w:tcPr>
            <w:tcW w:w="1856" w:type="dxa"/>
          </w:tcPr>
          <w:p w14:paraId="18430555" w14:textId="364441FA" w:rsidR="00381847" w:rsidRPr="001247CD" w:rsidRDefault="00446D22">
            <w:pPr>
              <w:cnfStyle w:val="000000100000" w:firstRow="0" w:lastRow="0" w:firstColumn="0" w:lastColumn="0" w:oddVBand="0" w:evenVBand="0" w:oddHBand="1" w:evenHBand="0" w:firstRowFirstColumn="0" w:firstRowLastColumn="0" w:lastRowFirstColumn="0" w:lastRowLastColumn="0"/>
              <w:rPr>
                <w:sz w:val="24"/>
                <w:szCs w:val="24"/>
              </w:rPr>
            </w:pPr>
            <w:r>
              <w:rPr>
                <w:sz w:val="24"/>
                <w:szCs w:val="24"/>
              </w:rPr>
              <w:t>Medium</w:t>
            </w:r>
          </w:p>
        </w:tc>
        <w:tc>
          <w:tcPr>
            <w:tcW w:w="2041" w:type="dxa"/>
          </w:tcPr>
          <w:p w14:paraId="5E304121" w14:textId="7552B5A0" w:rsidR="00381847" w:rsidRPr="001247CD" w:rsidRDefault="00446D22">
            <w:pPr>
              <w:cnfStyle w:val="000000100000" w:firstRow="0" w:lastRow="0" w:firstColumn="0" w:lastColumn="0" w:oddVBand="0" w:evenVBand="0" w:oddHBand="1" w:evenHBand="0" w:firstRowFirstColumn="0" w:firstRowLastColumn="0" w:lastRowFirstColumn="0" w:lastRowLastColumn="0"/>
              <w:rPr>
                <w:sz w:val="24"/>
                <w:szCs w:val="24"/>
              </w:rPr>
            </w:pPr>
            <w:r>
              <w:rPr>
                <w:sz w:val="24"/>
                <w:szCs w:val="24"/>
              </w:rPr>
              <w:t>High</w:t>
            </w:r>
          </w:p>
        </w:tc>
        <w:tc>
          <w:tcPr>
            <w:tcW w:w="2680" w:type="dxa"/>
          </w:tcPr>
          <w:p w14:paraId="7C3F721D" w14:textId="7465B6F2" w:rsidR="00381847" w:rsidRPr="001247CD" w:rsidRDefault="007E2C62">
            <w:pPr>
              <w:cnfStyle w:val="000000100000" w:firstRow="0" w:lastRow="0" w:firstColumn="0" w:lastColumn="0" w:oddVBand="0" w:evenVBand="0" w:oddHBand="1" w:evenHBand="0" w:firstRowFirstColumn="0" w:firstRowLastColumn="0" w:lastRowFirstColumn="0" w:lastRowLastColumn="0"/>
              <w:rPr>
                <w:sz w:val="24"/>
                <w:szCs w:val="24"/>
              </w:rPr>
            </w:pPr>
            <w:r>
              <w:rPr>
                <w:sz w:val="24"/>
                <w:szCs w:val="24"/>
              </w:rPr>
              <w:t>3</w:t>
            </w:r>
          </w:p>
        </w:tc>
      </w:tr>
      <w:tr w:rsidR="00381847" w:rsidRPr="001247CD" w14:paraId="007D0FBC" w14:textId="77777777" w:rsidTr="00192176">
        <w:trPr>
          <w:jc w:val="center"/>
        </w:trPr>
        <w:tc>
          <w:tcPr>
            <w:cnfStyle w:val="001000000000" w:firstRow="0" w:lastRow="0" w:firstColumn="1" w:lastColumn="0" w:oddVBand="0" w:evenVBand="0" w:oddHBand="0" w:evenHBand="0" w:firstRowFirstColumn="0" w:firstRowLastColumn="0" w:lastRowFirstColumn="0" w:lastRowLastColumn="0"/>
            <w:tcW w:w="1430" w:type="dxa"/>
            <w:tcBorders>
              <w:top w:val="single" w:sz="4" w:space="0" w:color="A5A5A5"/>
              <w:bottom w:val="single" w:sz="4" w:space="0" w:color="A5A5A5"/>
            </w:tcBorders>
            <w:shd w:val="clear" w:color="auto" w:fill="EDEDED"/>
          </w:tcPr>
          <w:p w14:paraId="7849A9EA" w14:textId="799D7FBB" w:rsidR="00381847" w:rsidRPr="001247CD" w:rsidRDefault="007E2C62">
            <w:pPr>
              <w:rPr>
                <w:sz w:val="24"/>
                <w:szCs w:val="24"/>
              </w:rPr>
            </w:pPr>
            <w:r>
              <w:rPr>
                <w:sz w:val="24"/>
                <w:szCs w:val="24"/>
              </w:rPr>
              <w:t>STD-008-CPP</w:t>
            </w:r>
          </w:p>
        </w:tc>
        <w:tc>
          <w:tcPr>
            <w:tcW w:w="1434" w:type="dxa"/>
          </w:tcPr>
          <w:p w14:paraId="3D0880A0" w14:textId="172E9AD9" w:rsidR="00381847" w:rsidRPr="001247CD" w:rsidRDefault="000343B9">
            <w:pPr>
              <w:cnfStyle w:val="000000000000" w:firstRow="0" w:lastRow="0" w:firstColumn="0" w:lastColumn="0" w:oddVBand="0" w:evenVBand="0" w:oddHBand="0" w:evenHBand="0" w:firstRowFirstColumn="0" w:firstRowLastColumn="0" w:lastRowFirstColumn="0" w:lastRowLastColumn="0"/>
              <w:rPr>
                <w:sz w:val="24"/>
                <w:szCs w:val="24"/>
              </w:rPr>
            </w:pPr>
            <w:r>
              <w:rPr>
                <w:sz w:val="24"/>
                <w:szCs w:val="24"/>
              </w:rPr>
              <w:t>High</w:t>
            </w:r>
          </w:p>
        </w:tc>
        <w:tc>
          <w:tcPr>
            <w:tcW w:w="1349" w:type="dxa"/>
          </w:tcPr>
          <w:p w14:paraId="0A3B5577" w14:textId="755C3217" w:rsidR="00381847" w:rsidRPr="001247CD" w:rsidRDefault="000343B9">
            <w:pPr>
              <w:cnfStyle w:val="000000000000" w:firstRow="0" w:lastRow="0" w:firstColumn="0" w:lastColumn="0" w:oddVBand="0" w:evenVBand="0" w:oddHBand="0" w:evenHBand="0" w:firstRowFirstColumn="0" w:firstRowLastColumn="0" w:lastRowFirstColumn="0" w:lastRowLastColumn="0"/>
              <w:rPr>
                <w:sz w:val="24"/>
                <w:szCs w:val="24"/>
              </w:rPr>
            </w:pPr>
            <w:r>
              <w:rPr>
                <w:sz w:val="24"/>
                <w:szCs w:val="24"/>
              </w:rPr>
              <w:t>Likely</w:t>
            </w:r>
          </w:p>
        </w:tc>
        <w:tc>
          <w:tcPr>
            <w:tcW w:w="1856" w:type="dxa"/>
          </w:tcPr>
          <w:p w14:paraId="214A79D1" w14:textId="671F4F21" w:rsidR="00381847" w:rsidRPr="001247CD" w:rsidRDefault="000343B9">
            <w:pPr>
              <w:cnfStyle w:val="000000000000" w:firstRow="0" w:lastRow="0" w:firstColumn="0" w:lastColumn="0" w:oddVBand="0" w:evenVBand="0" w:oddHBand="0" w:evenHBand="0" w:firstRowFirstColumn="0" w:firstRowLastColumn="0" w:lastRowFirstColumn="0" w:lastRowLastColumn="0"/>
              <w:rPr>
                <w:sz w:val="24"/>
                <w:szCs w:val="24"/>
              </w:rPr>
            </w:pPr>
            <w:r>
              <w:rPr>
                <w:sz w:val="24"/>
                <w:szCs w:val="24"/>
              </w:rPr>
              <w:t>Low</w:t>
            </w:r>
          </w:p>
        </w:tc>
        <w:tc>
          <w:tcPr>
            <w:tcW w:w="2041" w:type="dxa"/>
          </w:tcPr>
          <w:p w14:paraId="41301A9F" w14:textId="7AA98D5A" w:rsidR="00381847" w:rsidRPr="001247CD" w:rsidRDefault="000343B9">
            <w:pPr>
              <w:cnfStyle w:val="000000000000" w:firstRow="0" w:lastRow="0" w:firstColumn="0" w:lastColumn="0" w:oddVBand="0" w:evenVBand="0" w:oddHBand="0" w:evenHBand="0" w:firstRowFirstColumn="0" w:firstRowLastColumn="0" w:lastRowFirstColumn="0" w:lastRowLastColumn="0"/>
              <w:rPr>
                <w:sz w:val="24"/>
                <w:szCs w:val="24"/>
              </w:rPr>
            </w:pPr>
            <w:r>
              <w:rPr>
                <w:sz w:val="24"/>
                <w:szCs w:val="24"/>
              </w:rPr>
              <w:t>High</w:t>
            </w:r>
          </w:p>
        </w:tc>
        <w:tc>
          <w:tcPr>
            <w:tcW w:w="2680" w:type="dxa"/>
          </w:tcPr>
          <w:p w14:paraId="6D7A1B7A" w14:textId="0EEB2746" w:rsidR="00381847" w:rsidRPr="001247CD" w:rsidRDefault="000343B9">
            <w:pPr>
              <w:cnfStyle w:val="000000000000" w:firstRow="0" w:lastRow="0" w:firstColumn="0" w:lastColumn="0" w:oddVBand="0" w:evenVBand="0" w:oddHBand="0" w:evenHBand="0" w:firstRowFirstColumn="0" w:firstRowLastColumn="0" w:lastRowFirstColumn="0" w:lastRowLastColumn="0"/>
              <w:rPr>
                <w:sz w:val="24"/>
                <w:szCs w:val="24"/>
              </w:rPr>
            </w:pPr>
            <w:r>
              <w:rPr>
                <w:sz w:val="24"/>
                <w:szCs w:val="24"/>
              </w:rPr>
              <w:t>4</w:t>
            </w:r>
          </w:p>
        </w:tc>
      </w:tr>
      <w:tr w:rsidR="00381847" w:rsidRPr="001247CD" w14:paraId="30EB0D27" w14:textId="77777777" w:rsidTr="00192176">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430" w:type="dxa"/>
            <w:shd w:val="clear" w:color="auto" w:fill="EDEDED"/>
          </w:tcPr>
          <w:p w14:paraId="58D14EE0" w14:textId="020C2D1E" w:rsidR="00381847" w:rsidRPr="001247CD" w:rsidRDefault="000343B9">
            <w:pPr>
              <w:rPr>
                <w:sz w:val="24"/>
                <w:szCs w:val="24"/>
              </w:rPr>
            </w:pPr>
            <w:r>
              <w:rPr>
                <w:sz w:val="24"/>
                <w:szCs w:val="24"/>
              </w:rPr>
              <w:t>STD-009-CPP</w:t>
            </w:r>
          </w:p>
        </w:tc>
        <w:tc>
          <w:tcPr>
            <w:tcW w:w="1434" w:type="dxa"/>
          </w:tcPr>
          <w:p w14:paraId="70CBCE53" w14:textId="67715E33" w:rsidR="00381847" w:rsidRPr="001247CD" w:rsidRDefault="00ED25E7">
            <w:pPr>
              <w:cnfStyle w:val="000000100000" w:firstRow="0" w:lastRow="0" w:firstColumn="0" w:lastColumn="0" w:oddVBand="0" w:evenVBand="0" w:oddHBand="1" w:evenHBand="0" w:firstRowFirstColumn="0" w:firstRowLastColumn="0" w:lastRowFirstColumn="0" w:lastRowLastColumn="0"/>
              <w:rPr>
                <w:sz w:val="24"/>
                <w:szCs w:val="24"/>
              </w:rPr>
            </w:pPr>
            <w:r>
              <w:rPr>
                <w:sz w:val="24"/>
                <w:szCs w:val="24"/>
              </w:rPr>
              <w:t>Medium</w:t>
            </w:r>
          </w:p>
        </w:tc>
        <w:tc>
          <w:tcPr>
            <w:tcW w:w="1349" w:type="dxa"/>
          </w:tcPr>
          <w:p w14:paraId="55B7417C" w14:textId="624DB666" w:rsidR="00381847" w:rsidRPr="001247CD" w:rsidRDefault="00ED25E7">
            <w:pPr>
              <w:cnfStyle w:val="000000100000" w:firstRow="0" w:lastRow="0" w:firstColumn="0" w:lastColumn="0" w:oddVBand="0" w:evenVBand="0" w:oddHBand="1" w:evenHBand="0" w:firstRowFirstColumn="0" w:firstRowLastColumn="0" w:lastRowFirstColumn="0" w:lastRowLastColumn="0"/>
              <w:rPr>
                <w:sz w:val="24"/>
                <w:szCs w:val="24"/>
              </w:rPr>
            </w:pPr>
            <w:r>
              <w:rPr>
                <w:sz w:val="24"/>
                <w:szCs w:val="24"/>
              </w:rPr>
              <w:t>Likely</w:t>
            </w:r>
          </w:p>
        </w:tc>
        <w:tc>
          <w:tcPr>
            <w:tcW w:w="1856" w:type="dxa"/>
          </w:tcPr>
          <w:p w14:paraId="72580B49" w14:textId="5CB193E8" w:rsidR="00381847" w:rsidRPr="001247CD" w:rsidRDefault="00ED25E7">
            <w:pPr>
              <w:cnfStyle w:val="000000100000" w:firstRow="0" w:lastRow="0" w:firstColumn="0" w:lastColumn="0" w:oddVBand="0" w:evenVBand="0" w:oddHBand="1" w:evenHBand="0" w:firstRowFirstColumn="0" w:firstRowLastColumn="0" w:lastRowFirstColumn="0" w:lastRowLastColumn="0"/>
              <w:rPr>
                <w:sz w:val="24"/>
                <w:szCs w:val="24"/>
              </w:rPr>
            </w:pPr>
            <w:r>
              <w:rPr>
                <w:sz w:val="24"/>
                <w:szCs w:val="24"/>
              </w:rPr>
              <w:t>Low</w:t>
            </w:r>
          </w:p>
        </w:tc>
        <w:tc>
          <w:tcPr>
            <w:tcW w:w="2041" w:type="dxa"/>
          </w:tcPr>
          <w:p w14:paraId="36B5D62C" w14:textId="72541F0A" w:rsidR="00381847" w:rsidRPr="001247CD" w:rsidRDefault="00ED25E7">
            <w:pPr>
              <w:cnfStyle w:val="000000100000" w:firstRow="0" w:lastRow="0" w:firstColumn="0" w:lastColumn="0" w:oddVBand="0" w:evenVBand="0" w:oddHBand="1" w:evenHBand="0" w:firstRowFirstColumn="0" w:firstRowLastColumn="0" w:lastRowFirstColumn="0" w:lastRowLastColumn="0"/>
              <w:rPr>
                <w:sz w:val="24"/>
                <w:szCs w:val="24"/>
              </w:rPr>
            </w:pPr>
            <w:r>
              <w:rPr>
                <w:sz w:val="24"/>
                <w:szCs w:val="24"/>
              </w:rPr>
              <w:t>Medium</w:t>
            </w:r>
          </w:p>
        </w:tc>
        <w:tc>
          <w:tcPr>
            <w:tcW w:w="2680" w:type="dxa"/>
          </w:tcPr>
          <w:p w14:paraId="78E62A20" w14:textId="14407441" w:rsidR="00381847" w:rsidRPr="001247CD" w:rsidRDefault="00ED25E7">
            <w:pPr>
              <w:cnfStyle w:val="000000100000" w:firstRow="0" w:lastRow="0" w:firstColumn="0" w:lastColumn="0" w:oddVBand="0" w:evenVBand="0" w:oddHBand="1" w:evenHBand="0" w:firstRowFirstColumn="0" w:firstRowLastColumn="0" w:lastRowFirstColumn="0" w:lastRowLastColumn="0"/>
              <w:rPr>
                <w:sz w:val="24"/>
                <w:szCs w:val="24"/>
              </w:rPr>
            </w:pPr>
            <w:r>
              <w:rPr>
                <w:sz w:val="24"/>
                <w:szCs w:val="24"/>
              </w:rPr>
              <w:t>3</w:t>
            </w:r>
          </w:p>
        </w:tc>
      </w:tr>
      <w:tr w:rsidR="00381847" w:rsidRPr="001247CD" w14:paraId="1A8BA019" w14:textId="77777777" w:rsidTr="00192176">
        <w:trPr>
          <w:jc w:val="center"/>
        </w:trPr>
        <w:tc>
          <w:tcPr>
            <w:cnfStyle w:val="001000000000" w:firstRow="0" w:lastRow="0" w:firstColumn="1" w:lastColumn="0" w:oddVBand="0" w:evenVBand="0" w:oddHBand="0" w:evenHBand="0" w:firstRowFirstColumn="0" w:firstRowLastColumn="0" w:lastRowFirstColumn="0" w:lastRowLastColumn="0"/>
            <w:tcW w:w="1430" w:type="dxa"/>
            <w:tcBorders>
              <w:top w:val="single" w:sz="4" w:space="0" w:color="A5A5A5"/>
              <w:bottom w:val="single" w:sz="4" w:space="0" w:color="A5A5A5"/>
            </w:tcBorders>
            <w:shd w:val="clear" w:color="auto" w:fill="EDEDED"/>
          </w:tcPr>
          <w:p w14:paraId="44647100" w14:textId="43F31840" w:rsidR="00381847" w:rsidRPr="001247CD" w:rsidRDefault="00ED25E7">
            <w:pPr>
              <w:rPr>
                <w:sz w:val="24"/>
                <w:szCs w:val="24"/>
              </w:rPr>
            </w:pPr>
            <w:r>
              <w:rPr>
                <w:sz w:val="24"/>
                <w:szCs w:val="24"/>
              </w:rPr>
              <w:t>STD-010-CPP</w:t>
            </w:r>
          </w:p>
        </w:tc>
        <w:tc>
          <w:tcPr>
            <w:tcW w:w="1434" w:type="dxa"/>
          </w:tcPr>
          <w:p w14:paraId="5C4FF30D" w14:textId="2E30B517" w:rsidR="00381847" w:rsidRPr="001247CD" w:rsidRDefault="00ED25E7">
            <w:pPr>
              <w:cnfStyle w:val="000000000000" w:firstRow="0" w:lastRow="0" w:firstColumn="0" w:lastColumn="0" w:oddVBand="0" w:evenVBand="0" w:oddHBand="0" w:evenHBand="0" w:firstRowFirstColumn="0" w:firstRowLastColumn="0" w:lastRowFirstColumn="0" w:lastRowLastColumn="0"/>
              <w:rPr>
                <w:sz w:val="24"/>
                <w:szCs w:val="24"/>
              </w:rPr>
            </w:pPr>
            <w:r>
              <w:rPr>
                <w:sz w:val="24"/>
                <w:szCs w:val="24"/>
              </w:rPr>
              <w:t>High</w:t>
            </w:r>
          </w:p>
        </w:tc>
        <w:tc>
          <w:tcPr>
            <w:tcW w:w="1349" w:type="dxa"/>
          </w:tcPr>
          <w:p w14:paraId="022C22B4" w14:textId="7B917C43" w:rsidR="00381847" w:rsidRPr="001247CD" w:rsidRDefault="00ED25E7">
            <w:pPr>
              <w:cnfStyle w:val="000000000000" w:firstRow="0" w:lastRow="0" w:firstColumn="0" w:lastColumn="0" w:oddVBand="0" w:evenVBand="0" w:oddHBand="0" w:evenHBand="0" w:firstRowFirstColumn="0" w:firstRowLastColumn="0" w:lastRowFirstColumn="0" w:lastRowLastColumn="0"/>
              <w:rPr>
                <w:sz w:val="24"/>
                <w:szCs w:val="24"/>
              </w:rPr>
            </w:pPr>
            <w:r>
              <w:rPr>
                <w:sz w:val="24"/>
                <w:szCs w:val="24"/>
              </w:rPr>
              <w:t>Possible</w:t>
            </w:r>
          </w:p>
        </w:tc>
        <w:tc>
          <w:tcPr>
            <w:tcW w:w="1856" w:type="dxa"/>
          </w:tcPr>
          <w:p w14:paraId="723BF2DC" w14:textId="356E59B9" w:rsidR="00381847" w:rsidRPr="001247CD" w:rsidRDefault="00ED25E7">
            <w:pPr>
              <w:cnfStyle w:val="000000000000" w:firstRow="0" w:lastRow="0" w:firstColumn="0" w:lastColumn="0" w:oddVBand="0" w:evenVBand="0" w:oddHBand="0" w:evenHBand="0" w:firstRowFirstColumn="0" w:firstRowLastColumn="0" w:lastRowFirstColumn="0" w:lastRowLastColumn="0"/>
              <w:rPr>
                <w:sz w:val="24"/>
                <w:szCs w:val="24"/>
              </w:rPr>
            </w:pPr>
            <w:r>
              <w:rPr>
                <w:sz w:val="24"/>
                <w:szCs w:val="24"/>
              </w:rPr>
              <w:t>Low</w:t>
            </w:r>
          </w:p>
        </w:tc>
        <w:tc>
          <w:tcPr>
            <w:tcW w:w="2041" w:type="dxa"/>
          </w:tcPr>
          <w:p w14:paraId="00E0C6DB" w14:textId="4AC2DC4C" w:rsidR="00381847" w:rsidRPr="001247CD" w:rsidRDefault="00ED25E7">
            <w:pPr>
              <w:cnfStyle w:val="000000000000" w:firstRow="0" w:lastRow="0" w:firstColumn="0" w:lastColumn="0" w:oddVBand="0" w:evenVBand="0" w:oddHBand="0" w:evenHBand="0" w:firstRowFirstColumn="0" w:firstRowLastColumn="0" w:lastRowFirstColumn="0" w:lastRowLastColumn="0"/>
              <w:rPr>
                <w:sz w:val="24"/>
                <w:szCs w:val="24"/>
              </w:rPr>
            </w:pPr>
            <w:r>
              <w:rPr>
                <w:sz w:val="24"/>
                <w:szCs w:val="24"/>
              </w:rPr>
              <w:t>High</w:t>
            </w:r>
          </w:p>
        </w:tc>
        <w:tc>
          <w:tcPr>
            <w:tcW w:w="2680" w:type="dxa"/>
          </w:tcPr>
          <w:p w14:paraId="4A397D60" w14:textId="414ABC98" w:rsidR="00381847" w:rsidRPr="001247CD" w:rsidRDefault="00ED25E7">
            <w:pPr>
              <w:cnfStyle w:val="000000000000" w:firstRow="0" w:lastRow="0" w:firstColumn="0" w:lastColumn="0" w:oddVBand="0" w:evenVBand="0" w:oddHBand="0" w:evenHBand="0" w:firstRowFirstColumn="0" w:firstRowLastColumn="0" w:lastRowFirstColumn="0" w:lastRowLastColumn="0"/>
              <w:rPr>
                <w:sz w:val="24"/>
                <w:szCs w:val="24"/>
              </w:rPr>
            </w:pPr>
            <w:r>
              <w:rPr>
                <w:sz w:val="24"/>
                <w:szCs w:val="24"/>
              </w:rPr>
              <w:t>4</w:t>
            </w:r>
          </w:p>
        </w:tc>
      </w:tr>
    </w:tbl>
    <w:p w14:paraId="065B3FB5" w14:textId="77777777" w:rsidR="00381847" w:rsidRPr="001247CD" w:rsidRDefault="00381847"/>
    <w:p w14:paraId="75A7A4D8" w14:textId="77777777" w:rsidR="00381847" w:rsidRPr="001247CD" w:rsidRDefault="00E769D9" w:rsidP="0059536C">
      <w:pPr>
        <w:pStyle w:val="Heading3"/>
      </w:pPr>
      <w:bookmarkStart w:id="24" w:name="_Toc52464076"/>
      <w:r w:rsidRPr="001247CD">
        <w:t>Create Policies for Encryption and Triple A</w:t>
      </w:r>
      <w:bookmarkEnd w:id="24"/>
      <w:r w:rsidRPr="001247CD">
        <w:t xml:space="preserve"> </w:t>
      </w:r>
    </w:p>
    <w:p w14:paraId="3B6BE51C" w14:textId="3666D736" w:rsidR="00381847" w:rsidRPr="001247CD" w:rsidRDefault="00E769D9">
      <w:pPr>
        <w:ind w:left="720"/>
        <w:rPr>
          <w:b/>
          <w:i/>
        </w:rPr>
      </w:pPr>
      <w:r w:rsidRPr="001247CD">
        <w:t xml:space="preserve">Include all three types of </w:t>
      </w:r>
      <w:proofErr w:type="gramStart"/>
      <w:r w:rsidRPr="001247CD">
        <w:t>encryption</w:t>
      </w:r>
      <w:proofErr w:type="gramEnd"/>
      <w:r w:rsidRPr="001247CD">
        <w:t xml:space="preserve"> (in</w:t>
      </w:r>
      <w:r w:rsidR="00B83D35" w:rsidRPr="001247CD">
        <w:t xml:space="preserve"> </w:t>
      </w:r>
      <w:r w:rsidRPr="001247CD">
        <w:t>flight, at</w:t>
      </w:r>
      <w:r w:rsidR="00B83D35" w:rsidRPr="001247CD">
        <w:t xml:space="preserve"> </w:t>
      </w:r>
      <w:r w:rsidRPr="001247CD">
        <w:t>rest, and in</w:t>
      </w:r>
      <w:r w:rsidR="00B83D35" w:rsidRPr="001247CD">
        <w:t xml:space="preserve"> </w:t>
      </w:r>
      <w:r w:rsidRPr="001247CD">
        <w:t>use) and each of the three elements of the Triple-A framework using the tables provided</w:t>
      </w:r>
      <w:r w:rsidRPr="001247CD">
        <w:rPr>
          <w:b/>
          <w:i/>
        </w:rPr>
        <w:t>.</w:t>
      </w:r>
    </w:p>
    <w:p w14:paraId="354139B7" w14:textId="77777777" w:rsidR="00381847" w:rsidRPr="001247CD" w:rsidRDefault="00E769D9" w:rsidP="008D5A8D">
      <w:pPr>
        <w:pStyle w:val="List"/>
      </w:pPr>
      <w:r w:rsidRPr="001247CD">
        <w:t>Explain each type of encryption, how it is used, and why and when the policy applies.</w:t>
      </w:r>
    </w:p>
    <w:p w14:paraId="224FF374" w14:textId="5612E759" w:rsidR="00381847" w:rsidRPr="001247CD" w:rsidRDefault="00E769D9" w:rsidP="008D5A8D">
      <w:pPr>
        <w:pStyle w:val="List"/>
      </w:pPr>
      <w:r w:rsidRPr="001247CD">
        <w:t>Explain each type of Triple-A framework strategy, how it is used, and why and when the policy applies.</w:t>
      </w:r>
    </w:p>
    <w:p w14:paraId="2E421E78" w14:textId="77777777" w:rsidR="008C3FC6" w:rsidRPr="001247CD" w:rsidRDefault="008C3FC6" w:rsidP="008C3FC6">
      <w:pPr>
        <w:ind w:left="1440"/>
      </w:pPr>
    </w:p>
    <w:p w14:paraId="3478FBBD" w14:textId="77777777" w:rsidR="00381847" w:rsidRPr="001247CD" w:rsidRDefault="00E769D9">
      <w:r w:rsidRPr="001247CD">
        <w:t>Write policies for each and explain what it is, how it should be applied in practice, and why it should be used.</w:t>
      </w:r>
    </w:p>
    <w:p w14:paraId="205E4EEA" w14:textId="77777777" w:rsidR="00381847" w:rsidRPr="001247CD" w:rsidRDefault="00381847"/>
    <w:tbl>
      <w:tblPr>
        <w:tblStyle w:val="affffffffd"/>
        <w:tblW w:w="1078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A0" w:firstRow="1" w:lastRow="0" w:firstColumn="1" w:lastColumn="0" w:noHBand="1" w:noVBand="1"/>
        <w:tblDescription w:val="Table"/>
      </w:tblPr>
      <w:tblGrid>
        <w:gridCol w:w="1905"/>
        <w:gridCol w:w="8875"/>
      </w:tblGrid>
      <w:tr w:rsidR="00381847" w:rsidRPr="001247CD" w14:paraId="6FEC6308" w14:textId="77777777" w:rsidTr="00001F14">
        <w:trPr>
          <w:trHeight w:val="420"/>
          <w:tblHeader/>
        </w:trPr>
        <w:tc>
          <w:tcPr>
            <w:tcW w:w="1905" w:type="dxa"/>
            <w:shd w:val="clear" w:color="auto" w:fill="D9D9D9"/>
            <w:tcMar>
              <w:top w:w="100" w:type="dxa"/>
              <w:left w:w="100" w:type="dxa"/>
              <w:bottom w:w="100" w:type="dxa"/>
              <w:right w:w="100" w:type="dxa"/>
            </w:tcMar>
            <w:vAlign w:val="bottom"/>
          </w:tcPr>
          <w:p w14:paraId="5D0624E6" w14:textId="77777777" w:rsidR="00381847" w:rsidRPr="001247CD" w:rsidRDefault="00E769D9">
            <w:pPr>
              <w:numPr>
                <w:ilvl w:val="0"/>
                <w:numId w:val="6"/>
              </w:numPr>
              <w:rPr>
                <w:b/>
                <w:sz w:val="24"/>
                <w:szCs w:val="24"/>
              </w:rPr>
            </w:pPr>
            <w:r w:rsidRPr="001247CD">
              <w:rPr>
                <w:b/>
                <w:sz w:val="24"/>
                <w:szCs w:val="24"/>
              </w:rPr>
              <w:t>Encryption</w:t>
            </w:r>
          </w:p>
        </w:tc>
        <w:tc>
          <w:tcPr>
            <w:tcW w:w="8875" w:type="dxa"/>
            <w:shd w:val="clear" w:color="auto" w:fill="D9D9D9"/>
            <w:tcMar>
              <w:top w:w="100" w:type="dxa"/>
              <w:left w:w="100" w:type="dxa"/>
              <w:bottom w:w="100" w:type="dxa"/>
              <w:right w:w="100" w:type="dxa"/>
            </w:tcMar>
            <w:vAlign w:val="bottom"/>
          </w:tcPr>
          <w:p w14:paraId="4FC266BE" w14:textId="77777777" w:rsidR="00381847" w:rsidRPr="001247CD" w:rsidRDefault="00E769D9">
            <w:pPr>
              <w:rPr>
                <w:b/>
                <w:sz w:val="24"/>
                <w:szCs w:val="24"/>
              </w:rPr>
            </w:pPr>
            <w:r w:rsidRPr="001247CD">
              <w:rPr>
                <w:b/>
                <w:sz w:val="24"/>
                <w:szCs w:val="24"/>
              </w:rPr>
              <w:t>Explain what it is and how and why the policy applies.</w:t>
            </w:r>
          </w:p>
        </w:tc>
      </w:tr>
      <w:tr w:rsidR="00381847" w:rsidRPr="001247CD" w14:paraId="4346BDAB" w14:textId="77777777" w:rsidTr="00001F14">
        <w:trPr>
          <w:trHeight w:val="420"/>
        </w:trPr>
        <w:tc>
          <w:tcPr>
            <w:tcW w:w="1905" w:type="dxa"/>
            <w:tcMar>
              <w:top w:w="100" w:type="dxa"/>
              <w:left w:w="100" w:type="dxa"/>
              <w:bottom w:w="100" w:type="dxa"/>
              <w:right w:w="100" w:type="dxa"/>
            </w:tcMar>
          </w:tcPr>
          <w:p w14:paraId="5AA02C35" w14:textId="28B7664F" w:rsidR="00381847" w:rsidRPr="001247CD" w:rsidRDefault="00E769D9">
            <w:pPr>
              <w:rPr>
                <w:sz w:val="24"/>
                <w:szCs w:val="24"/>
              </w:rPr>
            </w:pPr>
            <w:r w:rsidRPr="001247CD">
              <w:rPr>
                <w:sz w:val="24"/>
                <w:szCs w:val="24"/>
              </w:rPr>
              <w:lastRenderedPageBreak/>
              <w:t xml:space="preserve">Encryption </w:t>
            </w:r>
            <w:r w:rsidR="00973B67" w:rsidRPr="001247CD">
              <w:rPr>
                <w:sz w:val="24"/>
                <w:szCs w:val="24"/>
              </w:rPr>
              <w:t xml:space="preserve">at </w:t>
            </w:r>
            <w:r w:rsidRPr="001247CD">
              <w:rPr>
                <w:sz w:val="24"/>
                <w:szCs w:val="24"/>
              </w:rPr>
              <w:t>rest</w:t>
            </w:r>
          </w:p>
        </w:tc>
        <w:tc>
          <w:tcPr>
            <w:tcW w:w="8875" w:type="dxa"/>
            <w:tcMar>
              <w:top w:w="100" w:type="dxa"/>
              <w:left w:w="100" w:type="dxa"/>
              <w:bottom w:w="100" w:type="dxa"/>
              <w:right w:w="100" w:type="dxa"/>
            </w:tcMar>
          </w:tcPr>
          <w:p w14:paraId="4DCCC24C" w14:textId="6A412134" w:rsidR="00381847" w:rsidRPr="001247CD" w:rsidRDefault="00D004ED">
            <w:pPr>
              <w:rPr>
                <w:sz w:val="24"/>
                <w:szCs w:val="24"/>
              </w:rPr>
            </w:pPr>
            <w:r>
              <w:rPr>
                <w:sz w:val="24"/>
                <w:szCs w:val="24"/>
              </w:rPr>
              <w:t xml:space="preserve">This includes all data </w:t>
            </w:r>
            <w:r w:rsidR="00F914D6">
              <w:rPr>
                <w:sz w:val="24"/>
                <w:szCs w:val="24"/>
              </w:rPr>
              <w:t>stored on devices, discs, and databases. Green Pace</w:t>
            </w:r>
            <w:r w:rsidR="0047284D">
              <w:rPr>
                <w:sz w:val="24"/>
                <w:szCs w:val="24"/>
              </w:rPr>
              <w:t xml:space="preserve"> utilizes AES-256 encryption to </w:t>
            </w:r>
            <w:r w:rsidR="00B4717F">
              <w:rPr>
                <w:sz w:val="24"/>
                <w:szCs w:val="24"/>
              </w:rPr>
              <w:t>protect</w:t>
            </w:r>
            <w:r w:rsidR="0047284D">
              <w:rPr>
                <w:sz w:val="24"/>
                <w:szCs w:val="24"/>
              </w:rPr>
              <w:t xml:space="preserve"> stored information and </w:t>
            </w:r>
            <w:r w:rsidR="00B4717F">
              <w:rPr>
                <w:sz w:val="24"/>
                <w:szCs w:val="24"/>
              </w:rPr>
              <w:t>ensures</w:t>
            </w:r>
            <w:r w:rsidR="0047284D">
              <w:rPr>
                <w:sz w:val="24"/>
                <w:szCs w:val="24"/>
              </w:rPr>
              <w:t xml:space="preserve"> only those authorized are granted access.</w:t>
            </w:r>
            <w:r w:rsidR="00691D4C">
              <w:rPr>
                <w:sz w:val="24"/>
                <w:szCs w:val="24"/>
              </w:rPr>
              <w:t xml:space="preserve"> </w:t>
            </w:r>
            <w:r w:rsidR="007A47A6">
              <w:rPr>
                <w:sz w:val="24"/>
                <w:szCs w:val="24"/>
              </w:rPr>
              <w:t>Encryption keys are stored entirely separately from the data they are protecting, thus adding an</w:t>
            </w:r>
            <w:r w:rsidR="00A0742F">
              <w:rPr>
                <w:sz w:val="24"/>
                <w:szCs w:val="24"/>
              </w:rPr>
              <w:t xml:space="preserve"> additional layer of defense </w:t>
            </w:r>
            <w:r w:rsidR="007A47A6">
              <w:rPr>
                <w:sz w:val="24"/>
                <w:szCs w:val="24"/>
              </w:rPr>
              <w:t xml:space="preserve">which greatly </w:t>
            </w:r>
            <w:r w:rsidR="00B4717F">
              <w:rPr>
                <w:sz w:val="24"/>
                <w:szCs w:val="24"/>
              </w:rPr>
              <w:t>increases security in the case</w:t>
            </w:r>
            <w:r w:rsidR="00A0742F">
              <w:rPr>
                <w:sz w:val="24"/>
                <w:szCs w:val="24"/>
              </w:rPr>
              <w:t xml:space="preserve"> that a breach does </w:t>
            </w:r>
            <w:r w:rsidR="00B4717F">
              <w:rPr>
                <w:sz w:val="24"/>
                <w:szCs w:val="24"/>
              </w:rPr>
              <w:t>occur</w:t>
            </w:r>
            <w:r w:rsidR="007A47A6">
              <w:rPr>
                <w:sz w:val="24"/>
                <w:szCs w:val="24"/>
              </w:rPr>
              <w:t>. E</w:t>
            </w:r>
            <w:r w:rsidR="00A0742F">
              <w:rPr>
                <w:sz w:val="24"/>
                <w:szCs w:val="24"/>
              </w:rPr>
              <w:t>xposure is reduced</w:t>
            </w:r>
            <w:r w:rsidR="007A47A6">
              <w:rPr>
                <w:sz w:val="24"/>
                <w:szCs w:val="24"/>
              </w:rPr>
              <w:t xml:space="preserve">, </w:t>
            </w:r>
            <w:r w:rsidR="00B4717F">
              <w:rPr>
                <w:sz w:val="24"/>
                <w:szCs w:val="24"/>
              </w:rPr>
              <w:t>malicious agents are unable to decrypt</w:t>
            </w:r>
            <w:r w:rsidR="007A47A6">
              <w:rPr>
                <w:sz w:val="24"/>
                <w:szCs w:val="24"/>
              </w:rPr>
              <w:t xml:space="preserve">, and only those with authorized access </w:t>
            </w:r>
            <w:r w:rsidR="00451190">
              <w:rPr>
                <w:sz w:val="24"/>
                <w:szCs w:val="24"/>
              </w:rPr>
              <w:t>can decrypt the data.</w:t>
            </w:r>
          </w:p>
        </w:tc>
      </w:tr>
      <w:tr w:rsidR="00381847" w:rsidRPr="001247CD" w14:paraId="0F67A9AE" w14:textId="77777777" w:rsidTr="00001F14">
        <w:trPr>
          <w:trHeight w:val="420"/>
        </w:trPr>
        <w:tc>
          <w:tcPr>
            <w:tcW w:w="1905" w:type="dxa"/>
            <w:tcMar>
              <w:top w:w="100" w:type="dxa"/>
              <w:left w:w="100" w:type="dxa"/>
              <w:bottom w:w="100" w:type="dxa"/>
              <w:right w:w="100" w:type="dxa"/>
            </w:tcMar>
          </w:tcPr>
          <w:p w14:paraId="0BE71DB8" w14:textId="2102DD0A" w:rsidR="00381847" w:rsidRPr="001247CD" w:rsidRDefault="00E769D9">
            <w:pPr>
              <w:rPr>
                <w:sz w:val="24"/>
                <w:szCs w:val="24"/>
              </w:rPr>
            </w:pPr>
            <w:r w:rsidRPr="001247CD">
              <w:rPr>
                <w:sz w:val="24"/>
                <w:szCs w:val="24"/>
              </w:rPr>
              <w:t xml:space="preserve">Encryption </w:t>
            </w:r>
            <w:r w:rsidR="00973B67" w:rsidRPr="001247CD">
              <w:rPr>
                <w:sz w:val="24"/>
                <w:szCs w:val="24"/>
              </w:rPr>
              <w:t xml:space="preserve">in </w:t>
            </w:r>
            <w:r w:rsidRPr="001247CD">
              <w:rPr>
                <w:sz w:val="24"/>
                <w:szCs w:val="24"/>
              </w:rPr>
              <w:t>flight</w:t>
            </w:r>
          </w:p>
        </w:tc>
        <w:tc>
          <w:tcPr>
            <w:tcW w:w="8875" w:type="dxa"/>
            <w:tcMar>
              <w:top w:w="100" w:type="dxa"/>
              <w:left w:w="100" w:type="dxa"/>
              <w:bottom w:w="100" w:type="dxa"/>
              <w:right w:w="100" w:type="dxa"/>
            </w:tcMar>
          </w:tcPr>
          <w:p w14:paraId="3C6BD218" w14:textId="3B9ADDF3" w:rsidR="00381847" w:rsidRPr="001247CD" w:rsidRDefault="00D7708E">
            <w:pPr>
              <w:rPr>
                <w:sz w:val="24"/>
                <w:szCs w:val="24"/>
              </w:rPr>
            </w:pPr>
            <w:r>
              <w:rPr>
                <w:sz w:val="24"/>
                <w:szCs w:val="24"/>
              </w:rPr>
              <w:t xml:space="preserve">This includes all data </w:t>
            </w:r>
            <w:r w:rsidR="000E2FCE">
              <w:rPr>
                <w:sz w:val="24"/>
                <w:szCs w:val="24"/>
              </w:rPr>
              <w:t xml:space="preserve">traveling between </w:t>
            </w:r>
            <w:r w:rsidR="00C439E6">
              <w:rPr>
                <w:sz w:val="24"/>
                <w:szCs w:val="24"/>
              </w:rPr>
              <w:t>client and server</w:t>
            </w:r>
            <w:r w:rsidR="00253ED8">
              <w:rPr>
                <w:sz w:val="24"/>
                <w:szCs w:val="24"/>
              </w:rPr>
              <w:t xml:space="preserve">. Green Pace utilizes HTTPS </w:t>
            </w:r>
            <w:r w:rsidR="00451190">
              <w:rPr>
                <w:sz w:val="24"/>
                <w:szCs w:val="24"/>
              </w:rPr>
              <w:t xml:space="preserve">for data transfer </w:t>
            </w:r>
            <w:r w:rsidR="00253ED8">
              <w:rPr>
                <w:sz w:val="24"/>
                <w:szCs w:val="24"/>
              </w:rPr>
              <w:t xml:space="preserve">with TLS 1.3 </w:t>
            </w:r>
            <w:r w:rsidR="002C2583">
              <w:rPr>
                <w:sz w:val="24"/>
                <w:szCs w:val="24"/>
              </w:rPr>
              <w:t>for all client-server</w:t>
            </w:r>
            <w:r w:rsidR="008A2448">
              <w:rPr>
                <w:sz w:val="24"/>
                <w:szCs w:val="24"/>
              </w:rPr>
              <w:t xml:space="preserve"> connections</w:t>
            </w:r>
            <w:r w:rsidR="002C2583">
              <w:rPr>
                <w:sz w:val="24"/>
                <w:szCs w:val="24"/>
              </w:rPr>
              <w:t xml:space="preserve">. </w:t>
            </w:r>
            <w:r w:rsidR="00EE76A2">
              <w:rPr>
                <w:sz w:val="24"/>
                <w:szCs w:val="24"/>
              </w:rPr>
              <w:t>As data transfers across various networks this level of security will protect confidentiality and integrity for users and providers.</w:t>
            </w:r>
          </w:p>
        </w:tc>
      </w:tr>
      <w:tr w:rsidR="00381847" w:rsidRPr="001247CD" w14:paraId="0D41AF4D" w14:textId="77777777" w:rsidTr="00001F14">
        <w:trPr>
          <w:trHeight w:val="420"/>
        </w:trPr>
        <w:tc>
          <w:tcPr>
            <w:tcW w:w="1905" w:type="dxa"/>
            <w:tcMar>
              <w:top w:w="100" w:type="dxa"/>
              <w:left w:w="100" w:type="dxa"/>
              <w:bottom w:w="100" w:type="dxa"/>
              <w:right w:w="100" w:type="dxa"/>
            </w:tcMar>
          </w:tcPr>
          <w:p w14:paraId="16E52C37" w14:textId="77777777" w:rsidR="00381847" w:rsidRPr="001247CD" w:rsidRDefault="00E769D9">
            <w:pPr>
              <w:rPr>
                <w:sz w:val="24"/>
                <w:szCs w:val="24"/>
              </w:rPr>
            </w:pPr>
            <w:r w:rsidRPr="001247CD">
              <w:rPr>
                <w:sz w:val="24"/>
                <w:szCs w:val="24"/>
              </w:rPr>
              <w:t>Encryption in use</w:t>
            </w:r>
          </w:p>
        </w:tc>
        <w:tc>
          <w:tcPr>
            <w:tcW w:w="8875" w:type="dxa"/>
            <w:tcMar>
              <w:top w:w="100" w:type="dxa"/>
              <w:left w:w="100" w:type="dxa"/>
              <w:bottom w:w="100" w:type="dxa"/>
              <w:right w:w="100" w:type="dxa"/>
            </w:tcMar>
          </w:tcPr>
          <w:p w14:paraId="70DDEFB4" w14:textId="5074762D" w:rsidR="00381847" w:rsidRPr="001247CD" w:rsidRDefault="009E5245">
            <w:pPr>
              <w:rPr>
                <w:sz w:val="24"/>
                <w:szCs w:val="24"/>
              </w:rPr>
            </w:pPr>
            <w:r>
              <w:rPr>
                <w:sz w:val="24"/>
                <w:szCs w:val="24"/>
              </w:rPr>
              <w:t xml:space="preserve">This includes all data being actively processed in memory. Green Pace </w:t>
            </w:r>
            <w:r w:rsidR="008F133B">
              <w:rPr>
                <w:sz w:val="24"/>
                <w:szCs w:val="24"/>
              </w:rPr>
              <w:t xml:space="preserve">implements high level access control and least </w:t>
            </w:r>
            <w:r w:rsidR="0014577F">
              <w:rPr>
                <w:sz w:val="24"/>
                <w:szCs w:val="24"/>
              </w:rPr>
              <w:t>privileged</w:t>
            </w:r>
            <w:r w:rsidR="008F133B">
              <w:rPr>
                <w:sz w:val="24"/>
                <w:szCs w:val="24"/>
              </w:rPr>
              <w:t xml:space="preserve"> policies. </w:t>
            </w:r>
            <w:r w:rsidR="00875033">
              <w:rPr>
                <w:sz w:val="24"/>
                <w:szCs w:val="24"/>
              </w:rPr>
              <w:t xml:space="preserve">By utilizing trusted execution </w:t>
            </w:r>
            <w:r w:rsidR="008837BA">
              <w:rPr>
                <w:sz w:val="24"/>
                <w:szCs w:val="24"/>
              </w:rPr>
              <w:t>environments,</w:t>
            </w:r>
            <w:r w:rsidR="00E65BD9">
              <w:rPr>
                <w:sz w:val="24"/>
                <w:szCs w:val="24"/>
              </w:rPr>
              <w:t xml:space="preserve"> we </w:t>
            </w:r>
            <w:r w:rsidR="00326E7D">
              <w:rPr>
                <w:sz w:val="24"/>
                <w:szCs w:val="24"/>
              </w:rPr>
              <w:t>protect</w:t>
            </w:r>
            <w:r w:rsidR="00E65BD9">
              <w:rPr>
                <w:sz w:val="24"/>
                <w:szCs w:val="24"/>
              </w:rPr>
              <w:t xml:space="preserve"> </w:t>
            </w:r>
            <w:r w:rsidR="006B1E97">
              <w:rPr>
                <w:sz w:val="24"/>
                <w:szCs w:val="24"/>
              </w:rPr>
              <w:t>users’</w:t>
            </w:r>
            <w:r w:rsidR="00E65BD9">
              <w:rPr>
                <w:sz w:val="24"/>
                <w:szCs w:val="24"/>
              </w:rPr>
              <w:t xml:space="preserve"> sensitive workloads </w:t>
            </w:r>
            <w:r w:rsidR="002918EE">
              <w:rPr>
                <w:sz w:val="24"/>
                <w:szCs w:val="24"/>
              </w:rPr>
              <w:t>while being actively processed</w:t>
            </w:r>
            <w:r w:rsidR="008837BA">
              <w:rPr>
                <w:sz w:val="24"/>
                <w:szCs w:val="24"/>
              </w:rPr>
              <w:t>. Additionally, we</w:t>
            </w:r>
            <w:r w:rsidR="008F133B">
              <w:rPr>
                <w:sz w:val="24"/>
                <w:szCs w:val="24"/>
              </w:rPr>
              <w:t xml:space="preserve"> </w:t>
            </w:r>
            <w:r w:rsidR="0010424F">
              <w:rPr>
                <w:sz w:val="24"/>
                <w:szCs w:val="24"/>
              </w:rPr>
              <w:t xml:space="preserve">reduce the risk of </w:t>
            </w:r>
            <w:r w:rsidR="005321A7">
              <w:rPr>
                <w:sz w:val="24"/>
                <w:szCs w:val="24"/>
              </w:rPr>
              <w:t xml:space="preserve">exposing sensitive information by implementing a high level of </w:t>
            </w:r>
            <w:r w:rsidR="008837BA">
              <w:rPr>
                <w:sz w:val="24"/>
                <w:szCs w:val="24"/>
              </w:rPr>
              <w:t xml:space="preserve">secure </w:t>
            </w:r>
            <w:r w:rsidR="005321A7">
              <w:rPr>
                <w:sz w:val="24"/>
                <w:szCs w:val="24"/>
              </w:rPr>
              <w:t>memory management and resource lifetimes.</w:t>
            </w:r>
          </w:p>
        </w:tc>
      </w:tr>
    </w:tbl>
    <w:p w14:paraId="2BEEC775" w14:textId="77777777" w:rsidR="00381847" w:rsidRPr="001247CD" w:rsidRDefault="00381847"/>
    <w:tbl>
      <w:tblPr>
        <w:tblStyle w:val="affffffffe"/>
        <w:tblW w:w="1078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A0" w:firstRow="1" w:lastRow="0" w:firstColumn="1" w:lastColumn="0" w:noHBand="1" w:noVBand="1"/>
        <w:tblDescription w:val="Table"/>
      </w:tblPr>
      <w:tblGrid>
        <w:gridCol w:w="2074"/>
        <w:gridCol w:w="8706"/>
      </w:tblGrid>
      <w:tr w:rsidR="00381847" w:rsidRPr="001247CD" w14:paraId="6BB48D84" w14:textId="77777777" w:rsidTr="00001F14">
        <w:trPr>
          <w:trHeight w:val="420"/>
          <w:tblHeader/>
        </w:trPr>
        <w:tc>
          <w:tcPr>
            <w:tcW w:w="2074" w:type="dxa"/>
            <w:tcMar>
              <w:top w:w="100" w:type="dxa"/>
              <w:left w:w="100" w:type="dxa"/>
              <w:bottom w:w="100" w:type="dxa"/>
              <w:right w:w="100" w:type="dxa"/>
            </w:tcMar>
          </w:tcPr>
          <w:p w14:paraId="0266ACF9" w14:textId="77777777" w:rsidR="00381847" w:rsidRPr="001247CD" w:rsidRDefault="00E769D9">
            <w:pPr>
              <w:numPr>
                <w:ilvl w:val="0"/>
                <w:numId w:val="6"/>
              </w:numPr>
              <w:rPr>
                <w:b/>
                <w:sz w:val="24"/>
                <w:szCs w:val="24"/>
              </w:rPr>
            </w:pPr>
            <w:r w:rsidRPr="001247CD">
              <w:rPr>
                <w:b/>
                <w:sz w:val="24"/>
                <w:szCs w:val="24"/>
              </w:rPr>
              <w:t>Triple-A Framework*</w:t>
            </w:r>
          </w:p>
        </w:tc>
        <w:tc>
          <w:tcPr>
            <w:tcW w:w="8706" w:type="dxa"/>
            <w:tcMar>
              <w:top w:w="100" w:type="dxa"/>
              <w:left w:w="100" w:type="dxa"/>
              <w:bottom w:w="100" w:type="dxa"/>
              <w:right w:w="100" w:type="dxa"/>
            </w:tcMar>
          </w:tcPr>
          <w:p w14:paraId="38067B4A" w14:textId="77777777" w:rsidR="00381847" w:rsidRPr="001247CD" w:rsidRDefault="00E769D9">
            <w:pPr>
              <w:rPr>
                <w:sz w:val="24"/>
                <w:szCs w:val="24"/>
              </w:rPr>
            </w:pPr>
            <w:r w:rsidRPr="001247CD">
              <w:rPr>
                <w:b/>
                <w:sz w:val="24"/>
                <w:szCs w:val="24"/>
              </w:rPr>
              <w:t>Explain what it is and how and why the policy applies.</w:t>
            </w:r>
          </w:p>
        </w:tc>
      </w:tr>
      <w:tr w:rsidR="00381847" w:rsidRPr="001247CD" w14:paraId="7BFE7D1D" w14:textId="77777777" w:rsidTr="00001F14">
        <w:trPr>
          <w:trHeight w:val="420"/>
        </w:trPr>
        <w:tc>
          <w:tcPr>
            <w:tcW w:w="2074" w:type="dxa"/>
            <w:tcMar>
              <w:top w:w="100" w:type="dxa"/>
              <w:left w:w="100" w:type="dxa"/>
              <w:bottom w:w="100" w:type="dxa"/>
              <w:right w:w="100" w:type="dxa"/>
            </w:tcMar>
          </w:tcPr>
          <w:p w14:paraId="08A5E450" w14:textId="77777777" w:rsidR="00381847" w:rsidRPr="001247CD" w:rsidRDefault="00E769D9">
            <w:pPr>
              <w:rPr>
                <w:sz w:val="24"/>
                <w:szCs w:val="24"/>
              </w:rPr>
            </w:pPr>
            <w:r w:rsidRPr="001247CD">
              <w:rPr>
                <w:sz w:val="24"/>
                <w:szCs w:val="24"/>
              </w:rPr>
              <w:t>Authentication</w:t>
            </w:r>
          </w:p>
        </w:tc>
        <w:tc>
          <w:tcPr>
            <w:tcW w:w="8706" w:type="dxa"/>
            <w:tcMar>
              <w:top w:w="100" w:type="dxa"/>
              <w:left w:w="100" w:type="dxa"/>
              <w:bottom w:w="100" w:type="dxa"/>
              <w:right w:w="100" w:type="dxa"/>
            </w:tcMar>
          </w:tcPr>
          <w:p w14:paraId="5F347F24" w14:textId="1E8F774E" w:rsidR="00381847" w:rsidRPr="001247CD" w:rsidRDefault="006D4666">
            <w:pPr>
              <w:rPr>
                <w:sz w:val="24"/>
                <w:szCs w:val="24"/>
              </w:rPr>
            </w:pPr>
            <w:r>
              <w:rPr>
                <w:sz w:val="24"/>
                <w:szCs w:val="24"/>
              </w:rPr>
              <w:t>Green Pace verifies each individual user through multifactor authentication methods</w:t>
            </w:r>
            <w:r w:rsidR="000A3928">
              <w:rPr>
                <w:sz w:val="24"/>
                <w:szCs w:val="24"/>
              </w:rPr>
              <w:t xml:space="preserve">. Secure credential handling and </w:t>
            </w:r>
            <w:r w:rsidR="00987AE4">
              <w:rPr>
                <w:sz w:val="24"/>
                <w:szCs w:val="24"/>
              </w:rPr>
              <w:t>in-depth</w:t>
            </w:r>
            <w:r w:rsidR="000A3928">
              <w:rPr>
                <w:sz w:val="24"/>
                <w:szCs w:val="24"/>
              </w:rPr>
              <w:t xml:space="preserve"> identity verification </w:t>
            </w:r>
            <w:r w:rsidR="00F63DC7">
              <w:rPr>
                <w:sz w:val="24"/>
                <w:szCs w:val="24"/>
              </w:rPr>
              <w:t>processes are implemented for sensitive systems.</w:t>
            </w:r>
            <w:r w:rsidR="008636C4">
              <w:rPr>
                <w:sz w:val="24"/>
                <w:szCs w:val="24"/>
              </w:rPr>
              <w:t xml:space="preserve"> </w:t>
            </w:r>
            <w:r w:rsidR="005C24ED">
              <w:rPr>
                <w:sz w:val="24"/>
                <w:szCs w:val="24"/>
              </w:rPr>
              <w:t>Through LDAP</w:t>
            </w:r>
            <w:r w:rsidR="00033525">
              <w:rPr>
                <w:sz w:val="24"/>
                <w:szCs w:val="24"/>
              </w:rPr>
              <w:t>S</w:t>
            </w:r>
            <w:r w:rsidR="005C24ED">
              <w:rPr>
                <w:sz w:val="24"/>
                <w:szCs w:val="24"/>
              </w:rPr>
              <w:t xml:space="preserve"> and Active Directory</w:t>
            </w:r>
            <w:r w:rsidR="00033525">
              <w:rPr>
                <w:sz w:val="24"/>
                <w:szCs w:val="24"/>
              </w:rPr>
              <w:t xml:space="preserve"> service we provide secure user management </w:t>
            </w:r>
            <w:r w:rsidR="00895D51">
              <w:rPr>
                <w:sz w:val="24"/>
                <w:szCs w:val="24"/>
              </w:rPr>
              <w:t>in handling and storage of this sensitive information</w:t>
            </w:r>
            <w:r w:rsidR="006B50CE">
              <w:rPr>
                <w:sz w:val="24"/>
                <w:szCs w:val="24"/>
              </w:rPr>
              <w:t>.</w:t>
            </w:r>
          </w:p>
        </w:tc>
      </w:tr>
      <w:tr w:rsidR="00381847" w:rsidRPr="001247CD" w14:paraId="648E56BD" w14:textId="77777777" w:rsidTr="00001F14">
        <w:trPr>
          <w:trHeight w:val="420"/>
        </w:trPr>
        <w:tc>
          <w:tcPr>
            <w:tcW w:w="2074" w:type="dxa"/>
            <w:tcMar>
              <w:top w:w="100" w:type="dxa"/>
              <w:left w:w="100" w:type="dxa"/>
              <w:bottom w:w="100" w:type="dxa"/>
              <w:right w:w="100" w:type="dxa"/>
            </w:tcMar>
          </w:tcPr>
          <w:p w14:paraId="6D12B718" w14:textId="77777777" w:rsidR="00381847" w:rsidRPr="001247CD" w:rsidRDefault="00E769D9">
            <w:pPr>
              <w:rPr>
                <w:sz w:val="24"/>
                <w:szCs w:val="24"/>
              </w:rPr>
            </w:pPr>
            <w:r w:rsidRPr="001247CD">
              <w:rPr>
                <w:sz w:val="24"/>
                <w:szCs w:val="24"/>
              </w:rPr>
              <w:t>Authorization</w:t>
            </w:r>
          </w:p>
        </w:tc>
        <w:tc>
          <w:tcPr>
            <w:tcW w:w="8706" w:type="dxa"/>
            <w:tcMar>
              <w:top w:w="100" w:type="dxa"/>
              <w:left w:w="100" w:type="dxa"/>
              <w:bottom w:w="100" w:type="dxa"/>
              <w:right w:w="100" w:type="dxa"/>
            </w:tcMar>
          </w:tcPr>
          <w:p w14:paraId="020713C6" w14:textId="4E23040D" w:rsidR="00381847" w:rsidRPr="001247CD" w:rsidRDefault="00675042">
            <w:pPr>
              <w:rPr>
                <w:sz w:val="24"/>
                <w:szCs w:val="24"/>
              </w:rPr>
            </w:pPr>
            <w:r>
              <w:rPr>
                <w:sz w:val="24"/>
                <w:szCs w:val="24"/>
              </w:rPr>
              <w:t xml:space="preserve">After users are </w:t>
            </w:r>
            <w:r w:rsidR="00987AE4">
              <w:rPr>
                <w:sz w:val="24"/>
                <w:szCs w:val="24"/>
              </w:rPr>
              <w:t>authenticated,</w:t>
            </w:r>
            <w:r w:rsidR="007C185A">
              <w:rPr>
                <w:sz w:val="24"/>
                <w:szCs w:val="24"/>
              </w:rPr>
              <w:t xml:space="preserve"> Green Pace utilizes Role-based access control and the principle of least </w:t>
            </w:r>
            <w:r w:rsidR="00987AE4">
              <w:rPr>
                <w:sz w:val="24"/>
                <w:szCs w:val="24"/>
              </w:rPr>
              <w:t>privilege</w:t>
            </w:r>
            <w:r w:rsidR="007C185A">
              <w:rPr>
                <w:sz w:val="24"/>
                <w:szCs w:val="24"/>
              </w:rPr>
              <w:t xml:space="preserve"> to ensure users are only able to access the minimum </w:t>
            </w:r>
            <w:r w:rsidR="007E7172">
              <w:rPr>
                <w:sz w:val="24"/>
                <w:szCs w:val="24"/>
              </w:rPr>
              <w:t xml:space="preserve">data </w:t>
            </w:r>
            <w:r w:rsidR="007C185A">
              <w:rPr>
                <w:sz w:val="24"/>
                <w:szCs w:val="24"/>
              </w:rPr>
              <w:t>necessary</w:t>
            </w:r>
            <w:r w:rsidR="007E7172">
              <w:rPr>
                <w:sz w:val="24"/>
                <w:szCs w:val="24"/>
              </w:rPr>
              <w:t xml:space="preserve"> for functionality. Default-deny permissions are in place to restrict </w:t>
            </w:r>
            <w:r w:rsidR="007A6C64">
              <w:rPr>
                <w:sz w:val="24"/>
                <w:szCs w:val="24"/>
              </w:rPr>
              <w:t>database modifications and access to sensitive data. Monitoring</w:t>
            </w:r>
            <w:r w:rsidR="00895D51">
              <w:rPr>
                <w:sz w:val="24"/>
                <w:szCs w:val="24"/>
              </w:rPr>
              <w:t xml:space="preserve"> and periodic reviews are</w:t>
            </w:r>
            <w:r w:rsidR="007A6C64">
              <w:rPr>
                <w:sz w:val="24"/>
                <w:szCs w:val="24"/>
              </w:rPr>
              <w:t xml:space="preserve"> in place </w:t>
            </w:r>
            <w:r w:rsidR="00987AE4">
              <w:rPr>
                <w:sz w:val="24"/>
                <w:szCs w:val="24"/>
              </w:rPr>
              <w:t>to update and confirm changes in permissions, users, and employees.</w:t>
            </w:r>
          </w:p>
        </w:tc>
      </w:tr>
      <w:tr w:rsidR="00381847" w:rsidRPr="001247CD" w14:paraId="2E1CA022" w14:textId="77777777" w:rsidTr="00001F14">
        <w:trPr>
          <w:trHeight w:val="420"/>
        </w:trPr>
        <w:tc>
          <w:tcPr>
            <w:tcW w:w="2074" w:type="dxa"/>
            <w:tcMar>
              <w:top w:w="100" w:type="dxa"/>
              <w:left w:w="100" w:type="dxa"/>
              <w:bottom w:w="100" w:type="dxa"/>
              <w:right w:w="100" w:type="dxa"/>
            </w:tcMar>
          </w:tcPr>
          <w:p w14:paraId="43A27943" w14:textId="77777777" w:rsidR="00381847" w:rsidRPr="001247CD" w:rsidRDefault="00E769D9">
            <w:pPr>
              <w:rPr>
                <w:sz w:val="24"/>
                <w:szCs w:val="24"/>
              </w:rPr>
            </w:pPr>
            <w:r w:rsidRPr="001247CD">
              <w:rPr>
                <w:sz w:val="24"/>
                <w:szCs w:val="24"/>
              </w:rPr>
              <w:t>Accounting</w:t>
            </w:r>
          </w:p>
        </w:tc>
        <w:tc>
          <w:tcPr>
            <w:tcW w:w="8706" w:type="dxa"/>
            <w:tcMar>
              <w:top w:w="100" w:type="dxa"/>
              <w:left w:w="100" w:type="dxa"/>
              <w:bottom w:w="100" w:type="dxa"/>
              <w:right w:w="100" w:type="dxa"/>
            </w:tcMar>
          </w:tcPr>
          <w:p w14:paraId="4B12DFB3" w14:textId="6D2551B1" w:rsidR="00381847" w:rsidRPr="001247CD" w:rsidRDefault="007B2A28">
            <w:pPr>
              <w:rPr>
                <w:sz w:val="24"/>
                <w:szCs w:val="24"/>
              </w:rPr>
            </w:pPr>
            <w:r>
              <w:rPr>
                <w:sz w:val="24"/>
                <w:szCs w:val="24"/>
              </w:rPr>
              <w:t xml:space="preserve">Green Pace focuses on providing an auditable record of security-related activity. </w:t>
            </w:r>
            <w:r w:rsidR="00AB2323">
              <w:rPr>
                <w:sz w:val="24"/>
                <w:szCs w:val="24"/>
              </w:rPr>
              <w:t xml:space="preserve">Logs will exist of successful and unsuccessful user login attempts, modifications of user accounts, </w:t>
            </w:r>
            <w:r w:rsidR="007E7C50">
              <w:rPr>
                <w:sz w:val="24"/>
                <w:szCs w:val="24"/>
              </w:rPr>
              <w:t xml:space="preserve">changes in access permission, modifications to databases, </w:t>
            </w:r>
            <w:r w:rsidR="004B691C">
              <w:rPr>
                <w:sz w:val="24"/>
                <w:szCs w:val="24"/>
              </w:rPr>
              <w:t xml:space="preserve">and access to sensitive files. </w:t>
            </w:r>
            <w:r w:rsidR="00265E45">
              <w:rPr>
                <w:sz w:val="24"/>
                <w:szCs w:val="24"/>
              </w:rPr>
              <w:t xml:space="preserve">Detailed information including timestamps, user identifiers, actions attempted, and results will be included within the logs kept. </w:t>
            </w:r>
            <w:r w:rsidR="0074223B">
              <w:rPr>
                <w:sz w:val="24"/>
                <w:szCs w:val="24"/>
              </w:rPr>
              <w:t xml:space="preserve">Audit logs are encrypted and only available to those with </w:t>
            </w:r>
            <w:r w:rsidR="005364DE">
              <w:rPr>
                <w:sz w:val="24"/>
                <w:szCs w:val="24"/>
              </w:rPr>
              <w:t>granted privileges.</w:t>
            </w:r>
          </w:p>
        </w:tc>
      </w:tr>
    </w:tbl>
    <w:p w14:paraId="1B38047B" w14:textId="77777777" w:rsidR="00381847" w:rsidRPr="001247CD" w:rsidRDefault="00381847"/>
    <w:p w14:paraId="4F10AB23" w14:textId="77777777" w:rsidR="00381847" w:rsidRPr="001247CD" w:rsidRDefault="00E769D9">
      <w:pPr>
        <w:ind w:left="810"/>
      </w:pPr>
      <w:r w:rsidRPr="001247CD">
        <w:rPr>
          <w:b/>
        </w:rPr>
        <w:t>*</w:t>
      </w:r>
      <w:r w:rsidRPr="001247CD">
        <w:t xml:space="preserve">Use this checklist for </w:t>
      </w:r>
      <w:proofErr w:type="gramStart"/>
      <w:r w:rsidRPr="001247CD">
        <w:t>the Triple</w:t>
      </w:r>
      <w:proofErr w:type="gramEnd"/>
      <w:r w:rsidRPr="001247CD">
        <w:t xml:space="preserve"> A to be sure you include these elements in your policy:</w:t>
      </w:r>
    </w:p>
    <w:p w14:paraId="4D82505B" w14:textId="77777777" w:rsidR="00381847" w:rsidRPr="001247CD" w:rsidRDefault="00381847"/>
    <w:p w14:paraId="1B518974" w14:textId="77777777" w:rsidR="00381847" w:rsidRPr="001247CD" w:rsidRDefault="00E769D9" w:rsidP="008D5A8D">
      <w:pPr>
        <w:pStyle w:val="ListBullet"/>
      </w:pPr>
      <w:r w:rsidRPr="001247CD">
        <w:t>User logins</w:t>
      </w:r>
    </w:p>
    <w:p w14:paraId="2212EB2D" w14:textId="77777777" w:rsidR="00381847" w:rsidRPr="001247CD" w:rsidRDefault="00E769D9" w:rsidP="008D5A8D">
      <w:pPr>
        <w:pStyle w:val="ListBullet"/>
      </w:pPr>
      <w:r w:rsidRPr="001247CD">
        <w:lastRenderedPageBreak/>
        <w:t>Changes to the database</w:t>
      </w:r>
    </w:p>
    <w:p w14:paraId="4AD4F47D" w14:textId="77777777" w:rsidR="00381847" w:rsidRPr="001247CD" w:rsidRDefault="00E769D9" w:rsidP="008D5A8D">
      <w:pPr>
        <w:pStyle w:val="ListBullet"/>
      </w:pPr>
      <w:r w:rsidRPr="001247CD">
        <w:t>Addition of new users</w:t>
      </w:r>
    </w:p>
    <w:p w14:paraId="66B442C3" w14:textId="77777777" w:rsidR="00381847" w:rsidRPr="001247CD" w:rsidRDefault="00E769D9" w:rsidP="008D5A8D">
      <w:pPr>
        <w:pStyle w:val="ListBullet"/>
      </w:pPr>
      <w:r w:rsidRPr="001247CD">
        <w:t>User level of access</w:t>
      </w:r>
    </w:p>
    <w:p w14:paraId="2C722D80" w14:textId="77777777" w:rsidR="00381847" w:rsidRPr="001247CD" w:rsidRDefault="00E769D9" w:rsidP="008D5A8D">
      <w:pPr>
        <w:pStyle w:val="ListBullet"/>
      </w:pPr>
      <w:r w:rsidRPr="001247CD">
        <w:t>Files accessed by users</w:t>
      </w:r>
    </w:p>
    <w:p w14:paraId="3348483D" w14:textId="77777777" w:rsidR="00381847" w:rsidRPr="001247CD" w:rsidRDefault="00381847">
      <w:pPr>
        <w:pBdr>
          <w:top w:val="nil"/>
          <w:left w:val="nil"/>
          <w:bottom w:val="nil"/>
          <w:right w:val="nil"/>
          <w:between w:val="nil"/>
        </w:pBdr>
        <w:ind w:left="720"/>
        <w:rPr>
          <w:color w:val="000000"/>
        </w:rPr>
      </w:pPr>
    </w:p>
    <w:p w14:paraId="77082399" w14:textId="77777777" w:rsidR="00381847" w:rsidRPr="001247CD" w:rsidRDefault="00E769D9" w:rsidP="0059536C">
      <w:pPr>
        <w:pStyle w:val="Heading3"/>
      </w:pPr>
      <w:bookmarkStart w:id="25" w:name="_Toc52464077"/>
      <w:r w:rsidRPr="001247CD">
        <w:t>Map the Principles</w:t>
      </w:r>
      <w:bookmarkEnd w:id="25"/>
      <w:r w:rsidRPr="001247CD">
        <w:rPr>
          <w:i/>
        </w:rPr>
        <w:t xml:space="preserve"> </w:t>
      </w:r>
    </w:p>
    <w:p w14:paraId="0E4AA3D0" w14:textId="77777777" w:rsidR="00381847" w:rsidRDefault="00E769D9">
      <w:pPr>
        <w:ind w:left="720"/>
      </w:pPr>
      <w:r w:rsidRPr="001247CD">
        <w:t xml:space="preserve">Map the principles to each of the </w:t>
      </w:r>
      <w:proofErr w:type="gramStart"/>
      <w:r w:rsidRPr="001247CD">
        <w:t>standards, and</w:t>
      </w:r>
      <w:proofErr w:type="gramEnd"/>
      <w:r w:rsidRPr="001247CD">
        <w:t xml:space="preserve"> provide </w:t>
      </w:r>
      <w:proofErr w:type="gramStart"/>
      <w:r w:rsidRPr="001247CD">
        <w:t>a justification</w:t>
      </w:r>
      <w:proofErr w:type="gramEnd"/>
      <w:r w:rsidRPr="001247CD">
        <w:t xml:space="preserve"> for the connection between the two. In </w:t>
      </w:r>
      <w:proofErr w:type="gramStart"/>
      <w:r w:rsidRPr="001247CD">
        <w:t>the Module</w:t>
      </w:r>
      <w:proofErr w:type="gramEnd"/>
      <w:r w:rsidRPr="001247CD">
        <w:t xml:space="preserve"> Three milestone, you added definitions for each of the 10 principles provided. Now it’s time to connect the standards to principles to show how they are supported by principles. You may have more than one principle for each standard, and the principles may be used more than once. Principles are numbered 1 through 10. You will list the number or numbers that apply to each standard, then explain how each of these principles supports the standard. This exercise demonstrates that you have based your security policy on widely accepted principles. Linking principles to standards is </w:t>
      </w:r>
      <w:proofErr w:type="gramStart"/>
      <w:r w:rsidRPr="001247CD">
        <w:t>a best</w:t>
      </w:r>
      <w:proofErr w:type="gramEnd"/>
      <w:r w:rsidRPr="001247CD">
        <w:t xml:space="preserve"> practice.</w:t>
      </w:r>
    </w:p>
    <w:p w14:paraId="62B3B040" w14:textId="77777777" w:rsidR="00572F0B" w:rsidRDefault="00572F0B">
      <w:pPr>
        <w:ind w:left="720"/>
      </w:pPr>
    </w:p>
    <w:p w14:paraId="40E299D1" w14:textId="77777777" w:rsidR="00572F0B" w:rsidRPr="001247CD" w:rsidRDefault="00572F0B">
      <w:pPr>
        <w:ind w:left="720"/>
        <w:rPr>
          <w:b/>
        </w:rPr>
      </w:pPr>
    </w:p>
    <w:p w14:paraId="607B2685" w14:textId="77777777" w:rsidR="00381847" w:rsidRPr="001247CD" w:rsidRDefault="00381847">
      <w:pPr>
        <w:rPr>
          <w:b/>
        </w:rPr>
      </w:pPr>
    </w:p>
    <w:p w14:paraId="6F81B2DA" w14:textId="77777777" w:rsidR="00381847" w:rsidRPr="001247CD" w:rsidRDefault="00E769D9">
      <w:pPr>
        <w:ind w:left="810"/>
      </w:pPr>
      <w:r w:rsidRPr="001247CD">
        <w:rPr>
          <w:b/>
        </w:rPr>
        <w:t>NOTE:</w:t>
      </w:r>
      <w:r w:rsidRPr="001247CD">
        <w:t xml:space="preserve"> Green Pace has already successfully implemented the following:</w:t>
      </w:r>
    </w:p>
    <w:p w14:paraId="5DB73CAB" w14:textId="77777777" w:rsidR="00381847" w:rsidRPr="001247CD" w:rsidRDefault="00381847"/>
    <w:p w14:paraId="599F667A" w14:textId="77777777" w:rsidR="00381847" w:rsidRPr="001247CD" w:rsidRDefault="00E769D9" w:rsidP="008D5A8D">
      <w:pPr>
        <w:pStyle w:val="ListBullet"/>
      </w:pPr>
      <w:r w:rsidRPr="001247CD">
        <w:t xml:space="preserve">Operating system logs </w:t>
      </w:r>
    </w:p>
    <w:p w14:paraId="532B47E9" w14:textId="77777777" w:rsidR="00381847" w:rsidRPr="001247CD" w:rsidRDefault="00E769D9" w:rsidP="008D5A8D">
      <w:pPr>
        <w:pStyle w:val="ListBullet"/>
      </w:pPr>
      <w:r w:rsidRPr="001247CD">
        <w:t xml:space="preserve">Firewall logs </w:t>
      </w:r>
    </w:p>
    <w:p w14:paraId="3E729D92" w14:textId="77777777" w:rsidR="00381847" w:rsidRPr="001247CD" w:rsidRDefault="00E769D9" w:rsidP="008D5A8D">
      <w:pPr>
        <w:pStyle w:val="ListBullet"/>
      </w:pPr>
      <w:r w:rsidRPr="001247CD">
        <w:t>Anti-malware logs</w:t>
      </w:r>
      <w:r w:rsidRPr="001247CD">
        <w:br w:type="page"/>
      </w:r>
    </w:p>
    <w:p w14:paraId="4E13C168" w14:textId="77777777" w:rsidR="00381847" w:rsidRPr="001247CD" w:rsidRDefault="00E769D9">
      <w:pPr>
        <w:ind w:left="720"/>
      </w:pPr>
      <w:r w:rsidRPr="001247CD">
        <w:lastRenderedPageBreak/>
        <w:t>The only item you must complete beyond this point is the Policy Version History table.</w:t>
      </w:r>
    </w:p>
    <w:p w14:paraId="66EF84AD" w14:textId="77777777" w:rsidR="00381847" w:rsidRPr="001247CD" w:rsidRDefault="00000000">
      <w:r>
        <w:pict w14:anchorId="031BE209">
          <v:rect id="_x0000_i1025" style="width:0;height:1.5pt" o:hralign="center" o:hrstd="t" o:hr="t" fillcolor="#a0a0a0" stroked="f"/>
        </w:pict>
      </w:r>
    </w:p>
    <w:p w14:paraId="0DC1CF25" w14:textId="77777777" w:rsidR="00381847" w:rsidRPr="001247CD" w:rsidRDefault="00E769D9" w:rsidP="0059536C">
      <w:pPr>
        <w:pStyle w:val="Heading2"/>
        <w:rPr>
          <w:sz w:val="24"/>
          <w:szCs w:val="24"/>
        </w:rPr>
      </w:pPr>
      <w:bookmarkStart w:id="26" w:name="_Toc52464078"/>
      <w:r w:rsidRPr="001247CD">
        <w:rPr>
          <w:sz w:val="24"/>
          <w:szCs w:val="24"/>
        </w:rPr>
        <w:t>Audit Controls and Management</w:t>
      </w:r>
      <w:bookmarkEnd w:id="26"/>
    </w:p>
    <w:p w14:paraId="5F34804D" w14:textId="77777777" w:rsidR="00381847" w:rsidRPr="001247CD" w:rsidRDefault="00E769D9">
      <w:r w:rsidRPr="001247CD">
        <w:t>Every software development effort must be able to provide evidence of compliance for each software deployed into any Green Pace managed environment.</w:t>
      </w:r>
    </w:p>
    <w:p w14:paraId="7C2AFD36" w14:textId="77777777" w:rsidR="00381847" w:rsidRPr="001247CD" w:rsidRDefault="00381847"/>
    <w:p w14:paraId="1840E865" w14:textId="77777777" w:rsidR="00381847" w:rsidRPr="001247CD" w:rsidRDefault="00E769D9">
      <w:r w:rsidRPr="001247CD">
        <w:t>Evidence will include the following:</w:t>
      </w:r>
    </w:p>
    <w:p w14:paraId="0D203433" w14:textId="77777777" w:rsidR="00381847" w:rsidRPr="001247CD" w:rsidRDefault="00381847"/>
    <w:p w14:paraId="277F4346" w14:textId="77777777" w:rsidR="00381847" w:rsidRPr="001247CD" w:rsidRDefault="00E769D9" w:rsidP="008D5A8D">
      <w:pPr>
        <w:pStyle w:val="ListBullet2"/>
      </w:pPr>
      <w:r w:rsidRPr="001247CD">
        <w:t xml:space="preserve">Code compliance </w:t>
      </w:r>
      <w:proofErr w:type="gramStart"/>
      <w:r w:rsidRPr="001247CD">
        <w:t>to</w:t>
      </w:r>
      <w:proofErr w:type="gramEnd"/>
      <w:r w:rsidRPr="001247CD">
        <w:t xml:space="preserve"> standards</w:t>
      </w:r>
    </w:p>
    <w:p w14:paraId="5844977D" w14:textId="77777777" w:rsidR="00381847" w:rsidRPr="001247CD" w:rsidRDefault="00E769D9" w:rsidP="008D5A8D">
      <w:pPr>
        <w:pStyle w:val="ListBullet2"/>
      </w:pPr>
      <w:r w:rsidRPr="001247CD">
        <w:t>Well-documented access-control strategies, with sampled evidence of compliance</w:t>
      </w:r>
    </w:p>
    <w:p w14:paraId="5A74860D" w14:textId="77777777" w:rsidR="00381847" w:rsidRPr="001247CD" w:rsidRDefault="00E769D9" w:rsidP="008D5A8D">
      <w:pPr>
        <w:pStyle w:val="ListBullet2"/>
      </w:pPr>
      <w:r w:rsidRPr="001247CD">
        <w:t>Well-documented data-control standards defining the expected security posture of data at rest, in flight, and in use</w:t>
      </w:r>
    </w:p>
    <w:p w14:paraId="4347934A" w14:textId="77777777" w:rsidR="00381847" w:rsidRPr="001247CD" w:rsidRDefault="00E769D9" w:rsidP="008D5A8D">
      <w:pPr>
        <w:pStyle w:val="ListBullet2"/>
      </w:pPr>
      <w:r w:rsidRPr="001247CD">
        <w:t>Historical evidence of sustained practice (emails, logs, audits, meeting notes)</w:t>
      </w:r>
    </w:p>
    <w:p w14:paraId="2BEA4D4F" w14:textId="77777777" w:rsidR="00381847" w:rsidRPr="001247CD" w:rsidRDefault="00381847">
      <w:pPr>
        <w:pBdr>
          <w:top w:val="nil"/>
          <w:left w:val="nil"/>
          <w:bottom w:val="nil"/>
          <w:right w:val="nil"/>
          <w:between w:val="nil"/>
        </w:pBdr>
        <w:ind w:left="720"/>
      </w:pPr>
    </w:p>
    <w:p w14:paraId="56A497DB" w14:textId="77777777" w:rsidR="00381847" w:rsidRPr="001247CD" w:rsidRDefault="00E769D9" w:rsidP="0059536C">
      <w:pPr>
        <w:pStyle w:val="Heading2"/>
        <w:rPr>
          <w:sz w:val="24"/>
          <w:szCs w:val="24"/>
        </w:rPr>
      </w:pPr>
      <w:bookmarkStart w:id="27" w:name="_Toc52464079"/>
      <w:r w:rsidRPr="001247CD">
        <w:rPr>
          <w:sz w:val="24"/>
          <w:szCs w:val="24"/>
        </w:rPr>
        <w:t>Enforcement</w:t>
      </w:r>
      <w:bookmarkEnd w:id="27"/>
    </w:p>
    <w:p w14:paraId="03628354" w14:textId="77777777" w:rsidR="00381847" w:rsidRPr="001247CD" w:rsidRDefault="00E769D9">
      <w:r w:rsidRPr="001247CD">
        <w:t xml:space="preserve">The office of the chief information security officer (OCISO) will enforce awareness and compliance of this policy, producing reports for the risk management committee (RMC) to review monthly. Every system deployed in any environment operated by Green Pace is expected to </w:t>
      </w:r>
      <w:proofErr w:type="gramStart"/>
      <w:r w:rsidRPr="001247CD">
        <w:t>be in compliance with</w:t>
      </w:r>
      <w:proofErr w:type="gramEnd"/>
      <w:r w:rsidRPr="001247CD">
        <w:t xml:space="preserve"> this policy at all times.</w:t>
      </w:r>
    </w:p>
    <w:p w14:paraId="7554EE07" w14:textId="77777777" w:rsidR="00381847" w:rsidRPr="001247CD" w:rsidRDefault="00381847"/>
    <w:p w14:paraId="563C6B71" w14:textId="77777777" w:rsidR="00381847" w:rsidRPr="001247CD" w:rsidRDefault="00E769D9">
      <w:r w:rsidRPr="001247CD">
        <w:t>Staff members, consultants, or employees found in violation of this policy will be subject to disciplinary action, up to and including termination.</w:t>
      </w:r>
    </w:p>
    <w:p w14:paraId="66F2B347" w14:textId="77777777" w:rsidR="00381847" w:rsidRPr="001247CD" w:rsidRDefault="00381847"/>
    <w:p w14:paraId="07D493D9" w14:textId="77777777" w:rsidR="00381847" w:rsidRPr="001247CD" w:rsidRDefault="00E769D9" w:rsidP="0059536C">
      <w:pPr>
        <w:pStyle w:val="Heading2"/>
        <w:rPr>
          <w:sz w:val="24"/>
          <w:szCs w:val="24"/>
        </w:rPr>
      </w:pPr>
      <w:bookmarkStart w:id="28" w:name="_Toc52464080"/>
      <w:r w:rsidRPr="001247CD">
        <w:rPr>
          <w:sz w:val="24"/>
          <w:szCs w:val="24"/>
        </w:rPr>
        <w:t>Exceptions Process</w:t>
      </w:r>
      <w:bookmarkEnd w:id="28"/>
    </w:p>
    <w:p w14:paraId="01389246" w14:textId="77777777" w:rsidR="00381847" w:rsidRPr="001247CD" w:rsidRDefault="00E769D9">
      <w:r w:rsidRPr="001247CD">
        <w:t>Any exception to the standards in this policy must be requested in writing with the following information:</w:t>
      </w:r>
    </w:p>
    <w:p w14:paraId="725041DF" w14:textId="77777777" w:rsidR="00381847" w:rsidRPr="001247CD" w:rsidRDefault="00381847"/>
    <w:p w14:paraId="0BFBFBEE" w14:textId="77777777" w:rsidR="00381847" w:rsidRPr="001247CD" w:rsidRDefault="00E769D9" w:rsidP="008D5A8D">
      <w:pPr>
        <w:pStyle w:val="ListBullet2"/>
      </w:pPr>
      <w:r w:rsidRPr="001247CD">
        <w:t>Business or technical rationale</w:t>
      </w:r>
    </w:p>
    <w:p w14:paraId="5CFC9879" w14:textId="77777777" w:rsidR="00381847" w:rsidRPr="001247CD" w:rsidRDefault="00E769D9" w:rsidP="008D5A8D">
      <w:pPr>
        <w:pStyle w:val="ListBullet2"/>
      </w:pPr>
      <w:r w:rsidRPr="001247CD">
        <w:t>Risk impact analysis</w:t>
      </w:r>
    </w:p>
    <w:p w14:paraId="617250F1" w14:textId="77777777" w:rsidR="00381847" w:rsidRPr="001247CD" w:rsidRDefault="00E769D9" w:rsidP="008D5A8D">
      <w:pPr>
        <w:pStyle w:val="ListBullet2"/>
      </w:pPr>
      <w:r w:rsidRPr="001247CD">
        <w:t>Risk mitigation analysis</w:t>
      </w:r>
    </w:p>
    <w:p w14:paraId="79981878" w14:textId="77777777" w:rsidR="00381847" w:rsidRPr="001247CD" w:rsidRDefault="00E769D9" w:rsidP="008D5A8D">
      <w:pPr>
        <w:pStyle w:val="ListBullet2"/>
      </w:pPr>
      <w:r w:rsidRPr="001247CD">
        <w:t>Plan to come into compliance</w:t>
      </w:r>
    </w:p>
    <w:p w14:paraId="5AEFBB83" w14:textId="77777777" w:rsidR="00381847" w:rsidRPr="001247CD" w:rsidRDefault="00E769D9" w:rsidP="008D5A8D">
      <w:pPr>
        <w:pStyle w:val="ListBullet2"/>
      </w:pPr>
      <w:r w:rsidRPr="001247CD">
        <w:t>Date for when the plan to come into compliance will be completed</w:t>
      </w:r>
    </w:p>
    <w:p w14:paraId="39F97D9C" w14:textId="77777777" w:rsidR="00381847" w:rsidRPr="001247CD" w:rsidRDefault="00381847"/>
    <w:p w14:paraId="3354AE87" w14:textId="77777777" w:rsidR="00381847" w:rsidRPr="001247CD" w:rsidRDefault="00E769D9">
      <w:r w:rsidRPr="001247CD">
        <w:t>Approval for any exception must be granted by chief information officer (CIO) and the chief information security officer (CISO) or their appointed delegates of officer level.</w:t>
      </w:r>
    </w:p>
    <w:p w14:paraId="52B83740" w14:textId="77777777" w:rsidR="00381847" w:rsidRPr="001247CD" w:rsidRDefault="00381847"/>
    <w:p w14:paraId="002C73A9" w14:textId="77777777" w:rsidR="00381847" w:rsidRPr="001247CD" w:rsidRDefault="00E769D9">
      <w:r w:rsidRPr="001247CD">
        <w:t>Exceptions will remain on file with the office of the CISO, which will administer and govern compliance.</w:t>
      </w:r>
      <w:r w:rsidRPr="001247CD">
        <w:br w:type="page"/>
      </w:r>
    </w:p>
    <w:p w14:paraId="445DD2F7" w14:textId="77777777" w:rsidR="00381847" w:rsidRPr="001247CD" w:rsidRDefault="00E769D9" w:rsidP="0059536C">
      <w:pPr>
        <w:pStyle w:val="Heading2"/>
        <w:rPr>
          <w:sz w:val="24"/>
          <w:szCs w:val="24"/>
        </w:rPr>
      </w:pPr>
      <w:bookmarkStart w:id="29" w:name="_Toc52464081"/>
      <w:r w:rsidRPr="001247CD">
        <w:rPr>
          <w:sz w:val="24"/>
          <w:szCs w:val="24"/>
        </w:rPr>
        <w:lastRenderedPageBreak/>
        <w:t>Distribution</w:t>
      </w:r>
      <w:bookmarkEnd w:id="29"/>
    </w:p>
    <w:p w14:paraId="5E732CE4" w14:textId="77777777" w:rsidR="00381847" w:rsidRPr="001247CD" w:rsidRDefault="00E769D9">
      <w:r w:rsidRPr="001247CD">
        <w:t>This policy is to be distributed to all Green Pace IT staff annually. All IT staff will need to certify acceptance and awareness of this policy annually.</w:t>
      </w:r>
    </w:p>
    <w:p w14:paraId="038E02EB" w14:textId="77777777" w:rsidR="00381847" w:rsidRPr="001247CD" w:rsidRDefault="00381847"/>
    <w:p w14:paraId="7A12ADE9" w14:textId="77777777" w:rsidR="00381847" w:rsidRPr="001247CD" w:rsidRDefault="00E769D9" w:rsidP="0059536C">
      <w:pPr>
        <w:pStyle w:val="Heading2"/>
        <w:rPr>
          <w:sz w:val="24"/>
          <w:szCs w:val="24"/>
        </w:rPr>
      </w:pPr>
      <w:bookmarkStart w:id="30" w:name="_Toc52464082"/>
      <w:r w:rsidRPr="001247CD">
        <w:rPr>
          <w:sz w:val="24"/>
          <w:szCs w:val="24"/>
        </w:rPr>
        <w:t>Policy Change Control</w:t>
      </w:r>
      <w:bookmarkEnd w:id="30"/>
    </w:p>
    <w:p w14:paraId="39A6BADB" w14:textId="77777777" w:rsidR="00381847" w:rsidRPr="001247CD" w:rsidRDefault="00E769D9">
      <w:r w:rsidRPr="001247CD">
        <w:t>This policy will be automatically reviewed annually, no later than 365 days from the last revision date. Further, it will be reviewed in response to regulatory or compliance changes, and on demand as determined by the OCISO.</w:t>
      </w:r>
    </w:p>
    <w:p w14:paraId="4C5B3D19" w14:textId="77777777" w:rsidR="00381847" w:rsidRPr="001247CD" w:rsidRDefault="00381847"/>
    <w:p w14:paraId="6343C43E" w14:textId="0280F5A0" w:rsidR="00381847" w:rsidRPr="001247CD" w:rsidRDefault="00E769D9" w:rsidP="0059536C">
      <w:pPr>
        <w:pStyle w:val="Heading2"/>
        <w:rPr>
          <w:sz w:val="24"/>
          <w:szCs w:val="24"/>
        </w:rPr>
      </w:pPr>
      <w:bookmarkStart w:id="31" w:name="_Toc52464083"/>
      <w:r w:rsidRPr="001247CD">
        <w:rPr>
          <w:sz w:val="24"/>
          <w:szCs w:val="24"/>
        </w:rPr>
        <w:t>Policy Version History</w:t>
      </w:r>
      <w:bookmarkEnd w:id="31"/>
    </w:p>
    <w:p w14:paraId="285BB13A" w14:textId="77777777" w:rsidR="00171556" w:rsidRPr="001247CD" w:rsidRDefault="00171556" w:rsidP="00171556"/>
    <w:tbl>
      <w:tblPr>
        <w:tblStyle w:val="afffffffff"/>
        <w:tblW w:w="10385" w:type="dxa"/>
        <w:tblBorders>
          <w:top w:val="single" w:sz="4" w:space="0" w:color="C9C9C9"/>
          <w:left w:val="single" w:sz="4" w:space="0" w:color="C9C9C9"/>
          <w:bottom w:val="single" w:sz="4" w:space="0" w:color="C9C9C9"/>
          <w:right w:val="single" w:sz="4" w:space="0" w:color="C9C9C9"/>
          <w:insideH w:val="single" w:sz="4" w:space="0" w:color="C9C9C9"/>
          <w:insideV w:val="single" w:sz="4" w:space="0" w:color="C9C9C9"/>
        </w:tblBorders>
        <w:tblLayout w:type="fixed"/>
        <w:tblLook w:val="04A0" w:firstRow="1" w:lastRow="0" w:firstColumn="1" w:lastColumn="0" w:noHBand="0" w:noVBand="1"/>
        <w:tblDescription w:val="Table"/>
      </w:tblPr>
      <w:tblGrid>
        <w:gridCol w:w="1345"/>
        <w:gridCol w:w="1530"/>
        <w:gridCol w:w="3510"/>
        <w:gridCol w:w="1923"/>
        <w:gridCol w:w="2077"/>
      </w:tblGrid>
      <w:tr w:rsidR="00381847" w:rsidRPr="001247CD" w14:paraId="10667DFA" w14:textId="77777777" w:rsidTr="00E54E9E">
        <w:trPr>
          <w:cnfStyle w:val="100000000000" w:firstRow="1" w:lastRow="0" w:firstColumn="0" w:lastColumn="0" w:oddVBand="0" w:evenVBand="0" w:oddHBand="0" w:evenHBand="0" w:firstRowFirstColumn="0" w:firstRowLastColumn="0" w:lastRowFirstColumn="0" w:lastRowLastColumn="0"/>
          <w:tblHeader/>
        </w:trPr>
        <w:tc>
          <w:tcPr>
            <w:cnfStyle w:val="001000000100" w:firstRow="0" w:lastRow="0" w:firstColumn="1" w:lastColumn="0" w:oddVBand="0" w:evenVBand="0" w:oddHBand="0" w:evenHBand="0" w:firstRowFirstColumn="1" w:firstRowLastColumn="0" w:lastRowFirstColumn="0" w:lastRowLastColumn="0"/>
            <w:tcW w:w="1345" w:type="dxa"/>
            <w:tcBorders>
              <w:bottom w:val="single" w:sz="4" w:space="0" w:color="A5A5A5"/>
            </w:tcBorders>
            <w:shd w:val="clear" w:color="auto" w:fill="D9D9D9"/>
          </w:tcPr>
          <w:p w14:paraId="39CC6866" w14:textId="77777777" w:rsidR="00381847" w:rsidRPr="001247CD" w:rsidRDefault="00E769D9">
            <w:pPr>
              <w:rPr>
                <w:color w:val="000000"/>
                <w:sz w:val="24"/>
                <w:szCs w:val="24"/>
              </w:rPr>
            </w:pPr>
            <w:r w:rsidRPr="001247CD">
              <w:rPr>
                <w:color w:val="000000"/>
                <w:sz w:val="24"/>
                <w:szCs w:val="24"/>
              </w:rPr>
              <w:t>Version</w:t>
            </w:r>
          </w:p>
        </w:tc>
        <w:tc>
          <w:tcPr>
            <w:tcW w:w="1530" w:type="dxa"/>
            <w:shd w:val="clear" w:color="auto" w:fill="D9D9D9"/>
          </w:tcPr>
          <w:p w14:paraId="71CDDDC7" w14:textId="77777777" w:rsidR="00381847" w:rsidRPr="001247CD" w:rsidRDefault="00E769D9">
            <w:pPr>
              <w:cnfStyle w:val="100000000000" w:firstRow="1" w:lastRow="0" w:firstColumn="0" w:lastColumn="0" w:oddVBand="0" w:evenVBand="0" w:oddHBand="0" w:evenHBand="0" w:firstRowFirstColumn="0" w:firstRowLastColumn="0" w:lastRowFirstColumn="0" w:lastRowLastColumn="0"/>
              <w:rPr>
                <w:color w:val="000000"/>
                <w:sz w:val="24"/>
                <w:szCs w:val="24"/>
              </w:rPr>
            </w:pPr>
            <w:r w:rsidRPr="001247CD">
              <w:rPr>
                <w:color w:val="000000"/>
                <w:sz w:val="24"/>
                <w:szCs w:val="24"/>
              </w:rPr>
              <w:t>Date</w:t>
            </w:r>
          </w:p>
        </w:tc>
        <w:tc>
          <w:tcPr>
            <w:tcW w:w="3510" w:type="dxa"/>
            <w:shd w:val="clear" w:color="auto" w:fill="D9D9D9"/>
          </w:tcPr>
          <w:p w14:paraId="01C21B80" w14:textId="77777777" w:rsidR="00381847" w:rsidRPr="001247CD" w:rsidRDefault="00E769D9">
            <w:pPr>
              <w:cnfStyle w:val="100000000000" w:firstRow="1" w:lastRow="0" w:firstColumn="0" w:lastColumn="0" w:oddVBand="0" w:evenVBand="0" w:oddHBand="0" w:evenHBand="0" w:firstRowFirstColumn="0" w:firstRowLastColumn="0" w:lastRowFirstColumn="0" w:lastRowLastColumn="0"/>
              <w:rPr>
                <w:color w:val="000000"/>
                <w:sz w:val="24"/>
                <w:szCs w:val="24"/>
              </w:rPr>
            </w:pPr>
            <w:r w:rsidRPr="001247CD">
              <w:rPr>
                <w:color w:val="000000"/>
                <w:sz w:val="24"/>
                <w:szCs w:val="24"/>
              </w:rPr>
              <w:t>Description</w:t>
            </w:r>
          </w:p>
        </w:tc>
        <w:tc>
          <w:tcPr>
            <w:tcW w:w="1923" w:type="dxa"/>
            <w:shd w:val="clear" w:color="auto" w:fill="D9D9D9"/>
          </w:tcPr>
          <w:p w14:paraId="0EA5A8E3" w14:textId="77777777" w:rsidR="00381847" w:rsidRPr="001247CD" w:rsidRDefault="00E769D9">
            <w:pPr>
              <w:cnfStyle w:val="100000000000" w:firstRow="1" w:lastRow="0" w:firstColumn="0" w:lastColumn="0" w:oddVBand="0" w:evenVBand="0" w:oddHBand="0" w:evenHBand="0" w:firstRowFirstColumn="0" w:firstRowLastColumn="0" w:lastRowFirstColumn="0" w:lastRowLastColumn="0"/>
              <w:rPr>
                <w:color w:val="000000"/>
                <w:sz w:val="24"/>
                <w:szCs w:val="24"/>
              </w:rPr>
            </w:pPr>
            <w:r w:rsidRPr="001247CD">
              <w:rPr>
                <w:color w:val="000000"/>
                <w:sz w:val="24"/>
                <w:szCs w:val="24"/>
              </w:rPr>
              <w:t>Edited By</w:t>
            </w:r>
          </w:p>
        </w:tc>
        <w:tc>
          <w:tcPr>
            <w:tcW w:w="2077" w:type="dxa"/>
            <w:shd w:val="clear" w:color="auto" w:fill="D9D9D9"/>
          </w:tcPr>
          <w:p w14:paraId="044CC677" w14:textId="77777777" w:rsidR="00381847" w:rsidRPr="001247CD" w:rsidRDefault="00E769D9">
            <w:pPr>
              <w:cnfStyle w:val="100000000000" w:firstRow="1" w:lastRow="0" w:firstColumn="0" w:lastColumn="0" w:oddVBand="0" w:evenVBand="0" w:oddHBand="0" w:evenHBand="0" w:firstRowFirstColumn="0" w:firstRowLastColumn="0" w:lastRowFirstColumn="0" w:lastRowLastColumn="0"/>
              <w:rPr>
                <w:color w:val="000000"/>
                <w:sz w:val="24"/>
                <w:szCs w:val="24"/>
              </w:rPr>
            </w:pPr>
            <w:r w:rsidRPr="001247CD">
              <w:rPr>
                <w:color w:val="000000"/>
                <w:sz w:val="24"/>
                <w:szCs w:val="24"/>
              </w:rPr>
              <w:t>Approved By</w:t>
            </w:r>
          </w:p>
        </w:tc>
      </w:tr>
      <w:tr w:rsidR="00381847" w:rsidRPr="001247CD" w14:paraId="112D7EE8" w14:textId="77777777" w:rsidTr="00E54E9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345" w:type="dxa"/>
            <w:shd w:val="clear" w:color="auto" w:fill="EDEDED"/>
          </w:tcPr>
          <w:p w14:paraId="46FBA2E2" w14:textId="77777777" w:rsidR="00381847" w:rsidRPr="001247CD" w:rsidRDefault="00E769D9">
            <w:pPr>
              <w:rPr>
                <w:sz w:val="24"/>
                <w:szCs w:val="24"/>
              </w:rPr>
            </w:pPr>
            <w:r w:rsidRPr="001247CD">
              <w:rPr>
                <w:sz w:val="24"/>
                <w:szCs w:val="24"/>
              </w:rPr>
              <w:t>1.0</w:t>
            </w:r>
          </w:p>
        </w:tc>
        <w:tc>
          <w:tcPr>
            <w:tcW w:w="1530" w:type="dxa"/>
          </w:tcPr>
          <w:p w14:paraId="3EA48162" w14:textId="77777777" w:rsidR="00381847" w:rsidRPr="001247CD" w:rsidRDefault="00E769D9">
            <w:pPr>
              <w:cnfStyle w:val="000000100000" w:firstRow="0" w:lastRow="0" w:firstColumn="0" w:lastColumn="0" w:oddVBand="0" w:evenVBand="0" w:oddHBand="1" w:evenHBand="0" w:firstRowFirstColumn="0" w:firstRowLastColumn="0" w:lastRowFirstColumn="0" w:lastRowLastColumn="0"/>
              <w:rPr>
                <w:sz w:val="24"/>
                <w:szCs w:val="24"/>
              </w:rPr>
            </w:pPr>
            <w:r w:rsidRPr="001247CD">
              <w:rPr>
                <w:sz w:val="24"/>
                <w:szCs w:val="24"/>
              </w:rPr>
              <w:t>08/05/2020</w:t>
            </w:r>
          </w:p>
        </w:tc>
        <w:tc>
          <w:tcPr>
            <w:tcW w:w="3510" w:type="dxa"/>
          </w:tcPr>
          <w:p w14:paraId="480458CE" w14:textId="77777777" w:rsidR="00381847" w:rsidRPr="001247CD" w:rsidRDefault="00E769D9">
            <w:pPr>
              <w:cnfStyle w:val="000000100000" w:firstRow="0" w:lastRow="0" w:firstColumn="0" w:lastColumn="0" w:oddVBand="0" w:evenVBand="0" w:oddHBand="1" w:evenHBand="0" w:firstRowFirstColumn="0" w:firstRowLastColumn="0" w:lastRowFirstColumn="0" w:lastRowLastColumn="0"/>
              <w:rPr>
                <w:sz w:val="24"/>
                <w:szCs w:val="24"/>
              </w:rPr>
            </w:pPr>
            <w:r w:rsidRPr="001247CD">
              <w:rPr>
                <w:sz w:val="24"/>
                <w:szCs w:val="24"/>
              </w:rPr>
              <w:t>Initial Template</w:t>
            </w:r>
          </w:p>
        </w:tc>
        <w:tc>
          <w:tcPr>
            <w:tcW w:w="1923" w:type="dxa"/>
          </w:tcPr>
          <w:p w14:paraId="69CFA642" w14:textId="77777777" w:rsidR="00381847" w:rsidRPr="001247CD" w:rsidRDefault="00E769D9">
            <w:pPr>
              <w:cnfStyle w:val="000000100000" w:firstRow="0" w:lastRow="0" w:firstColumn="0" w:lastColumn="0" w:oddVBand="0" w:evenVBand="0" w:oddHBand="1" w:evenHBand="0" w:firstRowFirstColumn="0" w:firstRowLastColumn="0" w:lastRowFirstColumn="0" w:lastRowLastColumn="0"/>
              <w:rPr>
                <w:sz w:val="24"/>
                <w:szCs w:val="24"/>
              </w:rPr>
            </w:pPr>
            <w:r w:rsidRPr="001247CD">
              <w:rPr>
                <w:sz w:val="24"/>
                <w:szCs w:val="24"/>
              </w:rPr>
              <w:t>David Buksbaum</w:t>
            </w:r>
          </w:p>
        </w:tc>
        <w:tc>
          <w:tcPr>
            <w:tcW w:w="2077" w:type="dxa"/>
          </w:tcPr>
          <w:p w14:paraId="5E2A207F" w14:textId="77777777" w:rsidR="00381847" w:rsidRPr="001247CD" w:rsidRDefault="00381847">
            <w:pPr>
              <w:cnfStyle w:val="000000100000" w:firstRow="0" w:lastRow="0" w:firstColumn="0" w:lastColumn="0" w:oddVBand="0" w:evenVBand="0" w:oddHBand="1" w:evenHBand="0" w:firstRowFirstColumn="0" w:firstRowLastColumn="0" w:lastRowFirstColumn="0" w:lastRowLastColumn="0"/>
              <w:rPr>
                <w:sz w:val="24"/>
                <w:szCs w:val="24"/>
              </w:rPr>
            </w:pPr>
          </w:p>
        </w:tc>
      </w:tr>
      <w:tr w:rsidR="00381847" w:rsidRPr="001247CD" w14:paraId="5B6F1353" w14:textId="77777777" w:rsidTr="00E54E9E">
        <w:tc>
          <w:tcPr>
            <w:cnfStyle w:val="001000000000" w:firstRow="0" w:lastRow="0" w:firstColumn="1" w:lastColumn="0" w:oddVBand="0" w:evenVBand="0" w:oddHBand="0" w:evenHBand="0" w:firstRowFirstColumn="0" w:firstRowLastColumn="0" w:lastRowFirstColumn="0" w:lastRowLastColumn="0"/>
            <w:tcW w:w="1345" w:type="dxa"/>
            <w:tcBorders>
              <w:top w:val="single" w:sz="4" w:space="0" w:color="A5A5A5"/>
              <w:bottom w:val="single" w:sz="4" w:space="0" w:color="A5A5A5"/>
            </w:tcBorders>
            <w:shd w:val="clear" w:color="auto" w:fill="EDEDED"/>
          </w:tcPr>
          <w:p w14:paraId="196A4ACC" w14:textId="1C09F318" w:rsidR="00381847" w:rsidRPr="001247CD" w:rsidRDefault="00CF3861">
            <w:pPr>
              <w:rPr>
                <w:sz w:val="24"/>
                <w:szCs w:val="24"/>
              </w:rPr>
            </w:pPr>
            <w:r>
              <w:rPr>
                <w:sz w:val="24"/>
                <w:szCs w:val="24"/>
              </w:rPr>
              <w:t>2.0</w:t>
            </w:r>
          </w:p>
        </w:tc>
        <w:tc>
          <w:tcPr>
            <w:tcW w:w="1530" w:type="dxa"/>
          </w:tcPr>
          <w:p w14:paraId="1DC436A6" w14:textId="22A62AB1" w:rsidR="00381847" w:rsidRPr="001247CD" w:rsidRDefault="00555371">
            <w:pPr>
              <w:cnfStyle w:val="000000000000" w:firstRow="0" w:lastRow="0" w:firstColumn="0" w:lastColumn="0" w:oddVBand="0" w:evenVBand="0" w:oddHBand="0" w:evenHBand="0" w:firstRowFirstColumn="0" w:firstRowLastColumn="0" w:lastRowFirstColumn="0" w:lastRowLastColumn="0"/>
              <w:rPr>
                <w:sz w:val="24"/>
                <w:szCs w:val="24"/>
              </w:rPr>
            </w:pPr>
            <w:r>
              <w:rPr>
                <w:sz w:val="24"/>
                <w:szCs w:val="24"/>
              </w:rPr>
              <w:t>10/11/2026</w:t>
            </w:r>
          </w:p>
        </w:tc>
        <w:tc>
          <w:tcPr>
            <w:tcW w:w="3510" w:type="dxa"/>
          </w:tcPr>
          <w:p w14:paraId="0B713D2C" w14:textId="69C38534" w:rsidR="00381847" w:rsidRPr="001247CD" w:rsidRDefault="00CF3861">
            <w:pPr>
              <w:cnfStyle w:val="000000000000" w:firstRow="0" w:lastRow="0" w:firstColumn="0" w:lastColumn="0" w:oddVBand="0" w:evenVBand="0" w:oddHBand="0" w:evenHBand="0" w:firstRowFirstColumn="0" w:firstRowLastColumn="0" w:lastRowFirstColumn="0" w:lastRowLastColumn="0"/>
              <w:rPr>
                <w:sz w:val="24"/>
                <w:szCs w:val="24"/>
              </w:rPr>
            </w:pPr>
            <w:r>
              <w:rPr>
                <w:sz w:val="24"/>
                <w:szCs w:val="24"/>
              </w:rPr>
              <w:t>Updated Security Policies</w:t>
            </w:r>
          </w:p>
        </w:tc>
        <w:tc>
          <w:tcPr>
            <w:tcW w:w="1923" w:type="dxa"/>
          </w:tcPr>
          <w:p w14:paraId="124483AC" w14:textId="50C198E7" w:rsidR="00381847" w:rsidRPr="001247CD" w:rsidRDefault="00CF3861">
            <w:pPr>
              <w:cnfStyle w:val="000000000000" w:firstRow="0" w:lastRow="0" w:firstColumn="0" w:lastColumn="0" w:oddVBand="0" w:evenVBand="0" w:oddHBand="0" w:evenHBand="0" w:firstRowFirstColumn="0" w:firstRowLastColumn="0" w:lastRowFirstColumn="0" w:lastRowLastColumn="0"/>
              <w:rPr>
                <w:sz w:val="24"/>
                <w:szCs w:val="24"/>
              </w:rPr>
            </w:pPr>
            <w:r>
              <w:rPr>
                <w:sz w:val="24"/>
                <w:szCs w:val="24"/>
              </w:rPr>
              <w:t>Grant Manley</w:t>
            </w:r>
          </w:p>
        </w:tc>
        <w:tc>
          <w:tcPr>
            <w:tcW w:w="2077" w:type="dxa"/>
          </w:tcPr>
          <w:p w14:paraId="697C2A49" w14:textId="02C0F13A" w:rsidR="00381847" w:rsidRPr="001247CD" w:rsidRDefault="00CF3861">
            <w:pPr>
              <w:cnfStyle w:val="000000000000" w:firstRow="0" w:lastRow="0" w:firstColumn="0" w:lastColumn="0" w:oddVBand="0" w:evenVBand="0" w:oddHBand="0" w:evenHBand="0" w:firstRowFirstColumn="0" w:firstRowLastColumn="0" w:lastRowFirstColumn="0" w:lastRowLastColumn="0"/>
              <w:rPr>
                <w:sz w:val="24"/>
                <w:szCs w:val="24"/>
              </w:rPr>
            </w:pPr>
            <w:r>
              <w:rPr>
                <w:sz w:val="24"/>
                <w:szCs w:val="24"/>
              </w:rPr>
              <w:t>Pending</w:t>
            </w:r>
          </w:p>
        </w:tc>
      </w:tr>
    </w:tbl>
    <w:p w14:paraId="4D8E66CD" w14:textId="77777777" w:rsidR="00381847" w:rsidRPr="001247CD" w:rsidRDefault="00381847"/>
    <w:p w14:paraId="6B0AA57B" w14:textId="0EB3CA4B" w:rsidR="00381847" w:rsidRPr="001247CD" w:rsidRDefault="00E769D9" w:rsidP="0059536C">
      <w:pPr>
        <w:pStyle w:val="Heading2"/>
        <w:rPr>
          <w:sz w:val="24"/>
          <w:szCs w:val="24"/>
        </w:rPr>
      </w:pPr>
      <w:bookmarkStart w:id="32" w:name="_Toc52464084"/>
      <w:r w:rsidRPr="001247CD">
        <w:rPr>
          <w:sz w:val="24"/>
          <w:szCs w:val="24"/>
        </w:rPr>
        <w:t>Appendix A Lookups</w:t>
      </w:r>
      <w:bookmarkEnd w:id="32"/>
    </w:p>
    <w:p w14:paraId="2264544C" w14:textId="77777777" w:rsidR="00171556" w:rsidRPr="001247CD" w:rsidRDefault="00171556" w:rsidP="00171556"/>
    <w:p w14:paraId="127B45D0" w14:textId="7E02B229" w:rsidR="00381847" w:rsidRPr="001247CD" w:rsidRDefault="00E769D9" w:rsidP="0059536C">
      <w:pPr>
        <w:pStyle w:val="Heading3"/>
      </w:pPr>
      <w:bookmarkStart w:id="33" w:name="_Toc52464085"/>
      <w:r w:rsidRPr="001247CD">
        <w:t>Approved C/C++ Language Acronyms</w:t>
      </w:r>
      <w:bookmarkEnd w:id="33"/>
    </w:p>
    <w:p w14:paraId="4879C4D5" w14:textId="77777777" w:rsidR="00171556" w:rsidRPr="001247CD" w:rsidRDefault="00171556" w:rsidP="00171556"/>
    <w:tbl>
      <w:tblPr>
        <w:tblStyle w:val="afffffffff0"/>
        <w:tblW w:w="10385" w:type="dxa"/>
        <w:tblBorders>
          <w:top w:val="single" w:sz="4" w:space="0" w:color="C9C9C9"/>
          <w:left w:val="single" w:sz="4" w:space="0" w:color="C9C9C9"/>
          <w:bottom w:val="single" w:sz="4" w:space="0" w:color="C9C9C9"/>
          <w:right w:val="single" w:sz="4" w:space="0" w:color="C9C9C9"/>
          <w:insideH w:val="single" w:sz="4" w:space="0" w:color="C9C9C9"/>
          <w:insideV w:val="single" w:sz="4" w:space="0" w:color="C9C9C9"/>
        </w:tblBorders>
        <w:tblLayout w:type="fixed"/>
        <w:tblLook w:val="04A0" w:firstRow="1" w:lastRow="0" w:firstColumn="1" w:lastColumn="0" w:noHBand="0" w:noVBand="1"/>
        <w:tblDescription w:val="Table"/>
      </w:tblPr>
      <w:tblGrid>
        <w:gridCol w:w="5192"/>
        <w:gridCol w:w="5193"/>
      </w:tblGrid>
      <w:tr w:rsidR="00381847" w:rsidRPr="001247CD" w14:paraId="3421D65D" w14:textId="77777777" w:rsidTr="00E54E9E">
        <w:trPr>
          <w:cnfStyle w:val="100000000000" w:firstRow="1" w:lastRow="0" w:firstColumn="0" w:lastColumn="0" w:oddVBand="0" w:evenVBand="0" w:oddHBand="0" w:evenHBand="0" w:firstRowFirstColumn="0" w:firstRowLastColumn="0" w:lastRowFirstColumn="0" w:lastRowLastColumn="0"/>
          <w:tblHeader/>
        </w:trPr>
        <w:tc>
          <w:tcPr>
            <w:cnfStyle w:val="001000000100" w:firstRow="0" w:lastRow="0" w:firstColumn="1" w:lastColumn="0" w:oddVBand="0" w:evenVBand="0" w:oddHBand="0" w:evenHBand="0" w:firstRowFirstColumn="1" w:firstRowLastColumn="0" w:lastRowFirstColumn="0" w:lastRowLastColumn="0"/>
            <w:tcW w:w="5192" w:type="dxa"/>
            <w:tcBorders>
              <w:bottom w:val="single" w:sz="4" w:space="0" w:color="A5A5A5"/>
            </w:tcBorders>
            <w:shd w:val="clear" w:color="auto" w:fill="D9D9D9"/>
          </w:tcPr>
          <w:p w14:paraId="1E320638" w14:textId="77777777" w:rsidR="00381847" w:rsidRPr="001247CD" w:rsidRDefault="00E769D9">
            <w:pPr>
              <w:rPr>
                <w:color w:val="000000"/>
                <w:sz w:val="24"/>
                <w:szCs w:val="24"/>
              </w:rPr>
            </w:pPr>
            <w:r w:rsidRPr="001247CD">
              <w:rPr>
                <w:color w:val="000000"/>
                <w:sz w:val="24"/>
                <w:szCs w:val="24"/>
              </w:rPr>
              <w:t>Language</w:t>
            </w:r>
          </w:p>
        </w:tc>
        <w:tc>
          <w:tcPr>
            <w:tcW w:w="5193" w:type="dxa"/>
            <w:shd w:val="clear" w:color="auto" w:fill="D9D9D9"/>
          </w:tcPr>
          <w:p w14:paraId="00255B07" w14:textId="77777777" w:rsidR="00381847" w:rsidRPr="001247CD" w:rsidRDefault="00E769D9">
            <w:pPr>
              <w:cnfStyle w:val="100000000000" w:firstRow="1" w:lastRow="0" w:firstColumn="0" w:lastColumn="0" w:oddVBand="0" w:evenVBand="0" w:oddHBand="0" w:evenHBand="0" w:firstRowFirstColumn="0" w:firstRowLastColumn="0" w:lastRowFirstColumn="0" w:lastRowLastColumn="0"/>
              <w:rPr>
                <w:color w:val="000000"/>
                <w:sz w:val="24"/>
                <w:szCs w:val="24"/>
              </w:rPr>
            </w:pPr>
            <w:r w:rsidRPr="001247CD">
              <w:rPr>
                <w:color w:val="000000"/>
                <w:sz w:val="24"/>
                <w:szCs w:val="24"/>
              </w:rPr>
              <w:t>Acronym</w:t>
            </w:r>
          </w:p>
        </w:tc>
      </w:tr>
      <w:tr w:rsidR="00381847" w:rsidRPr="001247CD" w14:paraId="670FC9BC" w14:textId="77777777" w:rsidTr="00E54E9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5192" w:type="dxa"/>
            <w:shd w:val="clear" w:color="auto" w:fill="EDEDED"/>
          </w:tcPr>
          <w:p w14:paraId="112977D2" w14:textId="77777777" w:rsidR="00381847" w:rsidRPr="001247CD" w:rsidRDefault="00E769D9">
            <w:pPr>
              <w:rPr>
                <w:sz w:val="24"/>
                <w:szCs w:val="24"/>
              </w:rPr>
            </w:pPr>
            <w:r w:rsidRPr="001247CD">
              <w:rPr>
                <w:sz w:val="24"/>
                <w:szCs w:val="24"/>
              </w:rPr>
              <w:t>C++</w:t>
            </w:r>
          </w:p>
        </w:tc>
        <w:tc>
          <w:tcPr>
            <w:tcW w:w="5193" w:type="dxa"/>
          </w:tcPr>
          <w:p w14:paraId="7EE66078" w14:textId="77777777" w:rsidR="00381847" w:rsidRPr="001247CD" w:rsidRDefault="00E769D9">
            <w:pPr>
              <w:cnfStyle w:val="000000100000" w:firstRow="0" w:lastRow="0" w:firstColumn="0" w:lastColumn="0" w:oddVBand="0" w:evenVBand="0" w:oddHBand="1" w:evenHBand="0" w:firstRowFirstColumn="0" w:firstRowLastColumn="0" w:lastRowFirstColumn="0" w:lastRowLastColumn="0"/>
              <w:rPr>
                <w:sz w:val="24"/>
                <w:szCs w:val="24"/>
              </w:rPr>
            </w:pPr>
            <w:r w:rsidRPr="001247CD">
              <w:rPr>
                <w:sz w:val="24"/>
                <w:szCs w:val="24"/>
              </w:rPr>
              <w:t>CPP</w:t>
            </w:r>
          </w:p>
        </w:tc>
      </w:tr>
      <w:tr w:rsidR="00381847" w:rsidRPr="001247CD" w14:paraId="380D3980" w14:textId="77777777" w:rsidTr="00E54E9E">
        <w:tc>
          <w:tcPr>
            <w:cnfStyle w:val="001000000000" w:firstRow="0" w:lastRow="0" w:firstColumn="1" w:lastColumn="0" w:oddVBand="0" w:evenVBand="0" w:oddHBand="0" w:evenHBand="0" w:firstRowFirstColumn="0" w:firstRowLastColumn="0" w:lastRowFirstColumn="0" w:lastRowLastColumn="0"/>
            <w:tcW w:w="5192" w:type="dxa"/>
            <w:tcBorders>
              <w:top w:val="single" w:sz="4" w:space="0" w:color="A5A5A5"/>
              <w:bottom w:val="single" w:sz="4" w:space="0" w:color="A5A5A5"/>
            </w:tcBorders>
            <w:shd w:val="clear" w:color="auto" w:fill="EDEDED"/>
          </w:tcPr>
          <w:p w14:paraId="63BB3219" w14:textId="77777777" w:rsidR="00381847" w:rsidRPr="001247CD" w:rsidRDefault="00E769D9">
            <w:pPr>
              <w:rPr>
                <w:sz w:val="24"/>
                <w:szCs w:val="24"/>
              </w:rPr>
            </w:pPr>
            <w:r w:rsidRPr="001247CD">
              <w:rPr>
                <w:sz w:val="24"/>
                <w:szCs w:val="24"/>
              </w:rPr>
              <w:t>C</w:t>
            </w:r>
          </w:p>
        </w:tc>
        <w:tc>
          <w:tcPr>
            <w:tcW w:w="5193" w:type="dxa"/>
          </w:tcPr>
          <w:p w14:paraId="1F7DCC24" w14:textId="77777777" w:rsidR="00381847" w:rsidRPr="001247CD" w:rsidRDefault="00E769D9">
            <w:pPr>
              <w:cnfStyle w:val="000000000000" w:firstRow="0" w:lastRow="0" w:firstColumn="0" w:lastColumn="0" w:oddVBand="0" w:evenVBand="0" w:oddHBand="0" w:evenHBand="0" w:firstRowFirstColumn="0" w:firstRowLastColumn="0" w:lastRowFirstColumn="0" w:lastRowLastColumn="0"/>
              <w:rPr>
                <w:sz w:val="24"/>
                <w:szCs w:val="24"/>
              </w:rPr>
            </w:pPr>
            <w:r w:rsidRPr="001247CD">
              <w:rPr>
                <w:sz w:val="24"/>
                <w:szCs w:val="24"/>
              </w:rPr>
              <w:t>CLG</w:t>
            </w:r>
          </w:p>
        </w:tc>
      </w:tr>
      <w:tr w:rsidR="00381847" w:rsidRPr="001247CD" w14:paraId="1234DFD6" w14:textId="77777777" w:rsidTr="00E54E9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5192" w:type="dxa"/>
            <w:shd w:val="clear" w:color="auto" w:fill="EDEDED"/>
          </w:tcPr>
          <w:p w14:paraId="6E63B4B8" w14:textId="77777777" w:rsidR="00381847" w:rsidRPr="001247CD" w:rsidRDefault="00E769D9">
            <w:pPr>
              <w:rPr>
                <w:sz w:val="24"/>
                <w:szCs w:val="24"/>
              </w:rPr>
            </w:pPr>
            <w:r w:rsidRPr="001247CD">
              <w:rPr>
                <w:sz w:val="24"/>
                <w:szCs w:val="24"/>
              </w:rPr>
              <w:t>Java</w:t>
            </w:r>
          </w:p>
        </w:tc>
        <w:tc>
          <w:tcPr>
            <w:tcW w:w="5193" w:type="dxa"/>
          </w:tcPr>
          <w:p w14:paraId="0218F327" w14:textId="77777777" w:rsidR="00381847" w:rsidRPr="001247CD" w:rsidRDefault="00E769D9">
            <w:pPr>
              <w:cnfStyle w:val="000000100000" w:firstRow="0" w:lastRow="0" w:firstColumn="0" w:lastColumn="0" w:oddVBand="0" w:evenVBand="0" w:oddHBand="1" w:evenHBand="0" w:firstRowFirstColumn="0" w:firstRowLastColumn="0" w:lastRowFirstColumn="0" w:lastRowLastColumn="0"/>
              <w:rPr>
                <w:sz w:val="24"/>
                <w:szCs w:val="24"/>
              </w:rPr>
            </w:pPr>
            <w:r w:rsidRPr="001247CD">
              <w:rPr>
                <w:sz w:val="24"/>
                <w:szCs w:val="24"/>
              </w:rPr>
              <w:t>JAV</w:t>
            </w:r>
          </w:p>
        </w:tc>
      </w:tr>
    </w:tbl>
    <w:p w14:paraId="117BBEDB" w14:textId="77777777" w:rsidR="00381847" w:rsidRPr="001247CD" w:rsidRDefault="00381847"/>
    <w:sectPr w:rsidR="00381847" w:rsidRPr="001247CD">
      <w:headerReference w:type="default" r:id="rId15"/>
      <w:footerReference w:type="default" r:id="rId16"/>
      <w:pgSz w:w="12240" w:h="15840"/>
      <w:pgMar w:top="720" w:right="720" w:bottom="720" w:left="720" w:header="720" w:footer="431" w:gutter="0"/>
      <w:pgNumType w:start="0"/>
      <w:cols w:space="720"/>
      <w:titlePg/>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B72CBFF" w14:textId="77777777" w:rsidR="00F90D1D" w:rsidRDefault="00F90D1D">
      <w:r>
        <w:separator/>
      </w:r>
    </w:p>
  </w:endnote>
  <w:endnote w:type="continuationSeparator" w:id="0">
    <w:p w14:paraId="23C72497" w14:textId="77777777" w:rsidR="00F90D1D" w:rsidRDefault="00F90D1D">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Noto Sans Symbols">
    <w:altName w:val="Times New Roman"/>
    <w:charset w:val="00"/>
    <w:family w:val="auto"/>
    <w:pitch w:val="default"/>
  </w:font>
  <w:font w:name="Calibri">
    <w:panose1 w:val="020F0502020204030204"/>
    <w:charset w:val="00"/>
    <w:family w:val="swiss"/>
    <w:pitch w:val="variable"/>
    <w:sig w:usb0="E4002EFF" w:usb1="C200247B" w:usb2="00000009" w:usb3="00000000" w:csb0="000001FF" w:csb1="00000000"/>
  </w:font>
  <w:font w:name="Georgia">
    <w:panose1 w:val="02040502050405020303"/>
    <w:charset w:val="00"/>
    <w:family w:val="roman"/>
    <w:pitch w:val="variable"/>
    <w:sig w:usb0="00000287" w:usb1="00000000" w:usb2="00000000" w:usb3="00000000" w:csb0="0000009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CB1592B" w14:textId="77777777" w:rsidR="00F51FA8" w:rsidRDefault="00F51FA8">
    <w:pPr>
      <w:jc w:val="center"/>
    </w:pPr>
    <w:r>
      <w:rPr>
        <w:noProof/>
      </w:rPr>
      <w:drawing>
        <wp:inline distT="114300" distB="114300" distL="114300" distR="114300" wp14:anchorId="2F54AD6E" wp14:editId="5E8E33E5">
          <wp:extent cx="395288" cy="510580"/>
          <wp:effectExtent l="0" t="0" r="0" b="3810"/>
          <wp:docPr id="10" name="image1.png" descr="Green Pace logo"/>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1">
                    <a:alphaModFix amt="40000"/>
                  </a:blip>
                  <a:srcRect/>
                  <a:stretch>
                    <a:fillRect/>
                  </a:stretch>
                </pic:blipFill>
                <pic:spPr>
                  <a:xfrm>
                    <a:off x="0" y="0"/>
                    <a:ext cx="395288" cy="510580"/>
                  </a:xfrm>
                  <a:prstGeom prst="rect">
                    <a:avLst/>
                  </a:prstGeom>
                  <a:ln/>
                </pic:spPr>
              </pic:pic>
            </a:graphicData>
          </a:graphic>
        </wp:inline>
      </w:drawing>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FDDA631" w14:textId="77777777" w:rsidR="00F90D1D" w:rsidRDefault="00F90D1D">
      <w:r>
        <w:separator/>
      </w:r>
    </w:p>
  </w:footnote>
  <w:footnote w:type="continuationSeparator" w:id="0">
    <w:p w14:paraId="11AFFB44" w14:textId="77777777" w:rsidR="00F90D1D" w:rsidRDefault="00F90D1D">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27BB785" w14:textId="01D4459E" w:rsidR="00F51FA8" w:rsidRDefault="00F51FA8">
    <w:pPr>
      <w:jc w:val="right"/>
    </w:pPr>
    <w:r>
      <w:fldChar w:fldCharType="begin"/>
    </w:r>
    <w:r>
      <w:instrText>PAGE</w:instrText>
    </w:r>
    <w:r>
      <w:fldChar w:fldCharType="separate"/>
    </w:r>
    <w:r w:rsidR="003D6F4A">
      <w:rPr>
        <w:noProof/>
      </w:rPr>
      <w:t>13</w:t>
    </w:r>
    <w:r>
      <w:fldChar w:fldCharType="end"/>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11228AF4"/>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2CC631A"/>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6AEECF42"/>
    <w:lvl w:ilvl="0">
      <w:start w:val="1"/>
      <w:numFmt w:val="decimal"/>
      <w:lvlText w:val="%1."/>
      <w:lvlJc w:val="left"/>
      <w:pPr>
        <w:tabs>
          <w:tab w:val="num" w:pos="1080"/>
        </w:tabs>
        <w:ind w:left="1080" w:hanging="360"/>
      </w:pPr>
    </w:lvl>
  </w:abstractNum>
  <w:abstractNum w:abstractNumId="3" w15:restartNumberingAfterBreak="0">
    <w:nsid w:val="FFFFFF7F"/>
    <w:multiLevelType w:val="singleLevel"/>
    <w:tmpl w:val="936AE3F8"/>
    <w:lvl w:ilvl="0">
      <w:start w:val="1"/>
      <w:numFmt w:val="decimal"/>
      <w:lvlText w:val="%1."/>
      <w:lvlJc w:val="left"/>
      <w:pPr>
        <w:tabs>
          <w:tab w:val="num" w:pos="720"/>
        </w:tabs>
        <w:ind w:left="720" w:hanging="360"/>
      </w:pPr>
    </w:lvl>
  </w:abstractNum>
  <w:abstractNum w:abstractNumId="4" w15:restartNumberingAfterBreak="0">
    <w:nsid w:val="FFFFFF80"/>
    <w:multiLevelType w:val="singleLevel"/>
    <w:tmpl w:val="53D0CD52"/>
    <w:lvl w:ilvl="0">
      <w:start w:val="1"/>
      <w:numFmt w:val="bullet"/>
      <w:lvlText w:val=""/>
      <w:lvlJc w:val="left"/>
      <w:pPr>
        <w:tabs>
          <w:tab w:val="num" w:pos="1800"/>
        </w:tabs>
        <w:ind w:left="1800" w:hanging="360"/>
      </w:pPr>
      <w:rPr>
        <w:rFonts w:ascii="Symbol" w:hAnsi="Symbol" w:hint="default"/>
      </w:rPr>
    </w:lvl>
  </w:abstractNum>
  <w:abstractNum w:abstractNumId="5" w15:restartNumberingAfterBreak="0">
    <w:nsid w:val="FFFFFF81"/>
    <w:multiLevelType w:val="singleLevel"/>
    <w:tmpl w:val="49FA85B2"/>
    <w:lvl w:ilvl="0">
      <w:start w:val="1"/>
      <w:numFmt w:val="bullet"/>
      <w:lvlText w:val=""/>
      <w:lvlJc w:val="left"/>
      <w:pPr>
        <w:tabs>
          <w:tab w:val="num" w:pos="1440"/>
        </w:tabs>
        <w:ind w:left="1440" w:hanging="360"/>
      </w:pPr>
      <w:rPr>
        <w:rFonts w:ascii="Symbol" w:hAnsi="Symbol" w:hint="default"/>
      </w:rPr>
    </w:lvl>
  </w:abstractNum>
  <w:abstractNum w:abstractNumId="6" w15:restartNumberingAfterBreak="0">
    <w:nsid w:val="FFFFFF82"/>
    <w:multiLevelType w:val="singleLevel"/>
    <w:tmpl w:val="DAC0A5D0"/>
    <w:lvl w:ilvl="0">
      <w:start w:val="1"/>
      <w:numFmt w:val="bullet"/>
      <w:lvlText w:val=""/>
      <w:lvlJc w:val="left"/>
      <w:pPr>
        <w:tabs>
          <w:tab w:val="num" w:pos="1080"/>
        </w:tabs>
        <w:ind w:left="1080" w:hanging="360"/>
      </w:pPr>
      <w:rPr>
        <w:rFonts w:ascii="Symbol" w:hAnsi="Symbol" w:hint="default"/>
      </w:rPr>
    </w:lvl>
  </w:abstractNum>
  <w:abstractNum w:abstractNumId="7" w15:restartNumberingAfterBreak="0">
    <w:nsid w:val="FFFFFF83"/>
    <w:multiLevelType w:val="singleLevel"/>
    <w:tmpl w:val="3C68C2BE"/>
    <w:lvl w:ilvl="0">
      <w:start w:val="1"/>
      <w:numFmt w:val="bullet"/>
      <w:lvlText w:val=""/>
      <w:lvlJc w:val="left"/>
      <w:pPr>
        <w:tabs>
          <w:tab w:val="num" w:pos="720"/>
        </w:tabs>
        <w:ind w:left="720" w:hanging="360"/>
      </w:pPr>
      <w:rPr>
        <w:rFonts w:ascii="Symbol" w:hAnsi="Symbol" w:hint="default"/>
      </w:rPr>
    </w:lvl>
  </w:abstractNum>
  <w:abstractNum w:abstractNumId="8" w15:restartNumberingAfterBreak="0">
    <w:nsid w:val="FFFFFF88"/>
    <w:multiLevelType w:val="singleLevel"/>
    <w:tmpl w:val="56708FEA"/>
    <w:lvl w:ilvl="0">
      <w:start w:val="1"/>
      <w:numFmt w:val="decimal"/>
      <w:lvlText w:val="%1."/>
      <w:lvlJc w:val="left"/>
      <w:pPr>
        <w:tabs>
          <w:tab w:val="num" w:pos="360"/>
        </w:tabs>
        <w:ind w:left="360" w:hanging="360"/>
      </w:pPr>
    </w:lvl>
  </w:abstractNum>
  <w:abstractNum w:abstractNumId="9" w15:restartNumberingAfterBreak="0">
    <w:nsid w:val="FFFFFF89"/>
    <w:multiLevelType w:val="singleLevel"/>
    <w:tmpl w:val="D7044EE2"/>
    <w:lvl w:ilvl="0">
      <w:start w:val="1"/>
      <w:numFmt w:val="bullet"/>
      <w:lvlText w:val=""/>
      <w:lvlJc w:val="left"/>
      <w:pPr>
        <w:tabs>
          <w:tab w:val="num" w:pos="360"/>
        </w:tabs>
        <w:ind w:left="360" w:hanging="360"/>
      </w:pPr>
      <w:rPr>
        <w:rFonts w:ascii="Symbol" w:hAnsi="Symbol" w:hint="default"/>
      </w:rPr>
    </w:lvl>
  </w:abstractNum>
  <w:abstractNum w:abstractNumId="10" w15:restartNumberingAfterBreak="0">
    <w:nsid w:val="184D6473"/>
    <w:multiLevelType w:val="multilevel"/>
    <w:tmpl w:val="37120234"/>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11" w15:restartNumberingAfterBreak="0">
    <w:nsid w:val="1AB13706"/>
    <w:multiLevelType w:val="multilevel"/>
    <w:tmpl w:val="C56A05FC"/>
    <w:lvl w:ilvl="0">
      <w:start w:val="1"/>
      <w:numFmt w:val="bullet"/>
      <w:pStyle w:val="ListBullet"/>
      <w:lvlText w:val=""/>
      <w:lvlJc w:val="left"/>
      <w:pPr>
        <w:ind w:left="720" w:hanging="360"/>
      </w:pPr>
      <w:rPr>
        <w:rFonts w:ascii="Symbol" w:hAnsi="Symbol" w:hint="default"/>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12" w15:restartNumberingAfterBreak="0">
    <w:nsid w:val="2DE43FB7"/>
    <w:multiLevelType w:val="multilevel"/>
    <w:tmpl w:val="8628529C"/>
    <w:lvl w:ilvl="0">
      <w:start w:val="1"/>
      <w:numFmt w:val="bullet"/>
      <w:pStyle w:val="ListBullet2"/>
      <w:lvlText w:val=""/>
      <w:lvlJc w:val="left"/>
      <w:pPr>
        <w:ind w:left="720" w:hanging="360"/>
      </w:pPr>
      <w:rPr>
        <w:rFonts w:ascii="Symbol" w:hAnsi="Symbol" w:hint="default"/>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13" w15:restartNumberingAfterBreak="0">
    <w:nsid w:val="568E5438"/>
    <w:multiLevelType w:val="multilevel"/>
    <w:tmpl w:val="AF20CAD0"/>
    <w:lvl w:ilvl="0">
      <w:start w:val="1"/>
      <w:numFmt w:val="decimal"/>
      <w:lvlText w:val="%1."/>
      <w:lvlJc w:val="left"/>
      <w:pPr>
        <w:ind w:left="720" w:hanging="360"/>
      </w:pPr>
      <w:rPr>
        <w:b w:val="0"/>
        <w:u w:val="none"/>
      </w:rPr>
    </w:lvl>
    <w:lvl w:ilvl="1">
      <w:start w:val="1"/>
      <w:numFmt w:val="lowerLetter"/>
      <w:pStyle w:val="List"/>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4" w15:restartNumberingAfterBreak="0">
    <w:nsid w:val="56B40C7A"/>
    <w:multiLevelType w:val="multilevel"/>
    <w:tmpl w:val="B7888A64"/>
    <w:lvl w:ilvl="0">
      <w:start w:val="1"/>
      <w:numFmt w:val="lowerLetter"/>
      <w:lvlText w:val="%1."/>
      <w:lvlJc w:val="left"/>
      <w:pPr>
        <w:ind w:left="720" w:hanging="360"/>
      </w:pPr>
      <w:rPr>
        <w:u w:val="none"/>
      </w:rPr>
    </w:lvl>
    <w:lvl w:ilvl="1">
      <w:start w:val="1"/>
      <w:numFmt w:val="lowerRoman"/>
      <w:lvlText w:val="%2."/>
      <w:lvlJc w:val="right"/>
      <w:pPr>
        <w:ind w:left="1440" w:hanging="360"/>
      </w:pPr>
      <w:rPr>
        <w:u w:val="none"/>
      </w:rPr>
    </w:lvl>
    <w:lvl w:ilvl="2">
      <w:start w:val="1"/>
      <w:numFmt w:val="decimal"/>
      <w:lvlText w:val="%3."/>
      <w:lvlJc w:val="left"/>
      <w:pPr>
        <w:ind w:left="2160" w:hanging="360"/>
      </w:pPr>
      <w:rPr>
        <w:u w:val="none"/>
      </w:rPr>
    </w:lvl>
    <w:lvl w:ilvl="3">
      <w:start w:val="1"/>
      <w:numFmt w:val="lowerLetter"/>
      <w:lvlText w:val="%4."/>
      <w:lvlJc w:val="left"/>
      <w:pPr>
        <w:ind w:left="2880" w:hanging="360"/>
      </w:pPr>
      <w:rPr>
        <w:u w:val="none"/>
      </w:rPr>
    </w:lvl>
    <w:lvl w:ilvl="4">
      <w:start w:val="1"/>
      <w:numFmt w:val="lowerRoman"/>
      <w:lvlText w:val="%5."/>
      <w:lvlJc w:val="right"/>
      <w:pPr>
        <w:ind w:left="3600" w:hanging="360"/>
      </w:pPr>
      <w:rPr>
        <w:u w:val="none"/>
      </w:rPr>
    </w:lvl>
    <w:lvl w:ilvl="5">
      <w:start w:val="1"/>
      <w:numFmt w:val="decimal"/>
      <w:lvlText w:val="%6."/>
      <w:lvlJc w:val="left"/>
      <w:pPr>
        <w:ind w:left="4320" w:hanging="360"/>
      </w:pPr>
      <w:rPr>
        <w:u w:val="none"/>
      </w:rPr>
    </w:lvl>
    <w:lvl w:ilvl="6">
      <w:start w:val="1"/>
      <w:numFmt w:val="lowerLetter"/>
      <w:lvlText w:val="%7."/>
      <w:lvlJc w:val="left"/>
      <w:pPr>
        <w:ind w:left="5040" w:hanging="360"/>
      </w:pPr>
      <w:rPr>
        <w:u w:val="none"/>
      </w:rPr>
    </w:lvl>
    <w:lvl w:ilvl="7">
      <w:start w:val="1"/>
      <w:numFmt w:val="lowerRoman"/>
      <w:lvlText w:val="%8."/>
      <w:lvlJc w:val="right"/>
      <w:pPr>
        <w:ind w:left="5760" w:hanging="360"/>
      </w:pPr>
      <w:rPr>
        <w:u w:val="none"/>
      </w:rPr>
    </w:lvl>
    <w:lvl w:ilvl="8">
      <w:start w:val="1"/>
      <w:numFmt w:val="decimal"/>
      <w:lvlText w:val="%9."/>
      <w:lvlJc w:val="left"/>
      <w:pPr>
        <w:ind w:left="6480" w:hanging="360"/>
      </w:pPr>
      <w:rPr>
        <w:u w:val="none"/>
      </w:rPr>
    </w:lvl>
  </w:abstractNum>
  <w:abstractNum w:abstractNumId="15" w15:restartNumberingAfterBreak="0">
    <w:nsid w:val="5BAA5FD6"/>
    <w:multiLevelType w:val="multilevel"/>
    <w:tmpl w:val="138AE8CC"/>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16" w15:restartNumberingAfterBreak="0">
    <w:nsid w:val="5CF73F7C"/>
    <w:multiLevelType w:val="multilevel"/>
    <w:tmpl w:val="64BAA924"/>
    <w:lvl w:ilvl="0">
      <w:start w:val="1"/>
      <w:numFmt w:val="decimal"/>
      <w:lvlText w:val="%1."/>
      <w:lvlJc w:val="left"/>
      <w:pPr>
        <w:ind w:left="720" w:hanging="360"/>
      </w:pPr>
      <w:rPr>
        <w:b w:val="0"/>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num w:numId="1" w16cid:durableId="488596483">
    <w:abstractNumId w:val="15"/>
  </w:num>
  <w:num w:numId="2" w16cid:durableId="1616717235">
    <w:abstractNumId w:val="12"/>
  </w:num>
  <w:num w:numId="3" w16cid:durableId="168524394">
    <w:abstractNumId w:val="16"/>
  </w:num>
  <w:num w:numId="4" w16cid:durableId="1979727618">
    <w:abstractNumId w:val="11"/>
  </w:num>
  <w:num w:numId="5" w16cid:durableId="1440562702">
    <w:abstractNumId w:val="10"/>
  </w:num>
  <w:num w:numId="6" w16cid:durableId="1579948073">
    <w:abstractNumId w:val="14"/>
  </w:num>
  <w:num w:numId="7" w16cid:durableId="755051930">
    <w:abstractNumId w:val="13"/>
  </w:num>
  <w:num w:numId="8" w16cid:durableId="434134217">
    <w:abstractNumId w:val="9"/>
  </w:num>
  <w:num w:numId="9" w16cid:durableId="1340157993">
    <w:abstractNumId w:val="7"/>
  </w:num>
  <w:num w:numId="10" w16cid:durableId="1297835279">
    <w:abstractNumId w:val="6"/>
  </w:num>
  <w:num w:numId="11" w16cid:durableId="1025450192">
    <w:abstractNumId w:val="5"/>
  </w:num>
  <w:num w:numId="12" w16cid:durableId="1680504622">
    <w:abstractNumId w:val="4"/>
  </w:num>
  <w:num w:numId="13" w16cid:durableId="1658262270">
    <w:abstractNumId w:val="8"/>
  </w:num>
  <w:num w:numId="14" w16cid:durableId="252587106">
    <w:abstractNumId w:val="3"/>
  </w:num>
  <w:num w:numId="15" w16cid:durableId="638147064">
    <w:abstractNumId w:val="2"/>
  </w:num>
  <w:num w:numId="16" w16cid:durableId="1913349583">
    <w:abstractNumId w:val="1"/>
  </w:num>
  <w:num w:numId="17" w16cid:durableId="123353814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stylePaneFormatFilter w:val="1028" w:allStyles="0" w:customStyles="0" w:latentStyles="0" w:stylesInUse="1" w:headingStyles="1" w:numberingStyles="0" w:tableStyles="0" w:directFormattingOnRuns="0" w:directFormattingOnParagraphs="0" w:directFormattingOnNumbering="0" w:directFormattingOnTables="0" w:clearFormatting="1" w:top3HeadingStyles="0" w:visibleStyles="0" w:alternateStyleNames="0"/>
  <w:defaultTabStop w:val="720"/>
  <w:characterSpacingControl w:val="doNotCompres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381847"/>
    <w:rsid w:val="000015B0"/>
    <w:rsid w:val="00001F14"/>
    <w:rsid w:val="00004E5B"/>
    <w:rsid w:val="00012112"/>
    <w:rsid w:val="00012E59"/>
    <w:rsid w:val="000143B4"/>
    <w:rsid w:val="00022BD9"/>
    <w:rsid w:val="000234A4"/>
    <w:rsid w:val="00024938"/>
    <w:rsid w:val="000277DE"/>
    <w:rsid w:val="00031917"/>
    <w:rsid w:val="00033525"/>
    <w:rsid w:val="000343B9"/>
    <w:rsid w:val="00037D6B"/>
    <w:rsid w:val="000546B5"/>
    <w:rsid w:val="0006091B"/>
    <w:rsid w:val="00065ABA"/>
    <w:rsid w:val="00067311"/>
    <w:rsid w:val="00067875"/>
    <w:rsid w:val="00073DBA"/>
    <w:rsid w:val="000753F5"/>
    <w:rsid w:val="00076F50"/>
    <w:rsid w:val="0008274A"/>
    <w:rsid w:val="00094CCF"/>
    <w:rsid w:val="0009628B"/>
    <w:rsid w:val="00097001"/>
    <w:rsid w:val="000A2C90"/>
    <w:rsid w:val="000A3928"/>
    <w:rsid w:val="000B0255"/>
    <w:rsid w:val="000B0FCD"/>
    <w:rsid w:val="000C067A"/>
    <w:rsid w:val="000C3348"/>
    <w:rsid w:val="000C3738"/>
    <w:rsid w:val="000C447D"/>
    <w:rsid w:val="000C62C5"/>
    <w:rsid w:val="000D02E9"/>
    <w:rsid w:val="000D6CF6"/>
    <w:rsid w:val="000E2FCE"/>
    <w:rsid w:val="000F358E"/>
    <w:rsid w:val="0010221A"/>
    <w:rsid w:val="001032EE"/>
    <w:rsid w:val="0010424F"/>
    <w:rsid w:val="0010451E"/>
    <w:rsid w:val="00113201"/>
    <w:rsid w:val="00116A5C"/>
    <w:rsid w:val="001247CD"/>
    <w:rsid w:val="00124AFB"/>
    <w:rsid w:val="001267C5"/>
    <w:rsid w:val="00130F84"/>
    <w:rsid w:val="00131949"/>
    <w:rsid w:val="0013677C"/>
    <w:rsid w:val="001406E8"/>
    <w:rsid w:val="0014577F"/>
    <w:rsid w:val="0014721F"/>
    <w:rsid w:val="001522F2"/>
    <w:rsid w:val="00154D44"/>
    <w:rsid w:val="001646BD"/>
    <w:rsid w:val="00171556"/>
    <w:rsid w:val="0018098E"/>
    <w:rsid w:val="00184DD5"/>
    <w:rsid w:val="001851F1"/>
    <w:rsid w:val="00192176"/>
    <w:rsid w:val="001932EE"/>
    <w:rsid w:val="00195477"/>
    <w:rsid w:val="001A1933"/>
    <w:rsid w:val="001B18C8"/>
    <w:rsid w:val="001B2252"/>
    <w:rsid w:val="001B5AF7"/>
    <w:rsid w:val="001C1ACF"/>
    <w:rsid w:val="001C50A6"/>
    <w:rsid w:val="001C5B73"/>
    <w:rsid w:val="001D1360"/>
    <w:rsid w:val="001D4766"/>
    <w:rsid w:val="001D4B8F"/>
    <w:rsid w:val="001E3DAE"/>
    <w:rsid w:val="001E5260"/>
    <w:rsid w:val="001E6219"/>
    <w:rsid w:val="001F0EFB"/>
    <w:rsid w:val="001F16A6"/>
    <w:rsid w:val="001F34CE"/>
    <w:rsid w:val="002032B8"/>
    <w:rsid w:val="00203861"/>
    <w:rsid w:val="00207051"/>
    <w:rsid w:val="00211B55"/>
    <w:rsid w:val="00211C70"/>
    <w:rsid w:val="00214EAE"/>
    <w:rsid w:val="002236FD"/>
    <w:rsid w:val="00241EAF"/>
    <w:rsid w:val="0024249C"/>
    <w:rsid w:val="0024277E"/>
    <w:rsid w:val="00242FE2"/>
    <w:rsid w:val="00246BF0"/>
    <w:rsid w:val="002474B4"/>
    <w:rsid w:val="002513FC"/>
    <w:rsid w:val="002528E3"/>
    <w:rsid w:val="00253ED8"/>
    <w:rsid w:val="0025663D"/>
    <w:rsid w:val="00257807"/>
    <w:rsid w:val="00261F6F"/>
    <w:rsid w:val="00265E45"/>
    <w:rsid w:val="00274807"/>
    <w:rsid w:val="00277681"/>
    <w:rsid w:val="002816E6"/>
    <w:rsid w:val="0028465F"/>
    <w:rsid w:val="002918EE"/>
    <w:rsid w:val="002A0041"/>
    <w:rsid w:val="002A64BD"/>
    <w:rsid w:val="002A71CC"/>
    <w:rsid w:val="002B23D7"/>
    <w:rsid w:val="002B3417"/>
    <w:rsid w:val="002B79FC"/>
    <w:rsid w:val="002C2583"/>
    <w:rsid w:val="002D1945"/>
    <w:rsid w:val="002D2C92"/>
    <w:rsid w:val="002D3D08"/>
    <w:rsid w:val="002D4E7C"/>
    <w:rsid w:val="002E1176"/>
    <w:rsid w:val="002E3E87"/>
    <w:rsid w:val="002E446E"/>
    <w:rsid w:val="002E6700"/>
    <w:rsid w:val="002F320A"/>
    <w:rsid w:val="002F5879"/>
    <w:rsid w:val="002F5C3E"/>
    <w:rsid w:val="00300443"/>
    <w:rsid w:val="00304453"/>
    <w:rsid w:val="00307E60"/>
    <w:rsid w:val="00310357"/>
    <w:rsid w:val="00312D65"/>
    <w:rsid w:val="00320F41"/>
    <w:rsid w:val="00324BB3"/>
    <w:rsid w:val="00326E7D"/>
    <w:rsid w:val="00330ABB"/>
    <w:rsid w:val="00332392"/>
    <w:rsid w:val="00333673"/>
    <w:rsid w:val="003406E2"/>
    <w:rsid w:val="003437A1"/>
    <w:rsid w:val="003445AE"/>
    <w:rsid w:val="00353112"/>
    <w:rsid w:val="0035334C"/>
    <w:rsid w:val="00356C70"/>
    <w:rsid w:val="003636DF"/>
    <w:rsid w:val="00365248"/>
    <w:rsid w:val="00370DC7"/>
    <w:rsid w:val="00370E09"/>
    <w:rsid w:val="00372DB0"/>
    <w:rsid w:val="00373509"/>
    <w:rsid w:val="00377A88"/>
    <w:rsid w:val="00377DFA"/>
    <w:rsid w:val="00381847"/>
    <w:rsid w:val="00387DAC"/>
    <w:rsid w:val="003A302D"/>
    <w:rsid w:val="003A393A"/>
    <w:rsid w:val="003A7232"/>
    <w:rsid w:val="003B0A5C"/>
    <w:rsid w:val="003B56D5"/>
    <w:rsid w:val="003B71B1"/>
    <w:rsid w:val="003B78B8"/>
    <w:rsid w:val="003C2366"/>
    <w:rsid w:val="003C73B1"/>
    <w:rsid w:val="003D052E"/>
    <w:rsid w:val="003D1EC7"/>
    <w:rsid w:val="003D56AF"/>
    <w:rsid w:val="003D6F4A"/>
    <w:rsid w:val="003E44EF"/>
    <w:rsid w:val="003F02C5"/>
    <w:rsid w:val="003F7694"/>
    <w:rsid w:val="004016E9"/>
    <w:rsid w:val="00403747"/>
    <w:rsid w:val="00404263"/>
    <w:rsid w:val="00404559"/>
    <w:rsid w:val="00410622"/>
    <w:rsid w:val="004170F3"/>
    <w:rsid w:val="00421B9B"/>
    <w:rsid w:val="00422B93"/>
    <w:rsid w:val="00427142"/>
    <w:rsid w:val="00431368"/>
    <w:rsid w:val="004356D7"/>
    <w:rsid w:val="00446D22"/>
    <w:rsid w:val="00446D3A"/>
    <w:rsid w:val="00451190"/>
    <w:rsid w:val="00471291"/>
    <w:rsid w:val="004721DF"/>
    <w:rsid w:val="0047284D"/>
    <w:rsid w:val="00476E2F"/>
    <w:rsid w:val="0048256F"/>
    <w:rsid w:val="00482662"/>
    <w:rsid w:val="004838F7"/>
    <w:rsid w:val="00492186"/>
    <w:rsid w:val="00494769"/>
    <w:rsid w:val="004B016E"/>
    <w:rsid w:val="004B0FC7"/>
    <w:rsid w:val="004B3E67"/>
    <w:rsid w:val="004B691C"/>
    <w:rsid w:val="004C3006"/>
    <w:rsid w:val="004C4326"/>
    <w:rsid w:val="004D62E0"/>
    <w:rsid w:val="004D639F"/>
    <w:rsid w:val="004E12CE"/>
    <w:rsid w:val="004E2EEC"/>
    <w:rsid w:val="004E4C31"/>
    <w:rsid w:val="004E7812"/>
    <w:rsid w:val="004E78FC"/>
    <w:rsid w:val="004F62FD"/>
    <w:rsid w:val="005002E7"/>
    <w:rsid w:val="00501E8B"/>
    <w:rsid w:val="00503AEF"/>
    <w:rsid w:val="00505409"/>
    <w:rsid w:val="00510344"/>
    <w:rsid w:val="005122E7"/>
    <w:rsid w:val="005141E4"/>
    <w:rsid w:val="00516AC4"/>
    <w:rsid w:val="00517313"/>
    <w:rsid w:val="00523C73"/>
    <w:rsid w:val="00530A1D"/>
    <w:rsid w:val="00531510"/>
    <w:rsid w:val="005321A7"/>
    <w:rsid w:val="0053239F"/>
    <w:rsid w:val="005342C0"/>
    <w:rsid w:val="005364DE"/>
    <w:rsid w:val="00536768"/>
    <w:rsid w:val="00540EAC"/>
    <w:rsid w:val="00544562"/>
    <w:rsid w:val="005548FC"/>
    <w:rsid w:val="00555371"/>
    <w:rsid w:val="0055634D"/>
    <w:rsid w:val="0057046D"/>
    <w:rsid w:val="00572F0B"/>
    <w:rsid w:val="005758C7"/>
    <w:rsid w:val="00576F0A"/>
    <w:rsid w:val="00581E16"/>
    <w:rsid w:val="00587EF1"/>
    <w:rsid w:val="0059536C"/>
    <w:rsid w:val="005A001D"/>
    <w:rsid w:val="005A2C41"/>
    <w:rsid w:val="005A3503"/>
    <w:rsid w:val="005B1454"/>
    <w:rsid w:val="005B1579"/>
    <w:rsid w:val="005B214E"/>
    <w:rsid w:val="005B25F7"/>
    <w:rsid w:val="005B4372"/>
    <w:rsid w:val="005B443E"/>
    <w:rsid w:val="005B7417"/>
    <w:rsid w:val="005C0C1A"/>
    <w:rsid w:val="005C24ED"/>
    <w:rsid w:val="005C2F19"/>
    <w:rsid w:val="005D04E0"/>
    <w:rsid w:val="005E3472"/>
    <w:rsid w:val="005F0FF5"/>
    <w:rsid w:val="005F7F02"/>
    <w:rsid w:val="00602CF4"/>
    <w:rsid w:val="00603477"/>
    <w:rsid w:val="00623CF1"/>
    <w:rsid w:val="006362A3"/>
    <w:rsid w:val="00645916"/>
    <w:rsid w:val="00660DD2"/>
    <w:rsid w:val="006611DF"/>
    <w:rsid w:val="00667DE0"/>
    <w:rsid w:val="00670005"/>
    <w:rsid w:val="00675042"/>
    <w:rsid w:val="006756E7"/>
    <w:rsid w:val="00685225"/>
    <w:rsid w:val="00691D4C"/>
    <w:rsid w:val="00696714"/>
    <w:rsid w:val="006A3BF9"/>
    <w:rsid w:val="006B1E97"/>
    <w:rsid w:val="006B50CE"/>
    <w:rsid w:val="006B6168"/>
    <w:rsid w:val="006C245B"/>
    <w:rsid w:val="006D38A7"/>
    <w:rsid w:val="006D4666"/>
    <w:rsid w:val="006D5BAB"/>
    <w:rsid w:val="006E4436"/>
    <w:rsid w:val="006E4B17"/>
    <w:rsid w:val="006F5CB0"/>
    <w:rsid w:val="006F697A"/>
    <w:rsid w:val="006F6AB0"/>
    <w:rsid w:val="006F7CCE"/>
    <w:rsid w:val="007004C4"/>
    <w:rsid w:val="00700751"/>
    <w:rsid w:val="00701C0B"/>
    <w:rsid w:val="00703955"/>
    <w:rsid w:val="00707C3F"/>
    <w:rsid w:val="00711728"/>
    <w:rsid w:val="00713987"/>
    <w:rsid w:val="00720FB6"/>
    <w:rsid w:val="007238A2"/>
    <w:rsid w:val="0072397F"/>
    <w:rsid w:val="007241C2"/>
    <w:rsid w:val="00741063"/>
    <w:rsid w:val="0074223B"/>
    <w:rsid w:val="007469A8"/>
    <w:rsid w:val="00757AFD"/>
    <w:rsid w:val="00762159"/>
    <w:rsid w:val="00764A15"/>
    <w:rsid w:val="00767709"/>
    <w:rsid w:val="00773F8A"/>
    <w:rsid w:val="007831B1"/>
    <w:rsid w:val="007845B4"/>
    <w:rsid w:val="00785118"/>
    <w:rsid w:val="007949F1"/>
    <w:rsid w:val="007A47A6"/>
    <w:rsid w:val="007A5AA3"/>
    <w:rsid w:val="007A6C64"/>
    <w:rsid w:val="007B2A28"/>
    <w:rsid w:val="007B5F8E"/>
    <w:rsid w:val="007C185A"/>
    <w:rsid w:val="007C19F5"/>
    <w:rsid w:val="007D410A"/>
    <w:rsid w:val="007D696F"/>
    <w:rsid w:val="007D6E0D"/>
    <w:rsid w:val="007E2C62"/>
    <w:rsid w:val="007E3BC1"/>
    <w:rsid w:val="007E546C"/>
    <w:rsid w:val="007E7172"/>
    <w:rsid w:val="007E7C50"/>
    <w:rsid w:val="007F3407"/>
    <w:rsid w:val="007F5A10"/>
    <w:rsid w:val="007F7073"/>
    <w:rsid w:val="00803320"/>
    <w:rsid w:val="00806933"/>
    <w:rsid w:val="0081142D"/>
    <w:rsid w:val="00822E46"/>
    <w:rsid w:val="00825799"/>
    <w:rsid w:val="008308A8"/>
    <w:rsid w:val="0083192A"/>
    <w:rsid w:val="008422AC"/>
    <w:rsid w:val="0084555C"/>
    <w:rsid w:val="00845D4D"/>
    <w:rsid w:val="00855BE5"/>
    <w:rsid w:val="00861B95"/>
    <w:rsid w:val="008636C4"/>
    <w:rsid w:val="008665B9"/>
    <w:rsid w:val="008673EA"/>
    <w:rsid w:val="00870426"/>
    <w:rsid w:val="00873806"/>
    <w:rsid w:val="0087490D"/>
    <w:rsid w:val="00875033"/>
    <w:rsid w:val="00880E35"/>
    <w:rsid w:val="00881E11"/>
    <w:rsid w:val="00881E1D"/>
    <w:rsid w:val="008822FC"/>
    <w:rsid w:val="008837BA"/>
    <w:rsid w:val="008926A3"/>
    <w:rsid w:val="00895AA1"/>
    <w:rsid w:val="00895D51"/>
    <w:rsid w:val="00896680"/>
    <w:rsid w:val="008976A7"/>
    <w:rsid w:val="008A169E"/>
    <w:rsid w:val="008A2448"/>
    <w:rsid w:val="008C00B3"/>
    <w:rsid w:val="008C3FC6"/>
    <w:rsid w:val="008D1D7A"/>
    <w:rsid w:val="008D5A8D"/>
    <w:rsid w:val="008E508D"/>
    <w:rsid w:val="008F133B"/>
    <w:rsid w:val="008F2F3C"/>
    <w:rsid w:val="008F4EED"/>
    <w:rsid w:val="008F5B89"/>
    <w:rsid w:val="008F6CEB"/>
    <w:rsid w:val="00904A15"/>
    <w:rsid w:val="00934CE5"/>
    <w:rsid w:val="009353E0"/>
    <w:rsid w:val="00946142"/>
    <w:rsid w:val="00953057"/>
    <w:rsid w:val="00955B60"/>
    <w:rsid w:val="00973B67"/>
    <w:rsid w:val="00973B75"/>
    <w:rsid w:val="00982967"/>
    <w:rsid w:val="00984761"/>
    <w:rsid w:val="00987AE4"/>
    <w:rsid w:val="00993B3F"/>
    <w:rsid w:val="009940F1"/>
    <w:rsid w:val="0099418F"/>
    <w:rsid w:val="00995D91"/>
    <w:rsid w:val="009A22F7"/>
    <w:rsid w:val="009A2B7F"/>
    <w:rsid w:val="009A39CC"/>
    <w:rsid w:val="009A6C30"/>
    <w:rsid w:val="009B4268"/>
    <w:rsid w:val="009B6E3D"/>
    <w:rsid w:val="009B710E"/>
    <w:rsid w:val="009C3660"/>
    <w:rsid w:val="009D4719"/>
    <w:rsid w:val="009D5E72"/>
    <w:rsid w:val="009E5245"/>
    <w:rsid w:val="009E579C"/>
    <w:rsid w:val="009E668B"/>
    <w:rsid w:val="009F0EBC"/>
    <w:rsid w:val="009F1B64"/>
    <w:rsid w:val="009F2CFB"/>
    <w:rsid w:val="009F4579"/>
    <w:rsid w:val="009F6BA2"/>
    <w:rsid w:val="009F7011"/>
    <w:rsid w:val="00A044C8"/>
    <w:rsid w:val="00A04F5E"/>
    <w:rsid w:val="00A0742F"/>
    <w:rsid w:val="00A20381"/>
    <w:rsid w:val="00A20648"/>
    <w:rsid w:val="00A231B7"/>
    <w:rsid w:val="00A46DD8"/>
    <w:rsid w:val="00A53622"/>
    <w:rsid w:val="00A6171D"/>
    <w:rsid w:val="00A64600"/>
    <w:rsid w:val="00A671E0"/>
    <w:rsid w:val="00A77B76"/>
    <w:rsid w:val="00A813A1"/>
    <w:rsid w:val="00A95907"/>
    <w:rsid w:val="00A97B57"/>
    <w:rsid w:val="00AA0469"/>
    <w:rsid w:val="00AA0623"/>
    <w:rsid w:val="00AA1830"/>
    <w:rsid w:val="00AA453D"/>
    <w:rsid w:val="00AA7D6B"/>
    <w:rsid w:val="00AB08C1"/>
    <w:rsid w:val="00AB2323"/>
    <w:rsid w:val="00AB4E56"/>
    <w:rsid w:val="00AB5DD0"/>
    <w:rsid w:val="00AC4356"/>
    <w:rsid w:val="00AC7038"/>
    <w:rsid w:val="00AD7645"/>
    <w:rsid w:val="00AE282E"/>
    <w:rsid w:val="00AE3A80"/>
    <w:rsid w:val="00B00F70"/>
    <w:rsid w:val="00B057DA"/>
    <w:rsid w:val="00B05A3A"/>
    <w:rsid w:val="00B103C4"/>
    <w:rsid w:val="00B15FBB"/>
    <w:rsid w:val="00B16444"/>
    <w:rsid w:val="00B16C6C"/>
    <w:rsid w:val="00B17B2B"/>
    <w:rsid w:val="00B21AEC"/>
    <w:rsid w:val="00B2558F"/>
    <w:rsid w:val="00B26B4A"/>
    <w:rsid w:val="00B32F31"/>
    <w:rsid w:val="00B33A05"/>
    <w:rsid w:val="00B40176"/>
    <w:rsid w:val="00B4340D"/>
    <w:rsid w:val="00B43A9B"/>
    <w:rsid w:val="00B4717F"/>
    <w:rsid w:val="00B475A1"/>
    <w:rsid w:val="00B535F3"/>
    <w:rsid w:val="00B61FAE"/>
    <w:rsid w:val="00B70921"/>
    <w:rsid w:val="00B75368"/>
    <w:rsid w:val="00B83D35"/>
    <w:rsid w:val="00B84DEE"/>
    <w:rsid w:val="00B92A44"/>
    <w:rsid w:val="00B97456"/>
    <w:rsid w:val="00B97C30"/>
    <w:rsid w:val="00BA1C75"/>
    <w:rsid w:val="00BA6E01"/>
    <w:rsid w:val="00BB0A6C"/>
    <w:rsid w:val="00BB1DBF"/>
    <w:rsid w:val="00BC2B54"/>
    <w:rsid w:val="00BC616C"/>
    <w:rsid w:val="00BC6B1F"/>
    <w:rsid w:val="00BF22DA"/>
    <w:rsid w:val="00BF778A"/>
    <w:rsid w:val="00C01BC9"/>
    <w:rsid w:val="00C02942"/>
    <w:rsid w:val="00C063A0"/>
    <w:rsid w:val="00C22991"/>
    <w:rsid w:val="00C35116"/>
    <w:rsid w:val="00C429FF"/>
    <w:rsid w:val="00C439E6"/>
    <w:rsid w:val="00C44FA1"/>
    <w:rsid w:val="00C46C9B"/>
    <w:rsid w:val="00C61C55"/>
    <w:rsid w:val="00C63B4B"/>
    <w:rsid w:val="00C650F6"/>
    <w:rsid w:val="00C66460"/>
    <w:rsid w:val="00C66534"/>
    <w:rsid w:val="00C7175D"/>
    <w:rsid w:val="00C73007"/>
    <w:rsid w:val="00C74448"/>
    <w:rsid w:val="00C86050"/>
    <w:rsid w:val="00C86D0E"/>
    <w:rsid w:val="00C948CB"/>
    <w:rsid w:val="00C94C18"/>
    <w:rsid w:val="00CA1126"/>
    <w:rsid w:val="00CB193D"/>
    <w:rsid w:val="00CB1DE9"/>
    <w:rsid w:val="00CB2249"/>
    <w:rsid w:val="00CB2327"/>
    <w:rsid w:val="00CB5143"/>
    <w:rsid w:val="00CC00C8"/>
    <w:rsid w:val="00CC713B"/>
    <w:rsid w:val="00CD46F5"/>
    <w:rsid w:val="00CE3A73"/>
    <w:rsid w:val="00CE6CF7"/>
    <w:rsid w:val="00CF16DB"/>
    <w:rsid w:val="00CF3775"/>
    <w:rsid w:val="00CF3861"/>
    <w:rsid w:val="00D004ED"/>
    <w:rsid w:val="00D01D94"/>
    <w:rsid w:val="00D04414"/>
    <w:rsid w:val="00D0482A"/>
    <w:rsid w:val="00D04995"/>
    <w:rsid w:val="00D04CD0"/>
    <w:rsid w:val="00D07B5F"/>
    <w:rsid w:val="00D07F07"/>
    <w:rsid w:val="00D12CF2"/>
    <w:rsid w:val="00D161D5"/>
    <w:rsid w:val="00D16F99"/>
    <w:rsid w:val="00D17A15"/>
    <w:rsid w:val="00D211BA"/>
    <w:rsid w:val="00D24317"/>
    <w:rsid w:val="00D30268"/>
    <w:rsid w:val="00D304DB"/>
    <w:rsid w:val="00D4064E"/>
    <w:rsid w:val="00D40C32"/>
    <w:rsid w:val="00D41C44"/>
    <w:rsid w:val="00D42934"/>
    <w:rsid w:val="00D44742"/>
    <w:rsid w:val="00D449CB"/>
    <w:rsid w:val="00D46007"/>
    <w:rsid w:val="00D46F93"/>
    <w:rsid w:val="00D50151"/>
    <w:rsid w:val="00D5426A"/>
    <w:rsid w:val="00D55678"/>
    <w:rsid w:val="00D57F83"/>
    <w:rsid w:val="00D60F1F"/>
    <w:rsid w:val="00D61E72"/>
    <w:rsid w:val="00D77035"/>
    <w:rsid w:val="00D7708E"/>
    <w:rsid w:val="00D8048E"/>
    <w:rsid w:val="00D8756F"/>
    <w:rsid w:val="00D92DC8"/>
    <w:rsid w:val="00D934CE"/>
    <w:rsid w:val="00D94DAC"/>
    <w:rsid w:val="00DA2275"/>
    <w:rsid w:val="00DB14DB"/>
    <w:rsid w:val="00DB413A"/>
    <w:rsid w:val="00DB7DA6"/>
    <w:rsid w:val="00DC0CDA"/>
    <w:rsid w:val="00DC5BCF"/>
    <w:rsid w:val="00DD10B3"/>
    <w:rsid w:val="00DF002B"/>
    <w:rsid w:val="00DF0301"/>
    <w:rsid w:val="00E02C4A"/>
    <w:rsid w:val="00E03E5B"/>
    <w:rsid w:val="00E12871"/>
    <w:rsid w:val="00E170F5"/>
    <w:rsid w:val="00E20636"/>
    <w:rsid w:val="00E22C74"/>
    <w:rsid w:val="00E260E7"/>
    <w:rsid w:val="00E2790E"/>
    <w:rsid w:val="00E31148"/>
    <w:rsid w:val="00E31CA4"/>
    <w:rsid w:val="00E3368A"/>
    <w:rsid w:val="00E34288"/>
    <w:rsid w:val="00E37447"/>
    <w:rsid w:val="00E4253A"/>
    <w:rsid w:val="00E42597"/>
    <w:rsid w:val="00E477AC"/>
    <w:rsid w:val="00E54E5C"/>
    <w:rsid w:val="00E54E9E"/>
    <w:rsid w:val="00E55977"/>
    <w:rsid w:val="00E5737F"/>
    <w:rsid w:val="00E64C74"/>
    <w:rsid w:val="00E65BD9"/>
    <w:rsid w:val="00E733B4"/>
    <w:rsid w:val="00E74667"/>
    <w:rsid w:val="00E752F7"/>
    <w:rsid w:val="00E769D9"/>
    <w:rsid w:val="00E910C0"/>
    <w:rsid w:val="00E93C00"/>
    <w:rsid w:val="00EA4A1D"/>
    <w:rsid w:val="00EA5148"/>
    <w:rsid w:val="00EA70B0"/>
    <w:rsid w:val="00EA7EDA"/>
    <w:rsid w:val="00EB4774"/>
    <w:rsid w:val="00EB47D1"/>
    <w:rsid w:val="00EB6903"/>
    <w:rsid w:val="00EC0D5C"/>
    <w:rsid w:val="00EC2BD0"/>
    <w:rsid w:val="00EC2E03"/>
    <w:rsid w:val="00EC4C66"/>
    <w:rsid w:val="00ED13A5"/>
    <w:rsid w:val="00ED25E7"/>
    <w:rsid w:val="00ED6C40"/>
    <w:rsid w:val="00EE5EC5"/>
    <w:rsid w:val="00EE688E"/>
    <w:rsid w:val="00EE68FE"/>
    <w:rsid w:val="00EE76A2"/>
    <w:rsid w:val="00EF3950"/>
    <w:rsid w:val="00EF3D62"/>
    <w:rsid w:val="00EF4485"/>
    <w:rsid w:val="00EF664C"/>
    <w:rsid w:val="00F00834"/>
    <w:rsid w:val="00F016D0"/>
    <w:rsid w:val="00F052C9"/>
    <w:rsid w:val="00F06022"/>
    <w:rsid w:val="00F1128F"/>
    <w:rsid w:val="00F12272"/>
    <w:rsid w:val="00F15D2F"/>
    <w:rsid w:val="00F15F9D"/>
    <w:rsid w:val="00F30B97"/>
    <w:rsid w:val="00F34BF6"/>
    <w:rsid w:val="00F447C3"/>
    <w:rsid w:val="00F51FA8"/>
    <w:rsid w:val="00F53A9F"/>
    <w:rsid w:val="00F53D4B"/>
    <w:rsid w:val="00F55238"/>
    <w:rsid w:val="00F60097"/>
    <w:rsid w:val="00F60FB2"/>
    <w:rsid w:val="00F63644"/>
    <w:rsid w:val="00F63DC7"/>
    <w:rsid w:val="00F64F07"/>
    <w:rsid w:val="00F65771"/>
    <w:rsid w:val="00F674CA"/>
    <w:rsid w:val="00F71A0E"/>
    <w:rsid w:val="00F72634"/>
    <w:rsid w:val="00F74550"/>
    <w:rsid w:val="00F7458D"/>
    <w:rsid w:val="00F80785"/>
    <w:rsid w:val="00F838C6"/>
    <w:rsid w:val="00F85A91"/>
    <w:rsid w:val="00F90D1D"/>
    <w:rsid w:val="00F914D6"/>
    <w:rsid w:val="00F94724"/>
    <w:rsid w:val="00FA43EA"/>
    <w:rsid w:val="00FA649D"/>
    <w:rsid w:val="00FB167E"/>
    <w:rsid w:val="00FB1EB7"/>
    <w:rsid w:val="00FC03A4"/>
    <w:rsid w:val="00FC12FA"/>
    <w:rsid w:val="00FC25B8"/>
    <w:rsid w:val="00FC6A4A"/>
    <w:rsid w:val="00FD4A8E"/>
    <w:rsid w:val="00FD5967"/>
    <w:rsid w:val="00FD5BFD"/>
    <w:rsid w:val="00FD65DD"/>
    <w:rsid w:val="00FE2754"/>
    <w:rsid w:val="00FE4487"/>
    <w:rsid w:val="00FE47FA"/>
    <w:rsid w:val="00FE5F52"/>
    <w:rsid w:val="00FE72D2"/>
    <w:rsid w:val="00FE79B5"/>
    <w:rsid w:val="00FE7BB9"/>
    <w:rsid w:val="00FF0279"/>
    <w:rsid w:val="00FF33A9"/>
    <w:rsid w:val="00FF3C0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2ABC565"/>
  <w15:docId w15:val="{E03CAB3F-64F0-498A-9A05-0B02BE91CEB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4"/>
        <w:szCs w:val="24"/>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307E60"/>
  </w:style>
  <w:style w:type="paragraph" w:styleId="Heading1">
    <w:name w:val="heading 1"/>
    <w:basedOn w:val="Title"/>
    <w:next w:val="Normal"/>
    <w:uiPriority w:val="9"/>
    <w:qFormat/>
    <w:rsid w:val="00E170F5"/>
    <w:pPr>
      <w:outlineLvl w:val="0"/>
    </w:pPr>
    <w:rPr>
      <w:rFonts w:ascii="Calibri" w:eastAsia="Calibri" w:hAnsi="Calibri" w:cs="Calibri"/>
    </w:rPr>
  </w:style>
  <w:style w:type="paragraph" w:styleId="Heading2">
    <w:name w:val="heading 2"/>
    <w:basedOn w:val="Normal"/>
    <w:next w:val="Normal"/>
    <w:uiPriority w:val="9"/>
    <w:unhideWhenUsed/>
    <w:qFormat/>
    <w:rsid w:val="0059536C"/>
    <w:pPr>
      <w:suppressAutoHyphens/>
      <w:contextualSpacing/>
      <w:outlineLvl w:val="1"/>
    </w:pPr>
    <w:rPr>
      <w:b/>
      <w:color w:val="000000"/>
      <w:sz w:val="28"/>
      <w:szCs w:val="26"/>
    </w:rPr>
  </w:style>
  <w:style w:type="paragraph" w:styleId="Heading3">
    <w:name w:val="heading 3"/>
    <w:basedOn w:val="Normal"/>
    <w:next w:val="Normal"/>
    <w:uiPriority w:val="9"/>
    <w:unhideWhenUsed/>
    <w:qFormat/>
    <w:rsid w:val="0059536C"/>
    <w:pPr>
      <w:suppressAutoHyphens/>
      <w:contextualSpacing/>
      <w:outlineLvl w:val="2"/>
    </w:pPr>
    <w:rPr>
      <w:b/>
      <w:color w:val="000000"/>
    </w:rPr>
  </w:style>
  <w:style w:type="paragraph" w:styleId="Heading4">
    <w:name w:val="heading 4"/>
    <w:basedOn w:val="Normal"/>
    <w:next w:val="Normal"/>
    <w:uiPriority w:val="9"/>
    <w:unhideWhenUsed/>
    <w:qFormat/>
    <w:rsid w:val="0059536C"/>
    <w:pPr>
      <w:jc w:val="center"/>
      <w:outlineLvl w:val="3"/>
    </w:pPr>
    <w:rPr>
      <w:b/>
    </w:rPr>
  </w:style>
  <w:style w:type="paragraph" w:styleId="Heading5">
    <w:name w:val="heading 5"/>
    <w:basedOn w:val="Normal"/>
    <w:next w:val="Normal"/>
    <w:uiPriority w:val="9"/>
    <w:semiHidden/>
    <w:unhideWhenUsed/>
    <w:qFormat/>
    <w:rsid w:val="009F7011"/>
    <w:pPr>
      <w:outlineLvl w:val="4"/>
    </w:pPr>
    <w:rPr>
      <w:b/>
      <w:szCs w:val="22"/>
    </w:rPr>
  </w:style>
  <w:style w:type="paragraph" w:styleId="Heading6">
    <w:name w:val="heading 6"/>
    <w:basedOn w:val="Normal"/>
    <w:next w:val="Normal"/>
    <w:uiPriority w:val="9"/>
    <w:semiHidden/>
    <w:unhideWhenUsed/>
    <w:qFormat/>
    <w:pPr>
      <w:keepNext/>
      <w:keepLines/>
      <w:spacing w:before="200" w:after="40"/>
      <w:outlineLvl w:val="5"/>
    </w:pPr>
    <w:rPr>
      <w:b/>
      <w:sz w:val="20"/>
      <w:szCs w:val="2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pPr>
      <w:jc w:val="center"/>
    </w:pPr>
    <w:rPr>
      <w:rFonts w:ascii="Times New Roman" w:eastAsia="Times New Roman" w:hAnsi="Times New Roman" w:cs="Times New Roman"/>
      <w:b/>
    </w:rPr>
  </w:style>
  <w:style w:type="paragraph" w:styleId="Subtitle">
    <w:name w:val="Subtitle"/>
    <w:basedOn w:val="Normal"/>
    <w:next w:val="Normal"/>
    <w:pPr>
      <w:keepNext/>
      <w:keepLines/>
      <w:spacing w:before="360" w:after="80"/>
    </w:pPr>
    <w:rPr>
      <w:rFonts w:ascii="Georgia" w:eastAsia="Georgia" w:hAnsi="Georgia" w:cs="Georgia"/>
      <w:i/>
      <w:color w:val="666666"/>
      <w:sz w:val="48"/>
      <w:szCs w:val="48"/>
    </w:rPr>
  </w:style>
  <w:style w:type="table" w:customStyle="1" w:styleId="a">
    <w:basedOn w:val="TableNormal"/>
    <w:tblPr>
      <w:tblStyleRowBandSize w:val="1"/>
      <w:tblStyleColBandSize w:val="1"/>
      <w:tblCellMar>
        <w:top w:w="100" w:type="dxa"/>
        <w:left w:w="100" w:type="dxa"/>
        <w:bottom w:w="100" w:type="dxa"/>
        <w:right w:w="100" w:type="dxa"/>
      </w:tblCellMar>
    </w:tblPr>
  </w:style>
  <w:style w:type="table" w:customStyle="1" w:styleId="a0">
    <w:basedOn w:val="TableNormal"/>
    <w:tblPr>
      <w:tblStyleRowBandSize w:val="1"/>
      <w:tblStyleColBandSize w:val="1"/>
      <w:tblCellMar>
        <w:top w:w="100" w:type="dxa"/>
        <w:left w:w="100" w:type="dxa"/>
        <w:bottom w:w="100" w:type="dxa"/>
        <w:right w:w="100" w:type="dxa"/>
      </w:tblCellMar>
    </w:tblPr>
  </w:style>
  <w:style w:type="table" w:customStyle="1" w:styleId="a1">
    <w:basedOn w:val="TableNormal"/>
    <w:tblPr>
      <w:tblStyleRowBandSize w:val="1"/>
      <w:tblStyleColBandSize w:val="1"/>
      <w:tblCellMar>
        <w:top w:w="100" w:type="dxa"/>
        <w:left w:w="100" w:type="dxa"/>
        <w:bottom w:w="100" w:type="dxa"/>
        <w:right w:w="100" w:type="dxa"/>
      </w:tblCellMar>
    </w:tblPr>
  </w:style>
  <w:style w:type="table" w:customStyle="1" w:styleId="a2">
    <w:basedOn w:val="TableNormal"/>
    <w:tblPr>
      <w:tblStyleRowBandSize w:val="1"/>
      <w:tblStyleColBandSize w:val="1"/>
      <w:tblCellMar>
        <w:top w:w="100" w:type="dxa"/>
        <w:left w:w="100" w:type="dxa"/>
        <w:bottom w:w="100" w:type="dxa"/>
        <w:right w:w="100" w:type="dxa"/>
      </w:tblCellMar>
    </w:tblPr>
  </w:style>
  <w:style w:type="table" w:customStyle="1" w:styleId="a3">
    <w:basedOn w:val="TableNormal"/>
    <w:tblPr>
      <w:tblStyleRowBandSize w:val="1"/>
      <w:tblStyleColBandSize w:val="1"/>
      <w:tblCellMar>
        <w:top w:w="100" w:type="dxa"/>
        <w:left w:w="100" w:type="dxa"/>
        <w:bottom w:w="100" w:type="dxa"/>
        <w:right w:w="100" w:type="dxa"/>
      </w:tblCellMar>
    </w:tblPr>
  </w:style>
  <w:style w:type="table" w:customStyle="1" w:styleId="a4">
    <w:basedOn w:val="TableNormal"/>
    <w:tblPr>
      <w:tblStyleRowBandSize w:val="1"/>
      <w:tblStyleColBandSize w:val="1"/>
      <w:tblCellMar>
        <w:top w:w="100" w:type="dxa"/>
        <w:left w:w="100" w:type="dxa"/>
        <w:bottom w:w="100" w:type="dxa"/>
        <w:right w:w="100" w:type="dxa"/>
      </w:tblCellMar>
    </w:tblPr>
  </w:style>
  <w:style w:type="table" w:customStyle="1" w:styleId="a5">
    <w:basedOn w:val="TableNormal"/>
    <w:tblPr>
      <w:tblStyleRowBandSize w:val="1"/>
      <w:tblStyleColBandSize w:val="1"/>
      <w:tblCellMar>
        <w:top w:w="100" w:type="dxa"/>
        <w:left w:w="100" w:type="dxa"/>
        <w:bottom w:w="100" w:type="dxa"/>
        <w:right w:w="100" w:type="dxa"/>
      </w:tblCellMar>
    </w:tblPr>
  </w:style>
  <w:style w:type="table" w:customStyle="1" w:styleId="a6">
    <w:basedOn w:val="TableNormal"/>
    <w:tblPr>
      <w:tblStyleRowBandSize w:val="1"/>
      <w:tblStyleColBandSize w:val="1"/>
      <w:tblCellMar>
        <w:top w:w="100" w:type="dxa"/>
        <w:left w:w="100" w:type="dxa"/>
        <w:bottom w:w="100" w:type="dxa"/>
        <w:right w:w="100" w:type="dxa"/>
      </w:tblCellMar>
    </w:tblPr>
  </w:style>
  <w:style w:type="table" w:customStyle="1" w:styleId="a7">
    <w:basedOn w:val="TableNormal"/>
    <w:rPr>
      <w:sz w:val="22"/>
      <w:szCs w:val="22"/>
    </w:rPr>
    <w:tblPr>
      <w:tblStyleRowBandSize w:val="1"/>
      <w:tblStyleColBandSize w:val="1"/>
      <w:tblCellMar>
        <w:left w:w="115" w:type="dxa"/>
        <w:right w:w="115" w:type="dxa"/>
      </w:tblCellMar>
    </w:tblPr>
    <w:tcPr>
      <w:shd w:val="clear" w:color="auto" w:fill="EDEDED"/>
    </w:tcPr>
    <w:tblStylePr w:type="firstRow">
      <w:rPr>
        <w:b/>
        <w:color w:val="FFFFFF"/>
      </w:rPr>
      <w:tblPr/>
      <w:tcPr>
        <w:shd w:val="clear" w:color="auto" w:fill="A5A5A5"/>
      </w:tcPr>
    </w:tblStylePr>
    <w:tblStylePr w:type="lastRow">
      <w:rPr>
        <w:b/>
      </w:rPr>
      <w:tblPr/>
      <w:tcPr>
        <w:tcBorders>
          <w:top w:val="single" w:sz="4" w:space="0" w:color="A5A5A5"/>
        </w:tcBorders>
        <w:shd w:val="clear" w:color="auto" w:fill="FFFFFF"/>
      </w:tcPr>
    </w:tblStylePr>
    <w:tblStylePr w:type="firstCol">
      <w:rPr>
        <w:b/>
      </w:rPr>
      <w:tblPr/>
      <w:tcPr>
        <w:tcBorders>
          <w:right w:val="nil"/>
        </w:tcBorders>
        <w:shd w:val="clear" w:color="auto" w:fill="FFFFFF"/>
      </w:tcPr>
    </w:tblStylePr>
    <w:tblStylePr w:type="lastCol">
      <w:rPr>
        <w:b/>
      </w:rPr>
      <w:tblPr/>
      <w:tcPr>
        <w:tcBorders>
          <w:left w:val="nil"/>
        </w:tcBorders>
        <w:shd w:val="clear" w:color="auto" w:fill="FFFFFF"/>
      </w:tcPr>
    </w:tblStylePr>
    <w:tblStylePr w:type="band1Vert">
      <w:tblPr/>
      <w:tcPr>
        <w:tcBorders>
          <w:left w:val="single" w:sz="4" w:space="0" w:color="A5A5A5"/>
          <w:right w:val="single" w:sz="4" w:space="0" w:color="A5A5A5"/>
        </w:tcBorders>
      </w:tcPr>
    </w:tblStylePr>
    <w:tblStylePr w:type="band1Horz">
      <w:tblPr/>
      <w:tcPr>
        <w:tcBorders>
          <w:top w:val="single" w:sz="4" w:space="0" w:color="A5A5A5"/>
          <w:bottom w:val="single" w:sz="4" w:space="0" w:color="A5A5A5"/>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single" w:sz="4" w:space="0" w:color="A5A5A5"/>
          <w:left w:val="nil"/>
        </w:tcBorders>
      </w:tcPr>
    </w:tblStylePr>
    <w:tblStylePr w:type="swCell">
      <w:tblPr/>
      <w:tcPr>
        <w:tcBorders>
          <w:top w:val="single" w:sz="4" w:space="0" w:color="A5A5A5"/>
          <w:right w:val="nil"/>
        </w:tcBorders>
      </w:tcPr>
    </w:tblStylePr>
  </w:style>
  <w:style w:type="table" w:customStyle="1" w:styleId="a8">
    <w:basedOn w:val="TableNormal"/>
    <w:tblPr>
      <w:tblStyleRowBandSize w:val="1"/>
      <w:tblStyleColBandSize w:val="1"/>
      <w:tblCellMar>
        <w:top w:w="100" w:type="dxa"/>
        <w:left w:w="100" w:type="dxa"/>
        <w:bottom w:w="100" w:type="dxa"/>
        <w:right w:w="100" w:type="dxa"/>
      </w:tblCellMar>
    </w:tblPr>
  </w:style>
  <w:style w:type="table" w:customStyle="1" w:styleId="a9">
    <w:basedOn w:val="TableNormal"/>
    <w:tblPr>
      <w:tblStyleRowBandSize w:val="1"/>
      <w:tblStyleColBandSize w:val="1"/>
      <w:tblCellMar>
        <w:top w:w="100" w:type="dxa"/>
        <w:left w:w="100" w:type="dxa"/>
        <w:bottom w:w="100" w:type="dxa"/>
        <w:right w:w="100" w:type="dxa"/>
      </w:tblCellMar>
    </w:tblPr>
  </w:style>
  <w:style w:type="table" w:customStyle="1" w:styleId="aa">
    <w:basedOn w:val="TableNormal"/>
    <w:rPr>
      <w:sz w:val="22"/>
      <w:szCs w:val="22"/>
    </w:rPr>
    <w:tblPr>
      <w:tblStyleRowBandSize w:val="1"/>
      <w:tblStyleColBandSize w:val="1"/>
      <w:tblCellMar>
        <w:left w:w="115" w:type="dxa"/>
        <w:right w:w="115" w:type="dxa"/>
      </w:tblCellMar>
    </w:tblPr>
    <w:tcPr>
      <w:shd w:val="clear" w:color="auto" w:fill="EDEDED"/>
    </w:tcPr>
    <w:tblStylePr w:type="firstRow">
      <w:rPr>
        <w:b/>
        <w:color w:val="FFFFFF"/>
      </w:rPr>
      <w:tblPr/>
      <w:tcPr>
        <w:shd w:val="clear" w:color="auto" w:fill="A5A5A5"/>
      </w:tcPr>
    </w:tblStylePr>
    <w:tblStylePr w:type="lastRow">
      <w:rPr>
        <w:b/>
      </w:rPr>
      <w:tblPr/>
      <w:tcPr>
        <w:tcBorders>
          <w:top w:val="single" w:sz="4" w:space="0" w:color="A5A5A5"/>
        </w:tcBorders>
        <w:shd w:val="clear" w:color="auto" w:fill="FFFFFF"/>
      </w:tcPr>
    </w:tblStylePr>
    <w:tblStylePr w:type="firstCol">
      <w:rPr>
        <w:b/>
      </w:rPr>
      <w:tblPr/>
      <w:tcPr>
        <w:tcBorders>
          <w:right w:val="nil"/>
        </w:tcBorders>
        <w:shd w:val="clear" w:color="auto" w:fill="FFFFFF"/>
      </w:tcPr>
    </w:tblStylePr>
    <w:tblStylePr w:type="lastCol">
      <w:rPr>
        <w:b/>
      </w:rPr>
      <w:tblPr/>
      <w:tcPr>
        <w:tcBorders>
          <w:left w:val="nil"/>
        </w:tcBorders>
        <w:shd w:val="clear" w:color="auto" w:fill="FFFFFF"/>
      </w:tcPr>
    </w:tblStylePr>
    <w:tblStylePr w:type="band1Vert">
      <w:tblPr/>
      <w:tcPr>
        <w:tcBorders>
          <w:left w:val="single" w:sz="4" w:space="0" w:color="A5A5A5"/>
          <w:right w:val="single" w:sz="4" w:space="0" w:color="A5A5A5"/>
        </w:tcBorders>
      </w:tcPr>
    </w:tblStylePr>
    <w:tblStylePr w:type="band1Horz">
      <w:tblPr/>
      <w:tcPr>
        <w:tcBorders>
          <w:top w:val="single" w:sz="4" w:space="0" w:color="A5A5A5"/>
          <w:bottom w:val="single" w:sz="4" w:space="0" w:color="A5A5A5"/>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single" w:sz="4" w:space="0" w:color="A5A5A5"/>
          <w:left w:val="nil"/>
        </w:tcBorders>
      </w:tcPr>
    </w:tblStylePr>
    <w:tblStylePr w:type="swCell">
      <w:tblPr/>
      <w:tcPr>
        <w:tcBorders>
          <w:top w:val="single" w:sz="4" w:space="0" w:color="A5A5A5"/>
          <w:right w:val="nil"/>
        </w:tcBorders>
      </w:tcPr>
    </w:tblStylePr>
  </w:style>
  <w:style w:type="table" w:customStyle="1" w:styleId="ab">
    <w:basedOn w:val="TableNormal"/>
    <w:rPr>
      <w:sz w:val="22"/>
      <w:szCs w:val="22"/>
    </w:rPr>
    <w:tblPr>
      <w:tblStyleRowBandSize w:val="1"/>
      <w:tblStyleColBandSize w:val="1"/>
      <w:tblCellMar>
        <w:left w:w="115" w:type="dxa"/>
        <w:right w:w="115" w:type="dxa"/>
      </w:tblCellMar>
    </w:tblPr>
    <w:tcPr>
      <w:shd w:val="clear" w:color="auto" w:fill="EDEDED"/>
    </w:tcPr>
    <w:tblStylePr w:type="firstRow">
      <w:rPr>
        <w:b/>
        <w:color w:val="FFFFFF"/>
      </w:rPr>
      <w:tblPr/>
      <w:tcPr>
        <w:shd w:val="clear" w:color="auto" w:fill="A5A5A5"/>
      </w:tcPr>
    </w:tblStylePr>
    <w:tblStylePr w:type="lastRow">
      <w:rPr>
        <w:b/>
      </w:rPr>
      <w:tblPr/>
      <w:tcPr>
        <w:tcBorders>
          <w:top w:val="single" w:sz="4" w:space="0" w:color="A5A5A5"/>
        </w:tcBorders>
        <w:shd w:val="clear" w:color="auto" w:fill="FFFFFF"/>
      </w:tcPr>
    </w:tblStylePr>
    <w:tblStylePr w:type="firstCol">
      <w:rPr>
        <w:b/>
      </w:rPr>
      <w:tblPr/>
      <w:tcPr>
        <w:tcBorders>
          <w:right w:val="nil"/>
        </w:tcBorders>
        <w:shd w:val="clear" w:color="auto" w:fill="FFFFFF"/>
      </w:tcPr>
    </w:tblStylePr>
    <w:tblStylePr w:type="lastCol">
      <w:rPr>
        <w:b/>
      </w:rPr>
      <w:tblPr/>
      <w:tcPr>
        <w:tcBorders>
          <w:left w:val="nil"/>
        </w:tcBorders>
        <w:shd w:val="clear" w:color="auto" w:fill="FFFFFF"/>
      </w:tcPr>
    </w:tblStylePr>
    <w:tblStylePr w:type="band1Vert">
      <w:tblPr/>
      <w:tcPr>
        <w:tcBorders>
          <w:left w:val="single" w:sz="4" w:space="0" w:color="A5A5A5"/>
          <w:right w:val="single" w:sz="4" w:space="0" w:color="A5A5A5"/>
        </w:tcBorders>
      </w:tcPr>
    </w:tblStylePr>
    <w:tblStylePr w:type="band1Horz">
      <w:tblPr/>
      <w:tcPr>
        <w:tcBorders>
          <w:top w:val="single" w:sz="4" w:space="0" w:color="A5A5A5"/>
          <w:bottom w:val="single" w:sz="4" w:space="0" w:color="A5A5A5"/>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single" w:sz="4" w:space="0" w:color="A5A5A5"/>
          <w:left w:val="nil"/>
        </w:tcBorders>
      </w:tcPr>
    </w:tblStylePr>
    <w:tblStylePr w:type="swCell">
      <w:tblPr/>
      <w:tcPr>
        <w:tcBorders>
          <w:top w:val="single" w:sz="4" w:space="0" w:color="A5A5A5"/>
          <w:right w:val="nil"/>
        </w:tcBorders>
      </w:tcPr>
    </w:tblStylePr>
  </w:style>
  <w:style w:type="paragraph" w:styleId="CommentText">
    <w:name w:val="annotation text"/>
    <w:basedOn w:val="Normal"/>
    <w:link w:val="CommentTextChar"/>
    <w:uiPriority w:val="99"/>
    <w:semiHidden/>
    <w:unhideWhenUsed/>
    <w:rPr>
      <w:sz w:val="20"/>
      <w:szCs w:val="20"/>
    </w:rPr>
  </w:style>
  <w:style w:type="character" w:customStyle="1" w:styleId="CommentTextChar">
    <w:name w:val="Comment Text Char"/>
    <w:basedOn w:val="DefaultParagraphFont"/>
    <w:link w:val="CommentText"/>
    <w:uiPriority w:val="99"/>
    <w:semiHidden/>
    <w:rPr>
      <w:sz w:val="20"/>
      <w:szCs w:val="20"/>
    </w:rPr>
  </w:style>
  <w:style w:type="character" w:styleId="CommentReference">
    <w:name w:val="annotation reference"/>
    <w:basedOn w:val="DefaultParagraphFont"/>
    <w:uiPriority w:val="99"/>
    <w:semiHidden/>
    <w:unhideWhenUsed/>
    <w:rPr>
      <w:sz w:val="16"/>
      <w:szCs w:val="16"/>
    </w:rPr>
  </w:style>
  <w:style w:type="paragraph" w:styleId="BalloonText">
    <w:name w:val="Balloon Text"/>
    <w:basedOn w:val="Normal"/>
    <w:link w:val="BalloonTextChar"/>
    <w:uiPriority w:val="99"/>
    <w:semiHidden/>
    <w:unhideWhenUsed/>
    <w:rsid w:val="00FC5CF4"/>
    <w:rPr>
      <w:rFonts w:ascii="Times New Roman" w:hAnsi="Times New Roman" w:cs="Times New Roman"/>
      <w:sz w:val="18"/>
      <w:szCs w:val="18"/>
    </w:rPr>
  </w:style>
  <w:style w:type="character" w:customStyle="1" w:styleId="BalloonTextChar">
    <w:name w:val="Balloon Text Char"/>
    <w:basedOn w:val="DefaultParagraphFont"/>
    <w:link w:val="BalloonText"/>
    <w:uiPriority w:val="99"/>
    <w:semiHidden/>
    <w:rsid w:val="00FC5CF4"/>
    <w:rPr>
      <w:rFonts w:ascii="Times New Roman" w:hAnsi="Times New Roman" w:cs="Times New Roman"/>
      <w:sz w:val="18"/>
      <w:szCs w:val="18"/>
    </w:rPr>
  </w:style>
  <w:style w:type="table" w:customStyle="1" w:styleId="ac">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d">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e">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0">
    <w:basedOn w:val="TableNormal"/>
    <w:tblPr>
      <w:tblStyleRowBandSize w:val="1"/>
      <w:tblStyleColBandSize w:val="1"/>
      <w:tblCellMar>
        <w:top w:w="100" w:type="dxa"/>
        <w:left w:w="100" w:type="dxa"/>
        <w:bottom w:w="100" w:type="dxa"/>
        <w:right w:w="100" w:type="dxa"/>
      </w:tblCellMar>
    </w:tblPr>
  </w:style>
  <w:style w:type="table" w:customStyle="1" w:styleId="af1">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2">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3">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4">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5">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6">
    <w:basedOn w:val="TableNormal"/>
    <w:tblPr>
      <w:tblStyleRowBandSize w:val="1"/>
      <w:tblStyleColBandSize w:val="1"/>
      <w:tblCellMar>
        <w:top w:w="100" w:type="dxa"/>
        <w:left w:w="100" w:type="dxa"/>
        <w:bottom w:w="100" w:type="dxa"/>
        <w:right w:w="100" w:type="dxa"/>
      </w:tblCellMar>
    </w:tblPr>
  </w:style>
  <w:style w:type="table" w:customStyle="1" w:styleId="af7">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8">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9">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a">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b">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c">
    <w:basedOn w:val="TableNormal"/>
    <w:tblPr>
      <w:tblStyleRowBandSize w:val="1"/>
      <w:tblStyleColBandSize w:val="1"/>
      <w:tblCellMar>
        <w:top w:w="100" w:type="dxa"/>
        <w:left w:w="100" w:type="dxa"/>
        <w:bottom w:w="100" w:type="dxa"/>
        <w:right w:w="100" w:type="dxa"/>
      </w:tblCellMar>
    </w:tblPr>
  </w:style>
  <w:style w:type="table" w:customStyle="1" w:styleId="afd">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e">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0">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1">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2">
    <w:basedOn w:val="TableNormal"/>
    <w:tblPr>
      <w:tblStyleRowBandSize w:val="1"/>
      <w:tblStyleColBandSize w:val="1"/>
      <w:tblCellMar>
        <w:top w:w="100" w:type="dxa"/>
        <w:left w:w="100" w:type="dxa"/>
        <w:bottom w:w="100" w:type="dxa"/>
        <w:right w:w="100" w:type="dxa"/>
      </w:tblCellMar>
    </w:tblPr>
  </w:style>
  <w:style w:type="table" w:customStyle="1" w:styleId="aff3">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4">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5">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6">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7">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8">
    <w:basedOn w:val="TableNormal"/>
    <w:tblPr>
      <w:tblStyleRowBandSize w:val="1"/>
      <w:tblStyleColBandSize w:val="1"/>
      <w:tblCellMar>
        <w:top w:w="100" w:type="dxa"/>
        <w:left w:w="100" w:type="dxa"/>
        <w:bottom w:w="100" w:type="dxa"/>
        <w:right w:w="100" w:type="dxa"/>
      </w:tblCellMar>
    </w:tblPr>
  </w:style>
  <w:style w:type="table" w:customStyle="1" w:styleId="aff9">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a">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b">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c">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d">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e">
    <w:basedOn w:val="TableNormal"/>
    <w:tblPr>
      <w:tblStyleRowBandSize w:val="1"/>
      <w:tblStyleColBandSize w:val="1"/>
      <w:tblCellMar>
        <w:top w:w="100" w:type="dxa"/>
        <w:left w:w="100" w:type="dxa"/>
        <w:bottom w:w="100" w:type="dxa"/>
        <w:right w:w="100" w:type="dxa"/>
      </w:tblCellMar>
    </w:tblPr>
  </w:style>
  <w:style w:type="table" w:customStyle="1" w:styleId="afff">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f0">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f1">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f2">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f3">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f4">
    <w:basedOn w:val="TableNormal"/>
    <w:tblPr>
      <w:tblStyleRowBandSize w:val="1"/>
      <w:tblStyleColBandSize w:val="1"/>
      <w:tblCellMar>
        <w:top w:w="100" w:type="dxa"/>
        <w:left w:w="100" w:type="dxa"/>
        <w:bottom w:w="100" w:type="dxa"/>
        <w:right w:w="100" w:type="dxa"/>
      </w:tblCellMar>
    </w:tblPr>
  </w:style>
  <w:style w:type="table" w:customStyle="1" w:styleId="afff5">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f6">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f7">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f8">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f9">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fa">
    <w:basedOn w:val="TableNormal"/>
    <w:tblPr>
      <w:tblStyleRowBandSize w:val="1"/>
      <w:tblStyleColBandSize w:val="1"/>
      <w:tblCellMar>
        <w:top w:w="100" w:type="dxa"/>
        <w:left w:w="100" w:type="dxa"/>
        <w:bottom w:w="100" w:type="dxa"/>
        <w:right w:w="100" w:type="dxa"/>
      </w:tblCellMar>
    </w:tblPr>
  </w:style>
  <w:style w:type="table" w:customStyle="1" w:styleId="afffb">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fc">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fd">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fe">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ff">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ff0">
    <w:basedOn w:val="TableNormal"/>
    <w:tblPr>
      <w:tblStyleRowBandSize w:val="1"/>
      <w:tblStyleColBandSize w:val="1"/>
      <w:tblCellMar>
        <w:top w:w="100" w:type="dxa"/>
        <w:left w:w="100" w:type="dxa"/>
        <w:bottom w:w="100" w:type="dxa"/>
        <w:right w:w="100" w:type="dxa"/>
      </w:tblCellMar>
    </w:tblPr>
  </w:style>
  <w:style w:type="table" w:customStyle="1" w:styleId="affff1">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ff2">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ff3">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ff4">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ff5">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ff6">
    <w:basedOn w:val="TableNormal"/>
    <w:tblPr>
      <w:tblStyleRowBandSize w:val="1"/>
      <w:tblStyleColBandSize w:val="1"/>
      <w:tblCellMar>
        <w:top w:w="100" w:type="dxa"/>
        <w:left w:w="100" w:type="dxa"/>
        <w:bottom w:w="100" w:type="dxa"/>
        <w:right w:w="100" w:type="dxa"/>
      </w:tblCellMar>
    </w:tblPr>
  </w:style>
  <w:style w:type="table" w:customStyle="1" w:styleId="affff7">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ff8">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ff9">
    <w:basedOn w:val="TableNormal"/>
    <w:rPr>
      <w:sz w:val="22"/>
      <w:szCs w:val="22"/>
    </w:rPr>
    <w:tblPr>
      <w:tblStyleRowBandSize w:val="1"/>
      <w:tblStyleColBandSize w:val="1"/>
      <w:tblCellMar>
        <w:left w:w="115" w:type="dxa"/>
        <w:right w:w="115" w:type="dxa"/>
      </w:tblCellMar>
    </w:tblPr>
    <w:tcPr>
      <w:shd w:val="clear" w:color="auto" w:fill="EDEDED"/>
    </w:tcPr>
    <w:tblStylePr w:type="firstRow">
      <w:rPr>
        <w:b/>
        <w:color w:val="FFFFFF"/>
      </w:rPr>
      <w:tblPr/>
      <w:tcPr>
        <w:shd w:val="clear" w:color="auto" w:fill="A5A5A5"/>
      </w:tcPr>
    </w:tblStylePr>
    <w:tblStylePr w:type="lastRow">
      <w:rPr>
        <w:b/>
      </w:rPr>
      <w:tblPr/>
      <w:tcPr>
        <w:tcBorders>
          <w:top w:val="single" w:sz="4" w:space="0" w:color="A5A5A5"/>
        </w:tcBorders>
        <w:shd w:val="clear" w:color="auto" w:fill="FFFFFF"/>
      </w:tcPr>
    </w:tblStylePr>
    <w:tblStylePr w:type="firstCol">
      <w:rPr>
        <w:b/>
      </w:rPr>
      <w:tblPr/>
      <w:tcPr>
        <w:tcBorders>
          <w:right w:val="nil"/>
        </w:tcBorders>
        <w:shd w:val="clear" w:color="auto" w:fill="FFFFFF"/>
      </w:tcPr>
    </w:tblStylePr>
    <w:tblStylePr w:type="lastCol">
      <w:rPr>
        <w:b/>
      </w:rPr>
      <w:tblPr/>
      <w:tcPr>
        <w:tcBorders>
          <w:left w:val="nil"/>
        </w:tcBorders>
        <w:shd w:val="clear" w:color="auto" w:fill="FFFFFF"/>
      </w:tcPr>
    </w:tblStylePr>
    <w:tblStylePr w:type="band1Vert">
      <w:tblPr/>
      <w:tcPr>
        <w:tcBorders>
          <w:left w:val="single" w:sz="4" w:space="0" w:color="A5A5A5"/>
          <w:right w:val="single" w:sz="4" w:space="0" w:color="A5A5A5"/>
        </w:tcBorders>
      </w:tcPr>
    </w:tblStylePr>
    <w:tblStylePr w:type="band1Horz">
      <w:tblPr/>
      <w:tcPr>
        <w:tcBorders>
          <w:top w:val="single" w:sz="4" w:space="0" w:color="A5A5A5"/>
          <w:bottom w:val="single" w:sz="4" w:space="0" w:color="A5A5A5"/>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single" w:sz="4" w:space="0" w:color="A5A5A5"/>
          <w:left w:val="nil"/>
        </w:tcBorders>
      </w:tcPr>
    </w:tblStylePr>
    <w:tblStylePr w:type="swCell">
      <w:tblPr/>
      <w:tcPr>
        <w:tcBorders>
          <w:top w:val="single" w:sz="4" w:space="0" w:color="A5A5A5"/>
          <w:right w:val="nil"/>
        </w:tcBorders>
      </w:tcPr>
    </w:tblStylePr>
  </w:style>
  <w:style w:type="table" w:customStyle="1" w:styleId="affffa">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ffb">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ffc">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ffd">
    <w:basedOn w:val="TableNormal"/>
    <w:rPr>
      <w:sz w:val="22"/>
      <w:szCs w:val="22"/>
    </w:rPr>
    <w:tblPr>
      <w:tblStyleRowBandSize w:val="1"/>
      <w:tblStyleColBandSize w:val="1"/>
      <w:tblCellMar>
        <w:left w:w="115" w:type="dxa"/>
        <w:right w:w="115" w:type="dxa"/>
      </w:tblCellMar>
    </w:tblPr>
    <w:tcPr>
      <w:shd w:val="clear" w:color="auto" w:fill="EDEDED"/>
    </w:tcPr>
    <w:tblStylePr w:type="firstRow">
      <w:rPr>
        <w:b/>
        <w:color w:val="FFFFFF"/>
      </w:rPr>
      <w:tblPr/>
      <w:tcPr>
        <w:shd w:val="clear" w:color="auto" w:fill="A5A5A5"/>
      </w:tcPr>
    </w:tblStylePr>
    <w:tblStylePr w:type="lastRow">
      <w:rPr>
        <w:b/>
      </w:rPr>
      <w:tblPr/>
      <w:tcPr>
        <w:tcBorders>
          <w:top w:val="single" w:sz="4" w:space="0" w:color="A5A5A5"/>
        </w:tcBorders>
        <w:shd w:val="clear" w:color="auto" w:fill="FFFFFF"/>
      </w:tcPr>
    </w:tblStylePr>
    <w:tblStylePr w:type="firstCol">
      <w:rPr>
        <w:b/>
      </w:rPr>
      <w:tblPr/>
      <w:tcPr>
        <w:tcBorders>
          <w:right w:val="nil"/>
        </w:tcBorders>
        <w:shd w:val="clear" w:color="auto" w:fill="FFFFFF"/>
      </w:tcPr>
    </w:tblStylePr>
    <w:tblStylePr w:type="lastCol">
      <w:rPr>
        <w:b/>
      </w:rPr>
      <w:tblPr/>
      <w:tcPr>
        <w:tcBorders>
          <w:left w:val="nil"/>
        </w:tcBorders>
        <w:shd w:val="clear" w:color="auto" w:fill="FFFFFF"/>
      </w:tcPr>
    </w:tblStylePr>
    <w:tblStylePr w:type="band1Vert">
      <w:tblPr/>
      <w:tcPr>
        <w:tcBorders>
          <w:left w:val="single" w:sz="4" w:space="0" w:color="A5A5A5"/>
          <w:right w:val="single" w:sz="4" w:space="0" w:color="A5A5A5"/>
        </w:tcBorders>
      </w:tcPr>
    </w:tblStylePr>
    <w:tblStylePr w:type="band1Horz">
      <w:tblPr/>
      <w:tcPr>
        <w:tcBorders>
          <w:top w:val="single" w:sz="4" w:space="0" w:color="A5A5A5"/>
          <w:bottom w:val="single" w:sz="4" w:space="0" w:color="A5A5A5"/>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single" w:sz="4" w:space="0" w:color="A5A5A5"/>
          <w:left w:val="nil"/>
        </w:tcBorders>
      </w:tcPr>
    </w:tblStylePr>
    <w:tblStylePr w:type="swCell">
      <w:tblPr/>
      <w:tcPr>
        <w:tcBorders>
          <w:top w:val="single" w:sz="4" w:space="0" w:color="A5A5A5"/>
          <w:right w:val="nil"/>
        </w:tcBorders>
      </w:tcPr>
    </w:tblStylePr>
  </w:style>
  <w:style w:type="table" w:customStyle="1" w:styleId="affffe">
    <w:basedOn w:val="TableNormal"/>
    <w:rPr>
      <w:sz w:val="22"/>
      <w:szCs w:val="22"/>
    </w:rPr>
    <w:tblPr>
      <w:tblStyleRowBandSize w:val="1"/>
      <w:tblStyleColBandSize w:val="1"/>
      <w:tblCellMar>
        <w:left w:w="115" w:type="dxa"/>
        <w:right w:w="115" w:type="dxa"/>
      </w:tblCellMar>
    </w:tblPr>
    <w:tcPr>
      <w:shd w:val="clear" w:color="auto" w:fill="EDEDED"/>
    </w:tcPr>
    <w:tblStylePr w:type="firstRow">
      <w:rPr>
        <w:b/>
        <w:color w:val="FFFFFF"/>
      </w:rPr>
      <w:tblPr/>
      <w:tcPr>
        <w:shd w:val="clear" w:color="auto" w:fill="A5A5A5"/>
      </w:tcPr>
    </w:tblStylePr>
    <w:tblStylePr w:type="lastRow">
      <w:rPr>
        <w:b/>
      </w:rPr>
      <w:tblPr/>
      <w:tcPr>
        <w:tcBorders>
          <w:top w:val="single" w:sz="4" w:space="0" w:color="A5A5A5"/>
        </w:tcBorders>
        <w:shd w:val="clear" w:color="auto" w:fill="FFFFFF"/>
      </w:tcPr>
    </w:tblStylePr>
    <w:tblStylePr w:type="firstCol">
      <w:rPr>
        <w:b/>
      </w:rPr>
      <w:tblPr/>
      <w:tcPr>
        <w:tcBorders>
          <w:right w:val="nil"/>
        </w:tcBorders>
        <w:shd w:val="clear" w:color="auto" w:fill="FFFFFF"/>
      </w:tcPr>
    </w:tblStylePr>
    <w:tblStylePr w:type="lastCol">
      <w:rPr>
        <w:b/>
      </w:rPr>
      <w:tblPr/>
      <w:tcPr>
        <w:tcBorders>
          <w:left w:val="nil"/>
        </w:tcBorders>
        <w:shd w:val="clear" w:color="auto" w:fill="FFFFFF"/>
      </w:tcPr>
    </w:tblStylePr>
    <w:tblStylePr w:type="band1Vert">
      <w:tblPr/>
      <w:tcPr>
        <w:tcBorders>
          <w:left w:val="single" w:sz="4" w:space="0" w:color="A5A5A5"/>
          <w:right w:val="single" w:sz="4" w:space="0" w:color="A5A5A5"/>
        </w:tcBorders>
      </w:tcPr>
    </w:tblStylePr>
    <w:tblStylePr w:type="band1Horz">
      <w:tblPr/>
      <w:tcPr>
        <w:tcBorders>
          <w:top w:val="single" w:sz="4" w:space="0" w:color="A5A5A5"/>
          <w:bottom w:val="single" w:sz="4" w:space="0" w:color="A5A5A5"/>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single" w:sz="4" w:space="0" w:color="A5A5A5"/>
          <w:left w:val="nil"/>
        </w:tcBorders>
      </w:tcPr>
    </w:tblStylePr>
    <w:tblStylePr w:type="swCell">
      <w:tblPr/>
      <w:tcPr>
        <w:tcBorders>
          <w:top w:val="single" w:sz="4" w:space="0" w:color="A5A5A5"/>
          <w:right w:val="nil"/>
        </w:tcBorders>
      </w:tcPr>
    </w:tblStylePr>
  </w:style>
  <w:style w:type="paragraph" w:styleId="ListParagraph">
    <w:name w:val="List Paragraph"/>
    <w:basedOn w:val="Normal"/>
    <w:uiPriority w:val="34"/>
    <w:qFormat/>
    <w:rsid w:val="00FC2167"/>
    <w:pPr>
      <w:ind w:left="720"/>
      <w:contextualSpacing/>
    </w:pPr>
  </w:style>
  <w:style w:type="paragraph" w:styleId="Header">
    <w:name w:val="header"/>
    <w:basedOn w:val="Normal"/>
    <w:link w:val="HeaderChar"/>
    <w:uiPriority w:val="99"/>
    <w:unhideWhenUsed/>
    <w:rsid w:val="00101087"/>
    <w:pPr>
      <w:tabs>
        <w:tab w:val="center" w:pos="4680"/>
        <w:tab w:val="right" w:pos="9360"/>
      </w:tabs>
    </w:pPr>
  </w:style>
  <w:style w:type="character" w:customStyle="1" w:styleId="HeaderChar">
    <w:name w:val="Header Char"/>
    <w:basedOn w:val="DefaultParagraphFont"/>
    <w:link w:val="Header"/>
    <w:uiPriority w:val="99"/>
    <w:rsid w:val="00101087"/>
  </w:style>
  <w:style w:type="paragraph" w:styleId="Footer">
    <w:name w:val="footer"/>
    <w:basedOn w:val="Normal"/>
    <w:link w:val="FooterChar"/>
    <w:uiPriority w:val="99"/>
    <w:unhideWhenUsed/>
    <w:rsid w:val="00101087"/>
    <w:pPr>
      <w:tabs>
        <w:tab w:val="center" w:pos="4680"/>
        <w:tab w:val="right" w:pos="9360"/>
      </w:tabs>
    </w:pPr>
  </w:style>
  <w:style w:type="character" w:customStyle="1" w:styleId="FooterChar">
    <w:name w:val="Footer Char"/>
    <w:basedOn w:val="DefaultParagraphFont"/>
    <w:link w:val="Footer"/>
    <w:uiPriority w:val="99"/>
    <w:rsid w:val="00101087"/>
  </w:style>
  <w:style w:type="paragraph" w:styleId="TOC1">
    <w:name w:val="toc 1"/>
    <w:basedOn w:val="Normal"/>
    <w:next w:val="Normal"/>
    <w:autoRedefine/>
    <w:uiPriority w:val="39"/>
    <w:unhideWhenUsed/>
    <w:rsid w:val="00E769D9"/>
    <w:pPr>
      <w:spacing w:after="60"/>
    </w:pPr>
  </w:style>
  <w:style w:type="paragraph" w:styleId="TOC2">
    <w:name w:val="toc 2"/>
    <w:basedOn w:val="Normal"/>
    <w:next w:val="Normal"/>
    <w:autoRedefine/>
    <w:uiPriority w:val="39"/>
    <w:unhideWhenUsed/>
    <w:rsid w:val="00F7078D"/>
    <w:pPr>
      <w:spacing w:after="100"/>
      <w:ind w:left="240"/>
    </w:pPr>
  </w:style>
  <w:style w:type="paragraph" w:styleId="TOC3">
    <w:name w:val="toc 3"/>
    <w:basedOn w:val="Normal"/>
    <w:next w:val="Normal"/>
    <w:autoRedefine/>
    <w:uiPriority w:val="39"/>
    <w:unhideWhenUsed/>
    <w:rsid w:val="00E769D9"/>
    <w:pPr>
      <w:tabs>
        <w:tab w:val="right" w:pos="10790"/>
      </w:tabs>
      <w:spacing w:after="100"/>
      <w:ind w:left="480"/>
    </w:pPr>
  </w:style>
  <w:style w:type="character" w:styleId="Hyperlink">
    <w:name w:val="Hyperlink"/>
    <w:basedOn w:val="DefaultParagraphFont"/>
    <w:uiPriority w:val="99"/>
    <w:unhideWhenUsed/>
    <w:rsid w:val="00F7078D"/>
    <w:rPr>
      <w:color w:val="0000FF" w:themeColor="hyperlink"/>
      <w:u w:val="single"/>
    </w:rPr>
  </w:style>
  <w:style w:type="paragraph" w:styleId="CommentSubject">
    <w:name w:val="annotation subject"/>
    <w:basedOn w:val="CommentText"/>
    <w:next w:val="CommentText"/>
    <w:link w:val="CommentSubjectChar"/>
    <w:uiPriority w:val="99"/>
    <w:semiHidden/>
    <w:unhideWhenUsed/>
    <w:rsid w:val="001B38A3"/>
    <w:rPr>
      <w:b/>
      <w:bCs/>
    </w:rPr>
  </w:style>
  <w:style w:type="character" w:customStyle="1" w:styleId="CommentSubjectChar">
    <w:name w:val="Comment Subject Char"/>
    <w:basedOn w:val="CommentTextChar"/>
    <w:link w:val="CommentSubject"/>
    <w:uiPriority w:val="99"/>
    <w:semiHidden/>
    <w:rsid w:val="001B38A3"/>
    <w:rPr>
      <w:b/>
      <w:bCs/>
      <w:sz w:val="20"/>
      <w:szCs w:val="20"/>
    </w:rPr>
  </w:style>
  <w:style w:type="paragraph" w:styleId="NormalWeb">
    <w:name w:val="Normal (Web)"/>
    <w:basedOn w:val="Normal"/>
    <w:uiPriority w:val="99"/>
    <w:semiHidden/>
    <w:unhideWhenUsed/>
    <w:rsid w:val="00CA3E04"/>
    <w:pPr>
      <w:spacing w:before="100" w:beforeAutospacing="1" w:after="100" w:afterAutospacing="1"/>
    </w:pPr>
    <w:rPr>
      <w:rFonts w:ascii="Times New Roman" w:eastAsia="Times New Roman" w:hAnsi="Times New Roman" w:cs="Times New Roman"/>
    </w:rPr>
  </w:style>
  <w:style w:type="table" w:customStyle="1" w:styleId="afffff">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fff0">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fff1">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fff2">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fff3">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fff4">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fff5">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fff6">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fff7">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fff8">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fff9">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fffa">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fffb">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fffc">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fffd">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fffe">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ffff">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ffff0">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ffff1">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ffff2">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ffff3">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ffff4">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ffff5">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ffff6">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ffff7">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ffff8">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ffff9">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ffffa">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ffffb">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ffffc">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ffffd">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ffffe">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fffff">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fffff0">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fffff1">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fffff2">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fffff3">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fffff4">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fffff5">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fffff6">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fffff7">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fffff8">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fffff9">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fffffa">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fffffb">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fffffc">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fffffd">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fffffe">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ffffff">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ffffff0">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ffffff1">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ffffff2">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ffffff3">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ffffff4">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ffffff5">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ffffff6">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ffffff7">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ffffff8">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ffffff9">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ffffffa">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ffffffb">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ffffffc">
    <w:basedOn w:val="TableNormal"/>
    <w:rPr>
      <w:sz w:val="22"/>
      <w:szCs w:val="22"/>
    </w:rPr>
    <w:tblPr>
      <w:tblStyleRowBandSize w:val="1"/>
      <w:tblStyleColBandSize w:val="1"/>
      <w:tblCellMar>
        <w:left w:w="115" w:type="dxa"/>
        <w:right w:w="115" w:type="dxa"/>
      </w:tblCellMar>
    </w:tblPr>
    <w:tcPr>
      <w:shd w:val="clear" w:color="auto" w:fill="EDEDED"/>
    </w:tcPr>
    <w:tblStylePr w:type="firstRow">
      <w:rPr>
        <w:b/>
        <w:color w:val="FFFFFF"/>
      </w:rPr>
      <w:tblPr/>
      <w:tcPr>
        <w:shd w:val="clear" w:color="auto" w:fill="A5A5A5"/>
      </w:tcPr>
    </w:tblStylePr>
    <w:tblStylePr w:type="lastRow">
      <w:rPr>
        <w:b/>
      </w:rPr>
      <w:tblPr/>
      <w:tcPr>
        <w:tcBorders>
          <w:top w:val="single" w:sz="4" w:space="0" w:color="A5A5A5"/>
        </w:tcBorders>
        <w:shd w:val="clear" w:color="auto" w:fill="FFFFFF"/>
      </w:tcPr>
    </w:tblStylePr>
    <w:tblStylePr w:type="firstCol">
      <w:rPr>
        <w:b/>
      </w:rPr>
      <w:tblPr/>
      <w:tcPr>
        <w:tcBorders>
          <w:right w:val="nil"/>
        </w:tcBorders>
        <w:shd w:val="clear" w:color="auto" w:fill="FFFFFF"/>
      </w:tcPr>
    </w:tblStylePr>
    <w:tblStylePr w:type="lastCol">
      <w:rPr>
        <w:b/>
      </w:rPr>
      <w:tblPr/>
      <w:tcPr>
        <w:tcBorders>
          <w:left w:val="nil"/>
        </w:tcBorders>
        <w:shd w:val="clear" w:color="auto" w:fill="FFFFFF"/>
      </w:tcPr>
    </w:tblStylePr>
    <w:tblStylePr w:type="band1Vert">
      <w:tblPr/>
      <w:tcPr>
        <w:tcBorders>
          <w:left w:val="single" w:sz="4" w:space="0" w:color="A5A5A5"/>
          <w:right w:val="single" w:sz="4" w:space="0" w:color="A5A5A5"/>
        </w:tcBorders>
      </w:tcPr>
    </w:tblStylePr>
    <w:tblStylePr w:type="band1Horz">
      <w:tblPr/>
      <w:tcPr>
        <w:tcBorders>
          <w:top w:val="single" w:sz="4" w:space="0" w:color="A5A5A5"/>
          <w:bottom w:val="single" w:sz="4" w:space="0" w:color="A5A5A5"/>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single" w:sz="4" w:space="0" w:color="A5A5A5"/>
          <w:left w:val="nil"/>
        </w:tcBorders>
      </w:tcPr>
    </w:tblStylePr>
    <w:tblStylePr w:type="swCell">
      <w:tblPr/>
      <w:tcPr>
        <w:tcBorders>
          <w:top w:val="single" w:sz="4" w:space="0" w:color="A5A5A5"/>
          <w:right w:val="nil"/>
        </w:tcBorders>
      </w:tcPr>
    </w:tblStylePr>
  </w:style>
  <w:style w:type="table" w:customStyle="1" w:styleId="affffffffd">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ffffffe">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fffffff">
    <w:basedOn w:val="TableNormal"/>
    <w:rPr>
      <w:sz w:val="22"/>
      <w:szCs w:val="22"/>
    </w:rPr>
    <w:tblPr>
      <w:tblStyleRowBandSize w:val="1"/>
      <w:tblStyleColBandSize w:val="1"/>
      <w:tblCellMar>
        <w:left w:w="115" w:type="dxa"/>
        <w:right w:w="115" w:type="dxa"/>
      </w:tblCellMar>
    </w:tblPr>
    <w:tcPr>
      <w:shd w:val="clear" w:color="auto" w:fill="EDEDED"/>
    </w:tcPr>
    <w:tblStylePr w:type="firstRow">
      <w:rPr>
        <w:b/>
        <w:color w:val="FFFFFF"/>
      </w:rPr>
      <w:tblPr/>
      <w:tcPr>
        <w:shd w:val="clear" w:color="auto" w:fill="A5A5A5"/>
      </w:tcPr>
    </w:tblStylePr>
    <w:tblStylePr w:type="lastRow">
      <w:rPr>
        <w:b/>
      </w:rPr>
      <w:tblPr/>
      <w:tcPr>
        <w:tcBorders>
          <w:top w:val="single" w:sz="4" w:space="0" w:color="A5A5A5"/>
        </w:tcBorders>
        <w:shd w:val="clear" w:color="auto" w:fill="FFFFFF"/>
      </w:tcPr>
    </w:tblStylePr>
    <w:tblStylePr w:type="firstCol">
      <w:rPr>
        <w:b/>
      </w:rPr>
      <w:tblPr/>
      <w:tcPr>
        <w:tcBorders>
          <w:right w:val="nil"/>
        </w:tcBorders>
        <w:shd w:val="clear" w:color="auto" w:fill="FFFFFF"/>
      </w:tcPr>
    </w:tblStylePr>
    <w:tblStylePr w:type="lastCol">
      <w:rPr>
        <w:b/>
      </w:rPr>
      <w:tblPr/>
      <w:tcPr>
        <w:tcBorders>
          <w:left w:val="nil"/>
        </w:tcBorders>
        <w:shd w:val="clear" w:color="auto" w:fill="FFFFFF"/>
      </w:tcPr>
    </w:tblStylePr>
    <w:tblStylePr w:type="band1Vert">
      <w:tblPr/>
      <w:tcPr>
        <w:tcBorders>
          <w:left w:val="single" w:sz="4" w:space="0" w:color="A5A5A5"/>
          <w:right w:val="single" w:sz="4" w:space="0" w:color="A5A5A5"/>
        </w:tcBorders>
      </w:tcPr>
    </w:tblStylePr>
    <w:tblStylePr w:type="band1Horz">
      <w:tblPr/>
      <w:tcPr>
        <w:tcBorders>
          <w:top w:val="single" w:sz="4" w:space="0" w:color="A5A5A5"/>
          <w:bottom w:val="single" w:sz="4" w:space="0" w:color="A5A5A5"/>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single" w:sz="4" w:space="0" w:color="A5A5A5"/>
          <w:left w:val="nil"/>
        </w:tcBorders>
      </w:tcPr>
    </w:tblStylePr>
    <w:tblStylePr w:type="swCell">
      <w:tblPr/>
      <w:tcPr>
        <w:tcBorders>
          <w:top w:val="single" w:sz="4" w:space="0" w:color="A5A5A5"/>
          <w:right w:val="nil"/>
        </w:tcBorders>
      </w:tcPr>
    </w:tblStylePr>
  </w:style>
  <w:style w:type="table" w:customStyle="1" w:styleId="afffffffff0">
    <w:basedOn w:val="TableNormal"/>
    <w:rPr>
      <w:sz w:val="22"/>
      <w:szCs w:val="22"/>
    </w:rPr>
    <w:tblPr>
      <w:tblStyleRowBandSize w:val="1"/>
      <w:tblStyleColBandSize w:val="1"/>
      <w:tblCellMar>
        <w:left w:w="115" w:type="dxa"/>
        <w:right w:w="115" w:type="dxa"/>
      </w:tblCellMar>
    </w:tblPr>
    <w:tcPr>
      <w:shd w:val="clear" w:color="auto" w:fill="EDEDED"/>
    </w:tcPr>
    <w:tblStylePr w:type="firstRow">
      <w:rPr>
        <w:b/>
        <w:color w:val="FFFFFF"/>
      </w:rPr>
      <w:tblPr/>
      <w:tcPr>
        <w:shd w:val="clear" w:color="auto" w:fill="A5A5A5"/>
      </w:tcPr>
    </w:tblStylePr>
    <w:tblStylePr w:type="lastRow">
      <w:rPr>
        <w:b/>
      </w:rPr>
      <w:tblPr/>
      <w:tcPr>
        <w:tcBorders>
          <w:top w:val="single" w:sz="4" w:space="0" w:color="A5A5A5"/>
        </w:tcBorders>
        <w:shd w:val="clear" w:color="auto" w:fill="FFFFFF"/>
      </w:tcPr>
    </w:tblStylePr>
    <w:tblStylePr w:type="firstCol">
      <w:rPr>
        <w:b/>
      </w:rPr>
      <w:tblPr/>
      <w:tcPr>
        <w:tcBorders>
          <w:right w:val="nil"/>
        </w:tcBorders>
        <w:shd w:val="clear" w:color="auto" w:fill="FFFFFF"/>
      </w:tcPr>
    </w:tblStylePr>
    <w:tblStylePr w:type="lastCol">
      <w:rPr>
        <w:b/>
      </w:rPr>
      <w:tblPr/>
      <w:tcPr>
        <w:tcBorders>
          <w:left w:val="nil"/>
        </w:tcBorders>
        <w:shd w:val="clear" w:color="auto" w:fill="FFFFFF"/>
      </w:tcPr>
    </w:tblStylePr>
    <w:tblStylePr w:type="band1Vert">
      <w:tblPr/>
      <w:tcPr>
        <w:tcBorders>
          <w:left w:val="single" w:sz="4" w:space="0" w:color="A5A5A5"/>
          <w:right w:val="single" w:sz="4" w:space="0" w:color="A5A5A5"/>
        </w:tcBorders>
      </w:tcPr>
    </w:tblStylePr>
    <w:tblStylePr w:type="band1Horz">
      <w:tblPr/>
      <w:tcPr>
        <w:tcBorders>
          <w:top w:val="single" w:sz="4" w:space="0" w:color="A5A5A5"/>
          <w:bottom w:val="single" w:sz="4" w:space="0" w:color="A5A5A5"/>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single" w:sz="4" w:space="0" w:color="A5A5A5"/>
          <w:left w:val="nil"/>
        </w:tcBorders>
      </w:tcPr>
    </w:tblStylePr>
    <w:tblStylePr w:type="swCell">
      <w:tblPr/>
      <w:tcPr>
        <w:tcBorders>
          <w:top w:val="single" w:sz="4" w:space="0" w:color="A5A5A5"/>
          <w:right w:val="nil"/>
        </w:tcBorders>
      </w:tcPr>
    </w:tblStylePr>
  </w:style>
  <w:style w:type="paragraph" w:styleId="List">
    <w:name w:val="List"/>
    <w:basedOn w:val="Normal"/>
    <w:uiPriority w:val="99"/>
    <w:unhideWhenUsed/>
    <w:rsid w:val="008D5A8D"/>
    <w:pPr>
      <w:numPr>
        <w:ilvl w:val="1"/>
        <w:numId w:val="7"/>
      </w:numPr>
    </w:pPr>
  </w:style>
  <w:style w:type="paragraph" w:styleId="ListBullet">
    <w:name w:val="List Bullet"/>
    <w:basedOn w:val="Normal"/>
    <w:uiPriority w:val="99"/>
    <w:unhideWhenUsed/>
    <w:rsid w:val="008D5A8D"/>
    <w:pPr>
      <w:numPr>
        <w:numId w:val="4"/>
      </w:numPr>
      <w:pBdr>
        <w:top w:val="nil"/>
        <w:left w:val="nil"/>
        <w:bottom w:val="nil"/>
        <w:right w:val="nil"/>
        <w:between w:val="nil"/>
      </w:pBdr>
      <w:ind w:left="1440"/>
    </w:pPr>
    <w:rPr>
      <w:color w:val="000000"/>
    </w:rPr>
  </w:style>
  <w:style w:type="paragraph" w:styleId="ListBullet2">
    <w:name w:val="List Bullet 2"/>
    <w:basedOn w:val="Normal"/>
    <w:uiPriority w:val="99"/>
    <w:unhideWhenUsed/>
    <w:rsid w:val="008D5A8D"/>
    <w:pPr>
      <w:numPr>
        <w:numId w:val="2"/>
      </w:numPr>
      <w:pBdr>
        <w:top w:val="nil"/>
        <w:left w:val="nil"/>
        <w:bottom w:val="nil"/>
        <w:right w:val="nil"/>
        <w:between w:val="nil"/>
      </w:pBdr>
    </w:pPr>
  </w:style>
  <w:style w:type="paragraph" w:styleId="Revision">
    <w:name w:val="Revision"/>
    <w:hidden/>
    <w:uiPriority w:val="99"/>
    <w:semiHidden/>
    <w:rsid w:val="00973B67"/>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image" Target="media/image2.png"/><Relationship Id="rId18" Type="http://schemas.openxmlformats.org/officeDocument/2006/relationships/theme" Target="theme/theme1.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hyperlink" Target="https://www.linkedin.com/pulse/understanding-hierarchy-principles-policies-standards-wally-beddoe/" TargetMode="External"/><Relationship Id="rId17" Type="http://schemas.openxmlformats.org/officeDocument/2006/relationships/fontTable" Target="fontTable.xml"/><Relationship Id="rId2" Type="http://schemas.openxmlformats.org/officeDocument/2006/relationships/customXml" Target="../customXml/item2.xml"/><Relationship Id="rId16" Type="http://schemas.openxmlformats.org/officeDocument/2006/relationships/footer" Target="footer1.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png"/><Relationship Id="rId5" Type="http://schemas.openxmlformats.org/officeDocument/2006/relationships/numbering" Target="numbering.xml"/><Relationship Id="rId15" Type="http://schemas.openxmlformats.org/officeDocument/2006/relationships/header" Target="header1.xml"/><Relationship Id="rId10" Type="http://schemas.openxmlformats.org/officeDocument/2006/relationships/endnotes" Target="endnotes.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image" Target="media/image3.png"/></Relationships>
</file>

<file path=word/_rels/foot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go:gDocsCustomXmlDataStorage xmlns:go="http://customooxmlschemas.google.com/" xmlns:r="http://schemas.openxmlformats.org/officeDocument/2006/relationships">
  <go:docsCustomData xmlns:go="http://customooxmlschemas.google.com/" roundtripDataSignature="AMtx7mgIoeKPYcM/X4d6ABdP1qy/tiuigg==">AMUW2mXehWkZ/O5q9q6a1VMfDOcMrvZKi29WuBdRRzduoO7GfoVxSuwTK1HUBtGCbPczsl29cfRSICs6DEPSWdOFE8Qy+LSn7h0k6oGxI7tqMg10T6+ECdcfpZ7pH1XviYtqZo4d1CSQGrg+l7ncW8qH1/DgN62jGnTQKWC45IEIwGhQUOmQWe0VsiInK3bWAnhwn0zBYrVhg+ehi2NGUq53sqHpIiztdA3/3swfmZWvPc8FGdOWb9Y8Hn2c5O2YUN2qGnwhrgLPozy1I/0ccLy9zHSqK9IBNtNlV6pjPb1qX3w8x95B5WV7FQk4329QjAesY6YGBUaRE1dDPCH1w/vTSRBt3He7EwQhrhniBknT1/0INAcIaDFD6UQVarbCHEOW6kqIWmguJyMCJgGS//fc9u/Q8o3Q5jA7YKyd9u1ZBtLzHc+2ceSiUlJQPSLWvYFZjNoKBdxrWeK1aIvn+VwESbaeOIUfBDVjS5PSn5o41b/KiFdYWcXVojt2/BmiZmXD9tsGTvUYqmsTAoDD2sW8Z4mcMIp1hB9B+low033nh4lNCugu7PX3zFISXrvO8D8LSrSp26+LUDJU193TwW/NWp07t5cokJ7+uUcUuxOnKMASnXF47hE=</go:docsCustomData>
</go:gDocsCustomXmlDataStorage>
</file>

<file path=customXml/item2.xml><?xml version="1.0" encoding="utf-8"?>
<p:properties xmlns:p="http://schemas.microsoft.com/office/2006/metadata/properties" xmlns:xsi="http://www.w3.org/2001/XMLSchema-instance" xmlns:pc="http://schemas.microsoft.com/office/infopath/2007/PartnerControls">
  <documentManagement/>
</p:properties>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ct:contentTypeSchema xmlns:ct="http://schemas.microsoft.com/office/2006/metadata/contentType" xmlns:ma="http://schemas.microsoft.com/office/2006/metadata/properties/metaAttributes" ct:_="" ma:_="" ma:contentTypeName="Document" ma:contentTypeID="0x01010019267F6D1A260A4394C18F5AF72445EA" ma:contentTypeVersion="3" ma:contentTypeDescription="Create a new document." ma:contentTypeScope="" ma:versionID="d6a723735a0ade9a92961b83aee31dda">
  <xsd:schema xmlns:xsd="http://www.w3.org/2001/XMLSchema" xmlns:xs="http://www.w3.org/2001/XMLSchema" xmlns:p="http://schemas.microsoft.com/office/2006/metadata/properties" targetNamespace="http://schemas.microsoft.com/office/2006/metadata/properties" ma:root="true" ma:fieldsID="e345bd7673956a623930e5662e321f3a">
    <xsd:element name="properties">
      <xsd:complexType>
        <xsd:sequence>
          <xsd:element name="documentManagement">
            <xsd:complexType>
              <xsd:all/>
            </xsd:complexType>
          </xsd:element>
        </xsd:sequence>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4" ma:displayName="Content Type"/>
        <xsd:element ref="dc:title" minOccurs="0" maxOccurs="1" ma:index="1"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customXml/itemProps2.xml><?xml version="1.0" encoding="utf-8"?>
<ds:datastoreItem xmlns:ds="http://schemas.openxmlformats.org/officeDocument/2006/customXml" ds:itemID="{1ACB1D76-5217-4C48-A948-A4A508C9BCB8}">
  <ds:schemaRefs>
    <ds:schemaRef ds:uri="http://schemas.microsoft.com/office/2006/metadata/properties"/>
    <ds:schemaRef ds:uri="http://schemas.microsoft.com/office/infopath/2007/PartnerControls"/>
  </ds:schemaRefs>
</ds:datastoreItem>
</file>

<file path=customXml/itemProps3.xml><?xml version="1.0" encoding="utf-8"?>
<ds:datastoreItem xmlns:ds="http://schemas.openxmlformats.org/officeDocument/2006/customXml" ds:itemID="{BDEC145B-43BC-4EE4-BB07-6DF741444ACA}">
  <ds:schemaRefs>
    <ds:schemaRef ds:uri="http://schemas.microsoft.com/sharepoint/v3/contenttype/forms"/>
  </ds:schemaRefs>
</ds:datastoreItem>
</file>

<file path=customXml/itemProps4.xml><?xml version="1.0" encoding="utf-8"?>
<ds:datastoreItem xmlns:ds="http://schemas.openxmlformats.org/officeDocument/2006/customXml" ds:itemID="{679EC2F3-BB0E-4388-9A5A-416DE4B5955C}">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http://schemas.openxmlformats.org/package/2006/metadata/core-properties"/>
    <ds:schemaRef ds:uri="http://purl.org/dc/elements/1.1/"/>
    <ds:schemaRef ds:uri="http://purl.org/dc/terms/"/>
    <ds:schemaRef ds:uri="http://schemas.microsoft.com/internal/obd"/>
    <ds:schemaRef ds:uri="http://schemas.microsoft.com/office/infopath/2007/PartnerControls"/>
  </ds:schemaRefs>
</ds:datastoreItem>
</file>

<file path=docMetadata/LabelInfo.xml><?xml version="1.0" encoding="utf-8"?>
<clbl:labelList xmlns:clbl="http://schemas.microsoft.com/office/2020/mipLabelMetadata">
  <clbl:label id="{2baef15b-b8de-423f-9d8a-46f3686d8848}" enabled="0" method="" siteId="{2baef15b-b8de-423f-9d8a-46f3686d8848}" removed="1"/>
</clbl:labelList>
</file>

<file path=docProps/app.xml><?xml version="1.0" encoding="utf-8"?>
<Properties xmlns="http://schemas.openxmlformats.org/officeDocument/2006/extended-properties" xmlns:vt="http://schemas.openxmlformats.org/officeDocument/2006/docPropsVTypes">
  <Template>Normal</Template>
  <TotalTime>745</TotalTime>
  <Pages>32</Pages>
  <Words>6673</Words>
  <Characters>38038</Characters>
  <Application>Microsoft Office Word</Application>
  <DocSecurity>0</DocSecurity>
  <Lines>316</Lines>
  <Paragraphs>89</Paragraphs>
  <ScaleCrop>false</ScaleCrop>
  <HeadingPairs>
    <vt:vector size="2" baseType="variant">
      <vt:variant>
        <vt:lpstr>Title</vt:lpstr>
      </vt:variant>
      <vt:variant>
        <vt:i4>1</vt:i4>
      </vt:variant>
    </vt:vector>
  </HeadingPairs>
  <TitlesOfParts>
    <vt:vector size="1" baseType="lpstr">
      <vt:lpstr>CS 405 Security Policy Template</vt:lpstr>
    </vt:vector>
  </TitlesOfParts>
  <Company>SNHU</Company>
  <LinksUpToDate>false</LinksUpToDate>
  <CharactersWithSpaces>44622</CharactersWithSpaces>
  <SharedDoc>false</SharedDoc>
  <HLinks>
    <vt:vector size="204" baseType="variant">
      <vt:variant>
        <vt:i4>3866672</vt:i4>
      </vt:variant>
      <vt:variant>
        <vt:i4>201</vt:i4>
      </vt:variant>
      <vt:variant>
        <vt:i4>0</vt:i4>
      </vt:variant>
      <vt:variant>
        <vt:i4>5</vt:i4>
      </vt:variant>
      <vt:variant>
        <vt:lpwstr>https://www.linkedin.com/pulse/understanding-hierarchy-principles-policies-standards-wally-beddoe/</vt:lpwstr>
      </vt:variant>
      <vt:variant>
        <vt:lpwstr/>
      </vt:variant>
      <vt:variant>
        <vt:i4>1441853</vt:i4>
      </vt:variant>
      <vt:variant>
        <vt:i4>194</vt:i4>
      </vt:variant>
      <vt:variant>
        <vt:i4>0</vt:i4>
      </vt:variant>
      <vt:variant>
        <vt:i4>5</vt:i4>
      </vt:variant>
      <vt:variant>
        <vt:lpwstr/>
      </vt:variant>
      <vt:variant>
        <vt:lpwstr>_Toc52464085</vt:lpwstr>
      </vt:variant>
      <vt:variant>
        <vt:i4>1507389</vt:i4>
      </vt:variant>
      <vt:variant>
        <vt:i4>188</vt:i4>
      </vt:variant>
      <vt:variant>
        <vt:i4>0</vt:i4>
      </vt:variant>
      <vt:variant>
        <vt:i4>5</vt:i4>
      </vt:variant>
      <vt:variant>
        <vt:lpwstr/>
      </vt:variant>
      <vt:variant>
        <vt:lpwstr>_Toc52464084</vt:lpwstr>
      </vt:variant>
      <vt:variant>
        <vt:i4>1048637</vt:i4>
      </vt:variant>
      <vt:variant>
        <vt:i4>182</vt:i4>
      </vt:variant>
      <vt:variant>
        <vt:i4>0</vt:i4>
      </vt:variant>
      <vt:variant>
        <vt:i4>5</vt:i4>
      </vt:variant>
      <vt:variant>
        <vt:lpwstr/>
      </vt:variant>
      <vt:variant>
        <vt:lpwstr>_Toc52464083</vt:lpwstr>
      </vt:variant>
      <vt:variant>
        <vt:i4>1114173</vt:i4>
      </vt:variant>
      <vt:variant>
        <vt:i4>176</vt:i4>
      </vt:variant>
      <vt:variant>
        <vt:i4>0</vt:i4>
      </vt:variant>
      <vt:variant>
        <vt:i4>5</vt:i4>
      </vt:variant>
      <vt:variant>
        <vt:lpwstr/>
      </vt:variant>
      <vt:variant>
        <vt:lpwstr>_Toc52464082</vt:lpwstr>
      </vt:variant>
      <vt:variant>
        <vt:i4>1179709</vt:i4>
      </vt:variant>
      <vt:variant>
        <vt:i4>170</vt:i4>
      </vt:variant>
      <vt:variant>
        <vt:i4>0</vt:i4>
      </vt:variant>
      <vt:variant>
        <vt:i4>5</vt:i4>
      </vt:variant>
      <vt:variant>
        <vt:lpwstr/>
      </vt:variant>
      <vt:variant>
        <vt:lpwstr>_Toc52464081</vt:lpwstr>
      </vt:variant>
      <vt:variant>
        <vt:i4>1245245</vt:i4>
      </vt:variant>
      <vt:variant>
        <vt:i4>164</vt:i4>
      </vt:variant>
      <vt:variant>
        <vt:i4>0</vt:i4>
      </vt:variant>
      <vt:variant>
        <vt:i4>5</vt:i4>
      </vt:variant>
      <vt:variant>
        <vt:lpwstr/>
      </vt:variant>
      <vt:variant>
        <vt:lpwstr>_Toc52464080</vt:lpwstr>
      </vt:variant>
      <vt:variant>
        <vt:i4>1703986</vt:i4>
      </vt:variant>
      <vt:variant>
        <vt:i4>158</vt:i4>
      </vt:variant>
      <vt:variant>
        <vt:i4>0</vt:i4>
      </vt:variant>
      <vt:variant>
        <vt:i4>5</vt:i4>
      </vt:variant>
      <vt:variant>
        <vt:lpwstr/>
      </vt:variant>
      <vt:variant>
        <vt:lpwstr>_Toc52464079</vt:lpwstr>
      </vt:variant>
      <vt:variant>
        <vt:i4>1769522</vt:i4>
      </vt:variant>
      <vt:variant>
        <vt:i4>152</vt:i4>
      </vt:variant>
      <vt:variant>
        <vt:i4>0</vt:i4>
      </vt:variant>
      <vt:variant>
        <vt:i4>5</vt:i4>
      </vt:variant>
      <vt:variant>
        <vt:lpwstr/>
      </vt:variant>
      <vt:variant>
        <vt:lpwstr>_Toc52464078</vt:lpwstr>
      </vt:variant>
      <vt:variant>
        <vt:i4>1310770</vt:i4>
      </vt:variant>
      <vt:variant>
        <vt:i4>146</vt:i4>
      </vt:variant>
      <vt:variant>
        <vt:i4>0</vt:i4>
      </vt:variant>
      <vt:variant>
        <vt:i4>5</vt:i4>
      </vt:variant>
      <vt:variant>
        <vt:lpwstr/>
      </vt:variant>
      <vt:variant>
        <vt:lpwstr>_Toc52464077</vt:lpwstr>
      </vt:variant>
      <vt:variant>
        <vt:i4>1376306</vt:i4>
      </vt:variant>
      <vt:variant>
        <vt:i4>140</vt:i4>
      </vt:variant>
      <vt:variant>
        <vt:i4>0</vt:i4>
      </vt:variant>
      <vt:variant>
        <vt:i4>5</vt:i4>
      </vt:variant>
      <vt:variant>
        <vt:lpwstr/>
      </vt:variant>
      <vt:variant>
        <vt:lpwstr>_Toc52464076</vt:lpwstr>
      </vt:variant>
      <vt:variant>
        <vt:i4>1441842</vt:i4>
      </vt:variant>
      <vt:variant>
        <vt:i4>134</vt:i4>
      </vt:variant>
      <vt:variant>
        <vt:i4>0</vt:i4>
      </vt:variant>
      <vt:variant>
        <vt:i4>5</vt:i4>
      </vt:variant>
      <vt:variant>
        <vt:lpwstr/>
      </vt:variant>
      <vt:variant>
        <vt:lpwstr>_Toc52464075</vt:lpwstr>
      </vt:variant>
      <vt:variant>
        <vt:i4>1507378</vt:i4>
      </vt:variant>
      <vt:variant>
        <vt:i4>128</vt:i4>
      </vt:variant>
      <vt:variant>
        <vt:i4>0</vt:i4>
      </vt:variant>
      <vt:variant>
        <vt:i4>5</vt:i4>
      </vt:variant>
      <vt:variant>
        <vt:lpwstr/>
      </vt:variant>
      <vt:variant>
        <vt:lpwstr>_Toc52464074</vt:lpwstr>
      </vt:variant>
      <vt:variant>
        <vt:i4>1048626</vt:i4>
      </vt:variant>
      <vt:variant>
        <vt:i4>122</vt:i4>
      </vt:variant>
      <vt:variant>
        <vt:i4>0</vt:i4>
      </vt:variant>
      <vt:variant>
        <vt:i4>5</vt:i4>
      </vt:variant>
      <vt:variant>
        <vt:lpwstr/>
      </vt:variant>
      <vt:variant>
        <vt:lpwstr>_Toc52464073</vt:lpwstr>
      </vt:variant>
      <vt:variant>
        <vt:i4>1114162</vt:i4>
      </vt:variant>
      <vt:variant>
        <vt:i4>116</vt:i4>
      </vt:variant>
      <vt:variant>
        <vt:i4>0</vt:i4>
      </vt:variant>
      <vt:variant>
        <vt:i4>5</vt:i4>
      </vt:variant>
      <vt:variant>
        <vt:lpwstr/>
      </vt:variant>
      <vt:variant>
        <vt:lpwstr>_Toc52464072</vt:lpwstr>
      </vt:variant>
      <vt:variant>
        <vt:i4>1179698</vt:i4>
      </vt:variant>
      <vt:variant>
        <vt:i4>110</vt:i4>
      </vt:variant>
      <vt:variant>
        <vt:i4>0</vt:i4>
      </vt:variant>
      <vt:variant>
        <vt:i4>5</vt:i4>
      </vt:variant>
      <vt:variant>
        <vt:lpwstr/>
      </vt:variant>
      <vt:variant>
        <vt:lpwstr>_Toc52464071</vt:lpwstr>
      </vt:variant>
      <vt:variant>
        <vt:i4>1245234</vt:i4>
      </vt:variant>
      <vt:variant>
        <vt:i4>104</vt:i4>
      </vt:variant>
      <vt:variant>
        <vt:i4>0</vt:i4>
      </vt:variant>
      <vt:variant>
        <vt:i4>5</vt:i4>
      </vt:variant>
      <vt:variant>
        <vt:lpwstr/>
      </vt:variant>
      <vt:variant>
        <vt:lpwstr>_Toc52464070</vt:lpwstr>
      </vt:variant>
      <vt:variant>
        <vt:i4>1703987</vt:i4>
      </vt:variant>
      <vt:variant>
        <vt:i4>98</vt:i4>
      </vt:variant>
      <vt:variant>
        <vt:i4>0</vt:i4>
      </vt:variant>
      <vt:variant>
        <vt:i4>5</vt:i4>
      </vt:variant>
      <vt:variant>
        <vt:lpwstr/>
      </vt:variant>
      <vt:variant>
        <vt:lpwstr>_Toc52464069</vt:lpwstr>
      </vt:variant>
      <vt:variant>
        <vt:i4>1769523</vt:i4>
      </vt:variant>
      <vt:variant>
        <vt:i4>92</vt:i4>
      </vt:variant>
      <vt:variant>
        <vt:i4>0</vt:i4>
      </vt:variant>
      <vt:variant>
        <vt:i4>5</vt:i4>
      </vt:variant>
      <vt:variant>
        <vt:lpwstr/>
      </vt:variant>
      <vt:variant>
        <vt:lpwstr>_Toc52464068</vt:lpwstr>
      </vt:variant>
      <vt:variant>
        <vt:i4>1310771</vt:i4>
      </vt:variant>
      <vt:variant>
        <vt:i4>86</vt:i4>
      </vt:variant>
      <vt:variant>
        <vt:i4>0</vt:i4>
      </vt:variant>
      <vt:variant>
        <vt:i4>5</vt:i4>
      </vt:variant>
      <vt:variant>
        <vt:lpwstr/>
      </vt:variant>
      <vt:variant>
        <vt:lpwstr>_Toc52464067</vt:lpwstr>
      </vt:variant>
      <vt:variant>
        <vt:i4>1376307</vt:i4>
      </vt:variant>
      <vt:variant>
        <vt:i4>80</vt:i4>
      </vt:variant>
      <vt:variant>
        <vt:i4>0</vt:i4>
      </vt:variant>
      <vt:variant>
        <vt:i4>5</vt:i4>
      </vt:variant>
      <vt:variant>
        <vt:lpwstr/>
      </vt:variant>
      <vt:variant>
        <vt:lpwstr>_Toc52464066</vt:lpwstr>
      </vt:variant>
      <vt:variant>
        <vt:i4>1441843</vt:i4>
      </vt:variant>
      <vt:variant>
        <vt:i4>74</vt:i4>
      </vt:variant>
      <vt:variant>
        <vt:i4>0</vt:i4>
      </vt:variant>
      <vt:variant>
        <vt:i4>5</vt:i4>
      </vt:variant>
      <vt:variant>
        <vt:lpwstr/>
      </vt:variant>
      <vt:variant>
        <vt:lpwstr>_Toc52464065</vt:lpwstr>
      </vt:variant>
      <vt:variant>
        <vt:i4>1507379</vt:i4>
      </vt:variant>
      <vt:variant>
        <vt:i4>68</vt:i4>
      </vt:variant>
      <vt:variant>
        <vt:i4>0</vt:i4>
      </vt:variant>
      <vt:variant>
        <vt:i4>5</vt:i4>
      </vt:variant>
      <vt:variant>
        <vt:lpwstr/>
      </vt:variant>
      <vt:variant>
        <vt:lpwstr>_Toc52464064</vt:lpwstr>
      </vt:variant>
      <vt:variant>
        <vt:i4>1048627</vt:i4>
      </vt:variant>
      <vt:variant>
        <vt:i4>62</vt:i4>
      </vt:variant>
      <vt:variant>
        <vt:i4>0</vt:i4>
      </vt:variant>
      <vt:variant>
        <vt:i4>5</vt:i4>
      </vt:variant>
      <vt:variant>
        <vt:lpwstr/>
      </vt:variant>
      <vt:variant>
        <vt:lpwstr>_Toc52464063</vt:lpwstr>
      </vt:variant>
      <vt:variant>
        <vt:i4>1114163</vt:i4>
      </vt:variant>
      <vt:variant>
        <vt:i4>56</vt:i4>
      </vt:variant>
      <vt:variant>
        <vt:i4>0</vt:i4>
      </vt:variant>
      <vt:variant>
        <vt:i4>5</vt:i4>
      </vt:variant>
      <vt:variant>
        <vt:lpwstr/>
      </vt:variant>
      <vt:variant>
        <vt:lpwstr>_Toc52464062</vt:lpwstr>
      </vt:variant>
      <vt:variant>
        <vt:i4>1179699</vt:i4>
      </vt:variant>
      <vt:variant>
        <vt:i4>50</vt:i4>
      </vt:variant>
      <vt:variant>
        <vt:i4>0</vt:i4>
      </vt:variant>
      <vt:variant>
        <vt:i4>5</vt:i4>
      </vt:variant>
      <vt:variant>
        <vt:lpwstr/>
      </vt:variant>
      <vt:variant>
        <vt:lpwstr>_Toc52464061</vt:lpwstr>
      </vt:variant>
      <vt:variant>
        <vt:i4>1245235</vt:i4>
      </vt:variant>
      <vt:variant>
        <vt:i4>44</vt:i4>
      </vt:variant>
      <vt:variant>
        <vt:i4>0</vt:i4>
      </vt:variant>
      <vt:variant>
        <vt:i4>5</vt:i4>
      </vt:variant>
      <vt:variant>
        <vt:lpwstr/>
      </vt:variant>
      <vt:variant>
        <vt:lpwstr>_Toc52464060</vt:lpwstr>
      </vt:variant>
      <vt:variant>
        <vt:i4>1703984</vt:i4>
      </vt:variant>
      <vt:variant>
        <vt:i4>38</vt:i4>
      </vt:variant>
      <vt:variant>
        <vt:i4>0</vt:i4>
      </vt:variant>
      <vt:variant>
        <vt:i4>5</vt:i4>
      </vt:variant>
      <vt:variant>
        <vt:lpwstr/>
      </vt:variant>
      <vt:variant>
        <vt:lpwstr>_Toc52464059</vt:lpwstr>
      </vt:variant>
      <vt:variant>
        <vt:i4>1769520</vt:i4>
      </vt:variant>
      <vt:variant>
        <vt:i4>32</vt:i4>
      </vt:variant>
      <vt:variant>
        <vt:i4>0</vt:i4>
      </vt:variant>
      <vt:variant>
        <vt:i4>5</vt:i4>
      </vt:variant>
      <vt:variant>
        <vt:lpwstr/>
      </vt:variant>
      <vt:variant>
        <vt:lpwstr>_Toc52464058</vt:lpwstr>
      </vt:variant>
      <vt:variant>
        <vt:i4>1310768</vt:i4>
      </vt:variant>
      <vt:variant>
        <vt:i4>26</vt:i4>
      </vt:variant>
      <vt:variant>
        <vt:i4>0</vt:i4>
      </vt:variant>
      <vt:variant>
        <vt:i4>5</vt:i4>
      </vt:variant>
      <vt:variant>
        <vt:lpwstr/>
      </vt:variant>
      <vt:variant>
        <vt:lpwstr>_Toc52464057</vt:lpwstr>
      </vt:variant>
      <vt:variant>
        <vt:i4>1376304</vt:i4>
      </vt:variant>
      <vt:variant>
        <vt:i4>20</vt:i4>
      </vt:variant>
      <vt:variant>
        <vt:i4>0</vt:i4>
      </vt:variant>
      <vt:variant>
        <vt:i4>5</vt:i4>
      </vt:variant>
      <vt:variant>
        <vt:lpwstr/>
      </vt:variant>
      <vt:variant>
        <vt:lpwstr>_Toc52464056</vt:lpwstr>
      </vt:variant>
      <vt:variant>
        <vt:i4>1441840</vt:i4>
      </vt:variant>
      <vt:variant>
        <vt:i4>14</vt:i4>
      </vt:variant>
      <vt:variant>
        <vt:i4>0</vt:i4>
      </vt:variant>
      <vt:variant>
        <vt:i4>5</vt:i4>
      </vt:variant>
      <vt:variant>
        <vt:lpwstr/>
      </vt:variant>
      <vt:variant>
        <vt:lpwstr>_Toc52464055</vt:lpwstr>
      </vt:variant>
      <vt:variant>
        <vt:i4>1507376</vt:i4>
      </vt:variant>
      <vt:variant>
        <vt:i4>8</vt:i4>
      </vt:variant>
      <vt:variant>
        <vt:i4>0</vt:i4>
      </vt:variant>
      <vt:variant>
        <vt:i4>5</vt:i4>
      </vt:variant>
      <vt:variant>
        <vt:lpwstr/>
      </vt:variant>
      <vt:variant>
        <vt:lpwstr>_Toc52464054</vt:lpwstr>
      </vt:variant>
      <vt:variant>
        <vt:i4>1048624</vt:i4>
      </vt:variant>
      <vt:variant>
        <vt:i4>2</vt:i4>
      </vt:variant>
      <vt:variant>
        <vt:i4>0</vt:i4>
      </vt:variant>
      <vt:variant>
        <vt:i4>5</vt:i4>
      </vt:variant>
      <vt:variant>
        <vt:lpwstr/>
      </vt:variant>
      <vt:variant>
        <vt:lpwstr>_Toc52464053</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Green Pace Secure Development Policy</dc:title>
  <dc:creator>Gutschow, Molly</dc:creator>
  <cp:lastModifiedBy>Manley, Grant</cp:lastModifiedBy>
  <cp:revision>540</cp:revision>
  <dcterms:created xsi:type="dcterms:W3CDTF">2026-09-15T19:22:00Z</dcterms:created>
  <dcterms:modified xsi:type="dcterms:W3CDTF">2026-10-11T15:25:00Z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0x01010019267F6D1A260A4394C18F5AF72445EA</vt:lpwstr>
  </property>
</Properties>
</file>