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B13" w:rsidRPr="008E7B13" w:rsidRDefault="008E7B13" w:rsidP="008E7B13">
      <w:pPr>
        <w:shd w:val="clear" w:color="auto" w:fill="F8F8F8"/>
        <w:spacing w:after="125" w:line="252" w:lineRule="atLeast"/>
        <w:rPr>
          <w:rFonts w:ascii="Helvetica" w:eastAsia="Times New Roman" w:hAnsi="Helvetica" w:cs="Helvetica"/>
          <w:color w:val="434343"/>
          <w:sz w:val="18"/>
          <w:szCs w:val="18"/>
        </w:rPr>
      </w:pPr>
      <w:proofErr w:type="gramStart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>hi</w:t>
      </w:r>
      <w:proofErr w:type="gramEnd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 xml:space="preserve"> guys</w:t>
      </w:r>
    </w:p>
    <w:p w:rsidR="008E7B13" w:rsidRPr="008E7B13" w:rsidRDefault="008E7B13" w:rsidP="008E7B13">
      <w:pPr>
        <w:shd w:val="clear" w:color="auto" w:fill="F8F8F8"/>
        <w:spacing w:after="125" w:line="252" w:lineRule="atLeast"/>
        <w:rPr>
          <w:rFonts w:ascii="Helvetica" w:eastAsia="Times New Roman" w:hAnsi="Helvetica" w:cs="Helvetica"/>
          <w:color w:val="434343"/>
          <w:sz w:val="18"/>
          <w:szCs w:val="18"/>
        </w:rPr>
      </w:pPr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>m new to this forum ..........</w:t>
      </w:r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br/>
      </w:r>
      <w:proofErr w:type="spellStart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>i</w:t>
      </w:r>
      <w:proofErr w:type="spellEnd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 xml:space="preserve"> have </w:t>
      </w:r>
      <w:proofErr w:type="spellStart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>emp_company</w:t>
      </w:r>
      <w:proofErr w:type="spellEnd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 xml:space="preserve"> table having field </w:t>
      </w:r>
      <w:proofErr w:type="spellStart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>ecode</w:t>
      </w:r>
      <w:proofErr w:type="spellEnd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 xml:space="preserve">, </w:t>
      </w:r>
      <w:proofErr w:type="spellStart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>ecardno</w:t>
      </w:r>
      <w:proofErr w:type="spellEnd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 xml:space="preserve"> etc</w:t>
      </w:r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br/>
        <w:t>and another table is at0310</w:t>
      </w:r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br/>
        <w:t>the fields of this table are</w:t>
      </w:r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br/>
      </w:r>
      <w:proofErr w:type="spellStart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>ecardno</w:t>
      </w:r>
      <w:proofErr w:type="spellEnd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 xml:space="preserve">, </w:t>
      </w:r>
      <w:proofErr w:type="gramStart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>date ,</w:t>
      </w:r>
      <w:proofErr w:type="gramEnd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 xml:space="preserve"> time, IO, </w:t>
      </w:r>
      <w:proofErr w:type="spellStart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>serialno</w:t>
      </w:r>
      <w:proofErr w:type="spellEnd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 xml:space="preserve"> , </w:t>
      </w:r>
      <w:proofErr w:type="spellStart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>cardrd</w:t>
      </w:r>
      <w:proofErr w:type="spellEnd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 xml:space="preserve"> and </w:t>
      </w:r>
      <w:proofErr w:type="spellStart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>ecode</w:t>
      </w:r>
      <w:proofErr w:type="spellEnd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br/>
        <w:t xml:space="preserve">the data inserted into at0310 table from text file except </w:t>
      </w:r>
      <w:proofErr w:type="spellStart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>ecode</w:t>
      </w:r>
      <w:proofErr w:type="spellEnd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>.........</w:t>
      </w:r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br/>
      </w:r>
      <w:proofErr w:type="spellStart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>i</w:t>
      </w:r>
      <w:proofErr w:type="spellEnd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 xml:space="preserve"> want </w:t>
      </w:r>
      <w:proofErr w:type="spellStart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>ecode</w:t>
      </w:r>
      <w:proofErr w:type="spellEnd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 xml:space="preserve"> insert in at0310 table from </w:t>
      </w:r>
      <w:proofErr w:type="spellStart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>emp_company</w:t>
      </w:r>
      <w:proofErr w:type="spellEnd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 xml:space="preserve"> with where condition that is</w:t>
      </w:r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br/>
      </w:r>
      <w:proofErr w:type="spellStart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>emp_company.ecardno</w:t>
      </w:r>
      <w:proofErr w:type="spellEnd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>=at0310.ecardno</w:t>
      </w:r>
    </w:p>
    <w:p w:rsidR="008E7B13" w:rsidRPr="008E7B13" w:rsidRDefault="008E7B13" w:rsidP="008E7B13">
      <w:pPr>
        <w:shd w:val="clear" w:color="auto" w:fill="F8F8F8"/>
        <w:spacing w:after="125" w:line="252" w:lineRule="atLeast"/>
        <w:rPr>
          <w:rFonts w:ascii="Helvetica" w:eastAsia="Times New Roman" w:hAnsi="Helvetica" w:cs="Helvetica"/>
          <w:color w:val="434343"/>
          <w:sz w:val="18"/>
          <w:szCs w:val="18"/>
        </w:rPr>
      </w:pPr>
      <w:proofErr w:type="spellStart"/>
      <w:proofErr w:type="gramStart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>plz</w:t>
      </w:r>
      <w:proofErr w:type="spellEnd"/>
      <w:proofErr w:type="gramEnd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 xml:space="preserve"> help me</w:t>
      </w:r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br/>
      </w:r>
      <w:proofErr w:type="spellStart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>thanx</w:t>
      </w:r>
      <w:proofErr w:type="spellEnd"/>
      <w:r w:rsidRPr="008E7B13">
        <w:rPr>
          <w:rFonts w:ascii="Helvetica" w:eastAsia="Times New Roman" w:hAnsi="Helvetica" w:cs="Helvetica"/>
          <w:color w:val="434343"/>
          <w:sz w:val="18"/>
          <w:szCs w:val="18"/>
        </w:rPr>
        <w:t xml:space="preserve"> in advance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000088"/>
          <w:sz w:val="20"/>
          <w:szCs w:val="20"/>
        </w:rPr>
        <w:t>&lt;html&gt;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&lt;?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php</w:t>
      </w:r>
      <w:proofErr w:type="spellEnd"/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$con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mysql_connect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localhost"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"root"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"root</w:t>
      </w:r>
      <w:proofErr w:type="spellEnd"/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$con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000088"/>
          <w:sz w:val="20"/>
          <w:szCs w:val="20"/>
        </w:rPr>
        <w:t>die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'Could not connect: '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mysql_error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());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mysql_select_db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master'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$con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880000"/>
          <w:sz w:val="20"/>
          <w:szCs w:val="20"/>
        </w:rPr>
        <w:t>//(1) Read the text file into a variable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$file 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"ATND.txt"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fp</w:t>
      </w:r>
      <w:proofErr w:type="spellEnd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fopen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$file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"r"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$data 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fread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fp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filesize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$file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fclose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fp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880000"/>
          <w:sz w:val="20"/>
          <w:szCs w:val="20"/>
        </w:rPr>
        <w:t>//(2) Then we can get rid of the tabs in there: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$output 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str_replace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"\t"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" "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$data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880000"/>
          <w:sz w:val="20"/>
          <w:szCs w:val="20"/>
        </w:rPr>
        <w:t>//(3) Then we explode it at every line break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$output 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explode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"\n"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$output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proofErr w:type="spellStart"/>
      <w:r w:rsidRPr="008E7B13">
        <w:rPr>
          <w:rFonts w:ascii="Consolas" w:eastAsia="Times New Roman" w:hAnsi="Consolas" w:cs="Consolas"/>
          <w:color w:val="000088"/>
          <w:sz w:val="20"/>
          <w:szCs w:val="20"/>
        </w:rPr>
        <w:t>foreach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$output </w:t>
      </w:r>
      <w:r w:rsidRPr="008E7B13">
        <w:rPr>
          <w:rFonts w:ascii="Consolas" w:eastAsia="Times New Roman" w:hAnsi="Consolas" w:cs="Consolas"/>
          <w:color w:val="000088"/>
          <w:sz w:val="20"/>
          <w:szCs w:val="20"/>
        </w:rPr>
        <w:t>as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var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tmp</w:t>
      </w:r>
      <w:proofErr w:type="spellEnd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explode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" "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var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ecardno</w:t>
      </w:r>
      <w:proofErr w:type="spellEnd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tmp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8E7B13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$cluster 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tmp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8E7B13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atdate</w:t>
      </w:r>
      <w:proofErr w:type="spellEnd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substr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tmp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8E7B13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8E7B13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E7B13">
        <w:rPr>
          <w:rFonts w:ascii="Consolas" w:eastAsia="Times New Roman" w:hAnsi="Consolas" w:cs="Consolas"/>
          <w:color w:val="006666"/>
          <w:sz w:val="20"/>
          <w:szCs w:val="20"/>
        </w:rPr>
        <w:t>6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attime</w:t>
      </w:r>
      <w:proofErr w:type="spellEnd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substr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tmp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8E7B13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8E7B13">
        <w:rPr>
          <w:rFonts w:ascii="Consolas" w:eastAsia="Times New Roman" w:hAnsi="Consolas" w:cs="Consolas"/>
          <w:color w:val="006666"/>
          <w:sz w:val="20"/>
          <w:szCs w:val="20"/>
        </w:rPr>
        <w:t>6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E7B13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$IO 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substr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tmp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8E7B13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8E7B13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E7B13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serialno</w:t>
      </w:r>
      <w:proofErr w:type="spellEnd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substr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tmp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8E7B13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8E7B13">
        <w:rPr>
          <w:rFonts w:ascii="Consolas" w:eastAsia="Times New Roman" w:hAnsi="Consolas" w:cs="Consolas"/>
          <w:color w:val="006666"/>
          <w:sz w:val="20"/>
          <w:szCs w:val="20"/>
        </w:rPr>
        <w:t>11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E7B13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cardrd</w:t>
      </w:r>
      <w:proofErr w:type="spellEnd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substr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tmp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8E7B13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8E7B13">
        <w:rPr>
          <w:rFonts w:ascii="Consolas" w:eastAsia="Times New Roman" w:hAnsi="Consolas" w:cs="Consolas"/>
          <w:color w:val="006666"/>
          <w:sz w:val="20"/>
          <w:szCs w:val="20"/>
        </w:rPr>
        <w:t>16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sql</w:t>
      </w:r>
      <w:proofErr w:type="spellEnd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 xml:space="preserve">"INSERT INTO at0310 SET </w:t>
      </w:r>
      <w:proofErr w:type="spellStart"/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ecardno</w:t>
      </w:r>
      <w:proofErr w:type="spellEnd"/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='$</w:t>
      </w:r>
      <w:proofErr w:type="spellStart"/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ecardno</w:t>
      </w:r>
      <w:proofErr w:type="spellEnd"/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 xml:space="preserve">', atdate='$atdate',attime='$attime',IO='$IO',serialno='$serialno',cardrd='$cardrd' select </w:t>
      </w:r>
      <w:proofErr w:type="spellStart"/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ecode</w:t>
      </w:r>
      <w:proofErr w:type="spellEnd"/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 xml:space="preserve"> from </w:t>
      </w:r>
      <w:proofErr w:type="spellStart"/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emp_company</w:t>
      </w:r>
      <w:proofErr w:type="spellEnd"/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 xml:space="preserve"> where </w:t>
      </w:r>
      <w:proofErr w:type="spellStart"/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emp_company.ecardno</w:t>
      </w:r>
      <w:proofErr w:type="spellEnd"/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=at0310.ecardno into at0310"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mysql_query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sql</w:t>
      </w:r>
      <w:proofErr w:type="spellEnd"/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proofErr w:type="gramStart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>echo</w:t>
      </w:r>
      <w:proofErr w:type="gramEnd"/>
      <w:r w:rsidRPr="008E7B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7B13">
        <w:rPr>
          <w:rFonts w:ascii="Consolas" w:eastAsia="Times New Roman" w:hAnsi="Consolas" w:cs="Consolas"/>
          <w:color w:val="008800"/>
          <w:sz w:val="20"/>
          <w:szCs w:val="20"/>
        </w:rPr>
        <w:t>"Done!"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8E7B13" w:rsidRPr="008E7B13" w:rsidRDefault="008E7B13" w:rsidP="008E7B13">
      <w:pPr>
        <w:numPr>
          <w:ilvl w:val="0"/>
          <w:numId w:val="1"/>
        </w:numPr>
        <w:pBdr>
          <w:top w:val="single" w:sz="4" w:space="3" w:color="E1E1E1"/>
          <w:left w:val="single" w:sz="4" w:space="3" w:color="E1E1E1"/>
          <w:bottom w:val="single" w:sz="4" w:space="3" w:color="E1E1E1"/>
          <w:right w:val="single" w:sz="4" w:space="3" w:color="E1E1E1"/>
        </w:pBdr>
        <w:shd w:val="clear" w:color="auto" w:fill="F7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ind w:left="0"/>
        <w:rPr>
          <w:rFonts w:ascii="Consolas" w:eastAsia="Times New Roman" w:hAnsi="Consolas" w:cs="Consolas"/>
          <w:color w:val="434343"/>
        </w:rPr>
      </w:pP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?&gt;</w:t>
      </w:r>
    </w:p>
    <w:p w:rsidR="001E0835" w:rsidRDefault="001E0835"/>
    <w:p w:rsidR="008E7B13" w:rsidRDefault="008E7B13">
      <w:r>
        <w:t>OR</w:t>
      </w:r>
    </w:p>
    <w:p w:rsidR="008E7B13" w:rsidRPr="008E7B13" w:rsidRDefault="008E7B13" w:rsidP="008E7B13">
      <w:pPr>
        <w:numPr>
          <w:ilvl w:val="0"/>
          <w:numId w:val="2"/>
        </w:numPr>
        <w:spacing w:before="100" w:beforeAutospacing="1" w:after="100" w:afterAutospacing="1" w:line="243" w:lineRule="atLeast"/>
        <w:ind w:left="0"/>
        <w:rPr>
          <w:rFonts w:ascii="Consolas" w:eastAsia="Times New Roman" w:hAnsi="Consolas" w:cs="Consolas"/>
          <w:color w:val="434343"/>
          <w:sz w:val="16"/>
          <w:szCs w:val="16"/>
        </w:rPr>
      </w:pPr>
      <w:r w:rsidRPr="008E7B13">
        <w:rPr>
          <w:rFonts w:ascii="Consolas" w:eastAsia="Times New Roman" w:hAnsi="Consolas" w:cs="Consolas"/>
          <w:color w:val="000000"/>
          <w:sz w:val="20"/>
        </w:rPr>
        <w:t>$</w:t>
      </w:r>
      <w:proofErr w:type="spellStart"/>
      <w:r w:rsidRPr="008E7B13">
        <w:rPr>
          <w:rFonts w:ascii="Consolas" w:eastAsia="Times New Roman" w:hAnsi="Consolas" w:cs="Consolas"/>
          <w:color w:val="000000"/>
          <w:sz w:val="20"/>
        </w:rPr>
        <w:t>sql</w:t>
      </w:r>
      <w:proofErr w:type="spellEnd"/>
      <w:r w:rsidRPr="008E7B13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E7B13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8E7B13">
        <w:rPr>
          <w:rFonts w:ascii="Consolas" w:eastAsia="Times New Roman" w:hAnsi="Consolas" w:cs="Consolas"/>
          <w:color w:val="008800"/>
          <w:sz w:val="20"/>
        </w:rPr>
        <w:t xml:space="preserve">"INSERT INTO at0310 SET </w:t>
      </w:r>
      <w:proofErr w:type="spellStart"/>
      <w:r w:rsidRPr="008E7B13">
        <w:rPr>
          <w:rFonts w:ascii="Consolas" w:eastAsia="Times New Roman" w:hAnsi="Consolas" w:cs="Consolas"/>
          <w:color w:val="008800"/>
          <w:sz w:val="20"/>
        </w:rPr>
        <w:t>ecardno</w:t>
      </w:r>
      <w:proofErr w:type="spellEnd"/>
      <w:r w:rsidRPr="008E7B13">
        <w:rPr>
          <w:rFonts w:ascii="Consolas" w:eastAsia="Times New Roman" w:hAnsi="Consolas" w:cs="Consolas"/>
          <w:color w:val="008800"/>
          <w:sz w:val="20"/>
        </w:rPr>
        <w:t>='$</w:t>
      </w:r>
      <w:proofErr w:type="spellStart"/>
      <w:r w:rsidRPr="008E7B13">
        <w:rPr>
          <w:rFonts w:ascii="Consolas" w:eastAsia="Times New Roman" w:hAnsi="Consolas" w:cs="Consolas"/>
          <w:color w:val="008800"/>
          <w:sz w:val="20"/>
        </w:rPr>
        <w:t>ecardno</w:t>
      </w:r>
      <w:proofErr w:type="spellEnd"/>
      <w:r w:rsidRPr="008E7B13">
        <w:rPr>
          <w:rFonts w:ascii="Consolas" w:eastAsia="Times New Roman" w:hAnsi="Consolas" w:cs="Consolas"/>
          <w:color w:val="008800"/>
          <w:sz w:val="20"/>
        </w:rPr>
        <w:t xml:space="preserve">', atdate='$atdate',attime='$attime',IO='$IO',serialno='$serialno',cardrd='$cardrd' select </w:t>
      </w:r>
      <w:proofErr w:type="spellStart"/>
      <w:r w:rsidRPr="008E7B13">
        <w:rPr>
          <w:rFonts w:ascii="Consolas" w:eastAsia="Times New Roman" w:hAnsi="Consolas" w:cs="Consolas"/>
          <w:color w:val="008800"/>
          <w:sz w:val="20"/>
        </w:rPr>
        <w:t>ecode</w:t>
      </w:r>
      <w:proofErr w:type="spellEnd"/>
      <w:r w:rsidRPr="008E7B13">
        <w:rPr>
          <w:rFonts w:ascii="Consolas" w:eastAsia="Times New Roman" w:hAnsi="Consolas" w:cs="Consolas"/>
          <w:color w:val="008800"/>
          <w:sz w:val="20"/>
        </w:rPr>
        <w:t xml:space="preserve"> from </w:t>
      </w:r>
      <w:proofErr w:type="spellStart"/>
      <w:r w:rsidRPr="008E7B13">
        <w:rPr>
          <w:rFonts w:ascii="Consolas" w:eastAsia="Times New Roman" w:hAnsi="Consolas" w:cs="Consolas"/>
          <w:color w:val="008800"/>
          <w:sz w:val="20"/>
        </w:rPr>
        <w:t>emp_company</w:t>
      </w:r>
      <w:proofErr w:type="spellEnd"/>
      <w:r w:rsidRPr="008E7B13">
        <w:rPr>
          <w:rFonts w:ascii="Consolas" w:eastAsia="Times New Roman" w:hAnsi="Consolas" w:cs="Consolas"/>
          <w:color w:val="008800"/>
          <w:sz w:val="20"/>
        </w:rPr>
        <w:t xml:space="preserve"> where </w:t>
      </w:r>
      <w:proofErr w:type="spellStart"/>
      <w:r w:rsidRPr="008E7B13">
        <w:rPr>
          <w:rFonts w:ascii="Consolas" w:eastAsia="Times New Roman" w:hAnsi="Consolas" w:cs="Consolas"/>
          <w:color w:val="008800"/>
          <w:sz w:val="20"/>
        </w:rPr>
        <w:t>emp_company.ecardno</w:t>
      </w:r>
      <w:proofErr w:type="spellEnd"/>
      <w:r w:rsidRPr="008E7B13">
        <w:rPr>
          <w:rFonts w:ascii="Consolas" w:eastAsia="Times New Roman" w:hAnsi="Consolas" w:cs="Consolas"/>
          <w:color w:val="008800"/>
          <w:sz w:val="20"/>
        </w:rPr>
        <w:t>=at0310.ecardno into at0310"</w:t>
      </w:r>
      <w:r w:rsidRPr="008E7B13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8E7B13" w:rsidRDefault="008E7B13"/>
    <w:sectPr w:rsidR="008E7B13" w:rsidSect="001E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71329"/>
    <w:multiLevelType w:val="multilevel"/>
    <w:tmpl w:val="7030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EA1457"/>
    <w:multiLevelType w:val="multilevel"/>
    <w:tmpl w:val="297A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E7B13"/>
    <w:rsid w:val="001E0835"/>
    <w:rsid w:val="008E7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B1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8E7B13"/>
  </w:style>
  <w:style w:type="character" w:customStyle="1" w:styleId="pun">
    <w:name w:val="pun"/>
    <w:basedOn w:val="DefaultParagraphFont"/>
    <w:rsid w:val="008E7B13"/>
  </w:style>
  <w:style w:type="character" w:customStyle="1" w:styleId="pln">
    <w:name w:val="pln"/>
    <w:basedOn w:val="DefaultParagraphFont"/>
    <w:rsid w:val="008E7B13"/>
  </w:style>
  <w:style w:type="character" w:customStyle="1" w:styleId="str">
    <w:name w:val="str"/>
    <w:basedOn w:val="DefaultParagraphFont"/>
    <w:rsid w:val="008E7B13"/>
  </w:style>
  <w:style w:type="character" w:customStyle="1" w:styleId="kwd">
    <w:name w:val="kwd"/>
    <w:basedOn w:val="DefaultParagraphFont"/>
    <w:rsid w:val="008E7B13"/>
  </w:style>
  <w:style w:type="character" w:customStyle="1" w:styleId="com">
    <w:name w:val="com"/>
    <w:basedOn w:val="DefaultParagraphFont"/>
    <w:rsid w:val="008E7B13"/>
  </w:style>
  <w:style w:type="character" w:customStyle="1" w:styleId="lit">
    <w:name w:val="lit"/>
    <w:basedOn w:val="DefaultParagraphFont"/>
    <w:rsid w:val="008E7B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5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2013-12-20T09:52:00Z</dcterms:created>
  <dcterms:modified xsi:type="dcterms:W3CDTF">2013-12-20T09:58:00Z</dcterms:modified>
</cp:coreProperties>
</file>