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50" w:rsidRDefault="00845950" w:rsidP="00B12809">
      <w:pPr>
        <w:spacing w:before="100" w:beforeAutospacing="1" w:after="100" w:afterAutospacing="1" w:line="360" w:lineRule="auto"/>
        <w:rPr>
          <w:rFonts w:ascii="Arial" w:hAnsi="Arial" w:cs="Arial"/>
          <w:b/>
          <w:sz w:val="24"/>
        </w:rPr>
      </w:pPr>
    </w:p>
    <w:p w:rsidR="00357F5A" w:rsidRPr="00845950" w:rsidRDefault="00845950" w:rsidP="00246EFA">
      <w:pPr>
        <w:spacing w:before="100" w:beforeAutospacing="1" w:after="100" w:afterAutospacing="1" w:line="360" w:lineRule="auto"/>
        <w:jc w:val="center"/>
        <w:rPr>
          <w:rFonts w:ascii="Arial" w:hAnsi="Arial" w:cs="Arial"/>
          <w:b/>
          <w:sz w:val="24"/>
        </w:rPr>
      </w:pPr>
      <w:r w:rsidRPr="00845950">
        <w:rPr>
          <w:rFonts w:ascii="Arial" w:hAnsi="Arial" w:cs="Arial"/>
          <w:b/>
          <w:sz w:val="24"/>
        </w:rPr>
        <w:t>GUIA DE ACTIVIDADES DIARIAS</w:t>
      </w:r>
    </w:p>
    <w:p w:rsidR="00845950" w:rsidRPr="00845950" w:rsidRDefault="00845950" w:rsidP="00246EFA">
      <w:pPr>
        <w:spacing w:before="100" w:beforeAutospacing="1" w:after="100" w:afterAutospacing="1" w:line="360" w:lineRule="auto"/>
        <w:jc w:val="center"/>
        <w:rPr>
          <w:rFonts w:ascii="Arial" w:hAnsi="Arial" w:cs="Arial"/>
          <w:b/>
          <w:sz w:val="24"/>
        </w:rPr>
      </w:pPr>
      <w:bookmarkStart w:id="0" w:name="_GoBack"/>
      <w:bookmarkEnd w:id="0"/>
    </w:p>
    <w:p w:rsidR="00845950" w:rsidRPr="00845950" w:rsidRDefault="00845950" w:rsidP="00B12809">
      <w:pPr>
        <w:pStyle w:val="Textoindependiente"/>
        <w:spacing w:before="100" w:beforeAutospacing="1" w:after="100" w:afterAutospacing="1" w:line="360" w:lineRule="auto"/>
        <w:ind w:left="-709"/>
        <w:jc w:val="both"/>
        <w:rPr>
          <w:rFonts w:ascii="Arial" w:hAnsi="Arial" w:cs="Arial"/>
          <w:lang w:val="es-CO"/>
        </w:rPr>
      </w:pPr>
      <w:r w:rsidRPr="00845950">
        <w:rPr>
          <w:rFonts w:ascii="Arial" w:hAnsi="Arial" w:cs="Arial"/>
          <w:lang w:val="es-CO"/>
        </w:rPr>
        <w:t>Las actividades de la vida cotidiana son referidas como actividades de la vida diaria (AVD).</w:t>
      </w:r>
      <w:r w:rsidR="00B12809">
        <w:rPr>
          <w:rFonts w:ascii="Arial" w:hAnsi="Arial" w:cs="Arial"/>
          <w:lang w:val="es-CO"/>
        </w:rPr>
        <w:t xml:space="preserve"> </w:t>
      </w:r>
      <w:r w:rsidRPr="00845950">
        <w:rPr>
          <w:rFonts w:ascii="Arial" w:hAnsi="Arial" w:cs="Arial"/>
          <w:lang w:val="es-CO"/>
        </w:rPr>
        <w:t>Las actividades de la vida diaria en los adultos mayores incluyen el saber mantener una conducta saludable en cuanto a la nutrición, ejercicios, recreación, patrón de sueño y hábitos personales; además de la habilidad demostrada para auto cuidarse, bañarse, vestirse y comer</w:t>
      </w:r>
    </w:p>
    <w:p w:rsidR="00845950" w:rsidRPr="00845950" w:rsidRDefault="00845950" w:rsidP="00246EFA">
      <w:pPr>
        <w:pStyle w:val="Textoindependiente"/>
        <w:spacing w:before="100" w:beforeAutospacing="1" w:after="100" w:afterAutospacing="1" w:line="360" w:lineRule="auto"/>
        <w:ind w:left="-709"/>
        <w:jc w:val="both"/>
        <w:rPr>
          <w:rFonts w:ascii="Arial" w:hAnsi="Arial" w:cs="Arial"/>
          <w:lang w:val="es-CO"/>
        </w:rPr>
      </w:pPr>
    </w:p>
    <w:p w:rsidR="004A2F52" w:rsidRPr="004A2F52" w:rsidRDefault="00845950" w:rsidP="00246EFA">
      <w:pPr>
        <w:pStyle w:val="Textoindependiente"/>
        <w:spacing w:before="100" w:beforeAutospacing="1" w:after="100" w:afterAutospacing="1" w:line="360" w:lineRule="auto"/>
        <w:ind w:left="-709"/>
        <w:jc w:val="both"/>
        <w:rPr>
          <w:rFonts w:ascii="Arial" w:hAnsi="Arial" w:cs="Arial"/>
          <w:lang w:val="es-CO"/>
        </w:rPr>
      </w:pPr>
      <w:r w:rsidRPr="00845950">
        <w:rPr>
          <w:rFonts w:ascii="Arial" w:hAnsi="Arial" w:cs="Arial"/>
          <w:lang w:val="es-CO"/>
        </w:rPr>
        <w:t>Si los adultos mayores son incapaces de auto cuidarse deben tener cuidadores que los ayuden para realizar éstas actividades. Los cuidadores deben animar a los adultos mayores a hacer todo lo que ellos sean capaces de realizar por sí mismos para promover su independencia y ofrecer asistencia sólo en aquellas actividades en las cuales no tengan fuerza, movilidad, o habilidad para hacerlas.</w:t>
      </w:r>
      <w:r w:rsidR="00246EFA">
        <w:rPr>
          <w:rFonts w:ascii="Arial" w:hAnsi="Arial" w:cs="Arial"/>
          <w:lang w:val="es-CO"/>
        </w:rPr>
        <w:t xml:space="preserve"> </w:t>
      </w:r>
      <w:r w:rsidR="004A2F52" w:rsidRPr="00246EFA">
        <w:rPr>
          <w:rFonts w:ascii="ArialNarrow" w:hAnsi="ArialNarrow" w:cs="ArialNarrow"/>
          <w:lang w:val="es-CO"/>
        </w:rPr>
        <w:t>Los cambios de las habilidades funcionales a causa de enfermedades o por avanzada edad son</w:t>
      </w:r>
      <w:r w:rsidR="00246EFA">
        <w:rPr>
          <w:rFonts w:ascii="ArialNarrow" w:hAnsi="ArialNarrow" w:cs="ArialNarrow"/>
          <w:lang w:val="es-CO"/>
        </w:rPr>
        <w:t xml:space="preserve"> esperados, pero los cuidadores </w:t>
      </w:r>
      <w:r w:rsidR="004A2F52" w:rsidRPr="00246EFA">
        <w:rPr>
          <w:rFonts w:ascii="ArialNarrow" w:hAnsi="ArialNarrow" w:cs="ArialNarrow"/>
          <w:lang w:val="es-CO"/>
        </w:rPr>
        <w:t xml:space="preserve"> deben saber que permitiendo a los residentes</w:t>
      </w:r>
      <w:r w:rsidR="00246EFA">
        <w:rPr>
          <w:rFonts w:ascii="ArialNarrow" w:hAnsi="ArialNarrow" w:cs="ArialNarrow"/>
          <w:lang w:val="es-CO"/>
        </w:rPr>
        <w:t xml:space="preserve"> </w:t>
      </w:r>
      <w:r w:rsidR="004A2F52" w:rsidRPr="00246EFA">
        <w:rPr>
          <w:rFonts w:ascii="ArialNarrow" w:hAnsi="ArialNarrow" w:cs="ArialNarrow"/>
          <w:lang w:val="es-CO"/>
        </w:rPr>
        <w:t>realizar sus cuidados personales en parte o totalmente, puede establecer una diferencia para la independencia</w:t>
      </w:r>
      <w:r w:rsidR="00246EFA">
        <w:rPr>
          <w:rFonts w:ascii="ArialNarrow" w:hAnsi="ArialNarrow" w:cs="ArialNarrow"/>
          <w:lang w:val="es-CO"/>
        </w:rPr>
        <w:t xml:space="preserve"> </w:t>
      </w:r>
      <w:r w:rsidR="004A2F52" w:rsidRPr="00246EFA">
        <w:rPr>
          <w:rFonts w:ascii="ArialNarrow" w:hAnsi="ArialNarrow" w:cs="ArialNarrow"/>
          <w:lang w:val="es-CO"/>
        </w:rPr>
        <w:t>y el orgullo propio de la persona.</w:t>
      </w:r>
      <w:r w:rsidR="00246EFA" w:rsidRPr="00246EFA">
        <w:rPr>
          <w:rFonts w:ascii="ArialNarrow" w:hAnsi="ArialNarrow" w:cs="ArialNarrow"/>
          <w:lang w:val="es-CO"/>
        </w:rPr>
        <w:t xml:space="preserve"> </w:t>
      </w:r>
      <w:r w:rsidR="004A2F52" w:rsidRPr="00246EFA">
        <w:rPr>
          <w:rFonts w:ascii="ArialNarrow" w:hAnsi="ArialNarrow" w:cs="ArialNarrow"/>
          <w:lang w:val="es-CO"/>
        </w:rPr>
        <w:t>Si alguien hace algo por las personas que son capaces de hacerlo por sí mismas, entonces se promueve</w:t>
      </w:r>
      <w:r w:rsidR="00246EFA">
        <w:rPr>
          <w:rFonts w:ascii="ArialNarrow" w:hAnsi="ArialNarrow" w:cs="ArialNarrow"/>
          <w:lang w:val="es-CO"/>
        </w:rPr>
        <w:t xml:space="preserve"> </w:t>
      </w:r>
      <w:r w:rsidR="004A2F52" w:rsidRPr="00246EFA">
        <w:rPr>
          <w:rFonts w:ascii="ArialNarrow" w:hAnsi="ArialNarrow" w:cs="ArialNarrow"/>
          <w:lang w:val="es-CO"/>
        </w:rPr>
        <w:t>el aprender a ser ayudado siempre. Esa ayuda hace declinar la actitud mental y física de la persona.</w:t>
      </w:r>
      <w:r w:rsidR="00246EFA" w:rsidRPr="00246EFA">
        <w:rPr>
          <w:rFonts w:ascii="ArialNarrow" w:hAnsi="ArialNarrow" w:cs="ArialNarrow"/>
          <w:lang w:val="es-CO"/>
        </w:rPr>
        <w:t xml:space="preserve"> </w:t>
      </w:r>
      <w:r w:rsidR="004A2F52" w:rsidRPr="00246EFA">
        <w:rPr>
          <w:rFonts w:ascii="ArialNarrow" w:hAnsi="ArialNarrow" w:cs="ArialNarrow"/>
          <w:lang w:val="es-CO"/>
        </w:rPr>
        <w:t xml:space="preserve">El equipo de trabajo debe de evaluar </w:t>
      </w:r>
      <w:proofErr w:type="spellStart"/>
      <w:r w:rsidR="004A2F52" w:rsidRPr="00246EFA">
        <w:rPr>
          <w:rFonts w:ascii="ArialNarrow" w:hAnsi="ArialNarrow" w:cs="ArialNarrow"/>
          <w:lang w:val="es-CO"/>
        </w:rPr>
        <w:t>que</w:t>
      </w:r>
      <w:proofErr w:type="spellEnd"/>
      <w:r w:rsidR="004A2F52" w:rsidRPr="00246EFA">
        <w:rPr>
          <w:rFonts w:ascii="ArialNarrow" w:hAnsi="ArialNarrow" w:cs="ArialNarrow"/>
          <w:lang w:val="es-CO"/>
        </w:rPr>
        <w:t xml:space="preserve"> es lo que la persona puede hacer de forma independiente, en</w:t>
      </w:r>
      <w:r w:rsidR="00246EFA">
        <w:rPr>
          <w:rFonts w:ascii="Arial" w:hAnsi="Arial" w:cs="Arial"/>
          <w:lang w:val="es-CO"/>
        </w:rPr>
        <w:t xml:space="preserve"> </w:t>
      </w:r>
      <w:r w:rsidR="004A2F52" w:rsidRPr="004A2F52">
        <w:rPr>
          <w:rFonts w:ascii="ArialNarrow" w:hAnsi="ArialNarrow" w:cs="ArialNarrow"/>
          <w:lang w:val="es-CO"/>
        </w:rPr>
        <w:t>que necesita realmente ayuda, y ayudar solamente en esas actividades que no pueden realizar.</w:t>
      </w:r>
    </w:p>
    <w:p w:rsidR="00845950" w:rsidRDefault="00845950" w:rsidP="00246EFA">
      <w:pPr>
        <w:pStyle w:val="Textoindependiente"/>
        <w:spacing w:before="100" w:beforeAutospacing="1" w:after="100" w:afterAutospacing="1" w:line="360" w:lineRule="auto"/>
        <w:ind w:left="-709"/>
        <w:jc w:val="both"/>
        <w:rPr>
          <w:rFonts w:ascii="Arial" w:hAnsi="Arial" w:cs="Arial"/>
          <w:lang w:val="es-CO"/>
        </w:rPr>
      </w:pPr>
    </w:p>
    <w:p w:rsidR="00246EFA" w:rsidRPr="00845950" w:rsidRDefault="00246EFA" w:rsidP="00246EFA">
      <w:pPr>
        <w:pStyle w:val="Textoindependiente"/>
        <w:spacing w:before="100" w:beforeAutospacing="1" w:after="100" w:afterAutospacing="1" w:line="360" w:lineRule="auto"/>
        <w:ind w:left="-709"/>
        <w:jc w:val="both"/>
        <w:rPr>
          <w:rFonts w:ascii="Arial" w:hAnsi="Arial" w:cs="Arial"/>
          <w:lang w:val="es-CO"/>
        </w:rPr>
      </w:pPr>
    </w:p>
    <w:p w:rsidR="00845950" w:rsidRPr="00845950" w:rsidRDefault="00845950" w:rsidP="00246EFA">
      <w:pPr>
        <w:pStyle w:val="Textoindependiente"/>
        <w:spacing w:before="100" w:beforeAutospacing="1" w:after="100" w:afterAutospacing="1" w:line="360" w:lineRule="auto"/>
        <w:ind w:left="-709"/>
        <w:jc w:val="both"/>
        <w:rPr>
          <w:rFonts w:ascii="Arial" w:hAnsi="Arial" w:cs="Arial"/>
          <w:lang w:val="es-CO"/>
        </w:rPr>
      </w:pPr>
      <w:r w:rsidRPr="00845950">
        <w:rPr>
          <w:rFonts w:ascii="Arial" w:hAnsi="Arial" w:cs="Arial"/>
          <w:lang w:val="es-CO"/>
        </w:rPr>
        <w:t>Los cuidadores pueden promover independencia de la siguiente manera</w:t>
      </w:r>
    </w:p>
    <w:p w:rsidR="00845950" w:rsidRPr="00845950" w:rsidRDefault="00845950" w:rsidP="00246EFA">
      <w:pPr>
        <w:pStyle w:val="Textoindependiente"/>
        <w:spacing w:before="100" w:beforeAutospacing="1" w:after="100" w:afterAutospacing="1" w:line="360" w:lineRule="auto"/>
        <w:ind w:left="-709"/>
        <w:jc w:val="both"/>
        <w:rPr>
          <w:rFonts w:ascii="Arial" w:hAnsi="Arial" w:cs="Arial"/>
          <w:lang w:val="es-CO"/>
        </w:rPr>
      </w:pPr>
    </w:p>
    <w:p w:rsidR="00845950" w:rsidRDefault="00845950" w:rsidP="00246EFA">
      <w:pPr>
        <w:pStyle w:val="Prrafodelista"/>
        <w:numPr>
          <w:ilvl w:val="0"/>
          <w:numId w:val="1"/>
        </w:numPr>
        <w:spacing w:before="100" w:beforeAutospacing="1" w:after="100" w:afterAutospacing="1" w:line="360" w:lineRule="auto"/>
        <w:jc w:val="both"/>
        <w:rPr>
          <w:rFonts w:ascii="Arial" w:hAnsi="Arial" w:cs="Arial"/>
          <w:b/>
          <w:sz w:val="24"/>
          <w:szCs w:val="24"/>
          <w:u w:val="single"/>
        </w:rPr>
      </w:pPr>
      <w:r w:rsidRPr="00845950">
        <w:rPr>
          <w:rFonts w:ascii="Arial" w:hAnsi="Arial" w:cs="Arial"/>
          <w:b/>
          <w:sz w:val="24"/>
          <w:szCs w:val="24"/>
          <w:u w:val="single"/>
        </w:rPr>
        <w:t>BAÑO</w:t>
      </w:r>
    </w:p>
    <w:p w:rsidR="00845950" w:rsidRDefault="00845950" w:rsidP="00246EFA">
      <w:pPr>
        <w:pStyle w:val="Prrafodelista"/>
        <w:spacing w:before="100" w:beforeAutospacing="1" w:after="100" w:afterAutospacing="1" w:line="360" w:lineRule="auto"/>
        <w:ind w:left="-349"/>
        <w:jc w:val="both"/>
        <w:rPr>
          <w:rFonts w:ascii="Arial" w:hAnsi="Arial" w:cs="Arial"/>
          <w:sz w:val="24"/>
          <w:szCs w:val="24"/>
        </w:rPr>
      </w:pPr>
    </w:p>
    <w:p w:rsidR="00845950" w:rsidRPr="00246EFA" w:rsidRDefault="00845950" w:rsidP="00246EFA">
      <w:pPr>
        <w:pStyle w:val="Prrafodelista"/>
        <w:spacing w:before="100" w:beforeAutospacing="1" w:after="100" w:afterAutospacing="1" w:line="360" w:lineRule="auto"/>
        <w:ind w:left="-349"/>
        <w:jc w:val="both"/>
        <w:rPr>
          <w:rFonts w:ascii="Arial" w:hAnsi="Arial" w:cs="Arial"/>
          <w:sz w:val="24"/>
          <w:szCs w:val="24"/>
        </w:rPr>
      </w:pPr>
      <w:r w:rsidRPr="00246EFA">
        <w:rPr>
          <w:rFonts w:ascii="Arial" w:hAnsi="Arial" w:cs="Arial"/>
          <w:sz w:val="24"/>
          <w:szCs w:val="24"/>
        </w:rPr>
        <w:t>Aunque los adultos mayores pueden no necesitar de un baño completo a diario, ellos necesitan baños de esponja en áreas desaseadas a diario, o tan seguido como sea necesario. El baño puede causar fatiga, especialmente a aquellos que se encuentran limitados por padecer de artritis. Puede que ellos no alcancen todas las partes de su cuerpo, entonces se requerirá asistencia para completar el baño. Algunas estrategias de ayuda incluyen</w:t>
      </w:r>
    </w:p>
    <w:p w:rsidR="00845950" w:rsidRPr="00246EFA" w:rsidRDefault="00845950" w:rsidP="00246EFA">
      <w:pPr>
        <w:pStyle w:val="Prrafodelista"/>
        <w:spacing w:before="100" w:beforeAutospacing="1" w:after="100" w:afterAutospacing="1" w:line="360" w:lineRule="auto"/>
        <w:ind w:left="-349"/>
        <w:jc w:val="both"/>
        <w:rPr>
          <w:rFonts w:ascii="Arial" w:hAnsi="Arial" w:cs="Arial"/>
          <w:b/>
          <w:sz w:val="24"/>
          <w:szCs w:val="24"/>
          <w:u w:val="single"/>
        </w:rPr>
      </w:pPr>
    </w:p>
    <w:p w:rsidR="00845950" w:rsidRPr="00246EFA" w:rsidRDefault="00845950" w:rsidP="00246EFA">
      <w:pPr>
        <w:pStyle w:val="Prrafodelista"/>
        <w:widowControl w:val="0"/>
        <w:numPr>
          <w:ilvl w:val="0"/>
          <w:numId w:val="2"/>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 w:eastAsia="Arial Narrow" w:hAnsi="Arial" w:cs="Arial"/>
          <w:sz w:val="24"/>
          <w:szCs w:val="24"/>
        </w:rPr>
        <w:t>Colocar  silla de plástico  para que la persona pueda sentarse si se</w:t>
      </w:r>
      <w:r w:rsidRPr="00246EFA">
        <w:rPr>
          <w:rFonts w:ascii="Arial" w:eastAsia="Arial Narrow" w:hAnsi="Arial" w:cs="Arial"/>
          <w:spacing w:val="21"/>
          <w:sz w:val="24"/>
          <w:szCs w:val="24"/>
        </w:rPr>
        <w:t xml:space="preserve"> </w:t>
      </w:r>
      <w:r w:rsidRPr="00246EFA">
        <w:rPr>
          <w:rFonts w:ascii="Arial" w:eastAsia="Arial Narrow" w:hAnsi="Arial" w:cs="Arial"/>
          <w:sz w:val="24"/>
          <w:szCs w:val="24"/>
        </w:rPr>
        <w:t>siente</w:t>
      </w:r>
      <w:r w:rsidRPr="00246EFA">
        <w:rPr>
          <w:rFonts w:ascii="Arial" w:eastAsia="Arial Narrow" w:hAnsi="Arial" w:cs="Arial"/>
          <w:spacing w:val="1"/>
          <w:sz w:val="24"/>
          <w:szCs w:val="24"/>
        </w:rPr>
        <w:t xml:space="preserve"> </w:t>
      </w:r>
      <w:r w:rsidRPr="00246EFA">
        <w:rPr>
          <w:rFonts w:ascii="Arial" w:eastAsia="Arial Narrow" w:hAnsi="Arial" w:cs="Arial"/>
          <w:sz w:val="24"/>
          <w:szCs w:val="24"/>
        </w:rPr>
        <w:t>fatigada.</w:t>
      </w:r>
    </w:p>
    <w:p w:rsidR="00845950" w:rsidRPr="00246EFA" w:rsidRDefault="00845950" w:rsidP="00246EFA">
      <w:pPr>
        <w:pStyle w:val="Prrafodelista"/>
        <w:widowControl w:val="0"/>
        <w:numPr>
          <w:ilvl w:val="0"/>
          <w:numId w:val="2"/>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 w:eastAsia="Arial Narrow" w:hAnsi="Arial" w:cs="Arial"/>
          <w:sz w:val="24"/>
          <w:szCs w:val="24"/>
        </w:rPr>
        <w:t xml:space="preserve">Abra la llave y ayude a la </w:t>
      </w:r>
      <w:proofErr w:type="gramStart"/>
      <w:r w:rsidRPr="00246EFA">
        <w:rPr>
          <w:rFonts w:ascii="Arial" w:eastAsia="Arial Narrow" w:hAnsi="Arial" w:cs="Arial"/>
          <w:sz w:val="24"/>
          <w:szCs w:val="24"/>
        </w:rPr>
        <w:t>persona  a</w:t>
      </w:r>
      <w:proofErr w:type="gramEnd"/>
      <w:r w:rsidRPr="00246EFA">
        <w:rPr>
          <w:rFonts w:ascii="Arial" w:eastAsia="Arial Narrow" w:hAnsi="Arial" w:cs="Arial"/>
          <w:sz w:val="24"/>
          <w:szCs w:val="24"/>
        </w:rPr>
        <w:t xml:space="preserve"> bañarse . Prevenga quemaduras chequeando la temperatura del  agua.</w:t>
      </w:r>
    </w:p>
    <w:p w:rsidR="00845950" w:rsidRPr="00246EFA" w:rsidRDefault="00845950" w:rsidP="00246EFA">
      <w:pPr>
        <w:pStyle w:val="Prrafodelista"/>
        <w:widowControl w:val="0"/>
        <w:numPr>
          <w:ilvl w:val="0"/>
          <w:numId w:val="2"/>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 w:eastAsia="Arial Narrow" w:hAnsi="Arial" w:cs="Arial"/>
          <w:sz w:val="24"/>
          <w:szCs w:val="24"/>
        </w:rPr>
        <w:t>Coloque un tapete antideslizante para prevenir caídas.</w:t>
      </w:r>
    </w:p>
    <w:p w:rsidR="00845950" w:rsidRPr="00246EFA" w:rsidRDefault="00845950" w:rsidP="00246EFA">
      <w:pPr>
        <w:pStyle w:val="Prrafodelista"/>
        <w:widowControl w:val="0"/>
        <w:numPr>
          <w:ilvl w:val="0"/>
          <w:numId w:val="2"/>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 w:eastAsia="Arial Narrow" w:hAnsi="Arial" w:cs="Arial"/>
          <w:sz w:val="24"/>
          <w:szCs w:val="24"/>
        </w:rPr>
        <w:t>Coloque un cepillo largo o esponja para alcanzar todas las zonas del cuerpo tales como la espalda y los pies.</w:t>
      </w:r>
    </w:p>
    <w:p w:rsidR="00845950" w:rsidRPr="00246EFA" w:rsidRDefault="00845950" w:rsidP="00246EFA">
      <w:pPr>
        <w:pStyle w:val="Prrafodelista"/>
        <w:widowControl w:val="0"/>
        <w:numPr>
          <w:ilvl w:val="0"/>
          <w:numId w:val="2"/>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 w:eastAsia="Arial Narrow" w:hAnsi="Arial" w:cs="Arial"/>
          <w:sz w:val="24"/>
          <w:szCs w:val="24"/>
        </w:rPr>
        <w:t xml:space="preserve">  Ayude en las partes del cuerpo de difícil acceso.</w:t>
      </w:r>
    </w:p>
    <w:p w:rsidR="00845950" w:rsidRDefault="00845950" w:rsidP="00246EFA">
      <w:pPr>
        <w:pStyle w:val="Prrafodelista"/>
        <w:widowControl w:val="0"/>
        <w:numPr>
          <w:ilvl w:val="0"/>
          <w:numId w:val="2"/>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 w:eastAsia="Arial Narrow" w:hAnsi="Arial" w:cs="Arial"/>
          <w:sz w:val="24"/>
          <w:szCs w:val="24"/>
        </w:rPr>
        <w:t xml:space="preserve"> Coloque una toalla  para secarse muy bien la piel después del baño.</w:t>
      </w:r>
    </w:p>
    <w:p w:rsidR="00246EFA" w:rsidRDefault="00246EFA" w:rsidP="00246EFA">
      <w:pPr>
        <w:autoSpaceDE w:val="0"/>
        <w:autoSpaceDN w:val="0"/>
        <w:adjustRightInd w:val="0"/>
        <w:spacing w:after="0" w:line="240" w:lineRule="auto"/>
        <w:ind w:left="117"/>
        <w:rPr>
          <w:rFonts w:ascii="Arial" w:hAnsi="Arial" w:cs="Arial"/>
          <w:b/>
          <w:sz w:val="24"/>
          <w:szCs w:val="24"/>
          <w:u w:val="single"/>
        </w:rPr>
      </w:pPr>
      <w:r w:rsidRPr="00246EFA">
        <w:rPr>
          <w:rFonts w:ascii="Arial" w:hAnsi="Arial" w:cs="Arial"/>
          <w:b/>
          <w:sz w:val="24"/>
          <w:szCs w:val="24"/>
          <w:u w:val="single"/>
        </w:rPr>
        <w:t>AFEITARSE</w:t>
      </w:r>
    </w:p>
    <w:p w:rsidR="00246EFA" w:rsidRPr="00246EFA" w:rsidRDefault="00246EFA" w:rsidP="00246EFA">
      <w:pPr>
        <w:autoSpaceDE w:val="0"/>
        <w:autoSpaceDN w:val="0"/>
        <w:adjustRightInd w:val="0"/>
        <w:spacing w:after="0" w:line="240" w:lineRule="auto"/>
        <w:ind w:left="117"/>
        <w:rPr>
          <w:rFonts w:ascii="Arial" w:hAnsi="Arial" w:cs="Arial"/>
          <w:b/>
          <w:sz w:val="24"/>
          <w:szCs w:val="24"/>
          <w:u w:val="single"/>
        </w:rPr>
      </w:pP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Para todos los hombres afeitarse es un ritual de toda la vida, siendo capaces de realizar esta</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tarea a pesar de presentar problemas de salud. Una máquina de afeitar eléctrica es más fácil y</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lastRenderedPageBreak/>
        <w:t>segura para los mayores. Si no se usa una máquina eléctrica y la persona necesita ayuda, siga</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las siguientes indicaciones y obtendrá una agradable y placentera experiencia!</w:t>
      </w:r>
    </w:p>
    <w:p w:rsidR="00B12809"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Tenga todos los instrumentos listos. Se necesita una máquina de afeitar, un paño, un</w:t>
      </w:r>
      <w:r w:rsidR="00B12809">
        <w:rPr>
          <w:rFonts w:ascii="ArialNarrow" w:hAnsi="ArialNarrow" w:cs="ArialNarrow"/>
          <w:sz w:val="24"/>
          <w:szCs w:val="24"/>
        </w:rPr>
        <w:t xml:space="preserve">a </w:t>
      </w:r>
      <w:r w:rsidRPr="00B12809">
        <w:rPr>
          <w:rFonts w:ascii="ArialNarrow" w:hAnsi="ArialNarrow" w:cs="ArialNarrow"/>
          <w:sz w:val="24"/>
          <w:szCs w:val="24"/>
        </w:rPr>
        <w:t>toalla de mano, un espejo y lo</w:t>
      </w:r>
      <w:r w:rsidR="00B12809">
        <w:rPr>
          <w:rFonts w:ascii="ArialNarrow" w:hAnsi="ArialNarrow" w:cs="ArialNarrow"/>
          <w:sz w:val="24"/>
          <w:szCs w:val="24"/>
        </w:rPr>
        <w:t>ción para después de afeitarse.</w:t>
      </w:r>
    </w:p>
    <w:p w:rsidR="00246EFA" w:rsidRPr="00B12809"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B12809">
        <w:rPr>
          <w:rFonts w:ascii="ArialNarrow" w:hAnsi="ArialNarrow" w:cs="ArialNarrow"/>
          <w:sz w:val="24"/>
          <w:szCs w:val="24"/>
        </w:rPr>
        <w:t>Tenga material</w:t>
      </w:r>
      <w:r w:rsidR="00B12809">
        <w:rPr>
          <w:rFonts w:ascii="ArialNarrow" w:hAnsi="ArialNarrow" w:cs="ArialNarrow"/>
          <w:sz w:val="24"/>
          <w:szCs w:val="24"/>
        </w:rPr>
        <w:t xml:space="preserve"> </w:t>
      </w:r>
      <w:r w:rsidRPr="00B12809">
        <w:rPr>
          <w:rFonts w:ascii="ArialNarrow" w:hAnsi="ArialNarrow" w:cs="ArialNarrow"/>
          <w:sz w:val="24"/>
          <w:szCs w:val="24"/>
        </w:rPr>
        <w:t>antiséptico por si ocurre algún rasguño o cortadura.</w:t>
      </w:r>
    </w:p>
    <w:p w:rsidR="00B12809" w:rsidRDefault="00B12809"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Pr>
          <w:rFonts w:ascii="ArialNarrow" w:hAnsi="ArialNarrow" w:cs="ArialNarrow"/>
          <w:sz w:val="24"/>
          <w:szCs w:val="24"/>
        </w:rPr>
        <w:t>s</w:t>
      </w:r>
      <w:r w:rsidR="00246EFA" w:rsidRPr="00246EFA">
        <w:rPr>
          <w:rFonts w:ascii="ArialNarrow" w:hAnsi="ArialNarrow" w:cs="ArialNarrow"/>
          <w:sz w:val="24"/>
          <w:szCs w:val="24"/>
        </w:rPr>
        <w:t>iente a la persona en una posición derecha y cómoda, en un lugar con buena iluminaci</w:t>
      </w:r>
      <w:r w:rsidR="00246EFA" w:rsidRPr="00B12809">
        <w:rPr>
          <w:rFonts w:ascii="ArialNarrow" w:hAnsi="ArialNarrow" w:cs="ArialNarrow"/>
          <w:sz w:val="24"/>
          <w:szCs w:val="24"/>
        </w:rPr>
        <w:t>ón.</w:t>
      </w:r>
    </w:p>
    <w:p w:rsidR="00B12809"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B12809">
        <w:rPr>
          <w:rFonts w:ascii="ArialNarrow" w:hAnsi="ArialNarrow" w:cs="ArialNarrow"/>
          <w:sz w:val="24"/>
          <w:szCs w:val="24"/>
        </w:rPr>
        <w:t>Coloque una toalla sobre el pecho y los hombros de la persona.</w:t>
      </w:r>
    </w:p>
    <w:p w:rsidR="00B12809"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B12809">
        <w:rPr>
          <w:rFonts w:ascii="ArialNarrow" w:hAnsi="ArialNarrow" w:cs="ArialNarrow"/>
          <w:sz w:val="24"/>
          <w:szCs w:val="24"/>
        </w:rPr>
        <w:t xml:space="preserve"> Lave con agua tibia y jabón el área que afeitará o ponga paños de agua tibia sobre el</w:t>
      </w:r>
      <w:r w:rsidR="00B12809">
        <w:rPr>
          <w:rFonts w:ascii="ArialNarrow" w:hAnsi="ArialNarrow" w:cs="ArialNarrow"/>
          <w:sz w:val="24"/>
          <w:szCs w:val="24"/>
        </w:rPr>
        <w:t xml:space="preserve"> </w:t>
      </w:r>
      <w:r w:rsidRPr="00B12809">
        <w:rPr>
          <w:rFonts w:ascii="ArialNarrow" w:hAnsi="ArialNarrow" w:cs="ArialNarrow"/>
          <w:sz w:val="24"/>
          <w:szCs w:val="24"/>
        </w:rPr>
        <w:t>área que afeitará y déjela reposar por unos minutos, para suavizar la piel.</w:t>
      </w:r>
    </w:p>
    <w:p w:rsidR="00B12809" w:rsidRDefault="00B12809"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Pr>
          <w:rFonts w:ascii="ArialNarrow" w:hAnsi="ArialNarrow" w:cs="ArialNarrow"/>
          <w:sz w:val="24"/>
          <w:szCs w:val="24"/>
        </w:rPr>
        <w:t>A</w:t>
      </w:r>
      <w:r w:rsidR="00246EFA" w:rsidRPr="00B12809">
        <w:rPr>
          <w:rFonts w:ascii="ArialNarrow" w:hAnsi="ArialNarrow" w:cs="ArialNarrow"/>
          <w:sz w:val="24"/>
          <w:szCs w:val="24"/>
        </w:rPr>
        <w:t>feite un lado de la cara.</w:t>
      </w:r>
    </w:p>
    <w:p w:rsidR="00246EFA" w:rsidRPr="00B12809"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B12809">
        <w:rPr>
          <w:rFonts w:ascii="ArialNarrow" w:hAnsi="ArialNarrow" w:cs="ArialNarrow"/>
          <w:sz w:val="24"/>
          <w:szCs w:val="24"/>
        </w:rPr>
        <w:t>Aplique una fina capa de crema de afeitar.</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Symbol" w:hAnsi="Symbol" w:cs="Symbol"/>
          <w:sz w:val="24"/>
          <w:szCs w:val="24"/>
        </w:rPr>
        <w:t></w:t>
      </w:r>
      <w:r w:rsidRPr="00246EFA">
        <w:rPr>
          <w:rFonts w:ascii="ArialNarrow" w:hAnsi="ArialNarrow" w:cs="ArialNarrow"/>
          <w:sz w:val="24"/>
          <w:szCs w:val="24"/>
        </w:rPr>
        <w:t>Mantenga la piel estirada con la mano que no sostiene la máquina de afeitar.</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Tenga cuidado alrededor de la boca, la nariz, y el lóbulo de las orejas.</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Haga pequeños pero firmes movimientos. Afeite en la dirección en que crece</w:t>
      </w:r>
    </w:p>
    <w:p w:rsidR="00246EFA" w:rsidRPr="00246EFA" w:rsidRDefault="00246EFA" w:rsidP="00B12809">
      <w:pPr>
        <w:pStyle w:val="Prrafodelista"/>
        <w:autoSpaceDE w:val="0"/>
        <w:autoSpaceDN w:val="0"/>
        <w:adjustRightInd w:val="0"/>
        <w:spacing w:after="0" w:line="240" w:lineRule="auto"/>
        <w:ind w:left="477"/>
        <w:rPr>
          <w:rFonts w:ascii="ArialNarrow" w:hAnsi="ArialNarrow" w:cs="ArialNarrow"/>
          <w:sz w:val="24"/>
          <w:szCs w:val="24"/>
        </w:rPr>
      </w:pPr>
      <w:r w:rsidRPr="00246EFA">
        <w:rPr>
          <w:rFonts w:ascii="ArialNarrow" w:hAnsi="ArialNarrow" w:cs="ArialNarrow"/>
          <w:sz w:val="24"/>
          <w:szCs w:val="24"/>
        </w:rPr>
        <w:t>el pelo.</w:t>
      </w:r>
    </w:p>
    <w:p w:rsidR="00246EFA" w:rsidRPr="00B12809"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Enjuague con agua tibia. Seque y aplique loción para después de afeitar, si la persona</w:t>
      </w:r>
      <w:r w:rsidR="00B12809">
        <w:rPr>
          <w:rFonts w:ascii="ArialNarrow" w:hAnsi="ArialNarrow" w:cs="ArialNarrow"/>
          <w:sz w:val="24"/>
          <w:szCs w:val="24"/>
        </w:rPr>
        <w:t xml:space="preserve"> </w:t>
      </w:r>
      <w:r w:rsidRPr="00B12809">
        <w:rPr>
          <w:rFonts w:ascii="ArialNarrow" w:hAnsi="ArialNarrow" w:cs="ArialNarrow"/>
          <w:sz w:val="24"/>
          <w:szCs w:val="24"/>
        </w:rPr>
        <w:t>quiere y lo desea.</w:t>
      </w:r>
    </w:p>
    <w:p w:rsidR="00246EFA" w:rsidRPr="00246EFA" w:rsidRDefault="00246EFA" w:rsidP="00B12809">
      <w:pPr>
        <w:pStyle w:val="Prrafodelista"/>
        <w:numPr>
          <w:ilvl w:val="0"/>
          <w:numId w:val="15"/>
        </w:numPr>
        <w:autoSpaceDE w:val="0"/>
        <w:autoSpaceDN w:val="0"/>
        <w:adjustRightInd w:val="0"/>
        <w:spacing w:after="0" w:line="240" w:lineRule="auto"/>
        <w:rPr>
          <w:rFonts w:ascii="ArialNarrow" w:hAnsi="ArialNarrow" w:cs="ArialNarrow"/>
          <w:sz w:val="24"/>
          <w:szCs w:val="24"/>
        </w:rPr>
      </w:pPr>
      <w:r w:rsidRPr="00246EFA">
        <w:rPr>
          <w:rFonts w:ascii="ArialNarrow" w:hAnsi="ArialNarrow" w:cs="ArialNarrow"/>
          <w:sz w:val="24"/>
          <w:szCs w:val="24"/>
        </w:rPr>
        <w:t xml:space="preserve"> Enjuague la máquina con agua tibia para eliminar el pelo y la crema de afeitar.</w:t>
      </w:r>
    </w:p>
    <w:p w:rsidR="00246EFA" w:rsidRPr="00246EFA" w:rsidRDefault="00246EFA" w:rsidP="00B12809">
      <w:pPr>
        <w:pStyle w:val="Prrafodelista"/>
        <w:widowControl w:val="0"/>
        <w:numPr>
          <w:ilvl w:val="0"/>
          <w:numId w:val="15"/>
        </w:numPr>
        <w:tabs>
          <w:tab w:val="left" w:pos="477"/>
        </w:tabs>
        <w:spacing w:before="100" w:beforeAutospacing="1" w:after="100" w:afterAutospacing="1" w:line="360" w:lineRule="auto"/>
        <w:ind w:right="259"/>
        <w:rPr>
          <w:rFonts w:ascii="Arial" w:eastAsia="Arial Narrow" w:hAnsi="Arial" w:cs="Arial"/>
          <w:sz w:val="24"/>
          <w:szCs w:val="24"/>
        </w:rPr>
      </w:pPr>
      <w:r w:rsidRPr="00246EFA">
        <w:rPr>
          <w:rFonts w:ascii="ArialNarrow" w:hAnsi="ArialNarrow" w:cs="ArialNarrow"/>
          <w:sz w:val="24"/>
          <w:szCs w:val="24"/>
        </w:rPr>
        <w:t>Recuerde que para prevenir infecciones cada persona debe tener su p</w:t>
      </w:r>
      <w:r w:rsidR="00B12809">
        <w:rPr>
          <w:rFonts w:ascii="ArialNarrow" w:hAnsi="ArialNarrow" w:cs="ArialNarrow"/>
          <w:sz w:val="24"/>
          <w:szCs w:val="24"/>
        </w:rPr>
        <w:t xml:space="preserve">ropia </w:t>
      </w:r>
      <w:r w:rsidRPr="00246EFA">
        <w:rPr>
          <w:rFonts w:ascii="ArialNarrow" w:hAnsi="ArialNarrow" w:cs="ArialNarrow"/>
          <w:sz w:val="24"/>
          <w:szCs w:val="24"/>
        </w:rPr>
        <w:t>máquina de afeitar.</w:t>
      </w:r>
    </w:p>
    <w:p w:rsidR="00246EFA" w:rsidRDefault="00246EFA"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246EFA" w:rsidRDefault="00246EFA"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246EFA" w:rsidRDefault="00246EFA"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246EFA" w:rsidRDefault="00246EFA"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B12809" w:rsidRDefault="00B12809"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B12809" w:rsidRDefault="00B12809"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B12809" w:rsidRPr="00246EFA" w:rsidRDefault="00B12809" w:rsidP="00246EFA">
      <w:pPr>
        <w:widowControl w:val="0"/>
        <w:tabs>
          <w:tab w:val="left" w:pos="477"/>
        </w:tabs>
        <w:spacing w:before="100" w:beforeAutospacing="1" w:after="100" w:afterAutospacing="1" w:line="360" w:lineRule="auto"/>
        <w:ind w:right="259"/>
        <w:rPr>
          <w:rFonts w:ascii="Arial" w:eastAsia="Arial Narrow" w:hAnsi="Arial" w:cs="Arial"/>
          <w:sz w:val="24"/>
          <w:szCs w:val="24"/>
        </w:rPr>
      </w:pPr>
    </w:p>
    <w:p w:rsidR="00246EFA" w:rsidRPr="00246EFA" w:rsidRDefault="00246EFA" w:rsidP="00246EFA">
      <w:pPr>
        <w:pStyle w:val="Prrafodelista"/>
        <w:widowControl w:val="0"/>
        <w:tabs>
          <w:tab w:val="left" w:pos="477"/>
        </w:tabs>
        <w:spacing w:before="100" w:beforeAutospacing="1" w:after="100" w:afterAutospacing="1" w:line="360" w:lineRule="auto"/>
        <w:ind w:left="477" w:right="259"/>
        <w:rPr>
          <w:rFonts w:ascii="Arial" w:eastAsia="Arial Narrow" w:hAnsi="Arial" w:cs="Arial"/>
          <w:sz w:val="24"/>
          <w:szCs w:val="24"/>
        </w:rPr>
      </w:pPr>
    </w:p>
    <w:p w:rsidR="00845950" w:rsidRPr="00246EFA" w:rsidRDefault="00845950" w:rsidP="00246EFA">
      <w:pPr>
        <w:pStyle w:val="Prrafodelista"/>
        <w:spacing w:before="100" w:beforeAutospacing="1" w:after="100" w:afterAutospacing="1" w:line="360" w:lineRule="auto"/>
        <w:ind w:left="-349"/>
        <w:jc w:val="both"/>
        <w:rPr>
          <w:rFonts w:ascii="Arial" w:hAnsi="Arial" w:cs="Arial"/>
          <w:b/>
          <w:sz w:val="24"/>
          <w:szCs w:val="24"/>
          <w:u w:val="single"/>
        </w:rPr>
      </w:pPr>
    </w:p>
    <w:p w:rsidR="00845950" w:rsidRDefault="00845950" w:rsidP="00246EFA">
      <w:pPr>
        <w:pStyle w:val="Prrafodelista"/>
        <w:numPr>
          <w:ilvl w:val="0"/>
          <w:numId w:val="1"/>
        </w:numPr>
        <w:spacing w:before="100" w:beforeAutospacing="1" w:after="100" w:afterAutospacing="1" w:line="360" w:lineRule="auto"/>
        <w:jc w:val="both"/>
        <w:rPr>
          <w:rFonts w:ascii="Arial" w:hAnsi="Arial" w:cs="Arial"/>
          <w:b/>
          <w:sz w:val="24"/>
          <w:szCs w:val="24"/>
          <w:u w:val="single"/>
        </w:rPr>
      </w:pPr>
      <w:r>
        <w:rPr>
          <w:rFonts w:ascii="Arial" w:hAnsi="Arial" w:cs="Arial"/>
          <w:b/>
          <w:sz w:val="24"/>
          <w:szCs w:val="24"/>
          <w:u w:val="single"/>
        </w:rPr>
        <w:t xml:space="preserve">HIGIENE BUCAL </w:t>
      </w:r>
    </w:p>
    <w:p w:rsidR="00845950" w:rsidRDefault="00845950" w:rsidP="00246EFA">
      <w:pPr>
        <w:pStyle w:val="Prrafodelista"/>
        <w:spacing w:before="100" w:beforeAutospacing="1" w:after="100" w:afterAutospacing="1" w:line="360" w:lineRule="auto"/>
        <w:ind w:left="-349"/>
        <w:jc w:val="both"/>
        <w:rPr>
          <w:rFonts w:ascii="Arial" w:hAnsi="Arial" w:cs="Arial"/>
          <w:b/>
          <w:sz w:val="24"/>
          <w:szCs w:val="24"/>
          <w:u w:val="single"/>
        </w:rPr>
      </w:pPr>
    </w:p>
    <w:p w:rsidR="00E72F55" w:rsidRDefault="00845950" w:rsidP="00E72F55">
      <w:pPr>
        <w:pStyle w:val="Prrafodelista"/>
        <w:spacing w:before="100" w:beforeAutospacing="1" w:after="100" w:afterAutospacing="1" w:line="360" w:lineRule="auto"/>
        <w:ind w:left="-349"/>
        <w:jc w:val="both"/>
        <w:rPr>
          <w:rFonts w:ascii="Arial" w:eastAsia="Arial Narrow" w:hAnsi="Arial" w:cs="Arial"/>
          <w:sz w:val="24"/>
        </w:rPr>
      </w:pPr>
      <w:r w:rsidRPr="00845950">
        <w:rPr>
          <w:rFonts w:ascii="Arial" w:eastAsia="Arial Narrow" w:hAnsi="Arial" w:cs="Arial"/>
          <w:sz w:val="24"/>
        </w:rPr>
        <w:t>Es también muy importante. Es esencial para sentirse fresco y para la salud den</w:t>
      </w:r>
      <w:r>
        <w:rPr>
          <w:rFonts w:ascii="Arial" w:eastAsia="Arial Narrow" w:hAnsi="Arial" w:cs="Arial"/>
          <w:sz w:val="24"/>
        </w:rPr>
        <w:t xml:space="preserve">tal. A pesar de que los adultos mayores </w:t>
      </w:r>
      <w:r w:rsidRPr="00845950">
        <w:rPr>
          <w:rFonts w:ascii="Arial" w:eastAsia="Arial Narrow" w:hAnsi="Arial" w:cs="Arial"/>
          <w:sz w:val="24"/>
        </w:rPr>
        <w:t xml:space="preserve"> pierden muchos dientes, ésta pérdida no debe ser considerada normal. La causa más común de la pérdida de los dientes en la vejez son los trastor</w:t>
      </w:r>
      <w:r w:rsidR="00E6532E">
        <w:rPr>
          <w:rFonts w:ascii="Arial" w:eastAsia="Arial Narrow" w:hAnsi="Arial" w:cs="Arial"/>
          <w:sz w:val="24"/>
        </w:rPr>
        <w:t>nos de las encías. Man-</w:t>
      </w:r>
      <w:r w:rsidRPr="00845950">
        <w:rPr>
          <w:rFonts w:ascii="Arial" w:eastAsia="Arial Narrow" w:hAnsi="Arial" w:cs="Arial"/>
          <w:sz w:val="24"/>
        </w:rPr>
        <w:t xml:space="preserve">tener una buena higiene bucal evita éstos problemas y la consecuente pérdida de los dientes. Los dientes deben ser cepillados y limpiados con hilo dental dos veces al día. Los adultos mayores que tengan dificultad manteniendo o manipulando el cepillo de </w:t>
      </w:r>
      <w:r w:rsidR="00E6532E">
        <w:rPr>
          <w:rFonts w:ascii="Arial" w:eastAsia="Arial Narrow" w:hAnsi="Arial" w:cs="Arial"/>
          <w:sz w:val="24"/>
        </w:rPr>
        <w:t>dientes, pueden necesitar asis</w:t>
      </w:r>
      <w:r w:rsidRPr="00845950">
        <w:rPr>
          <w:rFonts w:ascii="Arial" w:eastAsia="Arial Narrow" w:hAnsi="Arial" w:cs="Arial"/>
          <w:sz w:val="24"/>
        </w:rPr>
        <w:t>tencia al lavarse los dientes o al usar el hilo dental</w:t>
      </w:r>
      <w:r w:rsidR="00E6532E">
        <w:rPr>
          <w:rFonts w:ascii="Arial" w:eastAsia="Arial Narrow" w:hAnsi="Arial" w:cs="Arial"/>
          <w:sz w:val="24"/>
        </w:rPr>
        <w:t>.</w:t>
      </w:r>
    </w:p>
    <w:p w:rsidR="00E72F55" w:rsidRDefault="00E72F55" w:rsidP="00E72F55">
      <w:pPr>
        <w:pStyle w:val="Prrafodelista"/>
        <w:spacing w:before="100" w:beforeAutospacing="1" w:after="100" w:afterAutospacing="1" w:line="360" w:lineRule="auto"/>
        <w:ind w:left="-349"/>
        <w:jc w:val="both"/>
        <w:rPr>
          <w:rFonts w:ascii="Arial" w:eastAsia="Arial Narrow" w:hAnsi="Arial" w:cs="Arial"/>
          <w:sz w:val="24"/>
        </w:rPr>
      </w:pPr>
    </w:p>
    <w:p w:rsidR="000364EC" w:rsidRPr="00E72F55" w:rsidRDefault="000364EC" w:rsidP="00E72F55">
      <w:pPr>
        <w:pStyle w:val="Prrafodelista"/>
        <w:spacing w:before="100" w:beforeAutospacing="1" w:after="100" w:afterAutospacing="1" w:line="360" w:lineRule="auto"/>
        <w:ind w:left="-349"/>
        <w:jc w:val="both"/>
        <w:rPr>
          <w:rFonts w:ascii="Arial" w:eastAsia="Arial Narrow" w:hAnsi="Arial" w:cs="Arial"/>
          <w:sz w:val="24"/>
        </w:rPr>
      </w:pPr>
      <w:r>
        <w:rPr>
          <w:rFonts w:ascii="ArialNarrow" w:hAnsi="ArialNarrow" w:cs="ArialNarrow"/>
          <w:sz w:val="24"/>
          <w:szCs w:val="24"/>
        </w:rPr>
        <w:t>Las personas mayores sufren cambios en la boca y los dientes a causa de la edad. La encía se retracta</w:t>
      </w:r>
      <w:r w:rsidR="00E72F55">
        <w:rPr>
          <w:rFonts w:ascii="ArialNarrow" w:hAnsi="ArialNarrow" w:cs="ArialNarrow"/>
          <w:sz w:val="24"/>
          <w:szCs w:val="24"/>
        </w:rPr>
        <w:t xml:space="preserve"> </w:t>
      </w:r>
      <w:r>
        <w:rPr>
          <w:rFonts w:ascii="ArialNarrow" w:hAnsi="ArialNarrow" w:cs="ArialNarrow"/>
          <w:sz w:val="24"/>
          <w:szCs w:val="24"/>
        </w:rPr>
        <w:t>alrededor de los dientes y los tejidos suaves de los dientes se endurecen. Trastornos como los causados</w:t>
      </w:r>
      <w:r w:rsidR="00E72F55">
        <w:rPr>
          <w:rFonts w:ascii="ArialNarrow" w:hAnsi="ArialNarrow" w:cs="ArialNarrow"/>
          <w:sz w:val="24"/>
          <w:szCs w:val="24"/>
        </w:rPr>
        <w:t xml:space="preserve"> </w:t>
      </w:r>
      <w:r>
        <w:rPr>
          <w:rFonts w:ascii="ArialNarrow" w:hAnsi="ArialNarrow" w:cs="ArialNarrow"/>
          <w:sz w:val="24"/>
          <w:szCs w:val="24"/>
        </w:rPr>
        <w:t>por la retracción de las encías, glándulas salivares, labios y mandíbulas son muy frecuentes. Una</w:t>
      </w:r>
      <w:r w:rsidR="00E72F55">
        <w:rPr>
          <w:rFonts w:ascii="ArialNarrow" w:hAnsi="ArialNarrow" w:cs="ArialNarrow"/>
          <w:sz w:val="24"/>
          <w:szCs w:val="24"/>
        </w:rPr>
        <w:t xml:space="preserve"> </w:t>
      </w:r>
      <w:r>
        <w:rPr>
          <w:rFonts w:ascii="ArialNarrow" w:hAnsi="ArialNarrow" w:cs="ArialNarrow"/>
          <w:sz w:val="24"/>
          <w:szCs w:val="24"/>
        </w:rPr>
        <w:t>buena higiene oral previene las llagas y el mal aliento, y previene que las mucosas se resequen y se</w:t>
      </w:r>
      <w:r w:rsidR="00E72F55">
        <w:rPr>
          <w:rFonts w:ascii="ArialNarrow" w:hAnsi="ArialNarrow" w:cs="ArialNarrow"/>
          <w:sz w:val="24"/>
          <w:szCs w:val="24"/>
        </w:rPr>
        <w:t xml:space="preserve"> </w:t>
      </w:r>
      <w:r>
        <w:rPr>
          <w:rFonts w:ascii="ArialNarrow" w:hAnsi="ArialNarrow" w:cs="ArialNarrow"/>
          <w:sz w:val="24"/>
          <w:szCs w:val="24"/>
        </w:rPr>
        <w:t>agrieten.</w:t>
      </w:r>
    </w:p>
    <w:p w:rsidR="000364EC" w:rsidRDefault="000364EC" w:rsidP="000364EC">
      <w:pPr>
        <w:autoSpaceDE w:val="0"/>
        <w:autoSpaceDN w:val="0"/>
        <w:adjustRightInd w:val="0"/>
        <w:spacing w:after="0" w:line="240" w:lineRule="auto"/>
        <w:rPr>
          <w:rFonts w:ascii="ArialNarrow-Bold" w:hAnsi="ArialNarrow-Bold" w:cs="ArialNarrow-Bold"/>
          <w:b/>
          <w:bCs/>
          <w:sz w:val="24"/>
          <w:szCs w:val="24"/>
        </w:rPr>
      </w:pPr>
      <w:r>
        <w:rPr>
          <w:rFonts w:ascii="ArialNarrow-Bold" w:hAnsi="ArialNarrow-Bold" w:cs="ArialNarrow-Bold"/>
          <w:b/>
          <w:bCs/>
          <w:sz w:val="24"/>
          <w:szCs w:val="24"/>
        </w:rPr>
        <w:t>Sugerencias para ayudar a los residentes con su cuidado dental:</w:t>
      </w:r>
    </w:p>
    <w:p w:rsidR="00E72F55" w:rsidRDefault="00E72F55" w:rsidP="000364EC">
      <w:pPr>
        <w:autoSpaceDE w:val="0"/>
        <w:autoSpaceDN w:val="0"/>
        <w:adjustRightInd w:val="0"/>
        <w:spacing w:after="0" w:line="240" w:lineRule="auto"/>
        <w:rPr>
          <w:rFonts w:ascii="Symbol" w:hAnsi="Symbol" w:cs="Symbol"/>
          <w:sz w:val="24"/>
          <w:szCs w:val="24"/>
        </w:rPr>
      </w:pPr>
    </w:p>
    <w:p w:rsidR="00E72F55" w:rsidRDefault="000364EC"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Lave sus mano</w:t>
      </w:r>
      <w:r w:rsidR="00E72F55" w:rsidRPr="00E72F55">
        <w:rPr>
          <w:rFonts w:ascii="ArialNarrow" w:hAnsi="ArialNarrow" w:cs="ArialNarrow"/>
          <w:sz w:val="24"/>
          <w:szCs w:val="24"/>
        </w:rPr>
        <w:t>s antes de comenzar esta tarea.</w:t>
      </w:r>
      <w:r w:rsidR="00E72F55">
        <w:rPr>
          <w:rFonts w:ascii="ArialNarrow" w:hAnsi="ArialNarrow" w:cs="ArialNarrow"/>
          <w:sz w:val="24"/>
          <w:szCs w:val="24"/>
        </w:rPr>
        <w:t xml:space="preserve"> </w:t>
      </w:r>
    </w:p>
    <w:p w:rsidR="00E72F55" w:rsidRDefault="00E72F55"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 xml:space="preserve">Use guantes de </w:t>
      </w:r>
      <w:proofErr w:type="spellStart"/>
      <w:r w:rsidRPr="00E72F55">
        <w:rPr>
          <w:rFonts w:ascii="ArialNarrow" w:hAnsi="ArialNarrow" w:cs="ArialNarrow"/>
          <w:sz w:val="24"/>
          <w:szCs w:val="24"/>
        </w:rPr>
        <w:t>latex</w:t>
      </w:r>
      <w:proofErr w:type="spellEnd"/>
      <w:r w:rsidR="000364EC" w:rsidRPr="00E72F55">
        <w:rPr>
          <w:rFonts w:ascii="ArialNarrow" w:hAnsi="ArialNarrow" w:cs="ArialNarrow"/>
          <w:sz w:val="24"/>
          <w:szCs w:val="24"/>
        </w:rPr>
        <w:t xml:space="preserve"> </w:t>
      </w:r>
      <w:r>
        <w:rPr>
          <w:rFonts w:ascii="ArialNarrow" w:hAnsi="ArialNarrow" w:cs="ArialNarrow"/>
          <w:sz w:val="24"/>
          <w:szCs w:val="24"/>
        </w:rPr>
        <w:t xml:space="preserve"> </w:t>
      </w:r>
    </w:p>
    <w:p w:rsidR="00E72F55" w:rsidRDefault="000364EC"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Ponga una toalla debajo del mentón de la persona.</w:t>
      </w:r>
    </w:p>
    <w:p w:rsidR="00E72F55" w:rsidRDefault="000364EC"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Haga que la persona enjuague su boca para eliminar las partículas de alimentos.</w:t>
      </w:r>
    </w:p>
    <w:p w:rsidR="00E72F55" w:rsidRDefault="000364EC"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Cepille todas las áreas de los dientes con movimientos suaves y breves.</w:t>
      </w:r>
    </w:p>
    <w:p w:rsidR="00E72F55" w:rsidRDefault="000364EC"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Cepille suavemente la lengua y el cielo de la boca.</w:t>
      </w:r>
    </w:p>
    <w:p w:rsidR="000364EC" w:rsidRDefault="000364EC" w:rsidP="000364EC">
      <w:pPr>
        <w:pStyle w:val="Prrafodelista"/>
        <w:numPr>
          <w:ilvl w:val="0"/>
          <w:numId w:val="13"/>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Haga que la persona se enjuague la boca.</w:t>
      </w:r>
    </w:p>
    <w:p w:rsidR="00E72F55" w:rsidRPr="00E72F55" w:rsidRDefault="00E72F55" w:rsidP="00E72F55">
      <w:pPr>
        <w:pStyle w:val="Prrafodelista"/>
        <w:autoSpaceDE w:val="0"/>
        <w:autoSpaceDN w:val="0"/>
        <w:adjustRightInd w:val="0"/>
        <w:spacing w:after="0" w:line="240" w:lineRule="auto"/>
        <w:rPr>
          <w:rFonts w:ascii="ArialNarrow" w:hAnsi="ArialNarrow" w:cs="ArialNarrow"/>
          <w:sz w:val="24"/>
          <w:szCs w:val="24"/>
        </w:rPr>
      </w:pPr>
    </w:p>
    <w:p w:rsidR="000364EC" w:rsidRDefault="000364EC" w:rsidP="000364EC">
      <w:pPr>
        <w:autoSpaceDE w:val="0"/>
        <w:autoSpaceDN w:val="0"/>
        <w:adjustRightInd w:val="0"/>
        <w:spacing w:after="0" w:line="240" w:lineRule="auto"/>
        <w:rPr>
          <w:rFonts w:ascii="ArialNarrow-Bold" w:hAnsi="ArialNarrow-Bold" w:cs="ArialNarrow-Bold"/>
          <w:b/>
          <w:bCs/>
          <w:sz w:val="24"/>
          <w:szCs w:val="24"/>
        </w:rPr>
      </w:pPr>
      <w:r>
        <w:rPr>
          <w:rFonts w:ascii="ArialNarrow-Bold" w:hAnsi="ArialNarrow-Bold" w:cs="ArialNarrow-Bold"/>
          <w:b/>
          <w:bCs/>
          <w:sz w:val="24"/>
          <w:szCs w:val="24"/>
        </w:rPr>
        <w:t>Mét</w:t>
      </w:r>
      <w:r w:rsidR="00E72F55">
        <w:rPr>
          <w:rFonts w:ascii="ArialNarrow-Bold" w:hAnsi="ArialNarrow-Bold" w:cs="ArialNarrow-Bold"/>
          <w:b/>
          <w:bCs/>
          <w:sz w:val="24"/>
          <w:szCs w:val="24"/>
        </w:rPr>
        <w:t xml:space="preserve">odo para limpiar las </w:t>
      </w:r>
      <w:r w:rsidR="00B12809">
        <w:rPr>
          <w:rFonts w:ascii="ArialNarrow-Bold" w:hAnsi="ArialNarrow-Bold" w:cs="ArialNarrow-Bold"/>
          <w:b/>
          <w:bCs/>
          <w:sz w:val="24"/>
          <w:szCs w:val="24"/>
        </w:rPr>
        <w:t>prótesis</w:t>
      </w:r>
      <w:r w:rsidR="00E72F55">
        <w:rPr>
          <w:rFonts w:ascii="ArialNarrow-Bold" w:hAnsi="ArialNarrow-Bold" w:cs="ArialNarrow-Bold"/>
          <w:b/>
          <w:bCs/>
          <w:sz w:val="24"/>
          <w:szCs w:val="24"/>
        </w:rPr>
        <w:t xml:space="preserve"> </w:t>
      </w:r>
    </w:p>
    <w:p w:rsidR="00E72F55" w:rsidRDefault="00E72F55" w:rsidP="000364EC">
      <w:pPr>
        <w:autoSpaceDE w:val="0"/>
        <w:autoSpaceDN w:val="0"/>
        <w:adjustRightInd w:val="0"/>
        <w:spacing w:after="0" w:line="240" w:lineRule="auto"/>
        <w:rPr>
          <w:rFonts w:ascii="ArialNarrow-Bold" w:hAnsi="ArialNarrow-Bold" w:cs="ArialNarrow-Bold"/>
          <w:b/>
          <w:bCs/>
          <w:sz w:val="24"/>
          <w:szCs w:val="24"/>
        </w:rPr>
      </w:pPr>
    </w:p>
    <w:p w:rsidR="00E72F55" w:rsidRDefault="000364EC" w:rsidP="000364EC">
      <w:pPr>
        <w:pStyle w:val="Prrafodelista"/>
        <w:numPr>
          <w:ilvl w:val="0"/>
          <w:numId w:val="14"/>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Lave las manos antes y de</w:t>
      </w:r>
      <w:r w:rsidR="00E72F55">
        <w:rPr>
          <w:rFonts w:ascii="ArialNarrow" w:hAnsi="ArialNarrow" w:cs="ArialNarrow"/>
          <w:sz w:val="24"/>
          <w:szCs w:val="24"/>
        </w:rPr>
        <w:t xml:space="preserve">spués de manipular la </w:t>
      </w:r>
      <w:r w:rsidR="00B12809">
        <w:rPr>
          <w:rFonts w:ascii="ArialNarrow" w:hAnsi="ArialNarrow" w:cs="ArialNarrow"/>
          <w:sz w:val="24"/>
          <w:szCs w:val="24"/>
        </w:rPr>
        <w:t>prótesis</w:t>
      </w:r>
    </w:p>
    <w:p w:rsidR="00E72F55" w:rsidRDefault="000364EC" w:rsidP="000364EC">
      <w:pPr>
        <w:pStyle w:val="Prrafodelista"/>
        <w:numPr>
          <w:ilvl w:val="0"/>
          <w:numId w:val="14"/>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Use una toallita para levantar, de</w:t>
      </w:r>
      <w:r w:rsidR="00E72F55">
        <w:rPr>
          <w:rFonts w:ascii="ArialNarrow" w:hAnsi="ArialNarrow" w:cs="ArialNarrow"/>
          <w:sz w:val="24"/>
          <w:szCs w:val="24"/>
        </w:rPr>
        <w:t xml:space="preserve">sajustar, y quitar la </w:t>
      </w:r>
      <w:r w:rsidR="00B12809">
        <w:rPr>
          <w:rFonts w:ascii="ArialNarrow" w:hAnsi="ArialNarrow" w:cs="ArialNarrow"/>
          <w:sz w:val="24"/>
          <w:szCs w:val="24"/>
        </w:rPr>
        <w:t>prótesis</w:t>
      </w:r>
      <w:r w:rsidR="00E72F55">
        <w:rPr>
          <w:rFonts w:ascii="ArialNarrow" w:hAnsi="ArialNarrow" w:cs="ArialNarrow"/>
          <w:sz w:val="24"/>
          <w:szCs w:val="24"/>
        </w:rPr>
        <w:t xml:space="preserve"> </w:t>
      </w:r>
      <w:r w:rsidRPr="00E72F55">
        <w:rPr>
          <w:rFonts w:ascii="ArialNarrow" w:hAnsi="ArialNarrow" w:cs="ArialNarrow"/>
          <w:sz w:val="24"/>
          <w:szCs w:val="24"/>
        </w:rPr>
        <w:t>de la boca de la persona.</w:t>
      </w:r>
    </w:p>
    <w:p w:rsidR="00E72F55" w:rsidRDefault="000364EC" w:rsidP="000364EC">
      <w:pPr>
        <w:pStyle w:val="Prrafodelista"/>
        <w:numPr>
          <w:ilvl w:val="0"/>
          <w:numId w:val="14"/>
        </w:numPr>
        <w:autoSpaceDE w:val="0"/>
        <w:autoSpaceDN w:val="0"/>
        <w:adjustRightInd w:val="0"/>
        <w:spacing w:after="0" w:line="240" w:lineRule="auto"/>
        <w:rPr>
          <w:rFonts w:ascii="ArialNarrow" w:hAnsi="ArialNarrow" w:cs="ArialNarrow"/>
          <w:sz w:val="24"/>
          <w:szCs w:val="24"/>
        </w:rPr>
      </w:pPr>
      <w:r w:rsidRPr="00E72F55">
        <w:rPr>
          <w:rFonts w:ascii="Symbol" w:hAnsi="Symbol" w:cs="Symbol"/>
          <w:sz w:val="24"/>
          <w:szCs w:val="24"/>
        </w:rPr>
        <w:t></w:t>
      </w:r>
      <w:r w:rsidR="00E72F55">
        <w:rPr>
          <w:rFonts w:ascii="ArialNarrow" w:hAnsi="ArialNarrow" w:cs="ArialNarrow"/>
          <w:sz w:val="24"/>
          <w:szCs w:val="24"/>
        </w:rPr>
        <w:t xml:space="preserve">Ponga la </w:t>
      </w:r>
      <w:r w:rsidR="00B12809">
        <w:rPr>
          <w:rFonts w:ascii="ArialNarrow" w:hAnsi="ArialNarrow" w:cs="ArialNarrow"/>
          <w:sz w:val="24"/>
          <w:szCs w:val="24"/>
        </w:rPr>
        <w:t>prótesis</w:t>
      </w:r>
      <w:r w:rsidRPr="00E72F55">
        <w:rPr>
          <w:rFonts w:ascii="ArialNarrow" w:hAnsi="ArialNarrow" w:cs="ArialNarrow"/>
          <w:sz w:val="24"/>
          <w:szCs w:val="24"/>
        </w:rPr>
        <w:t xml:space="preserve"> en un recipiente lleno de agua.</w:t>
      </w:r>
    </w:p>
    <w:p w:rsidR="00E72F55" w:rsidRDefault="00E72F55" w:rsidP="000364EC">
      <w:pPr>
        <w:pStyle w:val="Prrafodelista"/>
        <w:numPr>
          <w:ilvl w:val="0"/>
          <w:numId w:val="14"/>
        </w:numPr>
        <w:autoSpaceDE w:val="0"/>
        <w:autoSpaceDN w:val="0"/>
        <w:adjustRightInd w:val="0"/>
        <w:spacing w:after="0" w:line="240" w:lineRule="auto"/>
        <w:rPr>
          <w:rFonts w:ascii="ArialNarrow" w:hAnsi="ArialNarrow" w:cs="ArialNarrow"/>
          <w:sz w:val="24"/>
          <w:szCs w:val="24"/>
        </w:rPr>
      </w:pPr>
      <w:r>
        <w:rPr>
          <w:rFonts w:ascii="ArialNarrow" w:hAnsi="ArialNarrow" w:cs="ArialNarrow"/>
          <w:sz w:val="24"/>
          <w:szCs w:val="24"/>
        </w:rPr>
        <w:t xml:space="preserve">Limpie la </w:t>
      </w:r>
      <w:proofErr w:type="spellStart"/>
      <w:r>
        <w:rPr>
          <w:rFonts w:ascii="ArialNarrow" w:hAnsi="ArialNarrow" w:cs="ArialNarrow"/>
          <w:sz w:val="24"/>
          <w:szCs w:val="24"/>
        </w:rPr>
        <w:t>protesis</w:t>
      </w:r>
      <w:proofErr w:type="spellEnd"/>
      <w:r w:rsidR="000364EC" w:rsidRPr="00E72F55">
        <w:rPr>
          <w:rFonts w:ascii="ArialNarrow" w:hAnsi="ArialNarrow" w:cs="ArialNarrow"/>
          <w:sz w:val="24"/>
          <w:szCs w:val="24"/>
        </w:rPr>
        <w:t xml:space="preserve"> sobre una vasija llena de agua para prevenir que se caiga y se rompa.</w:t>
      </w:r>
    </w:p>
    <w:p w:rsidR="00E72F55" w:rsidRDefault="000364EC" w:rsidP="000364EC">
      <w:pPr>
        <w:pStyle w:val="Prrafodelista"/>
        <w:numPr>
          <w:ilvl w:val="0"/>
          <w:numId w:val="14"/>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Cepille todas las áreas y enjuague.</w:t>
      </w:r>
    </w:p>
    <w:p w:rsidR="00E72F55" w:rsidRDefault="000364EC" w:rsidP="00E72F55">
      <w:pPr>
        <w:pStyle w:val="Prrafodelista"/>
        <w:numPr>
          <w:ilvl w:val="0"/>
          <w:numId w:val="14"/>
        </w:numPr>
        <w:autoSpaceDE w:val="0"/>
        <w:autoSpaceDN w:val="0"/>
        <w:adjustRightInd w:val="0"/>
        <w:spacing w:after="0" w:line="240" w:lineRule="auto"/>
        <w:rPr>
          <w:rFonts w:ascii="ArialNarrow" w:hAnsi="ArialNarrow" w:cs="ArialNarrow"/>
          <w:sz w:val="24"/>
          <w:szCs w:val="24"/>
        </w:rPr>
      </w:pPr>
      <w:r w:rsidRPr="00E72F55">
        <w:rPr>
          <w:rFonts w:ascii="ArialNarrow" w:hAnsi="ArialNarrow" w:cs="ArialNarrow"/>
          <w:sz w:val="24"/>
          <w:szCs w:val="24"/>
        </w:rPr>
        <w:t>Aplique la crema p</w:t>
      </w:r>
      <w:r w:rsidR="00E72F55">
        <w:rPr>
          <w:rFonts w:ascii="ArialNarrow" w:hAnsi="ArialNarrow" w:cs="ArialNarrow"/>
          <w:sz w:val="24"/>
          <w:szCs w:val="24"/>
        </w:rPr>
        <w:t xml:space="preserve">ara </w:t>
      </w:r>
      <w:proofErr w:type="spellStart"/>
      <w:r w:rsidR="00E72F55">
        <w:rPr>
          <w:rFonts w:ascii="ArialNarrow" w:hAnsi="ArialNarrow" w:cs="ArialNarrow"/>
          <w:sz w:val="24"/>
          <w:szCs w:val="24"/>
        </w:rPr>
        <w:t>protesis</w:t>
      </w:r>
      <w:proofErr w:type="spellEnd"/>
      <w:r w:rsidRPr="00E72F55">
        <w:rPr>
          <w:rFonts w:ascii="ArialNarrow" w:hAnsi="ArialNarrow" w:cs="ArialNarrow"/>
          <w:sz w:val="24"/>
          <w:szCs w:val="24"/>
        </w:rPr>
        <w:t xml:space="preserve"> de acuerdo a las instrucciones. Haga que la persona enjuague</w:t>
      </w:r>
      <w:r w:rsidR="00E72F55">
        <w:rPr>
          <w:rFonts w:ascii="ArialNarrow" w:hAnsi="ArialNarrow" w:cs="ArialNarrow"/>
          <w:sz w:val="24"/>
          <w:szCs w:val="24"/>
        </w:rPr>
        <w:t xml:space="preserve"> </w:t>
      </w:r>
      <w:r w:rsidRPr="00E72F55">
        <w:rPr>
          <w:rFonts w:ascii="ArialNarrow" w:hAnsi="ArialNarrow" w:cs="ArialNarrow"/>
          <w:sz w:val="24"/>
          <w:szCs w:val="24"/>
        </w:rPr>
        <w:t>su boca con agu</w:t>
      </w:r>
      <w:r w:rsidR="00E72F55">
        <w:rPr>
          <w:rFonts w:ascii="ArialNarrow" w:hAnsi="ArialNarrow" w:cs="ArialNarrow"/>
          <w:sz w:val="24"/>
          <w:szCs w:val="24"/>
        </w:rPr>
        <w:t xml:space="preserve">a, antes de colocar la </w:t>
      </w:r>
      <w:proofErr w:type="spellStart"/>
      <w:r w:rsidR="00E72F55">
        <w:rPr>
          <w:rFonts w:ascii="ArialNarrow" w:hAnsi="ArialNarrow" w:cs="ArialNarrow"/>
          <w:sz w:val="24"/>
          <w:szCs w:val="24"/>
        </w:rPr>
        <w:t>protesis</w:t>
      </w:r>
      <w:proofErr w:type="spellEnd"/>
      <w:r w:rsidRPr="00E72F55">
        <w:rPr>
          <w:rFonts w:ascii="ArialNarrow" w:hAnsi="ArialNarrow" w:cs="ArialNarrow"/>
          <w:sz w:val="24"/>
          <w:szCs w:val="24"/>
        </w:rPr>
        <w:t>.</w:t>
      </w:r>
    </w:p>
    <w:p w:rsidR="000364EC" w:rsidRPr="00E72F55" w:rsidRDefault="000364EC" w:rsidP="00E72F55">
      <w:pPr>
        <w:pStyle w:val="Prrafodelista"/>
        <w:numPr>
          <w:ilvl w:val="0"/>
          <w:numId w:val="14"/>
        </w:numPr>
        <w:autoSpaceDE w:val="0"/>
        <w:autoSpaceDN w:val="0"/>
        <w:adjustRightInd w:val="0"/>
        <w:spacing w:after="0" w:line="240" w:lineRule="auto"/>
        <w:rPr>
          <w:rFonts w:ascii="ArialNarrow" w:hAnsi="ArialNarrow" w:cs="ArialNarrow"/>
          <w:sz w:val="24"/>
          <w:szCs w:val="24"/>
        </w:rPr>
      </w:pPr>
      <w:r w:rsidRPr="00E72F55">
        <w:rPr>
          <w:rFonts w:ascii="Symbol" w:hAnsi="Symbol" w:cs="Symbol"/>
          <w:sz w:val="24"/>
          <w:szCs w:val="24"/>
        </w:rPr>
        <w:t></w:t>
      </w:r>
      <w:r w:rsidR="00E72F55">
        <w:rPr>
          <w:rFonts w:ascii="ArialNarrow" w:hAnsi="ArialNarrow" w:cs="ArialNarrow"/>
          <w:sz w:val="24"/>
          <w:szCs w:val="24"/>
        </w:rPr>
        <w:t xml:space="preserve">La </w:t>
      </w:r>
      <w:proofErr w:type="spellStart"/>
      <w:r w:rsidR="00E72F55">
        <w:rPr>
          <w:rFonts w:ascii="ArialNarrow" w:hAnsi="ArialNarrow" w:cs="ArialNarrow"/>
          <w:sz w:val="24"/>
          <w:szCs w:val="24"/>
        </w:rPr>
        <w:t>protesis</w:t>
      </w:r>
      <w:proofErr w:type="spellEnd"/>
      <w:r w:rsidRPr="00E72F55">
        <w:rPr>
          <w:rFonts w:ascii="ArialNarrow" w:hAnsi="ArialNarrow" w:cs="ArialNarrow"/>
          <w:sz w:val="24"/>
          <w:szCs w:val="24"/>
        </w:rPr>
        <w:t xml:space="preserve"> se debe mantener en agua mientras no se usa.</w:t>
      </w:r>
    </w:p>
    <w:p w:rsidR="00E6532E" w:rsidRDefault="00E6532E" w:rsidP="00246EFA">
      <w:pPr>
        <w:pStyle w:val="Prrafodelista"/>
        <w:spacing w:before="100" w:beforeAutospacing="1" w:after="100" w:afterAutospacing="1" w:line="360" w:lineRule="auto"/>
        <w:ind w:left="-349"/>
        <w:jc w:val="both"/>
        <w:rPr>
          <w:rFonts w:ascii="Arial" w:eastAsia="Arial Narrow" w:hAnsi="Arial" w:cs="Arial"/>
          <w:sz w:val="24"/>
        </w:rPr>
      </w:pPr>
    </w:p>
    <w:p w:rsidR="00E6532E" w:rsidRDefault="00E6532E" w:rsidP="00246EFA">
      <w:pPr>
        <w:pStyle w:val="Prrafodelista"/>
        <w:spacing w:before="100" w:beforeAutospacing="1" w:after="100" w:afterAutospacing="1" w:line="360" w:lineRule="auto"/>
        <w:ind w:left="-349"/>
        <w:jc w:val="both"/>
        <w:rPr>
          <w:rFonts w:ascii="Arial" w:eastAsia="Arial Narrow" w:hAnsi="Arial" w:cs="Arial"/>
          <w:sz w:val="24"/>
        </w:rPr>
      </w:pPr>
    </w:p>
    <w:p w:rsidR="00E6532E" w:rsidRDefault="00E6532E" w:rsidP="00246EFA">
      <w:pPr>
        <w:pStyle w:val="Prrafodelista"/>
        <w:numPr>
          <w:ilvl w:val="0"/>
          <w:numId w:val="1"/>
        </w:numPr>
        <w:spacing w:before="100" w:beforeAutospacing="1" w:after="100" w:afterAutospacing="1" w:line="360" w:lineRule="auto"/>
        <w:jc w:val="both"/>
        <w:rPr>
          <w:rFonts w:ascii="Arial" w:eastAsia="Arial Narrow" w:hAnsi="Arial" w:cs="Arial"/>
          <w:b/>
          <w:sz w:val="24"/>
          <w:u w:val="single"/>
        </w:rPr>
      </w:pPr>
      <w:r w:rsidRPr="00E6532E">
        <w:rPr>
          <w:rFonts w:ascii="Arial" w:eastAsia="Arial Narrow" w:hAnsi="Arial" w:cs="Arial"/>
          <w:b/>
          <w:sz w:val="24"/>
          <w:u w:val="single"/>
        </w:rPr>
        <w:t>VESTIRSE</w:t>
      </w:r>
    </w:p>
    <w:p w:rsidR="00246EFA" w:rsidRPr="00246EFA" w:rsidRDefault="00E6532E" w:rsidP="00246EFA">
      <w:p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eastAsia="Arial Narrow" w:hAnsi="Arial" w:cs="Arial"/>
          <w:sz w:val="24"/>
        </w:rPr>
        <w:t>Vestirse puede también causar fatiga al adulto mayor. Los cuidadores pueden ayudarlos a vestirse. Es importante permitir que el adulto mayor escoja su ropa cuando sea posible, para que mantengan algún control sobre su vida.</w:t>
      </w:r>
      <w:r w:rsidR="00246EFA" w:rsidRPr="00246EFA">
        <w:rPr>
          <w:rFonts w:ascii="Arial" w:hAnsi="Arial" w:cs="Arial"/>
          <w:sz w:val="24"/>
          <w:szCs w:val="24"/>
        </w:rPr>
        <w:t xml:space="preserve"> Muchos de los residentes presentarán dificultades para vestirse. La clav</w:t>
      </w:r>
      <w:r w:rsidR="00246EFA">
        <w:rPr>
          <w:rFonts w:ascii="Arial" w:hAnsi="Arial" w:cs="Arial"/>
          <w:sz w:val="24"/>
          <w:szCs w:val="24"/>
        </w:rPr>
        <w:t xml:space="preserve">e de </w:t>
      </w:r>
      <w:proofErr w:type="spellStart"/>
      <w:r w:rsidR="00246EFA">
        <w:rPr>
          <w:rFonts w:ascii="Arial" w:hAnsi="Arial" w:cs="Arial"/>
          <w:sz w:val="24"/>
          <w:szCs w:val="24"/>
        </w:rPr>
        <w:t>ésto</w:t>
      </w:r>
      <w:proofErr w:type="spellEnd"/>
      <w:r w:rsidR="00246EFA">
        <w:rPr>
          <w:rFonts w:ascii="Arial" w:hAnsi="Arial" w:cs="Arial"/>
          <w:sz w:val="24"/>
          <w:szCs w:val="24"/>
        </w:rPr>
        <w:t xml:space="preserve"> es reconocer y tratar </w:t>
      </w:r>
      <w:r w:rsidR="00246EFA" w:rsidRPr="00246EFA">
        <w:rPr>
          <w:rFonts w:ascii="Arial" w:hAnsi="Arial" w:cs="Arial"/>
          <w:sz w:val="24"/>
          <w:szCs w:val="24"/>
        </w:rPr>
        <w:t>de que el equipo de trabajo esté consciente de que el vestirse abarca una serie de pasos y e</w:t>
      </w:r>
      <w:r w:rsidR="00246EFA">
        <w:rPr>
          <w:rFonts w:ascii="Arial" w:hAnsi="Arial" w:cs="Arial"/>
          <w:sz w:val="24"/>
          <w:szCs w:val="24"/>
        </w:rPr>
        <w:t xml:space="preserve">s importante </w:t>
      </w:r>
      <w:r w:rsidR="00246EFA" w:rsidRPr="00246EFA">
        <w:rPr>
          <w:rFonts w:ascii="Arial" w:hAnsi="Arial" w:cs="Arial"/>
          <w:sz w:val="24"/>
          <w:szCs w:val="24"/>
        </w:rPr>
        <w:t>permitir al residente que haga todo aquello que pueda hacer en este proceso. Muchas veces el</w:t>
      </w:r>
      <w:r w:rsidR="00246EFA">
        <w:rPr>
          <w:rFonts w:ascii="Arial" w:hAnsi="Arial" w:cs="Arial"/>
          <w:sz w:val="24"/>
          <w:szCs w:val="24"/>
        </w:rPr>
        <w:t xml:space="preserve"> </w:t>
      </w:r>
      <w:r w:rsidR="00246EFA" w:rsidRPr="00246EFA">
        <w:rPr>
          <w:rFonts w:ascii="Arial" w:hAnsi="Arial" w:cs="Arial"/>
          <w:sz w:val="24"/>
          <w:szCs w:val="24"/>
        </w:rPr>
        <w:t>residente puede hacer más si la ropa es modificada.</w:t>
      </w:r>
    </w:p>
    <w:p w:rsidR="00246EFA" w:rsidRDefault="00246EFA" w:rsidP="00246EFA">
      <w:pPr>
        <w:autoSpaceDE w:val="0"/>
        <w:autoSpaceDN w:val="0"/>
        <w:adjustRightInd w:val="0"/>
        <w:spacing w:before="100" w:beforeAutospacing="1" w:after="100" w:afterAutospacing="1" w:line="360" w:lineRule="auto"/>
        <w:jc w:val="both"/>
        <w:rPr>
          <w:rFonts w:ascii="Arial" w:hAnsi="Arial" w:cs="Arial"/>
          <w:sz w:val="24"/>
          <w:szCs w:val="24"/>
        </w:rPr>
      </w:pPr>
    </w:p>
    <w:p w:rsidR="00246EFA" w:rsidRDefault="00246EFA" w:rsidP="00246EFA">
      <w:p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hAnsi="Arial" w:cs="Arial"/>
          <w:sz w:val="24"/>
          <w:szCs w:val="24"/>
        </w:rPr>
        <w:t>Algunas sugerencias para hacer el proceso de vestirse algo en lo q</w:t>
      </w:r>
      <w:r>
        <w:rPr>
          <w:rFonts w:ascii="Arial" w:hAnsi="Arial" w:cs="Arial"/>
          <w:sz w:val="24"/>
          <w:szCs w:val="24"/>
        </w:rPr>
        <w:t xml:space="preserve">ue el residente puede continuar </w:t>
      </w:r>
      <w:r w:rsidRPr="00246EFA">
        <w:rPr>
          <w:rFonts w:ascii="Arial" w:hAnsi="Arial" w:cs="Arial"/>
          <w:sz w:val="24"/>
          <w:szCs w:val="24"/>
        </w:rPr>
        <w:t>asistiéndose:</w:t>
      </w:r>
    </w:p>
    <w:p w:rsidR="00246EFA" w:rsidRPr="00246EFA" w:rsidRDefault="00246EFA" w:rsidP="00246EFA">
      <w:pPr>
        <w:autoSpaceDE w:val="0"/>
        <w:autoSpaceDN w:val="0"/>
        <w:adjustRightInd w:val="0"/>
        <w:spacing w:before="100" w:beforeAutospacing="1" w:after="100" w:afterAutospacing="1" w:line="360" w:lineRule="auto"/>
        <w:jc w:val="both"/>
        <w:rPr>
          <w:rFonts w:ascii="Arial" w:hAnsi="Arial" w:cs="Arial"/>
          <w:sz w:val="24"/>
          <w:szCs w:val="24"/>
        </w:rPr>
      </w:pPr>
    </w:p>
    <w:p w:rsidR="00246EFA" w:rsidRDefault="00246EFA"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hAnsi="Arial" w:cs="Arial"/>
          <w:b/>
          <w:bCs/>
          <w:sz w:val="24"/>
          <w:szCs w:val="24"/>
        </w:rPr>
        <w:t xml:space="preserve">Permita suficiente tiempo. </w:t>
      </w:r>
      <w:r w:rsidRPr="00246EFA">
        <w:rPr>
          <w:rFonts w:ascii="Arial" w:hAnsi="Arial" w:cs="Arial"/>
          <w:sz w:val="24"/>
          <w:szCs w:val="24"/>
        </w:rPr>
        <w:t>Ofreciendo al residente tiempo suficiente establece una gran diferencia</w:t>
      </w:r>
      <w:r>
        <w:rPr>
          <w:rFonts w:ascii="Arial" w:hAnsi="Arial" w:cs="Arial"/>
          <w:sz w:val="24"/>
          <w:szCs w:val="24"/>
        </w:rPr>
        <w:t xml:space="preserve"> </w:t>
      </w:r>
      <w:r w:rsidRPr="00246EFA">
        <w:rPr>
          <w:rFonts w:ascii="Arial" w:hAnsi="Arial" w:cs="Arial"/>
          <w:sz w:val="24"/>
          <w:szCs w:val="24"/>
        </w:rPr>
        <w:t>para desempeñar esta actividad por sí solos.</w:t>
      </w:r>
    </w:p>
    <w:p w:rsidR="00246EFA" w:rsidRPr="00246EFA" w:rsidRDefault="00246EFA"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hAnsi="Arial" w:cs="Arial"/>
          <w:b/>
          <w:bCs/>
          <w:sz w:val="24"/>
          <w:szCs w:val="24"/>
        </w:rPr>
        <w:lastRenderedPageBreak/>
        <w:t xml:space="preserve">Haga recordatorios más que regañar. </w:t>
      </w:r>
      <w:r w:rsidRPr="00246EFA">
        <w:rPr>
          <w:rFonts w:ascii="Arial" w:hAnsi="Arial" w:cs="Arial"/>
          <w:sz w:val="24"/>
          <w:szCs w:val="24"/>
        </w:rPr>
        <w:t>Algunos adultos mayores tienden a ponerse la misma</w:t>
      </w:r>
      <w:r>
        <w:rPr>
          <w:rFonts w:ascii="Arial" w:hAnsi="Arial" w:cs="Arial"/>
          <w:sz w:val="24"/>
          <w:szCs w:val="24"/>
        </w:rPr>
        <w:t xml:space="preserve"> </w:t>
      </w:r>
      <w:r w:rsidRPr="00246EFA">
        <w:rPr>
          <w:rFonts w:ascii="Arial" w:hAnsi="Arial" w:cs="Arial"/>
          <w:sz w:val="24"/>
          <w:szCs w:val="24"/>
        </w:rPr>
        <w:t>ropa sucia todos los días. Haciendo recordatorios o quitando suavemente en la noche la ropa</w:t>
      </w:r>
      <w:r>
        <w:rPr>
          <w:rFonts w:ascii="Arial" w:hAnsi="Arial" w:cs="Arial"/>
          <w:sz w:val="24"/>
          <w:szCs w:val="24"/>
        </w:rPr>
        <w:t xml:space="preserve"> </w:t>
      </w:r>
      <w:r w:rsidRPr="00246EFA">
        <w:rPr>
          <w:rFonts w:ascii="Arial" w:hAnsi="Arial" w:cs="Arial"/>
          <w:sz w:val="24"/>
          <w:szCs w:val="24"/>
        </w:rPr>
        <w:t>usada puede ayudar a que la persona sea capaz de vestirse independientemente</w:t>
      </w:r>
      <w:r w:rsidRPr="00246EFA">
        <w:rPr>
          <w:rFonts w:ascii="Arial" w:hAnsi="Arial" w:cs="Arial"/>
          <w:b/>
          <w:bCs/>
          <w:sz w:val="24"/>
          <w:szCs w:val="24"/>
        </w:rPr>
        <w:t>.</w:t>
      </w:r>
    </w:p>
    <w:p w:rsidR="00246EFA" w:rsidRDefault="00246EFA"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hAnsi="Arial" w:cs="Arial"/>
          <w:b/>
          <w:bCs/>
          <w:sz w:val="24"/>
          <w:szCs w:val="24"/>
        </w:rPr>
        <w:t xml:space="preserve">Haga recordatorios verbales antes de prestar ayuda. </w:t>
      </w:r>
      <w:r w:rsidRPr="00246EFA">
        <w:rPr>
          <w:rFonts w:ascii="Arial" w:hAnsi="Arial" w:cs="Arial"/>
          <w:sz w:val="24"/>
          <w:szCs w:val="24"/>
        </w:rPr>
        <w:t>Algunos residentes pueden necesitar</w:t>
      </w:r>
      <w:r>
        <w:rPr>
          <w:rFonts w:ascii="Arial" w:hAnsi="Arial" w:cs="Arial"/>
          <w:sz w:val="24"/>
          <w:szCs w:val="24"/>
        </w:rPr>
        <w:t xml:space="preserve"> </w:t>
      </w:r>
      <w:r w:rsidRPr="00246EFA">
        <w:rPr>
          <w:rFonts w:ascii="Arial" w:hAnsi="Arial" w:cs="Arial"/>
          <w:sz w:val="24"/>
          <w:szCs w:val="24"/>
        </w:rPr>
        <w:t>recordatorios en el proceso de vestirse. Aunque dar instrucciones toma más tiempo que prestar</w:t>
      </w:r>
      <w:r>
        <w:rPr>
          <w:rFonts w:ascii="Arial" w:hAnsi="Arial" w:cs="Arial"/>
          <w:sz w:val="24"/>
          <w:szCs w:val="24"/>
        </w:rPr>
        <w:t xml:space="preserve"> </w:t>
      </w:r>
      <w:r w:rsidRPr="00246EFA">
        <w:rPr>
          <w:rFonts w:ascii="Arial" w:hAnsi="Arial" w:cs="Arial"/>
          <w:sz w:val="24"/>
          <w:szCs w:val="24"/>
        </w:rPr>
        <w:t>ayuda, tenga en mente que permitir al residente ves</w:t>
      </w:r>
      <w:r>
        <w:rPr>
          <w:rFonts w:ascii="Arial" w:hAnsi="Arial" w:cs="Arial"/>
          <w:sz w:val="24"/>
          <w:szCs w:val="24"/>
        </w:rPr>
        <w:t>tirse por sí solo eleva su auto</w:t>
      </w:r>
      <w:r w:rsidRPr="00246EFA">
        <w:rPr>
          <w:rFonts w:ascii="Arial" w:hAnsi="Arial" w:cs="Arial"/>
          <w:sz w:val="24"/>
          <w:szCs w:val="24"/>
        </w:rPr>
        <w:t>estima.</w:t>
      </w:r>
    </w:p>
    <w:p w:rsidR="00246EFA" w:rsidRDefault="00246EFA"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hAnsi="Arial" w:cs="Arial"/>
          <w:b/>
          <w:bCs/>
          <w:sz w:val="24"/>
          <w:szCs w:val="24"/>
        </w:rPr>
        <w:t xml:space="preserve">Como hacer la tarea. </w:t>
      </w:r>
      <w:r w:rsidRPr="00246EFA">
        <w:rPr>
          <w:rFonts w:ascii="Arial" w:hAnsi="Arial" w:cs="Arial"/>
          <w:sz w:val="24"/>
          <w:szCs w:val="24"/>
        </w:rPr>
        <w:t xml:space="preserve">Algunos residentes son capaces de vestirse, pero se confunden en </w:t>
      </w:r>
      <w:proofErr w:type="spellStart"/>
      <w:r w:rsidRPr="00246EFA">
        <w:rPr>
          <w:rFonts w:ascii="Arial" w:hAnsi="Arial" w:cs="Arial"/>
          <w:sz w:val="24"/>
          <w:szCs w:val="24"/>
        </w:rPr>
        <w:t>cual</w:t>
      </w:r>
      <w:proofErr w:type="spellEnd"/>
      <w:r>
        <w:rPr>
          <w:rFonts w:ascii="Arial" w:hAnsi="Arial" w:cs="Arial"/>
          <w:sz w:val="24"/>
          <w:szCs w:val="24"/>
        </w:rPr>
        <w:t xml:space="preserve"> </w:t>
      </w:r>
      <w:r w:rsidRPr="00246EFA">
        <w:rPr>
          <w:rFonts w:ascii="Arial" w:hAnsi="Arial" w:cs="Arial"/>
          <w:sz w:val="24"/>
          <w:szCs w:val="24"/>
        </w:rPr>
        <w:t>sería el próximo paso. El hacer sugerencias puede lograr que el residente se mueva independientemente</w:t>
      </w:r>
      <w:r>
        <w:rPr>
          <w:rFonts w:ascii="Arial" w:hAnsi="Arial" w:cs="Arial"/>
          <w:sz w:val="24"/>
          <w:szCs w:val="24"/>
        </w:rPr>
        <w:t xml:space="preserve"> </w:t>
      </w:r>
      <w:r w:rsidRPr="00246EFA">
        <w:rPr>
          <w:rFonts w:ascii="Arial" w:hAnsi="Arial" w:cs="Arial"/>
          <w:sz w:val="24"/>
          <w:szCs w:val="24"/>
        </w:rPr>
        <w:t xml:space="preserve">en la dirección </w:t>
      </w:r>
      <w:r>
        <w:rPr>
          <w:rFonts w:ascii="Arial" w:hAnsi="Arial" w:cs="Arial"/>
          <w:sz w:val="24"/>
          <w:szCs w:val="24"/>
        </w:rPr>
        <w:t>correcta</w:t>
      </w:r>
    </w:p>
    <w:p w:rsidR="00246EFA" w:rsidRDefault="00246EFA"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hAnsi="Arial" w:cs="Arial"/>
          <w:b/>
          <w:bCs/>
          <w:sz w:val="24"/>
          <w:szCs w:val="24"/>
        </w:rPr>
        <w:t xml:space="preserve">Ofrezca algún elogio. </w:t>
      </w:r>
      <w:r w:rsidRPr="00246EFA">
        <w:rPr>
          <w:rFonts w:ascii="Arial" w:hAnsi="Arial" w:cs="Arial"/>
          <w:sz w:val="24"/>
          <w:szCs w:val="24"/>
        </w:rPr>
        <w:t>Diciendo algún elogio se puede motivar a los residentes lentos</w:t>
      </w:r>
      <w:r>
        <w:rPr>
          <w:rFonts w:ascii="Arial" w:hAnsi="Arial" w:cs="Arial"/>
          <w:sz w:val="24"/>
          <w:szCs w:val="24"/>
        </w:rPr>
        <w:t xml:space="preserve"> </w:t>
      </w:r>
      <w:r w:rsidRPr="00246EFA">
        <w:rPr>
          <w:rFonts w:ascii="Arial" w:hAnsi="Arial" w:cs="Arial"/>
          <w:sz w:val="24"/>
          <w:szCs w:val="24"/>
        </w:rPr>
        <w:t>y frustrados.</w:t>
      </w:r>
    </w:p>
    <w:p w:rsidR="00246EFA" w:rsidRPr="00246EFA" w:rsidRDefault="00246EFA"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Narrow-Bold" w:hAnsi="ArialNarrow-Bold" w:cs="ArialNarrow-Bold"/>
          <w:b/>
          <w:bCs/>
          <w:sz w:val="24"/>
          <w:szCs w:val="24"/>
        </w:rPr>
        <w:t xml:space="preserve">No espere perfección en el vestir. </w:t>
      </w:r>
      <w:r w:rsidRPr="00246EFA">
        <w:rPr>
          <w:rFonts w:ascii="ArialNarrow" w:hAnsi="ArialNarrow" w:cs="ArialNarrow"/>
          <w:sz w:val="24"/>
          <w:szCs w:val="24"/>
        </w:rPr>
        <w:t>No es importante la perfección en el vestir, lo importante</w:t>
      </w:r>
      <w:r>
        <w:rPr>
          <w:rFonts w:ascii="ArialNarrow" w:hAnsi="ArialNarrow" w:cs="ArialNarrow"/>
          <w:sz w:val="24"/>
          <w:szCs w:val="24"/>
        </w:rPr>
        <w:t xml:space="preserve"> </w:t>
      </w:r>
      <w:r w:rsidRPr="00246EFA">
        <w:rPr>
          <w:rFonts w:ascii="ArialNarrow" w:hAnsi="ArialNarrow" w:cs="ArialNarrow"/>
          <w:sz w:val="24"/>
          <w:szCs w:val="24"/>
        </w:rPr>
        <w:t>es que la persona se sienta orgullosa por haberlo logrado por sí solo.</w:t>
      </w:r>
    </w:p>
    <w:p w:rsidR="00246EFA" w:rsidRPr="00246EFA" w:rsidRDefault="00E6532E"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eastAsia="Arial Narrow" w:hAnsi="Arial" w:cs="Arial"/>
          <w:sz w:val="24"/>
        </w:rPr>
        <w:t>Proporcione ropa que es fácil de ponerse. Para mujeres, evite la ropa con botones o cremalleras en la espalda, con múltiples botones pequeños, o en los cierres o los ganchos pequeños que  son difíciles de cerrar.</w:t>
      </w:r>
    </w:p>
    <w:p w:rsidR="00246EFA" w:rsidRPr="00246EFA" w:rsidRDefault="00E6532E"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eastAsia="Arial Narrow" w:hAnsi="Arial" w:cs="Arial"/>
          <w:sz w:val="24"/>
        </w:rPr>
        <w:t>Los vestidos o las blusas que se pueden poner por la  cabeza o con cierre delantero son más fáciles  para las mujeres mayores.</w:t>
      </w:r>
    </w:p>
    <w:p w:rsidR="00246EFA" w:rsidRPr="00246EFA" w:rsidRDefault="00E6532E" w:rsidP="00246EFA">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eastAsia="Arial Narrow" w:hAnsi="Arial" w:cs="Arial"/>
          <w:sz w:val="24"/>
        </w:rPr>
        <w:t>Las faldas o los pantalones con los cierres elásticos en la cintura o corbata que se pueden estirar son también más fáciles de ponerse y son a menudo más cómodas que la ropa con cremalleras, con los botones, o con los cierres de gancho.</w:t>
      </w:r>
    </w:p>
    <w:p w:rsidR="00B12809" w:rsidRPr="00B12809" w:rsidRDefault="00E6532E" w:rsidP="00B12809">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246EFA">
        <w:rPr>
          <w:rFonts w:ascii="Arial" w:eastAsia="Arial Narrow" w:hAnsi="Arial" w:cs="Arial"/>
          <w:sz w:val="24"/>
        </w:rPr>
        <w:t>Para hombres, las camisas que se ponen sobre la cabeza o con botones en el frente y pantalones con elástico en la cintura  son más fáciles de ponerse.</w:t>
      </w:r>
    </w:p>
    <w:p w:rsidR="00B12809" w:rsidRPr="00B12809" w:rsidRDefault="00B12809" w:rsidP="00B12809">
      <w:pPr>
        <w:pStyle w:val="Prrafodelista"/>
        <w:autoSpaceDE w:val="0"/>
        <w:autoSpaceDN w:val="0"/>
        <w:adjustRightInd w:val="0"/>
        <w:spacing w:before="100" w:beforeAutospacing="1" w:after="100" w:afterAutospacing="1" w:line="360" w:lineRule="auto"/>
        <w:jc w:val="both"/>
        <w:rPr>
          <w:rFonts w:ascii="Arial" w:hAnsi="Arial" w:cs="Arial"/>
          <w:sz w:val="24"/>
          <w:szCs w:val="24"/>
        </w:rPr>
      </w:pPr>
    </w:p>
    <w:p w:rsidR="00B12809" w:rsidRPr="00B12809" w:rsidRDefault="00E6532E" w:rsidP="00B12809">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B12809">
        <w:rPr>
          <w:rFonts w:ascii="Arial" w:eastAsia="Arial Narrow" w:hAnsi="Arial" w:cs="Arial"/>
          <w:sz w:val="24"/>
        </w:rPr>
        <w:lastRenderedPageBreak/>
        <w:t>Los zapatos deben ser firmes y satisfactoriamente ajustados. Los zapatos con  cierre de “Velcro” son  más fáciles de poner que zapatos que tienen cordones para ser atados. Los zapatos siempre se deben llevar con calcetines para prevenir daños en la piel de los pies.</w:t>
      </w:r>
    </w:p>
    <w:p w:rsidR="00B12809" w:rsidRPr="00B12809" w:rsidRDefault="00B12809" w:rsidP="00B12809">
      <w:pPr>
        <w:pStyle w:val="Prrafodelista"/>
        <w:rPr>
          <w:rFonts w:ascii="Arial" w:eastAsia="Arial Narrow" w:hAnsi="Arial" w:cs="Arial"/>
          <w:sz w:val="24"/>
        </w:rPr>
      </w:pPr>
    </w:p>
    <w:p w:rsidR="00B12809" w:rsidRPr="00B12809" w:rsidRDefault="00E6532E" w:rsidP="00B12809">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B12809">
        <w:rPr>
          <w:rFonts w:ascii="Arial" w:eastAsia="Arial Narrow" w:hAnsi="Arial" w:cs="Arial"/>
          <w:sz w:val="24"/>
        </w:rPr>
        <w:t>Los adultos mayores a menudo sienten frío aún en temperaturas cálidas.  Un suéter, chaqueta suave, o el chal deben estar disponibles para prevenir el  frío.</w:t>
      </w:r>
    </w:p>
    <w:p w:rsidR="00B12809" w:rsidRPr="00B12809" w:rsidRDefault="00B12809" w:rsidP="00B12809">
      <w:pPr>
        <w:pStyle w:val="Prrafodelista"/>
        <w:rPr>
          <w:rFonts w:ascii="Arial" w:eastAsia="Arial Narrow" w:hAnsi="Arial" w:cs="Arial"/>
          <w:sz w:val="24"/>
        </w:rPr>
      </w:pPr>
    </w:p>
    <w:p w:rsidR="00B12809" w:rsidRPr="00B12809" w:rsidRDefault="00E6532E" w:rsidP="00B12809">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B12809">
        <w:rPr>
          <w:rFonts w:ascii="Arial" w:eastAsia="Arial Narrow" w:hAnsi="Arial" w:cs="Arial"/>
          <w:sz w:val="24"/>
        </w:rPr>
        <w:t>El movimiento para peinarse o  cepillarse u otro arreglo personal  puede ser difícil para alguien que tiene artritis o limitación de la movilidad. Los ancianos pueden necesitar ayuda para peinarse o cepillarse el cabello. Las mujeres mayores pueden escoger llevar el cabello corto para hacer más fácil el cuidado del mismo.</w:t>
      </w:r>
    </w:p>
    <w:p w:rsidR="00B12809" w:rsidRPr="00B12809" w:rsidRDefault="00B12809" w:rsidP="00B12809">
      <w:pPr>
        <w:pStyle w:val="Prrafodelista"/>
        <w:rPr>
          <w:rFonts w:ascii="Arial" w:eastAsia="Arial Narrow" w:hAnsi="Arial" w:cs="Arial"/>
          <w:sz w:val="24"/>
        </w:rPr>
      </w:pPr>
    </w:p>
    <w:p w:rsidR="00E6532E" w:rsidRPr="00B12809" w:rsidRDefault="00E6532E" w:rsidP="00B12809">
      <w:pPr>
        <w:pStyle w:val="Prrafodelista"/>
        <w:numPr>
          <w:ilvl w:val="0"/>
          <w:numId w:val="12"/>
        </w:numPr>
        <w:autoSpaceDE w:val="0"/>
        <w:autoSpaceDN w:val="0"/>
        <w:adjustRightInd w:val="0"/>
        <w:spacing w:before="100" w:beforeAutospacing="1" w:after="100" w:afterAutospacing="1" w:line="360" w:lineRule="auto"/>
        <w:jc w:val="both"/>
        <w:rPr>
          <w:rFonts w:ascii="Arial" w:hAnsi="Arial" w:cs="Arial"/>
          <w:sz w:val="24"/>
          <w:szCs w:val="24"/>
        </w:rPr>
      </w:pPr>
      <w:r w:rsidRPr="00B12809">
        <w:rPr>
          <w:rFonts w:ascii="Arial" w:eastAsia="Arial Narrow" w:hAnsi="Arial" w:cs="Arial"/>
          <w:sz w:val="24"/>
        </w:rPr>
        <w:t>A causa de los cambios visuales que ocurren con el envejecimiento, las mujeres pueden necesitar ayuda para aplicarse el maquillaje y los hombres pueden necesitar ayuda para afeitarse. No asuma que porque las mujeres mayores hayan dejado de maquillarse y los hombres de afeitarse, no quieren hacerlo o no les importa. Ellos pueden sentirse avergonzados para solicitar ayuda. No pregunte, ofrecerles ayuda servirá para que puedan continuar con su rutina diaria.</w:t>
      </w:r>
    </w:p>
    <w:p w:rsidR="00E6532E" w:rsidRDefault="00E6532E" w:rsidP="00246EFA">
      <w:pPr>
        <w:pStyle w:val="Prrafodelista"/>
        <w:spacing w:before="100" w:beforeAutospacing="1" w:after="100" w:afterAutospacing="1" w:line="360" w:lineRule="auto"/>
        <w:ind w:left="-349"/>
        <w:jc w:val="both"/>
        <w:rPr>
          <w:rFonts w:ascii="Arial" w:hAnsi="Arial" w:cs="Arial"/>
          <w:sz w:val="24"/>
          <w:szCs w:val="24"/>
        </w:rPr>
      </w:pPr>
    </w:p>
    <w:p w:rsidR="00E6532E" w:rsidRPr="00E6532E" w:rsidRDefault="00E6532E" w:rsidP="00246EFA">
      <w:pPr>
        <w:pStyle w:val="Prrafodelista"/>
        <w:spacing w:before="100" w:beforeAutospacing="1" w:after="100" w:afterAutospacing="1" w:line="360" w:lineRule="auto"/>
        <w:ind w:left="-349"/>
        <w:jc w:val="both"/>
        <w:rPr>
          <w:rFonts w:ascii="Arial" w:hAnsi="Arial" w:cs="Arial"/>
          <w:sz w:val="24"/>
          <w:szCs w:val="24"/>
        </w:rPr>
      </w:pPr>
    </w:p>
    <w:p w:rsidR="00E6532E" w:rsidRDefault="00E6532E" w:rsidP="00246EFA">
      <w:pPr>
        <w:pStyle w:val="Prrafodelista"/>
        <w:spacing w:before="100" w:beforeAutospacing="1" w:after="100" w:afterAutospacing="1" w:line="360" w:lineRule="auto"/>
        <w:ind w:left="-349"/>
        <w:jc w:val="both"/>
        <w:rPr>
          <w:rFonts w:ascii="Arial" w:hAnsi="Arial" w:cs="Arial"/>
          <w:b/>
          <w:sz w:val="24"/>
          <w:szCs w:val="24"/>
          <w:u w:val="single"/>
        </w:rPr>
      </w:pPr>
      <w:r w:rsidRPr="00E6532E">
        <w:rPr>
          <w:rFonts w:ascii="Arial" w:hAnsi="Arial" w:cs="Arial"/>
          <w:b/>
          <w:sz w:val="24"/>
          <w:szCs w:val="24"/>
          <w:u w:val="single"/>
        </w:rPr>
        <w:t xml:space="preserve">ALIMENTACION </w:t>
      </w:r>
    </w:p>
    <w:p w:rsidR="00E6532E" w:rsidRDefault="00E6532E" w:rsidP="00246EFA">
      <w:pPr>
        <w:pStyle w:val="Prrafodelista"/>
        <w:spacing w:before="100" w:beforeAutospacing="1" w:after="100" w:afterAutospacing="1" w:line="360" w:lineRule="auto"/>
        <w:ind w:left="-349"/>
        <w:jc w:val="both"/>
        <w:rPr>
          <w:rFonts w:ascii="Arial" w:hAnsi="Arial" w:cs="Arial"/>
          <w:b/>
          <w:sz w:val="24"/>
          <w:szCs w:val="24"/>
          <w:u w:val="single"/>
        </w:rPr>
      </w:pPr>
    </w:p>
    <w:p w:rsidR="00E6532E" w:rsidRDefault="00E6532E" w:rsidP="00246EFA">
      <w:pPr>
        <w:pStyle w:val="Prrafodelista"/>
        <w:spacing w:before="100" w:beforeAutospacing="1" w:after="100" w:afterAutospacing="1" w:line="360" w:lineRule="auto"/>
        <w:ind w:left="-349"/>
        <w:jc w:val="both"/>
        <w:rPr>
          <w:rFonts w:ascii="Arial" w:hAnsi="Arial" w:cs="Arial"/>
          <w:sz w:val="24"/>
          <w:szCs w:val="24"/>
        </w:rPr>
      </w:pPr>
      <w:r w:rsidRPr="00E6532E">
        <w:rPr>
          <w:rFonts w:ascii="Arial" w:hAnsi="Arial" w:cs="Arial"/>
          <w:sz w:val="24"/>
          <w:szCs w:val="24"/>
        </w:rPr>
        <w:t>Las siguientes son estrategias para ayudar a los adultos mayores en las  actividades relacionadas con la alimentación:</w:t>
      </w:r>
    </w:p>
    <w:p w:rsidR="00E6532E" w:rsidRDefault="00E6532E" w:rsidP="00246EFA">
      <w:pPr>
        <w:pStyle w:val="Prrafodelista"/>
        <w:spacing w:before="100" w:beforeAutospacing="1" w:after="100" w:afterAutospacing="1" w:line="360" w:lineRule="auto"/>
        <w:ind w:left="-349"/>
        <w:jc w:val="both"/>
        <w:rPr>
          <w:rFonts w:ascii="Arial" w:hAnsi="Arial" w:cs="Arial"/>
          <w:sz w:val="24"/>
          <w:szCs w:val="24"/>
        </w:rPr>
      </w:pPr>
    </w:p>
    <w:p w:rsidR="00E6532E" w:rsidRDefault="00E6532E" w:rsidP="00246EFA">
      <w:pPr>
        <w:pStyle w:val="Prrafodelista"/>
        <w:numPr>
          <w:ilvl w:val="0"/>
          <w:numId w:val="4"/>
        </w:numPr>
        <w:spacing w:before="100" w:beforeAutospacing="1" w:after="100" w:afterAutospacing="1" w:line="360" w:lineRule="auto"/>
        <w:jc w:val="both"/>
        <w:rPr>
          <w:rFonts w:ascii="Arial" w:hAnsi="Arial" w:cs="Arial"/>
          <w:sz w:val="24"/>
          <w:szCs w:val="24"/>
        </w:rPr>
      </w:pPr>
      <w:r w:rsidRPr="00E6532E">
        <w:rPr>
          <w:rFonts w:ascii="Arial" w:hAnsi="Arial" w:cs="Arial"/>
          <w:sz w:val="24"/>
          <w:szCs w:val="24"/>
        </w:rPr>
        <w:lastRenderedPageBreak/>
        <w:t>Permita que los adultos mayores escojan sus alimentos; comiendo sus comidas preferidas pueden aumentar su nutrición.</w:t>
      </w:r>
    </w:p>
    <w:p w:rsidR="00E6532E" w:rsidRDefault="00E6532E" w:rsidP="00246EFA">
      <w:pPr>
        <w:pStyle w:val="Prrafodelista"/>
        <w:spacing w:before="100" w:beforeAutospacing="1" w:after="100" w:afterAutospacing="1" w:line="360" w:lineRule="auto"/>
        <w:ind w:left="11"/>
        <w:jc w:val="both"/>
        <w:rPr>
          <w:rFonts w:ascii="Arial" w:hAnsi="Arial" w:cs="Arial"/>
          <w:sz w:val="24"/>
          <w:szCs w:val="24"/>
        </w:rPr>
      </w:pPr>
    </w:p>
    <w:p w:rsidR="00E6532E" w:rsidRDefault="00E6532E" w:rsidP="00246EFA">
      <w:pPr>
        <w:pStyle w:val="Prrafodelista"/>
        <w:numPr>
          <w:ilvl w:val="0"/>
          <w:numId w:val="4"/>
        </w:numPr>
        <w:spacing w:before="100" w:beforeAutospacing="1" w:after="100" w:afterAutospacing="1" w:line="360" w:lineRule="auto"/>
        <w:jc w:val="both"/>
        <w:rPr>
          <w:rFonts w:ascii="Arial" w:hAnsi="Arial" w:cs="Arial"/>
          <w:sz w:val="24"/>
          <w:szCs w:val="24"/>
        </w:rPr>
      </w:pPr>
      <w:r w:rsidRPr="00E6532E">
        <w:rPr>
          <w:rFonts w:ascii="Arial" w:hAnsi="Arial" w:cs="Arial"/>
          <w:sz w:val="24"/>
          <w:szCs w:val="24"/>
        </w:rPr>
        <w:t>Los adultos mayores a menudo no aceptan alimentos extremadamente fríos</w:t>
      </w:r>
      <w:r>
        <w:rPr>
          <w:rFonts w:ascii="Arial" w:hAnsi="Arial" w:cs="Arial"/>
          <w:sz w:val="24"/>
          <w:szCs w:val="24"/>
        </w:rPr>
        <w:t xml:space="preserve"> (como bebidas con hielo) o ca</w:t>
      </w:r>
      <w:r w:rsidRPr="00E6532E">
        <w:rPr>
          <w:rFonts w:ascii="Arial" w:hAnsi="Arial" w:cs="Arial"/>
          <w:sz w:val="24"/>
          <w:szCs w:val="24"/>
        </w:rPr>
        <w:t>lientes. Pregunte cómo prefieren la temperatura de los alimentos.</w:t>
      </w:r>
    </w:p>
    <w:p w:rsidR="00E6532E" w:rsidRPr="00E6532E" w:rsidRDefault="00E6532E" w:rsidP="00246EFA">
      <w:pPr>
        <w:pStyle w:val="Prrafodelista"/>
        <w:spacing w:before="100" w:beforeAutospacing="1" w:after="100" w:afterAutospacing="1" w:line="360" w:lineRule="auto"/>
        <w:rPr>
          <w:rFonts w:ascii="Arial" w:hAnsi="Arial" w:cs="Arial"/>
          <w:sz w:val="24"/>
          <w:szCs w:val="24"/>
        </w:rPr>
      </w:pPr>
    </w:p>
    <w:p w:rsidR="00E6532E" w:rsidRDefault="00E6532E" w:rsidP="00246EFA">
      <w:pPr>
        <w:pStyle w:val="Prrafodelista"/>
        <w:numPr>
          <w:ilvl w:val="0"/>
          <w:numId w:val="4"/>
        </w:numPr>
        <w:spacing w:before="100" w:beforeAutospacing="1" w:after="100" w:afterAutospacing="1" w:line="360" w:lineRule="auto"/>
        <w:jc w:val="both"/>
        <w:rPr>
          <w:rFonts w:ascii="Arial" w:hAnsi="Arial" w:cs="Arial"/>
          <w:sz w:val="24"/>
          <w:szCs w:val="24"/>
        </w:rPr>
      </w:pPr>
      <w:r w:rsidRPr="00E6532E">
        <w:rPr>
          <w:rFonts w:ascii="Arial" w:hAnsi="Arial" w:cs="Arial"/>
          <w:sz w:val="24"/>
          <w:szCs w:val="24"/>
        </w:rPr>
        <w:t>Coloque los cubiertos en lugares accesibles. Para lo</w:t>
      </w:r>
      <w:r>
        <w:rPr>
          <w:rFonts w:ascii="Arial" w:hAnsi="Arial" w:cs="Arial"/>
          <w:sz w:val="24"/>
          <w:szCs w:val="24"/>
        </w:rPr>
        <w:t>s que padecen de artritis colo</w:t>
      </w:r>
      <w:r w:rsidRPr="00E6532E">
        <w:rPr>
          <w:rFonts w:ascii="Arial" w:hAnsi="Arial" w:cs="Arial"/>
          <w:sz w:val="24"/>
          <w:szCs w:val="24"/>
        </w:rPr>
        <w:t>que una extensión plástica en los cubiertos para facilitar su manipulación.</w:t>
      </w:r>
    </w:p>
    <w:p w:rsidR="00E6532E" w:rsidRPr="00E6532E" w:rsidRDefault="00E6532E" w:rsidP="00246EFA">
      <w:pPr>
        <w:pStyle w:val="Prrafodelista"/>
        <w:spacing w:before="100" w:beforeAutospacing="1" w:after="100" w:afterAutospacing="1" w:line="360" w:lineRule="auto"/>
        <w:rPr>
          <w:rFonts w:ascii="Arial" w:hAnsi="Arial" w:cs="Arial"/>
          <w:sz w:val="24"/>
          <w:szCs w:val="24"/>
        </w:rPr>
      </w:pPr>
    </w:p>
    <w:p w:rsidR="00E6532E" w:rsidRDefault="00E6532E" w:rsidP="00246EFA">
      <w:pPr>
        <w:pStyle w:val="Prrafodelista"/>
        <w:numPr>
          <w:ilvl w:val="0"/>
          <w:numId w:val="4"/>
        </w:numPr>
        <w:spacing w:before="100" w:beforeAutospacing="1" w:after="100" w:afterAutospacing="1" w:line="360" w:lineRule="auto"/>
        <w:jc w:val="both"/>
        <w:rPr>
          <w:rFonts w:ascii="Arial" w:hAnsi="Arial" w:cs="Arial"/>
          <w:sz w:val="24"/>
          <w:szCs w:val="24"/>
        </w:rPr>
      </w:pPr>
      <w:r w:rsidRPr="00E6532E">
        <w:rPr>
          <w:rFonts w:ascii="Arial" w:hAnsi="Arial" w:cs="Arial"/>
          <w:sz w:val="24"/>
          <w:szCs w:val="24"/>
        </w:rPr>
        <w:t>Compruebe que reserva de líquidos tiene disponibles. Recuerde que los adultos mayores deben tomar 6 vasos diarios de agua o jugo.</w:t>
      </w:r>
    </w:p>
    <w:p w:rsidR="004A2F52" w:rsidRPr="004A2F52" w:rsidRDefault="004A2F52" w:rsidP="00246EFA">
      <w:pPr>
        <w:pStyle w:val="Prrafodelista"/>
        <w:spacing w:before="100" w:beforeAutospacing="1" w:after="100" w:afterAutospacing="1" w:line="360" w:lineRule="auto"/>
        <w:rPr>
          <w:rFonts w:ascii="Arial" w:hAnsi="Arial" w:cs="Arial"/>
          <w:sz w:val="24"/>
          <w:szCs w:val="24"/>
        </w:rPr>
      </w:pPr>
    </w:p>
    <w:p w:rsidR="004A2F52" w:rsidRDefault="004A2F52" w:rsidP="00246EFA">
      <w:pPr>
        <w:pStyle w:val="Prrafodelista"/>
        <w:spacing w:before="100" w:beforeAutospacing="1" w:after="100" w:afterAutospacing="1" w:line="360" w:lineRule="auto"/>
        <w:ind w:left="11"/>
        <w:jc w:val="both"/>
        <w:rPr>
          <w:rFonts w:ascii="Arial" w:hAnsi="Arial" w:cs="Arial"/>
          <w:sz w:val="24"/>
          <w:szCs w:val="24"/>
        </w:rPr>
      </w:pPr>
    </w:p>
    <w:p w:rsidR="004A2F52" w:rsidRPr="004A2F52" w:rsidRDefault="004A2F52" w:rsidP="00246EFA">
      <w:pPr>
        <w:autoSpaceDE w:val="0"/>
        <w:autoSpaceDN w:val="0"/>
        <w:adjustRightInd w:val="0"/>
        <w:spacing w:before="100" w:beforeAutospacing="1" w:after="100" w:afterAutospacing="1" w:line="360" w:lineRule="auto"/>
        <w:jc w:val="both"/>
        <w:rPr>
          <w:rFonts w:ascii="ArialNarrow" w:hAnsi="ArialNarrow" w:cs="ArialNarrow"/>
          <w:sz w:val="24"/>
          <w:szCs w:val="24"/>
        </w:rPr>
      </w:pPr>
      <w:r>
        <w:rPr>
          <w:rFonts w:ascii="ArialNarrow" w:hAnsi="ArialNarrow" w:cs="ArialNarrow"/>
          <w:sz w:val="24"/>
          <w:szCs w:val="24"/>
        </w:rPr>
        <w:t xml:space="preserve">Haga el momento de la comida lo más agradable. El equipo de trabajo debe crear un clima cálido y tranquilo, una atmósfera agradable. Con una atractiva presentación de los alimentos ayudará a residentes </w:t>
      </w:r>
      <w:r w:rsidRPr="004A2F52">
        <w:rPr>
          <w:rFonts w:ascii="ArialNarrow" w:hAnsi="ArialNarrow" w:cs="ArialNarrow"/>
          <w:sz w:val="24"/>
          <w:szCs w:val="24"/>
        </w:rPr>
        <w:t>que tienen problemas alimenticios.</w:t>
      </w:r>
    </w:p>
    <w:p w:rsidR="00E6532E" w:rsidRPr="00E6532E" w:rsidRDefault="00E6532E" w:rsidP="00246EFA">
      <w:pPr>
        <w:pStyle w:val="Prrafodelista"/>
        <w:spacing w:before="100" w:beforeAutospacing="1" w:after="100" w:afterAutospacing="1" w:line="360" w:lineRule="auto"/>
        <w:jc w:val="both"/>
        <w:rPr>
          <w:rFonts w:ascii="Arial" w:hAnsi="Arial" w:cs="Arial"/>
          <w:sz w:val="24"/>
          <w:szCs w:val="24"/>
        </w:rPr>
      </w:pPr>
    </w:p>
    <w:p w:rsidR="00E6532E" w:rsidRDefault="00E6532E" w:rsidP="00246EFA">
      <w:pPr>
        <w:pStyle w:val="Prrafodelista"/>
        <w:spacing w:before="100" w:beforeAutospacing="1" w:after="100" w:afterAutospacing="1" w:line="360" w:lineRule="auto"/>
        <w:ind w:left="-349"/>
        <w:jc w:val="both"/>
        <w:rPr>
          <w:rFonts w:ascii="Arial" w:hAnsi="Arial" w:cs="Arial"/>
          <w:sz w:val="24"/>
          <w:szCs w:val="24"/>
        </w:rPr>
      </w:pPr>
    </w:p>
    <w:p w:rsidR="00447B52" w:rsidRDefault="00447B52" w:rsidP="00246EFA">
      <w:pPr>
        <w:pStyle w:val="Prrafodelista"/>
        <w:spacing w:before="100" w:beforeAutospacing="1" w:after="100" w:afterAutospacing="1" w:line="360" w:lineRule="auto"/>
        <w:ind w:left="-349"/>
        <w:jc w:val="both"/>
        <w:rPr>
          <w:rFonts w:ascii="Arial" w:hAnsi="Arial" w:cs="Arial"/>
          <w:b/>
          <w:sz w:val="24"/>
          <w:szCs w:val="24"/>
          <w:u w:val="single"/>
        </w:rPr>
      </w:pPr>
      <w:r>
        <w:rPr>
          <w:rFonts w:ascii="Arial" w:hAnsi="Arial" w:cs="Arial"/>
          <w:b/>
          <w:sz w:val="24"/>
          <w:szCs w:val="24"/>
          <w:u w:val="single"/>
        </w:rPr>
        <w:t>SEGURIDAD</w:t>
      </w:r>
    </w:p>
    <w:p w:rsidR="00447B52" w:rsidRDefault="00447B52" w:rsidP="00246EFA">
      <w:pPr>
        <w:pStyle w:val="Prrafodelista"/>
        <w:spacing w:before="100" w:beforeAutospacing="1" w:after="100" w:afterAutospacing="1" w:line="360" w:lineRule="auto"/>
        <w:ind w:left="-349"/>
        <w:jc w:val="both"/>
        <w:rPr>
          <w:rFonts w:ascii="Arial" w:hAnsi="Arial" w:cs="Arial"/>
          <w:b/>
          <w:sz w:val="24"/>
          <w:szCs w:val="24"/>
          <w:u w:val="single"/>
        </w:rPr>
      </w:pPr>
    </w:p>
    <w:p w:rsidR="00447B52" w:rsidRPr="00447B52" w:rsidRDefault="00447B52" w:rsidP="00246EFA">
      <w:pPr>
        <w:pStyle w:val="Prrafodelista"/>
        <w:spacing w:before="100" w:beforeAutospacing="1" w:after="100" w:afterAutospacing="1" w:line="360" w:lineRule="auto"/>
        <w:ind w:left="-349"/>
        <w:jc w:val="both"/>
        <w:rPr>
          <w:rFonts w:ascii="Arial" w:hAnsi="Arial" w:cs="Arial"/>
          <w:b/>
          <w:sz w:val="24"/>
          <w:szCs w:val="24"/>
          <w:u w:val="single"/>
        </w:rPr>
      </w:pPr>
    </w:p>
    <w:p w:rsidR="00447B52" w:rsidRPr="00B12809" w:rsidRDefault="00447B52" w:rsidP="00B12809">
      <w:pPr>
        <w:pStyle w:val="Prrafodelista"/>
        <w:spacing w:before="100" w:beforeAutospacing="1" w:after="100" w:afterAutospacing="1" w:line="360" w:lineRule="auto"/>
        <w:ind w:left="-349"/>
        <w:jc w:val="both"/>
        <w:rPr>
          <w:rFonts w:ascii="Arial" w:hAnsi="Arial" w:cs="Arial"/>
          <w:sz w:val="24"/>
          <w:szCs w:val="24"/>
        </w:rPr>
      </w:pPr>
      <w:r w:rsidRPr="00447B52">
        <w:rPr>
          <w:rFonts w:ascii="Arial" w:hAnsi="Arial" w:cs="Arial"/>
          <w:sz w:val="24"/>
          <w:szCs w:val="24"/>
        </w:rPr>
        <w:t>Con el avance de los años, suceden cambios físicos que incrementan los riesgo</w:t>
      </w:r>
      <w:r>
        <w:rPr>
          <w:rFonts w:ascii="Arial" w:hAnsi="Arial" w:cs="Arial"/>
          <w:sz w:val="24"/>
          <w:szCs w:val="24"/>
        </w:rPr>
        <w:t>s de daño. El adulto mayor pue</w:t>
      </w:r>
      <w:r w:rsidRPr="00447B52">
        <w:rPr>
          <w:rFonts w:ascii="Arial" w:hAnsi="Arial" w:cs="Arial"/>
          <w:sz w:val="24"/>
          <w:szCs w:val="24"/>
        </w:rPr>
        <w:t>de no ver un obstáculo en su camino a causa</w:t>
      </w:r>
      <w:r>
        <w:rPr>
          <w:rFonts w:ascii="Arial" w:hAnsi="Arial" w:cs="Arial"/>
          <w:sz w:val="24"/>
          <w:szCs w:val="24"/>
        </w:rPr>
        <w:t xml:space="preserve"> de la disminución de su visión</w:t>
      </w:r>
      <w:r w:rsidRPr="00447B52">
        <w:rPr>
          <w:rFonts w:ascii="Arial" w:hAnsi="Arial" w:cs="Arial"/>
          <w:sz w:val="24"/>
          <w:szCs w:val="24"/>
        </w:rPr>
        <w:t xml:space="preserve">. Cambios en la movilidad y el equilibrio incrementan el riesgo de caídas. La disminución de la sensibilidad a la temperatura puede provocar </w:t>
      </w:r>
      <w:r w:rsidRPr="00447B52">
        <w:rPr>
          <w:rFonts w:ascii="Arial" w:hAnsi="Arial" w:cs="Arial"/>
          <w:sz w:val="24"/>
          <w:szCs w:val="24"/>
        </w:rPr>
        <w:lastRenderedPageBreak/>
        <w:t>quemaduras. El primer objetivo de los cuidadores de los adultos mayores es prevenir daños. Para esto se necesita un medio ambiente seguro. Las siguientes sugerencias ayudarán a crear un ambiente seguro para prevenir caídas, quemaduras y otros daños en los adultos mayores.</w:t>
      </w:r>
    </w:p>
    <w:p w:rsidR="00447B52" w:rsidRPr="00447B52" w:rsidRDefault="00447B52" w:rsidP="00246EFA">
      <w:pPr>
        <w:pStyle w:val="Prrafodelista"/>
        <w:spacing w:before="100" w:beforeAutospacing="1" w:after="100" w:afterAutospacing="1" w:line="360" w:lineRule="auto"/>
        <w:ind w:left="-349"/>
        <w:jc w:val="both"/>
        <w:rPr>
          <w:rFonts w:ascii="Arial" w:hAnsi="Arial" w:cs="Arial"/>
          <w:sz w:val="24"/>
          <w:szCs w:val="24"/>
        </w:rPr>
      </w:pPr>
    </w:p>
    <w:p w:rsidR="00447B52" w:rsidRPr="00447B52" w:rsidRDefault="00447B52" w:rsidP="00246EFA">
      <w:pPr>
        <w:pStyle w:val="Prrafodelista"/>
        <w:numPr>
          <w:ilvl w:val="0"/>
          <w:numId w:val="5"/>
        </w:numPr>
        <w:spacing w:before="100" w:beforeAutospacing="1" w:after="100" w:afterAutospacing="1" w:line="360" w:lineRule="auto"/>
        <w:jc w:val="both"/>
        <w:rPr>
          <w:rFonts w:ascii="Arial" w:hAnsi="Arial" w:cs="Arial"/>
          <w:b/>
          <w:sz w:val="24"/>
          <w:szCs w:val="24"/>
          <w:u w:val="single"/>
        </w:rPr>
      </w:pPr>
      <w:r>
        <w:rPr>
          <w:rFonts w:ascii="Arial" w:hAnsi="Arial" w:cs="Arial"/>
          <w:b/>
          <w:sz w:val="24"/>
          <w:szCs w:val="24"/>
          <w:u w:val="single"/>
        </w:rPr>
        <w:t>PREVENCIÓN DE CAI</w:t>
      </w:r>
      <w:r w:rsidRPr="00447B52">
        <w:rPr>
          <w:rFonts w:ascii="Arial" w:hAnsi="Arial" w:cs="Arial"/>
          <w:b/>
          <w:sz w:val="24"/>
          <w:szCs w:val="24"/>
          <w:u w:val="single"/>
        </w:rPr>
        <w:t>DAS</w:t>
      </w:r>
    </w:p>
    <w:p w:rsidR="00447B52" w:rsidRPr="00447B52" w:rsidRDefault="00447B52" w:rsidP="00246EFA">
      <w:pPr>
        <w:pStyle w:val="Prrafodelista"/>
        <w:spacing w:before="100" w:beforeAutospacing="1" w:after="100" w:afterAutospacing="1" w:line="360" w:lineRule="auto"/>
        <w:ind w:left="-349"/>
        <w:jc w:val="both"/>
        <w:rPr>
          <w:rFonts w:ascii="Arial" w:hAnsi="Arial" w:cs="Arial"/>
          <w:sz w:val="24"/>
          <w:szCs w:val="24"/>
        </w:rPr>
      </w:pP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Distribuya los muebles con amplitud s</w:t>
      </w:r>
      <w:r>
        <w:rPr>
          <w:rFonts w:ascii="Arial" w:hAnsi="Arial" w:cs="Arial"/>
          <w:sz w:val="24"/>
          <w:szCs w:val="24"/>
        </w:rPr>
        <w:t>uficiente que permita caminar</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Asegúrese de que l</w:t>
      </w:r>
      <w:r>
        <w:rPr>
          <w:rFonts w:ascii="Arial" w:hAnsi="Arial" w:cs="Arial"/>
          <w:sz w:val="24"/>
          <w:szCs w:val="24"/>
        </w:rPr>
        <w:t xml:space="preserve">os tapetes </w:t>
      </w:r>
      <w:r w:rsidRPr="00447B52">
        <w:rPr>
          <w:rFonts w:ascii="Arial" w:hAnsi="Arial" w:cs="Arial"/>
          <w:sz w:val="24"/>
          <w:szCs w:val="24"/>
        </w:rPr>
        <w:t xml:space="preserve"> estén fi</w:t>
      </w:r>
      <w:r>
        <w:rPr>
          <w:rFonts w:ascii="Arial" w:hAnsi="Arial" w:cs="Arial"/>
          <w:sz w:val="24"/>
          <w:szCs w:val="24"/>
        </w:rPr>
        <w:t xml:space="preserve">jadas a los pisos  </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Ma</w:t>
      </w:r>
      <w:r>
        <w:rPr>
          <w:rFonts w:ascii="Arial" w:hAnsi="Arial" w:cs="Arial"/>
          <w:sz w:val="24"/>
          <w:szCs w:val="24"/>
        </w:rPr>
        <w:t xml:space="preserve">ntenga dentro y fuera del hogar  los pasillos, el piso </w:t>
      </w:r>
      <w:r w:rsidRPr="00447B52">
        <w:rPr>
          <w:rFonts w:ascii="Arial" w:hAnsi="Arial" w:cs="Arial"/>
          <w:sz w:val="24"/>
          <w:szCs w:val="24"/>
        </w:rPr>
        <w:t>libres de</w:t>
      </w:r>
      <w:r>
        <w:rPr>
          <w:rFonts w:ascii="Arial" w:hAnsi="Arial" w:cs="Arial"/>
          <w:sz w:val="24"/>
          <w:szCs w:val="24"/>
        </w:rPr>
        <w:t xml:space="preserve"> obstáculos tales como tapetes  inseguros, </w:t>
      </w:r>
      <w:r w:rsidRPr="00447B52">
        <w:rPr>
          <w:rFonts w:ascii="Arial" w:hAnsi="Arial" w:cs="Arial"/>
          <w:sz w:val="24"/>
          <w:szCs w:val="24"/>
        </w:rPr>
        <w:t xml:space="preserve"> cosas desordenadas</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Los muebles rotos o inseguros deben ser r</w:t>
      </w:r>
      <w:r>
        <w:rPr>
          <w:rFonts w:ascii="Arial" w:hAnsi="Arial" w:cs="Arial"/>
          <w:sz w:val="24"/>
          <w:szCs w:val="24"/>
        </w:rPr>
        <w:t>eparados o sustituidos. Los mue</w:t>
      </w:r>
      <w:r w:rsidRPr="00447B52">
        <w:rPr>
          <w:rFonts w:ascii="Arial" w:hAnsi="Arial" w:cs="Arial"/>
          <w:sz w:val="24"/>
          <w:szCs w:val="24"/>
        </w:rPr>
        <w:t>bles inseguros incluyen aquellos que han perdido patas o brazos, las camas muy altas d</w:t>
      </w:r>
      <w:r>
        <w:rPr>
          <w:rFonts w:ascii="Arial" w:hAnsi="Arial" w:cs="Arial"/>
          <w:sz w:val="24"/>
          <w:szCs w:val="24"/>
        </w:rPr>
        <w:t>el piso, o los sofás y butacos</w:t>
      </w:r>
      <w:r w:rsidRPr="00447B52">
        <w:rPr>
          <w:rFonts w:ascii="Arial" w:hAnsi="Arial" w:cs="Arial"/>
          <w:sz w:val="24"/>
          <w:szCs w:val="24"/>
        </w:rPr>
        <w:t xml:space="preserve"> muy hundidos que no permiten levantarse con facilidad.</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 xml:space="preserve">Coloque </w:t>
      </w:r>
      <w:r>
        <w:rPr>
          <w:rFonts w:ascii="Arial" w:hAnsi="Arial" w:cs="Arial"/>
          <w:sz w:val="24"/>
          <w:szCs w:val="24"/>
        </w:rPr>
        <w:t>un pasamano fuerte en los pasillos</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Asegúrese que las habitaciones</w:t>
      </w:r>
      <w:r>
        <w:rPr>
          <w:rFonts w:ascii="Arial" w:hAnsi="Arial" w:cs="Arial"/>
          <w:sz w:val="24"/>
          <w:szCs w:val="24"/>
        </w:rPr>
        <w:t xml:space="preserve"> tengan una buena iluminación</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Coloque lámparas fáciles</w:t>
      </w:r>
      <w:r>
        <w:rPr>
          <w:rFonts w:ascii="Arial" w:hAnsi="Arial" w:cs="Arial"/>
          <w:sz w:val="24"/>
          <w:szCs w:val="24"/>
        </w:rPr>
        <w:t xml:space="preserve"> de encender cerca de las camas</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Coloque mesitas de noche cerca d</w:t>
      </w:r>
      <w:r>
        <w:rPr>
          <w:rFonts w:ascii="Arial" w:hAnsi="Arial" w:cs="Arial"/>
          <w:sz w:val="24"/>
          <w:szCs w:val="24"/>
        </w:rPr>
        <w:t xml:space="preserve">e la cama para poner </w:t>
      </w:r>
      <w:r w:rsidRPr="00447B52">
        <w:rPr>
          <w:rFonts w:ascii="Arial" w:hAnsi="Arial" w:cs="Arial"/>
          <w:sz w:val="24"/>
          <w:szCs w:val="24"/>
        </w:rPr>
        <w:t xml:space="preserve"> vaso de agua, libros, para evitar a</w:t>
      </w:r>
      <w:r>
        <w:rPr>
          <w:rFonts w:ascii="Arial" w:hAnsi="Arial" w:cs="Arial"/>
          <w:sz w:val="24"/>
          <w:szCs w:val="24"/>
        </w:rPr>
        <w:t>mon</w:t>
      </w:r>
      <w:r w:rsidRPr="00447B52">
        <w:rPr>
          <w:rFonts w:ascii="Arial" w:hAnsi="Arial" w:cs="Arial"/>
          <w:sz w:val="24"/>
          <w:szCs w:val="24"/>
        </w:rPr>
        <w:t>tonamiento de cosas junto a la cama.</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Coloque luces nocturnas en los pasillos y el baño para facilitar el acceso al mismo en caso de que el adulto mayor necesite ir al baño de noche.</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Asegure los cables eléctricos a la pared o</w:t>
      </w:r>
      <w:r>
        <w:rPr>
          <w:rFonts w:ascii="Arial" w:hAnsi="Arial" w:cs="Arial"/>
          <w:sz w:val="24"/>
          <w:szCs w:val="24"/>
        </w:rPr>
        <w:t xml:space="preserve"> al piso para evitar un traspié</w:t>
      </w:r>
    </w:p>
    <w:p w:rsid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Limpie rápidamente el</w:t>
      </w:r>
      <w:r>
        <w:rPr>
          <w:rFonts w:ascii="Arial" w:hAnsi="Arial" w:cs="Arial"/>
          <w:sz w:val="24"/>
          <w:szCs w:val="24"/>
        </w:rPr>
        <w:t xml:space="preserve"> agua derramada en el piso</w:t>
      </w:r>
    </w:p>
    <w:p w:rsidR="00447B52" w:rsidRPr="00447B52" w:rsidRDefault="00447B52" w:rsidP="00246EFA">
      <w:pPr>
        <w:pStyle w:val="Prrafodelista"/>
        <w:numPr>
          <w:ilvl w:val="0"/>
          <w:numId w:val="6"/>
        </w:numPr>
        <w:spacing w:before="100" w:beforeAutospacing="1" w:after="100" w:afterAutospacing="1" w:line="360" w:lineRule="auto"/>
        <w:jc w:val="both"/>
        <w:rPr>
          <w:rFonts w:ascii="Arial" w:hAnsi="Arial" w:cs="Arial"/>
          <w:sz w:val="24"/>
          <w:szCs w:val="24"/>
        </w:rPr>
      </w:pPr>
      <w:r w:rsidRPr="00447B52">
        <w:rPr>
          <w:rFonts w:ascii="Arial" w:hAnsi="Arial" w:cs="Arial"/>
          <w:sz w:val="24"/>
          <w:szCs w:val="24"/>
        </w:rPr>
        <w:t xml:space="preserve">Coloque </w:t>
      </w:r>
      <w:r>
        <w:rPr>
          <w:rFonts w:ascii="Arial" w:hAnsi="Arial" w:cs="Arial"/>
          <w:sz w:val="24"/>
          <w:szCs w:val="24"/>
        </w:rPr>
        <w:t xml:space="preserve">barras de apoyo en los baños </w:t>
      </w:r>
      <w:r w:rsidRPr="00447B52">
        <w:rPr>
          <w:rFonts w:ascii="Arial" w:hAnsi="Arial" w:cs="Arial"/>
          <w:sz w:val="24"/>
          <w:szCs w:val="24"/>
        </w:rPr>
        <w:t xml:space="preserve"> y cerca de los servicios sanitarios.</w:t>
      </w:r>
    </w:p>
    <w:p w:rsidR="00447B52" w:rsidRDefault="00447B52" w:rsidP="00246EFA">
      <w:pPr>
        <w:pStyle w:val="Prrafodelista"/>
        <w:spacing w:before="100" w:beforeAutospacing="1" w:after="100" w:afterAutospacing="1" w:line="360" w:lineRule="auto"/>
        <w:ind w:left="-349"/>
        <w:jc w:val="both"/>
        <w:rPr>
          <w:rFonts w:ascii="Arial" w:hAnsi="Arial" w:cs="Arial"/>
          <w:sz w:val="24"/>
          <w:szCs w:val="24"/>
        </w:rPr>
      </w:pPr>
      <w:r w:rsidRPr="00447B52">
        <w:rPr>
          <w:rFonts w:ascii="Arial" w:hAnsi="Arial" w:cs="Arial"/>
          <w:sz w:val="24"/>
          <w:szCs w:val="24"/>
        </w:rPr>
        <w:t>ñ</w:t>
      </w:r>
      <w:r w:rsidRPr="00447B52">
        <w:rPr>
          <w:rFonts w:ascii="Arial" w:hAnsi="Arial" w:cs="Arial"/>
          <w:sz w:val="24"/>
          <w:szCs w:val="24"/>
        </w:rPr>
        <w:tab/>
        <w:t>Cuando sea posible coloque un</w:t>
      </w:r>
      <w:r>
        <w:rPr>
          <w:rFonts w:ascii="Arial" w:hAnsi="Arial" w:cs="Arial"/>
          <w:sz w:val="24"/>
          <w:szCs w:val="24"/>
        </w:rPr>
        <w:t>a silla plástica en la ducha</w:t>
      </w:r>
      <w:r w:rsidRPr="00447B52">
        <w:rPr>
          <w:rFonts w:ascii="Arial" w:hAnsi="Arial" w:cs="Arial"/>
          <w:sz w:val="24"/>
          <w:szCs w:val="24"/>
        </w:rPr>
        <w:t xml:space="preserve"> para que el </w:t>
      </w:r>
      <w:r>
        <w:rPr>
          <w:rFonts w:ascii="Arial" w:hAnsi="Arial" w:cs="Arial"/>
          <w:sz w:val="24"/>
          <w:szCs w:val="24"/>
        </w:rPr>
        <w:t>anciano se siente para bañarse.</w:t>
      </w:r>
    </w:p>
    <w:p w:rsidR="005A1803" w:rsidRDefault="00447B52" w:rsidP="00246EFA">
      <w:pPr>
        <w:pStyle w:val="Prrafodelista"/>
        <w:spacing w:before="100" w:beforeAutospacing="1" w:after="100" w:afterAutospacing="1" w:line="360" w:lineRule="auto"/>
        <w:ind w:left="-349"/>
        <w:jc w:val="both"/>
        <w:rPr>
          <w:rFonts w:ascii="Arial" w:hAnsi="Arial" w:cs="Arial"/>
          <w:sz w:val="24"/>
          <w:szCs w:val="24"/>
        </w:rPr>
      </w:pPr>
      <w:r w:rsidRPr="00447B52">
        <w:rPr>
          <w:rFonts w:ascii="Arial" w:hAnsi="Arial" w:cs="Arial"/>
          <w:sz w:val="24"/>
          <w:szCs w:val="24"/>
        </w:rPr>
        <w:lastRenderedPageBreak/>
        <w:t>Ayude a la persona a levantarse de la cama lentamente para evitar el mar</w:t>
      </w:r>
      <w:r w:rsidR="005A1803">
        <w:rPr>
          <w:rFonts w:ascii="Arial" w:hAnsi="Arial" w:cs="Arial"/>
          <w:sz w:val="24"/>
          <w:szCs w:val="24"/>
        </w:rPr>
        <w:t>eo. Anímelo a que se siente pri</w:t>
      </w:r>
      <w:r w:rsidRPr="00447B52">
        <w:rPr>
          <w:rFonts w:ascii="Arial" w:hAnsi="Arial" w:cs="Arial"/>
          <w:sz w:val="24"/>
          <w:szCs w:val="24"/>
        </w:rPr>
        <w:t>mero. Después de sentado, puede pararse. Esto contribuye a que la presión sanguínea se a</w:t>
      </w:r>
      <w:r w:rsidR="005A1803">
        <w:rPr>
          <w:rFonts w:ascii="Arial" w:hAnsi="Arial" w:cs="Arial"/>
          <w:sz w:val="24"/>
          <w:szCs w:val="24"/>
        </w:rPr>
        <w:t>dapte a los cambios de posición</w:t>
      </w:r>
    </w:p>
    <w:p w:rsidR="00447B52" w:rsidRDefault="00447B52" w:rsidP="00246EFA">
      <w:pPr>
        <w:pStyle w:val="Prrafodelista"/>
        <w:spacing w:before="100" w:beforeAutospacing="1" w:after="100" w:afterAutospacing="1" w:line="360" w:lineRule="auto"/>
        <w:ind w:left="-349"/>
        <w:jc w:val="both"/>
        <w:rPr>
          <w:rFonts w:ascii="Arial" w:hAnsi="Arial" w:cs="Arial"/>
          <w:sz w:val="24"/>
          <w:szCs w:val="24"/>
        </w:rPr>
      </w:pPr>
      <w:r w:rsidRPr="005A1803">
        <w:rPr>
          <w:rFonts w:ascii="Arial" w:hAnsi="Arial" w:cs="Arial"/>
          <w:sz w:val="24"/>
          <w:szCs w:val="24"/>
        </w:rPr>
        <w:t>Ofrezca instrumentos de apoyo como bastón o caminador para que la movilidad sea segura.</w:t>
      </w:r>
      <w:r w:rsidR="005A1803">
        <w:rPr>
          <w:rFonts w:ascii="Arial" w:hAnsi="Arial" w:cs="Arial"/>
          <w:sz w:val="24"/>
          <w:szCs w:val="24"/>
        </w:rPr>
        <w:t xml:space="preserve"> Cuando se requiera </w:t>
      </w:r>
    </w:p>
    <w:p w:rsidR="005A1803" w:rsidRDefault="005A1803" w:rsidP="00246EFA">
      <w:pPr>
        <w:pStyle w:val="Prrafodelista"/>
        <w:spacing w:before="100" w:beforeAutospacing="1" w:after="100" w:afterAutospacing="1" w:line="360" w:lineRule="auto"/>
        <w:ind w:left="-349"/>
        <w:jc w:val="both"/>
        <w:rPr>
          <w:rFonts w:ascii="Arial" w:hAnsi="Arial" w:cs="Arial"/>
          <w:sz w:val="24"/>
          <w:szCs w:val="24"/>
        </w:rPr>
      </w:pPr>
    </w:p>
    <w:p w:rsidR="005A1803" w:rsidRPr="005A1803" w:rsidRDefault="005A1803" w:rsidP="00246EFA">
      <w:pPr>
        <w:pStyle w:val="Prrafodelista"/>
        <w:spacing w:before="100" w:beforeAutospacing="1" w:after="100" w:afterAutospacing="1" w:line="360" w:lineRule="auto"/>
        <w:ind w:left="-349"/>
        <w:jc w:val="both"/>
        <w:rPr>
          <w:rFonts w:ascii="Arial" w:hAnsi="Arial" w:cs="Arial"/>
          <w:sz w:val="24"/>
          <w:szCs w:val="24"/>
        </w:rPr>
      </w:pPr>
    </w:p>
    <w:p w:rsidR="005A1803" w:rsidRPr="005A1803" w:rsidRDefault="005A1803" w:rsidP="00246EFA">
      <w:pPr>
        <w:autoSpaceDE w:val="0"/>
        <w:autoSpaceDN w:val="0"/>
        <w:adjustRightInd w:val="0"/>
        <w:spacing w:before="100" w:beforeAutospacing="1" w:after="100" w:afterAutospacing="1" w:line="360" w:lineRule="auto"/>
        <w:rPr>
          <w:rFonts w:ascii="Arial" w:hAnsi="Arial" w:cs="Arial"/>
          <w:b/>
          <w:sz w:val="24"/>
          <w:szCs w:val="28"/>
          <w:u w:val="single"/>
        </w:rPr>
      </w:pPr>
      <w:r w:rsidRPr="005A1803">
        <w:rPr>
          <w:rFonts w:ascii="Arial" w:hAnsi="Arial" w:cs="Arial"/>
          <w:b/>
          <w:sz w:val="24"/>
          <w:szCs w:val="28"/>
          <w:u w:val="single"/>
        </w:rPr>
        <w:t>PREVENCIÓN DE QUEMADURAS</w:t>
      </w:r>
    </w:p>
    <w:p w:rsidR="005A1803" w:rsidRDefault="005A1803" w:rsidP="00246EFA">
      <w:pPr>
        <w:autoSpaceDE w:val="0"/>
        <w:autoSpaceDN w:val="0"/>
        <w:adjustRightInd w:val="0"/>
        <w:spacing w:before="100" w:beforeAutospacing="1" w:after="100" w:afterAutospacing="1" w:line="360" w:lineRule="auto"/>
        <w:rPr>
          <w:rFonts w:ascii="Symbol" w:hAnsi="Symbol" w:cs="Symbol"/>
          <w:sz w:val="20"/>
          <w:szCs w:val="20"/>
        </w:rPr>
      </w:pPr>
    </w:p>
    <w:p w:rsidR="005A1803" w:rsidRPr="005A1803" w:rsidRDefault="005A1803" w:rsidP="00246EFA">
      <w:pPr>
        <w:pStyle w:val="Prrafodelista"/>
        <w:numPr>
          <w:ilvl w:val="0"/>
          <w:numId w:val="7"/>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No permita al adulto mayor fumar en la cama o cuando se encuentre somnoliento.</w:t>
      </w:r>
    </w:p>
    <w:p w:rsidR="005A1803" w:rsidRDefault="005A1803" w:rsidP="00246EFA">
      <w:pPr>
        <w:pStyle w:val="Prrafodelista"/>
        <w:numPr>
          <w:ilvl w:val="0"/>
          <w:numId w:val="7"/>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Revise la temperatura del agua del baño y de las bolsas calientes antes de aplicárselas al adulto mayor.</w:t>
      </w:r>
    </w:p>
    <w:p w:rsidR="005A1803" w:rsidRDefault="005A1803" w:rsidP="00246EFA">
      <w:pPr>
        <w:pStyle w:val="Prrafodelista"/>
        <w:numPr>
          <w:ilvl w:val="0"/>
          <w:numId w:val="7"/>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Mantenga los equipos eléctricos en buen estado (por ejemplo que los cables n</w:t>
      </w:r>
      <w:r>
        <w:rPr>
          <w:rFonts w:ascii="Arial" w:hAnsi="Arial" w:cs="Arial"/>
          <w:sz w:val="24"/>
          <w:szCs w:val="24"/>
        </w:rPr>
        <w:t>o estén deshilachados)</w:t>
      </w:r>
    </w:p>
    <w:p w:rsidR="005A1803" w:rsidRDefault="005A1803" w:rsidP="00246EFA">
      <w:pPr>
        <w:pStyle w:val="Prrafodelista"/>
        <w:numPr>
          <w:ilvl w:val="0"/>
          <w:numId w:val="7"/>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 xml:space="preserve"> No sobrecargu</w:t>
      </w:r>
      <w:r w:rsidR="00B12809">
        <w:rPr>
          <w:rFonts w:ascii="Arial" w:hAnsi="Arial" w:cs="Arial"/>
          <w:sz w:val="24"/>
          <w:szCs w:val="24"/>
        </w:rPr>
        <w:t xml:space="preserve">e </w:t>
      </w:r>
      <w:proofErr w:type="gramStart"/>
      <w:r w:rsidR="00B12809">
        <w:rPr>
          <w:rFonts w:ascii="Arial" w:hAnsi="Arial" w:cs="Arial"/>
          <w:sz w:val="24"/>
          <w:szCs w:val="24"/>
        </w:rPr>
        <w:t>lo</w:t>
      </w:r>
      <w:r w:rsidRPr="005A1803">
        <w:rPr>
          <w:rFonts w:ascii="Arial" w:hAnsi="Arial" w:cs="Arial"/>
          <w:sz w:val="24"/>
          <w:szCs w:val="24"/>
        </w:rPr>
        <w:t>s tomas eléctricas</w:t>
      </w:r>
      <w:proofErr w:type="gramEnd"/>
      <w:r w:rsidRPr="005A1803">
        <w:rPr>
          <w:rFonts w:ascii="Arial" w:hAnsi="Arial" w:cs="Arial"/>
          <w:sz w:val="24"/>
          <w:szCs w:val="24"/>
        </w:rPr>
        <w:t>.</w:t>
      </w:r>
    </w:p>
    <w:p w:rsidR="005A1803" w:rsidRDefault="005A1803" w:rsidP="00246EFA">
      <w:pPr>
        <w:pStyle w:val="Prrafodelista"/>
        <w:numPr>
          <w:ilvl w:val="0"/>
          <w:numId w:val="7"/>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 xml:space="preserve"> Tenga un extinguidor en lugar accesible (por ejemplo en la cocina).</w:t>
      </w:r>
    </w:p>
    <w:p w:rsidR="005A1803" w:rsidRDefault="005A1803" w:rsidP="00246EFA">
      <w:pPr>
        <w:autoSpaceDE w:val="0"/>
        <w:autoSpaceDN w:val="0"/>
        <w:adjustRightInd w:val="0"/>
        <w:spacing w:before="100" w:beforeAutospacing="1" w:after="100" w:afterAutospacing="1" w:line="360" w:lineRule="auto"/>
        <w:jc w:val="both"/>
        <w:rPr>
          <w:rFonts w:ascii="Arial" w:hAnsi="Arial" w:cs="Arial"/>
          <w:sz w:val="24"/>
          <w:szCs w:val="24"/>
        </w:rPr>
      </w:pPr>
    </w:p>
    <w:p w:rsidR="005A1803" w:rsidRDefault="005A1803" w:rsidP="00246EFA">
      <w:pPr>
        <w:autoSpaceDE w:val="0"/>
        <w:autoSpaceDN w:val="0"/>
        <w:adjustRightInd w:val="0"/>
        <w:spacing w:before="100" w:beforeAutospacing="1" w:after="100" w:afterAutospacing="1" w:line="360" w:lineRule="auto"/>
        <w:rPr>
          <w:rFonts w:ascii="Arial" w:hAnsi="Arial" w:cs="Arial"/>
          <w:b/>
          <w:sz w:val="24"/>
          <w:szCs w:val="24"/>
          <w:u w:val="single"/>
        </w:rPr>
      </w:pPr>
      <w:r w:rsidRPr="005A1803">
        <w:rPr>
          <w:rFonts w:ascii="Arial" w:hAnsi="Arial" w:cs="Arial"/>
          <w:b/>
          <w:sz w:val="24"/>
          <w:szCs w:val="24"/>
          <w:u w:val="single"/>
        </w:rPr>
        <w:t>PREVENCION DE INFECCIONES</w:t>
      </w:r>
    </w:p>
    <w:p w:rsidR="005A1803" w:rsidRPr="005A1803" w:rsidRDefault="005A1803" w:rsidP="00246EFA">
      <w:pPr>
        <w:autoSpaceDE w:val="0"/>
        <w:autoSpaceDN w:val="0"/>
        <w:adjustRightInd w:val="0"/>
        <w:spacing w:before="100" w:beforeAutospacing="1" w:after="100" w:afterAutospacing="1" w:line="360" w:lineRule="auto"/>
        <w:rPr>
          <w:rFonts w:ascii="Arial" w:hAnsi="Arial" w:cs="Arial"/>
          <w:b/>
          <w:sz w:val="24"/>
          <w:szCs w:val="24"/>
          <w:u w:val="single"/>
        </w:rPr>
      </w:pPr>
    </w:p>
    <w:p w:rsidR="005A1803" w:rsidRDefault="005A1803" w:rsidP="00246EFA">
      <w:pPr>
        <w:autoSpaceDE w:val="0"/>
        <w:autoSpaceDN w:val="0"/>
        <w:adjustRightInd w:val="0"/>
        <w:spacing w:before="100" w:beforeAutospacing="1" w:after="100" w:afterAutospacing="1" w:line="360" w:lineRule="auto"/>
        <w:jc w:val="both"/>
        <w:rPr>
          <w:rFonts w:ascii="ArialNarrow" w:hAnsi="ArialNarrow" w:cs="ArialNarrow"/>
          <w:sz w:val="24"/>
          <w:szCs w:val="24"/>
        </w:rPr>
      </w:pPr>
      <w:r>
        <w:rPr>
          <w:rFonts w:ascii="ArialNarrow" w:hAnsi="ArialNarrow" w:cs="ArialNarrow"/>
          <w:sz w:val="24"/>
          <w:szCs w:val="24"/>
        </w:rPr>
        <w:t xml:space="preserve">Los adultos mayores tienen un gran riesgo de adquirir infecciones. La mejor estrategia para evitarlas es lavarse las manos. Los cuidadores deben lavar sus manos antes y después de ofrecer algún tipo de cuidados al anciano, </w:t>
      </w:r>
      <w:r>
        <w:rPr>
          <w:rFonts w:ascii="ArialNarrow" w:hAnsi="ArialNarrow" w:cs="ArialNarrow"/>
          <w:sz w:val="24"/>
          <w:szCs w:val="24"/>
        </w:rPr>
        <w:lastRenderedPageBreak/>
        <w:t>especialmente antes y después de alimentarlos, ayudarlos en el baño y después de estar en contacto con fluidos como la saliva o drenaje de las heridas.</w:t>
      </w:r>
    </w:p>
    <w:p w:rsidR="005A1803" w:rsidRDefault="005A1803" w:rsidP="00246EFA">
      <w:pPr>
        <w:autoSpaceDE w:val="0"/>
        <w:autoSpaceDN w:val="0"/>
        <w:adjustRightInd w:val="0"/>
        <w:spacing w:before="100" w:beforeAutospacing="1" w:after="100" w:afterAutospacing="1" w:line="360" w:lineRule="auto"/>
        <w:jc w:val="both"/>
        <w:rPr>
          <w:rFonts w:ascii="ArialNarrow" w:hAnsi="ArialNarrow" w:cs="ArialNarrow"/>
          <w:sz w:val="24"/>
          <w:szCs w:val="24"/>
        </w:rPr>
      </w:pPr>
      <w:r>
        <w:rPr>
          <w:rFonts w:ascii="ArialNarrow" w:hAnsi="ArialNarrow" w:cs="ArialNarrow"/>
          <w:sz w:val="24"/>
          <w:szCs w:val="24"/>
        </w:rPr>
        <w:t xml:space="preserve">Las manos deben ser lavadas con agua y jabón al menos 10 segundos. Es preferible el jabón </w:t>
      </w:r>
      <w:proofErr w:type="spellStart"/>
      <w:r>
        <w:rPr>
          <w:rFonts w:ascii="ArialNarrow" w:hAnsi="ArialNarrow" w:cs="ArialNarrow"/>
          <w:sz w:val="24"/>
          <w:szCs w:val="24"/>
        </w:rPr>
        <w:t>anti-bacterial</w:t>
      </w:r>
      <w:proofErr w:type="spellEnd"/>
      <w:r>
        <w:rPr>
          <w:rFonts w:ascii="ArialNarrow" w:hAnsi="ArialNarrow" w:cs="ArialNarrow"/>
          <w:sz w:val="24"/>
          <w:szCs w:val="24"/>
        </w:rPr>
        <w:t>.</w:t>
      </w:r>
    </w:p>
    <w:p w:rsidR="005A1803" w:rsidRDefault="005A1803" w:rsidP="00246EFA">
      <w:pPr>
        <w:autoSpaceDE w:val="0"/>
        <w:autoSpaceDN w:val="0"/>
        <w:adjustRightInd w:val="0"/>
        <w:spacing w:before="100" w:beforeAutospacing="1" w:after="100" w:afterAutospacing="1" w:line="360" w:lineRule="auto"/>
        <w:jc w:val="both"/>
        <w:rPr>
          <w:rFonts w:ascii="ArialNarrow" w:hAnsi="ArialNarrow" w:cs="ArialNarrow"/>
          <w:sz w:val="24"/>
          <w:szCs w:val="24"/>
        </w:rPr>
      </w:pPr>
      <w:r>
        <w:rPr>
          <w:rFonts w:ascii="ArialNarrow" w:hAnsi="ArialNarrow" w:cs="ArialNarrow"/>
          <w:sz w:val="24"/>
          <w:szCs w:val="24"/>
        </w:rPr>
        <w:t>Los cuidadores deben mantener las uñas cortas, limpias y limadas. Las joyas deben limitarse para reducir los lugares donde los microbios puedan esconderse.</w:t>
      </w:r>
    </w:p>
    <w:p w:rsidR="005A1803" w:rsidRDefault="005A1803" w:rsidP="00246EFA">
      <w:pPr>
        <w:autoSpaceDE w:val="0"/>
        <w:autoSpaceDN w:val="0"/>
        <w:adjustRightInd w:val="0"/>
        <w:spacing w:before="100" w:beforeAutospacing="1" w:after="100" w:afterAutospacing="1" w:line="360" w:lineRule="auto"/>
        <w:jc w:val="both"/>
        <w:rPr>
          <w:rFonts w:ascii="ArialNarrow" w:hAnsi="ArialNarrow" w:cs="ArialNarrow"/>
          <w:sz w:val="24"/>
          <w:szCs w:val="24"/>
        </w:rPr>
      </w:pPr>
    </w:p>
    <w:p w:rsidR="005A1803" w:rsidRPr="005A1803" w:rsidRDefault="005A1803" w:rsidP="00246EFA">
      <w:pPr>
        <w:autoSpaceDE w:val="0"/>
        <w:autoSpaceDN w:val="0"/>
        <w:adjustRightInd w:val="0"/>
        <w:spacing w:before="100" w:beforeAutospacing="1" w:after="100" w:afterAutospacing="1" w:line="360" w:lineRule="auto"/>
        <w:jc w:val="both"/>
        <w:rPr>
          <w:rFonts w:ascii="ArialNarrow" w:hAnsi="ArialNarrow" w:cs="ArialNarrow"/>
          <w:sz w:val="24"/>
          <w:szCs w:val="24"/>
        </w:rPr>
      </w:pPr>
    </w:p>
    <w:p w:rsidR="005A1803" w:rsidRPr="005A1803" w:rsidRDefault="005A1803" w:rsidP="00246EFA">
      <w:pPr>
        <w:autoSpaceDE w:val="0"/>
        <w:autoSpaceDN w:val="0"/>
        <w:adjustRightInd w:val="0"/>
        <w:spacing w:before="100" w:beforeAutospacing="1" w:after="100" w:afterAutospacing="1" w:line="360" w:lineRule="auto"/>
        <w:jc w:val="both"/>
        <w:rPr>
          <w:rFonts w:ascii="Arial" w:hAnsi="Arial" w:cs="Arial"/>
          <w:b/>
          <w:sz w:val="26"/>
          <w:szCs w:val="28"/>
          <w:u w:val="single"/>
        </w:rPr>
      </w:pPr>
      <w:r w:rsidRPr="005A1803">
        <w:rPr>
          <w:rFonts w:ascii="Arial" w:hAnsi="Arial" w:cs="Arial"/>
          <w:b/>
          <w:sz w:val="26"/>
          <w:szCs w:val="28"/>
          <w:u w:val="single"/>
        </w:rPr>
        <w:t>OTRAS ESTRATEGIAS PARA PREVENIR INFECCIONES</w:t>
      </w:r>
      <w:r>
        <w:rPr>
          <w:rFonts w:ascii="Arial" w:hAnsi="Arial" w:cs="Arial"/>
          <w:b/>
          <w:sz w:val="26"/>
          <w:szCs w:val="28"/>
          <w:u w:val="single"/>
        </w:rPr>
        <w:t xml:space="preserve"> </w:t>
      </w:r>
      <w:r w:rsidRPr="005A1803">
        <w:rPr>
          <w:rFonts w:ascii="Arial" w:hAnsi="Arial" w:cs="Arial"/>
          <w:b/>
          <w:sz w:val="26"/>
          <w:szCs w:val="28"/>
          <w:u w:val="single"/>
        </w:rPr>
        <w:t>INCLUYEN:</w:t>
      </w:r>
    </w:p>
    <w:p w:rsidR="005A1803" w:rsidRDefault="005A1803" w:rsidP="00246EFA">
      <w:pPr>
        <w:autoSpaceDE w:val="0"/>
        <w:autoSpaceDN w:val="0"/>
        <w:adjustRightInd w:val="0"/>
        <w:spacing w:before="100" w:beforeAutospacing="1" w:after="100" w:afterAutospacing="1" w:line="360" w:lineRule="auto"/>
        <w:rPr>
          <w:rFonts w:ascii="Symbol" w:hAnsi="Symbol" w:cs="Symbol"/>
          <w:sz w:val="24"/>
          <w:szCs w:val="24"/>
        </w:rPr>
      </w:pPr>
    </w:p>
    <w:p w:rsidR="005A1803" w:rsidRDefault="005A1803" w:rsidP="00246EFA">
      <w:pPr>
        <w:pStyle w:val="Prrafodelista"/>
        <w:numPr>
          <w:ilvl w:val="0"/>
          <w:numId w:val="8"/>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Lavar las frutas y vegetales antes de comer.</w:t>
      </w:r>
    </w:p>
    <w:p w:rsidR="005A1803" w:rsidRDefault="005A1803" w:rsidP="00246EFA">
      <w:pPr>
        <w:pStyle w:val="Prrafodelista"/>
        <w:numPr>
          <w:ilvl w:val="0"/>
          <w:numId w:val="8"/>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Refrigerar todos los alimentos abiertos, no en sus envases originales.</w:t>
      </w:r>
    </w:p>
    <w:p w:rsidR="005A1803" w:rsidRDefault="005A1803" w:rsidP="00246EFA">
      <w:pPr>
        <w:pStyle w:val="Prrafodelista"/>
        <w:numPr>
          <w:ilvl w:val="0"/>
          <w:numId w:val="8"/>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Usar cepillos de dientes, toallas, y toallitas individualmente.</w:t>
      </w:r>
    </w:p>
    <w:p w:rsidR="005A1803" w:rsidRDefault="005A1803" w:rsidP="00246EFA">
      <w:pPr>
        <w:pStyle w:val="Prrafodelista"/>
        <w:numPr>
          <w:ilvl w:val="0"/>
          <w:numId w:val="8"/>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Limpie los equipos usados con agua, jabón y desinfectante con cloro.</w:t>
      </w:r>
    </w:p>
    <w:p w:rsidR="005A1803" w:rsidRPr="00B12809" w:rsidRDefault="005A1803" w:rsidP="00246EFA">
      <w:pPr>
        <w:pStyle w:val="Prrafodelista"/>
        <w:numPr>
          <w:ilvl w:val="0"/>
          <w:numId w:val="8"/>
        </w:num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Narrow" w:hAnsi="ArialNarrow" w:cs="ArialNarrow"/>
          <w:sz w:val="24"/>
          <w:szCs w:val="24"/>
        </w:rPr>
        <w:t>Ofrezca suficientes líquidos para promover efectivamente la función urinaria</w:t>
      </w:r>
      <w:r>
        <w:rPr>
          <w:rFonts w:ascii="ArialNarrow" w:hAnsi="ArialNarrow" w:cs="ArialNarrow"/>
          <w:sz w:val="24"/>
          <w:szCs w:val="24"/>
        </w:rPr>
        <w:t xml:space="preserve"> </w:t>
      </w:r>
      <w:r w:rsidRPr="005A1803">
        <w:rPr>
          <w:rFonts w:ascii="ArialNarrow" w:hAnsi="ArialNarrow" w:cs="ArialNarrow"/>
          <w:sz w:val="24"/>
          <w:szCs w:val="24"/>
        </w:rPr>
        <w:t xml:space="preserve">y la eliminación, y por lo tanto prevenir </w:t>
      </w:r>
      <w:r>
        <w:rPr>
          <w:rFonts w:ascii="ArialNarrow" w:hAnsi="ArialNarrow" w:cs="ArialNarrow"/>
          <w:sz w:val="24"/>
          <w:szCs w:val="24"/>
        </w:rPr>
        <w:t xml:space="preserve">posibles infecciones en las vía </w:t>
      </w:r>
      <w:r w:rsidR="004A2F52">
        <w:rPr>
          <w:rFonts w:ascii="ArialNarrow" w:hAnsi="ArialNarrow" w:cs="ArialNarrow"/>
          <w:sz w:val="24"/>
          <w:szCs w:val="24"/>
        </w:rPr>
        <w:t>urinaria</w:t>
      </w:r>
    </w:p>
    <w:p w:rsidR="00B12809" w:rsidRPr="004A2F52" w:rsidRDefault="00B12809" w:rsidP="00B12809">
      <w:pPr>
        <w:pStyle w:val="Prrafodelista"/>
        <w:autoSpaceDE w:val="0"/>
        <w:autoSpaceDN w:val="0"/>
        <w:adjustRightInd w:val="0"/>
        <w:spacing w:before="100" w:beforeAutospacing="1" w:after="100" w:afterAutospacing="1" w:line="360" w:lineRule="auto"/>
        <w:jc w:val="both"/>
        <w:rPr>
          <w:rFonts w:ascii="Arial" w:hAnsi="Arial" w:cs="Arial"/>
          <w:sz w:val="24"/>
          <w:szCs w:val="24"/>
        </w:rPr>
      </w:pPr>
    </w:p>
    <w:p w:rsidR="005A1803" w:rsidRDefault="005A1803" w:rsidP="00246EFA">
      <w:pPr>
        <w:autoSpaceDE w:val="0"/>
        <w:autoSpaceDN w:val="0"/>
        <w:adjustRightInd w:val="0"/>
        <w:spacing w:before="100" w:beforeAutospacing="1" w:after="100" w:afterAutospacing="1" w:line="360" w:lineRule="auto"/>
        <w:jc w:val="center"/>
        <w:rPr>
          <w:rFonts w:ascii="Arial" w:hAnsi="Arial" w:cs="Arial"/>
          <w:b/>
          <w:sz w:val="24"/>
          <w:szCs w:val="24"/>
        </w:rPr>
      </w:pPr>
      <w:r w:rsidRPr="005A1803">
        <w:rPr>
          <w:rFonts w:ascii="Arial" w:hAnsi="Arial" w:cs="Arial"/>
          <w:b/>
          <w:sz w:val="24"/>
          <w:szCs w:val="24"/>
        </w:rPr>
        <w:t>CUIDADOS DE LA PIEL</w:t>
      </w:r>
    </w:p>
    <w:p w:rsidR="005A1803" w:rsidRDefault="005A1803" w:rsidP="00246EFA">
      <w:pPr>
        <w:autoSpaceDE w:val="0"/>
        <w:autoSpaceDN w:val="0"/>
        <w:adjustRightInd w:val="0"/>
        <w:spacing w:before="100" w:beforeAutospacing="1" w:after="100" w:afterAutospacing="1" w:line="360" w:lineRule="auto"/>
        <w:jc w:val="center"/>
        <w:rPr>
          <w:rFonts w:ascii="Arial" w:hAnsi="Arial" w:cs="Arial"/>
          <w:b/>
          <w:sz w:val="24"/>
          <w:szCs w:val="24"/>
        </w:rPr>
      </w:pPr>
    </w:p>
    <w:p w:rsidR="005A1803" w:rsidRDefault="005A1803" w:rsidP="00246EFA">
      <w:pPr>
        <w:autoSpaceDE w:val="0"/>
        <w:autoSpaceDN w:val="0"/>
        <w:adjustRightInd w:val="0"/>
        <w:spacing w:before="100" w:beforeAutospacing="1" w:after="100" w:afterAutospacing="1" w:line="360" w:lineRule="auto"/>
        <w:jc w:val="center"/>
        <w:rPr>
          <w:rFonts w:ascii="Arial" w:hAnsi="Arial" w:cs="Arial"/>
          <w:b/>
          <w:sz w:val="24"/>
          <w:szCs w:val="24"/>
        </w:rPr>
      </w:pPr>
    </w:p>
    <w:p w:rsidR="005A1803" w:rsidRPr="005A1803" w:rsidRDefault="005A1803" w:rsidP="00246EFA">
      <w:pPr>
        <w:autoSpaceDE w:val="0"/>
        <w:autoSpaceDN w:val="0"/>
        <w:adjustRightInd w:val="0"/>
        <w:spacing w:before="100" w:beforeAutospacing="1" w:after="100" w:afterAutospacing="1" w:line="360" w:lineRule="auto"/>
        <w:rPr>
          <w:rFonts w:ascii="Arial" w:hAnsi="Arial" w:cs="Arial"/>
          <w:b/>
          <w:sz w:val="28"/>
          <w:szCs w:val="28"/>
          <w:u w:val="single"/>
        </w:rPr>
      </w:pPr>
      <w:r w:rsidRPr="005A1803">
        <w:rPr>
          <w:rFonts w:ascii="Arial" w:hAnsi="Arial" w:cs="Arial"/>
          <w:b/>
          <w:sz w:val="28"/>
          <w:szCs w:val="28"/>
          <w:u w:val="single"/>
        </w:rPr>
        <w:lastRenderedPageBreak/>
        <w:t>EVALUACIÓN DE LA PIEL</w:t>
      </w:r>
    </w:p>
    <w:p w:rsidR="005A1803" w:rsidRPr="005A1803" w:rsidRDefault="005A1803" w:rsidP="00246EFA">
      <w:pPr>
        <w:autoSpaceDE w:val="0"/>
        <w:autoSpaceDN w:val="0"/>
        <w:adjustRightInd w:val="0"/>
        <w:spacing w:before="100" w:beforeAutospacing="1" w:after="100" w:afterAutospacing="1" w:line="360" w:lineRule="auto"/>
        <w:rPr>
          <w:rFonts w:ascii="Arial" w:hAnsi="Arial" w:cs="Arial"/>
          <w:sz w:val="28"/>
          <w:szCs w:val="28"/>
        </w:rPr>
      </w:pPr>
    </w:p>
    <w:p w:rsidR="005A1803" w:rsidRPr="005A1803" w:rsidRDefault="005A1803" w:rsidP="00246EFA">
      <w:pPr>
        <w:autoSpaceDE w:val="0"/>
        <w:autoSpaceDN w:val="0"/>
        <w:adjustRightInd w:val="0"/>
        <w:spacing w:before="100" w:beforeAutospacing="1" w:after="100" w:afterAutospacing="1" w:line="360" w:lineRule="auto"/>
        <w:rPr>
          <w:rFonts w:ascii="Arial" w:hAnsi="Arial" w:cs="Arial"/>
          <w:sz w:val="24"/>
          <w:szCs w:val="24"/>
        </w:rPr>
      </w:pPr>
      <w:r w:rsidRPr="005A1803">
        <w:rPr>
          <w:rFonts w:ascii="Arial" w:hAnsi="Arial" w:cs="Arial"/>
          <w:sz w:val="24"/>
          <w:szCs w:val="24"/>
        </w:rPr>
        <w:t>La piel protege el cuerpo de las infecciones, ayuda a controlar la temperatura y tran</w:t>
      </w:r>
      <w:r>
        <w:rPr>
          <w:rFonts w:ascii="Arial" w:hAnsi="Arial" w:cs="Arial"/>
          <w:sz w:val="24"/>
          <w:szCs w:val="24"/>
        </w:rPr>
        <w:t>smite las sensaciones de dolor, t</w:t>
      </w:r>
      <w:r w:rsidRPr="005A1803">
        <w:rPr>
          <w:rFonts w:ascii="Arial" w:hAnsi="Arial" w:cs="Arial"/>
          <w:sz w:val="24"/>
          <w:szCs w:val="24"/>
        </w:rPr>
        <w:t>emperatura, tacto y presión captadas por los receptores sensoriales.</w:t>
      </w:r>
    </w:p>
    <w:p w:rsidR="005A1803" w:rsidRDefault="005A1803" w:rsidP="00246EFA">
      <w:pPr>
        <w:autoSpaceDE w:val="0"/>
        <w:autoSpaceDN w:val="0"/>
        <w:adjustRightInd w:val="0"/>
        <w:spacing w:before="100" w:beforeAutospacing="1" w:after="100" w:afterAutospacing="1" w:line="360" w:lineRule="auto"/>
        <w:rPr>
          <w:rFonts w:ascii="Arial" w:hAnsi="Arial" w:cs="Arial"/>
          <w:b/>
          <w:bCs/>
          <w:sz w:val="24"/>
          <w:szCs w:val="24"/>
        </w:rPr>
      </w:pPr>
    </w:p>
    <w:p w:rsidR="005A1803" w:rsidRPr="005A1803" w:rsidRDefault="005A1803" w:rsidP="00246EFA">
      <w:pPr>
        <w:autoSpaceDE w:val="0"/>
        <w:autoSpaceDN w:val="0"/>
        <w:adjustRightInd w:val="0"/>
        <w:spacing w:before="100" w:beforeAutospacing="1" w:after="100" w:afterAutospacing="1" w:line="360" w:lineRule="auto"/>
        <w:rPr>
          <w:rFonts w:ascii="Arial" w:hAnsi="Arial" w:cs="Arial"/>
          <w:b/>
          <w:bCs/>
          <w:sz w:val="24"/>
          <w:szCs w:val="24"/>
        </w:rPr>
      </w:pPr>
      <w:r w:rsidRPr="005A1803">
        <w:rPr>
          <w:rFonts w:ascii="Arial" w:hAnsi="Arial" w:cs="Arial"/>
          <w:b/>
          <w:bCs/>
          <w:sz w:val="24"/>
          <w:szCs w:val="24"/>
        </w:rPr>
        <w:t>Los cambios relacionados con el envejecimiento de la piel incluyen:</w:t>
      </w:r>
    </w:p>
    <w:p w:rsidR="005A1803" w:rsidRDefault="005A1803" w:rsidP="00246EFA">
      <w:pPr>
        <w:pStyle w:val="Prrafodelista"/>
        <w:numPr>
          <w:ilvl w:val="0"/>
          <w:numId w:val="10"/>
        </w:numPr>
        <w:autoSpaceDE w:val="0"/>
        <w:autoSpaceDN w:val="0"/>
        <w:adjustRightInd w:val="0"/>
        <w:spacing w:before="100" w:beforeAutospacing="1" w:after="100" w:afterAutospacing="1" w:line="360" w:lineRule="auto"/>
        <w:rPr>
          <w:rFonts w:ascii="Arial" w:hAnsi="Arial" w:cs="Arial"/>
          <w:sz w:val="24"/>
          <w:szCs w:val="24"/>
        </w:rPr>
      </w:pPr>
      <w:r w:rsidRPr="005A1803">
        <w:rPr>
          <w:rFonts w:ascii="Arial" w:hAnsi="Arial" w:cs="Arial"/>
          <w:sz w:val="20"/>
          <w:szCs w:val="20"/>
        </w:rPr>
        <w:t xml:space="preserve"> </w:t>
      </w:r>
      <w:r w:rsidRPr="005A1803">
        <w:rPr>
          <w:rFonts w:ascii="Arial" w:hAnsi="Arial" w:cs="Arial"/>
          <w:sz w:val="24"/>
          <w:szCs w:val="24"/>
        </w:rPr>
        <w:t>La piel se vuelve escamosa y reseca.</w:t>
      </w:r>
    </w:p>
    <w:p w:rsidR="005A1803" w:rsidRDefault="005A1803" w:rsidP="00246EFA">
      <w:pPr>
        <w:pStyle w:val="Prrafodelista"/>
        <w:numPr>
          <w:ilvl w:val="0"/>
          <w:numId w:val="10"/>
        </w:numPr>
        <w:autoSpaceDE w:val="0"/>
        <w:autoSpaceDN w:val="0"/>
        <w:adjustRightInd w:val="0"/>
        <w:spacing w:before="100" w:beforeAutospacing="1" w:after="100" w:afterAutospacing="1" w:line="360" w:lineRule="auto"/>
        <w:rPr>
          <w:rFonts w:ascii="Arial" w:hAnsi="Arial" w:cs="Arial"/>
          <w:sz w:val="24"/>
          <w:szCs w:val="24"/>
        </w:rPr>
      </w:pPr>
      <w:r w:rsidRPr="005A1803">
        <w:rPr>
          <w:rFonts w:ascii="Arial" w:hAnsi="Arial" w:cs="Arial"/>
          <w:sz w:val="24"/>
          <w:szCs w:val="24"/>
        </w:rPr>
        <w:t>Disminució</w:t>
      </w:r>
      <w:r>
        <w:rPr>
          <w:rFonts w:ascii="Arial" w:hAnsi="Arial" w:cs="Arial"/>
          <w:sz w:val="24"/>
          <w:szCs w:val="24"/>
        </w:rPr>
        <w:t>n de la fuerza y la elasticidad</w:t>
      </w:r>
    </w:p>
    <w:p w:rsidR="005A1803" w:rsidRDefault="005A1803" w:rsidP="00246EFA">
      <w:pPr>
        <w:pStyle w:val="Prrafodelista"/>
        <w:numPr>
          <w:ilvl w:val="0"/>
          <w:numId w:val="10"/>
        </w:numPr>
        <w:autoSpaceDE w:val="0"/>
        <w:autoSpaceDN w:val="0"/>
        <w:adjustRightInd w:val="0"/>
        <w:spacing w:before="100" w:beforeAutospacing="1" w:after="100" w:afterAutospacing="1" w:line="360" w:lineRule="auto"/>
        <w:rPr>
          <w:rFonts w:ascii="Arial" w:hAnsi="Arial" w:cs="Arial"/>
          <w:sz w:val="24"/>
          <w:szCs w:val="24"/>
        </w:rPr>
      </w:pPr>
      <w:r w:rsidRPr="005A1803">
        <w:rPr>
          <w:rFonts w:ascii="Arial" w:hAnsi="Arial" w:cs="Arial"/>
          <w:sz w:val="24"/>
          <w:szCs w:val="24"/>
        </w:rPr>
        <w:t>Aumento de arrugas.</w:t>
      </w:r>
    </w:p>
    <w:p w:rsidR="005A1803" w:rsidRDefault="005A1803" w:rsidP="00246EFA">
      <w:pPr>
        <w:pStyle w:val="Prrafodelista"/>
        <w:numPr>
          <w:ilvl w:val="0"/>
          <w:numId w:val="10"/>
        </w:numPr>
        <w:autoSpaceDE w:val="0"/>
        <w:autoSpaceDN w:val="0"/>
        <w:adjustRightInd w:val="0"/>
        <w:spacing w:before="100" w:beforeAutospacing="1" w:after="100" w:afterAutospacing="1" w:line="360" w:lineRule="auto"/>
        <w:rPr>
          <w:rFonts w:ascii="Arial" w:hAnsi="Arial" w:cs="Arial"/>
          <w:sz w:val="24"/>
          <w:szCs w:val="24"/>
        </w:rPr>
      </w:pPr>
      <w:r w:rsidRPr="005A1803">
        <w:rPr>
          <w:rFonts w:ascii="Arial" w:hAnsi="Arial" w:cs="Arial"/>
          <w:sz w:val="24"/>
          <w:szCs w:val="24"/>
        </w:rPr>
        <w:t>Disminución de grasas subcutáneas.</w:t>
      </w:r>
    </w:p>
    <w:p w:rsidR="005A1803" w:rsidRPr="005A1803" w:rsidRDefault="005A1803" w:rsidP="00246EFA">
      <w:pPr>
        <w:pStyle w:val="Prrafodelista"/>
        <w:numPr>
          <w:ilvl w:val="0"/>
          <w:numId w:val="10"/>
        </w:numPr>
        <w:autoSpaceDE w:val="0"/>
        <w:autoSpaceDN w:val="0"/>
        <w:adjustRightInd w:val="0"/>
        <w:spacing w:before="100" w:beforeAutospacing="1" w:after="100" w:afterAutospacing="1" w:line="360" w:lineRule="auto"/>
        <w:rPr>
          <w:rFonts w:ascii="Arial" w:hAnsi="Arial" w:cs="Arial"/>
          <w:sz w:val="24"/>
          <w:szCs w:val="24"/>
        </w:rPr>
      </w:pPr>
      <w:r w:rsidRPr="005A1803">
        <w:rPr>
          <w:rFonts w:ascii="Arial" w:hAnsi="Arial" w:cs="Arial"/>
          <w:sz w:val="20"/>
          <w:szCs w:val="20"/>
        </w:rPr>
        <w:t xml:space="preserve"> </w:t>
      </w:r>
      <w:r w:rsidRPr="005A1803">
        <w:rPr>
          <w:rFonts w:ascii="Arial" w:hAnsi="Arial" w:cs="Arial"/>
          <w:sz w:val="24"/>
          <w:szCs w:val="24"/>
        </w:rPr>
        <w:t>Delgadez de la epidermis, y fina y translúcida apariencia.</w:t>
      </w:r>
    </w:p>
    <w:p w:rsidR="005A1803" w:rsidRDefault="005A1803" w:rsidP="00246EFA">
      <w:pPr>
        <w:autoSpaceDE w:val="0"/>
        <w:autoSpaceDN w:val="0"/>
        <w:adjustRightInd w:val="0"/>
        <w:spacing w:before="100" w:beforeAutospacing="1" w:after="100" w:afterAutospacing="1" w:line="360" w:lineRule="auto"/>
        <w:rPr>
          <w:rFonts w:ascii="Arial" w:hAnsi="Arial" w:cs="Arial"/>
          <w:sz w:val="20"/>
          <w:szCs w:val="20"/>
        </w:rPr>
      </w:pPr>
    </w:p>
    <w:p w:rsidR="005A1803" w:rsidRPr="005A1803" w:rsidRDefault="005A1803" w:rsidP="00246EFA">
      <w:p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4"/>
          <w:szCs w:val="24"/>
        </w:rPr>
        <w:t>Es importante, por lo tanto evaluar la piel y su cuidado para promover una buena s</w:t>
      </w:r>
      <w:r>
        <w:rPr>
          <w:rFonts w:ascii="Arial" w:hAnsi="Arial" w:cs="Arial"/>
          <w:sz w:val="24"/>
          <w:szCs w:val="24"/>
        </w:rPr>
        <w:t xml:space="preserve">alud. Valorar la piel significa </w:t>
      </w:r>
      <w:r w:rsidRPr="005A1803">
        <w:rPr>
          <w:rFonts w:ascii="Arial" w:hAnsi="Arial" w:cs="Arial"/>
          <w:sz w:val="24"/>
          <w:szCs w:val="24"/>
        </w:rPr>
        <w:t>la inspección diaria de todo lo que surge en la piel, inclusive el cabello y l</w:t>
      </w:r>
      <w:r>
        <w:rPr>
          <w:rFonts w:ascii="Arial" w:hAnsi="Arial" w:cs="Arial"/>
          <w:sz w:val="24"/>
          <w:szCs w:val="24"/>
        </w:rPr>
        <w:t xml:space="preserve">as uñas. En el adulto mayor, es </w:t>
      </w:r>
      <w:r w:rsidRPr="005A1803">
        <w:rPr>
          <w:rFonts w:ascii="Arial" w:hAnsi="Arial" w:cs="Arial"/>
          <w:sz w:val="24"/>
          <w:szCs w:val="24"/>
        </w:rPr>
        <w:t>especialmente importante inspeccionar la piel en áreas de dobleces de la piel o</w:t>
      </w:r>
      <w:r w:rsidR="004A2F52">
        <w:rPr>
          <w:rFonts w:ascii="Arial" w:hAnsi="Arial" w:cs="Arial"/>
          <w:sz w:val="24"/>
          <w:szCs w:val="24"/>
        </w:rPr>
        <w:t xml:space="preserve"> pliegues tales como el cuello, </w:t>
      </w:r>
      <w:r w:rsidRPr="005A1803">
        <w:rPr>
          <w:rFonts w:ascii="Arial" w:hAnsi="Arial" w:cs="Arial"/>
          <w:sz w:val="24"/>
          <w:szCs w:val="24"/>
        </w:rPr>
        <w:t>los bajo los brazos, el perineo, y en mujeres, bajo los senos. Estas son áreas propensas a lastimarse.</w:t>
      </w:r>
    </w:p>
    <w:p w:rsidR="004A2F52" w:rsidRDefault="004A2F52" w:rsidP="00246EFA">
      <w:pPr>
        <w:autoSpaceDE w:val="0"/>
        <w:autoSpaceDN w:val="0"/>
        <w:adjustRightInd w:val="0"/>
        <w:spacing w:before="100" w:beforeAutospacing="1" w:after="100" w:afterAutospacing="1" w:line="360" w:lineRule="auto"/>
        <w:jc w:val="both"/>
        <w:rPr>
          <w:rFonts w:ascii="Arial" w:hAnsi="Arial" w:cs="Arial"/>
          <w:sz w:val="20"/>
          <w:szCs w:val="20"/>
        </w:rPr>
      </w:pPr>
    </w:p>
    <w:p w:rsidR="005A1803" w:rsidRDefault="005A1803" w:rsidP="00246EFA">
      <w:pPr>
        <w:autoSpaceDE w:val="0"/>
        <w:autoSpaceDN w:val="0"/>
        <w:adjustRightInd w:val="0"/>
        <w:spacing w:before="100" w:beforeAutospacing="1" w:after="100" w:afterAutospacing="1" w:line="360" w:lineRule="auto"/>
        <w:jc w:val="both"/>
        <w:rPr>
          <w:rFonts w:ascii="Arial" w:hAnsi="Arial" w:cs="Arial"/>
          <w:sz w:val="24"/>
          <w:szCs w:val="24"/>
        </w:rPr>
      </w:pPr>
      <w:r w:rsidRPr="005A1803">
        <w:rPr>
          <w:rFonts w:ascii="Arial" w:hAnsi="Arial" w:cs="Arial"/>
          <w:sz w:val="20"/>
          <w:szCs w:val="20"/>
        </w:rPr>
        <w:t xml:space="preserve"> </w:t>
      </w:r>
      <w:r w:rsidRPr="005A1803">
        <w:rPr>
          <w:rFonts w:ascii="Arial" w:hAnsi="Arial" w:cs="Arial"/>
          <w:sz w:val="24"/>
          <w:szCs w:val="24"/>
        </w:rPr>
        <w:t>En la piel se debe vigilar cualquier cambio en color, la temperatura o integridad. C</w:t>
      </w:r>
      <w:r w:rsidR="004A2F52">
        <w:rPr>
          <w:rFonts w:ascii="Arial" w:hAnsi="Arial" w:cs="Arial"/>
          <w:sz w:val="24"/>
          <w:szCs w:val="24"/>
        </w:rPr>
        <w:t xml:space="preserve">ualquier área de enrojecimiento </w:t>
      </w:r>
      <w:r w:rsidRPr="005A1803">
        <w:rPr>
          <w:rFonts w:ascii="Arial" w:hAnsi="Arial" w:cs="Arial"/>
          <w:sz w:val="24"/>
          <w:szCs w:val="24"/>
        </w:rPr>
        <w:t>o hinch</w:t>
      </w:r>
      <w:r w:rsidR="004A2F52">
        <w:rPr>
          <w:rFonts w:ascii="Arial" w:hAnsi="Arial" w:cs="Arial"/>
          <w:sz w:val="24"/>
          <w:szCs w:val="24"/>
        </w:rPr>
        <w:t xml:space="preserve">azón debe ser notado, cuidado y </w:t>
      </w:r>
      <w:r w:rsidRPr="005A1803">
        <w:rPr>
          <w:rFonts w:ascii="Arial" w:hAnsi="Arial" w:cs="Arial"/>
          <w:sz w:val="24"/>
          <w:szCs w:val="24"/>
        </w:rPr>
        <w:t xml:space="preserve">atendido para prevenir complicaciones posteriores. </w:t>
      </w:r>
      <w:r w:rsidRPr="005A1803">
        <w:rPr>
          <w:rFonts w:ascii="Arial" w:hAnsi="Arial" w:cs="Arial"/>
          <w:sz w:val="20"/>
          <w:szCs w:val="20"/>
        </w:rPr>
        <w:t xml:space="preserve"> </w:t>
      </w:r>
      <w:r w:rsidRPr="005A1803">
        <w:rPr>
          <w:rFonts w:ascii="Arial" w:hAnsi="Arial" w:cs="Arial"/>
          <w:sz w:val="24"/>
          <w:szCs w:val="24"/>
        </w:rPr>
        <w:t xml:space="preserve">El mejor momento para </w:t>
      </w:r>
      <w:r w:rsidRPr="005A1803">
        <w:rPr>
          <w:rFonts w:ascii="Arial" w:hAnsi="Arial" w:cs="Arial"/>
          <w:sz w:val="24"/>
          <w:szCs w:val="24"/>
        </w:rPr>
        <w:lastRenderedPageBreak/>
        <w:t xml:space="preserve">evaluar la piel es la hora del baño. Los adultos mayores </w:t>
      </w:r>
      <w:r w:rsidR="004A2F52">
        <w:rPr>
          <w:rFonts w:ascii="Arial" w:hAnsi="Arial" w:cs="Arial"/>
          <w:sz w:val="24"/>
          <w:szCs w:val="24"/>
        </w:rPr>
        <w:t xml:space="preserve">independientes pueden necesitar </w:t>
      </w:r>
      <w:r w:rsidRPr="005A1803">
        <w:rPr>
          <w:rFonts w:ascii="Arial" w:hAnsi="Arial" w:cs="Arial"/>
          <w:sz w:val="24"/>
          <w:szCs w:val="24"/>
        </w:rPr>
        <w:t>ayuda para inspeccionar áreas de la piel que ellos por sí solos son inca</w:t>
      </w:r>
      <w:r w:rsidR="004A2F52">
        <w:rPr>
          <w:rFonts w:ascii="Arial" w:hAnsi="Arial" w:cs="Arial"/>
          <w:sz w:val="24"/>
          <w:szCs w:val="24"/>
        </w:rPr>
        <w:t xml:space="preserve">paces de ver. Para las personas </w:t>
      </w:r>
      <w:r w:rsidRPr="005A1803">
        <w:rPr>
          <w:rFonts w:ascii="Arial" w:hAnsi="Arial" w:cs="Arial"/>
          <w:sz w:val="24"/>
          <w:szCs w:val="24"/>
        </w:rPr>
        <w:t>mayores que necesiten asistencia con el baño el cuidador puede inspecciona</w:t>
      </w:r>
      <w:r w:rsidR="004A2F52">
        <w:rPr>
          <w:rFonts w:ascii="Arial" w:hAnsi="Arial" w:cs="Arial"/>
          <w:sz w:val="24"/>
          <w:szCs w:val="24"/>
        </w:rPr>
        <w:t xml:space="preserve">r la piel mientras esté dándole </w:t>
      </w:r>
      <w:r w:rsidRPr="005A1803">
        <w:rPr>
          <w:rFonts w:ascii="Arial" w:hAnsi="Arial" w:cs="Arial"/>
          <w:sz w:val="24"/>
          <w:szCs w:val="24"/>
        </w:rPr>
        <w:t>el baño.</w:t>
      </w:r>
    </w:p>
    <w:p w:rsidR="004A2F52" w:rsidRDefault="004A2F52" w:rsidP="00246EFA">
      <w:pPr>
        <w:autoSpaceDE w:val="0"/>
        <w:autoSpaceDN w:val="0"/>
        <w:adjustRightInd w:val="0"/>
        <w:spacing w:before="100" w:beforeAutospacing="1" w:after="100" w:afterAutospacing="1" w:line="360" w:lineRule="auto"/>
        <w:jc w:val="both"/>
        <w:rPr>
          <w:rFonts w:ascii="Arial" w:hAnsi="Arial" w:cs="Arial"/>
          <w:sz w:val="24"/>
          <w:szCs w:val="24"/>
        </w:rPr>
      </w:pPr>
    </w:p>
    <w:p w:rsidR="00B12809" w:rsidRDefault="00B12809" w:rsidP="00246EFA">
      <w:pPr>
        <w:autoSpaceDE w:val="0"/>
        <w:autoSpaceDN w:val="0"/>
        <w:adjustRightInd w:val="0"/>
        <w:spacing w:before="100" w:beforeAutospacing="1" w:after="100" w:afterAutospacing="1" w:line="360" w:lineRule="auto"/>
        <w:jc w:val="both"/>
        <w:rPr>
          <w:rFonts w:ascii="Arial" w:hAnsi="Arial" w:cs="Arial"/>
          <w:sz w:val="24"/>
          <w:szCs w:val="24"/>
        </w:rPr>
      </w:pPr>
    </w:p>
    <w:p w:rsidR="00B12809" w:rsidRDefault="00B12809" w:rsidP="00246EFA">
      <w:pPr>
        <w:autoSpaceDE w:val="0"/>
        <w:autoSpaceDN w:val="0"/>
        <w:adjustRightInd w:val="0"/>
        <w:spacing w:before="100" w:beforeAutospacing="1" w:after="100" w:afterAutospacing="1" w:line="360" w:lineRule="auto"/>
        <w:jc w:val="both"/>
        <w:rPr>
          <w:rFonts w:ascii="Arial" w:hAnsi="Arial" w:cs="Arial"/>
          <w:sz w:val="24"/>
          <w:szCs w:val="24"/>
        </w:rPr>
      </w:pPr>
    </w:p>
    <w:p w:rsidR="004A2F52" w:rsidRDefault="004A2F52" w:rsidP="00246EFA">
      <w:pPr>
        <w:autoSpaceDE w:val="0"/>
        <w:autoSpaceDN w:val="0"/>
        <w:adjustRightInd w:val="0"/>
        <w:spacing w:before="100" w:beforeAutospacing="1" w:after="100" w:afterAutospacing="1" w:line="360" w:lineRule="auto"/>
        <w:jc w:val="both"/>
        <w:rPr>
          <w:rFonts w:ascii="Arial" w:hAnsi="Arial" w:cs="Arial"/>
          <w:b/>
          <w:sz w:val="24"/>
          <w:szCs w:val="24"/>
          <w:u w:val="single"/>
        </w:rPr>
      </w:pPr>
      <w:r w:rsidRPr="004A2F52">
        <w:rPr>
          <w:rFonts w:ascii="Arial" w:hAnsi="Arial" w:cs="Arial"/>
          <w:b/>
          <w:sz w:val="24"/>
          <w:szCs w:val="24"/>
          <w:u w:val="single"/>
        </w:rPr>
        <w:t xml:space="preserve">CUIDADO DE LOS PIES </w:t>
      </w:r>
    </w:p>
    <w:p w:rsidR="004A2F52" w:rsidRPr="004A2F52" w:rsidRDefault="004A2F52" w:rsidP="00246EFA">
      <w:pPr>
        <w:autoSpaceDE w:val="0"/>
        <w:autoSpaceDN w:val="0"/>
        <w:adjustRightInd w:val="0"/>
        <w:spacing w:before="100" w:beforeAutospacing="1" w:after="100" w:afterAutospacing="1" w:line="360" w:lineRule="auto"/>
        <w:jc w:val="both"/>
        <w:rPr>
          <w:rFonts w:ascii="Arial" w:hAnsi="Arial" w:cs="Arial"/>
          <w:sz w:val="24"/>
          <w:szCs w:val="24"/>
        </w:rPr>
      </w:pPr>
      <w:r w:rsidRPr="004A2F52">
        <w:rPr>
          <w:rFonts w:ascii="Arial" w:hAnsi="Arial" w:cs="Arial"/>
          <w:sz w:val="24"/>
          <w:szCs w:val="24"/>
        </w:rPr>
        <w:t xml:space="preserve"> El poder caminar ayuda al adulto mayor a mantener la independencia en su</w:t>
      </w:r>
      <w:r>
        <w:rPr>
          <w:rFonts w:ascii="Arial" w:hAnsi="Arial" w:cs="Arial"/>
          <w:sz w:val="24"/>
          <w:szCs w:val="24"/>
        </w:rPr>
        <w:t xml:space="preserve"> </w:t>
      </w:r>
      <w:r w:rsidRPr="004A2F52">
        <w:rPr>
          <w:rFonts w:ascii="Arial" w:hAnsi="Arial" w:cs="Arial"/>
          <w:sz w:val="24"/>
          <w:szCs w:val="24"/>
        </w:rPr>
        <w:t>hogar y en la comunidad. Ofrecer cuidados a los pies es esencia</w:t>
      </w:r>
      <w:r>
        <w:rPr>
          <w:rFonts w:ascii="Arial" w:hAnsi="Arial" w:cs="Arial"/>
          <w:sz w:val="24"/>
          <w:szCs w:val="24"/>
        </w:rPr>
        <w:t xml:space="preserve">l para mantener </w:t>
      </w:r>
      <w:r w:rsidRPr="004A2F52">
        <w:rPr>
          <w:rFonts w:ascii="Arial" w:hAnsi="Arial" w:cs="Arial"/>
          <w:sz w:val="24"/>
          <w:szCs w:val="24"/>
        </w:rPr>
        <w:t>en buenas condiciones ésta función, p</w:t>
      </w:r>
      <w:r>
        <w:rPr>
          <w:rFonts w:ascii="Arial" w:hAnsi="Arial" w:cs="Arial"/>
          <w:sz w:val="24"/>
          <w:szCs w:val="24"/>
        </w:rPr>
        <w:t xml:space="preserve">ara personas que puedan </w:t>
      </w:r>
      <w:proofErr w:type="spellStart"/>
      <w:r>
        <w:rPr>
          <w:rFonts w:ascii="Arial" w:hAnsi="Arial" w:cs="Arial"/>
          <w:sz w:val="24"/>
          <w:szCs w:val="24"/>
        </w:rPr>
        <w:t>camina</w:t>
      </w:r>
      <w:proofErr w:type="spellEnd"/>
      <w:r>
        <w:rPr>
          <w:rFonts w:ascii="Arial" w:hAnsi="Arial" w:cs="Arial"/>
          <w:sz w:val="24"/>
          <w:szCs w:val="24"/>
        </w:rPr>
        <w:t xml:space="preserve"> </w:t>
      </w:r>
      <w:r w:rsidRPr="004A2F52">
        <w:rPr>
          <w:rFonts w:ascii="Arial" w:hAnsi="Arial" w:cs="Arial"/>
          <w:sz w:val="24"/>
          <w:szCs w:val="24"/>
        </w:rPr>
        <w:t>independientemente o con asistencia. El cuidado de</w:t>
      </w:r>
      <w:r>
        <w:rPr>
          <w:rFonts w:ascii="Arial" w:hAnsi="Arial" w:cs="Arial"/>
          <w:sz w:val="24"/>
          <w:szCs w:val="24"/>
        </w:rPr>
        <w:t xml:space="preserve"> los pies es también importante </w:t>
      </w:r>
      <w:r w:rsidRPr="004A2F52">
        <w:rPr>
          <w:rFonts w:ascii="Arial" w:hAnsi="Arial" w:cs="Arial"/>
          <w:sz w:val="24"/>
          <w:szCs w:val="24"/>
        </w:rPr>
        <w:t>para las pe</w:t>
      </w:r>
      <w:r>
        <w:rPr>
          <w:rFonts w:ascii="Arial" w:hAnsi="Arial" w:cs="Arial"/>
          <w:sz w:val="24"/>
          <w:szCs w:val="24"/>
        </w:rPr>
        <w:t xml:space="preserve">rsonas que se mantiene en cama. Todos los adultos mayores </w:t>
      </w:r>
      <w:r w:rsidRPr="004A2F52">
        <w:rPr>
          <w:rFonts w:ascii="Arial" w:hAnsi="Arial" w:cs="Arial"/>
          <w:sz w:val="24"/>
          <w:szCs w:val="24"/>
        </w:rPr>
        <w:t>y especialmente los diabéticos deben examina</w:t>
      </w:r>
      <w:r>
        <w:rPr>
          <w:rFonts w:ascii="Arial" w:hAnsi="Arial" w:cs="Arial"/>
          <w:sz w:val="24"/>
          <w:szCs w:val="24"/>
        </w:rPr>
        <w:t xml:space="preserve">r sus pies diariamente y cuidar </w:t>
      </w:r>
      <w:r w:rsidRPr="004A2F52">
        <w:rPr>
          <w:rFonts w:ascii="Arial" w:hAnsi="Arial" w:cs="Arial"/>
          <w:sz w:val="24"/>
          <w:szCs w:val="24"/>
        </w:rPr>
        <w:t>de ellos de cualquier herida o daño.</w:t>
      </w:r>
    </w:p>
    <w:p w:rsidR="004A2F52" w:rsidRPr="004A2F52" w:rsidRDefault="004A2F52" w:rsidP="00246EFA">
      <w:pPr>
        <w:autoSpaceDE w:val="0"/>
        <w:autoSpaceDN w:val="0"/>
        <w:adjustRightInd w:val="0"/>
        <w:spacing w:before="100" w:beforeAutospacing="1" w:after="100" w:afterAutospacing="1" w:line="360" w:lineRule="auto"/>
        <w:jc w:val="both"/>
        <w:rPr>
          <w:rFonts w:ascii="Arial" w:hAnsi="Arial" w:cs="Arial"/>
          <w:b/>
          <w:bCs/>
          <w:sz w:val="24"/>
          <w:szCs w:val="24"/>
        </w:rPr>
      </w:pPr>
      <w:r w:rsidRPr="004A2F52">
        <w:rPr>
          <w:rFonts w:ascii="Arial" w:hAnsi="Arial" w:cs="Arial"/>
          <w:b/>
          <w:bCs/>
          <w:sz w:val="24"/>
          <w:szCs w:val="24"/>
        </w:rPr>
        <w:t>Los cuidados son los siguientes:</w:t>
      </w:r>
    </w:p>
    <w:p w:rsidR="004A2F52" w:rsidRDefault="004A2F52" w:rsidP="00246EFA">
      <w:pPr>
        <w:pStyle w:val="Prrafodelista"/>
        <w:numPr>
          <w:ilvl w:val="0"/>
          <w:numId w:val="11"/>
        </w:numPr>
        <w:autoSpaceDE w:val="0"/>
        <w:autoSpaceDN w:val="0"/>
        <w:adjustRightInd w:val="0"/>
        <w:spacing w:before="100" w:beforeAutospacing="1" w:after="100" w:afterAutospacing="1" w:line="360" w:lineRule="auto"/>
        <w:jc w:val="both"/>
        <w:rPr>
          <w:rFonts w:ascii="Arial" w:hAnsi="Arial" w:cs="Arial"/>
          <w:sz w:val="24"/>
          <w:szCs w:val="24"/>
        </w:rPr>
      </w:pPr>
      <w:r w:rsidRPr="004A2F52">
        <w:rPr>
          <w:rFonts w:ascii="Arial" w:hAnsi="Arial" w:cs="Arial"/>
          <w:sz w:val="24"/>
          <w:szCs w:val="24"/>
        </w:rPr>
        <w:t>Revise los pies diariamente, asegúrese de que no hay áreas enrojecidas, daños o hinchazón. A causa</w:t>
      </w:r>
      <w:r>
        <w:rPr>
          <w:rFonts w:ascii="Arial" w:hAnsi="Arial" w:cs="Arial"/>
          <w:sz w:val="24"/>
          <w:szCs w:val="24"/>
        </w:rPr>
        <w:t xml:space="preserve"> </w:t>
      </w:r>
      <w:r w:rsidRPr="004A2F52">
        <w:rPr>
          <w:rFonts w:ascii="Arial" w:hAnsi="Arial" w:cs="Arial"/>
          <w:sz w:val="24"/>
          <w:szCs w:val="24"/>
        </w:rPr>
        <w:t>de los cambios circulatorios relacionados con la edad, los adultos mayores pueden no sentir las</w:t>
      </w:r>
      <w:r>
        <w:rPr>
          <w:rFonts w:ascii="Arial" w:hAnsi="Arial" w:cs="Arial"/>
          <w:sz w:val="24"/>
          <w:szCs w:val="24"/>
        </w:rPr>
        <w:t xml:space="preserve"> h</w:t>
      </w:r>
      <w:r w:rsidRPr="004A2F52">
        <w:rPr>
          <w:rFonts w:ascii="Arial" w:hAnsi="Arial" w:cs="Arial"/>
          <w:sz w:val="24"/>
          <w:szCs w:val="24"/>
        </w:rPr>
        <w:t>eridas o daños hasta que estén muy avanzadas.</w:t>
      </w:r>
    </w:p>
    <w:p w:rsidR="004A2F52" w:rsidRDefault="004A2F52" w:rsidP="00246EFA">
      <w:pPr>
        <w:pStyle w:val="Prrafodelista"/>
        <w:numPr>
          <w:ilvl w:val="0"/>
          <w:numId w:val="11"/>
        </w:numPr>
        <w:autoSpaceDE w:val="0"/>
        <w:autoSpaceDN w:val="0"/>
        <w:adjustRightInd w:val="0"/>
        <w:spacing w:before="100" w:beforeAutospacing="1" w:after="100" w:afterAutospacing="1" w:line="360" w:lineRule="auto"/>
        <w:jc w:val="both"/>
        <w:rPr>
          <w:rFonts w:ascii="Arial" w:hAnsi="Arial" w:cs="Arial"/>
          <w:sz w:val="24"/>
          <w:szCs w:val="24"/>
        </w:rPr>
      </w:pPr>
      <w:r w:rsidRPr="004A2F52">
        <w:rPr>
          <w:rFonts w:ascii="Arial" w:hAnsi="Arial" w:cs="Arial"/>
          <w:sz w:val="24"/>
          <w:szCs w:val="24"/>
        </w:rPr>
        <w:t>Lave los pies diariamente y séquelos muy bien, especialmente entre los dedos. Para prevenir quemaduras,</w:t>
      </w:r>
      <w:r>
        <w:rPr>
          <w:rFonts w:ascii="Arial" w:hAnsi="Arial" w:cs="Arial"/>
          <w:sz w:val="24"/>
          <w:szCs w:val="24"/>
        </w:rPr>
        <w:t xml:space="preserve"> </w:t>
      </w:r>
      <w:r w:rsidRPr="004A2F52">
        <w:rPr>
          <w:rFonts w:ascii="Arial" w:hAnsi="Arial" w:cs="Arial"/>
          <w:sz w:val="24"/>
          <w:szCs w:val="24"/>
        </w:rPr>
        <w:t>revise la temperatura del agua antes de meter los pies. Si la persona no puede lavarse o inspeccionarse</w:t>
      </w:r>
      <w:r>
        <w:rPr>
          <w:rFonts w:ascii="Arial" w:hAnsi="Arial" w:cs="Arial"/>
          <w:sz w:val="24"/>
          <w:szCs w:val="24"/>
        </w:rPr>
        <w:t xml:space="preserve"> </w:t>
      </w:r>
      <w:r w:rsidRPr="004A2F52">
        <w:rPr>
          <w:rFonts w:ascii="Arial" w:hAnsi="Arial" w:cs="Arial"/>
          <w:sz w:val="24"/>
          <w:szCs w:val="24"/>
        </w:rPr>
        <w:t>los pies por sí mismo el cuidador lo hará.</w:t>
      </w:r>
      <w:r>
        <w:rPr>
          <w:rFonts w:ascii="Arial" w:hAnsi="Arial" w:cs="Arial"/>
          <w:sz w:val="24"/>
          <w:szCs w:val="24"/>
        </w:rPr>
        <w:t xml:space="preserve"> </w:t>
      </w:r>
    </w:p>
    <w:p w:rsidR="004A2F52" w:rsidRDefault="004A2F52" w:rsidP="00246EFA">
      <w:pPr>
        <w:pStyle w:val="Prrafodelista"/>
        <w:numPr>
          <w:ilvl w:val="0"/>
          <w:numId w:val="11"/>
        </w:numPr>
        <w:autoSpaceDE w:val="0"/>
        <w:autoSpaceDN w:val="0"/>
        <w:adjustRightInd w:val="0"/>
        <w:spacing w:before="100" w:beforeAutospacing="1" w:after="100" w:afterAutospacing="1" w:line="360" w:lineRule="auto"/>
        <w:jc w:val="both"/>
        <w:rPr>
          <w:rFonts w:ascii="Arial" w:hAnsi="Arial" w:cs="Arial"/>
          <w:sz w:val="24"/>
          <w:szCs w:val="24"/>
        </w:rPr>
      </w:pPr>
      <w:r w:rsidRPr="004A2F52">
        <w:rPr>
          <w:rFonts w:ascii="Arial" w:hAnsi="Arial" w:cs="Arial"/>
          <w:sz w:val="24"/>
          <w:szCs w:val="24"/>
        </w:rPr>
        <w:lastRenderedPageBreak/>
        <w:t xml:space="preserve"> Use crema y loción hidratantes, éstas también pueden suavizar los callos. Una loción muy efectiva es</w:t>
      </w:r>
      <w:r>
        <w:rPr>
          <w:rFonts w:ascii="Arial" w:hAnsi="Arial" w:cs="Arial"/>
          <w:sz w:val="24"/>
          <w:szCs w:val="24"/>
        </w:rPr>
        <w:t xml:space="preserve"> </w:t>
      </w:r>
      <w:r w:rsidRPr="004A2F52">
        <w:rPr>
          <w:rFonts w:ascii="Arial" w:hAnsi="Arial" w:cs="Arial"/>
          <w:sz w:val="24"/>
          <w:szCs w:val="24"/>
        </w:rPr>
        <w:t>la que contiene lanolina o aceite mineral. Se debe evitar las lociones con alcohol pues resecan la piel.</w:t>
      </w:r>
    </w:p>
    <w:p w:rsidR="004A2F52" w:rsidRDefault="004A2F52" w:rsidP="00246EFA">
      <w:pPr>
        <w:pStyle w:val="Prrafodelista"/>
        <w:numPr>
          <w:ilvl w:val="0"/>
          <w:numId w:val="11"/>
        </w:numPr>
        <w:autoSpaceDE w:val="0"/>
        <w:autoSpaceDN w:val="0"/>
        <w:adjustRightInd w:val="0"/>
        <w:spacing w:before="100" w:beforeAutospacing="1" w:after="100" w:afterAutospacing="1" w:line="360" w:lineRule="auto"/>
        <w:jc w:val="both"/>
        <w:rPr>
          <w:rFonts w:ascii="Arial" w:hAnsi="Arial" w:cs="Arial"/>
          <w:sz w:val="24"/>
          <w:szCs w:val="24"/>
        </w:rPr>
      </w:pPr>
      <w:r w:rsidRPr="004A2F52">
        <w:rPr>
          <w:rFonts w:ascii="Arial" w:hAnsi="Arial" w:cs="Arial"/>
          <w:sz w:val="24"/>
          <w:szCs w:val="24"/>
        </w:rPr>
        <w:t xml:space="preserve"> Lime las uñas en vez de cortarlas. Las uñas de los pies de los adultos</w:t>
      </w:r>
      <w:r>
        <w:rPr>
          <w:rFonts w:ascii="Arial" w:hAnsi="Arial" w:cs="Arial"/>
          <w:sz w:val="24"/>
          <w:szCs w:val="24"/>
        </w:rPr>
        <w:t xml:space="preserve"> mayores son gruesas y frágiles</w:t>
      </w:r>
    </w:p>
    <w:p w:rsidR="004A2F52" w:rsidRDefault="004A2F52" w:rsidP="00246EFA">
      <w:pPr>
        <w:pStyle w:val="Prrafodelista"/>
        <w:numPr>
          <w:ilvl w:val="0"/>
          <w:numId w:val="11"/>
        </w:numPr>
        <w:autoSpaceDE w:val="0"/>
        <w:autoSpaceDN w:val="0"/>
        <w:adjustRightInd w:val="0"/>
        <w:spacing w:before="100" w:beforeAutospacing="1" w:after="100" w:afterAutospacing="1" w:line="360" w:lineRule="auto"/>
        <w:jc w:val="both"/>
        <w:rPr>
          <w:rFonts w:ascii="Arial" w:hAnsi="Arial" w:cs="Arial"/>
          <w:sz w:val="24"/>
          <w:szCs w:val="24"/>
        </w:rPr>
      </w:pPr>
      <w:r w:rsidRPr="004A2F52">
        <w:rPr>
          <w:rFonts w:ascii="Arial" w:hAnsi="Arial" w:cs="Arial"/>
          <w:sz w:val="24"/>
          <w:szCs w:val="24"/>
        </w:rPr>
        <w:t>Cortarlas con tijera puede causar heridas en los tejidos que rodean las uñas.</w:t>
      </w:r>
    </w:p>
    <w:p w:rsidR="004A2F52" w:rsidRPr="004A2F52" w:rsidRDefault="004A2F52" w:rsidP="00246EFA">
      <w:pPr>
        <w:autoSpaceDE w:val="0"/>
        <w:autoSpaceDN w:val="0"/>
        <w:adjustRightInd w:val="0"/>
        <w:spacing w:before="100" w:beforeAutospacing="1" w:after="100" w:afterAutospacing="1" w:line="360" w:lineRule="auto"/>
        <w:jc w:val="both"/>
        <w:rPr>
          <w:rFonts w:ascii="Arial" w:hAnsi="Arial" w:cs="Arial"/>
          <w:sz w:val="24"/>
          <w:szCs w:val="24"/>
        </w:rPr>
      </w:pPr>
    </w:p>
    <w:sectPr w:rsidR="004A2F52" w:rsidRPr="004A2F5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6CC" w:rsidRDefault="004C46CC" w:rsidP="00B12809">
      <w:pPr>
        <w:spacing w:after="0" w:line="240" w:lineRule="auto"/>
      </w:pPr>
      <w:r>
        <w:separator/>
      </w:r>
    </w:p>
  </w:endnote>
  <w:endnote w:type="continuationSeparator" w:id="0">
    <w:p w:rsidR="004C46CC" w:rsidRDefault="004C46CC" w:rsidP="00B1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Narrow">
    <w:altName w:val="Arial"/>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Narrow-Bold">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6CC" w:rsidRDefault="004C46CC" w:rsidP="00B12809">
      <w:pPr>
        <w:spacing w:after="0" w:line="240" w:lineRule="auto"/>
      </w:pPr>
      <w:r>
        <w:separator/>
      </w:r>
    </w:p>
  </w:footnote>
  <w:footnote w:type="continuationSeparator" w:id="0">
    <w:p w:rsidR="004C46CC" w:rsidRDefault="004C46CC" w:rsidP="00B12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jc w:val="cente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CellMar>
        <w:left w:w="70" w:type="dxa"/>
        <w:right w:w="70" w:type="dxa"/>
      </w:tblCellMar>
      <w:tblLook w:val="04A0" w:firstRow="1" w:lastRow="0" w:firstColumn="1" w:lastColumn="0" w:noHBand="0" w:noVBand="1"/>
    </w:tblPr>
    <w:tblGrid>
      <w:gridCol w:w="1385"/>
      <w:gridCol w:w="3004"/>
      <w:gridCol w:w="2804"/>
      <w:gridCol w:w="811"/>
      <w:gridCol w:w="996"/>
    </w:tblGrid>
    <w:tr w:rsidR="00B12809" w:rsidTr="00B12809">
      <w:trPr>
        <w:cantSplit/>
        <w:trHeight w:val="210"/>
        <w:jc w:val="center"/>
      </w:trPr>
      <w:tc>
        <w:tcPr>
          <w:tcW w:w="1385" w:type="dxa"/>
          <w:vMerge w:val="restar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rPr>
              <w:rFonts w:ascii="Verdana" w:hAnsi="Verdana"/>
              <w:b/>
            </w:rPr>
          </w:pPr>
          <w:r>
            <w:rPr>
              <w:rFonts w:ascii="Verdana" w:hAnsi="Verdana"/>
              <w:b/>
              <w:noProof/>
              <w:lang w:eastAsia="es-CO"/>
            </w:rPr>
            <w:drawing>
              <wp:inline distT="0" distB="0" distL="0" distR="0" wp14:anchorId="127B6F5D" wp14:editId="246C0998">
                <wp:extent cx="828675" cy="552450"/>
                <wp:effectExtent l="0" t="0" r="9525" b="0"/>
                <wp:docPr id="2" name="Imagen 2" descr="TU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TU CA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52450"/>
                        </a:xfrm>
                        <a:prstGeom prst="rect">
                          <a:avLst/>
                        </a:prstGeom>
                        <a:noFill/>
                        <a:ln>
                          <a:noFill/>
                        </a:ln>
                      </pic:spPr>
                    </pic:pic>
                  </a:graphicData>
                </a:graphic>
              </wp:inline>
            </w:drawing>
          </w:r>
        </w:p>
      </w:tc>
      <w:tc>
        <w:tcPr>
          <w:tcW w:w="5812" w:type="dxa"/>
          <w:gridSpan w:val="2"/>
          <w:vMerge w:val="restar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jc w:val="center"/>
            <w:rPr>
              <w:rFonts w:ascii="Arial" w:hAnsi="Arial" w:cs="Arial"/>
              <w:b/>
              <w:bCs/>
              <w:sz w:val="18"/>
              <w:szCs w:val="18"/>
            </w:rPr>
          </w:pPr>
          <w:r>
            <w:rPr>
              <w:rFonts w:ascii="Arial" w:hAnsi="Arial" w:cs="Arial"/>
              <w:b/>
              <w:bCs/>
              <w:sz w:val="18"/>
              <w:szCs w:val="18"/>
            </w:rPr>
            <w:t xml:space="preserve">GUIA DE ACTIVIDADES DIARIAS </w:t>
          </w:r>
        </w:p>
      </w:tc>
      <w:tc>
        <w:tcPr>
          <w:tcW w:w="1808"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jc w:val="center"/>
            <w:rPr>
              <w:rFonts w:ascii="Arial" w:hAnsi="Arial" w:cs="Arial"/>
              <w:b/>
              <w:sz w:val="18"/>
              <w:szCs w:val="18"/>
            </w:rPr>
          </w:pPr>
          <w:r>
            <w:rPr>
              <w:rFonts w:ascii="Arial" w:hAnsi="Arial" w:cs="Arial"/>
              <w:b/>
              <w:sz w:val="18"/>
              <w:szCs w:val="18"/>
            </w:rPr>
            <w:t>Código</w:t>
          </w:r>
        </w:p>
      </w:tc>
    </w:tr>
    <w:tr w:rsidR="00B12809" w:rsidTr="00B12809">
      <w:trPr>
        <w:cantSplit/>
        <w:trHeight w:val="314"/>
        <w:jc w:val="center"/>
      </w:trPr>
      <w:tc>
        <w:tcPr>
          <w:tcW w:w="1385" w:type="dxa"/>
          <w:vMerge/>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spacing w:after="0"/>
            <w:rPr>
              <w:rFonts w:ascii="Verdana" w:hAnsi="Verdana"/>
              <w:b/>
            </w:rPr>
          </w:pPr>
        </w:p>
      </w:tc>
      <w:tc>
        <w:tcPr>
          <w:tcW w:w="8618" w:type="dxa"/>
          <w:gridSpan w:val="2"/>
          <w:vMerge/>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spacing w:after="0"/>
            <w:rPr>
              <w:rFonts w:ascii="Arial" w:hAnsi="Arial" w:cs="Arial"/>
              <w:b/>
              <w:bCs/>
              <w:sz w:val="18"/>
              <w:szCs w:val="18"/>
            </w:rPr>
          </w:pPr>
        </w:p>
      </w:tc>
      <w:tc>
        <w:tcPr>
          <w:tcW w:w="1808"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272328" w:rsidP="00B12809">
          <w:pPr>
            <w:pStyle w:val="Encabezado"/>
            <w:spacing w:line="256" w:lineRule="auto"/>
            <w:jc w:val="center"/>
            <w:rPr>
              <w:rFonts w:ascii="Arial" w:hAnsi="Arial" w:cs="Arial"/>
              <w:sz w:val="18"/>
              <w:szCs w:val="18"/>
            </w:rPr>
          </w:pPr>
          <w:r>
            <w:rPr>
              <w:rFonts w:ascii="Arial" w:hAnsi="Arial" w:cs="Arial"/>
              <w:sz w:val="18"/>
              <w:szCs w:val="18"/>
            </w:rPr>
            <w:t>GS-</w:t>
          </w:r>
          <w:r w:rsidR="00DF794C">
            <w:rPr>
              <w:rFonts w:ascii="Arial" w:hAnsi="Arial" w:cs="Arial"/>
              <w:sz w:val="18"/>
              <w:szCs w:val="18"/>
            </w:rPr>
            <w:t>DC</w:t>
          </w:r>
          <w:r w:rsidR="00B12809">
            <w:rPr>
              <w:rFonts w:ascii="Arial" w:hAnsi="Arial" w:cs="Arial"/>
              <w:sz w:val="18"/>
              <w:szCs w:val="18"/>
            </w:rPr>
            <w:t>-00</w:t>
          </w:r>
          <w:r>
            <w:rPr>
              <w:rFonts w:ascii="Arial" w:hAnsi="Arial" w:cs="Arial"/>
              <w:sz w:val="18"/>
              <w:szCs w:val="18"/>
            </w:rPr>
            <w:t>3</w:t>
          </w:r>
        </w:p>
      </w:tc>
    </w:tr>
    <w:tr w:rsidR="00B12809" w:rsidTr="00B12809">
      <w:trPr>
        <w:cantSplit/>
        <w:trHeight w:val="302"/>
        <w:jc w:val="center"/>
      </w:trPr>
      <w:tc>
        <w:tcPr>
          <w:tcW w:w="1385" w:type="dxa"/>
          <w:vMerge/>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spacing w:after="0"/>
            <w:rPr>
              <w:rFonts w:ascii="Verdana" w:hAnsi="Verdana"/>
              <w:b/>
            </w:rPr>
          </w:pPr>
        </w:p>
      </w:tc>
      <w:tc>
        <w:tcPr>
          <w:tcW w:w="3006"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jc w:val="center"/>
            <w:rPr>
              <w:rFonts w:ascii="Arial" w:hAnsi="Arial" w:cs="Arial"/>
              <w:b/>
              <w:sz w:val="18"/>
              <w:szCs w:val="18"/>
            </w:rPr>
          </w:pPr>
          <w:r>
            <w:rPr>
              <w:rFonts w:ascii="Arial" w:hAnsi="Arial" w:cs="Arial"/>
              <w:b/>
              <w:sz w:val="18"/>
              <w:szCs w:val="18"/>
            </w:rPr>
            <w:t>Fecha de Emisión</w:t>
          </w:r>
        </w:p>
      </w:tc>
      <w:tc>
        <w:tcPr>
          <w:tcW w:w="2806"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jc w:val="center"/>
            <w:rPr>
              <w:rFonts w:ascii="Arial" w:hAnsi="Arial" w:cs="Arial"/>
              <w:b/>
              <w:sz w:val="18"/>
              <w:szCs w:val="18"/>
            </w:rPr>
          </w:pPr>
          <w:r>
            <w:rPr>
              <w:rFonts w:ascii="Arial" w:hAnsi="Arial" w:cs="Arial"/>
              <w:b/>
              <w:sz w:val="18"/>
              <w:szCs w:val="18"/>
            </w:rPr>
            <w:t>Fecha de Actualización</w:t>
          </w:r>
        </w:p>
      </w:tc>
      <w:tc>
        <w:tcPr>
          <w:tcW w:w="811" w:type="dxa"/>
          <w:vMerge w:val="restart"/>
          <w:tcBorders>
            <w:top w:val="single" w:sz="4" w:space="0" w:color="44546A" w:themeColor="text2"/>
            <w:left w:val="single" w:sz="4" w:space="0" w:color="44546A" w:themeColor="text2"/>
            <w:bottom w:val="single" w:sz="4" w:space="0" w:color="44546A" w:themeColor="text2"/>
            <w:right w:val="single" w:sz="4" w:space="0" w:color="44546A" w:themeColor="text2"/>
          </w:tcBorders>
        </w:tcPr>
        <w:p w:rsidR="00B12809" w:rsidRDefault="00B12809" w:rsidP="00B12809">
          <w:pPr>
            <w:pStyle w:val="Encabezado"/>
            <w:spacing w:line="256" w:lineRule="auto"/>
            <w:jc w:val="center"/>
            <w:rPr>
              <w:rFonts w:ascii="Arial" w:hAnsi="Arial" w:cs="Arial"/>
              <w:b/>
              <w:sz w:val="18"/>
              <w:szCs w:val="18"/>
            </w:rPr>
          </w:pPr>
        </w:p>
        <w:p w:rsidR="00B12809" w:rsidRDefault="00B12809" w:rsidP="00B12809">
          <w:pPr>
            <w:pStyle w:val="Encabezado"/>
            <w:spacing w:line="256" w:lineRule="auto"/>
            <w:jc w:val="center"/>
            <w:rPr>
              <w:rFonts w:ascii="Arial" w:hAnsi="Arial" w:cs="Arial"/>
              <w:b/>
              <w:sz w:val="18"/>
              <w:szCs w:val="18"/>
            </w:rPr>
          </w:pPr>
          <w:r>
            <w:rPr>
              <w:rFonts w:ascii="Arial" w:hAnsi="Arial" w:cs="Arial"/>
              <w:b/>
              <w:sz w:val="18"/>
              <w:szCs w:val="18"/>
            </w:rPr>
            <w:t>Versión</w:t>
          </w:r>
        </w:p>
        <w:p w:rsidR="00B12809" w:rsidRDefault="00B12809" w:rsidP="00B12809">
          <w:pPr>
            <w:pStyle w:val="Encabezado"/>
            <w:spacing w:line="256" w:lineRule="auto"/>
            <w:jc w:val="center"/>
            <w:rPr>
              <w:rFonts w:ascii="Arial" w:hAnsi="Arial" w:cs="Arial"/>
              <w:sz w:val="18"/>
              <w:szCs w:val="18"/>
            </w:rPr>
          </w:pPr>
          <w:r>
            <w:rPr>
              <w:rFonts w:ascii="Arial" w:hAnsi="Arial" w:cs="Arial"/>
              <w:sz w:val="18"/>
              <w:szCs w:val="18"/>
            </w:rPr>
            <w:t>1</w:t>
          </w:r>
        </w:p>
      </w:tc>
      <w:tc>
        <w:tcPr>
          <w:tcW w:w="997" w:type="dxa"/>
          <w:vMerge w:val="restar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jc w:val="center"/>
            <w:rPr>
              <w:rFonts w:ascii="Arial" w:hAnsi="Arial" w:cs="Arial"/>
              <w:b/>
              <w:snapToGrid w:val="0"/>
              <w:sz w:val="18"/>
              <w:szCs w:val="18"/>
            </w:rPr>
          </w:pPr>
          <w:r>
            <w:rPr>
              <w:rFonts w:ascii="Arial" w:hAnsi="Arial" w:cs="Arial"/>
              <w:b/>
              <w:snapToGrid w:val="0"/>
              <w:sz w:val="18"/>
              <w:szCs w:val="18"/>
            </w:rPr>
            <w:t>Página</w:t>
          </w:r>
        </w:p>
        <w:p w:rsidR="00B12809" w:rsidRDefault="00B12809" w:rsidP="00B12809">
          <w:pPr>
            <w:pStyle w:val="Encabezado"/>
            <w:spacing w:line="256" w:lineRule="auto"/>
            <w:jc w:val="center"/>
            <w:rPr>
              <w:rFonts w:ascii="Arial" w:hAnsi="Arial" w:cs="Arial"/>
              <w:b/>
              <w:snapToGrid w:val="0"/>
              <w:sz w:val="18"/>
              <w:szCs w:val="18"/>
            </w:rPr>
          </w:pPr>
          <w:r>
            <w:rPr>
              <w:rFonts w:ascii="Arial" w:hAnsi="Arial" w:cs="Arial"/>
              <w:b/>
              <w:snapToGrid w:val="0"/>
              <w:sz w:val="18"/>
              <w:szCs w:val="18"/>
            </w:rPr>
            <w:fldChar w:fldCharType="begin"/>
          </w:r>
          <w:r>
            <w:rPr>
              <w:rFonts w:ascii="Arial" w:hAnsi="Arial" w:cs="Arial"/>
              <w:b/>
              <w:snapToGrid w:val="0"/>
              <w:sz w:val="18"/>
              <w:szCs w:val="18"/>
            </w:rPr>
            <w:instrText xml:space="preserve"> PAGE </w:instrText>
          </w:r>
          <w:r>
            <w:rPr>
              <w:rFonts w:ascii="Arial" w:hAnsi="Arial" w:cs="Arial"/>
              <w:b/>
              <w:snapToGrid w:val="0"/>
              <w:sz w:val="18"/>
              <w:szCs w:val="18"/>
            </w:rPr>
            <w:fldChar w:fldCharType="separate"/>
          </w:r>
          <w:r w:rsidR="00272328">
            <w:rPr>
              <w:rFonts w:ascii="Arial" w:hAnsi="Arial" w:cs="Arial"/>
              <w:b/>
              <w:noProof/>
              <w:snapToGrid w:val="0"/>
              <w:sz w:val="18"/>
              <w:szCs w:val="18"/>
            </w:rPr>
            <w:t>1</w:t>
          </w:r>
          <w:r>
            <w:rPr>
              <w:rFonts w:ascii="Arial" w:hAnsi="Arial" w:cs="Arial"/>
              <w:b/>
              <w:snapToGrid w:val="0"/>
              <w:sz w:val="18"/>
              <w:szCs w:val="18"/>
            </w:rPr>
            <w:fldChar w:fldCharType="end"/>
          </w:r>
          <w:r>
            <w:rPr>
              <w:rFonts w:ascii="Arial" w:hAnsi="Arial" w:cs="Arial"/>
              <w:b/>
              <w:snapToGrid w:val="0"/>
              <w:sz w:val="18"/>
              <w:szCs w:val="18"/>
            </w:rPr>
            <w:t xml:space="preserve">  de 13</w:t>
          </w:r>
        </w:p>
      </w:tc>
    </w:tr>
    <w:tr w:rsidR="00B12809" w:rsidTr="00B12809">
      <w:trPr>
        <w:cantSplit/>
        <w:trHeight w:val="209"/>
        <w:jc w:val="center"/>
      </w:trPr>
      <w:tc>
        <w:tcPr>
          <w:tcW w:w="1385" w:type="dxa"/>
          <w:vMerge/>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spacing w:after="0"/>
            <w:rPr>
              <w:rFonts w:ascii="Verdana" w:hAnsi="Verdana"/>
              <w:b/>
            </w:rPr>
          </w:pPr>
        </w:p>
      </w:tc>
      <w:tc>
        <w:tcPr>
          <w:tcW w:w="3006"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jc w:val="center"/>
            <w:rPr>
              <w:rFonts w:ascii="Arial" w:hAnsi="Arial" w:cs="Arial"/>
              <w:sz w:val="18"/>
              <w:szCs w:val="18"/>
            </w:rPr>
          </w:pPr>
          <w:r>
            <w:rPr>
              <w:rFonts w:ascii="Arial" w:hAnsi="Arial" w:cs="Arial"/>
              <w:sz w:val="18"/>
              <w:szCs w:val="18"/>
            </w:rPr>
            <w:t>(02-08-2017)</w:t>
          </w:r>
        </w:p>
      </w:tc>
      <w:tc>
        <w:tcPr>
          <w:tcW w:w="2806"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pStyle w:val="Encabezado"/>
            <w:spacing w:line="256" w:lineRule="auto"/>
            <w:jc w:val="center"/>
            <w:rPr>
              <w:rFonts w:ascii="Arial" w:hAnsi="Arial" w:cs="Arial"/>
              <w:sz w:val="18"/>
              <w:szCs w:val="18"/>
            </w:rPr>
          </w:pPr>
          <w:r>
            <w:rPr>
              <w:rFonts w:ascii="Arial" w:hAnsi="Arial" w:cs="Arial"/>
              <w:sz w:val="18"/>
              <w:szCs w:val="18"/>
            </w:rPr>
            <w:t>(DD-MM-AAAA)</w:t>
          </w:r>
        </w:p>
      </w:tc>
      <w:tc>
        <w:tcPr>
          <w:tcW w:w="1808" w:type="dxa"/>
          <w:vMerge/>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spacing w:after="0"/>
            <w:rPr>
              <w:rFonts w:ascii="Arial" w:hAnsi="Arial" w:cs="Arial"/>
              <w:sz w:val="18"/>
              <w:szCs w:val="18"/>
            </w:rPr>
          </w:pPr>
        </w:p>
      </w:tc>
      <w:tc>
        <w:tcPr>
          <w:tcW w:w="997" w:type="dxa"/>
          <w:vMerge/>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hideMark/>
        </w:tcPr>
        <w:p w:rsidR="00B12809" w:rsidRDefault="00B12809" w:rsidP="00B12809">
          <w:pPr>
            <w:spacing w:after="0"/>
            <w:rPr>
              <w:rFonts w:ascii="Arial" w:hAnsi="Arial" w:cs="Arial"/>
              <w:b/>
              <w:snapToGrid w:val="0"/>
              <w:sz w:val="18"/>
              <w:szCs w:val="18"/>
            </w:rPr>
          </w:pPr>
        </w:p>
      </w:tc>
    </w:tr>
  </w:tbl>
  <w:p w:rsidR="00B12809" w:rsidRDefault="00B12809">
    <w:pPr>
      <w:pStyle w:val="Encabezado"/>
    </w:pPr>
  </w:p>
  <w:p w:rsidR="00B12809" w:rsidRDefault="00B128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3C3"/>
    <w:multiLevelType w:val="hybridMultilevel"/>
    <w:tmpl w:val="7430B634"/>
    <w:lvl w:ilvl="0" w:tplc="928C750A">
      <w:start w:val="1"/>
      <w:numFmt w:val="lowerLetter"/>
      <w:lvlText w:val="%1."/>
      <w:lvlJc w:val="left"/>
      <w:pPr>
        <w:ind w:left="11" w:hanging="360"/>
      </w:pPr>
      <w:rPr>
        <w:rFonts w:hint="default"/>
      </w:rPr>
    </w:lvl>
    <w:lvl w:ilvl="1" w:tplc="240A0019" w:tentative="1">
      <w:start w:val="1"/>
      <w:numFmt w:val="lowerLetter"/>
      <w:lvlText w:val="%2."/>
      <w:lvlJc w:val="left"/>
      <w:pPr>
        <w:ind w:left="731" w:hanging="360"/>
      </w:pPr>
    </w:lvl>
    <w:lvl w:ilvl="2" w:tplc="240A001B" w:tentative="1">
      <w:start w:val="1"/>
      <w:numFmt w:val="lowerRoman"/>
      <w:lvlText w:val="%3."/>
      <w:lvlJc w:val="right"/>
      <w:pPr>
        <w:ind w:left="1451" w:hanging="180"/>
      </w:pPr>
    </w:lvl>
    <w:lvl w:ilvl="3" w:tplc="240A000F" w:tentative="1">
      <w:start w:val="1"/>
      <w:numFmt w:val="decimal"/>
      <w:lvlText w:val="%4."/>
      <w:lvlJc w:val="left"/>
      <w:pPr>
        <w:ind w:left="2171" w:hanging="360"/>
      </w:pPr>
    </w:lvl>
    <w:lvl w:ilvl="4" w:tplc="240A0019" w:tentative="1">
      <w:start w:val="1"/>
      <w:numFmt w:val="lowerLetter"/>
      <w:lvlText w:val="%5."/>
      <w:lvlJc w:val="left"/>
      <w:pPr>
        <w:ind w:left="2891" w:hanging="360"/>
      </w:pPr>
    </w:lvl>
    <w:lvl w:ilvl="5" w:tplc="240A001B" w:tentative="1">
      <w:start w:val="1"/>
      <w:numFmt w:val="lowerRoman"/>
      <w:lvlText w:val="%6."/>
      <w:lvlJc w:val="right"/>
      <w:pPr>
        <w:ind w:left="3611" w:hanging="180"/>
      </w:pPr>
    </w:lvl>
    <w:lvl w:ilvl="6" w:tplc="240A000F" w:tentative="1">
      <w:start w:val="1"/>
      <w:numFmt w:val="decimal"/>
      <w:lvlText w:val="%7."/>
      <w:lvlJc w:val="left"/>
      <w:pPr>
        <w:ind w:left="4331" w:hanging="360"/>
      </w:pPr>
    </w:lvl>
    <w:lvl w:ilvl="7" w:tplc="240A0019" w:tentative="1">
      <w:start w:val="1"/>
      <w:numFmt w:val="lowerLetter"/>
      <w:lvlText w:val="%8."/>
      <w:lvlJc w:val="left"/>
      <w:pPr>
        <w:ind w:left="5051" w:hanging="360"/>
      </w:pPr>
    </w:lvl>
    <w:lvl w:ilvl="8" w:tplc="240A001B" w:tentative="1">
      <w:start w:val="1"/>
      <w:numFmt w:val="lowerRoman"/>
      <w:lvlText w:val="%9."/>
      <w:lvlJc w:val="right"/>
      <w:pPr>
        <w:ind w:left="5771" w:hanging="180"/>
      </w:pPr>
    </w:lvl>
  </w:abstractNum>
  <w:abstractNum w:abstractNumId="1" w15:restartNumberingAfterBreak="0">
    <w:nsid w:val="05345D55"/>
    <w:multiLevelType w:val="hybridMultilevel"/>
    <w:tmpl w:val="96F845BA"/>
    <w:lvl w:ilvl="0" w:tplc="C71ADD8A">
      <w:start w:val="1"/>
      <w:numFmt w:val="lowerLetter"/>
      <w:lvlText w:val="%1."/>
      <w:lvlJc w:val="left"/>
      <w:pPr>
        <w:ind w:left="837" w:hanging="360"/>
      </w:pPr>
      <w:rPr>
        <w:rFonts w:hint="default"/>
      </w:rPr>
    </w:lvl>
    <w:lvl w:ilvl="1" w:tplc="240A0019" w:tentative="1">
      <w:start w:val="1"/>
      <w:numFmt w:val="lowerLetter"/>
      <w:lvlText w:val="%2."/>
      <w:lvlJc w:val="left"/>
      <w:pPr>
        <w:ind w:left="1557" w:hanging="360"/>
      </w:pPr>
    </w:lvl>
    <w:lvl w:ilvl="2" w:tplc="240A001B" w:tentative="1">
      <w:start w:val="1"/>
      <w:numFmt w:val="lowerRoman"/>
      <w:lvlText w:val="%3."/>
      <w:lvlJc w:val="right"/>
      <w:pPr>
        <w:ind w:left="2277" w:hanging="180"/>
      </w:pPr>
    </w:lvl>
    <w:lvl w:ilvl="3" w:tplc="240A000F" w:tentative="1">
      <w:start w:val="1"/>
      <w:numFmt w:val="decimal"/>
      <w:lvlText w:val="%4."/>
      <w:lvlJc w:val="left"/>
      <w:pPr>
        <w:ind w:left="2997" w:hanging="360"/>
      </w:pPr>
    </w:lvl>
    <w:lvl w:ilvl="4" w:tplc="240A0019" w:tentative="1">
      <w:start w:val="1"/>
      <w:numFmt w:val="lowerLetter"/>
      <w:lvlText w:val="%5."/>
      <w:lvlJc w:val="left"/>
      <w:pPr>
        <w:ind w:left="3717" w:hanging="360"/>
      </w:pPr>
    </w:lvl>
    <w:lvl w:ilvl="5" w:tplc="240A001B" w:tentative="1">
      <w:start w:val="1"/>
      <w:numFmt w:val="lowerRoman"/>
      <w:lvlText w:val="%6."/>
      <w:lvlJc w:val="right"/>
      <w:pPr>
        <w:ind w:left="4437" w:hanging="180"/>
      </w:pPr>
    </w:lvl>
    <w:lvl w:ilvl="6" w:tplc="240A000F" w:tentative="1">
      <w:start w:val="1"/>
      <w:numFmt w:val="decimal"/>
      <w:lvlText w:val="%7."/>
      <w:lvlJc w:val="left"/>
      <w:pPr>
        <w:ind w:left="5157" w:hanging="360"/>
      </w:pPr>
    </w:lvl>
    <w:lvl w:ilvl="7" w:tplc="240A0019" w:tentative="1">
      <w:start w:val="1"/>
      <w:numFmt w:val="lowerLetter"/>
      <w:lvlText w:val="%8."/>
      <w:lvlJc w:val="left"/>
      <w:pPr>
        <w:ind w:left="5877" w:hanging="360"/>
      </w:pPr>
    </w:lvl>
    <w:lvl w:ilvl="8" w:tplc="240A001B" w:tentative="1">
      <w:start w:val="1"/>
      <w:numFmt w:val="lowerRoman"/>
      <w:lvlText w:val="%9."/>
      <w:lvlJc w:val="right"/>
      <w:pPr>
        <w:ind w:left="6597" w:hanging="180"/>
      </w:pPr>
    </w:lvl>
  </w:abstractNum>
  <w:abstractNum w:abstractNumId="2" w15:restartNumberingAfterBreak="0">
    <w:nsid w:val="05787F9D"/>
    <w:multiLevelType w:val="hybridMultilevel"/>
    <w:tmpl w:val="A1BC313A"/>
    <w:lvl w:ilvl="0" w:tplc="240A0019">
      <w:start w:val="1"/>
      <w:numFmt w:val="low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4677B9"/>
    <w:multiLevelType w:val="hybridMultilevel"/>
    <w:tmpl w:val="7C6A83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A4406AC"/>
    <w:multiLevelType w:val="hybridMultilevel"/>
    <w:tmpl w:val="ACDCFD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17EF2"/>
    <w:multiLevelType w:val="hybridMultilevel"/>
    <w:tmpl w:val="B09AB7D2"/>
    <w:lvl w:ilvl="0" w:tplc="3B36DE9C">
      <w:start w:val="1"/>
      <w:numFmt w:val="lowerLetter"/>
      <w:lvlText w:val="%1."/>
      <w:lvlJc w:val="left"/>
      <w:pPr>
        <w:ind w:left="477" w:hanging="360"/>
      </w:pPr>
      <w:rPr>
        <w:rFonts w:hint="default"/>
      </w:rPr>
    </w:lvl>
    <w:lvl w:ilvl="1" w:tplc="240A0019" w:tentative="1">
      <w:start w:val="1"/>
      <w:numFmt w:val="lowerLetter"/>
      <w:lvlText w:val="%2."/>
      <w:lvlJc w:val="left"/>
      <w:pPr>
        <w:ind w:left="1197" w:hanging="360"/>
      </w:pPr>
    </w:lvl>
    <w:lvl w:ilvl="2" w:tplc="240A001B" w:tentative="1">
      <w:start w:val="1"/>
      <w:numFmt w:val="lowerRoman"/>
      <w:lvlText w:val="%3."/>
      <w:lvlJc w:val="right"/>
      <w:pPr>
        <w:ind w:left="1917" w:hanging="180"/>
      </w:pPr>
    </w:lvl>
    <w:lvl w:ilvl="3" w:tplc="240A000F" w:tentative="1">
      <w:start w:val="1"/>
      <w:numFmt w:val="decimal"/>
      <w:lvlText w:val="%4."/>
      <w:lvlJc w:val="left"/>
      <w:pPr>
        <w:ind w:left="2637" w:hanging="360"/>
      </w:pPr>
    </w:lvl>
    <w:lvl w:ilvl="4" w:tplc="240A0019" w:tentative="1">
      <w:start w:val="1"/>
      <w:numFmt w:val="lowerLetter"/>
      <w:lvlText w:val="%5."/>
      <w:lvlJc w:val="left"/>
      <w:pPr>
        <w:ind w:left="3357" w:hanging="360"/>
      </w:pPr>
    </w:lvl>
    <w:lvl w:ilvl="5" w:tplc="240A001B" w:tentative="1">
      <w:start w:val="1"/>
      <w:numFmt w:val="lowerRoman"/>
      <w:lvlText w:val="%6."/>
      <w:lvlJc w:val="right"/>
      <w:pPr>
        <w:ind w:left="4077" w:hanging="180"/>
      </w:pPr>
    </w:lvl>
    <w:lvl w:ilvl="6" w:tplc="240A000F" w:tentative="1">
      <w:start w:val="1"/>
      <w:numFmt w:val="decimal"/>
      <w:lvlText w:val="%7."/>
      <w:lvlJc w:val="left"/>
      <w:pPr>
        <w:ind w:left="4797" w:hanging="360"/>
      </w:pPr>
    </w:lvl>
    <w:lvl w:ilvl="7" w:tplc="240A0019" w:tentative="1">
      <w:start w:val="1"/>
      <w:numFmt w:val="lowerLetter"/>
      <w:lvlText w:val="%8."/>
      <w:lvlJc w:val="left"/>
      <w:pPr>
        <w:ind w:left="5517" w:hanging="360"/>
      </w:pPr>
    </w:lvl>
    <w:lvl w:ilvl="8" w:tplc="240A001B" w:tentative="1">
      <w:start w:val="1"/>
      <w:numFmt w:val="lowerRoman"/>
      <w:lvlText w:val="%9."/>
      <w:lvlJc w:val="right"/>
      <w:pPr>
        <w:ind w:left="6237" w:hanging="180"/>
      </w:pPr>
    </w:lvl>
  </w:abstractNum>
  <w:abstractNum w:abstractNumId="6" w15:restartNumberingAfterBreak="0">
    <w:nsid w:val="27954153"/>
    <w:multiLevelType w:val="hybridMultilevel"/>
    <w:tmpl w:val="1ABC0E76"/>
    <w:lvl w:ilvl="0" w:tplc="8F50540E">
      <w:start w:val="1"/>
      <w:numFmt w:val="decimal"/>
      <w:lvlText w:val="%1."/>
      <w:lvlJc w:val="left"/>
      <w:pPr>
        <w:ind w:left="-349" w:hanging="360"/>
      </w:pPr>
      <w:rPr>
        <w:rFonts w:hint="default"/>
      </w:rPr>
    </w:lvl>
    <w:lvl w:ilvl="1" w:tplc="240A0019" w:tentative="1">
      <w:start w:val="1"/>
      <w:numFmt w:val="lowerLetter"/>
      <w:lvlText w:val="%2."/>
      <w:lvlJc w:val="left"/>
      <w:pPr>
        <w:ind w:left="371" w:hanging="360"/>
      </w:pPr>
    </w:lvl>
    <w:lvl w:ilvl="2" w:tplc="240A001B" w:tentative="1">
      <w:start w:val="1"/>
      <w:numFmt w:val="lowerRoman"/>
      <w:lvlText w:val="%3."/>
      <w:lvlJc w:val="right"/>
      <w:pPr>
        <w:ind w:left="1091" w:hanging="180"/>
      </w:pPr>
    </w:lvl>
    <w:lvl w:ilvl="3" w:tplc="240A000F" w:tentative="1">
      <w:start w:val="1"/>
      <w:numFmt w:val="decimal"/>
      <w:lvlText w:val="%4."/>
      <w:lvlJc w:val="left"/>
      <w:pPr>
        <w:ind w:left="1811" w:hanging="360"/>
      </w:pPr>
    </w:lvl>
    <w:lvl w:ilvl="4" w:tplc="240A0019" w:tentative="1">
      <w:start w:val="1"/>
      <w:numFmt w:val="lowerLetter"/>
      <w:lvlText w:val="%5."/>
      <w:lvlJc w:val="left"/>
      <w:pPr>
        <w:ind w:left="2531" w:hanging="360"/>
      </w:pPr>
    </w:lvl>
    <w:lvl w:ilvl="5" w:tplc="240A001B" w:tentative="1">
      <w:start w:val="1"/>
      <w:numFmt w:val="lowerRoman"/>
      <w:lvlText w:val="%6."/>
      <w:lvlJc w:val="right"/>
      <w:pPr>
        <w:ind w:left="3251" w:hanging="180"/>
      </w:pPr>
    </w:lvl>
    <w:lvl w:ilvl="6" w:tplc="240A000F" w:tentative="1">
      <w:start w:val="1"/>
      <w:numFmt w:val="decimal"/>
      <w:lvlText w:val="%7."/>
      <w:lvlJc w:val="left"/>
      <w:pPr>
        <w:ind w:left="3971" w:hanging="360"/>
      </w:pPr>
    </w:lvl>
    <w:lvl w:ilvl="7" w:tplc="240A0019" w:tentative="1">
      <w:start w:val="1"/>
      <w:numFmt w:val="lowerLetter"/>
      <w:lvlText w:val="%8."/>
      <w:lvlJc w:val="left"/>
      <w:pPr>
        <w:ind w:left="4691" w:hanging="360"/>
      </w:pPr>
    </w:lvl>
    <w:lvl w:ilvl="8" w:tplc="240A001B" w:tentative="1">
      <w:start w:val="1"/>
      <w:numFmt w:val="lowerRoman"/>
      <w:lvlText w:val="%9."/>
      <w:lvlJc w:val="right"/>
      <w:pPr>
        <w:ind w:left="5411" w:hanging="180"/>
      </w:pPr>
    </w:lvl>
  </w:abstractNum>
  <w:abstractNum w:abstractNumId="7" w15:restartNumberingAfterBreak="0">
    <w:nsid w:val="2F091B0E"/>
    <w:multiLevelType w:val="hybridMultilevel"/>
    <w:tmpl w:val="6F385B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5625E0"/>
    <w:multiLevelType w:val="hybridMultilevel"/>
    <w:tmpl w:val="6F385B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B0372D"/>
    <w:multiLevelType w:val="hybridMultilevel"/>
    <w:tmpl w:val="BF78FB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B96A49"/>
    <w:multiLevelType w:val="hybridMultilevel"/>
    <w:tmpl w:val="1BF6FB70"/>
    <w:lvl w:ilvl="0" w:tplc="B25E6F02">
      <w:start w:val="1"/>
      <w:numFmt w:val="decimal"/>
      <w:lvlText w:val="%1."/>
      <w:lvlJc w:val="left"/>
      <w:pPr>
        <w:ind w:left="11" w:hanging="360"/>
      </w:pPr>
      <w:rPr>
        <w:rFonts w:hint="default"/>
      </w:rPr>
    </w:lvl>
    <w:lvl w:ilvl="1" w:tplc="240A0019" w:tentative="1">
      <w:start w:val="1"/>
      <w:numFmt w:val="lowerLetter"/>
      <w:lvlText w:val="%2."/>
      <w:lvlJc w:val="left"/>
      <w:pPr>
        <w:ind w:left="731" w:hanging="360"/>
      </w:pPr>
    </w:lvl>
    <w:lvl w:ilvl="2" w:tplc="240A001B" w:tentative="1">
      <w:start w:val="1"/>
      <w:numFmt w:val="lowerRoman"/>
      <w:lvlText w:val="%3."/>
      <w:lvlJc w:val="right"/>
      <w:pPr>
        <w:ind w:left="1451" w:hanging="180"/>
      </w:pPr>
    </w:lvl>
    <w:lvl w:ilvl="3" w:tplc="240A000F" w:tentative="1">
      <w:start w:val="1"/>
      <w:numFmt w:val="decimal"/>
      <w:lvlText w:val="%4."/>
      <w:lvlJc w:val="left"/>
      <w:pPr>
        <w:ind w:left="2171" w:hanging="360"/>
      </w:pPr>
    </w:lvl>
    <w:lvl w:ilvl="4" w:tplc="240A0019" w:tentative="1">
      <w:start w:val="1"/>
      <w:numFmt w:val="lowerLetter"/>
      <w:lvlText w:val="%5."/>
      <w:lvlJc w:val="left"/>
      <w:pPr>
        <w:ind w:left="2891" w:hanging="360"/>
      </w:pPr>
    </w:lvl>
    <w:lvl w:ilvl="5" w:tplc="240A001B" w:tentative="1">
      <w:start w:val="1"/>
      <w:numFmt w:val="lowerRoman"/>
      <w:lvlText w:val="%6."/>
      <w:lvlJc w:val="right"/>
      <w:pPr>
        <w:ind w:left="3611" w:hanging="180"/>
      </w:pPr>
    </w:lvl>
    <w:lvl w:ilvl="6" w:tplc="240A000F" w:tentative="1">
      <w:start w:val="1"/>
      <w:numFmt w:val="decimal"/>
      <w:lvlText w:val="%7."/>
      <w:lvlJc w:val="left"/>
      <w:pPr>
        <w:ind w:left="4331" w:hanging="360"/>
      </w:pPr>
    </w:lvl>
    <w:lvl w:ilvl="7" w:tplc="240A0019" w:tentative="1">
      <w:start w:val="1"/>
      <w:numFmt w:val="lowerLetter"/>
      <w:lvlText w:val="%8."/>
      <w:lvlJc w:val="left"/>
      <w:pPr>
        <w:ind w:left="5051" w:hanging="360"/>
      </w:pPr>
    </w:lvl>
    <w:lvl w:ilvl="8" w:tplc="240A001B" w:tentative="1">
      <w:start w:val="1"/>
      <w:numFmt w:val="lowerRoman"/>
      <w:lvlText w:val="%9."/>
      <w:lvlJc w:val="right"/>
      <w:pPr>
        <w:ind w:left="5771" w:hanging="180"/>
      </w:pPr>
    </w:lvl>
  </w:abstractNum>
  <w:abstractNum w:abstractNumId="11" w15:restartNumberingAfterBreak="0">
    <w:nsid w:val="4D376A7F"/>
    <w:multiLevelType w:val="hybridMultilevel"/>
    <w:tmpl w:val="47AC2226"/>
    <w:lvl w:ilvl="0" w:tplc="81D8DD0A">
      <w:start w:val="1"/>
      <w:numFmt w:val="lowerLetter"/>
      <w:lvlText w:val="%1."/>
      <w:lvlJc w:val="left"/>
      <w:pPr>
        <w:ind w:left="11" w:hanging="360"/>
      </w:pPr>
      <w:rPr>
        <w:rFonts w:hint="default"/>
      </w:rPr>
    </w:lvl>
    <w:lvl w:ilvl="1" w:tplc="240A0019" w:tentative="1">
      <w:start w:val="1"/>
      <w:numFmt w:val="lowerLetter"/>
      <w:lvlText w:val="%2."/>
      <w:lvlJc w:val="left"/>
      <w:pPr>
        <w:ind w:left="731" w:hanging="360"/>
      </w:pPr>
    </w:lvl>
    <w:lvl w:ilvl="2" w:tplc="240A001B" w:tentative="1">
      <w:start w:val="1"/>
      <w:numFmt w:val="lowerRoman"/>
      <w:lvlText w:val="%3."/>
      <w:lvlJc w:val="right"/>
      <w:pPr>
        <w:ind w:left="1451" w:hanging="180"/>
      </w:pPr>
    </w:lvl>
    <w:lvl w:ilvl="3" w:tplc="240A000F" w:tentative="1">
      <w:start w:val="1"/>
      <w:numFmt w:val="decimal"/>
      <w:lvlText w:val="%4."/>
      <w:lvlJc w:val="left"/>
      <w:pPr>
        <w:ind w:left="2171" w:hanging="360"/>
      </w:pPr>
    </w:lvl>
    <w:lvl w:ilvl="4" w:tplc="240A0019" w:tentative="1">
      <w:start w:val="1"/>
      <w:numFmt w:val="lowerLetter"/>
      <w:lvlText w:val="%5."/>
      <w:lvlJc w:val="left"/>
      <w:pPr>
        <w:ind w:left="2891" w:hanging="360"/>
      </w:pPr>
    </w:lvl>
    <w:lvl w:ilvl="5" w:tplc="240A001B" w:tentative="1">
      <w:start w:val="1"/>
      <w:numFmt w:val="lowerRoman"/>
      <w:lvlText w:val="%6."/>
      <w:lvlJc w:val="right"/>
      <w:pPr>
        <w:ind w:left="3611" w:hanging="180"/>
      </w:pPr>
    </w:lvl>
    <w:lvl w:ilvl="6" w:tplc="240A000F" w:tentative="1">
      <w:start w:val="1"/>
      <w:numFmt w:val="decimal"/>
      <w:lvlText w:val="%7."/>
      <w:lvlJc w:val="left"/>
      <w:pPr>
        <w:ind w:left="4331" w:hanging="360"/>
      </w:pPr>
    </w:lvl>
    <w:lvl w:ilvl="7" w:tplc="240A0019" w:tentative="1">
      <w:start w:val="1"/>
      <w:numFmt w:val="lowerLetter"/>
      <w:lvlText w:val="%8."/>
      <w:lvlJc w:val="left"/>
      <w:pPr>
        <w:ind w:left="5051" w:hanging="360"/>
      </w:pPr>
    </w:lvl>
    <w:lvl w:ilvl="8" w:tplc="240A001B" w:tentative="1">
      <w:start w:val="1"/>
      <w:numFmt w:val="lowerRoman"/>
      <w:lvlText w:val="%9."/>
      <w:lvlJc w:val="right"/>
      <w:pPr>
        <w:ind w:left="5771" w:hanging="180"/>
      </w:pPr>
    </w:lvl>
  </w:abstractNum>
  <w:abstractNum w:abstractNumId="12" w15:restartNumberingAfterBreak="0">
    <w:nsid w:val="5584615B"/>
    <w:multiLevelType w:val="hybridMultilevel"/>
    <w:tmpl w:val="0F188B9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B257720"/>
    <w:multiLevelType w:val="hybridMultilevel"/>
    <w:tmpl w:val="DF787E0A"/>
    <w:lvl w:ilvl="0" w:tplc="5262E892">
      <w:start w:val="1"/>
      <w:numFmt w:val="lowerLetter"/>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5106061"/>
    <w:multiLevelType w:val="hybridMultilevel"/>
    <w:tmpl w:val="15D01128"/>
    <w:lvl w:ilvl="0" w:tplc="F272927C">
      <w:start w:val="1"/>
      <w:numFmt w:val="lowerLetter"/>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0"/>
  </w:num>
  <w:num w:numId="5">
    <w:abstractNumId w:val="10"/>
  </w:num>
  <w:num w:numId="6">
    <w:abstractNumId w:val="11"/>
  </w:num>
  <w:num w:numId="7">
    <w:abstractNumId w:val="4"/>
  </w:num>
  <w:num w:numId="8">
    <w:abstractNumId w:val="7"/>
  </w:num>
  <w:num w:numId="9">
    <w:abstractNumId w:val="8"/>
  </w:num>
  <w:num w:numId="10">
    <w:abstractNumId w:val="2"/>
  </w:num>
  <w:num w:numId="11">
    <w:abstractNumId w:val="3"/>
  </w:num>
  <w:num w:numId="12">
    <w:abstractNumId w:val="12"/>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950"/>
    <w:rsid w:val="000364EC"/>
    <w:rsid w:val="00246EFA"/>
    <w:rsid w:val="00272328"/>
    <w:rsid w:val="00357F5A"/>
    <w:rsid w:val="00447B52"/>
    <w:rsid w:val="004A2F52"/>
    <w:rsid w:val="004C46CC"/>
    <w:rsid w:val="005A1803"/>
    <w:rsid w:val="005A7CC0"/>
    <w:rsid w:val="00845950"/>
    <w:rsid w:val="008F61DE"/>
    <w:rsid w:val="00B12809"/>
    <w:rsid w:val="00DF794C"/>
    <w:rsid w:val="00E6532E"/>
    <w:rsid w:val="00E72F55"/>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E67"/>
  <w15:docId w15:val="{2B6D9CBF-0009-4278-85A6-ACD0600E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45950"/>
    <w:pPr>
      <w:widowControl w:val="0"/>
      <w:spacing w:after="0" w:line="240" w:lineRule="auto"/>
    </w:pPr>
    <w:rPr>
      <w:rFonts w:ascii="Arial Narrow" w:eastAsia="Arial Narrow" w:hAnsi="Arial Narrow" w:cs="Arial Narrow"/>
      <w:sz w:val="24"/>
      <w:szCs w:val="24"/>
      <w:lang w:val="en-US"/>
    </w:rPr>
  </w:style>
  <w:style w:type="character" w:customStyle="1" w:styleId="TextoindependienteCar">
    <w:name w:val="Texto independiente Car"/>
    <w:basedOn w:val="Fuentedeprrafopredeter"/>
    <w:link w:val="Textoindependiente"/>
    <w:uiPriority w:val="1"/>
    <w:rsid w:val="00845950"/>
    <w:rPr>
      <w:rFonts w:ascii="Arial Narrow" w:eastAsia="Arial Narrow" w:hAnsi="Arial Narrow" w:cs="Arial Narrow"/>
      <w:sz w:val="24"/>
      <w:szCs w:val="24"/>
      <w:lang w:val="en-US"/>
    </w:rPr>
  </w:style>
  <w:style w:type="paragraph" w:styleId="Prrafodelista">
    <w:name w:val="List Paragraph"/>
    <w:basedOn w:val="Normal"/>
    <w:uiPriority w:val="34"/>
    <w:qFormat/>
    <w:rsid w:val="00845950"/>
    <w:pPr>
      <w:ind w:left="720"/>
      <w:contextualSpacing/>
    </w:pPr>
  </w:style>
  <w:style w:type="paragraph" w:styleId="Encabezado">
    <w:name w:val="header"/>
    <w:basedOn w:val="Normal"/>
    <w:link w:val="EncabezadoCar"/>
    <w:uiPriority w:val="99"/>
    <w:unhideWhenUsed/>
    <w:rsid w:val="00B128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809"/>
  </w:style>
  <w:style w:type="paragraph" w:styleId="Piedepgina">
    <w:name w:val="footer"/>
    <w:basedOn w:val="Normal"/>
    <w:link w:val="PiedepginaCar"/>
    <w:uiPriority w:val="99"/>
    <w:unhideWhenUsed/>
    <w:rsid w:val="00B128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809"/>
  </w:style>
  <w:style w:type="paragraph" w:styleId="Textodeglobo">
    <w:name w:val="Balloon Text"/>
    <w:basedOn w:val="Normal"/>
    <w:link w:val="TextodegloboCar"/>
    <w:uiPriority w:val="99"/>
    <w:semiHidden/>
    <w:unhideWhenUsed/>
    <w:rsid w:val="00272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0236">
      <w:bodyDiv w:val="1"/>
      <w:marLeft w:val="0"/>
      <w:marRight w:val="0"/>
      <w:marTop w:val="0"/>
      <w:marBottom w:val="0"/>
      <w:divBdr>
        <w:top w:val="none" w:sz="0" w:space="0" w:color="auto"/>
        <w:left w:val="none" w:sz="0" w:space="0" w:color="auto"/>
        <w:bottom w:val="none" w:sz="0" w:space="0" w:color="auto"/>
        <w:right w:val="none" w:sz="0" w:space="0" w:color="auto"/>
      </w:divBdr>
    </w:div>
    <w:div w:id="17847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2680</Words>
  <Characters>14745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dc:creator>
  <cp:keywords/>
  <dc:description/>
  <cp:lastModifiedBy>CALIDADSG</cp:lastModifiedBy>
  <cp:revision>9</cp:revision>
  <dcterms:created xsi:type="dcterms:W3CDTF">2017-08-04T00:13:00Z</dcterms:created>
  <dcterms:modified xsi:type="dcterms:W3CDTF">2021-12-27T14:41:00Z</dcterms:modified>
</cp:coreProperties>
</file>