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3F8" w:rsidRPr="00A72DDC" w:rsidRDefault="00EB43F8" w:rsidP="00881AA2">
      <w:pPr>
        <w:jc w:val="center"/>
        <w:rPr>
          <w:rStyle w:val="Ttulo2Car"/>
          <w:color w:val="auto"/>
        </w:rPr>
      </w:pPr>
      <w:bookmarkStart w:id="0" w:name="_Toc320740968"/>
      <w:r w:rsidRPr="00A72DDC">
        <w:rPr>
          <w:rStyle w:val="Ttulo2Car"/>
          <w:color w:val="auto"/>
        </w:rPr>
        <w:t>GESTIÓN ADMISIONES Y MATRICULAS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2"/>
        <w:gridCol w:w="6277"/>
        <w:gridCol w:w="1243"/>
        <w:gridCol w:w="2677"/>
        <w:gridCol w:w="1384"/>
        <w:gridCol w:w="1407"/>
      </w:tblGrid>
      <w:tr w:rsidR="00EB43F8" w:rsidRPr="0066607E" w:rsidTr="00726FA0">
        <w:trPr>
          <w:cantSplit/>
          <w:trHeight w:val="278"/>
        </w:trPr>
        <w:tc>
          <w:tcPr>
            <w:tcW w:w="487" w:type="pct"/>
            <w:vMerge w:val="restart"/>
            <w:vAlign w:val="center"/>
          </w:tcPr>
          <w:p w:rsidR="00EB43F8" w:rsidRPr="0066607E" w:rsidRDefault="00EB43F8" w:rsidP="00726FA0">
            <w:pPr>
              <w:spacing w:line="360" w:lineRule="auto"/>
              <w:ind w:right="3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6607E">
              <w:rPr>
                <w:rFonts w:ascii="Arial" w:hAnsi="Arial" w:cs="Arial"/>
                <w:b/>
                <w:noProof/>
                <w:sz w:val="16"/>
                <w:szCs w:val="16"/>
                <w:lang w:val="en-US" w:eastAsia="en-US"/>
              </w:rPr>
              <w:drawing>
                <wp:inline distT="0" distB="0" distL="0" distR="0" wp14:anchorId="4B6034AD" wp14:editId="44D19D6D">
                  <wp:extent cx="400050" cy="440055"/>
                  <wp:effectExtent l="19050" t="0" r="0" b="0"/>
                  <wp:docPr id="9" name="Imagen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440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pct"/>
            <w:vAlign w:val="center"/>
          </w:tcPr>
          <w:p w:rsidR="00EB43F8" w:rsidRPr="0066607E" w:rsidRDefault="00EB43F8" w:rsidP="00726FA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66607E">
              <w:rPr>
                <w:rFonts w:ascii="Arial" w:hAnsi="Arial" w:cs="Arial"/>
                <w:b/>
                <w:color w:val="000000"/>
                <w:sz w:val="16"/>
                <w:szCs w:val="16"/>
              </w:rPr>
              <w:t>COLEGIO NUESTRA SEÑORA DE LA ANUNCIACIÒN</w:t>
            </w:r>
          </w:p>
        </w:tc>
        <w:tc>
          <w:tcPr>
            <w:tcW w:w="432" w:type="pct"/>
            <w:vMerge w:val="restart"/>
            <w:vAlign w:val="center"/>
          </w:tcPr>
          <w:p w:rsidR="00EB43F8" w:rsidRPr="0066607E" w:rsidRDefault="00EB43F8" w:rsidP="00726FA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0513B">
              <w:rPr>
                <w:rFonts w:ascii="Arial" w:hAnsi="Arial" w:cs="Arial"/>
                <w:b/>
                <w:noProof/>
                <w:color w:val="000000"/>
                <w:sz w:val="16"/>
                <w:szCs w:val="16"/>
                <w:lang w:val="en-US" w:eastAsia="en-US"/>
              </w:rPr>
              <w:drawing>
                <wp:inline distT="0" distB="0" distL="0" distR="0" wp14:anchorId="38912A80" wp14:editId="34184A6A">
                  <wp:extent cx="410320" cy="532737"/>
                  <wp:effectExtent l="19050" t="0" r="8780" b="0"/>
                  <wp:docPr id="12" name="Imagen 2" descr="jesusi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81" name="Picture 8738" descr="jesus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951" cy="533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EB43F8" w:rsidRPr="0066607E" w:rsidRDefault="001550CB" w:rsidP="00726FA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CÓ</w:t>
            </w:r>
            <w:r w:rsidR="00EB43F8" w:rsidRPr="0066607E">
              <w:rPr>
                <w:rFonts w:ascii="Arial" w:hAnsi="Arial" w:cs="Arial"/>
                <w:color w:val="000000"/>
                <w:sz w:val="16"/>
                <w:szCs w:val="16"/>
              </w:rPr>
              <w:t>DIGO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EB43F8" w:rsidRPr="0066607E" w:rsidRDefault="00EB43F8" w:rsidP="00726F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PAM</w:t>
            </w:r>
            <w:r w:rsidRPr="0066607E">
              <w:rPr>
                <w:rFonts w:ascii="Arial" w:hAnsi="Arial" w:cs="Arial"/>
                <w:color w:val="000000"/>
                <w:sz w:val="16"/>
                <w:szCs w:val="16"/>
              </w:rPr>
              <w:t>-CA-01</w:t>
            </w:r>
          </w:p>
        </w:tc>
        <w:tc>
          <w:tcPr>
            <w:tcW w:w="489" w:type="pct"/>
            <w:vMerge w:val="restart"/>
            <w:shd w:val="clear" w:color="auto" w:fill="auto"/>
            <w:vAlign w:val="center"/>
          </w:tcPr>
          <w:p w:rsidR="00EB43F8" w:rsidRPr="0066607E" w:rsidRDefault="00EB43F8" w:rsidP="00726F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B43F8" w:rsidRPr="0066607E" w:rsidRDefault="00EB43F8" w:rsidP="00726F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6607E">
              <w:rPr>
                <w:rFonts w:ascii="Arial" w:hAnsi="Arial" w:cs="Arial"/>
                <w:color w:val="000000"/>
                <w:sz w:val="16"/>
                <w:szCs w:val="16"/>
              </w:rPr>
              <w:t>PAGINA</w:t>
            </w:r>
          </w:p>
          <w:p w:rsidR="00EB43F8" w:rsidRPr="0066607E" w:rsidRDefault="00EB43F8" w:rsidP="00726F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6607E">
              <w:rPr>
                <w:rFonts w:ascii="Arial" w:hAnsi="Arial" w:cs="Arial"/>
                <w:color w:val="000000"/>
                <w:sz w:val="16"/>
                <w:szCs w:val="16"/>
              </w:rPr>
              <w:t>1 DE 1</w:t>
            </w:r>
          </w:p>
        </w:tc>
      </w:tr>
      <w:tr w:rsidR="00EB43F8" w:rsidRPr="0066607E" w:rsidTr="00726FA0">
        <w:trPr>
          <w:cantSplit/>
          <w:trHeight w:val="367"/>
        </w:trPr>
        <w:tc>
          <w:tcPr>
            <w:tcW w:w="487" w:type="pct"/>
            <w:vMerge/>
            <w:vAlign w:val="center"/>
          </w:tcPr>
          <w:p w:rsidR="00EB43F8" w:rsidRPr="0066607E" w:rsidRDefault="00EB43F8" w:rsidP="00726FA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81" w:type="pct"/>
            <w:vAlign w:val="center"/>
          </w:tcPr>
          <w:p w:rsidR="00EB43F8" w:rsidRPr="0066607E" w:rsidRDefault="00A72DDC" w:rsidP="00726FA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PROCESO GESTIÓ</w:t>
            </w:r>
            <w:r w:rsidR="00EB43F8" w:rsidRPr="0066607E">
              <w:rPr>
                <w:rFonts w:ascii="Arial" w:hAnsi="Arial" w:cs="Arial"/>
                <w:b/>
                <w:color w:val="000000"/>
                <w:sz w:val="16"/>
                <w:szCs w:val="16"/>
              </w:rPr>
              <w:t>N DIRECTIVA</w:t>
            </w:r>
          </w:p>
        </w:tc>
        <w:tc>
          <w:tcPr>
            <w:tcW w:w="432" w:type="pct"/>
            <w:vMerge/>
            <w:vAlign w:val="center"/>
          </w:tcPr>
          <w:p w:rsidR="00EB43F8" w:rsidRPr="0066607E" w:rsidRDefault="00EB43F8" w:rsidP="00726FA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30" w:type="pct"/>
            <w:shd w:val="clear" w:color="auto" w:fill="auto"/>
            <w:vAlign w:val="center"/>
          </w:tcPr>
          <w:p w:rsidR="00EB43F8" w:rsidRPr="0066607E" w:rsidRDefault="00EB43F8" w:rsidP="00726FA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6607E">
              <w:rPr>
                <w:rFonts w:ascii="Arial" w:hAnsi="Arial" w:cs="Arial"/>
                <w:color w:val="000000"/>
                <w:sz w:val="16"/>
                <w:szCs w:val="16"/>
              </w:rPr>
              <w:t>FECHA DE</w:t>
            </w:r>
            <w:r w:rsidR="00A72DD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66607E">
              <w:rPr>
                <w:rFonts w:ascii="Arial" w:hAnsi="Arial" w:cs="Arial"/>
                <w:color w:val="000000"/>
                <w:sz w:val="16"/>
                <w:szCs w:val="16"/>
              </w:rPr>
              <w:t>REVISIÓN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EB43F8" w:rsidRPr="0066607E" w:rsidRDefault="00E7238B" w:rsidP="007D693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24/11/2020</w:t>
            </w:r>
          </w:p>
        </w:tc>
        <w:tc>
          <w:tcPr>
            <w:tcW w:w="489" w:type="pct"/>
            <w:vMerge/>
            <w:shd w:val="clear" w:color="auto" w:fill="auto"/>
            <w:vAlign w:val="center"/>
          </w:tcPr>
          <w:p w:rsidR="00EB43F8" w:rsidRPr="0066607E" w:rsidRDefault="00EB43F8" w:rsidP="00726F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B43F8" w:rsidRPr="0066607E" w:rsidTr="00726FA0">
        <w:trPr>
          <w:cantSplit/>
          <w:trHeight w:val="317"/>
        </w:trPr>
        <w:tc>
          <w:tcPr>
            <w:tcW w:w="487" w:type="pct"/>
            <w:vMerge/>
            <w:vAlign w:val="center"/>
          </w:tcPr>
          <w:p w:rsidR="00EB43F8" w:rsidRPr="0066607E" w:rsidRDefault="00EB43F8" w:rsidP="00726FA0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81" w:type="pct"/>
            <w:vAlign w:val="center"/>
          </w:tcPr>
          <w:p w:rsidR="00EB43F8" w:rsidRPr="0066607E" w:rsidRDefault="00A72DDC" w:rsidP="00726FA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CARACTERIZACIÓ</w:t>
            </w:r>
            <w:r w:rsidR="00EB43F8" w:rsidRPr="0066607E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N PROCESO </w:t>
            </w:r>
            <w:r w:rsidR="00EB43F8">
              <w:rPr>
                <w:rFonts w:ascii="Arial" w:hAnsi="Arial" w:cs="Arial"/>
                <w:b/>
                <w:color w:val="000000"/>
                <w:sz w:val="16"/>
                <w:szCs w:val="16"/>
              </w:rPr>
              <w:t>GESTIÓN ADMISIONES Y MATRÍCULAS</w:t>
            </w:r>
          </w:p>
        </w:tc>
        <w:tc>
          <w:tcPr>
            <w:tcW w:w="432" w:type="pct"/>
            <w:vMerge/>
            <w:vAlign w:val="center"/>
          </w:tcPr>
          <w:p w:rsidR="00EB43F8" w:rsidRPr="0066607E" w:rsidRDefault="00EB43F8" w:rsidP="00726FA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30" w:type="pct"/>
            <w:shd w:val="clear" w:color="auto" w:fill="auto"/>
            <w:vAlign w:val="center"/>
          </w:tcPr>
          <w:p w:rsidR="00EB43F8" w:rsidRPr="0066607E" w:rsidRDefault="00EB43F8" w:rsidP="00726FA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6607E">
              <w:rPr>
                <w:rFonts w:ascii="Arial" w:hAnsi="Arial" w:cs="Arial"/>
                <w:color w:val="000000"/>
                <w:sz w:val="16"/>
                <w:szCs w:val="16"/>
              </w:rPr>
              <w:t>VERSIÓN</w:t>
            </w:r>
          </w:p>
        </w:tc>
        <w:tc>
          <w:tcPr>
            <w:tcW w:w="481" w:type="pct"/>
            <w:shd w:val="clear" w:color="auto" w:fill="auto"/>
            <w:vAlign w:val="center"/>
          </w:tcPr>
          <w:p w:rsidR="00EB43F8" w:rsidRPr="00405A53" w:rsidRDefault="00405A53" w:rsidP="00726F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405A5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9</w:t>
            </w:r>
          </w:p>
        </w:tc>
        <w:tc>
          <w:tcPr>
            <w:tcW w:w="489" w:type="pct"/>
            <w:vMerge/>
            <w:shd w:val="clear" w:color="auto" w:fill="auto"/>
            <w:vAlign w:val="center"/>
          </w:tcPr>
          <w:p w:rsidR="00EB43F8" w:rsidRPr="00405A53" w:rsidRDefault="00EB43F8" w:rsidP="00726FA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</w:tr>
    </w:tbl>
    <w:p w:rsidR="00EB43F8" w:rsidRDefault="00EB43F8" w:rsidP="00EB43F8">
      <w:pPr>
        <w:jc w:val="both"/>
        <w:rPr>
          <w:rStyle w:val="Ttulo2Car"/>
          <w:sz w:val="10"/>
          <w:szCs w:val="10"/>
        </w:rPr>
      </w:pPr>
    </w:p>
    <w:p w:rsidR="00D5189B" w:rsidRPr="000D5CFF" w:rsidRDefault="00D5189B" w:rsidP="00EB43F8">
      <w:pPr>
        <w:jc w:val="both"/>
        <w:rPr>
          <w:rStyle w:val="Ttulo2Car"/>
          <w:sz w:val="10"/>
          <w:szCs w:val="1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80"/>
        <w:gridCol w:w="1983"/>
        <w:gridCol w:w="3793"/>
        <w:gridCol w:w="2081"/>
        <w:gridCol w:w="1238"/>
        <w:gridCol w:w="921"/>
        <w:gridCol w:w="2394"/>
      </w:tblGrid>
      <w:tr w:rsidR="00EB43F8" w:rsidRPr="00B91448" w:rsidTr="00726FA0">
        <w:trPr>
          <w:trHeight w:val="256"/>
        </w:trPr>
        <w:tc>
          <w:tcPr>
            <w:tcW w:w="5000" w:type="pct"/>
            <w:gridSpan w:val="7"/>
            <w:vAlign w:val="center"/>
          </w:tcPr>
          <w:p w:rsidR="00EB43F8" w:rsidRPr="00B91448" w:rsidRDefault="00EB43F8" w:rsidP="00D73418">
            <w:pPr>
              <w:rPr>
                <w:rStyle w:val="Ttulo2Car"/>
                <w:rFonts w:cs="Arial"/>
                <w:sz w:val="14"/>
                <w:szCs w:val="14"/>
              </w:rPr>
            </w:pPr>
            <w:r w:rsidRPr="00B91448">
              <w:rPr>
                <w:rFonts w:ascii="Arial" w:hAnsi="Arial" w:cs="Arial"/>
                <w:b/>
                <w:sz w:val="14"/>
                <w:szCs w:val="14"/>
              </w:rPr>
              <w:t>OBJETIVO:</w:t>
            </w:r>
            <w:r w:rsidR="00D73418">
              <w:rPr>
                <w:rFonts w:ascii="Arial" w:hAnsi="Arial" w:cs="Arial"/>
                <w:b/>
                <w:sz w:val="14"/>
                <w:szCs w:val="14"/>
              </w:rPr>
              <w:t xml:space="preserve"> E</w:t>
            </w:r>
            <w:r w:rsidRPr="00B91448">
              <w:rPr>
                <w:rFonts w:ascii="Arial" w:hAnsi="Arial" w:cs="Arial"/>
                <w:sz w:val="14"/>
                <w:szCs w:val="14"/>
              </w:rPr>
              <w:t xml:space="preserve">fectuar elección, </w:t>
            </w:r>
            <w:r w:rsidR="00A72DDC">
              <w:rPr>
                <w:rFonts w:ascii="Arial" w:hAnsi="Arial" w:cs="Arial"/>
                <w:sz w:val="14"/>
                <w:szCs w:val="14"/>
              </w:rPr>
              <w:t>inscripción de estudiantes nuevo</w:t>
            </w:r>
            <w:r w:rsidRPr="00B91448">
              <w:rPr>
                <w:rFonts w:ascii="Arial" w:hAnsi="Arial" w:cs="Arial"/>
                <w:sz w:val="14"/>
                <w:szCs w:val="14"/>
              </w:rPr>
              <w:t>s y registro de matrícula de estudiantes en general que cumplan con requisitos establecidos en el Manual de Convivencia.</w:t>
            </w:r>
          </w:p>
        </w:tc>
      </w:tr>
      <w:tr w:rsidR="00EB43F8" w:rsidRPr="00B91448" w:rsidTr="00726FA0">
        <w:trPr>
          <w:trHeight w:val="278"/>
        </w:trPr>
        <w:tc>
          <w:tcPr>
            <w:tcW w:w="5000" w:type="pct"/>
            <w:gridSpan w:val="7"/>
            <w:vAlign w:val="center"/>
          </w:tcPr>
          <w:p w:rsidR="00EB43F8" w:rsidRPr="00B91448" w:rsidRDefault="00EB43F8" w:rsidP="00D73418">
            <w:pPr>
              <w:rPr>
                <w:rStyle w:val="Ttulo2Car"/>
                <w:rFonts w:cs="Arial"/>
                <w:sz w:val="14"/>
                <w:szCs w:val="14"/>
              </w:rPr>
            </w:pPr>
            <w:r w:rsidRPr="00B91448">
              <w:rPr>
                <w:rFonts w:ascii="Arial" w:hAnsi="Arial" w:cs="Arial"/>
                <w:b/>
                <w:sz w:val="14"/>
                <w:szCs w:val="14"/>
              </w:rPr>
              <w:t>ALCANCE:</w:t>
            </w:r>
            <w:r w:rsidRPr="00B91448">
              <w:rPr>
                <w:rFonts w:ascii="Arial" w:hAnsi="Arial" w:cs="Arial"/>
                <w:sz w:val="14"/>
                <w:szCs w:val="14"/>
              </w:rPr>
              <w:t xml:space="preserve"> Desde</w:t>
            </w:r>
            <w:r w:rsidR="00D73418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91448">
              <w:rPr>
                <w:rFonts w:ascii="Arial" w:hAnsi="Arial" w:cs="Arial"/>
                <w:sz w:val="14"/>
                <w:szCs w:val="14"/>
              </w:rPr>
              <w:t>la</w:t>
            </w:r>
            <w:r w:rsidR="00D73418">
              <w:rPr>
                <w:rFonts w:ascii="Arial" w:hAnsi="Arial" w:cs="Arial"/>
                <w:sz w:val="14"/>
                <w:szCs w:val="14"/>
              </w:rPr>
              <w:t xml:space="preserve"> admisión e inscripción hasta la matrícula de estudiantes nuevos y antiguos</w:t>
            </w:r>
            <w:r w:rsidRPr="00B91448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EB43F8" w:rsidRPr="00B91448" w:rsidTr="00C54642">
        <w:trPr>
          <w:trHeight w:val="109"/>
        </w:trPr>
        <w:tc>
          <w:tcPr>
            <w:tcW w:w="688" w:type="pct"/>
            <w:vAlign w:val="center"/>
          </w:tcPr>
          <w:p w:rsidR="00A72DDC" w:rsidRDefault="00A72DDC" w:rsidP="00726F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B43F8" w:rsidRDefault="00EB43F8" w:rsidP="00726F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91448">
              <w:rPr>
                <w:rFonts w:ascii="Arial" w:hAnsi="Arial" w:cs="Arial"/>
                <w:b/>
                <w:sz w:val="14"/>
                <w:szCs w:val="14"/>
              </w:rPr>
              <w:t>PROVEEDOR</w:t>
            </w:r>
          </w:p>
          <w:p w:rsidR="00A72DDC" w:rsidRPr="00B91448" w:rsidRDefault="00A72DDC" w:rsidP="00726FA0">
            <w:pPr>
              <w:jc w:val="center"/>
              <w:rPr>
                <w:rStyle w:val="Ttulo2Car"/>
                <w:rFonts w:cs="Arial"/>
                <w:b w:val="0"/>
                <w:bCs w:val="0"/>
                <w:iCs w:val="0"/>
                <w:sz w:val="14"/>
                <w:szCs w:val="14"/>
                <w:lang w:val="es-ES_tradnl"/>
              </w:rPr>
            </w:pPr>
          </w:p>
        </w:tc>
        <w:tc>
          <w:tcPr>
            <w:tcW w:w="689" w:type="pct"/>
            <w:vAlign w:val="center"/>
          </w:tcPr>
          <w:p w:rsidR="00EB43F8" w:rsidRPr="00B91448" w:rsidRDefault="00EB43F8" w:rsidP="00726FA0">
            <w:pPr>
              <w:jc w:val="center"/>
              <w:rPr>
                <w:rStyle w:val="Ttulo2Car"/>
                <w:rFonts w:cs="Arial"/>
                <w:b w:val="0"/>
                <w:bCs w:val="0"/>
                <w:iCs w:val="0"/>
                <w:sz w:val="14"/>
                <w:szCs w:val="14"/>
                <w:lang w:val="es-ES_tradnl"/>
              </w:rPr>
            </w:pPr>
            <w:r w:rsidRPr="00B91448">
              <w:rPr>
                <w:rFonts w:ascii="Arial" w:hAnsi="Arial" w:cs="Arial"/>
                <w:b/>
                <w:sz w:val="14"/>
                <w:szCs w:val="14"/>
              </w:rPr>
              <w:t>ENTRADAS</w:t>
            </w:r>
          </w:p>
        </w:tc>
        <w:tc>
          <w:tcPr>
            <w:tcW w:w="2041" w:type="pct"/>
            <w:gridSpan w:val="2"/>
            <w:vAlign w:val="center"/>
          </w:tcPr>
          <w:p w:rsidR="00EB43F8" w:rsidRPr="00B91448" w:rsidRDefault="00EB43F8" w:rsidP="00726FA0">
            <w:pPr>
              <w:jc w:val="center"/>
              <w:rPr>
                <w:rStyle w:val="Ttulo2Car"/>
                <w:rFonts w:cs="Arial"/>
                <w:b w:val="0"/>
                <w:bCs w:val="0"/>
                <w:iCs w:val="0"/>
                <w:sz w:val="14"/>
                <w:szCs w:val="14"/>
              </w:rPr>
            </w:pPr>
            <w:r w:rsidRPr="00B91448">
              <w:rPr>
                <w:rFonts w:ascii="Arial" w:hAnsi="Arial" w:cs="Arial"/>
                <w:b/>
                <w:sz w:val="14"/>
                <w:szCs w:val="14"/>
              </w:rPr>
              <w:t>ACTIVIDADES DEL PROCESO</w:t>
            </w:r>
          </w:p>
        </w:tc>
        <w:tc>
          <w:tcPr>
            <w:tcW w:w="750" w:type="pct"/>
            <w:gridSpan w:val="2"/>
            <w:vAlign w:val="center"/>
          </w:tcPr>
          <w:p w:rsidR="00EB43F8" w:rsidRPr="00B91448" w:rsidRDefault="00EB43F8" w:rsidP="00726FA0">
            <w:pPr>
              <w:jc w:val="center"/>
              <w:rPr>
                <w:rStyle w:val="Ttulo2Car"/>
                <w:rFonts w:cs="Arial"/>
                <w:sz w:val="14"/>
                <w:szCs w:val="14"/>
              </w:rPr>
            </w:pPr>
            <w:r w:rsidRPr="00B91448">
              <w:rPr>
                <w:rFonts w:ascii="Arial" w:hAnsi="Arial" w:cs="Arial"/>
                <w:b/>
                <w:sz w:val="14"/>
                <w:szCs w:val="14"/>
              </w:rPr>
              <w:t>SALIDAS</w:t>
            </w:r>
          </w:p>
        </w:tc>
        <w:tc>
          <w:tcPr>
            <w:tcW w:w="832" w:type="pct"/>
            <w:vAlign w:val="center"/>
          </w:tcPr>
          <w:p w:rsidR="00EB43F8" w:rsidRPr="00B91448" w:rsidRDefault="00EB43F8" w:rsidP="00726FA0">
            <w:pPr>
              <w:jc w:val="center"/>
              <w:rPr>
                <w:rStyle w:val="Ttulo2Car"/>
                <w:rFonts w:cs="Arial"/>
                <w:b w:val="0"/>
                <w:bCs w:val="0"/>
                <w:iCs w:val="0"/>
                <w:sz w:val="14"/>
                <w:szCs w:val="14"/>
                <w:lang w:val="es-ES_tradnl"/>
              </w:rPr>
            </w:pPr>
            <w:r w:rsidRPr="00B91448">
              <w:rPr>
                <w:rFonts w:ascii="Arial" w:hAnsi="Arial" w:cs="Arial"/>
                <w:b/>
                <w:sz w:val="14"/>
                <w:szCs w:val="14"/>
              </w:rPr>
              <w:t>CLIENTE</w:t>
            </w:r>
          </w:p>
        </w:tc>
      </w:tr>
      <w:tr w:rsidR="00EB43F8" w:rsidRPr="001550CB" w:rsidTr="00C54642">
        <w:trPr>
          <w:trHeight w:val="569"/>
        </w:trPr>
        <w:tc>
          <w:tcPr>
            <w:tcW w:w="688" w:type="pct"/>
            <w:vMerge w:val="restart"/>
            <w:vAlign w:val="center"/>
          </w:tcPr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*Gestión Directiva</w:t>
            </w:r>
            <w:r w:rsidR="00F90C7B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*Todos los procesos del SGC</w:t>
            </w:r>
            <w:r w:rsidR="00F90C7B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*Padres de Familia y/o Acudientes</w:t>
            </w:r>
            <w:r w:rsidR="00F90C7B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*Otras instituciones educativas</w:t>
            </w:r>
            <w:r w:rsidR="00F90C7B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EB43F8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*Comunidad General </w:t>
            </w:r>
            <w:r w:rsidR="00A72DDC" w:rsidRPr="001550CB">
              <w:rPr>
                <w:rFonts w:ascii="Arial" w:hAnsi="Arial" w:cs="Arial"/>
                <w:sz w:val="14"/>
                <w:szCs w:val="14"/>
              </w:rPr>
              <w:t>*</w:t>
            </w:r>
            <w:r w:rsidRPr="001550CB">
              <w:rPr>
                <w:rFonts w:ascii="Arial" w:hAnsi="Arial" w:cs="Arial"/>
                <w:sz w:val="14"/>
                <w:szCs w:val="14"/>
              </w:rPr>
              <w:t>Estudiantes</w:t>
            </w:r>
            <w:r w:rsidR="00F90C7B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274DB0" w:rsidRPr="001550CB" w:rsidRDefault="00274DB0" w:rsidP="00726FA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*P.A.M.</w:t>
            </w:r>
          </w:p>
          <w:p w:rsidR="00EB43F8" w:rsidRPr="001550CB" w:rsidRDefault="00EB43F8" w:rsidP="00726FA0">
            <w:pPr>
              <w:rPr>
                <w:rStyle w:val="Ttulo2Car"/>
                <w:rFonts w:cs="Arial"/>
                <w:b w:val="0"/>
                <w:bCs w:val="0"/>
                <w:iCs w:val="0"/>
                <w:sz w:val="14"/>
                <w:szCs w:val="14"/>
              </w:rPr>
            </w:pPr>
          </w:p>
        </w:tc>
        <w:tc>
          <w:tcPr>
            <w:tcW w:w="689" w:type="pct"/>
            <w:vMerge w:val="restart"/>
            <w:vAlign w:val="center"/>
          </w:tcPr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*Plan </w:t>
            </w:r>
            <w:r w:rsidR="00850686">
              <w:rPr>
                <w:rFonts w:ascii="Arial" w:hAnsi="Arial" w:cs="Arial"/>
                <w:sz w:val="14"/>
                <w:szCs w:val="14"/>
              </w:rPr>
              <w:t>de Mejoramiento</w:t>
            </w:r>
            <w:r w:rsidR="00F90C7B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*Resolución de Costos</w:t>
            </w:r>
            <w:r w:rsidR="00F90C7B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*Listado de estudiantes antiguos</w:t>
            </w:r>
            <w:r w:rsidR="00F90C7B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*Confirmación de cupos de estudiantes antiguos</w:t>
            </w:r>
            <w:r w:rsidR="00F90C7B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</w:t>
            </w:r>
            <w:r w:rsidR="00F90C7B">
              <w:rPr>
                <w:rFonts w:ascii="Arial" w:hAnsi="Arial" w:cs="Arial"/>
                <w:sz w:val="14"/>
                <w:szCs w:val="14"/>
              </w:rPr>
              <w:t>Formatos para proceso</w:t>
            </w:r>
            <w:r w:rsidRPr="001550CB">
              <w:rPr>
                <w:rFonts w:ascii="Arial" w:hAnsi="Arial" w:cs="Arial"/>
                <w:sz w:val="14"/>
                <w:szCs w:val="14"/>
              </w:rPr>
              <w:t xml:space="preserve"> de estudiantes nuevos</w:t>
            </w:r>
            <w:r w:rsidR="00F90C7B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EB43F8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*Documentos de Matrícula</w:t>
            </w:r>
            <w:r w:rsidR="00F90C7B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274DB0" w:rsidRPr="001550CB" w:rsidRDefault="00274DB0" w:rsidP="00726FA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*Actualización proceso</w:t>
            </w:r>
            <w:r w:rsidR="00F90C7B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EB43F8" w:rsidRPr="001550CB" w:rsidRDefault="00EB43F8" w:rsidP="00726FA0">
            <w:pPr>
              <w:rPr>
                <w:rStyle w:val="Ttulo2Car"/>
                <w:rFonts w:cs="Arial"/>
                <w:b w:val="0"/>
                <w:bCs w:val="0"/>
                <w:iCs w:val="0"/>
                <w:sz w:val="14"/>
                <w:szCs w:val="14"/>
                <w:lang w:val="es-ES_tradnl"/>
              </w:rPr>
            </w:pPr>
          </w:p>
        </w:tc>
        <w:tc>
          <w:tcPr>
            <w:tcW w:w="2041" w:type="pct"/>
            <w:gridSpan w:val="2"/>
            <w:vAlign w:val="center"/>
          </w:tcPr>
          <w:p w:rsidR="00EB43F8" w:rsidRPr="001550CB" w:rsidRDefault="00EB43F8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</w:rPr>
              <w:t>PLANEAR</w:t>
            </w:r>
            <w:r w:rsidR="00D73418" w:rsidRPr="001550CB">
              <w:rPr>
                <w:rFonts w:ascii="Arial" w:hAnsi="Arial" w:cs="Arial"/>
                <w:b/>
                <w:sz w:val="14"/>
                <w:szCs w:val="14"/>
              </w:rPr>
              <w:t>:</w:t>
            </w:r>
            <w:r w:rsidR="00D73418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2F3E94" w:rsidRPr="001550CB">
              <w:rPr>
                <w:rFonts w:ascii="Arial" w:hAnsi="Arial" w:cs="Arial"/>
                <w:sz w:val="14"/>
                <w:szCs w:val="14"/>
              </w:rPr>
              <w:t>Actividades</w:t>
            </w:r>
            <w:r w:rsidR="00365FDC" w:rsidRPr="001550CB">
              <w:rPr>
                <w:rFonts w:ascii="Arial" w:hAnsi="Arial" w:cs="Arial"/>
                <w:sz w:val="14"/>
                <w:szCs w:val="14"/>
              </w:rPr>
              <w:t xml:space="preserve"> de Admisiones </w:t>
            </w:r>
            <w:r w:rsidRPr="001550CB">
              <w:rPr>
                <w:rFonts w:ascii="Arial" w:hAnsi="Arial" w:cs="Arial"/>
                <w:sz w:val="14"/>
                <w:szCs w:val="14"/>
              </w:rPr>
              <w:t xml:space="preserve">y </w:t>
            </w:r>
            <w:r w:rsidR="00914594" w:rsidRPr="001550CB">
              <w:rPr>
                <w:rFonts w:ascii="Arial" w:hAnsi="Arial" w:cs="Arial"/>
                <w:sz w:val="14"/>
                <w:szCs w:val="14"/>
              </w:rPr>
              <w:t>matrículas</w:t>
            </w:r>
            <w:r w:rsidRPr="001550CB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365FDC" w:rsidRPr="001550CB" w:rsidRDefault="002F421E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I</w:t>
            </w:r>
            <w:r w:rsidR="00365FDC" w:rsidRPr="001550CB">
              <w:rPr>
                <w:rFonts w:ascii="Arial" w:hAnsi="Arial" w:cs="Arial"/>
                <w:sz w:val="14"/>
                <w:szCs w:val="14"/>
              </w:rPr>
              <w:t>nformación a los Padres de Familia interesados en la Institución</w:t>
            </w:r>
            <w:r w:rsidR="00121656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2F3E94" w:rsidRDefault="002F421E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P</w:t>
            </w:r>
            <w:r w:rsidR="00365FDC" w:rsidRPr="001550CB">
              <w:rPr>
                <w:rFonts w:ascii="Arial" w:hAnsi="Arial" w:cs="Arial"/>
                <w:sz w:val="14"/>
                <w:szCs w:val="14"/>
              </w:rPr>
              <w:t xml:space="preserve">roceso de </w:t>
            </w:r>
            <w:r w:rsidR="002F3E94" w:rsidRPr="001550CB">
              <w:rPr>
                <w:rFonts w:ascii="Arial" w:hAnsi="Arial" w:cs="Arial"/>
                <w:sz w:val="14"/>
                <w:szCs w:val="14"/>
              </w:rPr>
              <w:t>A</w:t>
            </w:r>
            <w:r w:rsidR="00F64D22" w:rsidRPr="001550CB">
              <w:rPr>
                <w:rFonts w:ascii="Arial" w:hAnsi="Arial" w:cs="Arial"/>
                <w:sz w:val="14"/>
                <w:szCs w:val="14"/>
              </w:rPr>
              <w:t>dmisión</w:t>
            </w:r>
            <w:r w:rsidR="002F3E94" w:rsidRPr="001550CB">
              <w:rPr>
                <w:rFonts w:ascii="Arial" w:hAnsi="Arial" w:cs="Arial"/>
                <w:sz w:val="14"/>
                <w:szCs w:val="14"/>
              </w:rPr>
              <w:t xml:space="preserve"> y Matricula</w:t>
            </w:r>
            <w:r w:rsidR="00121656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D5536F" w:rsidRPr="001550CB" w:rsidRDefault="00D5536F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Realización Open House</w:t>
            </w:r>
            <w:r w:rsidR="00914594">
              <w:rPr>
                <w:rFonts w:ascii="Arial" w:hAnsi="Arial" w:cs="Arial"/>
                <w:sz w:val="14"/>
                <w:szCs w:val="14"/>
              </w:rPr>
              <w:t xml:space="preserve"> Presencial y/o Virtual</w:t>
            </w:r>
            <w:r w:rsidR="00121656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857BCE" w:rsidRPr="001550CB" w:rsidRDefault="00857BCE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Actualización de Conve</w:t>
            </w:r>
            <w:r w:rsidR="002F421E" w:rsidRPr="001550CB">
              <w:rPr>
                <w:rFonts w:ascii="Arial" w:hAnsi="Arial" w:cs="Arial"/>
                <w:sz w:val="14"/>
                <w:szCs w:val="14"/>
              </w:rPr>
              <w:t>nios</w:t>
            </w:r>
            <w:r w:rsidR="00121656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2F3E94" w:rsidRPr="001550CB" w:rsidRDefault="00364EE8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Apoyo en Registros Académicos</w:t>
            </w:r>
            <w:r w:rsidR="00121656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190286" w:rsidRPr="001550CB" w:rsidRDefault="00A449C7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Elaboración de </w:t>
            </w:r>
            <w:r w:rsidR="00121656">
              <w:rPr>
                <w:rFonts w:ascii="Arial" w:hAnsi="Arial" w:cs="Arial"/>
                <w:sz w:val="14"/>
                <w:szCs w:val="14"/>
              </w:rPr>
              <w:t xml:space="preserve">documentos del proceso y de rectoría, como cartas, circulares, etc. </w:t>
            </w:r>
          </w:p>
          <w:p w:rsidR="00494E84" w:rsidRPr="001550CB" w:rsidRDefault="00494E84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Responsable de</w:t>
            </w:r>
            <w:r w:rsidR="00605C44">
              <w:rPr>
                <w:rFonts w:ascii="Arial" w:hAnsi="Arial" w:cs="Arial"/>
                <w:sz w:val="14"/>
                <w:szCs w:val="14"/>
              </w:rPr>
              <w:t xml:space="preserve"> la actualización, registro y control de</w:t>
            </w:r>
            <w:r w:rsidR="0012165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1550CB">
              <w:rPr>
                <w:rFonts w:ascii="Arial" w:hAnsi="Arial" w:cs="Arial"/>
                <w:sz w:val="14"/>
                <w:szCs w:val="14"/>
              </w:rPr>
              <w:t>los libros de matrícula y valoración de los estudiantes</w:t>
            </w:r>
            <w:r w:rsidR="00121656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2F3E94" w:rsidRPr="001550CB" w:rsidRDefault="00364EE8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Apoyo a Talento Humano</w:t>
            </w:r>
            <w:r w:rsidR="00121656">
              <w:rPr>
                <w:rFonts w:ascii="Arial" w:hAnsi="Arial" w:cs="Arial"/>
                <w:sz w:val="14"/>
                <w:szCs w:val="14"/>
              </w:rPr>
              <w:t xml:space="preserve"> en elaboración de correspondencia.</w:t>
            </w:r>
          </w:p>
          <w:p w:rsidR="00364EE8" w:rsidRPr="001550CB" w:rsidRDefault="008569F2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Atención General </w:t>
            </w:r>
            <w:r w:rsidR="00121656">
              <w:rPr>
                <w:rFonts w:ascii="Arial" w:hAnsi="Arial" w:cs="Arial"/>
                <w:sz w:val="14"/>
                <w:szCs w:val="14"/>
              </w:rPr>
              <w:t>a la comunidad educativa y organismos de control y gubernamentales.</w:t>
            </w:r>
          </w:p>
          <w:p w:rsidR="0022542E" w:rsidRPr="001550CB" w:rsidRDefault="00121656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Gestión documental.</w:t>
            </w:r>
          </w:p>
          <w:p w:rsidR="00113C17" w:rsidRPr="001550CB" w:rsidRDefault="002D14BD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Diligenciar </w:t>
            </w:r>
            <w:r w:rsidR="00121656">
              <w:rPr>
                <w:rFonts w:ascii="Arial" w:hAnsi="Arial" w:cs="Arial"/>
                <w:sz w:val="14"/>
                <w:szCs w:val="14"/>
              </w:rPr>
              <w:t>y actualizar los f</w:t>
            </w:r>
            <w:r w:rsidRPr="001550CB">
              <w:rPr>
                <w:rFonts w:ascii="Arial" w:hAnsi="Arial" w:cs="Arial"/>
                <w:sz w:val="14"/>
                <w:szCs w:val="14"/>
              </w:rPr>
              <w:t xml:space="preserve">ormatos </w:t>
            </w:r>
            <w:r w:rsidR="00113C17" w:rsidRPr="001550CB">
              <w:rPr>
                <w:rFonts w:ascii="Arial" w:hAnsi="Arial" w:cs="Arial"/>
                <w:sz w:val="14"/>
                <w:szCs w:val="14"/>
              </w:rPr>
              <w:t>utilizados en el Proceso de Admisiones</w:t>
            </w:r>
            <w:r w:rsidR="00121656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453608" w:rsidRPr="001550CB" w:rsidRDefault="00113C17" w:rsidP="00365FDC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A</w:t>
            </w:r>
            <w:r w:rsidR="002D14BD" w:rsidRPr="001550CB">
              <w:rPr>
                <w:rFonts w:ascii="Arial" w:hAnsi="Arial" w:cs="Arial"/>
                <w:sz w:val="14"/>
                <w:szCs w:val="14"/>
              </w:rPr>
              <w:t>ctualizacion</w:t>
            </w:r>
            <w:r w:rsidR="005F0C42" w:rsidRPr="001550CB">
              <w:rPr>
                <w:rFonts w:ascii="Arial" w:hAnsi="Arial" w:cs="Arial"/>
                <w:sz w:val="14"/>
                <w:szCs w:val="14"/>
              </w:rPr>
              <w:t>es dentro del Sistema de Calidad</w:t>
            </w:r>
            <w:r w:rsidR="00121656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A72DDC" w:rsidRPr="00296ACD" w:rsidRDefault="005F0C42" w:rsidP="00A72DDC">
            <w:pPr>
              <w:jc w:val="both"/>
              <w:rPr>
                <w:rStyle w:val="Ttulo2Car"/>
                <w:rFonts w:cs="Arial"/>
                <w:b w:val="0"/>
                <w:bCs w:val="0"/>
                <w:iCs w:val="0"/>
                <w:color w:val="auto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Informe </w:t>
            </w:r>
            <w:r w:rsidR="00121656">
              <w:rPr>
                <w:rFonts w:ascii="Arial" w:hAnsi="Arial" w:cs="Arial"/>
                <w:sz w:val="14"/>
                <w:szCs w:val="14"/>
              </w:rPr>
              <w:t xml:space="preserve">periódico </w:t>
            </w:r>
            <w:r w:rsidRPr="001550CB">
              <w:rPr>
                <w:rFonts w:ascii="Arial" w:hAnsi="Arial" w:cs="Arial"/>
                <w:sz w:val="14"/>
                <w:szCs w:val="14"/>
              </w:rPr>
              <w:t>de Gestión, In</w:t>
            </w:r>
            <w:r w:rsidR="00121656">
              <w:rPr>
                <w:rFonts w:ascii="Arial" w:hAnsi="Arial" w:cs="Arial"/>
                <w:sz w:val="14"/>
                <w:szCs w:val="14"/>
              </w:rPr>
              <w:t>dicadores, Plan de Mejoramiento.</w:t>
            </w:r>
          </w:p>
        </w:tc>
        <w:tc>
          <w:tcPr>
            <w:tcW w:w="750" w:type="pct"/>
            <w:gridSpan w:val="2"/>
            <w:vMerge w:val="restart"/>
            <w:vAlign w:val="center"/>
          </w:tcPr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*Cronograma</w:t>
            </w:r>
            <w:r w:rsidR="00A053F7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*Información sobre cupos. </w:t>
            </w:r>
          </w:p>
          <w:p w:rsidR="00795AA4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*Formulario de inscripción</w:t>
            </w:r>
            <w:r w:rsidR="00A053F7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795AA4" w:rsidRDefault="00795AA4" w:rsidP="00726FA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* E</w:t>
            </w:r>
            <w:r w:rsidR="00EB43F8" w:rsidRPr="001550CB">
              <w:rPr>
                <w:rFonts w:ascii="Arial" w:hAnsi="Arial" w:cs="Arial"/>
                <w:sz w:val="14"/>
                <w:szCs w:val="14"/>
              </w:rPr>
              <w:t xml:space="preserve">ncuesta </w:t>
            </w:r>
            <w:r>
              <w:rPr>
                <w:rFonts w:ascii="Arial" w:hAnsi="Arial" w:cs="Arial"/>
                <w:sz w:val="14"/>
                <w:szCs w:val="14"/>
              </w:rPr>
              <w:t>de satisfacción</w:t>
            </w:r>
            <w:r w:rsidR="00A053F7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EB43F8" w:rsidRPr="001550CB" w:rsidRDefault="00795AA4" w:rsidP="00726FA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* Reserva </w:t>
            </w:r>
            <w:r w:rsidR="00EB43F8" w:rsidRPr="001550CB">
              <w:rPr>
                <w:rFonts w:ascii="Arial" w:hAnsi="Arial" w:cs="Arial"/>
                <w:sz w:val="14"/>
                <w:szCs w:val="14"/>
              </w:rPr>
              <w:t xml:space="preserve">de cupo </w:t>
            </w:r>
            <w:r>
              <w:rPr>
                <w:rFonts w:ascii="Arial" w:hAnsi="Arial" w:cs="Arial"/>
                <w:sz w:val="14"/>
                <w:szCs w:val="14"/>
              </w:rPr>
              <w:t xml:space="preserve">/ prematricula </w:t>
            </w:r>
            <w:r w:rsidR="00EB43F8" w:rsidRPr="001550CB">
              <w:rPr>
                <w:rFonts w:ascii="Arial" w:hAnsi="Arial" w:cs="Arial"/>
                <w:sz w:val="14"/>
                <w:szCs w:val="14"/>
              </w:rPr>
              <w:t>a estudiantes antiguos.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*Listado de confirmación de cupo</w:t>
            </w:r>
            <w:r w:rsidR="00A053F7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EB43F8" w:rsidRPr="001550CB" w:rsidRDefault="00A053F7" w:rsidP="00726FA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*Listado de estudiantes </w:t>
            </w:r>
            <w:r w:rsidR="00EB43F8" w:rsidRPr="001550CB">
              <w:rPr>
                <w:rFonts w:ascii="Arial" w:hAnsi="Arial" w:cs="Arial"/>
                <w:sz w:val="14"/>
                <w:szCs w:val="14"/>
              </w:rPr>
              <w:t>nuevos inscritos, matriculados y no matriculados.</w:t>
            </w:r>
          </w:p>
          <w:p w:rsidR="00795AA4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*Reporte de </w:t>
            </w:r>
            <w:r w:rsidR="00D73418" w:rsidRPr="001550CB">
              <w:rPr>
                <w:rFonts w:ascii="Arial" w:hAnsi="Arial" w:cs="Arial"/>
                <w:sz w:val="14"/>
                <w:szCs w:val="14"/>
              </w:rPr>
              <w:t>matrícula</w:t>
            </w:r>
            <w:r w:rsidRPr="001550CB">
              <w:rPr>
                <w:rFonts w:ascii="Arial" w:hAnsi="Arial" w:cs="Arial"/>
                <w:sz w:val="14"/>
                <w:szCs w:val="14"/>
              </w:rPr>
              <w:t xml:space="preserve"> financiera </w:t>
            </w:r>
          </w:p>
          <w:p w:rsidR="00EB43F8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* Libro de </w:t>
            </w:r>
            <w:r w:rsidR="00A053F7" w:rsidRPr="001550CB">
              <w:rPr>
                <w:rFonts w:ascii="Arial" w:hAnsi="Arial" w:cs="Arial"/>
                <w:sz w:val="14"/>
                <w:szCs w:val="14"/>
              </w:rPr>
              <w:t>Matrícula</w:t>
            </w:r>
            <w:r w:rsidR="00A053F7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EB43F8" w:rsidRDefault="00795AA4" w:rsidP="00332F4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* </w:t>
            </w:r>
            <w:r w:rsidR="00EB43F8" w:rsidRPr="001550CB">
              <w:rPr>
                <w:rFonts w:ascii="Arial" w:hAnsi="Arial" w:cs="Arial"/>
                <w:sz w:val="14"/>
                <w:szCs w:val="14"/>
              </w:rPr>
              <w:t xml:space="preserve">Listado </w:t>
            </w:r>
            <w:r w:rsidR="00D73418" w:rsidRPr="001550CB">
              <w:rPr>
                <w:rFonts w:ascii="Arial" w:hAnsi="Arial" w:cs="Arial"/>
                <w:sz w:val="14"/>
                <w:szCs w:val="14"/>
              </w:rPr>
              <w:t xml:space="preserve">de estudiantes </w:t>
            </w:r>
            <w:r w:rsidR="00A053F7" w:rsidRPr="001550CB">
              <w:rPr>
                <w:rFonts w:ascii="Arial" w:hAnsi="Arial" w:cs="Arial"/>
                <w:sz w:val="14"/>
                <w:szCs w:val="14"/>
              </w:rPr>
              <w:t>matriculados</w:t>
            </w:r>
            <w:r w:rsidR="00A053F7">
              <w:rPr>
                <w:rFonts w:ascii="Arial" w:hAnsi="Arial" w:cs="Arial"/>
                <w:sz w:val="14"/>
                <w:szCs w:val="14"/>
              </w:rPr>
              <w:t>.</w:t>
            </w:r>
            <w:r w:rsidR="00EB43F8" w:rsidRPr="001550CB">
              <w:rPr>
                <w:rFonts w:ascii="Arial" w:hAnsi="Arial" w:cs="Arial"/>
                <w:sz w:val="14"/>
                <w:szCs w:val="14"/>
              </w:rPr>
              <w:t xml:space="preserve">                                                   *Acciones correctivas preventivas y de mejora.</w:t>
            </w:r>
          </w:p>
          <w:p w:rsidR="007D6936" w:rsidRPr="001550CB" w:rsidRDefault="007D6936" w:rsidP="00332F43">
            <w:pPr>
              <w:rPr>
                <w:rStyle w:val="Ttulo2Car"/>
                <w:rFonts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*Plataforma autorizada por la Dirección</w:t>
            </w:r>
            <w:r w:rsidR="00A053F7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832" w:type="pct"/>
            <w:vMerge w:val="restart"/>
            <w:vAlign w:val="center"/>
          </w:tcPr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*Gestión Directiva.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*Comunidad en General.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*Todos los procesos del SGC.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</w:t>
            </w:r>
            <w:r w:rsidR="00D73418" w:rsidRPr="001550CB">
              <w:rPr>
                <w:rFonts w:ascii="Arial" w:hAnsi="Arial" w:cs="Arial"/>
                <w:sz w:val="14"/>
                <w:szCs w:val="14"/>
              </w:rPr>
              <w:t>Padres de</w:t>
            </w:r>
            <w:r w:rsidRPr="001550CB">
              <w:rPr>
                <w:rFonts w:ascii="Arial" w:hAnsi="Arial" w:cs="Arial"/>
                <w:sz w:val="14"/>
                <w:szCs w:val="14"/>
              </w:rPr>
              <w:t xml:space="preserve"> familia y Acudientes.</w:t>
            </w:r>
          </w:p>
          <w:p w:rsidR="00EB43F8" w:rsidRPr="00A54449" w:rsidRDefault="00EB43F8" w:rsidP="00726FA0">
            <w:pPr>
              <w:rPr>
                <w:rStyle w:val="Ttulo2Car"/>
                <w:rFonts w:cs="Arial"/>
                <w:b w:val="0"/>
                <w:bCs w:val="0"/>
                <w:iCs w:val="0"/>
                <w:color w:val="auto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*Estudiantes  /  Otras instituciones educativas</w:t>
            </w:r>
          </w:p>
        </w:tc>
      </w:tr>
      <w:tr w:rsidR="00EB43F8" w:rsidRPr="001550CB" w:rsidTr="009C15B0">
        <w:trPr>
          <w:trHeight w:val="274"/>
        </w:trPr>
        <w:tc>
          <w:tcPr>
            <w:tcW w:w="688" w:type="pct"/>
            <w:vMerge/>
            <w:vAlign w:val="center"/>
          </w:tcPr>
          <w:p w:rsidR="00EB43F8" w:rsidRPr="001550CB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  <w:tc>
          <w:tcPr>
            <w:tcW w:w="689" w:type="pct"/>
            <w:vMerge/>
            <w:vAlign w:val="center"/>
          </w:tcPr>
          <w:p w:rsidR="00EB43F8" w:rsidRPr="001550CB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  <w:tc>
          <w:tcPr>
            <w:tcW w:w="2041" w:type="pct"/>
            <w:gridSpan w:val="2"/>
            <w:vAlign w:val="center"/>
          </w:tcPr>
          <w:p w:rsidR="00EB43F8" w:rsidRPr="001550CB" w:rsidRDefault="00EB43F8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</w:rPr>
              <w:t>HACER:</w:t>
            </w:r>
            <w:r w:rsidR="00D73418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1550CB">
              <w:rPr>
                <w:rFonts w:ascii="Arial" w:hAnsi="Arial" w:cs="Arial"/>
                <w:sz w:val="14"/>
                <w:szCs w:val="14"/>
              </w:rPr>
              <w:t xml:space="preserve">Ejecutar las actividades de Admisiones y </w:t>
            </w:r>
            <w:r w:rsidR="008E249F" w:rsidRPr="001550CB">
              <w:rPr>
                <w:rFonts w:ascii="Arial" w:hAnsi="Arial" w:cs="Arial"/>
                <w:sz w:val="14"/>
                <w:szCs w:val="14"/>
              </w:rPr>
              <w:t>Matrículas programadas</w:t>
            </w:r>
            <w:r w:rsidR="00D73418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E771B">
              <w:rPr>
                <w:rFonts w:ascii="Arial" w:hAnsi="Arial" w:cs="Arial"/>
                <w:sz w:val="14"/>
                <w:szCs w:val="14"/>
              </w:rPr>
              <w:t>en el cronograma de actividades.</w:t>
            </w:r>
          </w:p>
          <w:p w:rsidR="00F86A7F" w:rsidRDefault="00D5536F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Inscripciones: </w:t>
            </w:r>
            <w:r w:rsidR="000E771B">
              <w:rPr>
                <w:rFonts w:ascii="Arial" w:hAnsi="Arial" w:cs="Arial"/>
                <w:sz w:val="14"/>
                <w:szCs w:val="14"/>
              </w:rPr>
              <w:t>Atender a los padres de familia interesados, enviar información vía correo electrónico –Folleto promocional. Posteriormente, enviar a los padres los formatos con requisitos. Al recibir la información re</w:t>
            </w:r>
            <w:r w:rsidR="000E771B" w:rsidRPr="001550CB">
              <w:rPr>
                <w:rFonts w:ascii="Arial" w:hAnsi="Arial" w:cs="Arial"/>
                <w:sz w:val="14"/>
                <w:szCs w:val="14"/>
              </w:rPr>
              <w:t>visar</w:t>
            </w:r>
            <w:r w:rsidR="00D02210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E771B">
              <w:rPr>
                <w:rFonts w:ascii="Arial" w:hAnsi="Arial" w:cs="Arial"/>
                <w:sz w:val="14"/>
                <w:szCs w:val="14"/>
              </w:rPr>
              <w:t xml:space="preserve">que tanto los documentos como los soportes se encuentren en regla para </w:t>
            </w:r>
            <w:r w:rsidR="00D02210" w:rsidRPr="001550CB">
              <w:rPr>
                <w:rFonts w:ascii="Arial" w:hAnsi="Arial" w:cs="Arial"/>
                <w:sz w:val="14"/>
                <w:szCs w:val="14"/>
              </w:rPr>
              <w:t>iniciar proceso</w:t>
            </w:r>
            <w:r w:rsidR="00F86A7F">
              <w:rPr>
                <w:rFonts w:ascii="Arial" w:hAnsi="Arial" w:cs="Arial"/>
                <w:sz w:val="14"/>
                <w:szCs w:val="14"/>
              </w:rPr>
              <w:t>.</w:t>
            </w:r>
            <w:r w:rsidR="0068200F" w:rsidRPr="001550CB">
              <w:rPr>
                <w:rFonts w:ascii="Arial" w:hAnsi="Arial" w:cs="Arial"/>
                <w:sz w:val="14"/>
                <w:szCs w:val="14"/>
              </w:rPr>
              <w:t xml:space="preserve"> Citar a los padres de f</w:t>
            </w:r>
            <w:r>
              <w:rPr>
                <w:rFonts w:ascii="Arial" w:hAnsi="Arial" w:cs="Arial"/>
                <w:sz w:val="14"/>
                <w:szCs w:val="14"/>
              </w:rPr>
              <w:t>amilia a Entrevista con Psicología y Rectoría</w:t>
            </w:r>
            <w:r w:rsidR="00F86A7F">
              <w:rPr>
                <w:rFonts w:ascii="Arial" w:hAnsi="Arial" w:cs="Arial"/>
                <w:sz w:val="14"/>
                <w:szCs w:val="14"/>
              </w:rPr>
              <w:t xml:space="preserve">, de manera virtual y/o presencial. </w:t>
            </w:r>
            <w:r w:rsidR="00FD21CF" w:rsidRPr="001550CB">
              <w:rPr>
                <w:rFonts w:ascii="Arial" w:hAnsi="Arial" w:cs="Arial"/>
                <w:sz w:val="14"/>
                <w:szCs w:val="14"/>
              </w:rPr>
              <w:t xml:space="preserve">Coordinar </w:t>
            </w:r>
            <w:r w:rsidR="00F86A7F">
              <w:rPr>
                <w:rFonts w:ascii="Arial" w:hAnsi="Arial" w:cs="Arial"/>
                <w:sz w:val="14"/>
                <w:szCs w:val="14"/>
              </w:rPr>
              <w:t>Evaluaciones</w:t>
            </w:r>
            <w:r w:rsidR="00FD21CF" w:rsidRPr="001550CB">
              <w:rPr>
                <w:rFonts w:ascii="Arial" w:hAnsi="Arial" w:cs="Arial"/>
                <w:sz w:val="14"/>
                <w:szCs w:val="14"/>
              </w:rPr>
              <w:t xml:space="preserve"> Diagnosticas</w:t>
            </w:r>
            <w:r w:rsidR="00F86A7F">
              <w:rPr>
                <w:rFonts w:ascii="Arial" w:hAnsi="Arial" w:cs="Arial"/>
                <w:sz w:val="14"/>
                <w:szCs w:val="14"/>
              </w:rPr>
              <w:t>.</w:t>
            </w:r>
            <w:r w:rsidR="00FD21CF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:rsidR="00F86A7F" w:rsidRDefault="00F86A7F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Matrí</w:t>
            </w:r>
            <w:r w:rsidR="00FD21CF" w:rsidRPr="001550CB">
              <w:rPr>
                <w:rFonts w:ascii="Arial" w:hAnsi="Arial" w:cs="Arial"/>
                <w:sz w:val="14"/>
                <w:szCs w:val="14"/>
              </w:rPr>
              <w:t>cula</w:t>
            </w:r>
            <w:r w:rsidR="00D5536F">
              <w:rPr>
                <w:rFonts w:ascii="Arial" w:hAnsi="Arial" w:cs="Arial"/>
                <w:sz w:val="14"/>
                <w:szCs w:val="14"/>
              </w:rPr>
              <w:t>s</w:t>
            </w:r>
            <w:r w:rsidR="00FD21CF" w:rsidRPr="001550CB">
              <w:rPr>
                <w:rFonts w:ascii="Arial" w:hAnsi="Arial" w:cs="Arial"/>
                <w:sz w:val="14"/>
                <w:szCs w:val="14"/>
              </w:rPr>
              <w:t xml:space="preserve">: </w:t>
            </w:r>
            <w:r w:rsidR="00DD2FD6">
              <w:rPr>
                <w:rFonts w:ascii="Arial" w:hAnsi="Arial" w:cs="Arial"/>
                <w:sz w:val="14"/>
                <w:szCs w:val="14"/>
              </w:rPr>
              <w:t xml:space="preserve">Registrar las </w:t>
            </w:r>
            <w:r w:rsidR="00822888" w:rsidRPr="001550CB">
              <w:rPr>
                <w:rFonts w:ascii="Arial" w:hAnsi="Arial" w:cs="Arial"/>
                <w:sz w:val="14"/>
                <w:szCs w:val="14"/>
              </w:rPr>
              <w:t>matrícula</w:t>
            </w:r>
            <w:r w:rsidR="00DD2FD6">
              <w:rPr>
                <w:rFonts w:ascii="Arial" w:hAnsi="Arial" w:cs="Arial"/>
                <w:sz w:val="14"/>
                <w:szCs w:val="14"/>
              </w:rPr>
              <w:t>s</w:t>
            </w:r>
            <w:r w:rsidR="00884415">
              <w:rPr>
                <w:rFonts w:ascii="Arial" w:hAnsi="Arial" w:cs="Arial"/>
                <w:sz w:val="14"/>
                <w:szCs w:val="14"/>
              </w:rPr>
              <w:t xml:space="preserve"> en la plataforma Ciudad Educativa</w:t>
            </w:r>
            <w:r w:rsidR="00CA472E">
              <w:rPr>
                <w:rFonts w:ascii="Arial" w:hAnsi="Arial" w:cs="Arial"/>
                <w:sz w:val="14"/>
                <w:szCs w:val="14"/>
              </w:rPr>
              <w:t xml:space="preserve"> y SIMAT.</w:t>
            </w:r>
          </w:p>
          <w:p w:rsidR="000B6781" w:rsidRDefault="000B6781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Mantener actualizadas las plataformas del </w:t>
            </w:r>
            <w:r w:rsidR="007F3953">
              <w:rPr>
                <w:rFonts w:ascii="Arial" w:hAnsi="Arial" w:cs="Arial"/>
                <w:sz w:val="14"/>
                <w:szCs w:val="14"/>
              </w:rPr>
              <w:t>Ministerio de Educación Nacional -</w:t>
            </w:r>
            <w:r>
              <w:rPr>
                <w:rFonts w:ascii="Arial" w:hAnsi="Arial" w:cs="Arial"/>
                <w:sz w:val="14"/>
                <w:szCs w:val="14"/>
              </w:rPr>
              <w:t xml:space="preserve">MEN y </w:t>
            </w:r>
            <w:r w:rsidR="007F3953">
              <w:rPr>
                <w:rFonts w:ascii="Arial" w:hAnsi="Arial" w:cs="Arial"/>
                <w:sz w:val="14"/>
                <w:szCs w:val="14"/>
              </w:rPr>
              <w:t>Secretaria de Educación Distrital -</w:t>
            </w:r>
            <w:r>
              <w:rPr>
                <w:rFonts w:ascii="Arial" w:hAnsi="Arial" w:cs="Arial"/>
                <w:sz w:val="14"/>
                <w:szCs w:val="14"/>
              </w:rPr>
              <w:t>SED, SIMAT, DUE, RUPEI.</w:t>
            </w:r>
          </w:p>
          <w:p w:rsidR="00F86A7F" w:rsidRDefault="00DD2FD6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Actualizar y generar </w:t>
            </w:r>
            <w:r w:rsidR="00FB6E3F">
              <w:rPr>
                <w:rFonts w:ascii="Arial" w:hAnsi="Arial" w:cs="Arial"/>
                <w:sz w:val="14"/>
                <w:szCs w:val="14"/>
              </w:rPr>
              <w:t>c</w:t>
            </w:r>
            <w:r w:rsidR="00822888" w:rsidRPr="001550CB">
              <w:rPr>
                <w:rFonts w:ascii="Arial" w:hAnsi="Arial" w:cs="Arial"/>
                <w:sz w:val="14"/>
                <w:szCs w:val="14"/>
              </w:rPr>
              <w:t xml:space="preserve">ontratos para </w:t>
            </w:r>
            <w:r w:rsidR="00F51FD7">
              <w:rPr>
                <w:rFonts w:ascii="Arial" w:hAnsi="Arial" w:cs="Arial"/>
                <w:sz w:val="14"/>
                <w:szCs w:val="14"/>
              </w:rPr>
              <w:t xml:space="preserve">Convenios con </w:t>
            </w:r>
            <w:r w:rsidR="00822888" w:rsidRPr="001550CB">
              <w:rPr>
                <w:rFonts w:ascii="Arial" w:hAnsi="Arial" w:cs="Arial"/>
                <w:sz w:val="14"/>
                <w:szCs w:val="14"/>
              </w:rPr>
              <w:t>Jardines Infantiles del sector</w:t>
            </w:r>
            <w:r w:rsidR="00F86A7F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DD2FD6" w:rsidRDefault="00DD2FD6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Revisar, registrar e inscribir</w:t>
            </w:r>
            <w:r w:rsidR="00D5536F">
              <w:rPr>
                <w:rFonts w:ascii="Arial" w:hAnsi="Arial" w:cs="Arial"/>
                <w:sz w:val="14"/>
                <w:szCs w:val="14"/>
              </w:rPr>
              <w:t xml:space="preserve"> los estudiantes en la Plataforma PRI</w:t>
            </w:r>
            <w:r w:rsidR="00CA472E">
              <w:rPr>
                <w:rFonts w:ascii="Arial" w:hAnsi="Arial" w:cs="Arial"/>
                <w:sz w:val="14"/>
                <w:szCs w:val="14"/>
              </w:rPr>
              <w:t>S</w:t>
            </w:r>
            <w:r w:rsidR="00D5536F">
              <w:rPr>
                <w:rFonts w:ascii="Arial" w:hAnsi="Arial" w:cs="Arial"/>
                <w:sz w:val="14"/>
                <w:szCs w:val="14"/>
              </w:rPr>
              <w:t xml:space="preserve">MA, descargar </w:t>
            </w:r>
            <w:r w:rsidR="00041A9C" w:rsidRPr="001550CB">
              <w:rPr>
                <w:rFonts w:ascii="Arial" w:hAnsi="Arial" w:cs="Arial"/>
                <w:sz w:val="14"/>
                <w:szCs w:val="14"/>
              </w:rPr>
              <w:t>el recibo de pago para las Pruebas de Estado (ICFES)</w:t>
            </w:r>
            <w:r w:rsidR="00F618F9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:rsidR="00DD2FD6" w:rsidRDefault="004B2F58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Imprimir los</w:t>
            </w:r>
            <w:r w:rsidR="00DD2FD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F618F9" w:rsidRPr="001550CB">
              <w:rPr>
                <w:rFonts w:ascii="Arial" w:hAnsi="Arial" w:cs="Arial"/>
                <w:sz w:val="14"/>
                <w:szCs w:val="14"/>
              </w:rPr>
              <w:t xml:space="preserve">Boletines de Calificaciones de cada periodo </w:t>
            </w:r>
            <w:r w:rsidR="00D5536F">
              <w:rPr>
                <w:rFonts w:ascii="Arial" w:hAnsi="Arial" w:cs="Arial"/>
                <w:sz w:val="14"/>
                <w:szCs w:val="14"/>
              </w:rPr>
              <w:t xml:space="preserve">a quién lo solicite </w:t>
            </w:r>
            <w:r w:rsidR="00F618F9" w:rsidRPr="001550CB">
              <w:rPr>
                <w:rFonts w:ascii="Arial" w:hAnsi="Arial" w:cs="Arial"/>
                <w:sz w:val="14"/>
                <w:szCs w:val="14"/>
              </w:rPr>
              <w:t>y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="00F618F9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D5536F">
              <w:rPr>
                <w:rFonts w:ascii="Arial" w:hAnsi="Arial" w:cs="Arial"/>
                <w:sz w:val="14"/>
                <w:szCs w:val="14"/>
              </w:rPr>
              <w:t xml:space="preserve">todos los </w:t>
            </w:r>
            <w:r w:rsidR="00DD2FD6">
              <w:rPr>
                <w:rFonts w:ascii="Arial" w:hAnsi="Arial" w:cs="Arial"/>
                <w:sz w:val="14"/>
                <w:szCs w:val="14"/>
              </w:rPr>
              <w:t>de valoración final.</w:t>
            </w:r>
          </w:p>
          <w:p w:rsidR="00B16433" w:rsidRDefault="00D5536F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Elaborar c</w:t>
            </w:r>
            <w:r w:rsidR="00F618F9" w:rsidRPr="001550CB">
              <w:rPr>
                <w:rFonts w:ascii="Arial" w:hAnsi="Arial" w:cs="Arial"/>
                <w:sz w:val="14"/>
                <w:szCs w:val="14"/>
              </w:rPr>
              <w:t>onstancia</w:t>
            </w:r>
            <w:r>
              <w:rPr>
                <w:rFonts w:ascii="Arial" w:hAnsi="Arial" w:cs="Arial"/>
                <w:sz w:val="14"/>
                <w:szCs w:val="14"/>
              </w:rPr>
              <w:t>s</w:t>
            </w:r>
            <w:r w:rsidR="00F618F9" w:rsidRPr="001550CB">
              <w:rPr>
                <w:rFonts w:ascii="Arial" w:hAnsi="Arial" w:cs="Arial"/>
                <w:sz w:val="14"/>
                <w:szCs w:val="14"/>
              </w:rPr>
              <w:t xml:space="preserve"> de estudio</w:t>
            </w:r>
            <w:r>
              <w:rPr>
                <w:rFonts w:ascii="Arial" w:hAnsi="Arial" w:cs="Arial"/>
                <w:sz w:val="14"/>
                <w:szCs w:val="14"/>
              </w:rPr>
              <w:t xml:space="preserve"> y c</w:t>
            </w:r>
            <w:r w:rsidR="00F618F9" w:rsidRPr="001550CB">
              <w:rPr>
                <w:rFonts w:ascii="Arial" w:hAnsi="Arial" w:cs="Arial"/>
                <w:sz w:val="14"/>
                <w:szCs w:val="14"/>
              </w:rPr>
              <w:t>ertificados</w:t>
            </w:r>
            <w:r w:rsidR="00B16433">
              <w:rPr>
                <w:rFonts w:ascii="Arial" w:hAnsi="Arial" w:cs="Arial"/>
                <w:sz w:val="14"/>
                <w:szCs w:val="14"/>
              </w:rPr>
              <w:t>, y documentos solicitados por los padres de familia, estudiantes, egresados, retirados, etc.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:rsidR="00C70444" w:rsidRDefault="00B16433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Registrar en el aplicativo EVI del MEN todo el proceso </w:t>
            </w:r>
            <w:r w:rsidR="00C70444">
              <w:rPr>
                <w:rFonts w:ascii="Arial" w:hAnsi="Arial" w:cs="Arial"/>
                <w:sz w:val="14"/>
                <w:szCs w:val="14"/>
              </w:rPr>
              <w:t>asignación de régimen y autorización de tarifas por período lectivo.</w:t>
            </w:r>
          </w:p>
          <w:p w:rsidR="00C70444" w:rsidRDefault="00C70444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Tramitar toda la documentación legal para el proceso de graduación bachilleres, con registro en libros reglamentarios de Actas de Grado, Diplomas, Nivelaciones, etc. </w:t>
            </w:r>
          </w:p>
          <w:p w:rsidR="003F57C8" w:rsidRDefault="003F57C8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Registrar en el aplicativo del DANE </w:t>
            </w:r>
            <w:r w:rsidR="000B6781">
              <w:rPr>
                <w:rFonts w:ascii="Arial" w:hAnsi="Arial" w:cs="Arial"/>
                <w:sz w:val="14"/>
                <w:szCs w:val="14"/>
              </w:rPr>
              <w:t>toda la información estadística del período actual y la eficiencia del período anterior.</w:t>
            </w:r>
          </w:p>
          <w:p w:rsidR="00C70444" w:rsidRDefault="00A449C7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Elaborar circulares informativas a los padre</w:t>
            </w:r>
            <w:r w:rsidR="008E249F">
              <w:rPr>
                <w:rFonts w:ascii="Arial" w:hAnsi="Arial" w:cs="Arial"/>
                <w:sz w:val="14"/>
                <w:szCs w:val="14"/>
              </w:rPr>
              <w:t>s</w:t>
            </w:r>
            <w:r w:rsidRPr="001550CB">
              <w:rPr>
                <w:rFonts w:ascii="Arial" w:hAnsi="Arial" w:cs="Arial"/>
                <w:sz w:val="14"/>
                <w:szCs w:val="14"/>
              </w:rPr>
              <w:t xml:space="preserve"> de familia, Consejos del Gobierno Escolar</w:t>
            </w:r>
            <w:r w:rsidR="00C70444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22359F" w:rsidRDefault="00C54642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Tramitar en </w:t>
            </w:r>
            <w:r w:rsidR="001A29E2" w:rsidRPr="001550CB">
              <w:rPr>
                <w:rFonts w:ascii="Arial" w:hAnsi="Arial" w:cs="Arial"/>
                <w:sz w:val="14"/>
                <w:szCs w:val="14"/>
              </w:rPr>
              <w:t xml:space="preserve">la Notaria 8ª. </w:t>
            </w:r>
            <w:r>
              <w:rPr>
                <w:rFonts w:ascii="Arial" w:hAnsi="Arial" w:cs="Arial"/>
                <w:sz w:val="14"/>
                <w:szCs w:val="14"/>
              </w:rPr>
              <w:t>l</w:t>
            </w:r>
            <w:r w:rsidR="0022542E" w:rsidRPr="001550CB">
              <w:rPr>
                <w:rFonts w:ascii="Arial" w:hAnsi="Arial" w:cs="Arial"/>
                <w:sz w:val="14"/>
                <w:szCs w:val="14"/>
              </w:rPr>
              <w:t>a</w:t>
            </w:r>
            <w:r w:rsidR="001A29E2" w:rsidRPr="001550CB">
              <w:rPr>
                <w:rFonts w:ascii="Arial" w:hAnsi="Arial" w:cs="Arial"/>
                <w:sz w:val="14"/>
                <w:szCs w:val="14"/>
              </w:rPr>
              <w:t xml:space="preserve"> Protocoliza</w:t>
            </w:r>
            <w:r>
              <w:rPr>
                <w:rFonts w:ascii="Arial" w:hAnsi="Arial" w:cs="Arial"/>
                <w:sz w:val="14"/>
                <w:szCs w:val="14"/>
              </w:rPr>
              <w:t xml:space="preserve">ción de </w:t>
            </w:r>
            <w:r w:rsidR="001A29E2" w:rsidRPr="001550CB">
              <w:rPr>
                <w:rFonts w:ascii="Arial" w:hAnsi="Arial" w:cs="Arial"/>
                <w:sz w:val="14"/>
                <w:szCs w:val="14"/>
              </w:rPr>
              <w:t xml:space="preserve">la nómina de </w:t>
            </w:r>
            <w:r>
              <w:rPr>
                <w:rFonts w:ascii="Arial" w:hAnsi="Arial" w:cs="Arial"/>
                <w:sz w:val="14"/>
                <w:szCs w:val="14"/>
              </w:rPr>
              <w:t xml:space="preserve">todo el personal </w:t>
            </w:r>
            <w:r w:rsidR="001A29E2" w:rsidRPr="001550CB">
              <w:rPr>
                <w:rFonts w:ascii="Arial" w:hAnsi="Arial" w:cs="Arial"/>
                <w:sz w:val="14"/>
                <w:szCs w:val="14"/>
              </w:rPr>
              <w:t xml:space="preserve">y enviarla a </w:t>
            </w:r>
            <w:r>
              <w:rPr>
                <w:rFonts w:ascii="Arial" w:hAnsi="Arial" w:cs="Arial"/>
                <w:sz w:val="14"/>
                <w:szCs w:val="14"/>
              </w:rPr>
              <w:t>la dependencia encargada de la Secretaría de Educación Municipal en el CAM</w:t>
            </w:r>
            <w:r w:rsidR="0022359F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D02210" w:rsidRPr="001550CB" w:rsidRDefault="00C54642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Mantener actualizados los libros reglamentarios de </w:t>
            </w:r>
            <w:r w:rsidR="003A42B2">
              <w:rPr>
                <w:rFonts w:ascii="Arial" w:hAnsi="Arial" w:cs="Arial"/>
                <w:sz w:val="14"/>
                <w:szCs w:val="14"/>
              </w:rPr>
              <w:t>matrículas</w:t>
            </w:r>
            <w:r>
              <w:rPr>
                <w:rFonts w:ascii="Arial" w:hAnsi="Arial" w:cs="Arial"/>
                <w:sz w:val="14"/>
                <w:szCs w:val="14"/>
              </w:rPr>
              <w:t>, valoraciones, validaciones, diplomas, duplicados diplomas y actas de grado, conforme a la reglamentación legal vigente</w:t>
            </w:r>
            <w:r w:rsidR="0022359F">
              <w:rPr>
                <w:rFonts w:ascii="Arial" w:hAnsi="Arial" w:cs="Arial"/>
                <w:sz w:val="14"/>
                <w:szCs w:val="14"/>
              </w:rPr>
              <w:t>, tramitando la firma del funcionario encargado de la Zona Educativa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</w:p>
          <w:p w:rsidR="0022542E" w:rsidRPr="001550CB" w:rsidRDefault="0022542E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 xml:space="preserve">Atención General a Padres de Familia y personas que </w:t>
            </w:r>
            <w:r w:rsidR="00C54642">
              <w:rPr>
                <w:rFonts w:ascii="Arial" w:hAnsi="Arial" w:cs="Arial"/>
                <w:sz w:val="14"/>
                <w:szCs w:val="14"/>
              </w:rPr>
              <w:t xml:space="preserve">visiten </w:t>
            </w:r>
            <w:r w:rsidRPr="001550CB">
              <w:rPr>
                <w:rFonts w:ascii="Arial" w:hAnsi="Arial" w:cs="Arial"/>
                <w:sz w:val="14"/>
                <w:szCs w:val="14"/>
              </w:rPr>
              <w:t xml:space="preserve">a la Institución  </w:t>
            </w:r>
          </w:p>
          <w:p w:rsidR="0022542E" w:rsidRPr="001550CB" w:rsidRDefault="0022542E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Recibir toda la corresponden</w:t>
            </w:r>
            <w:r w:rsidR="00C54642">
              <w:rPr>
                <w:rFonts w:ascii="Arial" w:hAnsi="Arial" w:cs="Arial"/>
                <w:sz w:val="14"/>
                <w:szCs w:val="14"/>
              </w:rPr>
              <w:t xml:space="preserve">cia que llega a la Institución y entregarla en </w:t>
            </w:r>
            <w:r w:rsidRPr="001550CB">
              <w:rPr>
                <w:rFonts w:ascii="Arial" w:hAnsi="Arial" w:cs="Arial"/>
                <w:sz w:val="14"/>
                <w:szCs w:val="14"/>
              </w:rPr>
              <w:t>Rectoría</w:t>
            </w:r>
            <w:r w:rsidR="00C54642">
              <w:rPr>
                <w:rFonts w:ascii="Arial" w:hAnsi="Arial" w:cs="Arial"/>
                <w:sz w:val="14"/>
                <w:szCs w:val="14"/>
              </w:rPr>
              <w:t xml:space="preserve"> o en la dependencia a la cual está dirigida.</w:t>
            </w:r>
          </w:p>
          <w:p w:rsidR="0022542E" w:rsidRDefault="0022542E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lastRenderedPageBreak/>
              <w:t xml:space="preserve">Diligenciar y </w:t>
            </w:r>
            <w:r w:rsidR="00C54642">
              <w:rPr>
                <w:rFonts w:ascii="Arial" w:hAnsi="Arial" w:cs="Arial"/>
                <w:sz w:val="14"/>
                <w:szCs w:val="14"/>
              </w:rPr>
              <w:t xml:space="preserve">mantener actualizados </w:t>
            </w:r>
            <w:r w:rsidRPr="001550CB">
              <w:rPr>
                <w:rFonts w:ascii="Arial" w:hAnsi="Arial" w:cs="Arial"/>
                <w:sz w:val="14"/>
                <w:szCs w:val="14"/>
              </w:rPr>
              <w:t xml:space="preserve">los Formatos que se utilizan en el Proceso de Admisiones, </w:t>
            </w:r>
            <w:r w:rsidR="00C54642">
              <w:rPr>
                <w:rFonts w:ascii="Arial" w:hAnsi="Arial" w:cs="Arial"/>
                <w:sz w:val="14"/>
                <w:szCs w:val="14"/>
              </w:rPr>
              <w:t>hacer las a</w:t>
            </w:r>
            <w:r w:rsidRPr="001550CB">
              <w:rPr>
                <w:rFonts w:ascii="Arial" w:hAnsi="Arial" w:cs="Arial"/>
                <w:sz w:val="14"/>
                <w:szCs w:val="14"/>
              </w:rPr>
              <w:t xml:space="preserve">ctualizaciones </w:t>
            </w:r>
            <w:r w:rsidR="00C54642">
              <w:rPr>
                <w:rFonts w:ascii="Arial" w:hAnsi="Arial" w:cs="Arial"/>
                <w:sz w:val="14"/>
                <w:szCs w:val="14"/>
              </w:rPr>
              <w:t xml:space="preserve">en la plataforma </w:t>
            </w:r>
            <w:r w:rsidRPr="001550CB">
              <w:rPr>
                <w:rFonts w:ascii="Arial" w:hAnsi="Arial" w:cs="Arial"/>
                <w:sz w:val="14"/>
                <w:szCs w:val="14"/>
              </w:rPr>
              <w:t>del Sistema de Calidad</w:t>
            </w:r>
            <w:r w:rsidR="00A449C7" w:rsidRPr="001550CB">
              <w:rPr>
                <w:rFonts w:ascii="Arial" w:hAnsi="Arial" w:cs="Arial"/>
                <w:sz w:val="14"/>
                <w:szCs w:val="14"/>
              </w:rPr>
              <w:t xml:space="preserve"> (Normas Vigentes).</w:t>
            </w:r>
          </w:p>
          <w:p w:rsidR="00296ACD" w:rsidRPr="001550CB" w:rsidRDefault="00296ACD" w:rsidP="00A449C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Cumplir a cabalidad con los requerimientos de los entes gubernamentales: SIMAT, DANE, COSTOS EDUCATIVOS, ICFES, </w:t>
            </w:r>
            <w:r w:rsidR="0022120B">
              <w:rPr>
                <w:rFonts w:ascii="Arial" w:hAnsi="Arial" w:cs="Arial"/>
                <w:sz w:val="14"/>
                <w:szCs w:val="14"/>
              </w:rPr>
              <w:t xml:space="preserve">SECRETARÍA EDUCACIÓN </w:t>
            </w:r>
            <w:r w:rsidR="0022359F">
              <w:rPr>
                <w:rFonts w:ascii="Arial" w:hAnsi="Arial" w:cs="Arial"/>
                <w:sz w:val="14"/>
                <w:szCs w:val="14"/>
              </w:rPr>
              <w:t>DISTRITAL</w:t>
            </w:r>
            <w:r w:rsidR="0022120B"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sz w:val="14"/>
                <w:szCs w:val="14"/>
              </w:rPr>
              <w:t>entre otros.</w:t>
            </w:r>
          </w:p>
          <w:p w:rsidR="00296ACD" w:rsidRDefault="005F0C42" w:rsidP="00296ACD">
            <w:pPr>
              <w:jc w:val="both"/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</w:pPr>
            <w:r w:rsidRPr="001550CB"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  <w:t>Elaborar el informe de Gestión de Admisiones y Matriculas (</w:t>
            </w:r>
            <w:r w:rsidR="00C54642"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  <w:t>por período</w:t>
            </w:r>
            <w:r w:rsidRPr="001550CB"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  <w:t xml:space="preserve">), </w:t>
            </w:r>
            <w:r w:rsidR="00C54642"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  <w:t xml:space="preserve">con </w:t>
            </w:r>
            <w:r w:rsidRPr="001550CB"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  <w:t>indicadores que mid</w:t>
            </w:r>
            <w:r w:rsidR="00C54642"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  <w:t>a</w:t>
            </w:r>
            <w:r w:rsidRPr="001550CB"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  <w:t xml:space="preserve">n el proceso, Plan de Mejoramiento y </w:t>
            </w:r>
            <w:r w:rsidR="003A42B2" w:rsidRPr="001550CB"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  <w:t>Acciones:</w:t>
            </w:r>
            <w:r w:rsidRPr="001550CB"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  <w:t xml:space="preserve"> Hacer seguimiento </w:t>
            </w:r>
          </w:p>
          <w:p w:rsidR="007D6936" w:rsidRDefault="007D6936" w:rsidP="00296ACD">
            <w:pPr>
              <w:jc w:val="both"/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</w:pPr>
          </w:p>
          <w:p w:rsidR="00D5189B" w:rsidRPr="001550CB" w:rsidRDefault="0022359F" w:rsidP="0022359F">
            <w:pPr>
              <w:jc w:val="both"/>
              <w:rPr>
                <w:rStyle w:val="Ttulo2Car"/>
                <w:rFonts w:cs="Arial"/>
                <w:b w:val="0"/>
                <w:iCs w:val="0"/>
                <w:sz w:val="14"/>
                <w:szCs w:val="14"/>
              </w:rPr>
            </w:pPr>
            <w:r>
              <w:rPr>
                <w:rStyle w:val="Ttulo2Car"/>
                <w:rFonts w:cs="Arial"/>
                <w:b w:val="0"/>
                <w:iCs w:val="0"/>
                <w:color w:val="auto"/>
                <w:sz w:val="14"/>
                <w:szCs w:val="14"/>
              </w:rPr>
              <w:t>Los procesos se realizarán de acuerdo a la modalidad de atención que se autorice desde la rectoría: presencial, alternancia y virtual, dando estricto cumplimiento a la normatividad vigente desde la Presidencia de la República, Ministerios de Educación y Salud, Gobernación del Valle, Alcaldía de Santiago de Cali y Secretaria de Educación Municipal.</w:t>
            </w:r>
          </w:p>
        </w:tc>
        <w:tc>
          <w:tcPr>
            <w:tcW w:w="750" w:type="pct"/>
            <w:gridSpan w:val="2"/>
            <w:vMerge/>
            <w:vAlign w:val="center"/>
          </w:tcPr>
          <w:p w:rsidR="00EB43F8" w:rsidRPr="001550CB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  <w:tc>
          <w:tcPr>
            <w:tcW w:w="832" w:type="pct"/>
            <w:vMerge/>
            <w:vAlign w:val="center"/>
          </w:tcPr>
          <w:p w:rsidR="00EB43F8" w:rsidRPr="001550CB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</w:tr>
      <w:tr w:rsidR="00EB43F8" w:rsidRPr="00B91448" w:rsidTr="00C54642">
        <w:trPr>
          <w:trHeight w:val="686"/>
        </w:trPr>
        <w:tc>
          <w:tcPr>
            <w:tcW w:w="688" w:type="pct"/>
            <w:vMerge/>
            <w:vAlign w:val="center"/>
          </w:tcPr>
          <w:p w:rsidR="00EB43F8" w:rsidRPr="00B91448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  <w:tc>
          <w:tcPr>
            <w:tcW w:w="689" w:type="pct"/>
            <w:vMerge/>
            <w:vAlign w:val="center"/>
          </w:tcPr>
          <w:p w:rsidR="00EB43F8" w:rsidRPr="00B91448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  <w:tc>
          <w:tcPr>
            <w:tcW w:w="2041" w:type="pct"/>
            <w:gridSpan w:val="2"/>
            <w:vAlign w:val="center"/>
          </w:tcPr>
          <w:p w:rsidR="00EB43F8" w:rsidRPr="00B91448" w:rsidRDefault="00EB43F8" w:rsidP="00726FA0">
            <w:pPr>
              <w:rPr>
                <w:rStyle w:val="Ttulo2Car"/>
                <w:rFonts w:cs="Arial"/>
                <w:bCs w:val="0"/>
                <w:iCs w:val="0"/>
                <w:sz w:val="14"/>
                <w:szCs w:val="14"/>
              </w:rPr>
            </w:pPr>
            <w:r w:rsidRPr="00B91448">
              <w:rPr>
                <w:rFonts w:ascii="Arial" w:hAnsi="Arial" w:cs="Arial"/>
                <w:b/>
                <w:sz w:val="14"/>
                <w:szCs w:val="14"/>
              </w:rPr>
              <w:t xml:space="preserve">VERIFICAR:   </w:t>
            </w:r>
            <w:r w:rsidR="00D73418">
              <w:rPr>
                <w:rFonts w:ascii="Arial" w:hAnsi="Arial" w:cs="Arial"/>
                <w:sz w:val="14"/>
                <w:szCs w:val="14"/>
              </w:rPr>
              <w:t>Que se cumplan</w:t>
            </w:r>
            <w:r w:rsidRPr="00B91448">
              <w:rPr>
                <w:rFonts w:ascii="Arial" w:hAnsi="Arial" w:cs="Arial"/>
                <w:sz w:val="14"/>
                <w:szCs w:val="14"/>
              </w:rPr>
              <w:t xml:space="preserve"> las actividades del pr</w:t>
            </w:r>
            <w:r w:rsidR="00FD21CF">
              <w:rPr>
                <w:rFonts w:ascii="Arial" w:hAnsi="Arial" w:cs="Arial"/>
                <w:sz w:val="14"/>
                <w:szCs w:val="14"/>
              </w:rPr>
              <w:t>oceso de admisión y   matrícula y demás actividades de apoyo</w:t>
            </w:r>
            <w:r w:rsidR="00FB6945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750" w:type="pct"/>
            <w:gridSpan w:val="2"/>
            <w:vMerge/>
            <w:vAlign w:val="center"/>
          </w:tcPr>
          <w:p w:rsidR="00EB43F8" w:rsidRPr="00B91448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  <w:tc>
          <w:tcPr>
            <w:tcW w:w="832" w:type="pct"/>
            <w:vMerge/>
            <w:vAlign w:val="center"/>
          </w:tcPr>
          <w:p w:rsidR="00EB43F8" w:rsidRPr="00B91448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</w:tr>
      <w:tr w:rsidR="00EB43F8" w:rsidRPr="00B91448" w:rsidTr="00C54642">
        <w:trPr>
          <w:trHeight w:val="567"/>
        </w:trPr>
        <w:tc>
          <w:tcPr>
            <w:tcW w:w="688" w:type="pct"/>
            <w:vMerge/>
            <w:vAlign w:val="center"/>
          </w:tcPr>
          <w:p w:rsidR="00EB43F8" w:rsidRPr="00B91448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  <w:tc>
          <w:tcPr>
            <w:tcW w:w="689" w:type="pct"/>
            <w:vMerge/>
            <w:vAlign w:val="center"/>
          </w:tcPr>
          <w:p w:rsidR="00EB43F8" w:rsidRPr="00B91448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  <w:tc>
          <w:tcPr>
            <w:tcW w:w="2041" w:type="pct"/>
            <w:gridSpan w:val="2"/>
            <w:vAlign w:val="center"/>
          </w:tcPr>
          <w:p w:rsidR="00EB43F8" w:rsidRPr="00B91448" w:rsidRDefault="00EB43F8" w:rsidP="00726FA0">
            <w:pPr>
              <w:rPr>
                <w:rStyle w:val="Ttulo2Car"/>
                <w:rFonts w:cs="Arial"/>
                <w:iCs w:val="0"/>
                <w:sz w:val="14"/>
                <w:szCs w:val="14"/>
              </w:rPr>
            </w:pPr>
            <w:r w:rsidRPr="00B91448">
              <w:rPr>
                <w:rFonts w:ascii="Arial" w:hAnsi="Arial" w:cs="Arial"/>
                <w:b/>
                <w:sz w:val="14"/>
                <w:szCs w:val="14"/>
              </w:rPr>
              <w:t>ACTUAR:</w:t>
            </w:r>
            <w:r w:rsidRPr="00B91448">
              <w:rPr>
                <w:rFonts w:ascii="Arial" w:hAnsi="Arial" w:cs="Arial"/>
                <w:sz w:val="14"/>
                <w:szCs w:val="14"/>
              </w:rPr>
              <w:t xml:space="preserve"> Tomar acciones correctivas, preventivas </w:t>
            </w:r>
            <w:r w:rsidR="00D73418" w:rsidRPr="00B91448">
              <w:rPr>
                <w:rFonts w:ascii="Arial" w:hAnsi="Arial" w:cs="Arial"/>
                <w:sz w:val="14"/>
                <w:szCs w:val="14"/>
              </w:rPr>
              <w:t>y de</w:t>
            </w:r>
            <w:r w:rsidRPr="00B91448">
              <w:rPr>
                <w:rFonts w:ascii="Arial" w:hAnsi="Arial" w:cs="Arial"/>
                <w:sz w:val="14"/>
                <w:szCs w:val="14"/>
              </w:rPr>
              <w:t xml:space="preserve"> mejora de acuerdo </w:t>
            </w:r>
            <w:r w:rsidR="00D73418">
              <w:rPr>
                <w:rFonts w:ascii="Arial" w:hAnsi="Arial" w:cs="Arial"/>
                <w:sz w:val="14"/>
                <w:szCs w:val="14"/>
              </w:rPr>
              <w:t>con las actividades de</w:t>
            </w:r>
            <w:r w:rsidRPr="00B91448">
              <w:rPr>
                <w:rFonts w:ascii="Arial" w:hAnsi="Arial" w:cs="Arial"/>
                <w:sz w:val="14"/>
                <w:szCs w:val="14"/>
              </w:rPr>
              <w:t xml:space="preserve"> Admisiones y Matrículas.</w:t>
            </w:r>
          </w:p>
        </w:tc>
        <w:tc>
          <w:tcPr>
            <w:tcW w:w="750" w:type="pct"/>
            <w:gridSpan w:val="2"/>
            <w:vMerge/>
            <w:vAlign w:val="center"/>
          </w:tcPr>
          <w:p w:rsidR="00EB43F8" w:rsidRPr="00B91448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  <w:tc>
          <w:tcPr>
            <w:tcW w:w="832" w:type="pct"/>
            <w:vMerge/>
            <w:vAlign w:val="center"/>
          </w:tcPr>
          <w:p w:rsidR="00EB43F8" w:rsidRPr="00B91448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</w:tr>
      <w:tr w:rsidR="00EB43F8" w:rsidRPr="001550CB" w:rsidTr="00C54642">
        <w:trPr>
          <w:trHeight w:val="244"/>
        </w:trPr>
        <w:tc>
          <w:tcPr>
            <w:tcW w:w="1377" w:type="pct"/>
            <w:gridSpan w:val="2"/>
            <w:vAlign w:val="center"/>
          </w:tcPr>
          <w:p w:rsidR="00EB43F8" w:rsidRPr="001550CB" w:rsidRDefault="00EB43F8" w:rsidP="00726FA0">
            <w:pPr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</w:rPr>
              <w:t>REQUISITOS ISO</w:t>
            </w:r>
          </w:p>
        </w:tc>
        <w:tc>
          <w:tcPr>
            <w:tcW w:w="2041" w:type="pct"/>
            <w:gridSpan w:val="2"/>
            <w:vAlign w:val="center"/>
          </w:tcPr>
          <w:p w:rsidR="00EB43F8" w:rsidRPr="001550CB" w:rsidRDefault="00EB43F8" w:rsidP="00726FA0">
            <w:pPr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  <w:lang w:val="es-ES_tradnl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  <w:lang w:val="es-ES_tradnl"/>
              </w:rPr>
              <w:t>DOCUMENTOS</w:t>
            </w:r>
          </w:p>
        </w:tc>
        <w:tc>
          <w:tcPr>
            <w:tcW w:w="1582" w:type="pct"/>
            <w:gridSpan w:val="3"/>
            <w:vAlign w:val="center"/>
          </w:tcPr>
          <w:p w:rsidR="00EB43F8" w:rsidRPr="001550CB" w:rsidRDefault="00EB43F8" w:rsidP="00726FA0">
            <w:pPr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  <w:lang w:val="es-ES_tradnl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  <w:lang w:val="es-ES_tradnl"/>
              </w:rPr>
              <w:t>REGISTROS</w:t>
            </w:r>
          </w:p>
        </w:tc>
      </w:tr>
      <w:tr w:rsidR="00EB43F8" w:rsidRPr="001550CB" w:rsidTr="00C54642">
        <w:tc>
          <w:tcPr>
            <w:tcW w:w="1377" w:type="pct"/>
            <w:gridSpan w:val="2"/>
            <w:vAlign w:val="center"/>
          </w:tcPr>
          <w:p w:rsidR="00EB43F8" w:rsidRPr="001550CB" w:rsidRDefault="00EB43F8" w:rsidP="00E74DFF">
            <w:pPr>
              <w:rPr>
                <w:rStyle w:val="Ttulo2Car"/>
                <w:rFonts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Numerales</w:t>
            </w:r>
            <w:r w:rsidR="00431D7F" w:rsidRPr="001550CB">
              <w:rPr>
                <w:rFonts w:ascii="Arial" w:hAnsi="Arial" w:cs="Arial"/>
                <w:sz w:val="14"/>
                <w:szCs w:val="14"/>
              </w:rPr>
              <w:t>:</w:t>
            </w:r>
            <w:r w:rsidR="00147491" w:rsidRPr="001550CB">
              <w:rPr>
                <w:rFonts w:ascii="Arial" w:hAnsi="Arial" w:cs="Arial"/>
                <w:sz w:val="14"/>
                <w:szCs w:val="14"/>
              </w:rPr>
              <w:t xml:space="preserve"> 4.4-</w:t>
            </w:r>
            <w:r w:rsidR="00806C46" w:rsidRPr="001550CB">
              <w:rPr>
                <w:rFonts w:ascii="Arial" w:hAnsi="Arial" w:cs="Arial"/>
                <w:sz w:val="14"/>
                <w:szCs w:val="14"/>
              </w:rPr>
              <w:t xml:space="preserve"> 5.3 -</w:t>
            </w:r>
            <w:r w:rsidR="00B6032C" w:rsidRPr="001550CB">
              <w:rPr>
                <w:rFonts w:ascii="Arial" w:hAnsi="Arial" w:cs="Arial"/>
                <w:sz w:val="14"/>
                <w:szCs w:val="14"/>
              </w:rPr>
              <w:t xml:space="preserve"> 6.1</w:t>
            </w:r>
            <w:r w:rsidR="00806C46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6032C" w:rsidRPr="001550CB">
              <w:rPr>
                <w:rFonts w:ascii="Arial" w:hAnsi="Arial" w:cs="Arial"/>
                <w:sz w:val="14"/>
                <w:szCs w:val="14"/>
              </w:rPr>
              <w:t>-</w:t>
            </w:r>
            <w:r w:rsidR="00806C46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6032C" w:rsidRPr="001550CB">
              <w:rPr>
                <w:rFonts w:ascii="Arial" w:hAnsi="Arial" w:cs="Arial"/>
                <w:sz w:val="14"/>
                <w:szCs w:val="14"/>
              </w:rPr>
              <w:t>6.3</w:t>
            </w:r>
            <w:r w:rsidR="00806C46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47491" w:rsidRPr="001550CB">
              <w:rPr>
                <w:rFonts w:ascii="Arial" w:hAnsi="Arial" w:cs="Arial"/>
                <w:sz w:val="14"/>
                <w:szCs w:val="14"/>
                <w:shd w:val="clear" w:color="auto" w:fill="FFFFFF" w:themeFill="background1"/>
              </w:rPr>
              <w:t xml:space="preserve">- </w:t>
            </w:r>
            <w:r w:rsidR="00147491" w:rsidRPr="001550CB">
              <w:rPr>
                <w:rFonts w:ascii="Arial" w:hAnsi="Arial" w:cs="Arial"/>
                <w:sz w:val="14"/>
                <w:szCs w:val="14"/>
              </w:rPr>
              <w:t>7.5</w:t>
            </w:r>
            <w:r w:rsidR="00806C46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47491" w:rsidRPr="001550CB">
              <w:rPr>
                <w:rFonts w:ascii="Arial" w:hAnsi="Arial" w:cs="Arial"/>
                <w:sz w:val="14"/>
                <w:szCs w:val="14"/>
              </w:rPr>
              <w:t>-</w:t>
            </w:r>
            <w:r w:rsidR="00806C46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47491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4031E" w:rsidRPr="001550CB">
              <w:rPr>
                <w:rFonts w:ascii="Arial" w:hAnsi="Arial" w:cs="Arial"/>
                <w:sz w:val="14"/>
                <w:szCs w:val="14"/>
              </w:rPr>
              <w:t xml:space="preserve">8.1 - </w:t>
            </w:r>
            <w:r w:rsidR="00147491" w:rsidRPr="001550CB">
              <w:rPr>
                <w:rFonts w:ascii="Arial" w:hAnsi="Arial" w:cs="Arial"/>
                <w:sz w:val="14"/>
                <w:szCs w:val="14"/>
              </w:rPr>
              <w:t>8.2</w:t>
            </w:r>
            <w:r w:rsidR="00B4031E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47491" w:rsidRPr="001550CB">
              <w:rPr>
                <w:rFonts w:ascii="Arial" w:hAnsi="Arial" w:cs="Arial"/>
                <w:sz w:val="14"/>
                <w:szCs w:val="14"/>
              </w:rPr>
              <w:t>-</w:t>
            </w:r>
            <w:r w:rsidR="00B4031E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>8.7</w:t>
            </w:r>
            <w:r w:rsidR="006168B4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>-</w:t>
            </w:r>
            <w:r w:rsidR="00147491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6168B4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47491" w:rsidRPr="001550CB">
              <w:rPr>
                <w:rFonts w:ascii="Arial" w:hAnsi="Arial" w:cs="Arial"/>
                <w:sz w:val="14"/>
                <w:szCs w:val="14"/>
              </w:rPr>
              <w:t>9</w:t>
            </w:r>
            <w:r w:rsidR="00B4031E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06C46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47491" w:rsidRPr="001550CB">
              <w:rPr>
                <w:rFonts w:ascii="Arial" w:hAnsi="Arial" w:cs="Arial"/>
                <w:sz w:val="14"/>
                <w:szCs w:val="14"/>
              </w:rPr>
              <w:t>-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>9.1.3</w:t>
            </w:r>
            <w:r w:rsidR="006168B4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>-</w:t>
            </w:r>
            <w:r w:rsidR="006168B4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 xml:space="preserve"> 9.3.2</w:t>
            </w:r>
            <w:r w:rsidR="00806C46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>-</w:t>
            </w:r>
            <w:r w:rsidR="00806C46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>10.1</w:t>
            </w:r>
            <w:r w:rsidR="006168B4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>-</w:t>
            </w:r>
            <w:r w:rsidR="006168B4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>10.2</w:t>
            </w:r>
            <w:r w:rsidR="006168B4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>-</w:t>
            </w:r>
            <w:r w:rsidR="006168B4" w:rsidRPr="001550C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D417E" w:rsidRPr="001550CB">
              <w:rPr>
                <w:rFonts w:ascii="Arial" w:hAnsi="Arial" w:cs="Arial"/>
                <w:sz w:val="14"/>
                <w:szCs w:val="14"/>
              </w:rPr>
              <w:t>10.3</w:t>
            </w:r>
          </w:p>
        </w:tc>
        <w:tc>
          <w:tcPr>
            <w:tcW w:w="2041" w:type="pct"/>
            <w:gridSpan w:val="2"/>
            <w:vAlign w:val="center"/>
          </w:tcPr>
          <w:p w:rsidR="00EB43F8" w:rsidRPr="001550CB" w:rsidRDefault="00EB43F8" w:rsidP="00A72DDC">
            <w:pPr>
              <w:rPr>
                <w:rStyle w:val="Ttulo2Car"/>
                <w:rFonts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*Resolución de </w:t>
            </w:r>
            <w:r w:rsidR="00A72DDC" w:rsidRPr="001550CB">
              <w:rPr>
                <w:rFonts w:ascii="Arial" w:hAnsi="Arial" w:cs="Arial"/>
                <w:sz w:val="14"/>
                <w:szCs w:val="14"/>
                <w:lang w:val="es-ES_tradnl"/>
              </w:rPr>
              <w:t>C</w:t>
            </w: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ostos, Manual de </w:t>
            </w:r>
            <w:r w:rsidR="00A72DDC" w:rsidRPr="001550CB">
              <w:rPr>
                <w:rFonts w:ascii="Arial" w:hAnsi="Arial" w:cs="Arial"/>
                <w:sz w:val="14"/>
                <w:szCs w:val="14"/>
                <w:lang w:val="es-ES_tradnl"/>
              </w:rPr>
              <w:t>C</w:t>
            </w: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onvivencia, Prospecto informativo para las matrículas, Manual de Calidad y procedimientos</w:t>
            </w:r>
            <w:r w:rsidR="005A714C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</w:p>
        </w:tc>
        <w:tc>
          <w:tcPr>
            <w:tcW w:w="1582" w:type="pct"/>
            <w:gridSpan w:val="3"/>
            <w:vAlign w:val="center"/>
          </w:tcPr>
          <w:p w:rsidR="00795AA4" w:rsidRDefault="000A66F9" w:rsidP="000A66F9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795AA4"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Encuesta</w:t>
            </w:r>
            <w:r w:rsidR="0028465E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de sondeo y Solicitud de Cupo</w:t>
            </w:r>
            <w:r w:rsidR="00FB6945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</w:p>
          <w:p w:rsidR="000A66F9" w:rsidRDefault="00795AA4" w:rsidP="000A66F9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sz w:val="14"/>
                <w:szCs w:val="14"/>
                <w:lang w:val="es-ES_tradnl"/>
              </w:rPr>
              <w:t>* C</w:t>
            </w:r>
            <w:r w:rsidR="000A66F9" w:rsidRPr="001550CB">
              <w:rPr>
                <w:rFonts w:ascii="Arial" w:hAnsi="Arial" w:cs="Arial"/>
                <w:sz w:val="14"/>
                <w:szCs w:val="14"/>
                <w:lang w:val="es-ES_tradnl"/>
              </w:rPr>
              <w:t>onfi</w:t>
            </w:r>
            <w:r w:rsidR="00FB6945">
              <w:rPr>
                <w:rFonts w:ascii="Arial" w:hAnsi="Arial" w:cs="Arial"/>
                <w:sz w:val="14"/>
                <w:szCs w:val="14"/>
                <w:lang w:val="es-ES_tradnl"/>
              </w:rPr>
              <w:t>rmación de Cupo y Pre-matricula.</w:t>
            </w:r>
          </w:p>
          <w:p w:rsidR="0028465E" w:rsidRPr="001550CB" w:rsidRDefault="0028465E" w:rsidP="000A66F9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sz w:val="14"/>
                <w:szCs w:val="14"/>
                <w:lang w:val="es-ES_tradnl"/>
              </w:rPr>
              <w:t>* Encuesta de satisfacción</w:t>
            </w:r>
            <w:r w:rsidR="00FB6945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</w:p>
          <w:p w:rsidR="000A66F9" w:rsidRPr="001550CB" w:rsidRDefault="000A66F9" w:rsidP="000A66F9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 Ficha de Inscripción</w:t>
            </w:r>
            <w:r w:rsidR="00FB6945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</w:p>
          <w:p w:rsidR="000A66F9" w:rsidRPr="001550CB" w:rsidRDefault="000A66F9" w:rsidP="000A66F9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795AA4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</w:t>
            </w: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Valoración psicológica de ingreso</w:t>
            </w:r>
            <w:r w:rsidR="00FB6945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</w:p>
          <w:p w:rsidR="00795AA4" w:rsidRDefault="00A72DDC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795AA4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</w:t>
            </w:r>
            <w:r w:rsidR="00795AA4"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Registro de Control de Documentos de </w:t>
            </w:r>
            <w:r w:rsidR="00FB6945" w:rsidRPr="001550CB">
              <w:rPr>
                <w:rFonts w:ascii="Arial" w:hAnsi="Arial" w:cs="Arial"/>
                <w:sz w:val="14"/>
                <w:szCs w:val="14"/>
                <w:lang w:val="es-ES_tradnl"/>
              </w:rPr>
              <w:t>Matrícula</w:t>
            </w:r>
            <w:r w:rsidR="00795AA4"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y Pagos</w:t>
            </w:r>
            <w:r w:rsidR="00FB6945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  <w:r w:rsidR="00795AA4"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</w:t>
            </w:r>
          </w:p>
          <w:p w:rsidR="00A72DDC" w:rsidRPr="001550CB" w:rsidRDefault="00795AA4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sz w:val="14"/>
                <w:szCs w:val="14"/>
                <w:lang w:val="es-ES_tradnl"/>
              </w:rPr>
              <w:t xml:space="preserve">* </w:t>
            </w:r>
            <w:r w:rsidR="0070455E" w:rsidRPr="001550CB">
              <w:rPr>
                <w:rFonts w:ascii="Arial" w:hAnsi="Arial" w:cs="Arial"/>
                <w:sz w:val="14"/>
                <w:szCs w:val="14"/>
                <w:lang w:val="es-ES_tradnl"/>
              </w:rPr>
              <w:t>Informe Valorativo de Aspirantes</w:t>
            </w:r>
            <w:r w:rsidR="00FB6945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</w:p>
          <w:p w:rsidR="00A72DDC" w:rsidRPr="001550CB" w:rsidRDefault="00A72DDC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795AA4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</w:t>
            </w: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Diagnóstico</w:t>
            </w:r>
            <w:r w:rsidR="0070455E"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Inicial del Estudiante</w:t>
            </w:r>
            <w:r w:rsidR="00FB6945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</w:p>
          <w:p w:rsidR="00A72DDC" w:rsidRPr="001550CB" w:rsidRDefault="00A72DDC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795AA4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Registro de proceso de inscripciones</w:t>
            </w:r>
            <w:r w:rsidR="00FB6945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  <w:r w:rsidR="00795AA4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</w:t>
            </w:r>
          </w:p>
          <w:p w:rsidR="00A72DDC" w:rsidRDefault="00A72DDC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795AA4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Paz y Salvo estudiantes grado once</w:t>
            </w:r>
            <w:r w:rsidR="00FB6945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</w:p>
          <w:p w:rsidR="0028465E" w:rsidRPr="001550CB" w:rsidRDefault="0028465E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sz w:val="14"/>
                <w:szCs w:val="14"/>
                <w:lang w:val="es-ES_tradnl"/>
              </w:rPr>
              <w:t>* Encuesta de satisfacción grado once</w:t>
            </w:r>
            <w:r w:rsidR="00FB6945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</w:p>
          <w:p w:rsidR="00A72DDC" w:rsidRPr="001550CB" w:rsidRDefault="00A72DDC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795AA4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Correspondencia</w:t>
            </w:r>
            <w:r w:rsidR="00FB6945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</w:p>
          <w:p w:rsidR="00795AA4" w:rsidRDefault="00795AA4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sz w:val="14"/>
                <w:szCs w:val="14"/>
                <w:lang w:val="es-ES_tradnl"/>
              </w:rPr>
              <w:t>* Autorización tratamiento de datos personales</w:t>
            </w:r>
            <w:r w:rsidR="00FB6945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</w:p>
          <w:p w:rsidR="00795AA4" w:rsidRDefault="00795AA4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sz w:val="14"/>
                <w:szCs w:val="14"/>
                <w:lang w:val="es-ES_tradnl"/>
              </w:rPr>
              <w:t xml:space="preserve">* Historial del estudiante, registro y </w:t>
            </w:r>
            <w:r w:rsidR="00DA33F2">
              <w:rPr>
                <w:rFonts w:ascii="Arial" w:hAnsi="Arial" w:cs="Arial"/>
                <w:sz w:val="14"/>
                <w:szCs w:val="14"/>
                <w:lang w:val="es-ES_tradnl"/>
              </w:rPr>
              <w:t>matrículas</w:t>
            </w:r>
            <w:r w:rsidR="00FB6945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</w:p>
          <w:p w:rsidR="00A72DDC" w:rsidRPr="001550CB" w:rsidRDefault="00A72DDC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795AA4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Carpeta historial del estudiante</w:t>
            </w:r>
            <w:r w:rsidR="00FB6945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</w:p>
          <w:p w:rsidR="00A72DDC" w:rsidRPr="001550CB" w:rsidRDefault="00A72DDC" w:rsidP="00A72DD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795AA4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</w:t>
            </w:r>
            <w:r w:rsidR="00DA33F2">
              <w:rPr>
                <w:rFonts w:ascii="Arial" w:hAnsi="Arial" w:cs="Arial"/>
                <w:sz w:val="14"/>
                <w:szCs w:val="14"/>
                <w:lang w:val="es-ES_tradnl"/>
              </w:rPr>
              <w:t>Libros reglamentarios</w:t>
            </w:r>
            <w:r w:rsidR="00FB6945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</w:p>
          <w:p w:rsidR="00EB43F8" w:rsidRPr="001550CB" w:rsidRDefault="00A72DDC" w:rsidP="00A72DDC">
            <w:pPr>
              <w:rPr>
                <w:rStyle w:val="Ttulo2Car"/>
                <w:rFonts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795AA4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</w:t>
            </w:r>
            <w:r w:rsidR="00D73418"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Listado </w:t>
            </w:r>
            <w:r w:rsidR="00DA33F2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y reportes </w:t>
            </w:r>
            <w:r w:rsidR="00D73418" w:rsidRPr="001550CB">
              <w:rPr>
                <w:rFonts w:ascii="Arial" w:hAnsi="Arial" w:cs="Arial"/>
                <w:sz w:val="14"/>
                <w:szCs w:val="14"/>
                <w:lang w:val="es-ES_tradnl"/>
              </w:rPr>
              <w:t>de estudiantes matriculados</w:t>
            </w:r>
            <w:r w:rsidR="00FB6945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</w:p>
        </w:tc>
      </w:tr>
      <w:tr w:rsidR="00EB43F8" w:rsidRPr="001550CB" w:rsidTr="00C54642">
        <w:trPr>
          <w:trHeight w:val="549"/>
        </w:trPr>
        <w:tc>
          <w:tcPr>
            <w:tcW w:w="1377" w:type="pct"/>
            <w:gridSpan w:val="2"/>
            <w:vAlign w:val="center"/>
          </w:tcPr>
          <w:p w:rsidR="00EB43F8" w:rsidRPr="001550CB" w:rsidRDefault="00EB43F8" w:rsidP="001550CB">
            <w:pPr>
              <w:jc w:val="center"/>
              <w:rPr>
                <w:rStyle w:val="Ttulo2Car"/>
                <w:rFonts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</w:rPr>
              <w:t>CARACTER</w:t>
            </w:r>
            <w:r w:rsidR="001550CB" w:rsidRPr="001550CB">
              <w:rPr>
                <w:rFonts w:ascii="Arial" w:hAnsi="Arial" w:cs="Arial"/>
                <w:b/>
                <w:sz w:val="14"/>
                <w:szCs w:val="14"/>
                <w:u w:val="single"/>
              </w:rPr>
              <w:t>ÍSTICAS A CONTROLAR (QUÉ</w:t>
            </w: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</w:rPr>
              <w:t>)</w:t>
            </w:r>
          </w:p>
        </w:tc>
        <w:tc>
          <w:tcPr>
            <w:tcW w:w="2041" w:type="pct"/>
            <w:gridSpan w:val="2"/>
            <w:vAlign w:val="center"/>
          </w:tcPr>
          <w:p w:rsidR="00EB43F8" w:rsidRPr="001550CB" w:rsidRDefault="00EB43F8" w:rsidP="00726FA0">
            <w:pPr>
              <w:jc w:val="center"/>
              <w:rPr>
                <w:rStyle w:val="Ttulo2Car"/>
                <w:rFonts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</w:rPr>
              <w:t>MEDIO DE CONTROL O MECANISMO DE SEGUIMIENTO  (CON QUE)</w:t>
            </w:r>
          </w:p>
        </w:tc>
        <w:tc>
          <w:tcPr>
            <w:tcW w:w="1582" w:type="pct"/>
            <w:gridSpan w:val="3"/>
            <w:vAlign w:val="center"/>
          </w:tcPr>
          <w:p w:rsidR="00EB43F8" w:rsidRPr="001550CB" w:rsidRDefault="00EB43F8" w:rsidP="00726FA0">
            <w:pPr>
              <w:jc w:val="center"/>
              <w:rPr>
                <w:rStyle w:val="Ttulo2Car"/>
                <w:rFonts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</w:rPr>
              <w:t>INDICADORES DE GESTION (COMO)  DEMOSTRACIÓN DE LA MEJORA CONTINUA</w:t>
            </w:r>
          </w:p>
        </w:tc>
      </w:tr>
      <w:tr w:rsidR="00EB43F8" w:rsidRPr="001550CB" w:rsidTr="00C54642">
        <w:tc>
          <w:tcPr>
            <w:tcW w:w="1377" w:type="pct"/>
            <w:gridSpan w:val="2"/>
            <w:vAlign w:val="center"/>
          </w:tcPr>
          <w:p w:rsidR="00EB43F8" w:rsidRPr="001550CB" w:rsidRDefault="00EB43F8" w:rsidP="00726FA0">
            <w:pPr>
              <w:rPr>
                <w:rStyle w:val="Ttulo2Car"/>
                <w:rFonts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*Proceso de admisión y Matricula.</w:t>
            </w:r>
          </w:p>
        </w:tc>
        <w:tc>
          <w:tcPr>
            <w:tcW w:w="2041" w:type="pct"/>
            <w:gridSpan w:val="2"/>
            <w:vAlign w:val="center"/>
          </w:tcPr>
          <w:p w:rsidR="00D5189B" w:rsidRDefault="00D5189B" w:rsidP="00726FA0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</w:p>
          <w:p w:rsidR="00EB43F8" w:rsidRDefault="00410F14" w:rsidP="00726FA0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Formato de inscripción  (ANUAL)                                                                                       </w:t>
            </w: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                              *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Formato de </w:t>
            </w:r>
            <w:r w:rsidR="00D73418" w:rsidRPr="001550CB">
              <w:rPr>
                <w:rFonts w:ascii="Arial" w:hAnsi="Arial" w:cs="Arial"/>
                <w:sz w:val="14"/>
                <w:szCs w:val="14"/>
                <w:lang w:val="es-ES_tradnl"/>
              </w:rPr>
              <w:t>matrícula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(ANUAL)                                                                     </w:t>
            </w: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                              *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es-ES_tradnl"/>
              </w:rPr>
              <w:t>Informes estadístic</w:t>
            </w:r>
            <w:r w:rsidR="00BC3AE6">
              <w:rPr>
                <w:rFonts w:ascii="Arial" w:hAnsi="Arial" w:cs="Arial"/>
                <w:sz w:val="14"/>
                <w:szCs w:val="14"/>
                <w:lang w:val="es-ES_tradnl"/>
              </w:rPr>
              <w:t>o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s  (ANUAL)                                                                                                                     </w:t>
            </w: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   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                                  </w:t>
            </w:r>
          </w:p>
          <w:p w:rsidR="00D5189B" w:rsidRPr="00FC4EE6" w:rsidRDefault="00BC3AE6" w:rsidP="00726FA0">
            <w:pPr>
              <w:rPr>
                <w:rFonts w:ascii="Arial" w:hAnsi="Arial" w:cs="Arial"/>
                <w:bCs/>
                <w:iCs/>
                <w:sz w:val="14"/>
                <w:szCs w:val="14"/>
              </w:rPr>
            </w:pPr>
            <w:r>
              <w:rPr>
                <w:rFonts w:ascii="Arial" w:hAnsi="Arial" w:cs="Arial"/>
                <w:bCs/>
                <w:iCs/>
                <w:sz w:val="14"/>
                <w:szCs w:val="14"/>
              </w:rPr>
              <w:t>*</w:t>
            </w:r>
            <w:r w:rsidR="00FC4EE6" w:rsidRPr="00FC4EE6">
              <w:rPr>
                <w:rFonts w:ascii="Arial" w:hAnsi="Arial" w:cs="Arial"/>
                <w:bCs/>
                <w:iCs/>
                <w:sz w:val="14"/>
                <w:szCs w:val="14"/>
              </w:rPr>
              <w:t>Informes de gestión</w:t>
            </w:r>
            <w:r w:rsidR="00A672EF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 (PERIÓDICOS)</w:t>
            </w:r>
          </w:p>
          <w:p w:rsidR="00FC4EE6" w:rsidRPr="001550CB" w:rsidRDefault="00FC4EE6" w:rsidP="00726FA0">
            <w:pPr>
              <w:rPr>
                <w:rStyle w:val="Ttulo2Car"/>
                <w:rFonts w:cs="Arial"/>
                <w:sz w:val="14"/>
                <w:szCs w:val="14"/>
                <w:lang w:val="es-ES_tradnl"/>
              </w:rPr>
            </w:pPr>
          </w:p>
        </w:tc>
        <w:tc>
          <w:tcPr>
            <w:tcW w:w="1582" w:type="pct"/>
            <w:gridSpan w:val="3"/>
            <w:vAlign w:val="center"/>
          </w:tcPr>
          <w:p w:rsidR="00A4140C" w:rsidRDefault="00A4140C" w:rsidP="00A4140C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sz w:val="14"/>
                <w:szCs w:val="14"/>
                <w:lang w:val="es-ES_tradnl"/>
              </w:rPr>
              <w:t xml:space="preserve">* Inscripciones autorizadas para proceso de admisión vs. </w:t>
            </w:r>
            <w:r w:rsidR="00886002">
              <w:rPr>
                <w:rFonts w:ascii="Arial" w:hAnsi="Arial" w:cs="Arial"/>
                <w:sz w:val="14"/>
                <w:szCs w:val="14"/>
                <w:lang w:val="es-ES_tradnl"/>
              </w:rPr>
              <w:t>Estudiantes m</w:t>
            </w:r>
            <w:r>
              <w:rPr>
                <w:rFonts w:ascii="Arial" w:hAnsi="Arial" w:cs="Arial"/>
                <w:sz w:val="14"/>
                <w:szCs w:val="14"/>
                <w:lang w:val="es-ES_tradnl"/>
              </w:rPr>
              <w:t>atriculados</w:t>
            </w:r>
            <w:r w:rsidR="00886002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</w:p>
          <w:p w:rsidR="00B25AA0" w:rsidRPr="00C54642" w:rsidRDefault="00B25AA0" w:rsidP="00A4140C">
            <w:pPr>
              <w:rPr>
                <w:rStyle w:val="Ttulo2Car"/>
                <w:rFonts w:cs="Arial"/>
                <w:b w:val="0"/>
                <w:bCs w:val="0"/>
                <w:iCs w:val="0"/>
                <w:color w:val="auto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* </w:t>
            </w:r>
            <w:r>
              <w:rPr>
                <w:rFonts w:ascii="Arial" w:hAnsi="Arial" w:cs="Arial"/>
                <w:sz w:val="14"/>
                <w:szCs w:val="14"/>
                <w:lang w:val="es-ES_tradnl"/>
              </w:rPr>
              <w:t>Estadísticas proceso matriculas</w:t>
            </w:r>
            <w:r w:rsidR="00886002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</w:p>
        </w:tc>
      </w:tr>
      <w:tr w:rsidR="00EB43F8" w:rsidRPr="001550CB" w:rsidTr="00C54642">
        <w:trPr>
          <w:trHeight w:val="325"/>
        </w:trPr>
        <w:tc>
          <w:tcPr>
            <w:tcW w:w="1377" w:type="pct"/>
            <w:gridSpan w:val="2"/>
            <w:vAlign w:val="center"/>
          </w:tcPr>
          <w:p w:rsidR="00EB43F8" w:rsidRPr="001550CB" w:rsidRDefault="00EB43F8" w:rsidP="00726FA0">
            <w:pPr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</w:rPr>
              <w:t>LEGALES</w:t>
            </w:r>
          </w:p>
        </w:tc>
        <w:tc>
          <w:tcPr>
            <w:tcW w:w="1318" w:type="pct"/>
            <w:vAlign w:val="center"/>
          </w:tcPr>
          <w:p w:rsidR="00EB43F8" w:rsidRPr="001550CB" w:rsidRDefault="00EB43F8" w:rsidP="00726FA0">
            <w:pPr>
              <w:jc w:val="center"/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</w:rPr>
              <w:t>INFRAESTRUCTURA</w:t>
            </w:r>
          </w:p>
        </w:tc>
        <w:tc>
          <w:tcPr>
            <w:tcW w:w="1153" w:type="pct"/>
            <w:gridSpan w:val="2"/>
            <w:vAlign w:val="center"/>
          </w:tcPr>
          <w:p w:rsidR="00EB43F8" w:rsidRPr="001550CB" w:rsidRDefault="00EB43F8" w:rsidP="00726FA0">
            <w:pPr>
              <w:jc w:val="center"/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  <w:lang w:val="pt-BR"/>
              </w:rPr>
              <w:t>RECURSOS HUMANOS</w:t>
            </w:r>
          </w:p>
        </w:tc>
        <w:tc>
          <w:tcPr>
            <w:tcW w:w="1152" w:type="pct"/>
            <w:gridSpan w:val="2"/>
            <w:vAlign w:val="center"/>
          </w:tcPr>
          <w:p w:rsidR="00EB43F8" w:rsidRPr="001550CB" w:rsidRDefault="00EB43F8" w:rsidP="00726FA0">
            <w:pPr>
              <w:jc w:val="center"/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b/>
                <w:sz w:val="14"/>
                <w:szCs w:val="14"/>
                <w:u w:val="single"/>
              </w:rPr>
              <w:t>AMBIENTE DE TRABAJO</w:t>
            </w:r>
          </w:p>
        </w:tc>
      </w:tr>
      <w:tr w:rsidR="00EB43F8" w:rsidRPr="001550CB" w:rsidTr="00C54642">
        <w:trPr>
          <w:trHeight w:val="325"/>
        </w:trPr>
        <w:tc>
          <w:tcPr>
            <w:tcW w:w="1377" w:type="pct"/>
            <w:gridSpan w:val="2"/>
            <w:vAlign w:val="center"/>
          </w:tcPr>
          <w:p w:rsidR="00C847C9" w:rsidRDefault="003A42B2" w:rsidP="00726FA0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M</w:t>
            </w:r>
            <w:r w:rsidRPr="001550CB">
              <w:rPr>
                <w:rFonts w:ascii="Arial" w:hAnsi="Arial" w:cs="Arial"/>
                <w:color w:val="000000"/>
                <w:sz w:val="14"/>
                <w:szCs w:val="14"/>
              </w:rPr>
              <w:t>arco legal</w:t>
            </w:r>
            <w:r w:rsidR="00EB43F8" w:rsidRPr="001550CB">
              <w:rPr>
                <w:rFonts w:ascii="Arial" w:hAnsi="Arial" w:cs="Arial"/>
                <w:color w:val="000000"/>
                <w:sz w:val="14"/>
                <w:szCs w:val="14"/>
              </w:rPr>
              <w:t xml:space="preserve"> vigente</w:t>
            </w:r>
            <w:r w:rsidR="00C06634" w:rsidRPr="001550CB">
              <w:rPr>
                <w:rFonts w:ascii="Arial" w:hAnsi="Arial" w:cs="Arial"/>
                <w:color w:val="000000"/>
                <w:sz w:val="14"/>
                <w:szCs w:val="14"/>
              </w:rPr>
              <w:t xml:space="preserve">: </w:t>
            </w:r>
          </w:p>
          <w:p w:rsidR="00C847C9" w:rsidRDefault="00C847C9" w:rsidP="00726FA0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Ley 115 de 1994</w:t>
            </w:r>
          </w:p>
          <w:p w:rsidR="00C847C9" w:rsidRDefault="00C847C9" w:rsidP="00726FA0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Decreto 1860 de 1994</w:t>
            </w:r>
          </w:p>
          <w:p w:rsidR="00EB43F8" w:rsidRPr="001550CB" w:rsidRDefault="00C847C9" w:rsidP="00726FA0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D</w:t>
            </w:r>
            <w:r w:rsidR="00C06634" w:rsidRPr="001550CB">
              <w:rPr>
                <w:rFonts w:ascii="Arial" w:hAnsi="Arial" w:cs="Arial"/>
                <w:color w:val="000000"/>
                <w:sz w:val="14"/>
                <w:szCs w:val="14"/>
              </w:rPr>
              <w:t>ecreto 1075 de mayo 26 de 2015</w:t>
            </w:r>
          </w:p>
          <w:p w:rsidR="00C847C9" w:rsidRDefault="00C847C9" w:rsidP="00C847C9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47C9">
              <w:rPr>
                <w:rFonts w:ascii="Arial" w:hAnsi="Arial" w:cs="Arial"/>
                <w:color w:val="000000"/>
                <w:sz w:val="14"/>
                <w:szCs w:val="14"/>
              </w:rPr>
              <w:t>Ley 1581 de 2012</w:t>
            </w:r>
          </w:p>
          <w:p w:rsidR="00C847C9" w:rsidRDefault="00C847C9" w:rsidP="00C847C9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Ley 594 de 2000</w:t>
            </w:r>
          </w:p>
          <w:p w:rsidR="00C847C9" w:rsidRDefault="00C847C9" w:rsidP="00C847C9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Guía 4 </w:t>
            </w:r>
          </w:p>
          <w:p w:rsidR="00C847C9" w:rsidRDefault="00C847C9" w:rsidP="00C847C9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Guía 34</w:t>
            </w:r>
          </w:p>
          <w:p w:rsidR="00BC14DA" w:rsidRDefault="00BC14DA" w:rsidP="00C847C9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Directiva Ministerial 012 de 2020</w:t>
            </w:r>
          </w:p>
          <w:p w:rsidR="00D64F05" w:rsidRPr="00C847C9" w:rsidRDefault="00D64F05" w:rsidP="00C847C9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Directiva Ministerial 016 de 2020</w:t>
            </w:r>
          </w:p>
        </w:tc>
        <w:tc>
          <w:tcPr>
            <w:tcW w:w="1318" w:type="pct"/>
            <w:vAlign w:val="center"/>
          </w:tcPr>
          <w:p w:rsidR="00D5189B" w:rsidRDefault="00D5189B" w:rsidP="00726FA0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 xml:space="preserve">*Planta Física de la institución. </w:t>
            </w:r>
          </w:p>
          <w:p w:rsidR="00EB43F8" w:rsidRDefault="00C85EC9" w:rsidP="00726FA0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es-ES_tradnl"/>
              </w:rPr>
              <w:t>*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es-ES_tradnl"/>
              </w:rPr>
              <w:t>Equipos de oficina, Muebles y Enseres, e implementos de oficina.</w:t>
            </w:r>
          </w:p>
          <w:p w:rsidR="00D5189B" w:rsidRDefault="00D5189B" w:rsidP="00726FA0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</w:p>
          <w:p w:rsidR="00D5189B" w:rsidRDefault="00D5189B" w:rsidP="00726FA0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sz w:val="14"/>
                <w:szCs w:val="14"/>
                <w:lang w:val="es-ES_tradnl"/>
              </w:rPr>
              <w:t>Plataforma Educativa</w:t>
            </w:r>
            <w:r w:rsidR="00200E6E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</w:p>
          <w:p w:rsidR="00D5189B" w:rsidRDefault="00D5189B" w:rsidP="00726FA0">
            <w:pPr>
              <w:rPr>
                <w:rFonts w:ascii="Arial" w:hAnsi="Arial" w:cs="Arial"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sz w:val="14"/>
                <w:szCs w:val="14"/>
                <w:lang w:val="es-ES_tradnl"/>
              </w:rPr>
              <w:t>Programa para proceso virtual (entrevistas)</w:t>
            </w:r>
            <w:r w:rsidR="00200E6E">
              <w:rPr>
                <w:rFonts w:ascii="Arial" w:hAnsi="Arial" w:cs="Arial"/>
                <w:sz w:val="14"/>
                <w:szCs w:val="14"/>
                <w:lang w:val="es-ES_tradnl"/>
              </w:rPr>
              <w:t>.</w:t>
            </w:r>
          </w:p>
          <w:p w:rsidR="00D5189B" w:rsidRPr="001550CB" w:rsidRDefault="00D5189B" w:rsidP="00726FA0">
            <w:pPr>
              <w:rPr>
                <w:rStyle w:val="Ttulo2Car"/>
                <w:rFonts w:cs="Arial"/>
                <w:sz w:val="14"/>
                <w:szCs w:val="14"/>
              </w:rPr>
            </w:pPr>
          </w:p>
        </w:tc>
        <w:tc>
          <w:tcPr>
            <w:tcW w:w="1153" w:type="pct"/>
            <w:gridSpan w:val="2"/>
            <w:vAlign w:val="center"/>
          </w:tcPr>
          <w:p w:rsidR="00EB43F8" w:rsidRPr="001550CB" w:rsidRDefault="00C85EC9" w:rsidP="00200E6E">
            <w:pPr>
              <w:rPr>
                <w:rStyle w:val="Ttulo2Car"/>
                <w:rFonts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  <w:lang w:val="pt-BR"/>
              </w:rPr>
              <w:t>* Secretaria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pt-BR"/>
              </w:rPr>
              <w:t xml:space="preserve"> </w:t>
            </w:r>
            <w:r w:rsidRPr="001550CB">
              <w:rPr>
                <w:rFonts w:ascii="Arial" w:hAnsi="Arial" w:cs="Arial"/>
                <w:sz w:val="14"/>
                <w:szCs w:val="14"/>
                <w:lang w:val="pt-BR"/>
              </w:rPr>
              <w:t>G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pt-BR"/>
              </w:rPr>
              <w:t xml:space="preserve">eneral, </w:t>
            </w:r>
            <w:r w:rsidR="00D73418" w:rsidRPr="001550CB">
              <w:rPr>
                <w:rFonts w:ascii="Arial" w:hAnsi="Arial" w:cs="Arial"/>
                <w:sz w:val="14"/>
                <w:szCs w:val="14"/>
                <w:lang w:val="pt-BR"/>
              </w:rPr>
              <w:t>Dire</w:t>
            </w:r>
            <w:r w:rsidRPr="001550CB">
              <w:rPr>
                <w:rFonts w:ascii="Arial" w:hAnsi="Arial" w:cs="Arial"/>
                <w:sz w:val="14"/>
                <w:szCs w:val="14"/>
                <w:lang w:val="pt-BR"/>
              </w:rPr>
              <w:t>c</w:t>
            </w:r>
            <w:r w:rsidR="00D73418" w:rsidRPr="001550CB">
              <w:rPr>
                <w:rFonts w:ascii="Arial" w:hAnsi="Arial" w:cs="Arial"/>
                <w:sz w:val="14"/>
                <w:szCs w:val="14"/>
                <w:lang w:val="pt-BR"/>
              </w:rPr>
              <w:t>tivos</w:t>
            </w:r>
            <w:r w:rsidRPr="001550CB">
              <w:rPr>
                <w:rFonts w:ascii="Arial" w:hAnsi="Arial" w:cs="Arial"/>
                <w:sz w:val="14"/>
                <w:szCs w:val="14"/>
                <w:lang w:val="pt-BR"/>
              </w:rPr>
              <w:t xml:space="preserve">, </w:t>
            </w:r>
            <w:r w:rsidRPr="005F2077">
              <w:rPr>
                <w:rFonts w:ascii="Arial" w:hAnsi="Arial" w:cs="Arial"/>
                <w:sz w:val="14"/>
                <w:szCs w:val="14"/>
                <w:lang w:val="es-419"/>
              </w:rPr>
              <w:t>Coordinadores</w:t>
            </w:r>
            <w:r w:rsidRPr="001550CB">
              <w:rPr>
                <w:rFonts w:ascii="Arial" w:hAnsi="Arial" w:cs="Arial"/>
                <w:sz w:val="14"/>
                <w:szCs w:val="14"/>
                <w:lang w:val="pt-BR"/>
              </w:rPr>
              <w:t>, P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pt-BR"/>
              </w:rPr>
              <w:t xml:space="preserve">sicologia, </w:t>
            </w:r>
            <w:r w:rsidR="00200E6E">
              <w:rPr>
                <w:rFonts w:ascii="Arial" w:hAnsi="Arial" w:cs="Arial"/>
                <w:sz w:val="14"/>
                <w:szCs w:val="14"/>
                <w:lang w:val="pt-BR"/>
              </w:rPr>
              <w:t>Personal de apoyo en</w:t>
            </w:r>
            <w:bookmarkStart w:id="1" w:name="_GoBack"/>
            <w:bookmarkEnd w:id="1"/>
            <w:r w:rsidR="00200E6E">
              <w:rPr>
                <w:rFonts w:ascii="Arial" w:hAnsi="Arial" w:cs="Arial"/>
                <w:sz w:val="14"/>
                <w:szCs w:val="14"/>
                <w:lang w:val="pt-BR"/>
              </w:rPr>
              <w:t xml:space="preserve"> processo de </w:t>
            </w:r>
            <w:r w:rsidR="00EB43F8" w:rsidRPr="001550CB">
              <w:rPr>
                <w:rFonts w:ascii="Arial" w:hAnsi="Arial" w:cs="Arial"/>
                <w:sz w:val="14"/>
                <w:szCs w:val="14"/>
                <w:lang w:val="pt-BR"/>
              </w:rPr>
              <w:t>matrícula,</w:t>
            </w:r>
            <w:r w:rsidR="00EB43F8" w:rsidRPr="001550CB">
              <w:rPr>
                <w:rFonts w:ascii="Arial" w:hAnsi="Arial" w:cs="Arial"/>
                <w:sz w:val="14"/>
                <w:szCs w:val="14"/>
              </w:rPr>
              <w:t xml:space="preserve"> Porteros</w:t>
            </w:r>
            <w:r w:rsidRPr="001550CB">
              <w:rPr>
                <w:rFonts w:ascii="Arial" w:hAnsi="Arial" w:cs="Arial"/>
                <w:sz w:val="14"/>
                <w:szCs w:val="14"/>
                <w:lang w:val="pt-BR"/>
              </w:rPr>
              <w:t>.</w:t>
            </w:r>
          </w:p>
        </w:tc>
        <w:tc>
          <w:tcPr>
            <w:tcW w:w="1152" w:type="pct"/>
            <w:gridSpan w:val="2"/>
            <w:vAlign w:val="center"/>
          </w:tcPr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*Iluminación natural y artificial suficiente</w:t>
            </w:r>
            <w:r w:rsidR="00200E6E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*V</w:t>
            </w:r>
            <w:r w:rsidR="00200E6E">
              <w:rPr>
                <w:rFonts w:ascii="Arial" w:hAnsi="Arial" w:cs="Arial"/>
                <w:sz w:val="14"/>
                <w:szCs w:val="14"/>
              </w:rPr>
              <w:t>entilación natural y artificial.</w:t>
            </w:r>
          </w:p>
          <w:p w:rsidR="00EB43F8" w:rsidRPr="001550CB" w:rsidRDefault="00EB43F8" w:rsidP="00726FA0">
            <w:pPr>
              <w:rPr>
                <w:rFonts w:ascii="Arial" w:hAnsi="Arial" w:cs="Arial"/>
                <w:sz w:val="14"/>
                <w:szCs w:val="14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*Bienestar en el sitio de trabajo.</w:t>
            </w:r>
          </w:p>
          <w:p w:rsidR="00EB43F8" w:rsidRPr="001550CB" w:rsidRDefault="00EB43F8" w:rsidP="00C85EC9">
            <w:pPr>
              <w:rPr>
                <w:rStyle w:val="Ttulo2Car"/>
                <w:rFonts w:cs="Arial"/>
                <w:sz w:val="14"/>
                <w:szCs w:val="14"/>
                <w:lang w:val="es-ES_tradnl"/>
              </w:rPr>
            </w:pPr>
            <w:r w:rsidRPr="001550CB">
              <w:rPr>
                <w:rFonts w:ascii="Arial" w:hAnsi="Arial" w:cs="Arial"/>
                <w:sz w:val="14"/>
                <w:szCs w:val="14"/>
              </w:rPr>
              <w:t>*</w:t>
            </w:r>
            <w:r w:rsidR="00C85EC9" w:rsidRPr="001550CB">
              <w:rPr>
                <w:rFonts w:ascii="Arial" w:hAnsi="Arial" w:cs="Arial"/>
                <w:sz w:val="14"/>
                <w:szCs w:val="14"/>
              </w:rPr>
              <w:t>C</w:t>
            </w:r>
            <w:r w:rsidRPr="001550CB">
              <w:rPr>
                <w:rFonts w:ascii="Arial" w:hAnsi="Arial" w:cs="Arial"/>
                <w:sz w:val="14"/>
                <w:szCs w:val="14"/>
              </w:rPr>
              <w:t>ondiciones físicas</w:t>
            </w:r>
            <w:r w:rsidR="00200E6E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</w:tbl>
    <w:p w:rsidR="00EB43F8" w:rsidRPr="001550CB" w:rsidRDefault="00EB43F8" w:rsidP="00EB43F8">
      <w:pPr>
        <w:jc w:val="both"/>
        <w:rPr>
          <w:rStyle w:val="Ttulo2Car"/>
          <w:rFonts w:cs="Arial"/>
          <w:sz w:val="14"/>
          <w:szCs w:val="14"/>
        </w:rPr>
      </w:pPr>
    </w:p>
    <w:p w:rsidR="00EB43F8" w:rsidRPr="001550CB" w:rsidRDefault="00EB43F8" w:rsidP="00EB43F8">
      <w:pPr>
        <w:jc w:val="both"/>
        <w:rPr>
          <w:rStyle w:val="Ttulo2Car"/>
          <w:rFonts w:cs="Arial"/>
          <w:sz w:val="14"/>
          <w:szCs w:val="14"/>
        </w:rPr>
      </w:pPr>
    </w:p>
    <w:p w:rsidR="00897409" w:rsidRDefault="00897409" w:rsidP="00897409">
      <w:pPr>
        <w:pStyle w:val="Piedepgina"/>
        <w:jc w:val="center"/>
        <w:rPr>
          <w:rFonts w:ascii="Arial" w:hAnsi="Arial" w:cs="Arial"/>
          <w:b/>
          <w:i/>
          <w:sz w:val="16"/>
          <w:szCs w:val="16"/>
        </w:rPr>
      </w:pPr>
    </w:p>
    <w:p w:rsidR="00897409" w:rsidRDefault="00897409" w:rsidP="00897409">
      <w:pPr>
        <w:pStyle w:val="Piedepgina"/>
        <w:jc w:val="center"/>
        <w:rPr>
          <w:rFonts w:ascii="Arial" w:hAnsi="Arial" w:cs="Arial"/>
          <w:b/>
          <w:i/>
          <w:sz w:val="16"/>
          <w:szCs w:val="16"/>
        </w:rPr>
      </w:pPr>
    </w:p>
    <w:p w:rsidR="00897409" w:rsidRDefault="00897409" w:rsidP="00897409">
      <w:pPr>
        <w:pStyle w:val="Piedepgina"/>
        <w:jc w:val="center"/>
        <w:rPr>
          <w:rFonts w:ascii="Arial" w:hAnsi="Arial" w:cs="Arial"/>
          <w:b/>
          <w:i/>
          <w:sz w:val="16"/>
          <w:szCs w:val="16"/>
        </w:rPr>
      </w:pPr>
    </w:p>
    <w:p w:rsidR="00897409" w:rsidRDefault="00897409" w:rsidP="00897409">
      <w:pPr>
        <w:pStyle w:val="Piedepgina"/>
        <w:jc w:val="center"/>
        <w:rPr>
          <w:rFonts w:ascii="Arial" w:hAnsi="Arial" w:cs="Arial"/>
          <w:b/>
          <w:i/>
          <w:sz w:val="16"/>
          <w:szCs w:val="16"/>
        </w:rPr>
      </w:pPr>
    </w:p>
    <w:p w:rsidR="00E85639" w:rsidRPr="00897409" w:rsidRDefault="00EB43F8" w:rsidP="00897409">
      <w:pPr>
        <w:pStyle w:val="Piedepgina"/>
        <w:jc w:val="center"/>
        <w:rPr>
          <w:rFonts w:ascii="Arial" w:hAnsi="Arial" w:cs="Arial"/>
          <w:b/>
          <w:i/>
          <w:sz w:val="16"/>
          <w:szCs w:val="16"/>
        </w:rPr>
      </w:pPr>
      <w:r w:rsidRPr="001550CB">
        <w:rPr>
          <w:rFonts w:ascii="Arial" w:hAnsi="Arial" w:cs="Arial"/>
          <w:b/>
          <w:i/>
          <w:sz w:val="16"/>
          <w:szCs w:val="16"/>
        </w:rPr>
        <w:lastRenderedPageBreak/>
        <w:t xml:space="preserve">EL QUE EDUCA HUMANIZA Y EL QUE HUMANIZA EVANGELIZA. MADRE </w:t>
      </w:r>
      <w:r w:rsidR="003A42B2" w:rsidRPr="001550CB">
        <w:rPr>
          <w:rFonts w:ascii="Arial" w:hAnsi="Arial" w:cs="Arial"/>
          <w:b/>
          <w:i/>
          <w:sz w:val="16"/>
          <w:szCs w:val="16"/>
        </w:rPr>
        <w:t>MARIA BERENICE</w:t>
      </w:r>
    </w:p>
    <w:sectPr w:rsidR="00E85639" w:rsidRPr="00897409" w:rsidSect="00A72DDC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821" w:rsidRDefault="00C14821" w:rsidP="002F421E">
      <w:r>
        <w:separator/>
      </w:r>
    </w:p>
  </w:endnote>
  <w:endnote w:type="continuationSeparator" w:id="0">
    <w:p w:rsidR="00C14821" w:rsidRDefault="00C14821" w:rsidP="002F4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821" w:rsidRDefault="00C14821" w:rsidP="002F421E">
      <w:r>
        <w:separator/>
      </w:r>
    </w:p>
  </w:footnote>
  <w:footnote w:type="continuationSeparator" w:id="0">
    <w:p w:rsidR="00C14821" w:rsidRDefault="00C14821" w:rsidP="002F42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activeWritingStyle w:appName="MSWord" w:lang="es-CO" w:vendorID="64" w:dllVersion="131078" w:nlCheck="1" w:checkStyle="0"/>
  <w:activeWritingStyle w:appName="MSWord" w:lang="es-ES_tradnl" w:vendorID="64" w:dllVersion="131078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F8"/>
    <w:rsid w:val="0002525A"/>
    <w:rsid w:val="00041A9C"/>
    <w:rsid w:val="00050153"/>
    <w:rsid w:val="000655E6"/>
    <w:rsid w:val="000A66F9"/>
    <w:rsid w:val="000B6781"/>
    <w:rsid w:val="000E771B"/>
    <w:rsid w:val="000E7DB1"/>
    <w:rsid w:val="00113C17"/>
    <w:rsid w:val="00121656"/>
    <w:rsid w:val="0013771E"/>
    <w:rsid w:val="00141251"/>
    <w:rsid w:val="00147491"/>
    <w:rsid w:val="001550CB"/>
    <w:rsid w:val="00190286"/>
    <w:rsid w:val="001A29E2"/>
    <w:rsid w:val="001C4B41"/>
    <w:rsid w:val="001F612A"/>
    <w:rsid w:val="00200E6E"/>
    <w:rsid w:val="0022120B"/>
    <w:rsid w:val="0022359F"/>
    <w:rsid w:val="0022542E"/>
    <w:rsid w:val="002368CA"/>
    <w:rsid w:val="00274DB0"/>
    <w:rsid w:val="0028465E"/>
    <w:rsid w:val="00296ACD"/>
    <w:rsid w:val="00297F3D"/>
    <w:rsid w:val="002C5D34"/>
    <w:rsid w:val="002D14BD"/>
    <w:rsid w:val="002F3E94"/>
    <w:rsid w:val="002F421E"/>
    <w:rsid w:val="0031121C"/>
    <w:rsid w:val="00332F43"/>
    <w:rsid w:val="003370F8"/>
    <w:rsid w:val="00364EE8"/>
    <w:rsid w:val="00365FDC"/>
    <w:rsid w:val="00395782"/>
    <w:rsid w:val="003A42B2"/>
    <w:rsid w:val="003C7D6E"/>
    <w:rsid w:val="003F57C8"/>
    <w:rsid w:val="00405A53"/>
    <w:rsid w:val="00410F14"/>
    <w:rsid w:val="00431D7F"/>
    <w:rsid w:val="00453608"/>
    <w:rsid w:val="004573E5"/>
    <w:rsid w:val="00494E84"/>
    <w:rsid w:val="004B0949"/>
    <w:rsid w:val="004B2F58"/>
    <w:rsid w:val="00527E08"/>
    <w:rsid w:val="00532045"/>
    <w:rsid w:val="00581A2B"/>
    <w:rsid w:val="005A714C"/>
    <w:rsid w:val="005C197E"/>
    <w:rsid w:val="005D3282"/>
    <w:rsid w:val="005F0C42"/>
    <w:rsid w:val="005F2077"/>
    <w:rsid w:val="005F72BE"/>
    <w:rsid w:val="00605C44"/>
    <w:rsid w:val="006168B4"/>
    <w:rsid w:val="00656B9B"/>
    <w:rsid w:val="00664090"/>
    <w:rsid w:val="0068200F"/>
    <w:rsid w:val="00687E38"/>
    <w:rsid w:val="006B0B23"/>
    <w:rsid w:val="006B3216"/>
    <w:rsid w:val="006D38CE"/>
    <w:rsid w:val="007031C0"/>
    <w:rsid w:val="0070455E"/>
    <w:rsid w:val="00795AA4"/>
    <w:rsid w:val="007D6936"/>
    <w:rsid w:val="007E4FEB"/>
    <w:rsid w:val="007F3953"/>
    <w:rsid w:val="00806C46"/>
    <w:rsid w:val="00822888"/>
    <w:rsid w:val="00842269"/>
    <w:rsid w:val="00850686"/>
    <w:rsid w:val="008569F2"/>
    <w:rsid w:val="00857BCE"/>
    <w:rsid w:val="00881AA2"/>
    <w:rsid w:val="00884415"/>
    <w:rsid w:val="00886002"/>
    <w:rsid w:val="00894C9F"/>
    <w:rsid w:val="00897409"/>
    <w:rsid w:val="008D417E"/>
    <w:rsid w:val="008E249F"/>
    <w:rsid w:val="00914594"/>
    <w:rsid w:val="00920DE5"/>
    <w:rsid w:val="009A4517"/>
    <w:rsid w:val="009A5261"/>
    <w:rsid w:val="009C15B0"/>
    <w:rsid w:val="009F42A2"/>
    <w:rsid w:val="00A053F7"/>
    <w:rsid w:val="00A249C1"/>
    <w:rsid w:val="00A4140C"/>
    <w:rsid w:val="00A449C7"/>
    <w:rsid w:val="00A54449"/>
    <w:rsid w:val="00A672EF"/>
    <w:rsid w:val="00A72DDC"/>
    <w:rsid w:val="00AA20FE"/>
    <w:rsid w:val="00B16433"/>
    <w:rsid w:val="00B17B8D"/>
    <w:rsid w:val="00B25AA0"/>
    <w:rsid w:val="00B4031E"/>
    <w:rsid w:val="00B6032C"/>
    <w:rsid w:val="00BC14DA"/>
    <w:rsid w:val="00BC3AE6"/>
    <w:rsid w:val="00BC54D1"/>
    <w:rsid w:val="00C06634"/>
    <w:rsid w:val="00C13E77"/>
    <w:rsid w:val="00C14821"/>
    <w:rsid w:val="00C23B33"/>
    <w:rsid w:val="00C32422"/>
    <w:rsid w:val="00C45CA8"/>
    <w:rsid w:val="00C52C45"/>
    <w:rsid w:val="00C52D4F"/>
    <w:rsid w:val="00C54642"/>
    <w:rsid w:val="00C70444"/>
    <w:rsid w:val="00C847C9"/>
    <w:rsid w:val="00C85EC9"/>
    <w:rsid w:val="00C97183"/>
    <w:rsid w:val="00CA472E"/>
    <w:rsid w:val="00CA6386"/>
    <w:rsid w:val="00CC271E"/>
    <w:rsid w:val="00CC449D"/>
    <w:rsid w:val="00D02210"/>
    <w:rsid w:val="00D24350"/>
    <w:rsid w:val="00D45D53"/>
    <w:rsid w:val="00D5189B"/>
    <w:rsid w:val="00D5536F"/>
    <w:rsid w:val="00D64F05"/>
    <w:rsid w:val="00D73418"/>
    <w:rsid w:val="00DA33F2"/>
    <w:rsid w:val="00DB1378"/>
    <w:rsid w:val="00DD2FD6"/>
    <w:rsid w:val="00E1659B"/>
    <w:rsid w:val="00E61E44"/>
    <w:rsid w:val="00E7238B"/>
    <w:rsid w:val="00E74DFF"/>
    <w:rsid w:val="00E85639"/>
    <w:rsid w:val="00E92368"/>
    <w:rsid w:val="00EB43F8"/>
    <w:rsid w:val="00F00838"/>
    <w:rsid w:val="00F51FD7"/>
    <w:rsid w:val="00F618F9"/>
    <w:rsid w:val="00F64D22"/>
    <w:rsid w:val="00F86A7F"/>
    <w:rsid w:val="00F90C7B"/>
    <w:rsid w:val="00FB6945"/>
    <w:rsid w:val="00FB6E3F"/>
    <w:rsid w:val="00FC4EE6"/>
    <w:rsid w:val="00FD21CF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C014"/>
  <w15:docId w15:val="{A92D143B-B1D1-4538-AEDE-29F83818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3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EB43F8"/>
    <w:pPr>
      <w:keepNext/>
      <w:outlineLvl w:val="1"/>
    </w:pPr>
    <w:rPr>
      <w:rFonts w:ascii="Arial" w:hAnsi="Arial"/>
      <w:b/>
      <w:bCs/>
      <w:iCs/>
      <w:color w:val="0070C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EB43F8"/>
    <w:rPr>
      <w:rFonts w:ascii="Arial" w:eastAsia="Times New Roman" w:hAnsi="Arial" w:cs="Times New Roman"/>
      <w:b/>
      <w:bCs/>
      <w:iCs/>
      <w:color w:val="0070C0"/>
      <w:sz w:val="28"/>
      <w:szCs w:val="28"/>
      <w:lang w:eastAsia="es-ES"/>
    </w:rPr>
  </w:style>
  <w:style w:type="table" w:styleId="Tablaconcuadrcula">
    <w:name w:val="Table Grid"/>
    <w:basedOn w:val="Tablanormal"/>
    <w:rsid w:val="00EB4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rsid w:val="00EB43F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B43F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2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21E"/>
    <w:rPr>
      <w:rFonts w:ascii="Segoe UI" w:eastAsia="Times New Roman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F421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421E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4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CONSAC</cp:lastModifiedBy>
  <cp:revision>38</cp:revision>
  <cp:lastPrinted>2020-11-24T15:44:00Z</cp:lastPrinted>
  <dcterms:created xsi:type="dcterms:W3CDTF">2020-11-24T13:43:00Z</dcterms:created>
  <dcterms:modified xsi:type="dcterms:W3CDTF">2020-11-24T18:50:00Z</dcterms:modified>
</cp:coreProperties>
</file>