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30" w:rsidRDefault="0023619E" w:rsidP="00687946">
      <w:pPr>
        <w:jc w:val="center"/>
        <w:rPr>
          <w:b/>
          <w:sz w:val="30"/>
          <w:szCs w:val="30"/>
        </w:rPr>
      </w:pPr>
      <w:r w:rsidRPr="000A44CE">
        <w:rPr>
          <w:b/>
          <w:sz w:val="30"/>
          <w:szCs w:val="30"/>
        </w:rPr>
        <w:t>RUTA  PARA RETIRO DE PAPEL HIGENICO</w:t>
      </w:r>
    </w:p>
    <w:p w:rsidR="000A44CE" w:rsidRPr="000A44CE" w:rsidRDefault="000A44CE" w:rsidP="00687946">
      <w:pPr>
        <w:jc w:val="center"/>
        <w:rPr>
          <w:b/>
          <w:sz w:val="30"/>
          <w:szCs w:val="30"/>
        </w:rPr>
      </w:pPr>
    </w:p>
    <w:p w:rsidR="0023619E" w:rsidRDefault="00282806">
      <w:r w:rsidRPr="00687946">
        <w:rPr>
          <w:b/>
        </w:rPr>
        <w:t>Definición:</w:t>
      </w:r>
      <w:r>
        <w:t xml:space="preserve"> </w:t>
      </w:r>
      <w:r w:rsidR="00687946">
        <w:t>E</w:t>
      </w:r>
      <w:r w:rsidR="0023619E">
        <w:t>stablece</w:t>
      </w:r>
      <w:r w:rsidR="00687946">
        <w:t>r</w:t>
      </w:r>
      <w:r w:rsidR="0023619E">
        <w:t xml:space="preserve"> ruta de retiro para papel </w:t>
      </w:r>
      <w:r>
        <w:t>higiénico</w:t>
      </w:r>
      <w:r w:rsidR="0023619E">
        <w:t xml:space="preserve"> de los baños del Centro </w:t>
      </w:r>
      <w:r w:rsidR="00687946">
        <w:t xml:space="preserve">Médico </w:t>
      </w:r>
      <w:proofErr w:type="spellStart"/>
      <w:r w:rsidR="00687946">
        <w:t>Aficenter</w:t>
      </w:r>
      <w:proofErr w:type="spellEnd"/>
      <w:r w:rsidR="00687946">
        <w:t>.</w:t>
      </w:r>
    </w:p>
    <w:p w:rsidR="00282806" w:rsidRDefault="00282806">
      <w:r w:rsidRPr="00687946">
        <w:rPr>
          <w:b/>
        </w:rPr>
        <w:t>Responsable:</w:t>
      </w:r>
      <w:r>
        <w:t xml:space="preserve"> Apoyo e servicios generales</w:t>
      </w:r>
    </w:p>
    <w:p w:rsidR="00282806" w:rsidRDefault="00282806">
      <w:r w:rsidRPr="00687946">
        <w:rPr>
          <w:b/>
        </w:rPr>
        <w:t>Fecha:</w:t>
      </w:r>
      <w:r>
        <w:t xml:space="preserve"> Diariamente</w:t>
      </w:r>
      <w:r w:rsidR="00687946">
        <w:t xml:space="preserve">  11:30 o 12:30 A.M</w:t>
      </w:r>
    </w:p>
    <w:p w:rsidR="00282806" w:rsidRDefault="00282806">
      <w:r w:rsidRPr="00687946">
        <w:rPr>
          <w:b/>
        </w:rPr>
        <w:t>Actividad:</w:t>
      </w:r>
      <w:r>
        <w:t xml:space="preserve"> Retiro de papel higiénico de los baños del Centro Médico </w:t>
      </w:r>
      <w:proofErr w:type="spellStart"/>
      <w:r>
        <w:t>Aficenter</w:t>
      </w:r>
      <w:proofErr w:type="spellEnd"/>
      <w:r>
        <w:t xml:space="preserve"> p</w:t>
      </w:r>
      <w:r w:rsidR="00687946">
        <w:t>ara ser depositados en la U.T.A, este recorrido lo</w:t>
      </w:r>
      <w:r>
        <w:t xml:space="preserve"> debe realizar el personal de apoyo de servicios generales.</w:t>
      </w:r>
    </w:p>
    <w:p w:rsidR="00282806" w:rsidRDefault="00282806">
      <w:r>
        <w:t xml:space="preserve">La IPS cuenta con 10 Baños, de los cuales a 8 se le suministran insumos de papel </w:t>
      </w:r>
      <w:r w:rsidR="00687946">
        <w:t>higiénico</w:t>
      </w:r>
      <w:r>
        <w:t>.</w:t>
      </w:r>
    </w:p>
    <w:p w:rsidR="00282806" w:rsidRPr="00687946" w:rsidRDefault="00282806">
      <w:pPr>
        <w:rPr>
          <w:b/>
        </w:rPr>
      </w:pPr>
      <w:r w:rsidRPr="00687946">
        <w:rPr>
          <w:b/>
        </w:rPr>
        <w:t>Baños Primer Piso</w:t>
      </w:r>
    </w:p>
    <w:p w:rsidR="00282806" w:rsidRDefault="00282806">
      <w:r>
        <w:t xml:space="preserve">La ruta a seguir para el retiro de papel </w:t>
      </w:r>
      <w:r w:rsidR="00687946">
        <w:t>higiénico</w:t>
      </w:r>
      <w:r>
        <w:t xml:space="preserve"> se enumera de la siguiente manera:</w:t>
      </w:r>
    </w:p>
    <w:p w:rsidR="00282806" w:rsidRDefault="00282806">
      <w:r w:rsidRPr="000A44CE">
        <w:rPr>
          <w:b/>
        </w:rPr>
        <w:t>1. Baño 6 Piscina</w:t>
      </w:r>
      <w:r w:rsidR="007E2052" w:rsidRPr="000A44CE">
        <w:rPr>
          <w:b/>
        </w:rPr>
        <w:t>:</w:t>
      </w:r>
      <w:r w:rsidR="007E2052">
        <w:t xml:space="preserve"> Se empieza en este baño por la ruta de circulación establecida</w:t>
      </w:r>
    </w:p>
    <w:p w:rsidR="00282806" w:rsidRDefault="00282806">
      <w:r w:rsidRPr="000A44CE">
        <w:rPr>
          <w:b/>
        </w:rPr>
        <w:t xml:space="preserve">2. </w:t>
      </w:r>
      <w:r w:rsidR="00687946" w:rsidRPr="000A44CE">
        <w:rPr>
          <w:b/>
        </w:rPr>
        <w:t xml:space="preserve"> Baño 5 Terapia Ocupacional</w:t>
      </w:r>
      <w:r w:rsidR="007E2052" w:rsidRPr="000A44CE">
        <w:rPr>
          <w:b/>
        </w:rPr>
        <w:t>:</w:t>
      </w:r>
      <w:r w:rsidR="007E2052">
        <w:t xml:space="preserve"> Se sale del baño de piscina por ruta de circulación establecida</w:t>
      </w:r>
    </w:p>
    <w:p w:rsidR="00282806" w:rsidRDefault="00282806">
      <w:r w:rsidRPr="000A44CE">
        <w:rPr>
          <w:b/>
        </w:rPr>
        <w:t>3.</w:t>
      </w:r>
      <w:r w:rsidR="00687946" w:rsidRPr="000A44CE">
        <w:rPr>
          <w:b/>
        </w:rPr>
        <w:t xml:space="preserve"> Baño 4 Terapia Ocupacional</w:t>
      </w:r>
      <w:r w:rsidR="007E2052" w:rsidRPr="000A44CE">
        <w:rPr>
          <w:b/>
        </w:rPr>
        <w:t>:</w:t>
      </w:r>
      <w:r w:rsidR="007E2052">
        <w:t xml:space="preserve"> Se pasa del baño 5 al 4 se desplaza por ruta de circulación </w:t>
      </w:r>
    </w:p>
    <w:p w:rsidR="00282806" w:rsidRDefault="00282806">
      <w:r w:rsidRPr="000A44CE">
        <w:rPr>
          <w:b/>
        </w:rPr>
        <w:t>4.</w:t>
      </w:r>
      <w:r w:rsidR="00687946" w:rsidRPr="000A44CE">
        <w:rPr>
          <w:b/>
        </w:rPr>
        <w:t xml:space="preserve"> Baño 3 Consultorio 3</w:t>
      </w:r>
      <w:r w:rsidR="007E2052" w:rsidRPr="000A44CE">
        <w:rPr>
          <w:b/>
        </w:rPr>
        <w:t>:</w:t>
      </w:r>
      <w:r w:rsidR="007E2052">
        <w:t xml:space="preserve"> </w:t>
      </w:r>
      <w:r w:rsidR="000A44CE">
        <w:t>Se solicita permiso al médico que este en consulta para realizar la labor</w:t>
      </w:r>
    </w:p>
    <w:p w:rsidR="00282806" w:rsidRDefault="00282806">
      <w:r w:rsidRPr="000A44CE">
        <w:rPr>
          <w:b/>
        </w:rPr>
        <w:t>5.</w:t>
      </w:r>
      <w:r w:rsidR="00687946" w:rsidRPr="000A44CE">
        <w:rPr>
          <w:b/>
        </w:rPr>
        <w:t xml:space="preserve"> Baño 1 Damas Sala de Espera</w:t>
      </w:r>
      <w:r w:rsidR="000A44CE" w:rsidRPr="000A44CE">
        <w:rPr>
          <w:b/>
        </w:rPr>
        <w:t>:</w:t>
      </w:r>
      <w:r w:rsidR="000A44CE">
        <w:t xml:space="preserve"> saliendo del consultorio 3 se desplaza hasta la sala de espera pasando por la puerta corrediza de vidrio</w:t>
      </w:r>
    </w:p>
    <w:p w:rsidR="00687946" w:rsidRDefault="00687946">
      <w:r w:rsidRPr="000A44CE">
        <w:rPr>
          <w:b/>
        </w:rPr>
        <w:t>6. Baño 2 Caballeros Sala de Espera</w:t>
      </w:r>
      <w:r w:rsidR="000A44CE" w:rsidRPr="000A44CE">
        <w:rPr>
          <w:b/>
        </w:rPr>
        <w:t>:</w:t>
      </w:r>
      <w:r w:rsidR="000A44CE">
        <w:t xml:space="preserve"> se pasa del baño 1 al 2</w:t>
      </w:r>
    </w:p>
    <w:p w:rsidR="00687946" w:rsidRDefault="00687946">
      <w:r w:rsidRPr="000A44CE">
        <w:rPr>
          <w:b/>
        </w:rPr>
        <w:t>7. Disposición Final U.T.A</w:t>
      </w:r>
      <w:r w:rsidR="000A44CE" w:rsidRPr="000A44CE">
        <w:rPr>
          <w:b/>
        </w:rPr>
        <w:t>:</w:t>
      </w:r>
      <w:r w:rsidR="000A44CE">
        <w:t xml:space="preserve"> al terminar con el baño 2 se pasa nuevamente por la puerta corrediza de vidrio para dirigirse a la puerta de acceso de empleados del centro médico y llegar a la U.T.A</w:t>
      </w:r>
    </w:p>
    <w:p w:rsidR="009F7FFB" w:rsidRDefault="009F7FFB"/>
    <w:p w:rsidR="009F7FFB" w:rsidRDefault="009F7FFB" w:rsidP="009F7FFB">
      <w:pPr>
        <w:rPr>
          <w:b/>
        </w:rPr>
      </w:pPr>
      <w:r>
        <w:rPr>
          <w:b/>
        </w:rPr>
        <w:t>Baños Segundo</w:t>
      </w:r>
      <w:r w:rsidRPr="00687946">
        <w:rPr>
          <w:b/>
        </w:rPr>
        <w:t xml:space="preserve"> Piso</w:t>
      </w:r>
    </w:p>
    <w:p w:rsidR="007E2052" w:rsidRPr="000A44CE" w:rsidRDefault="007E2052" w:rsidP="009F7FFB">
      <w:r>
        <w:rPr>
          <w:b/>
        </w:rPr>
        <w:t xml:space="preserve">1. </w:t>
      </w:r>
      <w:r w:rsidRPr="000A44CE">
        <w:rPr>
          <w:b/>
        </w:rPr>
        <w:t xml:space="preserve">Baño 8 </w:t>
      </w:r>
      <w:proofErr w:type="gramStart"/>
      <w:r w:rsidRPr="000A44CE">
        <w:rPr>
          <w:b/>
        </w:rPr>
        <w:t>zona</w:t>
      </w:r>
      <w:proofErr w:type="gramEnd"/>
      <w:r w:rsidRPr="000A44CE">
        <w:rPr>
          <w:b/>
        </w:rPr>
        <w:t xml:space="preserve"> Camillas Segundo Piso</w:t>
      </w:r>
      <w:r w:rsidR="000A44CE" w:rsidRPr="000A44CE">
        <w:rPr>
          <w:b/>
        </w:rPr>
        <w:t>:</w:t>
      </w:r>
      <w:r w:rsidR="000A44CE">
        <w:rPr>
          <w:b/>
        </w:rPr>
        <w:t xml:space="preserve"> </w:t>
      </w:r>
      <w:r w:rsidR="000A44CE">
        <w:t>Se empieza por este baño de acuerdo a ruta de circulación</w:t>
      </w:r>
    </w:p>
    <w:p w:rsidR="007E2052" w:rsidRPr="000A44CE" w:rsidRDefault="007E2052" w:rsidP="009F7FFB">
      <w:r>
        <w:rPr>
          <w:b/>
        </w:rPr>
        <w:t xml:space="preserve">2. </w:t>
      </w:r>
      <w:r w:rsidRPr="000A44CE">
        <w:rPr>
          <w:b/>
        </w:rPr>
        <w:t>Baño 9 Caballeros Segundo Piso</w:t>
      </w:r>
      <w:r w:rsidR="000A44CE" w:rsidRPr="000A44CE">
        <w:rPr>
          <w:b/>
        </w:rPr>
        <w:t>:</w:t>
      </w:r>
      <w:r w:rsidR="000A44CE">
        <w:rPr>
          <w:b/>
        </w:rPr>
        <w:t xml:space="preserve"> </w:t>
      </w:r>
      <w:r w:rsidR="000A44CE">
        <w:t>Se pasa al baño de acuerdo a ruta de circulación</w:t>
      </w:r>
    </w:p>
    <w:p w:rsidR="007E2052" w:rsidRPr="000A44CE" w:rsidRDefault="007E2052" w:rsidP="009F7FFB">
      <w:r>
        <w:rPr>
          <w:b/>
        </w:rPr>
        <w:t xml:space="preserve">3. </w:t>
      </w:r>
      <w:r w:rsidRPr="000A44CE">
        <w:rPr>
          <w:b/>
        </w:rPr>
        <w:t>Baño 10 Damas Segundo Piso</w:t>
      </w:r>
      <w:r w:rsidR="000A44CE" w:rsidRPr="000A44CE">
        <w:rPr>
          <w:b/>
        </w:rPr>
        <w:t>:</w:t>
      </w:r>
      <w:r w:rsidR="000A44CE">
        <w:rPr>
          <w:b/>
        </w:rPr>
        <w:t xml:space="preserve"> </w:t>
      </w:r>
      <w:r w:rsidR="000A44CE">
        <w:t>Se pasa al siguiente baño</w:t>
      </w:r>
    </w:p>
    <w:p w:rsidR="007E2052" w:rsidRDefault="007E2052" w:rsidP="007E2052">
      <w:r w:rsidRPr="007E2052">
        <w:rPr>
          <w:b/>
        </w:rPr>
        <w:t>4.</w:t>
      </w:r>
      <w:r>
        <w:t xml:space="preserve"> </w:t>
      </w:r>
      <w:r w:rsidRPr="000A44CE">
        <w:rPr>
          <w:b/>
        </w:rPr>
        <w:t>Disposición Final U.T.A</w:t>
      </w:r>
      <w:r w:rsidR="000A44CE" w:rsidRPr="000A44CE">
        <w:rPr>
          <w:b/>
        </w:rPr>
        <w:t>:</w:t>
      </w:r>
      <w:r w:rsidR="000A44CE">
        <w:rPr>
          <w:b/>
        </w:rPr>
        <w:t xml:space="preserve"> </w:t>
      </w:r>
      <w:r w:rsidR="000A44CE" w:rsidRPr="000A44CE">
        <w:t xml:space="preserve">Terminando el recorrido de los 3baños del segundo piso se realiza </w:t>
      </w:r>
      <w:proofErr w:type="spellStart"/>
      <w:r w:rsidR="000A44CE" w:rsidRPr="000A44CE">
        <w:t>rut</w:t>
      </w:r>
      <w:proofErr w:type="spellEnd"/>
      <w:r w:rsidR="000A44CE" w:rsidRPr="000A44CE">
        <w:t xml:space="preserve"> de circulación bajando la rampla y escaleras hasta llegar a la puerta de acceso de empleados del Centro Médico y llegar a la U.T.A</w:t>
      </w:r>
    </w:p>
    <w:p w:rsidR="0023619E" w:rsidRDefault="000A44CE">
      <w:r>
        <w:rPr>
          <w:b/>
        </w:rPr>
        <w:t xml:space="preserve">NOTA: </w:t>
      </w:r>
      <w:r w:rsidR="00687946" w:rsidRPr="000A44CE">
        <w:rPr>
          <w:b/>
        </w:rPr>
        <w:t xml:space="preserve">Esta ruta se debe seguir de manera estricta ya que no se puede transitar por el Centro Médico </w:t>
      </w:r>
      <w:proofErr w:type="spellStart"/>
      <w:r w:rsidR="00687946" w:rsidRPr="000A44CE">
        <w:rPr>
          <w:b/>
        </w:rPr>
        <w:t>Aficenter</w:t>
      </w:r>
      <w:proofErr w:type="spellEnd"/>
      <w:r w:rsidR="00687946" w:rsidRPr="000A44CE">
        <w:rPr>
          <w:b/>
        </w:rPr>
        <w:t xml:space="preserve"> con bolsas rojas.</w:t>
      </w:r>
      <w:bookmarkStart w:id="0" w:name="_GoBack"/>
      <w:bookmarkEnd w:id="0"/>
    </w:p>
    <w:sectPr w:rsidR="002361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9E"/>
    <w:rsid w:val="000A44CE"/>
    <w:rsid w:val="00173130"/>
    <w:rsid w:val="0023619E"/>
    <w:rsid w:val="00282806"/>
    <w:rsid w:val="00687946"/>
    <w:rsid w:val="007E2052"/>
    <w:rsid w:val="009F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749C8-CB81-4C98-BD16-4B823D09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74DE1-6883-48AE-A4F8-ADD5F49B2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2021-03-25T19:35:00Z</dcterms:created>
  <dcterms:modified xsi:type="dcterms:W3CDTF">2021-03-25T20:25:00Z</dcterms:modified>
</cp:coreProperties>
</file>