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EEC4A" w14:textId="77777777" w:rsidR="001777F1" w:rsidRPr="00091A63" w:rsidRDefault="001777F1" w:rsidP="00B453A0">
      <w:pPr>
        <w:pStyle w:val="Titredetableau"/>
        <w:widowControl/>
        <w:suppressLineNumbers w:val="0"/>
        <w:suppressAutoHyphens w:val="0"/>
        <w:rPr>
          <w:rFonts w:ascii="Arial" w:eastAsia="Times New Roman" w:hAnsi="Arial" w:cs="Arial"/>
          <w:bCs w:val="0"/>
          <w:color w:val="000000" w:themeColor="text1"/>
          <w:kern w:val="18"/>
          <w:sz w:val="32"/>
        </w:rPr>
      </w:pPr>
      <w:bookmarkStart w:id="0" w:name="_GoBack"/>
      <w:bookmarkEnd w:id="0"/>
      <w:r w:rsidRPr="00091A63">
        <w:rPr>
          <w:rFonts w:ascii="Arial" w:eastAsia="Times New Roman" w:hAnsi="Arial" w:cs="Arial"/>
          <w:bCs w:val="0"/>
          <w:color w:val="000000" w:themeColor="text1"/>
          <w:kern w:val="18"/>
          <w:sz w:val="32"/>
        </w:rPr>
        <w:t xml:space="preserve">Demande de </w:t>
      </w:r>
      <w:r w:rsidR="003B1AEB" w:rsidRPr="00091A63">
        <w:rPr>
          <w:rFonts w:ascii="Arial" w:eastAsia="Times New Roman" w:hAnsi="Arial" w:cs="Arial"/>
          <w:bCs w:val="0"/>
          <w:color w:val="000000" w:themeColor="text1"/>
          <w:kern w:val="18"/>
          <w:sz w:val="32"/>
        </w:rPr>
        <w:t xml:space="preserve">CEN </w:t>
      </w:r>
      <w:r w:rsidR="009A69C1" w:rsidRPr="00091A63">
        <w:rPr>
          <w:rFonts w:ascii="Arial" w:eastAsia="Times New Roman" w:hAnsi="Arial" w:cs="Arial"/>
          <w:bCs w:val="0"/>
          <w:color w:val="000000" w:themeColor="text1"/>
          <w:kern w:val="18"/>
          <w:sz w:val="32"/>
        </w:rPr>
        <w:t>15</w:t>
      </w:r>
      <w:r w:rsidR="00F061BA" w:rsidRPr="00091A63">
        <w:rPr>
          <w:rFonts w:ascii="Arial" w:eastAsia="Times New Roman" w:hAnsi="Arial" w:cs="Arial"/>
          <w:bCs w:val="0"/>
          <w:color w:val="000000" w:themeColor="text1"/>
          <w:kern w:val="18"/>
          <w:sz w:val="32"/>
        </w:rPr>
        <w:t>c</w:t>
      </w:r>
    </w:p>
    <w:p w14:paraId="259B7859" w14:textId="77777777" w:rsidR="009A69C1" w:rsidRPr="00091A63" w:rsidRDefault="009A69C1" w:rsidP="00091A63">
      <w:pPr>
        <w:rPr>
          <w:rFonts w:ascii="Arial" w:hAnsi="Arial" w:cs="Arial"/>
          <w:bCs/>
          <w:color w:val="000000" w:themeColor="text1"/>
          <w:szCs w:val="22"/>
        </w:rPr>
      </w:pPr>
    </w:p>
    <w:p w14:paraId="5864C147" w14:textId="7F02A473" w:rsidR="009A69C1" w:rsidRPr="00091A63" w:rsidRDefault="009A69C1" w:rsidP="00091A63">
      <w:pPr>
        <w:jc w:val="center"/>
        <w:rPr>
          <w:rFonts w:ascii="Arial" w:hAnsi="Arial" w:cs="Arial"/>
          <w:color w:val="000000" w:themeColor="text1"/>
          <w:sz w:val="24"/>
        </w:rPr>
      </w:pPr>
      <w:r w:rsidRPr="00091A63">
        <w:rPr>
          <w:rFonts w:ascii="Arial" w:hAnsi="Arial" w:cs="Arial"/>
          <w:b/>
          <w:color w:val="000000" w:themeColor="text1"/>
          <w:sz w:val="24"/>
          <w:szCs w:val="22"/>
        </w:rPr>
        <w:t>pour</w:t>
      </w:r>
      <w:r w:rsidR="00847613" w:rsidRPr="00091A63">
        <w:rPr>
          <w:rFonts w:ascii="Arial" w:hAnsi="Arial" w:cs="Arial"/>
          <w:b/>
          <w:color w:val="000000" w:themeColor="text1"/>
          <w:sz w:val="24"/>
        </w:rPr>
        <w:t xml:space="preserve"> le renouvellement </w:t>
      </w:r>
      <w:r w:rsidRPr="00091A63">
        <w:rPr>
          <w:rFonts w:ascii="Arial" w:hAnsi="Arial" w:cs="Arial"/>
          <w:b/>
          <w:color w:val="000000" w:themeColor="text1"/>
          <w:sz w:val="24"/>
        </w:rPr>
        <w:t xml:space="preserve">du CEN d’un aéronef immatriculé </w:t>
      </w:r>
      <w:r w:rsidR="00CB3161">
        <w:rPr>
          <w:rFonts w:ascii="Arial" w:hAnsi="Arial" w:cs="Arial"/>
          <w:b/>
          <w:color w:val="000000" w:themeColor="text1"/>
          <w:sz w:val="24"/>
        </w:rPr>
        <w:t>$immat$</w:t>
      </w:r>
      <w:r w:rsidR="005A1F5D" w:rsidRPr="00091A63">
        <w:rPr>
          <w:rFonts w:ascii="Arial" w:hAnsi="Arial" w:cs="Arial"/>
          <w:b/>
          <w:color w:val="000000" w:themeColor="text1"/>
          <w:sz w:val="24"/>
        </w:rPr>
        <w:t xml:space="preserve"> redevable des exigences de la Partie-ML</w:t>
      </w:r>
      <w:r w:rsidR="00847613" w:rsidRPr="00091A63">
        <w:rPr>
          <w:rFonts w:ascii="Arial" w:hAnsi="Arial" w:cs="Arial"/>
          <w:b/>
          <w:color w:val="000000" w:themeColor="text1"/>
          <w:sz w:val="24"/>
        </w:rPr>
        <w:t>.</w:t>
      </w:r>
    </w:p>
    <w:p w14:paraId="2C579D8E" w14:textId="77777777" w:rsidR="009A69C1" w:rsidRPr="00091A63" w:rsidRDefault="009A69C1" w:rsidP="00091A63">
      <w:pPr>
        <w:rPr>
          <w:rFonts w:ascii="Arial" w:hAnsi="Arial" w:cs="Arial"/>
          <w:color w:val="000000" w:themeColor="text1"/>
          <w:sz w:val="24"/>
        </w:rPr>
      </w:pPr>
    </w:p>
    <w:p w14:paraId="3844257B" w14:textId="77777777" w:rsidR="009A69C1" w:rsidRPr="00091A63" w:rsidRDefault="009A69C1" w:rsidP="00091A63">
      <w:pPr>
        <w:rPr>
          <w:rFonts w:ascii="Arial" w:hAnsi="Arial" w:cs="Arial"/>
          <w:color w:val="000000" w:themeColor="text1"/>
        </w:rPr>
      </w:pPr>
    </w:p>
    <w:p w14:paraId="295EB1CF" w14:textId="4C8A4894" w:rsidR="009A69C1" w:rsidRPr="00091A63" w:rsidRDefault="009A69C1" w:rsidP="00091A63">
      <w:pPr>
        <w:jc w:val="center"/>
        <w:rPr>
          <w:rFonts w:ascii="Arial" w:hAnsi="Arial" w:cs="Arial"/>
          <w:color w:val="000000" w:themeColor="text1"/>
        </w:rPr>
      </w:pPr>
      <w:r w:rsidRPr="00091A63">
        <w:rPr>
          <w:rFonts w:ascii="Arial" w:hAnsi="Arial" w:cs="Arial"/>
          <w:bCs/>
          <w:color w:val="000000" w:themeColor="text1"/>
        </w:rPr>
        <w:t xml:space="preserve">(autre qu’un aéronef relevant de l’Annexe </w:t>
      </w:r>
      <w:r w:rsidR="007F13F8">
        <w:rPr>
          <w:rFonts w:ascii="Arial" w:hAnsi="Arial" w:cs="Arial"/>
          <w:bCs/>
          <w:color w:val="000000" w:themeColor="text1"/>
        </w:rPr>
        <w:t>I</w:t>
      </w:r>
      <w:r w:rsidRPr="00091A63">
        <w:rPr>
          <w:rFonts w:ascii="Arial" w:hAnsi="Arial" w:cs="Arial"/>
          <w:bCs/>
          <w:color w:val="000000" w:themeColor="text1"/>
        </w:rPr>
        <w:t xml:space="preserve"> du règlement européen</w:t>
      </w:r>
      <w:r w:rsidR="00582F40">
        <w:rPr>
          <w:rFonts w:ascii="Arial" w:hAnsi="Arial" w:cs="Arial"/>
          <w:bCs/>
          <w:color w:val="000000" w:themeColor="text1"/>
        </w:rPr>
        <w:t xml:space="preserve"> (UE) </w:t>
      </w:r>
      <w:r w:rsidR="007F13F8">
        <w:rPr>
          <w:rFonts w:ascii="Arial" w:hAnsi="Arial" w:cs="Arial"/>
          <w:bCs/>
          <w:color w:val="000000" w:themeColor="text1"/>
        </w:rPr>
        <w:t xml:space="preserve">n° </w:t>
      </w:r>
      <w:r w:rsidRPr="00091A63">
        <w:rPr>
          <w:rFonts w:ascii="Arial" w:hAnsi="Arial" w:cs="Arial"/>
          <w:bCs/>
          <w:color w:val="000000" w:themeColor="text1"/>
        </w:rPr>
        <w:t>2018/1139 du parlement européen</w:t>
      </w:r>
    </w:p>
    <w:p w14:paraId="30D808AC" w14:textId="77777777" w:rsidR="009A69C1" w:rsidRPr="00091A63" w:rsidRDefault="009A69C1" w:rsidP="00091A63">
      <w:pPr>
        <w:jc w:val="center"/>
        <w:rPr>
          <w:rFonts w:ascii="Arial" w:hAnsi="Arial" w:cs="Arial"/>
          <w:color w:val="000000" w:themeColor="text1"/>
        </w:rPr>
      </w:pPr>
      <w:r w:rsidRPr="00091A63">
        <w:rPr>
          <w:rFonts w:ascii="Arial" w:hAnsi="Arial" w:cs="Arial"/>
          <w:bCs/>
          <w:color w:val="000000" w:themeColor="text1"/>
        </w:rPr>
        <w:t>et du conseil du 04 juillet 2018)</w:t>
      </w:r>
    </w:p>
    <w:p w14:paraId="6AD18A58" w14:textId="77777777" w:rsidR="007A7481" w:rsidRPr="00091A63" w:rsidRDefault="007A7481" w:rsidP="007A7481">
      <w:pPr>
        <w:pStyle w:val="Titredetableau"/>
        <w:widowControl/>
        <w:suppressLineNumbers w:val="0"/>
        <w:suppressAutoHyphens w:val="0"/>
        <w:jc w:val="left"/>
        <w:rPr>
          <w:rFonts w:ascii="Century Gothic" w:eastAsia="Times New Roman" w:hAnsi="Century Gothic"/>
          <w:bCs w:val="0"/>
          <w:color w:val="000000" w:themeColor="text1"/>
          <w:kern w:val="18"/>
          <w:sz w:val="32"/>
        </w:rPr>
      </w:pPr>
    </w:p>
    <w:p w14:paraId="03B54656" w14:textId="77777777" w:rsidR="001C09CD" w:rsidRPr="00091A63" w:rsidRDefault="001C09CD" w:rsidP="0048703D">
      <w:pPr>
        <w:pStyle w:val="Titredetableau"/>
        <w:widowControl/>
        <w:suppressLineNumbers w:val="0"/>
        <w:suppressAutoHyphens w:val="0"/>
        <w:rPr>
          <w:rFonts w:ascii="Arial" w:hAnsi="Arial" w:cs="Arial"/>
          <w:b w:val="0"/>
          <w:color w:val="000000" w:themeColor="text1"/>
          <w:sz w:val="16"/>
          <w:szCs w:val="16"/>
        </w:rPr>
      </w:pPr>
    </w:p>
    <w:p w14:paraId="5C58082A" w14:textId="77777777" w:rsidR="001777F1" w:rsidRPr="00091A63" w:rsidRDefault="001777F1" w:rsidP="001777F1">
      <w:pPr>
        <w:rPr>
          <w:color w:val="000000" w:themeColor="text1"/>
          <w:sz w:val="12"/>
          <w:szCs w:val="12"/>
        </w:rPr>
      </w:pPr>
    </w:p>
    <w:p w14:paraId="383E1291" w14:textId="77777777" w:rsidR="00106BC7" w:rsidRPr="00091A63" w:rsidRDefault="001C09CD" w:rsidP="005C699C">
      <w:pPr>
        <w:numPr>
          <w:ilvl w:val="12"/>
          <w:numId w:val="0"/>
        </w:numPr>
        <w:pBdr>
          <w:bottom w:val="dashSmallGap" w:sz="4" w:space="1" w:color="auto"/>
        </w:pBdr>
        <w:tabs>
          <w:tab w:val="left" w:pos="360"/>
        </w:tabs>
        <w:ind w:right="-424"/>
        <w:jc w:val="center"/>
        <w:rPr>
          <w:rFonts w:ascii="Arial" w:hAnsi="Arial"/>
          <w:b/>
          <w:color w:val="000000" w:themeColor="text1"/>
          <w:sz w:val="32"/>
          <w:szCs w:val="32"/>
        </w:rPr>
      </w:pPr>
      <w:r w:rsidRPr="00091A63">
        <w:rPr>
          <w:rFonts w:ascii="Arial" w:hAnsi="Arial"/>
          <w:b/>
          <w:color w:val="000000" w:themeColor="text1"/>
          <w:sz w:val="32"/>
          <w:szCs w:val="32"/>
        </w:rPr>
        <w:t xml:space="preserve">PARTIE </w:t>
      </w:r>
      <w:r w:rsidR="00902A43" w:rsidRPr="00091A63">
        <w:rPr>
          <w:rFonts w:ascii="Arial" w:hAnsi="Arial"/>
          <w:b/>
          <w:color w:val="000000" w:themeColor="text1"/>
          <w:sz w:val="32"/>
          <w:szCs w:val="32"/>
        </w:rPr>
        <w:t xml:space="preserve">I </w:t>
      </w:r>
    </w:p>
    <w:p w14:paraId="405B2050" w14:textId="77777777" w:rsidR="005C699C" w:rsidRPr="00091A63" w:rsidRDefault="001C09CD" w:rsidP="005C699C">
      <w:pPr>
        <w:numPr>
          <w:ilvl w:val="12"/>
          <w:numId w:val="0"/>
        </w:numPr>
        <w:pBdr>
          <w:bottom w:val="dashSmallGap" w:sz="4" w:space="1" w:color="auto"/>
        </w:pBdr>
        <w:tabs>
          <w:tab w:val="left" w:pos="360"/>
        </w:tabs>
        <w:ind w:right="-424"/>
        <w:jc w:val="center"/>
        <w:rPr>
          <w:rFonts w:ascii="Arial" w:hAnsi="Arial"/>
          <w:b/>
          <w:color w:val="000000" w:themeColor="text1"/>
          <w:sz w:val="32"/>
          <w:szCs w:val="32"/>
        </w:rPr>
      </w:pPr>
      <w:r w:rsidRPr="00091A63">
        <w:rPr>
          <w:rFonts w:ascii="Arial" w:hAnsi="Arial"/>
          <w:b/>
          <w:color w:val="000000" w:themeColor="text1"/>
          <w:sz w:val="32"/>
          <w:szCs w:val="32"/>
        </w:rPr>
        <w:t xml:space="preserve">A RENSEIGNER </w:t>
      </w:r>
      <w:r w:rsidR="00643D9D" w:rsidRPr="00091A63">
        <w:rPr>
          <w:rFonts w:ascii="Arial" w:hAnsi="Arial"/>
          <w:b/>
          <w:color w:val="000000" w:themeColor="text1"/>
          <w:sz w:val="32"/>
          <w:szCs w:val="32"/>
        </w:rPr>
        <w:t xml:space="preserve">ET A SIGNER </w:t>
      </w:r>
      <w:r w:rsidRPr="00091A63">
        <w:rPr>
          <w:rFonts w:ascii="Arial" w:hAnsi="Arial"/>
          <w:b/>
          <w:color w:val="000000" w:themeColor="text1"/>
          <w:sz w:val="32"/>
          <w:szCs w:val="32"/>
        </w:rPr>
        <w:t xml:space="preserve">PAR LE </w:t>
      </w:r>
      <w:r w:rsidR="00643D9D" w:rsidRPr="00091A63">
        <w:rPr>
          <w:rFonts w:ascii="Arial" w:hAnsi="Arial"/>
          <w:b/>
          <w:color w:val="000000" w:themeColor="text1"/>
          <w:sz w:val="32"/>
          <w:szCs w:val="32"/>
        </w:rPr>
        <w:t>POSTULANT</w:t>
      </w:r>
    </w:p>
    <w:p w14:paraId="02F37C86" w14:textId="77777777" w:rsidR="001777F1" w:rsidRPr="00091A63" w:rsidRDefault="001777F1" w:rsidP="001777F1">
      <w:pPr>
        <w:numPr>
          <w:ilvl w:val="12"/>
          <w:numId w:val="0"/>
        </w:numPr>
        <w:pBdr>
          <w:bottom w:val="dashSmallGap" w:sz="4" w:space="1" w:color="auto"/>
        </w:pBdr>
        <w:tabs>
          <w:tab w:val="left" w:pos="360"/>
        </w:tabs>
        <w:ind w:right="-424"/>
        <w:jc w:val="both"/>
        <w:rPr>
          <w:rFonts w:ascii="Arial" w:hAnsi="Arial"/>
          <w:color w:val="000000" w:themeColor="text1"/>
          <w:sz w:val="16"/>
        </w:rPr>
      </w:pPr>
    </w:p>
    <w:p w14:paraId="51FCE3E4" w14:textId="77777777" w:rsidR="001777F1" w:rsidRPr="00091A63" w:rsidRDefault="001777F1" w:rsidP="001777F1">
      <w:pPr>
        <w:numPr>
          <w:ilvl w:val="12"/>
          <w:numId w:val="0"/>
        </w:numPr>
        <w:tabs>
          <w:tab w:val="left" w:pos="360"/>
        </w:tabs>
        <w:jc w:val="both"/>
        <w:rPr>
          <w:rFonts w:ascii="Arial" w:hAnsi="Arial"/>
          <w:color w:val="000000" w:themeColor="text1"/>
        </w:rPr>
      </w:pPr>
    </w:p>
    <w:p w14:paraId="6DBF790B" w14:textId="77777777" w:rsidR="001777F1" w:rsidRPr="00091A63" w:rsidRDefault="00BA2397" w:rsidP="001777F1">
      <w:pPr>
        <w:tabs>
          <w:tab w:val="left" w:pos="360"/>
        </w:tabs>
        <w:jc w:val="both"/>
        <w:rPr>
          <w:rFonts w:ascii="Arial" w:hAnsi="Arial"/>
          <w:b/>
          <w:color w:val="000000" w:themeColor="text1"/>
          <w:spacing w:val="22"/>
        </w:rPr>
      </w:pPr>
      <w:r w:rsidRPr="00BA2397">
        <w:rPr>
          <w:rFonts w:ascii="Arial" w:hAnsi="Arial" w:cs="Arial"/>
          <w:color w:val="000000" w:themeColor="text1"/>
          <w:spacing w:val="22"/>
        </w:rPr>
        <w:t>Aéronef concerné</w:t>
      </w:r>
      <w:r w:rsidR="001777F1" w:rsidRPr="00BA2397">
        <w:rPr>
          <w:rFonts w:ascii="Arial" w:hAnsi="Arial" w:cs="Arial"/>
          <w:color w:val="000000" w:themeColor="text1"/>
          <w:spacing w:val="22"/>
        </w:rPr>
        <w:t>:</w:t>
      </w:r>
      <w:r w:rsidR="001777F1" w:rsidRPr="00091A63">
        <w:rPr>
          <w:rFonts w:ascii="Arial" w:hAnsi="Arial"/>
          <w:color w:val="000000" w:themeColor="text1"/>
          <w:spacing w:val="22"/>
        </w:rPr>
        <w:t xml:space="preserve">  </w:t>
      </w:r>
      <w:sdt>
        <w:sdtPr>
          <w:rPr>
            <w:rFonts w:ascii="Arial" w:hAnsi="Arial"/>
            <w:color w:val="000000" w:themeColor="text1"/>
            <w:spacing w:val="22"/>
          </w:rPr>
          <w:id w:val="-1923329049"/>
          <w14:checkbox>
            <w14:checked w14:val="0"/>
            <w14:checkedState w14:val="2612" w14:font="MS Gothic"/>
            <w14:uncheckedState w14:val="2610" w14:font="MS Gothic"/>
          </w14:checkbox>
        </w:sdtPr>
        <w:sdtEndPr/>
        <w:sdtContent>
          <w:r w:rsidR="003104AC" w:rsidRPr="00091A63">
            <w:rPr>
              <w:rFonts w:ascii="MS Gothic" w:eastAsia="MS Gothic" w:hAnsi="MS Gothic" w:hint="eastAsia"/>
              <w:color w:val="000000" w:themeColor="text1"/>
              <w:spacing w:val="22"/>
            </w:rPr>
            <w:t>☐</w:t>
          </w:r>
        </w:sdtContent>
      </w:sdt>
      <w:r w:rsidR="001777F1" w:rsidRPr="00091A63">
        <w:rPr>
          <w:rFonts w:ascii="Arial" w:hAnsi="Arial"/>
          <w:b/>
          <w:color w:val="000000" w:themeColor="text1"/>
          <w:spacing w:val="22"/>
        </w:rPr>
        <w:t xml:space="preserve"> avion </w:t>
      </w:r>
      <w:sdt>
        <w:sdtPr>
          <w:rPr>
            <w:rFonts w:ascii="Arial" w:hAnsi="Arial"/>
            <w:b/>
            <w:color w:val="000000" w:themeColor="text1"/>
            <w:spacing w:val="22"/>
          </w:rPr>
          <w:id w:val="276531279"/>
          <w14:checkbox>
            <w14:checked w14:val="0"/>
            <w14:checkedState w14:val="2612" w14:font="MS Gothic"/>
            <w14:uncheckedState w14:val="2610" w14:font="MS Gothic"/>
          </w14:checkbox>
        </w:sdtPr>
        <w:sdtEndPr/>
        <w:sdtContent>
          <w:r w:rsidR="00F061BA" w:rsidRPr="00091A63">
            <w:rPr>
              <w:rFonts w:ascii="MS Gothic" w:eastAsia="MS Gothic" w:hAnsi="MS Gothic" w:hint="eastAsia"/>
              <w:b/>
              <w:color w:val="000000" w:themeColor="text1"/>
              <w:spacing w:val="22"/>
            </w:rPr>
            <w:t>☐</w:t>
          </w:r>
        </w:sdtContent>
      </w:sdt>
      <w:r w:rsidR="001777F1" w:rsidRPr="00091A63">
        <w:rPr>
          <w:rFonts w:ascii="Arial" w:hAnsi="Arial"/>
          <w:b/>
          <w:color w:val="000000" w:themeColor="text1"/>
          <w:spacing w:val="22"/>
        </w:rPr>
        <w:t xml:space="preserve"> hélicoptère </w:t>
      </w:r>
      <w:sdt>
        <w:sdtPr>
          <w:rPr>
            <w:rFonts w:ascii="Arial" w:hAnsi="Arial"/>
            <w:b/>
            <w:color w:val="000000" w:themeColor="text1"/>
            <w:spacing w:val="22"/>
          </w:rPr>
          <w:id w:val="-1866137630"/>
          <w14:checkbox>
            <w14:checked w14:val="0"/>
            <w14:checkedState w14:val="2612" w14:font="MS Gothic"/>
            <w14:uncheckedState w14:val="2610" w14:font="MS Gothic"/>
          </w14:checkbox>
        </w:sdtPr>
        <w:sdtEndPr/>
        <w:sdtContent>
          <w:r w:rsidR="00F061BA" w:rsidRPr="00091A63">
            <w:rPr>
              <w:rFonts w:ascii="MS Gothic" w:eastAsia="MS Gothic" w:hAnsi="MS Gothic" w:hint="eastAsia"/>
              <w:b/>
              <w:color w:val="000000" w:themeColor="text1"/>
              <w:spacing w:val="22"/>
            </w:rPr>
            <w:t>☐</w:t>
          </w:r>
        </w:sdtContent>
      </w:sdt>
      <w:r w:rsidR="001777F1" w:rsidRPr="00091A63">
        <w:rPr>
          <w:rFonts w:ascii="Arial" w:hAnsi="Arial"/>
          <w:b/>
          <w:color w:val="000000" w:themeColor="text1"/>
          <w:spacing w:val="22"/>
        </w:rPr>
        <w:t xml:space="preserve"> planeur </w:t>
      </w:r>
      <w:sdt>
        <w:sdtPr>
          <w:rPr>
            <w:rFonts w:ascii="Arial" w:hAnsi="Arial"/>
            <w:b/>
            <w:color w:val="000000" w:themeColor="text1"/>
            <w:spacing w:val="22"/>
          </w:rPr>
          <w:id w:val="-494495555"/>
          <w14:checkbox>
            <w14:checked w14:val="0"/>
            <w14:checkedState w14:val="2612" w14:font="MS Gothic"/>
            <w14:uncheckedState w14:val="2610" w14:font="MS Gothic"/>
          </w14:checkbox>
        </w:sdtPr>
        <w:sdtEndPr/>
        <w:sdtContent>
          <w:r w:rsidR="00F061BA" w:rsidRPr="00091A63">
            <w:rPr>
              <w:rFonts w:ascii="MS Gothic" w:eastAsia="MS Gothic" w:hAnsi="MS Gothic" w:hint="eastAsia"/>
              <w:b/>
              <w:color w:val="000000" w:themeColor="text1"/>
              <w:spacing w:val="22"/>
            </w:rPr>
            <w:t>☐</w:t>
          </w:r>
        </w:sdtContent>
      </w:sdt>
      <w:r w:rsidR="001777F1" w:rsidRPr="00091A63">
        <w:rPr>
          <w:rFonts w:ascii="Arial" w:hAnsi="Arial"/>
          <w:b/>
          <w:color w:val="000000" w:themeColor="text1"/>
          <w:spacing w:val="22"/>
        </w:rPr>
        <w:t xml:space="preserve"> moto-planeur </w:t>
      </w:r>
      <w:sdt>
        <w:sdtPr>
          <w:rPr>
            <w:rFonts w:ascii="Arial" w:hAnsi="Arial"/>
            <w:b/>
            <w:color w:val="000000" w:themeColor="text1"/>
            <w:spacing w:val="22"/>
          </w:rPr>
          <w:id w:val="-674486932"/>
          <w14:checkbox>
            <w14:checked w14:val="0"/>
            <w14:checkedState w14:val="2612" w14:font="MS Gothic"/>
            <w14:uncheckedState w14:val="2610" w14:font="MS Gothic"/>
          </w14:checkbox>
        </w:sdtPr>
        <w:sdtEndPr/>
        <w:sdtContent>
          <w:r w:rsidR="00F061BA" w:rsidRPr="00091A63">
            <w:rPr>
              <w:rFonts w:ascii="MS Gothic" w:eastAsia="MS Gothic" w:hAnsi="MS Gothic" w:hint="eastAsia"/>
              <w:b/>
              <w:color w:val="000000" w:themeColor="text1"/>
              <w:spacing w:val="22"/>
            </w:rPr>
            <w:t>☐</w:t>
          </w:r>
        </w:sdtContent>
      </w:sdt>
      <w:r w:rsidR="001777F1" w:rsidRPr="00091A63">
        <w:rPr>
          <w:rFonts w:ascii="Arial" w:hAnsi="Arial"/>
          <w:b/>
          <w:color w:val="000000" w:themeColor="text1"/>
          <w:spacing w:val="22"/>
        </w:rPr>
        <w:t xml:space="preserve"> ballon</w:t>
      </w:r>
    </w:p>
    <w:p w14:paraId="65939C52" w14:textId="77777777" w:rsidR="001777F1" w:rsidRPr="00091A63" w:rsidRDefault="001777F1" w:rsidP="001777F1">
      <w:pPr>
        <w:tabs>
          <w:tab w:val="left" w:pos="360"/>
        </w:tabs>
        <w:jc w:val="both"/>
        <w:rPr>
          <w:rFonts w:ascii="Arial" w:hAnsi="Arial"/>
          <w:color w:val="000000" w:themeColor="text1"/>
          <w:sz w:val="16"/>
          <w:szCs w:val="16"/>
        </w:rPr>
      </w:pPr>
    </w:p>
    <w:p w14:paraId="6AE0E368" w14:textId="2BBADBD8" w:rsidR="001777F1" w:rsidRPr="00091A63" w:rsidRDefault="001777F1" w:rsidP="001777F1">
      <w:pPr>
        <w:pStyle w:val="Corpsdetexte"/>
        <w:tabs>
          <w:tab w:val="left" w:pos="5040"/>
        </w:tabs>
        <w:overflowPunct w:val="0"/>
        <w:autoSpaceDE w:val="0"/>
        <w:autoSpaceDN w:val="0"/>
        <w:adjustRightInd w:val="0"/>
        <w:spacing w:line="220" w:lineRule="exact"/>
        <w:jc w:val="both"/>
        <w:textAlignment w:val="baseline"/>
        <w:rPr>
          <w:rFonts w:ascii="Arial" w:hAnsi="Arial" w:cs="Arial"/>
          <w:color w:val="000000" w:themeColor="text1"/>
          <w:sz w:val="20"/>
        </w:rPr>
      </w:pPr>
      <w:r w:rsidRPr="00091A63">
        <w:rPr>
          <w:rFonts w:ascii="Arial" w:hAnsi="Arial"/>
          <w:color w:val="000000" w:themeColor="text1"/>
          <w:sz w:val="20"/>
        </w:rPr>
        <w:t>Constructeur</w:t>
      </w:r>
      <w:r w:rsidRPr="00091A63">
        <w:rPr>
          <w:rStyle w:val="Appelnotedebasdep"/>
          <w:rFonts w:ascii="Arial" w:hAnsi="Arial"/>
          <w:color w:val="000000" w:themeColor="text1"/>
        </w:rPr>
        <w:footnoteReference w:id="1"/>
      </w:r>
      <w:r w:rsidRPr="00091A63">
        <w:rPr>
          <w:rFonts w:ascii="Arial" w:hAnsi="Arial"/>
          <w:color w:val="000000" w:themeColor="text1"/>
          <w:sz w:val="20"/>
        </w:rPr>
        <w:t xml:space="preserve"> :</w:t>
      </w:r>
      <w:r w:rsidR="009C6C12">
        <w:rPr>
          <w:rFonts w:ascii="Arial" w:hAnsi="Arial"/>
          <w:color w:val="000000" w:themeColor="text1"/>
          <w:sz w:val="20"/>
        </w:rPr>
        <w:t>$const$</w:t>
      </w:r>
      <w:r w:rsidRPr="00091A63">
        <w:rPr>
          <w:rFonts w:ascii="Arial" w:hAnsi="Arial"/>
          <w:color w:val="000000" w:themeColor="text1"/>
          <w:sz w:val="20"/>
        </w:rPr>
        <w:tab/>
      </w:r>
    </w:p>
    <w:p w14:paraId="50810304" w14:textId="11A62803" w:rsidR="001777F1" w:rsidRPr="00091A63" w:rsidRDefault="001777F1" w:rsidP="001777F1">
      <w:pPr>
        <w:pStyle w:val="Corpsdetexte2"/>
        <w:tabs>
          <w:tab w:val="left" w:pos="360"/>
          <w:tab w:val="left" w:pos="5040"/>
        </w:tabs>
        <w:overflowPunct w:val="0"/>
        <w:autoSpaceDE w:val="0"/>
        <w:autoSpaceDN w:val="0"/>
        <w:adjustRightInd w:val="0"/>
        <w:spacing w:line="220" w:lineRule="exact"/>
        <w:textAlignment w:val="baseline"/>
        <w:rPr>
          <w:rFonts w:ascii="Arial" w:hAnsi="Arial"/>
          <w:color w:val="000000" w:themeColor="text1"/>
        </w:rPr>
      </w:pPr>
      <w:r w:rsidRPr="00091A63">
        <w:rPr>
          <w:rFonts w:ascii="Arial" w:hAnsi="Arial"/>
          <w:color w:val="000000" w:themeColor="text1"/>
        </w:rPr>
        <w:t>Modèle</w:t>
      </w:r>
      <w:r w:rsidRPr="00091A63">
        <w:rPr>
          <w:rFonts w:ascii="Arial" w:hAnsi="Arial"/>
          <w:color w:val="000000" w:themeColor="text1"/>
          <w:vertAlign w:val="superscript"/>
        </w:rPr>
        <w:t>1</w:t>
      </w:r>
      <w:r w:rsidRPr="00091A63">
        <w:rPr>
          <w:rFonts w:ascii="Arial" w:hAnsi="Arial"/>
          <w:color w:val="000000" w:themeColor="text1"/>
        </w:rPr>
        <w:t xml:space="preserve"> :</w:t>
      </w:r>
      <w:r w:rsidR="009E0418">
        <w:rPr>
          <w:rFonts w:ascii="Arial" w:hAnsi="Arial"/>
          <w:color w:val="000000" w:themeColor="text1"/>
        </w:rPr>
        <w:t xml:space="preserve"> $modele$</w:t>
      </w:r>
      <w:r w:rsidRPr="00091A63">
        <w:rPr>
          <w:rFonts w:ascii="Arial" w:hAnsi="Arial"/>
          <w:color w:val="000000" w:themeColor="text1"/>
        </w:rPr>
        <w:tab/>
      </w:r>
    </w:p>
    <w:p w14:paraId="005DA293" w14:textId="16BB0A0B" w:rsidR="001777F1" w:rsidRPr="00091A63" w:rsidRDefault="001777F1" w:rsidP="001777F1">
      <w:pPr>
        <w:pStyle w:val="Corpsdetexte2"/>
        <w:tabs>
          <w:tab w:val="left" w:pos="360"/>
          <w:tab w:val="left" w:pos="5040"/>
        </w:tabs>
        <w:overflowPunct w:val="0"/>
        <w:autoSpaceDE w:val="0"/>
        <w:autoSpaceDN w:val="0"/>
        <w:adjustRightInd w:val="0"/>
        <w:spacing w:line="220" w:lineRule="exact"/>
        <w:textAlignment w:val="baseline"/>
        <w:rPr>
          <w:rFonts w:ascii="Arial" w:hAnsi="Arial"/>
          <w:color w:val="000000" w:themeColor="text1"/>
        </w:rPr>
      </w:pPr>
      <w:r w:rsidRPr="00091A63">
        <w:rPr>
          <w:rFonts w:ascii="Arial" w:hAnsi="Arial"/>
          <w:color w:val="000000" w:themeColor="text1"/>
        </w:rPr>
        <w:t>N° de série</w:t>
      </w:r>
      <w:r w:rsidRPr="00091A63">
        <w:rPr>
          <w:rFonts w:ascii="Arial" w:hAnsi="Arial"/>
          <w:color w:val="000000" w:themeColor="text1"/>
          <w:vertAlign w:val="superscript"/>
        </w:rPr>
        <w:t>1</w:t>
      </w:r>
      <w:r w:rsidRPr="00091A63">
        <w:rPr>
          <w:rFonts w:ascii="Arial" w:hAnsi="Arial"/>
          <w:color w:val="000000" w:themeColor="text1"/>
        </w:rPr>
        <w:t xml:space="preserve"> : </w:t>
      </w:r>
      <w:r w:rsidR="009E0418">
        <w:rPr>
          <w:rFonts w:ascii="Arial" w:hAnsi="Arial"/>
          <w:color w:val="000000" w:themeColor="text1"/>
        </w:rPr>
        <w:t>$num_serie$</w:t>
      </w:r>
    </w:p>
    <w:p w14:paraId="23328705" w14:textId="77777777" w:rsidR="001777F1" w:rsidRPr="00091A63" w:rsidRDefault="001777F1" w:rsidP="001777F1">
      <w:pPr>
        <w:tabs>
          <w:tab w:val="left" w:pos="360"/>
          <w:tab w:val="left" w:pos="5040"/>
        </w:tabs>
        <w:jc w:val="both"/>
        <w:rPr>
          <w:rFonts w:ascii="Arial" w:hAnsi="Arial"/>
          <w:color w:val="000000" w:themeColor="text1"/>
          <w:sz w:val="16"/>
          <w:szCs w:val="16"/>
        </w:rPr>
      </w:pPr>
    </w:p>
    <w:p w14:paraId="64728556" w14:textId="77777777" w:rsidR="001777F1" w:rsidRPr="00091A63" w:rsidRDefault="001777F1" w:rsidP="001777F1">
      <w:pPr>
        <w:tabs>
          <w:tab w:val="left" w:pos="360"/>
          <w:tab w:val="left" w:pos="5040"/>
        </w:tabs>
        <w:jc w:val="both"/>
        <w:rPr>
          <w:rFonts w:ascii="Arial" w:hAnsi="Arial"/>
          <w:color w:val="000000" w:themeColor="text1"/>
          <w:sz w:val="16"/>
          <w:szCs w:val="16"/>
        </w:rPr>
      </w:pPr>
    </w:p>
    <w:p w14:paraId="18721726" w14:textId="77777777" w:rsidR="00BA2397" w:rsidRDefault="006365D7" w:rsidP="006365D7">
      <w:pPr>
        <w:tabs>
          <w:tab w:val="left" w:pos="360"/>
        </w:tabs>
        <w:jc w:val="both"/>
        <w:rPr>
          <w:rFonts w:ascii="Arial" w:hAnsi="Arial"/>
          <w:color w:val="000000" w:themeColor="text1"/>
        </w:rPr>
      </w:pPr>
      <w:r w:rsidRPr="00091A63">
        <w:rPr>
          <w:rFonts w:ascii="Arial" w:hAnsi="Arial"/>
          <w:color w:val="000000" w:themeColor="text1"/>
        </w:rPr>
        <w:t xml:space="preserve">L'aéronef répond-il à la définition d’un aéronef </w:t>
      </w:r>
      <w:r w:rsidR="00F061BA" w:rsidRPr="00091A63">
        <w:rPr>
          <w:rFonts w:ascii="Arial" w:hAnsi="Arial"/>
          <w:color w:val="000000" w:themeColor="text1"/>
        </w:rPr>
        <w:t xml:space="preserve">léger </w:t>
      </w:r>
      <w:r w:rsidR="00FB6BAE" w:rsidRPr="00091A63">
        <w:rPr>
          <w:rFonts w:ascii="Arial" w:hAnsi="Arial"/>
          <w:color w:val="000000" w:themeColor="text1"/>
        </w:rPr>
        <w:t>qui ne participe pas à des activités commerciales</w:t>
      </w:r>
      <w:r w:rsidRPr="00091A63">
        <w:rPr>
          <w:rFonts w:ascii="Arial" w:hAnsi="Arial"/>
          <w:color w:val="000000" w:themeColor="text1"/>
        </w:rPr>
        <w:t>:</w:t>
      </w:r>
    </w:p>
    <w:p w14:paraId="6BEEDDA6" w14:textId="77777777" w:rsidR="00BA2397" w:rsidRDefault="00BA2397" w:rsidP="006365D7">
      <w:pPr>
        <w:tabs>
          <w:tab w:val="left" w:pos="360"/>
        </w:tabs>
        <w:jc w:val="both"/>
        <w:rPr>
          <w:rFonts w:ascii="Arial" w:hAnsi="Arial"/>
          <w:color w:val="000000" w:themeColor="text1"/>
        </w:rPr>
      </w:pPr>
    </w:p>
    <w:p w14:paraId="45BA2922" w14:textId="1DEFF7BD" w:rsidR="00650B65" w:rsidRPr="00091A63" w:rsidRDefault="006365D7" w:rsidP="006365D7">
      <w:pPr>
        <w:tabs>
          <w:tab w:val="left" w:pos="360"/>
        </w:tabs>
        <w:jc w:val="both"/>
        <w:rPr>
          <w:rFonts w:ascii="Arial" w:hAnsi="Arial"/>
          <w:bCs/>
          <w:color w:val="000000" w:themeColor="text1"/>
        </w:rPr>
      </w:pPr>
      <w:r w:rsidRPr="00091A63">
        <w:rPr>
          <w:rFonts w:ascii="Arial" w:hAnsi="Arial"/>
          <w:color w:val="000000" w:themeColor="text1"/>
        </w:rPr>
        <w:tab/>
      </w:r>
      <w:sdt>
        <w:sdtPr>
          <w:rPr>
            <w:rFonts w:ascii="Arial" w:hAnsi="Arial"/>
            <w:color w:val="000000" w:themeColor="text1"/>
          </w:rPr>
          <w:id w:val="-216673575"/>
          <w14:checkbox>
            <w14:checked w14:val="1"/>
            <w14:checkedState w14:val="2612" w14:font="MS Gothic"/>
            <w14:uncheckedState w14:val="2610" w14:font="MS Gothic"/>
          </w14:checkbox>
        </w:sdtPr>
        <w:sdtEndPr/>
        <w:sdtContent>
          <w:r w:rsidR="009C6C12">
            <w:rPr>
              <w:rFonts w:ascii="MS Gothic" w:eastAsia="MS Gothic" w:hAnsi="MS Gothic" w:hint="eastAsia"/>
              <w:color w:val="000000" w:themeColor="text1"/>
            </w:rPr>
            <w:t>☒</w:t>
          </w:r>
        </w:sdtContent>
      </w:sdt>
      <w:r w:rsidR="00EB6A8D" w:rsidRPr="00091A63">
        <w:rPr>
          <w:rFonts w:ascii="Arial" w:hAnsi="Arial"/>
          <w:color w:val="000000" w:themeColor="text1"/>
        </w:rPr>
        <w:t xml:space="preserve"> </w:t>
      </w:r>
      <w:r w:rsidRPr="00091A63">
        <w:rPr>
          <w:rFonts w:ascii="Arial" w:hAnsi="Arial"/>
          <w:color w:val="000000" w:themeColor="text1"/>
        </w:rPr>
        <w:t>oui</w:t>
      </w:r>
    </w:p>
    <w:p w14:paraId="11C8D2B3" w14:textId="77777777" w:rsidR="006365D7" w:rsidRPr="00091A63" w:rsidRDefault="00650B65" w:rsidP="006365D7">
      <w:pPr>
        <w:tabs>
          <w:tab w:val="left" w:pos="360"/>
        </w:tabs>
        <w:jc w:val="both"/>
        <w:rPr>
          <w:rFonts w:ascii="Arial" w:hAnsi="Arial"/>
          <w:color w:val="000000" w:themeColor="text1"/>
        </w:rPr>
      </w:pPr>
      <w:r w:rsidRPr="00091A63">
        <w:rPr>
          <w:rFonts w:ascii="Arial" w:hAnsi="Arial"/>
          <w:bCs/>
          <w:color w:val="000000" w:themeColor="text1"/>
        </w:rPr>
        <w:tab/>
      </w:r>
      <w:sdt>
        <w:sdtPr>
          <w:rPr>
            <w:rFonts w:ascii="Arial" w:hAnsi="Arial"/>
            <w:color w:val="000000" w:themeColor="text1"/>
          </w:rPr>
          <w:id w:val="1037160931"/>
          <w14:checkbox>
            <w14:checked w14:val="0"/>
            <w14:checkedState w14:val="2612" w14:font="MS Gothic"/>
            <w14:uncheckedState w14:val="2610" w14:font="MS Gothic"/>
          </w14:checkbox>
        </w:sdtPr>
        <w:sdtEndPr/>
        <w:sdtContent>
          <w:r w:rsidR="00EB6A8D" w:rsidRPr="00091A63">
            <w:rPr>
              <w:rFonts w:ascii="MS Gothic" w:eastAsia="MS Gothic" w:hAnsi="MS Gothic" w:hint="eastAsia"/>
              <w:color w:val="000000" w:themeColor="text1"/>
            </w:rPr>
            <w:t>☐</w:t>
          </w:r>
        </w:sdtContent>
      </w:sdt>
      <w:r w:rsidR="006365D7" w:rsidRPr="00091A63">
        <w:rPr>
          <w:rFonts w:ascii="Arial" w:hAnsi="Arial"/>
          <w:color w:val="000000" w:themeColor="text1"/>
        </w:rPr>
        <w:t>non</w:t>
      </w:r>
      <w:r w:rsidRPr="00091A63">
        <w:rPr>
          <w:rFonts w:ascii="Arial" w:hAnsi="Arial"/>
          <w:color w:val="000000" w:themeColor="text1"/>
        </w:rPr>
        <w:t>, dans ce cas, l'examen de navigabilité ne peut pas être réalisé par un PEN indépendant.</w:t>
      </w:r>
    </w:p>
    <w:p w14:paraId="6047CC3B" w14:textId="77777777" w:rsidR="00011910" w:rsidRPr="00091A63" w:rsidRDefault="00011910" w:rsidP="00011910">
      <w:pPr>
        <w:tabs>
          <w:tab w:val="left" w:pos="360"/>
        </w:tabs>
        <w:jc w:val="both"/>
        <w:rPr>
          <w:rFonts w:ascii="Arial" w:hAnsi="Arial"/>
          <w:color w:val="000000" w:themeColor="text1"/>
        </w:rPr>
      </w:pPr>
    </w:p>
    <w:p w14:paraId="3D72DDE8" w14:textId="77777777" w:rsidR="005C699C" w:rsidRPr="00091A63" w:rsidRDefault="001777F1" w:rsidP="001777F1">
      <w:pPr>
        <w:pStyle w:val="Corpsdetexte"/>
        <w:overflowPunct w:val="0"/>
        <w:autoSpaceDE w:val="0"/>
        <w:autoSpaceDN w:val="0"/>
        <w:adjustRightInd w:val="0"/>
        <w:spacing w:line="220" w:lineRule="exact"/>
        <w:jc w:val="both"/>
        <w:textAlignment w:val="baseline"/>
        <w:rPr>
          <w:rFonts w:ascii="Arial" w:hAnsi="Arial"/>
          <w:b/>
          <w:color w:val="000000" w:themeColor="text1"/>
          <w:sz w:val="20"/>
        </w:rPr>
      </w:pPr>
      <w:r w:rsidRPr="00091A63">
        <w:rPr>
          <w:rFonts w:ascii="Arial" w:hAnsi="Arial"/>
          <w:b/>
          <w:color w:val="000000" w:themeColor="text1"/>
          <w:sz w:val="20"/>
        </w:rPr>
        <w:t>Le soussigné</w:t>
      </w:r>
      <w:r w:rsidR="001976CF" w:rsidRPr="00091A63">
        <w:rPr>
          <w:rFonts w:ascii="Arial" w:hAnsi="Arial"/>
          <w:b/>
          <w:color w:val="000000" w:themeColor="text1"/>
          <w:sz w:val="20"/>
        </w:rPr>
        <w:t xml:space="preserve"> (responsable de la gestion du maintien de navigabilité) </w:t>
      </w:r>
      <w:r w:rsidR="00643D9D" w:rsidRPr="00091A63">
        <w:rPr>
          <w:rFonts w:ascii="Arial" w:hAnsi="Arial"/>
          <w:b/>
          <w:color w:val="000000" w:themeColor="text1"/>
          <w:sz w:val="20"/>
        </w:rPr>
        <w:t>postulant</w:t>
      </w:r>
      <w:r w:rsidRPr="00091A63">
        <w:rPr>
          <w:rFonts w:ascii="Arial" w:hAnsi="Arial"/>
          <w:b/>
          <w:color w:val="000000" w:themeColor="text1"/>
          <w:sz w:val="20"/>
        </w:rPr>
        <w:t xml:space="preserve"> agit en qualité</w:t>
      </w:r>
      <w:r w:rsidR="005C699C" w:rsidRPr="00091A63">
        <w:rPr>
          <w:rFonts w:ascii="Arial" w:hAnsi="Arial"/>
          <w:b/>
          <w:color w:val="000000" w:themeColor="text1"/>
          <w:sz w:val="20"/>
        </w:rPr>
        <w:t> :</w:t>
      </w:r>
    </w:p>
    <w:p w14:paraId="7AB7EB63" w14:textId="77777777" w:rsidR="005C699C" w:rsidRPr="00091A63" w:rsidRDefault="005C699C" w:rsidP="001777F1">
      <w:pPr>
        <w:pStyle w:val="Corpsdetexte"/>
        <w:overflowPunct w:val="0"/>
        <w:autoSpaceDE w:val="0"/>
        <w:autoSpaceDN w:val="0"/>
        <w:adjustRightInd w:val="0"/>
        <w:spacing w:line="220" w:lineRule="exact"/>
        <w:jc w:val="both"/>
        <w:textAlignment w:val="baseline"/>
        <w:rPr>
          <w:rFonts w:ascii="Arial" w:hAnsi="Arial"/>
          <w:b/>
          <w:color w:val="000000" w:themeColor="text1"/>
          <w:sz w:val="20"/>
        </w:rPr>
      </w:pPr>
    </w:p>
    <w:p w14:paraId="7CCE3A8F" w14:textId="390C501D" w:rsidR="005C699C" w:rsidRPr="00091A63" w:rsidRDefault="00E31061" w:rsidP="005C699C">
      <w:pPr>
        <w:pStyle w:val="Corpsdetexte"/>
        <w:overflowPunct w:val="0"/>
        <w:autoSpaceDE w:val="0"/>
        <w:autoSpaceDN w:val="0"/>
        <w:adjustRightInd w:val="0"/>
        <w:spacing w:line="220" w:lineRule="exact"/>
        <w:jc w:val="both"/>
        <w:textAlignment w:val="baseline"/>
        <w:rPr>
          <w:rFonts w:ascii="Arial" w:hAnsi="Arial"/>
          <w:color w:val="000000" w:themeColor="text1"/>
          <w:sz w:val="20"/>
        </w:rPr>
      </w:pPr>
      <w:sdt>
        <w:sdtPr>
          <w:rPr>
            <w:rFonts w:ascii="Arial" w:hAnsi="Arial"/>
            <w:b/>
            <w:color w:val="000000" w:themeColor="text1"/>
            <w:sz w:val="20"/>
          </w:rPr>
          <w:id w:val="-405994349"/>
          <w14:checkbox>
            <w14:checked w14:val="0"/>
            <w14:checkedState w14:val="2612" w14:font="MS Gothic"/>
            <w14:uncheckedState w14:val="2610" w14:font="MS Gothic"/>
          </w14:checkbox>
        </w:sdtPr>
        <w:sdtEndPr/>
        <w:sdtContent>
          <w:r w:rsidR="009C6C12">
            <w:rPr>
              <w:rFonts w:ascii="MS Gothic" w:eastAsia="MS Gothic" w:hAnsi="MS Gothic" w:hint="eastAsia"/>
              <w:b/>
              <w:color w:val="000000" w:themeColor="text1"/>
              <w:sz w:val="20"/>
            </w:rPr>
            <w:t>☐</w:t>
          </w:r>
        </w:sdtContent>
      </w:sdt>
      <w:r w:rsidR="005C699C" w:rsidRPr="00091A63">
        <w:rPr>
          <w:rFonts w:ascii="Arial" w:hAnsi="Arial"/>
          <w:b/>
          <w:color w:val="000000" w:themeColor="text1"/>
          <w:sz w:val="20"/>
        </w:rPr>
        <w:t xml:space="preserve"> de propriétaire</w:t>
      </w:r>
      <w:r w:rsidR="005C699C" w:rsidRPr="00091A63">
        <w:rPr>
          <w:rStyle w:val="Appelnotedebasdep"/>
          <w:rFonts w:ascii="Arial" w:hAnsi="Arial"/>
          <w:b/>
          <w:color w:val="000000" w:themeColor="text1"/>
        </w:rPr>
        <w:footnoteReference w:id="2"/>
      </w:r>
    </w:p>
    <w:p w14:paraId="0EA97B0F" w14:textId="77777777" w:rsidR="005C699C" w:rsidRPr="00091A63" w:rsidRDefault="00E31061" w:rsidP="005C699C">
      <w:pPr>
        <w:tabs>
          <w:tab w:val="left" w:pos="360"/>
        </w:tabs>
        <w:jc w:val="both"/>
        <w:rPr>
          <w:rFonts w:ascii="Arial" w:hAnsi="Arial"/>
          <w:b/>
          <w:color w:val="000000" w:themeColor="text1"/>
        </w:rPr>
      </w:pPr>
      <w:sdt>
        <w:sdtPr>
          <w:rPr>
            <w:rFonts w:ascii="Arial" w:hAnsi="Arial"/>
            <w:b/>
            <w:color w:val="000000" w:themeColor="text1"/>
          </w:rPr>
          <w:id w:val="-978850563"/>
          <w14:checkbox>
            <w14:checked w14:val="0"/>
            <w14:checkedState w14:val="2612" w14:font="MS Gothic"/>
            <w14:uncheckedState w14:val="2610" w14:font="MS Gothic"/>
          </w14:checkbox>
        </w:sdtPr>
        <w:sdtEndPr/>
        <w:sdtContent>
          <w:r w:rsidR="00F061BA" w:rsidRPr="00091A63">
            <w:rPr>
              <w:rFonts w:ascii="MS Gothic" w:eastAsia="MS Gothic" w:hAnsi="MS Gothic" w:hint="eastAsia"/>
              <w:b/>
              <w:color w:val="000000" w:themeColor="text1"/>
            </w:rPr>
            <w:t>☐</w:t>
          </w:r>
        </w:sdtContent>
      </w:sdt>
      <w:r w:rsidR="005C699C" w:rsidRPr="00091A63">
        <w:rPr>
          <w:rFonts w:ascii="Arial" w:hAnsi="Arial"/>
          <w:b/>
          <w:color w:val="000000" w:themeColor="text1"/>
        </w:rPr>
        <w:t xml:space="preserve"> de locataire inscrit au certificat d’immatriculation</w:t>
      </w:r>
    </w:p>
    <w:p w14:paraId="16E2B2B6" w14:textId="3D0F6677" w:rsidR="00F1113F" w:rsidRDefault="00E31061" w:rsidP="00960029">
      <w:pPr>
        <w:tabs>
          <w:tab w:val="left" w:pos="360"/>
        </w:tabs>
        <w:jc w:val="both"/>
        <w:rPr>
          <w:rFonts w:ascii="Arial" w:hAnsi="Arial"/>
          <w:b/>
          <w:color w:val="000000" w:themeColor="text1"/>
        </w:rPr>
      </w:pPr>
      <w:sdt>
        <w:sdtPr>
          <w:rPr>
            <w:rFonts w:ascii="Arial" w:hAnsi="Arial"/>
            <w:b/>
            <w:color w:val="000000" w:themeColor="text1"/>
          </w:rPr>
          <w:id w:val="128140021"/>
          <w14:checkbox>
            <w14:checked w14:val="1"/>
            <w14:checkedState w14:val="2612" w14:font="MS Gothic"/>
            <w14:uncheckedState w14:val="2610" w14:font="MS Gothic"/>
          </w14:checkbox>
        </w:sdtPr>
        <w:sdtEndPr/>
        <w:sdtContent>
          <w:r w:rsidR="009C6C12">
            <w:rPr>
              <w:rFonts w:ascii="MS Gothic" w:eastAsia="MS Gothic" w:hAnsi="MS Gothic" w:hint="eastAsia"/>
              <w:b/>
              <w:color w:val="000000" w:themeColor="text1"/>
            </w:rPr>
            <w:t>☒</w:t>
          </w:r>
        </w:sdtContent>
      </w:sdt>
      <w:r w:rsidR="005C699C" w:rsidRPr="00091A63">
        <w:rPr>
          <w:rFonts w:ascii="Arial" w:hAnsi="Arial"/>
          <w:b/>
          <w:color w:val="000000" w:themeColor="text1"/>
        </w:rPr>
        <w:t xml:space="preserve"> </w:t>
      </w:r>
      <w:r w:rsidR="001976CF" w:rsidRPr="00091A63">
        <w:rPr>
          <w:rFonts w:ascii="Arial" w:hAnsi="Arial"/>
          <w:b/>
          <w:color w:val="000000" w:themeColor="text1"/>
        </w:rPr>
        <w:t>d'organisme de gestion du maintien de navigabilité</w:t>
      </w:r>
    </w:p>
    <w:p w14:paraId="11EEB5CE" w14:textId="77777777" w:rsidR="001976CF" w:rsidRDefault="00E31061" w:rsidP="00960029">
      <w:pPr>
        <w:tabs>
          <w:tab w:val="left" w:pos="360"/>
        </w:tabs>
        <w:jc w:val="both"/>
        <w:rPr>
          <w:rFonts w:ascii="Arial" w:hAnsi="Arial"/>
          <w:b/>
          <w:color w:val="000000" w:themeColor="text1"/>
        </w:rPr>
      </w:pPr>
      <w:sdt>
        <w:sdtPr>
          <w:rPr>
            <w:rFonts w:ascii="Arial" w:hAnsi="Arial"/>
            <w:b/>
            <w:color w:val="000000" w:themeColor="text1"/>
          </w:rPr>
          <w:id w:val="1907574070"/>
          <w14:checkbox>
            <w14:checked w14:val="0"/>
            <w14:checkedState w14:val="2612" w14:font="MS Gothic"/>
            <w14:uncheckedState w14:val="2610" w14:font="MS Gothic"/>
          </w14:checkbox>
        </w:sdtPr>
        <w:sdtEndPr/>
        <w:sdtContent>
          <w:r w:rsidR="001976CF" w:rsidRPr="00091A63">
            <w:rPr>
              <w:rFonts w:ascii="MS Gothic" w:eastAsia="MS Gothic" w:hAnsi="MS Gothic" w:hint="eastAsia"/>
              <w:b/>
              <w:color w:val="000000" w:themeColor="text1"/>
            </w:rPr>
            <w:t>☐</w:t>
          </w:r>
        </w:sdtContent>
      </w:sdt>
      <w:r w:rsidR="001976CF" w:rsidRPr="00091A63">
        <w:rPr>
          <w:rFonts w:ascii="Arial" w:hAnsi="Arial"/>
          <w:b/>
          <w:color w:val="000000" w:themeColor="text1"/>
        </w:rPr>
        <w:t xml:space="preserve"> d'opérateur</w:t>
      </w:r>
    </w:p>
    <w:p w14:paraId="0DC15078" w14:textId="77777777" w:rsidR="00C30671" w:rsidRPr="00091A63" w:rsidRDefault="00E31061" w:rsidP="00C30671">
      <w:pPr>
        <w:tabs>
          <w:tab w:val="left" w:pos="360"/>
        </w:tabs>
        <w:jc w:val="both"/>
        <w:rPr>
          <w:rFonts w:ascii="Arial" w:hAnsi="Arial"/>
          <w:b/>
          <w:color w:val="000000" w:themeColor="text1"/>
        </w:rPr>
      </w:pPr>
      <w:sdt>
        <w:sdtPr>
          <w:rPr>
            <w:rFonts w:ascii="Arial" w:hAnsi="Arial"/>
            <w:b/>
            <w:color w:val="000000" w:themeColor="text1"/>
          </w:rPr>
          <w:id w:val="-279568229"/>
          <w14:checkbox>
            <w14:checked w14:val="0"/>
            <w14:checkedState w14:val="2612" w14:font="MS Gothic"/>
            <w14:uncheckedState w14:val="2610" w14:font="MS Gothic"/>
          </w14:checkbox>
        </w:sdtPr>
        <w:sdtEndPr/>
        <w:sdtContent>
          <w:r w:rsidR="00C30671" w:rsidRPr="00091A63">
            <w:rPr>
              <w:rFonts w:ascii="MS Gothic" w:eastAsia="MS Gothic" w:hAnsi="MS Gothic" w:hint="eastAsia"/>
              <w:b/>
              <w:color w:val="000000" w:themeColor="text1"/>
            </w:rPr>
            <w:t>☐</w:t>
          </w:r>
        </w:sdtContent>
      </w:sdt>
      <w:r w:rsidR="00C30671" w:rsidRPr="00091A63">
        <w:rPr>
          <w:rFonts w:ascii="Arial" w:hAnsi="Arial"/>
          <w:b/>
          <w:color w:val="000000" w:themeColor="text1"/>
        </w:rPr>
        <w:t xml:space="preserve"> d'o</w:t>
      </w:r>
      <w:r w:rsidR="00C30671">
        <w:rPr>
          <w:rFonts w:ascii="Arial" w:hAnsi="Arial"/>
          <w:b/>
          <w:color w:val="000000" w:themeColor="text1"/>
        </w:rPr>
        <w:t>rganisme d’entretien</w:t>
      </w:r>
    </w:p>
    <w:p w14:paraId="4C38BAA6" w14:textId="77777777" w:rsidR="005C699C" w:rsidRPr="00091A63" w:rsidRDefault="005C699C" w:rsidP="005C699C">
      <w:pPr>
        <w:tabs>
          <w:tab w:val="left" w:pos="360"/>
        </w:tabs>
        <w:jc w:val="both"/>
        <w:rPr>
          <w:rFonts w:ascii="Arial" w:hAnsi="Arial"/>
          <w:b/>
          <w:color w:val="000000" w:themeColor="text1"/>
        </w:rPr>
      </w:pPr>
    </w:p>
    <w:p w14:paraId="375D4ED8" w14:textId="77777777" w:rsidR="005C699C" w:rsidRPr="00091A63" w:rsidRDefault="005C699C" w:rsidP="005C699C">
      <w:pPr>
        <w:pStyle w:val="Corpsdetexte"/>
        <w:overflowPunct w:val="0"/>
        <w:autoSpaceDE w:val="0"/>
        <w:autoSpaceDN w:val="0"/>
        <w:adjustRightInd w:val="0"/>
        <w:spacing w:line="220" w:lineRule="exact"/>
        <w:jc w:val="both"/>
        <w:textAlignment w:val="baseline"/>
        <w:rPr>
          <w:rFonts w:ascii="Arial" w:hAnsi="Arial"/>
          <w:color w:val="000000" w:themeColor="text1"/>
          <w:sz w:val="20"/>
        </w:rPr>
      </w:pPr>
      <w:r w:rsidRPr="007F13F8">
        <w:rPr>
          <w:rFonts w:ascii="Arial" w:hAnsi="Arial"/>
          <w:bCs/>
          <w:i/>
          <w:color w:val="000000" w:themeColor="text1"/>
          <w:sz w:val="20"/>
        </w:rPr>
        <w:t>(</w:t>
      </w:r>
      <w:r w:rsidRPr="00091A63">
        <w:rPr>
          <w:rFonts w:ascii="Arial" w:hAnsi="Arial"/>
          <w:i/>
          <w:color w:val="000000" w:themeColor="text1"/>
          <w:sz w:val="20"/>
        </w:rPr>
        <w:t>Renseigner le tableau ci-dessous)</w:t>
      </w:r>
    </w:p>
    <w:p w14:paraId="11A67476" w14:textId="77777777" w:rsidR="005C699C" w:rsidRPr="00091A63" w:rsidRDefault="005C699C" w:rsidP="005C699C">
      <w:pPr>
        <w:tabs>
          <w:tab w:val="left" w:pos="360"/>
        </w:tabs>
        <w:jc w:val="both"/>
        <w:rPr>
          <w:rFonts w:ascii="Arial" w:hAnsi="Arial"/>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6379"/>
      </w:tblGrid>
      <w:tr w:rsidR="005C699C" w:rsidRPr="00091A63" w14:paraId="5AE0A530" w14:textId="77777777" w:rsidTr="003E5FD5">
        <w:tc>
          <w:tcPr>
            <w:tcW w:w="3652" w:type="dxa"/>
            <w:shd w:val="clear" w:color="auto" w:fill="auto"/>
          </w:tcPr>
          <w:p w14:paraId="39CE8AFD" w14:textId="77777777" w:rsidR="005C699C" w:rsidRPr="00091A63" w:rsidRDefault="005C699C" w:rsidP="008D2D25">
            <w:pPr>
              <w:pStyle w:val="Corpsdetexte"/>
              <w:overflowPunct w:val="0"/>
              <w:autoSpaceDE w:val="0"/>
              <w:autoSpaceDN w:val="0"/>
              <w:adjustRightInd w:val="0"/>
              <w:spacing w:line="220" w:lineRule="exact"/>
              <w:jc w:val="both"/>
              <w:textAlignment w:val="baseline"/>
              <w:rPr>
                <w:rFonts w:ascii="Arial" w:hAnsi="Arial"/>
                <w:color w:val="000000" w:themeColor="text1"/>
                <w:sz w:val="20"/>
              </w:rPr>
            </w:pPr>
            <w:r w:rsidRPr="00091A63">
              <w:rPr>
                <w:rFonts w:ascii="Arial" w:hAnsi="Arial"/>
                <w:color w:val="000000" w:themeColor="text1"/>
                <w:sz w:val="20"/>
              </w:rPr>
              <w:t>Nom, Prénom :</w:t>
            </w:r>
          </w:p>
        </w:tc>
        <w:tc>
          <w:tcPr>
            <w:tcW w:w="6379" w:type="dxa"/>
            <w:shd w:val="clear" w:color="auto" w:fill="auto"/>
          </w:tcPr>
          <w:p w14:paraId="43B6E79F" w14:textId="474A291C" w:rsidR="005C699C" w:rsidRPr="00091A63" w:rsidRDefault="005C699C" w:rsidP="008D2D25">
            <w:pPr>
              <w:rPr>
                <w:color w:val="000000" w:themeColor="text1"/>
              </w:rPr>
            </w:pPr>
          </w:p>
        </w:tc>
      </w:tr>
      <w:tr w:rsidR="005C699C" w:rsidRPr="00091A63" w14:paraId="3CCB28C0" w14:textId="77777777" w:rsidTr="003E5FD5">
        <w:tc>
          <w:tcPr>
            <w:tcW w:w="3652" w:type="dxa"/>
            <w:shd w:val="clear" w:color="auto" w:fill="auto"/>
          </w:tcPr>
          <w:p w14:paraId="772E07E3" w14:textId="77777777" w:rsidR="005C699C" w:rsidRPr="00091A63" w:rsidRDefault="005C699C" w:rsidP="008D2D25">
            <w:pPr>
              <w:pStyle w:val="Corpsdetexte"/>
              <w:overflowPunct w:val="0"/>
              <w:autoSpaceDE w:val="0"/>
              <w:autoSpaceDN w:val="0"/>
              <w:adjustRightInd w:val="0"/>
              <w:spacing w:line="220" w:lineRule="exact"/>
              <w:jc w:val="both"/>
              <w:textAlignment w:val="baseline"/>
              <w:rPr>
                <w:rFonts w:ascii="Arial" w:hAnsi="Arial"/>
                <w:color w:val="000000" w:themeColor="text1"/>
                <w:sz w:val="20"/>
              </w:rPr>
            </w:pPr>
            <w:r w:rsidRPr="00091A63">
              <w:rPr>
                <w:rFonts w:ascii="Arial" w:hAnsi="Arial"/>
                <w:color w:val="000000" w:themeColor="text1"/>
                <w:sz w:val="20"/>
              </w:rPr>
              <w:t>Raison sociale :</w:t>
            </w:r>
          </w:p>
        </w:tc>
        <w:tc>
          <w:tcPr>
            <w:tcW w:w="6379" w:type="dxa"/>
            <w:shd w:val="clear" w:color="auto" w:fill="auto"/>
          </w:tcPr>
          <w:p w14:paraId="3BF18D6B" w14:textId="4E7DEE19" w:rsidR="005C699C" w:rsidRPr="00091A63" w:rsidRDefault="009E0418" w:rsidP="008D2D25">
            <w:pPr>
              <w:rPr>
                <w:color w:val="000000" w:themeColor="text1"/>
              </w:rPr>
            </w:pPr>
            <w:r>
              <w:rPr>
                <w:rFonts w:ascii="Arial" w:hAnsi="Arial"/>
                <w:color w:val="000000" w:themeColor="text1"/>
              </w:rPr>
              <w:t>Centre Aéronautique de Beynes</w:t>
            </w:r>
          </w:p>
        </w:tc>
      </w:tr>
      <w:tr w:rsidR="005C699C" w:rsidRPr="00091A63" w14:paraId="50AB796F" w14:textId="77777777" w:rsidTr="003E5FD5">
        <w:tc>
          <w:tcPr>
            <w:tcW w:w="3652" w:type="dxa"/>
            <w:shd w:val="clear" w:color="auto" w:fill="auto"/>
          </w:tcPr>
          <w:p w14:paraId="58E71049" w14:textId="77777777" w:rsidR="005C699C" w:rsidRPr="00091A63" w:rsidRDefault="005C699C" w:rsidP="008D2D25">
            <w:pPr>
              <w:pStyle w:val="Corpsdetexte"/>
              <w:overflowPunct w:val="0"/>
              <w:autoSpaceDE w:val="0"/>
              <w:autoSpaceDN w:val="0"/>
              <w:adjustRightInd w:val="0"/>
              <w:spacing w:line="220" w:lineRule="exact"/>
              <w:jc w:val="both"/>
              <w:textAlignment w:val="baseline"/>
              <w:rPr>
                <w:rFonts w:ascii="Arial" w:hAnsi="Arial"/>
                <w:color w:val="000000" w:themeColor="text1"/>
                <w:sz w:val="20"/>
              </w:rPr>
            </w:pPr>
            <w:r w:rsidRPr="00091A63">
              <w:rPr>
                <w:rFonts w:ascii="Arial" w:hAnsi="Arial"/>
                <w:color w:val="000000" w:themeColor="text1"/>
                <w:sz w:val="20"/>
              </w:rPr>
              <w:t>N° SIRET :</w:t>
            </w:r>
          </w:p>
        </w:tc>
        <w:tc>
          <w:tcPr>
            <w:tcW w:w="6379" w:type="dxa"/>
            <w:shd w:val="clear" w:color="auto" w:fill="auto"/>
          </w:tcPr>
          <w:p w14:paraId="3368A5C0" w14:textId="1AD55109" w:rsidR="005C699C" w:rsidRPr="00091A63" w:rsidRDefault="006F5894" w:rsidP="008D2D25">
            <w:pPr>
              <w:rPr>
                <w:color w:val="000000" w:themeColor="text1"/>
              </w:rPr>
            </w:pPr>
            <w:r>
              <w:rPr>
                <w:rFonts w:ascii="Arial" w:hAnsi="Arial" w:cs="Arial"/>
                <w:color w:val="222222"/>
                <w:shd w:val="clear" w:color="auto" w:fill="FFFFFF"/>
              </w:rPr>
              <w:t>30303259300012</w:t>
            </w:r>
          </w:p>
        </w:tc>
      </w:tr>
      <w:tr w:rsidR="005C699C" w:rsidRPr="00091A63" w14:paraId="37D537E5" w14:textId="77777777" w:rsidTr="003E5FD5">
        <w:tc>
          <w:tcPr>
            <w:tcW w:w="3652" w:type="dxa"/>
            <w:shd w:val="clear" w:color="auto" w:fill="auto"/>
          </w:tcPr>
          <w:p w14:paraId="5D5E8A7D" w14:textId="77777777" w:rsidR="005C699C" w:rsidRPr="00091A63" w:rsidRDefault="005C699C" w:rsidP="008D2D25">
            <w:pPr>
              <w:pStyle w:val="Corpsdetexte"/>
              <w:overflowPunct w:val="0"/>
              <w:autoSpaceDE w:val="0"/>
              <w:autoSpaceDN w:val="0"/>
              <w:adjustRightInd w:val="0"/>
              <w:spacing w:line="220" w:lineRule="exact"/>
              <w:jc w:val="both"/>
              <w:textAlignment w:val="baseline"/>
              <w:rPr>
                <w:rFonts w:ascii="Arial" w:hAnsi="Arial"/>
                <w:color w:val="000000" w:themeColor="text1"/>
                <w:sz w:val="20"/>
              </w:rPr>
            </w:pPr>
            <w:r w:rsidRPr="00091A63">
              <w:rPr>
                <w:rFonts w:ascii="Arial" w:hAnsi="Arial"/>
                <w:color w:val="000000" w:themeColor="text1"/>
                <w:sz w:val="20"/>
              </w:rPr>
              <w:t>Forme juridique :</w:t>
            </w:r>
          </w:p>
        </w:tc>
        <w:tc>
          <w:tcPr>
            <w:tcW w:w="6379" w:type="dxa"/>
            <w:shd w:val="clear" w:color="auto" w:fill="auto"/>
          </w:tcPr>
          <w:p w14:paraId="0EF3BE39" w14:textId="28CC70D5" w:rsidR="005C699C" w:rsidRPr="00091A63" w:rsidRDefault="009E0418" w:rsidP="008D2D25">
            <w:pPr>
              <w:rPr>
                <w:color w:val="000000" w:themeColor="text1"/>
              </w:rPr>
            </w:pPr>
            <w:r>
              <w:rPr>
                <w:rFonts w:ascii="Arial" w:hAnsi="Arial"/>
                <w:color w:val="000000" w:themeColor="text1"/>
              </w:rPr>
              <w:t>Association Loi de 1901</w:t>
            </w:r>
          </w:p>
        </w:tc>
      </w:tr>
      <w:tr w:rsidR="005C699C" w:rsidRPr="00091A63" w14:paraId="5475E743" w14:textId="77777777" w:rsidTr="003E5FD5">
        <w:tc>
          <w:tcPr>
            <w:tcW w:w="3652" w:type="dxa"/>
            <w:shd w:val="clear" w:color="auto" w:fill="auto"/>
          </w:tcPr>
          <w:p w14:paraId="09CE25F6" w14:textId="77777777" w:rsidR="005C699C" w:rsidRPr="00091A63" w:rsidRDefault="005C699C" w:rsidP="00960029">
            <w:pPr>
              <w:pStyle w:val="Corpsdetexte"/>
              <w:overflowPunct w:val="0"/>
              <w:autoSpaceDE w:val="0"/>
              <w:autoSpaceDN w:val="0"/>
              <w:adjustRightInd w:val="0"/>
              <w:spacing w:line="220" w:lineRule="exact"/>
              <w:textAlignment w:val="baseline"/>
              <w:rPr>
                <w:rFonts w:ascii="Arial" w:hAnsi="Arial"/>
                <w:color w:val="000000" w:themeColor="text1"/>
                <w:sz w:val="20"/>
              </w:rPr>
            </w:pPr>
            <w:r w:rsidRPr="00091A63">
              <w:rPr>
                <w:rFonts w:ascii="Arial" w:hAnsi="Arial"/>
                <w:color w:val="000000" w:themeColor="text1"/>
                <w:sz w:val="20"/>
              </w:rPr>
              <w:t>Si organisme</w:t>
            </w:r>
            <w:r w:rsidR="000E70CD" w:rsidRPr="00091A63">
              <w:rPr>
                <w:rFonts w:ascii="Arial" w:hAnsi="Arial"/>
                <w:color w:val="000000" w:themeColor="text1"/>
                <w:sz w:val="20"/>
              </w:rPr>
              <w:t xml:space="preserve"> agréé</w:t>
            </w:r>
            <w:r w:rsidRPr="00091A63">
              <w:rPr>
                <w:rFonts w:ascii="Arial" w:hAnsi="Arial"/>
                <w:color w:val="000000" w:themeColor="text1"/>
                <w:sz w:val="20"/>
              </w:rPr>
              <w:t>, n° agrémen</w:t>
            </w:r>
            <w:r w:rsidR="00CF281D" w:rsidRPr="00091A63">
              <w:rPr>
                <w:rFonts w:ascii="Arial" w:hAnsi="Arial"/>
                <w:color w:val="000000" w:themeColor="text1"/>
                <w:sz w:val="20"/>
              </w:rPr>
              <w:t>t</w:t>
            </w:r>
            <w:r w:rsidRPr="00091A63">
              <w:rPr>
                <w:rFonts w:ascii="Arial" w:hAnsi="Arial"/>
                <w:color w:val="000000" w:themeColor="text1"/>
                <w:sz w:val="20"/>
              </w:rPr>
              <w:t>:</w:t>
            </w:r>
          </w:p>
        </w:tc>
        <w:tc>
          <w:tcPr>
            <w:tcW w:w="6379" w:type="dxa"/>
            <w:shd w:val="clear" w:color="auto" w:fill="auto"/>
          </w:tcPr>
          <w:p w14:paraId="4492F2B5" w14:textId="646B6BBD" w:rsidR="005C699C" w:rsidRPr="00091A63" w:rsidRDefault="00891DA2" w:rsidP="008D2D25">
            <w:pPr>
              <w:rPr>
                <w:color w:val="000000" w:themeColor="text1"/>
              </w:rPr>
            </w:pPr>
            <w:r>
              <w:rPr>
                <w:rFonts w:ascii="Arial" w:hAnsi="Arial"/>
                <w:color w:val="000000" w:themeColor="text1"/>
              </w:rPr>
              <w:t>FR.CAO.0066</w:t>
            </w:r>
          </w:p>
        </w:tc>
      </w:tr>
      <w:tr w:rsidR="005C699C" w:rsidRPr="00091A63" w14:paraId="6E2CC780" w14:textId="77777777" w:rsidTr="003E5FD5">
        <w:tc>
          <w:tcPr>
            <w:tcW w:w="3652" w:type="dxa"/>
            <w:shd w:val="clear" w:color="auto" w:fill="auto"/>
          </w:tcPr>
          <w:p w14:paraId="4A35E98E" w14:textId="77777777" w:rsidR="005C699C" w:rsidRPr="00091A63" w:rsidRDefault="005C699C" w:rsidP="008D2D25">
            <w:pPr>
              <w:pStyle w:val="Corpsdetexte"/>
              <w:overflowPunct w:val="0"/>
              <w:autoSpaceDE w:val="0"/>
              <w:autoSpaceDN w:val="0"/>
              <w:adjustRightInd w:val="0"/>
              <w:spacing w:line="220" w:lineRule="exact"/>
              <w:jc w:val="both"/>
              <w:textAlignment w:val="baseline"/>
              <w:rPr>
                <w:rFonts w:ascii="Arial" w:hAnsi="Arial"/>
                <w:color w:val="000000" w:themeColor="text1"/>
                <w:sz w:val="20"/>
              </w:rPr>
            </w:pPr>
            <w:r w:rsidRPr="00091A63">
              <w:rPr>
                <w:rFonts w:ascii="Arial" w:hAnsi="Arial"/>
                <w:color w:val="000000" w:themeColor="text1"/>
                <w:sz w:val="20"/>
              </w:rPr>
              <w:t>Adresse :</w:t>
            </w:r>
          </w:p>
        </w:tc>
        <w:tc>
          <w:tcPr>
            <w:tcW w:w="6379" w:type="dxa"/>
            <w:shd w:val="clear" w:color="auto" w:fill="auto"/>
          </w:tcPr>
          <w:p w14:paraId="114DBBDD" w14:textId="19956442" w:rsidR="005C699C" w:rsidRPr="00091A63" w:rsidRDefault="009E0418" w:rsidP="008D2D25">
            <w:pPr>
              <w:rPr>
                <w:rFonts w:ascii="Arial" w:hAnsi="Arial"/>
                <w:color w:val="000000" w:themeColor="text1"/>
              </w:rPr>
            </w:pPr>
            <w:r>
              <w:rPr>
                <w:rFonts w:ascii="Arial" w:hAnsi="Arial"/>
                <w:color w:val="000000" w:themeColor="text1"/>
              </w:rPr>
              <w:t>Aérodrome de Beynes</w:t>
            </w:r>
          </w:p>
        </w:tc>
      </w:tr>
      <w:tr w:rsidR="005C699C" w:rsidRPr="00091A63" w14:paraId="213289A9" w14:textId="77777777" w:rsidTr="003E5FD5">
        <w:tc>
          <w:tcPr>
            <w:tcW w:w="3652" w:type="dxa"/>
            <w:shd w:val="clear" w:color="auto" w:fill="auto"/>
          </w:tcPr>
          <w:p w14:paraId="46EE7EDF" w14:textId="77777777" w:rsidR="005C699C" w:rsidRPr="00091A63" w:rsidRDefault="005C699C" w:rsidP="008D2D25">
            <w:pPr>
              <w:pStyle w:val="Corpsdetexte"/>
              <w:overflowPunct w:val="0"/>
              <w:autoSpaceDE w:val="0"/>
              <w:autoSpaceDN w:val="0"/>
              <w:adjustRightInd w:val="0"/>
              <w:spacing w:line="220" w:lineRule="exact"/>
              <w:jc w:val="both"/>
              <w:textAlignment w:val="baseline"/>
              <w:rPr>
                <w:rFonts w:ascii="Arial" w:hAnsi="Arial"/>
                <w:color w:val="000000" w:themeColor="text1"/>
                <w:sz w:val="20"/>
              </w:rPr>
            </w:pPr>
            <w:r w:rsidRPr="00091A63">
              <w:rPr>
                <w:rFonts w:ascii="Arial" w:hAnsi="Arial"/>
                <w:color w:val="000000" w:themeColor="text1"/>
                <w:sz w:val="20"/>
              </w:rPr>
              <w:t>N° téléphone :</w:t>
            </w:r>
          </w:p>
        </w:tc>
        <w:tc>
          <w:tcPr>
            <w:tcW w:w="6379" w:type="dxa"/>
            <w:shd w:val="clear" w:color="auto" w:fill="auto"/>
          </w:tcPr>
          <w:p w14:paraId="46861724" w14:textId="22804104" w:rsidR="005C699C" w:rsidRPr="00091A63" w:rsidRDefault="009E0418" w:rsidP="008D2D25">
            <w:pPr>
              <w:rPr>
                <w:color w:val="000000" w:themeColor="text1"/>
              </w:rPr>
            </w:pPr>
            <w:r>
              <w:rPr>
                <w:rFonts w:ascii="Arial" w:hAnsi="Arial"/>
                <w:color w:val="000000" w:themeColor="text1"/>
              </w:rPr>
              <w:t>01.34.89.10.05</w:t>
            </w:r>
          </w:p>
        </w:tc>
      </w:tr>
      <w:tr w:rsidR="005C699C" w:rsidRPr="00091A63" w14:paraId="196AD931" w14:textId="77777777" w:rsidTr="003E5FD5">
        <w:tc>
          <w:tcPr>
            <w:tcW w:w="3652" w:type="dxa"/>
            <w:shd w:val="clear" w:color="auto" w:fill="auto"/>
          </w:tcPr>
          <w:p w14:paraId="2AD7DA1C" w14:textId="77777777" w:rsidR="005C699C" w:rsidRPr="00091A63" w:rsidRDefault="005C699C" w:rsidP="008D2D25">
            <w:pPr>
              <w:pStyle w:val="Corpsdetexte"/>
              <w:overflowPunct w:val="0"/>
              <w:autoSpaceDE w:val="0"/>
              <w:autoSpaceDN w:val="0"/>
              <w:adjustRightInd w:val="0"/>
              <w:spacing w:line="220" w:lineRule="exact"/>
              <w:jc w:val="both"/>
              <w:textAlignment w:val="baseline"/>
              <w:rPr>
                <w:rFonts w:ascii="Arial" w:hAnsi="Arial"/>
                <w:color w:val="000000" w:themeColor="text1"/>
                <w:sz w:val="20"/>
              </w:rPr>
            </w:pPr>
            <w:r w:rsidRPr="00091A63">
              <w:rPr>
                <w:rFonts w:ascii="Arial" w:hAnsi="Arial"/>
                <w:color w:val="000000" w:themeColor="text1"/>
                <w:sz w:val="20"/>
              </w:rPr>
              <w:t>N° fax :</w:t>
            </w:r>
          </w:p>
        </w:tc>
        <w:tc>
          <w:tcPr>
            <w:tcW w:w="6379" w:type="dxa"/>
            <w:shd w:val="clear" w:color="auto" w:fill="auto"/>
          </w:tcPr>
          <w:p w14:paraId="35D7231D" w14:textId="16248DD1" w:rsidR="005C699C" w:rsidRPr="00091A63" w:rsidRDefault="00891DA2" w:rsidP="008D2D25">
            <w:pPr>
              <w:rPr>
                <w:color w:val="000000" w:themeColor="text1"/>
              </w:rPr>
            </w:pPr>
            <w:r w:rsidRPr="00891DA2">
              <w:rPr>
                <w:rFonts w:ascii="Arial" w:hAnsi="Arial"/>
                <w:color w:val="000000" w:themeColor="text1"/>
              </w:rPr>
              <w:t>01 34 89 35 27</w:t>
            </w:r>
          </w:p>
        </w:tc>
      </w:tr>
      <w:tr w:rsidR="005C699C" w:rsidRPr="00091A63" w14:paraId="6D531EAD" w14:textId="77777777" w:rsidTr="003E5FD5">
        <w:tc>
          <w:tcPr>
            <w:tcW w:w="3652" w:type="dxa"/>
            <w:shd w:val="clear" w:color="auto" w:fill="auto"/>
          </w:tcPr>
          <w:p w14:paraId="331AF57B" w14:textId="77777777" w:rsidR="005C699C" w:rsidRPr="00091A63" w:rsidRDefault="005C699C" w:rsidP="008D2D25">
            <w:pPr>
              <w:pStyle w:val="Corpsdetexte"/>
              <w:overflowPunct w:val="0"/>
              <w:autoSpaceDE w:val="0"/>
              <w:autoSpaceDN w:val="0"/>
              <w:adjustRightInd w:val="0"/>
              <w:spacing w:line="220" w:lineRule="exact"/>
              <w:jc w:val="both"/>
              <w:textAlignment w:val="baseline"/>
              <w:rPr>
                <w:rFonts w:ascii="Arial" w:hAnsi="Arial"/>
                <w:color w:val="000000" w:themeColor="text1"/>
                <w:sz w:val="20"/>
              </w:rPr>
            </w:pPr>
            <w:r w:rsidRPr="00091A63">
              <w:rPr>
                <w:rFonts w:ascii="Arial" w:hAnsi="Arial"/>
                <w:color w:val="000000" w:themeColor="text1"/>
                <w:sz w:val="20"/>
              </w:rPr>
              <w:t>Adresse électronique :</w:t>
            </w:r>
          </w:p>
        </w:tc>
        <w:tc>
          <w:tcPr>
            <w:tcW w:w="6379" w:type="dxa"/>
            <w:shd w:val="clear" w:color="auto" w:fill="auto"/>
          </w:tcPr>
          <w:p w14:paraId="2C4850DE" w14:textId="68F59189" w:rsidR="005C699C" w:rsidRPr="00091A63" w:rsidRDefault="009E0418" w:rsidP="008D2D25">
            <w:pPr>
              <w:rPr>
                <w:color w:val="000000" w:themeColor="text1"/>
              </w:rPr>
            </w:pPr>
            <w:r>
              <w:rPr>
                <w:rFonts w:ascii="Arial" w:hAnsi="Arial"/>
                <w:color w:val="000000" w:themeColor="text1"/>
              </w:rPr>
              <w:t>cab@cab.asso.fr</w:t>
            </w:r>
          </w:p>
        </w:tc>
      </w:tr>
    </w:tbl>
    <w:p w14:paraId="28CCBE5F" w14:textId="77777777" w:rsidR="002639F7" w:rsidRPr="00091A63" w:rsidRDefault="002639F7">
      <w:pPr>
        <w:rPr>
          <w:rFonts w:ascii="Arial" w:hAnsi="Arial"/>
          <w:color w:val="000000" w:themeColor="text1"/>
        </w:rPr>
      </w:pPr>
      <w:r w:rsidRPr="00091A63">
        <w:rPr>
          <w:rFonts w:ascii="Arial" w:hAnsi="Arial"/>
          <w:color w:val="000000" w:themeColor="text1"/>
        </w:rPr>
        <w:br w:type="page"/>
      </w:r>
    </w:p>
    <w:p w14:paraId="51B00F2A" w14:textId="77777777" w:rsidR="001777F1" w:rsidRPr="00091A63" w:rsidRDefault="001777F1" w:rsidP="001777F1">
      <w:pPr>
        <w:tabs>
          <w:tab w:val="left" w:pos="360"/>
        </w:tabs>
        <w:jc w:val="both"/>
        <w:rPr>
          <w:rFonts w:ascii="Arial" w:hAnsi="Arial"/>
          <w:color w:val="000000" w:themeColor="text1"/>
        </w:rPr>
      </w:pPr>
    </w:p>
    <w:p w14:paraId="6A429120" w14:textId="77777777" w:rsidR="009E0149" w:rsidRPr="00091A63" w:rsidRDefault="008221E4" w:rsidP="009E0149">
      <w:pPr>
        <w:rPr>
          <w:rFonts w:ascii="Arial" w:hAnsi="Arial"/>
          <w:b/>
          <w:color w:val="000000" w:themeColor="text1"/>
          <w:u w:val="single"/>
        </w:rPr>
      </w:pPr>
      <w:r w:rsidRPr="00091A63">
        <w:rPr>
          <w:rFonts w:ascii="Arial" w:hAnsi="Arial"/>
          <w:b/>
          <w:color w:val="000000" w:themeColor="text1"/>
        </w:rPr>
        <w:t>0</w:t>
      </w:r>
      <w:r w:rsidR="009E0149" w:rsidRPr="00091A63">
        <w:rPr>
          <w:rFonts w:ascii="Arial" w:hAnsi="Arial"/>
          <w:b/>
          <w:color w:val="000000" w:themeColor="text1"/>
        </w:rPr>
        <w:t xml:space="preserve">. </w:t>
      </w:r>
      <w:r w:rsidR="009E0149" w:rsidRPr="00091A63">
        <w:rPr>
          <w:rFonts w:ascii="Arial" w:hAnsi="Arial"/>
          <w:b/>
          <w:color w:val="000000" w:themeColor="text1"/>
          <w:u w:val="single"/>
        </w:rPr>
        <w:t xml:space="preserve">INFORMATIONS RELATIVES </w:t>
      </w:r>
      <w:r w:rsidRPr="00091A63">
        <w:rPr>
          <w:rFonts w:ascii="Arial" w:hAnsi="Arial"/>
          <w:b/>
          <w:color w:val="000000" w:themeColor="text1"/>
          <w:u w:val="single"/>
        </w:rPr>
        <w:t>AU CYCLE D’EXAMEN DE NAVIGABILITE</w:t>
      </w:r>
    </w:p>
    <w:p w14:paraId="16C674C9" w14:textId="77777777" w:rsidR="00947746" w:rsidRPr="001B5D5E" w:rsidRDefault="00947746" w:rsidP="009E0149">
      <w:pPr>
        <w:rPr>
          <w:rFonts w:ascii="Arial" w:hAnsi="Arial"/>
          <w:color w:val="000000" w:themeColor="text1"/>
        </w:rPr>
      </w:pPr>
    </w:p>
    <w:p w14:paraId="567AF5AC" w14:textId="77777777" w:rsidR="009E0149" w:rsidRPr="00091A63" w:rsidRDefault="00947746" w:rsidP="00947746">
      <w:pPr>
        <w:tabs>
          <w:tab w:val="left" w:pos="1276"/>
          <w:tab w:val="right" w:leader="dot" w:pos="9720"/>
        </w:tabs>
        <w:ind w:right="-28"/>
        <w:rPr>
          <w:rFonts w:ascii="Arial" w:hAnsi="Arial"/>
          <w:caps/>
          <w:color w:val="000000" w:themeColor="text1"/>
          <w:sz w:val="16"/>
        </w:rPr>
      </w:pPr>
      <w:r w:rsidRPr="00091A63">
        <w:rPr>
          <w:rFonts w:ascii="Arial" w:hAnsi="Arial"/>
          <w:caps/>
          <w:color w:val="000000" w:themeColor="text1"/>
          <w:sz w:val="16"/>
        </w:rPr>
        <w:t>D</w:t>
      </w:r>
      <w:r w:rsidR="001A686B" w:rsidRPr="00091A63">
        <w:rPr>
          <w:rFonts w:ascii="Arial" w:hAnsi="Arial"/>
          <w:caps/>
          <w:color w:val="000000" w:themeColor="text1"/>
          <w:sz w:val="16"/>
        </w:rPr>
        <w:t>erniers examens de navigabilité</w:t>
      </w:r>
      <w:r w:rsidRPr="00091A63">
        <w:rPr>
          <w:rFonts w:ascii="Arial" w:hAnsi="Arial"/>
          <w:caps/>
          <w:color w:val="000000" w:themeColor="text1"/>
          <w:sz w:val="16"/>
        </w:rPr>
        <w:t xml:space="preserve"> ou prorogations réalisés par (remonter à</w:t>
      </w:r>
      <w:r w:rsidR="008221E4" w:rsidRPr="00091A63">
        <w:rPr>
          <w:rFonts w:ascii="Arial" w:hAnsi="Arial"/>
          <w:caps/>
          <w:color w:val="000000" w:themeColor="text1"/>
          <w:sz w:val="16"/>
        </w:rPr>
        <w:t>NNEE</w:t>
      </w:r>
      <w:r w:rsidRPr="00091A63">
        <w:rPr>
          <w:rFonts w:ascii="Arial" w:hAnsi="Arial"/>
          <w:caps/>
          <w:color w:val="000000" w:themeColor="text1"/>
          <w:sz w:val="16"/>
        </w:rPr>
        <w:t xml:space="preserve"> N-2) : </w:t>
      </w:r>
    </w:p>
    <w:p w14:paraId="462F993B" w14:textId="77777777" w:rsidR="00947746" w:rsidRPr="00091A63" w:rsidRDefault="008221E4" w:rsidP="00947746">
      <w:pPr>
        <w:tabs>
          <w:tab w:val="left" w:pos="1276"/>
          <w:tab w:val="right" w:leader="dot" w:pos="9720"/>
        </w:tabs>
        <w:ind w:right="-28"/>
        <w:rPr>
          <w:rFonts w:ascii="Arial" w:hAnsi="Arial"/>
          <w:caps/>
          <w:color w:val="000000" w:themeColor="text1"/>
          <w:sz w:val="16"/>
        </w:rPr>
      </w:pPr>
      <w:r w:rsidRPr="00091A63">
        <w:rPr>
          <w:rFonts w:ascii="Arial" w:hAnsi="Arial"/>
          <w:caps/>
          <w:color w:val="000000" w:themeColor="text1"/>
          <w:sz w:val="16"/>
        </w:rPr>
        <w:t xml:space="preserve">ANNEE </w:t>
      </w:r>
      <w:r w:rsidR="00947746" w:rsidRPr="00091A63">
        <w:rPr>
          <w:rFonts w:ascii="Arial" w:hAnsi="Arial"/>
          <w:caps/>
          <w:color w:val="000000" w:themeColor="text1"/>
          <w:sz w:val="16"/>
        </w:rPr>
        <w:t>N-1 : Nom : __________________________ N° d’agrément : ______________________</w:t>
      </w:r>
    </w:p>
    <w:p w14:paraId="2B164CCB" w14:textId="77777777" w:rsidR="00947746" w:rsidRPr="00091A63" w:rsidRDefault="008221E4" w:rsidP="00947746">
      <w:pPr>
        <w:tabs>
          <w:tab w:val="left" w:pos="1276"/>
          <w:tab w:val="right" w:leader="dot" w:pos="9720"/>
        </w:tabs>
        <w:ind w:right="-28"/>
        <w:rPr>
          <w:rFonts w:ascii="Arial" w:hAnsi="Arial"/>
          <w:caps/>
          <w:color w:val="000000" w:themeColor="text1"/>
          <w:sz w:val="16"/>
        </w:rPr>
      </w:pPr>
      <w:r w:rsidRPr="00091A63">
        <w:rPr>
          <w:rFonts w:ascii="Arial" w:hAnsi="Arial"/>
          <w:caps/>
          <w:color w:val="000000" w:themeColor="text1"/>
          <w:sz w:val="16"/>
        </w:rPr>
        <w:t xml:space="preserve">ANNEE </w:t>
      </w:r>
      <w:r w:rsidR="00947746" w:rsidRPr="00091A63">
        <w:rPr>
          <w:rFonts w:ascii="Arial" w:hAnsi="Arial"/>
          <w:caps/>
          <w:color w:val="000000" w:themeColor="text1"/>
          <w:sz w:val="16"/>
        </w:rPr>
        <w:t>N-2 : Nom : __________________________ N° d’agrément : ______________________</w:t>
      </w:r>
    </w:p>
    <w:p w14:paraId="118CD1DA" w14:textId="77777777" w:rsidR="003E5FD5" w:rsidRPr="001B5D5E" w:rsidRDefault="003E5FD5" w:rsidP="008221E4">
      <w:pPr>
        <w:rPr>
          <w:rFonts w:ascii="Arial" w:hAnsi="Arial"/>
          <w:color w:val="000000" w:themeColor="text1"/>
        </w:rPr>
      </w:pPr>
    </w:p>
    <w:p w14:paraId="625B6452" w14:textId="77777777" w:rsidR="003E5FD5" w:rsidRPr="00091A63" w:rsidRDefault="008221E4" w:rsidP="008221E4">
      <w:pPr>
        <w:rPr>
          <w:rFonts w:ascii="Arial" w:hAnsi="Arial"/>
          <w:b/>
          <w:color w:val="000000" w:themeColor="text1"/>
          <w:u w:val="single"/>
        </w:rPr>
      </w:pPr>
      <w:r w:rsidRPr="00091A63">
        <w:rPr>
          <w:rFonts w:ascii="Arial" w:hAnsi="Arial"/>
          <w:b/>
          <w:color w:val="000000" w:themeColor="text1"/>
        </w:rPr>
        <w:t xml:space="preserve">I. </w:t>
      </w:r>
      <w:r w:rsidRPr="00091A63">
        <w:rPr>
          <w:rFonts w:ascii="Arial" w:hAnsi="Arial"/>
          <w:b/>
          <w:color w:val="000000" w:themeColor="text1"/>
          <w:u w:val="single"/>
        </w:rPr>
        <w:t>INFORMATIONS RELATIVES A L’AERONEF</w:t>
      </w:r>
    </w:p>
    <w:p w14:paraId="67248C9B" w14:textId="77777777" w:rsidR="008221E4" w:rsidRPr="001B5D5E" w:rsidRDefault="008221E4" w:rsidP="009E0149">
      <w:pPr>
        <w:tabs>
          <w:tab w:val="right" w:leader="dot" w:pos="9720"/>
        </w:tabs>
        <w:ind w:right="-28"/>
        <w:jc w:val="both"/>
        <w:rPr>
          <w:rFonts w:ascii="Arial" w:hAnsi="Arial"/>
          <w:color w:val="000000" w:themeColor="text1"/>
        </w:rPr>
      </w:pPr>
    </w:p>
    <w:p w14:paraId="003308F4" w14:textId="77777777" w:rsidR="00947746" w:rsidRPr="00091A63" w:rsidRDefault="009E0149" w:rsidP="009E0149">
      <w:pPr>
        <w:tabs>
          <w:tab w:val="left" w:pos="1276"/>
          <w:tab w:val="right" w:leader="dot" w:pos="9720"/>
        </w:tabs>
        <w:ind w:right="-28"/>
        <w:rPr>
          <w:rFonts w:ascii="Arial" w:hAnsi="Arial"/>
          <w:color w:val="000000" w:themeColor="text1"/>
          <w:sz w:val="16"/>
        </w:rPr>
      </w:pPr>
      <w:r w:rsidRPr="00091A63">
        <w:rPr>
          <w:rFonts w:ascii="Arial" w:hAnsi="Arial"/>
          <w:color w:val="000000" w:themeColor="text1"/>
          <w:sz w:val="16"/>
        </w:rPr>
        <w:t xml:space="preserve">DATE DE FABRICATION : ………../…………/…………....   LIEU DE FABRICATION </w:t>
      </w:r>
      <w:r w:rsidRPr="00091A63">
        <w:rPr>
          <w:rFonts w:ascii="Arial" w:hAnsi="Arial"/>
          <w:color w:val="000000" w:themeColor="text1"/>
          <w:sz w:val="16"/>
        </w:rPr>
        <w:tab/>
      </w:r>
    </w:p>
    <w:p w14:paraId="40EB28AC" w14:textId="77777777" w:rsidR="009E0149" w:rsidRPr="001B5D5E" w:rsidRDefault="009E0149" w:rsidP="009E0149">
      <w:pPr>
        <w:tabs>
          <w:tab w:val="left" w:pos="1276"/>
        </w:tabs>
        <w:ind w:right="-28"/>
        <w:jc w:val="both"/>
        <w:rPr>
          <w:rFonts w:ascii="Arial" w:hAnsi="Arial"/>
          <w:color w:val="000000" w:themeColor="text1"/>
        </w:rPr>
      </w:pPr>
    </w:p>
    <w:p w14:paraId="18841286" w14:textId="77777777" w:rsidR="009E0149" w:rsidRPr="00091A63" w:rsidRDefault="009E0149" w:rsidP="009E0149">
      <w:pPr>
        <w:tabs>
          <w:tab w:val="left" w:pos="1276"/>
        </w:tabs>
        <w:ind w:right="-28"/>
        <w:jc w:val="both"/>
        <w:rPr>
          <w:rFonts w:ascii="Arial" w:hAnsi="Arial"/>
          <w:b/>
          <w:color w:val="000000" w:themeColor="text1"/>
          <w:u w:val="single"/>
        </w:rPr>
      </w:pPr>
      <w:r w:rsidRPr="00091A63">
        <w:rPr>
          <w:rFonts w:ascii="Arial" w:hAnsi="Arial"/>
          <w:b/>
          <w:color w:val="000000" w:themeColor="text1"/>
          <w:u w:val="single"/>
        </w:rPr>
        <w:t>I.1. Informations relatives à la masse de l’aéronef</w:t>
      </w:r>
    </w:p>
    <w:p w14:paraId="1DC75DD9" w14:textId="77777777" w:rsidR="009E0149" w:rsidRPr="001B5D5E" w:rsidRDefault="009E0149" w:rsidP="009E0149">
      <w:pPr>
        <w:tabs>
          <w:tab w:val="left" w:pos="1276"/>
        </w:tabs>
        <w:ind w:right="-28"/>
        <w:jc w:val="both"/>
        <w:rPr>
          <w:rFonts w:ascii="Arial" w:hAnsi="Arial"/>
          <w:color w:val="000000" w:themeColor="text1"/>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480"/>
        <w:gridCol w:w="2268"/>
        <w:gridCol w:w="2410"/>
      </w:tblGrid>
      <w:tr w:rsidR="009E0149" w:rsidRPr="00091A63" w14:paraId="451FB6EB" w14:textId="77777777" w:rsidTr="008D2D25">
        <w:trPr>
          <w:cantSplit/>
          <w:trHeight w:val="178"/>
        </w:trPr>
        <w:tc>
          <w:tcPr>
            <w:tcW w:w="2480" w:type="dxa"/>
            <w:vAlign w:val="center"/>
          </w:tcPr>
          <w:p w14:paraId="04680608" w14:textId="77777777" w:rsidR="009E0149" w:rsidRPr="00091A63" w:rsidRDefault="009E0149" w:rsidP="008D2D25">
            <w:pPr>
              <w:jc w:val="center"/>
              <w:rPr>
                <w:rFonts w:ascii="Arial" w:hAnsi="Arial"/>
                <w:color w:val="000000" w:themeColor="text1"/>
                <w:sz w:val="16"/>
              </w:rPr>
            </w:pPr>
            <w:r w:rsidRPr="00091A63">
              <w:rPr>
                <w:rFonts w:ascii="Arial" w:hAnsi="Arial"/>
                <w:color w:val="000000" w:themeColor="text1"/>
                <w:sz w:val="16"/>
              </w:rPr>
              <w:t>MASSE A VIDE (kg)</w:t>
            </w:r>
          </w:p>
        </w:tc>
        <w:tc>
          <w:tcPr>
            <w:tcW w:w="2268" w:type="dxa"/>
          </w:tcPr>
          <w:p w14:paraId="25BC1D3A" w14:textId="77777777" w:rsidR="009E0149" w:rsidRPr="00091A63" w:rsidRDefault="009E0149" w:rsidP="008D2D25">
            <w:pPr>
              <w:pStyle w:val="Corpsdetexte3"/>
              <w:jc w:val="center"/>
              <w:rPr>
                <w:rFonts w:ascii="Arial" w:hAnsi="Arial"/>
                <w:color w:val="000000" w:themeColor="text1"/>
                <w:szCs w:val="20"/>
              </w:rPr>
            </w:pPr>
            <w:r w:rsidRPr="00091A63">
              <w:rPr>
                <w:rFonts w:ascii="Arial" w:hAnsi="Arial"/>
                <w:color w:val="000000" w:themeColor="text1"/>
                <w:szCs w:val="20"/>
              </w:rPr>
              <w:t>MTOW DECLAREE AU MANUEL DE VOL (kg)</w:t>
            </w:r>
          </w:p>
        </w:tc>
        <w:tc>
          <w:tcPr>
            <w:tcW w:w="2410" w:type="dxa"/>
          </w:tcPr>
          <w:p w14:paraId="3CB9F603" w14:textId="77777777" w:rsidR="009E0149" w:rsidRPr="00091A63" w:rsidRDefault="009E0149" w:rsidP="008D2D25">
            <w:pPr>
              <w:pStyle w:val="Corpsdetexte3"/>
              <w:jc w:val="center"/>
              <w:rPr>
                <w:rFonts w:ascii="Arial" w:hAnsi="Arial"/>
                <w:color w:val="000000" w:themeColor="text1"/>
                <w:szCs w:val="20"/>
              </w:rPr>
            </w:pPr>
            <w:r w:rsidRPr="00091A63">
              <w:rPr>
                <w:rFonts w:ascii="Arial" w:hAnsi="Arial"/>
                <w:color w:val="000000" w:themeColor="text1"/>
                <w:szCs w:val="20"/>
              </w:rPr>
              <w:t>MLW DECLAREE AU MANUEL DE VOL (kg)</w:t>
            </w:r>
          </w:p>
        </w:tc>
      </w:tr>
      <w:tr w:rsidR="009E0149" w:rsidRPr="00091A63" w14:paraId="163E17EA" w14:textId="77777777" w:rsidTr="008D2D25">
        <w:trPr>
          <w:cantSplit/>
        </w:trPr>
        <w:tc>
          <w:tcPr>
            <w:tcW w:w="2480" w:type="dxa"/>
          </w:tcPr>
          <w:p w14:paraId="6CB92970" w14:textId="77777777" w:rsidR="009E0149" w:rsidRPr="00091A63" w:rsidRDefault="009E0149" w:rsidP="008D2D25">
            <w:pPr>
              <w:jc w:val="center"/>
              <w:rPr>
                <w:rFonts w:ascii="Arial" w:hAnsi="Arial"/>
                <w:color w:val="000000" w:themeColor="text1"/>
                <w:sz w:val="16"/>
                <w:lang w:val="nl-NL"/>
              </w:rPr>
            </w:pPr>
            <w:r w:rsidRPr="00091A63">
              <w:rPr>
                <w:rFonts w:ascii="Arial" w:hAnsi="Arial"/>
                <w:color w:val="000000" w:themeColor="text1"/>
              </w:rPr>
              <w:fldChar w:fldCharType="begin">
                <w:ffData>
                  <w:name w:val=""/>
                  <w:enabled/>
                  <w:calcOnExit w:val="0"/>
                  <w:textInput/>
                </w:ffData>
              </w:fldChar>
            </w:r>
            <w:r w:rsidRPr="00091A63">
              <w:rPr>
                <w:rFonts w:ascii="Arial" w:hAnsi="Arial"/>
                <w:color w:val="000000" w:themeColor="text1"/>
              </w:rPr>
              <w:instrText xml:space="preserve"> FORMTEXT </w:instrText>
            </w:r>
            <w:r w:rsidRPr="00091A63">
              <w:rPr>
                <w:rFonts w:ascii="Arial" w:hAnsi="Arial"/>
                <w:color w:val="000000" w:themeColor="text1"/>
              </w:rPr>
            </w:r>
            <w:r w:rsidRPr="00091A63">
              <w:rPr>
                <w:rFonts w:ascii="Arial" w:hAnsi="Arial"/>
                <w:color w:val="000000" w:themeColor="text1"/>
              </w:rPr>
              <w:fldChar w:fldCharType="separate"/>
            </w:r>
            <w:r w:rsidRPr="00091A63">
              <w:rPr>
                <w:rFonts w:ascii="Arial" w:hAnsi="Arial"/>
                <w:noProof/>
                <w:color w:val="000000" w:themeColor="text1"/>
              </w:rPr>
              <w:t> </w:t>
            </w:r>
            <w:r w:rsidRPr="00091A63">
              <w:rPr>
                <w:rFonts w:ascii="Arial" w:hAnsi="Arial"/>
                <w:noProof/>
                <w:color w:val="000000" w:themeColor="text1"/>
              </w:rPr>
              <w:t> </w:t>
            </w:r>
            <w:r w:rsidRPr="00091A63">
              <w:rPr>
                <w:rFonts w:ascii="Arial" w:hAnsi="Arial"/>
                <w:noProof/>
                <w:color w:val="000000" w:themeColor="text1"/>
              </w:rPr>
              <w:t> </w:t>
            </w:r>
            <w:r w:rsidRPr="00091A63">
              <w:rPr>
                <w:rFonts w:ascii="Arial" w:hAnsi="Arial"/>
                <w:noProof/>
                <w:color w:val="000000" w:themeColor="text1"/>
              </w:rPr>
              <w:t> </w:t>
            </w:r>
            <w:r w:rsidRPr="00091A63">
              <w:rPr>
                <w:rFonts w:ascii="Arial" w:hAnsi="Arial"/>
                <w:noProof/>
                <w:color w:val="000000" w:themeColor="text1"/>
              </w:rPr>
              <w:t> </w:t>
            </w:r>
            <w:r w:rsidRPr="00091A63">
              <w:rPr>
                <w:rFonts w:ascii="Arial" w:hAnsi="Arial"/>
                <w:color w:val="000000" w:themeColor="text1"/>
              </w:rPr>
              <w:fldChar w:fldCharType="end"/>
            </w:r>
          </w:p>
        </w:tc>
        <w:tc>
          <w:tcPr>
            <w:tcW w:w="2268" w:type="dxa"/>
          </w:tcPr>
          <w:p w14:paraId="1677A640" w14:textId="77777777" w:rsidR="009E0149" w:rsidRPr="00091A63" w:rsidRDefault="009E0149" w:rsidP="008D2D25">
            <w:pPr>
              <w:jc w:val="center"/>
              <w:rPr>
                <w:rFonts w:ascii="Arial" w:hAnsi="Arial"/>
                <w:color w:val="000000" w:themeColor="text1"/>
                <w:sz w:val="16"/>
                <w:lang w:val="nl-NL"/>
              </w:rPr>
            </w:pPr>
            <w:r w:rsidRPr="00091A63">
              <w:rPr>
                <w:rFonts w:ascii="Arial" w:hAnsi="Arial"/>
                <w:color w:val="000000" w:themeColor="text1"/>
              </w:rPr>
              <w:fldChar w:fldCharType="begin">
                <w:ffData>
                  <w:name w:val=""/>
                  <w:enabled/>
                  <w:calcOnExit w:val="0"/>
                  <w:textInput/>
                </w:ffData>
              </w:fldChar>
            </w:r>
            <w:r w:rsidRPr="00091A63">
              <w:rPr>
                <w:rFonts w:ascii="Arial" w:hAnsi="Arial"/>
                <w:color w:val="000000" w:themeColor="text1"/>
              </w:rPr>
              <w:instrText xml:space="preserve"> FORMTEXT </w:instrText>
            </w:r>
            <w:r w:rsidRPr="00091A63">
              <w:rPr>
                <w:rFonts w:ascii="Arial" w:hAnsi="Arial"/>
                <w:color w:val="000000" w:themeColor="text1"/>
              </w:rPr>
            </w:r>
            <w:r w:rsidRPr="00091A63">
              <w:rPr>
                <w:rFonts w:ascii="Arial" w:hAnsi="Arial"/>
                <w:color w:val="000000" w:themeColor="text1"/>
              </w:rPr>
              <w:fldChar w:fldCharType="separate"/>
            </w:r>
            <w:r w:rsidRPr="00091A63">
              <w:rPr>
                <w:rFonts w:ascii="Arial" w:hAnsi="Arial"/>
                <w:noProof/>
                <w:color w:val="000000" w:themeColor="text1"/>
              </w:rPr>
              <w:t> </w:t>
            </w:r>
            <w:r w:rsidRPr="00091A63">
              <w:rPr>
                <w:rFonts w:ascii="Arial" w:hAnsi="Arial"/>
                <w:noProof/>
                <w:color w:val="000000" w:themeColor="text1"/>
              </w:rPr>
              <w:t> </w:t>
            </w:r>
            <w:r w:rsidRPr="00091A63">
              <w:rPr>
                <w:rFonts w:ascii="Arial" w:hAnsi="Arial"/>
                <w:noProof/>
                <w:color w:val="000000" w:themeColor="text1"/>
              </w:rPr>
              <w:t> </w:t>
            </w:r>
            <w:r w:rsidRPr="00091A63">
              <w:rPr>
                <w:rFonts w:ascii="Arial" w:hAnsi="Arial"/>
                <w:noProof/>
                <w:color w:val="000000" w:themeColor="text1"/>
              </w:rPr>
              <w:t> </w:t>
            </w:r>
            <w:r w:rsidRPr="00091A63">
              <w:rPr>
                <w:rFonts w:ascii="Arial" w:hAnsi="Arial"/>
                <w:noProof/>
                <w:color w:val="000000" w:themeColor="text1"/>
              </w:rPr>
              <w:t> </w:t>
            </w:r>
            <w:r w:rsidRPr="00091A63">
              <w:rPr>
                <w:rFonts w:ascii="Arial" w:hAnsi="Arial"/>
                <w:color w:val="000000" w:themeColor="text1"/>
              </w:rPr>
              <w:fldChar w:fldCharType="end"/>
            </w:r>
          </w:p>
        </w:tc>
        <w:tc>
          <w:tcPr>
            <w:tcW w:w="2410" w:type="dxa"/>
          </w:tcPr>
          <w:p w14:paraId="0731A2C5" w14:textId="7588821A" w:rsidR="009E0149" w:rsidRPr="00091A63" w:rsidRDefault="00B20BF5" w:rsidP="008D2D25">
            <w:pPr>
              <w:jc w:val="center"/>
              <w:rPr>
                <w:rFonts w:ascii="Arial" w:hAnsi="Arial"/>
                <w:color w:val="000000" w:themeColor="text1"/>
                <w:sz w:val="16"/>
                <w:lang w:val="nl-NL"/>
              </w:rPr>
            </w:pPr>
            <w:r>
              <w:rPr>
                <w:rFonts w:ascii="Arial" w:hAnsi="Arial"/>
                <w:color w:val="000000" w:themeColor="text1"/>
              </w:rPr>
              <w:t>N/A</w:t>
            </w:r>
          </w:p>
        </w:tc>
      </w:tr>
    </w:tbl>
    <w:p w14:paraId="67283642" w14:textId="77777777" w:rsidR="009E0149" w:rsidRPr="001B5D5E" w:rsidRDefault="009E0149" w:rsidP="009E0149">
      <w:pPr>
        <w:tabs>
          <w:tab w:val="left" w:pos="1276"/>
        </w:tabs>
        <w:ind w:right="794"/>
        <w:jc w:val="both"/>
        <w:rPr>
          <w:rFonts w:ascii="Arial" w:hAnsi="Arial"/>
          <w:color w:val="000000" w:themeColor="text1"/>
          <w:lang w:val="nl-NL"/>
        </w:rPr>
      </w:pPr>
    </w:p>
    <w:p w14:paraId="0CB68268" w14:textId="77777777" w:rsidR="009E0149" w:rsidRPr="00091A63" w:rsidRDefault="009E0149" w:rsidP="009E0149">
      <w:pPr>
        <w:tabs>
          <w:tab w:val="left" w:pos="1276"/>
        </w:tabs>
        <w:ind w:right="-28"/>
        <w:jc w:val="both"/>
        <w:rPr>
          <w:rFonts w:ascii="Arial" w:hAnsi="Arial"/>
          <w:b/>
          <w:color w:val="000000" w:themeColor="text1"/>
          <w:u w:val="single"/>
        </w:rPr>
      </w:pPr>
      <w:r w:rsidRPr="00091A63">
        <w:rPr>
          <w:rFonts w:ascii="Arial" w:hAnsi="Arial"/>
          <w:b/>
          <w:color w:val="000000" w:themeColor="text1"/>
          <w:u w:val="single"/>
        </w:rPr>
        <w:t>I.2. Informations relatives aux heures et cycles de l’aéronef/moteurs(s)/hélice(s)</w:t>
      </w:r>
    </w:p>
    <w:p w14:paraId="50B58FFE" w14:textId="77777777" w:rsidR="009E0149" w:rsidRPr="008052C0" w:rsidRDefault="009E0149" w:rsidP="009E0149">
      <w:pPr>
        <w:tabs>
          <w:tab w:val="left" w:pos="1276"/>
        </w:tabs>
        <w:ind w:right="794"/>
        <w:jc w:val="both"/>
        <w:rPr>
          <w:rFonts w:ascii="Arial" w:hAnsi="Arial"/>
          <w:color w:val="000000" w:themeColor="text1"/>
        </w:rPr>
      </w:pPr>
    </w:p>
    <w:p w14:paraId="6061F6A9" w14:textId="77777777" w:rsidR="00540E90" w:rsidRPr="00091A63" w:rsidRDefault="00540E90" w:rsidP="00540E90">
      <w:pPr>
        <w:pStyle w:val="Default"/>
        <w:rPr>
          <w:b/>
          <w:bCs/>
          <w:color w:val="000000" w:themeColor="text1"/>
          <w:sz w:val="16"/>
          <w:szCs w:val="16"/>
        </w:rPr>
      </w:pPr>
      <w:r w:rsidRPr="00091A63">
        <w:rPr>
          <w:b/>
          <w:bCs/>
          <w:color w:val="000000" w:themeColor="text1"/>
          <w:sz w:val="16"/>
          <w:szCs w:val="16"/>
        </w:rPr>
        <w:t>I.2.1. AVION - PLANEUR - HELICOPTERE</w:t>
      </w:r>
    </w:p>
    <w:p w14:paraId="2940A71C" w14:textId="77777777" w:rsidR="00540E90" w:rsidRPr="008052C0" w:rsidRDefault="00540E90" w:rsidP="00540E90">
      <w:pPr>
        <w:pStyle w:val="Default"/>
        <w:rPr>
          <w:bCs/>
          <w:color w:val="000000" w:themeColor="text1"/>
          <w:sz w:val="20"/>
          <w:szCs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748"/>
        <w:gridCol w:w="5042"/>
      </w:tblGrid>
      <w:tr w:rsidR="009E0149" w:rsidRPr="00091A63" w14:paraId="07BE24D3" w14:textId="77777777" w:rsidTr="008D2D25">
        <w:tc>
          <w:tcPr>
            <w:tcW w:w="4748" w:type="dxa"/>
          </w:tcPr>
          <w:p w14:paraId="30579E5C" w14:textId="5FB42687" w:rsidR="009E0149" w:rsidRPr="00091A63" w:rsidRDefault="009E0149" w:rsidP="008D2D25">
            <w:pPr>
              <w:tabs>
                <w:tab w:val="left" w:pos="1276"/>
              </w:tabs>
              <w:ind w:left="1276" w:hanging="1276"/>
              <w:jc w:val="both"/>
              <w:rPr>
                <w:rFonts w:ascii="Arial" w:hAnsi="Arial"/>
                <w:color w:val="000000" w:themeColor="text1"/>
                <w:sz w:val="16"/>
                <w:lang w:val="nl-NL"/>
              </w:rPr>
            </w:pPr>
            <w:r w:rsidRPr="00091A63">
              <w:rPr>
                <w:rFonts w:ascii="Arial" w:hAnsi="Arial"/>
                <w:color w:val="000000" w:themeColor="text1"/>
                <w:sz w:val="16"/>
                <w:lang w:val="nl-NL"/>
              </w:rPr>
              <w:t>HEURES DE VOL  TOTALES :</w:t>
            </w:r>
            <w:r w:rsidR="00685209">
              <w:rPr>
                <w:rFonts w:ascii="Arial" w:hAnsi="Arial"/>
                <w:color w:val="000000" w:themeColor="text1"/>
                <w:sz w:val="16"/>
                <w:lang w:val="nl-NL"/>
              </w:rPr>
              <w:t>$heure_cellule$</w:t>
            </w:r>
          </w:p>
          <w:p w14:paraId="2C630A50" w14:textId="77777777" w:rsidR="009E0149" w:rsidRPr="00091A63" w:rsidRDefault="009E0149" w:rsidP="008D2D25">
            <w:pPr>
              <w:tabs>
                <w:tab w:val="left" w:pos="1276"/>
              </w:tabs>
              <w:jc w:val="both"/>
              <w:rPr>
                <w:rFonts w:ascii="Arial" w:hAnsi="Arial"/>
                <w:color w:val="000000" w:themeColor="text1"/>
                <w:sz w:val="16"/>
                <w:lang w:val="nl-NL"/>
              </w:rPr>
            </w:pPr>
          </w:p>
        </w:tc>
        <w:tc>
          <w:tcPr>
            <w:tcW w:w="5042" w:type="dxa"/>
          </w:tcPr>
          <w:p w14:paraId="6E8F5F33" w14:textId="77777777" w:rsidR="009E0149" w:rsidRPr="00091A63" w:rsidRDefault="009E0149" w:rsidP="008D2D25">
            <w:pPr>
              <w:tabs>
                <w:tab w:val="left" w:pos="1276"/>
              </w:tabs>
              <w:jc w:val="both"/>
              <w:rPr>
                <w:rFonts w:ascii="Arial" w:hAnsi="Arial"/>
                <w:color w:val="000000" w:themeColor="text1"/>
                <w:sz w:val="16"/>
              </w:rPr>
            </w:pPr>
            <w:r w:rsidRPr="00091A63">
              <w:rPr>
                <w:rFonts w:ascii="Arial" w:hAnsi="Arial"/>
                <w:color w:val="000000" w:themeColor="text1"/>
                <w:sz w:val="16"/>
              </w:rPr>
              <w:t xml:space="preserve">CYCLES  TOTAUX : </w:t>
            </w:r>
          </w:p>
          <w:p w14:paraId="0D4413F4" w14:textId="77777777" w:rsidR="009E0149" w:rsidRPr="00091A63" w:rsidRDefault="009E0149" w:rsidP="008D2D25">
            <w:pPr>
              <w:tabs>
                <w:tab w:val="left" w:pos="1276"/>
              </w:tabs>
              <w:jc w:val="both"/>
              <w:rPr>
                <w:rFonts w:ascii="Arial" w:hAnsi="Arial"/>
                <w:color w:val="000000" w:themeColor="text1"/>
                <w:sz w:val="16"/>
              </w:rPr>
            </w:pPr>
          </w:p>
        </w:tc>
      </w:tr>
    </w:tbl>
    <w:p w14:paraId="24977A70" w14:textId="77777777" w:rsidR="009E0149" w:rsidRPr="008052C0" w:rsidRDefault="009E0149" w:rsidP="009E0149">
      <w:pPr>
        <w:tabs>
          <w:tab w:val="left" w:pos="1276"/>
        </w:tabs>
        <w:ind w:right="-28"/>
        <w:jc w:val="both"/>
        <w:rPr>
          <w:rFonts w:ascii="Arial" w:hAnsi="Arial"/>
          <w:color w:val="000000" w:themeColor="text1"/>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914"/>
        <w:gridCol w:w="1843"/>
      </w:tblGrid>
      <w:tr w:rsidR="009E0418" w:rsidRPr="00091A63" w14:paraId="521D8685" w14:textId="77777777" w:rsidTr="008D2D25">
        <w:trPr>
          <w:cantSplit/>
        </w:trPr>
        <w:tc>
          <w:tcPr>
            <w:tcW w:w="1914" w:type="dxa"/>
          </w:tcPr>
          <w:p w14:paraId="6240CE9C" w14:textId="77777777" w:rsidR="009E0418" w:rsidRPr="00091A63" w:rsidRDefault="009E0418" w:rsidP="008D2D25">
            <w:pPr>
              <w:pStyle w:val="titre80"/>
              <w:spacing w:line="240" w:lineRule="auto"/>
              <w:rPr>
                <w:b w:val="0"/>
                <w:noProof w:val="0"/>
                <w:color w:val="000000" w:themeColor="text1"/>
              </w:rPr>
            </w:pPr>
            <w:r w:rsidRPr="00091A63">
              <w:rPr>
                <w:b w:val="0"/>
                <w:noProof w:val="0"/>
                <w:color w:val="000000" w:themeColor="text1"/>
              </w:rPr>
              <w:t>MOTEUR(S)</w:t>
            </w:r>
          </w:p>
          <w:p w14:paraId="6B433227" w14:textId="77777777" w:rsidR="009E0418" w:rsidRPr="00091A63" w:rsidRDefault="009E0418" w:rsidP="008D2D25">
            <w:pPr>
              <w:pStyle w:val="titre80"/>
              <w:tabs>
                <w:tab w:val="right" w:leader="dot" w:pos="3240"/>
              </w:tabs>
              <w:spacing w:after="60" w:line="240" w:lineRule="auto"/>
              <w:rPr>
                <w:b w:val="0"/>
                <w:smallCaps w:val="0"/>
                <w:noProof w:val="0"/>
                <w:color w:val="000000" w:themeColor="text1"/>
              </w:rPr>
            </w:pPr>
            <w:r w:rsidRPr="00091A63">
              <w:rPr>
                <w:b w:val="0"/>
                <w:smallCaps w:val="0"/>
                <w:noProof w:val="0"/>
                <w:color w:val="000000" w:themeColor="text1"/>
              </w:rPr>
              <w:t>CONSTRUCTEUR : </w:t>
            </w:r>
          </w:p>
        </w:tc>
        <w:tc>
          <w:tcPr>
            <w:tcW w:w="1843" w:type="dxa"/>
          </w:tcPr>
          <w:p w14:paraId="5AE9F3B6" w14:textId="7DA2413A" w:rsidR="009E0418" w:rsidRPr="00091A63" w:rsidRDefault="00685209" w:rsidP="008D2D25">
            <w:pPr>
              <w:jc w:val="center"/>
              <w:rPr>
                <w:rFonts w:ascii="Arial" w:hAnsi="Arial"/>
                <w:color w:val="000000" w:themeColor="text1"/>
                <w:sz w:val="16"/>
              </w:rPr>
            </w:pPr>
            <w:r>
              <w:rPr>
                <w:rFonts w:ascii="Arial" w:hAnsi="Arial"/>
                <w:color w:val="000000" w:themeColor="text1"/>
                <w:sz w:val="16"/>
              </w:rPr>
              <w:t>$moteur_cons$</w:t>
            </w:r>
          </w:p>
        </w:tc>
      </w:tr>
      <w:tr w:rsidR="009E0418" w:rsidRPr="00091A63" w14:paraId="416BB21B" w14:textId="77777777" w:rsidTr="008D2D25">
        <w:trPr>
          <w:cantSplit/>
          <w:trHeight w:val="280"/>
        </w:trPr>
        <w:tc>
          <w:tcPr>
            <w:tcW w:w="1914" w:type="dxa"/>
          </w:tcPr>
          <w:p w14:paraId="51BE794D" w14:textId="77777777" w:rsidR="009E0418" w:rsidRPr="00091A63" w:rsidRDefault="009E0418" w:rsidP="008D2D25">
            <w:pPr>
              <w:spacing w:before="80" w:after="60"/>
              <w:rPr>
                <w:rFonts w:ascii="Arial" w:hAnsi="Arial"/>
                <w:color w:val="000000" w:themeColor="text1"/>
                <w:sz w:val="16"/>
              </w:rPr>
            </w:pPr>
            <w:r w:rsidRPr="00091A63">
              <w:rPr>
                <w:rFonts w:ascii="Arial" w:hAnsi="Arial"/>
                <w:color w:val="000000" w:themeColor="text1"/>
                <w:sz w:val="16"/>
              </w:rPr>
              <w:t>DATE DE PRODUCTION :</w:t>
            </w:r>
          </w:p>
        </w:tc>
        <w:tc>
          <w:tcPr>
            <w:tcW w:w="1843" w:type="dxa"/>
          </w:tcPr>
          <w:p w14:paraId="134068C6" w14:textId="77777777" w:rsidR="009E0418" w:rsidRPr="00091A63" w:rsidRDefault="009E0418" w:rsidP="008D2D25">
            <w:pPr>
              <w:ind w:right="-103"/>
              <w:jc w:val="center"/>
              <w:rPr>
                <w:rFonts w:ascii="Arial" w:hAnsi="Arial"/>
                <w:color w:val="000000" w:themeColor="text1"/>
                <w:sz w:val="16"/>
              </w:rPr>
            </w:pPr>
          </w:p>
        </w:tc>
      </w:tr>
      <w:tr w:rsidR="009E0418" w:rsidRPr="00091A63" w14:paraId="5F8E3675" w14:textId="77777777" w:rsidTr="008D2D25">
        <w:trPr>
          <w:cantSplit/>
          <w:trHeight w:val="280"/>
        </w:trPr>
        <w:tc>
          <w:tcPr>
            <w:tcW w:w="1914" w:type="dxa"/>
          </w:tcPr>
          <w:p w14:paraId="5B9C98A3" w14:textId="77777777" w:rsidR="009E0418" w:rsidRPr="00091A63" w:rsidRDefault="009E0418" w:rsidP="008D2D25">
            <w:pPr>
              <w:spacing w:before="80" w:after="60"/>
              <w:rPr>
                <w:rFonts w:ascii="Arial" w:hAnsi="Arial"/>
                <w:color w:val="000000" w:themeColor="text1"/>
                <w:sz w:val="16"/>
              </w:rPr>
            </w:pPr>
            <w:r w:rsidRPr="00091A63">
              <w:rPr>
                <w:rFonts w:ascii="Arial" w:hAnsi="Arial"/>
                <w:color w:val="000000" w:themeColor="text1"/>
                <w:sz w:val="16"/>
              </w:rPr>
              <w:t>MODELE(S) :</w:t>
            </w:r>
          </w:p>
        </w:tc>
        <w:tc>
          <w:tcPr>
            <w:tcW w:w="1843" w:type="dxa"/>
          </w:tcPr>
          <w:p w14:paraId="21989576" w14:textId="414CA2DF" w:rsidR="009E0418" w:rsidRPr="00091A63" w:rsidRDefault="00685209" w:rsidP="008D2D25">
            <w:pPr>
              <w:ind w:right="-103"/>
              <w:jc w:val="center"/>
              <w:rPr>
                <w:rFonts w:ascii="Arial" w:hAnsi="Arial"/>
                <w:color w:val="000000" w:themeColor="text1"/>
                <w:sz w:val="16"/>
              </w:rPr>
            </w:pPr>
            <w:r>
              <w:rPr>
                <w:rFonts w:ascii="Arial" w:hAnsi="Arial"/>
                <w:color w:val="000000" w:themeColor="text1"/>
                <w:sz w:val="16"/>
              </w:rPr>
              <w:t>$moteur_typ$</w:t>
            </w:r>
          </w:p>
        </w:tc>
      </w:tr>
      <w:tr w:rsidR="009E0418" w:rsidRPr="00091A63" w14:paraId="2012A66B" w14:textId="77777777" w:rsidTr="008D2D25">
        <w:trPr>
          <w:cantSplit/>
          <w:trHeight w:val="280"/>
        </w:trPr>
        <w:tc>
          <w:tcPr>
            <w:tcW w:w="1914" w:type="dxa"/>
          </w:tcPr>
          <w:p w14:paraId="6DCC01FD" w14:textId="77777777" w:rsidR="009E0418" w:rsidRPr="00091A63" w:rsidRDefault="009E0418" w:rsidP="008D2D25">
            <w:pPr>
              <w:pStyle w:val="DATEREF"/>
              <w:spacing w:before="80" w:after="60" w:line="240" w:lineRule="auto"/>
              <w:rPr>
                <w:smallCaps w:val="0"/>
                <w:noProof w:val="0"/>
                <w:color w:val="000000" w:themeColor="text1"/>
                <w:lang w:val="nl-NL"/>
              </w:rPr>
            </w:pPr>
            <w:r w:rsidRPr="00091A63">
              <w:rPr>
                <w:smallCaps w:val="0"/>
                <w:noProof w:val="0"/>
                <w:color w:val="000000" w:themeColor="text1"/>
                <w:lang w:val="nl-NL"/>
              </w:rPr>
              <w:t>NUMEROS DE SERIE :</w:t>
            </w:r>
          </w:p>
        </w:tc>
        <w:tc>
          <w:tcPr>
            <w:tcW w:w="1843" w:type="dxa"/>
          </w:tcPr>
          <w:p w14:paraId="46753ECC" w14:textId="00AD334E" w:rsidR="009E0418" w:rsidRPr="00091A63" w:rsidRDefault="00685209" w:rsidP="008D2D25">
            <w:pPr>
              <w:ind w:right="-103"/>
              <w:jc w:val="center"/>
              <w:rPr>
                <w:rFonts w:ascii="Arial" w:hAnsi="Arial"/>
                <w:color w:val="000000" w:themeColor="text1"/>
                <w:sz w:val="16"/>
                <w:lang w:val="nl-NL"/>
              </w:rPr>
            </w:pPr>
            <w:r>
              <w:rPr>
                <w:rFonts w:ascii="Arial" w:hAnsi="Arial"/>
                <w:color w:val="000000" w:themeColor="text1"/>
                <w:sz w:val="16"/>
                <w:lang w:val="nl-NL"/>
              </w:rPr>
              <w:t>$mot_serie$</w:t>
            </w:r>
          </w:p>
        </w:tc>
      </w:tr>
      <w:tr w:rsidR="009E0418" w:rsidRPr="00091A63" w14:paraId="0A32650E" w14:textId="77777777" w:rsidTr="008D2D25">
        <w:trPr>
          <w:cantSplit/>
          <w:trHeight w:val="280"/>
        </w:trPr>
        <w:tc>
          <w:tcPr>
            <w:tcW w:w="1914" w:type="dxa"/>
          </w:tcPr>
          <w:p w14:paraId="0687143E" w14:textId="77777777" w:rsidR="009E0418" w:rsidRPr="00091A63" w:rsidRDefault="009E0418" w:rsidP="008D2D25">
            <w:pPr>
              <w:pStyle w:val="DATEREF"/>
              <w:spacing w:before="80" w:after="60" w:line="240" w:lineRule="auto"/>
              <w:rPr>
                <w:smallCaps w:val="0"/>
                <w:noProof w:val="0"/>
                <w:color w:val="000000" w:themeColor="text1"/>
                <w:lang w:val="nl-NL"/>
              </w:rPr>
            </w:pPr>
            <w:r w:rsidRPr="00091A63">
              <w:rPr>
                <w:smallCaps w:val="0"/>
                <w:noProof w:val="0"/>
                <w:color w:val="000000" w:themeColor="text1"/>
                <w:lang w:val="nl-NL"/>
              </w:rPr>
              <w:t>Heures de vol totales depuis fabrication ou dernière RG :</w:t>
            </w:r>
          </w:p>
        </w:tc>
        <w:tc>
          <w:tcPr>
            <w:tcW w:w="1843" w:type="dxa"/>
          </w:tcPr>
          <w:p w14:paraId="072038F0" w14:textId="77777777" w:rsidR="009E0418" w:rsidRPr="00091A63" w:rsidRDefault="009E0418" w:rsidP="008D2D25">
            <w:pPr>
              <w:ind w:right="-103"/>
              <w:jc w:val="center"/>
              <w:rPr>
                <w:rFonts w:ascii="Arial" w:hAnsi="Arial"/>
                <w:color w:val="000000" w:themeColor="text1"/>
                <w:sz w:val="16"/>
                <w:lang w:val="nl-NL"/>
              </w:rPr>
            </w:pPr>
          </w:p>
        </w:tc>
      </w:tr>
      <w:tr w:rsidR="009E0418" w:rsidRPr="00091A63" w14:paraId="103F4B19" w14:textId="77777777" w:rsidTr="008D2D25">
        <w:trPr>
          <w:cantSplit/>
          <w:trHeight w:val="280"/>
        </w:trPr>
        <w:tc>
          <w:tcPr>
            <w:tcW w:w="1914" w:type="dxa"/>
          </w:tcPr>
          <w:p w14:paraId="4A5B6F53" w14:textId="77777777" w:rsidR="009E0418" w:rsidRPr="00091A63" w:rsidRDefault="009E0418" w:rsidP="008D2D25">
            <w:pPr>
              <w:pStyle w:val="DATEREF"/>
              <w:spacing w:before="80" w:after="60" w:line="240" w:lineRule="auto"/>
              <w:rPr>
                <w:smallCaps w:val="0"/>
                <w:noProof w:val="0"/>
                <w:color w:val="000000" w:themeColor="text1"/>
                <w:lang w:val="nl-NL"/>
              </w:rPr>
            </w:pPr>
            <w:r w:rsidRPr="00091A63">
              <w:rPr>
                <w:smallCaps w:val="0"/>
                <w:noProof w:val="0"/>
                <w:color w:val="000000" w:themeColor="text1"/>
                <w:lang w:val="nl-NL"/>
              </w:rPr>
              <w:t xml:space="preserve">Cycles totaux depuis fabrication ou dernière RG : </w:t>
            </w:r>
          </w:p>
        </w:tc>
        <w:tc>
          <w:tcPr>
            <w:tcW w:w="1843" w:type="dxa"/>
          </w:tcPr>
          <w:p w14:paraId="30CAA78F" w14:textId="77777777" w:rsidR="009E0418" w:rsidRPr="00091A63" w:rsidRDefault="009E0418" w:rsidP="008D2D25">
            <w:pPr>
              <w:ind w:right="-103"/>
              <w:jc w:val="center"/>
              <w:rPr>
                <w:rFonts w:ascii="Arial" w:hAnsi="Arial"/>
                <w:color w:val="000000" w:themeColor="text1"/>
                <w:sz w:val="16"/>
                <w:lang w:val="nl-NL"/>
              </w:rPr>
            </w:pPr>
          </w:p>
        </w:tc>
      </w:tr>
      <w:tr w:rsidR="009E0418" w:rsidRPr="00091A63" w14:paraId="12DACEE3" w14:textId="77777777" w:rsidTr="008D2D25">
        <w:trPr>
          <w:cantSplit/>
          <w:trHeight w:val="280"/>
        </w:trPr>
        <w:tc>
          <w:tcPr>
            <w:tcW w:w="1914" w:type="dxa"/>
          </w:tcPr>
          <w:p w14:paraId="6730ADF6" w14:textId="77777777" w:rsidR="009E0418" w:rsidRPr="00091A63" w:rsidRDefault="009E0418" w:rsidP="008D2D25">
            <w:pPr>
              <w:pStyle w:val="DATEREF"/>
              <w:spacing w:before="80" w:after="60" w:line="240" w:lineRule="auto"/>
              <w:rPr>
                <w:smallCaps w:val="0"/>
                <w:noProof w:val="0"/>
                <w:color w:val="000000" w:themeColor="text1"/>
                <w:lang w:val="nl-NL"/>
              </w:rPr>
            </w:pPr>
            <w:r w:rsidRPr="00091A63">
              <w:rPr>
                <w:smallCaps w:val="0"/>
                <w:noProof w:val="0"/>
                <w:color w:val="000000" w:themeColor="text1"/>
                <w:lang w:val="nl-NL"/>
              </w:rPr>
              <w:t>Date dernière RG :</w:t>
            </w:r>
          </w:p>
        </w:tc>
        <w:tc>
          <w:tcPr>
            <w:tcW w:w="1843" w:type="dxa"/>
          </w:tcPr>
          <w:p w14:paraId="518E92D4" w14:textId="77777777" w:rsidR="009E0418" w:rsidRPr="00091A63" w:rsidRDefault="009E0418" w:rsidP="008D2D25">
            <w:pPr>
              <w:ind w:right="-103"/>
              <w:jc w:val="center"/>
              <w:rPr>
                <w:rFonts w:ascii="Arial" w:hAnsi="Arial"/>
                <w:color w:val="000000" w:themeColor="text1"/>
                <w:sz w:val="16"/>
                <w:lang w:val="nl-NL"/>
              </w:rPr>
            </w:pPr>
          </w:p>
        </w:tc>
      </w:tr>
    </w:tbl>
    <w:tbl>
      <w:tblPr>
        <w:tblpPr w:leftFromText="141" w:rightFromText="141" w:vertAnchor="text" w:horzAnchor="page" w:tblpX="6181" w:tblpY="-3440"/>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914"/>
        <w:gridCol w:w="1843"/>
      </w:tblGrid>
      <w:tr w:rsidR="006F5894" w:rsidRPr="00091A63" w14:paraId="08523A1F" w14:textId="77777777" w:rsidTr="006F5894">
        <w:trPr>
          <w:cantSplit/>
        </w:trPr>
        <w:tc>
          <w:tcPr>
            <w:tcW w:w="1914" w:type="dxa"/>
          </w:tcPr>
          <w:p w14:paraId="05F6C994" w14:textId="77777777" w:rsidR="006F5894" w:rsidRPr="00091A63" w:rsidRDefault="006F5894" w:rsidP="006F5894">
            <w:pPr>
              <w:pStyle w:val="DATEREF"/>
              <w:spacing w:line="240" w:lineRule="auto"/>
              <w:jc w:val="center"/>
              <w:rPr>
                <w:smallCaps w:val="0"/>
                <w:noProof w:val="0"/>
                <w:color w:val="000000" w:themeColor="text1"/>
              </w:rPr>
            </w:pPr>
            <w:r>
              <w:rPr>
                <w:smallCaps w:val="0"/>
                <w:noProof w:val="0"/>
                <w:color w:val="000000" w:themeColor="text1"/>
              </w:rPr>
              <w:t>HELICE</w:t>
            </w:r>
          </w:p>
          <w:p w14:paraId="679FEB56" w14:textId="77777777" w:rsidR="006F5894" w:rsidRPr="00091A63" w:rsidRDefault="006F5894" w:rsidP="006F5894">
            <w:pPr>
              <w:pStyle w:val="DATEREF"/>
              <w:spacing w:line="240" w:lineRule="auto"/>
              <w:jc w:val="center"/>
              <w:rPr>
                <w:smallCaps w:val="0"/>
                <w:noProof w:val="0"/>
                <w:color w:val="000000" w:themeColor="text1"/>
              </w:rPr>
            </w:pPr>
            <w:r w:rsidRPr="00091A63">
              <w:rPr>
                <w:smallCaps w:val="0"/>
                <w:noProof w:val="0"/>
                <w:color w:val="000000" w:themeColor="text1"/>
              </w:rPr>
              <w:t>CONSTRUCTEUR :</w:t>
            </w:r>
          </w:p>
        </w:tc>
        <w:tc>
          <w:tcPr>
            <w:tcW w:w="1843" w:type="dxa"/>
          </w:tcPr>
          <w:p w14:paraId="7D142166" w14:textId="77777777" w:rsidR="006F5894" w:rsidRPr="00091A63" w:rsidRDefault="006F5894" w:rsidP="006F5894">
            <w:pPr>
              <w:rPr>
                <w:rFonts w:ascii="Arial" w:hAnsi="Arial"/>
                <w:color w:val="000000" w:themeColor="text1"/>
                <w:sz w:val="16"/>
              </w:rPr>
            </w:pPr>
            <w:r>
              <w:rPr>
                <w:rFonts w:ascii="Arial" w:hAnsi="Arial"/>
                <w:color w:val="000000" w:themeColor="text1"/>
                <w:sz w:val="16"/>
              </w:rPr>
              <w:t>$helice_cons$</w:t>
            </w:r>
          </w:p>
        </w:tc>
      </w:tr>
      <w:tr w:rsidR="006F5894" w:rsidRPr="00091A63" w14:paraId="1F0DD3EF" w14:textId="77777777" w:rsidTr="006F5894">
        <w:trPr>
          <w:cantSplit/>
          <w:trHeight w:val="500"/>
        </w:trPr>
        <w:tc>
          <w:tcPr>
            <w:tcW w:w="1914" w:type="dxa"/>
          </w:tcPr>
          <w:p w14:paraId="558C78AC" w14:textId="77777777" w:rsidR="006F5894" w:rsidRPr="0019302E" w:rsidRDefault="006F5894" w:rsidP="006F5894">
            <w:pPr>
              <w:spacing w:after="60"/>
              <w:rPr>
                <w:rFonts w:ascii="Arial" w:hAnsi="Arial"/>
                <w:color w:val="000000" w:themeColor="text1"/>
                <w:sz w:val="16"/>
                <w:lang w:val="nl-NL"/>
              </w:rPr>
            </w:pPr>
            <w:r w:rsidRPr="00091A63">
              <w:rPr>
                <w:rFonts w:ascii="Arial" w:hAnsi="Arial"/>
                <w:color w:val="000000" w:themeColor="text1"/>
                <w:sz w:val="16"/>
                <w:lang w:val="nl-NL"/>
              </w:rPr>
              <w:t>M</w:t>
            </w:r>
            <w:r>
              <w:rPr>
                <w:rFonts w:ascii="Arial" w:hAnsi="Arial"/>
                <w:color w:val="000000" w:themeColor="text1"/>
                <w:sz w:val="16"/>
                <w:lang w:val="nl-NL"/>
              </w:rPr>
              <w:t>ODELE(S)</w:t>
            </w:r>
            <w:r w:rsidRPr="00091A63">
              <w:rPr>
                <w:smallCaps/>
                <w:color w:val="000000" w:themeColor="text1"/>
              </w:rPr>
              <w:t>:</w:t>
            </w:r>
          </w:p>
        </w:tc>
        <w:tc>
          <w:tcPr>
            <w:tcW w:w="1843" w:type="dxa"/>
          </w:tcPr>
          <w:p w14:paraId="08FE4E48" w14:textId="77777777" w:rsidR="006F5894" w:rsidRPr="00091A63" w:rsidRDefault="006F5894" w:rsidP="006F5894">
            <w:pPr>
              <w:ind w:right="-103"/>
              <w:rPr>
                <w:rFonts w:ascii="Arial" w:hAnsi="Arial"/>
                <w:color w:val="000000" w:themeColor="text1"/>
                <w:sz w:val="16"/>
              </w:rPr>
            </w:pPr>
            <w:r>
              <w:rPr>
                <w:rFonts w:ascii="Arial" w:hAnsi="Arial"/>
                <w:color w:val="000000" w:themeColor="text1"/>
                <w:sz w:val="16"/>
              </w:rPr>
              <w:t>$helice_model$</w:t>
            </w:r>
          </w:p>
        </w:tc>
      </w:tr>
      <w:tr w:rsidR="006F5894" w:rsidRPr="00091A63" w14:paraId="52802EA6" w14:textId="77777777" w:rsidTr="006F5894">
        <w:trPr>
          <w:cantSplit/>
          <w:trHeight w:val="280"/>
        </w:trPr>
        <w:tc>
          <w:tcPr>
            <w:tcW w:w="1914" w:type="dxa"/>
          </w:tcPr>
          <w:p w14:paraId="70883F01" w14:textId="77777777" w:rsidR="006F5894" w:rsidRPr="00091A63" w:rsidRDefault="006F5894" w:rsidP="006F5894">
            <w:pPr>
              <w:pStyle w:val="DATEREF"/>
              <w:spacing w:before="80" w:after="60" w:line="240" w:lineRule="auto"/>
              <w:rPr>
                <w:smallCaps w:val="0"/>
                <w:noProof w:val="0"/>
                <w:color w:val="000000" w:themeColor="text1"/>
              </w:rPr>
            </w:pPr>
            <w:r w:rsidRPr="00091A63">
              <w:rPr>
                <w:smallCaps w:val="0"/>
                <w:noProof w:val="0"/>
                <w:color w:val="000000" w:themeColor="text1"/>
              </w:rPr>
              <w:t>NUMEROS DE SERIE :</w:t>
            </w:r>
          </w:p>
        </w:tc>
        <w:tc>
          <w:tcPr>
            <w:tcW w:w="1843" w:type="dxa"/>
          </w:tcPr>
          <w:p w14:paraId="35E5F8A2" w14:textId="77777777" w:rsidR="006F5894" w:rsidRPr="00091A63" w:rsidRDefault="006F5894" w:rsidP="006F5894">
            <w:pPr>
              <w:ind w:right="-103"/>
              <w:rPr>
                <w:rFonts w:ascii="Arial" w:hAnsi="Arial"/>
                <w:color w:val="000000" w:themeColor="text1"/>
                <w:sz w:val="16"/>
              </w:rPr>
            </w:pPr>
            <w:r>
              <w:rPr>
                <w:rFonts w:ascii="Arial" w:hAnsi="Arial"/>
                <w:color w:val="000000" w:themeColor="text1"/>
                <w:sz w:val="16"/>
              </w:rPr>
              <w:t>$helice_serie$</w:t>
            </w:r>
          </w:p>
        </w:tc>
      </w:tr>
      <w:tr w:rsidR="006F5894" w:rsidRPr="00091A63" w14:paraId="6AE9A3E2" w14:textId="77777777" w:rsidTr="006F5894">
        <w:trPr>
          <w:cantSplit/>
          <w:trHeight w:val="280"/>
        </w:trPr>
        <w:tc>
          <w:tcPr>
            <w:tcW w:w="1914" w:type="dxa"/>
          </w:tcPr>
          <w:p w14:paraId="1A8A814E" w14:textId="77777777" w:rsidR="006F5894" w:rsidRPr="00091A63" w:rsidRDefault="006F5894" w:rsidP="006F5894">
            <w:pPr>
              <w:pStyle w:val="DATEREF"/>
              <w:spacing w:before="80" w:after="60" w:line="240" w:lineRule="auto"/>
              <w:rPr>
                <w:smallCaps w:val="0"/>
                <w:noProof w:val="0"/>
                <w:color w:val="000000" w:themeColor="text1"/>
              </w:rPr>
            </w:pPr>
            <w:r w:rsidRPr="00091A63">
              <w:rPr>
                <w:smallCaps w:val="0"/>
                <w:noProof w:val="0"/>
                <w:color w:val="000000" w:themeColor="text1"/>
              </w:rPr>
              <w:t>Heures totales depuis fabrication ou dernière RG :</w:t>
            </w:r>
          </w:p>
        </w:tc>
        <w:tc>
          <w:tcPr>
            <w:tcW w:w="1843" w:type="dxa"/>
          </w:tcPr>
          <w:p w14:paraId="4E8F4F7F" w14:textId="77777777" w:rsidR="006F5894" w:rsidRPr="00091A63" w:rsidRDefault="006F5894" w:rsidP="006F5894">
            <w:pPr>
              <w:ind w:right="-103"/>
              <w:rPr>
                <w:rFonts w:ascii="Arial" w:hAnsi="Arial"/>
                <w:color w:val="000000" w:themeColor="text1"/>
                <w:sz w:val="16"/>
              </w:rPr>
            </w:pPr>
          </w:p>
        </w:tc>
      </w:tr>
      <w:tr w:rsidR="006F5894" w:rsidRPr="00091A63" w14:paraId="7B83ACB3" w14:textId="77777777" w:rsidTr="006F5894">
        <w:trPr>
          <w:cantSplit/>
          <w:trHeight w:val="280"/>
        </w:trPr>
        <w:tc>
          <w:tcPr>
            <w:tcW w:w="1914" w:type="dxa"/>
          </w:tcPr>
          <w:p w14:paraId="204112C2" w14:textId="77777777" w:rsidR="006F5894" w:rsidRPr="00091A63" w:rsidRDefault="006F5894" w:rsidP="006F5894">
            <w:pPr>
              <w:pStyle w:val="DATEREF"/>
              <w:spacing w:before="80" w:after="60" w:line="240" w:lineRule="auto"/>
              <w:rPr>
                <w:smallCaps w:val="0"/>
                <w:noProof w:val="0"/>
                <w:color w:val="000000" w:themeColor="text1"/>
              </w:rPr>
            </w:pPr>
            <w:r w:rsidRPr="00091A63">
              <w:rPr>
                <w:smallCaps w:val="0"/>
                <w:noProof w:val="0"/>
                <w:color w:val="000000" w:themeColor="text1"/>
              </w:rPr>
              <w:t>Date de la dernière RG :</w:t>
            </w:r>
          </w:p>
        </w:tc>
        <w:tc>
          <w:tcPr>
            <w:tcW w:w="1843" w:type="dxa"/>
          </w:tcPr>
          <w:p w14:paraId="7B79677A" w14:textId="77777777" w:rsidR="006F5894" w:rsidRPr="00091A63" w:rsidRDefault="006F5894" w:rsidP="006F5894">
            <w:pPr>
              <w:ind w:right="-103"/>
              <w:rPr>
                <w:rFonts w:ascii="Arial" w:hAnsi="Arial"/>
                <w:color w:val="000000" w:themeColor="text1"/>
                <w:sz w:val="16"/>
              </w:rPr>
            </w:pPr>
          </w:p>
        </w:tc>
      </w:tr>
    </w:tbl>
    <w:p w14:paraId="6F3F87CB" w14:textId="77777777" w:rsidR="002639F7" w:rsidRPr="008052C0" w:rsidRDefault="002639F7" w:rsidP="009E0149">
      <w:pPr>
        <w:ind w:right="-74"/>
        <w:jc w:val="both"/>
        <w:rPr>
          <w:rFonts w:ascii="Arial" w:hAnsi="Arial"/>
          <w:color w:val="000000" w:themeColor="text1"/>
          <w:lang w:val="nl-NL"/>
        </w:rPr>
      </w:pPr>
    </w:p>
    <w:p w14:paraId="604EC7EC" w14:textId="77777777" w:rsidR="00B64E08" w:rsidRPr="00091A63" w:rsidRDefault="00B64E08" w:rsidP="00B64E08">
      <w:pPr>
        <w:pStyle w:val="Default"/>
        <w:jc w:val="both"/>
        <w:rPr>
          <w:b/>
          <w:bCs/>
          <w:color w:val="000000" w:themeColor="text1"/>
          <w:sz w:val="16"/>
          <w:szCs w:val="16"/>
        </w:rPr>
      </w:pPr>
    </w:p>
    <w:tbl>
      <w:tblPr>
        <w:tblW w:w="10651" w:type="dxa"/>
        <w:jc w:val="center"/>
        <w:tblLayout w:type="fixed"/>
        <w:tblCellMar>
          <w:left w:w="70" w:type="dxa"/>
          <w:right w:w="70" w:type="dxa"/>
        </w:tblCellMar>
        <w:tblLook w:val="0000" w:firstRow="0" w:lastRow="0" w:firstColumn="0" w:lastColumn="0" w:noHBand="0" w:noVBand="0"/>
      </w:tblPr>
      <w:tblGrid>
        <w:gridCol w:w="10651"/>
      </w:tblGrid>
      <w:tr w:rsidR="00DE183E" w:rsidRPr="00091A63" w14:paraId="231950C5" w14:textId="77777777" w:rsidTr="008D2D25">
        <w:trPr>
          <w:cantSplit/>
          <w:trHeight w:val="80"/>
          <w:jc w:val="center"/>
        </w:trPr>
        <w:tc>
          <w:tcPr>
            <w:tcW w:w="10651" w:type="dxa"/>
            <w:vAlign w:val="center"/>
          </w:tcPr>
          <w:p w14:paraId="2BEFA1A7" w14:textId="05855920" w:rsidR="00DE183E" w:rsidRPr="00091A63" w:rsidRDefault="00F72E0B" w:rsidP="008D2D25">
            <w:pPr>
              <w:spacing w:line="20" w:lineRule="exact"/>
              <w:rPr>
                <w:rFonts w:ascii="Century Gothic" w:hAnsi="Century Gothic"/>
                <w:color w:val="000000" w:themeColor="text1"/>
                <w:sz w:val="22"/>
                <w:szCs w:val="16"/>
              </w:rPr>
            </w:pPr>
            <w:r w:rsidRPr="00091A63">
              <w:rPr>
                <w:b/>
                <w:bCs/>
                <w:color w:val="000000" w:themeColor="text1"/>
                <w:sz w:val="16"/>
                <w:szCs w:val="16"/>
              </w:rPr>
              <w:br w:type="page"/>
            </w:r>
          </w:p>
        </w:tc>
      </w:tr>
    </w:tbl>
    <w:p w14:paraId="1D3C6BE3" w14:textId="77777777" w:rsidR="00575197" w:rsidRPr="00973A16" w:rsidRDefault="00575197" w:rsidP="00160B1F">
      <w:pPr>
        <w:rPr>
          <w:rFonts w:ascii="Arial" w:hAnsi="Arial"/>
          <w:bCs/>
          <w:color w:val="000000" w:themeColor="text1"/>
        </w:rPr>
      </w:pPr>
    </w:p>
    <w:p w14:paraId="3203A088" w14:textId="77777777" w:rsidR="002D293A" w:rsidRPr="00091A63" w:rsidRDefault="002D293A" w:rsidP="002D293A">
      <w:pPr>
        <w:tabs>
          <w:tab w:val="left" w:pos="1276"/>
        </w:tabs>
        <w:ind w:right="-28"/>
        <w:jc w:val="both"/>
        <w:rPr>
          <w:rFonts w:ascii="Arial" w:hAnsi="Arial"/>
          <w:b/>
          <w:color w:val="000000" w:themeColor="text1"/>
          <w:u w:val="single"/>
        </w:rPr>
      </w:pPr>
      <w:r w:rsidRPr="00091A63">
        <w:rPr>
          <w:rFonts w:ascii="Arial" w:hAnsi="Arial"/>
          <w:b/>
          <w:color w:val="000000" w:themeColor="text1"/>
          <w:u w:val="single"/>
        </w:rPr>
        <w:t>I.3. Informations relatives au certificat acoustique de l’aéronef</w:t>
      </w:r>
      <w:r w:rsidR="00942AF2" w:rsidRPr="00091A63">
        <w:rPr>
          <w:rFonts w:ascii="Arial" w:hAnsi="Arial"/>
          <w:b/>
          <w:color w:val="000000" w:themeColor="text1"/>
          <w:u w:val="single"/>
        </w:rPr>
        <w:t xml:space="preserve"> </w:t>
      </w:r>
      <w:r w:rsidR="00942AF2" w:rsidRPr="00091A63">
        <w:rPr>
          <w:rFonts w:ascii="Arial" w:hAnsi="Arial"/>
          <w:color w:val="000000" w:themeColor="text1"/>
          <w:u w:val="single"/>
        </w:rPr>
        <w:t>(P-22-00 § 9.5)</w:t>
      </w:r>
    </w:p>
    <w:p w14:paraId="50325CAB" w14:textId="77777777" w:rsidR="002D293A" w:rsidRPr="00973A16" w:rsidRDefault="002D293A" w:rsidP="002D293A">
      <w:pPr>
        <w:tabs>
          <w:tab w:val="left" w:pos="1276"/>
        </w:tabs>
        <w:ind w:right="-28"/>
        <w:jc w:val="both"/>
        <w:rPr>
          <w:rFonts w:ascii="Arial" w:hAnsi="Arial"/>
          <w:color w:val="000000" w:themeColor="text1"/>
        </w:rPr>
      </w:pPr>
    </w:p>
    <w:p w14:paraId="3719EF1A" w14:textId="77777777" w:rsidR="0016557E" w:rsidRDefault="00AA66B9" w:rsidP="0016557E">
      <w:pPr>
        <w:pStyle w:val="DATEREF"/>
        <w:spacing w:line="240" w:lineRule="auto"/>
        <w:jc w:val="both"/>
        <w:rPr>
          <w:b/>
          <w:smallCaps w:val="0"/>
          <w:noProof w:val="0"/>
          <w:color w:val="000000" w:themeColor="text1"/>
          <w:sz w:val="20"/>
        </w:rPr>
      </w:pPr>
      <w:r w:rsidRPr="00091A63">
        <w:rPr>
          <w:b/>
          <w:smallCaps w:val="0"/>
          <w:noProof w:val="0"/>
          <w:color w:val="000000" w:themeColor="text1"/>
          <w:sz w:val="20"/>
        </w:rPr>
        <w:t>D</w:t>
      </w:r>
      <w:r w:rsidR="0016557E" w:rsidRPr="00091A63">
        <w:rPr>
          <w:b/>
          <w:smallCaps w:val="0"/>
          <w:noProof w:val="0"/>
          <w:color w:val="000000" w:themeColor="text1"/>
          <w:sz w:val="20"/>
        </w:rPr>
        <w:t xml:space="preserve">es modifications </w:t>
      </w:r>
      <w:r w:rsidRPr="00091A63">
        <w:rPr>
          <w:b/>
          <w:smallCaps w:val="0"/>
          <w:noProof w:val="0"/>
          <w:color w:val="000000" w:themeColor="text1"/>
          <w:sz w:val="20"/>
        </w:rPr>
        <w:t>(aéronef, moteur, échappement) ayant un impact sur la configuration acoustique de l’aéronef ont-elles été appliquées</w:t>
      </w:r>
      <w:r w:rsidR="0016557E" w:rsidRPr="00091A63">
        <w:rPr>
          <w:b/>
          <w:smallCaps w:val="0"/>
          <w:noProof w:val="0"/>
          <w:color w:val="000000" w:themeColor="text1"/>
          <w:sz w:val="20"/>
        </w:rPr>
        <w:t xml:space="preserve"> sur la période de réf</w:t>
      </w:r>
      <w:r w:rsidRPr="00091A63">
        <w:rPr>
          <w:b/>
          <w:smallCaps w:val="0"/>
          <w:noProof w:val="0"/>
          <w:color w:val="000000" w:themeColor="text1"/>
          <w:sz w:val="20"/>
        </w:rPr>
        <w:t>érence</w:t>
      </w:r>
      <w:r w:rsidR="0016557E" w:rsidRPr="00091A63">
        <w:rPr>
          <w:b/>
          <w:smallCaps w:val="0"/>
          <w:noProof w:val="0"/>
          <w:color w:val="000000" w:themeColor="text1"/>
          <w:sz w:val="20"/>
        </w:rPr>
        <w:t xml:space="preserve"> :</w:t>
      </w:r>
    </w:p>
    <w:p w14:paraId="78F69042" w14:textId="77777777" w:rsidR="00811668" w:rsidRPr="00811668" w:rsidRDefault="00811668" w:rsidP="0016557E">
      <w:pPr>
        <w:pStyle w:val="DATEREF"/>
        <w:spacing w:line="240" w:lineRule="auto"/>
        <w:jc w:val="both"/>
        <w:rPr>
          <w:smallCaps w:val="0"/>
          <w:noProof w:val="0"/>
          <w:color w:val="000000" w:themeColor="text1"/>
          <w:sz w:val="20"/>
        </w:rPr>
      </w:pPr>
    </w:p>
    <w:p w14:paraId="26092FAF" w14:textId="4AF93404" w:rsidR="00AA66B9" w:rsidRPr="00091A63" w:rsidRDefault="00E31061" w:rsidP="00AA66B9">
      <w:pPr>
        <w:pStyle w:val="DATEREF"/>
        <w:spacing w:line="240" w:lineRule="auto"/>
        <w:jc w:val="center"/>
        <w:rPr>
          <w:color w:val="000000" w:themeColor="text1"/>
          <w:sz w:val="20"/>
        </w:rPr>
      </w:pPr>
      <w:sdt>
        <w:sdtPr>
          <w:rPr>
            <w:color w:val="000000" w:themeColor="text1"/>
            <w:sz w:val="20"/>
          </w:rPr>
          <w:id w:val="940652183"/>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20"/>
            </w:rPr>
            <w:t>☐</w:t>
          </w:r>
        </w:sdtContent>
      </w:sdt>
      <w:r w:rsidR="00AA66B9" w:rsidRPr="00091A63">
        <w:rPr>
          <w:color w:val="000000" w:themeColor="text1"/>
          <w:sz w:val="20"/>
        </w:rPr>
        <w:t xml:space="preserve"> OUI    </w:t>
      </w:r>
      <w:sdt>
        <w:sdtPr>
          <w:rPr>
            <w:color w:val="000000" w:themeColor="text1"/>
            <w:sz w:val="20"/>
          </w:rPr>
          <w:id w:val="-1675718907"/>
          <w14:checkbox>
            <w14:checked w14:val="1"/>
            <w14:checkedState w14:val="2612" w14:font="MS Gothic"/>
            <w14:uncheckedState w14:val="2610" w14:font="MS Gothic"/>
          </w14:checkbox>
        </w:sdtPr>
        <w:sdtEndPr/>
        <w:sdtContent>
          <w:r w:rsidR="009E0418">
            <w:rPr>
              <w:rFonts w:ascii="MS Gothic" w:eastAsia="MS Gothic" w:hAnsi="MS Gothic" w:hint="eastAsia"/>
              <w:color w:val="000000" w:themeColor="text1"/>
              <w:sz w:val="20"/>
            </w:rPr>
            <w:t>☒</w:t>
          </w:r>
        </w:sdtContent>
      </w:sdt>
      <w:r w:rsidR="00AA66B9" w:rsidRPr="00091A63">
        <w:rPr>
          <w:color w:val="000000" w:themeColor="text1"/>
          <w:sz w:val="20"/>
        </w:rPr>
        <w:t xml:space="preserve"> NON</w:t>
      </w:r>
    </w:p>
    <w:p w14:paraId="49772238" w14:textId="77777777" w:rsidR="00AA66B9" w:rsidRPr="00973A16" w:rsidRDefault="00AA66B9" w:rsidP="00AA66B9">
      <w:pPr>
        <w:pStyle w:val="DATEREF"/>
        <w:spacing w:line="240" w:lineRule="auto"/>
        <w:jc w:val="center"/>
        <w:rPr>
          <w:color w:val="000000" w:themeColor="text1"/>
          <w:sz w:val="20"/>
        </w:rPr>
      </w:pPr>
    </w:p>
    <w:p w14:paraId="7A68896B" w14:textId="77777777" w:rsidR="00AA66B9" w:rsidRPr="00091A63" w:rsidRDefault="00AA66B9" w:rsidP="00AA66B9">
      <w:pPr>
        <w:pStyle w:val="DATEREF"/>
        <w:spacing w:line="240" w:lineRule="auto"/>
        <w:rPr>
          <w:b/>
          <w:smallCaps w:val="0"/>
          <w:noProof w:val="0"/>
          <w:color w:val="000000" w:themeColor="text1"/>
          <w:sz w:val="20"/>
        </w:rPr>
      </w:pPr>
      <w:r w:rsidRPr="00091A63">
        <w:rPr>
          <w:b/>
          <w:smallCaps w:val="0"/>
          <w:noProof w:val="0"/>
          <w:color w:val="000000" w:themeColor="text1"/>
          <w:sz w:val="20"/>
        </w:rPr>
        <w:t xml:space="preserve">Si oui, </w:t>
      </w:r>
      <w:r w:rsidR="001B3F7F" w:rsidRPr="00091A63">
        <w:rPr>
          <w:b/>
          <w:smallCaps w:val="0"/>
          <w:noProof w:val="0"/>
          <w:color w:val="000000" w:themeColor="text1"/>
          <w:sz w:val="20"/>
        </w:rPr>
        <w:t>mentionner les actions menées pour prendre en compte ces modifications</w:t>
      </w:r>
      <w:r w:rsidR="00D42DF1">
        <w:rPr>
          <w:b/>
          <w:smallCaps w:val="0"/>
          <w:noProof w:val="0"/>
          <w:color w:val="000000" w:themeColor="text1"/>
          <w:sz w:val="20"/>
        </w:rPr>
        <w:t> :</w:t>
      </w:r>
    </w:p>
    <w:p w14:paraId="176CCE3A" w14:textId="77777777" w:rsidR="0016557E" w:rsidRPr="00091A63" w:rsidRDefault="0016557E" w:rsidP="0016557E">
      <w:pPr>
        <w:pStyle w:val="DATEREF"/>
        <w:spacing w:line="240" w:lineRule="auto"/>
        <w:rPr>
          <w:smallCaps w:val="0"/>
          <w:noProof w:val="0"/>
          <w:color w:val="000000" w:themeColor="text1"/>
          <w:szCs w:val="16"/>
        </w:rPr>
      </w:pPr>
    </w:p>
    <w:p w14:paraId="44304064" w14:textId="77777777" w:rsidR="0016557E" w:rsidRPr="00091A63" w:rsidRDefault="0016557E" w:rsidP="0016557E">
      <w:pPr>
        <w:tabs>
          <w:tab w:val="left" w:pos="1276"/>
        </w:tabs>
        <w:rPr>
          <w:rFonts w:ascii="Arial" w:hAnsi="Arial"/>
          <w:color w:val="000000" w:themeColor="text1"/>
          <w:sz w:val="16"/>
          <w:szCs w:val="16"/>
        </w:rPr>
      </w:pPr>
    </w:p>
    <w:p w14:paraId="0A231473" w14:textId="77777777" w:rsidR="00642C08" w:rsidRPr="00091A63" w:rsidRDefault="00642C08" w:rsidP="00160B1F">
      <w:pPr>
        <w:rPr>
          <w:rFonts w:ascii="Arial" w:hAnsi="Arial"/>
          <w:bCs/>
          <w:color w:val="000000" w:themeColor="text1"/>
          <w:sz w:val="16"/>
          <w:szCs w:val="16"/>
        </w:rPr>
      </w:pPr>
    </w:p>
    <w:p w14:paraId="7ED42444" w14:textId="77777777" w:rsidR="001B3F7F" w:rsidRPr="00091A63" w:rsidRDefault="001B3F7F">
      <w:pPr>
        <w:rPr>
          <w:rFonts w:ascii="Arial" w:hAnsi="Arial"/>
          <w:b/>
          <w:color w:val="000000" w:themeColor="text1"/>
          <w:sz w:val="32"/>
          <w:szCs w:val="32"/>
          <w:u w:val="single"/>
        </w:rPr>
      </w:pPr>
      <w:r w:rsidRPr="00091A63">
        <w:rPr>
          <w:rFonts w:ascii="Arial" w:hAnsi="Arial"/>
          <w:b/>
          <w:color w:val="000000" w:themeColor="text1"/>
          <w:sz w:val="32"/>
          <w:szCs w:val="32"/>
          <w:u w:val="single"/>
        </w:rPr>
        <w:br w:type="page"/>
      </w:r>
    </w:p>
    <w:p w14:paraId="2B5BCFFF" w14:textId="77777777" w:rsidR="006805B1" w:rsidRPr="00091A63" w:rsidRDefault="006805B1" w:rsidP="006805B1">
      <w:pPr>
        <w:tabs>
          <w:tab w:val="left" w:pos="7054"/>
        </w:tabs>
        <w:rPr>
          <w:rFonts w:ascii="Arial" w:hAnsi="Arial"/>
          <w:color w:val="000000" w:themeColor="text1"/>
          <w:sz w:val="16"/>
          <w:szCs w:val="16"/>
        </w:rPr>
      </w:pPr>
    </w:p>
    <w:p w14:paraId="7C473D7A" w14:textId="77777777" w:rsidR="005F09B3" w:rsidRPr="00091A63" w:rsidRDefault="00902A43" w:rsidP="00A500A8">
      <w:pPr>
        <w:jc w:val="center"/>
        <w:rPr>
          <w:rFonts w:ascii="Arial" w:hAnsi="Arial"/>
          <w:b/>
          <w:bCs/>
          <w:color w:val="000000" w:themeColor="text1"/>
          <w:sz w:val="32"/>
          <w:szCs w:val="32"/>
          <w:u w:val="single"/>
        </w:rPr>
      </w:pPr>
      <w:r w:rsidRPr="00091A63">
        <w:rPr>
          <w:rFonts w:ascii="Arial" w:hAnsi="Arial"/>
          <w:b/>
          <w:bCs/>
          <w:color w:val="000000" w:themeColor="text1"/>
          <w:sz w:val="32"/>
          <w:szCs w:val="32"/>
          <w:u w:val="single"/>
        </w:rPr>
        <w:t>PARTIE II</w:t>
      </w:r>
    </w:p>
    <w:p w14:paraId="540E7B56" w14:textId="77777777" w:rsidR="00A500A8" w:rsidRPr="00091A63" w:rsidRDefault="00A500A8" w:rsidP="00A500A8">
      <w:pPr>
        <w:jc w:val="center"/>
        <w:rPr>
          <w:rFonts w:ascii="Arial" w:hAnsi="Arial"/>
          <w:b/>
          <w:bCs/>
          <w:color w:val="000000" w:themeColor="text1"/>
          <w:sz w:val="32"/>
          <w:szCs w:val="32"/>
          <w:u w:val="single"/>
        </w:rPr>
      </w:pPr>
      <w:r w:rsidRPr="00091A63">
        <w:rPr>
          <w:rFonts w:ascii="Arial" w:hAnsi="Arial"/>
          <w:b/>
          <w:bCs/>
          <w:color w:val="000000" w:themeColor="text1"/>
          <w:sz w:val="32"/>
          <w:szCs w:val="32"/>
          <w:u w:val="single"/>
        </w:rPr>
        <w:t>RAPPORT D’EXAMEN DE NAVIGABILITE A RENSEIGNER PAR LE PEN</w:t>
      </w:r>
    </w:p>
    <w:p w14:paraId="4A9E828F" w14:textId="77777777" w:rsidR="00765C41" w:rsidRPr="00091A63" w:rsidRDefault="003E75A8" w:rsidP="00A500A8">
      <w:pPr>
        <w:jc w:val="center"/>
        <w:rPr>
          <w:rFonts w:ascii="Arial" w:hAnsi="Arial"/>
          <w:b/>
          <w:bCs/>
          <w:color w:val="000000" w:themeColor="text1"/>
          <w:sz w:val="28"/>
          <w:szCs w:val="28"/>
        </w:rPr>
      </w:pPr>
      <w:r>
        <w:rPr>
          <w:rFonts w:ascii="Arial" w:hAnsi="Arial"/>
          <w:b/>
          <w:bCs/>
          <w:color w:val="000000" w:themeColor="text1"/>
          <w:sz w:val="28"/>
          <w:szCs w:val="28"/>
        </w:rPr>
        <w:t xml:space="preserve">Ce rapport comprend </w:t>
      </w:r>
      <w:r w:rsidR="00902A43" w:rsidRPr="00091A63">
        <w:rPr>
          <w:rFonts w:ascii="Arial" w:hAnsi="Arial"/>
          <w:b/>
          <w:bCs/>
          <w:color w:val="000000" w:themeColor="text1"/>
          <w:sz w:val="28"/>
          <w:szCs w:val="28"/>
        </w:rPr>
        <w:t>l</w:t>
      </w:r>
      <w:r w:rsidR="00454983" w:rsidRPr="00091A63">
        <w:rPr>
          <w:rFonts w:ascii="Arial" w:hAnsi="Arial"/>
          <w:b/>
          <w:bCs/>
          <w:color w:val="000000" w:themeColor="text1"/>
          <w:sz w:val="28"/>
          <w:szCs w:val="28"/>
        </w:rPr>
        <w:t>es partie</w:t>
      </w:r>
      <w:r w:rsidR="003B408D" w:rsidRPr="00091A63">
        <w:rPr>
          <w:rFonts w:ascii="Arial" w:hAnsi="Arial"/>
          <w:b/>
          <w:bCs/>
          <w:color w:val="000000" w:themeColor="text1"/>
          <w:sz w:val="28"/>
          <w:szCs w:val="28"/>
        </w:rPr>
        <w:t>s II.1,</w:t>
      </w:r>
      <w:r w:rsidR="00181E91" w:rsidRPr="00091A63">
        <w:rPr>
          <w:rFonts w:ascii="Arial" w:hAnsi="Arial"/>
          <w:b/>
          <w:bCs/>
          <w:color w:val="000000" w:themeColor="text1"/>
          <w:sz w:val="28"/>
          <w:szCs w:val="28"/>
        </w:rPr>
        <w:t xml:space="preserve"> </w:t>
      </w:r>
      <w:r w:rsidR="003B408D" w:rsidRPr="00091A63">
        <w:rPr>
          <w:rFonts w:ascii="Arial" w:hAnsi="Arial"/>
          <w:b/>
          <w:bCs/>
          <w:color w:val="000000" w:themeColor="text1"/>
          <w:sz w:val="28"/>
          <w:szCs w:val="28"/>
        </w:rPr>
        <w:t>II.2 et II</w:t>
      </w:r>
      <w:r w:rsidR="00902A43" w:rsidRPr="00091A63">
        <w:rPr>
          <w:rFonts w:ascii="Arial" w:hAnsi="Arial"/>
          <w:b/>
          <w:bCs/>
          <w:color w:val="000000" w:themeColor="text1"/>
          <w:sz w:val="28"/>
          <w:szCs w:val="28"/>
        </w:rPr>
        <w:t xml:space="preserve">.3 et doit </w:t>
      </w:r>
      <w:r w:rsidR="00D153A5" w:rsidRPr="00091A63">
        <w:rPr>
          <w:rFonts w:ascii="Arial" w:hAnsi="Arial"/>
          <w:b/>
          <w:bCs/>
          <w:color w:val="000000" w:themeColor="text1"/>
          <w:sz w:val="28"/>
          <w:szCs w:val="28"/>
        </w:rPr>
        <w:t xml:space="preserve">être </w:t>
      </w:r>
      <w:r w:rsidR="00902A43" w:rsidRPr="00091A63">
        <w:rPr>
          <w:rFonts w:ascii="Arial" w:hAnsi="Arial"/>
          <w:b/>
          <w:bCs/>
          <w:color w:val="000000" w:themeColor="text1"/>
          <w:sz w:val="28"/>
          <w:szCs w:val="28"/>
        </w:rPr>
        <w:t>accompagné des pièces jointes listées en PARTIE I du présent formulaire</w:t>
      </w:r>
    </w:p>
    <w:p w14:paraId="3E038C81" w14:textId="77777777" w:rsidR="00765C41" w:rsidRPr="00091A63" w:rsidRDefault="00765C41" w:rsidP="00181E91">
      <w:pPr>
        <w:pBdr>
          <w:top w:val="single" w:sz="4" w:space="1" w:color="auto"/>
          <w:left w:val="single" w:sz="4" w:space="4" w:color="auto"/>
          <w:bottom w:val="single" w:sz="4" w:space="1" w:color="auto"/>
          <w:right w:val="single" w:sz="4" w:space="4" w:color="auto"/>
        </w:pBdr>
        <w:ind w:left="284" w:right="112"/>
        <w:jc w:val="center"/>
        <w:rPr>
          <w:rFonts w:ascii="Arial" w:hAnsi="Arial"/>
          <w:color w:val="000000" w:themeColor="text1"/>
          <w:sz w:val="22"/>
        </w:rPr>
      </w:pPr>
      <w:r w:rsidRPr="00091A63">
        <w:rPr>
          <w:rFonts w:ascii="Arial" w:hAnsi="Arial"/>
          <w:color w:val="000000" w:themeColor="text1"/>
          <w:sz w:val="22"/>
        </w:rPr>
        <w:t xml:space="preserve">Ce rapport d’examen de navigabilité permet de répondre, conformément au </w:t>
      </w:r>
      <w:r w:rsidR="0023524C" w:rsidRPr="00091A63">
        <w:rPr>
          <w:rFonts w:ascii="Arial" w:hAnsi="Arial"/>
          <w:color w:val="000000" w:themeColor="text1"/>
          <w:sz w:val="22"/>
        </w:rPr>
        <w:t>ML.A.903</w:t>
      </w:r>
      <w:r w:rsidRPr="00091A63">
        <w:rPr>
          <w:rFonts w:ascii="Arial" w:hAnsi="Arial"/>
          <w:color w:val="000000" w:themeColor="text1"/>
          <w:sz w:val="22"/>
        </w:rPr>
        <w:t>, à l’ensemble des exigences liées à l’examen de navigabilité requis.</w:t>
      </w:r>
    </w:p>
    <w:p w14:paraId="29320190" w14:textId="77777777" w:rsidR="00A500A8" w:rsidRPr="00091A63" w:rsidRDefault="00A500A8" w:rsidP="006805B1">
      <w:pPr>
        <w:tabs>
          <w:tab w:val="left" w:pos="7054"/>
        </w:tabs>
        <w:rPr>
          <w:rFonts w:ascii="Arial" w:hAnsi="Arial"/>
          <w:color w:val="000000" w:themeColor="text1"/>
          <w:sz w:val="16"/>
          <w:szCs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5214"/>
        <w:gridCol w:w="5214"/>
      </w:tblGrid>
      <w:tr w:rsidR="00A500A8" w:rsidRPr="00091A63" w14:paraId="12C3618B" w14:textId="77777777" w:rsidTr="002224C3">
        <w:tc>
          <w:tcPr>
            <w:tcW w:w="10428" w:type="dxa"/>
            <w:gridSpan w:val="2"/>
            <w:shd w:val="clear" w:color="auto" w:fill="D9D9D9"/>
          </w:tcPr>
          <w:p w14:paraId="7E72BCD6" w14:textId="77777777" w:rsidR="00A500A8" w:rsidRPr="00091A63" w:rsidRDefault="00A500A8" w:rsidP="002224C3">
            <w:pPr>
              <w:rPr>
                <w:rFonts w:ascii="Arial" w:hAnsi="Arial"/>
                <w:b/>
                <w:caps/>
                <w:color w:val="000000" w:themeColor="text1"/>
                <w:sz w:val="16"/>
              </w:rPr>
            </w:pPr>
            <w:r w:rsidRPr="00091A63">
              <w:rPr>
                <w:rFonts w:ascii="Arial" w:hAnsi="Arial"/>
                <w:b/>
                <w:caps/>
                <w:color w:val="000000" w:themeColor="text1"/>
                <w:sz w:val="16"/>
              </w:rPr>
              <w:t>Aéronef</w:t>
            </w:r>
          </w:p>
        </w:tc>
      </w:tr>
      <w:tr w:rsidR="00A500A8" w:rsidRPr="00091A63" w14:paraId="4C59B481" w14:textId="77777777" w:rsidTr="002224C3">
        <w:trPr>
          <w:trHeight w:val="244"/>
        </w:trPr>
        <w:tc>
          <w:tcPr>
            <w:tcW w:w="10428" w:type="dxa"/>
            <w:gridSpan w:val="2"/>
          </w:tcPr>
          <w:p w14:paraId="6C81D873" w14:textId="77777777" w:rsidR="00A500A8" w:rsidRPr="00091A63" w:rsidRDefault="00A500A8" w:rsidP="002224C3">
            <w:pPr>
              <w:tabs>
                <w:tab w:val="left" w:pos="2254"/>
                <w:tab w:val="left" w:pos="3439"/>
                <w:tab w:val="left" w:pos="4706"/>
                <w:tab w:val="left" w:pos="5973"/>
                <w:tab w:val="left" w:pos="7602"/>
              </w:tabs>
              <w:rPr>
                <w:rFonts w:ascii="Arial" w:hAnsi="Arial"/>
                <w:color w:val="000000" w:themeColor="text1"/>
                <w:sz w:val="16"/>
              </w:rPr>
            </w:pPr>
            <w:r w:rsidRPr="00091A63">
              <w:rPr>
                <w:rFonts w:ascii="Arial" w:hAnsi="Arial"/>
                <w:b/>
                <w:color w:val="000000" w:themeColor="text1"/>
                <w:sz w:val="16"/>
              </w:rPr>
              <w:t>Manuel de vol</w:t>
            </w:r>
            <w:r w:rsidRPr="00091A63">
              <w:rPr>
                <w:rFonts w:ascii="Arial" w:hAnsi="Arial"/>
                <w:color w:val="000000" w:themeColor="text1"/>
                <w:sz w:val="16"/>
              </w:rPr>
              <w:t xml:space="preserve"> : </w:t>
            </w:r>
            <w:r w:rsidRPr="00091A63">
              <w:rPr>
                <w:rFonts w:ascii="Arial" w:hAnsi="Arial"/>
                <w:color w:val="000000" w:themeColor="text1"/>
                <w:sz w:val="16"/>
              </w:rPr>
              <w:fldChar w:fldCharType="begin">
                <w:ffData>
                  <w:name w:val="Texte1"/>
                  <w:enabled/>
                  <w:calcOnExit w:val="0"/>
                  <w:textInput/>
                </w:ffData>
              </w:fldChar>
            </w:r>
            <w:r w:rsidRPr="00091A63">
              <w:rPr>
                <w:rFonts w:ascii="Arial" w:hAnsi="Arial"/>
                <w:color w:val="000000" w:themeColor="text1"/>
                <w:sz w:val="16"/>
              </w:rPr>
              <w:instrText xml:space="preserve"> FORMTEXT </w:instrText>
            </w:r>
            <w:r w:rsidRPr="00091A63">
              <w:rPr>
                <w:rFonts w:ascii="Arial" w:hAnsi="Arial"/>
                <w:color w:val="000000" w:themeColor="text1"/>
                <w:sz w:val="16"/>
              </w:rPr>
            </w:r>
            <w:r w:rsidRPr="00091A63">
              <w:rPr>
                <w:rFonts w:ascii="Arial" w:hAnsi="Arial"/>
                <w:color w:val="000000" w:themeColor="text1"/>
                <w:sz w:val="16"/>
              </w:rPr>
              <w:fldChar w:fldCharType="separate"/>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hAnsi="Arial"/>
                <w:color w:val="000000" w:themeColor="text1"/>
                <w:sz w:val="16"/>
              </w:rPr>
              <w:fldChar w:fldCharType="end"/>
            </w:r>
            <w:r w:rsidRPr="00091A63">
              <w:rPr>
                <w:rFonts w:ascii="Arial" w:hAnsi="Arial"/>
                <w:color w:val="000000" w:themeColor="text1"/>
                <w:sz w:val="16"/>
              </w:rPr>
              <w:tab/>
              <w:t xml:space="preserve">édition </w:t>
            </w:r>
            <w:r w:rsidRPr="00091A63">
              <w:rPr>
                <w:rFonts w:ascii="Arial" w:hAnsi="Arial"/>
                <w:color w:val="000000" w:themeColor="text1"/>
                <w:sz w:val="16"/>
              </w:rPr>
              <w:fldChar w:fldCharType="begin">
                <w:ffData>
                  <w:name w:val="Texte1"/>
                  <w:enabled/>
                  <w:calcOnExit w:val="0"/>
                  <w:textInput/>
                </w:ffData>
              </w:fldChar>
            </w:r>
            <w:r w:rsidRPr="00091A63">
              <w:rPr>
                <w:rFonts w:ascii="Arial" w:hAnsi="Arial"/>
                <w:color w:val="000000" w:themeColor="text1"/>
                <w:sz w:val="16"/>
              </w:rPr>
              <w:instrText xml:space="preserve"> FORMTEXT </w:instrText>
            </w:r>
            <w:r w:rsidRPr="00091A63">
              <w:rPr>
                <w:rFonts w:ascii="Arial" w:hAnsi="Arial"/>
                <w:color w:val="000000" w:themeColor="text1"/>
                <w:sz w:val="16"/>
              </w:rPr>
            </w:r>
            <w:r w:rsidRPr="00091A63">
              <w:rPr>
                <w:rFonts w:ascii="Arial" w:hAnsi="Arial"/>
                <w:color w:val="000000" w:themeColor="text1"/>
                <w:sz w:val="16"/>
              </w:rPr>
              <w:fldChar w:fldCharType="separate"/>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hAnsi="Arial"/>
                <w:color w:val="000000" w:themeColor="text1"/>
                <w:sz w:val="16"/>
              </w:rPr>
              <w:fldChar w:fldCharType="end"/>
            </w:r>
            <w:r w:rsidRPr="00091A63">
              <w:rPr>
                <w:rFonts w:ascii="Arial" w:hAnsi="Arial"/>
                <w:color w:val="000000" w:themeColor="text1"/>
                <w:sz w:val="16"/>
              </w:rPr>
              <w:tab/>
              <w:t xml:space="preserve">révision </w:t>
            </w:r>
            <w:r w:rsidRPr="00091A63">
              <w:rPr>
                <w:rFonts w:ascii="Arial" w:hAnsi="Arial"/>
                <w:color w:val="000000" w:themeColor="text1"/>
                <w:sz w:val="16"/>
              </w:rPr>
              <w:fldChar w:fldCharType="begin">
                <w:ffData>
                  <w:name w:val="Texte1"/>
                  <w:enabled/>
                  <w:calcOnExit w:val="0"/>
                  <w:textInput/>
                </w:ffData>
              </w:fldChar>
            </w:r>
            <w:r w:rsidRPr="00091A63">
              <w:rPr>
                <w:rFonts w:ascii="Arial" w:hAnsi="Arial"/>
                <w:color w:val="000000" w:themeColor="text1"/>
                <w:sz w:val="16"/>
              </w:rPr>
              <w:instrText xml:space="preserve"> FORMTEXT </w:instrText>
            </w:r>
            <w:r w:rsidRPr="00091A63">
              <w:rPr>
                <w:rFonts w:ascii="Arial" w:hAnsi="Arial"/>
                <w:color w:val="000000" w:themeColor="text1"/>
                <w:sz w:val="16"/>
              </w:rPr>
            </w:r>
            <w:r w:rsidRPr="00091A63">
              <w:rPr>
                <w:rFonts w:ascii="Arial" w:hAnsi="Arial"/>
                <w:color w:val="000000" w:themeColor="text1"/>
                <w:sz w:val="16"/>
              </w:rPr>
              <w:fldChar w:fldCharType="separate"/>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hAnsi="Arial"/>
                <w:color w:val="000000" w:themeColor="text1"/>
                <w:sz w:val="16"/>
              </w:rPr>
              <w:fldChar w:fldCharType="end"/>
            </w:r>
            <w:r w:rsidRPr="00091A63">
              <w:rPr>
                <w:rFonts w:ascii="Arial" w:hAnsi="Arial"/>
                <w:color w:val="000000" w:themeColor="text1"/>
                <w:sz w:val="16"/>
              </w:rPr>
              <w:tab/>
              <w:t xml:space="preserve">du </w:t>
            </w:r>
            <w:r w:rsidRPr="00091A63">
              <w:rPr>
                <w:rFonts w:ascii="Arial" w:hAnsi="Arial"/>
                <w:color w:val="000000" w:themeColor="text1"/>
                <w:sz w:val="16"/>
              </w:rPr>
              <w:fldChar w:fldCharType="begin">
                <w:ffData>
                  <w:name w:val="Texte1"/>
                  <w:enabled/>
                  <w:calcOnExit w:val="0"/>
                  <w:textInput/>
                </w:ffData>
              </w:fldChar>
            </w:r>
            <w:r w:rsidRPr="00091A63">
              <w:rPr>
                <w:rFonts w:ascii="Arial" w:hAnsi="Arial"/>
                <w:color w:val="000000" w:themeColor="text1"/>
                <w:sz w:val="16"/>
              </w:rPr>
              <w:instrText xml:space="preserve"> FORMTEXT </w:instrText>
            </w:r>
            <w:r w:rsidRPr="00091A63">
              <w:rPr>
                <w:rFonts w:ascii="Arial" w:hAnsi="Arial"/>
                <w:color w:val="000000" w:themeColor="text1"/>
                <w:sz w:val="16"/>
              </w:rPr>
            </w:r>
            <w:r w:rsidRPr="00091A63">
              <w:rPr>
                <w:rFonts w:ascii="Arial" w:hAnsi="Arial"/>
                <w:color w:val="000000" w:themeColor="text1"/>
                <w:sz w:val="16"/>
              </w:rPr>
              <w:fldChar w:fldCharType="separate"/>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hAnsi="Arial"/>
                <w:color w:val="000000" w:themeColor="text1"/>
                <w:sz w:val="16"/>
              </w:rPr>
              <w:fldChar w:fldCharType="end"/>
            </w:r>
            <w:r w:rsidRPr="00091A63">
              <w:rPr>
                <w:rFonts w:ascii="Arial" w:hAnsi="Arial"/>
                <w:color w:val="000000" w:themeColor="text1"/>
                <w:sz w:val="16"/>
              </w:rPr>
              <w:tab/>
              <w:t xml:space="preserve">approuvé le </w:t>
            </w:r>
            <w:r w:rsidRPr="00091A63">
              <w:rPr>
                <w:rFonts w:ascii="Arial" w:hAnsi="Arial"/>
                <w:color w:val="000000" w:themeColor="text1"/>
                <w:sz w:val="16"/>
              </w:rPr>
              <w:fldChar w:fldCharType="begin">
                <w:ffData>
                  <w:name w:val="Texte1"/>
                  <w:enabled/>
                  <w:calcOnExit w:val="0"/>
                  <w:textInput/>
                </w:ffData>
              </w:fldChar>
            </w:r>
            <w:r w:rsidRPr="00091A63">
              <w:rPr>
                <w:rFonts w:ascii="Arial" w:hAnsi="Arial"/>
                <w:color w:val="000000" w:themeColor="text1"/>
                <w:sz w:val="16"/>
              </w:rPr>
              <w:instrText xml:space="preserve"> FORMTEXT </w:instrText>
            </w:r>
            <w:r w:rsidRPr="00091A63">
              <w:rPr>
                <w:rFonts w:ascii="Arial" w:hAnsi="Arial"/>
                <w:color w:val="000000" w:themeColor="text1"/>
                <w:sz w:val="16"/>
              </w:rPr>
            </w:r>
            <w:r w:rsidRPr="00091A63">
              <w:rPr>
                <w:rFonts w:ascii="Arial" w:hAnsi="Arial"/>
                <w:color w:val="000000" w:themeColor="text1"/>
                <w:sz w:val="16"/>
              </w:rPr>
              <w:fldChar w:fldCharType="separate"/>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hAnsi="Arial"/>
                <w:color w:val="000000" w:themeColor="text1"/>
                <w:sz w:val="16"/>
              </w:rPr>
              <w:fldChar w:fldCharType="end"/>
            </w:r>
            <w:r w:rsidRPr="00091A63">
              <w:rPr>
                <w:rFonts w:ascii="Arial" w:hAnsi="Arial"/>
                <w:color w:val="000000" w:themeColor="text1"/>
                <w:sz w:val="16"/>
              </w:rPr>
              <w:tab/>
              <w:t xml:space="preserve">par </w:t>
            </w:r>
            <w:r w:rsidRPr="00091A63">
              <w:rPr>
                <w:rFonts w:ascii="Arial" w:hAnsi="Arial"/>
                <w:color w:val="000000" w:themeColor="text1"/>
                <w:sz w:val="16"/>
              </w:rPr>
              <w:fldChar w:fldCharType="begin">
                <w:ffData>
                  <w:name w:val="Texte1"/>
                  <w:enabled/>
                  <w:calcOnExit w:val="0"/>
                  <w:textInput/>
                </w:ffData>
              </w:fldChar>
            </w:r>
            <w:r w:rsidRPr="00091A63">
              <w:rPr>
                <w:rFonts w:ascii="Arial" w:hAnsi="Arial"/>
                <w:color w:val="000000" w:themeColor="text1"/>
                <w:sz w:val="16"/>
              </w:rPr>
              <w:instrText xml:space="preserve"> FORMTEXT </w:instrText>
            </w:r>
            <w:r w:rsidRPr="00091A63">
              <w:rPr>
                <w:rFonts w:ascii="Arial" w:hAnsi="Arial"/>
                <w:color w:val="000000" w:themeColor="text1"/>
                <w:sz w:val="16"/>
              </w:rPr>
            </w:r>
            <w:r w:rsidRPr="00091A63">
              <w:rPr>
                <w:rFonts w:ascii="Arial" w:hAnsi="Arial"/>
                <w:color w:val="000000" w:themeColor="text1"/>
                <w:sz w:val="16"/>
              </w:rPr>
              <w:fldChar w:fldCharType="separate"/>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eastAsia="MS Mincho" w:hAnsi="MS Mincho" w:cs="MS Mincho" w:hint="eastAsia"/>
                <w:color w:val="000000" w:themeColor="text1"/>
                <w:sz w:val="16"/>
              </w:rPr>
              <w:t> </w:t>
            </w:r>
            <w:r w:rsidRPr="00091A63">
              <w:rPr>
                <w:rFonts w:ascii="Arial" w:hAnsi="Arial"/>
                <w:color w:val="000000" w:themeColor="text1"/>
                <w:sz w:val="16"/>
              </w:rPr>
              <w:fldChar w:fldCharType="end"/>
            </w:r>
          </w:p>
        </w:tc>
      </w:tr>
      <w:tr w:rsidR="00A500A8" w:rsidRPr="00091A63" w14:paraId="355AD0ED" w14:textId="77777777" w:rsidTr="002224C3">
        <w:trPr>
          <w:trHeight w:val="244"/>
        </w:trPr>
        <w:tc>
          <w:tcPr>
            <w:tcW w:w="10428" w:type="dxa"/>
            <w:gridSpan w:val="2"/>
          </w:tcPr>
          <w:p w14:paraId="286E951A" w14:textId="229CC1C4" w:rsidR="00A500A8" w:rsidRPr="00091A63" w:rsidRDefault="00A500A8" w:rsidP="0019302E">
            <w:pPr>
              <w:tabs>
                <w:tab w:val="left" w:pos="2254"/>
                <w:tab w:val="left" w:pos="3439"/>
                <w:tab w:val="left" w:pos="4706"/>
                <w:tab w:val="left" w:pos="5973"/>
                <w:tab w:val="left" w:pos="7602"/>
              </w:tabs>
              <w:rPr>
                <w:rFonts w:ascii="Arial" w:hAnsi="Arial"/>
                <w:b/>
                <w:color w:val="000000" w:themeColor="text1"/>
                <w:sz w:val="16"/>
              </w:rPr>
            </w:pPr>
            <w:r w:rsidRPr="00091A63">
              <w:rPr>
                <w:rFonts w:ascii="Arial" w:hAnsi="Arial"/>
                <w:b/>
                <w:color w:val="000000" w:themeColor="text1"/>
                <w:sz w:val="16"/>
              </w:rPr>
              <w:t xml:space="preserve">Programme d’entretien : </w:t>
            </w:r>
            <w:r w:rsidRPr="00091A63">
              <w:rPr>
                <w:rFonts w:ascii="Arial" w:hAnsi="Arial"/>
                <w:color w:val="000000" w:themeColor="text1"/>
                <w:sz w:val="16"/>
              </w:rPr>
              <w:t>éditio</w:t>
            </w:r>
            <w:r w:rsidR="0019302E">
              <w:rPr>
                <w:rFonts w:ascii="Arial" w:hAnsi="Arial"/>
                <w:color w:val="000000" w:themeColor="text1"/>
                <w:sz w:val="16"/>
              </w:rPr>
              <w:t>n $pe$</w:t>
            </w:r>
            <w:r w:rsidRPr="00091A63">
              <w:rPr>
                <w:rFonts w:ascii="Arial" w:hAnsi="Arial"/>
                <w:color w:val="000000" w:themeColor="text1"/>
                <w:sz w:val="16"/>
              </w:rPr>
              <w:tab/>
              <w:t>révision</w:t>
            </w:r>
            <w:r w:rsidR="0019302E">
              <w:rPr>
                <w:rFonts w:ascii="Arial" w:hAnsi="Arial"/>
                <w:color w:val="000000" w:themeColor="text1"/>
                <w:sz w:val="16"/>
              </w:rPr>
              <w:t xml:space="preserve"> $rev$</w:t>
            </w:r>
            <w:r w:rsidRPr="00091A63">
              <w:rPr>
                <w:rFonts w:ascii="Arial" w:hAnsi="Arial"/>
                <w:color w:val="000000" w:themeColor="text1"/>
                <w:sz w:val="16"/>
              </w:rPr>
              <w:tab/>
              <w:t>du</w:t>
            </w:r>
            <w:r w:rsidR="0019302E">
              <w:rPr>
                <w:rFonts w:ascii="Arial" w:hAnsi="Arial"/>
                <w:color w:val="000000" w:themeColor="text1"/>
                <w:sz w:val="16"/>
              </w:rPr>
              <w:t xml:space="preserve"> $pe_rev$</w:t>
            </w:r>
            <w:r w:rsidRPr="00091A63">
              <w:rPr>
                <w:rFonts w:ascii="Arial" w:hAnsi="Arial"/>
                <w:color w:val="000000" w:themeColor="text1"/>
                <w:sz w:val="16"/>
              </w:rPr>
              <w:tab/>
              <w:t>approuvé</w:t>
            </w:r>
            <w:r w:rsidR="00DA01B4" w:rsidRPr="00091A63">
              <w:rPr>
                <w:rFonts w:ascii="Arial" w:hAnsi="Arial"/>
                <w:color w:val="000000" w:themeColor="text1"/>
                <w:sz w:val="16"/>
              </w:rPr>
              <w:t xml:space="preserve"> ou déclaré</w:t>
            </w:r>
            <w:r w:rsidRPr="00091A63">
              <w:rPr>
                <w:rFonts w:ascii="Arial" w:hAnsi="Arial"/>
                <w:color w:val="000000" w:themeColor="text1"/>
                <w:sz w:val="16"/>
              </w:rPr>
              <w:t xml:space="preserve"> le</w:t>
            </w:r>
            <w:r w:rsidR="0019302E">
              <w:rPr>
                <w:rFonts w:ascii="Arial" w:hAnsi="Arial"/>
                <w:color w:val="000000" w:themeColor="text1"/>
                <w:sz w:val="16"/>
              </w:rPr>
              <w:t xml:space="preserve"> $approb$</w:t>
            </w:r>
            <w:r w:rsidRPr="00091A63">
              <w:rPr>
                <w:rFonts w:ascii="Arial" w:hAnsi="Arial"/>
                <w:color w:val="000000" w:themeColor="text1"/>
                <w:sz w:val="16"/>
              </w:rPr>
              <w:tab/>
              <w:t xml:space="preserve">par </w:t>
            </w:r>
            <w:r w:rsidR="0019302E">
              <w:rPr>
                <w:rFonts w:ascii="Arial" w:hAnsi="Arial"/>
                <w:color w:val="000000" w:themeColor="text1"/>
                <w:sz w:val="16"/>
              </w:rPr>
              <w:t>FR</w:t>
            </w:r>
            <w:r w:rsidR="00EC18DB">
              <w:rPr>
                <w:rFonts w:ascii="Arial" w:hAnsi="Arial"/>
                <w:color w:val="000000" w:themeColor="text1"/>
                <w:sz w:val="16"/>
              </w:rPr>
              <w:t>.</w:t>
            </w:r>
            <w:r w:rsidR="0019302E">
              <w:rPr>
                <w:rFonts w:ascii="Arial" w:hAnsi="Arial"/>
                <w:color w:val="000000" w:themeColor="text1"/>
                <w:sz w:val="16"/>
              </w:rPr>
              <w:t>CAO</w:t>
            </w:r>
            <w:r w:rsidR="00EC18DB">
              <w:rPr>
                <w:rFonts w:ascii="Arial" w:hAnsi="Arial"/>
                <w:color w:val="000000" w:themeColor="text1"/>
                <w:sz w:val="16"/>
              </w:rPr>
              <w:t>.0066</w:t>
            </w:r>
          </w:p>
        </w:tc>
      </w:tr>
      <w:tr w:rsidR="00A500A8" w:rsidRPr="00091A63" w14:paraId="46D8BF9B" w14:textId="77777777" w:rsidTr="002224C3">
        <w:tc>
          <w:tcPr>
            <w:tcW w:w="10428" w:type="dxa"/>
            <w:gridSpan w:val="2"/>
            <w:shd w:val="clear" w:color="auto" w:fill="D9D9D9"/>
          </w:tcPr>
          <w:p w14:paraId="780DDCB3" w14:textId="77777777" w:rsidR="00A500A8" w:rsidRPr="00091A63" w:rsidRDefault="00A500A8" w:rsidP="002224C3">
            <w:pPr>
              <w:rPr>
                <w:rFonts w:ascii="Arial" w:hAnsi="Arial"/>
                <w:b/>
                <w:caps/>
                <w:color w:val="000000" w:themeColor="text1"/>
                <w:sz w:val="16"/>
              </w:rPr>
            </w:pPr>
            <w:r w:rsidRPr="00091A63">
              <w:rPr>
                <w:rFonts w:ascii="Arial" w:hAnsi="Arial"/>
                <w:b/>
                <w:caps/>
                <w:color w:val="000000" w:themeColor="text1"/>
                <w:sz w:val="16"/>
              </w:rPr>
              <w:t>EXAMEN DE NAVIGABILITE</w:t>
            </w:r>
          </w:p>
        </w:tc>
      </w:tr>
      <w:tr w:rsidR="00123FAD" w:rsidRPr="00091A63" w14:paraId="7FEDA0C3" w14:textId="77777777" w:rsidTr="007053D5">
        <w:tc>
          <w:tcPr>
            <w:tcW w:w="5214" w:type="dxa"/>
          </w:tcPr>
          <w:p w14:paraId="043B6B76" w14:textId="13F612EB" w:rsidR="007C3E6D" w:rsidRPr="00091A63" w:rsidRDefault="007C3E6D" w:rsidP="00EC18DB">
            <w:pPr>
              <w:rPr>
                <w:rFonts w:ascii="Arial" w:hAnsi="Arial"/>
                <w:b/>
                <w:color w:val="000000" w:themeColor="text1"/>
                <w:sz w:val="16"/>
              </w:rPr>
            </w:pPr>
            <w:r w:rsidRPr="00091A63">
              <w:rPr>
                <w:rFonts w:ascii="Arial" w:hAnsi="Arial"/>
                <w:b/>
                <w:color w:val="000000" w:themeColor="text1"/>
                <w:sz w:val="16"/>
              </w:rPr>
              <w:t xml:space="preserve">Date de l’examen documentaire : </w:t>
            </w:r>
            <w:r w:rsidR="00EC18DB">
              <w:rPr>
                <w:rFonts w:ascii="Arial" w:hAnsi="Arial"/>
                <w:color w:val="000000" w:themeColor="text1"/>
                <w:sz w:val="16"/>
              </w:rPr>
              <w:t>$deliv$</w:t>
            </w:r>
          </w:p>
        </w:tc>
        <w:tc>
          <w:tcPr>
            <w:tcW w:w="5214" w:type="dxa"/>
          </w:tcPr>
          <w:p w14:paraId="769652A6" w14:textId="6FC08BDF" w:rsidR="007C3E6D" w:rsidRPr="00091A63" w:rsidRDefault="007C3E6D" w:rsidP="00EC18DB">
            <w:pPr>
              <w:rPr>
                <w:rFonts w:ascii="Arial" w:hAnsi="Arial"/>
                <w:b/>
                <w:color w:val="000000" w:themeColor="text1"/>
                <w:sz w:val="16"/>
              </w:rPr>
            </w:pPr>
            <w:r w:rsidRPr="00091A63">
              <w:rPr>
                <w:rFonts w:ascii="Arial" w:hAnsi="Arial"/>
                <w:b/>
                <w:color w:val="000000" w:themeColor="text1"/>
                <w:sz w:val="16"/>
              </w:rPr>
              <w:t xml:space="preserve">Lieu de l’examen documentaire : </w:t>
            </w:r>
            <w:r w:rsidR="00EC18DB">
              <w:rPr>
                <w:rFonts w:ascii="Arial" w:hAnsi="Arial"/>
                <w:color w:val="000000" w:themeColor="text1"/>
                <w:sz w:val="16"/>
              </w:rPr>
              <w:t>Beynes(78)</w:t>
            </w:r>
          </w:p>
        </w:tc>
      </w:tr>
      <w:tr w:rsidR="007C3E6D" w:rsidRPr="00091A63" w14:paraId="65B5AF8A" w14:textId="77777777" w:rsidTr="007053D5">
        <w:tc>
          <w:tcPr>
            <w:tcW w:w="5214" w:type="dxa"/>
          </w:tcPr>
          <w:p w14:paraId="5A3D5FC9" w14:textId="2C40F192" w:rsidR="007C3E6D" w:rsidRPr="00091A63" w:rsidRDefault="007C3E6D" w:rsidP="00EC18DB">
            <w:pPr>
              <w:rPr>
                <w:rFonts w:ascii="Arial" w:hAnsi="Arial"/>
                <w:color w:val="000000" w:themeColor="text1"/>
                <w:sz w:val="16"/>
              </w:rPr>
            </w:pPr>
            <w:r w:rsidRPr="00091A63">
              <w:rPr>
                <w:rFonts w:ascii="Arial" w:hAnsi="Arial"/>
                <w:b/>
                <w:color w:val="000000" w:themeColor="text1"/>
                <w:sz w:val="16"/>
              </w:rPr>
              <w:t xml:space="preserve">Date de l’examen physique : </w:t>
            </w:r>
            <w:r w:rsidR="00EC18DB">
              <w:rPr>
                <w:rFonts w:ascii="Arial" w:hAnsi="Arial"/>
                <w:color w:val="000000" w:themeColor="text1"/>
                <w:sz w:val="16"/>
              </w:rPr>
              <w:t>$deliv$</w:t>
            </w:r>
          </w:p>
        </w:tc>
        <w:tc>
          <w:tcPr>
            <w:tcW w:w="5214" w:type="dxa"/>
          </w:tcPr>
          <w:p w14:paraId="7F90811A" w14:textId="0E700FD3" w:rsidR="007C3E6D" w:rsidRPr="00091A63" w:rsidRDefault="007C3E6D" w:rsidP="00EC18DB">
            <w:pPr>
              <w:rPr>
                <w:rFonts w:ascii="Arial" w:hAnsi="Arial"/>
                <w:color w:val="000000" w:themeColor="text1"/>
                <w:sz w:val="16"/>
              </w:rPr>
            </w:pPr>
            <w:r w:rsidRPr="00091A63">
              <w:rPr>
                <w:rFonts w:ascii="Arial" w:hAnsi="Arial"/>
                <w:b/>
                <w:color w:val="000000" w:themeColor="text1"/>
                <w:sz w:val="16"/>
              </w:rPr>
              <w:t xml:space="preserve">Lieu de l’examen physique : </w:t>
            </w:r>
            <w:r w:rsidR="00EC18DB">
              <w:rPr>
                <w:rFonts w:ascii="Arial" w:hAnsi="Arial"/>
                <w:color w:val="000000" w:themeColor="text1"/>
                <w:sz w:val="16"/>
              </w:rPr>
              <w:t>Beynes(78)</w:t>
            </w:r>
          </w:p>
        </w:tc>
      </w:tr>
      <w:tr w:rsidR="007C3E6D" w:rsidRPr="00091A63" w14:paraId="4099D523" w14:textId="77777777" w:rsidTr="007053D5">
        <w:trPr>
          <w:trHeight w:val="244"/>
        </w:trPr>
        <w:tc>
          <w:tcPr>
            <w:tcW w:w="10428" w:type="dxa"/>
            <w:gridSpan w:val="2"/>
          </w:tcPr>
          <w:p w14:paraId="061C2CF5" w14:textId="77777777" w:rsidR="007C3E6D" w:rsidRPr="00091A63" w:rsidRDefault="007C3E6D" w:rsidP="007053D5">
            <w:pPr>
              <w:tabs>
                <w:tab w:val="left" w:pos="4706"/>
              </w:tabs>
              <w:rPr>
                <w:rFonts w:ascii="Arial" w:hAnsi="Arial"/>
                <w:b/>
                <w:color w:val="000000" w:themeColor="text1"/>
                <w:sz w:val="16"/>
              </w:rPr>
            </w:pPr>
            <w:r w:rsidRPr="00091A63">
              <w:rPr>
                <w:rFonts w:ascii="Arial" w:hAnsi="Arial"/>
                <w:b/>
                <w:color w:val="000000" w:themeColor="text1"/>
                <w:sz w:val="16"/>
              </w:rPr>
              <w:t>Situation de l’aéronef au moment de l’examen de navigabilité :</w:t>
            </w:r>
          </w:p>
          <w:p w14:paraId="01F57518" w14:textId="25FCE12E" w:rsidR="007C3E6D" w:rsidRPr="00091A63" w:rsidRDefault="007C3E6D" w:rsidP="00EC18DB">
            <w:pPr>
              <w:tabs>
                <w:tab w:val="left" w:pos="4706"/>
              </w:tabs>
              <w:rPr>
                <w:rFonts w:ascii="Arial" w:hAnsi="Arial"/>
                <w:color w:val="000000" w:themeColor="text1"/>
                <w:sz w:val="16"/>
              </w:rPr>
            </w:pPr>
            <w:r w:rsidRPr="00091A63">
              <w:rPr>
                <w:rFonts w:ascii="Arial" w:hAnsi="Arial"/>
                <w:color w:val="000000" w:themeColor="text1"/>
                <w:sz w:val="16"/>
              </w:rPr>
              <w:t>Heures de vol depuis neuf :</w:t>
            </w:r>
            <w:r w:rsidR="00EC18DB">
              <w:rPr>
                <w:rFonts w:ascii="Arial" w:hAnsi="Arial"/>
                <w:color w:val="000000" w:themeColor="text1"/>
                <w:sz w:val="16"/>
              </w:rPr>
              <w:t>$heure_tot$</w:t>
            </w:r>
            <w:r w:rsidRPr="00091A63">
              <w:rPr>
                <w:rFonts w:ascii="Arial" w:hAnsi="Arial"/>
                <w:color w:val="000000" w:themeColor="text1"/>
                <w:sz w:val="16"/>
              </w:rPr>
              <w:tab/>
              <w:t xml:space="preserve">Cycles depuis neuf : </w:t>
            </w:r>
          </w:p>
        </w:tc>
      </w:tr>
      <w:tr w:rsidR="00091A63" w:rsidRPr="00091A63" w14:paraId="568A828B" w14:textId="77777777" w:rsidTr="00091A63">
        <w:trPr>
          <w:trHeight w:val="147"/>
        </w:trPr>
        <w:tc>
          <w:tcPr>
            <w:tcW w:w="10428" w:type="dxa"/>
            <w:gridSpan w:val="2"/>
            <w:tcBorders>
              <w:top w:val="nil"/>
            </w:tcBorders>
          </w:tcPr>
          <w:p w14:paraId="68927B21" w14:textId="5BD60ECD" w:rsidR="0019034B" w:rsidRPr="00091A63" w:rsidRDefault="00EC18DB" w:rsidP="00960029">
            <w:pPr>
              <w:tabs>
                <w:tab w:val="left" w:pos="4706"/>
              </w:tabs>
              <w:ind w:left="284" w:hanging="284"/>
              <w:rPr>
                <w:rFonts w:ascii="Arial" w:hAnsi="Arial"/>
                <w:color w:val="000000" w:themeColor="text1"/>
                <w:sz w:val="16"/>
              </w:rPr>
            </w:pPr>
            <w:r>
              <w:rPr>
                <w:rFonts w:ascii="Arial" w:hAnsi="Arial"/>
                <w:color w:val="000000" w:themeColor="text1"/>
                <w:sz w:val="16"/>
              </w:rPr>
              <w:fldChar w:fldCharType="begin">
                <w:ffData>
                  <w:name w:val="CaseACocher11"/>
                  <w:enabled/>
                  <w:calcOnExit w:val="0"/>
                  <w:checkBox>
                    <w:sizeAuto/>
                    <w:default w:val="1"/>
                  </w:checkBox>
                </w:ffData>
              </w:fldChar>
            </w:r>
            <w:bookmarkStart w:id="1" w:name="CaseACocher11"/>
            <w:r>
              <w:rPr>
                <w:rFonts w:ascii="Arial" w:hAnsi="Arial"/>
                <w:color w:val="000000" w:themeColor="text1"/>
                <w:sz w:val="16"/>
              </w:rPr>
              <w:instrText xml:space="preserve"> FORMCHECKBOX </w:instrText>
            </w:r>
            <w:r w:rsidR="00E31061">
              <w:rPr>
                <w:rFonts w:ascii="Arial" w:hAnsi="Arial"/>
                <w:color w:val="000000" w:themeColor="text1"/>
                <w:sz w:val="16"/>
              </w:rPr>
            </w:r>
            <w:r w:rsidR="00E31061">
              <w:rPr>
                <w:rFonts w:ascii="Arial" w:hAnsi="Arial"/>
                <w:color w:val="000000" w:themeColor="text1"/>
                <w:sz w:val="16"/>
              </w:rPr>
              <w:fldChar w:fldCharType="separate"/>
            </w:r>
            <w:r>
              <w:rPr>
                <w:rFonts w:ascii="Arial" w:hAnsi="Arial"/>
                <w:color w:val="000000" w:themeColor="text1"/>
                <w:sz w:val="16"/>
              </w:rPr>
              <w:fldChar w:fldCharType="end"/>
            </w:r>
            <w:bookmarkEnd w:id="1"/>
            <w:r w:rsidR="0019034B" w:rsidRPr="00091A63">
              <w:rPr>
                <w:rFonts w:ascii="Arial" w:hAnsi="Arial"/>
                <w:color w:val="000000" w:themeColor="text1"/>
                <w:sz w:val="16"/>
              </w:rPr>
              <w:t xml:space="preserve">  </w:t>
            </w:r>
            <w:r w:rsidR="00A6697B" w:rsidRPr="00091A63">
              <w:rPr>
                <w:rFonts w:ascii="Arial" w:hAnsi="Arial"/>
                <w:color w:val="000000" w:themeColor="text1"/>
                <w:sz w:val="16"/>
              </w:rPr>
              <w:t xml:space="preserve">Pour le ML.A.901(b)(4), </w:t>
            </w:r>
            <w:r w:rsidR="00536BD7" w:rsidRPr="00091A63">
              <w:rPr>
                <w:rFonts w:ascii="Arial" w:hAnsi="Arial"/>
                <w:color w:val="000000" w:themeColor="text1"/>
                <w:sz w:val="16"/>
              </w:rPr>
              <w:t xml:space="preserve">l’aéronef </w:t>
            </w:r>
            <w:r w:rsidR="003C5BC8" w:rsidRPr="00091A63">
              <w:rPr>
                <w:rFonts w:ascii="Arial" w:hAnsi="Arial"/>
                <w:color w:val="000000" w:themeColor="text1"/>
                <w:sz w:val="16"/>
              </w:rPr>
              <w:t>est exploité au titre de l'annexe VII (</w:t>
            </w:r>
            <w:r w:rsidR="003E75A8">
              <w:rPr>
                <w:rFonts w:ascii="Arial" w:hAnsi="Arial"/>
                <w:color w:val="000000" w:themeColor="text1"/>
                <w:sz w:val="16"/>
              </w:rPr>
              <w:t>partie NCO) du règlement (UE)</w:t>
            </w:r>
            <w:r w:rsidR="003C5BC8" w:rsidRPr="00091A63">
              <w:rPr>
                <w:rFonts w:ascii="Arial" w:hAnsi="Arial"/>
                <w:color w:val="000000" w:themeColor="text1"/>
                <w:sz w:val="16"/>
              </w:rPr>
              <w:t xml:space="preserve"> 965/2012 ou, dans le cas des ballons, n'est pas exploités au titre de la sous-partie ADD de l'annexe II (partie BOP) du règlement (UE) 2018/395 ou, dans le cas des planeurs, ne suit pas les dispositions de la sous-partie DEC de l'annexe II (partie SAO) du règlement (UE) 2018/197.</w:t>
            </w:r>
          </w:p>
        </w:tc>
      </w:tr>
    </w:tbl>
    <w:p w14:paraId="1ABEFB5F" w14:textId="77777777" w:rsidR="00340EFF" w:rsidRPr="00091A63" w:rsidRDefault="00340EFF" w:rsidP="00385C28">
      <w:pPr>
        <w:tabs>
          <w:tab w:val="left" w:pos="7054"/>
        </w:tabs>
        <w:jc w:val="center"/>
        <w:rPr>
          <w:rFonts w:ascii="Arial" w:hAnsi="Arial"/>
          <w:b/>
          <w:color w:val="000000" w:themeColor="text1"/>
          <w:sz w:val="32"/>
          <w:szCs w:val="32"/>
          <w:u w:val="single"/>
        </w:rPr>
      </w:pPr>
    </w:p>
    <w:p w14:paraId="2BBE1C11" w14:textId="77777777" w:rsidR="00A500A8" w:rsidRPr="00091A63" w:rsidRDefault="007A6AC1" w:rsidP="00385C28">
      <w:pPr>
        <w:tabs>
          <w:tab w:val="left" w:pos="7054"/>
        </w:tabs>
        <w:jc w:val="center"/>
        <w:rPr>
          <w:rFonts w:ascii="Arial" w:hAnsi="Arial"/>
          <w:b/>
          <w:color w:val="000000" w:themeColor="text1"/>
          <w:sz w:val="16"/>
          <w:szCs w:val="16"/>
        </w:rPr>
      </w:pPr>
      <w:r w:rsidRPr="00091A63">
        <w:rPr>
          <w:rFonts w:ascii="Arial" w:hAnsi="Arial"/>
          <w:b/>
          <w:color w:val="000000" w:themeColor="text1"/>
          <w:sz w:val="32"/>
          <w:szCs w:val="32"/>
          <w:u w:val="single"/>
        </w:rPr>
        <w:t>PARTIE</w:t>
      </w:r>
      <w:r w:rsidR="00902A43" w:rsidRPr="00091A63">
        <w:rPr>
          <w:rFonts w:ascii="Arial" w:hAnsi="Arial"/>
          <w:b/>
          <w:color w:val="000000" w:themeColor="text1"/>
          <w:sz w:val="32"/>
          <w:szCs w:val="32"/>
          <w:u w:val="single"/>
        </w:rPr>
        <w:t xml:space="preserve"> II</w:t>
      </w:r>
      <w:r w:rsidR="00072BFC" w:rsidRPr="00091A63">
        <w:rPr>
          <w:rFonts w:ascii="Arial" w:hAnsi="Arial"/>
          <w:b/>
          <w:color w:val="000000" w:themeColor="text1"/>
          <w:sz w:val="32"/>
          <w:szCs w:val="32"/>
          <w:u w:val="single"/>
        </w:rPr>
        <w:t>.1</w:t>
      </w:r>
      <w:r w:rsidR="00A500A8" w:rsidRPr="00091A63">
        <w:rPr>
          <w:rFonts w:ascii="Arial" w:hAnsi="Arial"/>
          <w:b/>
          <w:color w:val="000000" w:themeColor="text1"/>
          <w:sz w:val="32"/>
          <w:szCs w:val="32"/>
          <w:u w:val="single"/>
        </w:rPr>
        <w:t> : EXAMEN DOCUMENTAIRE</w:t>
      </w:r>
    </w:p>
    <w:p w14:paraId="374786A0" w14:textId="77777777" w:rsidR="00A500A8" w:rsidRPr="00091A63" w:rsidRDefault="00A500A8" w:rsidP="00A500A8">
      <w:pPr>
        <w:tabs>
          <w:tab w:val="left" w:pos="360"/>
        </w:tabs>
        <w:jc w:val="center"/>
        <w:rPr>
          <w:rFonts w:ascii="Arial" w:hAnsi="Arial"/>
          <w:b/>
          <w:color w:val="000000" w:themeColor="text1"/>
        </w:rPr>
      </w:pPr>
    </w:p>
    <w:p w14:paraId="4E0488C8" w14:textId="77777777" w:rsidR="00A500A8" w:rsidRPr="00091A63" w:rsidRDefault="00A500A8" w:rsidP="00A500A8">
      <w:pPr>
        <w:tabs>
          <w:tab w:val="left" w:pos="360"/>
        </w:tabs>
        <w:jc w:val="center"/>
        <w:rPr>
          <w:rFonts w:ascii="Arial" w:hAnsi="Arial"/>
          <w:b/>
          <w:color w:val="000000" w:themeColor="text1"/>
          <w:sz w:val="16"/>
          <w:szCs w:val="16"/>
        </w:rPr>
      </w:pPr>
      <w:r w:rsidRPr="00091A63">
        <w:rPr>
          <w:rFonts w:ascii="Arial" w:hAnsi="Arial"/>
          <w:b/>
          <w:color w:val="000000" w:themeColor="text1"/>
          <w:sz w:val="16"/>
          <w:szCs w:val="16"/>
        </w:rPr>
        <w:t xml:space="preserve">Tous les documents à obtenir doivent être impérativement joints au présent rapport. </w:t>
      </w:r>
    </w:p>
    <w:p w14:paraId="1F0046A3" w14:textId="77777777" w:rsidR="00A500A8" w:rsidRPr="00091A63" w:rsidRDefault="00A500A8" w:rsidP="00A500A8">
      <w:pPr>
        <w:tabs>
          <w:tab w:val="left" w:pos="360"/>
        </w:tabs>
        <w:jc w:val="center"/>
        <w:rPr>
          <w:rFonts w:ascii="Arial" w:hAnsi="Arial"/>
          <w:b/>
          <w:color w:val="000000" w:themeColor="text1"/>
          <w:sz w:val="16"/>
          <w:szCs w:val="16"/>
        </w:rPr>
      </w:pPr>
      <w:r w:rsidRPr="00091A63">
        <w:rPr>
          <w:rFonts w:ascii="Arial" w:hAnsi="Arial"/>
          <w:b/>
          <w:color w:val="000000" w:themeColor="text1"/>
          <w:sz w:val="16"/>
          <w:szCs w:val="16"/>
        </w:rPr>
        <w:t>Leur absence sera dûment justifiée dans le rapport.</w:t>
      </w:r>
    </w:p>
    <w:p w14:paraId="68A296DB" w14:textId="77777777" w:rsidR="00181E91" w:rsidRPr="00091A63" w:rsidRDefault="00181E91" w:rsidP="00A500A8">
      <w:pPr>
        <w:tabs>
          <w:tab w:val="left" w:pos="360"/>
        </w:tabs>
        <w:jc w:val="center"/>
        <w:rPr>
          <w:rFonts w:ascii="Arial" w:hAnsi="Arial"/>
          <w:b/>
          <w:color w:val="000000" w:themeColor="text1"/>
        </w:rPr>
      </w:pPr>
    </w:p>
    <w:p w14:paraId="40823FE0" w14:textId="77777777" w:rsidR="00D67DFD" w:rsidRPr="00091A63" w:rsidRDefault="00D67DFD" w:rsidP="00D67DFD">
      <w:pPr>
        <w:jc w:val="both"/>
        <w:rPr>
          <w:rFonts w:ascii="Arial" w:hAnsi="Arial"/>
          <w:b/>
          <w:color w:val="000000" w:themeColor="text1"/>
          <w:sz w:val="16"/>
          <w:szCs w:val="16"/>
        </w:rPr>
      </w:pPr>
      <w:r w:rsidRPr="00091A63">
        <w:rPr>
          <w:rFonts w:ascii="Arial" w:hAnsi="Arial"/>
          <w:b/>
          <w:color w:val="000000" w:themeColor="text1"/>
          <w:sz w:val="16"/>
          <w:szCs w:val="16"/>
        </w:rPr>
        <w:t xml:space="preserve">La période de référence est celle écoulée depuis le dernier examen réalisé par un organisme </w:t>
      </w:r>
      <w:r w:rsidR="0023524C" w:rsidRPr="00091A63">
        <w:rPr>
          <w:rFonts w:ascii="Arial" w:hAnsi="Arial"/>
          <w:b/>
          <w:color w:val="000000" w:themeColor="text1"/>
          <w:sz w:val="16"/>
          <w:szCs w:val="16"/>
        </w:rPr>
        <w:t>agréé,</w:t>
      </w:r>
      <w:r w:rsidRPr="00091A63">
        <w:rPr>
          <w:rFonts w:ascii="Arial" w:hAnsi="Arial"/>
          <w:b/>
          <w:color w:val="000000" w:themeColor="text1"/>
          <w:sz w:val="16"/>
          <w:szCs w:val="16"/>
        </w:rPr>
        <w:t xml:space="preserve"> par une Autorité</w:t>
      </w:r>
      <w:r w:rsidR="0023524C" w:rsidRPr="00091A63">
        <w:rPr>
          <w:rFonts w:ascii="Arial" w:hAnsi="Arial"/>
          <w:b/>
          <w:color w:val="000000" w:themeColor="text1"/>
          <w:sz w:val="16"/>
          <w:szCs w:val="16"/>
        </w:rPr>
        <w:t xml:space="preserve"> </w:t>
      </w:r>
      <w:r w:rsidR="00BF7B00" w:rsidRPr="00091A63">
        <w:rPr>
          <w:rFonts w:ascii="Arial" w:hAnsi="Arial"/>
          <w:b/>
          <w:color w:val="000000" w:themeColor="text1"/>
          <w:sz w:val="16"/>
          <w:szCs w:val="16"/>
        </w:rPr>
        <w:t xml:space="preserve">(même si un </w:t>
      </w:r>
      <w:r w:rsidR="0023524C" w:rsidRPr="00091A63">
        <w:rPr>
          <w:rFonts w:ascii="Arial" w:hAnsi="Arial"/>
          <w:b/>
          <w:color w:val="000000" w:themeColor="text1"/>
          <w:sz w:val="16"/>
          <w:szCs w:val="16"/>
        </w:rPr>
        <w:t>ou</w:t>
      </w:r>
      <w:r w:rsidR="00BF7B00" w:rsidRPr="00091A63">
        <w:rPr>
          <w:rFonts w:ascii="Arial" w:hAnsi="Arial"/>
          <w:b/>
          <w:color w:val="000000" w:themeColor="text1"/>
          <w:sz w:val="16"/>
          <w:szCs w:val="16"/>
        </w:rPr>
        <w:t xml:space="preserve"> deux examens ont entretemps été réalisés par un mécanicien indépendant au titre du </w:t>
      </w:r>
      <w:r w:rsidRPr="00091A63">
        <w:rPr>
          <w:rFonts w:ascii="Arial" w:hAnsi="Arial"/>
          <w:b/>
          <w:color w:val="000000" w:themeColor="text1"/>
          <w:sz w:val="16"/>
          <w:szCs w:val="16"/>
        </w:rPr>
        <w:t xml:space="preserve">§ </w:t>
      </w:r>
      <w:r w:rsidR="0023524C" w:rsidRPr="00091A63">
        <w:rPr>
          <w:rFonts w:ascii="Arial" w:hAnsi="Arial"/>
          <w:b/>
          <w:color w:val="000000" w:themeColor="text1"/>
          <w:sz w:val="16"/>
          <w:szCs w:val="16"/>
        </w:rPr>
        <w:t>ML.A.901(b)(4)</w:t>
      </w:r>
      <w:r w:rsidR="0040120D" w:rsidRPr="00091A63">
        <w:rPr>
          <w:rFonts w:ascii="Arial" w:hAnsi="Arial"/>
          <w:b/>
          <w:color w:val="000000" w:themeColor="text1"/>
          <w:sz w:val="16"/>
          <w:szCs w:val="16"/>
        </w:rPr>
        <w:t>.</w:t>
      </w:r>
    </w:p>
    <w:p w14:paraId="5FD958ED" w14:textId="77777777" w:rsidR="0040120D" w:rsidRPr="00091A63" w:rsidRDefault="0040120D" w:rsidP="00D67DFD">
      <w:pPr>
        <w:jc w:val="both"/>
        <w:rPr>
          <w:rFonts w:ascii="Arial" w:hAnsi="Arial"/>
          <w:b/>
          <w:color w:val="000000" w:themeColor="text1"/>
        </w:rPr>
      </w:pPr>
    </w:p>
    <w:p w14:paraId="30357329" w14:textId="77777777" w:rsidR="0040120D" w:rsidRPr="00091A63" w:rsidRDefault="00E0296D" w:rsidP="0040120D">
      <w:pPr>
        <w:jc w:val="both"/>
        <w:rPr>
          <w:rFonts w:ascii="Arial" w:hAnsi="Arial"/>
          <w:b/>
          <w:color w:val="000000" w:themeColor="text1"/>
          <w:sz w:val="16"/>
          <w:szCs w:val="16"/>
        </w:rPr>
      </w:pPr>
      <w:r w:rsidRPr="00091A63">
        <w:rPr>
          <w:rFonts w:ascii="Arial" w:hAnsi="Arial"/>
          <w:b/>
          <w:color w:val="000000" w:themeColor="text1"/>
          <w:sz w:val="16"/>
          <w:szCs w:val="16"/>
        </w:rPr>
        <w:t>Sauf directive particulière d</w:t>
      </w:r>
      <w:r w:rsidR="007F65B6" w:rsidRPr="00091A63">
        <w:rPr>
          <w:rFonts w:ascii="Arial" w:hAnsi="Arial"/>
          <w:b/>
          <w:color w:val="000000" w:themeColor="text1"/>
          <w:sz w:val="16"/>
          <w:szCs w:val="16"/>
        </w:rPr>
        <w:t>e l'Annexe X du G-40-01</w:t>
      </w:r>
      <w:r w:rsidRPr="00091A63">
        <w:rPr>
          <w:rFonts w:ascii="Arial" w:hAnsi="Arial"/>
          <w:b/>
          <w:color w:val="000000" w:themeColor="text1"/>
          <w:sz w:val="16"/>
          <w:szCs w:val="16"/>
        </w:rPr>
        <w:t>, l</w:t>
      </w:r>
      <w:r w:rsidR="0040120D" w:rsidRPr="00091A63">
        <w:rPr>
          <w:rFonts w:ascii="Arial" w:hAnsi="Arial"/>
          <w:b/>
          <w:color w:val="000000" w:themeColor="text1"/>
          <w:sz w:val="16"/>
          <w:szCs w:val="16"/>
        </w:rPr>
        <w:t>e contrôle par échantillonnage portera sur un échantillon de 10 % de la population totale identifiée du point concerné :</w:t>
      </w:r>
    </w:p>
    <w:p w14:paraId="0D8FB76D" w14:textId="77777777" w:rsidR="0040120D" w:rsidRPr="00091A63" w:rsidRDefault="0040120D" w:rsidP="0040120D">
      <w:pPr>
        <w:ind w:left="708"/>
        <w:jc w:val="both"/>
        <w:rPr>
          <w:rFonts w:ascii="Arial" w:hAnsi="Arial"/>
          <w:b/>
          <w:color w:val="000000" w:themeColor="text1"/>
          <w:sz w:val="16"/>
          <w:szCs w:val="16"/>
        </w:rPr>
      </w:pPr>
      <w:r w:rsidRPr="00091A63">
        <w:rPr>
          <w:rFonts w:ascii="Arial" w:hAnsi="Arial"/>
          <w:b/>
          <w:color w:val="000000" w:themeColor="text1"/>
          <w:sz w:val="16"/>
          <w:szCs w:val="16"/>
        </w:rPr>
        <w:t>• Si une anomalie est découverte, cette dernière est corrigée et l’échantillon sera étendu de 10 à 15 % de la population totale identifiée du point concerné.</w:t>
      </w:r>
    </w:p>
    <w:p w14:paraId="5D7C87AB" w14:textId="77777777" w:rsidR="0040120D" w:rsidRPr="00091A63" w:rsidRDefault="0040120D" w:rsidP="0040120D">
      <w:pPr>
        <w:ind w:left="708"/>
        <w:jc w:val="both"/>
        <w:rPr>
          <w:rFonts w:ascii="Arial" w:hAnsi="Arial"/>
          <w:b/>
          <w:color w:val="000000" w:themeColor="text1"/>
          <w:sz w:val="16"/>
          <w:szCs w:val="16"/>
        </w:rPr>
      </w:pPr>
      <w:r w:rsidRPr="00091A63">
        <w:rPr>
          <w:rFonts w:ascii="Arial" w:hAnsi="Arial"/>
          <w:b/>
          <w:color w:val="000000" w:themeColor="text1"/>
          <w:sz w:val="16"/>
          <w:szCs w:val="16"/>
        </w:rPr>
        <w:t xml:space="preserve">• En cas d’anomalie supplémentaire constatée, le point sera déclaré non conforme et sera retourné au postulant pour revue. </w:t>
      </w:r>
    </w:p>
    <w:p w14:paraId="0D6D985F" w14:textId="77777777" w:rsidR="0040120D" w:rsidRPr="00091A63" w:rsidRDefault="0040120D" w:rsidP="0040120D">
      <w:pPr>
        <w:jc w:val="both"/>
        <w:rPr>
          <w:rFonts w:ascii="Arial" w:hAnsi="Arial"/>
          <w:b/>
          <w:color w:val="000000" w:themeColor="text1"/>
        </w:rPr>
      </w:pPr>
    </w:p>
    <w:p w14:paraId="407B218B" w14:textId="77777777" w:rsidR="009E280E" w:rsidRPr="00091A63" w:rsidRDefault="0095225C" w:rsidP="009E280E">
      <w:pPr>
        <w:jc w:val="both"/>
        <w:rPr>
          <w:rFonts w:ascii="Arial" w:hAnsi="Arial"/>
          <w:b/>
          <w:color w:val="000000" w:themeColor="text1"/>
          <w:sz w:val="16"/>
          <w:szCs w:val="16"/>
        </w:rPr>
      </w:pPr>
      <w:r w:rsidRPr="00091A63">
        <w:rPr>
          <w:rFonts w:ascii="Arial" w:hAnsi="Arial"/>
          <w:b/>
          <w:color w:val="000000" w:themeColor="text1"/>
          <w:sz w:val="16"/>
          <w:szCs w:val="16"/>
        </w:rPr>
        <w:t>Toutefois, l</w:t>
      </w:r>
      <w:r w:rsidR="009E280E" w:rsidRPr="00091A63">
        <w:rPr>
          <w:rFonts w:ascii="Arial" w:hAnsi="Arial"/>
          <w:b/>
          <w:color w:val="000000" w:themeColor="text1"/>
          <w:sz w:val="16"/>
          <w:szCs w:val="16"/>
        </w:rPr>
        <w:t>a nature et la profondeur des contrôles doivent être ajustées en fonction de la complexité de l’aéronef, de son régime de maintien de navigabilité (gestion et maintenance), et si disponibles, des rapports des examens précédents (contrôles effectués et non conformités constatées).</w:t>
      </w:r>
    </w:p>
    <w:p w14:paraId="4EC2B1B4" w14:textId="77777777" w:rsidR="003952DA" w:rsidRPr="00091A63" w:rsidRDefault="003952DA" w:rsidP="003952DA">
      <w:pPr>
        <w:jc w:val="both"/>
        <w:rPr>
          <w:rFonts w:ascii="Arial" w:hAnsi="Arial"/>
          <w:b/>
          <w:color w:val="000000" w:themeColor="text1"/>
          <w:sz w:val="16"/>
          <w:szCs w:val="16"/>
        </w:rPr>
      </w:pPr>
      <w:r w:rsidRPr="00091A63">
        <w:rPr>
          <w:rFonts w:ascii="Arial" w:hAnsi="Arial"/>
          <w:b/>
          <w:color w:val="000000" w:themeColor="text1"/>
          <w:sz w:val="16"/>
          <w:szCs w:val="16"/>
        </w:rPr>
        <w:t>Dans tous les cas, les contrôles effectués sont impérativement tracés.</w:t>
      </w:r>
    </w:p>
    <w:p w14:paraId="1E2828EC" w14:textId="77777777" w:rsidR="009E280E" w:rsidRPr="00091A63" w:rsidRDefault="009E280E" w:rsidP="0040120D">
      <w:pPr>
        <w:jc w:val="both"/>
        <w:rPr>
          <w:rFonts w:ascii="Arial" w:hAnsi="Arial"/>
          <w:b/>
          <w:color w:val="000000" w:themeColor="text1"/>
        </w:rPr>
      </w:pPr>
    </w:p>
    <w:p w14:paraId="05B6BA1C" w14:textId="77777777" w:rsidR="0040120D" w:rsidRPr="00091A63" w:rsidRDefault="0040120D" w:rsidP="0040120D">
      <w:pPr>
        <w:jc w:val="both"/>
        <w:rPr>
          <w:rFonts w:ascii="Arial" w:hAnsi="Arial"/>
          <w:b/>
          <w:color w:val="000000" w:themeColor="text1"/>
          <w:sz w:val="16"/>
          <w:szCs w:val="16"/>
        </w:rPr>
      </w:pPr>
      <w:r w:rsidRPr="00091A63">
        <w:rPr>
          <w:rFonts w:ascii="Arial" w:hAnsi="Arial"/>
          <w:b/>
          <w:color w:val="000000" w:themeColor="text1"/>
          <w:sz w:val="16"/>
          <w:szCs w:val="16"/>
        </w:rPr>
        <w:t>Les contrôles par échantillonnage effectués seront enregistrés par le PEN.</w:t>
      </w:r>
      <w:r w:rsidR="00F36E41" w:rsidRPr="00091A63">
        <w:rPr>
          <w:rFonts w:ascii="Arial" w:hAnsi="Arial"/>
          <w:b/>
          <w:color w:val="000000" w:themeColor="text1"/>
          <w:sz w:val="16"/>
          <w:szCs w:val="16"/>
        </w:rPr>
        <w:t xml:space="preserve"> Le fait de cocher FC (Fully Compliant) signifie qu’il n’a pas été relevé de non-conformité sur l’échantillon contrôlé.</w:t>
      </w:r>
    </w:p>
    <w:p w14:paraId="4E0E6584" w14:textId="77777777" w:rsidR="006005A7" w:rsidRPr="00091A63" w:rsidRDefault="006005A7" w:rsidP="006005A7">
      <w:pPr>
        <w:jc w:val="both"/>
        <w:rPr>
          <w:rFonts w:ascii="Arial" w:hAnsi="Arial"/>
          <w:b/>
          <w:color w:val="000000" w:themeColor="text1"/>
          <w:sz w:val="16"/>
          <w:szCs w:val="16"/>
        </w:rPr>
      </w:pPr>
      <w:r w:rsidRPr="00091A63">
        <w:rPr>
          <w:rFonts w:ascii="Arial" w:hAnsi="Arial"/>
          <w:b/>
          <w:color w:val="000000" w:themeColor="text1"/>
          <w:sz w:val="16"/>
          <w:szCs w:val="16"/>
        </w:rPr>
        <w:t>N/A = Non Applicable.</w:t>
      </w:r>
    </w:p>
    <w:p w14:paraId="19594C47" w14:textId="77777777" w:rsidR="006005A7" w:rsidRPr="00091A63" w:rsidRDefault="006005A7" w:rsidP="006005A7">
      <w:pPr>
        <w:jc w:val="both"/>
        <w:rPr>
          <w:rFonts w:ascii="Arial" w:hAnsi="Arial"/>
          <w:b/>
          <w:color w:val="000000" w:themeColor="text1"/>
          <w:sz w:val="16"/>
          <w:szCs w:val="16"/>
        </w:rPr>
      </w:pPr>
      <w:r w:rsidRPr="00091A63">
        <w:rPr>
          <w:rFonts w:ascii="Arial" w:hAnsi="Arial"/>
          <w:b/>
          <w:color w:val="000000" w:themeColor="text1"/>
          <w:sz w:val="16"/>
          <w:szCs w:val="16"/>
        </w:rPr>
        <w:t>Finding = Ecart.</w:t>
      </w:r>
    </w:p>
    <w:p w14:paraId="11CFF2AC" w14:textId="77777777" w:rsidR="00AB4259" w:rsidRPr="00091A63" w:rsidRDefault="00AB4259" w:rsidP="0040120D">
      <w:pPr>
        <w:jc w:val="both"/>
        <w:rPr>
          <w:rFonts w:ascii="Arial" w:hAnsi="Arial"/>
          <w:b/>
          <w:color w:val="000000" w:themeColor="text1"/>
        </w:rPr>
      </w:pPr>
    </w:p>
    <w:p w14:paraId="719D70C5" w14:textId="77777777" w:rsidR="00AB4259" w:rsidRPr="00091A63" w:rsidRDefault="00AB4259" w:rsidP="0040120D">
      <w:pPr>
        <w:jc w:val="both"/>
        <w:rPr>
          <w:rFonts w:ascii="Arial" w:hAnsi="Arial"/>
          <w:b/>
          <w:color w:val="000000" w:themeColor="text1"/>
          <w:sz w:val="16"/>
          <w:szCs w:val="16"/>
        </w:rPr>
      </w:pPr>
      <w:r w:rsidRPr="00091A63">
        <w:rPr>
          <w:rFonts w:ascii="Arial" w:hAnsi="Arial"/>
          <w:b/>
          <w:color w:val="000000" w:themeColor="text1"/>
          <w:sz w:val="16"/>
          <w:szCs w:val="16"/>
        </w:rPr>
        <w:t xml:space="preserve">Reporter les </w:t>
      </w:r>
      <w:r w:rsidR="007531DA" w:rsidRPr="00091A63">
        <w:rPr>
          <w:rFonts w:ascii="Arial" w:hAnsi="Arial"/>
          <w:b/>
          <w:color w:val="000000" w:themeColor="text1"/>
          <w:sz w:val="16"/>
          <w:szCs w:val="16"/>
        </w:rPr>
        <w:t xml:space="preserve">« findings » relevés en </w:t>
      </w:r>
      <w:r w:rsidR="007A6AC1" w:rsidRPr="00091A63">
        <w:rPr>
          <w:rFonts w:ascii="Arial" w:hAnsi="Arial"/>
          <w:b/>
          <w:color w:val="000000" w:themeColor="text1"/>
          <w:sz w:val="16"/>
          <w:szCs w:val="16"/>
        </w:rPr>
        <w:t>partie</w:t>
      </w:r>
      <w:r w:rsidR="007531DA" w:rsidRPr="00091A63">
        <w:rPr>
          <w:rFonts w:ascii="Arial" w:hAnsi="Arial"/>
          <w:b/>
          <w:color w:val="000000" w:themeColor="text1"/>
          <w:sz w:val="16"/>
          <w:szCs w:val="16"/>
        </w:rPr>
        <w:t xml:space="preserve"> II</w:t>
      </w:r>
      <w:r w:rsidRPr="00091A63">
        <w:rPr>
          <w:rFonts w:ascii="Arial" w:hAnsi="Arial"/>
          <w:b/>
          <w:color w:val="000000" w:themeColor="text1"/>
          <w:sz w:val="16"/>
          <w:szCs w:val="16"/>
        </w:rPr>
        <w:t>.3.</w:t>
      </w:r>
    </w:p>
    <w:p w14:paraId="3FFC2FED" w14:textId="77777777" w:rsidR="0040120D" w:rsidRPr="00091A63" w:rsidRDefault="0040120D" w:rsidP="00D67DFD">
      <w:pPr>
        <w:jc w:val="both"/>
        <w:rPr>
          <w:rFonts w:ascii="Arial" w:hAnsi="Arial"/>
          <w:b/>
          <w:color w:val="000000" w:themeColor="text1"/>
        </w:rPr>
      </w:pPr>
    </w:p>
    <w:p w14:paraId="48C76266" w14:textId="77777777" w:rsidR="009B7555" w:rsidRPr="00091A63" w:rsidRDefault="009B7555" w:rsidP="00D67DFD">
      <w:pPr>
        <w:jc w:val="both"/>
        <w:rPr>
          <w:rFonts w:ascii="Arial" w:hAnsi="Arial"/>
          <w:b/>
          <w:color w:val="000000" w:themeColor="text1"/>
        </w:rPr>
      </w:pPr>
    </w:p>
    <w:p w14:paraId="2416D1F3" w14:textId="77777777" w:rsidR="009B7555" w:rsidRDefault="009B7555" w:rsidP="00D67DFD">
      <w:pPr>
        <w:jc w:val="both"/>
        <w:rPr>
          <w:rFonts w:ascii="Arial" w:hAnsi="Arial"/>
          <w:b/>
          <w:color w:val="000000" w:themeColor="text1"/>
        </w:rPr>
      </w:pPr>
    </w:p>
    <w:p w14:paraId="1A812A86" w14:textId="77777777" w:rsidR="00E514B0" w:rsidRDefault="00E514B0" w:rsidP="00D67DFD">
      <w:pPr>
        <w:jc w:val="both"/>
        <w:rPr>
          <w:rFonts w:ascii="Arial" w:hAnsi="Arial"/>
          <w:b/>
          <w:color w:val="000000" w:themeColor="text1"/>
        </w:rPr>
      </w:pPr>
    </w:p>
    <w:p w14:paraId="684928F3" w14:textId="77777777" w:rsidR="00E514B0" w:rsidRDefault="00E514B0" w:rsidP="00D67DFD">
      <w:pPr>
        <w:jc w:val="both"/>
        <w:rPr>
          <w:rFonts w:ascii="Arial" w:hAnsi="Arial"/>
          <w:b/>
          <w:color w:val="000000" w:themeColor="text1"/>
        </w:rPr>
      </w:pPr>
    </w:p>
    <w:p w14:paraId="59B4DD0D" w14:textId="77777777" w:rsidR="00E514B0" w:rsidRDefault="00E514B0" w:rsidP="00D67DFD">
      <w:pPr>
        <w:jc w:val="both"/>
        <w:rPr>
          <w:rFonts w:ascii="Arial" w:hAnsi="Arial"/>
          <w:b/>
          <w:color w:val="000000" w:themeColor="text1"/>
        </w:rPr>
      </w:pPr>
    </w:p>
    <w:p w14:paraId="0A910F59" w14:textId="77777777" w:rsidR="00E514B0" w:rsidRDefault="00E514B0" w:rsidP="00D67DFD">
      <w:pPr>
        <w:jc w:val="both"/>
        <w:rPr>
          <w:rFonts w:ascii="Arial" w:hAnsi="Arial"/>
          <w:b/>
          <w:color w:val="000000" w:themeColor="text1"/>
        </w:rPr>
      </w:pPr>
    </w:p>
    <w:p w14:paraId="7A0671B7" w14:textId="77777777" w:rsidR="00E514B0" w:rsidRDefault="00E514B0" w:rsidP="00D67DFD">
      <w:pPr>
        <w:jc w:val="both"/>
        <w:rPr>
          <w:rFonts w:ascii="Arial" w:hAnsi="Arial"/>
          <w:b/>
          <w:color w:val="000000" w:themeColor="text1"/>
        </w:rPr>
      </w:pPr>
    </w:p>
    <w:p w14:paraId="64457602" w14:textId="77777777" w:rsidR="00E514B0" w:rsidRDefault="00E514B0" w:rsidP="00D67DFD">
      <w:pPr>
        <w:jc w:val="both"/>
        <w:rPr>
          <w:rFonts w:ascii="Arial" w:hAnsi="Arial"/>
          <w:b/>
          <w:color w:val="000000" w:themeColor="text1"/>
        </w:rPr>
      </w:pPr>
    </w:p>
    <w:p w14:paraId="57CD26BB" w14:textId="49D9FE4B" w:rsidR="00316C7E" w:rsidRDefault="00316C7E">
      <w:pPr>
        <w:rPr>
          <w:rFonts w:ascii="Arial" w:hAnsi="Arial"/>
          <w:b/>
          <w:color w:val="000000" w:themeColor="text1"/>
        </w:rPr>
      </w:pPr>
      <w:r>
        <w:rPr>
          <w:rFonts w:ascii="Arial" w:hAnsi="Arial"/>
          <w:b/>
          <w:color w:val="000000" w:themeColor="text1"/>
        </w:rPr>
        <w:br w:type="page"/>
      </w:r>
    </w:p>
    <w:p w14:paraId="4CC7CDDD" w14:textId="77777777" w:rsidR="00D67DFD" w:rsidRPr="00091A63" w:rsidRDefault="00D67DFD" w:rsidP="00A500A8">
      <w:pPr>
        <w:tabs>
          <w:tab w:val="left" w:pos="360"/>
        </w:tabs>
        <w:jc w:val="center"/>
        <w:rPr>
          <w:rFonts w:ascii="Arial" w:hAnsi="Arial"/>
          <w:b/>
          <w:color w:val="000000" w:themeColor="text1"/>
          <w:sz w:val="16"/>
          <w:szCs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556"/>
        <w:gridCol w:w="6335"/>
        <w:gridCol w:w="14"/>
        <w:gridCol w:w="2523"/>
      </w:tblGrid>
      <w:tr w:rsidR="00091A63" w:rsidRPr="00091A63" w14:paraId="0CADE036" w14:textId="77777777" w:rsidTr="00091A63">
        <w:tc>
          <w:tcPr>
            <w:tcW w:w="10428" w:type="dxa"/>
            <w:gridSpan w:val="4"/>
            <w:shd w:val="clear" w:color="auto" w:fill="D9D9D9"/>
          </w:tcPr>
          <w:p w14:paraId="283176F8" w14:textId="77777777" w:rsidR="00A500A8" w:rsidRPr="00091A63" w:rsidRDefault="006306F1" w:rsidP="002203C9">
            <w:pPr>
              <w:rPr>
                <w:rFonts w:ascii="Arial" w:hAnsi="Arial"/>
                <w:b/>
                <w:color w:val="000000" w:themeColor="text1"/>
                <w:spacing w:val="-2"/>
                <w:sz w:val="16"/>
              </w:rPr>
            </w:pPr>
            <w:r w:rsidRPr="00091A63">
              <w:rPr>
                <w:rFonts w:ascii="Arial" w:hAnsi="Arial"/>
                <w:b/>
                <w:color w:val="000000" w:themeColor="text1"/>
                <w:spacing w:val="-2"/>
                <w:sz w:val="16"/>
                <w:szCs w:val="16"/>
              </w:rPr>
              <w:t>1.</w:t>
            </w:r>
            <w:r w:rsidR="00A500A8" w:rsidRPr="00091A63">
              <w:rPr>
                <w:rFonts w:ascii="Arial" w:hAnsi="Arial"/>
                <w:b/>
                <w:color w:val="000000" w:themeColor="text1"/>
                <w:spacing w:val="-2"/>
                <w:sz w:val="16"/>
                <w:szCs w:val="16"/>
              </w:rPr>
              <w:t>1.1. Identification et historique d’utilisation de l’aéronef</w:t>
            </w:r>
            <w:r w:rsidR="003814D6" w:rsidRPr="00091A63">
              <w:rPr>
                <w:rFonts w:ascii="Arial" w:hAnsi="Arial"/>
                <w:b/>
                <w:color w:val="000000" w:themeColor="text1"/>
                <w:spacing w:val="-2"/>
                <w:sz w:val="16"/>
                <w:szCs w:val="16"/>
              </w:rPr>
              <w:t xml:space="preserve"> </w:t>
            </w:r>
            <w:r w:rsidR="002203C9" w:rsidRPr="00091A63">
              <w:rPr>
                <w:rFonts w:ascii="Arial" w:hAnsi="Arial"/>
                <w:b/>
                <w:i/>
                <w:color w:val="000000" w:themeColor="text1"/>
                <w:spacing w:val="-2"/>
                <w:sz w:val="16"/>
                <w:szCs w:val="16"/>
              </w:rPr>
              <w:t>–</w:t>
            </w:r>
            <w:r w:rsidR="003814D6" w:rsidRPr="00091A63">
              <w:rPr>
                <w:rFonts w:ascii="Arial" w:hAnsi="Arial"/>
                <w:b/>
                <w:i/>
                <w:color w:val="000000" w:themeColor="text1"/>
                <w:spacing w:val="-2"/>
                <w:sz w:val="16"/>
                <w:szCs w:val="16"/>
              </w:rPr>
              <w:t xml:space="preserve"> </w:t>
            </w:r>
            <w:r w:rsidR="002203C9" w:rsidRPr="00091A63">
              <w:rPr>
                <w:rFonts w:ascii="Arial" w:hAnsi="Arial"/>
                <w:b/>
                <w:i/>
                <w:color w:val="000000" w:themeColor="text1"/>
                <w:spacing w:val="-2"/>
                <w:sz w:val="16"/>
                <w:szCs w:val="16"/>
              </w:rPr>
              <w:t>ML.A.903(a)(1)</w:t>
            </w:r>
          </w:p>
        </w:tc>
      </w:tr>
      <w:tr w:rsidR="00091A63" w:rsidRPr="00091A63" w14:paraId="751D9267" w14:textId="77777777" w:rsidTr="00091A63">
        <w:trPr>
          <w:trHeight w:val="132"/>
        </w:trPr>
        <w:tc>
          <w:tcPr>
            <w:tcW w:w="1556" w:type="dxa"/>
            <w:vMerge w:val="restart"/>
          </w:tcPr>
          <w:p w14:paraId="057F4279" w14:textId="77777777" w:rsidR="00A500A8" w:rsidRPr="00091A63" w:rsidRDefault="00A500A8" w:rsidP="002224C3">
            <w:pPr>
              <w:tabs>
                <w:tab w:val="left" w:pos="2534"/>
                <w:tab w:val="left" w:pos="5430"/>
                <w:tab w:val="left" w:pos="7964"/>
              </w:tabs>
              <w:rPr>
                <w:rFonts w:ascii="Arial" w:hAnsi="Arial"/>
                <w:color w:val="000000" w:themeColor="text1"/>
                <w:sz w:val="16"/>
              </w:rPr>
            </w:pPr>
            <w:r w:rsidRPr="00091A63">
              <w:rPr>
                <w:rFonts w:ascii="Arial" w:hAnsi="Arial" w:cs="Arial"/>
                <w:color w:val="000000" w:themeColor="text1"/>
                <w:sz w:val="16"/>
                <w:szCs w:val="16"/>
              </w:rPr>
              <w:t>Données à obtenir</w:t>
            </w:r>
          </w:p>
        </w:tc>
        <w:tc>
          <w:tcPr>
            <w:tcW w:w="6335" w:type="dxa"/>
          </w:tcPr>
          <w:p w14:paraId="7E25E10A" w14:textId="77777777" w:rsidR="00A500A8" w:rsidRPr="00091A63" w:rsidRDefault="00E31061" w:rsidP="002224C3">
            <w:pPr>
              <w:spacing w:before="40" w:after="40"/>
              <w:rPr>
                <w:rFonts w:ascii="Arial" w:hAnsi="Arial" w:cs="Arial"/>
                <w:color w:val="000000" w:themeColor="text1"/>
                <w:sz w:val="16"/>
                <w:szCs w:val="16"/>
              </w:rPr>
            </w:pPr>
            <w:sdt>
              <w:sdtPr>
                <w:rPr>
                  <w:rFonts w:ascii="Arial" w:hAnsi="Arial"/>
                  <w:color w:val="000000" w:themeColor="text1"/>
                  <w:sz w:val="16"/>
                </w:rPr>
                <w:id w:val="-767770670"/>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4228FB" w:rsidRPr="00091A63">
              <w:rPr>
                <w:rFonts w:ascii="Arial" w:hAnsi="Arial"/>
                <w:color w:val="000000" w:themeColor="text1"/>
                <w:sz w:val="16"/>
              </w:rPr>
              <w:t xml:space="preserve"> </w:t>
            </w:r>
            <w:r w:rsidR="00A500A8" w:rsidRPr="00091A63">
              <w:rPr>
                <w:rFonts w:ascii="Arial" w:hAnsi="Arial" w:cs="Arial"/>
                <w:color w:val="000000" w:themeColor="text1"/>
                <w:sz w:val="16"/>
                <w:szCs w:val="16"/>
              </w:rPr>
              <w:t>Cellule : Type, MSN, date de fabrication, nombre d’heures de vol et cycles</w:t>
            </w:r>
          </w:p>
        </w:tc>
        <w:tc>
          <w:tcPr>
            <w:tcW w:w="2537" w:type="dxa"/>
            <w:gridSpan w:val="2"/>
          </w:tcPr>
          <w:p w14:paraId="0E37289C" w14:textId="77777777" w:rsidR="00A500A8" w:rsidRPr="00091A63" w:rsidRDefault="00A500A8" w:rsidP="002224C3">
            <w:pPr>
              <w:spacing w:before="40" w:after="40"/>
              <w:jc w:val="center"/>
              <w:rPr>
                <w:rFonts w:ascii="Arial" w:hAnsi="Arial" w:cs="Arial"/>
                <w:color w:val="000000" w:themeColor="text1"/>
                <w:sz w:val="16"/>
                <w:szCs w:val="16"/>
              </w:rPr>
            </w:pPr>
          </w:p>
        </w:tc>
      </w:tr>
      <w:tr w:rsidR="00091A63" w:rsidRPr="00091A63" w14:paraId="7166B5C0" w14:textId="77777777" w:rsidTr="00091A63">
        <w:trPr>
          <w:trHeight w:val="131"/>
        </w:trPr>
        <w:tc>
          <w:tcPr>
            <w:tcW w:w="1556" w:type="dxa"/>
            <w:vMerge/>
          </w:tcPr>
          <w:p w14:paraId="0A86804B" w14:textId="77777777" w:rsidR="00A500A8" w:rsidRPr="00091A63" w:rsidRDefault="00A500A8" w:rsidP="002224C3">
            <w:pPr>
              <w:tabs>
                <w:tab w:val="left" w:pos="2534"/>
                <w:tab w:val="left" w:pos="5430"/>
                <w:tab w:val="left" w:pos="7964"/>
              </w:tabs>
              <w:rPr>
                <w:rFonts w:ascii="Arial" w:hAnsi="Arial" w:cs="Arial"/>
                <w:color w:val="000000" w:themeColor="text1"/>
                <w:sz w:val="16"/>
                <w:szCs w:val="16"/>
              </w:rPr>
            </w:pPr>
          </w:p>
        </w:tc>
        <w:tc>
          <w:tcPr>
            <w:tcW w:w="6335" w:type="dxa"/>
          </w:tcPr>
          <w:p w14:paraId="64F46EEC" w14:textId="77777777" w:rsidR="00A500A8" w:rsidRPr="00091A63" w:rsidRDefault="00E31061" w:rsidP="002224C3">
            <w:pPr>
              <w:spacing w:before="40" w:after="40"/>
              <w:rPr>
                <w:rFonts w:ascii="Arial" w:hAnsi="Arial" w:cs="Arial"/>
                <w:color w:val="000000" w:themeColor="text1"/>
                <w:sz w:val="16"/>
                <w:szCs w:val="16"/>
              </w:rPr>
            </w:pPr>
            <w:sdt>
              <w:sdtPr>
                <w:rPr>
                  <w:rFonts w:ascii="Arial" w:hAnsi="Arial"/>
                  <w:color w:val="000000" w:themeColor="text1"/>
                  <w:sz w:val="16"/>
                </w:rPr>
                <w:id w:val="1726409462"/>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4228FB" w:rsidRPr="00091A63">
              <w:rPr>
                <w:rFonts w:ascii="Arial" w:hAnsi="Arial"/>
                <w:color w:val="000000" w:themeColor="text1"/>
                <w:sz w:val="16"/>
              </w:rPr>
              <w:t xml:space="preserve"> </w:t>
            </w:r>
            <w:r w:rsidR="00A500A8" w:rsidRPr="00091A63">
              <w:rPr>
                <w:rFonts w:ascii="Arial" w:hAnsi="Arial" w:cs="Arial"/>
                <w:color w:val="000000" w:themeColor="text1"/>
                <w:sz w:val="16"/>
                <w:szCs w:val="16"/>
              </w:rPr>
              <w:t>Moteur(s), hélice(s) pièces à vie limite ou potentiel : P/N, S/N, date de fabrication / date de RG (si applicable), nombre d’heures de vol et de cycles (depuis neuf et si applicable depuis RG), potentiel restant (si applicable)</w:t>
            </w:r>
          </w:p>
        </w:tc>
        <w:tc>
          <w:tcPr>
            <w:tcW w:w="2537" w:type="dxa"/>
            <w:gridSpan w:val="2"/>
          </w:tcPr>
          <w:p w14:paraId="10503DFC" w14:textId="77777777" w:rsidR="00A500A8" w:rsidRPr="00091A63" w:rsidRDefault="00A500A8" w:rsidP="002224C3">
            <w:pPr>
              <w:spacing w:before="40" w:after="40"/>
              <w:jc w:val="center"/>
              <w:rPr>
                <w:rFonts w:ascii="Arial" w:hAnsi="Arial" w:cs="Arial"/>
                <w:color w:val="000000" w:themeColor="text1"/>
                <w:sz w:val="16"/>
                <w:szCs w:val="16"/>
              </w:rPr>
            </w:pPr>
          </w:p>
        </w:tc>
      </w:tr>
      <w:tr w:rsidR="00091A63" w:rsidRPr="00091A63" w14:paraId="1573569C" w14:textId="77777777" w:rsidTr="00091A63">
        <w:trPr>
          <w:trHeight w:val="226"/>
        </w:trPr>
        <w:tc>
          <w:tcPr>
            <w:tcW w:w="1556" w:type="dxa"/>
            <w:vMerge w:val="restart"/>
            <w:vAlign w:val="center"/>
          </w:tcPr>
          <w:p w14:paraId="0C57725A" w14:textId="77777777" w:rsidR="00A500A8" w:rsidRPr="00091A63" w:rsidRDefault="00A500A8" w:rsidP="002224C3">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Documents à obtenir</w:t>
            </w:r>
          </w:p>
        </w:tc>
        <w:tc>
          <w:tcPr>
            <w:tcW w:w="6335" w:type="dxa"/>
          </w:tcPr>
          <w:p w14:paraId="11CA93E1" w14:textId="77777777" w:rsidR="00A500A8" w:rsidRPr="00091A63" w:rsidRDefault="00E31061" w:rsidP="002224C3">
            <w:pPr>
              <w:spacing w:before="40" w:after="40"/>
              <w:ind w:left="2694" w:hanging="2694"/>
              <w:rPr>
                <w:rFonts w:ascii="Arial" w:hAnsi="Arial" w:cs="Arial"/>
                <w:color w:val="000000" w:themeColor="text1"/>
                <w:sz w:val="16"/>
                <w:szCs w:val="16"/>
              </w:rPr>
            </w:pPr>
            <w:sdt>
              <w:sdtPr>
                <w:rPr>
                  <w:rFonts w:ascii="Arial" w:hAnsi="Arial"/>
                  <w:color w:val="000000" w:themeColor="text1"/>
                  <w:sz w:val="16"/>
                </w:rPr>
                <w:id w:val="769121978"/>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A500A8" w:rsidRPr="00091A63">
              <w:rPr>
                <w:rFonts w:ascii="Arial" w:hAnsi="Arial"/>
                <w:color w:val="000000" w:themeColor="text1"/>
                <w:sz w:val="16"/>
              </w:rPr>
              <w:t xml:space="preserve"> </w:t>
            </w:r>
            <w:r w:rsidR="00A500A8" w:rsidRPr="00091A63">
              <w:rPr>
                <w:rFonts w:ascii="Arial" w:hAnsi="Arial" w:cs="Arial"/>
                <w:color w:val="000000" w:themeColor="text1"/>
                <w:sz w:val="16"/>
                <w:szCs w:val="16"/>
              </w:rPr>
              <w:t>Carnet</w:t>
            </w:r>
            <w:r w:rsidR="0040120D" w:rsidRPr="00091A63">
              <w:rPr>
                <w:rFonts w:ascii="Arial" w:hAnsi="Arial" w:cs="Arial"/>
                <w:color w:val="000000" w:themeColor="text1"/>
                <w:sz w:val="16"/>
                <w:szCs w:val="16"/>
              </w:rPr>
              <w:t>s</w:t>
            </w:r>
            <w:r w:rsidR="00A500A8" w:rsidRPr="00091A63">
              <w:rPr>
                <w:rFonts w:ascii="Arial" w:hAnsi="Arial" w:cs="Arial"/>
                <w:color w:val="000000" w:themeColor="text1"/>
                <w:sz w:val="16"/>
                <w:szCs w:val="16"/>
              </w:rPr>
              <w:t xml:space="preserve"> de route/CRM couvrant la période de référence</w:t>
            </w:r>
          </w:p>
        </w:tc>
        <w:tc>
          <w:tcPr>
            <w:tcW w:w="2537" w:type="dxa"/>
            <w:gridSpan w:val="2"/>
          </w:tcPr>
          <w:p w14:paraId="2397E686" w14:textId="77777777" w:rsidR="00A500A8" w:rsidRPr="00091A63" w:rsidRDefault="00A500A8" w:rsidP="002224C3">
            <w:pPr>
              <w:spacing w:before="40" w:after="40"/>
              <w:jc w:val="center"/>
              <w:rPr>
                <w:rFonts w:ascii="Arial" w:hAnsi="Arial" w:cs="Arial"/>
                <w:color w:val="000000" w:themeColor="text1"/>
                <w:sz w:val="16"/>
                <w:szCs w:val="16"/>
              </w:rPr>
            </w:pPr>
          </w:p>
        </w:tc>
      </w:tr>
      <w:tr w:rsidR="00091A63" w:rsidRPr="00091A63" w14:paraId="4BECC9B8" w14:textId="77777777" w:rsidTr="00091A63">
        <w:trPr>
          <w:trHeight w:val="225"/>
        </w:trPr>
        <w:tc>
          <w:tcPr>
            <w:tcW w:w="1556" w:type="dxa"/>
            <w:vMerge/>
            <w:vAlign w:val="center"/>
          </w:tcPr>
          <w:p w14:paraId="04CE4D6E" w14:textId="77777777" w:rsidR="00A500A8" w:rsidRPr="00091A63" w:rsidRDefault="00A500A8" w:rsidP="002224C3">
            <w:pPr>
              <w:spacing w:before="40" w:after="40"/>
              <w:rPr>
                <w:rFonts w:ascii="Arial" w:hAnsi="Arial" w:cs="Arial"/>
                <w:color w:val="000000" w:themeColor="text1"/>
                <w:sz w:val="16"/>
                <w:szCs w:val="16"/>
              </w:rPr>
            </w:pPr>
          </w:p>
        </w:tc>
        <w:tc>
          <w:tcPr>
            <w:tcW w:w="6335" w:type="dxa"/>
          </w:tcPr>
          <w:p w14:paraId="797D359F" w14:textId="77777777" w:rsidR="00A500A8" w:rsidRPr="00091A63" w:rsidRDefault="00E31061" w:rsidP="008F3CA7">
            <w:pPr>
              <w:spacing w:before="40" w:after="40"/>
              <w:rPr>
                <w:rFonts w:ascii="Arial" w:hAnsi="Arial" w:cs="Arial"/>
                <w:color w:val="000000" w:themeColor="text1"/>
                <w:sz w:val="16"/>
                <w:szCs w:val="16"/>
              </w:rPr>
            </w:pPr>
            <w:sdt>
              <w:sdtPr>
                <w:rPr>
                  <w:rFonts w:ascii="Arial" w:hAnsi="Arial"/>
                  <w:color w:val="000000" w:themeColor="text1"/>
                  <w:sz w:val="16"/>
                </w:rPr>
                <w:id w:val="1491128453"/>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4228FB" w:rsidRPr="00091A63">
              <w:rPr>
                <w:rFonts w:ascii="Arial" w:hAnsi="Arial"/>
                <w:color w:val="000000" w:themeColor="text1"/>
                <w:sz w:val="16"/>
              </w:rPr>
              <w:t xml:space="preserve"> </w:t>
            </w:r>
            <w:r w:rsidR="00A500A8" w:rsidRPr="00091A63">
              <w:rPr>
                <w:rFonts w:ascii="Arial" w:hAnsi="Arial" w:cs="Arial"/>
                <w:color w:val="000000" w:themeColor="text1"/>
                <w:sz w:val="16"/>
                <w:szCs w:val="16"/>
              </w:rPr>
              <w:t>Livrets</w:t>
            </w:r>
            <w:r w:rsidR="0040120D" w:rsidRPr="00091A63">
              <w:rPr>
                <w:rFonts w:ascii="Arial" w:hAnsi="Arial" w:cs="Arial"/>
                <w:color w:val="000000" w:themeColor="text1"/>
                <w:sz w:val="16"/>
                <w:szCs w:val="16"/>
              </w:rPr>
              <w:t xml:space="preserve"> </w:t>
            </w:r>
            <w:r w:rsidR="008F3CA7" w:rsidRPr="00091A63">
              <w:rPr>
                <w:rFonts w:ascii="Arial" w:hAnsi="Arial" w:cs="Arial"/>
                <w:color w:val="000000" w:themeColor="text1"/>
                <w:sz w:val="16"/>
                <w:szCs w:val="16"/>
              </w:rPr>
              <w:t>celule</w:t>
            </w:r>
            <w:r w:rsidR="0040120D" w:rsidRPr="00091A63">
              <w:rPr>
                <w:rFonts w:ascii="Arial" w:hAnsi="Arial" w:cs="Arial"/>
                <w:color w:val="000000" w:themeColor="text1"/>
                <w:sz w:val="16"/>
                <w:szCs w:val="16"/>
              </w:rPr>
              <w:t>, moteur, hélice</w:t>
            </w:r>
            <w:r w:rsidR="00A500A8" w:rsidRPr="00091A63">
              <w:rPr>
                <w:rFonts w:ascii="Arial" w:hAnsi="Arial" w:cs="Arial"/>
                <w:color w:val="000000" w:themeColor="text1"/>
                <w:sz w:val="16"/>
                <w:szCs w:val="16"/>
              </w:rPr>
              <w:t>/Fiches de suivi des équipements ci-dessus</w:t>
            </w:r>
          </w:p>
        </w:tc>
        <w:tc>
          <w:tcPr>
            <w:tcW w:w="2537" w:type="dxa"/>
            <w:gridSpan w:val="2"/>
          </w:tcPr>
          <w:p w14:paraId="537F0B99" w14:textId="77777777" w:rsidR="00A500A8" w:rsidRPr="00091A63" w:rsidRDefault="00A500A8" w:rsidP="002224C3">
            <w:pPr>
              <w:spacing w:before="40" w:after="40"/>
              <w:jc w:val="center"/>
              <w:rPr>
                <w:rFonts w:ascii="Arial" w:hAnsi="Arial" w:cs="Arial"/>
                <w:color w:val="000000" w:themeColor="text1"/>
                <w:sz w:val="16"/>
                <w:szCs w:val="16"/>
              </w:rPr>
            </w:pPr>
          </w:p>
        </w:tc>
      </w:tr>
      <w:tr w:rsidR="00091A63" w:rsidRPr="00091A63" w14:paraId="279CC51B" w14:textId="77777777" w:rsidTr="00091A63">
        <w:trPr>
          <w:trHeight w:val="132"/>
        </w:trPr>
        <w:tc>
          <w:tcPr>
            <w:tcW w:w="1556" w:type="dxa"/>
            <w:vMerge w:val="restart"/>
            <w:vAlign w:val="center"/>
          </w:tcPr>
          <w:p w14:paraId="56036937" w14:textId="77777777" w:rsidR="00A500A8" w:rsidRPr="00091A63" w:rsidRDefault="00A500A8" w:rsidP="002224C3">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Vérifications</w:t>
            </w:r>
          </w:p>
        </w:tc>
        <w:tc>
          <w:tcPr>
            <w:tcW w:w="6335" w:type="dxa"/>
          </w:tcPr>
          <w:p w14:paraId="5BE846DC" w14:textId="77777777" w:rsidR="00A500A8" w:rsidRPr="00091A63" w:rsidRDefault="00A500A8" w:rsidP="002224C3">
            <w:pPr>
              <w:spacing w:before="40" w:after="40"/>
              <w:ind w:left="2694" w:hanging="2694"/>
              <w:rPr>
                <w:rFonts w:ascii="Arial" w:hAnsi="Arial" w:cs="Arial"/>
                <w:color w:val="000000" w:themeColor="text1"/>
                <w:sz w:val="16"/>
                <w:szCs w:val="16"/>
              </w:rPr>
            </w:pPr>
            <w:r w:rsidRPr="00091A63">
              <w:rPr>
                <w:rFonts w:ascii="Arial" w:hAnsi="Arial" w:cs="Arial"/>
                <w:color w:val="000000" w:themeColor="text1"/>
                <w:sz w:val="16"/>
                <w:szCs w:val="16"/>
              </w:rPr>
              <w:t>Saisie des heures et cycles sur la période de référence</w:t>
            </w:r>
          </w:p>
        </w:tc>
        <w:tc>
          <w:tcPr>
            <w:tcW w:w="2537" w:type="dxa"/>
            <w:gridSpan w:val="2"/>
          </w:tcPr>
          <w:p w14:paraId="78F344A1" w14:textId="77777777" w:rsidR="00A500A8" w:rsidRPr="00091A63" w:rsidRDefault="00E31061" w:rsidP="0056498A">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122167453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A500A8" w:rsidRPr="00091A63">
              <w:rPr>
                <w:rFonts w:ascii="Arial" w:hAnsi="Arial" w:cs="Arial"/>
                <w:color w:val="000000" w:themeColor="text1"/>
                <w:sz w:val="16"/>
                <w:szCs w:val="16"/>
              </w:rPr>
              <w:t>FC</w:t>
            </w:r>
            <w:r w:rsidR="006B141A" w:rsidRPr="00091A63">
              <w:rPr>
                <w:rFonts w:ascii="Arial" w:hAnsi="Arial" w:cs="Arial"/>
                <w:color w:val="000000" w:themeColor="text1"/>
                <w:sz w:val="16"/>
                <w:szCs w:val="16"/>
              </w:rPr>
              <w:t xml:space="preserve"> </w:t>
            </w:r>
            <w:sdt>
              <w:sdtPr>
                <w:rPr>
                  <w:rFonts w:ascii="Arial" w:hAnsi="Arial"/>
                  <w:color w:val="000000" w:themeColor="text1"/>
                  <w:sz w:val="16"/>
                </w:rPr>
                <w:id w:val="137982019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A500A8" w:rsidRPr="00091A63">
              <w:rPr>
                <w:rFonts w:ascii="Arial" w:hAnsi="Arial" w:cs="Arial"/>
                <w:color w:val="000000" w:themeColor="text1"/>
                <w:sz w:val="16"/>
                <w:szCs w:val="16"/>
              </w:rPr>
              <w:t xml:space="preserve">NA </w:t>
            </w:r>
            <w:sdt>
              <w:sdtPr>
                <w:rPr>
                  <w:rFonts w:ascii="Arial" w:hAnsi="Arial"/>
                  <w:color w:val="000000" w:themeColor="text1"/>
                  <w:sz w:val="16"/>
                </w:rPr>
                <w:id w:val="155519803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A500A8" w:rsidRPr="00091A63">
              <w:rPr>
                <w:rFonts w:ascii="Arial" w:hAnsi="Arial" w:cs="Arial"/>
                <w:color w:val="000000" w:themeColor="text1"/>
                <w:sz w:val="16"/>
                <w:szCs w:val="16"/>
              </w:rPr>
              <w:t>Finding</w:t>
            </w:r>
          </w:p>
        </w:tc>
      </w:tr>
      <w:tr w:rsidR="00091A63" w:rsidRPr="00091A63" w14:paraId="382E7DA7" w14:textId="77777777" w:rsidTr="00091A63">
        <w:trPr>
          <w:trHeight w:val="131"/>
        </w:trPr>
        <w:tc>
          <w:tcPr>
            <w:tcW w:w="1556" w:type="dxa"/>
            <w:vMerge/>
            <w:vAlign w:val="center"/>
          </w:tcPr>
          <w:p w14:paraId="444276F3" w14:textId="77777777" w:rsidR="006B141A" w:rsidRPr="00091A63" w:rsidRDefault="006B141A" w:rsidP="002224C3">
            <w:pPr>
              <w:spacing w:before="40" w:after="40"/>
              <w:rPr>
                <w:rFonts w:ascii="Arial" w:hAnsi="Arial" w:cs="Arial"/>
                <w:color w:val="000000" w:themeColor="text1"/>
                <w:sz w:val="16"/>
                <w:szCs w:val="16"/>
              </w:rPr>
            </w:pPr>
          </w:p>
        </w:tc>
        <w:tc>
          <w:tcPr>
            <w:tcW w:w="6335" w:type="dxa"/>
          </w:tcPr>
          <w:p w14:paraId="44DA0F76" w14:textId="77777777" w:rsidR="006B141A" w:rsidRPr="00091A63" w:rsidRDefault="006B141A" w:rsidP="002224C3">
            <w:pPr>
              <w:spacing w:before="40" w:after="40"/>
              <w:ind w:left="34" w:hanging="1"/>
              <w:rPr>
                <w:rFonts w:ascii="Arial" w:hAnsi="Arial" w:cs="Arial"/>
                <w:color w:val="000000" w:themeColor="text1"/>
                <w:sz w:val="16"/>
                <w:szCs w:val="16"/>
              </w:rPr>
            </w:pPr>
            <w:r w:rsidRPr="00091A63">
              <w:rPr>
                <w:rFonts w:ascii="Arial" w:hAnsi="Arial" w:cs="Arial"/>
                <w:color w:val="000000" w:themeColor="text1"/>
                <w:sz w:val="16"/>
                <w:szCs w:val="16"/>
              </w:rPr>
              <w:t xml:space="preserve">Vérification de la traçabilité des moteur(s), hélice(s) et équipements installés sur la période de référence </w:t>
            </w:r>
          </w:p>
        </w:tc>
        <w:tc>
          <w:tcPr>
            <w:tcW w:w="2537" w:type="dxa"/>
            <w:gridSpan w:val="2"/>
          </w:tcPr>
          <w:p w14:paraId="7C8FEAC5"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119322709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18520271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42225292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4A72C04F" w14:textId="77777777" w:rsidTr="00091A63">
        <w:tc>
          <w:tcPr>
            <w:tcW w:w="10428" w:type="dxa"/>
            <w:gridSpan w:val="4"/>
            <w:shd w:val="clear" w:color="auto" w:fill="D9D9D9"/>
          </w:tcPr>
          <w:p w14:paraId="6A9753B2" w14:textId="77777777" w:rsidR="00A500A8" w:rsidRPr="00091A63" w:rsidRDefault="00A500A8" w:rsidP="002224C3">
            <w:pPr>
              <w:rPr>
                <w:rFonts w:ascii="Arial" w:hAnsi="Arial"/>
                <w:b/>
                <w:color w:val="000000" w:themeColor="text1"/>
                <w:spacing w:val="-2"/>
                <w:sz w:val="16"/>
                <w:szCs w:val="16"/>
              </w:rPr>
            </w:pPr>
            <w:bookmarkStart w:id="2" w:name="_Toc349643400"/>
            <w:r w:rsidRPr="00091A63">
              <w:rPr>
                <w:rFonts w:ascii="Arial" w:hAnsi="Arial"/>
                <w:b/>
                <w:color w:val="000000" w:themeColor="text1"/>
                <w:spacing w:val="-2"/>
                <w:sz w:val="16"/>
                <w:szCs w:val="16"/>
              </w:rPr>
              <w:t>1.</w:t>
            </w:r>
            <w:r w:rsidR="006306F1" w:rsidRPr="00091A63">
              <w:rPr>
                <w:rFonts w:ascii="Arial" w:hAnsi="Arial"/>
                <w:b/>
                <w:color w:val="000000" w:themeColor="text1"/>
                <w:spacing w:val="-2"/>
                <w:sz w:val="16"/>
                <w:szCs w:val="16"/>
              </w:rPr>
              <w:t>1.</w:t>
            </w:r>
            <w:r w:rsidR="001A22BA" w:rsidRPr="00091A63">
              <w:rPr>
                <w:rFonts w:ascii="Arial" w:hAnsi="Arial"/>
                <w:b/>
                <w:color w:val="000000" w:themeColor="text1"/>
                <w:spacing w:val="-2"/>
                <w:sz w:val="16"/>
                <w:szCs w:val="16"/>
              </w:rPr>
              <w:t>2. I</w:t>
            </w:r>
            <w:r w:rsidRPr="00091A63">
              <w:rPr>
                <w:rFonts w:ascii="Arial" w:hAnsi="Arial"/>
                <w:b/>
                <w:color w:val="000000" w:themeColor="text1"/>
                <w:spacing w:val="-2"/>
                <w:sz w:val="16"/>
                <w:szCs w:val="16"/>
              </w:rPr>
              <w:t>ntervenants de gestion de navigabilité et de maintenance</w:t>
            </w:r>
          </w:p>
        </w:tc>
      </w:tr>
      <w:tr w:rsidR="00091A63" w:rsidRPr="00091A63" w14:paraId="0B3FD6B8" w14:textId="77777777" w:rsidTr="00091A63">
        <w:tc>
          <w:tcPr>
            <w:tcW w:w="10428" w:type="dxa"/>
            <w:gridSpan w:val="4"/>
            <w:shd w:val="clear" w:color="auto" w:fill="D9D9D9"/>
          </w:tcPr>
          <w:p w14:paraId="2F487F13" w14:textId="77777777" w:rsidR="00A500A8" w:rsidRPr="00091A63" w:rsidRDefault="00A500A8" w:rsidP="002203C9">
            <w:pPr>
              <w:rPr>
                <w:rFonts w:ascii="Arial" w:hAnsi="Arial"/>
                <w:b/>
                <w:color w:val="000000" w:themeColor="text1"/>
                <w:spacing w:val="-2"/>
                <w:sz w:val="16"/>
                <w:szCs w:val="16"/>
              </w:rPr>
            </w:pPr>
            <w:r w:rsidRPr="00091A63">
              <w:rPr>
                <w:rFonts w:ascii="Arial" w:hAnsi="Arial" w:cs="Arial"/>
                <w:b/>
                <w:i/>
                <w:color w:val="000000" w:themeColor="text1"/>
                <w:sz w:val="16"/>
                <w:szCs w:val="16"/>
              </w:rPr>
              <w:t>Responsable(s) de la gestion du maintien de navigabilité</w:t>
            </w:r>
            <w:r w:rsidR="003814D6" w:rsidRPr="00091A63">
              <w:rPr>
                <w:rFonts w:ascii="Arial" w:hAnsi="Arial" w:cs="Arial"/>
                <w:b/>
                <w:i/>
                <w:color w:val="000000" w:themeColor="text1"/>
                <w:sz w:val="16"/>
                <w:szCs w:val="16"/>
              </w:rPr>
              <w:t xml:space="preserve"> </w:t>
            </w:r>
            <w:r w:rsidR="002203C9" w:rsidRPr="00091A63">
              <w:rPr>
                <w:rFonts w:ascii="Arial" w:hAnsi="Arial"/>
                <w:b/>
                <w:i/>
                <w:color w:val="000000" w:themeColor="text1"/>
                <w:spacing w:val="-2"/>
                <w:sz w:val="16"/>
                <w:szCs w:val="16"/>
              </w:rPr>
              <w:t>– ML.A.903(a)(8)</w:t>
            </w:r>
          </w:p>
        </w:tc>
      </w:tr>
      <w:bookmarkEnd w:id="2"/>
      <w:tr w:rsidR="00091A63" w:rsidRPr="00091A63" w14:paraId="3B5C309D" w14:textId="77777777" w:rsidTr="00091A63">
        <w:trPr>
          <w:trHeight w:val="132"/>
        </w:trPr>
        <w:tc>
          <w:tcPr>
            <w:tcW w:w="1556" w:type="dxa"/>
          </w:tcPr>
          <w:p w14:paraId="2B1D0A04" w14:textId="77777777" w:rsidR="00A500A8" w:rsidRPr="00091A63" w:rsidRDefault="00A500A8" w:rsidP="002224C3">
            <w:pPr>
              <w:tabs>
                <w:tab w:val="left" w:pos="2534"/>
                <w:tab w:val="left" w:pos="5430"/>
                <w:tab w:val="left" w:pos="7964"/>
              </w:tabs>
              <w:rPr>
                <w:rFonts w:ascii="Arial" w:hAnsi="Arial"/>
                <w:color w:val="000000" w:themeColor="text1"/>
                <w:sz w:val="16"/>
              </w:rPr>
            </w:pPr>
            <w:r w:rsidRPr="00091A63">
              <w:rPr>
                <w:rFonts w:ascii="Arial" w:hAnsi="Arial" w:cs="Arial"/>
                <w:color w:val="000000" w:themeColor="text1"/>
                <w:sz w:val="16"/>
                <w:szCs w:val="16"/>
              </w:rPr>
              <w:t>Données à obtenir</w:t>
            </w:r>
          </w:p>
        </w:tc>
        <w:tc>
          <w:tcPr>
            <w:tcW w:w="6335" w:type="dxa"/>
            <w:vAlign w:val="center"/>
          </w:tcPr>
          <w:p w14:paraId="141605A3" w14:textId="514C9127" w:rsidR="000B6E53" w:rsidRPr="00091A63" w:rsidRDefault="00E31061" w:rsidP="002D534A">
            <w:pPr>
              <w:spacing w:before="40" w:after="40"/>
              <w:jc w:val="both"/>
              <w:rPr>
                <w:rFonts w:ascii="Arial" w:hAnsi="Arial" w:cs="Arial"/>
                <w:color w:val="000000" w:themeColor="text1"/>
                <w:sz w:val="16"/>
                <w:szCs w:val="16"/>
              </w:rPr>
            </w:pPr>
            <w:sdt>
              <w:sdtPr>
                <w:rPr>
                  <w:rFonts w:ascii="Arial" w:hAnsi="Arial"/>
                  <w:color w:val="000000" w:themeColor="text1"/>
                  <w:sz w:val="16"/>
                </w:rPr>
                <w:id w:val="-724216034"/>
                <w14:checkbox>
                  <w14:checked w14:val="1"/>
                  <w14:checkedState w14:val="2612" w14:font="MS Gothic"/>
                  <w14:uncheckedState w14:val="2610" w14:font="MS Gothic"/>
                </w14:checkbox>
              </w:sdtPr>
              <w:sdtEndPr/>
              <w:sdtContent>
                <w:r w:rsidR="00FD16B4">
                  <w:rPr>
                    <w:rFonts w:ascii="MS Gothic" w:eastAsia="MS Gothic" w:hAnsi="MS Gothic" w:hint="eastAsia"/>
                    <w:color w:val="000000" w:themeColor="text1"/>
                    <w:sz w:val="16"/>
                  </w:rPr>
                  <w:t>☒</w:t>
                </w:r>
              </w:sdtContent>
            </w:sdt>
            <w:r w:rsidR="00A500A8" w:rsidRPr="00091A63">
              <w:rPr>
                <w:rFonts w:ascii="Arial" w:hAnsi="Arial"/>
                <w:color w:val="000000" w:themeColor="text1"/>
                <w:sz w:val="16"/>
              </w:rPr>
              <w:t xml:space="preserve"> </w:t>
            </w:r>
            <w:r w:rsidR="008D2D25" w:rsidRPr="00091A63">
              <w:rPr>
                <w:rFonts w:ascii="Arial" w:hAnsi="Arial" w:cs="Arial"/>
                <w:color w:val="000000" w:themeColor="text1"/>
                <w:sz w:val="16"/>
                <w:szCs w:val="16"/>
              </w:rPr>
              <w:t xml:space="preserve">Identification </w:t>
            </w:r>
            <w:r w:rsidR="002D534A">
              <w:rPr>
                <w:rFonts w:ascii="Arial" w:hAnsi="Arial" w:cs="Arial"/>
                <w:color w:val="000000" w:themeColor="text1"/>
                <w:sz w:val="16"/>
                <w:szCs w:val="16"/>
              </w:rPr>
              <w:t>propriétaire/</w:t>
            </w:r>
            <w:r w:rsidR="00A500A8" w:rsidRPr="00091A63">
              <w:rPr>
                <w:rFonts w:ascii="Arial" w:hAnsi="Arial" w:cs="Arial"/>
                <w:color w:val="000000" w:themeColor="text1"/>
                <w:sz w:val="16"/>
                <w:szCs w:val="16"/>
              </w:rPr>
              <w:t>organisme responsable de la gestion du maintien de navigabilité</w:t>
            </w:r>
          </w:p>
        </w:tc>
        <w:tc>
          <w:tcPr>
            <w:tcW w:w="2537" w:type="dxa"/>
            <w:gridSpan w:val="2"/>
          </w:tcPr>
          <w:p w14:paraId="2BE2EAF3" w14:textId="4EF5772A" w:rsidR="00A500A8" w:rsidRPr="00091A63" w:rsidRDefault="00FD16B4" w:rsidP="002224C3">
            <w:pPr>
              <w:spacing w:before="40" w:after="40"/>
              <w:jc w:val="center"/>
              <w:rPr>
                <w:rFonts w:ascii="Arial" w:hAnsi="Arial" w:cs="Arial"/>
                <w:color w:val="000000" w:themeColor="text1"/>
                <w:sz w:val="16"/>
                <w:szCs w:val="16"/>
              </w:rPr>
            </w:pPr>
            <w:r>
              <w:rPr>
                <w:rFonts w:ascii="Arial" w:hAnsi="Arial" w:cs="Arial"/>
                <w:color w:val="000000" w:themeColor="text1"/>
                <w:sz w:val="16"/>
                <w:szCs w:val="16"/>
              </w:rPr>
              <w:t>FR.CAO.0066</w:t>
            </w:r>
          </w:p>
        </w:tc>
      </w:tr>
      <w:tr w:rsidR="00091A63" w:rsidRPr="00091A63" w14:paraId="6B4E2C49" w14:textId="77777777" w:rsidTr="00091A63">
        <w:trPr>
          <w:trHeight w:val="131"/>
        </w:trPr>
        <w:tc>
          <w:tcPr>
            <w:tcW w:w="1556" w:type="dxa"/>
            <w:vMerge w:val="restart"/>
            <w:vAlign w:val="center"/>
          </w:tcPr>
          <w:p w14:paraId="5AC1C3AF" w14:textId="77777777" w:rsidR="00EA68E1" w:rsidRPr="00091A63" w:rsidRDefault="00EA68E1" w:rsidP="002224C3">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Documents à obtenir</w:t>
            </w:r>
          </w:p>
        </w:tc>
        <w:tc>
          <w:tcPr>
            <w:tcW w:w="6335" w:type="dxa"/>
            <w:vAlign w:val="center"/>
          </w:tcPr>
          <w:p w14:paraId="567D09CF" w14:textId="77777777" w:rsidR="00EA68E1" w:rsidRPr="00091A63" w:rsidRDefault="00E31061" w:rsidP="00EA68E1">
            <w:pPr>
              <w:spacing w:before="40" w:after="40"/>
              <w:jc w:val="both"/>
              <w:rPr>
                <w:rFonts w:ascii="Arial" w:hAnsi="Arial"/>
                <w:color w:val="000000" w:themeColor="text1"/>
                <w:sz w:val="16"/>
              </w:rPr>
            </w:pPr>
            <w:sdt>
              <w:sdtPr>
                <w:rPr>
                  <w:rFonts w:ascii="Arial" w:hAnsi="Arial"/>
                  <w:color w:val="000000" w:themeColor="text1"/>
                  <w:sz w:val="16"/>
                </w:rPr>
                <w:id w:val="-1417020381"/>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EA68E1" w:rsidRPr="00091A63">
              <w:rPr>
                <w:rFonts w:ascii="Arial" w:hAnsi="Arial"/>
                <w:color w:val="000000" w:themeColor="text1"/>
                <w:sz w:val="16"/>
              </w:rPr>
              <w:t xml:space="preserve"> </w:t>
            </w:r>
            <w:r w:rsidR="00EA68E1" w:rsidRPr="00091A63">
              <w:rPr>
                <w:rFonts w:ascii="Arial" w:hAnsi="Arial" w:cs="Arial"/>
                <w:color w:val="000000" w:themeColor="text1"/>
                <w:sz w:val="16"/>
                <w:szCs w:val="16"/>
              </w:rPr>
              <w:t>Copie du certificat d’immatriculation</w:t>
            </w:r>
          </w:p>
        </w:tc>
        <w:tc>
          <w:tcPr>
            <w:tcW w:w="2537" w:type="dxa"/>
            <w:gridSpan w:val="2"/>
          </w:tcPr>
          <w:p w14:paraId="15EE1FFF" w14:textId="77777777" w:rsidR="00EA68E1" w:rsidRPr="00091A63" w:rsidRDefault="00EA68E1" w:rsidP="002224C3">
            <w:pPr>
              <w:spacing w:before="40" w:after="40"/>
              <w:jc w:val="center"/>
              <w:rPr>
                <w:rFonts w:ascii="Arial" w:hAnsi="Arial" w:cs="Arial"/>
                <w:color w:val="000000" w:themeColor="text1"/>
                <w:sz w:val="16"/>
                <w:szCs w:val="16"/>
              </w:rPr>
            </w:pPr>
          </w:p>
        </w:tc>
      </w:tr>
      <w:tr w:rsidR="00091A63" w:rsidRPr="00091A63" w14:paraId="3ECAF735" w14:textId="77777777" w:rsidTr="00091A63">
        <w:trPr>
          <w:trHeight w:val="131"/>
        </w:trPr>
        <w:tc>
          <w:tcPr>
            <w:tcW w:w="1556" w:type="dxa"/>
            <w:vMerge/>
            <w:vAlign w:val="center"/>
          </w:tcPr>
          <w:p w14:paraId="3105E4A1" w14:textId="77777777" w:rsidR="00EA68E1" w:rsidRPr="00091A63" w:rsidRDefault="00EA68E1" w:rsidP="002224C3">
            <w:pPr>
              <w:spacing w:before="40" w:after="40"/>
              <w:rPr>
                <w:rFonts w:ascii="Arial" w:hAnsi="Arial" w:cs="Arial"/>
                <w:color w:val="000000" w:themeColor="text1"/>
                <w:sz w:val="16"/>
                <w:szCs w:val="16"/>
              </w:rPr>
            </w:pPr>
          </w:p>
        </w:tc>
        <w:tc>
          <w:tcPr>
            <w:tcW w:w="6335" w:type="dxa"/>
            <w:vAlign w:val="center"/>
          </w:tcPr>
          <w:p w14:paraId="4A20D4EC" w14:textId="77777777" w:rsidR="00EA68E1" w:rsidRPr="00091A63" w:rsidRDefault="00E31061" w:rsidP="00960029">
            <w:pPr>
              <w:spacing w:before="40" w:after="40"/>
              <w:jc w:val="both"/>
              <w:rPr>
                <w:rFonts w:ascii="Arial" w:hAnsi="Arial" w:cs="Arial"/>
                <w:color w:val="000000" w:themeColor="text1"/>
                <w:sz w:val="16"/>
                <w:szCs w:val="16"/>
              </w:rPr>
            </w:pPr>
            <w:sdt>
              <w:sdtPr>
                <w:rPr>
                  <w:rFonts w:ascii="Arial" w:hAnsi="Arial"/>
                  <w:color w:val="000000" w:themeColor="text1"/>
                  <w:sz w:val="16"/>
                </w:rPr>
                <w:id w:val="-495955761"/>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EA68E1" w:rsidRPr="00091A63">
              <w:rPr>
                <w:rFonts w:ascii="Arial" w:hAnsi="Arial"/>
                <w:color w:val="000000" w:themeColor="text1"/>
                <w:sz w:val="16"/>
              </w:rPr>
              <w:t xml:space="preserve"> </w:t>
            </w:r>
            <w:r w:rsidR="00EA68E1" w:rsidRPr="00091A63">
              <w:rPr>
                <w:rFonts w:ascii="Arial" w:hAnsi="Arial" w:cs="Arial"/>
                <w:color w:val="000000" w:themeColor="text1"/>
                <w:sz w:val="16"/>
                <w:szCs w:val="16"/>
              </w:rPr>
              <w:t xml:space="preserve">Si gestion par un </w:t>
            </w:r>
            <w:r w:rsidR="00EA3305" w:rsidRPr="00091A63">
              <w:rPr>
                <w:rFonts w:ascii="Arial" w:hAnsi="Arial" w:cs="Arial"/>
                <w:color w:val="000000" w:themeColor="text1"/>
                <w:sz w:val="16"/>
                <w:szCs w:val="16"/>
              </w:rPr>
              <w:t>organisme agréé</w:t>
            </w:r>
            <w:r w:rsidR="00EA68E1" w:rsidRPr="00091A63">
              <w:rPr>
                <w:rFonts w:ascii="Arial" w:hAnsi="Arial" w:cs="Arial"/>
                <w:color w:val="000000" w:themeColor="text1"/>
                <w:sz w:val="16"/>
                <w:szCs w:val="16"/>
              </w:rPr>
              <w:t> : copie du contrat de gestion du maintien de la navigabilité (ou copie de la liste de flotte, ou attestation du futur exploitant sous CTA)</w:t>
            </w:r>
          </w:p>
        </w:tc>
        <w:tc>
          <w:tcPr>
            <w:tcW w:w="2537" w:type="dxa"/>
            <w:gridSpan w:val="2"/>
          </w:tcPr>
          <w:p w14:paraId="689532CE" w14:textId="04B03048" w:rsidR="00EA68E1" w:rsidRPr="00091A63" w:rsidRDefault="00FD16B4" w:rsidP="002224C3">
            <w:pPr>
              <w:spacing w:before="40" w:after="40"/>
              <w:jc w:val="center"/>
              <w:rPr>
                <w:rFonts w:ascii="Arial" w:hAnsi="Arial" w:cs="Arial"/>
                <w:color w:val="000000" w:themeColor="text1"/>
                <w:sz w:val="16"/>
                <w:szCs w:val="16"/>
              </w:rPr>
            </w:pPr>
            <w:r>
              <w:rPr>
                <w:rFonts w:ascii="Arial" w:hAnsi="Arial" w:cs="Arial"/>
                <w:color w:val="000000" w:themeColor="text1"/>
                <w:sz w:val="16"/>
                <w:szCs w:val="16"/>
              </w:rPr>
              <w:t>N/A</w:t>
            </w:r>
          </w:p>
        </w:tc>
      </w:tr>
      <w:tr w:rsidR="00091A63" w:rsidRPr="00091A63" w14:paraId="01717C32" w14:textId="77777777" w:rsidTr="00091A63">
        <w:trPr>
          <w:trHeight w:val="318"/>
        </w:trPr>
        <w:tc>
          <w:tcPr>
            <w:tcW w:w="1556" w:type="dxa"/>
            <w:vMerge/>
            <w:vAlign w:val="center"/>
          </w:tcPr>
          <w:p w14:paraId="0B7A7516" w14:textId="77777777" w:rsidR="00EA68E1" w:rsidRPr="00091A63" w:rsidRDefault="00EA68E1" w:rsidP="002224C3">
            <w:pPr>
              <w:tabs>
                <w:tab w:val="left" w:pos="2534"/>
                <w:tab w:val="left" w:pos="5430"/>
                <w:tab w:val="left" w:pos="7964"/>
              </w:tabs>
              <w:rPr>
                <w:rFonts w:ascii="Arial" w:hAnsi="Arial" w:cs="Arial"/>
                <w:color w:val="000000" w:themeColor="text1"/>
                <w:sz w:val="16"/>
                <w:szCs w:val="16"/>
              </w:rPr>
            </w:pPr>
          </w:p>
        </w:tc>
        <w:tc>
          <w:tcPr>
            <w:tcW w:w="6335" w:type="dxa"/>
            <w:vAlign w:val="center"/>
          </w:tcPr>
          <w:p w14:paraId="73EA95BF" w14:textId="77777777" w:rsidR="00EA68E1" w:rsidRPr="00091A63" w:rsidRDefault="00E31061" w:rsidP="002224C3">
            <w:pPr>
              <w:spacing w:before="40" w:after="40"/>
              <w:jc w:val="both"/>
              <w:rPr>
                <w:rFonts w:ascii="Arial" w:hAnsi="Arial" w:cs="Arial"/>
                <w:color w:val="000000" w:themeColor="text1"/>
                <w:sz w:val="16"/>
                <w:szCs w:val="16"/>
              </w:rPr>
            </w:pPr>
            <w:sdt>
              <w:sdtPr>
                <w:rPr>
                  <w:rFonts w:ascii="Arial" w:hAnsi="Arial"/>
                  <w:color w:val="000000" w:themeColor="text1"/>
                  <w:sz w:val="16"/>
                </w:rPr>
                <w:id w:val="-661772886"/>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4228FB" w:rsidRPr="00091A63">
              <w:rPr>
                <w:rFonts w:ascii="Arial" w:hAnsi="Arial"/>
                <w:color w:val="000000" w:themeColor="text1"/>
                <w:sz w:val="16"/>
              </w:rPr>
              <w:t xml:space="preserve"> </w:t>
            </w:r>
            <w:r w:rsidR="00EA68E1" w:rsidRPr="00091A63">
              <w:rPr>
                <w:rFonts w:ascii="Arial" w:hAnsi="Arial" w:cs="Arial"/>
                <w:color w:val="000000" w:themeColor="text1"/>
                <w:sz w:val="16"/>
                <w:szCs w:val="16"/>
              </w:rPr>
              <w:t>Si location</w:t>
            </w:r>
            <w:r w:rsidR="00DA0438" w:rsidRPr="00091A63">
              <w:rPr>
                <w:rFonts w:ascii="Arial" w:hAnsi="Arial" w:cs="Arial"/>
                <w:color w:val="000000" w:themeColor="text1"/>
                <w:sz w:val="16"/>
                <w:szCs w:val="16"/>
              </w:rPr>
              <w:t xml:space="preserve"> non mentionnée sur le CI</w:t>
            </w:r>
            <w:r w:rsidR="00EA68E1" w:rsidRPr="00091A63">
              <w:rPr>
                <w:rFonts w:ascii="Arial" w:hAnsi="Arial" w:cs="Arial"/>
                <w:color w:val="000000" w:themeColor="text1"/>
                <w:sz w:val="16"/>
                <w:szCs w:val="16"/>
              </w:rPr>
              <w:t> : copie du contrat de location</w:t>
            </w:r>
          </w:p>
        </w:tc>
        <w:tc>
          <w:tcPr>
            <w:tcW w:w="2537" w:type="dxa"/>
            <w:gridSpan w:val="2"/>
          </w:tcPr>
          <w:p w14:paraId="097FA88A" w14:textId="39D209B1" w:rsidR="00EA68E1" w:rsidRPr="00091A63" w:rsidRDefault="00FD16B4" w:rsidP="002224C3">
            <w:pPr>
              <w:spacing w:before="40" w:after="40"/>
              <w:jc w:val="center"/>
              <w:rPr>
                <w:rFonts w:ascii="Arial" w:hAnsi="Arial" w:cs="Arial"/>
                <w:color w:val="000000" w:themeColor="text1"/>
                <w:sz w:val="16"/>
                <w:szCs w:val="16"/>
              </w:rPr>
            </w:pPr>
            <w:r>
              <w:rPr>
                <w:rFonts w:ascii="Arial" w:hAnsi="Arial" w:cs="Arial"/>
                <w:color w:val="000000" w:themeColor="text1"/>
                <w:sz w:val="16"/>
                <w:szCs w:val="16"/>
              </w:rPr>
              <w:t>N/A</w:t>
            </w:r>
          </w:p>
        </w:tc>
      </w:tr>
      <w:tr w:rsidR="00091A63" w:rsidRPr="00091A63" w14:paraId="7E777A85" w14:textId="77777777" w:rsidTr="00091A63">
        <w:trPr>
          <w:trHeight w:val="318"/>
        </w:trPr>
        <w:tc>
          <w:tcPr>
            <w:tcW w:w="1556" w:type="dxa"/>
            <w:vMerge/>
            <w:vAlign w:val="center"/>
          </w:tcPr>
          <w:p w14:paraId="79B63745" w14:textId="77777777" w:rsidR="00EA68E1" w:rsidRPr="00091A63" w:rsidRDefault="00EA68E1" w:rsidP="002224C3">
            <w:pPr>
              <w:tabs>
                <w:tab w:val="left" w:pos="2534"/>
                <w:tab w:val="left" w:pos="5430"/>
                <w:tab w:val="left" w:pos="7964"/>
              </w:tabs>
              <w:rPr>
                <w:rFonts w:ascii="Arial" w:hAnsi="Arial" w:cs="Arial"/>
                <w:color w:val="000000" w:themeColor="text1"/>
                <w:sz w:val="16"/>
                <w:szCs w:val="16"/>
              </w:rPr>
            </w:pPr>
          </w:p>
        </w:tc>
        <w:tc>
          <w:tcPr>
            <w:tcW w:w="6335" w:type="dxa"/>
            <w:vAlign w:val="center"/>
          </w:tcPr>
          <w:p w14:paraId="5E73393E" w14:textId="77777777" w:rsidR="00EA68E1" w:rsidRPr="00091A63" w:rsidRDefault="00E31061" w:rsidP="000B6E53">
            <w:pPr>
              <w:spacing w:before="40" w:after="40"/>
              <w:jc w:val="both"/>
              <w:rPr>
                <w:rFonts w:ascii="Arial" w:hAnsi="Arial"/>
                <w:color w:val="000000" w:themeColor="text1"/>
                <w:sz w:val="16"/>
              </w:rPr>
            </w:pPr>
            <w:sdt>
              <w:sdtPr>
                <w:rPr>
                  <w:rFonts w:ascii="Arial" w:hAnsi="Arial"/>
                  <w:color w:val="000000" w:themeColor="text1"/>
                  <w:sz w:val="16"/>
                </w:rPr>
                <w:id w:val="76105374"/>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4228FB" w:rsidRPr="00091A63">
              <w:rPr>
                <w:rFonts w:ascii="Arial" w:hAnsi="Arial"/>
                <w:color w:val="000000" w:themeColor="text1"/>
                <w:sz w:val="16"/>
              </w:rPr>
              <w:t xml:space="preserve"> </w:t>
            </w:r>
            <w:r w:rsidR="00EA68E1" w:rsidRPr="00091A63">
              <w:rPr>
                <w:rFonts w:ascii="Arial" w:hAnsi="Arial" w:cs="Arial"/>
                <w:color w:val="000000" w:themeColor="text1"/>
                <w:sz w:val="16"/>
                <w:szCs w:val="16"/>
              </w:rPr>
              <w:t>Historique personne(s)/organisme(s) ayant géré le maintien de la navigabilité de l’aéronef</w:t>
            </w:r>
            <w:r w:rsidR="000B6E53" w:rsidRPr="00091A63">
              <w:rPr>
                <w:rFonts w:ascii="Arial" w:hAnsi="Arial" w:cs="Arial"/>
                <w:color w:val="000000" w:themeColor="text1"/>
                <w:sz w:val="16"/>
                <w:szCs w:val="16"/>
              </w:rPr>
              <w:t xml:space="preserve"> </w:t>
            </w:r>
            <w:r w:rsidR="00EA68E1" w:rsidRPr="00091A63">
              <w:rPr>
                <w:rFonts w:ascii="Arial" w:hAnsi="Arial" w:cs="Arial"/>
                <w:color w:val="000000" w:themeColor="text1"/>
                <w:sz w:val="16"/>
                <w:szCs w:val="16"/>
              </w:rPr>
              <w:t>sur la période de référence</w:t>
            </w:r>
          </w:p>
        </w:tc>
        <w:tc>
          <w:tcPr>
            <w:tcW w:w="2537" w:type="dxa"/>
            <w:gridSpan w:val="2"/>
          </w:tcPr>
          <w:p w14:paraId="0567E98D" w14:textId="77777777" w:rsidR="00EA68E1" w:rsidRPr="00091A63" w:rsidRDefault="00EA68E1" w:rsidP="002224C3">
            <w:pPr>
              <w:spacing w:before="40" w:after="40"/>
              <w:jc w:val="center"/>
              <w:rPr>
                <w:rFonts w:ascii="Arial" w:hAnsi="Arial" w:cs="Arial"/>
                <w:color w:val="000000" w:themeColor="text1"/>
                <w:sz w:val="16"/>
                <w:szCs w:val="16"/>
              </w:rPr>
            </w:pPr>
          </w:p>
        </w:tc>
      </w:tr>
      <w:tr w:rsidR="00091A63" w:rsidRPr="00091A63" w14:paraId="5F0FCE4A" w14:textId="77777777" w:rsidTr="00091A63">
        <w:tc>
          <w:tcPr>
            <w:tcW w:w="10428" w:type="dxa"/>
            <w:gridSpan w:val="4"/>
            <w:shd w:val="clear" w:color="auto" w:fill="D9D9D9"/>
          </w:tcPr>
          <w:p w14:paraId="48A43847" w14:textId="77777777" w:rsidR="0046124B" w:rsidRPr="00091A63" w:rsidRDefault="0046124B" w:rsidP="00646A30">
            <w:pPr>
              <w:rPr>
                <w:color w:val="000000" w:themeColor="text1"/>
              </w:rPr>
            </w:pPr>
            <w:r w:rsidRPr="00091A63">
              <w:rPr>
                <w:rFonts w:ascii="Arial" w:hAnsi="Arial" w:cs="Arial"/>
                <w:b/>
                <w:i/>
                <w:color w:val="000000" w:themeColor="text1"/>
                <w:sz w:val="16"/>
                <w:szCs w:val="16"/>
              </w:rPr>
              <w:t xml:space="preserve">Travaux réalisés dans le cadre européen </w:t>
            </w:r>
            <w:r w:rsidR="002203C9" w:rsidRPr="00091A63">
              <w:rPr>
                <w:rFonts w:ascii="Arial" w:hAnsi="Arial"/>
                <w:b/>
                <w:i/>
                <w:color w:val="000000" w:themeColor="text1"/>
                <w:spacing w:val="-2"/>
                <w:sz w:val="16"/>
                <w:szCs w:val="16"/>
              </w:rPr>
              <w:t>– ML.A.903(a)(8)</w:t>
            </w:r>
          </w:p>
        </w:tc>
      </w:tr>
      <w:tr w:rsidR="00091A63" w:rsidRPr="00091A63" w14:paraId="6D2609C2" w14:textId="77777777" w:rsidTr="00091A63">
        <w:trPr>
          <w:trHeight w:val="131"/>
        </w:trPr>
        <w:tc>
          <w:tcPr>
            <w:tcW w:w="1556" w:type="dxa"/>
            <w:vMerge w:val="restart"/>
            <w:vAlign w:val="center"/>
          </w:tcPr>
          <w:p w14:paraId="7C69C632" w14:textId="77777777" w:rsidR="000B6E53" w:rsidRPr="00091A63" w:rsidRDefault="000B6E53" w:rsidP="00646A30">
            <w:pPr>
              <w:tabs>
                <w:tab w:val="left" w:pos="2534"/>
                <w:tab w:val="left" w:pos="5430"/>
                <w:tab w:val="left" w:pos="7964"/>
              </w:tabs>
              <w:rPr>
                <w:rFonts w:ascii="Arial" w:hAnsi="Arial" w:cs="Arial"/>
                <w:color w:val="000000" w:themeColor="text1"/>
                <w:sz w:val="16"/>
                <w:szCs w:val="16"/>
              </w:rPr>
            </w:pPr>
            <w:r w:rsidRPr="00091A63">
              <w:rPr>
                <w:rFonts w:ascii="Arial" w:hAnsi="Arial" w:cs="Arial"/>
                <w:color w:val="000000" w:themeColor="text1"/>
                <w:sz w:val="16"/>
                <w:szCs w:val="16"/>
              </w:rPr>
              <w:t>Documents et renseignements à obtenir</w:t>
            </w:r>
          </w:p>
        </w:tc>
        <w:tc>
          <w:tcPr>
            <w:tcW w:w="6335" w:type="dxa"/>
          </w:tcPr>
          <w:p w14:paraId="00E559CA" w14:textId="77777777" w:rsidR="000B6E53" w:rsidRPr="00091A63" w:rsidRDefault="00E31061" w:rsidP="00646A30">
            <w:pPr>
              <w:spacing w:before="40" w:after="40"/>
              <w:rPr>
                <w:rFonts w:ascii="Arial" w:hAnsi="Arial" w:cs="Arial"/>
                <w:color w:val="000000" w:themeColor="text1"/>
                <w:sz w:val="16"/>
                <w:szCs w:val="16"/>
              </w:rPr>
            </w:pPr>
            <w:sdt>
              <w:sdtPr>
                <w:rPr>
                  <w:rFonts w:ascii="Arial" w:hAnsi="Arial"/>
                  <w:color w:val="000000" w:themeColor="text1"/>
                  <w:sz w:val="16"/>
                </w:rPr>
                <w:id w:val="-631937767"/>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0B6E53" w:rsidRPr="00091A63">
              <w:rPr>
                <w:rFonts w:ascii="Arial" w:hAnsi="Arial"/>
                <w:color w:val="000000" w:themeColor="text1"/>
                <w:sz w:val="16"/>
              </w:rPr>
              <w:t xml:space="preserve"> </w:t>
            </w:r>
            <w:r w:rsidR="000B6E53" w:rsidRPr="00091A63">
              <w:rPr>
                <w:rFonts w:ascii="Arial" w:hAnsi="Arial" w:cs="Arial"/>
                <w:color w:val="000000" w:themeColor="text1"/>
                <w:sz w:val="16"/>
                <w:szCs w:val="16"/>
              </w:rPr>
              <w:t>Liste des personnes/organismes ayant signé l’APRS au cours de la période de référence : :</w:t>
            </w:r>
          </w:p>
          <w:p w14:paraId="79B243F7" w14:textId="77777777" w:rsidR="000B6E53" w:rsidRPr="00091A63" w:rsidRDefault="000B6E53" w:rsidP="00646A30">
            <w:pPr>
              <w:numPr>
                <w:ilvl w:val="0"/>
                <w:numId w:val="18"/>
              </w:numPr>
              <w:tabs>
                <w:tab w:val="clear" w:pos="3905"/>
                <w:tab w:val="num" w:pos="459"/>
              </w:tabs>
              <w:ind w:left="459"/>
              <w:rPr>
                <w:rFonts w:ascii="Arial" w:hAnsi="Arial" w:cs="Arial"/>
                <w:color w:val="000000" w:themeColor="text1"/>
                <w:sz w:val="16"/>
                <w:szCs w:val="16"/>
              </w:rPr>
            </w:pPr>
            <w:r w:rsidRPr="00091A63">
              <w:rPr>
                <w:rFonts w:ascii="Arial" w:hAnsi="Arial" w:cs="Arial"/>
                <w:color w:val="000000" w:themeColor="text1"/>
                <w:sz w:val="16"/>
                <w:szCs w:val="16"/>
              </w:rPr>
              <w:t>Organisme agréé avec référence de l’agrément</w:t>
            </w:r>
          </w:p>
          <w:p w14:paraId="46E653AA" w14:textId="77777777" w:rsidR="000B6E53" w:rsidRPr="00091A63" w:rsidRDefault="000B6E53" w:rsidP="00646A30">
            <w:pPr>
              <w:numPr>
                <w:ilvl w:val="0"/>
                <w:numId w:val="18"/>
              </w:numPr>
              <w:tabs>
                <w:tab w:val="clear" w:pos="3905"/>
                <w:tab w:val="num" w:pos="459"/>
              </w:tabs>
              <w:ind w:left="459"/>
              <w:rPr>
                <w:rFonts w:ascii="Arial" w:hAnsi="Arial" w:cs="Arial"/>
                <w:color w:val="000000" w:themeColor="text1"/>
                <w:sz w:val="16"/>
                <w:szCs w:val="16"/>
              </w:rPr>
            </w:pPr>
            <w:r w:rsidRPr="00091A63">
              <w:rPr>
                <w:rFonts w:ascii="Arial" w:hAnsi="Arial" w:cs="Arial"/>
                <w:color w:val="000000" w:themeColor="text1"/>
                <w:sz w:val="16"/>
                <w:szCs w:val="16"/>
              </w:rPr>
              <w:t>Mécanicien hors cadre agréé</w:t>
            </w:r>
          </w:p>
          <w:p w14:paraId="0D248C95" w14:textId="77777777" w:rsidR="000B6E53" w:rsidRPr="00091A63" w:rsidRDefault="000B6E53" w:rsidP="00646A30">
            <w:pPr>
              <w:numPr>
                <w:ilvl w:val="0"/>
                <w:numId w:val="18"/>
              </w:numPr>
              <w:tabs>
                <w:tab w:val="clear" w:pos="3905"/>
                <w:tab w:val="num" w:pos="459"/>
              </w:tabs>
              <w:ind w:left="459"/>
              <w:rPr>
                <w:rFonts w:ascii="Arial" w:hAnsi="Arial" w:cs="Arial"/>
                <w:color w:val="000000" w:themeColor="text1"/>
                <w:sz w:val="16"/>
                <w:szCs w:val="16"/>
              </w:rPr>
            </w:pPr>
            <w:r w:rsidRPr="00091A63">
              <w:rPr>
                <w:rFonts w:ascii="Arial" w:hAnsi="Arial" w:cs="Arial"/>
                <w:color w:val="000000" w:themeColor="text1"/>
                <w:sz w:val="16"/>
                <w:szCs w:val="16"/>
              </w:rPr>
              <w:t>Pilote propriétaire</w:t>
            </w:r>
          </w:p>
        </w:tc>
        <w:tc>
          <w:tcPr>
            <w:tcW w:w="2537" w:type="dxa"/>
            <w:gridSpan w:val="2"/>
          </w:tcPr>
          <w:p w14:paraId="4E31F237" w14:textId="77777777" w:rsidR="000B6E53" w:rsidRPr="00091A63" w:rsidRDefault="000B6E53" w:rsidP="00646A30">
            <w:pPr>
              <w:spacing w:before="40" w:after="40"/>
              <w:jc w:val="center"/>
              <w:rPr>
                <w:rFonts w:ascii="Arial" w:hAnsi="Arial" w:cs="Arial"/>
                <w:color w:val="000000" w:themeColor="text1"/>
                <w:sz w:val="16"/>
                <w:szCs w:val="16"/>
              </w:rPr>
            </w:pPr>
          </w:p>
        </w:tc>
      </w:tr>
      <w:tr w:rsidR="00091A63" w:rsidRPr="00091A63" w14:paraId="18F07642" w14:textId="77777777" w:rsidTr="00091A63">
        <w:trPr>
          <w:trHeight w:val="131"/>
        </w:trPr>
        <w:tc>
          <w:tcPr>
            <w:tcW w:w="1556" w:type="dxa"/>
            <w:vMerge/>
            <w:vAlign w:val="center"/>
          </w:tcPr>
          <w:p w14:paraId="67515940" w14:textId="77777777" w:rsidR="000B6E53" w:rsidRPr="00091A63" w:rsidRDefault="000B6E53" w:rsidP="00646A30">
            <w:pPr>
              <w:tabs>
                <w:tab w:val="left" w:pos="2534"/>
                <w:tab w:val="left" w:pos="5430"/>
                <w:tab w:val="left" w:pos="7964"/>
              </w:tabs>
              <w:rPr>
                <w:rFonts w:ascii="Arial" w:hAnsi="Arial" w:cs="Arial"/>
                <w:color w:val="000000" w:themeColor="text1"/>
                <w:sz w:val="16"/>
                <w:szCs w:val="16"/>
              </w:rPr>
            </w:pPr>
          </w:p>
        </w:tc>
        <w:tc>
          <w:tcPr>
            <w:tcW w:w="6335" w:type="dxa"/>
          </w:tcPr>
          <w:p w14:paraId="36D9DD2B" w14:textId="77777777" w:rsidR="000B6E53" w:rsidRPr="00091A63" w:rsidRDefault="00E31061" w:rsidP="00D564FA">
            <w:pPr>
              <w:spacing w:before="40" w:after="40"/>
              <w:rPr>
                <w:rFonts w:ascii="Arial" w:hAnsi="Arial" w:cs="Arial"/>
                <w:color w:val="000000" w:themeColor="text1"/>
                <w:sz w:val="16"/>
                <w:szCs w:val="16"/>
              </w:rPr>
            </w:pPr>
            <w:sdt>
              <w:sdtPr>
                <w:rPr>
                  <w:rFonts w:ascii="Arial" w:hAnsi="Arial"/>
                  <w:color w:val="000000" w:themeColor="text1"/>
                  <w:sz w:val="16"/>
                </w:rPr>
                <w:id w:val="1824387414"/>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0B6E53" w:rsidRPr="00091A63">
              <w:rPr>
                <w:rFonts w:ascii="Arial" w:hAnsi="Arial"/>
                <w:color w:val="000000" w:themeColor="text1"/>
                <w:sz w:val="16"/>
              </w:rPr>
              <w:t xml:space="preserve"> </w:t>
            </w:r>
            <w:r w:rsidR="000B6E53" w:rsidRPr="00091A63">
              <w:rPr>
                <w:rFonts w:ascii="Arial" w:hAnsi="Arial" w:cs="Arial"/>
                <w:color w:val="000000" w:themeColor="text1"/>
                <w:sz w:val="16"/>
                <w:szCs w:val="16"/>
              </w:rPr>
              <w:t>Identification des organismes agréés concernés</w:t>
            </w:r>
          </w:p>
        </w:tc>
        <w:tc>
          <w:tcPr>
            <w:tcW w:w="2537" w:type="dxa"/>
            <w:gridSpan w:val="2"/>
          </w:tcPr>
          <w:p w14:paraId="5F068A32" w14:textId="77777777" w:rsidR="000B6E53" w:rsidRPr="00091A63" w:rsidRDefault="000B6E53" w:rsidP="00646A30">
            <w:pPr>
              <w:spacing w:before="40" w:after="40"/>
              <w:jc w:val="center"/>
              <w:rPr>
                <w:rFonts w:ascii="Arial" w:hAnsi="Arial" w:cs="Arial"/>
                <w:color w:val="000000" w:themeColor="text1"/>
                <w:sz w:val="16"/>
                <w:szCs w:val="16"/>
              </w:rPr>
            </w:pPr>
          </w:p>
        </w:tc>
      </w:tr>
      <w:tr w:rsidR="00091A63" w:rsidRPr="00091A63" w14:paraId="4AF44037" w14:textId="77777777" w:rsidTr="00091A63">
        <w:trPr>
          <w:trHeight w:val="131"/>
        </w:trPr>
        <w:tc>
          <w:tcPr>
            <w:tcW w:w="1556" w:type="dxa"/>
            <w:vMerge/>
            <w:vAlign w:val="center"/>
          </w:tcPr>
          <w:p w14:paraId="5BF59080" w14:textId="77777777" w:rsidR="000B6E53" w:rsidRPr="00091A63" w:rsidRDefault="000B6E53" w:rsidP="00646A30">
            <w:pPr>
              <w:tabs>
                <w:tab w:val="left" w:pos="2534"/>
                <w:tab w:val="left" w:pos="5430"/>
                <w:tab w:val="left" w:pos="7964"/>
              </w:tabs>
              <w:rPr>
                <w:rFonts w:ascii="Arial" w:hAnsi="Arial" w:cs="Arial"/>
                <w:color w:val="000000" w:themeColor="text1"/>
                <w:sz w:val="16"/>
                <w:szCs w:val="16"/>
              </w:rPr>
            </w:pPr>
          </w:p>
        </w:tc>
        <w:tc>
          <w:tcPr>
            <w:tcW w:w="6335" w:type="dxa"/>
          </w:tcPr>
          <w:p w14:paraId="76B5661F" w14:textId="7D4211FB" w:rsidR="000B6E53" w:rsidRPr="00091A63" w:rsidRDefault="00E31061" w:rsidP="00646A30">
            <w:pPr>
              <w:spacing w:before="40" w:after="40"/>
              <w:rPr>
                <w:rFonts w:ascii="Arial" w:hAnsi="Arial" w:cs="Arial"/>
                <w:color w:val="000000" w:themeColor="text1"/>
                <w:sz w:val="16"/>
                <w:szCs w:val="16"/>
              </w:rPr>
            </w:pPr>
            <w:sdt>
              <w:sdtPr>
                <w:rPr>
                  <w:rFonts w:ascii="Arial" w:hAnsi="Arial"/>
                  <w:color w:val="000000" w:themeColor="text1"/>
                  <w:sz w:val="16"/>
                </w:rPr>
                <w:id w:val="-500507635"/>
                <w14:checkbox>
                  <w14:checked w14:val="1"/>
                  <w14:checkedState w14:val="2612" w14:font="MS Gothic"/>
                  <w14:uncheckedState w14:val="2610" w14:font="MS Gothic"/>
                </w14:checkbox>
              </w:sdtPr>
              <w:sdtEndPr/>
              <w:sdtContent>
                <w:r w:rsidR="00FD16B4">
                  <w:rPr>
                    <w:rFonts w:ascii="MS Gothic" w:eastAsia="MS Gothic" w:hAnsi="MS Gothic" w:hint="eastAsia"/>
                    <w:color w:val="000000" w:themeColor="text1"/>
                    <w:sz w:val="16"/>
                  </w:rPr>
                  <w:t>☒</w:t>
                </w:r>
              </w:sdtContent>
            </w:sdt>
            <w:r w:rsidR="004228FB" w:rsidRPr="00091A63">
              <w:rPr>
                <w:rFonts w:ascii="Arial" w:hAnsi="Arial"/>
                <w:color w:val="000000" w:themeColor="text1"/>
                <w:sz w:val="16"/>
              </w:rPr>
              <w:t xml:space="preserve"> </w:t>
            </w:r>
            <w:r w:rsidR="000B6E53" w:rsidRPr="00091A63">
              <w:rPr>
                <w:rFonts w:ascii="Arial" w:hAnsi="Arial" w:cs="Arial"/>
                <w:color w:val="000000" w:themeColor="text1"/>
                <w:sz w:val="16"/>
                <w:szCs w:val="16"/>
              </w:rPr>
              <w:t>Copie des licences des mécaniciens hors cadre agréé</w:t>
            </w:r>
          </w:p>
        </w:tc>
        <w:tc>
          <w:tcPr>
            <w:tcW w:w="2537" w:type="dxa"/>
            <w:gridSpan w:val="2"/>
          </w:tcPr>
          <w:p w14:paraId="281BBB7C" w14:textId="53E6A373" w:rsidR="000B6E53" w:rsidRPr="00091A63" w:rsidRDefault="00FD16B4" w:rsidP="00646A30">
            <w:pPr>
              <w:spacing w:before="40" w:after="40"/>
              <w:jc w:val="center"/>
              <w:rPr>
                <w:rFonts w:ascii="Arial" w:hAnsi="Arial" w:cs="Arial"/>
                <w:color w:val="000000" w:themeColor="text1"/>
                <w:sz w:val="16"/>
                <w:szCs w:val="16"/>
              </w:rPr>
            </w:pPr>
            <w:r>
              <w:rPr>
                <w:rFonts w:ascii="Arial" w:hAnsi="Arial" w:cs="Arial"/>
                <w:color w:val="000000" w:themeColor="text1"/>
                <w:sz w:val="16"/>
                <w:szCs w:val="16"/>
              </w:rPr>
              <w:t>Cf liste mécanicien du CAB</w:t>
            </w:r>
          </w:p>
        </w:tc>
      </w:tr>
      <w:tr w:rsidR="00091A63" w:rsidRPr="00091A63" w14:paraId="50CE663F" w14:textId="77777777" w:rsidTr="00091A63">
        <w:trPr>
          <w:trHeight w:val="131"/>
        </w:trPr>
        <w:tc>
          <w:tcPr>
            <w:tcW w:w="1556" w:type="dxa"/>
            <w:vMerge/>
            <w:vAlign w:val="center"/>
          </w:tcPr>
          <w:p w14:paraId="1750525A" w14:textId="77777777" w:rsidR="000B6E53" w:rsidRPr="00091A63" w:rsidRDefault="000B6E53" w:rsidP="00646A30">
            <w:pPr>
              <w:tabs>
                <w:tab w:val="left" w:pos="2534"/>
                <w:tab w:val="left" w:pos="5430"/>
                <w:tab w:val="left" w:pos="7964"/>
              </w:tabs>
              <w:rPr>
                <w:rFonts w:ascii="Arial" w:hAnsi="Arial" w:cs="Arial"/>
                <w:color w:val="000000" w:themeColor="text1"/>
                <w:sz w:val="16"/>
                <w:szCs w:val="16"/>
              </w:rPr>
            </w:pPr>
          </w:p>
        </w:tc>
        <w:tc>
          <w:tcPr>
            <w:tcW w:w="6335" w:type="dxa"/>
          </w:tcPr>
          <w:p w14:paraId="7F740E66" w14:textId="6B8D7ECB" w:rsidR="000B6E53" w:rsidRPr="00091A63" w:rsidRDefault="00E31061" w:rsidP="000B6E53">
            <w:pPr>
              <w:rPr>
                <w:rFonts w:ascii="Arial" w:hAnsi="Arial" w:cs="Arial"/>
                <w:color w:val="000000" w:themeColor="text1"/>
                <w:sz w:val="16"/>
                <w:szCs w:val="16"/>
              </w:rPr>
            </w:pPr>
            <w:sdt>
              <w:sdtPr>
                <w:rPr>
                  <w:rFonts w:ascii="Arial" w:hAnsi="Arial"/>
                  <w:color w:val="000000" w:themeColor="text1"/>
                  <w:sz w:val="16"/>
                </w:rPr>
                <w:id w:val="280312546"/>
                <w14:checkbox>
                  <w14:checked w14:val="1"/>
                  <w14:checkedState w14:val="2612" w14:font="MS Gothic"/>
                  <w14:uncheckedState w14:val="2610" w14:font="MS Gothic"/>
                </w14:checkbox>
              </w:sdtPr>
              <w:sdtEndPr/>
              <w:sdtContent>
                <w:r w:rsidR="00316C7E">
                  <w:rPr>
                    <w:rFonts w:ascii="MS Gothic" w:eastAsia="MS Gothic" w:hAnsi="MS Gothic" w:hint="eastAsia"/>
                    <w:color w:val="000000" w:themeColor="text1"/>
                    <w:sz w:val="16"/>
                  </w:rPr>
                  <w:t>☒</w:t>
                </w:r>
              </w:sdtContent>
            </w:sdt>
            <w:r w:rsidR="000B6E53" w:rsidRPr="00091A63">
              <w:rPr>
                <w:rFonts w:ascii="Arial" w:hAnsi="Arial"/>
                <w:color w:val="000000" w:themeColor="text1"/>
                <w:sz w:val="16"/>
              </w:rPr>
              <w:t xml:space="preserve"> </w:t>
            </w:r>
            <w:r w:rsidR="000B6E53" w:rsidRPr="00091A63">
              <w:rPr>
                <w:rFonts w:ascii="Arial" w:hAnsi="Arial" w:cs="Arial"/>
                <w:color w:val="000000" w:themeColor="text1"/>
                <w:sz w:val="16"/>
                <w:szCs w:val="16"/>
              </w:rPr>
              <w:t>Lorsque la maintenance a été effectuée par un mécanicien indépendant :</w:t>
            </w:r>
          </w:p>
          <w:p w14:paraId="225958BE" w14:textId="77777777" w:rsidR="00D878E3" w:rsidRPr="00091A63" w:rsidRDefault="000B6E53" w:rsidP="00D878E3">
            <w:pPr>
              <w:pStyle w:val="Paragraphedeliste"/>
              <w:numPr>
                <w:ilvl w:val="0"/>
                <w:numId w:val="45"/>
              </w:numPr>
              <w:rPr>
                <w:rFonts w:ascii="Arial" w:hAnsi="Arial" w:cs="Arial"/>
                <w:color w:val="000000" w:themeColor="text1"/>
                <w:sz w:val="16"/>
                <w:szCs w:val="16"/>
              </w:rPr>
            </w:pPr>
            <w:r w:rsidRPr="00091A63">
              <w:rPr>
                <w:rFonts w:ascii="Arial" w:hAnsi="Arial" w:cs="Arial"/>
                <w:color w:val="000000" w:themeColor="text1"/>
                <w:sz w:val="16"/>
                <w:szCs w:val="16"/>
              </w:rPr>
              <w:t>Liste des outils soumis à vérification utilisés lors des interventions de maintenance effectuées depuis l’édition du dernier CEN (désignation, numéro de sé</w:t>
            </w:r>
            <w:r w:rsidR="00D878E3" w:rsidRPr="00091A63">
              <w:rPr>
                <w:rFonts w:ascii="Arial" w:hAnsi="Arial" w:cs="Arial"/>
                <w:color w:val="000000" w:themeColor="text1"/>
                <w:sz w:val="16"/>
                <w:szCs w:val="16"/>
              </w:rPr>
              <w:t>rie et date du PV d’étalonnage)</w:t>
            </w:r>
          </w:p>
          <w:p w14:paraId="58AE23E6" w14:textId="77777777" w:rsidR="000B6E53" w:rsidRPr="00091A63" w:rsidRDefault="000B6E53" w:rsidP="00D878E3">
            <w:pPr>
              <w:pStyle w:val="Paragraphedeliste"/>
              <w:numPr>
                <w:ilvl w:val="0"/>
                <w:numId w:val="45"/>
              </w:numPr>
              <w:rPr>
                <w:rFonts w:ascii="Arial" w:hAnsi="Arial" w:cs="Arial"/>
                <w:color w:val="000000" w:themeColor="text1"/>
                <w:sz w:val="16"/>
                <w:szCs w:val="16"/>
              </w:rPr>
            </w:pPr>
            <w:r w:rsidRPr="00091A63">
              <w:rPr>
                <w:rFonts w:ascii="Arial" w:hAnsi="Arial" w:cs="Arial"/>
                <w:color w:val="000000" w:themeColor="text1"/>
                <w:sz w:val="16"/>
                <w:szCs w:val="16"/>
              </w:rPr>
              <w:t>Références de la documentation de maintenance utlisée lors de la dernière visite annuelle (désignation, édition, révision)</w:t>
            </w:r>
          </w:p>
        </w:tc>
        <w:tc>
          <w:tcPr>
            <w:tcW w:w="2537" w:type="dxa"/>
            <w:gridSpan w:val="2"/>
          </w:tcPr>
          <w:p w14:paraId="2BA41535" w14:textId="614106D7" w:rsidR="000B6E53" w:rsidRPr="00091A63" w:rsidRDefault="00316C7E" w:rsidP="00646A30">
            <w:pPr>
              <w:spacing w:before="40" w:after="40"/>
              <w:jc w:val="center"/>
              <w:rPr>
                <w:rFonts w:ascii="Arial" w:hAnsi="Arial" w:cs="Arial"/>
                <w:color w:val="000000" w:themeColor="text1"/>
                <w:sz w:val="16"/>
                <w:szCs w:val="16"/>
              </w:rPr>
            </w:pPr>
            <w:r>
              <w:rPr>
                <w:rFonts w:ascii="Arial" w:hAnsi="Arial" w:cs="Arial"/>
                <w:color w:val="000000" w:themeColor="text1"/>
                <w:sz w:val="16"/>
                <w:szCs w:val="16"/>
              </w:rPr>
              <w:t>Cf liste des matériels soumis à étalonnage du CAB</w:t>
            </w:r>
          </w:p>
        </w:tc>
      </w:tr>
      <w:tr w:rsidR="00091A63" w:rsidRPr="00091A63" w14:paraId="70569782" w14:textId="77777777" w:rsidTr="00091A63">
        <w:trPr>
          <w:trHeight w:val="220"/>
        </w:trPr>
        <w:tc>
          <w:tcPr>
            <w:tcW w:w="1556" w:type="dxa"/>
            <w:vAlign w:val="center"/>
          </w:tcPr>
          <w:p w14:paraId="1935707B" w14:textId="77777777" w:rsidR="006B141A" w:rsidRPr="00091A63" w:rsidRDefault="006B141A" w:rsidP="00646A30">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Vérifications</w:t>
            </w:r>
          </w:p>
        </w:tc>
        <w:tc>
          <w:tcPr>
            <w:tcW w:w="6335" w:type="dxa"/>
          </w:tcPr>
          <w:p w14:paraId="3228E03F" w14:textId="77777777" w:rsidR="006B141A" w:rsidRPr="00091A63" w:rsidRDefault="006B141A" w:rsidP="00646A30">
            <w:pPr>
              <w:spacing w:before="40" w:after="40"/>
              <w:ind w:left="2694" w:hanging="2694"/>
              <w:rPr>
                <w:rFonts w:ascii="Arial" w:hAnsi="Arial" w:cs="Arial"/>
                <w:color w:val="000000" w:themeColor="text1"/>
                <w:sz w:val="16"/>
                <w:szCs w:val="16"/>
              </w:rPr>
            </w:pPr>
            <w:r w:rsidRPr="00091A63">
              <w:rPr>
                <w:rFonts w:ascii="Arial" w:hAnsi="Arial" w:cs="Arial"/>
                <w:color w:val="000000" w:themeColor="text1"/>
                <w:sz w:val="16"/>
                <w:szCs w:val="16"/>
              </w:rPr>
              <w:t>L’organisme/le mécanicien est habilité pour le type d’aéronef</w:t>
            </w:r>
          </w:p>
        </w:tc>
        <w:tc>
          <w:tcPr>
            <w:tcW w:w="2537" w:type="dxa"/>
            <w:gridSpan w:val="2"/>
          </w:tcPr>
          <w:p w14:paraId="652FA840"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24203019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63043702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88124583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0FF48A8B" w14:textId="77777777" w:rsidTr="00091A63">
        <w:tc>
          <w:tcPr>
            <w:tcW w:w="10428" w:type="dxa"/>
            <w:gridSpan w:val="4"/>
            <w:shd w:val="clear" w:color="auto" w:fill="D9D9D9"/>
          </w:tcPr>
          <w:p w14:paraId="44FF4485" w14:textId="77777777" w:rsidR="000B6E53" w:rsidRPr="00091A63" w:rsidRDefault="000B6E53" w:rsidP="002224C3">
            <w:pPr>
              <w:rPr>
                <w:rFonts w:ascii="Arial" w:hAnsi="Arial"/>
                <w:b/>
                <w:color w:val="000000" w:themeColor="text1"/>
                <w:spacing w:val="-2"/>
                <w:sz w:val="16"/>
                <w:szCs w:val="16"/>
              </w:rPr>
            </w:pPr>
            <w:r w:rsidRPr="00091A63">
              <w:rPr>
                <w:rFonts w:ascii="Arial" w:hAnsi="Arial"/>
                <w:b/>
                <w:color w:val="000000" w:themeColor="text1"/>
                <w:spacing w:val="-2"/>
                <w:sz w:val="16"/>
                <w:szCs w:val="16"/>
              </w:rPr>
              <w:t>1.1.3. Conformité la définition approuvée</w:t>
            </w:r>
          </w:p>
        </w:tc>
      </w:tr>
      <w:tr w:rsidR="00091A63" w:rsidRPr="00091A63" w14:paraId="7B1AFB49" w14:textId="77777777" w:rsidTr="00091A63">
        <w:tc>
          <w:tcPr>
            <w:tcW w:w="10428" w:type="dxa"/>
            <w:gridSpan w:val="4"/>
            <w:shd w:val="clear" w:color="auto" w:fill="D9D9D9"/>
          </w:tcPr>
          <w:p w14:paraId="3373C360" w14:textId="77777777" w:rsidR="000B6E53" w:rsidRPr="00091A63" w:rsidRDefault="000B6E53" w:rsidP="002224C3">
            <w:pPr>
              <w:rPr>
                <w:color w:val="000000" w:themeColor="text1"/>
              </w:rPr>
            </w:pPr>
            <w:r w:rsidRPr="00091A63">
              <w:rPr>
                <w:rFonts w:ascii="Arial" w:hAnsi="Arial" w:cs="Arial"/>
                <w:b/>
                <w:i/>
                <w:color w:val="000000" w:themeColor="text1"/>
                <w:sz w:val="16"/>
                <w:szCs w:val="16"/>
              </w:rPr>
              <w:t xml:space="preserve">Modifications/réparations </w:t>
            </w:r>
            <w:r w:rsidR="002203C9" w:rsidRPr="00091A63">
              <w:rPr>
                <w:rFonts w:ascii="Arial" w:hAnsi="Arial"/>
                <w:b/>
                <w:i/>
                <w:color w:val="000000" w:themeColor="text1"/>
                <w:spacing w:val="-2"/>
                <w:sz w:val="16"/>
                <w:szCs w:val="16"/>
              </w:rPr>
              <w:t>– ML.A.903(a)(6)</w:t>
            </w:r>
          </w:p>
        </w:tc>
      </w:tr>
      <w:tr w:rsidR="00091A63" w:rsidRPr="00091A63" w14:paraId="0FEBC5D0" w14:textId="77777777" w:rsidTr="00091A63">
        <w:trPr>
          <w:trHeight w:val="142"/>
        </w:trPr>
        <w:tc>
          <w:tcPr>
            <w:tcW w:w="1556" w:type="dxa"/>
            <w:vAlign w:val="center"/>
          </w:tcPr>
          <w:p w14:paraId="55270F50" w14:textId="77777777" w:rsidR="000B6E53" w:rsidRPr="00091A63" w:rsidRDefault="000B6E53" w:rsidP="00001EF7">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Documents à obtenir</w:t>
            </w:r>
          </w:p>
        </w:tc>
        <w:tc>
          <w:tcPr>
            <w:tcW w:w="6335" w:type="dxa"/>
          </w:tcPr>
          <w:p w14:paraId="56834A33" w14:textId="77777777" w:rsidR="000B6E53" w:rsidRPr="00091A63" w:rsidRDefault="00E31061" w:rsidP="00E64A78">
            <w:pPr>
              <w:spacing w:before="40" w:after="40"/>
              <w:jc w:val="both"/>
              <w:rPr>
                <w:rFonts w:ascii="Arial" w:hAnsi="Arial" w:cs="Arial"/>
                <w:color w:val="000000" w:themeColor="text1"/>
                <w:sz w:val="16"/>
                <w:szCs w:val="16"/>
              </w:rPr>
            </w:pPr>
            <w:sdt>
              <w:sdtPr>
                <w:rPr>
                  <w:rFonts w:ascii="Arial" w:hAnsi="Arial"/>
                  <w:color w:val="000000" w:themeColor="text1"/>
                  <w:sz w:val="16"/>
                </w:rPr>
                <w:id w:val="-1497113780"/>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0B6E53" w:rsidRPr="00091A63">
              <w:rPr>
                <w:rFonts w:ascii="Arial" w:hAnsi="Arial"/>
                <w:color w:val="000000" w:themeColor="text1"/>
                <w:sz w:val="16"/>
              </w:rPr>
              <w:t xml:space="preserve"> </w:t>
            </w:r>
            <w:r w:rsidR="000B6E53" w:rsidRPr="00091A63">
              <w:rPr>
                <w:rFonts w:ascii="Arial" w:hAnsi="Arial" w:cs="Arial"/>
                <w:color w:val="000000" w:themeColor="text1"/>
                <w:sz w:val="16"/>
                <w:szCs w:val="16"/>
              </w:rPr>
              <w:t>Liste des modifications/réparations post production (cellule, moteurs, hélices, équipements) avec justificatifs d’approbation</w:t>
            </w:r>
          </w:p>
        </w:tc>
        <w:tc>
          <w:tcPr>
            <w:tcW w:w="2537" w:type="dxa"/>
            <w:gridSpan w:val="2"/>
          </w:tcPr>
          <w:p w14:paraId="05C27414" w14:textId="77777777" w:rsidR="000B6E53" w:rsidRPr="00091A63" w:rsidRDefault="000B6E53" w:rsidP="002224C3">
            <w:pPr>
              <w:spacing w:before="40" w:after="40"/>
              <w:jc w:val="center"/>
              <w:rPr>
                <w:rFonts w:ascii="Arial" w:hAnsi="Arial" w:cs="Arial"/>
                <w:color w:val="000000" w:themeColor="text1"/>
                <w:sz w:val="16"/>
                <w:szCs w:val="16"/>
              </w:rPr>
            </w:pPr>
          </w:p>
        </w:tc>
      </w:tr>
      <w:tr w:rsidR="00091A63" w:rsidRPr="00091A63" w14:paraId="3006F06C" w14:textId="77777777" w:rsidTr="00091A63">
        <w:trPr>
          <w:trHeight w:val="144"/>
        </w:trPr>
        <w:tc>
          <w:tcPr>
            <w:tcW w:w="1556" w:type="dxa"/>
            <w:vMerge w:val="restart"/>
            <w:vAlign w:val="center"/>
          </w:tcPr>
          <w:p w14:paraId="631065EC" w14:textId="77777777" w:rsidR="006B141A" w:rsidRPr="00091A63" w:rsidRDefault="006B141A" w:rsidP="002224C3">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Vérifications</w:t>
            </w:r>
          </w:p>
        </w:tc>
        <w:tc>
          <w:tcPr>
            <w:tcW w:w="6335" w:type="dxa"/>
          </w:tcPr>
          <w:p w14:paraId="0722F2C4" w14:textId="77777777" w:rsidR="006B141A" w:rsidRPr="00091A63" w:rsidRDefault="006B141A" w:rsidP="002224C3">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Vérification des preuves d’approbation (exhaustive sur période de référence)</w:t>
            </w:r>
          </w:p>
        </w:tc>
        <w:tc>
          <w:tcPr>
            <w:tcW w:w="2537" w:type="dxa"/>
            <w:gridSpan w:val="2"/>
          </w:tcPr>
          <w:p w14:paraId="62C80F7C"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150515833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96716164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74528728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1698439C" w14:textId="77777777" w:rsidTr="00091A63">
        <w:trPr>
          <w:trHeight w:val="144"/>
        </w:trPr>
        <w:tc>
          <w:tcPr>
            <w:tcW w:w="1556" w:type="dxa"/>
            <w:vMerge/>
            <w:vAlign w:val="center"/>
          </w:tcPr>
          <w:p w14:paraId="15423A0D" w14:textId="77777777" w:rsidR="006B141A" w:rsidRPr="00091A63" w:rsidRDefault="006B141A" w:rsidP="002224C3">
            <w:pPr>
              <w:spacing w:before="40" w:after="40"/>
              <w:rPr>
                <w:rFonts w:ascii="Arial" w:hAnsi="Arial" w:cs="Arial"/>
                <w:color w:val="000000" w:themeColor="text1"/>
                <w:sz w:val="16"/>
                <w:szCs w:val="16"/>
              </w:rPr>
            </w:pPr>
          </w:p>
        </w:tc>
        <w:tc>
          <w:tcPr>
            <w:tcW w:w="6335" w:type="dxa"/>
          </w:tcPr>
          <w:p w14:paraId="28B9BDE5" w14:textId="77777777" w:rsidR="006B141A" w:rsidRPr="00091A63" w:rsidRDefault="006B141A" w:rsidP="002224C3">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Evaluation de l’impact des modifications/réparations installées sur la période de référence sur le manuel de vol, le programme d’entretien, le certificat acoustique</w:t>
            </w:r>
          </w:p>
        </w:tc>
        <w:tc>
          <w:tcPr>
            <w:tcW w:w="2537" w:type="dxa"/>
            <w:gridSpan w:val="2"/>
          </w:tcPr>
          <w:p w14:paraId="78B6C45E"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161586624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53796034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74618595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78B3053F" w14:textId="77777777" w:rsidTr="00091A63">
        <w:tc>
          <w:tcPr>
            <w:tcW w:w="10428" w:type="dxa"/>
            <w:gridSpan w:val="4"/>
            <w:shd w:val="clear" w:color="auto" w:fill="D9D9D9"/>
          </w:tcPr>
          <w:p w14:paraId="6A667C14" w14:textId="77777777" w:rsidR="000B6E53" w:rsidRPr="00091A63" w:rsidRDefault="000B6E53" w:rsidP="002224C3">
            <w:pPr>
              <w:rPr>
                <w:color w:val="000000" w:themeColor="text1"/>
              </w:rPr>
            </w:pPr>
            <w:r w:rsidRPr="00091A63">
              <w:rPr>
                <w:rFonts w:ascii="Arial" w:hAnsi="Arial" w:cs="Arial"/>
                <w:b/>
                <w:i/>
                <w:color w:val="000000" w:themeColor="text1"/>
                <w:sz w:val="16"/>
                <w:szCs w:val="16"/>
              </w:rPr>
              <w:t xml:space="preserve">Pièces et équipements installés </w:t>
            </w:r>
            <w:r w:rsidR="002203C9" w:rsidRPr="00091A63">
              <w:rPr>
                <w:rFonts w:ascii="Arial" w:hAnsi="Arial"/>
                <w:b/>
                <w:i/>
                <w:color w:val="000000" w:themeColor="text1"/>
                <w:spacing w:val="-2"/>
                <w:sz w:val="16"/>
                <w:szCs w:val="16"/>
              </w:rPr>
              <w:t>– ML.A.903(a)(7)</w:t>
            </w:r>
          </w:p>
        </w:tc>
      </w:tr>
      <w:tr w:rsidR="00091A63" w:rsidRPr="00091A63" w14:paraId="673E8A14" w14:textId="77777777" w:rsidTr="00091A63">
        <w:trPr>
          <w:trHeight w:val="226"/>
        </w:trPr>
        <w:tc>
          <w:tcPr>
            <w:tcW w:w="1556" w:type="dxa"/>
            <w:vMerge w:val="restart"/>
            <w:vAlign w:val="center"/>
          </w:tcPr>
          <w:p w14:paraId="06DD3701" w14:textId="77777777" w:rsidR="000B6E53" w:rsidRPr="00091A63" w:rsidRDefault="000B6E53" w:rsidP="00001EF7">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Documents à obtenir</w:t>
            </w:r>
          </w:p>
        </w:tc>
        <w:tc>
          <w:tcPr>
            <w:tcW w:w="6335" w:type="dxa"/>
          </w:tcPr>
          <w:p w14:paraId="6F93D13D" w14:textId="77777777" w:rsidR="000B6E53" w:rsidRPr="00091A63" w:rsidRDefault="00E31061" w:rsidP="00D564FA">
            <w:pPr>
              <w:spacing w:before="40" w:after="40"/>
              <w:jc w:val="both"/>
              <w:rPr>
                <w:rFonts w:ascii="Arial" w:hAnsi="Arial" w:cs="Arial"/>
                <w:color w:val="000000" w:themeColor="text1"/>
                <w:sz w:val="16"/>
                <w:szCs w:val="16"/>
              </w:rPr>
            </w:pPr>
            <w:sdt>
              <w:sdtPr>
                <w:rPr>
                  <w:rFonts w:ascii="Arial" w:hAnsi="Arial"/>
                  <w:color w:val="000000" w:themeColor="text1"/>
                  <w:sz w:val="16"/>
                </w:rPr>
                <w:id w:val="1842192189"/>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4228FB" w:rsidRPr="00091A63">
              <w:rPr>
                <w:rFonts w:ascii="Arial" w:hAnsi="Arial"/>
                <w:color w:val="000000" w:themeColor="text1"/>
                <w:sz w:val="16"/>
              </w:rPr>
              <w:t xml:space="preserve"> </w:t>
            </w:r>
            <w:r w:rsidR="000B6E53" w:rsidRPr="00091A63">
              <w:rPr>
                <w:rFonts w:ascii="Arial" w:hAnsi="Arial" w:cs="Arial"/>
                <w:color w:val="000000" w:themeColor="text1"/>
                <w:sz w:val="16"/>
                <w:szCs w:val="16"/>
              </w:rPr>
              <w:t>Liste des pièces à vie limite ou potentiel (ex : Kardex)</w:t>
            </w:r>
          </w:p>
        </w:tc>
        <w:tc>
          <w:tcPr>
            <w:tcW w:w="2537" w:type="dxa"/>
            <w:gridSpan w:val="2"/>
          </w:tcPr>
          <w:p w14:paraId="14CF13FD" w14:textId="77777777" w:rsidR="000B6E53" w:rsidRPr="00091A63" w:rsidRDefault="000B6E53" w:rsidP="002224C3">
            <w:pPr>
              <w:spacing w:before="40" w:after="40"/>
              <w:jc w:val="center"/>
              <w:rPr>
                <w:rFonts w:ascii="Arial" w:hAnsi="Arial" w:cs="Arial"/>
                <w:color w:val="000000" w:themeColor="text1"/>
                <w:sz w:val="16"/>
                <w:szCs w:val="16"/>
              </w:rPr>
            </w:pPr>
          </w:p>
        </w:tc>
      </w:tr>
      <w:tr w:rsidR="00091A63" w:rsidRPr="00091A63" w14:paraId="0F422892" w14:textId="77777777" w:rsidTr="00091A63">
        <w:trPr>
          <w:trHeight w:val="225"/>
        </w:trPr>
        <w:tc>
          <w:tcPr>
            <w:tcW w:w="1556" w:type="dxa"/>
            <w:vMerge/>
            <w:vAlign w:val="center"/>
          </w:tcPr>
          <w:p w14:paraId="654411CE" w14:textId="77777777" w:rsidR="000B6E53" w:rsidRPr="00091A63" w:rsidRDefault="000B6E53" w:rsidP="002224C3">
            <w:pPr>
              <w:spacing w:before="40" w:after="40"/>
              <w:jc w:val="both"/>
              <w:rPr>
                <w:rFonts w:ascii="Arial" w:hAnsi="Arial" w:cs="Arial"/>
                <w:color w:val="000000" w:themeColor="text1"/>
                <w:sz w:val="16"/>
                <w:szCs w:val="16"/>
              </w:rPr>
            </w:pPr>
          </w:p>
        </w:tc>
        <w:tc>
          <w:tcPr>
            <w:tcW w:w="6335" w:type="dxa"/>
          </w:tcPr>
          <w:p w14:paraId="7F6C054B" w14:textId="77777777" w:rsidR="000B6E53" w:rsidRPr="00091A63" w:rsidRDefault="00E31061" w:rsidP="00345D3A">
            <w:pPr>
              <w:spacing w:before="40" w:after="40"/>
              <w:jc w:val="both"/>
              <w:rPr>
                <w:rFonts w:ascii="Arial" w:hAnsi="Arial" w:cs="Arial"/>
                <w:color w:val="000000" w:themeColor="text1"/>
                <w:sz w:val="16"/>
                <w:szCs w:val="16"/>
              </w:rPr>
            </w:pPr>
            <w:sdt>
              <w:sdtPr>
                <w:rPr>
                  <w:rFonts w:ascii="Arial" w:hAnsi="Arial"/>
                  <w:color w:val="000000" w:themeColor="text1"/>
                  <w:sz w:val="16"/>
                </w:rPr>
                <w:id w:val="1770581440"/>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0B6E53" w:rsidRPr="00091A63">
              <w:rPr>
                <w:rFonts w:ascii="Arial" w:hAnsi="Arial"/>
                <w:color w:val="000000" w:themeColor="text1"/>
                <w:sz w:val="16"/>
              </w:rPr>
              <w:t xml:space="preserve"> </w:t>
            </w:r>
            <w:r w:rsidR="000B6E53" w:rsidRPr="00091A63">
              <w:rPr>
                <w:rFonts w:ascii="Arial" w:hAnsi="Arial" w:cs="Arial"/>
                <w:color w:val="000000" w:themeColor="text1"/>
                <w:sz w:val="16"/>
                <w:szCs w:val="16"/>
              </w:rPr>
              <w:t>Liste des pièces critiques PMA/PDA installées sur l’aéronef ou attestation de non-utilisation de pièces PMA/PDA</w:t>
            </w:r>
          </w:p>
        </w:tc>
        <w:tc>
          <w:tcPr>
            <w:tcW w:w="2537" w:type="dxa"/>
            <w:gridSpan w:val="2"/>
          </w:tcPr>
          <w:p w14:paraId="6E13F8F1" w14:textId="77777777" w:rsidR="000B6E53" w:rsidRPr="00091A63" w:rsidRDefault="000B6E53" w:rsidP="002224C3">
            <w:pPr>
              <w:spacing w:before="40" w:after="40"/>
              <w:jc w:val="center"/>
              <w:rPr>
                <w:rFonts w:ascii="Arial" w:hAnsi="Arial" w:cs="Arial"/>
                <w:color w:val="000000" w:themeColor="text1"/>
                <w:sz w:val="16"/>
                <w:szCs w:val="16"/>
              </w:rPr>
            </w:pPr>
          </w:p>
        </w:tc>
      </w:tr>
      <w:tr w:rsidR="00091A63" w:rsidRPr="00091A63" w14:paraId="5E60D743" w14:textId="77777777" w:rsidTr="00091A63">
        <w:trPr>
          <w:trHeight w:val="144"/>
        </w:trPr>
        <w:tc>
          <w:tcPr>
            <w:tcW w:w="1556" w:type="dxa"/>
            <w:vMerge w:val="restart"/>
            <w:vAlign w:val="center"/>
          </w:tcPr>
          <w:p w14:paraId="781B159E" w14:textId="77777777" w:rsidR="006B141A" w:rsidRPr="00091A63" w:rsidRDefault="006B141A" w:rsidP="002224C3">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lastRenderedPageBreak/>
              <w:t>Vérifications</w:t>
            </w:r>
          </w:p>
        </w:tc>
        <w:tc>
          <w:tcPr>
            <w:tcW w:w="6335" w:type="dxa"/>
          </w:tcPr>
          <w:p w14:paraId="42195186" w14:textId="77777777" w:rsidR="006B141A" w:rsidRPr="00091A63" w:rsidRDefault="006B141A" w:rsidP="00A857AE">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Conformité de la liste des pièces à vie limite ou potentiel (ex : kardex) au programme d’entretien (vérification exhaustive)</w:t>
            </w:r>
          </w:p>
        </w:tc>
        <w:tc>
          <w:tcPr>
            <w:tcW w:w="2537" w:type="dxa"/>
            <w:gridSpan w:val="2"/>
          </w:tcPr>
          <w:p w14:paraId="605956B9"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100116453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30742808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71245817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618D4845" w14:textId="77777777" w:rsidTr="00091A63">
        <w:trPr>
          <w:trHeight w:val="144"/>
        </w:trPr>
        <w:tc>
          <w:tcPr>
            <w:tcW w:w="1556" w:type="dxa"/>
            <w:vMerge/>
            <w:vAlign w:val="center"/>
          </w:tcPr>
          <w:p w14:paraId="442F204C" w14:textId="77777777" w:rsidR="006B141A" w:rsidRPr="00091A63" w:rsidRDefault="006B141A" w:rsidP="002224C3">
            <w:pPr>
              <w:spacing w:before="40" w:after="40"/>
              <w:rPr>
                <w:rFonts w:ascii="Arial" w:hAnsi="Arial" w:cs="Arial"/>
                <w:color w:val="000000" w:themeColor="text1"/>
                <w:sz w:val="16"/>
                <w:szCs w:val="16"/>
              </w:rPr>
            </w:pPr>
          </w:p>
        </w:tc>
        <w:tc>
          <w:tcPr>
            <w:tcW w:w="6335" w:type="dxa"/>
          </w:tcPr>
          <w:p w14:paraId="5EF6E038" w14:textId="77777777" w:rsidR="006B141A" w:rsidRPr="00091A63" w:rsidRDefault="006B141A" w:rsidP="00A857AE">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Documents libératoires associés aux pièces critiques PMA/PDA (échantillonnage sur période de référence)</w:t>
            </w:r>
          </w:p>
          <w:p w14:paraId="4004B1AA" w14:textId="77777777" w:rsidR="006B141A" w:rsidRPr="00091A63" w:rsidRDefault="006B141A" w:rsidP="00A857AE">
            <w:pPr>
              <w:spacing w:before="40" w:after="40"/>
              <w:jc w:val="both"/>
              <w:rPr>
                <w:rFonts w:ascii="Arial" w:hAnsi="Arial" w:cs="Arial"/>
                <w:color w:val="000000" w:themeColor="text1"/>
                <w:sz w:val="16"/>
                <w:szCs w:val="16"/>
              </w:rPr>
            </w:pPr>
          </w:p>
          <w:p w14:paraId="0F20A120" w14:textId="77777777" w:rsidR="006B141A" w:rsidRPr="00091A63" w:rsidRDefault="006B141A" w:rsidP="00A857AE">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 xml:space="preserve">Nota : dans le cas où </w:t>
            </w:r>
            <w:r w:rsidR="00001EF7">
              <w:rPr>
                <w:rFonts w:ascii="Arial" w:hAnsi="Arial" w:cs="Arial"/>
                <w:color w:val="000000" w:themeColor="text1"/>
                <w:sz w:val="16"/>
                <w:szCs w:val="16"/>
              </w:rPr>
              <w:t xml:space="preserve">le </w:t>
            </w:r>
            <w:r w:rsidRPr="00091A63">
              <w:rPr>
                <w:rFonts w:ascii="Arial" w:hAnsi="Arial" w:cs="Arial"/>
                <w:color w:val="000000" w:themeColor="text1"/>
                <w:sz w:val="16"/>
                <w:szCs w:val="16"/>
              </w:rPr>
              <w:t>postulant a déclaré ne pas être en mesure d'inventorier les pièces PMA/PDA de son aéronef : examen exhaustif de la liste fournie et un échantillonnage des documents libératoires.</w:t>
            </w:r>
          </w:p>
          <w:p w14:paraId="71D1FE59" w14:textId="77777777" w:rsidR="006B141A" w:rsidRPr="00091A63" w:rsidRDefault="006B141A" w:rsidP="00A857AE">
            <w:pPr>
              <w:spacing w:before="40" w:after="40"/>
              <w:jc w:val="both"/>
              <w:rPr>
                <w:rFonts w:ascii="Arial" w:hAnsi="Arial" w:cs="Arial"/>
                <w:color w:val="000000" w:themeColor="text1"/>
                <w:sz w:val="16"/>
                <w:szCs w:val="16"/>
              </w:rPr>
            </w:pPr>
          </w:p>
          <w:p w14:paraId="20177F3D" w14:textId="77777777" w:rsidR="006B141A" w:rsidRPr="00091A63" w:rsidRDefault="006B141A" w:rsidP="00E440A6">
            <w:pPr>
              <w:pStyle w:val="Paragraphedeliste"/>
              <w:numPr>
                <w:ilvl w:val="0"/>
                <w:numId w:val="45"/>
              </w:numPr>
              <w:spacing w:before="40" w:after="40"/>
              <w:jc w:val="both"/>
              <w:rPr>
                <w:rFonts w:ascii="Arial" w:hAnsi="Arial" w:cs="Arial"/>
                <w:color w:val="000000" w:themeColor="text1"/>
                <w:sz w:val="16"/>
                <w:szCs w:val="16"/>
              </w:rPr>
            </w:pPr>
          </w:p>
          <w:p w14:paraId="40791802" w14:textId="77777777" w:rsidR="006B141A" w:rsidRPr="00091A63" w:rsidRDefault="006B141A" w:rsidP="00E440A6">
            <w:pPr>
              <w:pStyle w:val="Paragraphedeliste"/>
              <w:numPr>
                <w:ilvl w:val="0"/>
                <w:numId w:val="45"/>
              </w:numPr>
              <w:spacing w:before="40" w:after="40"/>
              <w:jc w:val="both"/>
              <w:rPr>
                <w:rFonts w:ascii="Arial" w:hAnsi="Arial" w:cs="Arial"/>
                <w:color w:val="000000" w:themeColor="text1"/>
                <w:sz w:val="16"/>
                <w:szCs w:val="16"/>
              </w:rPr>
            </w:pPr>
          </w:p>
          <w:p w14:paraId="009ADE32" w14:textId="77777777" w:rsidR="006B141A" w:rsidRPr="00091A63" w:rsidRDefault="006B141A" w:rsidP="00E440A6">
            <w:pPr>
              <w:pStyle w:val="Paragraphedeliste"/>
              <w:numPr>
                <w:ilvl w:val="0"/>
                <w:numId w:val="45"/>
              </w:numPr>
              <w:spacing w:before="40" w:after="40"/>
              <w:jc w:val="both"/>
              <w:rPr>
                <w:rFonts w:ascii="Arial" w:hAnsi="Arial" w:cs="Arial"/>
                <w:color w:val="000000" w:themeColor="text1"/>
                <w:sz w:val="16"/>
                <w:szCs w:val="16"/>
              </w:rPr>
            </w:pPr>
          </w:p>
        </w:tc>
        <w:tc>
          <w:tcPr>
            <w:tcW w:w="2537" w:type="dxa"/>
            <w:gridSpan w:val="2"/>
          </w:tcPr>
          <w:p w14:paraId="504AD2FE"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201147547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37545584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21424468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229CE966" w14:textId="77777777" w:rsidTr="00091A63">
        <w:trPr>
          <w:trHeight w:val="144"/>
        </w:trPr>
        <w:tc>
          <w:tcPr>
            <w:tcW w:w="1556" w:type="dxa"/>
            <w:vMerge/>
            <w:vAlign w:val="center"/>
          </w:tcPr>
          <w:p w14:paraId="041A56E3" w14:textId="77777777" w:rsidR="006B141A" w:rsidRPr="00091A63" w:rsidRDefault="006B141A" w:rsidP="002224C3">
            <w:pPr>
              <w:spacing w:before="40" w:after="40"/>
              <w:rPr>
                <w:rFonts w:ascii="Arial" w:hAnsi="Arial" w:cs="Arial"/>
                <w:color w:val="000000" w:themeColor="text1"/>
                <w:sz w:val="16"/>
                <w:szCs w:val="16"/>
              </w:rPr>
            </w:pPr>
          </w:p>
        </w:tc>
        <w:tc>
          <w:tcPr>
            <w:tcW w:w="6335" w:type="dxa"/>
          </w:tcPr>
          <w:p w14:paraId="0183F173" w14:textId="77777777" w:rsidR="006B141A" w:rsidRPr="00091A63" w:rsidRDefault="006B141A" w:rsidP="002224C3">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Documents libératoires associés aux pièces à vie limite ou potentiel (échantillonnage sur période de référence)</w:t>
            </w:r>
          </w:p>
          <w:p w14:paraId="3DD277FC" w14:textId="77777777" w:rsidR="006B141A" w:rsidRPr="00091A63" w:rsidRDefault="006B141A" w:rsidP="002224C3">
            <w:pPr>
              <w:spacing w:before="40" w:after="40"/>
              <w:jc w:val="both"/>
              <w:rPr>
                <w:rFonts w:ascii="Arial" w:hAnsi="Arial" w:cs="Arial"/>
                <w:color w:val="000000" w:themeColor="text1"/>
                <w:sz w:val="16"/>
                <w:szCs w:val="16"/>
              </w:rPr>
            </w:pPr>
          </w:p>
          <w:p w14:paraId="4E51C2A8" w14:textId="77777777" w:rsidR="006B141A" w:rsidRPr="00091A63" w:rsidRDefault="006B141A" w:rsidP="00E440A6">
            <w:pPr>
              <w:pStyle w:val="Paragraphedeliste"/>
              <w:numPr>
                <w:ilvl w:val="0"/>
                <w:numId w:val="45"/>
              </w:numPr>
              <w:spacing w:before="40" w:after="40"/>
              <w:jc w:val="both"/>
              <w:rPr>
                <w:rFonts w:ascii="Arial" w:hAnsi="Arial" w:cs="Arial"/>
                <w:color w:val="000000" w:themeColor="text1"/>
                <w:sz w:val="16"/>
                <w:szCs w:val="16"/>
              </w:rPr>
            </w:pPr>
          </w:p>
          <w:p w14:paraId="31A5909B" w14:textId="77777777" w:rsidR="006B141A" w:rsidRPr="00091A63" w:rsidRDefault="006B141A" w:rsidP="00E440A6">
            <w:pPr>
              <w:pStyle w:val="Paragraphedeliste"/>
              <w:numPr>
                <w:ilvl w:val="0"/>
                <w:numId w:val="45"/>
              </w:numPr>
              <w:spacing w:before="40" w:after="40"/>
              <w:jc w:val="both"/>
              <w:rPr>
                <w:rFonts w:ascii="Arial" w:hAnsi="Arial" w:cs="Arial"/>
                <w:color w:val="000000" w:themeColor="text1"/>
                <w:sz w:val="16"/>
                <w:szCs w:val="16"/>
              </w:rPr>
            </w:pPr>
          </w:p>
          <w:p w14:paraId="37A96187" w14:textId="77777777" w:rsidR="006B141A" w:rsidRPr="00091A63" w:rsidRDefault="006B141A" w:rsidP="00E440A6">
            <w:pPr>
              <w:pStyle w:val="Paragraphedeliste"/>
              <w:numPr>
                <w:ilvl w:val="0"/>
                <w:numId w:val="45"/>
              </w:numPr>
              <w:spacing w:before="40" w:after="40"/>
              <w:jc w:val="both"/>
              <w:rPr>
                <w:rFonts w:ascii="Arial" w:hAnsi="Arial" w:cs="Arial"/>
                <w:color w:val="000000" w:themeColor="text1"/>
                <w:sz w:val="16"/>
                <w:szCs w:val="16"/>
              </w:rPr>
            </w:pPr>
          </w:p>
          <w:p w14:paraId="780F3C00" w14:textId="77777777" w:rsidR="006B141A" w:rsidRPr="00091A63" w:rsidRDefault="006B141A" w:rsidP="002224C3">
            <w:pPr>
              <w:spacing w:before="40" w:after="40"/>
              <w:jc w:val="both"/>
              <w:rPr>
                <w:rFonts w:ascii="Arial" w:hAnsi="Arial" w:cs="Arial"/>
                <w:color w:val="000000" w:themeColor="text1"/>
                <w:sz w:val="16"/>
                <w:szCs w:val="16"/>
              </w:rPr>
            </w:pPr>
          </w:p>
        </w:tc>
        <w:tc>
          <w:tcPr>
            <w:tcW w:w="2537" w:type="dxa"/>
            <w:gridSpan w:val="2"/>
          </w:tcPr>
          <w:p w14:paraId="7B7DC289"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34240136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68155755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76989328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7922221C" w14:textId="77777777" w:rsidTr="00091A63">
        <w:tc>
          <w:tcPr>
            <w:tcW w:w="10428" w:type="dxa"/>
            <w:gridSpan w:val="4"/>
            <w:shd w:val="clear" w:color="auto" w:fill="D9D9D9"/>
          </w:tcPr>
          <w:p w14:paraId="78B2A99F" w14:textId="77777777" w:rsidR="000B6E53" w:rsidRPr="003E688A" w:rsidRDefault="000B6E53" w:rsidP="002224C3">
            <w:pPr>
              <w:rPr>
                <w:rFonts w:ascii="Arial" w:hAnsi="Arial"/>
                <w:b/>
                <w:color w:val="000000" w:themeColor="text1"/>
                <w:spacing w:val="-2"/>
                <w:sz w:val="16"/>
                <w:szCs w:val="16"/>
              </w:rPr>
            </w:pPr>
            <w:r w:rsidRPr="003E688A">
              <w:rPr>
                <w:rFonts w:ascii="Arial" w:hAnsi="Arial" w:cs="Arial"/>
                <w:b/>
                <w:i/>
                <w:color w:val="000000" w:themeColor="text1"/>
                <w:sz w:val="16"/>
                <w:szCs w:val="16"/>
              </w:rPr>
              <w:t xml:space="preserve">Consignes de navigabilité - </w:t>
            </w:r>
            <w:r w:rsidR="002203C9" w:rsidRPr="003E688A">
              <w:rPr>
                <w:rFonts w:ascii="Arial" w:hAnsi="Arial"/>
                <w:b/>
                <w:i/>
                <w:color w:val="000000" w:themeColor="text1"/>
                <w:spacing w:val="-2"/>
                <w:sz w:val="16"/>
                <w:szCs w:val="16"/>
              </w:rPr>
              <w:t>– ML.A.903(a)(5)</w:t>
            </w:r>
          </w:p>
        </w:tc>
      </w:tr>
      <w:tr w:rsidR="00091A63" w:rsidRPr="00091A63" w14:paraId="1BCEA41B" w14:textId="77777777" w:rsidTr="00091A63">
        <w:trPr>
          <w:trHeight w:val="650"/>
        </w:trPr>
        <w:tc>
          <w:tcPr>
            <w:tcW w:w="1556" w:type="dxa"/>
            <w:vAlign w:val="center"/>
          </w:tcPr>
          <w:p w14:paraId="2D8374FF" w14:textId="77777777" w:rsidR="000B6E53" w:rsidRPr="003E688A" w:rsidRDefault="000B6E53" w:rsidP="00001EF7">
            <w:pPr>
              <w:spacing w:before="40" w:after="40"/>
              <w:rPr>
                <w:rFonts w:ascii="Arial" w:hAnsi="Arial" w:cs="Arial"/>
                <w:color w:val="000000" w:themeColor="text1"/>
                <w:sz w:val="16"/>
                <w:szCs w:val="16"/>
              </w:rPr>
            </w:pPr>
            <w:r w:rsidRPr="003E688A">
              <w:rPr>
                <w:rFonts w:ascii="Arial" w:hAnsi="Arial" w:cs="Arial"/>
                <w:color w:val="000000" w:themeColor="text1"/>
                <w:sz w:val="16"/>
                <w:szCs w:val="16"/>
              </w:rPr>
              <w:t>Documents à obtenir</w:t>
            </w:r>
          </w:p>
        </w:tc>
        <w:tc>
          <w:tcPr>
            <w:tcW w:w="6335" w:type="dxa"/>
            <w:vAlign w:val="center"/>
          </w:tcPr>
          <w:p w14:paraId="272C38F9" w14:textId="77777777" w:rsidR="000B6E53" w:rsidRPr="003E688A" w:rsidRDefault="00E31061" w:rsidP="00765CE8">
            <w:pPr>
              <w:spacing w:before="40" w:after="40"/>
              <w:jc w:val="both"/>
              <w:rPr>
                <w:rFonts w:ascii="Arial" w:hAnsi="Arial" w:cs="Arial"/>
                <w:color w:val="000000" w:themeColor="text1"/>
                <w:sz w:val="16"/>
                <w:szCs w:val="16"/>
              </w:rPr>
            </w:pPr>
            <w:sdt>
              <w:sdtPr>
                <w:rPr>
                  <w:rFonts w:ascii="Arial" w:hAnsi="Arial"/>
                  <w:color w:val="000000" w:themeColor="text1"/>
                  <w:sz w:val="16"/>
                </w:rPr>
                <w:id w:val="-1982151227"/>
                <w14:checkbox>
                  <w14:checked w14:val="0"/>
                  <w14:checkedState w14:val="2612" w14:font="MS Gothic"/>
                  <w14:uncheckedState w14:val="2610" w14:font="MS Gothic"/>
                </w14:checkbox>
              </w:sdtPr>
              <w:sdtEndPr/>
              <w:sdtContent>
                <w:r w:rsidR="004228FB" w:rsidRPr="003E688A">
                  <w:rPr>
                    <w:rFonts w:ascii="MS Gothic" w:eastAsia="MS Gothic" w:hAnsi="MS Gothic" w:hint="eastAsia"/>
                    <w:color w:val="000000" w:themeColor="text1"/>
                    <w:sz w:val="16"/>
                  </w:rPr>
                  <w:t>☐</w:t>
                </w:r>
              </w:sdtContent>
            </w:sdt>
            <w:r w:rsidR="000B6E53" w:rsidRPr="003E688A">
              <w:rPr>
                <w:rFonts w:ascii="Arial" w:hAnsi="Arial"/>
                <w:color w:val="000000" w:themeColor="text1"/>
                <w:sz w:val="16"/>
              </w:rPr>
              <w:t xml:space="preserve"> </w:t>
            </w:r>
            <w:r w:rsidR="000B6E53" w:rsidRPr="003E688A">
              <w:rPr>
                <w:rFonts w:ascii="Arial" w:hAnsi="Arial" w:cs="Arial"/>
                <w:color w:val="000000" w:themeColor="text1"/>
                <w:sz w:val="16"/>
                <w:szCs w:val="16"/>
              </w:rPr>
              <w:t>Liste de toutes les CN applicables aux modèles de cellule, du(des) moteur(s), de(des) hélice(s) et des équipements et leur statut (non-applicable avec justification ou date/heure/cycle d’application et butée suivante pour les CN répétitives…)</w:t>
            </w:r>
          </w:p>
        </w:tc>
        <w:tc>
          <w:tcPr>
            <w:tcW w:w="2537" w:type="dxa"/>
            <w:gridSpan w:val="2"/>
          </w:tcPr>
          <w:p w14:paraId="6692763B" w14:textId="77777777" w:rsidR="000B6E53" w:rsidRPr="00091A63" w:rsidRDefault="000B6E53" w:rsidP="002224C3">
            <w:pPr>
              <w:spacing w:before="40" w:after="40"/>
              <w:jc w:val="center"/>
              <w:rPr>
                <w:rFonts w:ascii="Arial" w:hAnsi="Arial" w:cs="Arial"/>
                <w:color w:val="000000" w:themeColor="text1"/>
                <w:sz w:val="16"/>
                <w:szCs w:val="16"/>
              </w:rPr>
            </w:pPr>
          </w:p>
        </w:tc>
      </w:tr>
      <w:tr w:rsidR="00091A63" w:rsidRPr="00091A63" w14:paraId="3E06516D" w14:textId="77777777" w:rsidTr="00091A63">
        <w:trPr>
          <w:trHeight w:val="144"/>
        </w:trPr>
        <w:tc>
          <w:tcPr>
            <w:tcW w:w="1556" w:type="dxa"/>
            <w:vMerge w:val="restart"/>
            <w:vAlign w:val="center"/>
          </w:tcPr>
          <w:p w14:paraId="617A5E26" w14:textId="77777777" w:rsidR="006B141A" w:rsidRPr="00091A63" w:rsidRDefault="006B141A" w:rsidP="002224C3">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Vérifications</w:t>
            </w:r>
          </w:p>
        </w:tc>
        <w:tc>
          <w:tcPr>
            <w:tcW w:w="6335" w:type="dxa"/>
            <w:vAlign w:val="center"/>
          </w:tcPr>
          <w:p w14:paraId="2E7AB671" w14:textId="77777777" w:rsidR="006B141A" w:rsidRPr="00091A63" w:rsidRDefault="006B141A" w:rsidP="00765CE8">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Vérification que la liste des CN applicables est exhaustive</w:t>
            </w:r>
          </w:p>
        </w:tc>
        <w:tc>
          <w:tcPr>
            <w:tcW w:w="2537" w:type="dxa"/>
            <w:gridSpan w:val="2"/>
          </w:tcPr>
          <w:p w14:paraId="34B5D056"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309996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33334540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23185230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720D7B3E" w14:textId="77777777" w:rsidTr="00091A63">
        <w:trPr>
          <w:trHeight w:val="55"/>
        </w:trPr>
        <w:tc>
          <w:tcPr>
            <w:tcW w:w="1556" w:type="dxa"/>
            <w:vMerge/>
            <w:vAlign w:val="center"/>
          </w:tcPr>
          <w:p w14:paraId="136EA8CE" w14:textId="77777777" w:rsidR="006B141A" w:rsidRPr="00091A63" w:rsidRDefault="006B141A" w:rsidP="002224C3">
            <w:pPr>
              <w:spacing w:before="40" w:after="40"/>
              <w:rPr>
                <w:rFonts w:ascii="Arial" w:hAnsi="Arial" w:cs="Arial"/>
                <w:color w:val="000000" w:themeColor="text1"/>
                <w:sz w:val="16"/>
                <w:szCs w:val="16"/>
              </w:rPr>
            </w:pPr>
          </w:p>
        </w:tc>
        <w:tc>
          <w:tcPr>
            <w:tcW w:w="6335" w:type="dxa"/>
            <w:vAlign w:val="center"/>
          </w:tcPr>
          <w:p w14:paraId="174E9106" w14:textId="77777777" w:rsidR="006B141A" w:rsidRPr="00091A63" w:rsidRDefault="006B141A" w:rsidP="00765CE8">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Pour les CN applicables aux modèles et identifiées comme non applicables aux produits et équipements constituant l’aéronef : vérification exhaustive sur la période de référence</w:t>
            </w:r>
          </w:p>
        </w:tc>
        <w:tc>
          <w:tcPr>
            <w:tcW w:w="2537" w:type="dxa"/>
            <w:gridSpan w:val="2"/>
          </w:tcPr>
          <w:p w14:paraId="3C1E50C5"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14316952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65211122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61756388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79F96D4F" w14:textId="77777777" w:rsidTr="00091A63">
        <w:trPr>
          <w:trHeight w:val="52"/>
        </w:trPr>
        <w:tc>
          <w:tcPr>
            <w:tcW w:w="1556" w:type="dxa"/>
            <w:vMerge/>
            <w:vAlign w:val="center"/>
          </w:tcPr>
          <w:p w14:paraId="0A3DE606" w14:textId="77777777" w:rsidR="006B141A" w:rsidRPr="00091A63" w:rsidRDefault="006B141A" w:rsidP="002224C3">
            <w:pPr>
              <w:spacing w:before="40" w:after="40"/>
              <w:rPr>
                <w:rFonts w:ascii="Arial" w:hAnsi="Arial" w:cs="Arial"/>
                <w:color w:val="000000" w:themeColor="text1"/>
                <w:sz w:val="16"/>
                <w:szCs w:val="16"/>
              </w:rPr>
            </w:pPr>
          </w:p>
        </w:tc>
        <w:tc>
          <w:tcPr>
            <w:tcW w:w="6335" w:type="dxa"/>
            <w:vAlign w:val="center"/>
          </w:tcPr>
          <w:p w14:paraId="03AE2842" w14:textId="77777777" w:rsidR="006B141A" w:rsidRPr="00091A63" w:rsidRDefault="006B141A" w:rsidP="002224C3">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Butées et périodicités : vérification par échantillonnage sur la période de référence qu’elles sont exactes (conformes au texte des CN)</w:t>
            </w:r>
          </w:p>
          <w:p w14:paraId="4B4B28AB" w14:textId="77777777" w:rsidR="006B141A" w:rsidRPr="00091A63" w:rsidRDefault="006B141A" w:rsidP="00E440A6">
            <w:pPr>
              <w:spacing w:before="40" w:after="40"/>
              <w:jc w:val="both"/>
              <w:rPr>
                <w:rFonts w:ascii="Arial" w:hAnsi="Arial" w:cs="Arial"/>
                <w:color w:val="000000" w:themeColor="text1"/>
                <w:sz w:val="16"/>
                <w:szCs w:val="16"/>
              </w:rPr>
            </w:pPr>
          </w:p>
          <w:p w14:paraId="1D6406E8" w14:textId="77777777" w:rsidR="006B141A" w:rsidRPr="00091A63" w:rsidRDefault="006B141A" w:rsidP="00E440A6">
            <w:pPr>
              <w:pStyle w:val="Paragraphedeliste"/>
              <w:numPr>
                <w:ilvl w:val="0"/>
                <w:numId w:val="45"/>
              </w:numPr>
              <w:spacing w:before="40" w:after="40"/>
              <w:jc w:val="both"/>
              <w:rPr>
                <w:rFonts w:ascii="Arial" w:hAnsi="Arial" w:cs="Arial"/>
                <w:color w:val="000000" w:themeColor="text1"/>
                <w:sz w:val="16"/>
                <w:szCs w:val="16"/>
              </w:rPr>
            </w:pPr>
          </w:p>
          <w:p w14:paraId="2169C381" w14:textId="77777777" w:rsidR="006B141A" w:rsidRPr="00091A63" w:rsidRDefault="006B141A" w:rsidP="00E440A6">
            <w:pPr>
              <w:pStyle w:val="Paragraphedeliste"/>
              <w:numPr>
                <w:ilvl w:val="0"/>
                <w:numId w:val="45"/>
              </w:numPr>
              <w:spacing w:before="40" w:after="40"/>
              <w:jc w:val="both"/>
              <w:rPr>
                <w:rFonts w:ascii="Arial" w:hAnsi="Arial" w:cs="Arial"/>
                <w:color w:val="000000" w:themeColor="text1"/>
                <w:sz w:val="16"/>
                <w:szCs w:val="16"/>
              </w:rPr>
            </w:pPr>
          </w:p>
          <w:p w14:paraId="717E01CE" w14:textId="77777777" w:rsidR="006B141A" w:rsidRPr="00091A63" w:rsidRDefault="006B141A" w:rsidP="00E440A6">
            <w:pPr>
              <w:pStyle w:val="Paragraphedeliste"/>
              <w:numPr>
                <w:ilvl w:val="0"/>
                <w:numId w:val="45"/>
              </w:numPr>
              <w:spacing w:before="40" w:after="40"/>
              <w:jc w:val="both"/>
              <w:rPr>
                <w:rFonts w:ascii="Arial" w:hAnsi="Arial" w:cs="Arial"/>
                <w:color w:val="000000" w:themeColor="text1"/>
                <w:sz w:val="16"/>
                <w:szCs w:val="16"/>
              </w:rPr>
            </w:pPr>
          </w:p>
          <w:p w14:paraId="0A1822CB" w14:textId="77777777" w:rsidR="006B141A" w:rsidRPr="00091A63" w:rsidRDefault="006B141A" w:rsidP="002224C3">
            <w:pPr>
              <w:spacing w:before="40" w:after="40"/>
              <w:jc w:val="both"/>
              <w:rPr>
                <w:rFonts w:ascii="Arial" w:hAnsi="Arial" w:cs="Arial"/>
                <w:color w:val="000000" w:themeColor="text1"/>
                <w:sz w:val="16"/>
                <w:szCs w:val="16"/>
              </w:rPr>
            </w:pPr>
          </w:p>
        </w:tc>
        <w:tc>
          <w:tcPr>
            <w:tcW w:w="2537" w:type="dxa"/>
            <w:gridSpan w:val="2"/>
          </w:tcPr>
          <w:p w14:paraId="5AFB6909"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179455291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77362132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65239877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7AEFE0BE" w14:textId="77777777" w:rsidTr="00091A63">
        <w:trPr>
          <w:trHeight w:val="515"/>
        </w:trPr>
        <w:tc>
          <w:tcPr>
            <w:tcW w:w="1556" w:type="dxa"/>
            <w:vMerge/>
            <w:vAlign w:val="center"/>
          </w:tcPr>
          <w:p w14:paraId="70E3773E" w14:textId="77777777" w:rsidR="006B141A" w:rsidRPr="00091A63" w:rsidRDefault="006B141A" w:rsidP="002224C3">
            <w:pPr>
              <w:spacing w:before="40" w:after="40"/>
              <w:rPr>
                <w:rFonts w:ascii="Arial" w:hAnsi="Arial" w:cs="Arial"/>
                <w:color w:val="000000" w:themeColor="text1"/>
                <w:sz w:val="16"/>
                <w:szCs w:val="16"/>
              </w:rPr>
            </w:pPr>
          </w:p>
        </w:tc>
        <w:tc>
          <w:tcPr>
            <w:tcW w:w="6335" w:type="dxa"/>
            <w:vAlign w:val="center"/>
          </w:tcPr>
          <w:p w14:paraId="616275FD" w14:textId="77777777" w:rsidR="006B141A" w:rsidRPr="00091A63" w:rsidRDefault="006B141A" w:rsidP="002224C3">
            <w:pPr>
              <w:spacing w:before="40" w:after="40"/>
              <w:ind w:left="34" w:hanging="1"/>
              <w:jc w:val="both"/>
              <w:rPr>
                <w:rFonts w:ascii="Arial" w:hAnsi="Arial" w:cs="Arial"/>
                <w:color w:val="000000" w:themeColor="text1"/>
                <w:sz w:val="16"/>
                <w:szCs w:val="16"/>
              </w:rPr>
            </w:pPr>
            <w:r w:rsidRPr="00091A63">
              <w:rPr>
                <w:rFonts w:ascii="Arial" w:hAnsi="Arial" w:cs="Arial"/>
                <w:color w:val="000000" w:themeColor="text1"/>
                <w:sz w:val="16"/>
                <w:szCs w:val="16"/>
              </w:rPr>
              <w:t>Vérification que l’aéronef est à jour de toutes les CN applicables aux produits et équipements constituant l’aéronef</w:t>
            </w:r>
          </w:p>
        </w:tc>
        <w:tc>
          <w:tcPr>
            <w:tcW w:w="2537" w:type="dxa"/>
            <w:gridSpan w:val="2"/>
          </w:tcPr>
          <w:p w14:paraId="19555D7A"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98004359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91855205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75559556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161F268A" w14:textId="77777777" w:rsidTr="00091A63">
        <w:trPr>
          <w:trHeight w:val="515"/>
        </w:trPr>
        <w:tc>
          <w:tcPr>
            <w:tcW w:w="1556" w:type="dxa"/>
            <w:vMerge/>
            <w:vAlign w:val="center"/>
          </w:tcPr>
          <w:p w14:paraId="5F8DC78B" w14:textId="77777777" w:rsidR="006B141A" w:rsidRPr="00091A63" w:rsidRDefault="006B141A" w:rsidP="002224C3">
            <w:pPr>
              <w:spacing w:before="40" w:after="40"/>
              <w:rPr>
                <w:rFonts w:ascii="Arial" w:hAnsi="Arial" w:cs="Arial"/>
                <w:color w:val="000000" w:themeColor="text1"/>
                <w:sz w:val="16"/>
                <w:szCs w:val="16"/>
              </w:rPr>
            </w:pPr>
          </w:p>
        </w:tc>
        <w:tc>
          <w:tcPr>
            <w:tcW w:w="6335" w:type="dxa"/>
            <w:vAlign w:val="center"/>
          </w:tcPr>
          <w:p w14:paraId="5D2CF656" w14:textId="77777777" w:rsidR="006B141A" w:rsidRPr="00091A63" w:rsidRDefault="006B141A" w:rsidP="002224C3">
            <w:pPr>
              <w:spacing w:before="40" w:after="40"/>
              <w:ind w:left="34" w:hanging="1"/>
              <w:jc w:val="both"/>
              <w:rPr>
                <w:rFonts w:ascii="Arial" w:hAnsi="Arial" w:cs="Arial"/>
                <w:color w:val="000000" w:themeColor="text1"/>
                <w:sz w:val="16"/>
                <w:szCs w:val="16"/>
              </w:rPr>
            </w:pPr>
            <w:r w:rsidRPr="00091A63">
              <w:rPr>
                <w:rFonts w:ascii="Arial" w:hAnsi="Arial" w:cs="Arial"/>
                <w:color w:val="000000" w:themeColor="text1"/>
                <w:sz w:val="16"/>
                <w:szCs w:val="16"/>
              </w:rPr>
              <w:t>Vérification par échantillonnage sur la période de référence, que les butées précédentes des CN répétitives ont été respectées (une anomalie éventuelle ne rend pas forcément l’aéronef non-conforme au moment de l’examen et n’est donc pas enregistrée comme non-conformité, mais doit être rapportée comme non-conformité passée)</w:t>
            </w:r>
          </w:p>
          <w:p w14:paraId="20F32F17" w14:textId="77777777" w:rsidR="006B141A" w:rsidRPr="00091A63" w:rsidRDefault="006B141A" w:rsidP="00E440A6">
            <w:pPr>
              <w:spacing w:before="40" w:after="40"/>
              <w:jc w:val="both"/>
              <w:rPr>
                <w:rFonts w:ascii="Arial" w:hAnsi="Arial" w:cs="Arial"/>
                <w:color w:val="000000" w:themeColor="text1"/>
                <w:sz w:val="16"/>
                <w:szCs w:val="16"/>
              </w:rPr>
            </w:pPr>
          </w:p>
          <w:p w14:paraId="2C6243C6" w14:textId="77777777" w:rsidR="006B141A" w:rsidRPr="00091A63" w:rsidRDefault="006B141A" w:rsidP="00E440A6">
            <w:pPr>
              <w:pStyle w:val="Paragraphedeliste"/>
              <w:numPr>
                <w:ilvl w:val="0"/>
                <w:numId w:val="45"/>
              </w:numPr>
              <w:spacing w:before="40" w:after="40"/>
              <w:jc w:val="both"/>
              <w:rPr>
                <w:rFonts w:ascii="Arial" w:hAnsi="Arial" w:cs="Arial"/>
                <w:color w:val="000000" w:themeColor="text1"/>
                <w:sz w:val="16"/>
                <w:szCs w:val="16"/>
              </w:rPr>
            </w:pPr>
          </w:p>
          <w:p w14:paraId="50CEC22B" w14:textId="77777777" w:rsidR="006B141A" w:rsidRPr="00091A63" w:rsidRDefault="006B141A" w:rsidP="00E440A6">
            <w:pPr>
              <w:pStyle w:val="Paragraphedeliste"/>
              <w:numPr>
                <w:ilvl w:val="0"/>
                <w:numId w:val="45"/>
              </w:numPr>
              <w:spacing w:before="40" w:after="40"/>
              <w:jc w:val="both"/>
              <w:rPr>
                <w:rFonts w:ascii="Arial" w:hAnsi="Arial" w:cs="Arial"/>
                <w:color w:val="000000" w:themeColor="text1"/>
                <w:sz w:val="16"/>
                <w:szCs w:val="16"/>
              </w:rPr>
            </w:pPr>
          </w:p>
          <w:p w14:paraId="26FBD127" w14:textId="77777777" w:rsidR="006B141A" w:rsidRPr="00091A63" w:rsidRDefault="006B141A" w:rsidP="00E440A6">
            <w:pPr>
              <w:pStyle w:val="Paragraphedeliste"/>
              <w:numPr>
                <w:ilvl w:val="0"/>
                <w:numId w:val="45"/>
              </w:numPr>
              <w:spacing w:before="40" w:after="40"/>
              <w:jc w:val="both"/>
              <w:rPr>
                <w:rFonts w:ascii="Arial" w:hAnsi="Arial" w:cs="Arial"/>
                <w:color w:val="000000" w:themeColor="text1"/>
                <w:sz w:val="16"/>
                <w:szCs w:val="16"/>
              </w:rPr>
            </w:pPr>
          </w:p>
          <w:p w14:paraId="25937D5E" w14:textId="77777777" w:rsidR="006B141A" w:rsidRPr="00091A63" w:rsidRDefault="006B141A" w:rsidP="002224C3">
            <w:pPr>
              <w:spacing w:before="40" w:after="40"/>
              <w:ind w:left="34" w:hanging="1"/>
              <w:jc w:val="both"/>
              <w:rPr>
                <w:rFonts w:ascii="Arial" w:hAnsi="Arial" w:cs="Arial"/>
                <w:color w:val="000000" w:themeColor="text1"/>
                <w:sz w:val="16"/>
                <w:szCs w:val="16"/>
              </w:rPr>
            </w:pPr>
          </w:p>
        </w:tc>
        <w:tc>
          <w:tcPr>
            <w:tcW w:w="2537" w:type="dxa"/>
            <w:gridSpan w:val="2"/>
          </w:tcPr>
          <w:p w14:paraId="263D3B78"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212365386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85441921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89171884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2375F530" w14:textId="77777777" w:rsidTr="00091A63">
        <w:trPr>
          <w:trHeight w:val="52"/>
        </w:trPr>
        <w:tc>
          <w:tcPr>
            <w:tcW w:w="1556" w:type="dxa"/>
            <w:vMerge/>
            <w:vAlign w:val="center"/>
          </w:tcPr>
          <w:p w14:paraId="44163B99" w14:textId="77777777" w:rsidR="006B141A" w:rsidRPr="00091A63" w:rsidRDefault="006B141A" w:rsidP="002224C3">
            <w:pPr>
              <w:spacing w:before="40" w:after="40"/>
              <w:rPr>
                <w:rFonts w:ascii="Arial" w:hAnsi="Arial" w:cs="Arial"/>
                <w:color w:val="000000" w:themeColor="text1"/>
                <w:sz w:val="16"/>
                <w:szCs w:val="16"/>
              </w:rPr>
            </w:pPr>
          </w:p>
        </w:tc>
        <w:tc>
          <w:tcPr>
            <w:tcW w:w="6335" w:type="dxa"/>
            <w:vAlign w:val="center"/>
          </w:tcPr>
          <w:p w14:paraId="23F930A7" w14:textId="77777777" w:rsidR="006B141A" w:rsidRPr="00091A63" w:rsidRDefault="006B141A" w:rsidP="002224C3">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Vérification des attestations d’exécution des CN (via copie APRS, livret aéronef, CRM, …) (échantillonnage sur période de référence : 10% et au moins 3 avec si possible répartition entre catégorie (aéronef, moteur, équipements))</w:t>
            </w:r>
          </w:p>
          <w:p w14:paraId="29CC48DE" w14:textId="77777777" w:rsidR="006B141A" w:rsidRPr="00091A63" w:rsidRDefault="006B141A" w:rsidP="00E440A6">
            <w:pPr>
              <w:spacing w:before="40" w:after="40"/>
              <w:jc w:val="both"/>
              <w:rPr>
                <w:rFonts w:ascii="Arial" w:hAnsi="Arial" w:cs="Arial"/>
                <w:color w:val="000000" w:themeColor="text1"/>
                <w:sz w:val="16"/>
                <w:szCs w:val="16"/>
              </w:rPr>
            </w:pPr>
          </w:p>
          <w:p w14:paraId="1D142A18" w14:textId="77777777" w:rsidR="006B141A" w:rsidRPr="00091A63" w:rsidRDefault="006B141A" w:rsidP="00E440A6">
            <w:pPr>
              <w:pStyle w:val="Paragraphedeliste"/>
              <w:numPr>
                <w:ilvl w:val="0"/>
                <w:numId w:val="45"/>
              </w:numPr>
              <w:spacing w:before="40" w:after="40"/>
              <w:jc w:val="both"/>
              <w:rPr>
                <w:rFonts w:ascii="Arial" w:hAnsi="Arial" w:cs="Arial"/>
                <w:color w:val="000000" w:themeColor="text1"/>
                <w:sz w:val="16"/>
                <w:szCs w:val="16"/>
              </w:rPr>
            </w:pPr>
          </w:p>
          <w:p w14:paraId="299F8C19" w14:textId="77777777" w:rsidR="006B141A" w:rsidRPr="00091A63" w:rsidRDefault="006B141A" w:rsidP="00E440A6">
            <w:pPr>
              <w:pStyle w:val="Paragraphedeliste"/>
              <w:numPr>
                <w:ilvl w:val="0"/>
                <w:numId w:val="45"/>
              </w:numPr>
              <w:spacing w:before="40" w:after="40"/>
              <w:jc w:val="both"/>
              <w:rPr>
                <w:rFonts w:ascii="Arial" w:hAnsi="Arial" w:cs="Arial"/>
                <w:color w:val="000000" w:themeColor="text1"/>
                <w:sz w:val="16"/>
                <w:szCs w:val="16"/>
              </w:rPr>
            </w:pPr>
          </w:p>
          <w:p w14:paraId="68CE6974" w14:textId="77777777" w:rsidR="006B141A" w:rsidRPr="00091A63" w:rsidRDefault="006B141A" w:rsidP="00E440A6">
            <w:pPr>
              <w:pStyle w:val="Paragraphedeliste"/>
              <w:numPr>
                <w:ilvl w:val="0"/>
                <w:numId w:val="45"/>
              </w:numPr>
              <w:spacing w:before="40" w:after="40"/>
              <w:jc w:val="both"/>
              <w:rPr>
                <w:rFonts w:ascii="Arial" w:hAnsi="Arial" w:cs="Arial"/>
                <w:color w:val="000000" w:themeColor="text1"/>
                <w:sz w:val="16"/>
                <w:szCs w:val="16"/>
              </w:rPr>
            </w:pPr>
          </w:p>
          <w:p w14:paraId="51B08731" w14:textId="77777777" w:rsidR="006B141A" w:rsidRPr="00091A63" w:rsidRDefault="006B141A" w:rsidP="002224C3">
            <w:pPr>
              <w:spacing w:before="40" w:after="40"/>
              <w:ind w:left="34"/>
              <w:jc w:val="both"/>
              <w:rPr>
                <w:rFonts w:ascii="Arial" w:hAnsi="Arial" w:cs="Arial"/>
                <w:color w:val="000000" w:themeColor="text1"/>
                <w:sz w:val="16"/>
                <w:szCs w:val="16"/>
              </w:rPr>
            </w:pPr>
          </w:p>
        </w:tc>
        <w:tc>
          <w:tcPr>
            <w:tcW w:w="2537" w:type="dxa"/>
            <w:gridSpan w:val="2"/>
          </w:tcPr>
          <w:p w14:paraId="7C3F4CE5"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82974607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19519327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94036217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21A866AD" w14:textId="77777777" w:rsidTr="00091A63">
        <w:tc>
          <w:tcPr>
            <w:tcW w:w="10428" w:type="dxa"/>
            <w:gridSpan w:val="4"/>
            <w:shd w:val="clear" w:color="auto" w:fill="D9D9D9"/>
          </w:tcPr>
          <w:p w14:paraId="7F4BFFFC" w14:textId="77777777" w:rsidR="000B6E53" w:rsidRPr="00091A63" w:rsidRDefault="000B6E53" w:rsidP="002224C3">
            <w:pPr>
              <w:rPr>
                <w:rFonts w:ascii="Arial" w:hAnsi="Arial"/>
                <w:b/>
                <w:color w:val="000000" w:themeColor="text1"/>
                <w:spacing w:val="-2"/>
                <w:sz w:val="16"/>
                <w:szCs w:val="16"/>
              </w:rPr>
            </w:pPr>
            <w:bookmarkStart w:id="3" w:name="_Toc347499827"/>
            <w:bookmarkStart w:id="4" w:name="_Toc347507010"/>
            <w:bookmarkStart w:id="5" w:name="_Toc347507061"/>
            <w:bookmarkStart w:id="6" w:name="_Toc347507125"/>
            <w:bookmarkStart w:id="7" w:name="_Toc347507176"/>
            <w:bookmarkStart w:id="8" w:name="_Toc347507263"/>
            <w:bookmarkStart w:id="9" w:name="_Toc347499828"/>
            <w:bookmarkStart w:id="10" w:name="_Toc347507011"/>
            <w:bookmarkStart w:id="11" w:name="_Toc347507062"/>
            <w:bookmarkStart w:id="12" w:name="_Toc347507126"/>
            <w:bookmarkStart w:id="13" w:name="_Toc347507177"/>
            <w:bookmarkStart w:id="14" w:name="_Toc347507264"/>
            <w:bookmarkStart w:id="15" w:name="_Toc347499830"/>
            <w:bookmarkStart w:id="16" w:name="_Toc347507013"/>
            <w:bookmarkStart w:id="17" w:name="_Toc347507064"/>
            <w:bookmarkStart w:id="18" w:name="_Toc347507128"/>
            <w:bookmarkStart w:id="19" w:name="_Toc347507179"/>
            <w:bookmarkStart w:id="20" w:name="_Toc347507266"/>
            <w:bookmarkStart w:id="21" w:name="_Toc349643403"/>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091A63">
              <w:rPr>
                <w:rFonts w:ascii="Arial" w:hAnsi="Arial"/>
                <w:b/>
                <w:color w:val="000000" w:themeColor="text1"/>
                <w:spacing w:val="-2"/>
                <w:sz w:val="16"/>
                <w:szCs w:val="16"/>
              </w:rPr>
              <w:t xml:space="preserve">1.1.4. Pesée </w:t>
            </w:r>
            <w:r w:rsidRPr="00091A63">
              <w:rPr>
                <w:rFonts w:ascii="Arial" w:hAnsi="Arial" w:cs="Arial"/>
                <w:b/>
                <w:i/>
                <w:color w:val="000000" w:themeColor="text1"/>
                <w:sz w:val="16"/>
                <w:szCs w:val="16"/>
              </w:rPr>
              <w:t xml:space="preserve">- </w:t>
            </w:r>
            <w:r w:rsidR="002203C9" w:rsidRPr="00091A63">
              <w:rPr>
                <w:rFonts w:ascii="Arial" w:hAnsi="Arial"/>
                <w:b/>
                <w:i/>
                <w:color w:val="000000" w:themeColor="text1"/>
                <w:spacing w:val="-2"/>
                <w:sz w:val="16"/>
                <w:szCs w:val="16"/>
              </w:rPr>
              <w:t>– ML.A.903(a)(9)</w:t>
            </w:r>
          </w:p>
        </w:tc>
      </w:tr>
      <w:tr w:rsidR="00091A63" w:rsidRPr="00091A63" w14:paraId="141F3A7D" w14:textId="77777777" w:rsidTr="00091A63">
        <w:trPr>
          <w:trHeight w:val="326"/>
        </w:trPr>
        <w:tc>
          <w:tcPr>
            <w:tcW w:w="1556" w:type="dxa"/>
            <w:vMerge w:val="restart"/>
            <w:vAlign w:val="center"/>
          </w:tcPr>
          <w:p w14:paraId="5477C5B3" w14:textId="77777777" w:rsidR="000B6E53" w:rsidRPr="00091A63" w:rsidRDefault="000B6E53" w:rsidP="006810AC">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Documents à obtenir</w:t>
            </w:r>
          </w:p>
        </w:tc>
        <w:tc>
          <w:tcPr>
            <w:tcW w:w="6335" w:type="dxa"/>
            <w:vAlign w:val="center"/>
          </w:tcPr>
          <w:p w14:paraId="11E84F7A" w14:textId="77777777" w:rsidR="000B6E53" w:rsidRPr="00091A63" w:rsidRDefault="00E31061" w:rsidP="002224C3">
            <w:pPr>
              <w:spacing w:before="40" w:after="40"/>
              <w:jc w:val="both"/>
              <w:rPr>
                <w:rFonts w:ascii="Arial" w:hAnsi="Arial" w:cs="Arial"/>
                <w:color w:val="000000" w:themeColor="text1"/>
                <w:sz w:val="16"/>
                <w:szCs w:val="16"/>
              </w:rPr>
            </w:pPr>
            <w:sdt>
              <w:sdtPr>
                <w:rPr>
                  <w:rFonts w:ascii="Arial" w:hAnsi="Arial"/>
                  <w:color w:val="000000" w:themeColor="text1"/>
                  <w:sz w:val="16"/>
                </w:rPr>
                <w:id w:val="-214742921"/>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4228FB" w:rsidRPr="00091A63">
              <w:rPr>
                <w:rFonts w:ascii="Arial" w:hAnsi="Arial"/>
                <w:color w:val="000000" w:themeColor="text1"/>
                <w:sz w:val="16"/>
              </w:rPr>
              <w:t xml:space="preserve"> </w:t>
            </w:r>
            <w:r w:rsidR="000B6E53" w:rsidRPr="00091A63">
              <w:rPr>
                <w:rFonts w:ascii="Arial" w:hAnsi="Arial" w:cs="Arial"/>
                <w:color w:val="000000" w:themeColor="text1"/>
                <w:sz w:val="16"/>
                <w:szCs w:val="16"/>
              </w:rPr>
              <w:t>Fiche de pesée avec inventaire aéronef, diagramme de masse et centrage</w:t>
            </w:r>
          </w:p>
        </w:tc>
        <w:tc>
          <w:tcPr>
            <w:tcW w:w="2537" w:type="dxa"/>
            <w:gridSpan w:val="2"/>
          </w:tcPr>
          <w:p w14:paraId="183DC0EE" w14:textId="77777777" w:rsidR="000B6E53" w:rsidRPr="00091A63" w:rsidRDefault="000B6E53" w:rsidP="002224C3">
            <w:pPr>
              <w:spacing w:before="40" w:after="40"/>
              <w:jc w:val="center"/>
              <w:rPr>
                <w:rFonts w:ascii="Arial" w:hAnsi="Arial" w:cs="Arial"/>
                <w:color w:val="000000" w:themeColor="text1"/>
                <w:sz w:val="16"/>
                <w:szCs w:val="16"/>
              </w:rPr>
            </w:pPr>
          </w:p>
        </w:tc>
      </w:tr>
      <w:tr w:rsidR="00091A63" w:rsidRPr="00091A63" w14:paraId="2627D739" w14:textId="77777777" w:rsidTr="00091A63">
        <w:trPr>
          <w:trHeight w:val="215"/>
        </w:trPr>
        <w:tc>
          <w:tcPr>
            <w:tcW w:w="1556" w:type="dxa"/>
            <w:vMerge/>
            <w:vAlign w:val="center"/>
          </w:tcPr>
          <w:p w14:paraId="0D138097" w14:textId="77777777" w:rsidR="000B6E53" w:rsidRPr="00091A63" w:rsidRDefault="000B6E53" w:rsidP="002224C3">
            <w:pPr>
              <w:spacing w:before="40" w:after="40"/>
              <w:jc w:val="both"/>
              <w:rPr>
                <w:rFonts w:ascii="Arial" w:hAnsi="Arial" w:cs="Arial"/>
                <w:color w:val="000000" w:themeColor="text1"/>
                <w:sz w:val="16"/>
                <w:szCs w:val="16"/>
              </w:rPr>
            </w:pPr>
          </w:p>
        </w:tc>
        <w:tc>
          <w:tcPr>
            <w:tcW w:w="6335" w:type="dxa"/>
            <w:vAlign w:val="center"/>
          </w:tcPr>
          <w:p w14:paraId="4038D6A8" w14:textId="77777777" w:rsidR="000B6E53" w:rsidRPr="00091A63" w:rsidRDefault="00E31061" w:rsidP="002224C3">
            <w:pPr>
              <w:spacing w:before="40" w:after="40"/>
              <w:jc w:val="both"/>
              <w:rPr>
                <w:rFonts w:ascii="Arial" w:hAnsi="Arial" w:cs="Arial"/>
                <w:color w:val="000000" w:themeColor="text1"/>
                <w:sz w:val="16"/>
                <w:szCs w:val="16"/>
              </w:rPr>
            </w:pPr>
            <w:sdt>
              <w:sdtPr>
                <w:rPr>
                  <w:rFonts w:ascii="Arial" w:hAnsi="Arial"/>
                  <w:color w:val="000000" w:themeColor="text1"/>
                  <w:sz w:val="16"/>
                </w:rPr>
                <w:id w:val="-42980462"/>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0B6E53" w:rsidRPr="00091A63">
              <w:rPr>
                <w:rFonts w:ascii="Arial" w:hAnsi="Arial"/>
                <w:color w:val="000000" w:themeColor="text1"/>
                <w:sz w:val="16"/>
              </w:rPr>
              <w:t xml:space="preserve"> </w:t>
            </w:r>
            <w:r w:rsidR="000B6E53" w:rsidRPr="00091A63">
              <w:rPr>
                <w:rFonts w:ascii="Arial" w:hAnsi="Arial" w:cs="Arial"/>
                <w:color w:val="000000" w:themeColor="text1"/>
                <w:sz w:val="16"/>
                <w:szCs w:val="16"/>
              </w:rPr>
              <w:t>Liste des modifications/réparations</w:t>
            </w:r>
          </w:p>
        </w:tc>
        <w:tc>
          <w:tcPr>
            <w:tcW w:w="2537" w:type="dxa"/>
            <w:gridSpan w:val="2"/>
          </w:tcPr>
          <w:p w14:paraId="5F8FAE8A" w14:textId="77777777" w:rsidR="000B6E53" w:rsidRPr="00091A63" w:rsidRDefault="000B6E53" w:rsidP="002224C3">
            <w:pPr>
              <w:spacing w:before="40" w:after="40"/>
              <w:jc w:val="center"/>
              <w:rPr>
                <w:rFonts w:ascii="Arial" w:hAnsi="Arial" w:cs="Arial"/>
                <w:color w:val="000000" w:themeColor="text1"/>
                <w:sz w:val="16"/>
                <w:szCs w:val="16"/>
              </w:rPr>
            </w:pPr>
          </w:p>
        </w:tc>
      </w:tr>
      <w:tr w:rsidR="00091A63" w:rsidRPr="00091A63" w14:paraId="11911956" w14:textId="77777777" w:rsidTr="00091A63">
        <w:trPr>
          <w:trHeight w:val="144"/>
        </w:trPr>
        <w:tc>
          <w:tcPr>
            <w:tcW w:w="1556" w:type="dxa"/>
            <w:vMerge w:val="restart"/>
            <w:vAlign w:val="center"/>
          </w:tcPr>
          <w:p w14:paraId="61787F8B" w14:textId="77777777" w:rsidR="006B141A" w:rsidRPr="00091A63" w:rsidRDefault="006B141A" w:rsidP="002224C3">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lastRenderedPageBreak/>
              <w:t>Vérifications</w:t>
            </w:r>
          </w:p>
        </w:tc>
        <w:tc>
          <w:tcPr>
            <w:tcW w:w="6335" w:type="dxa"/>
            <w:vAlign w:val="center"/>
          </w:tcPr>
          <w:p w14:paraId="66C1EF87" w14:textId="77777777" w:rsidR="006B141A" w:rsidRPr="00091A63" w:rsidRDefault="006B141A" w:rsidP="002224C3">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La périodicité de pesée réelle est conforme au programme d’entretien</w:t>
            </w:r>
          </w:p>
        </w:tc>
        <w:tc>
          <w:tcPr>
            <w:tcW w:w="2537" w:type="dxa"/>
            <w:gridSpan w:val="2"/>
          </w:tcPr>
          <w:p w14:paraId="390F0DCC"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145663754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50348219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25054563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3A2ED7E4" w14:textId="77777777" w:rsidTr="00091A63">
        <w:trPr>
          <w:trHeight w:val="55"/>
        </w:trPr>
        <w:tc>
          <w:tcPr>
            <w:tcW w:w="1556" w:type="dxa"/>
            <w:vMerge/>
            <w:vAlign w:val="center"/>
          </w:tcPr>
          <w:p w14:paraId="0685C400" w14:textId="77777777" w:rsidR="006B141A" w:rsidRPr="00091A63" w:rsidRDefault="006B141A" w:rsidP="002224C3">
            <w:pPr>
              <w:spacing w:before="40" w:after="40"/>
              <w:rPr>
                <w:rFonts w:ascii="Arial" w:hAnsi="Arial" w:cs="Arial"/>
                <w:color w:val="000000" w:themeColor="text1"/>
                <w:sz w:val="16"/>
                <w:szCs w:val="16"/>
              </w:rPr>
            </w:pPr>
          </w:p>
        </w:tc>
        <w:tc>
          <w:tcPr>
            <w:tcW w:w="6335" w:type="dxa"/>
            <w:vAlign w:val="center"/>
          </w:tcPr>
          <w:p w14:paraId="54BCD99D" w14:textId="77777777" w:rsidR="006B141A" w:rsidRPr="00091A63" w:rsidRDefault="006B141A" w:rsidP="002224C3">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La fiche de pesée présentée est accompagnée de l’inventaire de l’aéronef</w:t>
            </w:r>
          </w:p>
        </w:tc>
        <w:tc>
          <w:tcPr>
            <w:tcW w:w="2537" w:type="dxa"/>
            <w:gridSpan w:val="2"/>
          </w:tcPr>
          <w:p w14:paraId="6BF53CEA"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88948905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70460205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57663068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76BBE695" w14:textId="77777777" w:rsidTr="00091A63">
        <w:trPr>
          <w:trHeight w:val="52"/>
        </w:trPr>
        <w:tc>
          <w:tcPr>
            <w:tcW w:w="1556" w:type="dxa"/>
            <w:vMerge/>
            <w:vAlign w:val="center"/>
          </w:tcPr>
          <w:p w14:paraId="321D1B79" w14:textId="77777777" w:rsidR="006B141A" w:rsidRPr="00091A63" w:rsidRDefault="006B141A" w:rsidP="002224C3">
            <w:pPr>
              <w:spacing w:before="40" w:after="40"/>
              <w:rPr>
                <w:rFonts w:ascii="Arial" w:hAnsi="Arial" w:cs="Arial"/>
                <w:color w:val="000000" w:themeColor="text1"/>
                <w:sz w:val="16"/>
                <w:szCs w:val="16"/>
              </w:rPr>
            </w:pPr>
          </w:p>
        </w:tc>
        <w:tc>
          <w:tcPr>
            <w:tcW w:w="6335" w:type="dxa"/>
            <w:vAlign w:val="center"/>
          </w:tcPr>
          <w:p w14:paraId="21B3BC0A" w14:textId="77777777" w:rsidR="006B141A" w:rsidRPr="00091A63" w:rsidRDefault="006B141A" w:rsidP="002224C3">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Les modifications appliquées depuis la dernière pesée sont correctement prises en compte dans la fiche de pesée et leurs effets sur la masse et le centrage sont connus de manière exacte.</w:t>
            </w:r>
          </w:p>
        </w:tc>
        <w:tc>
          <w:tcPr>
            <w:tcW w:w="2537" w:type="dxa"/>
            <w:gridSpan w:val="2"/>
          </w:tcPr>
          <w:p w14:paraId="07417F43"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63452907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23189464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10122595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2E7221A2" w14:textId="77777777" w:rsidTr="00091A63">
        <w:trPr>
          <w:trHeight w:val="301"/>
        </w:trPr>
        <w:tc>
          <w:tcPr>
            <w:tcW w:w="1556" w:type="dxa"/>
            <w:vMerge/>
            <w:vAlign w:val="center"/>
          </w:tcPr>
          <w:p w14:paraId="2189D9A4" w14:textId="77777777" w:rsidR="006B141A" w:rsidRPr="00091A63" w:rsidRDefault="006B141A" w:rsidP="002224C3">
            <w:pPr>
              <w:spacing w:before="40" w:after="40"/>
              <w:rPr>
                <w:rFonts w:ascii="Arial" w:hAnsi="Arial" w:cs="Arial"/>
                <w:color w:val="000000" w:themeColor="text1"/>
                <w:sz w:val="16"/>
                <w:szCs w:val="16"/>
              </w:rPr>
            </w:pPr>
          </w:p>
        </w:tc>
        <w:tc>
          <w:tcPr>
            <w:tcW w:w="6335" w:type="dxa"/>
            <w:vAlign w:val="center"/>
          </w:tcPr>
          <w:p w14:paraId="406F37A1" w14:textId="77777777" w:rsidR="006B141A" w:rsidRPr="00091A63" w:rsidRDefault="006B141A" w:rsidP="002224C3">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La machine est conforme aux limites de masse et de centrage telles que stipulées dans la fiche de navigabilité et/ou le manuel de vol.</w:t>
            </w:r>
          </w:p>
        </w:tc>
        <w:tc>
          <w:tcPr>
            <w:tcW w:w="2537" w:type="dxa"/>
            <w:gridSpan w:val="2"/>
          </w:tcPr>
          <w:p w14:paraId="05B5E72B"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31904059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95212583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09258600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4F496FEB" w14:textId="77777777" w:rsidTr="00091A63">
        <w:tc>
          <w:tcPr>
            <w:tcW w:w="10428" w:type="dxa"/>
            <w:gridSpan w:val="4"/>
            <w:shd w:val="clear" w:color="auto" w:fill="D9D9D9"/>
          </w:tcPr>
          <w:p w14:paraId="6B81027D" w14:textId="77777777" w:rsidR="000B6E53" w:rsidRPr="00091A63" w:rsidRDefault="000B6E53" w:rsidP="002224C3">
            <w:pPr>
              <w:rPr>
                <w:rFonts w:ascii="Arial" w:hAnsi="Arial"/>
                <w:b/>
                <w:color w:val="000000" w:themeColor="text1"/>
                <w:spacing w:val="-2"/>
                <w:sz w:val="16"/>
                <w:szCs w:val="16"/>
              </w:rPr>
            </w:pPr>
            <w:r w:rsidRPr="00091A63">
              <w:rPr>
                <w:rFonts w:ascii="Arial" w:hAnsi="Arial"/>
                <w:b/>
                <w:color w:val="000000" w:themeColor="text1"/>
                <w:spacing w:val="-2"/>
                <w:sz w:val="16"/>
                <w:szCs w:val="16"/>
              </w:rPr>
              <w:t xml:space="preserve">1.1.5. Manuel de vol </w:t>
            </w:r>
            <w:r w:rsidR="002203C9" w:rsidRPr="00091A63">
              <w:rPr>
                <w:rFonts w:ascii="Arial" w:hAnsi="Arial"/>
                <w:b/>
                <w:i/>
                <w:color w:val="000000" w:themeColor="text1"/>
                <w:spacing w:val="-2"/>
                <w:sz w:val="16"/>
                <w:szCs w:val="16"/>
              </w:rPr>
              <w:t>– ML.A.903(a)(2)</w:t>
            </w:r>
          </w:p>
        </w:tc>
      </w:tr>
      <w:tr w:rsidR="00091A63" w:rsidRPr="00091A63" w14:paraId="2F4BDF09" w14:textId="77777777" w:rsidTr="00091A63">
        <w:trPr>
          <w:trHeight w:val="326"/>
        </w:trPr>
        <w:tc>
          <w:tcPr>
            <w:tcW w:w="1556" w:type="dxa"/>
            <w:vMerge w:val="restart"/>
            <w:vAlign w:val="center"/>
          </w:tcPr>
          <w:p w14:paraId="4F57639C" w14:textId="77777777" w:rsidR="000B6E53" w:rsidRPr="00091A63" w:rsidRDefault="000B6E53" w:rsidP="006810AC">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Documents à obtenir</w:t>
            </w:r>
          </w:p>
        </w:tc>
        <w:tc>
          <w:tcPr>
            <w:tcW w:w="6335" w:type="dxa"/>
            <w:vAlign w:val="center"/>
          </w:tcPr>
          <w:p w14:paraId="66953E52" w14:textId="77777777" w:rsidR="000B6E53" w:rsidRPr="00091A63" w:rsidRDefault="00E31061" w:rsidP="002224C3">
            <w:pPr>
              <w:spacing w:before="40" w:after="40"/>
              <w:ind w:left="34"/>
              <w:jc w:val="both"/>
              <w:rPr>
                <w:rFonts w:ascii="Arial" w:hAnsi="Arial" w:cs="Arial"/>
                <w:color w:val="000000" w:themeColor="text1"/>
                <w:sz w:val="16"/>
                <w:szCs w:val="16"/>
              </w:rPr>
            </w:pPr>
            <w:sdt>
              <w:sdtPr>
                <w:rPr>
                  <w:rFonts w:ascii="Arial" w:hAnsi="Arial"/>
                  <w:color w:val="000000" w:themeColor="text1"/>
                  <w:sz w:val="16"/>
                </w:rPr>
                <w:id w:val="-1774623871"/>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0B6E53" w:rsidRPr="00091A63">
              <w:rPr>
                <w:rFonts w:ascii="Arial" w:hAnsi="Arial"/>
                <w:color w:val="000000" w:themeColor="text1"/>
                <w:sz w:val="16"/>
              </w:rPr>
              <w:t xml:space="preserve"> </w:t>
            </w:r>
            <w:r w:rsidR="000B6E53" w:rsidRPr="00091A63">
              <w:rPr>
                <w:rFonts w:ascii="Arial" w:hAnsi="Arial" w:cs="Arial"/>
                <w:color w:val="000000" w:themeColor="text1"/>
                <w:sz w:val="16"/>
                <w:szCs w:val="16"/>
              </w:rPr>
              <w:t>Manuel de vol</w:t>
            </w:r>
          </w:p>
        </w:tc>
        <w:tc>
          <w:tcPr>
            <w:tcW w:w="2537" w:type="dxa"/>
            <w:gridSpan w:val="2"/>
          </w:tcPr>
          <w:p w14:paraId="0684CA27" w14:textId="77777777" w:rsidR="000B6E53" w:rsidRPr="00091A63" w:rsidRDefault="000B6E53" w:rsidP="002224C3">
            <w:pPr>
              <w:spacing w:before="40" w:after="40"/>
              <w:jc w:val="center"/>
              <w:rPr>
                <w:rFonts w:ascii="Arial" w:hAnsi="Arial" w:cs="Arial"/>
                <w:color w:val="000000" w:themeColor="text1"/>
                <w:sz w:val="16"/>
                <w:szCs w:val="16"/>
              </w:rPr>
            </w:pPr>
          </w:p>
        </w:tc>
      </w:tr>
      <w:tr w:rsidR="00091A63" w:rsidRPr="00091A63" w14:paraId="3C8AA874" w14:textId="77777777" w:rsidTr="00091A63">
        <w:trPr>
          <w:trHeight w:val="132"/>
        </w:trPr>
        <w:tc>
          <w:tcPr>
            <w:tcW w:w="1556" w:type="dxa"/>
            <w:vMerge/>
            <w:vAlign w:val="center"/>
          </w:tcPr>
          <w:p w14:paraId="0CB81DD6" w14:textId="77777777" w:rsidR="000B6E53" w:rsidRPr="00091A63" w:rsidRDefault="000B6E53" w:rsidP="002224C3">
            <w:pPr>
              <w:spacing w:before="40" w:after="40"/>
              <w:jc w:val="both"/>
              <w:rPr>
                <w:rFonts w:ascii="Arial" w:hAnsi="Arial" w:cs="Arial"/>
                <w:color w:val="000000" w:themeColor="text1"/>
                <w:sz w:val="16"/>
                <w:szCs w:val="16"/>
              </w:rPr>
            </w:pPr>
          </w:p>
        </w:tc>
        <w:tc>
          <w:tcPr>
            <w:tcW w:w="6335" w:type="dxa"/>
            <w:vAlign w:val="center"/>
          </w:tcPr>
          <w:p w14:paraId="0E5D4BC0" w14:textId="77777777" w:rsidR="000B6E53" w:rsidRPr="00091A63" w:rsidRDefault="00E31061" w:rsidP="002224C3">
            <w:pPr>
              <w:spacing w:before="40" w:after="40"/>
              <w:ind w:left="34"/>
              <w:jc w:val="both"/>
              <w:rPr>
                <w:rFonts w:ascii="Arial" w:hAnsi="Arial" w:cs="Arial"/>
                <w:color w:val="000000" w:themeColor="text1"/>
                <w:sz w:val="16"/>
                <w:szCs w:val="16"/>
              </w:rPr>
            </w:pPr>
            <w:sdt>
              <w:sdtPr>
                <w:rPr>
                  <w:rFonts w:ascii="Arial" w:hAnsi="Arial"/>
                  <w:color w:val="000000" w:themeColor="text1"/>
                  <w:sz w:val="16"/>
                </w:rPr>
                <w:id w:val="492384771"/>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0B6E53" w:rsidRPr="00091A63">
              <w:rPr>
                <w:rFonts w:ascii="Arial" w:hAnsi="Arial"/>
                <w:color w:val="000000" w:themeColor="text1"/>
                <w:sz w:val="16"/>
              </w:rPr>
              <w:t xml:space="preserve"> </w:t>
            </w:r>
            <w:r w:rsidR="000B6E53" w:rsidRPr="00091A63">
              <w:rPr>
                <w:rFonts w:ascii="Arial" w:hAnsi="Arial" w:cs="Arial"/>
                <w:color w:val="000000" w:themeColor="text1"/>
                <w:sz w:val="16"/>
                <w:szCs w:val="16"/>
              </w:rPr>
              <w:t>Liste des modifications/réparations</w:t>
            </w:r>
          </w:p>
        </w:tc>
        <w:tc>
          <w:tcPr>
            <w:tcW w:w="2537" w:type="dxa"/>
            <w:gridSpan w:val="2"/>
          </w:tcPr>
          <w:p w14:paraId="2C2FB049" w14:textId="77777777" w:rsidR="000B6E53" w:rsidRPr="00091A63" w:rsidRDefault="000B6E53" w:rsidP="002224C3">
            <w:pPr>
              <w:spacing w:before="40" w:after="40"/>
              <w:jc w:val="center"/>
              <w:rPr>
                <w:rFonts w:ascii="Arial" w:hAnsi="Arial" w:cs="Arial"/>
                <w:color w:val="000000" w:themeColor="text1"/>
                <w:sz w:val="16"/>
                <w:szCs w:val="16"/>
              </w:rPr>
            </w:pPr>
          </w:p>
        </w:tc>
      </w:tr>
      <w:tr w:rsidR="00091A63" w:rsidRPr="00091A63" w14:paraId="47E8669E" w14:textId="77777777" w:rsidTr="00091A63">
        <w:trPr>
          <w:trHeight w:val="131"/>
        </w:trPr>
        <w:tc>
          <w:tcPr>
            <w:tcW w:w="1556" w:type="dxa"/>
            <w:vMerge/>
            <w:vAlign w:val="center"/>
          </w:tcPr>
          <w:p w14:paraId="2E6D2C01" w14:textId="77777777" w:rsidR="000B6E53" w:rsidRPr="00091A63" w:rsidRDefault="000B6E53" w:rsidP="002224C3">
            <w:pPr>
              <w:spacing w:before="40" w:after="40"/>
              <w:jc w:val="both"/>
              <w:rPr>
                <w:rFonts w:ascii="Arial" w:hAnsi="Arial" w:cs="Arial"/>
                <w:color w:val="000000" w:themeColor="text1"/>
                <w:sz w:val="16"/>
                <w:szCs w:val="16"/>
              </w:rPr>
            </w:pPr>
          </w:p>
        </w:tc>
        <w:tc>
          <w:tcPr>
            <w:tcW w:w="6335" w:type="dxa"/>
            <w:vAlign w:val="center"/>
          </w:tcPr>
          <w:p w14:paraId="2D3DEF3E" w14:textId="77777777" w:rsidR="000B6E53" w:rsidRPr="00091A63" w:rsidRDefault="00E31061" w:rsidP="002224C3">
            <w:pPr>
              <w:spacing w:before="40" w:after="40"/>
              <w:ind w:left="34"/>
              <w:jc w:val="both"/>
              <w:rPr>
                <w:rFonts w:ascii="Arial" w:hAnsi="Arial" w:cs="Arial"/>
                <w:color w:val="000000" w:themeColor="text1"/>
                <w:sz w:val="16"/>
                <w:szCs w:val="16"/>
              </w:rPr>
            </w:pPr>
            <w:sdt>
              <w:sdtPr>
                <w:rPr>
                  <w:rFonts w:ascii="Arial" w:hAnsi="Arial"/>
                  <w:color w:val="000000" w:themeColor="text1"/>
                  <w:sz w:val="16"/>
                </w:rPr>
                <w:id w:val="885765017"/>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4228FB" w:rsidRPr="00091A63">
              <w:rPr>
                <w:rFonts w:ascii="Arial" w:hAnsi="Arial"/>
                <w:color w:val="000000" w:themeColor="text1"/>
                <w:sz w:val="16"/>
              </w:rPr>
              <w:t xml:space="preserve"> </w:t>
            </w:r>
            <w:r w:rsidR="000B6E53" w:rsidRPr="00091A63">
              <w:rPr>
                <w:rFonts w:ascii="Arial" w:hAnsi="Arial" w:cs="Arial"/>
                <w:color w:val="000000" w:themeColor="text1"/>
                <w:sz w:val="16"/>
                <w:szCs w:val="16"/>
              </w:rPr>
              <w:t>Liste des CN</w:t>
            </w:r>
          </w:p>
        </w:tc>
        <w:tc>
          <w:tcPr>
            <w:tcW w:w="2537" w:type="dxa"/>
            <w:gridSpan w:val="2"/>
          </w:tcPr>
          <w:p w14:paraId="3C0FDEF0" w14:textId="77777777" w:rsidR="000B6E53" w:rsidRPr="00091A63" w:rsidRDefault="000B6E53" w:rsidP="002224C3">
            <w:pPr>
              <w:spacing w:before="40" w:after="40"/>
              <w:jc w:val="center"/>
              <w:rPr>
                <w:rFonts w:ascii="Arial" w:hAnsi="Arial" w:cs="Arial"/>
                <w:color w:val="000000" w:themeColor="text1"/>
                <w:sz w:val="16"/>
                <w:szCs w:val="16"/>
              </w:rPr>
            </w:pPr>
          </w:p>
        </w:tc>
      </w:tr>
      <w:tr w:rsidR="00091A63" w:rsidRPr="00091A63" w14:paraId="3DC90E9A" w14:textId="77777777" w:rsidTr="00091A63">
        <w:trPr>
          <w:trHeight w:val="144"/>
        </w:trPr>
        <w:tc>
          <w:tcPr>
            <w:tcW w:w="1556" w:type="dxa"/>
            <w:vMerge w:val="restart"/>
            <w:vAlign w:val="center"/>
          </w:tcPr>
          <w:p w14:paraId="39B5958A" w14:textId="77777777" w:rsidR="006B141A" w:rsidRPr="00091A63" w:rsidRDefault="006B141A" w:rsidP="002224C3">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Vérifications</w:t>
            </w:r>
          </w:p>
        </w:tc>
        <w:tc>
          <w:tcPr>
            <w:tcW w:w="6335" w:type="dxa"/>
            <w:vAlign w:val="center"/>
          </w:tcPr>
          <w:p w14:paraId="06369652" w14:textId="77777777" w:rsidR="006B141A" w:rsidRPr="00091A63" w:rsidRDefault="006B141A" w:rsidP="002224C3">
            <w:pPr>
              <w:spacing w:before="40"/>
              <w:ind w:left="2552" w:hanging="2552"/>
              <w:jc w:val="both"/>
              <w:rPr>
                <w:rFonts w:ascii="Arial" w:hAnsi="Arial" w:cs="Arial"/>
                <w:color w:val="000000" w:themeColor="text1"/>
                <w:sz w:val="16"/>
                <w:szCs w:val="16"/>
              </w:rPr>
            </w:pPr>
            <w:r w:rsidRPr="00091A63">
              <w:rPr>
                <w:rFonts w:ascii="Arial" w:hAnsi="Arial" w:cs="Arial"/>
                <w:color w:val="000000" w:themeColor="text1"/>
                <w:sz w:val="16"/>
                <w:szCs w:val="16"/>
              </w:rPr>
              <w:t>Le manuel de vol est approuvé ou reconnu par l’EASA</w:t>
            </w:r>
          </w:p>
        </w:tc>
        <w:tc>
          <w:tcPr>
            <w:tcW w:w="2537" w:type="dxa"/>
            <w:gridSpan w:val="2"/>
          </w:tcPr>
          <w:p w14:paraId="77316A54"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9147054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49275442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45817242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2EA1F21B" w14:textId="77777777" w:rsidTr="00091A63">
        <w:trPr>
          <w:trHeight w:val="55"/>
        </w:trPr>
        <w:tc>
          <w:tcPr>
            <w:tcW w:w="1556" w:type="dxa"/>
            <w:vMerge/>
            <w:vAlign w:val="center"/>
          </w:tcPr>
          <w:p w14:paraId="65420DF9" w14:textId="77777777" w:rsidR="006B141A" w:rsidRPr="00091A63" w:rsidRDefault="006B141A" w:rsidP="002224C3">
            <w:pPr>
              <w:spacing w:before="40" w:after="40"/>
              <w:rPr>
                <w:rFonts w:ascii="Arial" w:hAnsi="Arial" w:cs="Arial"/>
                <w:color w:val="000000" w:themeColor="text1"/>
                <w:sz w:val="16"/>
                <w:szCs w:val="16"/>
              </w:rPr>
            </w:pPr>
          </w:p>
        </w:tc>
        <w:tc>
          <w:tcPr>
            <w:tcW w:w="6335" w:type="dxa"/>
            <w:vAlign w:val="center"/>
          </w:tcPr>
          <w:p w14:paraId="321EF61B" w14:textId="77777777" w:rsidR="006B141A" w:rsidRPr="00091A63" w:rsidRDefault="006B141A" w:rsidP="002224C3">
            <w:pPr>
              <w:spacing w:before="40"/>
              <w:jc w:val="both"/>
              <w:rPr>
                <w:rFonts w:ascii="Arial" w:hAnsi="Arial" w:cs="Arial"/>
                <w:color w:val="000000" w:themeColor="text1"/>
                <w:sz w:val="16"/>
                <w:szCs w:val="16"/>
              </w:rPr>
            </w:pPr>
            <w:r w:rsidRPr="00091A63">
              <w:rPr>
                <w:rFonts w:ascii="Arial" w:hAnsi="Arial" w:cs="Arial"/>
                <w:color w:val="000000" w:themeColor="text1"/>
                <w:sz w:val="16"/>
                <w:szCs w:val="16"/>
              </w:rPr>
              <w:t>L’aéronef satisfait les conditions d’applicabilité (plage de N° de série, modifications …) mentionnées dans le manuel de vol</w:t>
            </w:r>
          </w:p>
        </w:tc>
        <w:tc>
          <w:tcPr>
            <w:tcW w:w="2537" w:type="dxa"/>
            <w:gridSpan w:val="2"/>
          </w:tcPr>
          <w:p w14:paraId="68D42BD1"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139346015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59880395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30096524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63CE5770" w14:textId="77777777" w:rsidTr="00091A63">
        <w:trPr>
          <w:trHeight w:val="52"/>
        </w:trPr>
        <w:tc>
          <w:tcPr>
            <w:tcW w:w="1556" w:type="dxa"/>
            <w:vMerge/>
            <w:vAlign w:val="center"/>
          </w:tcPr>
          <w:p w14:paraId="15D1AEFB" w14:textId="77777777" w:rsidR="006B141A" w:rsidRPr="00091A63" w:rsidRDefault="006B141A" w:rsidP="002224C3">
            <w:pPr>
              <w:spacing w:before="40" w:after="40"/>
              <w:rPr>
                <w:rFonts w:ascii="Arial" w:hAnsi="Arial" w:cs="Arial"/>
                <w:color w:val="000000" w:themeColor="text1"/>
                <w:sz w:val="16"/>
                <w:szCs w:val="16"/>
              </w:rPr>
            </w:pPr>
          </w:p>
        </w:tc>
        <w:tc>
          <w:tcPr>
            <w:tcW w:w="6335" w:type="dxa"/>
            <w:vAlign w:val="center"/>
          </w:tcPr>
          <w:p w14:paraId="28329D5D" w14:textId="77777777" w:rsidR="006B141A" w:rsidRPr="00091A63" w:rsidRDefault="006B141A" w:rsidP="002224C3">
            <w:pPr>
              <w:spacing w:before="40"/>
              <w:rPr>
                <w:rFonts w:ascii="Arial" w:hAnsi="Arial" w:cs="Arial"/>
                <w:color w:val="000000" w:themeColor="text1"/>
                <w:sz w:val="16"/>
                <w:szCs w:val="16"/>
              </w:rPr>
            </w:pPr>
            <w:r w:rsidRPr="00091A63">
              <w:rPr>
                <w:rFonts w:ascii="Arial" w:hAnsi="Arial" w:cs="Arial"/>
                <w:color w:val="000000" w:themeColor="text1"/>
                <w:sz w:val="16"/>
                <w:szCs w:val="16"/>
              </w:rPr>
              <w:t>Le manuel de vol contient les additifs associés aux modifications installées ayant une influence sur le manuel de vol (échantillonnage sur la période de référence : si N, nombre des modifications ≤ 3, vérification exhaustive, si N &gt; 3, vérification sur 75% de N arrondi à l’entier inférieur).</w:t>
            </w:r>
          </w:p>
          <w:p w14:paraId="38CBCBE2" w14:textId="77777777" w:rsidR="006B141A" w:rsidRPr="00091A63" w:rsidRDefault="006B141A" w:rsidP="005A63AC">
            <w:pPr>
              <w:spacing w:before="40" w:after="40"/>
              <w:jc w:val="both"/>
              <w:rPr>
                <w:rFonts w:ascii="Arial" w:hAnsi="Arial" w:cs="Arial"/>
                <w:color w:val="000000" w:themeColor="text1"/>
                <w:sz w:val="16"/>
                <w:szCs w:val="16"/>
              </w:rPr>
            </w:pPr>
          </w:p>
          <w:p w14:paraId="7D59616F" w14:textId="77777777" w:rsidR="006B141A" w:rsidRPr="00091A63" w:rsidRDefault="006B141A" w:rsidP="005A63AC">
            <w:pPr>
              <w:pStyle w:val="Paragraphedeliste"/>
              <w:numPr>
                <w:ilvl w:val="0"/>
                <w:numId w:val="17"/>
              </w:numPr>
              <w:spacing w:before="40" w:after="40"/>
              <w:jc w:val="both"/>
              <w:rPr>
                <w:rFonts w:ascii="Arial" w:hAnsi="Arial" w:cs="Arial"/>
                <w:color w:val="000000" w:themeColor="text1"/>
                <w:sz w:val="16"/>
                <w:szCs w:val="16"/>
              </w:rPr>
            </w:pPr>
          </w:p>
          <w:p w14:paraId="68FBD256" w14:textId="77777777" w:rsidR="006B141A" w:rsidRPr="00091A63" w:rsidRDefault="006B141A" w:rsidP="005A63AC">
            <w:pPr>
              <w:pStyle w:val="Paragraphedeliste"/>
              <w:numPr>
                <w:ilvl w:val="0"/>
                <w:numId w:val="17"/>
              </w:numPr>
              <w:spacing w:before="40" w:after="40"/>
              <w:jc w:val="both"/>
              <w:rPr>
                <w:rFonts w:ascii="Arial" w:hAnsi="Arial" w:cs="Arial"/>
                <w:color w:val="000000" w:themeColor="text1"/>
                <w:sz w:val="16"/>
                <w:szCs w:val="16"/>
              </w:rPr>
            </w:pPr>
          </w:p>
          <w:p w14:paraId="1FC1268E" w14:textId="77777777" w:rsidR="006B141A" w:rsidRPr="00091A63" w:rsidRDefault="006B141A" w:rsidP="005A63AC">
            <w:pPr>
              <w:pStyle w:val="Paragraphedeliste"/>
              <w:numPr>
                <w:ilvl w:val="0"/>
                <w:numId w:val="17"/>
              </w:numPr>
              <w:spacing w:before="40"/>
              <w:rPr>
                <w:rFonts w:ascii="Arial" w:hAnsi="Arial" w:cs="Arial"/>
                <w:color w:val="000000" w:themeColor="text1"/>
                <w:sz w:val="16"/>
                <w:szCs w:val="16"/>
              </w:rPr>
            </w:pPr>
          </w:p>
        </w:tc>
        <w:tc>
          <w:tcPr>
            <w:tcW w:w="2537" w:type="dxa"/>
            <w:gridSpan w:val="2"/>
          </w:tcPr>
          <w:p w14:paraId="4FF0CBFC"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39673892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36379002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70070593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7364EA1C" w14:textId="77777777" w:rsidTr="00091A63">
        <w:trPr>
          <w:trHeight w:val="226"/>
        </w:trPr>
        <w:tc>
          <w:tcPr>
            <w:tcW w:w="1556" w:type="dxa"/>
            <w:vMerge/>
            <w:vAlign w:val="center"/>
          </w:tcPr>
          <w:p w14:paraId="7DFD5C2B" w14:textId="77777777" w:rsidR="006B141A" w:rsidRPr="00091A63" w:rsidRDefault="006B141A" w:rsidP="002224C3">
            <w:pPr>
              <w:spacing w:before="40" w:after="40"/>
              <w:rPr>
                <w:rFonts w:ascii="Arial" w:hAnsi="Arial" w:cs="Arial"/>
                <w:color w:val="000000" w:themeColor="text1"/>
                <w:sz w:val="16"/>
                <w:szCs w:val="16"/>
              </w:rPr>
            </w:pPr>
          </w:p>
        </w:tc>
        <w:tc>
          <w:tcPr>
            <w:tcW w:w="6335" w:type="dxa"/>
            <w:vAlign w:val="center"/>
          </w:tcPr>
          <w:p w14:paraId="7BC5E0D1" w14:textId="77777777" w:rsidR="006B141A" w:rsidRPr="00091A63" w:rsidRDefault="006B141A" w:rsidP="002224C3">
            <w:pPr>
              <w:spacing w:after="40"/>
              <w:jc w:val="both"/>
              <w:rPr>
                <w:rFonts w:ascii="Arial" w:hAnsi="Arial" w:cs="Arial"/>
                <w:color w:val="000000" w:themeColor="text1"/>
                <w:sz w:val="16"/>
                <w:szCs w:val="16"/>
              </w:rPr>
            </w:pPr>
            <w:r w:rsidRPr="00091A63">
              <w:rPr>
                <w:rFonts w:ascii="Arial" w:hAnsi="Arial" w:cs="Arial"/>
                <w:color w:val="000000" w:themeColor="text1"/>
                <w:sz w:val="16"/>
                <w:szCs w:val="16"/>
              </w:rPr>
              <w:t>Le manuel de vol est à jour des consignes de navigabilité applicables</w:t>
            </w:r>
          </w:p>
        </w:tc>
        <w:tc>
          <w:tcPr>
            <w:tcW w:w="2537" w:type="dxa"/>
            <w:gridSpan w:val="2"/>
          </w:tcPr>
          <w:p w14:paraId="714EB439"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41629541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57613293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91606437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091A63" w:rsidRPr="00091A63" w14:paraId="64D807E6" w14:textId="77777777" w:rsidTr="00091A63">
        <w:trPr>
          <w:trHeight w:val="225"/>
        </w:trPr>
        <w:tc>
          <w:tcPr>
            <w:tcW w:w="1556" w:type="dxa"/>
            <w:vMerge/>
            <w:vAlign w:val="center"/>
          </w:tcPr>
          <w:p w14:paraId="01763AAC" w14:textId="77777777" w:rsidR="006B141A" w:rsidRPr="00091A63" w:rsidRDefault="006B141A" w:rsidP="002224C3">
            <w:pPr>
              <w:spacing w:before="40" w:after="40"/>
              <w:rPr>
                <w:rFonts w:ascii="Arial" w:hAnsi="Arial" w:cs="Arial"/>
                <w:color w:val="000000" w:themeColor="text1"/>
                <w:sz w:val="16"/>
                <w:szCs w:val="16"/>
              </w:rPr>
            </w:pPr>
          </w:p>
        </w:tc>
        <w:tc>
          <w:tcPr>
            <w:tcW w:w="6335" w:type="dxa"/>
            <w:vAlign w:val="center"/>
          </w:tcPr>
          <w:p w14:paraId="2FB58DC2" w14:textId="77777777" w:rsidR="006B141A" w:rsidRPr="00091A63" w:rsidRDefault="006B141A" w:rsidP="002224C3">
            <w:pPr>
              <w:spacing w:after="40"/>
              <w:jc w:val="both"/>
              <w:rPr>
                <w:rFonts w:ascii="Arial" w:hAnsi="Arial" w:cs="Arial"/>
                <w:color w:val="000000" w:themeColor="text1"/>
                <w:sz w:val="16"/>
                <w:szCs w:val="16"/>
              </w:rPr>
            </w:pPr>
            <w:r w:rsidRPr="00091A63">
              <w:rPr>
                <w:rFonts w:ascii="Arial" w:hAnsi="Arial" w:cs="Arial"/>
                <w:color w:val="000000" w:themeColor="text1"/>
                <w:sz w:val="16"/>
                <w:szCs w:val="16"/>
              </w:rPr>
              <w:t>La langue du manuel de vol satisfait aux exigences du R-20-00</w:t>
            </w:r>
          </w:p>
        </w:tc>
        <w:tc>
          <w:tcPr>
            <w:tcW w:w="2537" w:type="dxa"/>
            <w:gridSpan w:val="2"/>
          </w:tcPr>
          <w:p w14:paraId="630C2AEF" w14:textId="77777777" w:rsidR="006B141A"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75247116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11528709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25481346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bookmarkEnd w:id="21"/>
      <w:tr w:rsidR="00091A63" w:rsidRPr="00091A63" w14:paraId="66E9AB8A" w14:textId="77777777" w:rsidTr="00091A63">
        <w:tc>
          <w:tcPr>
            <w:tcW w:w="10428" w:type="dxa"/>
            <w:gridSpan w:val="4"/>
            <w:shd w:val="clear" w:color="auto" w:fill="D9D9D9"/>
          </w:tcPr>
          <w:p w14:paraId="4EB3E875" w14:textId="77777777" w:rsidR="000B6E53" w:rsidRPr="00091A63" w:rsidRDefault="000B6E53" w:rsidP="002203C9">
            <w:pPr>
              <w:rPr>
                <w:rFonts w:ascii="Arial" w:hAnsi="Arial"/>
                <w:b/>
                <w:color w:val="000000" w:themeColor="text1"/>
                <w:spacing w:val="-2"/>
                <w:sz w:val="16"/>
                <w:szCs w:val="16"/>
              </w:rPr>
            </w:pPr>
            <w:r w:rsidRPr="00091A63">
              <w:rPr>
                <w:rFonts w:ascii="Arial" w:hAnsi="Arial"/>
                <w:b/>
                <w:color w:val="000000" w:themeColor="text1"/>
                <w:spacing w:val="-2"/>
                <w:sz w:val="16"/>
                <w:szCs w:val="16"/>
              </w:rPr>
              <w:t xml:space="preserve">1.1.6. Programme d’entretien </w:t>
            </w:r>
            <w:r w:rsidR="002203C9" w:rsidRPr="00091A63">
              <w:rPr>
                <w:rFonts w:ascii="Arial" w:hAnsi="Arial"/>
                <w:b/>
                <w:i/>
                <w:color w:val="000000" w:themeColor="text1"/>
                <w:spacing w:val="-2"/>
                <w:sz w:val="16"/>
                <w:szCs w:val="16"/>
              </w:rPr>
              <w:t>– ML.A.903(a)(3)</w:t>
            </w:r>
          </w:p>
        </w:tc>
      </w:tr>
      <w:tr w:rsidR="00091A63" w:rsidRPr="00091A63" w14:paraId="49AF3E72" w14:textId="77777777" w:rsidTr="00091A63">
        <w:trPr>
          <w:trHeight w:val="326"/>
        </w:trPr>
        <w:tc>
          <w:tcPr>
            <w:tcW w:w="1556" w:type="dxa"/>
            <w:vMerge w:val="restart"/>
            <w:vAlign w:val="center"/>
          </w:tcPr>
          <w:p w14:paraId="2D66C193" w14:textId="77777777" w:rsidR="00BB1458" w:rsidRPr="00091A63" w:rsidRDefault="00BB1458" w:rsidP="00ED14A0">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Documents à obtenir</w:t>
            </w:r>
          </w:p>
        </w:tc>
        <w:tc>
          <w:tcPr>
            <w:tcW w:w="6349" w:type="dxa"/>
            <w:gridSpan w:val="2"/>
            <w:vAlign w:val="center"/>
          </w:tcPr>
          <w:p w14:paraId="5A1CE238" w14:textId="77777777" w:rsidR="00BB1458" w:rsidRPr="00091A63" w:rsidRDefault="00E31061" w:rsidP="002224C3">
            <w:pPr>
              <w:spacing w:before="40" w:after="40"/>
              <w:ind w:left="34"/>
              <w:jc w:val="both"/>
              <w:rPr>
                <w:rFonts w:ascii="Arial" w:hAnsi="Arial" w:cs="Arial"/>
                <w:color w:val="000000" w:themeColor="text1"/>
                <w:sz w:val="16"/>
                <w:szCs w:val="16"/>
              </w:rPr>
            </w:pPr>
            <w:sdt>
              <w:sdtPr>
                <w:rPr>
                  <w:rFonts w:ascii="Arial" w:hAnsi="Arial"/>
                  <w:color w:val="000000" w:themeColor="text1"/>
                  <w:sz w:val="16"/>
                </w:rPr>
                <w:id w:val="1813287543"/>
                <w14:checkbox>
                  <w14:checked w14:val="0"/>
                  <w14:checkedState w14:val="2612" w14:font="MS Gothic"/>
                  <w14:uncheckedState w14:val="2610" w14:font="MS Gothic"/>
                </w14:checkbox>
              </w:sdtPr>
              <w:sdtEndPr/>
              <w:sdtContent>
                <w:r w:rsidR="00BB1458" w:rsidRPr="00091A63">
                  <w:rPr>
                    <w:rFonts w:ascii="MS Gothic" w:eastAsia="MS Gothic" w:hAnsi="MS Gothic"/>
                    <w:color w:val="000000" w:themeColor="text1"/>
                    <w:sz w:val="16"/>
                  </w:rPr>
                  <w:t>☐</w:t>
                </w:r>
              </w:sdtContent>
            </w:sdt>
            <w:r w:rsidR="00BB1458" w:rsidRPr="00091A63">
              <w:rPr>
                <w:rFonts w:ascii="Arial" w:hAnsi="Arial"/>
                <w:color w:val="000000" w:themeColor="text1"/>
                <w:sz w:val="16"/>
              </w:rPr>
              <w:t xml:space="preserve"> </w:t>
            </w:r>
            <w:r w:rsidR="00BB1458" w:rsidRPr="00091A63">
              <w:rPr>
                <w:rFonts w:ascii="Arial" w:hAnsi="Arial" w:cs="Arial"/>
                <w:color w:val="000000" w:themeColor="text1"/>
                <w:sz w:val="16"/>
                <w:szCs w:val="16"/>
              </w:rPr>
              <w:t>Programme d’Entretien (PE)</w:t>
            </w:r>
          </w:p>
        </w:tc>
        <w:tc>
          <w:tcPr>
            <w:tcW w:w="2523" w:type="dxa"/>
          </w:tcPr>
          <w:p w14:paraId="211F5291" w14:textId="77777777" w:rsidR="00BB1458" w:rsidRPr="00091A63" w:rsidRDefault="00BB1458" w:rsidP="002224C3">
            <w:pPr>
              <w:spacing w:before="40" w:after="40"/>
              <w:jc w:val="center"/>
              <w:rPr>
                <w:rFonts w:ascii="Arial" w:hAnsi="Arial" w:cs="Arial"/>
                <w:color w:val="000000" w:themeColor="text1"/>
                <w:sz w:val="16"/>
                <w:szCs w:val="16"/>
              </w:rPr>
            </w:pPr>
          </w:p>
        </w:tc>
      </w:tr>
      <w:tr w:rsidR="00091A63" w:rsidRPr="00091A63" w14:paraId="351F8289" w14:textId="77777777" w:rsidTr="00091A63">
        <w:trPr>
          <w:trHeight w:val="324"/>
        </w:trPr>
        <w:tc>
          <w:tcPr>
            <w:tcW w:w="1556" w:type="dxa"/>
            <w:vMerge/>
            <w:vAlign w:val="center"/>
          </w:tcPr>
          <w:p w14:paraId="62FB76FA" w14:textId="77777777" w:rsidR="00BB1458" w:rsidRPr="00091A63" w:rsidRDefault="00BB1458" w:rsidP="002224C3">
            <w:pPr>
              <w:spacing w:before="40" w:after="40"/>
              <w:jc w:val="both"/>
              <w:rPr>
                <w:rFonts w:ascii="Arial" w:hAnsi="Arial" w:cs="Arial"/>
                <w:color w:val="000000" w:themeColor="text1"/>
                <w:sz w:val="16"/>
                <w:szCs w:val="16"/>
              </w:rPr>
            </w:pPr>
          </w:p>
        </w:tc>
        <w:tc>
          <w:tcPr>
            <w:tcW w:w="6349" w:type="dxa"/>
            <w:gridSpan w:val="2"/>
            <w:vAlign w:val="center"/>
          </w:tcPr>
          <w:p w14:paraId="64102D4F" w14:textId="77777777" w:rsidR="00BB1458" w:rsidRPr="00091A63" w:rsidRDefault="00E31061" w:rsidP="002224C3">
            <w:pPr>
              <w:spacing w:before="40" w:after="40"/>
              <w:ind w:left="34"/>
              <w:jc w:val="both"/>
              <w:rPr>
                <w:rFonts w:ascii="Arial" w:hAnsi="Arial" w:cs="Arial"/>
                <w:color w:val="000000" w:themeColor="text1"/>
                <w:sz w:val="16"/>
                <w:szCs w:val="16"/>
              </w:rPr>
            </w:pPr>
            <w:sdt>
              <w:sdtPr>
                <w:rPr>
                  <w:rFonts w:ascii="Arial" w:hAnsi="Arial"/>
                  <w:color w:val="000000" w:themeColor="text1"/>
                  <w:sz w:val="16"/>
                </w:rPr>
                <w:id w:val="-1890407618"/>
                <w14:checkbox>
                  <w14:checked w14:val="0"/>
                  <w14:checkedState w14:val="2612" w14:font="MS Gothic"/>
                  <w14:uncheckedState w14:val="2610" w14:font="MS Gothic"/>
                </w14:checkbox>
              </w:sdtPr>
              <w:sdtEndPr/>
              <w:sdtContent>
                <w:r w:rsidR="00BB1458" w:rsidRPr="00091A63">
                  <w:rPr>
                    <w:rFonts w:ascii="MS Gothic" w:eastAsia="MS Gothic" w:hAnsi="MS Gothic"/>
                    <w:color w:val="000000" w:themeColor="text1"/>
                    <w:sz w:val="16"/>
                  </w:rPr>
                  <w:t>☐</w:t>
                </w:r>
              </w:sdtContent>
            </w:sdt>
            <w:r w:rsidR="00BB1458" w:rsidRPr="00091A63">
              <w:rPr>
                <w:rFonts w:ascii="Arial" w:hAnsi="Arial"/>
                <w:color w:val="000000" w:themeColor="text1"/>
                <w:sz w:val="16"/>
              </w:rPr>
              <w:t xml:space="preserve"> </w:t>
            </w:r>
            <w:r w:rsidR="00BB1458" w:rsidRPr="00091A63">
              <w:rPr>
                <w:rFonts w:ascii="Arial" w:hAnsi="Arial" w:cs="Arial"/>
                <w:color w:val="000000" w:themeColor="text1"/>
                <w:sz w:val="16"/>
                <w:szCs w:val="16"/>
              </w:rPr>
              <w:t>Liste des modifications/réparations</w:t>
            </w:r>
          </w:p>
        </w:tc>
        <w:tc>
          <w:tcPr>
            <w:tcW w:w="2523" w:type="dxa"/>
          </w:tcPr>
          <w:p w14:paraId="5BA71D65" w14:textId="77777777" w:rsidR="00BB1458" w:rsidRPr="00091A63" w:rsidRDefault="00BB1458" w:rsidP="002224C3">
            <w:pPr>
              <w:spacing w:before="40" w:after="40"/>
              <w:jc w:val="center"/>
              <w:rPr>
                <w:rFonts w:ascii="Arial" w:hAnsi="Arial" w:cs="Arial"/>
                <w:color w:val="000000" w:themeColor="text1"/>
                <w:sz w:val="16"/>
                <w:szCs w:val="16"/>
              </w:rPr>
            </w:pPr>
          </w:p>
        </w:tc>
      </w:tr>
      <w:tr w:rsidR="00091A63" w:rsidRPr="00091A63" w14:paraId="2F8E7E88" w14:textId="77777777" w:rsidTr="00091A63">
        <w:trPr>
          <w:cantSplit/>
          <w:trHeight w:val="1134"/>
        </w:trPr>
        <w:tc>
          <w:tcPr>
            <w:tcW w:w="1556" w:type="dxa"/>
            <w:vMerge/>
            <w:vAlign w:val="center"/>
          </w:tcPr>
          <w:p w14:paraId="14DF8941" w14:textId="77777777" w:rsidR="00853274" w:rsidRPr="00091A63" w:rsidRDefault="00853274" w:rsidP="002224C3">
            <w:pPr>
              <w:spacing w:before="40" w:after="40"/>
              <w:jc w:val="both"/>
              <w:rPr>
                <w:rFonts w:ascii="Arial" w:hAnsi="Arial" w:cs="Arial"/>
                <w:color w:val="000000" w:themeColor="text1"/>
                <w:sz w:val="16"/>
                <w:szCs w:val="16"/>
              </w:rPr>
            </w:pPr>
          </w:p>
        </w:tc>
        <w:tc>
          <w:tcPr>
            <w:tcW w:w="6349" w:type="dxa"/>
            <w:gridSpan w:val="2"/>
            <w:vAlign w:val="center"/>
          </w:tcPr>
          <w:p w14:paraId="5EA14107" w14:textId="77777777" w:rsidR="00853274" w:rsidRPr="00091A63" w:rsidRDefault="00853274" w:rsidP="00091A63">
            <w:pPr>
              <w:spacing w:before="40" w:after="40"/>
              <w:ind w:left="34"/>
              <w:rPr>
                <w:rFonts w:ascii="Arial" w:hAnsi="Arial"/>
                <w:b/>
                <w:color w:val="000000" w:themeColor="text1"/>
                <w:sz w:val="16"/>
              </w:rPr>
            </w:pPr>
            <w:r w:rsidRPr="00091A63">
              <w:rPr>
                <w:rFonts w:ascii="Arial" w:hAnsi="Arial"/>
                <w:b/>
                <w:color w:val="000000" w:themeColor="text1"/>
                <w:sz w:val="16"/>
              </w:rPr>
              <w:t xml:space="preserve">Si Application du ML.A.302(e) </w:t>
            </w:r>
            <w:sdt>
              <w:sdtPr>
                <w:rPr>
                  <w:rFonts w:ascii="Arial" w:hAnsi="Arial"/>
                  <w:color w:val="000000" w:themeColor="text1"/>
                  <w:sz w:val="16"/>
                </w:rPr>
                <w:id w:val="703758301"/>
                <w14:checkbox>
                  <w14:checked w14:val="0"/>
                  <w14:checkedState w14:val="2612" w14:font="MS Gothic"/>
                  <w14:uncheckedState w14:val="2610" w14:font="MS Gothic"/>
                </w14:checkbox>
              </w:sdtPr>
              <w:sdtEndPr/>
              <w:sdtContent>
                <w:r w:rsidR="003B4B78">
                  <w:rPr>
                    <w:rFonts w:ascii="MS Gothic" w:eastAsia="MS Gothic" w:hAnsi="MS Gothic" w:hint="eastAsia"/>
                    <w:color w:val="000000" w:themeColor="text1"/>
                    <w:sz w:val="16"/>
                  </w:rPr>
                  <w:t>☐</w:t>
                </w:r>
              </w:sdtContent>
            </w:sdt>
            <w:r w:rsidRPr="00091A63">
              <w:rPr>
                <w:rFonts w:ascii="Arial" w:hAnsi="Arial"/>
                <w:color w:val="000000" w:themeColor="text1"/>
                <w:sz w:val="16"/>
              </w:rPr>
              <w:t xml:space="preserve"> </w:t>
            </w:r>
            <w:r w:rsidRPr="00091A63">
              <w:rPr>
                <w:rFonts w:ascii="Arial" w:hAnsi="Arial" w:cs="Arial"/>
                <w:color w:val="000000" w:themeColor="text1"/>
                <w:sz w:val="16"/>
                <w:szCs w:val="16"/>
              </w:rPr>
              <w:t>NA</w:t>
            </w:r>
          </w:p>
          <w:p w14:paraId="6B488F25" w14:textId="77777777" w:rsidR="00853274" w:rsidRPr="00091A63" w:rsidRDefault="00853274" w:rsidP="00091A63">
            <w:pPr>
              <w:spacing w:before="40" w:after="40"/>
              <w:ind w:left="34"/>
              <w:rPr>
                <w:rFonts w:ascii="Arial" w:hAnsi="Arial"/>
                <w:color w:val="000000" w:themeColor="text1"/>
                <w:sz w:val="16"/>
              </w:rPr>
            </w:pPr>
          </w:p>
          <w:p w14:paraId="59A863F8" w14:textId="001122D6" w:rsidR="00853274" w:rsidRPr="00091A63" w:rsidRDefault="00E31061" w:rsidP="00960029">
            <w:pPr>
              <w:spacing w:before="40" w:after="40"/>
              <w:ind w:left="34"/>
              <w:jc w:val="both"/>
              <w:rPr>
                <w:rFonts w:ascii="Arial" w:hAnsi="Arial"/>
                <w:color w:val="000000" w:themeColor="text1"/>
                <w:sz w:val="16"/>
              </w:rPr>
            </w:pPr>
            <w:sdt>
              <w:sdtPr>
                <w:rPr>
                  <w:rFonts w:ascii="Arial" w:hAnsi="Arial"/>
                  <w:color w:val="000000" w:themeColor="text1"/>
                  <w:sz w:val="16"/>
                </w:rPr>
                <w:id w:val="-994871953"/>
                <w14:checkbox>
                  <w14:checked w14:val="1"/>
                  <w14:checkedState w14:val="2612" w14:font="MS Gothic"/>
                  <w14:uncheckedState w14:val="2610" w14:font="MS Gothic"/>
                </w14:checkbox>
              </w:sdtPr>
              <w:sdtEndPr/>
              <w:sdtContent>
                <w:r w:rsidR="00316C7E">
                  <w:rPr>
                    <w:rFonts w:ascii="MS Gothic" w:eastAsia="MS Gothic" w:hAnsi="MS Gothic" w:hint="eastAsia"/>
                    <w:color w:val="000000" w:themeColor="text1"/>
                    <w:sz w:val="16"/>
                  </w:rPr>
                  <w:t>☒</w:t>
                </w:r>
              </w:sdtContent>
            </w:sdt>
            <w:r w:rsidR="00853274" w:rsidRPr="00091A63">
              <w:rPr>
                <w:rFonts w:ascii="Arial" w:hAnsi="Arial"/>
                <w:color w:val="000000" w:themeColor="text1"/>
                <w:sz w:val="16"/>
              </w:rPr>
              <w:t xml:space="preserve"> ICA d</w:t>
            </w:r>
            <w:r w:rsidR="00667D1A" w:rsidRPr="00091A63">
              <w:rPr>
                <w:rFonts w:ascii="Arial" w:hAnsi="Arial"/>
                <w:color w:val="000000" w:themeColor="text1"/>
                <w:sz w:val="16"/>
              </w:rPr>
              <w:t>es</w:t>
            </w:r>
            <w:r w:rsidR="00853274" w:rsidRPr="00091A63">
              <w:rPr>
                <w:rFonts w:ascii="Arial" w:hAnsi="Arial"/>
                <w:color w:val="000000" w:themeColor="text1"/>
                <w:sz w:val="16"/>
              </w:rPr>
              <w:t xml:space="preserve"> DAH </w:t>
            </w:r>
          </w:p>
          <w:p w14:paraId="2C0FFFBB" w14:textId="227DD86F" w:rsidR="00853274" w:rsidRPr="00091A63" w:rsidRDefault="00E31061" w:rsidP="001B71C2">
            <w:pPr>
              <w:spacing w:before="40" w:after="40"/>
              <w:ind w:left="34"/>
              <w:jc w:val="both"/>
              <w:rPr>
                <w:rFonts w:ascii="Arial" w:hAnsi="Arial"/>
                <w:color w:val="000000" w:themeColor="text1"/>
                <w:sz w:val="16"/>
              </w:rPr>
            </w:pPr>
            <w:sdt>
              <w:sdtPr>
                <w:rPr>
                  <w:rFonts w:ascii="Arial" w:hAnsi="Arial"/>
                  <w:color w:val="000000" w:themeColor="text1"/>
                  <w:sz w:val="16"/>
                </w:rPr>
                <w:id w:val="957301983"/>
                <w14:checkbox>
                  <w14:checked w14:val="0"/>
                  <w14:checkedState w14:val="2612" w14:font="MS Gothic"/>
                  <w14:uncheckedState w14:val="2610" w14:font="MS Gothic"/>
                </w14:checkbox>
              </w:sdtPr>
              <w:sdtEndPr/>
              <w:sdtContent>
                <w:r w:rsidR="00316C7E">
                  <w:rPr>
                    <w:rFonts w:ascii="MS Gothic" w:eastAsia="MS Gothic" w:hAnsi="MS Gothic" w:hint="eastAsia"/>
                    <w:color w:val="000000" w:themeColor="text1"/>
                    <w:sz w:val="16"/>
                  </w:rPr>
                  <w:t>☐</w:t>
                </w:r>
              </w:sdtContent>
            </w:sdt>
            <w:r w:rsidR="00853274" w:rsidRPr="00091A63">
              <w:rPr>
                <w:rFonts w:ascii="Arial" w:hAnsi="Arial"/>
                <w:color w:val="000000" w:themeColor="text1"/>
                <w:sz w:val="16"/>
              </w:rPr>
              <w:t xml:space="preserve"> Toutes les recommandations en matière d'entretien, telles que les intervalles de maintenance (</w:t>
            </w:r>
            <w:r w:rsidR="003B4B78">
              <w:rPr>
                <w:rFonts w:ascii="Arial" w:hAnsi="Arial"/>
                <w:i/>
                <w:iCs/>
                <w:color w:val="000000" w:themeColor="text1"/>
                <w:sz w:val="16"/>
              </w:rPr>
              <w:t>Time Between O</w:t>
            </w:r>
            <w:r w:rsidR="00853274" w:rsidRPr="00091A63">
              <w:rPr>
                <w:rFonts w:ascii="Arial" w:hAnsi="Arial"/>
                <w:i/>
                <w:iCs/>
                <w:color w:val="000000" w:themeColor="text1"/>
                <w:sz w:val="16"/>
              </w:rPr>
              <w:t xml:space="preserve">verhaul </w:t>
            </w:r>
            <w:r w:rsidR="00853274" w:rsidRPr="00091A63">
              <w:rPr>
                <w:rFonts w:ascii="Arial" w:hAnsi="Arial"/>
                <w:color w:val="000000" w:themeColor="text1"/>
                <w:sz w:val="16"/>
              </w:rPr>
              <w:t>— TBO), émanant de bulletins de service, lettres de service et autres informations non obligatoires en matière d'entretien courant</w:t>
            </w:r>
          </w:p>
        </w:tc>
        <w:tc>
          <w:tcPr>
            <w:tcW w:w="2523" w:type="dxa"/>
          </w:tcPr>
          <w:p w14:paraId="7CD26C37" w14:textId="77777777" w:rsidR="00853274" w:rsidRPr="00091A63" w:rsidRDefault="00853274" w:rsidP="002224C3">
            <w:pPr>
              <w:spacing w:before="40" w:after="40"/>
              <w:jc w:val="center"/>
              <w:rPr>
                <w:rFonts w:ascii="Arial" w:hAnsi="Arial" w:cs="Arial"/>
                <w:color w:val="000000" w:themeColor="text1"/>
                <w:sz w:val="16"/>
                <w:szCs w:val="16"/>
              </w:rPr>
            </w:pPr>
          </w:p>
        </w:tc>
      </w:tr>
      <w:tr w:rsidR="00091A63" w:rsidRPr="00091A63" w14:paraId="0FEC13C0" w14:textId="77777777" w:rsidTr="00091A63">
        <w:trPr>
          <w:trHeight w:val="302"/>
        </w:trPr>
        <w:tc>
          <w:tcPr>
            <w:tcW w:w="1556" w:type="dxa"/>
            <w:vMerge w:val="restart"/>
            <w:vAlign w:val="center"/>
          </w:tcPr>
          <w:p w14:paraId="0898E753" w14:textId="77777777" w:rsidR="00F17500" w:rsidRPr="00091A63" w:rsidRDefault="00F17500" w:rsidP="002224C3">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Vérifications</w:t>
            </w:r>
          </w:p>
        </w:tc>
        <w:tc>
          <w:tcPr>
            <w:tcW w:w="6349" w:type="dxa"/>
            <w:gridSpan w:val="2"/>
            <w:vAlign w:val="center"/>
          </w:tcPr>
          <w:p w14:paraId="6CEF0C4E" w14:textId="77777777" w:rsidR="00F17500" w:rsidRPr="00091A63" w:rsidRDefault="00F17500" w:rsidP="00960029">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Le PE est approuvé par un organisme agréé ayant cette prérogative</w:t>
            </w:r>
            <w:r w:rsidR="005B2BD5" w:rsidRPr="00091A63">
              <w:rPr>
                <w:rFonts w:ascii="Arial" w:hAnsi="Arial" w:cs="Arial"/>
                <w:color w:val="000000" w:themeColor="text1"/>
                <w:sz w:val="16"/>
                <w:szCs w:val="16"/>
              </w:rPr>
              <w:t xml:space="preserve"> (obligatoire si la gestion du maintien de la navigabilité de l’aéronef est réalisée par un organisme agréé)</w:t>
            </w:r>
          </w:p>
        </w:tc>
        <w:tc>
          <w:tcPr>
            <w:tcW w:w="2523" w:type="dxa"/>
          </w:tcPr>
          <w:p w14:paraId="29B7EC2C" w14:textId="77777777" w:rsidR="00F17500"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1155220083"/>
                <w14:checkbox>
                  <w14:checked w14:val="0"/>
                  <w14:checkedState w14:val="2612" w14:font="MS Gothic"/>
                  <w14:uncheckedState w14:val="2610" w14:font="MS Gothic"/>
                </w14:checkbox>
              </w:sdtPr>
              <w:sdtEndPr/>
              <w:sdtContent>
                <w:r w:rsidR="00853274" w:rsidRPr="00091A63">
                  <w:rPr>
                    <w:rFonts w:ascii="MS Gothic" w:eastAsia="MS Gothic" w:hAnsi="MS Gothic" w:hint="eastAsia"/>
                    <w:color w:val="000000" w:themeColor="text1"/>
                    <w:sz w:val="16"/>
                  </w:rPr>
                  <w:t>☐</w:t>
                </w:r>
              </w:sdtContent>
            </w:sdt>
            <w:r w:rsidR="00F17500" w:rsidRPr="00091A63">
              <w:rPr>
                <w:rFonts w:ascii="Arial" w:hAnsi="Arial"/>
                <w:color w:val="000000" w:themeColor="text1"/>
                <w:sz w:val="16"/>
              </w:rPr>
              <w:t xml:space="preserve"> </w:t>
            </w:r>
            <w:r w:rsidR="00F17500" w:rsidRPr="00091A63">
              <w:rPr>
                <w:rFonts w:ascii="Arial" w:hAnsi="Arial" w:cs="Arial"/>
                <w:color w:val="000000" w:themeColor="text1"/>
                <w:sz w:val="16"/>
                <w:szCs w:val="16"/>
              </w:rPr>
              <w:t xml:space="preserve">FC </w:t>
            </w:r>
            <w:sdt>
              <w:sdtPr>
                <w:rPr>
                  <w:rFonts w:ascii="Arial" w:hAnsi="Arial"/>
                  <w:color w:val="000000" w:themeColor="text1"/>
                  <w:sz w:val="16"/>
                </w:rPr>
                <w:id w:val="1049877228"/>
                <w14:checkbox>
                  <w14:checked w14:val="0"/>
                  <w14:checkedState w14:val="2612" w14:font="MS Gothic"/>
                  <w14:uncheckedState w14:val="2610" w14:font="MS Gothic"/>
                </w14:checkbox>
              </w:sdtPr>
              <w:sdtEndPr/>
              <w:sdtContent>
                <w:r w:rsidR="00F17500" w:rsidRPr="00091A63">
                  <w:rPr>
                    <w:rFonts w:ascii="MS Gothic" w:eastAsia="MS Gothic" w:hAnsi="MS Gothic" w:hint="eastAsia"/>
                    <w:color w:val="000000" w:themeColor="text1"/>
                    <w:sz w:val="16"/>
                  </w:rPr>
                  <w:t>☐</w:t>
                </w:r>
              </w:sdtContent>
            </w:sdt>
            <w:r w:rsidR="00F17500" w:rsidRPr="00091A63">
              <w:rPr>
                <w:rFonts w:ascii="Arial" w:hAnsi="Arial"/>
                <w:color w:val="000000" w:themeColor="text1"/>
                <w:sz w:val="16"/>
              </w:rPr>
              <w:t xml:space="preserve"> </w:t>
            </w:r>
            <w:r w:rsidR="00F17500" w:rsidRPr="00091A63">
              <w:rPr>
                <w:rFonts w:ascii="Arial" w:hAnsi="Arial" w:cs="Arial"/>
                <w:color w:val="000000" w:themeColor="text1"/>
                <w:sz w:val="16"/>
                <w:szCs w:val="16"/>
              </w:rPr>
              <w:t xml:space="preserve">NA </w:t>
            </w:r>
            <w:sdt>
              <w:sdtPr>
                <w:rPr>
                  <w:rFonts w:ascii="Arial" w:hAnsi="Arial"/>
                  <w:color w:val="000000" w:themeColor="text1"/>
                  <w:sz w:val="16"/>
                </w:rPr>
                <w:id w:val="125128849"/>
                <w14:checkbox>
                  <w14:checked w14:val="0"/>
                  <w14:checkedState w14:val="2612" w14:font="MS Gothic"/>
                  <w14:uncheckedState w14:val="2610" w14:font="MS Gothic"/>
                </w14:checkbox>
              </w:sdtPr>
              <w:sdtEndPr/>
              <w:sdtContent>
                <w:r w:rsidR="00F17500" w:rsidRPr="00091A63">
                  <w:rPr>
                    <w:rFonts w:ascii="MS Gothic" w:eastAsia="MS Gothic" w:hAnsi="MS Gothic" w:hint="eastAsia"/>
                    <w:color w:val="000000" w:themeColor="text1"/>
                    <w:sz w:val="16"/>
                  </w:rPr>
                  <w:t>☐</w:t>
                </w:r>
              </w:sdtContent>
            </w:sdt>
            <w:r w:rsidR="00F17500" w:rsidRPr="00091A63">
              <w:rPr>
                <w:rFonts w:ascii="Arial" w:hAnsi="Arial"/>
                <w:color w:val="000000" w:themeColor="text1"/>
                <w:sz w:val="16"/>
              </w:rPr>
              <w:t xml:space="preserve"> </w:t>
            </w:r>
            <w:r w:rsidR="00F17500" w:rsidRPr="00091A63">
              <w:rPr>
                <w:rFonts w:ascii="Arial" w:hAnsi="Arial" w:cs="Arial"/>
                <w:color w:val="000000" w:themeColor="text1"/>
                <w:sz w:val="16"/>
                <w:szCs w:val="16"/>
              </w:rPr>
              <w:t>Finding</w:t>
            </w:r>
          </w:p>
        </w:tc>
      </w:tr>
      <w:tr w:rsidR="00091A63" w:rsidRPr="00091A63" w14:paraId="0FD3B86C" w14:textId="77777777" w:rsidTr="00091A63">
        <w:trPr>
          <w:trHeight w:val="302"/>
        </w:trPr>
        <w:tc>
          <w:tcPr>
            <w:tcW w:w="1556" w:type="dxa"/>
            <w:vMerge/>
            <w:vAlign w:val="center"/>
          </w:tcPr>
          <w:p w14:paraId="6EBE7654" w14:textId="77777777" w:rsidR="00F17500" w:rsidRPr="00091A63" w:rsidRDefault="00F17500" w:rsidP="002224C3">
            <w:pPr>
              <w:spacing w:before="40" w:after="40"/>
              <w:rPr>
                <w:rFonts w:ascii="Arial" w:hAnsi="Arial" w:cs="Arial"/>
                <w:color w:val="000000" w:themeColor="text1"/>
                <w:sz w:val="16"/>
                <w:szCs w:val="16"/>
              </w:rPr>
            </w:pPr>
          </w:p>
        </w:tc>
        <w:tc>
          <w:tcPr>
            <w:tcW w:w="6349" w:type="dxa"/>
            <w:gridSpan w:val="2"/>
            <w:vAlign w:val="center"/>
          </w:tcPr>
          <w:p w14:paraId="1BCE5C98" w14:textId="77777777" w:rsidR="00F17500" w:rsidRPr="00091A63" w:rsidRDefault="005B2BD5">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Le</w:t>
            </w:r>
            <w:r w:rsidR="003B4B78">
              <w:rPr>
                <w:rFonts w:ascii="Arial" w:hAnsi="Arial" w:cs="Arial"/>
                <w:color w:val="000000" w:themeColor="text1"/>
                <w:sz w:val="16"/>
                <w:szCs w:val="16"/>
              </w:rPr>
              <w:t xml:space="preserve"> </w:t>
            </w:r>
            <w:r w:rsidR="00F17500" w:rsidRPr="00091A63">
              <w:rPr>
                <w:rFonts w:ascii="Arial" w:hAnsi="Arial" w:cs="Arial"/>
                <w:color w:val="000000" w:themeColor="text1"/>
                <w:sz w:val="16"/>
                <w:szCs w:val="16"/>
              </w:rPr>
              <w:t>PE</w:t>
            </w:r>
            <w:r w:rsidRPr="00091A63">
              <w:rPr>
                <w:rFonts w:ascii="Arial" w:hAnsi="Arial" w:cs="Arial"/>
                <w:color w:val="000000" w:themeColor="text1"/>
                <w:sz w:val="16"/>
                <w:szCs w:val="16"/>
              </w:rPr>
              <w:t xml:space="preserve"> est</w:t>
            </w:r>
            <w:r w:rsidR="003B4B78">
              <w:rPr>
                <w:rFonts w:ascii="Arial" w:hAnsi="Arial" w:cs="Arial"/>
                <w:color w:val="000000" w:themeColor="text1"/>
                <w:sz w:val="16"/>
                <w:szCs w:val="16"/>
              </w:rPr>
              <w:t xml:space="preserve"> déclaré </w:t>
            </w:r>
            <w:r w:rsidRPr="00091A63">
              <w:rPr>
                <w:rFonts w:ascii="Arial" w:hAnsi="Arial" w:cs="Arial"/>
                <w:color w:val="000000" w:themeColor="text1"/>
                <w:sz w:val="16"/>
                <w:szCs w:val="16"/>
              </w:rPr>
              <w:t>(obligatoire si la gestion du maintien de la navigabilité de l’aérone</w:t>
            </w:r>
            <w:r w:rsidR="00DF0B2F" w:rsidRPr="00091A63">
              <w:rPr>
                <w:rFonts w:ascii="Arial" w:hAnsi="Arial" w:cs="Arial"/>
                <w:color w:val="000000" w:themeColor="text1"/>
                <w:sz w:val="16"/>
                <w:szCs w:val="16"/>
              </w:rPr>
              <w:t>f n’est pas gérée par un organis</w:t>
            </w:r>
            <w:r w:rsidRPr="00091A63">
              <w:rPr>
                <w:rFonts w:ascii="Arial" w:hAnsi="Arial" w:cs="Arial"/>
                <w:color w:val="000000" w:themeColor="text1"/>
                <w:sz w:val="16"/>
                <w:szCs w:val="16"/>
              </w:rPr>
              <w:t>me agréé).</w:t>
            </w:r>
            <w:r w:rsidR="00F17500" w:rsidRPr="00091A63">
              <w:rPr>
                <w:rFonts w:ascii="Arial" w:hAnsi="Arial" w:cs="Arial"/>
                <w:color w:val="000000" w:themeColor="text1"/>
                <w:sz w:val="16"/>
                <w:szCs w:val="16"/>
              </w:rPr>
              <w:t xml:space="preserve"> </w:t>
            </w:r>
          </w:p>
        </w:tc>
        <w:tc>
          <w:tcPr>
            <w:tcW w:w="2523" w:type="dxa"/>
          </w:tcPr>
          <w:p w14:paraId="56C2F23B" w14:textId="2F5EC0A3" w:rsidR="00F17500" w:rsidRPr="00091A63" w:rsidRDefault="00E31061" w:rsidP="00A435EF">
            <w:pPr>
              <w:spacing w:before="40" w:after="40"/>
              <w:ind w:left="2694" w:hanging="2694"/>
              <w:jc w:val="center"/>
              <w:rPr>
                <w:rFonts w:ascii="Arial" w:hAnsi="Arial" w:cs="Arial"/>
                <w:color w:val="000000" w:themeColor="text1"/>
                <w:sz w:val="16"/>
                <w:szCs w:val="16"/>
              </w:rPr>
            </w:pPr>
            <w:sdt>
              <w:sdtPr>
                <w:rPr>
                  <w:rFonts w:ascii="Arial" w:hAnsi="Arial"/>
                  <w:color w:val="000000" w:themeColor="text1"/>
                  <w:sz w:val="16"/>
                </w:rPr>
                <w:id w:val="-1076280002"/>
                <w14:checkbox>
                  <w14:checked w14:val="0"/>
                  <w14:checkedState w14:val="2612" w14:font="MS Gothic"/>
                  <w14:uncheckedState w14:val="2610" w14:font="MS Gothic"/>
                </w14:checkbox>
              </w:sdtPr>
              <w:sdtEndPr/>
              <w:sdtContent>
                <w:r w:rsidR="008C3979" w:rsidRPr="00091A63">
                  <w:rPr>
                    <w:rFonts w:ascii="MS Gothic" w:eastAsia="MS Gothic" w:hAnsi="MS Gothic" w:hint="eastAsia"/>
                    <w:color w:val="000000" w:themeColor="text1"/>
                    <w:sz w:val="16"/>
                  </w:rPr>
                  <w:t>☐</w:t>
                </w:r>
              </w:sdtContent>
            </w:sdt>
            <w:r w:rsidR="00F17500" w:rsidRPr="00091A63">
              <w:rPr>
                <w:rFonts w:ascii="Arial" w:hAnsi="Arial"/>
                <w:color w:val="000000" w:themeColor="text1"/>
                <w:sz w:val="16"/>
              </w:rPr>
              <w:t xml:space="preserve"> </w:t>
            </w:r>
            <w:r w:rsidR="00F17500" w:rsidRPr="00091A63">
              <w:rPr>
                <w:rFonts w:ascii="Arial" w:hAnsi="Arial" w:cs="Arial"/>
                <w:color w:val="000000" w:themeColor="text1"/>
                <w:sz w:val="16"/>
                <w:szCs w:val="16"/>
              </w:rPr>
              <w:t xml:space="preserve">FC </w:t>
            </w:r>
            <w:sdt>
              <w:sdtPr>
                <w:rPr>
                  <w:rFonts w:ascii="Arial" w:hAnsi="Arial"/>
                  <w:color w:val="000000" w:themeColor="text1"/>
                  <w:sz w:val="16"/>
                </w:rPr>
                <w:id w:val="-1159693028"/>
                <w14:checkbox>
                  <w14:checked w14:val="1"/>
                  <w14:checkedState w14:val="2612" w14:font="MS Gothic"/>
                  <w14:uncheckedState w14:val="2610" w14:font="MS Gothic"/>
                </w14:checkbox>
              </w:sdtPr>
              <w:sdtEndPr/>
              <w:sdtContent>
                <w:r w:rsidR="00FD16B4">
                  <w:rPr>
                    <w:rFonts w:ascii="MS Gothic" w:eastAsia="MS Gothic" w:hAnsi="MS Gothic" w:hint="eastAsia"/>
                    <w:color w:val="000000" w:themeColor="text1"/>
                    <w:sz w:val="16"/>
                  </w:rPr>
                  <w:t>☒</w:t>
                </w:r>
              </w:sdtContent>
            </w:sdt>
            <w:r w:rsidR="00F17500" w:rsidRPr="00091A63">
              <w:rPr>
                <w:rFonts w:ascii="Arial" w:hAnsi="Arial"/>
                <w:color w:val="000000" w:themeColor="text1"/>
                <w:sz w:val="16"/>
              </w:rPr>
              <w:t xml:space="preserve"> </w:t>
            </w:r>
            <w:r w:rsidR="00F17500" w:rsidRPr="00091A63">
              <w:rPr>
                <w:rFonts w:ascii="Arial" w:hAnsi="Arial" w:cs="Arial"/>
                <w:color w:val="000000" w:themeColor="text1"/>
                <w:sz w:val="16"/>
                <w:szCs w:val="16"/>
              </w:rPr>
              <w:t xml:space="preserve">NA </w:t>
            </w:r>
            <w:sdt>
              <w:sdtPr>
                <w:rPr>
                  <w:rFonts w:ascii="Arial" w:hAnsi="Arial"/>
                  <w:color w:val="000000" w:themeColor="text1"/>
                  <w:sz w:val="16"/>
                </w:rPr>
                <w:id w:val="-390114607"/>
                <w14:checkbox>
                  <w14:checked w14:val="0"/>
                  <w14:checkedState w14:val="2612" w14:font="MS Gothic"/>
                  <w14:uncheckedState w14:val="2610" w14:font="MS Gothic"/>
                </w14:checkbox>
              </w:sdtPr>
              <w:sdtEndPr/>
              <w:sdtContent>
                <w:r w:rsidR="00F17500" w:rsidRPr="00091A63">
                  <w:rPr>
                    <w:rFonts w:ascii="MS Gothic" w:eastAsia="MS Gothic" w:hAnsi="MS Gothic" w:hint="eastAsia"/>
                    <w:color w:val="000000" w:themeColor="text1"/>
                    <w:sz w:val="16"/>
                  </w:rPr>
                  <w:t>☐</w:t>
                </w:r>
              </w:sdtContent>
            </w:sdt>
            <w:r w:rsidR="00F17500" w:rsidRPr="00091A63">
              <w:rPr>
                <w:rFonts w:ascii="Arial" w:hAnsi="Arial"/>
                <w:color w:val="000000" w:themeColor="text1"/>
                <w:sz w:val="16"/>
              </w:rPr>
              <w:t xml:space="preserve"> </w:t>
            </w:r>
            <w:r w:rsidR="00F17500" w:rsidRPr="00091A63">
              <w:rPr>
                <w:rFonts w:ascii="Arial" w:hAnsi="Arial" w:cs="Arial"/>
                <w:color w:val="000000" w:themeColor="text1"/>
                <w:sz w:val="16"/>
                <w:szCs w:val="16"/>
              </w:rPr>
              <w:t>Finding</w:t>
            </w:r>
          </w:p>
        </w:tc>
      </w:tr>
      <w:tr w:rsidR="00091A63" w:rsidRPr="00091A63" w14:paraId="303B58BB" w14:textId="77777777" w:rsidTr="00091A63">
        <w:trPr>
          <w:trHeight w:val="302"/>
        </w:trPr>
        <w:tc>
          <w:tcPr>
            <w:tcW w:w="1556" w:type="dxa"/>
            <w:vMerge/>
            <w:vAlign w:val="center"/>
          </w:tcPr>
          <w:p w14:paraId="4856CBCB" w14:textId="77777777" w:rsidR="008C3979" w:rsidRPr="00091A63" w:rsidRDefault="008C3979" w:rsidP="002224C3">
            <w:pPr>
              <w:spacing w:before="40" w:after="40"/>
              <w:rPr>
                <w:rFonts w:ascii="Arial" w:hAnsi="Arial" w:cs="Arial"/>
                <w:color w:val="000000" w:themeColor="text1"/>
                <w:sz w:val="16"/>
                <w:szCs w:val="16"/>
              </w:rPr>
            </w:pPr>
          </w:p>
        </w:tc>
        <w:tc>
          <w:tcPr>
            <w:tcW w:w="6349" w:type="dxa"/>
            <w:gridSpan w:val="2"/>
            <w:vAlign w:val="center"/>
          </w:tcPr>
          <w:p w14:paraId="44D50C4E" w14:textId="77777777" w:rsidR="00786227" w:rsidRPr="00091A63" w:rsidRDefault="00786227">
            <w:pPr>
              <w:spacing w:before="40" w:after="40"/>
              <w:ind w:left="34"/>
              <w:jc w:val="both"/>
              <w:rPr>
                <w:rFonts w:ascii="Arial" w:hAnsi="Arial" w:cs="Arial"/>
                <w:color w:val="000000" w:themeColor="text1"/>
                <w:sz w:val="16"/>
                <w:szCs w:val="16"/>
              </w:rPr>
            </w:pPr>
          </w:p>
          <w:p w14:paraId="3C45D2D8" w14:textId="77777777" w:rsidR="000D28A4" w:rsidRPr="00091A63" w:rsidRDefault="000D28A4">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 xml:space="preserve">Le PE est à jour des exigences obligatoires de maintien de la navigabilité telles qu’AD/CN répétitives, limitations de navigabilité (ALS) et pièces à vie limite ou exigences de maintenance spécifique contenues dans la fiche de navigabilité (TCDS). </w:t>
            </w:r>
          </w:p>
          <w:p w14:paraId="5DB67F62" w14:textId="77777777" w:rsidR="000D28A4" w:rsidRPr="00091A63" w:rsidRDefault="000D28A4">
            <w:pPr>
              <w:spacing w:before="40" w:after="40"/>
              <w:ind w:left="34"/>
              <w:jc w:val="both"/>
              <w:rPr>
                <w:rFonts w:ascii="Arial" w:hAnsi="Arial" w:cs="Arial"/>
                <w:color w:val="000000" w:themeColor="text1"/>
                <w:sz w:val="16"/>
                <w:szCs w:val="16"/>
              </w:rPr>
            </w:pPr>
          </w:p>
          <w:p w14:paraId="3D41C76A" w14:textId="77777777" w:rsidR="005E118A" w:rsidRPr="00091A63" w:rsidRDefault="000D28A4" w:rsidP="000D28A4">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Le PE est à jour des données constructeur relatives à l’entretien (BS/SL/SI) à la date de la revue faite par le postulant</w:t>
            </w:r>
            <w:r w:rsidR="00FB11D7" w:rsidRPr="00091A63">
              <w:rPr>
                <w:rFonts w:ascii="Arial" w:hAnsi="Arial" w:cs="Arial"/>
                <w:color w:val="000000" w:themeColor="text1"/>
                <w:sz w:val="16"/>
                <w:szCs w:val="16"/>
              </w:rPr>
              <w:t xml:space="preserve"> et en particulier</w:t>
            </w:r>
            <w:r w:rsidR="00FB11D7" w:rsidRPr="00091A63">
              <w:rPr>
                <w:color w:val="000000" w:themeColor="text1"/>
              </w:rPr>
              <w:t xml:space="preserve"> </w:t>
            </w:r>
            <w:r w:rsidR="001B71C2">
              <w:rPr>
                <w:rFonts w:ascii="Arial" w:hAnsi="Arial" w:cs="Arial"/>
                <w:color w:val="000000" w:themeColor="text1"/>
                <w:sz w:val="16"/>
                <w:szCs w:val="16"/>
              </w:rPr>
              <w:t xml:space="preserve">de </w:t>
            </w:r>
            <w:r w:rsidR="00FB11D7" w:rsidRPr="00091A63">
              <w:rPr>
                <w:rFonts w:ascii="Arial" w:hAnsi="Arial" w:cs="Arial"/>
                <w:color w:val="000000" w:themeColor="text1"/>
                <w:sz w:val="16"/>
                <w:szCs w:val="16"/>
              </w:rPr>
              <w:t>toutes les tâches d'entretien supplémentaires à effectuer en raison du type d'aéronef particulier, de la configuration de l'aéronef et du type et de la spécificité de l'exploitation</w:t>
            </w:r>
            <w:r w:rsidRPr="00091A63">
              <w:rPr>
                <w:rFonts w:ascii="Arial" w:hAnsi="Arial" w:cs="Arial"/>
                <w:color w:val="000000" w:themeColor="text1"/>
                <w:sz w:val="16"/>
                <w:szCs w:val="16"/>
              </w:rPr>
              <w:t>.</w:t>
            </w:r>
          </w:p>
          <w:p w14:paraId="1F8C0E2B" w14:textId="77777777" w:rsidR="005E118A" w:rsidRPr="00091A63" w:rsidRDefault="005E118A" w:rsidP="000D28A4">
            <w:pPr>
              <w:spacing w:before="40" w:after="40"/>
              <w:ind w:left="34"/>
              <w:jc w:val="both"/>
              <w:rPr>
                <w:rFonts w:ascii="Arial" w:hAnsi="Arial" w:cs="Arial"/>
                <w:color w:val="000000" w:themeColor="text1"/>
                <w:sz w:val="16"/>
                <w:szCs w:val="16"/>
              </w:rPr>
            </w:pPr>
          </w:p>
          <w:p w14:paraId="5B08473C" w14:textId="77777777" w:rsidR="008C3979" w:rsidRPr="00091A63" w:rsidRDefault="005E118A" w:rsidP="00091A63">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Si le PE est conforme au MIP (ML.A.302(c)(2)(a)) , le PE est à jour d</w:t>
            </w:r>
            <w:r w:rsidR="00910D8B" w:rsidRPr="00091A63">
              <w:rPr>
                <w:rFonts w:ascii="Arial" w:hAnsi="Arial" w:cs="Arial"/>
                <w:color w:val="000000" w:themeColor="text1"/>
                <w:sz w:val="16"/>
                <w:szCs w:val="16"/>
              </w:rPr>
              <w:t>u MIP applicable</w:t>
            </w:r>
            <w:r w:rsidR="000D28A4" w:rsidRPr="00091A63">
              <w:rPr>
                <w:rFonts w:ascii="Arial" w:hAnsi="Arial" w:cs="Arial"/>
                <w:color w:val="000000" w:themeColor="text1"/>
                <w:sz w:val="16"/>
                <w:szCs w:val="16"/>
              </w:rPr>
              <w:t xml:space="preserve"> </w:t>
            </w:r>
            <w:r w:rsidRPr="00091A63">
              <w:rPr>
                <w:rFonts w:ascii="Arial" w:hAnsi="Arial" w:cs="Arial"/>
                <w:color w:val="000000" w:themeColor="text1"/>
                <w:sz w:val="16"/>
                <w:szCs w:val="16"/>
              </w:rPr>
              <w:t>(ML.A.302(d)).</w:t>
            </w:r>
          </w:p>
        </w:tc>
        <w:tc>
          <w:tcPr>
            <w:tcW w:w="2523" w:type="dxa"/>
          </w:tcPr>
          <w:p w14:paraId="67A1AACD" w14:textId="77777777" w:rsidR="000D28A4" w:rsidRPr="00091A63" w:rsidRDefault="000D28A4" w:rsidP="000D28A4">
            <w:pPr>
              <w:jc w:val="center"/>
              <w:rPr>
                <w:rFonts w:ascii="Arial" w:hAnsi="Arial"/>
                <w:color w:val="000000" w:themeColor="text1"/>
                <w:sz w:val="16"/>
              </w:rPr>
            </w:pPr>
          </w:p>
          <w:p w14:paraId="40226ACA" w14:textId="77777777" w:rsidR="000D28A4" w:rsidRPr="00091A63" w:rsidRDefault="000D28A4" w:rsidP="000D28A4">
            <w:pPr>
              <w:jc w:val="center"/>
              <w:rPr>
                <w:rFonts w:ascii="Arial" w:hAnsi="Arial"/>
                <w:color w:val="000000" w:themeColor="text1"/>
                <w:sz w:val="16"/>
              </w:rPr>
            </w:pPr>
          </w:p>
          <w:p w14:paraId="0367ABF1" w14:textId="77777777" w:rsidR="000D28A4" w:rsidRPr="00091A63" w:rsidRDefault="000D28A4" w:rsidP="000D28A4">
            <w:pPr>
              <w:jc w:val="center"/>
              <w:rPr>
                <w:rFonts w:ascii="Arial" w:hAnsi="Arial"/>
                <w:color w:val="000000" w:themeColor="text1"/>
                <w:sz w:val="16"/>
              </w:rPr>
            </w:pPr>
          </w:p>
          <w:p w14:paraId="3B3BE6E3" w14:textId="77777777" w:rsidR="000D28A4" w:rsidRPr="00091A63" w:rsidRDefault="00E31061" w:rsidP="000D28A4">
            <w:pPr>
              <w:jc w:val="center"/>
              <w:rPr>
                <w:rFonts w:ascii="Arial" w:hAnsi="Arial" w:cs="Arial"/>
                <w:color w:val="000000" w:themeColor="text1"/>
                <w:sz w:val="16"/>
                <w:szCs w:val="16"/>
                <w:lang w:val="en-US"/>
              </w:rPr>
            </w:pPr>
            <w:sdt>
              <w:sdtPr>
                <w:rPr>
                  <w:rFonts w:ascii="Arial" w:hAnsi="Arial"/>
                  <w:color w:val="000000" w:themeColor="text1"/>
                  <w:sz w:val="16"/>
                  <w:lang w:val="en-GB"/>
                </w:rPr>
                <w:id w:val="-2095470858"/>
                <w14:checkbox>
                  <w14:checked w14:val="0"/>
                  <w14:checkedState w14:val="2612" w14:font="MS Gothic"/>
                  <w14:uncheckedState w14:val="2610" w14:font="MS Gothic"/>
                </w14:checkbox>
              </w:sdtPr>
              <w:sdtEndPr/>
              <w:sdtContent>
                <w:r w:rsidR="000D28A4" w:rsidRPr="00091A63">
                  <w:rPr>
                    <w:rFonts w:ascii="MS Gothic" w:eastAsia="MS Gothic" w:hAnsi="MS Gothic" w:hint="eastAsia"/>
                    <w:color w:val="000000" w:themeColor="text1"/>
                    <w:sz w:val="16"/>
                    <w:lang w:val="en-GB"/>
                  </w:rPr>
                  <w:t>☐</w:t>
                </w:r>
              </w:sdtContent>
            </w:sdt>
            <w:r w:rsidR="000D28A4" w:rsidRPr="00091A63">
              <w:rPr>
                <w:rFonts w:ascii="Arial" w:hAnsi="Arial"/>
                <w:color w:val="000000" w:themeColor="text1"/>
                <w:sz w:val="16"/>
                <w:lang w:val="en-GB"/>
              </w:rPr>
              <w:t xml:space="preserve"> </w:t>
            </w:r>
            <w:r w:rsidR="000D28A4" w:rsidRPr="00091A63">
              <w:rPr>
                <w:rFonts w:ascii="Arial" w:hAnsi="Arial" w:cs="Arial"/>
                <w:color w:val="000000" w:themeColor="text1"/>
                <w:sz w:val="16"/>
                <w:szCs w:val="16"/>
                <w:lang w:val="en-GB"/>
              </w:rPr>
              <w:t xml:space="preserve">FC </w:t>
            </w:r>
            <w:sdt>
              <w:sdtPr>
                <w:rPr>
                  <w:rFonts w:ascii="Arial" w:hAnsi="Arial"/>
                  <w:color w:val="000000" w:themeColor="text1"/>
                  <w:sz w:val="16"/>
                  <w:lang w:val="en-GB"/>
                </w:rPr>
                <w:id w:val="-1552306259"/>
                <w14:checkbox>
                  <w14:checked w14:val="0"/>
                  <w14:checkedState w14:val="2612" w14:font="MS Gothic"/>
                  <w14:uncheckedState w14:val="2610" w14:font="MS Gothic"/>
                </w14:checkbox>
              </w:sdtPr>
              <w:sdtEndPr/>
              <w:sdtContent>
                <w:r w:rsidR="000D28A4" w:rsidRPr="00091A63">
                  <w:rPr>
                    <w:rFonts w:ascii="MS Gothic" w:eastAsia="MS Gothic" w:hAnsi="MS Gothic" w:hint="eastAsia"/>
                    <w:color w:val="000000" w:themeColor="text1"/>
                    <w:sz w:val="16"/>
                    <w:lang w:val="en-GB"/>
                  </w:rPr>
                  <w:t>☐</w:t>
                </w:r>
              </w:sdtContent>
            </w:sdt>
            <w:r w:rsidR="000D28A4" w:rsidRPr="00091A63">
              <w:rPr>
                <w:rFonts w:ascii="Arial" w:hAnsi="Arial"/>
                <w:color w:val="000000" w:themeColor="text1"/>
                <w:sz w:val="16"/>
                <w:lang w:val="en-GB"/>
              </w:rPr>
              <w:t xml:space="preserve"> </w:t>
            </w:r>
            <w:r w:rsidR="000D28A4" w:rsidRPr="00091A63">
              <w:rPr>
                <w:rFonts w:ascii="Arial" w:hAnsi="Arial" w:cs="Arial"/>
                <w:color w:val="000000" w:themeColor="text1"/>
                <w:sz w:val="16"/>
                <w:szCs w:val="16"/>
                <w:lang w:val="en-GB"/>
              </w:rPr>
              <w:t xml:space="preserve">NA </w:t>
            </w:r>
            <w:sdt>
              <w:sdtPr>
                <w:rPr>
                  <w:rFonts w:ascii="Arial" w:hAnsi="Arial"/>
                  <w:color w:val="000000" w:themeColor="text1"/>
                  <w:sz w:val="16"/>
                  <w:lang w:val="en-GB"/>
                </w:rPr>
                <w:id w:val="-504281161"/>
                <w14:checkbox>
                  <w14:checked w14:val="0"/>
                  <w14:checkedState w14:val="2612" w14:font="MS Gothic"/>
                  <w14:uncheckedState w14:val="2610" w14:font="MS Gothic"/>
                </w14:checkbox>
              </w:sdtPr>
              <w:sdtEndPr/>
              <w:sdtContent>
                <w:r w:rsidR="000D28A4" w:rsidRPr="00091A63">
                  <w:rPr>
                    <w:rFonts w:ascii="MS Gothic" w:eastAsia="MS Gothic" w:hAnsi="MS Gothic" w:hint="eastAsia"/>
                    <w:color w:val="000000" w:themeColor="text1"/>
                    <w:sz w:val="16"/>
                    <w:lang w:val="en-GB"/>
                  </w:rPr>
                  <w:t>☐</w:t>
                </w:r>
              </w:sdtContent>
            </w:sdt>
            <w:r w:rsidR="000D28A4" w:rsidRPr="00091A63">
              <w:rPr>
                <w:rFonts w:ascii="Arial" w:hAnsi="Arial"/>
                <w:color w:val="000000" w:themeColor="text1"/>
                <w:sz w:val="16"/>
                <w:lang w:val="en-GB"/>
              </w:rPr>
              <w:t xml:space="preserve"> </w:t>
            </w:r>
            <w:r w:rsidR="000D28A4" w:rsidRPr="00091A63">
              <w:rPr>
                <w:rFonts w:ascii="Arial" w:hAnsi="Arial" w:cs="Arial"/>
                <w:color w:val="000000" w:themeColor="text1"/>
                <w:sz w:val="16"/>
                <w:szCs w:val="16"/>
                <w:lang w:val="en-GB"/>
              </w:rPr>
              <w:t>Finding</w:t>
            </w:r>
            <w:r w:rsidR="000D28A4" w:rsidRPr="00091A63">
              <w:rPr>
                <w:rFonts w:ascii="Arial" w:hAnsi="Arial" w:cs="Arial"/>
                <w:color w:val="000000" w:themeColor="text1"/>
                <w:sz w:val="16"/>
                <w:szCs w:val="16"/>
                <w:lang w:val="en-US"/>
              </w:rPr>
              <w:t xml:space="preserve"> </w:t>
            </w:r>
          </w:p>
          <w:p w14:paraId="04155DFF" w14:textId="77777777" w:rsidR="000D28A4" w:rsidRPr="00091A63" w:rsidRDefault="000D28A4" w:rsidP="000D28A4">
            <w:pPr>
              <w:jc w:val="center"/>
              <w:rPr>
                <w:rFonts w:ascii="Arial" w:hAnsi="Arial" w:cs="Arial"/>
                <w:color w:val="000000" w:themeColor="text1"/>
                <w:sz w:val="16"/>
                <w:szCs w:val="16"/>
                <w:lang w:val="en-US"/>
              </w:rPr>
            </w:pPr>
          </w:p>
          <w:p w14:paraId="42C3B6B6" w14:textId="77777777" w:rsidR="000D28A4" w:rsidRPr="00091A63" w:rsidRDefault="000D28A4" w:rsidP="000D28A4">
            <w:pPr>
              <w:jc w:val="center"/>
              <w:rPr>
                <w:rFonts w:ascii="Arial" w:hAnsi="Arial" w:cs="Arial"/>
                <w:color w:val="000000" w:themeColor="text1"/>
                <w:sz w:val="16"/>
                <w:szCs w:val="16"/>
                <w:lang w:val="en-US"/>
              </w:rPr>
            </w:pPr>
          </w:p>
          <w:p w14:paraId="69452AFF" w14:textId="77777777" w:rsidR="000D28A4" w:rsidRPr="00091A63" w:rsidRDefault="000D28A4" w:rsidP="000D28A4">
            <w:pPr>
              <w:jc w:val="center"/>
              <w:rPr>
                <w:rFonts w:ascii="Arial" w:hAnsi="Arial" w:cs="Arial"/>
                <w:color w:val="000000" w:themeColor="text1"/>
                <w:sz w:val="16"/>
                <w:szCs w:val="16"/>
                <w:lang w:val="en-US"/>
              </w:rPr>
            </w:pPr>
          </w:p>
          <w:p w14:paraId="1D8F7266" w14:textId="77777777" w:rsidR="000D28A4" w:rsidRPr="00091A63" w:rsidRDefault="000D28A4" w:rsidP="000D28A4">
            <w:pPr>
              <w:jc w:val="center"/>
              <w:rPr>
                <w:rFonts w:ascii="Arial" w:hAnsi="Arial" w:cs="Arial"/>
                <w:color w:val="000000" w:themeColor="text1"/>
                <w:sz w:val="16"/>
                <w:szCs w:val="16"/>
                <w:lang w:val="en-US"/>
              </w:rPr>
            </w:pPr>
          </w:p>
          <w:p w14:paraId="23246CE7" w14:textId="77777777" w:rsidR="000D28A4" w:rsidRPr="00091A63" w:rsidRDefault="00E31061" w:rsidP="000D28A4">
            <w:pPr>
              <w:jc w:val="center"/>
              <w:rPr>
                <w:rFonts w:ascii="Arial" w:hAnsi="Arial" w:cs="Arial"/>
                <w:color w:val="000000" w:themeColor="text1"/>
                <w:sz w:val="16"/>
                <w:szCs w:val="16"/>
                <w:lang w:val="en-US"/>
              </w:rPr>
            </w:pPr>
            <w:sdt>
              <w:sdtPr>
                <w:rPr>
                  <w:rFonts w:ascii="Arial" w:hAnsi="Arial"/>
                  <w:color w:val="000000" w:themeColor="text1"/>
                  <w:sz w:val="16"/>
                  <w:lang w:val="en-GB"/>
                </w:rPr>
                <w:id w:val="-1755583386"/>
                <w14:checkbox>
                  <w14:checked w14:val="0"/>
                  <w14:checkedState w14:val="2612" w14:font="MS Gothic"/>
                  <w14:uncheckedState w14:val="2610" w14:font="MS Gothic"/>
                </w14:checkbox>
              </w:sdtPr>
              <w:sdtEndPr/>
              <w:sdtContent>
                <w:r w:rsidR="000D28A4" w:rsidRPr="00091A63">
                  <w:rPr>
                    <w:rFonts w:ascii="MS Gothic" w:eastAsia="MS Gothic" w:hAnsi="MS Gothic" w:hint="eastAsia"/>
                    <w:color w:val="000000" w:themeColor="text1"/>
                    <w:sz w:val="16"/>
                    <w:lang w:val="en-GB"/>
                  </w:rPr>
                  <w:t>☐</w:t>
                </w:r>
              </w:sdtContent>
            </w:sdt>
            <w:r w:rsidR="000D28A4" w:rsidRPr="00091A63">
              <w:rPr>
                <w:rFonts w:ascii="Arial" w:hAnsi="Arial"/>
                <w:color w:val="000000" w:themeColor="text1"/>
                <w:sz w:val="16"/>
                <w:lang w:val="en-GB"/>
              </w:rPr>
              <w:t xml:space="preserve"> </w:t>
            </w:r>
            <w:r w:rsidR="000D28A4" w:rsidRPr="00091A63">
              <w:rPr>
                <w:rFonts w:ascii="Arial" w:hAnsi="Arial" w:cs="Arial"/>
                <w:color w:val="000000" w:themeColor="text1"/>
                <w:sz w:val="16"/>
                <w:szCs w:val="16"/>
                <w:lang w:val="en-GB"/>
              </w:rPr>
              <w:t xml:space="preserve">FC </w:t>
            </w:r>
            <w:sdt>
              <w:sdtPr>
                <w:rPr>
                  <w:rFonts w:ascii="Arial" w:hAnsi="Arial"/>
                  <w:color w:val="000000" w:themeColor="text1"/>
                  <w:sz w:val="16"/>
                  <w:lang w:val="en-GB"/>
                </w:rPr>
                <w:id w:val="-2078741838"/>
                <w14:checkbox>
                  <w14:checked w14:val="0"/>
                  <w14:checkedState w14:val="2612" w14:font="MS Gothic"/>
                  <w14:uncheckedState w14:val="2610" w14:font="MS Gothic"/>
                </w14:checkbox>
              </w:sdtPr>
              <w:sdtEndPr/>
              <w:sdtContent>
                <w:r w:rsidR="000D28A4" w:rsidRPr="00091A63">
                  <w:rPr>
                    <w:rFonts w:ascii="MS Gothic" w:eastAsia="MS Gothic" w:hAnsi="MS Gothic" w:hint="eastAsia"/>
                    <w:color w:val="000000" w:themeColor="text1"/>
                    <w:sz w:val="16"/>
                    <w:lang w:val="en-GB"/>
                  </w:rPr>
                  <w:t>☐</w:t>
                </w:r>
              </w:sdtContent>
            </w:sdt>
            <w:r w:rsidR="000D28A4" w:rsidRPr="00091A63">
              <w:rPr>
                <w:rFonts w:ascii="Arial" w:hAnsi="Arial"/>
                <w:color w:val="000000" w:themeColor="text1"/>
                <w:sz w:val="16"/>
                <w:lang w:val="en-GB"/>
              </w:rPr>
              <w:t xml:space="preserve"> </w:t>
            </w:r>
            <w:r w:rsidR="000D28A4" w:rsidRPr="00091A63">
              <w:rPr>
                <w:rFonts w:ascii="Arial" w:hAnsi="Arial" w:cs="Arial"/>
                <w:color w:val="000000" w:themeColor="text1"/>
                <w:sz w:val="16"/>
                <w:szCs w:val="16"/>
                <w:lang w:val="en-GB"/>
              </w:rPr>
              <w:t xml:space="preserve">NA </w:t>
            </w:r>
            <w:sdt>
              <w:sdtPr>
                <w:rPr>
                  <w:rFonts w:ascii="Arial" w:hAnsi="Arial"/>
                  <w:color w:val="000000" w:themeColor="text1"/>
                  <w:sz w:val="16"/>
                  <w:lang w:val="en-GB"/>
                </w:rPr>
                <w:id w:val="281700759"/>
                <w14:checkbox>
                  <w14:checked w14:val="0"/>
                  <w14:checkedState w14:val="2612" w14:font="MS Gothic"/>
                  <w14:uncheckedState w14:val="2610" w14:font="MS Gothic"/>
                </w14:checkbox>
              </w:sdtPr>
              <w:sdtEndPr/>
              <w:sdtContent>
                <w:r w:rsidR="000D28A4" w:rsidRPr="00091A63">
                  <w:rPr>
                    <w:rFonts w:ascii="MS Gothic" w:eastAsia="MS Gothic" w:hAnsi="MS Gothic" w:hint="eastAsia"/>
                    <w:color w:val="000000" w:themeColor="text1"/>
                    <w:sz w:val="16"/>
                    <w:lang w:val="en-GB"/>
                  </w:rPr>
                  <w:t>☐</w:t>
                </w:r>
              </w:sdtContent>
            </w:sdt>
            <w:r w:rsidR="000D28A4" w:rsidRPr="00091A63">
              <w:rPr>
                <w:rFonts w:ascii="Arial" w:hAnsi="Arial"/>
                <w:color w:val="000000" w:themeColor="text1"/>
                <w:sz w:val="16"/>
                <w:lang w:val="en-GB"/>
              </w:rPr>
              <w:t xml:space="preserve"> </w:t>
            </w:r>
            <w:r w:rsidR="000D28A4" w:rsidRPr="00091A63">
              <w:rPr>
                <w:rFonts w:ascii="Arial" w:hAnsi="Arial" w:cs="Arial"/>
                <w:color w:val="000000" w:themeColor="text1"/>
                <w:sz w:val="16"/>
                <w:szCs w:val="16"/>
                <w:lang w:val="en-GB"/>
              </w:rPr>
              <w:t>Finding</w:t>
            </w:r>
            <w:r w:rsidR="000D28A4" w:rsidRPr="00091A63">
              <w:rPr>
                <w:rFonts w:ascii="Arial" w:hAnsi="Arial" w:cs="Arial"/>
                <w:color w:val="000000" w:themeColor="text1"/>
                <w:sz w:val="16"/>
                <w:szCs w:val="16"/>
                <w:lang w:val="en-US"/>
              </w:rPr>
              <w:t xml:space="preserve"> </w:t>
            </w:r>
          </w:p>
          <w:p w14:paraId="47729616" w14:textId="77777777" w:rsidR="002608D4" w:rsidRPr="00091A63" w:rsidRDefault="002608D4" w:rsidP="000D28A4">
            <w:pPr>
              <w:jc w:val="center"/>
              <w:rPr>
                <w:rFonts w:ascii="Arial" w:hAnsi="Arial" w:cs="Arial"/>
                <w:color w:val="000000" w:themeColor="text1"/>
                <w:sz w:val="16"/>
                <w:szCs w:val="16"/>
                <w:lang w:val="en-US"/>
              </w:rPr>
            </w:pPr>
          </w:p>
          <w:p w14:paraId="11F49E5D" w14:textId="77777777" w:rsidR="002608D4" w:rsidRPr="00091A63" w:rsidRDefault="002608D4" w:rsidP="000D28A4">
            <w:pPr>
              <w:jc w:val="center"/>
              <w:rPr>
                <w:rFonts w:ascii="Arial" w:hAnsi="Arial" w:cs="Arial"/>
                <w:color w:val="000000" w:themeColor="text1"/>
                <w:sz w:val="16"/>
                <w:szCs w:val="16"/>
                <w:lang w:val="en-US"/>
              </w:rPr>
            </w:pPr>
          </w:p>
          <w:p w14:paraId="706C1D7D" w14:textId="77777777" w:rsidR="002608D4" w:rsidRPr="00091A63" w:rsidRDefault="002608D4" w:rsidP="000D28A4">
            <w:pPr>
              <w:jc w:val="center"/>
              <w:rPr>
                <w:rFonts w:ascii="Arial" w:hAnsi="Arial" w:cs="Arial"/>
                <w:color w:val="000000" w:themeColor="text1"/>
                <w:sz w:val="16"/>
                <w:szCs w:val="16"/>
                <w:lang w:val="en-US"/>
              </w:rPr>
            </w:pPr>
          </w:p>
          <w:p w14:paraId="7EB43E17" w14:textId="77777777" w:rsidR="002608D4" w:rsidRPr="00091A63" w:rsidRDefault="00E31061" w:rsidP="002608D4">
            <w:pPr>
              <w:jc w:val="center"/>
              <w:rPr>
                <w:rFonts w:ascii="Arial" w:hAnsi="Arial" w:cs="Arial"/>
                <w:color w:val="000000" w:themeColor="text1"/>
                <w:sz w:val="16"/>
                <w:szCs w:val="16"/>
                <w:lang w:val="en-US"/>
              </w:rPr>
            </w:pPr>
            <w:sdt>
              <w:sdtPr>
                <w:rPr>
                  <w:rFonts w:ascii="Arial" w:hAnsi="Arial"/>
                  <w:color w:val="000000" w:themeColor="text1"/>
                  <w:sz w:val="16"/>
                  <w:lang w:val="en-GB"/>
                </w:rPr>
                <w:id w:val="1709376235"/>
                <w14:checkbox>
                  <w14:checked w14:val="0"/>
                  <w14:checkedState w14:val="2612" w14:font="MS Gothic"/>
                  <w14:uncheckedState w14:val="2610" w14:font="MS Gothic"/>
                </w14:checkbox>
              </w:sdtPr>
              <w:sdtEndPr/>
              <w:sdtContent>
                <w:r w:rsidR="002608D4" w:rsidRPr="00091A63">
                  <w:rPr>
                    <w:rFonts w:ascii="MS Gothic" w:eastAsia="MS Gothic" w:hAnsi="MS Gothic" w:hint="eastAsia"/>
                    <w:color w:val="000000" w:themeColor="text1"/>
                    <w:sz w:val="16"/>
                    <w:lang w:val="en-GB"/>
                  </w:rPr>
                  <w:t>☐</w:t>
                </w:r>
              </w:sdtContent>
            </w:sdt>
            <w:r w:rsidR="002608D4" w:rsidRPr="00091A63">
              <w:rPr>
                <w:rFonts w:ascii="Arial" w:hAnsi="Arial"/>
                <w:color w:val="000000" w:themeColor="text1"/>
                <w:sz w:val="16"/>
                <w:lang w:val="en-GB"/>
              </w:rPr>
              <w:t xml:space="preserve"> </w:t>
            </w:r>
            <w:r w:rsidR="002608D4" w:rsidRPr="00091A63">
              <w:rPr>
                <w:rFonts w:ascii="Arial" w:hAnsi="Arial" w:cs="Arial"/>
                <w:color w:val="000000" w:themeColor="text1"/>
                <w:sz w:val="16"/>
                <w:szCs w:val="16"/>
                <w:lang w:val="en-GB"/>
              </w:rPr>
              <w:t xml:space="preserve">FC </w:t>
            </w:r>
            <w:sdt>
              <w:sdtPr>
                <w:rPr>
                  <w:rFonts w:ascii="Arial" w:hAnsi="Arial"/>
                  <w:color w:val="000000" w:themeColor="text1"/>
                  <w:sz w:val="16"/>
                  <w:lang w:val="en-GB"/>
                </w:rPr>
                <w:id w:val="1213471457"/>
                <w14:checkbox>
                  <w14:checked w14:val="0"/>
                  <w14:checkedState w14:val="2612" w14:font="MS Gothic"/>
                  <w14:uncheckedState w14:val="2610" w14:font="MS Gothic"/>
                </w14:checkbox>
              </w:sdtPr>
              <w:sdtEndPr/>
              <w:sdtContent>
                <w:r w:rsidR="002608D4" w:rsidRPr="00091A63">
                  <w:rPr>
                    <w:rFonts w:ascii="MS Gothic" w:eastAsia="MS Gothic" w:hAnsi="MS Gothic" w:hint="eastAsia"/>
                    <w:color w:val="000000" w:themeColor="text1"/>
                    <w:sz w:val="16"/>
                    <w:lang w:val="en-GB"/>
                  </w:rPr>
                  <w:t>☐</w:t>
                </w:r>
              </w:sdtContent>
            </w:sdt>
            <w:r w:rsidR="002608D4" w:rsidRPr="00091A63">
              <w:rPr>
                <w:rFonts w:ascii="Arial" w:hAnsi="Arial"/>
                <w:color w:val="000000" w:themeColor="text1"/>
                <w:sz w:val="16"/>
                <w:lang w:val="en-GB"/>
              </w:rPr>
              <w:t xml:space="preserve"> </w:t>
            </w:r>
            <w:r w:rsidR="002608D4" w:rsidRPr="00091A63">
              <w:rPr>
                <w:rFonts w:ascii="Arial" w:hAnsi="Arial" w:cs="Arial"/>
                <w:color w:val="000000" w:themeColor="text1"/>
                <w:sz w:val="16"/>
                <w:szCs w:val="16"/>
                <w:lang w:val="en-GB"/>
              </w:rPr>
              <w:t xml:space="preserve">NA </w:t>
            </w:r>
            <w:sdt>
              <w:sdtPr>
                <w:rPr>
                  <w:rFonts w:ascii="Arial" w:hAnsi="Arial"/>
                  <w:color w:val="000000" w:themeColor="text1"/>
                  <w:sz w:val="16"/>
                  <w:lang w:val="en-GB"/>
                </w:rPr>
                <w:id w:val="2031212086"/>
                <w14:checkbox>
                  <w14:checked w14:val="0"/>
                  <w14:checkedState w14:val="2612" w14:font="MS Gothic"/>
                  <w14:uncheckedState w14:val="2610" w14:font="MS Gothic"/>
                </w14:checkbox>
              </w:sdtPr>
              <w:sdtEndPr/>
              <w:sdtContent>
                <w:r w:rsidR="002608D4" w:rsidRPr="00091A63">
                  <w:rPr>
                    <w:rFonts w:ascii="MS Gothic" w:eastAsia="MS Gothic" w:hAnsi="MS Gothic" w:hint="eastAsia"/>
                    <w:color w:val="000000" w:themeColor="text1"/>
                    <w:sz w:val="16"/>
                    <w:lang w:val="en-GB"/>
                  </w:rPr>
                  <w:t>☐</w:t>
                </w:r>
              </w:sdtContent>
            </w:sdt>
            <w:r w:rsidR="002608D4" w:rsidRPr="00091A63">
              <w:rPr>
                <w:rFonts w:ascii="Arial" w:hAnsi="Arial"/>
                <w:color w:val="000000" w:themeColor="text1"/>
                <w:sz w:val="16"/>
                <w:lang w:val="en-GB"/>
              </w:rPr>
              <w:t xml:space="preserve"> </w:t>
            </w:r>
            <w:r w:rsidR="002608D4" w:rsidRPr="00091A63">
              <w:rPr>
                <w:rFonts w:ascii="Arial" w:hAnsi="Arial" w:cs="Arial"/>
                <w:color w:val="000000" w:themeColor="text1"/>
                <w:sz w:val="16"/>
                <w:szCs w:val="16"/>
                <w:lang w:val="en-GB"/>
              </w:rPr>
              <w:t>Finding</w:t>
            </w:r>
            <w:r w:rsidR="002608D4" w:rsidRPr="00091A63">
              <w:rPr>
                <w:rFonts w:ascii="Arial" w:hAnsi="Arial" w:cs="Arial"/>
                <w:color w:val="000000" w:themeColor="text1"/>
                <w:sz w:val="16"/>
                <w:szCs w:val="16"/>
                <w:lang w:val="en-US"/>
              </w:rPr>
              <w:t xml:space="preserve"> </w:t>
            </w:r>
          </w:p>
          <w:p w14:paraId="63BEF7F5" w14:textId="77777777" w:rsidR="00C31E51" w:rsidRPr="00091A63" w:rsidRDefault="00C31E51">
            <w:pPr>
              <w:jc w:val="center"/>
              <w:rPr>
                <w:rFonts w:ascii="MS Gothic" w:eastAsia="MS Gothic" w:hAnsi="MS Gothic" w:cs="Arial"/>
                <w:color w:val="000000" w:themeColor="text1"/>
                <w:sz w:val="16"/>
                <w:szCs w:val="16"/>
                <w:lang w:val="en-US"/>
              </w:rPr>
            </w:pPr>
          </w:p>
        </w:tc>
      </w:tr>
      <w:tr w:rsidR="00091A63" w:rsidRPr="006F5894" w14:paraId="20BAA7B4" w14:textId="77777777" w:rsidTr="00091A63">
        <w:trPr>
          <w:trHeight w:val="1487"/>
        </w:trPr>
        <w:tc>
          <w:tcPr>
            <w:tcW w:w="1556" w:type="dxa"/>
            <w:vMerge/>
            <w:vAlign w:val="center"/>
          </w:tcPr>
          <w:p w14:paraId="6FC7D8E5" w14:textId="77777777" w:rsidR="00B7557F" w:rsidRPr="00091A63" w:rsidRDefault="00B7557F" w:rsidP="002224C3">
            <w:pPr>
              <w:spacing w:before="40" w:after="40"/>
              <w:rPr>
                <w:rFonts w:ascii="Arial" w:hAnsi="Arial" w:cs="Arial"/>
                <w:color w:val="000000" w:themeColor="text1"/>
                <w:sz w:val="16"/>
                <w:szCs w:val="16"/>
                <w:lang w:val="en-US"/>
              </w:rPr>
            </w:pPr>
          </w:p>
        </w:tc>
        <w:tc>
          <w:tcPr>
            <w:tcW w:w="6349" w:type="dxa"/>
            <w:gridSpan w:val="2"/>
            <w:vAlign w:val="center"/>
          </w:tcPr>
          <w:p w14:paraId="60D8B6A9" w14:textId="77777777" w:rsidR="00B7557F" w:rsidRPr="00091A63" w:rsidRDefault="00B7557F" w:rsidP="00B7557F">
            <w:pPr>
              <w:spacing w:before="40" w:after="40"/>
              <w:jc w:val="both"/>
              <w:rPr>
                <w:rFonts w:ascii="Arial" w:hAnsi="Arial" w:cs="Arial"/>
                <w:b/>
                <w:color w:val="000000" w:themeColor="text1"/>
                <w:sz w:val="16"/>
                <w:szCs w:val="16"/>
              </w:rPr>
            </w:pPr>
            <w:r w:rsidRPr="00091A63">
              <w:rPr>
                <w:rFonts w:ascii="Arial" w:hAnsi="Arial" w:cs="Arial"/>
                <w:b/>
                <w:color w:val="000000" w:themeColor="text1"/>
                <w:sz w:val="16"/>
                <w:szCs w:val="16"/>
              </w:rPr>
              <w:t xml:space="preserve">Pour le renouvellement d'un aéronef dont le PE est </w:t>
            </w:r>
            <w:r w:rsidR="0091526E" w:rsidRPr="00091A63">
              <w:rPr>
                <w:rFonts w:ascii="Arial" w:hAnsi="Arial" w:cs="Arial"/>
                <w:b/>
                <w:color w:val="000000" w:themeColor="text1"/>
                <w:sz w:val="16"/>
                <w:szCs w:val="16"/>
              </w:rPr>
              <w:t>déclaré (ML.A.302(b)(1)) :</w:t>
            </w:r>
          </w:p>
          <w:p w14:paraId="74E459C4" w14:textId="77777777" w:rsidR="0091526E" w:rsidRPr="00091A63" w:rsidRDefault="0091526E" w:rsidP="00B7557F">
            <w:pPr>
              <w:spacing w:before="40" w:after="40"/>
              <w:jc w:val="both"/>
              <w:rPr>
                <w:rFonts w:ascii="Arial" w:hAnsi="Arial" w:cs="Arial"/>
                <w:b/>
                <w:color w:val="000000" w:themeColor="text1"/>
                <w:sz w:val="16"/>
                <w:szCs w:val="16"/>
              </w:rPr>
            </w:pPr>
          </w:p>
          <w:p w14:paraId="7754B560" w14:textId="77777777" w:rsidR="0091526E" w:rsidRPr="00091A63" w:rsidRDefault="0091526E" w:rsidP="00B7557F">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Le PE contient une déclaration signée par laquelle le propriétaire certifie qu'il s'agit du programme d'entretien de l'aéronef pour l'immatriculation de l'aéronef donné et qu'il est pleinement responsable de son contenu, et notamment de tout écart par rapport aux recommandations du DAH</w:t>
            </w:r>
            <w:r w:rsidR="00910D8B" w:rsidRPr="00091A63">
              <w:rPr>
                <w:rFonts w:ascii="Arial" w:hAnsi="Arial" w:cs="Arial"/>
                <w:color w:val="000000" w:themeColor="text1"/>
                <w:sz w:val="16"/>
                <w:szCs w:val="16"/>
              </w:rPr>
              <w:t xml:space="preserve">. </w:t>
            </w:r>
          </w:p>
          <w:p w14:paraId="07BF29C7" w14:textId="77777777" w:rsidR="00910D8B" w:rsidRPr="00091A63" w:rsidRDefault="00910D8B" w:rsidP="00B7557F">
            <w:pPr>
              <w:spacing w:before="40" w:after="40"/>
              <w:jc w:val="both"/>
              <w:rPr>
                <w:rFonts w:ascii="Arial" w:hAnsi="Arial" w:cs="Arial"/>
                <w:color w:val="000000" w:themeColor="text1"/>
                <w:sz w:val="16"/>
                <w:szCs w:val="16"/>
              </w:rPr>
            </w:pPr>
          </w:p>
          <w:p w14:paraId="4BB25B2F" w14:textId="77777777" w:rsidR="000D28A4" w:rsidRPr="00091A63" w:rsidRDefault="00910D8B" w:rsidP="00B7557F">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Les éventuelles interventions d'entretien différentes de celles recommandée par le DAH, ne sont pas moins restrictives que celles énoncées dans le MIP applicable</w:t>
            </w:r>
          </w:p>
          <w:p w14:paraId="1460F424" w14:textId="77777777" w:rsidR="00B7557F" w:rsidRPr="00091A63" w:rsidRDefault="00B7557F" w:rsidP="00091A63">
            <w:pPr>
              <w:spacing w:before="40" w:after="40"/>
              <w:ind w:left="34"/>
              <w:jc w:val="both"/>
              <w:rPr>
                <w:rFonts w:ascii="Arial" w:hAnsi="Arial" w:cs="Arial"/>
                <w:b/>
                <w:color w:val="000000" w:themeColor="text1"/>
                <w:sz w:val="16"/>
                <w:szCs w:val="16"/>
              </w:rPr>
            </w:pPr>
          </w:p>
        </w:tc>
        <w:tc>
          <w:tcPr>
            <w:tcW w:w="2523" w:type="dxa"/>
          </w:tcPr>
          <w:p w14:paraId="6682C94A" w14:textId="77777777" w:rsidR="00B7557F" w:rsidRPr="00091A63" w:rsidRDefault="00B7557F" w:rsidP="00B7557F">
            <w:pPr>
              <w:jc w:val="center"/>
              <w:rPr>
                <w:rFonts w:ascii="MS Gothic" w:eastAsia="MS Gothic" w:hAnsi="MS Gothic" w:cs="Arial"/>
                <w:color w:val="000000" w:themeColor="text1"/>
                <w:sz w:val="16"/>
                <w:szCs w:val="16"/>
              </w:rPr>
            </w:pPr>
          </w:p>
          <w:p w14:paraId="42710F46" w14:textId="77777777" w:rsidR="00B7557F" w:rsidRPr="00091A63" w:rsidRDefault="00B7557F" w:rsidP="00B7557F">
            <w:pPr>
              <w:jc w:val="center"/>
              <w:rPr>
                <w:rFonts w:ascii="MS Gothic" w:eastAsia="MS Gothic" w:hAnsi="MS Gothic" w:cs="Arial"/>
                <w:color w:val="000000" w:themeColor="text1"/>
                <w:sz w:val="16"/>
                <w:szCs w:val="16"/>
              </w:rPr>
            </w:pPr>
          </w:p>
          <w:p w14:paraId="0663BFC8" w14:textId="77777777" w:rsidR="00B7557F" w:rsidRPr="00091A63" w:rsidRDefault="00B7557F" w:rsidP="00B7557F">
            <w:pPr>
              <w:jc w:val="center"/>
              <w:rPr>
                <w:rFonts w:ascii="MS Gothic" w:eastAsia="MS Gothic" w:hAnsi="MS Gothic" w:cs="Arial"/>
                <w:color w:val="000000" w:themeColor="text1"/>
                <w:sz w:val="16"/>
                <w:szCs w:val="16"/>
              </w:rPr>
            </w:pPr>
          </w:p>
          <w:p w14:paraId="3BC11CD8" w14:textId="77777777" w:rsidR="00B7557F" w:rsidRPr="00091A63" w:rsidRDefault="00E31061" w:rsidP="00B7557F">
            <w:pPr>
              <w:jc w:val="center"/>
              <w:rPr>
                <w:rFonts w:ascii="Arial" w:hAnsi="Arial" w:cs="Arial"/>
                <w:color w:val="000000" w:themeColor="text1"/>
                <w:sz w:val="16"/>
                <w:szCs w:val="16"/>
                <w:lang w:val="en-US"/>
              </w:rPr>
            </w:pPr>
            <w:sdt>
              <w:sdtPr>
                <w:rPr>
                  <w:rFonts w:ascii="Arial" w:hAnsi="Arial"/>
                  <w:color w:val="000000" w:themeColor="text1"/>
                  <w:sz w:val="16"/>
                  <w:lang w:val="en-GB"/>
                </w:rPr>
                <w:id w:val="1408268841"/>
                <w14:checkbox>
                  <w14:checked w14:val="0"/>
                  <w14:checkedState w14:val="2612" w14:font="MS Gothic"/>
                  <w14:uncheckedState w14:val="2610" w14:font="MS Gothic"/>
                </w14:checkbox>
              </w:sdtPr>
              <w:sdtEndPr/>
              <w:sdtContent>
                <w:r w:rsidR="000D28A4" w:rsidRPr="00091A63">
                  <w:rPr>
                    <w:rFonts w:ascii="MS Gothic" w:eastAsia="MS Gothic" w:hAnsi="MS Gothic" w:hint="eastAsia"/>
                    <w:color w:val="000000" w:themeColor="text1"/>
                    <w:sz w:val="16"/>
                    <w:lang w:val="en-GB"/>
                  </w:rPr>
                  <w:t>☐</w:t>
                </w:r>
              </w:sdtContent>
            </w:sdt>
            <w:r w:rsidR="00B7557F" w:rsidRPr="00091A63">
              <w:rPr>
                <w:rFonts w:ascii="Arial" w:hAnsi="Arial"/>
                <w:color w:val="000000" w:themeColor="text1"/>
                <w:sz w:val="16"/>
                <w:lang w:val="en-GB"/>
              </w:rPr>
              <w:t xml:space="preserve"> </w:t>
            </w:r>
            <w:r w:rsidR="00B7557F" w:rsidRPr="00091A63">
              <w:rPr>
                <w:rFonts w:ascii="Arial" w:hAnsi="Arial" w:cs="Arial"/>
                <w:color w:val="000000" w:themeColor="text1"/>
                <w:sz w:val="16"/>
                <w:szCs w:val="16"/>
                <w:lang w:val="en-GB"/>
              </w:rPr>
              <w:t xml:space="preserve">FC </w:t>
            </w:r>
            <w:sdt>
              <w:sdtPr>
                <w:rPr>
                  <w:rFonts w:ascii="Arial" w:hAnsi="Arial"/>
                  <w:color w:val="000000" w:themeColor="text1"/>
                  <w:sz w:val="16"/>
                  <w:lang w:val="en-GB"/>
                </w:rPr>
                <w:id w:val="-878931421"/>
                <w14:checkbox>
                  <w14:checked w14:val="0"/>
                  <w14:checkedState w14:val="2612" w14:font="MS Gothic"/>
                  <w14:uncheckedState w14:val="2610" w14:font="MS Gothic"/>
                </w14:checkbox>
              </w:sdtPr>
              <w:sdtEndPr/>
              <w:sdtContent>
                <w:r w:rsidR="00B7557F" w:rsidRPr="00091A63">
                  <w:rPr>
                    <w:rFonts w:ascii="MS Gothic" w:eastAsia="MS Gothic" w:hAnsi="MS Gothic" w:hint="eastAsia"/>
                    <w:color w:val="000000" w:themeColor="text1"/>
                    <w:sz w:val="16"/>
                    <w:lang w:val="en-GB"/>
                  </w:rPr>
                  <w:t>☐</w:t>
                </w:r>
              </w:sdtContent>
            </w:sdt>
            <w:r w:rsidR="00B7557F" w:rsidRPr="00091A63">
              <w:rPr>
                <w:rFonts w:ascii="Arial" w:hAnsi="Arial"/>
                <w:color w:val="000000" w:themeColor="text1"/>
                <w:sz w:val="16"/>
                <w:lang w:val="en-GB"/>
              </w:rPr>
              <w:t xml:space="preserve"> </w:t>
            </w:r>
            <w:r w:rsidR="00B7557F" w:rsidRPr="00091A63">
              <w:rPr>
                <w:rFonts w:ascii="Arial" w:hAnsi="Arial" w:cs="Arial"/>
                <w:color w:val="000000" w:themeColor="text1"/>
                <w:sz w:val="16"/>
                <w:szCs w:val="16"/>
                <w:lang w:val="en-GB"/>
              </w:rPr>
              <w:t xml:space="preserve">NA </w:t>
            </w:r>
            <w:sdt>
              <w:sdtPr>
                <w:rPr>
                  <w:rFonts w:ascii="Arial" w:hAnsi="Arial"/>
                  <w:color w:val="000000" w:themeColor="text1"/>
                  <w:sz w:val="16"/>
                  <w:lang w:val="en-GB"/>
                </w:rPr>
                <w:id w:val="-1276256476"/>
                <w14:checkbox>
                  <w14:checked w14:val="0"/>
                  <w14:checkedState w14:val="2612" w14:font="MS Gothic"/>
                  <w14:uncheckedState w14:val="2610" w14:font="MS Gothic"/>
                </w14:checkbox>
              </w:sdtPr>
              <w:sdtEndPr/>
              <w:sdtContent>
                <w:r w:rsidR="00B7557F" w:rsidRPr="00091A63">
                  <w:rPr>
                    <w:rFonts w:ascii="MS Gothic" w:eastAsia="MS Gothic" w:hAnsi="MS Gothic" w:hint="eastAsia"/>
                    <w:color w:val="000000" w:themeColor="text1"/>
                    <w:sz w:val="16"/>
                    <w:lang w:val="en-GB"/>
                  </w:rPr>
                  <w:t>☐</w:t>
                </w:r>
              </w:sdtContent>
            </w:sdt>
            <w:r w:rsidR="00B7557F" w:rsidRPr="00091A63">
              <w:rPr>
                <w:rFonts w:ascii="Arial" w:hAnsi="Arial"/>
                <w:color w:val="000000" w:themeColor="text1"/>
                <w:sz w:val="16"/>
                <w:lang w:val="en-GB"/>
              </w:rPr>
              <w:t xml:space="preserve"> </w:t>
            </w:r>
            <w:r w:rsidR="00B7557F" w:rsidRPr="00091A63">
              <w:rPr>
                <w:rFonts w:ascii="Arial" w:hAnsi="Arial" w:cs="Arial"/>
                <w:color w:val="000000" w:themeColor="text1"/>
                <w:sz w:val="16"/>
                <w:szCs w:val="16"/>
                <w:lang w:val="en-GB"/>
              </w:rPr>
              <w:t>Finding</w:t>
            </w:r>
            <w:r w:rsidR="00B7557F" w:rsidRPr="00091A63">
              <w:rPr>
                <w:rFonts w:ascii="Arial" w:hAnsi="Arial" w:cs="Arial"/>
                <w:color w:val="000000" w:themeColor="text1"/>
                <w:sz w:val="16"/>
                <w:szCs w:val="16"/>
                <w:lang w:val="en-US"/>
              </w:rPr>
              <w:t xml:space="preserve"> </w:t>
            </w:r>
          </w:p>
          <w:p w14:paraId="7A7C655B" w14:textId="77777777" w:rsidR="00B7557F" w:rsidRPr="00091A63" w:rsidRDefault="00B7557F" w:rsidP="00B7557F">
            <w:pPr>
              <w:jc w:val="center"/>
              <w:rPr>
                <w:rFonts w:ascii="Arial" w:hAnsi="Arial" w:cs="Arial"/>
                <w:color w:val="000000" w:themeColor="text1"/>
                <w:sz w:val="16"/>
                <w:szCs w:val="16"/>
                <w:lang w:val="en-US"/>
              </w:rPr>
            </w:pPr>
          </w:p>
          <w:p w14:paraId="11493A90" w14:textId="77777777" w:rsidR="00B7557F" w:rsidRPr="00091A63" w:rsidRDefault="00B7557F" w:rsidP="00B7557F">
            <w:pPr>
              <w:jc w:val="center"/>
              <w:rPr>
                <w:rFonts w:ascii="Arial" w:hAnsi="Arial" w:cs="Arial"/>
                <w:color w:val="000000" w:themeColor="text1"/>
                <w:sz w:val="16"/>
                <w:szCs w:val="16"/>
                <w:lang w:val="en-US"/>
              </w:rPr>
            </w:pPr>
          </w:p>
          <w:p w14:paraId="41586C5F" w14:textId="77777777" w:rsidR="007A4613" w:rsidRPr="00091A63" w:rsidRDefault="007A4613" w:rsidP="00B7557F">
            <w:pPr>
              <w:jc w:val="center"/>
              <w:rPr>
                <w:rFonts w:ascii="Arial" w:hAnsi="Arial" w:cs="Arial"/>
                <w:color w:val="000000" w:themeColor="text1"/>
                <w:sz w:val="16"/>
                <w:szCs w:val="16"/>
                <w:lang w:val="en-US"/>
              </w:rPr>
            </w:pPr>
          </w:p>
          <w:p w14:paraId="78424BFB" w14:textId="77777777" w:rsidR="00B7557F" w:rsidRPr="00091A63" w:rsidRDefault="00B7557F" w:rsidP="00B7557F">
            <w:pPr>
              <w:jc w:val="center"/>
              <w:rPr>
                <w:rFonts w:ascii="Arial" w:hAnsi="Arial" w:cs="Arial"/>
                <w:color w:val="000000" w:themeColor="text1"/>
                <w:sz w:val="16"/>
                <w:szCs w:val="16"/>
                <w:lang w:val="en-US"/>
              </w:rPr>
            </w:pPr>
          </w:p>
          <w:p w14:paraId="2269C35D" w14:textId="77777777" w:rsidR="00B7557F" w:rsidRPr="00091A63" w:rsidRDefault="00E31061" w:rsidP="00B7557F">
            <w:pPr>
              <w:jc w:val="center"/>
              <w:rPr>
                <w:rFonts w:ascii="Arial" w:hAnsi="Arial" w:cs="Arial"/>
                <w:color w:val="000000" w:themeColor="text1"/>
                <w:sz w:val="16"/>
                <w:szCs w:val="16"/>
                <w:lang w:val="en-US"/>
              </w:rPr>
            </w:pPr>
            <w:sdt>
              <w:sdtPr>
                <w:rPr>
                  <w:rFonts w:ascii="Arial" w:hAnsi="Arial"/>
                  <w:color w:val="000000" w:themeColor="text1"/>
                  <w:sz w:val="16"/>
                  <w:lang w:val="en-GB"/>
                </w:rPr>
                <w:id w:val="-839153525"/>
                <w14:checkbox>
                  <w14:checked w14:val="0"/>
                  <w14:checkedState w14:val="2612" w14:font="MS Gothic"/>
                  <w14:uncheckedState w14:val="2610" w14:font="MS Gothic"/>
                </w14:checkbox>
              </w:sdtPr>
              <w:sdtEndPr/>
              <w:sdtContent>
                <w:r w:rsidR="00B7557F" w:rsidRPr="00091A63">
                  <w:rPr>
                    <w:rFonts w:ascii="MS Gothic" w:eastAsia="MS Gothic" w:hAnsi="MS Gothic" w:hint="eastAsia"/>
                    <w:color w:val="000000" w:themeColor="text1"/>
                    <w:sz w:val="16"/>
                    <w:lang w:val="en-GB"/>
                  </w:rPr>
                  <w:t>☐</w:t>
                </w:r>
              </w:sdtContent>
            </w:sdt>
            <w:r w:rsidR="00B7557F" w:rsidRPr="00091A63">
              <w:rPr>
                <w:rFonts w:ascii="Arial" w:hAnsi="Arial"/>
                <w:color w:val="000000" w:themeColor="text1"/>
                <w:sz w:val="16"/>
                <w:lang w:val="en-GB"/>
              </w:rPr>
              <w:t xml:space="preserve"> </w:t>
            </w:r>
            <w:r w:rsidR="00B7557F" w:rsidRPr="00091A63">
              <w:rPr>
                <w:rFonts w:ascii="Arial" w:hAnsi="Arial" w:cs="Arial"/>
                <w:color w:val="000000" w:themeColor="text1"/>
                <w:sz w:val="16"/>
                <w:szCs w:val="16"/>
                <w:lang w:val="en-GB"/>
              </w:rPr>
              <w:t xml:space="preserve">FC </w:t>
            </w:r>
            <w:sdt>
              <w:sdtPr>
                <w:rPr>
                  <w:rFonts w:ascii="Arial" w:hAnsi="Arial"/>
                  <w:color w:val="000000" w:themeColor="text1"/>
                  <w:sz w:val="16"/>
                  <w:lang w:val="en-GB"/>
                </w:rPr>
                <w:id w:val="-1721978275"/>
                <w14:checkbox>
                  <w14:checked w14:val="0"/>
                  <w14:checkedState w14:val="2612" w14:font="MS Gothic"/>
                  <w14:uncheckedState w14:val="2610" w14:font="MS Gothic"/>
                </w14:checkbox>
              </w:sdtPr>
              <w:sdtEndPr/>
              <w:sdtContent>
                <w:r w:rsidR="00B7557F" w:rsidRPr="00091A63">
                  <w:rPr>
                    <w:rFonts w:ascii="MS Gothic" w:eastAsia="MS Gothic" w:hAnsi="MS Gothic" w:hint="eastAsia"/>
                    <w:color w:val="000000" w:themeColor="text1"/>
                    <w:sz w:val="16"/>
                    <w:lang w:val="en-GB"/>
                  </w:rPr>
                  <w:t>☐</w:t>
                </w:r>
              </w:sdtContent>
            </w:sdt>
            <w:r w:rsidR="00B7557F" w:rsidRPr="00091A63">
              <w:rPr>
                <w:rFonts w:ascii="Arial" w:hAnsi="Arial"/>
                <w:color w:val="000000" w:themeColor="text1"/>
                <w:sz w:val="16"/>
                <w:lang w:val="en-GB"/>
              </w:rPr>
              <w:t xml:space="preserve"> </w:t>
            </w:r>
            <w:r w:rsidR="00B7557F" w:rsidRPr="00091A63">
              <w:rPr>
                <w:rFonts w:ascii="Arial" w:hAnsi="Arial" w:cs="Arial"/>
                <w:color w:val="000000" w:themeColor="text1"/>
                <w:sz w:val="16"/>
                <w:szCs w:val="16"/>
                <w:lang w:val="en-GB"/>
              </w:rPr>
              <w:t xml:space="preserve">NA </w:t>
            </w:r>
            <w:sdt>
              <w:sdtPr>
                <w:rPr>
                  <w:rFonts w:ascii="Arial" w:hAnsi="Arial"/>
                  <w:color w:val="000000" w:themeColor="text1"/>
                  <w:sz w:val="16"/>
                  <w:lang w:val="en-GB"/>
                </w:rPr>
                <w:id w:val="210694500"/>
                <w14:checkbox>
                  <w14:checked w14:val="0"/>
                  <w14:checkedState w14:val="2612" w14:font="MS Gothic"/>
                  <w14:uncheckedState w14:val="2610" w14:font="MS Gothic"/>
                </w14:checkbox>
              </w:sdtPr>
              <w:sdtEndPr/>
              <w:sdtContent>
                <w:r w:rsidR="00B7557F" w:rsidRPr="00091A63">
                  <w:rPr>
                    <w:rFonts w:ascii="MS Gothic" w:eastAsia="MS Gothic" w:hAnsi="MS Gothic" w:hint="eastAsia"/>
                    <w:color w:val="000000" w:themeColor="text1"/>
                    <w:sz w:val="16"/>
                    <w:lang w:val="en-GB"/>
                  </w:rPr>
                  <w:t>☐</w:t>
                </w:r>
              </w:sdtContent>
            </w:sdt>
            <w:r w:rsidR="00B7557F" w:rsidRPr="00091A63">
              <w:rPr>
                <w:rFonts w:ascii="Arial" w:hAnsi="Arial"/>
                <w:color w:val="000000" w:themeColor="text1"/>
                <w:sz w:val="16"/>
                <w:lang w:val="en-GB"/>
              </w:rPr>
              <w:t xml:space="preserve"> </w:t>
            </w:r>
            <w:r w:rsidR="00B7557F" w:rsidRPr="00091A63">
              <w:rPr>
                <w:rFonts w:ascii="Arial" w:hAnsi="Arial" w:cs="Arial"/>
                <w:color w:val="000000" w:themeColor="text1"/>
                <w:sz w:val="16"/>
                <w:szCs w:val="16"/>
                <w:lang w:val="en-GB"/>
              </w:rPr>
              <w:t>Finding</w:t>
            </w:r>
            <w:r w:rsidR="00B7557F" w:rsidRPr="00091A63">
              <w:rPr>
                <w:rFonts w:ascii="Arial" w:hAnsi="Arial" w:cs="Arial"/>
                <w:color w:val="000000" w:themeColor="text1"/>
                <w:sz w:val="16"/>
                <w:szCs w:val="16"/>
                <w:lang w:val="en-US"/>
              </w:rPr>
              <w:t xml:space="preserve"> </w:t>
            </w:r>
          </w:p>
          <w:p w14:paraId="4E787EE8" w14:textId="77777777" w:rsidR="00B7557F" w:rsidRPr="00091A63" w:rsidRDefault="00B7557F" w:rsidP="00B7557F">
            <w:pPr>
              <w:jc w:val="center"/>
              <w:rPr>
                <w:rFonts w:ascii="Arial" w:hAnsi="Arial" w:cs="Arial"/>
                <w:color w:val="000000" w:themeColor="text1"/>
                <w:sz w:val="16"/>
                <w:szCs w:val="16"/>
                <w:lang w:val="en-US"/>
              </w:rPr>
            </w:pPr>
          </w:p>
          <w:p w14:paraId="7FA965FD" w14:textId="77777777" w:rsidR="00B7557F" w:rsidRPr="00091A63" w:rsidRDefault="00B7557F" w:rsidP="00091A63">
            <w:pPr>
              <w:rPr>
                <w:rFonts w:ascii="MS Gothic" w:eastAsia="MS Gothic" w:hAnsi="MS Gothic" w:cs="Arial"/>
                <w:color w:val="000000" w:themeColor="text1"/>
                <w:sz w:val="16"/>
                <w:szCs w:val="16"/>
                <w:lang w:val="en-US"/>
              </w:rPr>
            </w:pPr>
          </w:p>
        </w:tc>
      </w:tr>
      <w:tr w:rsidR="00091A63" w:rsidRPr="006F5894" w14:paraId="2E8D13EA" w14:textId="77777777" w:rsidTr="00091A63">
        <w:trPr>
          <w:trHeight w:val="302"/>
        </w:trPr>
        <w:tc>
          <w:tcPr>
            <w:tcW w:w="1556" w:type="dxa"/>
            <w:vMerge/>
            <w:vAlign w:val="center"/>
          </w:tcPr>
          <w:p w14:paraId="33C0638E" w14:textId="77777777" w:rsidR="00797A17" w:rsidRPr="00091A63" w:rsidRDefault="00797A17" w:rsidP="002224C3">
            <w:pPr>
              <w:spacing w:before="40" w:after="40"/>
              <w:rPr>
                <w:rFonts w:ascii="Arial" w:hAnsi="Arial" w:cs="Arial"/>
                <w:color w:val="000000" w:themeColor="text1"/>
                <w:sz w:val="16"/>
                <w:szCs w:val="16"/>
                <w:lang w:val="en-US"/>
              </w:rPr>
            </w:pPr>
          </w:p>
        </w:tc>
        <w:tc>
          <w:tcPr>
            <w:tcW w:w="6349" w:type="dxa"/>
            <w:gridSpan w:val="2"/>
            <w:vAlign w:val="center"/>
          </w:tcPr>
          <w:p w14:paraId="76B81D24" w14:textId="77777777" w:rsidR="00797A17" w:rsidRPr="00091A63" w:rsidRDefault="00797A17" w:rsidP="00797A17">
            <w:pPr>
              <w:spacing w:before="40" w:after="40"/>
              <w:jc w:val="both"/>
              <w:rPr>
                <w:rFonts w:ascii="Arial" w:hAnsi="Arial" w:cs="Arial"/>
                <w:b/>
                <w:color w:val="000000" w:themeColor="text1"/>
                <w:sz w:val="16"/>
                <w:szCs w:val="16"/>
              </w:rPr>
            </w:pPr>
            <w:r w:rsidRPr="00091A63">
              <w:rPr>
                <w:rFonts w:ascii="Arial" w:hAnsi="Arial" w:cs="Arial"/>
                <w:b/>
                <w:color w:val="000000" w:themeColor="text1"/>
                <w:sz w:val="16"/>
                <w:szCs w:val="16"/>
              </w:rPr>
              <w:t>Pour le renouvellement d'un aéronef dont le PE est approuvé (ML.A.302(b)(2)) :</w:t>
            </w:r>
          </w:p>
          <w:p w14:paraId="1042F720" w14:textId="77777777" w:rsidR="00797A17" w:rsidRPr="00091A63" w:rsidRDefault="00797A17" w:rsidP="00C31E51">
            <w:pPr>
              <w:spacing w:before="40" w:after="40"/>
              <w:jc w:val="both"/>
              <w:rPr>
                <w:rFonts w:ascii="Arial" w:hAnsi="Arial" w:cs="Arial"/>
                <w:b/>
                <w:color w:val="000000" w:themeColor="text1"/>
                <w:sz w:val="16"/>
                <w:szCs w:val="16"/>
              </w:rPr>
            </w:pPr>
          </w:p>
          <w:p w14:paraId="740F42A4" w14:textId="77777777" w:rsidR="00797A17" w:rsidRPr="00091A63" w:rsidRDefault="00797A17" w:rsidP="00091A63">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 xml:space="preserve">Les éléments permettant de justifier les éventuelles interventions d'entretien différentes de celles recommandée par le DAH sont enregistrées par l’organisme en charge de la gestion du maintien </w:t>
            </w:r>
            <w:r w:rsidR="002F3988">
              <w:rPr>
                <w:rFonts w:ascii="Arial" w:hAnsi="Arial" w:cs="Arial"/>
                <w:color w:val="000000" w:themeColor="text1"/>
                <w:sz w:val="16"/>
                <w:szCs w:val="16"/>
              </w:rPr>
              <w:t xml:space="preserve">de la navigabilité de l’aéronef </w:t>
            </w:r>
            <w:r w:rsidRPr="00091A63">
              <w:rPr>
                <w:rFonts w:ascii="Arial" w:hAnsi="Arial" w:cs="Arial"/>
                <w:color w:val="000000" w:themeColor="text1"/>
                <w:sz w:val="16"/>
                <w:szCs w:val="16"/>
              </w:rPr>
              <w:t>ne sont pas moins restrictives que celles énoncées dans le MIP applicable</w:t>
            </w:r>
            <w:r w:rsidR="003804F7" w:rsidRPr="00091A63">
              <w:rPr>
                <w:rFonts w:ascii="Arial" w:hAnsi="Arial" w:cs="Arial"/>
                <w:color w:val="000000" w:themeColor="text1"/>
                <w:sz w:val="16"/>
                <w:szCs w:val="16"/>
              </w:rPr>
              <w:t>.</w:t>
            </w:r>
          </w:p>
          <w:p w14:paraId="087C7A61" w14:textId="77777777" w:rsidR="003804F7" w:rsidRPr="00091A63" w:rsidRDefault="003804F7" w:rsidP="00091A63">
            <w:pPr>
              <w:spacing w:before="40" w:after="40"/>
              <w:ind w:left="34"/>
              <w:jc w:val="both"/>
              <w:rPr>
                <w:rFonts w:ascii="Arial" w:hAnsi="Arial" w:cs="Arial"/>
                <w:color w:val="000000" w:themeColor="text1"/>
                <w:sz w:val="16"/>
                <w:szCs w:val="16"/>
              </w:rPr>
            </w:pPr>
          </w:p>
          <w:p w14:paraId="2A6F84D3" w14:textId="77777777" w:rsidR="00797A17" w:rsidRPr="00091A63" w:rsidRDefault="00797A17" w:rsidP="00797A17">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Les éventuelles interventions d'entretien différentes de celles recommandée</w:t>
            </w:r>
            <w:r w:rsidR="009061BA" w:rsidRPr="00091A63">
              <w:rPr>
                <w:rFonts w:ascii="Arial" w:hAnsi="Arial" w:cs="Arial"/>
                <w:color w:val="000000" w:themeColor="text1"/>
                <w:sz w:val="16"/>
                <w:szCs w:val="16"/>
              </w:rPr>
              <w:t>s</w:t>
            </w:r>
            <w:r w:rsidRPr="00091A63">
              <w:rPr>
                <w:rFonts w:ascii="Arial" w:hAnsi="Arial" w:cs="Arial"/>
                <w:color w:val="000000" w:themeColor="text1"/>
                <w:sz w:val="16"/>
                <w:szCs w:val="16"/>
              </w:rPr>
              <w:t xml:space="preserve"> par le DAH, ne sont pas moins restrictives que celles énoncées dans le MIP applicable</w:t>
            </w:r>
          </w:p>
          <w:p w14:paraId="1347653A" w14:textId="77777777" w:rsidR="00797A17" w:rsidRPr="00091A63" w:rsidRDefault="00797A17" w:rsidP="00C31E51">
            <w:pPr>
              <w:spacing w:before="40" w:after="40"/>
              <w:jc w:val="both"/>
              <w:rPr>
                <w:rFonts w:ascii="Arial" w:hAnsi="Arial" w:cs="Arial"/>
                <w:b/>
                <w:color w:val="000000" w:themeColor="text1"/>
                <w:sz w:val="16"/>
                <w:szCs w:val="16"/>
              </w:rPr>
            </w:pPr>
          </w:p>
        </w:tc>
        <w:tc>
          <w:tcPr>
            <w:tcW w:w="2523" w:type="dxa"/>
          </w:tcPr>
          <w:p w14:paraId="35031BFE" w14:textId="77777777" w:rsidR="00797A17" w:rsidRPr="00091A63" w:rsidRDefault="00797A17" w:rsidP="00797A17">
            <w:pPr>
              <w:jc w:val="center"/>
              <w:rPr>
                <w:rFonts w:ascii="Arial" w:hAnsi="Arial"/>
                <w:color w:val="000000" w:themeColor="text1"/>
                <w:sz w:val="16"/>
              </w:rPr>
            </w:pPr>
          </w:p>
          <w:p w14:paraId="5355A269" w14:textId="77777777" w:rsidR="00207AF9" w:rsidRPr="00091A63" w:rsidRDefault="00207AF9" w:rsidP="00797A17">
            <w:pPr>
              <w:jc w:val="center"/>
              <w:rPr>
                <w:rFonts w:ascii="Arial" w:hAnsi="Arial"/>
                <w:color w:val="000000" w:themeColor="text1"/>
                <w:sz w:val="16"/>
              </w:rPr>
            </w:pPr>
          </w:p>
          <w:p w14:paraId="17446665" w14:textId="77777777" w:rsidR="00797A17" w:rsidRPr="00091A63" w:rsidRDefault="00797A17" w:rsidP="00797A17">
            <w:pPr>
              <w:jc w:val="center"/>
              <w:rPr>
                <w:rFonts w:ascii="Arial" w:hAnsi="Arial"/>
                <w:color w:val="000000" w:themeColor="text1"/>
                <w:sz w:val="16"/>
              </w:rPr>
            </w:pPr>
          </w:p>
          <w:p w14:paraId="3618F8C6" w14:textId="77777777" w:rsidR="00797A17" w:rsidRPr="00091A63" w:rsidRDefault="00E31061" w:rsidP="00797A17">
            <w:pPr>
              <w:jc w:val="center"/>
              <w:rPr>
                <w:rFonts w:ascii="Arial" w:hAnsi="Arial" w:cs="Arial"/>
                <w:color w:val="000000" w:themeColor="text1"/>
                <w:sz w:val="16"/>
                <w:szCs w:val="16"/>
                <w:lang w:val="en-US"/>
              </w:rPr>
            </w:pPr>
            <w:sdt>
              <w:sdtPr>
                <w:rPr>
                  <w:rFonts w:ascii="Arial" w:hAnsi="Arial"/>
                  <w:color w:val="000000" w:themeColor="text1"/>
                  <w:sz w:val="16"/>
                  <w:lang w:val="en-GB"/>
                </w:rPr>
                <w:id w:val="372353238"/>
                <w14:checkbox>
                  <w14:checked w14:val="0"/>
                  <w14:checkedState w14:val="2612" w14:font="MS Gothic"/>
                  <w14:uncheckedState w14:val="2610" w14:font="MS Gothic"/>
                </w14:checkbox>
              </w:sdtPr>
              <w:sdtEndPr/>
              <w:sdtContent>
                <w:r w:rsidR="00797A17" w:rsidRPr="00091A63">
                  <w:rPr>
                    <w:rFonts w:ascii="MS Gothic" w:eastAsia="MS Gothic" w:hAnsi="MS Gothic" w:hint="eastAsia"/>
                    <w:color w:val="000000" w:themeColor="text1"/>
                    <w:sz w:val="16"/>
                    <w:lang w:val="en-GB"/>
                  </w:rPr>
                  <w:t>☐</w:t>
                </w:r>
              </w:sdtContent>
            </w:sdt>
            <w:r w:rsidR="00797A17" w:rsidRPr="00091A63">
              <w:rPr>
                <w:rFonts w:ascii="Arial" w:hAnsi="Arial"/>
                <w:color w:val="000000" w:themeColor="text1"/>
                <w:sz w:val="16"/>
                <w:lang w:val="en-GB"/>
              </w:rPr>
              <w:t xml:space="preserve"> </w:t>
            </w:r>
            <w:r w:rsidR="00797A17" w:rsidRPr="00091A63">
              <w:rPr>
                <w:rFonts w:ascii="Arial" w:hAnsi="Arial" w:cs="Arial"/>
                <w:color w:val="000000" w:themeColor="text1"/>
                <w:sz w:val="16"/>
                <w:szCs w:val="16"/>
                <w:lang w:val="en-GB"/>
              </w:rPr>
              <w:t xml:space="preserve">FC </w:t>
            </w:r>
            <w:sdt>
              <w:sdtPr>
                <w:rPr>
                  <w:rFonts w:ascii="Arial" w:hAnsi="Arial"/>
                  <w:color w:val="000000" w:themeColor="text1"/>
                  <w:sz w:val="16"/>
                  <w:lang w:val="en-GB"/>
                </w:rPr>
                <w:id w:val="-2004353367"/>
                <w14:checkbox>
                  <w14:checked w14:val="0"/>
                  <w14:checkedState w14:val="2612" w14:font="MS Gothic"/>
                  <w14:uncheckedState w14:val="2610" w14:font="MS Gothic"/>
                </w14:checkbox>
              </w:sdtPr>
              <w:sdtEndPr/>
              <w:sdtContent>
                <w:r w:rsidR="00797A17" w:rsidRPr="00091A63">
                  <w:rPr>
                    <w:rFonts w:ascii="MS Gothic" w:eastAsia="MS Gothic" w:hAnsi="MS Gothic" w:hint="eastAsia"/>
                    <w:color w:val="000000" w:themeColor="text1"/>
                    <w:sz w:val="16"/>
                    <w:lang w:val="en-GB"/>
                  </w:rPr>
                  <w:t>☐</w:t>
                </w:r>
              </w:sdtContent>
            </w:sdt>
            <w:r w:rsidR="00797A17" w:rsidRPr="00091A63">
              <w:rPr>
                <w:rFonts w:ascii="Arial" w:hAnsi="Arial"/>
                <w:color w:val="000000" w:themeColor="text1"/>
                <w:sz w:val="16"/>
                <w:lang w:val="en-GB"/>
              </w:rPr>
              <w:t xml:space="preserve"> </w:t>
            </w:r>
            <w:r w:rsidR="00797A17" w:rsidRPr="00091A63">
              <w:rPr>
                <w:rFonts w:ascii="Arial" w:hAnsi="Arial" w:cs="Arial"/>
                <w:color w:val="000000" w:themeColor="text1"/>
                <w:sz w:val="16"/>
                <w:szCs w:val="16"/>
                <w:lang w:val="en-GB"/>
              </w:rPr>
              <w:t xml:space="preserve">NA </w:t>
            </w:r>
            <w:sdt>
              <w:sdtPr>
                <w:rPr>
                  <w:rFonts w:ascii="Arial" w:hAnsi="Arial"/>
                  <w:color w:val="000000" w:themeColor="text1"/>
                  <w:sz w:val="16"/>
                  <w:lang w:val="en-GB"/>
                </w:rPr>
                <w:id w:val="228661268"/>
                <w14:checkbox>
                  <w14:checked w14:val="0"/>
                  <w14:checkedState w14:val="2612" w14:font="MS Gothic"/>
                  <w14:uncheckedState w14:val="2610" w14:font="MS Gothic"/>
                </w14:checkbox>
              </w:sdtPr>
              <w:sdtEndPr/>
              <w:sdtContent>
                <w:r w:rsidR="00797A17" w:rsidRPr="00091A63">
                  <w:rPr>
                    <w:rFonts w:ascii="MS Gothic" w:eastAsia="MS Gothic" w:hAnsi="MS Gothic" w:hint="eastAsia"/>
                    <w:color w:val="000000" w:themeColor="text1"/>
                    <w:sz w:val="16"/>
                    <w:lang w:val="en-GB"/>
                  </w:rPr>
                  <w:t>☐</w:t>
                </w:r>
              </w:sdtContent>
            </w:sdt>
            <w:r w:rsidR="00797A17" w:rsidRPr="00091A63">
              <w:rPr>
                <w:rFonts w:ascii="Arial" w:hAnsi="Arial"/>
                <w:color w:val="000000" w:themeColor="text1"/>
                <w:sz w:val="16"/>
                <w:lang w:val="en-GB"/>
              </w:rPr>
              <w:t xml:space="preserve"> </w:t>
            </w:r>
            <w:r w:rsidR="00797A17" w:rsidRPr="00091A63">
              <w:rPr>
                <w:rFonts w:ascii="Arial" w:hAnsi="Arial" w:cs="Arial"/>
                <w:color w:val="000000" w:themeColor="text1"/>
                <w:sz w:val="16"/>
                <w:szCs w:val="16"/>
                <w:lang w:val="en-GB"/>
              </w:rPr>
              <w:t>Finding</w:t>
            </w:r>
            <w:r w:rsidR="00797A17" w:rsidRPr="00091A63">
              <w:rPr>
                <w:rFonts w:ascii="Arial" w:hAnsi="Arial" w:cs="Arial"/>
                <w:color w:val="000000" w:themeColor="text1"/>
                <w:sz w:val="16"/>
                <w:szCs w:val="16"/>
                <w:lang w:val="en-US"/>
              </w:rPr>
              <w:t xml:space="preserve"> </w:t>
            </w:r>
          </w:p>
          <w:p w14:paraId="770C93BA" w14:textId="77777777" w:rsidR="00797A17" w:rsidRPr="00091A63" w:rsidRDefault="00797A17" w:rsidP="00797A17">
            <w:pPr>
              <w:jc w:val="center"/>
              <w:rPr>
                <w:rFonts w:ascii="Arial" w:hAnsi="Arial" w:cs="Arial"/>
                <w:color w:val="000000" w:themeColor="text1"/>
                <w:sz w:val="16"/>
                <w:szCs w:val="16"/>
                <w:lang w:val="en-US"/>
              </w:rPr>
            </w:pPr>
          </w:p>
          <w:p w14:paraId="388C3192" w14:textId="77777777" w:rsidR="00797A17" w:rsidRPr="00091A63" w:rsidRDefault="00797A17" w:rsidP="00797A17">
            <w:pPr>
              <w:jc w:val="center"/>
              <w:rPr>
                <w:rFonts w:ascii="Arial" w:hAnsi="Arial" w:cs="Arial"/>
                <w:color w:val="000000" w:themeColor="text1"/>
                <w:sz w:val="16"/>
                <w:szCs w:val="16"/>
                <w:lang w:val="en-US"/>
              </w:rPr>
            </w:pPr>
          </w:p>
          <w:p w14:paraId="75567033" w14:textId="77777777" w:rsidR="00797A17" w:rsidRPr="00091A63" w:rsidRDefault="00797A17" w:rsidP="00797A17">
            <w:pPr>
              <w:jc w:val="center"/>
              <w:rPr>
                <w:rFonts w:ascii="Arial" w:hAnsi="Arial" w:cs="Arial"/>
                <w:color w:val="000000" w:themeColor="text1"/>
                <w:sz w:val="16"/>
                <w:szCs w:val="16"/>
                <w:lang w:val="en-US"/>
              </w:rPr>
            </w:pPr>
          </w:p>
          <w:p w14:paraId="101B3D48" w14:textId="77777777" w:rsidR="00797A17" w:rsidRPr="00091A63" w:rsidRDefault="00797A17" w:rsidP="00797A17">
            <w:pPr>
              <w:jc w:val="center"/>
              <w:rPr>
                <w:rFonts w:ascii="Arial" w:hAnsi="Arial" w:cs="Arial"/>
                <w:color w:val="000000" w:themeColor="text1"/>
                <w:sz w:val="16"/>
                <w:szCs w:val="16"/>
                <w:lang w:val="en-US"/>
              </w:rPr>
            </w:pPr>
          </w:p>
          <w:p w14:paraId="000AA43D" w14:textId="77777777" w:rsidR="00797A17" w:rsidRPr="00091A63" w:rsidRDefault="00E31061" w:rsidP="00797A17">
            <w:pPr>
              <w:jc w:val="center"/>
              <w:rPr>
                <w:rFonts w:ascii="Arial" w:hAnsi="Arial" w:cs="Arial"/>
                <w:color w:val="000000" w:themeColor="text1"/>
                <w:sz w:val="16"/>
                <w:szCs w:val="16"/>
                <w:lang w:val="en-US"/>
              </w:rPr>
            </w:pPr>
            <w:sdt>
              <w:sdtPr>
                <w:rPr>
                  <w:rFonts w:ascii="Arial" w:hAnsi="Arial"/>
                  <w:color w:val="000000" w:themeColor="text1"/>
                  <w:sz w:val="16"/>
                  <w:lang w:val="en-GB"/>
                </w:rPr>
                <w:id w:val="114030072"/>
                <w14:checkbox>
                  <w14:checked w14:val="0"/>
                  <w14:checkedState w14:val="2612" w14:font="MS Gothic"/>
                  <w14:uncheckedState w14:val="2610" w14:font="MS Gothic"/>
                </w14:checkbox>
              </w:sdtPr>
              <w:sdtEndPr/>
              <w:sdtContent>
                <w:r w:rsidR="00797A17" w:rsidRPr="00091A63">
                  <w:rPr>
                    <w:rFonts w:ascii="MS Gothic" w:eastAsia="MS Gothic" w:hAnsi="MS Gothic" w:hint="eastAsia"/>
                    <w:color w:val="000000" w:themeColor="text1"/>
                    <w:sz w:val="16"/>
                    <w:lang w:val="en-GB"/>
                  </w:rPr>
                  <w:t>☐</w:t>
                </w:r>
              </w:sdtContent>
            </w:sdt>
            <w:r w:rsidR="00797A17" w:rsidRPr="00091A63">
              <w:rPr>
                <w:rFonts w:ascii="Arial" w:hAnsi="Arial"/>
                <w:color w:val="000000" w:themeColor="text1"/>
                <w:sz w:val="16"/>
                <w:lang w:val="en-GB"/>
              </w:rPr>
              <w:t xml:space="preserve"> </w:t>
            </w:r>
            <w:r w:rsidR="00797A17" w:rsidRPr="00091A63">
              <w:rPr>
                <w:rFonts w:ascii="Arial" w:hAnsi="Arial" w:cs="Arial"/>
                <w:color w:val="000000" w:themeColor="text1"/>
                <w:sz w:val="16"/>
                <w:szCs w:val="16"/>
                <w:lang w:val="en-GB"/>
              </w:rPr>
              <w:t xml:space="preserve">FC </w:t>
            </w:r>
            <w:sdt>
              <w:sdtPr>
                <w:rPr>
                  <w:rFonts w:ascii="Arial" w:hAnsi="Arial"/>
                  <w:color w:val="000000" w:themeColor="text1"/>
                  <w:sz w:val="16"/>
                  <w:lang w:val="en-GB"/>
                </w:rPr>
                <w:id w:val="-1533568720"/>
                <w14:checkbox>
                  <w14:checked w14:val="0"/>
                  <w14:checkedState w14:val="2612" w14:font="MS Gothic"/>
                  <w14:uncheckedState w14:val="2610" w14:font="MS Gothic"/>
                </w14:checkbox>
              </w:sdtPr>
              <w:sdtEndPr/>
              <w:sdtContent>
                <w:r w:rsidR="00797A17" w:rsidRPr="00091A63">
                  <w:rPr>
                    <w:rFonts w:ascii="MS Gothic" w:eastAsia="MS Gothic" w:hAnsi="MS Gothic" w:hint="eastAsia"/>
                    <w:color w:val="000000" w:themeColor="text1"/>
                    <w:sz w:val="16"/>
                    <w:lang w:val="en-GB"/>
                  </w:rPr>
                  <w:t>☐</w:t>
                </w:r>
              </w:sdtContent>
            </w:sdt>
            <w:r w:rsidR="00797A17" w:rsidRPr="00091A63">
              <w:rPr>
                <w:rFonts w:ascii="Arial" w:hAnsi="Arial"/>
                <w:color w:val="000000" w:themeColor="text1"/>
                <w:sz w:val="16"/>
                <w:lang w:val="en-GB"/>
              </w:rPr>
              <w:t xml:space="preserve"> </w:t>
            </w:r>
            <w:r w:rsidR="00797A17" w:rsidRPr="00091A63">
              <w:rPr>
                <w:rFonts w:ascii="Arial" w:hAnsi="Arial" w:cs="Arial"/>
                <w:color w:val="000000" w:themeColor="text1"/>
                <w:sz w:val="16"/>
                <w:szCs w:val="16"/>
                <w:lang w:val="en-GB"/>
              </w:rPr>
              <w:t xml:space="preserve">NA </w:t>
            </w:r>
            <w:sdt>
              <w:sdtPr>
                <w:rPr>
                  <w:rFonts w:ascii="Arial" w:hAnsi="Arial"/>
                  <w:color w:val="000000" w:themeColor="text1"/>
                  <w:sz w:val="16"/>
                  <w:lang w:val="en-GB"/>
                </w:rPr>
                <w:id w:val="455910524"/>
                <w14:checkbox>
                  <w14:checked w14:val="0"/>
                  <w14:checkedState w14:val="2612" w14:font="MS Gothic"/>
                  <w14:uncheckedState w14:val="2610" w14:font="MS Gothic"/>
                </w14:checkbox>
              </w:sdtPr>
              <w:sdtEndPr/>
              <w:sdtContent>
                <w:r w:rsidR="00797A17" w:rsidRPr="00091A63">
                  <w:rPr>
                    <w:rFonts w:ascii="MS Gothic" w:eastAsia="MS Gothic" w:hAnsi="MS Gothic" w:hint="eastAsia"/>
                    <w:color w:val="000000" w:themeColor="text1"/>
                    <w:sz w:val="16"/>
                    <w:lang w:val="en-GB"/>
                  </w:rPr>
                  <w:t>☐</w:t>
                </w:r>
              </w:sdtContent>
            </w:sdt>
            <w:r w:rsidR="00797A17" w:rsidRPr="00091A63">
              <w:rPr>
                <w:rFonts w:ascii="Arial" w:hAnsi="Arial"/>
                <w:color w:val="000000" w:themeColor="text1"/>
                <w:sz w:val="16"/>
                <w:lang w:val="en-GB"/>
              </w:rPr>
              <w:t xml:space="preserve"> </w:t>
            </w:r>
            <w:r w:rsidR="00797A17" w:rsidRPr="00091A63">
              <w:rPr>
                <w:rFonts w:ascii="Arial" w:hAnsi="Arial" w:cs="Arial"/>
                <w:color w:val="000000" w:themeColor="text1"/>
                <w:sz w:val="16"/>
                <w:szCs w:val="16"/>
                <w:lang w:val="en-GB"/>
              </w:rPr>
              <w:t>Finding</w:t>
            </w:r>
            <w:r w:rsidR="00797A17" w:rsidRPr="00091A63">
              <w:rPr>
                <w:rFonts w:ascii="Arial" w:hAnsi="Arial" w:cs="Arial"/>
                <w:color w:val="000000" w:themeColor="text1"/>
                <w:sz w:val="16"/>
                <w:szCs w:val="16"/>
                <w:lang w:val="en-US"/>
              </w:rPr>
              <w:t xml:space="preserve"> </w:t>
            </w:r>
          </w:p>
          <w:p w14:paraId="334B6AAA" w14:textId="77777777" w:rsidR="00797A17" w:rsidRPr="00091A63" w:rsidRDefault="00797A17" w:rsidP="00B7557F">
            <w:pPr>
              <w:jc w:val="center"/>
              <w:rPr>
                <w:rFonts w:ascii="MS Gothic" w:eastAsia="MS Gothic" w:hAnsi="MS Gothic" w:cs="Arial"/>
                <w:color w:val="000000" w:themeColor="text1"/>
                <w:sz w:val="16"/>
                <w:szCs w:val="16"/>
                <w:lang w:val="en-US"/>
              </w:rPr>
            </w:pPr>
          </w:p>
          <w:p w14:paraId="6F47BF91" w14:textId="77777777" w:rsidR="002C5525" w:rsidRPr="00091A63" w:rsidRDefault="002C5525" w:rsidP="00091A63">
            <w:pPr>
              <w:rPr>
                <w:rFonts w:ascii="MS Gothic" w:eastAsia="MS Gothic" w:hAnsi="MS Gothic" w:cs="Arial"/>
                <w:color w:val="000000" w:themeColor="text1"/>
                <w:sz w:val="16"/>
                <w:szCs w:val="16"/>
                <w:lang w:val="en-US"/>
              </w:rPr>
            </w:pPr>
          </w:p>
        </w:tc>
      </w:tr>
      <w:tr w:rsidR="00091A63" w:rsidRPr="006F5894" w14:paraId="0F1E02C1" w14:textId="77777777" w:rsidTr="00091A63">
        <w:trPr>
          <w:trHeight w:val="302"/>
        </w:trPr>
        <w:tc>
          <w:tcPr>
            <w:tcW w:w="1556" w:type="dxa"/>
            <w:vMerge/>
            <w:vAlign w:val="center"/>
          </w:tcPr>
          <w:p w14:paraId="7541C3C2" w14:textId="77777777" w:rsidR="00C31E51" w:rsidRPr="00091A63" w:rsidRDefault="00C31E51" w:rsidP="002224C3">
            <w:pPr>
              <w:spacing w:before="40" w:after="40"/>
              <w:rPr>
                <w:rFonts w:ascii="Arial" w:hAnsi="Arial" w:cs="Arial"/>
                <w:color w:val="000000" w:themeColor="text1"/>
                <w:sz w:val="16"/>
                <w:szCs w:val="16"/>
                <w:lang w:val="en-US"/>
              </w:rPr>
            </w:pPr>
          </w:p>
        </w:tc>
        <w:tc>
          <w:tcPr>
            <w:tcW w:w="6349" w:type="dxa"/>
            <w:gridSpan w:val="2"/>
            <w:vAlign w:val="center"/>
          </w:tcPr>
          <w:p w14:paraId="76FFDBD0" w14:textId="77777777" w:rsidR="00D366BF" w:rsidRPr="00091A63" w:rsidRDefault="00C31E51" w:rsidP="00C31E51">
            <w:pPr>
              <w:spacing w:before="40" w:after="40"/>
              <w:jc w:val="both"/>
              <w:rPr>
                <w:rFonts w:ascii="Arial" w:hAnsi="Arial" w:cs="Arial"/>
                <w:b/>
                <w:color w:val="000000" w:themeColor="text1"/>
                <w:sz w:val="16"/>
                <w:szCs w:val="16"/>
              </w:rPr>
            </w:pPr>
            <w:r w:rsidRPr="00091A63">
              <w:rPr>
                <w:rFonts w:ascii="Arial" w:hAnsi="Arial" w:cs="Arial"/>
                <w:b/>
                <w:color w:val="000000" w:themeColor="text1"/>
                <w:sz w:val="16"/>
                <w:szCs w:val="16"/>
              </w:rPr>
              <w:t>Revue du PE</w:t>
            </w:r>
            <w:r w:rsidR="00D366BF" w:rsidRPr="00091A63">
              <w:rPr>
                <w:rFonts w:ascii="Arial" w:hAnsi="Arial" w:cs="Arial"/>
                <w:b/>
                <w:color w:val="000000" w:themeColor="text1"/>
                <w:sz w:val="16"/>
                <w:szCs w:val="16"/>
              </w:rPr>
              <w:t> :</w:t>
            </w:r>
          </w:p>
          <w:p w14:paraId="50A0C1F5" w14:textId="77777777" w:rsidR="00D366BF" w:rsidRPr="00091A63" w:rsidRDefault="00D366BF" w:rsidP="00D366BF">
            <w:pPr>
              <w:spacing w:before="40" w:after="40"/>
              <w:ind w:left="34"/>
              <w:jc w:val="both"/>
              <w:rPr>
                <w:rFonts w:ascii="Arial" w:hAnsi="Arial" w:cs="Arial"/>
                <w:color w:val="000000" w:themeColor="text1"/>
                <w:sz w:val="16"/>
                <w:szCs w:val="16"/>
              </w:rPr>
            </w:pPr>
          </w:p>
          <w:p w14:paraId="423DB689" w14:textId="77777777" w:rsidR="00D366BF" w:rsidRPr="00091A63" w:rsidRDefault="00D366BF" w:rsidP="00091A63">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Option 1 - revue du PE réalisé par l’organisme ayant en gestion</w:t>
            </w:r>
            <w:r w:rsidR="009061BA" w:rsidRPr="00091A63">
              <w:rPr>
                <w:rFonts w:ascii="Arial" w:hAnsi="Arial" w:cs="Arial"/>
                <w:color w:val="000000" w:themeColor="text1"/>
                <w:sz w:val="16"/>
                <w:szCs w:val="16"/>
              </w:rPr>
              <w:t xml:space="preserve"> l’aéronef de manière décoréller</w:t>
            </w:r>
            <w:r w:rsidRPr="00091A63">
              <w:rPr>
                <w:rFonts w:ascii="Arial" w:hAnsi="Arial" w:cs="Arial"/>
                <w:color w:val="000000" w:themeColor="text1"/>
                <w:sz w:val="16"/>
                <w:szCs w:val="16"/>
              </w:rPr>
              <w:t xml:space="preserve"> de l’examen de navigabilité (cocher « N/A » si la revue est faite par le PEN conjointement avec l’examen de navigabilité) : </w:t>
            </w:r>
          </w:p>
          <w:p w14:paraId="54907A23" w14:textId="77777777" w:rsidR="00D366BF" w:rsidRPr="00091A63" w:rsidRDefault="00D366BF" w:rsidP="00091A63">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Le programme d’entretien est revu périodiquement, et ce au moins tous les ans pour s'assurer que les changements éventuels des instructions sources soient bien pris en compte mais aussi pour s'assurer qu’il reste valide vis-à-vis de l'utilisation qui est faite de l'aéronef (type d'exploitation, conditions climatique…) et de sa configuration (modification, réparation, etc.).</w:t>
            </w:r>
          </w:p>
          <w:p w14:paraId="45AA7EC9" w14:textId="77777777" w:rsidR="00D366BF" w:rsidRPr="00091A63" w:rsidRDefault="00D366BF" w:rsidP="00091A63">
            <w:pPr>
              <w:spacing w:before="40" w:after="40"/>
              <w:jc w:val="both"/>
              <w:rPr>
                <w:rFonts w:ascii="Arial" w:hAnsi="Arial" w:cs="Arial"/>
                <w:b/>
                <w:color w:val="000000" w:themeColor="text1"/>
                <w:sz w:val="16"/>
                <w:szCs w:val="16"/>
              </w:rPr>
            </w:pPr>
          </w:p>
          <w:p w14:paraId="38CEB857" w14:textId="77777777" w:rsidR="002C7437" w:rsidRPr="00091A63" w:rsidRDefault="00D366BF" w:rsidP="00091A63">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Option 2 - revue du PE réalisé par le PEN conjointement avec l’examen de navigabilité :</w:t>
            </w:r>
            <w:r w:rsidR="002C7437" w:rsidRPr="00091A63">
              <w:rPr>
                <w:rFonts w:ascii="Arial" w:hAnsi="Arial" w:cs="Arial"/>
                <w:color w:val="000000" w:themeColor="text1"/>
                <w:sz w:val="16"/>
                <w:szCs w:val="16"/>
              </w:rPr>
              <w:t xml:space="preserve"> prendre en compte les éléments suivants lors de la revue</w:t>
            </w:r>
          </w:p>
          <w:p w14:paraId="6D82BAD8" w14:textId="77777777" w:rsidR="002C7437" w:rsidRPr="00091A63" w:rsidRDefault="002C7437" w:rsidP="00091A63">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 les résultats de la maintenance effectuée au cours de l’année écoulée, qui peuvent révéler que le programme de maintenance actuel n'est pas adéquat;</w:t>
            </w:r>
          </w:p>
          <w:p w14:paraId="4B46D71F" w14:textId="77777777" w:rsidR="002C7437" w:rsidRPr="00091A63" w:rsidRDefault="002C7437" w:rsidP="00091A63">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 les éventuels défauts trouvés auraient pu être évités en intégrant au programme de maintenance certaines recommandations du détenteur de la définition de type qui avaient initialement été ignorées par le propriétaire, CAMO ou CAO ;</w:t>
            </w:r>
          </w:p>
          <w:p w14:paraId="77B79467" w14:textId="77777777" w:rsidR="002C7437" w:rsidRPr="00091A63" w:rsidRDefault="002C7437" w:rsidP="00091A63">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 les résultats de l'examen de navigabilité effectué sur l'aéronef, qui peuvent révéler que le programme de maintenance actuel n'est pas adéquat;</w:t>
            </w:r>
          </w:p>
          <w:p w14:paraId="58C532F2" w14:textId="77777777" w:rsidR="00D7440B" w:rsidRPr="00091A63" w:rsidRDefault="00D7440B" w:rsidP="00091A63">
            <w:pPr>
              <w:spacing w:before="40" w:after="40"/>
              <w:jc w:val="both"/>
              <w:rPr>
                <w:rFonts w:ascii="Arial" w:hAnsi="Arial" w:cs="Arial"/>
                <w:color w:val="000000" w:themeColor="text1"/>
                <w:sz w:val="16"/>
                <w:szCs w:val="16"/>
              </w:rPr>
            </w:pPr>
          </w:p>
          <w:p w14:paraId="20404DC0" w14:textId="77777777" w:rsidR="00C31E51" w:rsidRPr="00091A63" w:rsidRDefault="00D7440B" w:rsidP="00091A63">
            <w:pPr>
              <w:spacing w:before="40" w:after="40"/>
              <w:jc w:val="both"/>
              <w:rPr>
                <w:rFonts w:ascii="Arial" w:hAnsi="Arial" w:cs="Arial"/>
                <w:b/>
                <w:color w:val="000000" w:themeColor="text1"/>
                <w:sz w:val="16"/>
                <w:szCs w:val="16"/>
              </w:rPr>
            </w:pPr>
            <w:r w:rsidRPr="00091A63">
              <w:rPr>
                <w:rFonts w:ascii="Arial" w:hAnsi="Arial" w:cs="Arial"/>
                <w:b/>
                <w:color w:val="000000" w:themeColor="text1"/>
                <w:sz w:val="16"/>
                <w:szCs w:val="16"/>
              </w:rPr>
              <w:t>Note</w:t>
            </w:r>
            <w:r w:rsidRPr="00091A63">
              <w:rPr>
                <w:rFonts w:ascii="Arial" w:hAnsi="Arial" w:cs="Arial"/>
                <w:color w:val="000000" w:themeColor="text1"/>
                <w:sz w:val="16"/>
                <w:szCs w:val="16"/>
              </w:rPr>
              <w:t xml:space="preserve"> : si l’examen de navigabilité révèle des anomalies sur l'aéronef liées à des lacunes dans le contenu du programme d'entretien, celui-ci doit être modifié en conséquence. Dans ce cas, le PEN </w:t>
            </w:r>
            <w:r w:rsidR="00A84ED9" w:rsidRPr="00091A63">
              <w:rPr>
                <w:rFonts w:ascii="Arial" w:hAnsi="Arial" w:cs="Arial"/>
                <w:color w:val="000000" w:themeColor="text1"/>
                <w:sz w:val="16"/>
                <w:szCs w:val="16"/>
              </w:rPr>
              <w:t xml:space="preserve">informe </w:t>
            </w:r>
            <w:r w:rsidRPr="00091A63">
              <w:rPr>
                <w:rFonts w:ascii="Arial" w:hAnsi="Arial" w:cs="Arial"/>
                <w:color w:val="000000" w:themeColor="text1"/>
                <w:sz w:val="16"/>
                <w:szCs w:val="16"/>
              </w:rPr>
              <w:t xml:space="preserve">OSAC </w:t>
            </w:r>
            <w:r w:rsidR="0023441F">
              <w:rPr>
                <w:rFonts w:ascii="Arial" w:hAnsi="Arial" w:cs="Arial"/>
                <w:color w:val="000000" w:themeColor="text1"/>
                <w:sz w:val="16"/>
                <w:szCs w:val="16"/>
              </w:rPr>
              <w:t>qu’</w:t>
            </w:r>
            <w:r w:rsidR="00A84ED9" w:rsidRPr="00091A63">
              <w:rPr>
                <w:rFonts w:ascii="Arial" w:hAnsi="Arial" w:cs="Arial"/>
                <w:color w:val="000000" w:themeColor="text1"/>
                <w:sz w:val="16"/>
                <w:szCs w:val="16"/>
              </w:rPr>
              <w:t>il</w:t>
            </w:r>
            <w:r w:rsidRPr="00091A63">
              <w:rPr>
                <w:rFonts w:ascii="Arial" w:hAnsi="Arial" w:cs="Arial"/>
                <w:color w:val="000000" w:themeColor="text1"/>
                <w:sz w:val="16"/>
                <w:szCs w:val="16"/>
              </w:rPr>
              <w:t xml:space="preserve"> n'est pas d'accord avec les mesures modifiant le programme d'entretien de l'aéronef prises par le gestionnaire du maintien de navigabilité. OSAC sera alors juge de l’acceptabilité des modifications apportées au programme d’entretien.</w:t>
            </w:r>
          </w:p>
        </w:tc>
        <w:tc>
          <w:tcPr>
            <w:tcW w:w="2523" w:type="dxa"/>
          </w:tcPr>
          <w:p w14:paraId="5DF37E70" w14:textId="77777777" w:rsidR="00D366BF" w:rsidRPr="00091A63" w:rsidRDefault="00D366BF" w:rsidP="00D366BF">
            <w:pPr>
              <w:jc w:val="center"/>
              <w:rPr>
                <w:rFonts w:ascii="Arial" w:hAnsi="Arial"/>
                <w:color w:val="000000" w:themeColor="text1"/>
                <w:sz w:val="16"/>
              </w:rPr>
            </w:pPr>
          </w:p>
          <w:p w14:paraId="614677A9" w14:textId="77777777" w:rsidR="00D366BF" w:rsidRPr="00091A63" w:rsidRDefault="00D366BF" w:rsidP="00D366BF">
            <w:pPr>
              <w:jc w:val="center"/>
              <w:rPr>
                <w:rFonts w:ascii="Arial" w:hAnsi="Arial"/>
                <w:color w:val="000000" w:themeColor="text1"/>
                <w:sz w:val="16"/>
              </w:rPr>
            </w:pPr>
          </w:p>
          <w:p w14:paraId="67697A97" w14:textId="77777777" w:rsidR="00D366BF" w:rsidRPr="00091A63" w:rsidRDefault="00D366BF" w:rsidP="00D366BF">
            <w:pPr>
              <w:jc w:val="center"/>
              <w:rPr>
                <w:rFonts w:ascii="Arial" w:hAnsi="Arial"/>
                <w:color w:val="000000" w:themeColor="text1"/>
                <w:sz w:val="16"/>
              </w:rPr>
            </w:pPr>
          </w:p>
          <w:p w14:paraId="5490D7C8" w14:textId="77777777" w:rsidR="00D366BF" w:rsidRPr="00091A63" w:rsidRDefault="00D366BF" w:rsidP="00D366BF">
            <w:pPr>
              <w:jc w:val="center"/>
              <w:rPr>
                <w:rFonts w:ascii="Arial" w:hAnsi="Arial"/>
                <w:color w:val="000000" w:themeColor="text1"/>
                <w:sz w:val="16"/>
              </w:rPr>
            </w:pPr>
          </w:p>
          <w:p w14:paraId="53B30732" w14:textId="77777777" w:rsidR="00D366BF" w:rsidRPr="00091A63" w:rsidRDefault="00D366BF" w:rsidP="00D366BF">
            <w:pPr>
              <w:jc w:val="center"/>
              <w:rPr>
                <w:rFonts w:ascii="Arial" w:hAnsi="Arial"/>
                <w:color w:val="000000" w:themeColor="text1"/>
                <w:sz w:val="16"/>
              </w:rPr>
            </w:pPr>
          </w:p>
          <w:p w14:paraId="1627E674" w14:textId="77777777" w:rsidR="00D366BF" w:rsidRPr="00091A63" w:rsidRDefault="00D366BF" w:rsidP="00D366BF">
            <w:pPr>
              <w:jc w:val="center"/>
              <w:rPr>
                <w:rFonts w:ascii="Arial" w:hAnsi="Arial"/>
                <w:color w:val="000000" w:themeColor="text1"/>
                <w:sz w:val="16"/>
              </w:rPr>
            </w:pPr>
          </w:p>
          <w:p w14:paraId="13C0A917" w14:textId="77777777" w:rsidR="00D366BF" w:rsidRPr="00091A63" w:rsidRDefault="00E31061" w:rsidP="00D366BF">
            <w:pPr>
              <w:jc w:val="center"/>
              <w:rPr>
                <w:rFonts w:ascii="Arial" w:hAnsi="Arial" w:cs="Arial"/>
                <w:color w:val="000000" w:themeColor="text1"/>
                <w:sz w:val="16"/>
                <w:szCs w:val="16"/>
                <w:lang w:val="en-US"/>
              </w:rPr>
            </w:pPr>
            <w:sdt>
              <w:sdtPr>
                <w:rPr>
                  <w:rFonts w:ascii="Arial" w:hAnsi="Arial"/>
                  <w:color w:val="000000" w:themeColor="text1"/>
                  <w:sz w:val="16"/>
                  <w:lang w:val="en-GB"/>
                </w:rPr>
                <w:id w:val="-1724596048"/>
                <w14:checkbox>
                  <w14:checked w14:val="0"/>
                  <w14:checkedState w14:val="2612" w14:font="MS Gothic"/>
                  <w14:uncheckedState w14:val="2610" w14:font="MS Gothic"/>
                </w14:checkbox>
              </w:sdtPr>
              <w:sdtEndPr/>
              <w:sdtContent>
                <w:r w:rsidR="00D366BF" w:rsidRPr="00091A63">
                  <w:rPr>
                    <w:rFonts w:ascii="MS Gothic" w:eastAsia="MS Gothic" w:hAnsi="MS Gothic" w:hint="eastAsia"/>
                    <w:color w:val="000000" w:themeColor="text1"/>
                    <w:sz w:val="16"/>
                    <w:lang w:val="en-GB"/>
                  </w:rPr>
                  <w:t>☐</w:t>
                </w:r>
              </w:sdtContent>
            </w:sdt>
            <w:r w:rsidR="00D366BF" w:rsidRPr="00091A63">
              <w:rPr>
                <w:rFonts w:ascii="Arial" w:hAnsi="Arial"/>
                <w:color w:val="000000" w:themeColor="text1"/>
                <w:sz w:val="16"/>
                <w:lang w:val="en-GB"/>
              </w:rPr>
              <w:t xml:space="preserve"> </w:t>
            </w:r>
            <w:r w:rsidR="00D366BF" w:rsidRPr="00091A63">
              <w:rPr>
                <w:rFonts w:ascii="Arial" w:hAnsi="Arial" w:cs="Arial"/>
                <w:color w:val="000000" w:themeColor="text1"/>
                <w:sz w:val="16"/>
                <w:szCs w:val="16"/>
                <w:lang w:val="en-GB"/>
              </w:rPr>
              <w:t xml:space="preserve">FC </w:t>
            </w:r>
            <w:sdt>
              <w:sdtPr>
                <w:rPr>
                  <w:rFonts w:ascii="Arial" w:hAnsi="Arial"/>
                  <w:color w:val="000000" w:themeColor="text1"/>
                  <w:sz w:val="16"/>
                  <w:lang w:val="en-GB"/>
                </w:rPr>
                <w:id w:val="2051423690"/>
                <w14:checkbox>
                  <w14:checked w14:val="0"/>
                  <w14:checkedState w14:val="2612" w14:font="MS Gothic"/>
                  <w14:uncheckedState w14:val="2610" w14:font="MS Gothic"/>
                </w14:checkbox>
              </w:sdtPr>
              <w:sdtEndPr/>
              <w:sdtContent>
                <w:r w:rsidR="00D366BF" w:rsidRPr="00091A63">
                  <w:rPr>
                    <w:rFonts w:ascii="MS Gothic" w:eastAsia="MS Gothic" w:hAnsi="MS Gothic" w:hint="eastAsia"/>
                    <w:color w:val="000000" w:themeColor="text1"/>
                    <w:sz w:val="16"/>
                    <w:lang w:val="en-GB"/>
                  </w:rPr>
                  <w:t>☐</w:t>
                </w:r>
              </w:sdtContent>
            </w:sdt>
            <w:r w:rsidR="00D366BF" w:rsidRPr="00091A63">
              <w:rPr>
                <w:rFonts w:ascii="Arial" w:hAnsi="Arial"/>
                <w:color w:val="000000" w:themeColor="text1"/>
                <w:sz w:val="16"/>
                <w:lang w:val="en-GB"/>
              </w:rPr>
              <w:t xml:space="preserve"> </w:t>
            </w:r>
            <w:r w:rsidR="00D366BF" w:rsidRPr="00091A63">
              <w:rPr>
                <w:rFonts w:ascii="Arial" w:hAnsi="Arial" w:cs="Arial"/>
                <w:color w:val="000000" w:themeColor="text1"/>
                <w:sz w:val="16"/>
                <w:szCs w:val="16"/>
                <w:lang w:val="en-GB"/>
              </w:rPr>
              <w:t xml:space="preserve">NA </w:t>
            </w:r>
            <w:sdt>
              <w:sdtPr>
                <w:rPr>
                  <w:rFonts w:ascii="Arial" w:hAnsi="Arial"/>
                  <w:color w:val="000000" w:themeColor="text1"/>
                  <w:sz w:val="16"/>
                  <w:lang w:val="en-GB"/>
                </w:rPr>
                <w:id w:val="-1141496726"/>
                <w14:checkbox>
                  <w14:checked w14:val="0"/>
                  <w14:checkedState w14:val="2612" w14:font="MS Gothic"/>
                  <w14:uncheckedState w14:val="2610" w14:font="MS Gothic"/>
                </w14:checkbox>
              </w:sdtPr>
              <w:sdtEndPr/>
              <w:sdtContent>
                <w:r w:rsidR="00D366BF" w:rsidRPr="00091A63">
                  <w:rPr>
                    <w:rFonts w:ascii="MS Gothic" w:eastAsia="MS Gothic" w:hAnsi="MS Gothic" w:hint="eastAsia"/>
                    <w:color w:val="000000" w:themeColor="text1"/>
                    <w:sz w:val="16"/>
                    <w:lang w:val="en-GB"/>
                  </w:rPr>
                  <w:t>☐</w:t>
                </w:r>
              </w:sdtContent>
            </w:sdt>
            <w:r w:rsidR="00D366BF" w:rsidRPr="00091A63">
              <w:rPr>
                <w:rFonts w:ascii="Arial" w:hAnsi="Arial"/>
                <w:color w:val="000000" w:themeColor="text1"/>
                <w:sz w:val="16"/>
                <w:lang w:val="en-GB"/>
              </w:rPr>
              <w:t xml:space="preserve"> </w:t>
            </w:r>
            <w:r w:rsidR="00D366BF" w:rsidRPr="00091A63">
              <w:rPr>
                <w:rFonts w:ascii="Arial" w:hAnsi="Arial" w:cs="Arial"/>
                <w:color w:val="000000" w:themeColor="text1"/>
                <w:sz w:val="16"/>
                <w:szCs w:val="16"/>
                <w:lang w:val="en-GB"/>
              </w:rPr>
              <w:t>Finding</w:t>
            </w:r>
            <w:r w:rsidR="00D366BF" w:rsidRPr="00091A63">
              <w:rPr>
                <w:rFonts w:ascii="Arial" w:hAnsi="Arial" w:cs="Arial"/>
                <w:color w:val="000000" w:themeColor="text1"/>
                <w:sz w:val="16"/>
                <w:szCs w:val="16"/>
                <w:lang w:val="en-US"/>
              </w:rPr>
              <w:t xml:space="preserve"> </w:t>
            </w:r>
          </w:p>
          <w:p w14:paraId="61238CA1" w14:textId="77777777" w:rsidR="00D7440B" w:rsidRPr="00091A63" w:rsidRDefault="00D7440B" w:rsidP="00D366BF">
            <w:pPr>
              <w:jc w:val="center"/>
              <w:rPr>
                <w:rFonts w:ascii="Arial" w:hAnsi="Arial" w:cs="Arial"/>
                <w:color w:val="000000" w:themeColor="text1"/>
                <w:sz w:val="16"/>
                <w:szCs w:val="16"/>
                <w:lang w:val="en-US"/>
              </w:rPr>
            </w:pPr>
          </w:p>
          <w:p w14:paraId="2BD6DBF3" w14:textId="77777777" w:rsidR="00D7440B" w:rsidRPr="00091A63" w:rsidRDefault="00D7440B" w:rsidP="00D366BF">
            <w:pPr>
              <w:jc w:val="center"/>
              <w:rPr>
                <w:rFonts w:ascii="Arial" w:hAnsi="Arial" w:cs="Arial"/>
                <w:color w:val="000000" w:themeColor="text1"/>
                <w:sz w:val="16"/>
                <w:szCs w:val="16"/>
                <w:lang w:val="en-US"/>
              </w:rPr>
            </w:pPr>
          </w:p>
          <w:p w14:paraId="6CC0BC7C" w14:textId="77777777" w:rsidR="00D7440B" w:rsidRPr="00091A63" w:rsidRDefault="00D7440B" w:rsidP="00D366BF">
            <w:pPr>
              <w:jc w:val="center"/>
              <w:rPr>
                <w:rFonts w:ascii="Arial" w:hAnsi="Arial" w:cs="Arial"/>
                <w:color w:val="000000" w:themeColor="text1"/>
                <w:sz w:val="16"/>
                <w:szCs w:val="16"/>
                <w:lang w:val="en-US"/>
              </w:rPr>
            </w:pPr>
          </w:p>
          <w:p w14:paraId="390BDEA1" w14:textId="77777777" w:rsidR="00D7440B" w:rsidRPr="00091A63" w:rsidRDefault="00D7440B" w:rsidP="00D366BF">
            <w:pPr>
              <w:jc w:val="center"/>
              <w:rPr>
                <w:rFonts w:ascii="Arial" w:hAnsi="Arial" w:cs="Arial"/>
                <w:color w:val="000000" w:themeColor="text1"/>
                <w:sz w:val="16"/>
                <w:szCs w:val="16"/>
                <w:lang w:val="en-US"/>
              </w:rPr>
            </w:pPr>
          </w:p>
          <w:p w14:paraId="17688A73" w14:textId="77777777" w:rsidR="00D7440B" w:rsidRPr="00091A63" w:rsidRDefault="00D7440B" w:rsidP="00D366BF">
            <w:pPr>
              <w:jc w:val="center"/>
              <w:rPr>
                <w:rFonts w:ascii="Arial" w:hAnsi="Arial" w:cs="Arial"/>
                <w:color w:val="000000" w:themeColor="text1"/>
                <w:sz w:val="16"/>
                <w:szCs w:val="16"/>
                <w:lang w:val="en-US"/>
              </w:rPr>
            </w:pPr>
          </w:p>
          <w:p w14:paraId="20942DF4" w14:textId="77777777" w:rsidR="00D7440B" w:rsidRPr="00091A63" w:rsidRDefault="00D7440B" w:rsidP="00D366BF">
            <w:pPr>
              <w:jc w:val="center"/>
              <w:rPr>
                <w:rFonts w:ascii="Arial" w:hAnsi="Arial" w:cs="Arial"/>
                <w:color w:val="000000" w:themeColor="text1"/>
                <w:sz w:val="16"/>
                <w:szCs w:val="16"/>
                <w:lang w:val="en-US"/>
              </w:rPr>
            </w:pPr>
          </w:p>
          <w:p w14:paraId="6FB3AAC0" w14:textId="77777777" w:rsidR="00D7440B" w:rsidRPr="00091A63" w:rsidRDefault="00D7440B" w:rsidP="00D366BF">
            <w:pPr>
              <w:jc w:val="center"/>
              <w:rPr>
                <w:rFonts w:ascii="Arial" w:hAnsi="Arial" w:cs="Arial"/>
                <w:color w:val="000000" w:themeColor="text1"/>
                <w:sz w:val="16"/>
                <w:szCs w:val="16"/>
                <w:lang w:val="en-US"/>
              </w:rPr>
            </w:pPr>
          </w:p>
          <w:p w14:paraId="5AAA8208" w14:textId="77777777" w:rsidR="00D7440B" w:rsidRPr="00091A63" w:rsidRDefault="00D7440B" w:rsidP="00D366BF">
            <w:pPr>
              <w:jc w:val="center"/>
              <w:rPr>
                <w:rFonts w:ascii="Arial" w:hAnsi="Arial" w:cs="Arial"/>
                <w:color w:val="000000" w:themeColor="text1"/>
                <w:sz w:val="16"/>
                <w:szCs w:val="16"/>
                <w:lang w:val="en-US"/>
              </w:rPr>
            </w:pPr>
          </w:p>
          <w:p w14:paraId="5A4B5787" w14:textId="77777777" w:rsidR="00D7440B" w:rsidRPr="00091A63" w:rsidRDefault="00D7440B" w:rsidP="00D366BF">
            <w:pPr>
              <w:jc w:val="center"/>
              <w:rPr>
                <w:rFonts w:ascii="Arial" w:hAnsi="Arial" w:cs="Arial"/>
                <w:color w:val="000000" w:themeColor="text1"/>
                <w:sz w:val="16"/>
                <w:szCs w:val="16"/>
                <w:lang w:val="en-US"/>
              </w:rPr>
            </w:pPr>
          </w:p>
          <w:p w14:paraId="1769C218" w14:textId="77777777" w:rsidR="00D7440B" w:rsidRPr="00091A63" w:rsidRDefault="00E31061" w:rsidP="00D7440B">
            <w:pPr>
              <w:jc w:val="center"/>
              <w:rPr>
                <w:rFonts w:ascii="Arial" w:hAnsi="Arial" w:cs="Arial"/>
                <w:color w:val="000000" w:themeColor="text1"/>
                <w:sz w:val="16"/>
                <w:szCs w:val="16"/>
                <w:lang w:val="en-US"/>
              </w:rPr>
            </w:pPr>
            <w:sdt>
              <w:sdtPr>
                <w:rPr>
                  <w:rFonts w:ascii="Arial" w:hAnsi="Arial"/>
                  <w:color w:val="000000" w:themeColor="text1"/>
                  <w:sz w:val="16"/>
                  <w:lang w:val="en-GB"/>
                </w:rPr>
                <w:id w:val="-227690625"/>
                <w14:checkbox>
                  <w14:checked w14:val="0"/>
                  <w14:checkedState w14:val="2612" w14:font="MS Gothic"/>
                  <w14:uncheckedState w14:val="2610" w14:font="MS Gothic"/>
                </w14:checkbox>
              </w:sdtPr>
              <w:sdtEndPr/>
              <w:sdtContent>
                <w:r w:rsidR="00D7440B" w:rsidRPr="00091A63">
                  <w:rPr>
                    <w:rFonts w:ascii="MS Gothic" w:eastAsia="MS Gothic" w:hAnsi="MS Gothic" w:hint="eastAsia"/>
                    <w:color w:val="000000" w:themeColor="text1"/>
                    <w:sz w:val="16"/>
                    <w:lang w:val="en-GB"/>
                  </w:rPr>
                  <w:t>☐</w:t>
                </w:r>
              </w:sdtContent>
            </w:sdt>
            <w:r w:rsidR="00D7440B" w:rsidRPr="00091A63">
              <w:rPr>
                <w:rFonts w:ascii="Arial" w:hAnsi="Arial"/>
                <w:color w:val="000000" w:themeColor="text1"/>
                <w:sz w:val="16"/>
                <w:lang w:val="en-GB"/>
              </w:rPr>
              <w:t xml:space="preserve"> </w:t>
            </w:r>
            <w:r w:rsidR="00D7440B" w:rsidRPr="00091A63">
              <w:rPr>
                <w:rFonts w:ascii="Arial" w:hAnsi="Arial" w:cs="Arial"/>
                <w:color w:val="000000" w:themeColor="text1"/>
                <w:sz w:val="16"/>
                <w:szCs w:val="16"/>
                <w:lang w:val="en-GB"/>
              </w:rPr>
              <w:t xml:space="preserve">FC </w:t>
            </w:r>
            <w:sdt>
              <w:sdtPr>
                <w:rPr>
                  <w:rFonts w:ascii="Arial" w:hAnsi="Arial"/>
                  <w:color w:val="000000" w:themeColor="text1"/>
                  <w:sz w:val="16"/>
                  <w:lang w:val="en-GB"/>
                </w:rPr>
                <w:id w:val="-660312646"/>
                <w14:checkbox>
                  <w14:checked w14:val="0"/>
                  <w14:checkedState w14:val="2612" w14:font="MS Gothic"/>
                  <w14:uncheckedState w14:val="2610" w14:font="MS Gothic"/>
                </w14:checkbox>
              </w:sdtPr>
              <w:sdtEndPr/>
              <w:sdtContent>
                <w:r w:rsidR="00D7440B" w:rsidRPr="00091A63">
                  <w:rPr>
                    <w:rFonts w:ascii="MS Gothic" w:eastAsia="MS Gothic" w:hAnsi="MS Gothic" w:hint="eastAsia"/>
                    <w:color w:val="000000" w:themeColor="text1"/>
                    <w:sz w:val="16"/>
                    <w:lang w:val="en-GB"/>
                  </w:rPr>
                  <w:t>☐</w:t>
                </w:r>
              </w:sdtContent>
            </w:sdt>
            <w:r w:rsidR="00D7440B" w:rsidRPr="00091A63">
              <w:rPr>
                <w:rFonts w:ascii="Arial" w:hAnsi="Arial"/>
                <w:color w:val="000000" w:themeColor="text1"/>
                <w:sz w:val="16"/>
                <w:lang w:val="en-GB"/>
              </w:rPr>
              <w:t xml:space="preserve"> </w:t>
            </w:r>
            <w:r w:rsidR="00D7440B" w:rsidRPr="00091A63">
              <w:rPr>
                <w:rFonts w:ascii="Arial" w:hAnsi="Arial" w:cs="Arial"/>
                <w:color w:val="000000" w:themeColor="text1"/>
                <w:sz w:val="16"/>
                <w:szCs w:val="16"/>
                <w:lang w:val="en-GB"/>
              </w:rPr>
              <w:t xml:space="preserve">NA </w:t>
            </w:r>
            <w:sdt>
              <w:sdtPr>
                <w:rPr>
                  <w:rFonts w:ascii="Arial" w:hAnsi="Arial"/>
                  <w:color w:val="000000" w:themeColor="text1"/>
                  <w:sz w:val="16"/>
                  <w:lang w:val="en-GB"/>
                </w:rPr>
                <w:id w:val="-741788417"/>
                <w14:checkbox>
                  <w14:checked w14:val="0"/>
                  <w14:checkedState w14:val="2612" w14:font="MS Gothic"/>
                  <w14:uncheckedState w14:val="2610" w14:font="MS Gothic"/>
                </w14:checkbox>
              </w:sdtPr>
              <w:sdtEndPr/>
              <w:sdtContent>
                <w:r w:rsidR="00D7440B" w:rsidRPr="00091A63">
                  <w:rPr>
                    <w:rFonts w:ascii="MS Gothic" w:eastAsia="MS Gothic" w:hAnsi="MS Gothic" w:hint="eastAsia"/>
                    <w:color w:val="000000" w:themeColor="text1"/>
                    <w:sz w:val="16"/>
                    <w:lang w:val="en-GB"/>
                  </w:rPr>
                  <w:t>☐</w:t>
                </w:r>
              </w:sdtContent>
            </w:sdt>
            <w:r w:rsidR="00D7440B" w:rsidRPr="00091A63">
              <w:rPr>
                <w:rFonts w:ascii="Arial" w:hAnsi="Arial"/>
                <w:color w:val="000000" w:themeColor="text1"/>
                <w:sz w:val="16"/>
                <w:lang w:val="en-GB"/>
              </w:rPr>
              <w:t xml:space="preserve"> </w:t>
            </w:r>
            <w:r w:rsidR="00D7440B" w:rsidRPr="00091A63">
              <w:rPr>
                <w:rFonts w:ascii="Arial" w:hAnsi="Arial" w:cs="Arial"/>
                <w:color w:val="000000" w:themeColor="text1"/>
                <w:sz w:val="16"/>
                <w:szCs w:val="16"/>
                <w:lang w:val="en-GB"/>
              </w:rPr>
              <w:t>Finding</w:t>
            </w:r>
            <w:r w:rsidR="00D7440B" w:rsidRPr="00091A63">
              <w:rPr>
                <w:rFonts w:ascii="Arial" w:hAnsi="Arial" w:cs="Arial"/>
                <w:color w:val="000000" w:themeColor="text1"/>
                <w:sz w:val="16"/>
                <w:szCs w:val="16"/>
                <w:lang w:val="en-US"/>
              </w:rPr>
              <w:t xml:space="preserve"> </w:t>
            </w:r>
          </w:p>
          <w:p w14:paraId="4F47C359" w14:textId="77777777" w:rsidR="00C31E51" w:rsidRPr="00091A63" w:rsidRDefault="00C31E51" w:rsidP="00B7557F">
            <w:pPr>
              <w:jc w:val="center"/>
              <w:rPr>
                <w:rFonts w:ascii="MS Gothic" w:eastAsia="MS Gothic" w:hAnsi="MS Gothic" w:cs="Arial"/>
                <w:color w:val="000000" w:themeColor="text1"/>
                <w:sz w:val="16"/>
                <w:szCs w:val="16"/>
                <w:lang w:val="en-US"/>
              </w:rPr>
            </w:pPr>
          </w:p>
        </w:tc>
      </w:tr>
      <w:tr w:rsidR="00091A63" w:rsidRPr="006F5894" w14:paraId="56F25AAA" w14:textId="77777777" w:rsidTr="00091A63">
        <w:trPr>
          <w:trHeight w:val="4463"/>
        </w:trPr>
        <w:tc>
          <w:tcPr>
            <w:tcW w:w="1556" w:type="dxa"/>
            <w:vMerge/>
            <w:vAlign w:val="center"/>
          </w:tcPr>
          <w:p w14:paraId="0D5C5C4A" w14:textId="77777777" w:rsidR="00510243" w:rsidRPr="00091A63" w:rsidRDefault="00510243" w:rsidP="002224C3">
            <w:pPr>
              <w:spacing w:before="40" w:after="40"/>
              <w:rPr>
                <w:rFonts w:ascii="Arial" w:hAnsi="Arial" w:cs="Arial"/>
                <w:color w:val="000000" w:themeColor="text1"/>
                <w:sz w:val="16"/>
                <w:szCs w:val="16"/>
                <w:lang w:val="en-US"/>
              </w:rPr>
            </w:pPr>
          </w:p>
        </w:tc>
        <w:tc>
          <w:tcPr>
            <w:tcW w:w="6349" w:type="dxa"/>
            <w:gridSpan w:val="2"/>
            <w:vAlign w:val="center"/>
          </w:tcPr>
          <w:p w14:paraId="2B4D42E0" w14:textId="77777777" w:rsidR="00510243" w:rsidRPr="00091A63" w:rsidRDefault="00510243" w:rsidP="00B7557F">
            <w:pPr>
              <w:spacing w:before="40" w:after="40"/>
              <w:jc w:val="both"/>
              <w:rPr>
                <w:rFonts w:ascii="Arial" w:hAnsi="Arial"/>
                <w:b/>
                <w:color w:val="000000" w:themeColor="text1"/>
                <w:sz w:val="16"/>
              </w:rPr>
            </w:pPr>
            <w:r w:rsidRPr="00091A63">
              <w:rPr>
                <w:rFonts w:ascii="Arial" w:hAnsi="Arial"/>
                <w:b/>
                <w:color w:val="000000" w:themeColor="text1"/>
                <w:sz w:val="16"/>
              </w:rPr>
              <w:t>Si Application du ML.A.302(e)</w:t>
            </w:r>
          </w:p>
          <w:p w14:paraId="4E0B437F" w14:textId="77777777" w:rsidR="00510243" w:rsidRPr="00091A63" w:rsidRDefault="00510243" w:rsidP="00B7557F">
            <w:pPr>
              <w:spacing w:before="40" w:after="40"/>
              <w:jc w:val="both"/>
              <w:rPr>
                <w:rFonts w:ascii="Arial" w:hAnsi="Arial"/>
                <w:b/>
                <w:color w:val="000000" w:themeColor="text1"/>
                <w:sz w:val="16"/>
              </w:rPr>
            </w:pPr>
          </w:p>
          <w:p w14:paraId="21293ADA" w14:textId="76CEAB16" w:rsidR="00510243" w:rsidRPr="00091A63" w:rsidRDefault="00510243" w:rsidP="00B7557F">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 xml:space="preserve">Toutes les ICA sont suivies </w:t>
            </w:r>
            <w:r w:rsidR="00316C7E">
              <w:rPr>
                <w:rFonts w:ascii="Arial" w:hAnsi="Arial" w:cs="Arial"/>
                <w:color w:val="000000" w:themeColor="text1"/>
                <w:sz w:val="16"/>
                <w:szCs w:val="16"/>
              </w:rPr>
              <w:t>s</w:t>
            </w:r>
            <w:r w:rsidRPr="00091A63">
              <w:rPr>
                <w:rFonts w:ascii="Arial" w:hAnsi="Arial" w:cs="Arial"/>
                <w:color w:val="000000" w:themeColor="text1"/>
                <w:sz w:val="16"/>
                <w:szCs w:val="16"/>
              </w:rPr>
              <w:t>ans déviations</w:t>
            </w:r>
          </w:p>
          <w:p w14:paraId="45C37D42" w14:textId="77777777" w:rsidR="00510243" w:rsidRPr="00091A63" w:rsidRDefault="00510243" w:rsidP="00B7557F">
            <w:pPr>
              <w:spacing w:before="40" w:after="40"/>
              <w:jc w:val="both"/>
              <w:rPr>
                <w:rFonts w:ascii="Arial" w:hAnsi="Arial" w:cs="Arial"/>
                <w:color w:val="000000" w:themeColor="text1"/>
                <w:sz w:val="16"/>
                <w:szCs w:val="16"/>
              </w:rPr>
            </w:pPr>
          </w:p>
          <w:p w14:paraId="77A9326D" w14:textId="77777777" w:rsidR="00510243" w:rsidRPr="00091A63" w:rsidRDefault="00510243" w:rsidP="00B7557F">
            <w:pPr>
              <w:spacing w:before="40" w:after="40"/>
              <w:jc w:val="both"/>
              <w:rPr>
                <w:rFonts w:ascii="Arial" w:hAnsi="Arial"/>
                <w:color w:val="000000" w:themeColor="text1"/>
                <w:sz w:val="16"/>
              </w:rPr>
            </w:pPr>
            <w:r w:rsidRPr="00091A63">
              <w:rPr>
                <w:rFonts w:ascii="Arial" w:hAnsi="Arial"/>
                <w:color w:val="000000" w:themeColor="text1"/>
                <w:sz w:val="16"/>
              </w:rPr>
              <w:t>Toutes les recommandations en matière d'entretien, telles que les intervalles de maintenance (</w:t>
            </w:r>
            <w:r w:rsidR="0023441F">
              <w:rPr>
                <w:rFonts w:ascii="Arial" w:hAnsi="Arial"/>
                <w:color w:val="000000" w:themeColor="text1"/>
                <w:sz w:val="16"/>
              </w:rPr>
              <w:t>T</w:t>
            </w:r>
            <w:r w:rsidR="0023441F">
              <w:rPr>
                <w:rFonts w:ascii="Arial" w:hAnsi="Arial"/>
                <w:i/>
                <w:iCs/>
                <w:color w:val="000000" w:themeColor="text1"/>
                <w:sz w:val="16"/>
              </w:rPr>
              <w:t>ime B</w:t>
            </w:r>
            <w:r w:rsidRPr="00091A63">
              <w:rPr>
                <w:rFonts w:ascii="Arial" w:hAnsi="Arial"/>
                <w:i/>
                <w:iCs/>
                <w:color w:val="000000" w:themeColor="text1"/>
                <w:sz w:val="16"/>
              </w:rPr>
              <w:t xml:space="preserve">etween </w:t>
            </w:r>
            <w:r w:rsidR="0023441F">
              <w:rPr>
                <w:rFonts w:ascii="Arial" w:hAnsi="Arial"/>
                <w:i/>
                <w:iCs/>
                <w:color w:val="000000" w:themeColor="text1"/>
                <w:sz w:val="16"/>
              </w:rPr>
              <w:t>O</w:t>
            </w:r>
            <w:r w:rsidRPr="00091A63">
              <w:rPr>
                <w:rFonts w:ascii="Arial" w:hAnsi="Arial"/>
                <w:i/>
                <w:iCs/>
                <w:color w:val="000000" w:themeColor="text1"/>
                <w:sz w:val="16"/>
              </w:rPr>
              <w:t xml:space="preserve">verhaul </w:t>
            </w:r>
            <w:r w:rsidRPr="00091A63">
              <w:rPr>
                <w:rFonts w:ascii="Arial" w:hAnsi="Arial"/>
                <w:color w:val="000000" w:themeColor="text1"/>
                <w:sz w:val="16"/>
              </w:rPr>
              <w:t>— TBO), émanant de bulletins de service, lettres de service et autres informations non obligatoires en matière d'entretien courant sont suivies sans déviations</w:t>
            </w:r>
          </w:p>
          <w:p w14:paraId="31007D8E" w14:textId="77777777" w:rsidR="00510243" w:rsidRPr="00091A63" w:rsidRDefault="00510243" w:rsidP="00B7557F">
            <w:pPr>
              <w:spacing w:before="40" w:after="40"/>
              <w:jc w:val="both"/>
              <w:rPr>
                <w:rFonts w:ascii="Arial" w:hAnsi="Arial"/>
                <w:color w:val="000000" w:themeColor="text1"/>
                <w:sz w:val="16"/>
              </w:rPr>
            </w:pPr>
          </w:p>
          <w:p w14:paraId="7ADD7119" w14:textId="77777777" w:rsidR="00510243" w:rsidRPr="00091A63" w:rsidRDefault="00510243" w:rsidP="00667D1A">
            <w:pPr>
              <w:spacing w:before="40" w:after="40"/>
              <w:jc w:val="both"/>
              <w:rPr>
                <w:rFonts w:ascii="Arial" w:hAnsi="Arial"/>
                <w:color w:val="000000" w:themeColor="text1"/>
                <w:sz w:val="16"/>
              </w:rPr>
            </w:pPr>
            <w:r w:rsidRPr="00091A63">
              <w:rPr>
                <w:rFonts w:ascii="Arial" w:hAnsi="Arial"/>
                <w:color w:val="000000" w:themeColor="text1"/>
                <w:sz w:val="16"/>
              </w:rPr>
              <w:t>Aucune t</w:t>
            </w:r>
            <w:r w:rsidRPr="00091A63">
              <w:rPr>
                <w:rFonts w:ascii="Arial" w:hAnsi="Arial" w:hint="eastAsia"/>
                <w:color w:val="000000" w:themeColor="text1"/>
                <w:sz w:val="16"/>
              </w:rPr>
              <w:t>â</w:t>
            </w:r>
            <w:r w:rsidRPr="00091A63">
              <w:rPr>
                <w:rFonts w:ascii="Arial" w:hAnsi="Arial"/>
                <w:color w:val="000000" w:themeColor="text1"/>
                <w:sz w:val="16"/>
              </w:rPr>
              <w:t>che d'entretien suppl</w:t>
            </w:r>
            <w:r w:rsidRPr="00091A63">
              <w:rPr>
                <w:rFonts w:ascii="Arial" w:hAnsi="Arial" w:hint="eastAsia"/>
                <w:color w:val="000000" w:themeColor="text1"/>
                <w:sz w:val="16"/>
              </w:rPr>
              <w:t>é</w:t>
            </w:r>
            <w:r w:rsidRPr="00091A63">
              <w:rPr>
                <w:rFonts w:ascii="Arial" w:hAnsi="Arial"/>
                <w:color w:val="000000" w:themeColor="text1"/>
                <w:sz w:val="16"/>
              </w:rPr>
              <w:t xml:space="preserve">mentaire n'est </w:t>
            </w:r>
            <w:r w:rsidRPr="00091A63">
              <w:rPr>
                <w:rFonts w:ascii="Arial" w:hAnsi="Arial" w:hint="eastAsia"/>
                <w:color w:val="000000" w:themeColor="text1"/>
                <w:sz w:val="16"/>
              </w:rPr>
              <w:t>à</w:t>
            </w:r>
            <w:r w:rsidRPr="00091A63">
              <w:rPr>
                <w:rFonts w:ascii="Arial" w:hAnsi="Arial"/>
                <w:color w:val="000000" w:themeColor="text1"/>
                <w:sz w:val="16"/>
              </w:rPr>
              <w:t xml:space="preserve"> effectuer en cons</w:t>
            </w:r>
            <w:r w:rsidRPr="00091A63">
              <w:rPr>
                <w:rFonts w:ascii="Arial" w:hAnsi="Arial" w:hint="eastAsia"/>
                <w:color w:val="000000" w:themeColor="text1"/>
                <w:sz w:val="16"/>
              </w:rPr>
              <w:t>é</w:t>
            </w:r>
            <w:r w:rsidRPr="00091A63">
              <w:rPr>
                <w:rFonts w:ascii="Arial" w:hAnsi="Arial"/>
                <w:color w:val="000000" w:themeColor="text1"/>
                <w:sz w:val="16"/>
              </w:rPr>
              <w:t xml:space="preserve">quence de l'un ou plusieurs des </w:t>
            </w:r>
            <w:r w:rsidRPr="00091A63">
              <w:rPr>
                <w:rFonts w:ascii="Arial" w:hAnsi="Arial" w:hint="eastAsia"/>
                <w:color w:val="000000" w:themeColor="text1"/>
                <w:sz w:val="16"/>
              </w:rPr>
              <w:t>é</w:t>
            </w:r>
            <w:r w:rsidRPr="00091A63">
              <w:rPr>
                <w:rFonts w:ascii="Arial" w:hAnsi="Arial"/>
                <w:color w:val="000000" w:themeColor="text1"/>
                <w:sz w:val="16"/>
              </w:rPr>
              <w:t>l</w:t>
            </w:r>
            <w:r w:rsidRPr="00091A63">
              <w:rPr>
                <w:rFonts w:ascii="Arial" w:hAnsi="Arial" w:hint="eastAsia"/>
                <w:color w:val="000000" w:themeColor="text1"/>
                <w:sz w:val="16"/>
              </w:rPr>
              <w:t>é</w:t>
            </w:r>
            <w:r w:rsidRPr="00091A63">
              <w:rPr>
                <w:rFonts w:ascii="Arial" w:hAnsi="Arial"/>
                <w:color w:val="000000" w:themeColor="text1"/>
                <w:sz w:val="16"/>
              </w:rPr>
              <w:t>ments suivants:</w:t>
            </w:r>
          </w:p>
          <w:p w14:paraId="1C48B4FC" w14:textId="77777777" w:rsidR="00510243" w:rsidRPr="00091A63" w:rsidRDefault="00510243" w:rsidP="00667D1A">
            <w:pPr>
              <w:spacing w:before="40" w:after="40"/>
              <w:jc w:val="both"/>
              <w:rPr>
                <w:rFonts w:ascii="Arial" w:hAnsi="Arial"/>
                <w:color w:val="000000" w:themeColor="text1"/>
                <w:sz w:val="16"/>
              </w:rPr>
            </w:pPr>
            <w:r w:rsidRPr="00091A63">
              <w:rPr>
                <w:rFonts w:ascii="Arial" w:hAnsi="Arial"/>
                <w:color w:val="000000" w:themeColor="text1"/>
                <w:sz w:val="16"/>
              </w:rPr>
              <w:t xml:space="preserve">- </w:t>
            </w:r>
            <w:r w:rsidRPr="00091A63">
              <w:rPr>
                <w:rFonts w:ascii="Arial" w:hAnsi="Arial" w:hint="eastAsia"/>
                <w:color w:val="000000" w:themeColor="text1"/>
                <w:sz w:val="16"/>
              </w:rPr>
              <w:t>é</w:t>
            </w:r>
            <w:r w:rsidRPr="00091A63">
              <w:rPr>
                <w:rFonts w:ascii="Arial" w:hAnsi="Arial"/>
                <w:color w:val="000000" w:themeColor="text1"/>
                <w:sz w:val="16"/>
              </w:rPr>
              <w:t>quipements sp</w:t>
            </w:r>
            <w:r w:rsidRPr="00091A63">
              <w:rPr>
                <w:rFonts w:ascii="Arial" w:hAnsi="Arial" w:hint="eastAsia"/>
                <w:color w:val="000000" w:themeColor="text1"/>
                <w:sz w:val="16"/>
              </w:rPr>
              <w:t>é</w:t>
            </w:r>
            <w:r w:rsidRPr="00091A63">
              <w:rPr>
                <w:rFonts w:ascii="Arial" w:hAnsi="Arial"/>
                <w:color w:val="000000" w:themeColor="text1"/>
                <w:sz w:val="16"/>
              </w:rPr>
              <w:t>cifiques install</w:t>
            </w:r>
            <w:r w:rsidRPr="00091A63">
              <w:rPr>
                <w:rFonts w:ascii="Arial" w:hAnsi="Arial" w:hint="eastAsia"/>
                <w:color w:val="000000" w:themeColor="text1"/>
                <w:sz w:val="16"/>
              </w:rPr>
              <w:t>é</w:t>
            </w:r>
            <w:r w:rsidRPr="00091A63">
              <w:rPr>
                <w:rFonts w:ascii="Arial" w:hAnsi="Arial"/>
                <w:color w:val="000000" w:themeColor="text1"/>
                <w:sz w:val="16"/>
              </w:rPr>
              <w:t>s et modifications de l'a</w:t>
            </w:r>
            <w:r w:rsidRPr="00091A63">
              <w:rPr>
                <w:rFonts w:ascii="Arial" w:hAnsi="Arial" w:hint="eastAsia"/>
                <w:color w:val="000000" w:themeColor="text1"/>
                <w:sz w:val="16"/>
              </w:rPr>
              <w:t>é</w:t>
            </w:r>
            <w:r w:rsidRPr="00091A63">
              <w:rPr>
                <w:rFonts w:ascii="Arial" w:hAnsi="Arial"/>
                <w:color w:val="000000" w:themeColor="text1"/>
                <w:sz w:val="16"/>
              </w:rPr>
              <w:t>ronef;</w:t>
            </w:r>
          </w:p>
          <w:p w14:paraId="2C53E66A" w14:textId="77777777" w:rsidR="00510243" w:rsidRPr="00091A63" w:rsidRDefault="00510243" w:rsidP="00667D1A">
            <w:pPr>
              <w:spacing w:before="40" w:after="40"/>
              <w:jc w:val="both"/>
              <w:rPr>
                <w:rFonts w:ascii="Arial" w:hAnsi="Arial"/>
                <w:color w:val="000000" w:themeColor="text1"/>
                <w:sz w:val="16"/>
              </w:rPr>
            </w:pPr>
            <w:r w:rsidRPr="00091A63">
              <w:rPr>
                <w:rFonts w:ascii="Arial" w:hAnsi="Arial"/>
                <w:color w:val="000000" w:themeColor="text1"/>
                <w:sz w:val="16"/>
              </w:rPr>
              <w:t>- r</w:t>
            </w:r>
            <w:r w:rsidRPr="00091A63">
              <w:rPr>
                <w:rFonts w:ascii="Arial" w:hAnsi="Arial" w:hint="eastAsia"/>
                <w:color w:val="000000" w:themeColor="text1"/>
                <w:sz w:val="16"/>
              </w:rPr>
              <w:t>é</w:t>
            </w:r>
            <w:r w:rsidRPr="00091A63">
              <w:rPr>
                <w:rFonts w:ascii="Arial" w:hAnsi="Arial"/>
                <w:color w:val="000000" w:themeColor="text1"/>
                <w:sz w:val="16"/>
              </w:rPr>
              <w:t>parations effectu</w:t>
            </w:r>
            <w:r w:rsidRPr="00091A63">
              <w:rPr>
                <w:rFonts w:ascii="Arial" w:hAnsi="Arial" w:hint="eastAsia"/>
                <w:color w:val="000000" w:themeColor="text1"/>
                <w:sz w:val="16"/>
              </w:rPr>
              <w:t>é</w:t>
            </w:r>
            <w:r w:rsidRPr="00091A63">
              <w:rPr>
                <w:rFonts w:ascii="Arial" w:hAnsi="Arial"/>
                <w:color w:val="000000" w:themeColor="text1"/>
                <w:sz w:val="16"/>
              </w:rPr>
              <w:t>es sur l'a</w:t>
            </w:r>
            <w:r w:rsidRPr="00091A63">
              <w:rPr>
                <w:rFonts w:ascii="Arial" w:hAnsi="Arial" w:hint="eastAsia"/>
                <w:color w:val="000000" w:themeColor="text1"/>
                <w:sz w:val="16"/>
              </w:rPr>
              <w:t>é</w:t>
            </w:r>
            <w:r w:rsidRPr="00091A63">
              <w:rPr>
                <w:rFonts w:ascii="Arial" w:hAnsi="Arial"/>
                <w:color w:val="000000" w:themeColor="text1"/>
                <w:sz w:val="16"/>
              </w:rPr>
              <w:t>ronef;</w:t>
            </w:r>
          </w:p>
          <w:p w14:paraId="29BB3332" w14:textId="77777777" w:rsidR="00510243" w:rsidRPr="00091A63" w:rsidRDefault="00510243" w:rsidP="00667D1A">
            <w:pPr>
              <w:spacing w:before="40" w:after="40"/>
              <w:jc w:val="both"/>
              <w:rPr>
                <w:rFonts w:ascii="Arial" w:hAnsi="Arial"/>
                <w:color w:val="000000" w:themeColor="text1"/>
                <w:sz w:val="16"/>
              </w:rPr>
            </w:pPr>
            <w:r w:rsidRPr="00091A63">
              <w:rPr>
                <w:rFonts w:ascii="Arial" w:hAnsi="Arial"/>
                <w:color w:val="000000" w:themeColor="text1"/>
                <w:sz w:val="16"/>
              </w:rPr>
              <w:t xml:space="preserve">- </w:t>
            </w:r>
            <w:r w:rsidRPr="00091A63">
              <w:rPr>
                <w:rFonts w:ascii="Arial" w:hAnsi="Arial" w:hint="eastAsia"/>
                <w:color w:val="000000" w:themeColor="text1"/>
                <w:sz w:val="16"/>
              </w:rPr>
              <w:t>é</w:t>
            </w:r>
            <w:r w:rsidRPr="00091A63">
              <w:rPr>
                <w:rFonts w:ascii="Arial" w:hAnsi="Arial"/>
                <w:color w:val="000000" w:themeColor="text1"/>
                <w:sz w:val="16"/>
              </w:rPr>
              <w:t>l</w:t>
            </w:r>
            <w:r w:rsidRPr="00091A63">
              <w:rPr>
                <w:rFonts w:ascii="Arial" w:hAnsi="Arial" w:hint="eastAsia"/>
                <w:color w:val="000000" w:themeColor="text1"/>
                <w:sz w:val="16"/>
              </w:rPr>
              <w:t>é</w:t>
            </w:r>
            <w:r w:rsidRPr="00091A63">
              <w:rPr>
                <w:rFonts w:ascii="Arial" w:hAnsi="Arial"/>
                <w:color w:val="000000" w:themeColor="text1"/>
                <w:sz w:val="16"/>
              </w:rPr>
              <w:t>ments d'a</w:t>
            </w:r>
            <w:r w:rsidRPr="00091A63">
              <w:rPr>
                <w:rFonts w:ascii="Arial" w:hAnsi="Arial" w:hint="eastAsia"/>
                <w:color w:val="000000" w:themeColor="text1"/>
                <w:sz w:val="16"/>
              </w:rPr>
              <w:t>é</w:t>
            </w:r>
            <w:r w:rsidRPr="00091A63">
              <w:rPr>
                <w:rFonts w:ascii="Arial" w:hAnsi="Arial"/>
                <w:color w:val="000000" w:themeColor="text1"/>
                <w:sz w:val="16"/>
              </w:rPr>
              <w:t xml:space="preserve">ronef </w:t>
            </w:r>
            <w:r w:rsidRPr="00091A63">
              <w:rPr>
                <w:rFonts w:ascii="Arial" w:hAnsi="Arial" w:hint="eastAsia"/>
                <w:color w:val="000000" w:themeColor="text1"/>
                <w:sz w:val="16"/>
              </w:rPr>
              <w:t>à</w:t>
            </w:r>
            <w:r w:rsidRPr="00091A63">
              <w:rPr>
                <w:rFonts w:ascii="Arial" w:hAnsi="Arial"/>
                <w:color w:val="000000" w:themeColor="text1"/>
                <w:sz w:val="16"/>
              </w:rPr>
              <w:t xml:space="preserve"> dur</w:t>
            </w:r>
            <w:r w:rsidRPr="00091A63">
              <w:rPr>
                <w:rFonts w:ascii="Arial" w:hAnsi="Arial" w:hint="eastAsia"/>
                <w:color w:val="000000" w:themeColor="text1"/>
                <w:sz w:val="16"/>
              </w:rPr>
              <w:t>é</w:t>
            </w:r>
            <w:r w:rsidRPr="00091A63">
              <w:rPr>
                <w:rFonts w:ascii="Arial" w:hAnsi="Arial"/>
                <w:color w:val="000000" w:themeColor="text1"/>
                <w:sz w:val="16"/>
              </w:rPr>
              <w:t>e de vie limit</w:t>
            </w:r>
            <w:r w:rsidRPr="00091A63">
              <w:rPr>
                <w:rFonts w:ascii="Arial" w:hAnsi="Arial" w:hint="eastAsia"/>
                <w:color w:val="000000" w:themeColor="text1"/>
                <w:sz w:val="16"/>
              </w:rPr>
              <w:t>é</w:t>
            </w:r>
            <w:r w:rsidRPr="00091A63">
              <w:rPr>
                <w:rFonts w:ascii="Arial" w:hAnsi="Arial"/>
                <w:color w:val="000000" w:themeColor="text1"/>
                <w:sz w:val="16"/>
              </w:rPr>
              <w:t xml:space="preserve">e et </w:t>
            </w:r>
            <w:r w:rsidRPr="00091A63">
              <w:rPr>
                <w:rFonts w:ascii="Arial" w:hAnsi="Arial" w:hint="eastAsia"/>
                <w:color w:val="000000" w:themeColor="text1"/>
                <w:sz w:val="16"/>
              </w:rPr>
              <w:t>é</w:t>
            </w:r>
            <w:r w:rsidRPr="00091A63">
              <w:rPr>
                <w:rFonts w:ascii="Arial" w:hAnsi="Arial"/>
                <w:color w:val="000000" w:themeColor="text1"/>
                <w:sz w:val="16"/>
              </w:rPr>
              <w:t>l</w:t>
            </w:r>
            <w:r w:rsidRPr="00091A63">
              <w:rPr>
                <w:rFonts w:ascii="Arial" w:hAnsi="Arial" w:hint="eastAsia"/>
                <w:color w:val="000000" w:themeColor="text1"/>
                <w:sz w:val="16"/>
              </w:rPr>
              <w:t>é</w:t>
            </w:r>
            <w:r w:rsidRPr="00091A63">
              <w:rPr>
                <w:rFonts w:ascii="Arial" w:hAnsi="Arial"/>
                <w:color w:val="000000" w:themeColor="text1"/>
                <w:sz w:val="16"/>
              </w:rPr>
              <w:t>ments critiques pour la s</w:t>
            </w:r>
            <w:r w:rsidRPr="00091A63">
              <w:rPr>
                <w:rFonts w:ascii="Arial" w:hAnsi="Arial" w:hint="eastAsia"/>
                <w:color w:val="000000" w:themeColor="text1"/>
                <w:sz w:val="16"/>
              </w:rPr>
              <w:t>é</w:t>
            </w:r>
            <w:r w:rsidRPr="00091A63">
              <w:rPr>
                <w:rFonts w:ascii="Arial" w:hAnsi="Arial"/>
                <w:color w:val="000000" w:themeColor="text1"/>
                <w:sz w:val="16"/>
              </w:rPr>
              <w:t>curit</w:t>
            </w:r>
            <w:r w:rsidRPr="00091A63">
              <w:rPr>
                <w:rFonts w:ascii="Arial" w:hAnsi="Arial" w:hint="eastAsia"/>
                <w:color w:val="000000" w:themeColor="text1"/>
                <w:sz w:val="16"/>
              </w:rPr>
              <w:t>é</w:t>
            </w:r>
            <w:r w:rsidRPr="00091A63">
              <w:rPr>
                <w:rFonts w:ascii="Arial" w:hAnsi="Arial"/>
                <w:color w:val="000000" w:themeColor="text1"/>
                <w:sz w:val="16"/>
              </w:rPr>
              <w:t xml:space="preserve"> en vol;</w:t>
            </w:r>
          </w:p>
          <w:p w14:paraId="0DA7D1F8" w14:textId="77777777" w:rsidR="00510243" w:rsidRPr="00091A63" w:rsidRDefault="00510243" w:rsidP="00667D1A">
            <w:pPr>
              <w:spacing w:before="40" w:after="40"/>
              <w:jc w:val="both"/>
              <w:rPr>
                <w:rFonts w:ascii="Arial" w:hAnsi="Arial"/>
                <w:color w:val="000000" w:themeColor="text1"/>
                <w:sz w:val="16"/>
              </w:rPr>
            </w:pPr>
            <w:r w:rsidRPr="00091A63">
              <w:rPr>
                <w:rFonts w:ascii="Arial" w:hAnsi="Arial"/>
                <w:color w:val="000000" w:themeColor="text1"/>
                <w:sz w:val="16"/>
              </w:rPr>
              <w:t>- approbations op</w:t>
            </w:r>
            <w:r w:rsidRPr="00091A63">
              <w:rPr>
                <w:rFonts w:ascii="Arial" w:hAnsi="Arial" w:hint="eastAsia"/>
                <w:color w:val="000000" w:themeColor="text1"/>
                <w:sz w:val="16"/>
              </w:rPr>
              <w:t>é</w:t>
            </w:r>
            <w:r w:rsidRPr="00091A63">
              <w:rPr>
                <w:rFonts w:ascii="Arial" w:hAnsi="Arial"/>
                <w:color w:val="000000" w:themeColor="text1"/>
                <w:sz w:val="16"/>
              </w:rPr>
              <w:t>rationnelles sp</w:t>
            </w:r>
            <w:r w:rsidRPr="00091A63">
              <w:rPr>
                <w:rFonts w:ascii="Arial" w:hAnsi="Arial" w:hint="eastAsia"/>
                <w:color w:val="000000" w:themeColor="text1"/>
                <w:sz w:val="16"/>
              </w:rPr>
              <w:t>é</w:t>
            </w:r>
            <w:r w:rsidRPr="00091A63">
              <w:rPr>
                <w:rFonts w:ascii="Arial" w:hAnsi="Arial"/>
                <w:color w:val="000000" w:themeColor="text1"/>
                <w:sz w:val="16"/>
              </w:rPr>
              <w:t>ciales;</w:t>
            </w:r>
          </w:p>
          <w:p w14:paraId="7A2ED189" w14:textId="77777777" w:rsidR="00510243" w:rsidRPr="00091A63" w:rsidRDefault="00510243" w:rsidP="00667D1A">
            <w:pPr>
              <w:spacing w:before="40" w:after="40"/>
              <w:jc w:val="both"/>
              <w:rPr>
                <w:rFonts w:ascii="Arial" w:hAnsi="Arial"/>
                <w:color w:val="000000" w:themeColor="text1"/>
                <w:sz w:val="16"/>
              </w:rPr>
            </w:pPr>
            <w:r w:rsidRPr="00091A63">
              <w:rPr>
                <w:rFonts w:ascii="Arial" w:hAnsi="Arial"/>
                <w:color w:val="000000" w:themeColor="text1"/>
                <w:sz w:val="16"/>
              </w:rPr>
              <w:t>- environnement op</w:t>
            </w:r>
            <w:r w:rsidRPr="00091A63">
              <w:rPr>
                <w:rFonts w:ascii="Arial" w:hAnsi="Arial" w:hint="eastAsia"/>
                <w:color w:val="000000" w:themeColor="text1"/>
                <w:sz w:val="16"/>
              </w:rPr>
              <w:t>é</w:t>
            </w:r>
            <w:r w:rsidRPr="00091A63">
              <w:rPr>
                <w:rFonts w:ascii="Arial" w:hAnsi="Arial"/>
                <w:color w:val="000000" w:themeColor="text1"/>
                <w:sz w:val="16"/>
              </w:rPr>
              <w:t>rationnel et d'utilisation de l'a</w:t>
            </w:r>
            <w:r w:rsidRPr="00091A63">
              <w:rPr>
                <w:rFonts w:ascii="Arial" w:hAnsi="Arial" w:hint="eastAsia"/>
                <w:color w:val="000000" w:themeColor="text1"/>
                <w:sz w:val="16"/>
              </w:rPr>
              <w:t>é</w:t>
            </w:r>
            <w:r w:rsidRPr="00091A63">
              <w:rPr>
                <w:rFonts w:ascii="Arial" w:hAnsi="Arial"/>
                <w:color w:val="000000" w:themeColor="text1"/>
                <w:sz w:val="16"/>
              </w:rPr>
              <w:t>ronef.</w:t>
            </w:r>
          </w:p>
          <w:p w14:paraId="712968AE" w14:textId="77777777" w:rsidR="00510243" w:rsidRPr="00091A63" w:rsidRDefault="00510243" w:rsidP="00667D1A">
            <w:pPr>
              <w:spacing w:before="40" w:after="40"/>
              <w:jc w:val="both"/>
              <w:rPr>
                <w:rFonts w:ascii="Arial" w:hAnsi="Arial"/>
                <w:color w:val="000000" w:themeColor="text1"/>
                <w:sz w:val="16"/>
              </w:rPr>
            </w:pPr>
          </w:p>
          <w:p w14:paraId="5CA1DB69" w14:textId="77777777" w:rsidR="00510243" w:rsidRPr="00091A63" w:rsidRDefault="00510243" w:rsidP="00667D1A">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Les pilotes-propriétaires sont habilités à effectuer les travaux d'entretien dévolus au pilote-propriétaire</w:t>
            </w:r>
          </w:p>
          <w:p w14:paraId="486B4341" w14:textId="77777777" w:rsidR="00510243" w:rsidRPr="00091A63" w:rsidRDefault="00510243" w:rsidP="00091A63">
            <w:pPr>
              <w:jc w:val="center"/>
              <w:rPr>
                <w:rFonts w:ascii="Arial" w:hAnsi="Arial" w:cs="Arial"/>
                <w:color w:val="000000" w:themeColor="text1"/>
                <w:sz w:val="16"/>
                <w:szCs w:val="16"/>
              </w:rPr>
            </w:pPr>
          </w:p>
        </w:tc>
        <w:tc>
          <w:tcPr>
            <w:tcW w:w="2523" w:type="dxa"/>
          </w:tcPr>
          <w:p w14:paraId="55FFF4F8" w14:textId="77777777" w:rsidR="00510243" w:rsidRPr="00091A63" w:rsidRDefault="00510243" w:rsidP="00B7557F">
            <w:pPr>
              <w:jc w:val="center"/>
              <w:rPr>
                <w:rFonts w:ascii="Arial" w:hAnsi="Arial"/>
                <w:color w:val="000000" w:themeColor="text1"/>
                <w:sz w:val="16"/>
              </w:rPr>
            </w:pPr>
          </w:p>
          <w:p w14:paraId="5765BE8F" w14:textId="77777777" w:rsidR="00510243" w:rsidRPr="00091A63" w:rsidRDefault="00510243" w:rsidP="00B7557F">
            <w:pPr>
              <w:jc w:val="center"/>
              <w:rPr>
                <w:rFonts w:ascii="Arial" w:hAnsi="Arial"/>
                <w:color w:val="000000" w:themeColor="text1"/>
                <w:sz w:val="16"/>
              </w:rPr>
            </w:pPr>
          </w:p>
          <w:p w14:paraId="754C6670" w14:textId="77777777" w:rsidR="00510243" w:rsidRPr="00091A63" w:rsidRDefault="00510243" w:rsidP="00091A63">
            <w:pPr>
              <w:rPr>
                <w:rFonts w:ascii="Arial" w:hAnsi="Arial"/>
                <w:color w:val="000000" w:themeColor="text1"/>
                <w:sz w:val="16"/>
              </w:rPr>
            </w:pPr>
          </w:p>
          <w:p w14:paraId="0F02C582" w14:textId="77777777" w:rsidR="00510243" w:rsidRPr="00091A63" w:rsidRDefault="00510243" w:rsidP="00091A63">
            <w:pPr>
              <w:rPr>
                <w:rFonts w:ascii="Arial" w:hAnsi="Arial"/>
                <w:color w:val="000000" w:themeColor="text1"/>
                <w:sz w:val="16"/>
              </w:rPr>
            </w:pPr>
          </w:p>
          <w:p w14:paraId="785FD893" w14:textId="77777777" w:rsidR="00510243" w:rsidRPr="00091A63" w:rsidRDefault="00E31061" w:rsidP="00B7557F">
            <w:pPr>
              <w:jc w:val="center"/>
              <w:rPr>
                <w:rFonts w:ascii="Arial" w:hAnsi="Arial" w:cs="Arial"/>
                <w:color w:val="000000" w:themeColor="text1"/>
                <w:sz w:val="16"/>
                <w:szCs w:val="16"/>
                <w:lang w:val="en-US"/>
              </w:rPr>
            </w:pPr>
            <w:sdt>
              <w:sdtPr>
                <w:rPr>
                  <w:rFonts w:ascii="Arial" w:hAnsi="Arial"/>
                  <w:color w:val="000000" w:themeColor="text1"/>
                  <w:sz w:val="16"/>
                  <w:lang w:val="en-US"/>
                </w:rPr>
                <w:id w:val="300894118"/>
                <w14:checkbox>
                  <w14:checked w14:val="0"/>
                  <w14:checkedState w14:val="2612" w14:font="MS Gothic"/>
                  <w14:uncheckedState w14:val="2610" w14:font="MS Gothic"/>
                </w14:checkbox>
              </w:sdtPr>
              <w:sdtEndPr/>
              <w:sdtContent>
                <w:r w:rsidR="00510243" w:rsidRPr="00091A63">
                  <w:rPr>
                    <w:rFonts w:ascii="MS Gothic" w:eastAsia="MS Gothic" w:hAnsi="MS Gothic" w:hint="eastAsia"/>
                    <w:color w:val="000000" w:themeColor="text1"/>
                    <w:sz w:val="16"/>
                    <w:lang w:val="en-US"/>
                  </w:rPr>
                  <w:t>☐</w:t>
                </w:r>
              </w:sdtContent>
            </w:sdt>
            <w:r w:rsidR="00510243" w:rsidRPr="00091A63">
              <w:rPr>
                <w:rFonts w:ascii="Arial" w:hAnsi="Arial"/>
                <w:color w:val="000000" w:themeColor="text1"/>
                <w:sz w:val="16"/>
                <w:lang w:val="en-US"/>
              </w:rPr>
              <w:t xml:space="preserve"> </w:t>
            </w:r>
            <w:r w:rsidR="00510243" w:rsidRPr="00091A63">
              <w:rPr>
                <w:rFonts w:ascii="Arial" w:hAnsi="Arial" w:cs="Arial"/>
                <w:color w:val="000000" w:themeColor="text1"/>
                <w:sz w:val="16"/>
                <w:szCs w:val="16"/>
                <w:lang w:val="en-US"/>
              </w:rPr>
              <w:t xml:space="preserve">FC </w:t>
            </w:r>
            <w:sdt>
              <w:sdtPr>
                <w:rPr>
                  <w:rFonts w:ascii="Arial" w:hAnsi="Arial"/>
                  <w:color w:val="000000" w:themeColor="text1"/>
                  <w:sz w:val="16"/>
                  <w:lang w:val="en-US"/>
                </w:rPr>
                <w:id w:val="196588953"/>
                <w14:checkbox>
                  <w14:checked w14:val="0"/>
                  <w14:checkedState w14:val="2612" w14:font="MS Gothic"/>
                  <w14:uncheckedState w14:val="2610" w14:font="MS Gothic"/>
                </w14:checkbox>
              </w:sdtPr>
              <w:sdtEndPr/>
              <w:sdtContent>
                <w:r w:rsidR="00510243" w:rsidRPr="00091A63">
                  <w:rPr>
                    <w:rFonts w:ascii="MS Gothic" w:eastAsia="MS Gothic" w:hAnsi="MS Gothic" w:hint="eastAsia"/>
                    <w:color w:val="000000" w:themeColor="text1"/>
                    <w:sz w:val="16"/>
                    <w:lang w:val="en-US"/>
                  </w:rPr>
                  <w:t>☐</w:t>
                </w:r>
              </w:sdtContent>
            </w:sdt>
            <w:r w:rsidR="00510243" w:rsidRPr="00091A63">
              <w:rPr>
                <w:rFonts w:ascii="Arial" w:hAnsi="Arial"/>
                <w:color w:val="000000" w:themeColor="text1"/>
                <w:sz w:val="16"/>
                <w:lang w:val="en-US"/>
              </w:rPr>
              <w:t xml:space="preserve"> </w:t>
            </w:r>
            <w:r w:rsidR="00510243" w:rsidRPr="00091A63">
              <w:rPr>
                <w:rFonts w:ascii="Arial" w:hAnsi="Arial" w:cs="Arial"/>
                <w:color w:val="000000" w:themeColor="text1"/>
                <w:sz w:val="16"/>
                <w:szCs w:val="16"/>
                <w:lang w:val="en-US"/>
              </w:rPr>
              <w:t xml:space="preserve">NA </w:t>
            </w:r>
            <w:sdt>
              <w:sdtPr>
                <w:rPr>
                  <w:rFonts w:ascii="Arial" w:hAnsi="Arial"/>
                  <w:color w:val="000000" w:themeColor="text1"/>
                  <w:sz w:val="16"/>
                  <w:lang w:val="en-US"/>
                </w:rPr>
                <w:id w:val="230277234"/>
                <w14:checkbox>
                  <w14:checked w14:val="0"/>
                  <w14:checkedState w14:val="2612" w14:font="MS Gothic"/>
                  <w14:uncheckedState w14:val="2610" w14:font="MS Gothic"/>
                </w14:checkbox>
              </w:sdtPr>
              <w:sdtEndPr/>
              <w:sdtContent>
                <w:r w:rsidR="00510243" w:rsidRPr="00091A63">
                  <w:rPr>
                    <w:rFonts w:ascii="MS Gothic" w:eastAsia="MS Gothic" w:hAnsi="MS Gothic" w:hint="eastAsia"/>
                    <w:color w:val="000000" w:themeColor="text1"/>
                    <w:sz w:val="16"/>
                    <w:lang w:val="en-US"/>
                  </w:rPr>
                  <w:t>☐</w:t>
                </w:r>
              </w:sdtContent>
            </w:sdt>
            <w:r w:rsidR="00510243" w:rsidRPr="00091A63">
              <w:rPr>
                <w:rFonts w:ascii="Arial" w:hAnsi="Arial"/>
                <w:color w:val="000000" w:themeColor="text1"/>
                <w:sz w:val="16"/>
                <w:lang w:val="en-US"/>
              </w:rPr>
              <w:t xml:space="preserve"> </w:t>
            </w:r>
            <w:r w:rsidR="00510243" w:rsidRPr="00091A63">
              <w:rPr>
                <w:rFonts w:ascii="Arial" w:hAnsi="Arial" w:cs="Arial"/>
                <w:color w:val="000000" w:themeColor="text1"/>
                <w:sz w:val="16"/>
                <w:szCs w:val="16"/>
                <w:lang w:val="en-US"/>
              </w:rPr>
              <w:t>Finding</w:t>
            </w:r>
          </w:p>
          <w:p w14:paraId="10048321" w14:textId="77777777" w:rsidR="00510243" w:rsidRPr="00091A63" w:rsidRDefault="00510243" w:rsidP="00B7557F">
            <w:pPr>
              <w:jc w:val="center"/>
              <w:rPr>
                <w:rFonts w:ascii="Arial" w:hAnsi="Arial" w:cs="Arial"/>
                <w:color w:val="000000" w:themeColor="text1"/>
                <w:sz w:val="16"/>
                <w:szCs w:val="16"/>
                <w:lang w:val="en-US"/>
              </w:rPr>
            </w:pPr>
          </w:p>
          <w:p w14:paraId="1827490E" w14:textId="77777777" w:rsidR="00510243" w:rsidRPr="00091A63" w:rsidRDefault="00510243" w:rsidP="00B7557F">
            <w:pPr>
              <w:jc w:val="center"/>
              <w:rPr>
                <w:rFonts w:ascii="Arial" w:hAnsi="Arial" w:cs="Arial"/>
                <w:color w:val="000000" w:themeColor="text1"/>
                <w:sz w:val="16"/>
                <w:szCs w:val="16"/>
                <w:lang w:val="en-US"/>
              </w:rPr>
            </w:pPr>
          </w:p>
          <w:p w14:paraId="362A5D2D" w14:textId="77777777" w:rsidR="00510243" w:rsidRPr="00091A63" w:rsidRDefault="00E31061" w:rsidP="00B7557F">
            <w:pPr>
              <w:jc w:val="center"/>
              <w:rPr>
                <w:rFonts w:ascii="Arial" w:hAnsi="Arial" w:cs="Arial"/>
                <w:color w:val="000000" w:themeColor="text1"/>
                <w:sz w:val="16"/>
                <w:szCs w:val="16"/>
                <w:lang w:val="en-US"/>
              </w:rPr>
            </w:pPr>
            <w:sdt>
              <w:sdtPr>
                <w:rPr>
                  <w:rFonts w:ascii="Arial" w:hAnsi="Arial"/>
                  <w:color w:val="000000" w:themeColor="text1"/>
                  <w:sz w:val="16"/>
                  <w:lang w:val="en-US"/>
                </w:rPr>
                <w:id w:val="-554465174"/>
                <w14:checkbox>
                  <w14:checked w14:val="0"/>
                  <w14:checkedState w14:val="2612" w14:font="MS Gothic"/>
                  <w14:uncheckedState w14:val="2610" w14:font="MS Gothic"/>
                </w14:checkbox>
              </w:sdtPr>
              <w:sdtEndPr/>
              <w:sdtContent>
                <w:r w:rsidR="00510243" w:rsidRPr="00091A63">
                  <w:rPr>
                    <w:rFonts w:ascii="MS Gothic" w:eastAsia="MS Gothic" w:hAnsi="MS Gothic" w:hint="eastAsia"/>
                    <w:color w:val="000000" w:themeColor="text1"/>
                    <w:sz w:val="16"/>
                    <w:lang w:val="en-US"/>
                  </w:rPr>
                  <w:t>☐</w:t>
                </w:r>
              </w:sdtContent>
            </w:sdt>
            <w:r w:rsidR="00510243" w:rsidRPr="00091A63">
              <w:rPr>
                <w:rFonts w:ascii="Arial" w:hAnsi="Arial"/>
                <w:color w:val="000000" w:themeColor="text1"/>
                <w:sz w:val="16"/>
                <w:lang w:val="en-US"/>
              </w:rPr>
              <w:t xml:space="preserve"> </w:t>
            </w:r>
            <w:r w:rsidR="00510243" w:rsidRPr="00091A63">
              <w:rPr>
                <w:rFonts w:ascii="Arial" w:hAnsi="Arial" w:cs="Arial"/>
                <w:color w:val="000000" w:themeColor="text1"/>
                <w:sz w:val="16"/>
                <w:szCs w:val="16"/>
                <w:lang w:val="en-US"/>
              </w:rPr>
              <w:t xml:space="preserve">FC </w:t>
            </w:r>
            <w:sdt>
              <w:sdtPr>
                <w:rPr>
                  <w:rFonts w:ascii="Arial" w:hAnsi="Arial"/>
                  <w:color w:val="000000" w:themeColor="text1"/>
                  <w:sz w:val="16"/>
                  <w:lang w:val="en-US"/>
                </w:rPr>
                <w:id w:val="-1577352921"/>
                <w14:checkbox>
                  <w14:checked w14:val="0"/>
                  <w14:checkedState w14:val="2612" w14:font="MS Gothic"/>
                  <w14:uncheckedState w14:val="2610" w14:font="MS Gothic"/>
                </w14:checkbox>
              </w:sdtPr>
              <w:sdtEndPr/>
              <w:sdtContent>
                <w:r w:rsidR="00510243" w:rsidRPr="00091A63">
                  <w:rPr>
                    <w:rFonts w:ascii="MS Gothic" w:eastAsia="MS Gothic" w:hAnsi="MS Gothic" w:hint="eastAsia"/>
                    <w:color w:val="000000" w:themeColor="text1"/>
                    <w:sz w:val="16"/>
                    <w:lang w:val="en-US"/>
                  </w:rPr>
                  <w:t>☐</w:t>
                </w:r>
              </w:sdtContent>
            </w:sdt>
            <w:r w:rsidR="00510243" w:rsidRPr="00091A63">
              <w:rPr>
                <w:rFonts w:ascii="Arial" w:hAnsi="Arial"/>
                <w:color w:val="000000" w:themeColor="text1"/>
                <w:sz w:val="16"/>
                <w:lang w:val="en-US"/>
              </w:rPr>
              <w:t xml:space="preserve"> </w:t>
            </w:r>
            <w:r w:rsidR="00510243" w:rsidRPr="00091A63">
              <w:rPr>
                <w:rFonts w:ascii="Arial" w:hAnsi="Arial" w:cs="Arial"/>
                <w:color w:val="000000" w:themeColor="text1"/>
                <w:sz w:val="16"/>
                <w:szCs w:val="16"/>
                <w:lang w:val="en-US"/>
              </w:rPr>
              <w:t xml:space="preserve">NA </w:t>
            </w:r>
            <w:sdt>
              <w:sdtPr>
                <w:rPr>
                  <w:rFonts w:ascii="Arial" w:hAnsi="Arial"/>
                  <w:color w:val="000000" w:themeColor="text1"/>
                  <w:sz w:val="16"/>
                  <w:lang w:val="en-US"/>
                </w:rPr>
                <w:id w:val="520440327"/>
                <w14:checkbox>
                  <w14:checked w14:val="0"/>
                  <w14:checkedState w14:val="2612" w14:font="MS Gothic"/>
                  <w14:uncheckedState w14:val="2610" w14:font="MS Gothic"/>
                </w14:checkbox>
              </w:sdtPr>
              <w:sdtEndPr/>
              <w:sdtContent>
                <w:r w:rsidR="00510243" w:rsidRPr="00091A63">
                  <w:rPr>
                    <w:rFonts w:ascii="MS Gothic" w:eastAsia="MS Gothic" w:hAnsi="MS Gothic" w:hint="eastAsia"/>
                    <w:color w:val="000000" w:themeColor="text1"/>
                    <w:sz w:val="16"/>
                    <w:lang w:val="en-US"/>
                  </w:rPr>
                  <w:t>☐</w:t>
                </w:r>
              </w:sdtContent>
            </w:sdt>
            <w:r w:rsidR="00510243" w:rsidRPr="00091A63">
              <w:rPr>
                <w:rFonts w:ascii="Arial" w:hAnsi="Arial"/>
                <w:color w:val="000000" w:themeColor="text1"/>
                <w:sz w:val="16"/>
                <w:lang w:val="en-US"/>
              </w:rPr>
              <w:t xml:space="preserve"> </w:t>
            </w:r>
            <w:r w:rsidR="00510243" w:rsidRPr="00091A63">
              <w:rPr>
                <w:rFonts w:ascii="Arial" w:hAnsi="Arial" w:cs="Arial"/>
                <w:color w:val="000000" w:themeColor="text1"/>
                <w:sz w:val="16"/>
                <w:szCs w:val="16"/>
                <w:lang w:val="en-US"/>
              </w:rPr>
              <w:t>Finding</w:t>
            </w:r>
          </w:p>
          <w:p w14:paraId="12455EF1" w14:textId="77777777" w:rsidR="00510243" w:rsidRPr="00091A63" w:rsidRDefault="00510243" w:rsidP="00B7557F">
            <w:pPr>
              <w:jc w:val="center"/>
              <w:rPr>
                <w:rFonts w:ascii="Arial" w:hAnsi="Arial" w:cs="Arial"/>
                <w:color w:val="000000" w:themeColor="text1"/>
                <w:sz w:val="16"/>
                <w:szCs w:val="16"/>
                <w:lang w:val="en-US"/>
              </w:rPr>
            </w:pPr>
          </w:p>
          <w:p w14:paraId="0A5803FE" w14:textId="77777777" w:rsidR="00510243" w:rsidRPr="00091A63" w:rsidRDefault="00510243" w:rsidP="00B7557F">
            <w:pPr>
              <w:jc w:val="center"/>
              <w:rPr>
                <w:rFonts w:ascii="Arial" w:hAnsi="Arial" w:cs="Arial"/>
                <w:color w:val="000000" w:themeColor="text1"/>
                <w:sz w:val="16"/>
                <w:szCs w:val="16"/>
                <w:lang w:val="en-US"/>
              </w:rPr>
            </w:pPr>
          </w:p>
          <w:p w14:paraId="6D9DE2D7" w14:textId="77777777" w:rsidR="00510243" w:rsidRPr="00091A63" w:rsidRDefault="00510243" w:rsidP="00B7557F">
            <w:pPr>
              <w:jc w:val="center"/>
              <w:rPr>
                <w:rFonts w:ascii="Arial" w:hAnsi="Arial" w:cs="Arial"/>
                <w:color w:val="000000" w:themeColor="text1"/>
                <w:sz w:val="16"/>
                <w:szCs w:val="16"/>
                <w:lang w:val="en-US"/>
              </w:rPr>
            </w:pPr>
          </w:p>
          <w:p w14:paraId="5D143B74" w14:textId="77777777" w:rsidR="00510243" w:rsidRPr="00091A63" w:rsidRDefault="00510243" w:rsidP="00B7557F">
            <w:pPr>
              <w:jc w:val="center"/>
              <w:rPr>
                <w:rFonts w:ascii="Arial" w:hAnsi="Arial" w:cs="Arial"/>
                <w:color w:val="000000" w:themeColor="text1"/>
                <w:sz w:val="16"/>
                <w:szCs w:val="16"/>
                <w:lang w:val="en-US"/>
              </w:rPr>
            </w:pPr>
          </w:p>
          <w:p w14:paraId="6C39B9F7" w14:textId="77777777" w:rsidR="00510243" w:rsidRPr="00091A63" w:rsidRDefault="00510243" w:rsidP="00B7557F">
            <w:pPr>
              <w:jc w:val="center"/>
              <w:rPr>
                <w:rFonts w:ascii="Arial" w:hAnsi="Arial" w:cs="Arial"/>
                <w:color w:val="000000" w:themeColor="text1"/>
                <w:sz w:val="16"/>
                <w:szCs w:val="16"/>
                <w:lang w:val="en-US"/>
              </w:rPr>
            </w:pPr>
          </w:p>
          <w:p w14:paraId="7DA016FD" w14:textId="77777777" w:rsidR="00510243" w:rsidRPr="00091A63" w:rsidRDefault="00510243" w:rsidP="00B7557F">
            <w:pPr>
              <w:jc w:val="center"/>
              <w:rPr>
                <w:rFonts w:ascii="Arial" w:hAnsi="Arial" w:cs="Arial"/>
                <w:color w:val="000000" w:themeColor="text1"/>
                <w:sz w:val="16"/>
                <w:szCs w:val="16"/>
                <w:lang w:val="en-US"/>
              </w:rPr>
            </w:pPr>
          </w:p>
          <w:p w14:paraId="019ED53C" w14:textId="77777777" w:rsidR="00510243" w:rsidRPr="00091A63" w:rsidRDefault="00510243" w:rsidP="00B7557F">
            <w:pPr>
              <w:jc w:val="center"/>
              <w:rPr>
                <w:rFonts w:ascii="Arial" w:hAnsi="Arial" w:cs="Arial"/>
                <w:color w:val="000000" w:themeColor="text1"/>
                <w:sz w:val="16"/>
                <w:szCs w:val="16"/>
                <w:lang w:val="en-US"/>
              </w:rPr>
            </w:pPr>
          </w:p>
          <w:p w14:paraId="456712DF" w14:textId="77777777" w:rsidR="00510243" w:rsidRPr="00091A63" w:rsidRDefault="00E31061" w:rsidP="00B7557F">
            <w:pPr>
              <w:jc w:val="center"/>
              <w:rPr>
                <w:rFonts w:ascii="Arial" w:hAnsi="Arial" w:cs="Arial"/>
                <w:color w:val="000000" w:themeColor="text1"/>
                <w:sz w:val="16"/>
                <w:szCs w:val="16"/>
                <w:lang w:val="en-US"/>
              </w:rPr>
            </w:pPr>
            <w:sdt>
              <w:sdtPr>
                <w:rPr>
                  <w:rFonts w:ascii="Arial" w:hAnsi="Arial"/>
                  <w:color w:val="000000" w:themeColor="text1"/>
                  <w:sz w:val="16"/>
                  <w:lang w:val="en-US"/>
                </w:rPr>
                <w:id w:val="917289336"/>
                <w14:checkbox>
                  <w14:checked w14:val="0"/>
                  <w14:checkedState w14:val="2612" w14:font="MS Gothic"/>
                  <w14:uncheckedState w14:val="2610" w14:font="MS Gothic"/>
                </w14:checkbox>
              </w:sdtPr>
              <w:sdtEndPr/>
              <w:sdtContent>
                <w:r w:rsidR="00510243" w:rsidRPr="00091A63">
                  <w:rPr>
                    <w:rFonts w:ascii="MS Gothic" w:eastAsia="MS Gothic" w:hAnsi="MS Gothic" w:hint="eastAsia"/>
                    <w:color w:val="000000" w:themeColor="text1"/>
                    <w:sz w:val="16"/>
                    <w:lang w:val="en-US"/>
                  </w:rPr>
                  <w:t>☐</w:t>
                </w:r>
              </w:sdtContent>
            </w:sdt>
            <w:r w:rsidR="00510243" w:rsidRPr="00091A63">
              <w:rPr>
                <w:rFonts w:ascii="Arial" w:hAnsi="Arial"/>
                <w:color w:val="000000" w:themeColor="text1"/>
                <w:sz w:val="16"/>
                <w:lang w:val="en-US"/>
              </w:rPr>
              <w:t xml:space="preserve"> </w:t>
            </w:r>
            <w:r w:rsidR="00510243" w:rsidRPr="00091A63">
              <w:rPr>
                <w:rFonts w:ascii="Arial" w:hAnsi="Arial" w:cs="Arial"/>
                <w:color w:val="000000" w:themeColor="text1"/>
                <w:sz w:val="16"/>
                <w:szCs w:val="16"/>
                <w:lang w:val="en-US"/>
              </w:rPr>
              <w:t xml:space="preserve">FC </w:t>
            </w:r>
            <w:sdt>
              <w:sdtPr>
                <w:rPr>
                  <w:rFonts w:ascii="Arial" w:hAnsi="Arial"/>
                  <w:color w:val="000000" w:themeColor="text1"/>
                  <w:sz w:val="16"/>
                  <w:lang w:val="en-US"/>
                </w:rPr>
                <w:id w:val="-2013519421"/>
                <w14:checkbox>
                  <w14:checked w14:val="0"/>
                  <w14:checkedState w14:val="2612" w14:font="MS Gothic"/>
                  <w14:uncheckedState w14:val="2610" w14:font="MS Gothic"/>
                </w14:checkbox>
              </w:sdtPr>
              <w:sdtEndPr/>
              <w:sdtContent>
                <w:r w:rsidR="00510243" w:rsidRPr="00091A63">
                  <w:rPr>
                    <w:rFonts w:ascii="MS Gothic" w:eastAsia="MS Gothic" w:hAnsi="MS Gothic" w:hint="eastAsia"/>
                    <w:color w:val="000000" w:themeColor="text1"/>
                    <w:sz w:val="16"/>
                    <w:lang w:val="en-US"/>
                  </w:rPr>
                  <w:t>☐</w:t>
                </w:r>
              </w:sdtContent>
            </w:sdt>
            <w:r w:rsidR="00510243" w:rsidRPr="00091A63">
              <w:rPr>
                <w:rFonts w:ascii="Arial" w:hAnsi="Arial"/>
                <w:color w:val="000000" w:themeColor="text1"/>
                <w:sz w:val="16"/>
                <w:lang w:val="en-US"/>
              </w:rPr>
              <w:t xml:space="preserve"> </w:t>
            </w:r>
            <w:r w:rsidR="00510243" w:rsidRPr="00091A63">
              <w:rPr>
                <w:rFonts w:ascii="Arial" w:hAnsi="Arial" w:cs="Arial"/>
                <w:color w:val="000000" w:themeColor="text1"/>
                <w:sz w:val="16"/>
                <w:szCs w:val="16"/>
                <w:lang w:val="en-US"/>
              </w:rPr>
              <w:t xml:space="preserve">NA </w:t>
            </w:r>
            <w:sdt>
              <w:sdtPr>
                <w:rPr>
                  <w:rFonts w:ascii="Arial" w:hAnsi="Arial"/>
                  <w:color w:val="000000" w:themeColor="text1"/>
                  <w:sz w:val="16"/>
                  <w:lang w:val="en-US"/>
                </w:rPr>
                <w:id w:val="-1850870833"/>
                <w14:checkbox>
                  <w14:checked w14:val="0"/>
                  <w14:checkedState w14:val="2612" w14:font="MS Gothic"/>
                  <w14:uncheckedState w14:val="2610" w14:font="MS Gothic"/>
                </w14:checkbox>
              </w:sdtPr>
              <w:sdtEndPr/>
              <w:sdtContent>
                <w:r w:rsidR="00510243" w:rsidRPr="00091A63">
                  <w:rPr>
                    <w:rFonts w:ascii="MS Gothic" w:eastAsia="MS Gothic" w:hAnsi="MS Gothic" w:hint="eastAsia"/>
                    <w:color w:val="000000" w:themeColor="text1"/>
                    <w:sz w:val="16"/>
                    <w:lang w:val="en-US"/>
                  </w:rPr>
                  <w:t>☐</w:t>
                </w:r>
              </w:sdtContent>
            </w:sdt>
            <w:r w:rsidR="00510243" w:rsidRPr="00091A63">
              <w:rPr>
                <w:rFonts w:ascii="Arial" w:hAnsi="Arial"/>
                <w:color w:val="000000" w:themeColor="text1"/>
                <w:sz w:val="16"/>
                <w:lang w:val="en-US"/>
              </w:rPr>
              <w:t xml:space="preserve"> </w:t>
            </w:r>
            <w:r w:rsidR="00510243" w:rsidRPr="00091A63">
              <w:rPr>
                <w:rFonts w:ascii="Arial" w:hAnsi="Arial" w:cs="Arial"/>
                <w:color w:val="000000" w:themeColor="text1"/>
                <w:sz w:val="16"/>
                <w:szCs w:val="16"/>
                <w:lang w:val="en-US"/>
              </w:rPr>
              <w:t>Finding</w:t>
            </w:r>
          </w:p>
          <w:p w14:paraId="1E4BD812" w14:textId="77777777" w:rsidR="00510243" w:rsidRPr="00091A63" w:rsidRDefault="00510243" w:rsidP="00B7557F">
            <w:pPr>
              <w:jc w:val="center"/>
              <w:rPr>
                <w:rFonts w:ascii="Arial" w:hAnsi="Arial" w:cs="Arial"/>
                <w:color w:val="000000" w:themeColor="text1"/>
                <w:sz w:val="16"/>
                <w:szCs w:val="16"/>
                <w:lang w:val="en-US"/>
              </w:rPr>
            </w:pPr>
          </w:p>
          <w:p w14:paraId="5EACEE6C" w14:textId="77777777" w:rsidR="00510243" w:rsidRPr="00091A63" w:rsidRDefault="00510243" w:rsidP="00B7557F">
            <w:pPr>
              <w:jc w:val="center"/>
              <w:rPr>
                <w:rFonts w:ascii="Arial" w:hAnsi="Arial" w:cs="Arial"/>
                <w:color w:val="000000" w:themeColor="text1"/>
                <w:sz w:val="16"/>
                <w:szCs w:val="16"/>
                <w:lang w:val="en-US"/>
              </w:rPr>
            </w:pPr>
          </w:p>
          <w:p w14:paraId="2B4394CE" w14:textId="77777777" w:rsidR="00510243" w:rsidRPr="00091A63" w:rsidRDefault="00510243" w:rsidP="00B7557F">
            <w:pPr>
              <w:jc w:val="center"/>
              <w:rPr>
                <w:rFonts w:ascii="Arial" w:hAnsi="Arial" w:cs="Arial"/>
                <w:color w:val="000000" w:themeColor="text1"/>
                <w:sz w:val="16"/>
                <w:szCs w:val="16"/>
                <w:lang w:val="en-US"/>
              </w:rPr>
            </w:pPr>
          </w:p>
          <w:p w14:paraId="5AB06812" w14:textId="77777777" w:rsidR="00510243" w:rsidRPr="00091A63" w:rsidRDefault="00510243" w:rsidP="00B7557F">
            <w:pPr>
              <w:jc w:val="center"/>
              <w:rPr>
                <w:rFonts w:ascii="Arial" w:hAnsi="Arial" w:cs="Arial"/>
                <w:color w:val="000000" w:themeColor="text1"/>
                <w:sz w:val="16"/>
                <w:szCs w:val="16"/>
                <w:lang w:val="en-US"/>
              </w:rPr>
            </w:pPr>
          </w:p>
          <w:p w14:paraId="3C954E16" w14:textId="77777777" w:rsidR="00510243" w:rsidRPr="00091A63" w:rsidRDefault="00510243" w:rsidP="00B7557F">
            <w:pPr>
              <w:jc w:val="center"/>
              <w:rPr>
                <w:rFonts w:ascii="Arial" w:hAnsi="Arial" w:cs="Arial"/>
                <w:color w:val="000000" w:themeColor="text1"/>
                <w:sz w:val="16"/>
                <w:szCs w:val="16"/>
                <w:lang w:val="en-US"/>
              </w:rPr>
            </w:pPr>
          </w:p>
          <w:p w14:paraId="46E169C6" w14:textId="77777777" w:rsidR="00510243" w:rsidRPr="00091A63" w:rsidRDefault="00510243" w:rsidP="00091A63">
            <w:pPr>
              <w:rPr>
                <w:rFonts w:ascii="Arial" w:hAnsi="Arial" w:cs="Arial"/>
                <w:color w:val="000000" w:themeColor="text1"/>
                <w:sz w:val="16"/>
                <w:szCs w:val="16"/>
                <w:lang w:val="en-US"/>
              </w:rPr>
            </w:pPr>
          </w:p>
          <w:p w14:paraId="50A3AB38" w14:textId="77777777" w:rsidR="00510243" w:rsidRPr="00091A63" w:rsidRDefault="00E31061" w:rsidP="00B7557F">
            <w:pPr>
              <w:jc w:val="center"/>
              <w:rPr>
                <w:rFonts w:ascii="MS Gothic" w:eastAsia="MS Gothic" w:hAnsi="MS Gothic" w:cs="Arial"/>
                <w:color w:val="000000" w:themeColor="text1"/>
                <w:sz w:val="16"/>
                <w:szCs w:val="16"/>
                <w:lang w:val="en-US"/>
              </w:rPr>
            </w:pPr>
            <w:sdt>
              <w:sdtPr>
                <w:rPr>
                  <w:rFonts w:ascii="Arial" w:hAnsi="Arial"/>
                  <w:color w:val="000000" w:themeColor="text1"/>
                  <w:sz w:val="16"/>
                  <w:lang w:val="en-US"/>
                </w:rPr>
                <w:id w:val="-406450140"/>
                <w14:checkbox>
                  <w14:checked w14:val="0"/>
                  <w14:checkedState w14:val="2612" w14:font="MS Gothic"/>
                  <w14:uncheckedState w14:val="2610" w14:font="MS Gothic"/>
                </w14:checkbox>
              </w:sdtPr>
              <w:sdtEndPr/>
              <w:sdtContent>
                <w:r w:rsidR="00510243" w:rsidRPr="00091A63">
                  <w:rPr>
                    <w:rFonts w:ascii="MS Gothic" w:eastAsia="MS Gothic" w:hAnsi="MS Gothic" w:hint="eastAsia"/>
                    <w:color w:val="000000" w:themeColor="text1"/>
                    <w:sz w:val="16"/>
                    <w:lang w:val="en-US"/>
                  </w:rPr>
                  <w:t>☐</w:t>
                </w:r>
              </w:sdtContent>
            </w:sdt>
            <w:r w:rsidR="00510243" w:rsidRPr="00091A63">
              <w:rPr>
                <w:rFonts w:ascii="Arial" w:hAnsi="Arial"/>
                <w:color w:val="000000" w:themeColor="text1"/>
                <w:sz w:val="16"/>
                <w:lang w:val="en-US"/>
              </w:rPr>
              <w:t xml:space="preserve"> </w:t>
            </w:r>
            <w:r w:rsidR="00510243" w:rsidRPr="00091A63">
              <w:rPr>
                <w:rFonts w:ascii="Arial" w:hAnsi="Arial" w:cs="Arial"/>
                <w:color w:val="000000" w:themeColor="text1"/>
                <w:sz w:val="16"/>
                <w:szCs w:val="16"/>
                <w:lang w:val="en-US"/>
              </w:rPr>
              <w:t xml:space="preserve">FC </w:t>
            </w:r>
            <w:sdt>
              <w:sdtPr>
                <w:rPr>
                  <w:rFonts w:ascii="Arial" w:hAnsi="Arial"/>
                  <w:color w:val="000000" w:themeColor="text1"/>
                  <w:sz w:val="16"/>
                  <w:lang w:val="en-US"/>
                </w:rPr>
                <w:id w:val="2003319231"/>
                <w14:checkbox>
                  <w14:checked w14:val="0"/>
                  <w14:checkedState w14:val="2612" w14:font="MS Gothic"/>
                  <w14:uncheckedState w14:val="2610" w14:font="MS Gothic"/>
                </w14:checkbox>
              </w:sdtPr>
              <w:sdtEndPr/>
              <w:sdtContent>
                <w:r w:rsidR="00510243" w:rsidRPr="00091A63">
                  <w:rPr>
                    <w:rFonts w:ascii="MS Gothic" w:eastAsia="MS Gothic" w:hAnsi="MS Gothic" w:hint="eastAsia"/>
                    <w:color w:val="000000" w:themeColor="text1"/>
                    <w:sz w:val="16"/>
                    <w:lang w:val="en-US"/>
                  </w:rPr>
                  <w:t>☐</w:t>
                </w:r>
              </w:sdtContent>
            </w:sdt>
            <w:r w:rsidR="00510243" w:rsidRPr="00091A63">
              <w:rPr>
                <w:rFonts w:ascii="Arial" w:hAnsi="Arial"/>
                <w:color w:val="000000" w:themeColor="text1"/>
                <w:sz w:val="16"/>
                <w:lang w:val="en-US"/>
              </w:rPr>
              <w:t xml:space="preserve"> </w:t>
            </w:r>
            <w:r w:rsidR="00510243" w:rsidRPr="00091A63">
              <w:rPr>
                <w:rFonts w:ascii="Arial" w:hAnsi="Arial" w:cs="Arial"/>
                <w:color w:val="000000" w:themeColor="text1"/>
                <w:sz w:val="16"/>
                <w:szCs w:val="16"/>
                <w:lang w:val="en-US"/>
              </w:rPr>
              <w:t xml:space="preserve">NA </w:t>
            </w:r>
            <w:sdt>
              <w:sdtPr>
                <w:rPr>
                  <w:rFonts w:ascii="Arial" w:hAnsi="Arial"/>
                  <w:color w:val="000000" w:themeColor="text1"/>
                  <w:sz w:val="16"/>
                  <w:lang w:val="en-US"/>
                </w:rPr>
                <w:id w:val="-1281647745"/>
                <w14:checkbox>
                  <w14:checked w14:val="0"/>
                  <w14:checkedState w14:val="2612" w14:font="MS Gothic"/>
                  <w14:uncheckedState w14:val="2610" w14:font="MS Gothic"/>
                </w14:checkbox>
              </w:sdtPr>
              <w:sdtEndPr/>
              <w:sdtContent>
                <w:r w:rsidR="00510243" w:rsidRPr="00091A63">
                  <w:rPr>
                    <w:rFonts w:ascii="MS Gothic" w:eastAsia="MS Gothic" w:hAnsi="MS Gothic" w:hint="eastAsia"/>
                    <w:color w:val="000000" w:themeColor="text1"/>
                    <w:sz w:val="16"/>
                    <w:lang w:val="en-US"/>
                  </w:rPr>
                  <w:t>☐</w:t>
                </w:r>
              </w:sdtContent>
            </w:sdt>
            <w:r w:rsidR="00510243" w:rsidRPr="00091A63">
              <w:rPr>
                <w:rFonts w:ascii="Arial" w:hAnsi="Arial"/>
                <w:color w:val="000000" w:themeColor="text1"/>
                <w:sz w:val="16"/>
                <w:lang w:val="en-US"/>
              </w:rPr>
              <w:t xml:space="preserve"> </w:t>
            </w:r>
            <w:r w:rsidR="00510243" w:rsidRPr="00091A63">
              <w:rPr>
                <w:rFonts w:ascii="Arial" w:hAnsi="Arial" w:cs="Arial"/>
                <w:color w:val="000000" w:themeColor="text1"/>
                <w:sz w:val="16"/>
                <w:szCs w:val="16"/>
                <w:lang w:val="en-US"/>
              </w:rPr>
              <w:t>Finding</w:t>
            </w:r>
          </w:p>
          <w:p w14:paraId="31EC5877" w14:textId="77777777" w:rsidR="00510243" w:rsidRPr="00091A63" w:rsidRDefault="00510243" w:rsidP="00415761">
            <w:pPr>
              <w:spacing w:before="40" w:after="40"/>
              <w:jc w:val="both"/>
              <w:rPr>
                <w:rFonts w:ascii="Arial" w:hAnsi="Arial" w:cs="Arial"/>
                <w:color w:val="000000" w:themeColor="text1"/>
                <w:sz w:val="16"/>
                <w:szCs w:val="16"/>
                <w:lang w:val="en-US"/>
              </w:rPr>
            </w:pPr>
          </w:p>
          <w:p w14:paraId="530A8DE5" w14:textId="77777777" w:rsidR="00510243" w:rsidRPr="00091A63" w:rsidRDefault="00510243" w:rsidP="00DF472C">
            <w:pPr>
              <w:jc w:val="center"/>
              <w:rPr>
                <w:rFonts w:ascii="MS Gothic" w:eastAsia="MS Gothic" w:hAnsi="MS Gothic" w:cs="Arial"/>
                <w:color w:val="000000" w:themeColor="text1"/>
                <w:sz w:val="16"/>
                <w:szCs w:val="16"/>
                <w:lang w:val="en-US"/>
              </w:rPr>
            </w:pPr>
          </w:p>
        </w:tc>
      </w:tr>
      <w:tr w:rsidR="00091A63" w:rsidRPr="00091A63" w14:paraId="7F954AD2" w14:textId="77777777" w:rsidTr="00091A63">
        <w:tc>
          <w:tcPr>
            <w:tcW w:w="10428" w:type="dxa"/>
            <w:gridSpan w:val="4"/>
            <w:shd w:val="clear" w:color="auto" w:fill="D9D9D9"/>
          </w:tcPr>
          <w:p w14:paraId="2A8D08BF" w14:textId="77777777" w:rsidR="009F6C8C" w:rsidRPr="00091A63" w:rsidRDefault="009F6C8C" w:rsidP="002224C3">
            <w:pPr>
              <w:rPr>
                <w:rFonts w:ascii="Arial" w:hAnsi="Arial"/>
                <w:b/>
                <w:color w:val="000000" w:themeColor="text1"/>
                <w:spacing w:val="-2"/>
                <w:sz w:val="16"/>
                <w:szCs w:val="16"/>
              </w:rPr>
            </w:pPr>
            <w:r w:rsidRPr="00091A63">
              <w:rPr>
                <w:rFonts w:ascii="Arial" w:hAnsi="Arial"/>
                <w:b/>
                <w:color w:val="000000" w:themeColor="text1"/>
                <w:spacing w:val="-2"/>
                <w:sz w:val="16"/>
                <w:szCs w:val="16"/>
              </w:rPr>
              <w:t xml:space="preserve">1.1.7. Conformité au programme d’entretien </w:t>
            </w:r>
            <w:r w:rsidRPr="00091A63">
              <w:rPr>
                <w:rFonts w:ascii="Arial" w:hAnsi="Arial"/>
                <w:b/>
                <w:i/>
                <w:color w:val="000000" w:themeColor="text1"/>
                <w:spacing w:val="-2"/>
                <w:sz w:val="16"/>
                <w:szCs w:val="16"/>
              </w:rPr>
              <w:t>– ML.A.903(a)(8)</w:t>
            </w:r>
          </w:p>
        </w:tc>
      </w:tr>
      <w:tr w:rsidR="00091A63" w:rsidRPr="00091A63" w14:paraId="4811E39C" w14:textId="77777777" w:rsidTr="00091A63">
        <w:trPr>
          <w:trHeight w:val="326"/>
        </w:trPr>
        <w:tc>
          <w:tcPr>
            <w:tcW w:w="1556" w:type="dxa"/>
            <w:vMerge w:val="restart"/>
            <w:vAlign w:val="center"/>
          </w:tcPr>
          <w:p w14:paraId="1D64466A" w14:textId="77777777" w:rsidR="00D40BFA" w:rsidRPr="00091A63" w:rsidRDefault="00D40BFA" w:rsidP="0023441F">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Documents à obtenir</w:t>
            </w:r>
          </w:p>
        </w:tc>
        <w:tc>
          <w:tcPr>
            <w:tcW w:w="6349" w:type="dxa"/>
            <w:gridSpan w:val="2"/>
            <w:vAlign w:val="center"/>
          </w:tcPr>
          <w:p w14:paraId="2AEE082E" w14:textId="77777777" w:rsidR="00D40BFA" w:rsidRPr="00091A63" w:rsidRDefault="00E31061" w:rsidP="002224C3">
            <w:pPr>
              <w:spacing w:before="40" w:after="40"/>
              <w:ind w:left="34"/>
              <w:jc w:val="both"/>
              <w:rPr>
                <w:rFonts w:ascii="Arial" w:hAnsi="Arial" w:cs="Arial"/>
                <w:color w:val="000000" w:themeColor="text1"/>
                <w:sz w:val="16"/>
                <w:szCs w:val="16"/>
              </w:rPr>
            </w:pPr>
            <w:sdt>
              <w:sdtPr>
                <w:rPr>
                  <w:rFonts w:ascii="Arial" w:hAnsi="Arial"/>
                  <w:color w:val="000000" w:themeColor="text1"/>
                  <w:sz w:val="16"/>
                </w:rPr>
                <w:id w:val="421916595"/>
                <w14:checkbox>
                  <w14:checked w14:val="0"/>
                  <w14:checkedState w14:val="2612" w14:font="MS Gothic"/>
                  <w14:uncheckedState w14:val="2610" w14:font="MS Gothic"/>
                </w14:checkbox>
              </w:sdtPr>
              <w:sdtEndPr/>
              <w:sdtContent>
                <w:r w:rsidR="00D40BFA" w:rsidRPr="00091A63">
                  <w:rPr>
                    <w:rFonts w:ascii="MS Gothic" w:eastAsia="MS Gothic" w:hAnsi="MS Gothic" w:hint="eastAsia"/>
                    <w:color w:val="000000" w:themeColor="text1"/>
                    <w:sz w:val="16"/>
                  </w:rPr>
                  <w:t>☐</w:t>
                </w:r>
              </w:sdtContent>
            </w:sdt>
            <w:r w:rsidR="00D40BFA" w:rsidRPr="00091A63">
              <w:rPr>
                <w:rFonts w:ascii="Arial" w:hAnsi="Arial" w:cs="Arial"/>
                <w:color w:val="000000" w:themeColor="text1"/>
                <w:sz w:val="16"/>
                <w:szCs w:val="16"/>
              </w:rPr>
              <w:t>Statut de conformité au PE (visites, kardex,…)</w:t>
            </w:r>
          </w:p>
        </w:tc>
        <w:tc>
          <w:tcPr>
            <w:tcW w:w="2523" w:type="dxa"/>
          </w:tcPr>
          <w:p w14:paraId="08BCA4FB" w14:textId="77777777" w:rsidR="00D40BFA" w:rsidRPr="00091A63" w:rsidRDefault="00D40BFA" w:rsidP="002224C3">
            <w:pPr>
              <w:spacing w:before="40" w:after="40"/>
              <w:jc w:val="center"/>
              <w:rPr>
                <w:rFonts w:ascii="Arial" w:hAnsi="Arial"/>
                <w:color w:val="000000" w:themeColor="text1"/>
                <w:sz w:val="16"/>
              </w:rPr>
            </w:pPr>
          </w:p>
        </w:tc>
      </w:tr>
      <w:tr w:rsidR="00091A63" w:rsidRPr="00091A63" w14:paraId="0EC71461" w14:textId="77777777" w:rsidTr="00091A63">
        <w:trPr>
          <w:trHeight w:val="326"/>
        </w:trPr>
        <w:tc>
          <w:tcPr>
            <w:tcW w:w="1556" w:type="dxa"/>
            <w:vMerge/>
            <w:vAlign w:val="center"/>
          </w:tcPr>
          <w:p w14:paraId="7155BAE0" w14:textId="77777777" w:rsidR="00D40BFA" w:rsidRPr="00091A63" w:rsidRDefault="00D40BFA" w:rsidP="002224C3">
            <w:pPr>
              <w:spacing w:before="40" w:after="40"/>
              <w:jc w:val="both"/>
              <w:rPr>
                <w:rFonts w:ascii="Arial" w:hAnsi="Arial" w:cs="Arial"/>
                <w:color w:val="000000" w:themeColor="text1"/>
                <w:sz w:val="16"/>
                <w:szCs w:val="16"/>
              </w:rPr>
            </w:pPr>
          </w:p>
        </w:tc>
        <w:tc>
          <w:tcPr>
            <w:tcW w:w="6349" w:type="dxa"/>
            <w:gridSpan w:val="2"/>
            <w:vAlign w:val="center"/>
          </w:tcPr>
          <w:p w14:paraId="00EF101A" w14:textId="77777777" w:rsidR="00D40BFA" w:rsidRPr="00091A63" w:rsidRDefault="00E31061" w:rsidP="002224C3">
            <w:pPr>
              <w:spacing w:before="40" w:after="40"/>
              <w:ind w:left="34"/>
              <w:jc w:val="both"/>
              <w:rPr>
                <w:rFonts w:ascii="Arial" w:hAnsi="Arial" w:cs="Arial"/>
                <w:color w:val="000000" w:themeColor="text1"/>
                <w:sz w:val="16"/>
                <w:szCs w:val="16"/>
              </w:rPr>
            </w:pPr>
            <w:sdt>
              <w:sdtPr>
                <w:rPr>
                  <w:rFonts w:ascii="Arial" w:hAnsi="Arial"/>
                  <w:color w:val="000000" w:themeColor="text1"/>
                  <w:sz w:val="16"/>
                </w:rPr>
                <w:id w:val="1676604229"/>
                <w14:checkbox>
                  <w14:checked w14:val="0"/>
                  <w14:checkedState w14:val="2612" w14:font="MS Gothic"/>
                  <w14:uncheckedState w14:val="2610" w14:font="MS Gothic"/>
                </w14:checkbox>
              </w:sdtPr>
              <w:sdtEndPr/>
              <w:sdtContent>
                <w:r w:rsidR="00D40BFA" w:rsidRPr="00091A63">
                  <w:rPr>
                    <w:rFonts w:ascii="MS Gothic" w:eastAsia="MS Gothic" w:hAnsi="MS Gothic" w:hint="eastAsia"/>
                    <w:color w:val="000000" w:themeColor="text1"/>
                    <w:sz w:val="16"/>
                  </w:rPr>
                  <w:t>☐</w:t>
                </w:r>
              </w:sdtContent>
            </w:sdt>
            <w:r w:rsidR="00D40BFA" w:rsidRPr="00091A63">
              <w:rPr>
                <w:rFonts w:ascii="Arial" w:hAnsi="Arial"/>
                <w:color w:val="000000" w:themeColor="text1"/>
                <w:sz w:val="16"/>
              </w:rPr>
              <w:t xml:space="preserve"> </w:t>
            </w:r>
            <w:r w:rsidR="00D40BFA" w:rsidRPr="00091A63">
              <w:rPr>
                <w:rFonts w:ascii="Arial" w:hAnsi="Arial" w:cs="Arial"/>
                <w:color w:val="000000" w:themeColor="text1"/>
                <w:sz w:val="16"/>
                <w:szCs w:val="16"/>
              </w:rPr>
              <w:t>Liste des travaux reportés</w:t>
            </w:r>
          </w:p>
        </w:tc>
        <w:tc>
          <w:tcPr>
            <w:tcW w:w="2523" w:type="dxa"/>
          </w:tcPr>
          <w:p w14:paraId="6E495822" w14:textId="77777777" w:rsidR="00D40BFA" w:rsidRPr="00091A63" w:rsidRDefault="00D40BFA" w:rsidP="002224C3">
            <w:pPr>
              <w:spacing w:before="40" w:after="40"/>
              <w:jc w:val="center"/>
              <w:rPr>
                <w:rFonts w:ascii="Arial" w:hAnsi="Arial"/>
                <w:color w:val="000000" w:themeColor="text1"/>
                <w:sz w:val="16"/>
              </w:rPr>
            </w:pPr>
          </w:p>
        </w:tc>
      </w:tr>
      <w:tr w:rsidR="00091A63" w:rsidRPr="00091A63" w14:paraId="2647DB33" w14:textId="77777777" w:rsidTr="00091A63">
        <w:trPr>
          <w:trHeight w:val="326"/>
        </w:trPr>
        <w:tc>
          <w:tcPr>
            <w:tcW w:w="1556" w:type="dxa"/>
            <w:vMerge w:val="restart"/>
            <w:vAlign w:val="center"/>
          </w:tcPr>
          <w:p w14:paraId="06658E34" w14:textId="77777777" w:rsidR="007A50D0" w:rsidRPr="00091A63" w:rsidRDefault="007A50D0" w:rsidP="002224C3">
            <w:pPr>
              <w:spacing w:before="40" w:after="40"/>
              <w:jc w:val="both"/>
              <w:rPr>
                <w:rFonts w:ascii="Arial" w:hAnsi="Arial" w:cs="Arial"/>
                <w:color w:val="000000" w:themeColor="text1"/>
                <w:sz w:val="16"/>
                <w:szCs w:val="16"/>
              </w:rPr>
            </w:pPr>
          </w:p>
          <w:p w14:paraId="010D26E1" w14:textId="77777777" w:rsidR="007A50D0" w:rsidRPr="00091A63" w:rsidRDefault="007A50D0" w:rsidP="002224C3">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Vérifications</w:t>
            </w:r>
          </w:p>
        </w:tc>
        <w:tc>
          <w:tcPr>
            <w:tcW w:w="6349" w:type="dxa"/>
            <w:gridSpan w:val="2"/>
            <w:vAlign w:val="center"/>
          </w:tcPr>
          <w:p w14:paraId="70992BE0" w14:textId="77777777" w:rsidR="007A50D0" w:rsidRPr="00091A63" w:rsidRDefault="007A50D0" w:rsidP="002224C3">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Les statuts présentés sont conformes au PE (liste des items, butées/périodicités) (vérification par échantillonnage)</w:t>
            </w:r>
          </w:p>
          <w:p w14:paraId="3F351BAD" w14:textId="77777777" w:rsidR="007A50D0" w:rsidRPr="00091A63" w:rsidRDefault="007A50D0" w:rsidP="00E440A6">
            <w:pPr>
              <w:spacing w:before="40" w:after="40"/>
              <w:jc w:val="both"/>
              <w:rPr>
                <w:rFonts w:ascii="Arial" w:hAnsi="Arial" w:cs="Arial"/>
                <w:color w:val="000000" w:themeColor="text1"/>
                <w:sz w:val="16"/>
                <w:szCs w:val="16"/>
              </w:rPr>
            </w:pPr>
          </w:p>
          <w:p w14:paraId="73737F0E" w14:textId="77777777" w:rsidR="007A50D0" w:rsidRPr="00091A63" w:rsidRDefault="007A50D0" w:rsidP="00E440A6">
            <w:pPr>
              <w:pStyle w:val="Paragraphedeliste"/>
              <w:numPr>
                <w:ilvl w:val="0"/>
                <w:numId w:val="45"/>
              </w:numPr>
              <w:spacing w:before="40" w:after="40"/>
              <w:jc w:val="both"/>
              <w:rPr>
                <w:rFonts w:ascii="Arial" w:hAnsi="Arial" w:cs="Arial"/>
                <w:color w:val="000000" w:themeColor="text1"/>
                <w:sz w:val="16"/>
                <w:szCs w:val="16"/>
              </w:rPr>
            </w:pPr>
          </w:p>
          <w:p w14:paraId="30DE39AB" w14:textId="77777777" w:rsidR="007A50D0" w:rsidRPr="00091A63" w:rsidRDefault="007A50D0" w:rsidP="00E440A6">
            <w:pPr>
              <w:pStyle w:val="Paragraphedeliste"/>
              <w:numPr>
                <w:ilvl w:val="0"/>
                <w:numId w:val="45"/>
              </w:numPr>
              <w:spacing w:before="40" w:after="40"/>
              <w:jc w:val="both"/>
              <w:rPr>
                <w:rFonts w:ascii="Arial" w:hAnsi="Arial" w:cs="Arial"/>
                <w:color w:val="000000" w:themeColor="text1"/>
                <w:sz w:val="16"/>
                <w:szCs w:val="16"/>
              </w:rPr>
            </w:pPr>
          </w:p>
          <w:p w14:paraId="58571914" w14:textId="77777777" w:rsidR="007A50D0" w:rsidRPr="00091A63" w:rsidRDefault="007A50D0" w:rsidP="00E440A6">
            <w:pPr>
              <w:pStyle w:val="Paragraphedeliste"/>
              <w:numPr>
                <w:ilvl w:val="0"/>
                <w:numId w:val="45"/>
              </w:numPr>
              <w:spacing w:before="40" w:after="40"/>
              <w:jc w:val="both"/>
              <w:rPr>
                <w:rFonts w:ascii="Arial" w:hAnsi="Arial" w:cs="Arial"/>
                <w:color w:val="000000" w:themeColor="text1"/>
                <w:sz w:val="16"/>
                <w:szCs w:val="16"/>
              </w:rPr>
            </w:pPr>
          </w:p>
          <w:p w14:paraId="206A0ACE" w14:textId="77777777" w:rsidR="007A50D0" w:rsidRPr="00091A63" w:rsidRDefault="007A50D0" w:rsidP="002224C3">
            <w:pPr>
              <w:spacing w:before="40" w:after="40"/>
              <w:ind w:left="34"/>
              <w:jc w:val="both"/>
              <w:rPr>
                <w:rFonts w:ascii="Arial" w:hAnsi="Arial" w:cs="Arial"/>
                <w:color w:val="000000" w:themeColor="text1"/>
                <w:sz w:val="16"/>
                <w:szCs w:val="16"/>
              </w:rPr>
            </w:pPr>
          </w:p>
        </w:tc>
        <w:tc>
          <w:tcPr>
            <w:tcW w:w="2523" w:type="dxa"/>
          </w:tcPr>
          <w:p w14:paraId="1F2D41F3" w14:textId="77777777" w:rsidR="007A50D0" w:rsidRPr="00091A63" w:rsidRDefault="00E31061" w:rsidP="002224C3">
            <w:pPr>
              <w:spacing w:before="40" w:after="40"/>
              <w:jc w:val="center"/>
              <w:rPr>
                <w:rFonts w:ascii="Arial" w:hAnsi="Arial" w:cs="Arial"/>
                <w:color w:val="000000" w:themeColor="text1"/>
                <w:sz w:val="16"/>
                <w:szCs w:val="16"/>
              </w:rPr>
            </w:pPr>
            <w:sdt>
              <w:sdtPr>
                <w:rPr>
                  <w:rFonts w:ascii="Arial" w:hAnsi="Arial"/>
                  <w:color w:val="000000" w:themeColor="text1"/>
                  <w:sz w:val="16"/>
                </w:rPr>
                <w:id w:val="2101521959"/>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7A50D0" w:rsidRPr="00091A63">
              <w:rPr>
                <w:rFonts w:ascii="Arial" w:hAnsi="Arial"/>
                <w:color w:val="000000" w:themeColor="text1"/>
                <w:sz w:val="16"/>
              </w:rPr>
              <w:t xml:space="preserve"> </w:t>
            </w:r>
            <w:r w:rsidR="007A50D0" w:rsidRPr="00091A63">
              <w:rPr>
                <w:rFonts w:ascii="Arial" w:hAnsi="Arial" w:cs="Arial"/>
                <w:color w:val="000000" w:themeColor="text1"/>
                <w:sz w:val="16"/>
                <w:szCs w:val="16"/>
              </w:rPr>
              <w:t xml:space="preserve">FC </w:t>
            </w:r>
            <w:sdt>
              <w:sdtPr>
                <w:rPr>
                  <w:rFonts w:ascii="Arial" w:hAnsi="Arial"/>
                  <w:color w:val="000000" w:themeColor="text1"/>
                  <w:sz w:val="16"/>
                </w:rPr>
                <w:id w:val="1602287838"/>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7A50D0" w:rsidRPr="00091A63">
              <w:rPr>
                <w:rFonts w:ascii="Arial" w:hAnsi="Arial"/>
                <w:color w:val="000000" w:themeColor="text1"/>
                <w:sz w:val="16"/>
              </w:rPr>
              <w:t xml:space="preserve"> </w:t>
            </w:r>
            <w:r w:rsidR="007A50D0" w:rsidRPr="00091A63">
              <w:rPr>
                <w:rFonts w:ascii="Arial" w:hAnsi="Arial" w:cs="Arial"/>
                <w:color w:val="000000" w:themeColor="text1"/>
                <w:sz w:val="16"/>
                <w:szCs w:val="16"/>
              </w:rPr>
              <w:t xml:space="preserve">NA </w:t>
            </w:r>
            <w:sdt>
              <w:sdtPr>
                <w:rPr>
                  <w:rFonts w:ascii="Arial" w:hAnsi="Arial"/>
                  <w:color w:val="000000" w:themeColor="text1"/>
                  <w:sz w:val="16"/>
                </w:rPr>
                <w:id w:val="-683896361"/>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7A50D0" w:rsidRPr="00091A63">
              <w:rPr>
                <w:rFonts w:ascii="Arial" w:hAnsi="Arial"/>
                <w:color w:val="000000" w:themeColor="text1"/>
                <w:sz w:val="16"/>
              </w:rPr>
              <w:t xml:space="preserve"> </w:t>
            </w:r>
            <w:r w:rsidR="007A50D0" w:rsidRPr="00091A63">
              <w:rPr>
                <w:rFonts w:ascii="Arial" w:hAnsi="Arial" w:cs="Arial"/>
                <w:color w:val="000000" w:themeColor="text1"/>
                <w:sz w:val="16"/>
                <w:szCs w:val="16"/>
              </w:rPr>
              <w:t>Finding</w:t>
            </w:r>
          </w:p>
        </w:tc>
      </w:tr>
      <w:tr w:rsidR="00091A63" w:rsidRPr="00091A63" w14:paraId="1F3581DE" w14:textId="77777777" w:rsidTr="00091A63">
        <w:trPr>
          <w:trHeight w:val="271"/>
        </w:trPr>
        <w:tc>
          <w:tcPr>
            <w:tcW w:w="1556" w:type="dxa"/>
            <w:vMerge/>
            <w:vAlign w:val="center"/>
          </w:tcPr>
          <w:p w14:paraId="2DB0F7CA" w14:textId="77777777" w:rsidR="007A50D0" w:rsidRPr="00091A63" w:rsidRDefault="007A50D0" w:rsidP="002224C3">
            <w:pPr>
              <w:spacing w:before="40" w:after="40"/>
              <w:rPr>
                <w:rFonts w:ascii="Arial" w:hAnsi="Arial" w:cs="Arial"/>
                <w:color w:val="000000" w:themeColor="text1"/>
                <w:sz w:val="16"/>
                <w:szCs w:val="16"/>
              </w:rPr>
            </w:pPr>
          </w:p>
        </w:tc>
        <w:tc>
          <w:tcPr>
            <w:tcW w:w="6349" w:type="dxa"/>
            <w:gridSpan w:val="2"/>
            <w:vAlign w:val="center"/>
          </w:tcPr>
          <w:p w14:paraId="791EC610" w14:textId="77777777" w:rsidR="007A50D0" w:rsidRPr="00091A63" w:rsidRDefault="007A50D0" w:rsidP="002224C3">
            <w:pPr>
              <w:spacing w:before="40"/>
              <w:ind w:left="2552" w:hanging="2552"/>
              <w:jc w:val="both"/>
              <w:rPr>
                <w:rFonts w:ascii="Arial" w:hAnsi="Arial" w:cs="Arial"/>
                <w:color w:val="000000" w:themeColor="text1"/>
                <w:sz w:val="16"/>
                <w:szCs w:val="16"/>
              </w:rPr>
            </w:pPr>
            <w:r w:rsidRPr="00091A63">
              <w:rPr>
                <w:rFonts w:ascii="Arial" w:hAnsi="Arial" w:cs="Arial"/>
                <w:color w:val="000000" w:themeColor="text1"/>
                <w:sz w:val="16"/>
                <w:szCs w:val="16"/>
              </w:rPr>
              <w:t>Vérification que :</w:t>
            </w:r>
          </w:p>
          <w:p w14:paraId="2CA1512B" w14:textId="77777777" w:rsidR="007A50D0" w:rsidRPr="00091A63" w:rsidRDefault="007A50D0" w:rsidP="002224C3">
            <w:pPr>
              <w:numPr>
                <w:ilvl w:val="0"/>
                <w:numId w:val="21"/>
              </w:numPr>
              <w:ind w:left="459"/>
              <w:jc w:val="both"/>
              <w:rPr>
                <w:rFonts w:ascii="Arial" w:hAnsi="Arial" w:cs="Arial"/>
                <w:color w:val="000000" w:themeColor="text1"/>
                <w:sz w:val="16"/>
                <w:szCs w:val="16"/>
              </w:rPr>
            </w:pPr>
            <w:r w:rsidRPr="00091A63">
              <w:rPr>
                <w:rFonts w:ascii="Arial" w:hAnsi="Arial" w:cs="Arial"/>
                <w:color w:val="000000" w:themeColor="text1"/>
                <w:sz w:val="16"/>
                <w:szCs w:val="16"/>
              </w:rPr>
              <w:t>Aucune butée n’est dépassée (contrôle exhaustif)</w:t>
            </w:r>
          </w:p>
          <w:p w14:paraId="43B3B41D" w14:textId="77777777" w:rsidR="007A50D0" w:rsidRPr="00091A63" w:rsidRDefault="007A50D0" w:rsidP="002224C3">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Les reports éventuels sont justifiés (respect documentation constructeur, tolérances approuvées, dérogation…) (contrôle exhaustif)</w:t>
            </w:r>
          </w:p>
        </w:tc>
        <w:tc>
          <w:tcPr>
            <w:tcW w:w="2523" w:type="dxa"/>
          </w:tcPr>
          <w:p w14:paraId="6011A00A" w14:textId="77777777" w:rsidR="007A50D0" w:rsidRPr="00091A63" w:rsidRDefault="00E31061" w:rsidP="002224C3">
            <w:pPr>
              <w:spacing w:before="40" w:after="40"/>
              <w:jc w:val="center"/>
              <w:rPr>
                <w:rFonts w:ascii="Arial" w:hAnsi="Arial" w:cs="Arial"/>
                <w:color w:val="000000" w:themeColor="text1"/>
                <w:sz w:val="16"/>
                <w:szCs w:val="16"/>
              </w:rPr>
            </w:pPr>
            <w:sdt>
              <w:sdtPr>
                <w:rPr>
                  <w:rFonts w:ascii="Arial" w:hAnsi="Arial"/>
                  <w:color w:val="000000" w:themeColor="text1"/>
                  <w:sz w:val="16"/>
                </w:rPr>
                <w:id w:val="-525179266"/>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7A50D0" w:rsidRPr="00091A63">
              <w:rPr>
                <w:rFonts w:ascii="Arial" w:hAnsi="Arial"/>
                <w:color w:val="000000" w:themeColor="text1"/>
                <w:sz w:val="16"/>
              </w:rPr>
              <w:t xml:space="preserve"> </w:t>
            </w:r>
            <w:r w:rsidR="007A50D0" w:rsidRPr="00091A63">
              <w:rPr>
                <w:rFonts w:ascii="Arial" w:hAnsi="Arial" w:cs="Arial"/>
                <w:color w:val="000000" w:themeColor="text1"/>
                <w:sz w:val="16"/>
                <w:szCs w:val="16"/>
              </w:rPr>
              <w:t xml:space="preserve">FC </w:t>
            </w:r>
            <w:sdt>
              <w:sdtPr>
                <w:rPr>
                  <w:rFonts w:ascii="Arial" w:hAnsi="Arial"/>
                  <w:color w:val="000000" w:themeColor="text1"/>
                  <w:sz w:val="16"/>
                </w:rPr>
                <w:id w:val="1415049489"/>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7A50D0" w:rsidRPr="00091A63">
              <w:rPr>
                <w:rFonts w:ascii="Arial" w:hAnsi="Arial"/>
                <w:color w:val="000000" w:themeColor="text1"/>
                <w:sz w:val="16"/>
              </w:rPr>
              <w:t xml:space="preserve"> </w:t>
            </w:r>
            <w:r w:rsidR="007A50D0" w:rsidRPr="00091A63">
              <w:rPr>
                <w:rFonts w:ascii="Arial" w:hAnsi="Arial" w:cs="Arial"/>
                <w:color w:val="000000" w:themeColor="text1"/>
                <w:sz w:val="16"/>
                <w:szCs w:val="16"/>
              </w:rPr>
              <w:t xml:space="preserve">NA </w:t>
            </w:r>
            <w:sdt>
              <w:sdtPr>
                <w:rPr>
                  <w:rFonts w:ascii="Arial" w:hAnsi="Arial"/>
                  <w:color w:val="000000" w:themeColor="text1"/>
                  <w:sz w:val="16"/>
                </w:rPr>
                <w:id w:val="-2018460896"/>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7A50D0" w:rsidRPr="00091A63">
              <w:rPr>
                <w:rFonts w:ascii="Arial" w:hAnsi="Arial"/>
                <w:color w:val="000000" w:themeColor="text1"/>
                <w:sz w:val="16"/>
              </w:rPr>
              <w:t xml:space="preserve"> </w:t>
            </w:r>
            <w:r w:rsidR="007A50D0" w:rsidRPr="00091A63">
              <w:rPr>
                <w:rFonts w:ascii="Arial" w:hAnsi="Arial" w:cs="Arial"/>
                <w:color w:val="000000" w:themeColor="text1"/>
                <w:sz w:val="16"/>
                <w:szCs w:val="16"/>
              </w:rPr>
              <w:t>Finding</w:t>
            </w:r>
          </w:p>
        </w:tc>
      </w:tr>
      <w:tr w:rsidR="00091A63" w:rsidRPr="00091A63" w14:paraId="02A49D28" w14:textId="77777777" w:rsidTr="00091A63">
        <w:trPr>
          <w:trHeight w:val="144"/>
        </w:trPr>
        <w:tc>
          <w:tcPr>
            <w:tcW w:w="1556" w:type="dxa"/>
            <w:vMerge/>
            <w:vAlign w:val="center"/>
          </w:tcPr>
          <w:p w14:paraId="62C3DA24" w14:textId="77777777" w:rsidR="007A50D0" w:rsidRPr="00091A63" w:rsidRDefault="007A50D0" w:rsidP="002224C3">
            <w:pPr>
              <w:spacing w:before="40" w:after="40"/>
              <w:rPr>
                <w:rFonts w:ascii="Arial" w:hAnsi="Arial" w:cs="Arial"/>
                <w:color w:val="000000" w:themeColor="text1"/>
                <w:sz w:val="16"/>
                <w:szCs w:val="16"/>
              </w:rPr>
            </w:pPr>
          </w:p>
        </w:tc>
        <w:tc>
          <w:tcPr>
            <w:tcW w:w="6349" w:type="dxa"/>
            <w:gridSpan w:val="2"/>
            <w:vAlign w:val="center"/>
          </w:tcPr>
          <w:p w14:paraId="0E9495A3" w14:textId="77777777" w:rsidR="007A50D0" w:rsidRPr="00091A63" w:rsidRDefault="007A50D0" w:rsidP="002224C3">
            <w:pPr>
              <w:spacing w:before="40"/>
              <w:jc w:val="both"/>
              <w:rPr>
                <w:rFonts w:ascii="Arial" w:hAnsi="Arial" w:cs="Arial"/>
                <w:color w:val="000000" w:themeColor="text1"/>
                <w:sz w:val="16"/>
                <w:szCs w:val="16"/>
              </w:rPr>
            </w:pPr>
            <w:r w:rsidRPr="00091A63">
              <w:rPr>
                <w:rFonts w:ascii="Arial" w:hAnsi="Arial" w:cs="Arial"/>
                <w:color w:val="000000" w:themeColor="text1"/>
                <w:sz w:val="16"/>
                <w:szCs w:val="16"/>
              </w:rPr>
              <w:t>Vérification par échantillonnage sur la période de référence que les butées d’entretien ont été respectées (livret aéronef, APRS, …) (une anomalie éventuelle ne rend pas forcément l’aéronef non-conforme au moment de l’examen et n’est donc pas enregistrée comme non conformité mais doit être rapportée comme non-conformité passée)</w:t>
            </w:r>
          </w:p>
          <w:p w14:paraId="753D39AC" w14:textId="77777777" w:rsidR="007A50D0" w:rsidRPr="00091A63" w:rsidRDefault="007A50D0" w:rsidP="00E440A6">
            <w:pPr>
              <w:spacing w:before="40" w:after="40"/>
              <w:jc w:val="both"/>
              <w:rPr>
                <w:rFonts w:ascii="Arial" w:hAnsi="Arial" w:cs="Arial"/>
                <w:color w:val="000000" w:themeColor="text1"/>
                <w:sz w:val="16"/>
                <w:szCs w:val="16"/>
              </w:rPr>
            </w:pPr>
          </w:p>
          <w:p w14:paraId="48DA62CF" w14:textId="77777777" w:rsidR="007A50D0" w:rsidRPr="00091A63" w:rsidRDefault="007A50D0" w:rsidP="00E440A6">
            <w:pPr>
              <w:pStyle w:val="Paragraphedeliste"/>
              <w:numPr>
                <w:ilvl w:val="0"/>
                <w:numId w:val="45"/>
              </w:numPr>
              <w:spacing w:before="40" w:after="40"/>
              <w:jc w:val="both"/>
              <w:rPr>
                <w:rFonts w:ascii="Arial" w:hAnsi="Arial" w:cs="Arial"/>
                <w:color w:val="000000" w:themeColor="text1"/>
                <w:sz w:val="16"/>
                <w:szCs w:val="16"/>
              </w:rPr>
            </w:pPr>
          </w:p>
          <w:p w14:paraId="7D0D8B9E" w14:textId="77777777" w:rsidR="007A50D0" w:rsidRPr="00091A63" w:rsidRDefault="007A50D0" w:rsidP="00E440A6">
            <w:pPr>
              <w:pStyle w:val="Paragraphedeliste"/>
              <w:numPr>
                <w:ilvl w:val="0"/>
                <w:numId w:val="45"/>
              </w:numPr>
              <w:spacing w:before="40" w:after="40"/>
              <w:jc w:val="both"/>
              <w:rPr>
                <w:rFonts w:ascii="Arial" w:hAnsi="Arial" w:cs="Arial"/>
                <w:color w:val="000000" w:themeColor="text1"/>
                <w:sz w:val="16"/>
                <w:szCs w:val="16"/>
              </w:rPr>
            </w:pPr>
          </w:p>
          <w:p w14:paraId="0BB2263C" w14:textId="77777777" w:rsidR="007A50D0" w:rsidRPr="00091A63" w:rsidRDefault="007A50D0" w:rsidP="00E440A6">
            <w:pPr>
              <w:pStyle w:val="Paragraphedeliste"/>
              <w:numPr>
                <w:ilvl w:val="0"/>
                <w:numId w:val="45"/>
              </w:numPr>
              <w:spacing w:before="40" w:after="40"/>
              <w:jc w:val="both"/>
              <w:rPr>
                <w:rFonts w:ascii="Arial" w:hAnsi="Arial" w:cs="Arial"/>
                <w:color w:val="000000" w:themeColor="text1"/>
                <w:sz w:val="16"/>
                <w:szCs w:val="16"/>
              </w:rPr>
            </w:pPr>
          </w:p>
          <w:p w14:paraId="4C718CC2" w14:textId="77777777" w:rsidR="007A50D0" w:rsidRPr="00091A63" w:rsidRDefault="007A50D0" w:rsidP="002224C3">
            <w:pPr>
              <w:spacing w:before="40" w:after="40"/>
              <w:ind w:left="34"/>
              <w:jc w:val="both"/>
              <w:rPr>
                <w:rFonts w:ascii="Arial" w:hAnsi="Arial" w:cs="Arial"/>
                <w:color w:val="000000" w:themeColor="text1"/>
                <w:sz w:val="16"/>
                <w:szCs w:val="16"/>
              </w:rPr>
            </w:pPr>
          </w:p>
        </w:tc>
        <w:tc>
          <w:tcPr>
            <w:tcW w:w="2523" w:type="dxa"/>
          </w:tcPr>
          <w:p w14:paraId="3B31DAD3" w14:textId="77777777" w:rsidR="007A50D0" w:rsidRPr="00091A63" w:rsidRDefault="00E31061" w:rsidP="002D293A">
            <w:pPr>
              <w:jc w:val="center"/>
              <w:rPr>
                <w:color w:val="000000" w:themeColor="text1"/>
              </w:rPr>
            </w:pPr>
            <w:sdt>
              <w:sdtPr>
                <w:rPr>
                  <w:rFonts w:ascii="Arial" w:hAnsi="Arial"/>
                  <w:color w:val="000000" w:themeColor="text1"/>
                  <w:sz w:val="16"/>
                </w:rPr>
                <w:id w:val="1639682827"/>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7A50D0" w:rsidRPr="00091A63">
              <w:rPr>
                <w:rFonts w:ascii="Arial" w:hAnsi="Arial"/>
                <w:color w:val="000000" w:themeColor="text1"/>
                <w:sz w:val="16"/>
              </w:rPr>
              <w:t xml:space="preserve"> </w:t>
            </w:r>
            <w:r w:rsidR="007A50D0" w:rsidRPr="00091A63">
              <w:rPr>
                <w:rFonts w:ascii="Arial" w:hAnsi="Arial" w:cs="Arial"/>
                <w:color w:val="000000" w:themeColor="text1"/>
                <w:sz w:val="16"/>
                <w:szCs w:val="16"/>
              </w:rPr>
              <w:t xml:space="preserve">FC </w:t>
            </w:r>
            <w:sdt>
              <w:sdtPr>
                <w:rPr>
                  <w:rFonts w:ascii="Arial" w:hAnsi="Arial"/>
                  <w:color w:val="000000" w:themeColor="text1"/>
                  <w:sz w:val="16"/>
                </w:rPr>
                <w:id w:val="1685625522"/>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7A50D0" w:rsidRPr="00091A63">
              <w:rPr>
                <w:rFonts w:ascii="Arial" w:hAnsi="Arial"/>
                <w:color w:val="000000" w:themeColor="text1"/>
                <w:sz w:val="16"/>
              </w:rPr>
              <w:t xml:space="preserve"> </w:t>
            </w:r>
            <w:r w:rsidR="007A50D0" w:rsidRPr="00091A63">
              <w:rPr>
                <w:rFonts w:ascii="Arial" w:hAnsi="Arial" w:cs="Arial"/>
                <w:color w:val="000000" w:themeColor="text1"/>
                <w:sz w:val="16"/>
                <w:szCs w:val="16"/>
              </w:rPr>
              <w:t xml:space="preserve">NA </w:t>
            </w:r>
            <w:sdt>
              <w:sdtPr>
                <w:rPr>
                  <w:rFonts w:ascii="Arial" w:hAnsi="Arial"/>
                  <w:color w:val="000000" w:themeColor="text1"/>
                  <w:sz w:val="16"/>
                </w:rPr>
                <w:id w:val="-176503658"/>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7A50D0" w:rsidRPr="00091A63">
              <w:rPr>
                <w:rFonts w:ascii="Arial" w:hAnsi="Arial"/>
                <w:color w:val="000000" w:themeColor="text1"/>
                <w:sz w:val="16"/>
              </w:rPr>
              <w:t xml:space="preserve"> </w:t>
            </w:r>
            <w:r w:rsidR="007A50D0" w:rsidRPr="00091A63">
              <w:rPr>
                <w:rFonts w:ascii="Arial" w:hAnsi="Arial" w:cs="Arial"/>
                <w:color w:val="000000" w:themeColor="text1"/>
                <w:sz w:val="16"/>
                <w:szCs w:val="16"/>
              </w:rPr>
              <w:t>Finding</w:t>
            </w:r>
          </w:p>
        </w:tc>
      </w:tr>
      <w:tr w:rsidR="00091A63" w:rsidRPr="00091A63" w14:paraId="33535260" w14:textId="77777777" w:rsidTr="00091A63">
        <w:trPr>
          <w:trHeight w:val="55"/>
        </w:trPr>
        <w:tc>
          <w:tcPr>
            <w:tcW w:w="1556" w:type="dxa"/>
            <w:vMerge/>
            <w:vAlign w:val="center"/>
          </w:tcPr>
          <w:p w14:paraId="002DCC78" w14:textId="77777777" w:rsidR="007A50D0" w:rsidRPr="00091A63" w:rsidRDefault="007A50D0" w:rsidP="002224C3">
            <w:pPr>
              <w:spacing w:before="40" w:after="40"/>
              <w:rPr>
                <w:rFonts w:ascii="Arial" w:hAnsi="Arial" w:cs="Arial"/>
                <w:color w:val="000000" w:themeColor="text1"/>
                <w:sz w:val="16"/>
                <w:szCs w:val="16"/>
              </w:rPr>
            </w:pPr>
          </w:p>
        </w:tc>
        <w:tc>
          <w:tcPr>
            <w:tcW w:w="6349" w:type="dxa"/>
            <w:gridSpan w:val="2"/>
            <w:vAlign w:val="center"/>
          </w:tcPr>
          <w:p w14:paraId="7809CF44" w14:textId="77777777" w:rsidR="007A50D0" w:rsidRPr="00091A63" w:rsidRDefault="007A50D0" w:rsidP="00415761">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Pour un aéronef léger</w:t>
            </w:r>
            <w:r w:rsidR="005C27F8">
              <w:rPr>
                <w:rFonts w:ascii="Arial" w:hAnsi="Arial" w:cs="Arial"/>
                <w:color w:val="000000" w:themeColor="text1"/>
                <w:sz w:val="16"/>
                <w:szCs w:val="16"/>
              </w:rPr>
              <w:t xml:space="preserve"> </w:t>
            </w:r>
            <w:r w:rsidRPr="00091A63">
              <w:rPr>
                <w:rFonts w:ascii="Arial" w:hAnsi="Arial" w:cs="Arial"/>
                <w:color w:val="000000" w:themeColor="text1"/>
                <w:sz w:val="16"/>
                <w:szCs w:val="16"/>
              </w:rPr>
              <w:t>:</w:t>
            </w:r>
          </w:p>
          <w:p w14:paraId="2B6152F8" w14:textId="77777777" w:rsidR="007A50D0" w:rsidRPr="00091A63" w:rsidRDefault="007A50D0" w:rsidP="00415761">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Visite annuelle effectuée le :</w:t>
            </w:r>
          </w:p>
          <w:p w14:paraId="4FB8B3B5" w14:textId="77777777" w:rsidR="007A50D0" w:rsidRPr="00091A63" w:rsidRDefault="007A50D0" w:rsidP="00415761">
            <w:pPr>
              <w:spacing w:before="40" w:after="40"/>
              <w:jc w:val="both"/>
              <w:rPr>
                <w:rFonts w:ascii="Arial" w:hAnsi="Arial" w:cs="Arial"/>
                <w:color w:val="000000" w:themeColor="text1"/>
                <w:sz w:val="16"/>
                <w:szCs w:val="16"/>
              </w:rPr>
            </w:pPr>
            <w:r w:rsidRPr="00091A63">
              <w:rPr>
                <w:rFonts w:ascii="Arial" w:hAnsi="Arial" w:cs="Arial"/>
                <w:color w:val="000000" w:themeColor="text1"/>
                <w:sz w:val="16"/>
                <w:szCs w:val="16"/>
              </w:rPr>
              <w:t xml:space="preserve">Par : </w:t>
            </w:r>
          </w:p>
          <w:p w14:paraId="7BD308C2" w14:textId="77777777" w:rsidR="007A50D0" w:rsidRPr="00091A63" w:rsidRDefault="007A50D0" w:rsidP="002224C3">
            <w:pPr>
              <w:numPr>
                <w:ilvl w:val="0"/>
                <w:numId w:val="21"/>
              </w:numPr>
              <w:spacing w:after="40"/>
              <w:ind w:left="453" w:hanging="357"/>
              <w:jc w:val="both"/>
              <w:rPr>
                <w:rFonts w:ascii="Arial" w:hAnsi="Arial" w:cs="Arial"/>
                <w:color w:val="000000" w:themeColor="text1"/>
                <w:sz w:val="16"/>
                <w:szCs w:val="16"/>
              </w:rPr>
            </w:pPr>
            <w:r w:rsidRPr="00091A63">
              <w:rPr>
                <w:rFonts w:ascii="Arial" w:hAnsi="Arial" w:cs="Arial"/>
                <w:color w:val="000000" w:themeColor="text1"/>
                <w:sz w:val="16"/>
                <w:szCs w:val="16"/>
              </w:rPr>
              <w:t xml:space="preserve">N° agrément ou n° licence mécanicien habilité : </w:t>
            </w:r>
          </w:p>
        </w:tc>
        <w:tc>
          <w:tcPr>
            <w:tcW w:w="2523" w:type="dxa"/>
          </w:tcPr>
          <w:p w14:paraId="6A03EACB" w14:textId="77777777" w:rsidR="007A50D0" w:rsidRPr="00091A63" w:rsidRDefault="00E31061" w:rsidP="002D293A">
            <w:pPr>
              <w:jc w:val="center"/>
              <w:rPr>
                <w:color w:val="000000" w:themeColor="text1"/>
              </w:rPr>
            </w:pPr>
            <w:sdt>
              <w:sdtPr>
                <w:rPr>
                  <w:rFonts w:ascii="Arial" w:hAnsi="Arial"/>
                  <w:color w:val="000000" w:themeColor="text1"/>
                  <w:sz w:val="16"/>
                </w:rPr>
                <w:id w:val="222112027"/>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7A50D0" w:rsidRPr="00091A63">
              <w:rPr>
                <w:rFonts w:ascii="Arial" w:hAnsi="Arial"/>
                <w:color w:val="000000" w:themeColor="text1"/>
                <w:sz w:val="16"/>
              </w:rPr>
              <w:t xml:space="preserve"> </w:t>
            </w:r>
            <w:r w:rsidR="007A50D0" w:rsidRPr="00091A63">
              <w:rPr>
                <w:rFonts w:ascii="Arial" w:hAnsi="Arial" w:cs="Arial"/>
                <w:color w:val="000000" w:themeColor="text1"/>
                <w:sz w:val="16"/>
                <w:szCs w:val="16"/>
              </w:rPr>
              <w:t xml:space="preserve">FC </w:t>
            </w:r>
            <w:sdt>
              <w:sdtPr>
                <w:rPr>
                  <w:rFonts w:ascii="Arial" w:hAnsi="Arial"/>
                  <w:color w:val="000000" w:themeColor="text1"/>
                  <w:sz w:val="16"/>
                </w:rPr>
                <w:id w:val="872817062"/>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7A50D0" w:rsidRPr="00091A63">
              <w:rPr>
                <w:rFonts w:ascii="Arial" w:hAnsi="Arial"/>
                <w:color w:val="000000" w:themeColor="text1"/>
                <w:sz w:val="16"/>
              </w:rPr>
              <w:t xml:space="preserve"> </w:t>
            </w:r>
            <w:r w:rsidR="007A50D0" w:rsidRPr="00091A63">
              <w:rPr>
                <w:rFonts w:ascii="Arial" w:hAnsi="Arial" w:cs="Arial"/>
                <w:color w:val="000000" w:themeColor="text1"/>
                <w:sz w:val="16"/>
                <w:szCs w:val="16"/>
              </w:rPr>
              <w:t xml:space="preserve">NA </w:t>
            </w:r>
            <w:sdt>
              <w:sdtPr>
                <w:rPr>
                  <w:rFonts w:ascii="Arial" w:hAnsi="Arial"/>
                  <w:color w:val="000000" w:themeColor="text1"/>
                  <w:sz w:val="16"/>
                </w:rPr>
                <w:id w:val="845682585"/>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7A50D0" w:rsidRPr="00091A63">
              <w:rPr>
                <w:rFonts w:ascii="Arial" w:hAnsi="Arial"/>
                <w:color w:val="000000" w:themeColor="text1"/>
                <w:sz w:val="16"/>
              </w:rPr>
              <w:t xml:space="preserve"> </w:t>
            </w:r>
            <w:r w:rsidR="007A50D0" w:rsidRPr="00091A63">
              <w:rPr>
                <w:rFonts w:ascii="Arial" w:hAnsi="Arial" w:cs="Arial"/>
                <w:color w:val="000000" w:themeColor="text1"/>
                <w:sz w:val="16"/>
                <w:szCs w:val="16"/>
              </w:rPr>
              <w:t>Finding</w:t>
            </w:r>
          </w:p>
        </w:tc>
      </w:tr>
      <w:tr w:rsidR="00091A63" w:rsidRPr="00091A63" w14:paraId="07962998" w14:textId="77777777" w:rsidTr="00091A63">
        <w:trPr>
          <w:trHeight w:val="305"/>
        </w:trPr>
        <w:tc>
          <w:tcPr>
            <w:tcW w:w="1556" w:type="dxa"/>
            <w:vMerge/>
            <w:vAlign w:val="center"/>
          </w:tcPr>
          <w:p w14:paraId="1E8C048B" w14:textId="77777777" w:rsidR="007A50D0" w:rsidRPr="00091A63" w:rsidRDefault="007A50D0" w:rsidP="002224C3">
            <w:pPr>
              <w:spacing w:before="40" w:after="40"/>
              <w:rPr>
                <w:rFonts w:ascii="Arial" w:hAnsi="Arial" w:cs="Arial"/>
                <w:color w:val="000000" w:themeColor="text1"/>
                <w:sz w:val="16"/>
                <w:szCs w:val="16"/>
              </w:rPr>
            </w:pPr>
          </w:p>
        </w:tc>
        <w:tc>
          <w:tcPr>
            <w:tcW w:w="6349" w:type="dxa"/>
            <w:gridSpan w:val="2"/>
            <w:vAlign w:val="center"/>
          </w:tcPr>
          <w:p w14:paraId="7C970FE6" w14:textId="77777777" w:rsidR="007A50D0" w:rsidRPr="00091A63" w:rsidRDefault="007A50D0" w:rsidP="002224C3">
            <w:pPr>
              <w:spacing w:before="40"/>
              <w:jc w:val="both"/>
              <w:rPr>
                <w:rFonts w:ascii="Arial" w:hAnsi="Arial" w:cs="Arial"/>
                <w:color w:val="000000" w:themeColor="text1"/>
                <w:sz w:val="16"/>
                <w:szCs w:val="16"/>
              </w:rPr>
            </w:pPr>
            <w:r w:rsidRPr="00091A63">
              <w:rPr>
                <w:rFonts w:ascii="Arial" w:hAnsi="Arial" w:cs="Arial"/>
                <w:color w:val="000000" w:themeColor="text1"/>
                <w:sz w:val="16"/>
                <w:szCs w:val="16"/>
              </w:rPr>
              <w:t>Vérification par échantillonnage sur la période de référence que les butées d’entretien ont été respectées (livret aéronef, APRS, …) (une anomalie éventuelle ne rend pas forcément l’aéronef non-conforme au moment de l’examen et n’est donc pas enregistrée comme non conformité mais doit être rapportée comme non-conformité passée)</w:t>
            </w:r>
          </w:p>
          <w:p w14:paraId="4A49EEBA" w14:textId="77777777" w:rsidR="007A50D0" w:rsidRPr="00091A63" w:rsidRDefault="007A50D0" w:rsidP="00E440A6">
            <w:pPr>
              <w:spacing w:before="40" w:after="40"/>
              <w:jc w:val="both"/>
              <w:rPr>
                <w:rFonts w:ascii="Arial" w:hAnsi="Arial" w:cs="Arial"/>
                <w:color w:val="000000" w:themeColor="text1"/>
                <w:sz w:val="16"/>
                <w:szCs w:val="16"/>
              </w:rPr>
            </w:pPr>
          </w:p>
          <w:p w14:paraId="11583F4C" w14:textId="77777777" w:rsidR="007A50D0" w:rsidRPr="00091A63" w:rsidRDefault="007A50D0" w:rsidP="00E440A6">
            <w:pPr>
              <w:pStyle w:val="Paragraphedeliste"/>
              <w:numPr>
                <w:ilvl w:val="0"/>
                <w:numId w:val="45"/>
              </w:numPr>
              <w:spacing w:before="40" w:after="40"/>
              <w:jc w:val="both"/>
              <w:rPr>
                <w:rFonts w:ascii="Arial" w:hAnsi="Arial" w:cs="Arial"/>
                <w:color w:val="000000" w:themeColor="text1"/>
                <w:sz w:val="16"/>
                <w:szCs w:val="16"/>
              </w:rPr>
            </w:pPr>
          </w:p>
          <w:p w14:paraId="01810567" w14:textId="77777777" w:rsidR="007A50D0" w:rsidRPr="00091A63" w:rsidRDefault="007A50D0" w:rsidP="00E440A6">
            <w:pPr>
              <w:pStyle w:val="Paragraphedeliste"/>
              <w:numPr>
                <w:ilvl w:val="0"/>
                <w:numId w:val="45"/>
              </w:numPr>
              <w:spacing w:before="40" w:after="40"/>
              <w:jc w:val="both"/>
              <w:rPr>
                <w:rFonts w:ascii="Arial" w:hAnsi="Arial" w:cs="Arial"/>
                <w:color w:val="000000" w:themeColor="text1"/>
                <w:sz w:val="16"/>
                <w:szCs w:val="16"/>
              </w:rPr>
            </w:pPr>
          </w:p>
          <w:p w14:paraId="4DB8FC23" w14:textId="77777777" w:rsidR="007A50D0" w:rsidRPr="00091A63" w:rsidRDefault="007A50D0" w:rsidP="00E440A6">
            <w:pPr>
              <w:pStyle w:val="Paragraphedeliste"/>
              <w:numPr>
                <w:ilvl w:val="0"/>
                <w:numId w:val="45"/>
              </w:numPr>
              <w:spacing w:before="40" w:after="40"/>
              <w:jc w:val="both"/>
              <w:rPr>
                <w:rFonts w:ascii="Arial" w:hAnsi="Arial" w:cs="Arial"/>
                <w:color w:val="000000" w:themeColor="text1"/>
                <w:sz w:val="16"/>
                <w:szCs w:val="16"/>
              </w:rPr>
            </w:pPr>
          </w:p>
          <w:p w14:paraId="4CAD9BA3" w14:textId="77777777" w:rsidR="007A50D0" w:rsidRPr="00091A63" w:rsidRDefault="007A50D0" w:rsidP="002224C3">
            <w:pPr>
              <w:spacing w:before="40"/>
              <w:jc w:val="both"/>
              <w:rPr>
                <w:rFonts w:ascii="Arial" w:hAnsi="Arial" w:cs="Arial"/>
                <w:color w:val="000000" w:themeColor="text1"/>
                <w:sz w:val="16"/>
                <w:szCs w:val="16"/>
              </w:rPr>
            </w:pPr>
          </w:p>
        </w:tc>
        <w:tc>
          <w:tcPr>
            <w:tcW w:w="2523" w:type="dxa"/>
          </w:tcPr>
          <w:p w14:paraId="3B38A81D" w14:textId="77777777" w:rsidR="007A50D0" w:rsidRPr="00091A63" w:rsidRDefault="00E31061" w:rsidP="002D293A">
            <w:pPr>
              <w:jc w:val="center"/>
              <w:rPr>
                <w:color w:val="000000" w:themeColor="text1"/>
              </w:rPr>
            </w:pPr>
            <w:sdt>
              <w:sdtPr>
                <w:rPr>
                  <w:rFonts w:ascii="Arial" w:hAnsi="Arial"/>
                  <w:color w:val="000000" w:themeColor="text1"/>
                  <w:sz w:val="16"/>
                </w:rPr>
                <w:id w:val="-513694354"/>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7A50D0" w:rsidRPr="00091A63">
              <w:rPr>
                <w:rFonts w:ascii="Arial" w:hAnsi="Arial"/>
                <w:color w:val="000000" w:themeColor="text1"/>
                <w:sz w:val="16"/>
              </w:rPr>
              <w:t xml:space="preserve"> </w:t>
            </w:r>
            <w:r w:rsidR="007A50D0" w:rsidRPr="00091A63">
              <w:rPr>
                <w:rFonts w:ascii="Arial" w:hAnsi="Arial" w:cs="Arial"/>
                <w:color w:val="000000" w:themeColor="text1"/>
                <w:sz w:val="16"/>
                <w:szCs w:val="16"/>
              </w:rPr>
              <w:t xml:space="preserve">FC </w:t>
            </w:r>
            <w:sdt>
              <w:sdtPr>
                <w:rPr>
                  <w:rFonts w:ascii="Arial" w:hAnsi="Arial"/>
                  <w:color w:val="000000" w:themeColor="text1"/>
                  <w:sz w:val="16"/>
                </w:rPr>
                <w:id w:val="-909692063"/>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7A50D0" w:rsidRPr="00091A63">
              <w:rPr>
                <w:rFonts w:ascii="Arial" w:hAnsi="Arial"/>
                <w:color w:val="000000" w:themeColor="text1"/>
                <w:sz w:val="16"/>
              </w:rPr>
              <w:t xml:space="preserve"> </w:t>
            </w:r>
            <w:r w:rsidR="007A50D0" w:rsidRPr="00091A63">
              <w:rPr>
                <w:rFonts w:ascii="Arial" w:hAnsi="Arial" w:cs="Arial"/>
                <w:color w:val="000000" w:themeColor="text1"/>
                <w:sz w:val="16"/>
                <w:szCs w:val="16"/>
              </w:rPr>
              <w:t xml:space="preserve">NA </w:t>
            </w:r>
            <w:sdt>
              <w:sdtPr>
                <w:rPr>
                  <w:rFonts w:ascii="Arial" w:hAnsi="Arial"/>
                  <w:color w:val="000000" w:themeColor="text1"/>
                  <w:sz w:val="16"/>
                </w:rPr>
                <w:id w:val="1937637398"/>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7A50D0" w:rsidRPr="00091A63">
              <w:rPr>
                <w:rFonts w:ascii="Arial" w:hAnsi="Arial"/>
                <w:color w:val="000000" w:themeColor="text1"/>
                <w:sz w:val="16"/>
              </w:rPr>
              <w:t xml:space="preserve"> </w:t>
            </w:r>
            <w:r w:rsidR="007A50D0" w:rsidRPr="00091A63">
              <w:rPr>
                <w:rFonts w:ascii="Arial" w:hAnsi="Arial" w:cs="Arial"/>
                <w:color w:val="000000" w:themeColor="text1"/>
                <w:sz w:val="16"/>
                <w:szCs w:val="16"/>
              </w:rPr>
              <w:t>Finding</w:t>
            </w:r>
          </w:p>
        </w:tc>
      </w:tr>
      <w:tr w:rsidR="00091A63" w:rsidRPr="00091A63" w14:paraId="23E49ABE" w14:textId="77777777" w:rsidTr="00091A63">
        <w:tc>
          <w:tcPr>
            <w:tcW w:w="10428" w:type="dxa"/>
            <w:gridSpan w:val="4"/>
            <w:shd w:val="clear" w:color="auto" w:fill="D9D9D9"/>
          </w:tcPr>
          <w:p w14:paraId="26C66385" w14:textId="77777777" w:rsidR="00B4507B" w:rsidRPr="00091A63" w:rsidRDefault="00B4507B" w:rsidP="003955D8">
            <w:pPr>
              <w:rPr>
                <w:rFonts w:ascii="Arial" w:hAnsi="Arial"/>
                <w:b/>
                <w:color w:val="000000" w:themeColor="text1"/>
                <w:spacing w:val="-2"/>
                <w:sz w:val="16"/>
                <w:szCs w:val="16"/>
              </w:rPr>
            </w:pPr>
            <w:r w:rsidRPr="00091A63">
              <w:rPr>
                <w:rFonts w:ascii="Arial" w:hAnsi="Arial"/>
                <w:b/>
                <w:color w:val="000000" w:themeColor="text1"/>
                <w:spacing w:val="-2"/>
                <w:sz w:val="16"/>
                <w:szCs w:val="16"/>
              </w:rPr>
              <w:t xml:space="preserve">1.1.8. Traitement des anomalies </w:t>
            </w:r>
            <w:r w:rsidRPr="00091A63">
              <w:rPr>
                <w:rFonts w:ascii="Arial" w:hAnsi="Arial"/>
                <w:b/>
                <w:i/>
                <w:color w:val="000000" w:themeColor="text1"/>
                <w:spacing w:val="-2"/>
                <w:sz w:val="16"/>
                <w:szCs w:val="16"/>
              </w:rPr>
              <w:t>– ML.A.903(a)(4)</w:t>
            </w:r>
          </w:p>
        </w:tc>
      </w:tr>
      <w:tr w:rsidR="00091A63" w:rsidRPr="00091A63" w14:paraId="3795083F" w14:textId="77777777" w:rsidTr="00091A63">
        <w:trPr>
          <w:trHeight w:val="662"/>
        </w:trPr>
        <w:tc>
          <w:tcPr>
            <w:tcW w:w="1556" w:type="dxa"/>
            <w:vAlign w:val="center"/>
          </w:tcPr>
          <w:p w14:paraId="1411320F" w14:textId="77777777" w:rsidR="00D40BFA" w:rsidRPr="00091A63" w:rsidRDefault="00D40BFA" w:rsidP="00867B89">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lastRenderedPageBreak/>
              <w:t>Documents à obtenir</w:t>
            </w:r>
          </w:p>
        </w:tc>
        <w:tc>
          <w:tcPr>
            <w:tcW w:w="6335" w:type="dxa"/>
            <w:vAlign w:val="center"/>
          </w:tcPr>
          <w:p w14:paraId="72BA246A" w14:textId="77777777" w:rsidR="00D40BFA" w:rsidRPr="00091A63" w:rsidRDefault="00E31061" w:rsidP="007A7481">
            <w:pPr>
              <w:spacing w:before="40" w:after="40"/>
              <w:ind w:left="34"/>
              <w:jc w:val="both"/>
              <w:rPr>
                <w:rFonts w:ascii="Arial" w:hAnsi="Arial" w:cs="Arial"/>
                <w:color w:val="000000" w:themeColor="text1"/>
                <w:sz w:val="16"/>
                <w:szCs w:val="16"/>
              </w:rPr>
            </w:pPr>
            <w:sdt>
              <w:sdtPr>
                <w:rPr>
                  <w:rFonts w:ascii="Arial" w:hAnsi="Arial"/>
                  <w:color w:val="000000" w:themeColor="text1"/>
                  <w:sz w:val="16"/>
                </w:rPr>
                <w:id w:val="-279266255"/>
                <w14:checkbox>
                  <w14:checked w14:val="0"/>
                  <w14:checkedState w14:val="2612" w14:font="MS Gothic"/>
                  <w14:uncheckedState w14:val="2610" w14:font="MS Gothic"/>
                </w14:checkbox>
              </w:sdtPr>
              <w:sdtEndPr/>
              <w:sdtContent>
                <w:r w:rsidR="00D40BFA" w:rsidRPr="00091A63">
                  <w:rPr>
                    <w:rFonts w:ascii="MS Gothic" w:eastAsia="MS Gothic" w:hAnsi="MS Gothic" w:hint="eastAsia"/>
                    <w:color w:val="000000" w:themeColor="text1"/>
                    <w:sz w:val="16"/>
                  </w:rPr>
                  <w:t>☐</w:t>
                </w:r>
              </w:sdtContent>
            </w:sdt>
            <w:r w:rsidR="00D40BFA" w:rsidRPr="00091A63">
              <w:rPr>
                <w:rFonts w:ascii="Arial" w:hAnsi="Arial"/>
                <w:color w:val="000000" w:themeColor="text1"/>
                <w:sz w:val="16"/>
              </w:rPr>
              <w:t xml:space="preserve"> </w:t>
            </w:r>
            <w:r w:rsidR="00D40BFA" w:rsidRPr="00091A63">
              <w:rPr>
                <w:rFonts w:ascii="Arial" w:hAnsi="Arial" w:cs="Arial"/>
                <w:color w:val="000000" w:themeColor="text1"/>
                <w:sz w:val="16"/>
                <w:szCs w:val="16"/>
              </w:rPr>
              <w:t>Carnet de route/CRM couvrant la période de référence</w:t>
            </w:r>
          </w:p>
        </w:tc>
        <w:tc>
          <w:tcPr>
            <w:tcW w:w="2537" w:type="dxa"/>
            <w:gridSpan w:val="2"/>
          </w:tcPr>
          <w:p w14:paraId="6A13F4D6" w14:textId="77777777" w:rsidR="00614C57" w:rsidRDefault="00614C57" w:rsidP="00614C57">
            <w:pPr>
              <w:tabs>
                <w:tab w:val="center" w:pos="1160"/>
              </w:tabs>
              <w:rPr>
                <w:rFonts w:ascii="Arial" w:hAnsi="Arial"/>
                <w:color w:val="000000" w:themeColor="text1"/>
                <w:sz w:val="16"/>
              </w:rPr>
            </w:pPr>
          </w:p>
          <w:p w14:paraId="1AA4992D" w14:textId="77777777" w:rsidR="00D40BFA" w:rsidRPr="00614C57" w:rsidRDefault="00614C57" w:rsidP="00614C57">
            <w:pPr>
              <w:tabs>
                <w:tab w:val="center" w:pos="1160"/>
              </w:tabs>
              <w:rPr>
                <w:rFonts w:ascii="Arial" w:hAnsi="Arial" w:cs="Arial"/>
                <w:color w:val="000000" w:themeColor="text1"/>
                <w:sz w:val="16"/>
                <w:szCs w:val="16"/>
              </w:rPr>
            </w:pPr>
            <w:r>
              <w:rPr>
                <w:rFonts w:ascii="Arial" w:hAnsi="Arial"/>
                <w:color w:val="000000" w:themeColor="text1"/>
                <w:sz w:val="16"/>
              </w:rPr>
              <w:tab/>
            </w:r>
            <w:sdt>
              <w:sdtPr>
                <w:rPr>
                  <w:rFonts w:ascii="Arial" w:hAnsi="Arial"/>
                  <w:color w:val="000000" w:themeColor="text1"/>
                  <w:sz w:val="16"/>
                </w:rPr>
                <w:id w:val="1172918827"/>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6"/>
                  </w:rPr>
                  <w:t>☐</w:t>
                </w:r>
              </w:sdtContent>
            </w:sdt>
            <w:r w:rsidR="00D40BFA" w:rsidRPr="00091A63">
              <w:rPr>
                <w:rFonts w:ascii="Arial" w:hAnsi="Arial"/>
                <w:color w:val="000000" w:themeColor="text1"/>
                <w:sz w:val="16"/>
              </w:rPr>
              <w:t xml:space="preserve"> </w:t>
            </w:r>
            <w:r w:rsidR="00D40BFA" w:rsidRPr="00091A63">
              <w:rPr>
                <w:rFonts w:ascii="Arial" w:hAnsi="Arial" w:cs="Arial"/>
                <w:color w:val="000000" w:themeColor="text1"/>
                <w:sz w:val="16"/>
                <w:szCs w:val="16"/>
              </w:rPr>
              <w:t xml:space="preserve">FC </w:t>
            </w:r>
            <w:sdt>
              <w:sdtPr>
                <w:rPr>
                  <w:rFonts w:ascii="Arial" w:hAnsi="Arial"/>
                  <w:color w:val="000000" w:themeColor="text1"/>
                  <w:sz w:val="16"/>
                </w:rPr>
                <w:id w:val="-1890408465"/>
                <w14:checkbox>
                  <w14:checked w14:val="0"/>
                  <w14:checkedState w14:val="2612" w14:font="MS Gothic"/>
                  <w14:uncheckedState w14:val="2610" w14:font="MS Gothic"/>
                </w14:checkbox>
              </w:sdtPr>
              <w:sdtEndPr/>
              <w:sdtContent>
                <w:r w:rsidR="00D40BFA" w:rsidRPr="00091A63">
                  <w:rPr>
                    <w:rFonts w:ascii="MS Gothic" w:eastAsia="MS Gothic" w:hAnsi="MS Gothic" w:hint="eastAsia"/>
                    <w:color w:val="000000" w:themeColor="text1"/>
                    <w:sz w:val="16"/>
                  </w:rPr>
                  <w:t>☐</w:t>
                </w:r>
              </w:sdtContent>
            </w:sdt>
            <w:r w:rsidR="00D40BFA" w:rsidRPr="00091A63">
              <w:rPr>
                <w:rFonts w:ascii="Arial" w:hAnsi="Arial"/>
                <w:color w:val="000000" w:themeColor="text1"/>
                <w:sz w:val="16"/>
              </w:rPr>
              <w:t xml:space="preserve"> </w:t>
            </w:r>
            <w:r w:rsidR="00D40BFA" w:rsidRPr="00091A63">
              <w:rPr>
                <w:rFonts w:ascii="Arial" w:hAnsi="Arial" w:cs="Arial"/>
                <w:color w:val="000000" w:themeColor="text1"/>
                <w:sz w:val="16"/>
                <w:szCs w:val="16"/>
              </w:rPr>
              <w:t>NA</w:t>
            </w:r>
            <w:r>
              <w:rPr>
                <w:rFonts w:ascii="Arial" w:hAnsi="Arial" w:cs="Arial"/>
                <w:color w:val="000000" w:themeColor="text1"/>
                <w:sz w:val="16"/>
                <w:szCs w:val="16"/>
              </w:rPr>
              <w:t xml:space="preserve"> </w:t>
            </w:r>
            <w:sdt>
              <w:sdtPr>
                <w:rPr>
                  <w:rFonts w:ascii="Arial" w:hAnsi="Arial"/>
                  <w:color w:val="000000" w:themeColor="text1"/>
                  <w:sz w:val="16"/>
                </w:rPr>
                <w:id w:val="-362133892"/>
                <w14:checkbox>
                  <w14:checked w14:val="0"/>
                  <w14:checkedState w14:val="2612" w14:font="MS Gothic"/>
                  <w14:uncheckedState w14:val="2610" w14:font="MS Gothic"/>
                </w14:checkbox>
              </w:sdtPr>
              <w:sdtEndPr/>
              <w:sdtContent>
                <w:r w:rsidR="00D40BFA" w:rsidRPr="00091A63">
                  <w:rPr>
                    <w:rFonts w:ascii="MS Gothic" w:eastAsia="MS Gothic" w:hAnsi="MS Gothic" w:hint="eastAsia"/>
                    <w:color w:val="000000" w:themeColor="text1"/>
                    <w:sz w:val="16"/>
                  </w:rPr>
                  <w:t>☐</w:t>
                </w:r>
              </w:sdtContent>
            </w:sdt>
            <w:r w:rsidR="00D40BFA" w:rsidRPr="00091A63">
              <w:rPr>
                <w:rFonts w:ascii="Arial" w:hAnsi="Arial"/>
                <w:color w:val="000000" w:themeColor="text1"/>
                <w:sz w:val="16"/>
              </w:rPr>
              <w:t xml:space="preserve"> </w:t>
            </w:r>
            <w:r w:rsidR="00D40BFA" w:rsidRPr="00091A63">
              <w:rPr>
                <w:rFonts w:ascii="Arial" w:hAnsi="Arial" w:cs="Arial"/>
                <w:color w:val="000000" w:themeColor="text1"/>
                <w:sz w:val="16"/>
                <w:szCs w:val="16"/>
              </w:rPr>
              <w:t>Finding</w:t>
            </w:r>
          </w:p>
        </w:tc>
      </w:tr>
      <w:tr w:rsidR="00091A63" w:rsidRPr="00091A63" w14:paraId="6D783C85" w14:textId="77777777" w:rsidTr="00091A63">
        <w:trPr>
          <w:trHeight w:val="838"/>
        </w:trPr>
        <w:tc>
          <w:tcPr>
            <w:tcW w:w="1556" w:type="dxa"/>
            <w:vAlign w:val="center"/>
          </w:tcPr>
          <w:p w14:paraId="6B6A3BDD" w14:textId="77777777" w:rsidR="00B4507B" w:rsidRPr="00091A63" w:rsidRDefault="00B4507B" w:rsidP="007A7481">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Vérifications</w:t>
            </w:r>
          </w:p>
        </w:tc>
        <w:tc>
          <w:tcPr>
            <w:tcW w:w="6335" w:type="dxa"/>
            <w:vAlign w:val="center"/>
          </w:tcPr>
          <w:p w14:paraId="65878B76" w14:textId="77777777" w:rsidR="00B4507B" w:rsidRPr="00091A63" w:rsidRDefault="00B4507B" w:rsidP="00B4507B">
            <w:pPr>
              <w:spacing w:before="40"/>
              <w:ind w:left="34"/>
              <w:jc w:val="both"/>
              <w:rPr>
                <w:rFonts w:ascii="Arial" w:hAnsi="Arial" w:cs="Arial"/>
                <w:color w:val="000000" w:themeColor="text1"/>
                <w:sz w:val="16"/>
                <w:szCs w:val="16"/>
              </w:rPr>
            </w:pPr>
            <w:r w:rsidRPr="00091A63">
              <w:rPr>
                <w:rFonts w:ascii="Arial" w:hAnsi="Arial" w:cs="Arial"/>
                <w:color w:val="000000" w:themeColor="text1"/>
                <w:sz w:val="16"/>
                <w:szCs w:val="16"/>
              </w:rPr>
              <w:t>Vérification par échantillonnage, sur la période de référence, du renseignement adapté des documents :</w:t>
            </w:r>
          </w:p>
          <w:p w14:paraId="1BFE2994" w14:textId="77777777" w:rsidR="00B4507B" w:rsidRPr="00091A63" w:rsidRDefault="00B4507B" w:rsidP="00B4507B">
            <w:pPr>
              <w:numPr>
                <w:ilvl w:val="0"/>
                <w:numId w:val="22"/>
              </w:numPr>
              <w:ind w:left="459"/>
              <w:jc w:val="both"/>
              <w:rPr>
                <w:rFonts w:ascii="Arial" w:hAnsi="Arial" w:cs="Arial"/>
                <w:color w:val="000000" w:themeColor="text1"/>
                <w:sz w:val="16"/>
                <w:szCs w:val="16"/>
              </w:rPr>
            </w:pPr>
            <w:r w:rsidRPr="00091A63">
              <w:rPr>
                <w:rFonts w:ascii="Arial" w:hAnsi="Arial" w:cs="Arial"/>
                <w:color w:val="000000" w:themeColor="text1"/>
                <w:sz w:val="16"/>
                <w:szCs w:val="16"/>
              </w:rPr>
              <w:t>Entrée des équipages concernant l’usage de l’aéronef et son état</w:t>
            </w:r>
          </w:p>
          <w:p w14:paraId="008DC1FA" w14:textId="77777777" w:rsidR="00B4507B" w:rsidRPr="00091A63" w:rsidRDefault="00B4507B" w:rsidP="00B4507B">
            <w:pPr>
              <w:numPr>
                <w:ilvl w:val="0"/>
                <w:numId w:val="22"/>
              </w:numPr>
              <w:ind w:left="459"/>
              <w:jc w:val="both"/>
              <w:rPr>
                <w:rFonts w:ascii="Arial" w:hAnsi="Arial" w:cs="Arial"/>
                <w:color w:val="000000" w:themeColor="text1"/>
                <w:sz w:val="16"/>
                <w:szCs w:val="16"/>
              </w:rPr>
            </w:pPr>
            <w:r w:rsidRPr="00091A63">
              <w:rPr>
                <w:rFonts w:ascii="Arial" w:hAnsi="Arial" w:cs="Arial"/>
                <w:color w:val="000000" w:themeColor="text1"/>
                <w:sz w:val="16"/>
                <w:szCs w:val="16"/>
              </w:rPr>
              <w:t>Entrées de la maintenance en réponse aux remarques équipage (APRS de rectification ou APRS de report avec définition des limites ou butées suivantes, par un personnel habilité)</w:t>
            </w:r>
          </w:p>
          <w:p w14:paraId="59573191" w14:textId="77777777" w:rsidR="00B4507B" w:rsidRPr="00091A63" w:rsidRDefault="00B4507B" w:rsidP="00B4507B">
            <w:pPr>
              <w:numPr>
                <w:ilvl w:val="0"/>
                <w:numId w:val="22"/>
              </w:numPr>
              <w:ind w:left="459"/>
              <w:jc w:val="both"/>
              <w:rPr>
                <w:rFonts w:ascii="Arial" w:hAnsi="Arial" w:cs="Arial"/>
                <w:color w:val="000000" w:themeColor="text1"/>
                <w:sz w:val="16"/>
                <w:szCs w:val="16"/>
              </w:rPr>
            </w:pPr>
            <w:r w:rsidRPr="00091A63">
              <w:rPr>
                <w:rFonts w:ascii="Arial" w:hAnsi="Arial" w:cs="Arial"/>
                <w:color w:val="000000" w:themeColor="text1"/>
                <w:sz w:val="16"/>
                <w:szCs w:val="16"/>
              </w:rPr>
              <w:t>Gestion items MEL/CDL</w:t>
            </w:r>
          </w:p>
          <w:p w14:paraId="011565CB" w14:textId="77777777" w:rsidR="00B4507B" w:rsidRPr="00091A63" w:rsidRDefault="00B4507B" w:rsidP="00B4507B">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Traitement adapté des événements anormaux (Atterrissage dur, grêle, sortie du domaine de vol...etc.…)</w:t>
            </w:r>
          </w:p>
          <w:p w14:paraId="2CEEBAB8" w14:textId="77777777" w:rsidR="00B4507B" w:rsidRPr="00091A63" w:rsidRDefault="00B4507B" w:rsidP="00B4507B">
            <w:pPr>
              <w:spacing w:before="40" w:after="40"/>
              <w:jc w:val="both"/>
              <w:rPr>
                <w:rFonts w:ascii="Arial" w:hAnsi="Arial" w:cs="Arial"/>
                <w:color w:val="000000" w:themeColor="text1"/>
                <w:sz w:val="16"/>
                <w:szCs w:val="16"/>
              </w:rPr>
            </w:pPr>
          </w:p>
          <w:p w14:paraId="5D7DF17F" w14:textId="77777777" w:rsidR="00B4507B" w:rsidRPr="00091A63" w:rsidRDefault="00B4507B" w:rsidP="00B4507B">
            <w:pPr>
              <w:pStyle w:val="Paragraphedeliste"/>
              <w:numPr>
                <w:ilvl w:val="0"/>
                <w:numId w:val="45"/>
              </w:numPr>
              <w:spacing w:before="40" w:after="40"/>
              <w:jc w:val="both"/>
              <w:rPr>
                <w:rFonts w:ascii="Arial" w:hAnsi="Arial" w:cs="Arial"/>
                <w:color w:val="000000" w:themeColor="text1"/>
                <w:sz w:val="16"/>
                <w:szCs w:val="16"/>
              </w:rPr>
            </w:pPr>
          </w:p>
          <w:p w14:paraId="43A67382" w14:textId="77777777" w:rsidR="00B4507B" w:rsidRPr="00091A63" w:rsidRDefault="00B4507B" w:rsidP="00B4507B">
            <w:pPr>
              <w:pStyle w:val="Paragraphedeliste"/>
              <w:numPr>
                <w:ilvl w:val="0"/>
                <w:numId w:val="45"/>
              </w:numPr>
              <w:spacing w:before="40" w:after="40"/>
              <w:jc w:val="both"/>
              <w:rPr>
                <w:rFonts w:ascii="Arial" w:hAnsi="Arial" w:cs="Arial"/>
                <w:color w:val="000000" w:themeColor="text1"/>
                <w:sz w:val="16"/>
                <w:szCs w:val="16"/>
              </w:rPr>
            </w:pPr>
          </w:p>
          <w:p w14:paraId="63AA26A1" w14:textId="77777777" w:rsidR="00B4507B" w:rsidRPr="00091A63" w:rsidRDefault="00B4507B" w:rsidP="00B4507B">
            <w:pPr>
              <w:pStyle w:val="Paragraphedeliste"/>
              <w:numPr>
                <w:ilvl w:val="0"/>
                <w:numId w:val="45"/>
              </w:numPr>
              <w:spacing w:before="40" w:after="40"/>
              <w:jc w:val="both"/>
              <w:rPr>
                <w:rFonts w:ascii="Arial" w:hAnsi="Arial" w:cs="Arial"/>
                <w:color w:val="000000" w:themeColor="text1"/>
                <w:sz w:val="16"/>
                <w:szCs w:val="16"/>
              </w:rPr>
            </w:pPr>
          </w:p>
          <w:p w14:paraId="1198D79E" w14:textId="77777777" w:rsidR="00B4507B" w:rsidRPr="00091A63" w:rsidRDefault="00B4507B" w:rsidP="003955D8">
            <w:pPr>
              <w:spacing w:before="40" w:after="40"/>
              <w:ind w:left="34"/>
              <w:jc w:val="both"/>
              <w:rPr>
                <w:rFonts w:ascii="Arial" w:hAnsi="Arial" w:cs="Arial"/>
                <w:color w:val="000000" w:themeColor="text1"/>
                <w:sz w:val="16"/>
                <w:szCs w:val="16"/>
              </w:rPr>
            </w:pPr>
          </w:p>
        </w:tc>
        <w:tc>
          <w:tcPr>
            <w:tcW w:w="2537" w:type="dxa"/>
            <w:gridSpan w:val="2"/>
          </w:tcPr>
          <w:p w14:paraId="2F9475CE" w14:textId="77777777" w:rsidR="00B4507B" w:rsidRPr="00091A63" w:rsidRDefault="00E31061" w:rsidP="002D293A">
            <w:pPr>
              <w:jc w:val="center"/>
              <w:rPr>
                <w:color w:val="000000" w:themeColor="text1"/>
              </w:rPr>
            </w:pPr>
            <w:sdt>
              <w:sdtPr>
                <w:rPr>
                  <w:rFonts w:ascii="Arial" w:hAnsi="Arial"/>
                  <w:color w:val="000000" w:themeColor="text1"/>
                  <w:sz w:val="16"/>
                </w:rPr>
                <w:id w:val="505873131"/>
                <w14:checkbox>
                  <w14:checked w14:val="0"/>
                  <w14:checkedState w14:val="2612" w14:font="MS Gothic"/>
                  <w14:uncheckedState w14:val="2610" w14:font="MS Gothic"/>
                </w14:checkbox>
              </w:sdtPr>
              <w:sdtEndPr/>
              <w:sdtContent>
                <w:r w:rsidR="00B4507B" w:rsidRPr="00091A63">
                  <w:rPr>
                    <w:rFonts w:ascii="MS Gothic" w:eastAsia="MS Gothic" w:hAnsi="MS Gothic" w:hint="eastAsia"/>
                    <w:color w:val="000000" w:themeColor="text1"/>
                    <w:sz w:val="16"/>
                  </w:rPr>
                  <w:t>☐</w:t>
                </w:r>
              </w:sdtContent>
            </w:sdt>
            <w:r w:rsidR="00B4507B" w:rsidRPr="00091A63">
              <w:rPr>
                <w:rFonts w:ascii="Arial" w:hAnsi="Arial"/>
                <w:color w:val="000000" w:themeColor="text1"/>
                <w:sz w:val="16"/>
              </w:rPr>
              <w:t xml:space="preserve"> </w:t>
            </w:r>
            <w:r w:rsidR="00B4507B" w:rsidRPr="00091A63">
              <w:rPr>
                <w:rFonts w:ascii="Arial" w:hAnsi="Arial" w:cs="Arial"/>
                <w:color w:val="000000" w:themeColor="text1"/>
                <w:sz w:val="16"/>
                <w:szCs w:val="16"/>
              </w:rPr>
              <w:t xml:space="preserve">FC </w:t>
            </w:r>
            <w:sdt>
              <w:sdtPr>
                <w:rPr>
                  <w:rFonts w:ascii="Arial" w:hAnsi="Arial"/>
                  <w:color w:val="000000" w:themeColor="text1"/>
                  <w:sz w:val="16"/>
                </w:rPr>
                <w:id w:val="817845617"/>
                <w14:checkbox>
                  <w14:checked w14:val="0"/>
                  <w14:checkedState w14:val="2612" w14:font="MS Gothic"/>
                  <w14:uncheckedState w14:val="2610" w14:font="MS Gothic"/>
                </w14:checkbox>
              </w:sdtPr>
              <w:sdtEndPr/>
              <w:sdtContent>
                <w:r w:rsidR="00B4507B" w:rsidRPr="00091A63">
                  <w:rPr>
                    <w:rFonts w:ascii="MS Gothic" w:eastAsia="MS Gothic" w:hAnsi="MS Gothic" w:hint="eastAsia"/>
                    <w:color w:val="000000" w:themeColor="text1"/>
                    <w:sz w:val="16"/>
                  </w:rPr>
                  <w:t>☐</w:t>
                </w:r>
              </w:sdtContent>
            </w:sdt>
            <w:r w:rsidR="00B4507B" w:rsidRPr="00091A63">
              <w:rPr>
                <w:rFonts w:ascii="Arial" w:hAnsi="Arial"/>
                <w:color w:val="000000" w:themeColor="text1"/>
                <w:sz w:val="16"/>
              </w:rPr>
              <w:t xml:space="preserve"> </w:t>
            </w:r>
            <w:r w:rsidR="00B4507B" w:rsidRPr="00091A63">
              <w:rPr>
                <w:rFonts w:ascii="Arial" w:hAnsi="Arial" w:cs="Arial"/>
                <w:color w:val="000000" w:themeColor="text1"/>
                <w:sz w:val="16"/>
                <w:szCs w:val="16"/>
              </w:rPr>
              <w:t xml:space="preserve">NA </w:t>
            </w:r>
            <w:sdt>
              <w:sdtPr>
                <w:rPr>
                  <w:rFonts w:ascii="Arial" w:hAnsi="Arial"/>
                  <w:color w:val="000000" w:themeColor="text1"/>
                  <w:sz w:val="16"/>
                </w:rPr>
                <w:id w:val="663203412"/>
                <w14:checkbox>
                  <w14:checked w14:val="0"/>
                  <w14:checkedState w14:val="2612" w14:font="MS Gothic"/>
                  <w14:uncheckedState w14:val="2610" w14:font="MS Gothic"/>
                </w14:checkbox>
              </w:sdtPr>
              <w:sdtEndPr/>
              <w:sdtContent>
                <w:r w:rsidR="00B4507B" w:rsidRPr="00091A63">
                  <w:rPr>
                    <w:rFonts w:ascii="MS Gothic" w:eastAsia="MS Gothic" w:hAnsi="MS Gothic" w:hint="eastAsia"/>
                    <w:color w:val="000000" w:themeColor="text1"/>
                    <w:sz w:val="16"/>
                  </w:rPr>
                  <w:t>☐</w:t>
                </w:r>
              </w:sdtContent>
            </w:sdt>
            <w:r w:rsidR="00B4507B" w:rsidRPr="00091A63">
              <w:rPr>
                <w:rFonts w:ascii="Arial" w:hAnsi="Arial"/>
                <w:color w:val="000000" w:themeColor="text1"/>
                <w:sz w:val="16"/>
              </w:rPr>
              <w:t xml:space="preserve"> </w:t>
            </w:r>
            <w:r w:rsidR="00B4507B" w:rsidRPr="00091A63">
              <w:rPr>
                <w:rFonts w:ascii="Arial" w:hAnsi="Arial" w:cs="Arial"/>
                <w:color w:val="000000" w:themeColor="text1"/>
                <w:sz w:val="16"/>
                <w:szCs w:val="16"/>
              </w:rPr>
              <w:t>Finding</w:t>
            </w:r>
          </w:p>
        </w:tc>
      </w:tr>
      <w:tr w:rsidR="00091A63" w:rsidRPr="00091A63" w14:paraId="5355468D" w14:textId="77777777" w:rsidTr="00091A63">
        <w:tc>
          <w:tcPr>
            <w:tcW w:w="10428" w:type="dxa"/>
            <w:gridSpan w:val="4"/>
            <w:shd w:val="clear" w:color="auto" w:fill="D9D9D9"/>
          </w:tcPr>
          <w:p w14:paraId="38B6AE9B" w14:textId="77777777" w:rsidR="007A50D0" w:rsidRPr="00091A63" w:rsidRDefault="007A50D0" w:rsidP="006306F1">
            <w:pPr>
              <w:rPr>
                <w:rFonts w:ascii="Arial" w:hAnsi="Arial"/>
                <w:b/>
                <w:color w:val="000000" w:themeColor="text1"/>
                <w:spacing w:val="-2"/>
                <w:sz w:val="16"/>
                <w:szCs w:val="16"/>
              </w:rPr>
            </w:pPr>
            <w:r w:rsidRPr="00091A63">
              <w:rPr>
                <w:rFonts w:ascii="Arial" w:hAnsi="Arial"/>
                <w:b/>
                <w:color w:val="000000" w:themeColor="text1"/>
                <w:spacing w:val="-2"/>
                <w:sz w:val="16"/>
                <w:szCs w:val="16"/>
              </w:rPr>
              <w:t xml:space="preserve">1.1.9. Autorisations exceptionnelles </w:t>
            </w:r>
            <w:r w:rsidRPr="00091A63">
              <w:rPr>
                <w:rFonts w:ascii="Arial" w:hAnsi="Arial"/>
                <w:b/>
                <w:i/>
                <w:color w:val="000000" w:themeColor="text1"/>
                <w:spacing w:val="-2"/>
                <w:sz w:val="16"/>
                <w:szCs w:val="16"/>
              </w:rPr>
              <w:t>– ML.A.903(a)(8)</w:t>
            </w:r>
          </w:p>
        </w:tc>
      </w:tr>
      <w:tr w:rsidR="00091A63" w:rsidRPr="00091A63" w14:paraId="2362C003" w14:textId="77777777" w:rsidTr="00091A63">
        <w:trPr>
          <w:trHeight w:val="662"/>
        </w:trPr>
        <w:tc>
          <w:tcPr>
            <w:tcW w:w="1556" w:type="dxa"/>
            <w:vAlign w:val="center"/>
          </w:tcPr>
          <w:p w14:paraId="09806BB0" w14:textId="77777777" w:rsidR="00B4507B" w:rsidRPr="00091A63" w:rsidRDefault="00B4507B" w:rsidP="00867B89">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Documents à obtenir</w:t>
            </w:r>
          </w:p>
        </w:tc>
        <w:tc>
          <w:tcPr>
            <w:tcW w:w="6335" w:type="dxa"/>
            <w:vAlign w:val="center"/>
          </w:tcPr>
          <w:p w14:paraId="1EAFF7F6" w14:textId="77777777" w:rsidR="00B4507B" w:rsidRPr="00091A63" w:rsidRDefault="00E31061" w:rsidP="0035101F">
            <w:pPr>
              <w:spacing w:before="40" w:after="40"/>
              <w:ind w:left="34"/>
              <w:jc w:val="both"/>
              <w:rPr>
                <w:rFonts w:ascii="Arial" w:hAnsi="Arial" w:cs="Arial"/>
                <w:color w:val="000000" w:themeColor="text1"/>
                <w:sz w:val="16"/>
                <w:szCs w:val="16"/>
              </w:rPr>
            </w:pPr>
            <w:sdt>
              <w:sdtPr>
                <w:rPr>
                  <w:rFonts w:ascii="Arial" w:hAnsi="Arial"/>
                  <w:color w:val="000000" w:themeColor="text1"/>
                  <w:sz w:val="16"/>
                </w:rPr>
                <w:id w:val="-1718655731"/>
                <w14:checkbox>
                  <w14:checked w14:val="0"/>
                  <w14:checkedState w14:val="2612" w14:font="MS Gothic"/>
                  <w14:uncheckedState w14:val="2610" w14:font="MS Gothic"/>
                </w14:checkbox>
              </w:sdtPr>
              <w:sdtEndPr/>
              <w:sdtContent>
                <w:r w:rsidR="00B4507B" w:rsidRPr="00091A63">
                  <w:rPr>
                    <w:rFonts w:ascii="MS Gothic" w:eastAsia="MS Gothic" w:hAnsi="MS Gothic" w:hint="eastAsia"/>
                    <w:color w:val="000000" w:themeColor="text1"/>
                    <w:sz w:val="16"/>
                  </w:rPr>
                  <w:t>☐</w:t>
                </w:r>
              </w:sdtContent>
            </w:sdt>
            <w:r w:rsidR="00B4507B" w:rsidRPr="00091A63">
              <w:rPr>
                <w:rFonts w:ascii="Arial" w:hAnsi="Arial"/>
                <w:color w:val="000000" w:themeColor="text1"/>
                <w:sz w:val="16"/>
              </w:rPr>
              <w:t xml:space="preserve"> </w:t>
            </w:r>
            <w:r w:rsidR="00B4507B" w:rsidRPr="00091A63">
              <w:rPr>
                <w:rFonts w:ascii="Arial" w:hAnsi="Arial" w:cs="Arial"/>
                <w:color w:val="000000" w:themeColor="text1"/>
                <w:sz w:val="16"/>
                <w:szCs w:val="16"/>
              </w:rPr>
              <w:t>Liste des autorisations exceptionnelles accordées par l’EASA, la DSAC ou OSAC sur la période de référence</w:t>
            </w:r>
          </w:p>
        </w:tc>
        <w:tc>
          <w:tcPr>
            <w:tcW w:w="2537" w:type="dxa"/>
            <w:gridSpan w:val="2"/>
          </w:tcPr>
          <w:p w14:paraId="5FC8549C" w14:textId="77777777" w:rsidR="00B4507B" w:rsidRPr="00091A63" w:rsidRDefault="00B4507B" w:rsidP="002224C3">
            <w:pPr>
              <w:rPr>
                <w:color w:val="000000" w:themeColor="text1"/>
                <w:sz w:val="16"/>
                <w:szCs w:val="16"/>
              </w:rPr>
            </w:pPr>
          </w:p>
        </w:tc>
      </w:tr>
      <w:tr w:rsidR="00091A63" w:rsidRPr="00091A63" w14:paraId="6DC4BBD6" w14:textId="77777777" w:rsidTr="00091A63">
        <w:trPr>
          <w:trHeight w:val="838"/>
        </w:trPr>
        <w:tc>
          <w:tcPr>
            <w:tcW w:w="1556" w:type="dxa"/>
            <w:vAlign w:val="center"/>
          </w:tcPr>
          <w:p w14:paraId="1E6CF6AD" w14:textId="77777777" w:rsidR="008910F5" w:rsidRPr="00091A63" w:rsidRDefault="008910F5" w:rsidP="002224C3">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Vérifications</w:t>
            </w:r>
          </w:p>
        </w:tc>
        <w:tc>
          <w:tcPr>
            <w:tcW w:w="6335" w:type="dxa"/>
            <w:vAlign w:val="center"/>
          </w:tcPr>
          <w:p w14:paraId="55401E8B" w14:textId="77777777" w:rsidR="008910F5" w:rsidRPr="00091A63" w:rsidRDefault="008910F5" w:rsidP="008910F5">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Vérification que les conditions et limitations associées à l’autorisation ont été respectées (mesures compensatoires, butées) (par échantillonnage)</w:t>
            </w:r>
          </w:p>
          <w:p w14:paraId="17E09038" w14:textId="77777777" w:rsidR="008910F5" w:rsidRPr="00091A63" w:rsidRDefault="008910F5" w:rsidP="008910F5">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(une anomalie éventuelle ne rend pas forcément l’aéronef non-conforme au moment de l’examen et n’est donc pas enregistrée comme non conformité mais doit être rapportée comme non-conformité passée)</w:t>
            </w:r>
          </w:p>
          <w:p w14:paraId="1D096008" w14:textId="77777777" w:rsidR="008910F5" w:rsidRPr="00091A63" w:rsidRDefault="008910F5" w:rsidP="008910F5">
            <w:pPr>
              <w:spacing w:before="40" w:after="40"/>
              <w:jc w:val="both"/>
              <w:rPr>
                <w:rFonts w:ascii="Arial" w:hAnsi="Arial" w:cs="Arial"/>
                <w:color w:val="000000" w:themeColor="text1"/>
                <w:sz w:val="16"/>
                <w:szCs w:val="16"/>
              </w:rPr>
            </w:pPr>
          </w:p>
          <w:p w14:paraId="0BB5C26A" w14:textId="77777777" w:rsidR="008910F5" w:rsidRPr="00091A63" w:rsidRDefault="008910F5" w:rsidP="008910F5">
            <w:pPr>
              <w:pStyle w:val="Paragraphedeliste"/>
              <w:numPr>
                <w:ilvl w:val="0"/>
                <w:numId w:val="45"/>
              </w:numPr>
              <w:spacing w:before="40" w:after="40"/>
              <w:jc w:val="both"/>
              <w:rPr>
                <w:rFonts w:ascii="Arial" w:hAnsi="Arial" w:cs="Arial"/>
                <w:color w:val="000000" w:themeColor="text1"/>
                <w:sz w:val="16"/>
                <w:szCs w:val="16"/>
              </w:rPr>
            </w:pPr>
          </w:p>
          <w:p w14:paraId="56F01620" w14:textId="77777777" w:rsidR="008910F5" w:rsidRPr="00091A63" w:rsidRDefault="008910F5" w:rsidP="008910F5">
            <w:pPr>
              <w:pStyle w:val="Paragraphedeliste"/>
              <w:numPr>
                <w:ilvl w:val="0"/>
                <w:numId w:val="45"/>
              </w:numPr>
              <w:spacing w:before="40" w:after="40"/>
              <w:jc w:val="both"/>
              <w:rPr>
                <w:rFonts w:ascii="Arial" w:hAnsi="Arial" w:cs="Arial"/>
                <w:color w:val="000000" w:themeColor="text1"/>
                <w:sz w:val="16"/>
                <w:szCs w:val="16"/>
              </w:rPr>
            </w:pPr>
          </w:p>
          <w:p w14:paraId="538DBD9D" w14:textId="77777777" w:rsidR="008910F5" w:rsidRPr="00091A63" w:rsidRDefault="008910F5" w:rsidP="008910F5">
            <w:pPr>
              <w:pStyle w:val="Paragraphedeliste"/>
              <w:numPr>
                <w:ilvl w:val="0"/>
                <w:numId w:val="45"/>
              </w:numPr>
              <w:spacing w:before="40" w:after="40"/>
              <w:jc w:val="both"/>
              <w:rPr>
                <w:rFonts w:ascii="Arial" w:hAnsi="Arial" w:cs="Arial"/>
                <w:color w:val="000000" w:themeColor="text1"/>
                <w:sz w:val="16"/>
                <w:szCs w:val="16"/>
              </w:rPr>
            </w:pPr>
          </w:p>
          <w:p w14:paraId="7FB010C4" w14:textId="77777777" w:rsidR="008910F5" w:rsidRPr="00091A63" w:rsidRDefault="008910F5" w:rsidP="002224C3">
            <w:pPr>
              <w:spacing w:before="40" w:after="40"/>
              <w:ind w:left="34"/>
              <w:jc w:val="both"/>
              <w:rPr>
                <w:rFonts w:ascii="Arial" w:hAnsi="Arial" w:cs="Arial"/>
                <w:color w:val="000000" w:themeColor="text1"/>
                <w:sz w:val="16"/>
                <w:szCs w:val="16"/>
              </w:rPr>
            </w:pPr>
          </w:p>
        </w:tc>
        <w:tc>
          <w:tcPr>
            <w:tcW w:w="2537" w:type="dxa"/>
            <w:gridSpan w:val="2"/>
          </w:tcPr>
          <w:p w14:paraId="20801C27" w14:textId="77777777" w:rsidR="008910F5" w:rsidRPr="00091A63" w:rsidRDefault="00E31061" w:rsidP="002D293A">
            <w:pPr>
              <w:jc w:val="center"/>
              <w:rPr>
                <w:color w:val="000000" w:themeColor="text1"/>
              </w:rPr>
            </w:pPr>
            <w:sdt>
              <w:sdtPr>
                <w:rPr>
                  <w:rFonts w:ascii="Arial" w:hAnsi="Arial"/>
                  <w:color w:val="000000" w:themeColor="text1"/>
                  <w:sz w:val="16"/>
                </w:rPr>
                <w:id w:val="1549804681"/>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FC </w:t>
            </w:r>
            <w:sdt>
              <w:sdtPr>
                <w:rPr>
                  <w:rFonts w:ascii="Arial" w:hAnsi="Arial"/>
                  <w:color w:val="000000" w:themeColor="text1"/>
                  <w:sz w:val="16"/>
                </w:rPr>
                <w:id w:val="-326906950"/>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NA </w:t>
            </w:r>
            <w:sdt>
              <w:sdtPr>
                <w:rPr>
                  <w:rFonts w:ascii="Arial" w:hAnsi="Arial"/>
                  <w:color w:val="000000" w:themeColor="text1"/>
                  <w:sz w:val="16"/>
                </w:rPr>
                <w:id w:val="184719864"/>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Finding</w:t>
            </w:r>
          </w:p>
        </w:tc>
      </w:tr>
      <w:tr w:rsidR="00091A63" w:rsidRPr="00091A63" w14:paraId="1D5FB874" w14:textId="77777777" w:rsidTr="00091A63">
        <w:tc>
          <w:tcPr>
            <w:tcW w:w="10428" w:type="dxa"/>
            <w:gridSpan w:val="4"/>
            <w:shd w:val="clear" w:color="auto" w:fill="D9D9D9"/>
          </w:tcPr>
          <w:p w14:paraId="2F66FF5F" w14:textId="77777777" w:rsidR="007A50D0" w:rsidRPr="00091A63" w:rsidRDefault="007A50D0" w:rsidP="002224C3">
            <w:pPr>
              <w:rPr>
                <w:rFonts w:ascii="Arial" w:hAnsi="Arial"/>
                <w:b/>
                <w:color w:val="000000" w:themeColor="text1"/>
                <w:spacing w:val="-2"/>
                <w:sz w:val="16"/>
                <w:szCs w:val="16"/>
              </w:rPr>
            </w:pPr>
            <w:r w:rsidRPr="00091A63">
              <w:rPr>
                <w:rFonts w:ascii="Arial" w:hAnsi="Arial"/>
                <w:b/>
                <w:color w:val="000000" w:themeColor="text1"/>
                <w:spacing w:val="-2"/>
                <w:sz w:val="16"/>
                <w:szCs w:val="16"/>
              </w:rPr>
              <w:t xml:space="preserve">1.1.10. Certificat Acoustique </w:t>
            </w:r>
            <w:r w:rsidRPr="00091A63">
              <w:rPr>
                <w:rFonts w:ascii="Arial" w:hAnsi="Arial"/>
                <w:b/>
                <w:i/>
                <w:color w:val="000000" w:themeColor="text1"/>
                <w:spacing w:val="-2"/>
                <w:sz w:val="16"/>
                <w:szCs w:val="16"/>
              </w:rPr>
              <w:t>– ML.A.903(a)(11)</w:t>
            </w:r>
          </w:p>
        </w:tc>
      </w:tr>
      <w:tr w:rsidR="00091A63" w:rsidRPr="00091A63" w14:paraId="17C69EB2" w14:textId="77777777" w:rsidTr="00091A63">
        <w:trPr>
          <w:trHeight w:val="166"/>
        </w:trPr>
        <w:tc>
          <w:tcPr>
            <w:tcW w:w="1556" w:type="dxa"/>
            <w:vMerge w:val="restart"/>
            <w:vAlign w:val="center"/>
          </w:tcPr>
          <w:p w14:paraId="7C3404EA" w14:textId="77777777" w:rsidR="008910F5" w:rsidRPr="00091A63" w:rsidRDefault="008910F5" w:rsidP="00595855">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Documents à obtenir</w:t>
            </w:r>
          </w:p>
        </w:tc>
        <w:tc>
          <w:tcPr>
            <w:tcW w:w="6335" w:type="dxa"/>
            <w:vAlign w:val="center"/>
          </w:tcPr>
          <w:p w14:paraId="72AD8FD9" w14:textId="77777777" w:rsidR="008910F5" w:rsidRPr="00091A63" w:rsidRDefault="00E31061" w:rsidP="007A50D0">
            <w:pPr>
              <w:spacing w:before="40" w:after="40"/>
              <w:ind w:left="34"/>
              <w:jc w:val="both"/>
              <w:rPr>
                <w:rFonts w:ascii="Arial" w:hAnsi="Arial" w:cs="Arial"/>
                <w:color w:val="000000" w:themeColor="text1"/>
                <w:sz w:val="16"/>
                <w:szCs w:val="16"/>
              </w:rPr>
            </w:pPr>
            <w:sdt>
              <w:sdtPr>
                <w:rPr>
                  <w:rFonts w:ascii="Arial" w:hAnsi="Arial"/>
                  <w:color w:val="000000" w:themeColor="text1"/>
                  <w:sz w:val="16"/>
                </w:rPr>
                <w:id w:val="-349489283"/>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Certificat acoustique délivré par l’Autorité</w:t>
            </w:r>
          </w:p>
        </w:tc>
        <w:tc>
          <w:tcPr>
            <w:tcW w:w="2537" w:type="dxa"/>
            <w:gridSpan w:val="2"/>
          </w:tcPr>
          <w:p w14:paraId="07746801" w14:textId="77777777" w:rsidR="008910F5" w:rsidRPr="00091A63" w:rsidRDefault="008910F5" w:rsidP="002224C3">
            <w:pPr>
              <w:rPr>
                <w:color w:val="000000" w:themeColor="text1"/>
                <w:sz w:val="16"/>
                <w:szCs w:val="16"/>
              </w:rPr>
            </w:pPr>
          </w:p>
        </w:tc>
      </w:tr>
      <w:tr w:rsidR="00091A63" w:rsidRPr="00091A63" w14:paraId="2C989ABB" w14:textId="77777777" w:rsidTr="00091A63">
        <w:trPr>
          <w:trHeight w:val="166"/>
        </w:trPr>
        <w:tc>
          <w:tcPr>
            <w:tcW w:w="1556" w:type="dxa"/>
            <w:vMerge/>
            <w:vAlign w:val="center"/>
          </w:tcPr>
          <w:p w14:paraId="39C2CC36" w14:textId="77777777" w:rsidR="008910F5" w:rsidRPr="00091A63" w:rsidRDefault="008910F5" w:rsidP="002224C3">
            <w:pPr>
              <w:spacing w:before="40" w:after="40"/>
              <w:jc w:val="both"/>
              <w:rPr>
                <w:rFonts w:ascii="Arial" w:hAnsi="Arial" w:cs="Arial"/>
                <w:color w:val="000000" w:themeColor="text1"/>
                <w:sz w:val="16"/>
                <w:szCs w:val="16"/>
              </w:rPr>
            </w:pPr>
          </w:p>
        </w:tc>
        <w:tc>
          <w:tcPr>
            <w:tcW w:w="6335" w:type="dxa"/>
            <w:vAlign w:val="center"/>
          </w:tcPr>
          <w:p w14:paraId="0120FA47" w14:textId="77777777" w:rsidR="008910F5" w:rsidRPr="00091A63" w:rsidRDefault="00E31061" w:rsidP="007A50D0">
            <w:pPr>
              <w:spacing w:before="40" w:after="40"/>
              <w:ind w:left="34"/>
              <w:jc w:val="both"/>
              <w:rPr>
                <w:rFonts w:ascii="Arial" w:hAnsi="Arial" w:cs="Arial"/>
                <w:color w:val="000000" w:themeColor="text1"/>
                <w:sz w:val="16"/>
                <w:szCs w:val="16"/>
              </w:rPr>
            </w:pPr>
            <w:sdt>
              <w:sdtPr>
                <w:rPr>
                  <w:rFonts w:ascii="Arial" w:hAnsi="Arial"/>
                  <w:color w:val="000000" w:themeColor="text1"/>
                  <w:sz w:val="16"/>
                </w:rPr>
                <w:id w:val="1735191877"/>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sidDel="004228FB">
              <w:rPr>
                <w:rFonts w:ascii="Arial" w:hAnsi="Arial"/>
                <w:color w:val="000000" w:themeColor="text1"/>
                <w:sz w:val="16"/>
              </w:rPr>
              <w:t xml:space="preserve"> </w:t>
            </w:r>
            <w:r w:rsidR="008910F5" w:rsidRPr="00091A63">
              <w:rPr>
                <w:rFonts w:ascii="Arial" w:hAnsi="Arial" w:cs="Arial"/>
                <w:color w:val="000000" w:themeColor="text1"/>
                <w:sz w:val="16"/>
                <w:szCs w:val="16"/>
              </w:rPr>
              <w:t>Manuel de vol</w:t>
            </w:r>
          </w:p>
        </w:tc>
        <w:tc>
          <w:tcPr>
            <w:tcW w:w="2537" w:type="dxa"/>
            <w:gridSpan w:val="2"/>
          </w:tcPr>
          <w:p w14:paraId="692E3448" w14:textId="77777777" w:rsidR="008910F5" w:rsidRPr="00091A63" w:rsidRDefault="008910F5" w:rsidP="002224C3">
            <w:pPr>
              <w:rPr>
                <w:color w:val="000000" w:themeColor="text1"/>
                <w:sz w:val="16"/>
                <w:szCs w:val="16"/>
              </w:rPr>
            </w:pPr>
          </w:p>
        </w:tc>
      </w:tr>
      <w:tr w:rsidR="00091A63" w:rsidRPr="00091A63" w14:paraId="40A13027" w14:textId="77777777" w:rsidTr="00091A63">
        <w:trPr>
          <w:trHeight w:val="346"/>
        </w:trPr>
        <w:tc>
          <w:tcPr>
            <w:tcW w:w="1556" w:type="dxa"/>
            <w:vMerge/>
            <w:vAlign w:val="center"/>
          </w:tcPr>
          <w:p w14:paraId="7574BE70" w14:textId="77777777" w:rsidR="008910F5" w:rsidRPr="00091A63" w:rsidRDefault="008910F5" w:rsidP="002224C3">
            <w:pPr>
              <w:spacing w:before="40" w:after="40"/>
              <w:jc w:val="both"/>
              <w:rPr>
                <w:rFonts w:ascii="Arial" w:hAnsi="Arial" w:cs="Arial"/>
                <w:color w:val="000000" w:themeColor="text1"/>
                <w:sz w:val="16"/>
                <w:szCs w:val="16"/>
              </w:rPr>
            </w:pPr>
          </w:p>
        </w:tc>
        <w:tc>
          <w:tcPr>
            <w:tcW w:w="6335" w:type="dxa"/>
            <w:vAlign w:val="center"/>
          </w:tcPr>
          <w:p w14:paraId="1ABACBF8" w14:textId="77777777" w:rsidR="008910F5" w:rsidRPr="00091A63" w:rsidRDefault="00E31061" w:rsidP="007A50D0">
            <w:pPr>
              <w:spacing w:before="40" w:after="40"/>
              <w:ind w:left="34"/>
              <w:jc w:val="both"/>
              <w:rPr>
                <w:rFonts w:ascii="Arial" w:hAnsi="Arial" w:cs="Arial"/>
                <w:color w:val="000000" w:themeColor="text1"/>
                <w:sz w:val="16"/>
                <w:szCs w:val="16"/>
              </w:rPr>
            </w:pPr>
            <w:sdt>
              <w:sdtPr>
                <w:rPr>
                  <w:rFonts w:ascii="Arial" w:hAnsi="Arial"/>
                  <w:color w:val="000000" w:themeColor="text1"/>
                  <w:sz w:val="16"/>
                </w:rPr>
                <w:id w:val="-1148745569"/>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Liste des modifications/réparations</w:t>
            </w:r>
            <w:r w:rsidR="008910F5" w:rsidRPr="00091A63" w:rsidDel="004228FB">
              <w:rPr>
                <w:rFonts w:ascii="Arial" w:hAnsi="Arial"/>
                <w:color w:val="000000" w:themeColor="text1"/>
                <w:sz w:val="16"/>
              </w:rPr>
              <w:t xml:space="preserve"> </w:t>
            </w:r>
          </w:p>
        </w:tc>
        <w:tc>
          <w:tcPr>
            <w:tcW w:w="2537" w:type="dxa"/>
            <w:gridSpan w:val="2"/>
          </w:tcPr>
          <w:p w14:paraId="0B2FB78C" w14:textId="77777777" w:rsidR="008910F5" w:rsidRPr="00091A63" w:rsidRDefault="008910F5" w:rsidP="002224C3">
            <w:pPr>
              <w:rPr>
                <w:color w:val="000000" w:themeColor="text1"/>
                <w:sz w:val="16"/>
                <w:szCs w:val="16"/>
              </w:rPr>
            </w:pPr>
          </w:p>
        </w:tc>
      </w:tr>
      <w:tr w:rsidR="00091A63" w:rsidRPr="00091A63" w14:paraId="7C754D7D" w14:textId="77777777" w:rsidTr="00091A63">
        <w:trPr>
          <w:trHeight w:val="212"/>
        </w:trPr>
        <w:tc>
          <w:tcPr>
            <w:tcW w:w="1556" w:type="dxa"/>
            <w:vMerge w:val="restart"/>
            <w:vAlign w:val="center"/>
          </w:tcPr>
          <w:p w14:paraId="02C12E26" w14:textId="77777777" w:rsidR="008910F5" w:rsidRPr="00091A63" w:rsidRDefault="008910F5" w:rsidP="002224C3">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Vérifications</w:t>
            </w:r>
          </w:p>
        </w:tc>
        <w:tc>
          <w:tcPr>
            <w:tcW w:w="6335" w:type="dxa"/>
            <w:vAlign w:val="center"/>
          </w:tcPr>
          <w:p w14:paraId="48142373" w14:textId="77777777" w:rsidR="008910F5" w:rsidRPr="00091A63" w:rsidRDefault="008910F5" w:rsidP="00966114">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Vérification éligibilité aéronef à un CA</w:t>
            </w:r>
          </w:p>
        </w:tc>
        <w:tc>
          <w:tcPr>
            <w:tcW w:w="2537" w:type="dxa"/>
            <w:gridSpan w:val="2"/>
          </w:tcPr>
          <w:p w14:paraId="47A0BCBC" w14:textId="77777777" w:rsidR="008910F5" w:rsidRPr="00091A63" w:rsidRDefault="00E31061" w:rsidP="002D293A">
            <w:pPr>
              <w:jc w:val="center"/>
              <w:rPr>
                <w:rFonts w:ascii="MS Gothic" w:eastAsia="MS Gothic" w:hAnsi="MS Gothic" w:cs="Arial"/>
                <w:color w:val="000000" w:themeColor="text1"/>
                <w:sz w:val="16"/>
                <w:szCs w:val="16"/>
              </w:rPr>
            </w:pPr>
            <w:sdt>
              <w:sdtPr>
                <w:rPr>
                  <w:rFonts w:ascii="Arial" w:hAnsi="Arial"/>
                  <w:color w:val="000000" w:themeColor="text1"/>
                  <w:sz w:val="16"/>
                </w:rPr>
                <w:id w:val="-148746449"/>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FC </w:t>
            </w:r>
            <w:sdt>
              <w:sdtPr>
                <w:rPr>
                  <w:rFonts w:ascii="Arial" w:hAnsi="Arial"/>
                  <w:color w:val="000000" w:themeColor="text1"/>
                  <w:sz w:val="16"/>
                </w:rPr>
                <w:id w:val="92980883"/>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NA </w:t>
            </w:r>
            <w:sdt>
              <w:sdtPr>
                <w:rPr>
                  <w:rFonts w:ascii="Arial" w:hAnsi="Arial"/>
                  <w:color w:val="000000" w:themeColor="text1"/>
                  <w:sz w:val="16"/>
                </w:rPr>
                <w:id w:val="1628442003"/>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Finding</w:t>
            </w:r>
          </w:p>
        </w:tc>
      </w:tr>
      <w:tr w:rsidR="00091A63" w:rsidRPr="00091A63" w14:paraId="7314498B" w14:textId="77777777" w:rsidTr="00091A63">
        <w:trPr>
          <w:trHeight w:val="212"/>
        </w:trPr>
        <w:tc>
          <w:tcPr>
            <w:tcW w:w="1556" w:type="dxa"/>
            <w:vMerge/>
            <w:vAlign w:val="center"/>
          </w:tcPr>
          <w:p w14:paraId="3B2AA268" w14:textId="77777777" w:rsidR="008910F5" w:rsidRPr="00091A63" w:rsidRDefault="008910F5" w:rsidP="002224C3">
            <w:pPr>
              <w:spacing w:before="40" w:after="40"/>
              <w:rPr>
                <w:rFonts w:ascii="Arial" w:hAnsi="Arial" w:cs="Arial"/>
                <w:color w:val="000000" w:themeColor="text1"/>
                <w:sz w:val="16"/>
                <w:szCs w:val="16"/>
              </w:rPr>
            </w:pPr>
          </w:p>
        </w:tc>
        <w:tc>
          <w:tcPr>
            <w:tcW w:w="6335" w:type="dxa"/>
            <w:vAlign w:val="center"/>
          </w:tcPr>
          <w:p w14:paraId="6DA53C21" w14:textId="77777777" w:rsidR="008910F5" w:rsidRPr="00091A63" w:rsidRDefault="008910F5" w:rsidP="00966114">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Vérification existence CA lorsque requis</w:t>
            </w:r>
          </w:p>
        </w:tc>
        <w:tc>
          <w:tcPr>
            <w:tcW w:w="2537" w:type="dxa"/>
            <w:gridSpan w:val="2"/>
          </w:tcPr>
          <w:p w14:paraId="7700C1B6" w14:textId="77777777" w:rsidR="008910F5" w:rsidRPr="00091A63" w:rsidRDefault="00E31061" w:rsidP="002D293A">
            <w:pPr>
              <w:jc w:val="center"/>
              <w:rPr>
                <w:color w:val="000000" w:themeColor="text1"/>
              </w:rPr>
            </w:pPr>
            <w:sdt>
              <w:sdtPr>
                <w:rPr>
                  <w:rFonts w:ascii="Arial" w:hAnsi="Arial"/>
                  <w:color w:val="000000" w:themeColor="text1"/>
                  <w:sz w:val="16"/>
                </w:rPr>
                <w:id w:val="2053880465"/>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FC </w:t>
            </w:r>
            <w:sdt>
              <w:sdtPr>
                <w:rPr>
                  <w:rFonts w:ascii="Arial" w:hAnsi="Arial"/>
                  <w:color w:val="000000" w:themeColor="text1"/>
                  <w:sz w:val="16"/>
                </w:rPr>
                <w:id w:val="-1235703113"/>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NA </w:t>
            </w:r>
            <w:sdt>
              <w:sdtPr>
                <w:rPr>
                  <w:rFonts w:ascii="Arial" w:hAnsi="Arial"/>
                  <w:color w:val="000000" w:themeColor="text1"/>
                  <w:sz w:val="16"/>
                </w:rPr>
                <w:id w:val="-1724044273"/>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Finding</w:t>
            </w:r>
          </w:p>
        </w:tc>
      </w:tr>
      <w:tr w:rsidR="00091A63" w:rsidRPr="00091A63" w14:paraId="14A395AD" w14:textId="77777777" w:rsidTr="00091A63">
        <w:trPr>
          <w:trHeight w:val="209"/>
        </w:trPr>
        <w:tc>
          <w:tcPr>
            <w:tcW w:w="1556" w:type="dxa"/>
            <w:vMerge/>
            <w:vAlign w:val="center"/>
          </w:tcPr>
          <w:p w14:paraId="6C563F06" w14:textId="77777777" w:rsidR="008910F5" w:rsidRPr="00091A63" w:rsidRDefault="008910F5" w:rsidP="002224C3">
            <w:pPr>
              <w:spacing w:before="40" w:after="40"/>
              <w:rPr>
                <w:rFonts w:ascii="Arial" w:hAnsi="Arial" w:cs="Arial"/>
                <w:color w:val="000000" w:themeColor="text1"/>
                <w:sz w:val="16"/>
                <w:szCs w:val="16"/>
              </w:rPr>
            </w:pPr>
          </w:p>
        </w:tc>
        <w:tc>
          <w:tcPr>
            <w:tcW w:w="6335" w:type="dxa"/>
            <w:vAlign w:val="center"/>
          </w:tcPr>
          <w:p w14:paraId="43BCA7D0" w14:textId="77777777" w:rsidR="008910F5" w:rsidRPr="00091A63" w:rsidRDefault="008910F5" w:rsidP="002224C3">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Vérification que les modifications acoustiques référencées sur le CA (ou demande de CA) sont bien enregistrées</w:t>
            </w:r>
          </w:p>
        </w:tc>
        <w:tc>
          <w:tcPr>
            <w:tcW w:w="2537" w:type="dxa"/>
            <w:gridSpan w:val="2"/>
          </w:tcPr>
          <w:p w14:paraId="377EC04A" w14:textId="77777777" w:rsidR="008910F5" w:rsidRPr="00091A63" w:rsidRDefault="00E31061" w:rsidP="002D293A">
            <w:pPr>
              <w:jc w:val="center"/>
              <w:rPr>
                <w:color w:val="000000" w:themeColor="text1"/>
              </w:rPr>
            </w:pPr>
            <w:sdt>
              <w:sdtPr>
                <w:rPr>
                  <w:rFonts w:ascii="Arial" w:hAnsi="Arial"/>
                  <w:color w:val="000000" w:themeColor="text1"/>
                  <w:sz w:val="16"/>
                </w:rPr>
                <w:id w:val="-1825881022"/>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FC </w:t>
            </w:r>
            <w:sdt>
              <w:sdtPr>
                <w:rPr>
                  <w:rFonts w:ascii="Arial" w:hAnsi="Arial"/>
                  <w:color w:val="000000" w:themeColor="text1"/>
                  <w:sz w:val="16"/>
                </w:rPr>
                <w:id w:val="-236717235"/>
                <w14:checkbox>
                  <w14:checked w14:val="0"/>
                  <w14:checkedState w14:val="2612" w14:font="MS Gothic"/>
                  <w14:uncheckedState w14:val="2610" w14:font="MS Gothic"/>
                </w14:checkbox>
              </w:sdtPr>
              <w:sdtEndPr/>
              <w:sdtContent>
                <w:r w:rsidR="00A30F7D"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NA </w:t>
            </w:r>
            <w:sdt>
              <w:sdtPr>
                <w:rPr>
                  <w:rFonts w:ascii="Arial" w:hAnsi="Arial"/>
                  <w:color w:val="000000" w:themeColor="text1"/>
                  <w:sz w:val="16"/>
                </w:rPr>
                <w:id w:val="648563154"/>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Finding</w:t>
            </w:r>
          </w:p>
        </w:tc>
      </w:tr>
      <w:tr w:rsidR="00091A63" w:rsidRPr="00091A63" w14:paraId="48E25086" w14:textId="77777777" w:rsidTr="00091A63">
        <w:trPr>
          <w:trHeight w:val="563"/>
        </w:trPr>
        <w:tc>
          <w:tcPr>
            <w:tcW w:w="1556" w:type="dxa"/>
            <w:vMerge/>
            <w:vAlign w:val="center"/>
          </w:tcPr>
          <w:p w14:paraId="62B1C990" w14:textId="77777777" w:rsidR="008910F5" w:rsidRPr="00091A63" w:rsidRDefault="008910F5" w:rsidP="002224C3">
            <w:pPr>
              <w:spacing w:before="40" w:after="40"/>
              <w:rPr>
                <w:rFonts w:ascii="Arial" w:hAnsi="Arial" w:cs="Arial"/>
                <w:color w:val="000000" w:themeColor="text1"/>
                <w:sz w:val="16"/>
                <w:szCs w:val="16"/>
              </w:rPr>
            </w:pPr>
          </w:p>
        </w:tc>
        <w:tc>
          <w:tcPr>
            <w:tcW w:w="6335" w:type="dxa"/>
            <w:vAlign w:val="center"/>
          </w:tcPr>
          <w:p w14:paraId="598E9099" w14:textId="77777777" w:rsidR="008910F5" w:rsidRPr="00091A63" w:rsidRDefault="008910F5" w:rsidP="000656EF">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Vérification que toutes les modifications impactant l’acoustique sont listées sur le CA  (vérification exhaustive sur la période de référence)</w:t>
            </w:r>
          </w:p>
        </w:tc>
        <w:tc>
          <w:tcPr>
            <w:tcW w:w="2537" w:type="dxa"/>
            <w:gridSpan w:val="2"/>
          </w:tcPr>
          <w:p w14:paraId="4D4E1E04" w14:textId="77777777" w:rsidR="008910F5" w:rsidRPr="00091A63" w:rsidRDefault="00E31061" w:rsidP="000656EF">
            <w:pPr>
              <w:jc w:val="center"/>
              <w:rPr>
                <w:rFonts w:ascii="Arial" w:hAnsi="Arial"/>
                <w:color w:val="000000" w:themeColor="text1"/>
                <w:sz w:val="16"/>
              </w:rPr>
            </w:pPr>
            <w:sdt>
              <w:sdtPr>
                <w:rPr>
                  <w:rFonts w:ascii="Arial" w:hAnsi="Arial"/>
                  <w:color w:val="000000" w:themeColor="text1"/>
                  <w:sz w:val="16"/>
                </w:rPr>
                <w:id w:val="971334596"/>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FC </w:t>
            </w:r>
            <w:sdt>
              <w:sdtPr>
                <w:rPr>
                  <w:rFonts w:ascii="Arial" w:hAnsi="Arial"/>
                  <w:color w:val="000000" w:themeColor="text1"/>
                  <w:sz w:val="16"/>
                </w:rPr>
                <w:id w:val="-1269157061"/>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NA </w:t>
            </w:r>
            <w:sdt>
              <w:sdtPr>
                <w:rPr>
                  <w:rFonts w:ascii="Arial" w:hAnsi="Arial"/>
                  <w:color w:val="000000" w:themeColor="text1"/>
                  <w:sz w:val="16"/>
                </w:rPr>
                <w:id w:val="-1292976667"/>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Finding</w:t>
            </w:r>
          </w:p>
        </w:tc>
      </w:tr>
      <w:tr w:rsidR="00091A63" w:rsidRPr="00091A63" w14:paraId="0269F3C3" w14:textId="77777777" w:rsidTr="00091A63">
        <w:trPr>
          <w:trHeight w:val="382"/>
        </w:trPr>
        <w:tc>
          <w:tcPr>
            <w:tcW w:w="1556" w:type="dxa"/>
            <w:vMerge/>
            <w:vAlign w:val="center"/>
          </w:tcPr>
          <w:p w14:paraId="2D38130D" w14:textId="77777777" w:rsidR="008910F5" w:rsidRPr="00091A63" w:rsidRDefault="008910F5" w:rsidP="002224C3">
            <w:pPr>
              <w:spacing w:before="40" w:after="40"/>
              <w:rPr>
                <w:rFonts w:ascii="Arial" w:hAnsi="Arial" w:cs="Arial"/>
                <w:color w:val="000000" w:themeColor="text1"/>
                <w:sz w:val="16"/>
                <w:szCs w:val="16"/>
              </w:rPr>
            </w:pPr>
          </w:p>
        </w:tc>
        <w:tc>
          <w:tcPr>
            <w:tcW w:w="6335" w:type="dxa"/>
            <w:vAlign w:val="center"/>
          </w:tcPr>
          <w:p w14:paraId="5B3FA28D" w14:textId="77777777" w:rsidR="008910F5" w:rsidRPr="00091A63" w:rsidRDefault="008910F5" w:rsidP="000656EF">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Vérification qu’il n’y a pas d’incohérence entre le manuel de vol et le CA</w:t>
            </w:r>
          </w:p>
        </w:tc>
        <w:tc>
          <w:tcPr>
            <w:tcW w:w="2537" w:type="dxa"/>
            <w:gridSpan w:val="2"/>
          </w:tcPr>
          <w:p w14:paraId="334BEA58" w14:textId="77777777" w:rsidR="008910F5" w:rsidRPr="00091A63" w:rsidRDefault="00E31061" w:rsidP="000656EF">
            <w:pPr>
              <w:jc w:val="center"/>
              <w:rPr>
                <w:color w:val="000000" w:themeColor="text1"/>
              </w:rPr>
            </w:pPr>
            <w:sdt>
              <w:sdtPr>
                <w:rPr>
                  <w:rFonts w:ascii="Arial" w:hAnsi="Arial"/>
                  <w:color w:val="000000" w:themeColor="text1"/>
                  <w:sz w:val="16"/>
                </w:rPr>
                <w:id w:val="907355619"/>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FC </w:t>
            </w:r>
            <w:sdt>
              <w:sdtPr>
                <w:rPr>
                  <w:rFonts w:ascii="Arial" w:hAnsi="Arial"/>
                  <w:color w:val="000000" w:themeColor="text1"/>
                  <w:sz w:val="16"/>
                </w:rPr>
                <w:id w:val="-1004658333"/>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NA </w:t>
            </w:r>
            <w:sdt>
              <w:sdtPr>
                <w:rPr>
                  <w:rFonts w:ascii="Arial" w:hAnsi="Arial"/>
                  <w:color w:val="000000" w:themeColor="text1"/>
                  <w:sz w:val="16"/>
                </w:rPr>
                <w:id w:val="833117316"/>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Finding</w:t>
            </w:r>
          </w:p>
        </w:tc>
      </w:tr>
      <w:tr w:rsidR="00091A63" w:rsidRPr="00091A63" w14:paraId="19F5DE81" w14:textId="77777777" w:rsidTr="00091A63">
        <w:tc>
          <w:tcPr>
            <w:tcW w:w="10428" w:type="dxa"/>
            <w:gridSpan w:val="4"/>
            <w:shd w:val="clear" w:color="auto" w:fill="D9D9D9"/>
          </w:tcPr>
          <w:p w14:paraId="35B91F63" w14:textId="77777777" w:rsidR="008910F5" w:rsidRPr="00091A63" w:rsidRDefault="008910F5" w:rsidP="002224C3">
            <w:pPr>
              <w:rPr>
                <w:rFonts w:ascii="Arial" w:hAnsi="Arial"/>
                <w:b/>
                <w:color w:val="000000" w:themeColor="text1"/>
                <w:spacing w:val="-2"/>
                <w:sz w:val="16"/>
                <w:szCs w:val="16"/>
              </w:rPr>
            </w:pPr>
            <w:r w:rsidRPr="00091A63">
              <w:rPr>
                <w:rFonts w:ascii="Arial" w:hAnsi="Arial"/>
                <w:b/>
                <w:color w:val="000000" w:themeColor="text1"/>
                <w:spacing w:val="-2"/>
                <w:sz w:val="16"/>
                <w:szCs w:val="16"/>
              </w:rPr>
              <w:t xml:space="preserve">1.1.11. Licence de Station d’Aéronef (si aéronef équipé d’un émetteur) </w:t>
            </w:r>
            <w:r w:rsidRPr="00091A63">
              <w:rPr>
                <w:rFonts w:ascii="Arial" w:hAnsi="Arial"/>
                <w:b/>
                <w:i/>
                <w:color w:val="000000" w:themeColor="text1"/>
                <w:spacing w:val="-2"/>
                <w:sz w:val="16"/>
                <w:szCs w:val="16"/>
              </w:rPr>
              <w:t>– ML.A.903(a)(6)</w:t>
            </w:r>
          </w:p>
        </w:tc>
      </w:tr>
      <w:tr w:rsidR="00091A63" w:rsidRPr="00091A63" w14:paraId="47D09C21" w14:textId="77777777" w:rsidTr="00091A63">
        <w:trPr>
          <w:trHeight w:val="332"/>
        </w:trPr>
        <w:tc>
          <w:tcPr>
            <w:tcW w:w="1556" w:type="dxa"/>
            <w:vMerge w:val="restart"/>
            <w:vAlign w:val="center"/>
          </w:tcPr>
          <w:p w14:paraId="0865B490" w14:textId="77777777" w:rsidR="008910F5" w:rsidRPr="00091A63" w:rsidRDefault="008910F5" w:rsidP="00595855">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Documents à obtenir</w:t>
            </w:r>
          </w:p>
        </w:tc>
        <w:tc>
          <w:tcPr>
            <w:tcW w:w="6335" w:type="dxa"/>
          </w:tcPr>
          <w:p w14:paraId="40CCA68B" w14:textId="77777777" w:rsidR="008910F5" w:rsidRPr="00091A63" w:rsidRDefault="00E31061" w:rsidP="000656EF">
            <w:pPr>
              <w:spacing w:before="40" w:after="40"/>
              <w:ind w:left="34"/>
              <w:jc w:val="both"/>
              <w:rPr>
                <w:rFonts w:ascii="Arial" w:hAnsi="Arial" w:cs="Arial"/>
                <w:color w:val="000000" w:themeColor="text1"/>
                <w:sz w:val="16"/>
                <w:szCs w:val="16"/>
              </w:rPr>
            </w:pPr>
            <w:sdt>
              <w:sdtPr>
                <w:rPr>
                  <w:rFonts w:ascii="Arial" w:hAnsi="Arial"/>
                  <w:color w:val="000000" w:themeColor="text1"/>
                  <w:sz w:val="16"/>
                </w:rPr>
                <w:id w:val="497931590"/>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LSA ou demande de LSA avec attestation de conformité</w:t>
            </w:r>
            <w:r w:rsidR="008910F5" w:rsidRPr="00091A63" w:rsidDel="004228FB">
              <w:rPr>
                <w:rFonts w:ascii="Arial" w:hAnsi="Arial"/>
                <w:color w:val="000000" w:themeColor="text1"/>
                <w:sz w:val="16"/>
              </w:rPr>
              <w:t xml:space="preserve"> </w:t>
            </w:r>
          </w:p>
        </w:tc>
        <w:tc>
          <w:tcPr>
            <w:tcW w:w="2537" w:type="dxa"/>
            <w:gridSpan w:val="2"/>
            <w:vMerge w:val="restart"/>
          </w:tcPr>
          <w:p w14:paraId="061DFF1C" w14:textId="77777777" w:rsidR="008910F5" w:rsidRPr="00091A63" w:rsidRDefault="008910F5" w:rsidP="002224C3">
            <w:pPr>
              <w:rPr>
                <w:color w:val="000000" w:themeColor="text1"/>
                <w:sz w:val="16"/>
                <w:szCs w:val="16"/>
              </w:rPr>
            </w:pPr>
          </w:p>
        </w:tc>
      </w:tr>
      <w:tr w:rsidR="00091A63" w:rsidRPr="00091A63" w14:paraId="5BA96429" w14:textId="77777777" w:rsidTr="00091A63">
        <w:trPr>
          <w:trHeight w:val="332"/>
        </w:trPr>
        <w:tc>
          <w:tcPr>
            <w:tcW w:w="1556" w:type="dxa"/>
            <w:vMerge/>
            <w:vAlign w:val="center"/>
          </w:tcPr>
          <w:p w14:paraId="2902785B" w14:textId="77777777" w:rsidR="008910F5" w:rsidRPr="00091A63" w:rsidRDefault="008910F5" w:rsidP="002224C3">
            <w:pPr>
              <w:spacing w:before="40" w:after="40"/>
              <w:jc w:val="both"/>
              <w:rPr>
                <w:rFonts w:ascii="Arial" w:hAnsi="Arial" w:cs="Arial"/>
                <w:color w:val="000000" w:themeColor="text1"/>
                <w:sz w:val="16"/>
                <w:szCs w:val="16"/>
              </w:rPr>
            </w:pPr>
          </w:p>
        </w:tc>
        <w:tc>
          <w:tcPr>
            <w:tcW w:w="6335" w:type="dxa"/>
            <w:vAlign w:val="center"/>
          </w:tcPr>
          <w:p w14:paraId="5ECFF0C8" w14:textId="77777777" w:rsidR="008910F5" w:rsidRPr="00091A63" w:rsidRDefault="00E31061" w:rsidP="002224C3">
            <w:pPr>
              <w:spacing w:before="40" w:after="40"/>
              <w:ind w:left="34"/>
              <w:jc w:val="both"/>
              <w:rPr>
                <w:rFonts w:ascii="Arial" w:hAnsi="Arial" w:cs="Arial"/>
                <w:color w:val="000000" w:themeColor="text1"/>
                <w:sz w:val="16"/>
                <w:szCs w:val="16"/>
              </w:rPr>
            </w:pPr>
            <w:sdt>
              <w:sdtPr>
                <w:rPr>
                  <w:rFonts w:ascii="Arial" w:hAnsi="Arial"/>
                  <w:color w:val="000000" w:themeColor="text1"/>
                  <w:sz w:val="16"/>
                </w:rPr>
                <w:id w:val="1856314282"/>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Liste des modifications</w:t>
            </w:r>
          </w:p>
        </w:tc>
        <w:tc>
          <w:tcPr>
            <w:tcW w:w="2537" w:type="dxa"/>
            <w:gridSpan w:val="2"/>
            <w:vMerge/>
          </w:tcPr>
          <w:p w14:paraId="6A550B8F" w14:textId="77777777" w:rsidR="008910F5" w:rsidRPr="00091A63" w:rsidRDefault="008910F5" w:rsidP="002224C3">
            <w:pPr>
              <w:rPr>
                <w:color w:val="000000" w:themeColor="text1"/>
                <w:sz w:val="16"/>
                <w:szCs w:val="16"/>
              </w:rPr>
            </w:pPr>
          </w:p>
        </w:tc>
      </w:tr>
      <w:tr w:rsidR="00091A63" w:rsidRPr="00091A63" w14:paraId="4CF14956" w14:textId="77777777" w:rsidTr="00091A63">
        <w:trPr>
          <w:trHeight w:val="838"/>
        </w:trPr>
        <w:tc>
          <w:tcPr>
            <w:tcW w:w="1556" w:type="dxa"/>
            <w:vAlign w:val="center"/>
          </w:tcPr>
          <w:p w14:paraId="0C74525D" w14:textId="77777777" w:rsidR="008910F5" w:rsidRPr="00091A63" w:rsidRDefault="008910F5" w:rsidP="002224C3">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Vérifications</w:t>
            </w:r>
          </w:p>
        </w:tc>
        <w:tc>
          <w:tcPr>
            <w:tcW w:w="6335" w:type="dxa"/>
            <w:vAlign w:val="center"/>
          </w:tcPr>
          <w:p w14:paraId="6588689D" w14:textId="77777777" w:rsidR="008910F5" w:rsidRPr="00091A63" w:rsidRDefault="008910F5" w:rsidP="00C878A0">
            <w:pPr>
              <w:spacing w:before="40" w:after="40"/>
              <w:ind w:left="34"/>
              <w:rPr>
                <w:rFonts w:ascii="Arial" w:hAnsi="Arial" w:cs="Arial"/>
                <w:color w:val="000000" w:themeColor="text1"/>
                <w:sz w:val="16"/>
                <w:szCs w:val="16"/>
              </w:rPr>
            </w:pPr>
            <w:r w:rsidRPr="00091A63">
              <w:rPr>
                <w:rFonts w:ascii="Arial" w:hAnsi="Arial" w:cs="Arial"/>
                <w:color w:val="000000" w:themeColor="text1"/>
                <w:sz w:val="16"/>
                <w:szCs w:val="16"/>
              </w:rPr>
              <w:t>Conformité de la LSA à l’installation radioélectrique</w:t>
            </w:r>
          </w:p>
          <w:p w14:paraId="3D223D08" w14:textId="77777777" w:rsidR="008910F5" w:rsidRPr="00091A63" w:rsidRDefault="008910F5" w:rsidP="002224C3">
            <w:pPr>
              <w:spacing w:before="40" w:after="40"/>
              <w:ind w:left="34"/>
              <w:rPr>
                <w:rFonts w:ascii="Arial" w:hAnsi="Arial" w:cs="Arial"/>
                <w:color w:val="000000" w:themeColor="text1"/>
                <w:sz w:val="16"/>
                <w:szCs w:val="16"/>
              </w:rPr>
            </w:pPr>
            <w:r w:rsidRPr="00091A63">
              <w:rPr>
                <w:rFonts w:ascii="Arial" w:hAnsi="Arial" w:cs="Arial"/>
                <w:color w:val="000000" w:themeColor="text1"/>
                <w:sz w:val="16"/>
                <w:szCs w:val="16"/>
              </w:rPr>
              <w:t>(</w:t>
            </w:r>
            <w:r w:rsidRPr="00091A63">
              <w:rPr>
                <w:rFonts w:ascii="Arial" w:hAnsi="Arial"/>
                <w:color w:val="000000" w:themeColor="text1"/>
                <w:sz w:val="16"/>
                <w:szCs w:val="16"/>
              </w:rPr>
              <w:t>une anomalie éventuelle ne constitue pas forcément une non-conformité de navigabilité mais doit</w:t>
            </w:r>
            <w:r w:rsidRPr="00091A63">
              <w:rPr>
                <w:rFonts w:ascii="Arial" w:hAnsi="Arial"/>
                <w:b/>
                <w:color w:val="000000" w:themeColor="text1"/>
                <w:sz w:val="16"/>
                <w:szCs w:val="16"/>
              </w:rPr>
              <w:t xml:space="preserve"> </w:t>
            </w:r>
            <w:r w:rsidRPr="00091A63">
              <w:rPr>
                <w:rFonts w:ascii="Arial" w:hAnsi="Arial" w:cs="Arial"/>
                <w:color w:val="000000" w:themeColor="text1"/>
                <w:sz w:val="16"/>
                <w:szCs w:val="16"/>
              </w:rPr>
              <w:t>être rapportée comme non-conformité passée)</w:t>
            </w:r>
          </w:p>
        </w:tc>
        <w:tc>
          <w:tcPr>
            <w:tcW w:w="2537" w:type="dxa"/>
            <w:gridSpan w:val="2"/>
          </w:tcPr>
          <w:p w14:paraId="658C2842" w14:textId="77777777" w:rsidR="008910F5" w:rsidRPr="00091A63" w:rsidRDefault="00E31061" w:rsidP="0056498A">
            <w:pPr>
              <w:jc w:val="center"/>
              <w:rPr>
                <w:color w:val="000000" w:themeColor="text1"/>
                <w:sz w:val="16"/>
                <w:szCs w:val="16"/>
              </w:rPr>
            </w:pPr>
            <w:sdt>
              <w:sdtPr>
                <w:rPr>
                  <w:rFonts w:ascii="Arial" w:hAnsi="Arial"/>
                  <w:color w:val="000000" w:themeColor="text1"/>
                  <w:sz w:val="16"/>
                </w:rPr>
                <w:id w:val="-1892032650"/>
                <w14:checkbox>
                  <w14:checked w14:val="0"/>
                  <w14:checkedState w14:val="2612" w14:font="MS Gothic"/>
                  <w14:uncheckedState w14:val="2610" w14:font="MS Gothic"/>
                </w14:checkbox>
              </w:sdtPr>
              <w:sdtEndPr/>
              <w:sdtContent>
                <w:r w:rsidR="007A50D0"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FC </w:t>
            </w:r>
            <w:sdt>
              <w:sdtPr>
                <w:rPr>
                  <w:rFonts w:ascii="Arial" w:hAnsi="Arial"/>
                  <w:color w:val="000000" w:themeColor="text1"/>
                  <w:sz w:val="16"/>
                </w:rPr>
                <w:id w:val="629056504"/>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NA </w:t>
            </w:r>
            <w:sdt>
              <w:sdtPr>
                <w:rPr>
                  <w:rFonts w:ascii="Arial" w:hAnsi="Arial"/>
                  <w:color w:val="000000" w:themeColor="text1"/>
                  <w:sz w:val="16"/>
                </w:rPr>
                <w:id w:val="-1146659108"/>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Finding</w:t>
            </w:r>
            <w:r w:rsidR="008910F5" w:rsidRPr="00091A63">
              <w:rPr>
                <w:rFonts w:ascii="Arial" w:hAnsi="Arial"/>
                <w:color w:val="000000" w:themeColor="text1"/>
                <w:sz w:val="16"/>
              </w:rPr>
              <w:t xml:space="preserve"> </w:t>
            </w:r>
          </w:p>
        </w:tc>
      </w:tr>
    </w:tbl>
    <w:p w14:paraId="5F974E85" w14:textId="77777777" w:rsidR="00595855" w:rsidRDefault="00595855" w:rsidP="00FD28D8">
      <w:pPr>
        <w:rPr>
          <w:rFonts w:ascii="Arial" w:hAnsi="Arial"/>
          <w:b/>
          <w:color w:val="000000" w:themeColor="text1"/>
          <w:spacing w:val="-2"/>
          <w:sz w:val="16"/>
          <w:szCs w:val="16"/>
        </w:rPr>
        <w:sectPr w:rsidR="00595855" w:rsidSect="00571B51">
          <w:headerReference w:type="default" r:id="rId8"/>
          <w:footerReference w:type="default" r:id="rId9"/>
          <w:pgSz w:w="11906" w:h="16838" w:code="9"/>
          <w:pgMar w:top="567" w:right="737" w:bottom="851" w:left="851" w:header="567" w:footer="567" w:gutter="0"/>
          <w:cols w:space="708"/>
          <w:docGrid w:linePitch="360"/>
        </w:sect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556"/>
        <w:gridCol w:w="6335"/>
        <w:gridCol w:w="2537"/>
      </w:tblGrid>
      <w:tr w:rsidR="00091A63" w:rsidRPr="00091A63" w14:paraId="47B49A36" w14:textId="77777777" w:rsidTr="00091A63">
        <w:tc>
          <w:tcPr>
            <w:tcW w:w="10428" w:type="dxa"/>
            <w:gridSpan w:val="3"/>
            <w:shd w:val="clear" w:color="auto" w:fill="D9D9D9"/>
          </w:tcPr>
          <w:p w14:paraId="4AAC1BD5" w14:textId="77777777" w:rsidR="008910F5" w:rsidRPr="00091A63" w:rsidRDefault="008910F5" w:rsidP="00FD28D8">
            <w:pPr>
              <w:rPr>
                <w:rFonts w:ascii="Arial" w:hAnsi="Arial"/>
                <w:b/>
                <w:color w:val="000000" w:themeColor="text1"/>
                <w:spacing w:val="-2"/>
                <w:sz w:val="16"/>
                <w:szCs w:val="16"/>
              </w:rPr>
            </w:pPr>
            <w:r w:rsidRPr="00091A63">
              <w:rPr>
                <w:rFonts w:ascii="Arial" w:hAnsi="Arial"/>
                <w:b/>
                <w:color w:val="000000" w:themeColor="text1"/>
                <w:spacing w:val="-2"/>
                <w:sz w:val="16"/>
                <w:szCs w:val="16"/>
              </w:rPr>
              <w:lastRenderedPageBreak/>
              <w:t xml:space="preserve">1.1.12. Vérifications transverses sur dossiers de travaux </w:t>
            </w:r>
            <w:r w:rsidRPr="00091A63">
              <w:rPr>
                <w:rFonts w:ascii="Arial" w:hAnsi="Arial"/>
                <w:b/>
                <w:i/>
                <w:color w:val="000000" w:themeColor="text1"/>
                <w:spacing w:val="-2"/>
                <w:sz w:val="16"/>
                <w:szCs w:val="16"/>
              </w:rPr>
              <w:t>– ML.A.903(a)(8)</w:t>
            </w:r>
          </w:p>
        </w:tc>
      </w:tr>
      <w:tr w:rsidR="00091A63" w:rsidRPr="00091A63" w14:paraId="47AA05CF" w14:textId="77777777" w:rsidTr="00091A63">
        <w:trPr>
          <w:trHeight w:val="275"/>
        </w:trPr>
        <w:tc>
          <w:tcPr>
            <w:tcW w:w="1556" w:type="dxa"/>
            <w:vAlign w:val="center"/>
          </w:tcPr>
          <w:p w14:paraId="768CEFAB" w14:textId="77777777" w:rsidR="008910F5" w:rsidRPr="00091A63" w:rsidRDefault="008910F5" w:rsidP="00595855">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Documents à obtenir</w:t>
            </w:r>
          </w:p>
        </w:tc>
        <w:tc>
          <w:tcPr>
            <w:tcW w:w="6335" w:type="dxa"/>
            <w:vAlign w:val="center"/>
          </w:tcPr>
          <w:p w14:paraId="17D35C19" w14:textId="77777777" w:rsidR="008910F5" w:rsidRPr="00091A63" w:rsidRDefault="00E31061" w:rsidP="000656EF">
            <w:pPr>
              <w:spacing w:before="40" w:after="40"/>
              <w:ind w:left="34"/>
              <w:jc w:val="both"/>
              <w:rPr>
                <w:rFonts w:ascii="Arial" w:hAnsi="Arial" w:cs="Arial"/>
                <w:color w:val="000000" w:themeColor="text1"/>
                <w:sz w:val="16"/>
                <w:szCs w:val="16"/>
              </w:rPr>
            </w:pPr>
            <w:sdt>
              <w:sdtPr>
                <w:rPr>
                  <w:rFonts w:ascii="Arial" w:hAnsi="Arial"/>
                  <w:color w:val="000000" w:themeColor="text1"/>
                  <w:sz w:val="16"/>
                </w:rPr>
                <w:id w:val="-128709299"/>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Dossier(s) de travaux sélectionné(s) par le PEN</w:t>
            </w:r>
          </w:p>
        </w:tc>
        <w:tc>
          <w:tcPr>
            <w:tcW w:w="2537" w:type="dxa"/>
          </w:tcPr>
          <w:p w14:paraId="2280F0FE" w14:textId="77777777" w:rsidR="008910F5" w:rsidRPr="00091A63" w:rsidRDefault="008910F5" w:rsidP="007A7481">
            <w:pPr>
              <w:rPr>
                <w:color w:val="000000" w:themeColor="text1"/>
                <w:sz w:val="16"/>
                <w:szCs w:val="16"/>
              </w:rPr>
            </w:pPr>
          </w:p>
        </w:tc>
      </w:tr>
      <w:tr w:rsidR="00091A63" w:rsidRPr="00091A63" w14:paraId="40779DEA" w14:textId="77777777" w:rsidTr="00091A63">
        <w:trPr>
          <w:trHeight w:val="3948"/>
        </w:trPr>
        <w:tc>
          <w:tcPr>
            <w:tcW w:w="1556" w:type="dxa"/>
            <w:vAlign w:val="center"/>
          </w:tcPr>
          <w:p w14:paraId="60AD9F41" w14:textId="77777777" w:rsidR="008910F5" w:rsidRPr="00091A63" w:rsidRDefault="008910F5" w:rsidP="007A7481">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Vérifications</w:t>
            </w:r>
          </w:p>
        </w:tc>
        <w:tc>
          <w:tcPr>
            <w:tcW w:w="6335" w:type="dxa"/>
            <w:vAlign w:val="center"/>
          </w:tcPr>
          <w:p w14:paraId="7FC35E45" w14:textId="77777777" w:rsidR="008910F5" w:rsidRPr="00091A63" w:rsidRDefault="008910F5" w:rsidP="00C878A0">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Couvrir via un ou plusieurs dossiers, ou extrait de dossier, comme nécessaire pour couvrir l’ensemble des thèmes :</w:t>
            </w:r>
          </w:p>
          <w:p w14:paraId="05047F39" w14:textId="77777777" w:rsidR="008910F5" w:rsidRPr="00091A63" w:rsidRDefault="008910F5" w:rsidP="00C878A0">
            <w:pPr>
              <w:numPr>
                <w:ilvl w:val="0"/>
                <w:numId w:val="23"/>
              </w:numPr>
              <w:ind w:left="360"/>
              <w:jc w:val="both"/>
              <w:rPr>
                <w:rFonts w:ascii="Arial" w:hAnsi="Arial" w:cs="Arial"/>
                <w:color w:val="000000" w:themeColor="text1"/>
                <w:sz w:val="16"/>
                <w:szCs w:val="16"/>
              </w:rPr>
            </w:pPr>
            <w:r w:rsidRPr="00091A63">
              <w:rPr>
                <w:rFonts w:ascii="Arial" w:hAnsi="Arial" w:cs="Arial"/>
                <w:color w:val="000000" w:themeColor="text1"/>
                <w:sz w:val="16"/>
                <w:szCs w:val="16"/>
              </w:rPr>
              <w:t>Compatibilité intervention avec domaine d’habilitation de l’organisme agréé ou du mécanicien hors cadre agréé ayant signé l’APRS</w:t>
            </w:r>
          </w:p>
          <w:p w14:paraId="18914E74" w14:textId="77777777" w:rsidR="008910F5" w:rsidRPr="00091A63" w:rsidRDefault="008910F5" w:rsidP="00C878A0">
            <w:pPr>
              <w:numPr>
                <w:ilvl w:val="0"/>
                <w:numId w:val="23"/>
              </w:numPr>
              <w:ind w:left="360"/>
              <w:jc w:val="both"/>
              <w:rPr>
                <w:rFonts w:ascii="Arial" w:hAnsi="Arial" w:cs="Arial"/>
                <w:color w:val="000000" w:themeColor="text1"/>
                <w:sz w:val="16"/>
                <w:szCs w:val="16"/>
              </w:rPr>
            </w:pPr>
            <w:r w:rsidRPr="00091A63">
              <w:rPr>
                <w:rFonts w:ascii="Arial" w:hAnsi="Arial" w:cs="Arial"/>
                <w:color w:val="000000" w:themeColor="text1"/>
                <w:sz w:val="16"/>
                <w:szCs w:val="16"/>
              </w:rPr>
              <w:t>Respect des échéances du PE pour les items lancés dans la visite</w:t>
            </w:r>
          </w:p>
          <w:p w14:paraId="197B7A15" w14:textId="77777777" w:rsidR="008910F5" w:rsidRPr="00091A63" w:rsidRDefault="008910F5" w:rsidP="00C878A0">
            <w:pPr>
              <w:numPr>
                <w:ilvl w:val="0"/>
                <w:numId w:val="23"/>
              </w:numPr>
              <w:ind w:left="360"/>
              <w:jc w:val="both"/>
              <w:rPr>
                <w:rFonts w:ascii="Arial" w:hAnsi="Arial" w:cs="Arial"/>
                <w:color w:val="000000" w:themeColor="text1"/>
                <w:sz w:val="16"/>
                <w:szCs w:val="16"/>
              </w:rPr>
            </w:pPr>
            <w:r w:rsidRPr="00091A63">
              <w:rPr>
                <w:rFonts w:ascii="Arial" w:hAnsi="Arial" w:cs="Arial"/>
                <w:color w:val="000000" w:themeColor="text1"/>
                <w:sz w:val="16"/>
                <w:szCs w:val="16"/>
              </w:rPr>
              <w:t>Données d’entretien utilisées (identifiées, correctes et complètes)</w:t>
            </w:r>
          </w:p>
          <w:p w14:paraId="3107251D" w14:textId="77777777" w:rsidR="008910F5" w:rsidRPr="00091A63" w:rsidRDefault="008910F5" w:rsidP="00C878A0">
            <w:pPr>
              <w:numPr>
                <w:ilvl w:val="0"/>
                <w:numId w:val="23"/>
              </w:numPr>
              <w:ind w:left="360"/>
              <w:jc w:val="both"/>
              <w:rPr>
                <w:rFonts w:ascii="Arial" w:hAnsi="Arial" w:cs="Arial"/>
                <w:color w:val="000000" w:themeColor="text1"/>
                <w:sz w:val="16"/>
                <w:szCs w:val="16"/>
              </w:rPr>
            </w:pPr>
            <w:r w:rsidRPr="00091A63">
              <w:rPr>
                <w:rFonts w:ascii="Arial" w:hAnsi="Arial" w:cs="Arial"/>
                <w:color w:val="000000" w:themeColor="text1"/>
                <w:sz w:val="16"/>
                <w:szCs w:val="16"/>
              </w:rPr>
              <w:t>Exécution des opérations de maintenance (enregistrement, contrôles indépendants, …)</w:t>
            </w:r>
          </w:p>
          <w:p w14:paraId="7A2786D3" w14:textId="77777777" w:rsidR="008910F5" w:rsidRPr="00091A63" w:rsidRDefault="008910F5" w:rsidP="00C878A0">
            <w:pPr>
              <w:numPr>
                <w:ilvl w:val="0"/>
                <w:numId w:val="23"/>
              </w:numPr>
              <w:ind w:left="360"/>
              <w:jc w:val="both"/>
              <w:rPr>
                <w:rFonts w:ascii="Arial" w:hAnsi="Arial" w:cs="Arial"/>
                <w:color w:val="000000" w:themeColor="text1"/>
                <w:sz w:val="16"/>
                <w:szCs w:val="16"/>
              </w:rPr>
            </w:pPr>
            <w:r w:rsidRPr="00091A63">
              <w:rPr>
                <w:rFonts w:ascii="Arial" w:hAnsi="Arial" w:cs="Arial"/>
                <w:color w:val="000000" w:themeColor="text1"/>
                <w:sz w:val="16"/>
                <w:szCs w:val="16"/>
              </w:rPr>
              <w:t>Documents libératoires des pièces installées (neuves ou usagées)</w:t>
            </w:r>
          </w:p>
          <w:p w14:paraId="596C3CD2" w14:textId="77777777" w:rsidR="008910F5" w:rsidRPr="00091A63" w:rsidRDefault="008910F5" w:rsidP="00C878A0">
            <w:pPr>
              <w:numPr>
                <w:ilvl w:val="0"/>
                <w:numId w:val="23"/>
              </w:numPr>
              <w:ind w:left="360"/>
              <w:jc w:val="both"/>
              <w:rPr>
                <w:rFonts w:ascii="Arial" w:hAnsi="Arial" w:cs="Arial"/>
                <w:color w:val="000000" w:themeColor="text1"/>
                <w:sz w:val="16"/>
                <w:szCs w:val="16"/>
              </w:rPr>
            </w:pPr>
            <w:r w:rsidRPr="00091A63">
              <w:rPr>
                <w:rFonts w:ascii="Arial" w:hAnsi="Arial" w:cs="Arial"/>
                <w:color w:val="000000" w:themeColor="text1"/>
                <w:sz w:val="16"/>
                <w:szCs w:val="16"/>
              </w:rPr>
              <w:t>Modifications/réparations (approbations, données d’installation)</w:t>
            </w:r>
          </w:p>
          <w:p w14:paraId="28661AFC" w14:textId="77777777" w:rsidR="008910F5" w:rsidRPr="00091A63" w:rsidRDefault="008910F5" w:rsidP="00C878A0">
            <w:pPr>
              <w:numPr>
                <w:ilvl w:val="0"/>
                <w:numId w:val="23"/>
              </w:numPr>
              <w:ind w:left="360"/>
              <w:jc w:val="both"/>
              <w:rPr>
                <w:rFonts w:ascii="Arial" w:hAnsi="Arial" w:cs="Arial"/>
                <w:color w:val="000000" w:themeColor="text1"/>
                <w:sz w:val="16"/>
                <w:szCs w:val="16"/>
              </w:rPr>
            </w:pPr>
            <w:r w:rsidRPr="00091A63">
              <w:rPr>
                <w:rFonts w:ascii="Arial" w:hAnsi="Arial" w:cs="Arial"/>
                <w:color w:val="000000" w:themeColor="text1"/>
                <w:sz w:val="16"/>
                <w:szCs w:val="16"/>
              </w:rPr>
              <w:t>CN (traçabilité de l’application : CN en plusieurs phases, à options, …)</w:t>
            </w:r>
          </w:p>
          <w:p w14:paraId="7025EF17" w14:textId="77777777" w:rsidR="008910F5" w:rsidRPr="00091A63" w:rsidRDefault="008910F5" w:rsidP="00C878A0">
            <w:pPr>
              <w:numPr>
                <w:ilvl w:val="0"/>
                <w:numId w:val="23"/>
              </w:numPr>
              <w:ind w:left="360"/>
              <w:jc w:val="both"/>
              <w:rPr>
                <w:rFonts w:ascii="Arial" w:hAnsi="Arial" w:cs="Arial"/>
                <w:color w:val="000000" w:themeColor="text1"/>
                <w:sz w:val="16"/>
                <w:szCs w:val="16"/>
              </w:rPr>
            </w:pPr>
            <w:r w:rsidRPr="00091A63">
              <w:rPr>
                <w:rFonts w:ascii="Arial" w:hAnsi="Arial" w:cs="Arial"/>
                <w:color w:val="000000" w:themeColor="text1"/>
                <w:sz w:val="16"/>
                <w:szCs w:val="16"/>
              </w:rPr>
              <w:t>Vol de contrôle (respect préconisation PE ou données réparation/modifications approuvées, programme d’essai et objectifs, résultats)</w:t>
            </w:r>
          </w:p>
          <w:p w14:paraId="7A52325F" w14:textId="77777777" w:rsidR="008910F5" w:rsidRPr="00091A63" w:rsidRDefault="008910F5" w:rsidP="00C878A0">
            <w:pPr>
              <w:numPr>
                <w:ilvl w:val="0"/>
                <w:numId w:val="23"/>
              </w:numPr>
              <w:ind w:left="360"/>
              <w:jc w:val="both"/>
              <w:rPr>
                <w:rFonts w:ascii="Arial" w:hAnsi="Arial" w:cs="Arial"/>
                <w:color w:val="000000" w:themeColor="text1"/>
                <w:sz w:val="16"/>
                <w:szCs w:val="16"/>
              </w:rPr>
            </w:pPr>
            <w:r w:rsidRPr="00091A63">
              <w:rPr>
                <w:rFonts w:ascii="Arial" w:hAnsi="Arial" w:cs="Arial"/>
                <w:color w:val="000000" w:themeColor="text1"/>
                <w:sz w:val="16"/>
                <w:szCs w:val="16"/>
              </w:rPr>
              <w:t>Travaux reportés couverts par données approuvées ou dérogation et notifiés aux équipages si nécessaire.</w:t>
            </w:r>
          </w:p>
          <w:p w14:paraId="3E6371CE" w14:textId="77777777" w:rsidR="008910F5" w:rsidRPr="00091A63" w:rsidRDefault="008910F5" w:rsidP="00C878A0">
            <w:pPr>
              <w:numPr>
                <w:ilvl w:val="0"/>
                <w:numId w:val="23"/>
              </w:numPr>
              <w:ind w:left="360"/>
              <w:jc w:val="both"/>
              <w:rPr>
                <w:rFonts w:ascii="Arial" w:hAnsi="Arial" w:cs="Arial"/>
                <w:color w:val="000000" w:themeColor="text1"/>
                <w:sz w:val="16"/>
                <w:szCs w:val="16"/>
              </w:rPr>
            </w:pPr>
            <w:r w:rsidRPr="00091A63">
              <w:rPr>
                <w:rFonts w:ascii="Arial" w:hAnsi="Arial" w:cs="Arial"/>
                <w:color w:val="000000" w:themeColor="text1"/>
                <w:sz w:val="16"/>
                <w:szCs w:val="16"/>
              </w:rPr>
              <w:t>Formalisation de l’APRS</w:t>
            </w:r>
          </w:p>
          <w:p w14:paraId="0811B917" w14:textId="77777777" w:rsidR="008910F5" w:rsidRPr="00091A63" w:rsidRDefault="008910F5" w:rsidP="00C878A0">
            <w:pPr>
              <w:jc w:val="both"/>
              <w:rPr>
                <w:rFonts w:ascii="Arial" w:hAnsi="Arial" w:cs="Arial"/>
                <w:color w:val="000000" w:themeColor="text1"/>
                <w:sz w:val="16"/>
                <w:szCs w:val="16"/>
              </w:rPr>
            </w:pPr>
          </w:p>
          <w:p w14:paraId="2AF6653F" w14:textId="77777777" w:rsidR="008910F5" w:rsidRPr="00091A63" w:rsidRDefault="008910F5" w:rsidP="00FD28D8">
            <w:pPr>
              <w:spacing w:before="40" w:after="40"/>
              <w:ind w:left="34"/>
              <w:jc w:val="both"/>
              <w:rPr>
                <w:rFonts w:ascii="Arial" w:hAnsi="Arial" w:cs="Arial"/>
                <w:color w:val="000000" w:themeColor="text1"/>
                <w:sz w:val="16"/>
                <w:szCs w:val="16"/>
              </w:rPr>
            </w:pPr>
            <w:r w:rsidRPr="00091A63">
              <w:rPr>
                <w:rFonts w:ascii="Arial" w:hAnsi="Arial" w:cs="Arial"/>
                <w:color w:val="000000" w:themeColor="text1"/>
                <w:sz w:val="16"/>
                <w:szCs w:val="16"/>
              </w:rPr>
              <w:t>Note : une anomalie éventuelle qui ne rendrait pas l’aéronef non-conforme au moment de l’examen n’est pas forcément enregistrée comme non-conformité mais doit être rapportée comme non-conformité passée.</w:t>
            </w:r>
          </w:p>
        </w:tc>
        <w:tc>
          <w:tcPr>
            <w:tcW w:w="2537" w:type="dxa"/>
          </w:tcPr>
          <w:p w14:paraId="4996FD13" w14:textId="77777777" w:rsidR="008910F5" w:rsidRPr="00091A63" w:rsidRDefault="00E31061" w:rsidP="002D293A">
            <w:pPr>
              <w:jc w:val="center"/>
              <w:rPr>
                <w:color w:val="000000" w:themeColor="text1"/>
              </w:rPr>
            </w:pPr>
            <w:sdt>
              <w:sdtPr>
                <w:rPr>
                  <w:rFonts w:ascii="Arial" w:hAnsi="Arial"/>
                  <w:color w:val="000000" w:themeColor="text1"/>
                  <w:sz w:val="16"/>
                </w:rPr>
                <w:id w:val="1074867392"/>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FC </w:t>
            </w:r>
            <w:sdt>
              <w:sdtPr>
                <w:rPr>
                  <w:rFonts w:ascii="Arial" w:hAnsi="Arial"/>
                  <w:color w:val="000000" w:themeColor="text1"/>
                  <w:sz w:val="16"/>
                </w:rPr>
                <w:id w:val="597915499"/>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 xml:space="preserve">NA </w:t>
            </w:r>
            <w:sdt>
              <w:sdtPr>
                <w:rPr>
                  <w:rFonts w:ascii="Arial" w:hAnsi="Arial"/>
                  <w:color w:val="000000" w:themeColor="text1"/>
                  <w:sz w:val="16"/>
                </w:rPr>
                <w:id w:val="-1775697669"/>
                <w14:checkbox>
                  <w14:checked w14:val="0"/>
                  <w14:checkedState w14:val="2612" w14:font="MS Gothic"/>
                  <w14:uncheckedState w14:val="2610" w14:font="MS Gothic"/>
                </w14:checkbox>
              </w:sdtPr>
              <w:sdtEndPr/>
              <w:sdtContent>
                <w:r w:rsidR="008910F5" w:rsidRPr="00091A63">
                  <w:rPr>
                    <w:rFonts w:ascii="MS Gothic" w:eastAsia="MS Gothic" w:hAnsi="MS Gothic" w:hint="eastAsia"/>
                    <w:color w:val="000000" w:themeColor="text1"/>
                    <w:sz w:val="16"/>
                  </w:rPr>
                  <w:t>☐</w:t>
                </w:r>
              </w:sdtContent>
            </w:sdt>
            <w:r w:rsidR="008910F5" w:rsidRPr="00091A63">
              <w:rPr>
                <w:rFonts w:ascii="Arial" w:hAnsi="Arial"/>
                <w:color w:val="000000" w:themeColor="text1"/>
                <w:sz w:val="16"/>
              </w:rPr>
              <w:t xml:space="preserve"> </w:t>
            </w:r>
            <w:r w:rsidR="008910F5" w:rsidRPr="00091A63">
              <w:rPr>
                <w:rFonts w:ascii="Arial" w:hAnsi="Arial" w:cs="Arial"/>
                <w:color w:val="000000" w:themeColor="text1"/>
                <w:sz w:val="16"/>
                <w:szCs w:val="16"/>
              </w:rPr>
              <w:t>Finding</w:t>
            </w:r>
          </w:p>
        </w:tc>
      </w:tr>
    </w:tbl>
    <w:p w14:paraId="47F1F5F2" w14:textId="77777777" w:rsidR="00A500A8" w:rsidRPr="00091A63" w:rsidRDefault="00A500A8" w:rsidP="00385C28">
      <w:pPr>
        <w:tabs>
          <w:tab w:val="left" w:pos="7054"/>
        </w:tabs>
        <w:jc w:val="center"/>
        <w:rPr>
          <w:rFonts w:ascii="Arial" w:hAnsi="Arial"/>
          <w:b/>
          <w:color w:val="000000" w:themeColor="text1"/>
          <w:sz w:val="32"/>
          <w:szCs w:val="32"/>
          <w:u w:val="single"/>
        </w:rPr>
      </w:pPr>
      <w:r w:rsidRPr="00091A63">
        <w:rPr>
          <w:rFonts w:ascii="Arial" w:hAnsi="Arial" w:cs="Arial"/>
          <w:color w:val="000000" w:themeColor="text1"/>
          <w:sz w:val="16"/>
          <w:szCs w:val="16"/>
        </w:rPr>
        <w:br w:type="page"/>
      </w:r>
      <w:r w:rsidR="007A6AC1" w:rsidRPr="00091A63">
        <w:rPr>
          <w:rFonts w:ascii="Arial" w:hAnsi="Arial"/>
          <w:b/>
          <w:color w:val="000000" w:themeColor="text1"/>
          <w:sz w:val="32"/>
          <w:szCs w:val="32"/>
          <w:u w:val="single"/>
        </w:rPr>
        <w:lastRenderedPageBreak/>
        <w:t>PARTIE</w:t>
      </w:r>
      <w:r w:rsidRPr="00091A63">
        <w:rPr>
          <w:rFonts w:ascii="Arial" w:hAnsi="Arial"/>
          <w:b/>
          <w:color w:val="000000" w:themeColor="text1"/>
          <w:sz w:val="32"/>
          <w:szCs w:val="32"/>
          <w:u w:val="single"/>
        </w:rPr>
        <w:t xml:space="preserve"> </w:t>
      </w:r>
      <w:r w:rsidR="00902A43" w:rsidRPr="00091A63">
        <w:rPr>
          <w:rFonts w:ascii="Arial" w:hAnsi="Arial"/>
          <w:b/>
          <w:color w:val="000000" w:themeColor="text1"/>
          <w:sz w:val="32"/>
          <w:szCs w:val="32"/>
          <w:u w:val="single"/>
        </w:rPr>
        <w:t>II</w:t>
      </w:r>
      <w:r w:rsidR="00DE5213" w:rsidRPr="00091A63">
        <w:rPr>
          <w:rFonts w:ascii="Arial" w:hAnsi="Arial"/>
          <w:b/>
          <w:color w:val="000000" w:themeColor="text1"/>
          <w:sz w:val="32"/>
          <w:szCs w:val="32"/>
          <w:u w:val="single"/>
        </w:rPr>
        <w:t>.</w:t>
      </w:r>
      <w:r w:rsidRPr="00091A63">
        <w:rPr>
          <w:rFonts w:ascii="Arial" w:hAnsi="Arial"/>
          <w:b/>
          <w:color w:val="000000" w:themeColor="text1"/>
          <w:sz w:val="32"/>
          <w:szCs w:val="32"/>
          <w:u w:val="single"/>
        </w:rPr>
        <w:t>2 : EXAMEN PHYSIQUE</w:t>
      </w:r>
    </w:p>
    <w:p w14:paraId="287519E2" w14:textId="77777777" w:rsidR="00AB4259" w:rsidRPr="00091A63" w:rsidRDefault="00AB4259" w:rsidP="00AB4259">
      <w:pPr>
        <w:tabs>
          <w:tab w:val="left" w:pos="7054"/>
        </w:tabs>
        <w:rPr>
          <w:rFonts w:ascii="Arial" w:hAnsi="Arial"/>
          <w:b/>
          <w:color w:val="000000" w:themeColor="text1"/>
          <w:spacing w:val="-2"/>
          <w:sz w:val="16"/>
          <w:szCs w:val="16"/>
        </w:rPr>
      </w:pPr>
    </w:p>
    <w:p w14:paraId="2F6ECC31" w14:textId="77777777" w:rsidR="00AB4259" w:rsidRPr="00091A63" w:rsidRDefault="00AB4259" w:rsidP="00AB4259">
      <w:pPr>
        <w:tabs>
          <w:tab w:val="left" w:pos="7054"/>
        </w:tabs>
        <w:rPr>
          <w:rFonts w:ascii="Arial" w:hAnsi="Arial"/>
          <w:b/>
          <w:color w:val="000000" w:themeColor="text1"/>
          <w:spacing w:val="-2"/>
          <w:sz w:val="16"/>
          <w:szCs w:val="16"/>
        </w:rPr>
      </w:pPr>
      <w:r w:rsidRPr="00091A63">
        <w:rPr>
          <w:rFonts w:ascii="Arial" w:hAnsi="Arial"/>
          <w:b/>
          <w:color w:val="000000" w:themeColor="text1"/>
          <w:spacing w:val="-2"/>
          <w:sz w:val="16"/>
          <w:szCs w:val="16"/>
        </w:rPr>
        <w:t xml:space="preserve">Reporter les « findings » relevés dans la partie note de chaque rubrique, puis en faire la synthèse en </w:t>
      </w:r>
      <w:r w:rsidR="007A6AC1" w:rsidRPr="00091A63">
        <w:rPr>
          <w:rFonts w:ascii="Arial" w:hAnsi="Arial"/>
          <w:b/>
          <w:color w:val="000000" w:themeColor="text1"/>
          <w:spacing w:val="-2"/>
          <w:sz w:val="16"/>
          <w:szCs w:val="16"/>
        </w:rPr>
        <w:t>partie</w:t>
      </w:r>
      <w:r w:rsidRPr="00091A63">
        <w:rPr>
          <w:rFonts w:ascii="Arial" w:hAnsi="Arial"/>
          <w:b/>
          <w:color w:val="000000" w:themeColor="text1"/>
          <w:spacing w:val="-2"/>
          <w:sz w:val="16"/>
          <w:szCs w:val="16"/>
        </w:rPr>
        <w:t xml:space="preserve"> </w:t>
      </w:r>
      <w:r w:rsidR="007A6AC1" w:rsidRPr="00091A63">
        <w:rPr>
          <w:rFonts w:ascii="Arial" w:hAnsi="Arial"/>
          <w:b/>
          <w:color w:val="000000" w:themeColor="text1"/>
          <w:spacing w:val="-2"/>
          <w:sz w:val="16"/>
          <w:szCs w:val="16"/>
        </w:rPr>
        <w:t>II</w:t>
      </w:r>
      <w:r w:rsidRPr="00091A63">
        <w:rPr>
          <w:rFonts w:ascii="Arial" w:hAnsi="Arial"/>
          <w:b/>
          <w:color w:val="000000" w:themeColor="text1"/>
          <w:spacing w:val="-2"/>
          <w:sz w:val="16"/>
          <w:szCs w:val="16"/>
        </w:rPr>
        <w:t>.3.</w:t>
      </w:r>
    </w:p>
    <w:p w14:paraId="489C4C84" w14:textId="77777777" w:rsidR="00C02F7E" w:rsidRPr="00091A63" w:rsidRDefault="00C02F7E" w:rsidP="00C02F7E">
      <w:pPr>
        <w:tabs>
          <w:tab w:val="left" w:pos="7054"/>
        </w:tabs>
        <w:rPr>
          <w:rFonts w:ascii="Arial" w:hAnsi="Arial"/>
          <w:b/>
          <w:color w:val="000000" w:themeColor="text1"/>
          <w:spacing w:val="-2"/>
          <w:sz w:val="16"/>
          <w:szCs w:val="16"/>
        </w:rPr>
      </w:pPr>
      <w:r w:rsidRPr="00091A63">
        <w:rPr>
          <w:rFonts w:ascii="Arial" w:hAnsi="Arial"/>
          <w:b/>
          <w:color w:val="000000" w:themeColor="text1"/>
          <w:spacing w:val="-2"/>
          <w:sz w:val="16"/>
          <w:szCs w:val="16"/>
        </w:rPr>
        <w:t>Se reporter au paragraphe réglementaire signalée en tête de chapitre, sauf pour les lignes identifiant un autre § réglementaire.</w:t>
      </w:r>
    </w:p>
    <w:p w14:paraId="2F304031" w14:textId="77777777" w:rsidR="00A500A8" w:rsidRPr="00091A63" w:rsidRDefault="00A500A8" w:rsidP="00A500A8">
      <w:pPr>
        <w:jc w:val="both"/>
        <w:rPr>
          <w:rFonts w:ascii="Arial" w:hAnsi="Arial" w:cs="Arial"/>
          <w:color w:val="000000" w:themeColor="text1"/>
          <w:sz w:val="16"/>
          <w:szCs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7891"/>
        <w:gridCol w:w="2537"/>
      </w:tblGrid>
      <w:tr w:rsidR="00A500A8" w:rsidRPr="00091A63" w14:paraId="5A962CC3" w14:textId="77777777" w:rsidTr="00902A43">
        <w:tc>
          <w:tcPr>
            <w:tcW w:w="10428" w:type="dxa"/>
            <w:gridSpan w:val="2"/>
            <w:shd w:val="clear" w:color="auto" w:fill="D9D9D9"/>
          </w:tcPr>
          <w:p w14:paraId="691B6247" w14:textId="77777777" w:rsidR="00A500A8" w:rsidRPr="00091A63" w:rsidRDefault="00AB4259" w:rsidP="002224C3">
            <w:pPr>
              <w:rPr>
                <w:rFonts w:ascii="Arial" w:hAnsi="Arial"/>
                <w:b/>
                <w:color w:val="000000" w:themeColor="text1"/>
                <w:spacing w:val="-2"/>
                <w:sz w:val="16"/>
                <w:szCs w:val="16"/>
              </w:rPr>
            </w:pPr>
            <w:r w:rsidRPr="00091A63">
              <w:rPr>
                <w:rFonts w:ascii="Arial" w:hAnsi="Arial"/>
                <w:b/>
                <w:color w:val="000000" w:themeColor="text1"/>
                <w:spacing w:val="-2"/>
                <w:sz w:val="16"/>
                <w:szCs w:val="16"/>
              </w:rPr>
              <w:t>1.</w:t>
            </w:r>
            <w:r w:rsidR="00A500A8" w:rsidRPr="00091A63">
              <w:rPr>
                <w:rFonts w:ascii="Arial" w:hAnsi="Arial"/>
                <w:b/>
                <w:color w:val="000000" w:themeColor="text1"/>
                <w:spacing w:val="-2"/>
                <w:sz w:val="16"/>
                <w:szCs w:val="16"/>
              </w:rPr>
              <w:t>2.1. Marques et plaques signalétiques</w:t>
            </w:r>
            <w:r w:rsidR="004E0F6D" w:rsidRPr="00091A63">
              <w:rPr>
                <w:rFonts w:ascii="Arial" w:hAnsi="Arial"/>
                <w:b/>
                <w:color w:val="000000" w:themeColor="text1"/>
                <w:spacing w:val="-2"/>
                <w:sz w:val="16"/>
                <w:szCs w:val="16"/>
              </w:rPr>
              <w:t xml:space="preserve"> </w:t>
            </w:r>
            <w:r w:rsidR="002203C9" w:rsidRPr="00091A63">
              <w:rPr>
                <w:rFonts w:ascii="Arial" w:hAnsi="Arial"/>
                <w:b/>
                <w:i/>
                <w:color w:val="000000" w:themeColor="text1"/>
                <w:spacing w:val="-2"/>
                <w:sz w:val="16"/>
                <w:szCs w:val="16"/>
              </w:rPr>
              <w:t>– ML.A.903(c)(2)</w:t>
            </w:r>
          </w:p>
        </w:tc>
      </w:tr>
      <w:tr w:rsidR="00EA7CEB" w:rsidRPr="00091A63" w14:paraId="12289AF3" w14:textId="77777777" w:rsidTr="007212F1">
        <w:trPr>
          <w:trHeight w:val="236"/>
        </w:trPr>
        <w:tc>
          <w:tcPr>
            <w:tcW w:w="7891" w:type="dxa"/>
          </w:tcPr>
          <w:p w14:paraId="4E400F0E" w14:textId="77777777" w:rsidR="00EA7CEB" w:rsidRPr="00091A63" w:rsidRDefault="00EA7CEB" w:rsidP="00434FC7">
            <w:pPr>
              <w:spacing w:before="40" w:after="40"/>
              <w:ind w:left="34"/>
              <w:rPr>
                <w:rFonts w:ascii="Arial" w:hAnsi="Arial" w:cs="Arial"/>
                <w:bCs/>
                <w:color w:val="000000" w:themeColor="text1"/>
                <w:sz w:val="16"/>
                <w:szCs w:val="16"/>
              </w:rPr>
            </w:pPr>
            <w:r w:rsidRPr="00091A63">
              <w:rPr>
                <w:rFonts w:ascii="Arial" w:hAnsi="Arial" w:cs="Arial"/>
                <w:color w:val="000000" w:themeColor="text1"/>
                <w:sz w:val="16"/>
                <w:szCs w:val="16"/>
              </w:rPr>
              <w:t xml:space="preserve">Conformité des marques et plaques signalétiques (exhaustif dans le cockpit, par échantillonnage en cabine) </w:t>
            </w:r>
            <w:r w:rsidR="004228FB" w:rsidRPr="00091A63">
              <w:rPr>
                <w:rFonts w:ascii="Arial" w:hAnsi="Arial" w:cs="Arial"/>
                <w:b/>
                <w:i/>
                <w:color w:val="000000" w:themeColor="text1"/>
                <w:sz w:val="16"/>
                <w:szCs w:val="16"/>
              </w:rPr>
              <w:t>–</w:t>
            </w:r>
            <w:r w:rsidRPr="00091A63">
              <w:rPr>
                <w:rFonts w:ascii="Arial" w:hAnsi="Arial" w:cs="Arial"/>
                <w:b/>
                <w:i/>
                <w:color w:val="000000" w:themeColor="text1"/>
                <w:sz w:val="16"/>
                <w:szCs w:val="16"/>
              </w:rPr>
              <w:t xml:space="preserve"> </w:t>
            </w:r>
            <w:r w:rsidR="004228FB" w:rsidRPr="00091A63">
              <w:rPr>
                <w:rFonts w:ascii="Arial" w:hAnsi="Arial" w:cs="Arial"/>
                <w:b/>
                <w:i/>
                <w:color w:val="000000" w:themeColor="text1"/>
                <w:sz w:val="16"/>
                <w:szCs w:val="16"/>
              </w:rPr>
              <w:t>ML.A.903(c)(1)</w:t>
            </w:r>
          </w:p>
        </w:tc>
        <w:tc>
          <w:tcPr>
            <w:tcW w:w="2537" w:type="dxa"/>
          </w:tcPr>
          <w:p w14:paraId="0A8E5A3D" w14:textId="77777777" w:rsidR="00EA7CEB" w:rsidRPr="00091A63" w:rsidRDefault="00E31061" w:rsidP="007212F1">
            <w:pPr>
              <w:jc w:val="center"/>
              <w:rPr>
                <w:color w:val="000000" w:themeColor="text1"/>
              </w:rPr>
            </w:pPr>
            <w:sdt>
              <w:sdtPr>
                <w:rPr>
                  <w:rFonts w:ascii="Arial" w:hAnsi="Arial"/>
                  <w:color w:val="000000" w:themeColor="text1"/>
                  <w:sz w:val="16"/>
                </w:rPr>
                <w:id w:val="133696090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39909525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61310053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5E40C8" w:rsidRPr="00091A63" w14:paraId="6BB4A29F" w14:textId="77777777" w:rsidTr="00902A43">
        <w:trPr>
          <w:trHeight w:val="85"/>
        </w:trPr>
        <w:tc>
          <w:tcPr>
            <w:tcW w:w="7891" w:type="dxa"/>
          </w:tcPr>
          <w:p w14:paraId="3ACD0603" w14:textId="77777777" w:rsidR="005E40C8" w:rsidRPr="00091A63" w:rsidRDefault="005E40C8" w:rsidP="002224C3">
            <w:pPr>
              <w:spacing w:before="40" w:after="40"/>
              <w:ind w:left="34"/>
              <w:rPr>
                <w:rFonts w:ascii="Arial" w:hAnsi="Arial" w:cs="Arial"/>
                <w:bCs/>
                <w:color w:val="000000" w:themeColor="text1"/>
                <w:sz w:val="16"/>
                <w:szCs w:val="16"/>
              </w:rPr>
            </w:pPr>
            <w:r w:rsidRPr="00091A63">
              <w:rPr>
                <w:rFonts w:ascii="Arial" w:hAnsi="Arial" w:cs="Arial"/>
                <w:bCs/>
                <w:color w:val="000000" w:themeColor="text1"/>
                <w:sz w:val="16"/>
                <w:szCs w:val="16"/>
              </w:rPr>
              <w:t>Les Pictogrammes sont lisibles et en place selon manuel de vol</w:t>
            </w:r>
          </w:p>
        </w:tc>
        <w:tc>
          <w:tcPr>
            <w:tcW w:w="2537" w:type="dxa"/>
          </w:tcPr>
          <w:p w14:paraId="666C8198" w14:textId="77777777" w:rsidR="005E40C8" w:rsidRPr="00091A63" w:rsidRDefault="00E31061" w:rsidP="002D293A">
            <w:pPr>
              <w:jc w:val="center"/>
              <w:rPr>
                <w:color w:val="000000" w:themeColor="text1"/>
              </w:rPr>
            </w:pPr>
            <w:sdt>
              <w:sdtPr>
                <w:rPr>
                  <w:rFonts w:ascii="Arial" w:hAnsi="Arial"/>
                  <w:color w:val="000000" w:themeColor="text1"/>
                  <w:sz w:val="16"/>
                </w:rPr>
                <w:id w:val="-95471177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213236001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12866713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5E40C8" w:rsidRPr="00091A63" w14:paraId="570B0C95" w14:textId="77777777" w:rsidTr="00902A43">
        <w:trPr>
          <w:trHeight w:val="236"/>
        </w:trPr>
        <w:tc>
          <w:tcPr>
            <w:tcW w:w="7891" w:type="dxa"/>
          </w:tcPr>
          <w:p w14:paraId="0BCF9803" w14:textId="77777777" w:rsidR="005E40C8" w:rsidRPr="00091A63" w:rsidRDefault="005E40C8" w:rsidP="002224C3">
            <w:pPr>
              <w:spacing w:before="40" w:after="40"/>
              <w:ind w:left="34"/>
              <w:rPr>
                <w:rFonts w:ascii="Arial" w:hAnsi="Arial" w:cs="Arial"/>
                <w:bCs/>
                <w:color w:val="000000" w:themeColor="text1"/>
                <w:sz w:val="16"/>
                <w:szCs w:val="16"/>
              </w:rPr>
            </w:pPr>
            <w:r w:rsidRPr="00091A63">
              <w:rPr>
                <w:rFonts w:ascii="Arial" w:hAnsi="Arial" w:cs="Arial"/>
                <w:bCs/>
                <w:color w:val="000000" w:themeColor="text1"/>
                <w:sz w:val="16"/>
                <w:szCs w:val="16"/>
              </w:rPr>
              <w:t>Les marquages des instruments sont lisibles et en conformité avec le manuel de vol</w:t>
            </w:r>
          </w:p>
        </w:tc>
        <w:tc>
          <w:tcPr>
            <w:tcW w:w="2537" w:type="dxa"/>
          </w:tcPr>
          <w:p w14:paraId="36077472" w14:textId="77777777" w:rsidR="005E40C8" w:rsidRPr="00091A63" w:rsidRDefault="00E31061" w:rsidP="002D293A">
            <w:pPr>
              <w:jc w:val="center"/>
              <w:rPr>
                <w:color w:val="000000" w:themeColor="text1"/>
              </w:rPr>
            </w:pPr>
            <w:sdt>
              <w:sdtPr>
                <w:rPr>
                  <w:rFonts w:ascii="Arial" w:hAnsi="Arial"/>
                  <w:color w:val="000000" w:themeColor="text1"/>
                  <w:sz w:val="16"/>
                </w:rPr>
                <w:id w:val="-130315344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86636984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74167489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58790D" w:rsidRPr="00091A63" w14:paraId="29AD542D" w14:textId="77777777" w:rsidTr="00902A43">
        <w:trPr>
          <w:trHeight w:val="1424"/>
        </w:trPr>
        <w:tc>
          <w:tcPr>
            <w:tcW w:w="7891" w:type="dxa"/>
          </w:tcPr>
          <w:p w14:paraId="5DEEA1CB" w14:textId="77777777" w:rsidR="005E40C8" w:rsidRPr="00091A63" w:rsidRDefault="005E40C8" w:rsidP="002224C3">
            <w:pPr>
              <w:rPr>
                <w:rFonts w:ascii="Arial" w:hAnsi="Arial" w:cs="Arial"/>
                <w:bCs/>
                <w:color w:val="000000" w:themeColor="text1"/>
                <w:sz w:val="16"/>
                <w:szCs w:val="16"/>
              </w:rPr>
            </w:pPr>
            <w:r w:rsidRPr="00091A63">
              <w:rPr>
                <w:rFonts w:ascii="Arial" w:hAnsi="Arial" w:cs="Arial"/>
                <w:bCs/>
                <w:color w:val="000000" w:themeColor="text1"/>
                <w:sz w:val="16"/>
                <w:szCs w:val="16"/>
              </w:rPr>
              <w:t xml:space="preserve">Les couleurs des commandes sont conformes au manuel de </w:t>
            </w:r>
            <w:r w:rsidR="00D261D5">
              <w:rPr>
                <w:rFonts w:ascii="Arial" w:hAnsi="Arial" w:cs="Arial"/>
                <w:bCs/>
                <w:color w:val="000000" w:themeColor="text1"/>
                <w:sz w:val="16"/>
                <w:szCs w:val="16"/>
              </w:rPr>
              <w:t xml:space="preserve">vol </w:t>
            </w:r>
            <w:r w:rsidR="00F1778C" w:rsidRPr="00091A63">
              <w:rPr>
                <w:rFonts w:ascii="Arial" w:hAnsi="Arial" w:cs="Arial"/>
                <w:bCs/>
                <w:color w:val="000000" w:themeColor="text1"/>
                <w:sz w:val="16"/>
                <w:szCs w:val="16"/>
              </w:rPr>
              <w:t xml:space="preserve">(au moins 3 sondages parmi la liste suivante) </w:t>
            </w:r>
            <w:r w:rsidRPr="00091A63">
              <w:rPr>
                <w:rFonts w:ascii="Arial" w:hAnsi="Arial" w:cs="Arial"/>
                <w:bCs/>
                <w:color w:val="000000" w:themeColor="text1"/>
                <w:sz w:val="16"/>
                <w:szCs w:val="16"/>
              </w:rPr>
              <w:t>:</w:t>
            </w:r>
          </w:p>
          <w:p w14:paraId="26C1D7A4" w14:textId="77777777" w:rsidR="005E40C8" w:rsidRPr="00091A63" w:rsidRDefault="00E31061" w:rsidP="002224C3">
            <w:pPr>
              <w:pStyle w:val="Paragraphedeliste"/>
              <w:numPr>
                <w:ilvl w:val="0"/>
                <w:numId w:val="31"/>
              </w:numPr>
              <w:rPr>
                <w:rFonts w:ascii="Arial" w:hAnsi="Arial" w:cs="Arial"/>
                <w:bCs/>
                <w:color w:val="000000" w:themeColor="text1"/>
                <w:sz w:val="16"/>
                <w:szCs w:val="16"/>
              </w:rPr>
            </w:pPr>
            <w:sdt>
              <w:sdtPr>
                <w:rPr>
                  <w:rFonts w:ascii="Arial" w:hAnsi="Arial"/>
                  <w:color w:val="000000" w:themeColor="text1"/>
                  <w:sz w:val="16"/>
                </w:rPr>
                <w:id w:val="-778645463"/>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5E40C8" w:rsidRPr="00091A63">
              <w:rPr>
                <w:rFonts w:ascii="Arial" w:hAnsi="Arial" w:cs="Arial"/>
                <w:bCs/>
                <w:color w:val="000000" w:themeColor="text1"/>
                <w:sz w:val="16"/>
                <w:szCs w:val="16"/>
              </w:rPr>
              <w:t xml:space="preserve"> ouverture(s)</w:t>
            </w:r>
            <w:r w:rsidR="005E40C8" w:rsidRPr="00091A63">
              <w:rPr>
                <w:rFonts w:ascii="Arial" w:hAnsi="Arial" w:cs="Arial"/>
                <w:color w:val="000000" w:themeColor="text1"/>
                <w:sz w:val="16"/>
                <w:szCs w:val="16"/>
              </w:rPr>
              <w:t xml:space="preserve"> verrière(s)</w:t>
            </w:r>
          </w:p>
          <w:p w14:paraId="757A81D2" w14:textId="77777777" w:rsidR="005E40C8" w:rsidRPr="00091A63" w:rsidRDefault="00E31061" w:rsidP="002224C3">
            <w:pPr>
              <w:pStyle w:val="Paragraphedeliste"/>
              <w:numPr>
                <w:ilvl w:val="0"/>
                <w:numId w:val="31"/>
              </w:numPr>
              <w:rPr>
                <w:rFonts w:ascii="Arial" w:hAnsi="Arial" w:cs="Arial"/>
                <w:bCs/>
                <w:color w:val="000000" w:themeColor="text1"/>
                <w:sz w:val="16"/>
                <w:szCs w:val="16"/>
              </w:rPr>
            </w:pPr>
            <w:sdt>
              <w:sdtPr>
                <w:rPr>
                  <w:rFonts w:ascii="Arial" w:hAnsi="Arial"/>
                  <w:color w:val="000000" w:themeColor="text1"/>
                  <w:sz w:val="16"/>
                </w:rPr>
                <w:id w:val="-1960478207"/>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5E40C8" w:rsidRPr="00091A63">
              <w:rPr>
                <w:rFonts w:ascii="Arial" w:hAnsi="Arial" w:cs="Arial"/>
                <w:color w:val="000000" w:themeColor="text1"/>
                <w:sz w:val="16"/>
                <w:szCs w:val="16"/>
              </w:rPr>
              <w:t xml:space="preserve"> largage(s) verrière(s) ou porte(s) </w:t>
            </w:r>
          </w:p>
          <w:p w14:paraId="77D34DEC" w14:textId="77777777" w:rsidR="005E40C8" w:rsidRPr="00091A63" w:rsidRDefault="00E31061" w:rsidP="002224C3">
            <w:pPr>
              <w:pStyle w:val="Paragraphedeliste"/>
              <w:numPr>
                <w:ilvl w:val="0"/>
                <w:numId w:val="31"/>
              </w:numPr>
              <w:rPr>
                <w:rFonts w:ascii="Arial" w:hAnsi="Arial" w:cs="Arial"/>
                <w:bCs/>
                <w:color w:val="000000" w:themeColor="text1"/>
                <w:sz w:val="16"/>
                <w:szCs w:val="16"/>
              </w:rPr>
            </w:pPr>
            <w:sdt>
              <w:sdtPr>
                <w:rPr>
                  <w:rFonts w:ascii="Arial" w:hAnsi="Arial"/>
                  <w:color w:val="000000" w:themeColor="text1"/>
                  <w:sz w:val="16"/>
                </w:rPr>
                <w:id w:val="971173106"/>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5E40C8" w:rsidRPr="00091A63">
              <w:rPr>
                <w:rFonts w:ascii="Arial" w:hAnsi="Arial" w:cs="Arial"/>
                <w:color w:val="000000" w:themeColor="text1"/>
                <w:sz w:val="16"/>
                <w:szCs w:val="16"/>
              </w:rPr>
              <w:t xml:space="preserve"> commande(s) des gaz</w:t>
            </w:r>
          </w:p>
          <w:p w14:paraId="006141A9" w14:textId="77777777" w:rsidR="005E40C8" w:rsidRPr="00091A63" w:rsidRDefault="00E31061" w:rsidP="002224C3">
            <w:pPr>
              <w:pStyle w:val="Paragraphedeliste"/>
              <w:numPr>
                <w:ilvl w:val="0"/>
                <w:numId w:val="31"/>
              </w:numPr>
              <w:rPr>
                <w:rFonts w:ascii="Arial" w:hAnsi="Arial" w:cs="Arial"/>
                <w:bCs/>
                <w:color w:val="000000" w:themeColor="text1"/>
                <w:sz w:val="16"/>
                <w:szCs w:val="16"/>
              </w:rPr>
            </w:pPr>
            <w:sdt>
              <w:sdtPr>
                <w:rPr>
                  <w:rFonts w:ascii="Arial" w:hAnsi="Arial"/>
                  <w:color w:val="000000" w:themeColor="text1"/>
                  <w:sz w:val="16"/>
                </w:rPr>
                <w:id w:val="719948335"/>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5E40C8" w:rsidRPr="00091A63">
              <w:rPr>
                <w:rFonts w:ascii="Arial" w:hAnsi="Arial" w:cs="Arial"/>
                <w:color w:val="000000" w:themeColor="text1"/>
                <w:sz w:val="16"/>
                <w:szCs w:val="16"/>
              </w:rPr>
              <w:t xml:space="preserve"> commande(s) de changement de pas d’hélice</w:t>
            </w:r>
          </w:p>
          <w:p w14:paraId="2E20ABAA" w14:textId="77777777" w:rsidR="005E40C8" w:rsidRPr="00091A63" w:rsidRDefault="00E31061" w:rsidP="002224C3">
            <w:pPr>
              <w:pStyle w:val="Paragraphedeliste"/>
              <w:numPr>
                <w:ilvl w:val="0"/>
                <w:numId w:val="31"/>
              </w:numPr>
              <w:rPr>
                <w:rFonts w:ascii="Arial" w:hAnsi="Arial" w:cs="Arial"/>
                <w:bCs/>
                <w:color w:val="000000" w:themeColor="text1"/>
                <w:sz w:val="16"/>
                <w:szCs w:val="16"/>
              </w:rPr>
            </w:pPr>
            <w:sdt>
              <w:sdtPr>
                <w:rPr>
                  <w:rFonts w:ascii="Arial" w:hAnsi="Arial"/>
                  <w:color w:val="000000" w:themeColor="text1"/>
                  <w:sz w:val="16"/>
                </w:rPr>
                <w:id w:val="1554114945"/>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5E40C8" w:rsidRPr="00091A63">
              <w:rPr>
                <w:rFonts w:ascii="Arial" w:hAnsi="Arial" w:cs="Arial"/>
                <w:color w:val="000000" w:themeColor="text1"/>
                <w:sz w:val="16"/>
                <w:szCs w:val="16"/>
              </w:rPr>
              <w:t xml:space="preserve"> commande(s) de réchauffage carburateur</w:t>
            </w:r>
          </w:p>
          <w:p w14:paraId="3666663C" w14:textId="77777777" w:rsidR="005E40C8" w:rsidRPr="00091A63" w:rsidRDefault="00E31061" w:rsidP="002224C3">
            <w:pPr>
              <w:pStyle w:val="Paragraphedeliste"/>
              <w:numPr>
                <w:ilvl w:val="0"/>
                <w:numId w:val="31"/>
              </w:numPr>
              <w:rPr>
                <w:rFonts w:ascii="Arial" w:hAnsi="Arial" w:cs="Arial"/>
                <w:bCs/>
                <w:color w:val="000000" w:themeColor="text1"/>
                <w:sz w:val="16"/>
                <w:szCs w:val="16"/>
              </w:rPr>
            </w:pPr>
            <w:sdt>
              <w:sdtPr>
                <w:rPr>
                  <w:rFonts w:ascii="Arial" w:hAnsi="Arial"/>
                  <w:color w:val="000000" w:themeColor="text1"/>
                  <w:sz w:val="16"/>
                </w:rPr>
                <w:id w:val="-1309240243"/>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5E40C8" w:rsidRPr="00091A63">
              <w:rPr>
                <w:rFonts w:ascii="Arial" w:hAnsi="Arial" w:cs="Arial"/>
                <w:color w:val="000000" w:themeColor="text1"/>
                <w:sz w:val="16"/>
                <w:szCs w:val="16"/>
              </w:rPr>
              <w:t xml:space="preserve"> robinet(s) de carburant</w:t>
            </w:r>
          </w:p>
          <w:p w14:paraId="116CECFB" w14:textId="77777777" w:rsidR="005E40C8" w:rsidRPr="00091A63" w:rsidRDefault="00E31061" w:rsidP="002224C3">
            <w:pPr>
              <w:pStyle w:val="Paragraphedeliste"/>
              <w:numPr>
                <w:ilvl w:val="0"/>
                <w:numId w:val="31"/>
              </w:numPr>
              <w:rPr>
                <w:rFonts w:ascii="Arial" w:hAnsi="Arial" w:cs="Arial"/>
                <w:bCs/>
                <w:color w:val="000000" w:themeColor="text1"/>
                <w:sz w:val="16"/>
                <w:szCs w:val="16"/>
              </w:rPr>
            </w:pPr>
            <w:sdt>
              <w:sdtPr>
                <w:rPr>
                  <w:rFonts w:ascii="Arial" w:hAnsi="Arial"/>
                  <w:color w:val="000000" w:themeColor="text1"/>
                  <w:sz w:val="16"/>
                </w:rPr>
                <w:id w:val="-632403311"/>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5E40C8" w:rsidRPr="00091A63">
              <w:rPr>
                <w:rFonts w:ascii="Arial" w:hAnsi="Arial" w:cs="Arial"/>
                <w:color w:val="000000" w:themeColor="text1"/>
                <w:sz w:val="16"/>
                <w:szCs w:val="16"/>
              </w:rPr>
              <w:t xml:space="preserve"> commande(s) de correcteur altimétrique (mixture) </w:t>
            </w:r>
          </w:p>
          <w:p w14:paraId="1ACC2337" w14:textId="77777777" w:rsidR="005E40C8" w:rsidRPr="00091A63" w:rsidRDefault="00E31061" w:rsidP="002224C3">
            <w:pPr>
              <w:pStyle w:val="Paragraphedeliste"/>
              <w:numPr>
                <w:ilvl w:val="0"/>
                <w:numId w:val="31"/>
              </w:numPr>
              <w:rPr>
                <w:rFonts w:ascii="Arial" w:hAnsi="Arial" w:cs="Arial"/>
                <w:bCs/>
                <w:color w:val="000000" w:themeColor="text1"/>
                <w:sz w:val="16"/>
                <w:szCs w:val="16"/>
              </w:rPr>
            </w:pPr>
            <w:sdt>
              <w:sdtPr>
                <w:rPr>
                  <w:rFonts w:ascii="Arial" w:hAnsi="Arial"/>
                  <w:color w:val="000000" w:themeColor="text1"/>
                  <w:sz w:val="16"/>
                </w:rPr>
                <w:id w:val="-1068412694"/>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5E40C8" w:rsidRPr="00091A63">
              <w:rPr>
                <w:rFonts w:ascii="Arial" w:hAnsi="Arial" w:cs="Arial"/>
                <w:bCs/>
                <w:color w:val="000000" w:themeColor="text1"/>
                <w:sz w:val="16"/>
                <w:szCs w:val="16"/>
              </w:rPr>
              <w:t xml:space="preserve"> compensateur(s) </w:t>
            </w:r>
          </w:p>
          <w:p w14:paraId="246FBA24" w14:textId="77777777" w:rsidR="005E40C8" w:rsidRPr="00091A63" w:rsidRDefault="00E31061" w:rsidP="002224C3">
            <w:pPr>
              <w:pStyle w:val="Paragraphedeliste"/>
              <w:numPr>
                <w:ilvl w:val="0"/>
                <w:numId w:val="31"/>
              </w:numPr>
              <w:rPr>
                <w:rFonts w:ascii="Arial" w:hAnsi="Arial" w:cs="Arial"/>
                <w:bCs/>
                <w:color w:val="000000" w:themeColor="text1"/>
                <w:sz w:val="16"/>
                <w:szCs w:val="16"/>
              </w:rPr>
            </w:pPr>
            <w:sdt>
              <w:sdtPr>
                <w:rPr>
                  <w:rFonts w:ascii="Arial" w:hAnsi="Arial"/>
                  <w:color w:val="000000" w:themeColor="text1"/>
                  <w:sz w:val="16"/>
                </w:rPr>
                <w:id w:val="593979152"/>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5E40C8" w:rsidRPr="00091A63">
              <w:rPr>
                <w:rFonts w:ascii="Arial" w:hAnsi="Arial" w:cs="Arial"/>
                <w:bCs/>
                <w:color w:val="000000" w:themeColor="text1"/>
                <w:sz w:val="16"/>
                <w:szCs w:val="16"/>
              </w:rPr>
              <w:t xml:space="preserve"> commande(s) de largage (remorqueur ou planeur)</w:t>
            </w:r>
          </w:p>
          <w:p w14:paraId="6D44C3A7" w14:textId="77777777" w:rsidR="005E40C8" w:rsidRPr="00091A63" w:rsidRDefault="00E31061" w:rsidP="002224C3">
            <w:pPr>
              <w:pStyle w:val="Paragraphedeliste"/>
              <w:numPr>
                <w:ilvl w:val="0"/>
                <w:numId w:val="31"/>
              </w:numPr>
              <w:rPr>
                <w:rFonts w:ascii="Arial" w:hAnsi="Arial" w:cs="Arial"/>
                <w:bCs/>
                <w:color w:val="000000" w:themeColor="text1"/>
                <w:sz w:val="16"/>
                <w:szCs w:val="16"/>
              </w:rPr>
            </w:pPr>
            <w:sdt>
              <w:sdtPr>
                <w:rPr>
                  <w:rFonts w:ascii="Arial" w:hAnsi="Arial"/>
                  <w:color w:val="000000" w:themeColor="text1"/>
                  <w:sz w:val="16"/>
                </w:rPr>
                <w:id w:val="128911002"/>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5E40C8" w:rsidRPr="00091A63">
              <w:rPr>
                <w:rFonts w:ascii="Arial" w:hAnsi="Arial" w:cs="Arial"/>
                <w:bCs/>
                <w:color w:val="000000" w:themeColor="text1"/>
                <w:sz w:val="16"/>
                <w:szCs w:val="16"/>
              </w:rPr>
              <w:t xml:space="preserve"> aérofreins</w:t>
            </w:r>
          </w:p>
          <w:p w14:paraId="0212CFF0" w14:textId="77777777" w:rsidR="005E40C8" w:rsidRPr="00091A63" w:rsidRDefault="00E31061" w:rsidP="002224C3">
            <w:pPr>
              <w:pStyle w:val="Paragraphedeliste"/>
              <w:numPr>
                <w:ilvl w:val="0"/>
                <w:numId w:val="31"/>
              </w:numPr>
              <w:rPr>
                <w:rFonts w:ascii="Arial" w:hAnsi="Arial" w:cs="Arial"/>
                <w:bCs/>
                <w:color w:val="000000" w:themeColor="text1"/>
                <w:sz w:val="16"/>
                <w:szCs w:val="16"/>
              </w:rPr>
            </w:pPr>
            <w:sdt>
              <w:sdtPr>
                <w:rPr>
                  <w:rFonts w:ascii="Arial" w:hAnsi="Arial"/>
                  <w:color w:val="000000" w:themeColor="text1"/>
                  <w:sz w:val="16"/>
                </w:rPr>
                <w:id w:val="-699939906"/>
                <w14:checkbox>
                  <w14:checked w14:val="0"/>
                  <w14:checkedState w14:val="2612" w14:font="MS Gothic"/>
                  <w14:uncheckedState w14:val="2610" w14:font="MS Gothic"/>
                </w14:checkbox>
              </w:sdtPr>
              <w:sdtEndPr/>
              <w:sdtContent>
                <w:r w:rsidR="004228FB" w:rsidRPr="00091A63">
                  <w:rPr>
                    <w:rFonts w:ascii="MS Gothic" w:eastAsia="MS Gothic" w:hAnsi="MS Gothic" w:hint="eastAsia"/>
                    <w:color w:val="000000" w:themeColor="text1"/>
                    <w:sz w:val="16"/>
                  </w:rPr>
                  <w:t>☐</w:t>
                </w:r>
              </w:sdtContent>
            </w:sdt>
            <w:r w:rsidR="005E40C8" w:rsidRPr="00091A63">
              <w:rPr>
                <w:rFonts w:ascii="Arial" w:hAnsi="Arial" w:cs="Arial"/>
                <w:bCs/>
                <w:color w:val="000000" w:themeColor="text1"/>
                <w:sz w:val="16"/>
                <w:szCs w:val="16"/>
              </w:rPr>
              <w:t xml:space="preserve"> autre(s) (préciser) :</w:t>
            </w:r>
          </w:p>
        </w:tc>
        <w:tc>
          <w:tcPr>
            <w:tcW w:w="2537" w:type="dxa"/>
          </w:tcPr>
          <w:p w14:paraId="26BFDDD1" w14:textId="77777777" w:rsidR="005E40C8" w:rsidRPr="00091A63" w:rsidRDefault="00E31061" w:rsidP="002D293A">
            <w:pPr>
              <w:jc w:val="center"/>
              <w:rPr>
                <w:color w:val="000000" w:themeColor="text1"/>
              </w:rPr>
            </w:pPr>
            <w:sdt>
              <w:sdtPr>
                <w:rPr>
                  <w:rFonts w:ascii="Arial" w:hAnsi="Arial"/>
                  <w:color w:val="000000" w:themeColor="text1"/>
                  <w:sz w:val="16"/>
                </w:rPr>
                <w:id w:val="19088509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30183843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27571782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58790D" w:rsidRPr="00091A63" w14:paraId="324278A0" w14:textId="77777777" w:rsidTr="00902A43">
        <w:tc>
          <w:tcPr>
            <w:tcW w:w="10428" w:type="dxa"/>
            <w:gridSpan w:val="2"/>
            <w:shd w:val="clear" w:color="auto" w:fill="D9D9D9"/>
          </w:tcPr>
          <w:p w14:paraId="79830422" w14:textId="77777777" w:rsidR="00A500A8" w:rsidRPr="00091A63" w:rsidRDefault="00AB4259" w:rsidP="002224C3">
            <w:pPr>
              <w:rPr>
                <w:rFonts w:ascii="Arial" w:hAnsi="Arial"/>
                <w:b/>
                <w:color w:val="000000" w:themeColor="text1"/>
                <w:spacing w:val="-2"/>
                <w:sz w:val="16"/>
                <w:szCs w:val="16"/>
              </w:rPr>
            </w:pPr>
            <w:r w:rsidRPr="00091A63">
              <w:rPr>
                <w:rFonts w:ascii="Arial" w:hAnsi="Arial"/>
                <w:b/>
                <w:color w:val="000000" w:themeColor="text1"/>
                <w:spacing w:val="-2"/>
                <w:sz w:val="16"/>
                <w:szCs w:val="16"/>
              </w:rPr>
              <w:t>1.</w:t>
            </w:r>
            <w:r w:rsidR="00A500A8" w:rsidRPr="00091A63">
              <w:rPr>
                <w:rFonts w:ascii="Arial" w:hAnsi="Arial"/>
                <w:b/>
                <w:color w:val="000000" w:themeColor="text1"/>
                <w:spacing w:val="-2"/>
                <w:sz w:val="16"/>
                <w:szCs w:val="16"/>
              </w:rPr>
              <w:t>2.2. Identification et configuration de l’aéronef</w:t>
            </w:r>
            <w:r w:rsidR="004E0F6D" w:rsidRPr="00091A63">
              <w:rPr>
                <w:rFonts w:ascii="Arial" w:hAnsi="Arial"/>
                <w:b/>
                <w:color w:val="000000" w:themeColor="text1"/>
                <w:spacing w:val="-2"/>
                <w:sz w:val="16"/>
                <w:szCs w:val="16"/>
              </w:rPr>
              <w:t xml:space="preserve">  </w:t>
            </w:r>
            <w:r w:rsidR="002203C9" w:rsidRPr="00091A63">
              <w:rPr>
                <w:rFonts w:ascii="Arial" w:hAnsi="Arial"/>
                <w:b/>
                <w:i/>
                <w:color w:val="000000" w:themeColor="text1"/>
                <w:spacing w:val="-2"/>
                <w:sz w:val="16"/>
                <w:szCs w:val="16"/>
              </w:rPr>
              <w:t>– ML.A.903(c)(3)</w:t>
            </w:r>
          </w:p>
        </w:tc>
      </w:tr>
      <w:tr w:rsidR="0058790D" w:rsidRPr="00091A63" w14:paraId="276925D3" w14:textId="77777777" w:rsidTr="00902A43">
        <w:trPr>
          <w:trHeight w:val="85"/>
        </w:trPr>
        <w:tc>
          <w:tcPr>
            <w:tcW w:w="7891" w:type="dxa"/>
          </w:tcPr>
          <w:p w14:paraId="3B1A57BC" w14:textId="77777777" w:rsidR="005E40C8" w:rsidRPr="00091A63" w:rsidRDefault="005E40C8" w:rsidP="002224C3">
            <w:pPr>
              <w:rPr>
                <w:rFonts w:ascii="Arial" w:hAnsi="Arial" w:cs="Arial"/>
                <w:color w:val="000000" w:themeColor="text1"/>
                <w:sz w:val="16"/>
                <w:szCs w:val="16"/>
              </w:rPr>
            </w:pPr>
            <w:r w:rsidRPr="00091A63">
              <w:rPr>
                <w:rFonts w:ascii="Arial" w:hAnsi="Arial" w:cs="Arial"/>
                <w:color w:val="000000" w:themeColor="text1"/>
                <w:sz w:val="16"/>
                <w:szCs w:val="16"/>
              </w:rPr>
              <w:t xml:space="preserve">Présence et conformité des marques et de la plaque d’identité nationale (une anomalie éventuelle ne constitue pas forcément une non-conformité de navigabilité mais doit être rapportée </w:t>
            </w:r>
            <w:r w:rsidR="009C6898" w:rsidRPr="00091A63">
              <w:rPr>
                <w:rFonts w:ascii="Arial" w:hAnsi="Arial" w:cs="Arial"/>
                <w:color w:val="000000" w:themeColor="text1"/>
                <w:sz w:val="16"/>
                <w:szCs w:val="16"/>
              </w:rPr>
              <w:t>comme non-conformité passée</w:t>
            </w:r>
            <w:r w:rsidRPr="00091A63">
              <w:rPr>
                <w:rFonts w:ascii="Arial" w:hAnsi="Arial" w:cs="Arial"/>
                <w:color w:val="000000" w:themeColor="text1"/>
                <w:sz w:val="16"/>
                <w:szCs w:val="16"/>
              </w:rPr>
              <w:t>)</w:t>
            </w:r>
          </w:p>
          <w:p w14:paraId="7CA49751" w14:textId="77777777" w:rsidR="005E40C8" w:rsidRPr="00091A63" w:rsidRDefault="00E31061" w:rsidP="002224C3">
            <w:pPr>
              <w:ind w:left="360"/>
              <w:rPr>
                <w:rFonts w:ascii="Arial" w:hAnsi="Arial" w:cs="Arial"/>
                <w:color w:val="000000" w:themeColor="text1"/>
                <w:sz w:val="16"/>
                <w:szCs w:val="16"/>
              </w:rPr>
            </w:pPr>
            <w:sdt>
              <w:sdtPr>
                <w:rPr>
                  <w:rFonts w:ascii="Arial" w:hAnsi="Arial"/>
                  <w:color w:val="000000" w:themeColor="text1"/>
                  <w:sz w:val="16"/>
                </w:rPr>
                <w:id w:val="180865729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5E40C8" w:rsidRPr="00091A63">
              <w:rPr>
                <w:rFonts w:ascii="Arial" w:hAnsi="Arial" w:cs="Arial"/>
                <w:color w:val="000000" w:themeColor="text1"/>
                <w:sz w:val="16"/>
                <w:szCs w:val="16"/>
              </w:rPr>
              <w:t>Immatriculation (cellule, fuselage, aile(s), enveloppe…)</w:t>
            </w:r>
          </w:p>
          <w:p w14:paraId="514DFE54" w14:textId="77777777" w:rsidR="005E40C8" w:rsidRPr="00091A63" w:rsidRDefault="00E31061" w:rsidP="002224C3">
            <w:pPr>
              <w:ind w:left="360"/>
              <w:rPr>
                <w:rFonts w:ascii="Arial" w:hAnsi="Arial" w:cs="Arial"/>
                <w:color w:val="000000" w:themeColor="text1"/>
                <w:sz w:val="16"/>
                <w:szCs w:val="16"/>
              </w:rPr>
            </w:pPr>
            <w:sdt>
              <w:sdtPr>
                <w:rPr>
                  <w:rFonts w:ascii="Arial" w:hAnsi="Arial"/>
                  <w:color w:val="000000" w:themeColor="text1"/>
                  <w:sz w:val="16"/>
                </w:rPr>
                <w:id w:val="-85611778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5E40C8" w:rsidRPr="00091A63">
              <w:rPr>
                <w:rFonts w:ascii="Arial" w:hAnsi="Arial" w:cs="Arial"/>
                <w:color w:val="000000" w:themeColor="text1"/>
                <w:sz w:val="16"/>
                <w:szCs w:val="16"/>
              </w:rPr>
              <w:t>Plaque d’identification de l’aéronef (constructeur)</w:t>
            </w:r>
          </w:p>
          <w:p w14:paraId="3822B8C1" w14:textId="77777777" w:rsidR="005E40C8" w:rsidRPr="00091A63" w:rsidRDefault="00E31061" w:rsidP="002224C3">
            <w:pPr>
              <w:ind w:left="360"/>
              <w:rPr>
                <w:rFonts w:ascii="Arial" w:hAnsi="Arial" w:cs="Arial"/>
                <w:color w:val="000000" w:themeColor="text1"/>
                <w:sz w:val="16"/>
                <w:szCs w:val="16"/>
              </w:rPr>
            </w:pPr>
            <w:sdt>
              <w:sdtPr>
                <w:rPr>
                  <w:rFonts w:ascii="Arial" w:hAnsi="Arial"/>
                  <w:color w:val="000000" w:themeColor="text1"/>
                  <w:sz w:val="16"/>
                </w:rPr>
                <w:id w:val="195474679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5E40C8" w:rsidRPr="00091A63">
              <w:rPr>
                <w:rFonts w:ascii="Arial" w:hAnsi="Arial" w:cs="Arial"/>
                <w:color w:val="000000" w:themeColor="text1"/>
                <w:sz w:val="16"/>
                <w:szCs w:val="16"/>
              </w:rPr>
              <w:t>Plaque d’identité nationale.</w:t>
            </w:r>
          </w:p>
        </w:tc>
        <w:tc>
          <w:tcPr>
            <w:tcW w:w="2537" w:type="dxa"/>
          </w:tcPr>
          <w:p w14:paraId="27168E98" w14:textId="77777777" w:rsidR="005E40C8" w:rsidRPr="00091A63" w:rsidRDefault="00E31061" w:rsidP="002D293A">
            <w:pPr>
              <w:jc w:val="center"/>
              <w:rPr>
                <w:color w:val="000000" w:themeColor="text1"/>
              </w:rPr>
            </w:pPr>
            <w:sdt>
              <w:sdtPr>
                <w:rPr>
                  <w:rFonts w:ascii="Arial" w:hAnsi="Arial"/>
                  <w:color w:val="000000" w:themeColor="text1"/>
                  <w:sz w:val="16"/>
                </w:rPr>
                <w:id w:val="97811348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48978613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53366503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58790D" w:rsidRPr="00091A63" w14:paraId="50ED4051" w14:textId="77777777" w:rsidTr="00902A43">
        <w:trPr>
          <w:trHeight w:val="85"/>
        </w:trPr>
        <w:tc>
          <w:tcPr>
            <w:tcW w:w="7891" w:type="dxa"/>
          </w:tcPr>
          <w:p w14:paraId="07DCE9DF" w14:textId="77777777" w:rsidR="005E40C8" w:rsidRPr="00091A63" w:rsidRDefault="005E40C8" w:rsidP="002224C3">
            <w:pPr>
              <w:rPr>
                <w:rFonts w:ascii="Arial" w:hAnsi="Arial" w:cs="Arial"/>
                <w:color w:val="000000" w:themeColor="text1"/>
                <w:sz w:val="16"/>
                <w:szCs w:val="16"/>
              </w:rPr>
            </w:pPr>
            <w:r w:rsidRPr="00091A63">
              <w:rPr>
                <w:rFonts w:ascii="Arial" w:hAnsi="Arial" w:cs="Arial"/>
                <w:color w:val="000000" w:themeColor="text1"/>
                <w:sz w:val="16"/>
                <w:szCs w:val="16"/>
              </w:rPr>
              <w:t>Par échantillonnage, vérifier les plaques d’identification constructeur</w:t>
            </w:r>
            <w:r w:rsidR="00035FD1" w:rsidRPr="00091A63">
              <w:rPr>
                <w:rFonts w:ascii="Arial" w:hAnsi="Arial" w:cs="Arial"/>
                <w:color w:val="000000" w:themeColor="text1"/>
                <w:sz w:val="16"/>
                <w:szCs w:val="16"/>
              </w:rPr>
              <w:t xml:space="preserve"> </w:t>
            </w:r>
            <w:r w:rsidR="00035FD1" w:rsidRPr="00091A63">
              <w:rPr>
                <w:rFonts w:ascii="Arial" w:hAnsi="Arial" w:cs="Arial"/>
                <w:bCs/>
                <w:color w:val="000000" w:themeColor="text1"/>
                <w:sz w:val="16"/>
                <w:szCs w:val="16"/>
              </w:rPr>
              <w:t>(au moins 3 sondages parmi la liste suivante)</w:t>
            </w:r>
            <w:r w:rsidRPr="00091A63">
              <w:rPr>
                <w:rFonts w:ascii="Arial" w:hAnsi="Arial" w:cs="Arial"/>
                <w:color w:val="000000" w:themeColor="text1"/>
                <w:sz w:val="16"/>
                <w:szCs w:val="16"/>
              </w:rPr>
              <w:t> :</w:t>
            </w:r>
          </w:p>
          <w:p w14:paraId="4104B7CD" w14:textId="77777777" w:rsidR="005E40C8" w:rsidRPr="00091A63" w:rsidRDefault="00E31061" w:rsidP="002224C3">
            <w:pPr>
              <w:ind w:left="360"/>
              <w:rPr>
                <w:rFonts w:ascii="Arial" w:hAnsi="Arial" w:cs="Arial"/>
                <w:color w:val="000000" w:themeColor="text1"/>
                <w:sz w:val="16"/>
                <w:szCs w:val="16"/>
              </w:rPr>
            </w:pPr>
            <w:sdt>
              <w:sdtPr>
                <w:rPr>
                  <w:rFonts w:ascii="Arial" w:hAnsi="Arial"/>
                  <w:color w:val="000000" w:themeColor="text1"/>
                  <w:sz w:val="16"/>
                </w:rPr>
                <w:id w:val="-107110612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5E40C8" w:rsidRPr="00091A63">
              <w:rPr>
                <w:rFonts w:ascii="Arial" w:hAnsi="Arial" w:cs="Arial"/>
                <w:color w:val="000000" w:themeColor="text1"/>
                <w:sz w:val="16"/>
                <w:szCs w:val="16"/>
              </w:rPr>
              <w:t xml:space="preserve"> Moteur(s)</w:t>
            </w:r>
          </w:p>
          <w:p w14:paraId="6D0BF841" w14:textId="77777777" w:rsidR="005E40C8" w:rsidRPr="00091A63" w:rsidRDefault="00E31061" w:rsidP="002224C3">
            <w:pPr>
              <w:ind w:left="360"/>
              <w:rPr>
                <w:rFonts w:ascii="Arial" w:hAnsi="Arial" w:cs="Arial"/>
                <w:color w:val="000000" w:themeColor="text1"/>
                <w:sz w:val="16"/>
                <w:szCs w:val="16"/>
              </w:rPr>
            </w:pPr>
            <w:sdt>
              <w:sdtPr>
                <w:rPr>
                  <w:rFonts w:ascii="Arial" w:hAnsi="Arial"/>
                  <w:color w:val="000000" w:themeColor="text1"/>
                  <w:sz w:val="16"/>
                </w:rPr>
                <w:id w:val="-124765049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5E40C8" w:rsidRPr="00091A63">
              <w:rPr>
                <w:rFonts w:ascii="Arial" w:hAnsi="Arial" w:cs="Arial"/>
                <w:color w:val="000000" w:themeColor="text1"/>
                <w:sz w:val="16"/>
                <w:szCs w:val="16"/>
              </w:rPr>
              <w:t xml:space="preserve"> Hélice(s) </w:t>
            </w:r>
          </w:p>
          <w:p w14:paraId="3584B208" w14:textId="77777777" w:rsidR="005E40C8" w:rsidRPr="00091A63" w:rsidRDefault="005E40C8" w:rsidP="00316C7E">
            <w:pPr>
              <w:ind w:left="360"/>
              <w:rPr>
                <w:rFonts w:ascii="Arial" w:hAnsi="Arial" w:cs="Arial"/>
                <w:color w:val="000000" w:themeColor="text1"/>
                <w:sz w:val="16"/>
                <w:szCs w:val="16"/>
              </w:rPr>
            </w:pPr>
          </w:p>
        </w:tc>
        <w:tc>
          <w:tcPr>
            <w:tcW w:w="2537" w:type="dxa"/>
          </w:tcPr>
          <w:p w14:paraId="3EAEBF4A" w14:textId="77777777" w:rsidR="005E40C8" w:rsidRPr="00091A63" w:rsidRDefault="00E31061" w:rsidP="002D293A">
            <w:pPr>
              <w:jc w:val="center"/>
              <w:rPr>
                <w:color w:val="000000" w:themeColor="text1"/>
              </w:rPr>
            </w:pPr>
            <w:sdt>
              <w:sdtPr>
                <w:rPr>
                  <w:rFonts w:ascii="Arial" w:hAnsi="Arial"/>
                  <w:color w:val="000000" w:themeColor="text1"/>
                  <w:sz w:val="16"/>
                </w:rPr>
                <w:id w:val="106120805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84770527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40438345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5E40C8" w:rsidRPr="00091A63" w14:paraId="4C251D4F" w14:textId="77777777" w:rsidTr="00902A43">
        <w:trPr>
          <w:trHeight w:val="85"/>
        </w:trPr>
        <w:tc>
          <w:tcPr>
            <w:tcW w:w="7891" w:type="dxa"/>
            <w:vAlign w:val="center"/>
          </w:tcPr>
          <w:p w14:paraId="38C93360" w14:textId="77777777" w:rsidR="005E40C8" w:rsidRPr="00091A63" w:rsidRDefault="005E40C8" w:rsidP="002224C3">
            <w:pPr>
              <w:jc w:val="both"/>
              <w:rPr>
                <w:rFonts w:ascii="Arial" w:hAnsi="Arial" w:cs="Arial"/>
                <w:color w:val="000000" w:themeColor="text1"/>
                <w:sz w:val="16"/>
                <w:szCs w:val="16"/>
              </w:rPr>
            </w:pPr>
            <w:r w:rsidRPr="00091A63">
              <w:rPr>
                <w:rFonts w:ascii="Arial" w:hAnsi="Arial" w:cs="Arial"/>
                <w:color w:val="000000" w:themeColor="text1"/>
                <w:sz w:val="16"/>
                <w:szCs w:val="16"/>
              </w:rPr>
              <w:t>Par échantillonnage, vérifier les pièces critiques (ALI, pièces à vie limite) (inscrire ci-dessous le(s) sondage(s))</w:t>
            </w:r>
          </w:p>
          <w:p w14:paraId="19C4BC73" w14:textId="77777777" w:rsidR="005E40C8" w:rsidRPr="00091A63" w:rsidRDefault="005E40C8" w:rsidP="002224C3">
            <w:pPr>
              <w:pStyle w:val="Paragraphedeliste"/>
              <w:numPr>
                <w:ilvl w:val="1"/>
                <w:numId w:val="32"/>
              </w:numPr>
              <w:jc w:val="both"/>
              <w:rPr>
                <w:rFonts w:ascii="Arial" w:hAnsi="Arial" w:cs="Arial"/>
                <w:color w:val="000000" w:themeColor="text1"/>
                <w:sz w:val="16"/>
                <w:szCs w:val="16"/>
              </w:rPr>
            </w:pPr>
          </w:p>
          <w:p w14:paraId="2B7E41B3" w14:textId="77777777" w:rsidR="005E40C8" w:rsidRPr="00091A63" w:rsidRDefault="005E40C8" w:rsidP="002224C3">
            <w:pPr>
              <w:pStyle w:val="Paragraphedeliste"/>
              <w:numPr>
                <w:ilvl w:val="1"/>
                <w:numId w:val="32"/>
              </w:numPr>
              <w:jc w:val="both"/>
              <w:rPr>
                <w:rFonts w:ascii="Arial" w:hAnsi="Arial" w:cs="Arial"/>
                <w:color w:val="000000" w:themeColor="text1"/>
                <w:sz w:val="16"/>
                <w:szCs w:val="16"/>
              </w:rPr>
            </w:pPr>
          </w:p>
          <w:p w14:paraId="25AB332A" w14:textId="77777777" w:rsidR="005E40C8" w:rsidRPr="00091A63" w:rsidRDefault="005E40C8" w:rsidP="002224C3">
            <w:pPr>
              <w:pStyle w:val="Paragraphedeliste"/>
              <w:numPr>
                <w:ilvl w:val="1"/>
                <w:numId w:val="32"/>
              </w:numPr>
              <w:jc w:val="both"/>
              <w:rPr>
                <w:rFonts w:ascii="Arial" w:hAnsi="Arial" w:cs="Arial"/>
                <w:color w:val="000000" w:themeColor="text1"/>
                <w:sz w:val="16"/>
                <w:szCs w:val="16"/>
              </w:rPr>
            </w:pPr>
          </w:p>
        </w:tc>
        <w:tc>
          <w:tcPr>
            <w:tcW w:w="2537" w:type="dxa"/>
          </w:tcPr>
          <w:p w14:paraId="33D6A282" w14:textId="77777777" w:rsidR="005E40C8" w:rsidRPr="00091A63" w:rsidRDefault="00E31061" w:rsidP="002D293A">
            <w:pPr>
              <w:jc w:val="center"/>
              <w:rPr>
                <w:color w:val="000000" w:themeColor="text1"/>
              </w:rPr>
            </w:pPr>
            <w:sdt>
              <w:sdtPr>
                <w:rPr>
                  <w:rFonts w:ascii="Arial" w:hAnsi="Arial"/>
                  <w:color w:val="000000" w:themeColor="text1"/>
                  <w:sz w:val="16"/>
                </w:rPr>
                <w:id w:val="-59532557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38772917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67417354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5E40C8" w:rsidRPr="00091A63" w14:paraId="15AFAF46" w14:textId="77777777" w:rsidTr="00902A43">
        <w:trPr>
          <w:trHeight w:val="85"/>
        </w:trPr>
        <w:tc>
          <w:tcPr>
            <w:tcW w:w="7891" w:type="dxa"/>
          </w:tcPr>
          <w:p w14:paraId="46E22F7F" w14:textId="77777777" w:rsidR="005E40C8" w:rsidRPr="00091A63" w:rsidRDefault="005E40C8" w:rsidP="002224C3">
            <w:pPr>
              <w:rPr>
                <w:rFonts w:ascii="Arial" w:hAnsi="Arial" w:cs="Arial"/>
                <w:b/>
                <w:i/>
                <w:color w:val="000000" w:themeColor="text1"/>
                <w:sz w:val="16"/>
                <w:szCs w:val="16"/>
              </w:rPr>
            </w:pPr>
            <w:r w:rsidRPr="00091A63">
              <w:rPr>
                <w:rFonts w:ascii="Arial" w:hAnsi="Arial" w:cs="Arial"/>
                <w:color w:val="000000" w:themeColor="text1"/>
                <w:sz w:val="16"/>
                <w:szCs w:val="16"/>
              </w:rPr>
              <w:t>Par échantillonnage, vérifier les versions des logiciels avionnés par rapport aux données manuel de vol</w:t>
            </w:r>
            <w:r w:rsidR="004E0F6D" w:rsidRPr="00091A63">
              <w:rPr>
                <w:rFonts w:ascii="Arial" w:hAnsi="Arial" w:cs="Arial"/>
                <w:color w:val="000000" w:themeColor="text1"/>
                <w:sz w:val="16"/>
                <w:szCs w:val="16"/>
              </w:rPr>
              <w:t xml:space="preserve"> </w:t>
            </w:r>
            <w:r w:rsidR="004E0F6D" w:rsidRPr="00091A63">
              <w:rPr>
                <w:rFonts w:ascii="Arial" w:hAnsi="Arial"/>
                <w:b/>
                <w:color w:val="000000" w:themeColor="text1"/>
                <w:spacing w:val="-2"/>
                <w:sz w:val="16"/>
                <w:szCs w:val="16"/>
              </w:rPr>
              <w:t xml:space="preserve"> </w:t>
            </w:r>
            <w:r w:rsidR="00E5060B" w:rsidRPr="00091A63">
              <w:rPr>
                <w:rFonts w:ascii="Arial" w:hAnsi="Arial"/>
                <w:b/>
                <w:i/>
                <w:color w:val="000000" w:themeColor="text1"/>
                <w:spacing w:val="-2"/>
                <w:sz w:val="16"/>
                <w:szCs w:val="16"/>
              </w:rPr>
              <w:t>– ML.A.903(c)(2)</w:t>
            </w:r>
          </w:p>
          <w:p w14:paraId="6E450622" w14:textId="77777777" w:rsidR="00BB071B" w:rsidRPr="00091A63" w:rsidRDefault="00BB071B" w:rsidP="00BB071B">
            <w:pPr>
              <w:spacing w:before="40" w:after="40"/>
              <w:jc w:val="both"/>
              <w:rPr>
                <w:rFonts w:ascii="Arial" w:hAnsi="Arial" w:cs="Arial"/>
                <w:color w:val="000000" w:themeColor="text1"/>
                <w:sz w:val="16"/>
                <w:szCs w:val="16"/>
              </w:rPr>
            </w:pPr>
          </w:p>
          <w:p w14:paraId="69092EE0" w14:textId="77777777" w:rsidR="00BB071B" w:rsidRPr="00091A63" w:rsidRDefault="00BB071B" w:rsidP="00BB071B">
            <w:pPr>
              <w:pStyle w:val="Paragraphedeliste"/>
              <w:numPr>
                <w:ilvl w:val="0"/>
                <w:numId w:val="45"/>
              </w:numPr>
              <w:spacing w:before="40" w:after="40"/>
              <w:jc w:val="both"/>
              <w:rPr>
                <w:rFonts w:ascii="Arial" w:hAnsi="Arial" w:cs="Arial"/>
                <w:color w:val="000000" w:themeColor="text1"/>
                <w:sz w:val="16"/>
                <w:szCs w:val="16"/>
              </w:rPr>
            </w:pPr>
          </w:p>
          <w:p w14:paraId="20583034" w14:textId="77777777" w:rsidR="00BB071B" w:rsidRPr="00091A63" w:rsidRDefault="00BB071B" w:rsidP="00BB071B">
            <w:pPr>
              <w:pStyle w:val="Paragraphedeliste"/>
              <w:numPr>
                <w:ilvl w:val="0"/>
                <w:numId w:val="45"/>
              </w:numPr>
              <w:spacing w:before="40" w:after="40"/>
              <w:jc w:val="both"/>
              <w:rPr>
                <w:rFonts w:ascii="Arial" w:hAnsi="Arial" w:cs="Arial"/>
                <w:color w:val="000000" w:themeColor="text1"/>
                <w:sz w:val="16"/>
                <w:szCs w:val="16"/>
              </w:rPr>
            </w:pPr>
          </w:p>
          <w:p w14:paraId="723DF2C9" w14:textId="77777777" w:rsidR="00BB071B" w:rsidRPr="00091A63" w:rsidRDefault="00BB071B" w:rsidP="00BB071B">
            <w:pPr>
              <w:pStyle w:val="Paragraphedeliste"/>
              <w:numPr>
                <w:ilvl w:val="0"/>
                <w:numId w:val="45"/>
              </w:numPr>
              <w:spacing w:before="40" w:after="40"/>
              <w:jc w:val="both"/>
              <w:rPr>
                <w:rFonts w:ascii="Arial" w:hAnsi="Arial" w:cs="Arial"/>
                <w:color w:val="000000" w:themeColor="text1"/>
                <w:sz w:val="16"/>
                <w:szCs w:val="16"/>
              </w:rPr>
            </w:pPr>
          </w:p>
          <w:p w14:paraId="4D97F631" w14:textId="77777777" w:rsidR="00BB071B" w:rsidRPr="00091A63" w:rsidRDefault="00BB071B" w:rsidP="002224C3">
            <w:pPr>
              <w:rPr>
                <w:rFonts w:ascii="Arial" w:hAnsi="Arial" w:cs="Arial"/>
                <w:color w:val="000000" w:themeColor="text1"/>
                <w:sz w:val="16"/>
                <w:szCs w:val="16"/>
              </w:rPr>
            </w:pPr>
          </w:p>
        </w:tc>
        <w:tc>
          <w:tcPr>
            <w:tcW w:w="2537" w:type="dxa"/>
          </w:tcPr>
          <w:p w14:paraId="59CC824D" w14:textId="77777777" w:rsidR="005E40C8" w:rsidRPr="00091A63" w:rsidRDefault="00E31061" w:rsidP="002D293A">
            <w:pPr>
              <w:jc w:val="center"/>
              <w:rPr>
                <w:color w:val="000000" w:themeColor="text1"/>
              </w:rPr>
            </w:pPr>
            <w:sdt>
              <w:sdtPr>
                <w:rPr>
                  <w:rFonts w:ascii="Arial" w:hAnsi="Arial"/>
                  <w:color w:val="000000" w:themeColor="text1"/>
                  <w:sz w:val="16"/>
                </w:rPr>
                <w:id w:val="171969816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2595783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78858118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5E40C8" w:rsidRPr="00091A63" w14:paraId="48CACFE8" w14:textId="77777777" w:rsidTr="00902A43">
        <w:trPr>
          <w:trHeight w:val="85"/>
        </w:trPr>
        <w:tc>
          <w:tcPr>
            <w:tcW w:w="7891" w:type="dxa"/>
          </w:tcPr>
          <w:p w14:paraId="0FE3C81B" w14:textId="77777777" w:rsidR="005E40C8" w:rsidRPr="00091A63" w:rsidRDefault="005E40C8" w:rsidP="002224C3">
            <w:pPr>
              <w:spacing w:before="40" w:after="40"/>
              <w:rPr>
                <w:rFonts w:ascii="Arial" w:hAnsi="Arial" w:cs="Arial"/>
                <w:color w:val="000000" w:themeColor="text1"/>
                <w:sz w:val="16"/>
                <w:szCs w:val="16"/>
              </w:rPr>
            </w:pPr>
            <w:r w:rsidRPr="00091A63">
              <w:rPr>
                <w:rFonts w:ascii="Arial" w:hAnsi="Arial" w:cs="Arial"/>
                <w:color w:val="000000" w:themeColor="text1"/>
                <w:sz w:val="16"/>
                <w:szCs w:val="16"/>
              </w:rPr>
              <w:t>Instruments radioélectriques de bord conformes à la LSA.</w:t>
            </w:r>
          </w:p>
        </w:tc>
        <w:tc>
          <w:tcPr>
            <w:tcW w:w="2537" w:type="dxa"/>
          </w:tcPr>
          <w:p w14:paraId="308065B6" w14:textId="77777777" w:rsidR="005E40C8" w:rsidRPr="00091A63" w:rsidRDefault="00E31061" w:rsidP="002D293A">
            <w:pPr>
              <w:jc w:val="center"/>
              <w:rPr>
                <w:color w:val="000000" w:themeColor="text1"/>
              </w:rPr>
            </w:pPr>
            <w:sdt>
              <w:sdtPr>
                <w:rPr>
                  <w:rFonts w:ascii="Arial" w:hAnsi="Arial"/>
                  <w:color w:val="000000" w:themeColor="text1"/>
                  <w:sz w:val="16"/>
                </w:rPr>
                <w:id w:val="117615357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87357218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8644214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902A43" w:rsidRPr="00091A63" w14:paraId="6148B3C4" w14:textId="77777777" w:rsidTr="00902A43">
        <w:tc>
          <w:tcPr>
            <w:tcW w:w="10428" w:type="dxa"/>
            <w:gridSpan w:val="2"/>
            <w:shd w:val="clear" w:color="auto" w:fill="D9D9D9"/>
          </w:tcPr>
          <w:p w14:paraId="2796DA7D" w14:textId="77777777" w:rsidR="00902A43" w:rsidRPr="00091A63" w:rsidRDefault="00902A43" w:rsidP="002203C9">
            <w:pPr>
              <w:rPr>
                <w:rFonts w:ascii="Arial" w:hAnsi="Arial"/>
                <w:b/>
                <w:color w:val="000000" w:themeColor="text1"/>
                <w:spacing w:val="-2"/>
                <w:sz w:val="16"/>
                <w:szCs w:val="16"/>
              </w:rPr>
            </w:pPr>
            <w:r w:rsidRPr="00091A63">
              <w:rPr>
                <w:rFonts w:ascii="Arial" w:hAnsi="Arial"/>
                <w:b/>
                <w:color w:val="000000" w:themeColor="text1"/>
                <w:spacing w:val="-2"/>
                <w:sz w:val="16"/>
                <w:szCs w:val="16"/>
              </w:rPr>
              <w:t>1.2.3. Réparations et modifications</w:t>
            </w:r>
            <w:r w:rsidR="004E0F6D" w:rsidRPr="00091A63">
              <w:rPr>
                <w:rFonts w:ascii="Arial" w:hAnsi="Arial"/>
                <w:b/>
                <w:color w:val="000000" w:themeColor="text1"/>
                <w:spacing w:val="-2"/>
                <w:sz w:val="16"/>
                <w:szCs w:val="16"/>
              </w:rPr>
              <w:t xml:space="preserve">  </w:t>
            </w:r>
            <w:r w:rsidR="002203C9" w:rsidRPr="00091A63">
              <w:rPr>
                <w:rFonts w:ascii="Arial" w:hAnsi="Arial"/>
                <w:b/>
                <w:i/>
                <w:color w:val="000000" w:themeColor="text1"/>
                <w:spacing w:val="-2"/>
                <w:sz w:val="16"/>
                <w:szCs w:val="16"/>
              </w:rPr>
              <w:t>– ML.A.903(c)(5)</w:t>
            </w:r>
          </w:p>
        </w:tc>
      </w:tr>
      <w:tr w:rsidR="0058790D" w:rsidRPr="00091A63" w14:paraId="5CC00F8A" w14:textId="77777777" w:rsidTr="00902A43">
        <w:trPr>
          <w:trHeight w:val="85"/>
        </w:trPr>
        <w:tc>
          <w:tcPr>
            <w:tcW w:w="7891" w:type="dxa"/>
          </w:tcPr>
          <w:p w14:paraId="3D25558C" w14:textId="77777777" w:rsidR="005E40C8" w:rsidRPr="00091A63" w:rsidRDefault="005E40C8" w:rsidP="002224C3">
            <w:pPr>
              <w:spacing w:before="100"/>
              <w:rPr>
                <w:rFonts w:ascii="Arial" w:hAnsi="Arial" w:cs="Arial"/>
                <w:color w:val="000000" w:themeColor="text1"/>
                <w:sz w:val="16"/>
                <w:szCs w:val="16"/>
              </w:rPr>
            </w:pPr>
            <w:r w:rsidRPr="00091A63">
              <w:rPr>
                <w:rFonts w:ascii="Arial" w:hAnsi="Arial" w:cs="Arial"/>
                <w:color w:val="000000" w:themeColor="text1"/>
                <w:sz w:val="16"/>
                <w:szCs w:val="16"/>
              </w:rPr>
              <w:t xml:space="preserve">Vérifier par échantillonnage la validité du statut des modifications/réparations (notamment celles ayant un impact sur le Manuel de Vol, le CA, la fiche de pesée, le PE) : les modifications/réparations </w:t>
            </w:r>
            <w:r w:rsidR="007E7E81" w:rsidRPr="00091A63">
              <w:rPr>
                <w:rFonts w:ascii="Arial" w:hAnsi="Arial" w:cs="Arial"/>
                <w:color w:val="000000" w:themeColor="text1"/>
                <w:sz w:val="16"/>
                <w:szCs w:val="16"/>
              </w:rPr>
              <w:t xml:space="preserve">visibles </w:t>
            </w:r>
            <w:r w:rsidRPr="00091A63">
              <w:rPr>
                <w:rFonts w:ascii="Arial" w:hAnsi="Arial" w:cs="Arial"/>
                <w:color w:val="000000" w:themeColor="text1"/>
                <w:sz w:val="16"/>
                <w:szCs w:val="16"/>
              </w:rPr>
              <w:t>répertoriées sont physiquement présentes et il n’y a pas de modification/réparation</w:t>
            </w:r>
            <w:r w:rsidR="007E7E81" w:rsidRPr="00091A63">
              <w:rPr>
                <w:rFonts w:ascii="Arial" w:hAnsi="Arial" w:cs="Arial"/>
                <w:color w:val="000000" w:themeColor="text1"/>
                <w:sz w:val="16"/>
                <w:szCs w:val="16"/>
              </w:rPr>
              <w:t xml:space="preserve"> visible</w:t>
            </w:r>
            <w:r w:rsidRPr="00091A63">
              <w:rPr>
                <w:rFonts w:ascii="Arial" w:hAnsi="Arial" w:cs="Arial"/>
                <w:color w:val="000000" w:themeColor="text1"/>
                <w:sz w:val="16"/>
                <w:szCs w:val="16"/>
              </w:rPr>
              <w:t xml:space="preserve"> installée qui ne soit pas répertoriée.</w:t>
            </w:r>
          </w:p>
          <w:p w14:paraId="5C4FB28D" w14:textId="77777777" w:rsidR="005E40C8" w:rsidRPr="00091A63" w:rsidRDefault="005E40C8" w:rsidP="002224C3">
            <w:pPr>
              <w:spacing w:before="100"/>
              <w:rPr>
                <w:rFonts w:ascii="Arial" w:hAnsi="Arial" w:cs="Arial"/>
                <w:color w:val="000000" w:themeColor="text1"/>
                <w:sz w:val="16"/>
                <w:szCs w:val="16"/>
              </w:rPr>
            </w:pPr>
            <w:r w:rsidRPr="00091A63">
              <w:rPr>
                <w:rFonts w:ascii="Arial" w:hAnsi="Arial" w:cs="Arial"/>
                <w:color w:val="000000" w:themeColor="text1"/>
                <w:sz w:val="16"/>
                <w:szCs w:val="16"/>
              </w:rPr>
              <w:t>-</w:t>
            </w:r>
          </w:p>
          <w:p w14:paraId="7881AB21" w14:textId="77777777" w:rsidR="005E40C8" w:rsidRPr="00091A63" w:rsidRDefault="005E40C8" w:rsidP="002224C3">
            <w:pPr>
              <w:spacing w:before="100"/>
              <w:rPr>
                <w:rFonts w:ascii="Arial" w:hAnsi="Arial" w:cs="Arial"/>
                <w:color w:val="000000" w:themeColor="text1"/>
                <w:sz w:val="16"/>
                <w:szCs w:val="16"/>
              </w:rPr>
            </w:pPr>
            <w:r w:rsidRPr="00091A63">
              <w:rPr>
                <w:rFonts w:ascii="Arial" w:hAnsi="Arial" w:cs="Arial"/>
                <w:color w:val="000000" w:themeColor="text1"/>
                <w:sz w:val="16"/>
                <w:szCs w:val="16"/>
              </w:rPr>
              <w:t>-</w:t>
            </w:r>
          </w:p>
          <w:p w14:paraId="218EFE03" w14:textId="77777777" w:rsidR="005E40C8" w:rsidRPr="00091A63" w:rsidRDefault="005E40C8" w:rsidP="002224C3">
            <w:pPr>
              <w:spacing w:before="100"/>
              <w:rPr>
                <w:rFonts w:ascii="Arial" w:hAnsi="Arial" w:cs="Arial"/>
                <w:color w:val="000000" w:themeColor="text1"/>
                <w:sz w:val="16"/>
                <w:szCs w:val="16"/>
              </w:rPr>
            </w:pPr>
            <w:r w:rsidRPr="00091A63">
              <w:rPr>
                <w:rFonts w:ascii="Arial" w:hAnsi="Arial" w:cs="Arial"/>
                <w:color w:val="000000" w:themeColor="text1"/>
                <w:sz w:val="16"/>
                <w:szCs w:val="16"/>
              </w:rPr>
              <w:t>-</w:t>
            </w:r>
          </w:p>
          <w:p w14:paraId="3D603B06" w14:textId="77777777" w:rsidR="005E40C8" w:rsidRDefault="00EC3F3C" w:rsidP="002224C3">
            <w:pPr>
              <w:spacing w:before="100"/>
              <w:rPr>
                <w:rFonts w:ascii="Arial" w:hAnsi="Arial" w:cs="Arial"/>
                <w:color w:val="000000" w:themeColor="text1"/>
                <w:sz w:val="16"/>
                <w:szCs w:val="16"/>
              </w:rPr>
            </w:pPr>
            <w:r>
              <w:rPr>
                <w:rFonts w:ascii="Arial" w:hAnsi="Arial" w:cs="Arial"/>
                <w:color w:val="000000" w:themeColor="text1"/>
                <w:sz w:val="16"/>
                <w:szCs w:val="16"/>
              </w:rPr>
              <w:t xml:space="preserve"> </w:t>
            </w:r>
          </w:p>
          <w:p w14:paraId="38006324" w14:textId="77777777" w:rsidR="00EC3F3C" w:rsidRDefault="00EC3F3C" w:rsidP="002224C3">
            <w:pPr>
              <w:spacing w:before="100"/>
              <w:rPr>
                <w:rFonts w:ascii="Arial" w:hAnsi="Arial" w:cs="Arial"/>
                <w:color w:val="000000" w:themeColor="text1"/>
                <w:sz w:val="16"/>
                <w:szCs w:val="16"/>
              </w:rPr>
            </w:pPr>
          </w:p>
          <w:p w14:paraId="05B377A9" w14:textId="2FC51D43" w:rsidR="00EC3F3C" w:rsidRPr="00091A63" w:rsidRDefault="00EC3F3C" w:rsidP="002224C3">
            <w:pPr>
              <w:spacing w:before="100"/>
              <w:rPr>
                <w:rFonts w:ascii="Arial" w:hAnsi="Arial" w:cs="Arial"/>
                <w:color w:val="000000" w:themeColor="text1"/>
                <w:sz w:val="16"/>
                <w:szCs w:val="16"/>
              </w:rPr>
            </w:pPr>
          </w:p>
        </w:tc>
        <w:tc>
          <w:tcPr>
            <w:tcW w:w="2537" w:type="dxa"/>
          </w:tcPr>
          <w:p w14:paraId="51023535" w14:textId="77777777" w:rsidR="005E40C8" w:rsidRPr="00091A63" w:rsidRDefault="00E31061" w:rsidP="002D293A">
            <w:pPr>
              <w:jc w:val="center"/>
              <w:rPr>
                <w:color w:val="000000" w:themeColor="text1"/>
              </w:rPr>
            </w:pPr>
            <w:sdt>
              <w:sdtPr>
                <w:rPr>
                  <w:rFonts w:ascii="Arial" w:hAnsi="Arial"/>
                  <w:color w:val="000000" w:themeColor="text1"/>
                  <w:sz w:val="16"/>
                </w:rPr>
                <w:id w:val="146986574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87815633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99587444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58790D" w:rsidRPr="00091A63" w14:paraId="401ACAB0" w14:textId="77777777" w:rsidTr="00902A43">
        <w:tc>
          <w:tcPr>
            <w:tcW w:w="10428" w:type="dxa"/>
            <w:gridSpan w:val="2"/>
            <w:shd w:val="clear" w:color="auto" w:fill="D9D9D9"/>
          </w:tcPr>
          <w:p w14:paraId="4F210071" w14:textId="77777777" w:rsidR="00902A43" w:rsidRPr="00091A63" w:rsidRDefault="00902A43" w:rsidP="002224C3">
            <w:pPr>
              <w:rPr>
                <w:rFonts w:ascii="Arial" w:hAnsi="Arial"/>
                <w:b/>
                <w:color w:val="000000" w:themeColor="text1"/>
                <w:spacing w:val="-2"/>
                <w:sz w:val="16"/>
                <w:szCs w:val="16"/>
              </w:rPr>
            </w:pPr>
            <w:r w:rsidRPr="00091A63">
              <w:rPr>
                <w:rFonts w:ascii="Arial" w:hAnsi="Arial"/>
                <w:b/>
                <w:color w:val="000000" w:themeColor="text1"/>
                <w:spacing w:val="-2"/>
                <w:sz w:val="16"/>
                <w:szCs w:val="16"/>
              </w:rPr>
              <w:lastRenderedPageBreak/>
              <w:t>1.2.4. Application des Consignes de Navigabilité</w:t>
            </w:r>
            <w:r w:rsidR="004E0F6D" w:rsidRPr="00091A63">
              <w:rPr>
                <w:rFonts w:ascii="Arial" w:hAnsi="Arial"/>
                <w:b/>
                <w:color w:val="000000" w:themeColor="text1"/>
                <w:spacing w:val="-2"/>
                <w:sz w:val="16"/>
                <w:szCs w:val="16"/>
              </w:rPr>
              <w:t xml:space="preserve">  </w:t>
            </w:r>
            <w:r w:rsidR="002203C9" w:rsidRPr="00091A63">
              <w:rPr>
                <w:rFonts w:ascii="Arial" w:hAnsi="Arial"/>
                <w:b/>
                <w:i/>
                <w:color w:val="000000" w:themeColor="text1"/>
                <w:spacing w:val="-2"/>
                <w:sz w:val="16"/>
                <w:szCs w:val="16"/>
              </w:rPr>
              <w:t>– ML.A.903(c)(5)</w:t>
            </w:r>
          </w:p>
        </w:tc>
      </w:tr>
      <w:tr w:rsidR="0058790D" w:rsidRPr="00091A63" w14:paraId="1AB6308C" w14:textId="77777777" w:rsidTr="00902A43">
        <w:trPr>
          <w:trHeight w:val="85"/>
        </w:trPr>
        <w:tc>
          <w:tcPr>
            <w:tcW w:w="7891" w:type="dxa"/>
          </w:tcPr>
          <w:p w14:paraId="5EDEA165" w14:textId="77777777" w:rsidR="005E40C8" w:rsidRPr="00091A63" w:rsidRDefault="005E40C8" w:rsidP="002224C3">
            <w:pPr>
              <w:rPr>
                <w:rFonts w:ascii="Arial" w:hAnsi="Arial" w:cs="Arial"/>
                <w:color w:val="000000" w:themeColor="text1"/>
                <w:sz w:val="16"/>
                <w:szCs w:val="16"/>
              </w:rPr>
            </w:pPr>
            <w:r w:rsidRPr="00091A63">
              <w:rPr>
                <w:rFonts w:ascii="Arial" w:hAnsi="Arial" w:cs="Arial"/>
                <w:color w:val="000000" w:themeColor="text1"/>
                <w:sz w:val="16"/>
                <w:szCs w:val="16"/>
              </w:rPr>
              <w:t>Vérifier</w:t>
            </w:r>
            <w:r w:rsidR="00083ED1" w:rsidRPr="00091A63">
              <w:rPr>
                <w:rFonts w:ascii="Arial" w:hAnsi="Arial" w:cs="Arial"/>
                <w:color w:val="000000" w:themeColor="text1"/>
                <w:sz w:val="16"/>
                <w:szCs w:val="16"/>
              </w:rPr>
              <w:t xml:space="preserve"> (sans démontage, ni intervention)</w:t>
            </w:r>
            <w:r w:rsidRPr="00091A63">
              <w:rPr>
                <w:rFonts w:ascii="Arial" w:hAnsi="Arial" w:cs="Arial"/>
                <w:color w:val="000000" w:themeColor="text1"/>
                <w:sz w:val="16"/>
                <w:szCs w:val="16"/>
              </w:rPr>
              <w:t xml:space="preserve"> l’application </w:t>
            </w:r>
            <w:r w:rsidR="00083ED1" w:rsidRPr="00091A63">
              <w:rPr>
                <w:rFonts w:ascii="Arial" w:hAnsi="Arial" w:cs="Arial"/>
                <w:color w:val="000000" w:themeColor="text1"/>
                <w:sz w:val="16"/>
                <w:szCs w:val="16"/>
              </w:rPr>
              <w:t xml:space="preserve">effective </w:t>
            </w:r>
            <w:r w:rsidRPr="00091A63">
              <w:rPr>
                <w:rFonts w:ascii="Arial" w:hAnsi="Arial" w:cs="Arial"/>
                <w:color w:val="000000" w:themeColor="text1"/>
                <w:sz w:val="16"/>
                <w:szCs w:val="16"/>
              </w:rPr>
              <w:t>des Consignes de Navigabilité sur la période de référence par échantillonnage. (inscrire ci-dessous le(s) sondage(s))</w:t>
            </w:r>
          </w:p>
          <w:p w14:paraId="1DE28945" w14:textId="77777777" w:rsidR="005E40C8" w:rsidRPr="00091A63" w:rsidRDefault="005E40C8" w:rsidP="002224C3">
            <w:pPr>
              <w:rPr>
                <w:rFonts w:ascii="Arial" w:hAnsi="Arial" w:cs="Arial"/>
                <w:color w:val="000000" w:themeColor="text1"/>
                <w:sz w:val="16"/>
                <w:szCs w:val="16"/>
              </w:rPr>
            </w:pPr>
          </w:p>
          <w:p w14:paraId="4A9A3DB2" w14:textId="1B55DA93" w:rsidR="005E40C8" w:rsidRPr="00316C7E" w:rsidRDefault="005E40C8" w:rsidP="00316C7E">
            <w:pPr>
              <w:pStyle w:val="Paragraphedeliste"/>
              <w:numPr>
                <w:ilvl w:val="0"/>
                <w:numId w:val="36"/>
              </w:numPr>
              <w:rPr>
                <w:rFonts w:ascii="Arial" w:hAnsi="Arial" w:cs="Arial"/>
                <w:color w:val="000000" w:themeColor="text1"/>
                <w:sz w:val="16"/>
                <w:szCs w:val="16"/>
              </w:rPr>
            </w:pPr>
            <w:r w:rsidRPr="00316C7E">
              <w:rPr>
                <w:rFonts w:ascii="Arial" w:hAnsi="Arial" w:cs="Arial"/>
                <w:color w:val="000000" w:themeColor="text1"/>
                <w:sz w:val="16"/>
                <w:szCs w:val="16"/>
              </w:rPr>
              <w:t>Cellule</w:t>
            </w:r>
          </w:p>
          <w:p w14:paraId="1A3DA5D7" w14:textId="77777777" w:rsidR="005E40C8" w:rsidRPr="00091A63" w:rsidRDefault="005E40C8" w:rsidP="002224C3">
            <w:pPr>
              <w:rPr>
                <w:rFonts w:ascii="Arial" w:hAnsi="Arial" w:cs="Arial"/>
                <w:color w:val="000000" w:themeColor="text1"/>
                <w:sz w:val="16"/>
                <w:szCs w:val="16"/>
              </w:rPr>
            </w:pPr>
          </w:p>
          <w:p w14:paraId="4A0FEA38" w14:textId="77777777" w:rsidR="005E40C8" w:rsidRPr="00091A63" w:rsidRDefault="005E40C8" w:rsidP="002224C3">
            <w:pPr>
              <w:rPr>
                <w:rFonts w:ascii="Arial" w:hAnsi="Arial" w:cs="Arial"/>
                <w:color w:val="000000" w:themeColor="text1"/>
                <w:sz w:val="16"/>
                <w:szCs w:val="16"/>
              </w:rPr>
            </w:pPr>
          </w:p>
          <w:p w14:paraId="5F993A43" w14:textId="77777777" w:rsidR="005E40C8" w:rsidRPr="00091A63" w:rsidRDefault="005E40C8" w:rsidP="002224C3">
            <w:pPr>
              <w:rPr>
                <w:rFonts w:ascii="Arial" w:hAnsi="Arial" w:cs="Arial"/>
                <w:color w:val="000000" w:themeColor="text1"/>
                <w:sz w:val="16"/>
                <w:szCs w:val="16"/>
              </w:rPr>
            </w:pPr>
          </w:p>
          <w:p w14:paraId="145D06F7" w14:textId="77777777" w:rsidR="005E40C8" w:rsidRPr="00091A63" w:rsidRDefault="005E40C8" w:rsidP="002224C3">
            <w:pPr>
              <w:rPr>
                <w:rFonts w:ascii="Arial" w:hAnsi="Arial" w:cs="Arial"/>
                <w:color w:val="000000" w:themeColor="text1"/>
                <w:sz w:val="16"/>
                <w:szCs w:val="16"/>
              </w:rPr>
            </w:pPr>
          </w:p>
          <w:p w14:paraId="4FE0F76A" w14:textId="77777777" w:rsidR="005E40C8" w:rsidRPr="00091A63" w:rsidRDefault="005E40C8" w:rsidP="002224C3">
            <w:pPr>
              <w:rPr>
                <w:rFonts w:ascii="Arial" w:hAnsi="Arial" w:cs="Arial"/>
                <w:color w:val="000000" w:themeColor="text1"/>
                <w:sz w:val="16"/>
                <w:szCs w:val="16"/>
              </w:rPr>
            </w:pPr>
          </w:p>
          <w:p w14:paraId="04807481" w14:textId="77777777" w:rsidR="005E40C8" w:rsidRPr="00091A63" w:rsidRDefault="005E40C8" w:rsidP="002224C3">
            <w:pPr>
              <w:rPr>
                <w:rFonts w:ascii="Arial" w:hAnsi="Arial" w:cs="Arial"/>
                <w:color w:val="000000" w:themeColor="text1"/>
                <w:sz w:val="16"/>
                <w:szCs w:val="16"/>
              </w:rPr>
            </w:pPr>
          </w:p>
          <w:p w14:paraId="4F0227EB" w14:textId="77777777" w:rsidR="005E40C8" w:rsidRPr="00091A63" w:rsidRDefault="005E40C8" w:rsidP="002224C3">
            <w:pPr>
              <w:pStyle w:val="Paragraphedeliste"/>
              <w:numPr>
                <w:ilvl w:val="0"/>
                <w:numId w:val="36"/>
              </w:numPr>
              <w:rPr>
                <w:rFonts w:ascii="Arial" w:hAnsi="Arial" w:cs="Arial"/>
                <w:color w:val="000000" w:themeColor="text1"/>
                <w:sz w:val="16"/>
                <w:szCs w:val="16"/>
              </w:rPr>
            </w:pPr>
            <w:r w:rsidRPr="00091A63">
              <w:rPr>
                <w:rFonts w:ascii="Arial" w:hAnsi="Arial" w:cs="Arial"/>
                <w:color w:val="000000" w:themeColor="text1"/>
                <w:sz w:val="16"/>
                <w:szCs w:val="16"/>
              </w:rPr>
              <w:t>Moteur(s)</w:t>
            </w:r>
          </w:p>
          <w:p w14:paraId="20C23EE9" w14:textId="77777777" w:rsidR="005E40C8" w:rsidRPr="00091A63" w:rsidRDefault="005E40C8" w:rsidP="002224C3">
            <w:pPr>
              <w:rPr>
                <w:rFonts w:ascii="Arial" w:hAnsi="Arial" w:cs="Arial"/>
                <w:color w:val="000000" w:themeColor="text1"/>
                <w:sz w:val="16"/>
                <w:szCs w:val="16"/>
              </w:rPr>
            </w:pPr>
          </w:p>
          <w:p w14:paraId="56F430A2" w14:textId="77777777" w:rsidR="005E40C8" w:rsidRPr="00091A63" w:rsidRDefault="005E40C8" w:rsidP="002224C3">
            <w:pPr>
              <w:rPr>
                <w:rFonts w:ascii="Arial" w:hAnsi="Arial" w:cs="Arial"/>
                <w:color w:val="000000" w:themeColor="text1"/>
                <w:sz w:val="16"/>
                <w:szCs w:val="16"/>
              </w:rPr>
            </w:pPr>
          </w:p>
          <w:p w14:paraId="70FA9555" w14:textId="77777777" w:rsidR="005E40C8" w:rsidRPr="00091A63" w:rsidRDefault="005E40C8" w:rsidP="002224C3">
            <w:pPr>
              <w:rPr>
                <w:rFonts w:ascii="Arial" w:hAnsi="Arial" w:cs="Arial"/>
                <w:color w:val="000000" w:themeColor="text1"/>
                <w:sz w:val="16"/>
                <w:szCs w:val="16"/>
              </w:rPr>
            </w:pPr>
          </w:p>
          <w:p w14:paraId="583FDFF4" w14:textId="77777777" w:rsidR="005E40C8" w:rsidRPr="00091A63" w:rsidRDefault="005E40C8" w:rsidP="002224C3">
            <w:pPr>
              <w:rPr>
                <w:rFonts w:ascii="Arial" w:hAnsi="Arial" w:cs="Arial"/>
                <w:color w:val="000000" w:themeColor="text1"/>
                <w:sz w:val="16"/>
                <w:szCs w:val="16"/>
              </w:rPr>
            </w:pPr>
          </w:p>
          <w:p w14:paraId="257F7A12" w14:textId="77777777" w:rsidR="005E40C8" w:rsidRPr="00091A63" w:rsidRDefault="005E40C8" w:rsidP="002224C3">
            <w:pPr>
              <w:rPr>
                <w:rFonts w:ascii="Arial" w:hAnsi="Arial" w:cs="Arial"/>
                <w:color w:val="000000" w:themeColor="text1"/>
                <w:sz w:val="16"/>
                <w:szCs w:val="16"/>
              </w:rPr>
            </w:pPr>
          </w:p>
          <w:p w14:paraId="267AC3A1" w14:textId="77777777" w:rsidR="005E40C8" w:rsidRPr="00091A63" w:rsidRDefault="005E40C8" w:rsidP="002224C3">
            <w:pPr>
              <w:rPr>
                <w:rFonts w:ascii="Arial" w:hAnsi="Arial" w:cs="Arial"/>
                <w:color w:val="000000" w:themeColor="text1"/>
                <w:sz w:val="16"/>
                <w:szCs w:val="16"/>
              </w:rPr>
            </w:pPr>
          </w:p>
          <w:p w14:paraId="4EAFCF14" w14:textId="77777777" w:rsidR="005E40C8" w:rsidRPr="00091A63" w:rsidRDefault="005E40C8" w:rsidP="002224C3">
            <w:pPr>
              <w:pStyle w:val="Paragraphedeliste"/>
              <w:numPr>
                <w:ilvl w:val="0"/>
                <w:numId w:val="36"/>
              </w:numPr>
              <w:rPr>
                <w:rFonts w:ascii="Arial" w:hAnsi="Arial" w:cs="Arial"/>
                <w:color w:val="000000" w:themeColor="text1"/>
                <w:sz w:val="16"/>
                <w:szCs w:val="16"/>
              </w:rPr>
            </w:pPr>
            <w:r w:rsidRPr="00091A63">
              <w:rPr>
                <w:rFonts w:ascii="Arial" w:hAnsi="Arial" w:cs="Arial"/>
                <w:color w:val="000000" w:themeColor="text1"/>
                <w:sz w:val="16"/>
                <w:szCs w:val="16"/>
              </w:rPr>
              <w:t>Hélices(s)</w:t>
            </w:r>
          </w:p>
          <w:p w14:paraId="49A81911" w14:textId="77777777" w:rsidR="005E40C8" w:rsidRPr="00091A63" w:rsidRDefault="005E40C8" w:rsidP="002224C3">
            <w:pPr>
              <w:rPr>
                <w:rFonts w:ascii="Arial" w:hAnsi="Arial" w:cs="Arial"/>
                <w:color w:val="000000" w:themeColor="text1"/>
                <w:sz w:val="16"/>
                <w:szCs w:val="16"/>
              </w:rPr>
            </w:pPr>
          </w:p>
          <w:p w14:paraId="50D6831B" w14:textId="77777777" w:rsidR="005E40C8" w:rsidRPr="00091A63" w:rsidRDefault="005E40C8" w:rsidP="002224C3">
            <w:pPr>
              <w:rPr>
                <w:rFonts w:ascii="Arial" w:hAnsi="Arial" w:cs="Arial"/>
                <w:color w:val="000000" w:themeColor="text1"/>
                <w:sz w:val="16"/>
                <w:szCs w:val="16"/>
              </w:rPr>
            </w:pPr>
          </w:p>
          <w:p w14:paraId="50708C28" w14:textId="77777777" w:rsidR="005E40C8" w:rsidRPr="00091A63" w:rsidRDefault="005E40C8" w:rsidP="002224C3">
            <w:pPr>
              <w:rPr>
                <w:rFonts w:ascii="Arial" w:hAnsi="Arial" w:cs="Arial"/>
                <w:color w:val="000000" w:themeColor="text1"/>
                <w:sz w:val="16"/>
                <w:szCs w:val="16"/>
              </w:rPr>
            </w:pPr>
          </w:p>
          <w:p w14:paraId="08BDC336" w14:textId="77777777" w:rsidR="005E40C8" w:rsidRPr="00091A63" w:rsidRDefault="005E40C8" w:rsidP="002224C3">
            <w:pPr>
              <w:rPr>
                <w:rFonts w:ascii="Arial" w:hAnsi="Arial" w:cs="Arial"/>
                <w:color w:val="000000" w:themeColor="text1"/>
                <w:sz w:val="16"/>
                <w:szCs w:val="16"/>
              </w:rPr>
            </w:pPr>
          </w:p>
          <w:p w14:paraId="72F69893" w14:textId="77777777" w:rsidR="005E40C8" w:rsidRPr="00091A63" w:rsidRDefault="005E40C8" w:rsidP="002224C3">
            <w:pPr>
              <w:rPr>
                <w:rFonts w:ascii="Arial" w:hAnsi="Arial" w:cs="Arial"/>
                <w:color w:val="000000" w:themeColor="text1"/>
                <w:sz w:val="16"/>
                <w:szCs w:val="16"/>
              </w:rPr>
            </w:pPr>
          </w:p>
          <w:p w14:paraId="794834D0" w14:textId="77777777" w:rsidR="005E40C8" w:rsidRPr="00091A63" w:rsidRDefault="005E40C8" w:rsidP="002224C3">
            <w:pPr>
              <w:pStyle w:val="Paragraphedeliste"/>
              <w:numPr>
                <w:ilvl w:val="0"/>
                <w:numId w:val="36"/>
              </w:numPr>
              <w:rPr>
                <w:rFonts w:ascii="Arial" w:hAnsi="Arial" w:cs="Arial"/>
                <w:color w:val="000000" w:themeColor="text1"/>
                <w:sz w:val="16"/>
                <w:szCs w:val="16"/>
              </w:rPr>
            </w:pPr>
            <w:r w:rsidRPr="00091A63">
              <w:rPr>
                <w:rFonts w:ascii="Arial" w:hAnsi="Arial" w:cs="Arial"/>
                <w:color w:val="000000" w:themeColor="text1"/>
                <w:sz w:val="16"/>
                <w:szCs w:val="16"/>
              </w:rPr>
              <w:t>Equipements</w:t>
            </w:r>
          </w:p>
          <w:p w14:paraId="621F01AD" w14:textId="77777777" w:rsidR="005E40C8" w:rsidRPr="00091A63" w:rsidRDefault="005E40C8" w:rsidP="002224C3">
            <w:pPr>
              <w:rPr>
                <w:rFonts w:ascii="Arial" w:hAnsi="Arial" w:cs="Arial"/>
                <w:color w:val="000000" w:themeColor="text1"/>
                <w:sz w:val="16"/>
                <w:szCs w:val="16"/>
              </w:rPr>
            </w:pPr>
          </w:p>
          <w:p w14:paraId="5A903C43" w14:textId="77777777" w:rsidR="005E40C8" w:rsidRPr="00091A63" w:rsidRDefault="005E40C8" w:rsidP="002224C3">
            <w:pPr>
              <w:rPr>
                <w:rFonts w:ascii="Arial" w:hAnsi="Arial" w:cs="Arial"/>
                <w:color w:val="000000" w:themeColor="text1"/>
                <w:sz w:val="16"/>
                <w:szCs w:val="16"/>
              </w:rPr>
            </w:pPr>
          </w:p>
          <w:p w14:paraId="6A64BE30" w14:textId="77777777" w:rsidR="005E40C8" w:rsidRPr="00091A63" w:rsidRDefault="005E40C8" w:rsidP="002224C3">
            <w:pPr>
              <w:rPr>
                <w:rFonts w:ascii="Arial" w:hAnsi="Arial" w:cs="Arial"/>
                <w:color w:val="000000" w:themeColor="text1"/>
                <w:sz w:val="16"/>
                <w:szCs w:val="16"/>
              </w:rPr>
            </w:pPr>
          </w:p>
        </w:tc>
        <w:tc>
          <w:tcPr>
            <w:tcW w:w="2537" w:type="dxa"/>
          </w:tcPr>
          <w:p w14:paraId="35E12E33" w14:textId="77777777" w:rsidR="005E40C8" w:rsidRPr="00091A63" w:rsidRDefault="00E31061" w:rsidP="002D293A">
            <w:pPr>
              <w:jc w:val="center"/>
              <w:rPr>
                <w:color w:val="000000" w:themeColor="text1"/>
              </w:rPr>
            </w:pPr>
            <w:sdt>
              <w:sdtPr>
                <w:rPr>
                  <w:rFonts w:ascii="Arial" w:hAnsi="Arial"/>
                  <w:color w:val="000000" w:themeColor="text1"/>
                  <w:sz w:val="16"/>
                </w:rPr>
                <w:id w:val="-64042274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6925897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22927323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5E40C8" w:rsidRPr="00091A63" w14:paraId="0DEEE7FD" w14:textId="77777777" w:rsidTr="00902A43">
        <w:trPr>
          <w:trHeight w:val="85"/>
        </w:trPr>
        <w:tc>
          <w:tcPr>
            <w:tcW w:w="10428" w:type="dxa"/>
            <w:gridSpan w:val="2"/>
          </w:tcPr>
          <w:p w14:paraId="5A71326A" w14:textId="77777777" w:rsidR="005E40C8" w:rsidRPr="00091A63" w:rsidRDefault="005E40C8" w:rsidP="002224C3">
            <w:pPr>
              <w:spacing w:after="200" w:line="276" w:lineRule="auto"/>
              <w:rPr>
                <w:rFonts w:ascii="Arial" w:hAnsi="Arial"/>
                <w:color w:val="000000" w:themeColor="text1"/>
                <w:sz w:val="16"/>
                <w:szCs w:val="16"/>
              </w:rPr>
            </w:pPr>
            <w:r w:rsidRPr="00091A63">
              <w:rPr>
                <w:rFonts w:ascii="Arial" w:hAnsi="Arial"/>
                <w:color w:val="000000" w:themeColor="text1"/>
                <w:sz w:val="16"/>
                <w:szCs w:val="16"/>
              </w:rPr>
              <w:t>Notes :</w:t>
            </w:r>
          </w:p>
          <w:p w14:paraId="43A7F841" w14:textId="77777777" w:rsidR="005E40C8" w:rsidRPr="00370A6C" w:rsidRDefault="005E40C8" w:rsidP="002224C3">
            <w:pPr>
              <w:rPr>
                <w:rFonts w:ascii="Arial" w:eastAsia="MS Gothic" w:hAnsi="Arial" w:cs="Arial"/>
                <w:color w:val="000000" w:themeColor="text1"/>
                <w:sz w:val="16"/>
                <w:szCs w:val="16"/>
              </w:rPr>
            </w:pPr>
          </w:p>
          <w:p w14:paraId="1DEBB719" w14:textId="77777777" w:rsidR="005E40C8" w:rsidRPr="00370A6C" w:rsidRDefault="005E40C8" w:rsidP="002224C3">
            <w:pPr>
              <w:rPr>
                <w:rFonts w:ascii="Arial" w:eastAsia="MS Gothic" w:hAnsi="Arial" w:cs="Arial"/>
                <w:color w:val="000000" w:themeColor="text1"/>
                <w:sz w:val="16"/>
                <w:szCs w:val="16"/>
              </w:rPr>
            </w:pPr>
          </w:p>
          <w:p w14:paraId="76DBF99E" w14:textId="77777777" w:rsidR="005E40C8" w:rsidRPr="00370A6C" w:rsidRDefault="005E40C8" w:rsidP="002224C3">
            <w:pPr>
              <w:rPr>
                <w:rFonts w:ascii="Arial" w:eastAsia="MS Gothic" w:hAnsi="Arial" w:cs="Arial"/>
                <w:color w:val="000000" w:themeColor="text1"/>
                <w:sz w:val="16"/>
                <w:szCs w:val="16"/>
              </w:rPr>
            </w:pPr>
          </w:p>
          <w:p w14:paraId="700423CC" w14:textId="77777777" w:rsidR="005E40C8" w:rsidRPr="00370A6C" w:rsidRDefault="005E40C8" w:rsidP="002224C3">
            <w:pPr>
              <w:rPr>
                <w:rFonts w:ascii="Arial" w:eastAsia="MS Gothic" w:hAnsi="Arial" w:cs="Arial"/>
                <w:color w:val="000000" w:themeColor="text1"/>
                <w:sz w:val="16"/>
                <w:szCs w:val="16"/>
              </w:rPr>
            </w:pPr>
          </w:p>
          <w:p w14:paraId="69DE3D9F" w14:textId="77777777" w:rsidR="005E40C8" w:rsidRPr="00091A63" w:rsidRDefault="005E40C8" w:rsidP="002224C3">
            <w:pPr>
              <w:rPr>
                <w:rFonts w:ascii="MS Gothic" w:eastAsia="MS Gothic" w:hAnsi="MS Gothic" w:cs="Arial"/>
                <w:color w:val="000000" w:themeColor="text1"/>
                <w:sz w:val="16"/>
                <w:szCs w:val="16"/>
              </w:rPr>
            </w:pPr>
          </w:p>
        </w:tc>
      </w:tr>
      <w:tr w:rsidR="005E40C8" w:rsidRPr="00091A63" w14:paraId="2980B46C" w14:textId="77777777" w:rsidTr="00902A43">
        <w:trPr>
          <w:trHeight w:val="85"/>
        </w:trPr>
        <w:tc>
          <w:tcPr>
            <w:tcW w:w="10428" w:type="dxa"/>
            <w:gridSpan w:val="2"/>
            <w:shd w:val="clear" w:color="auto" w:fill="D9D9D9"/>
          </w:tcPr>
          <w:p w14:paraId="2146859E" w14:textId="77777777" w:rsidR="005E40C8" w:rsidRPr="00091A63" w:rsidRDefault="005E40C8" w:rsidP="002224C3">
            <w:pPr>
              <w:rPr>
                <w:rFonts w:ascii="Arial" w:hAnsi="Arial"/>
                <w:b/>
                <w:color w:val="000000" w:themeColor="text1"/>
                <w:spacing w:val="-2"/>
                <w:sz w:val="16"/>
                <w:szCs w:val="16"/>
              </w:rPr>
            </w:pPr>
            <w:r w:rsidRPr="00091A63">
              <w:rPr>
                <w:rFonts w:ascii="Arial" w:hAnsi="Arial"/>
                <w:b/>
                <w:color w:val="000000" w:themeColor="text1"/>
                <w:spacing w:val="-2"/>
                <w:sz w:val="16"/>
                <w:szCs w:val="16"/>
              </w:rPr>
              <w:t>1.2.5. État général</w:t>
            </w:r>
            <w:r w:rsidR="004E0F6D" w:rsidRPr="00091A63">
              <w:rPr>
                <w:rFonts w:ascii="Arial" w:hAnsi="Arial"/>
                <w:b/>
                <w:color w:val="000000" w:themeColor="text1"/>
                <w:spacing w:val="-2"/>
                <w:sz w:val="16"/>
                <w:szCs w:val="16"/>
              </w:rPr>
              <w:t xml:space="preserve">  </w:t>
            </w:r>
            <w:r w:rsidR="002203C9" w:rsidRPr="00091A63">
              <w:rPr>
                <w:rFonts w:ascii="Arial" w:hAnsi="Arial"/>
                <w:b/>
                <w:i/>
                <w:color w:val="000000" w:themeColor="text1"/>
                <w:spacing w:val="-2"/>
                <w:sz w:val="16"/>
                <w:szCs w:val="16"/>
              </w:rPr>
              <w:t>– ML.A.903(c)(4)</w:t>
            </w:r>
          </w:p>
        </w:tc>
      </w:tr>
      <w:tr w:rsidR="005E40C8" w:rsidRPr="00091A63" w14:paraId="5753411E" w14:textId="77777777" w:rsidTr="00902A43">
        <w:trPr>
          <w:trHeight w:val="85"/>
        </w:trPr>
        <w:tc>
          <w:tcPr>
            <w:tcW w:w="10428" w:type="dxa"/>
            <w:gridSpan w:val="2"/>
          </w:tcPr>
          <w:p w14:paraId="49966BA6" w14:textId="77777777" w:rsidR="005E40C8" w:rsidRPr="00091A63" w:rsidRDefault="005E40C8" w:rsidP="002224C3">
            <w:pPr>
              <w:rPr>
                <w:rFonts w:ascii="Arial" w:hAnsi="Arial" w:cs="Arial"/>
                <w:color w:val="000000" w:themeColor="text1"/>
                <w:sz w:val="16"/>
                <w:szCs w:val="16"/>
              </w:rPr>
            </w:pPr>
            <w:r w:rsidRPr="00091A63">
              <w:rPr>
                <w:rFonts w:ascii="Arial" w:hAnsi="Arial" w:cs="Arial"/>
                <w:color w:val="000000" w:themeColor="text1"/>
                <w:sz w:val="16"/>
                <w:szCs w:val="16"/>
              </w:rPr>
              <w:t>- Réaliser une visite de type visite quotidienne ou pré</w:t>
            </w:r>
            <w:r w:rsidR="00370A6C">
              <w:rPr>
                <w:rFonts w:ascii="Arial" w:hAnsi="Arial" w:cs="Arial"/>
                <w:color w:val="000000" w:themeColor="text1"/>
                <w:sz w:val="16"/>
                <w:szCs w:val="16"/>
              </w:rPr>
              <w:t>-</w:t>
            </w:r>
            <w:r w:rsidRPr="00091A63">
              <w:rPr>
                <w:rFonts w:ascii="Arial" w:hAnsi="Arial" w:cs="Arial"/>
                <w:color w:val="000000" w:themeColor="text1"/>
                <w:sz w:val="16"/>
                <w:szCs w:val="16"/>
              </w:rPr>
              <w:t xml:space="preserve">vol approfondie afin de s’assurer qu’il n’y ait pas de défauts évidents détectables (état de la structure, règles de l’art dans l’application des modifications/réparations, fonctionnement des systèmes, …) </w:t>
            </w:r>
          </w:p>
          <w:p w14:paraId="2AACA608" w14:textId="77777777" w:rsidR="005E40C8" w:rsidRPr="00091A63" w:rsidRDefault="005E40C8" w:rsidP="002224C3">
            <w:pPr>
              <w:spacing w:line="160" w:lineRule="exact"/>
              <w:rPr>
                <w:rFonts w:ascii="Arial" w:hAnsi="Arial" w:cs="Arial"/>
                <w:color w:val="000000" w:themeColor="text1"/>
                <w:sz w:val="16"/>
                <w:szCs w:val="16"/>
              </w:rPr>
            </w:pPr>
          </w:p>
          <w:p w14:paraId="3C6A5BDF" w14:textId="77777777" w:rsidR="005E40C8" w:rsidRPr="00091A63" w:rsidRDefault="005E40C8">
            <w:pPr>
              <w:rPr>
                <w:rFonts w:ascii="Arial" w:hAnsi="Arial" w:cs="Arial"/>
                <w:color w:val="000000" w:themeColor="text1"/>
                <w:sz w:val="16"/>
                <w:szCs w:val="16"/>
              </w:rPr>
            </w:pPr>
            <w:r w:rsidRPr="00091A63">
              <w:rPr>
                <w:rFonts w:ascii="Arial" w:hAnsi="Arial" w:cs="Arial"/>
                <w:color w:val="000000" w:themeColor="text1"/>
                <w:sz w:val="16"/>
                <w:szCs w:val="16"/>
              </w:rPr>
              <w:t xml:space="preserve">- S’assurer que toute anomalie détectée a déjà été répertoriée et vérifiée acceptable (report prononcé conformément au </w:t>
            </w:r>
            <w:r w:rsidR="00E5060B" w:rsidRPr="00091A63">
              <w:rPr>
                <w:rFonts w:ascii="Arial" w:hAnsi="Arial" w:cs="Arial"/>
                <w:color w:val="000000" w:themeColor="text1"/>
                <w:sz w:val="16"/>
                <w:szCs w:val="16"/>
              </w:rPr>
              <w:t>ML.A.403</w:t>
            </w:r>
            <w:r w:rsidRPr="00091A63">
              <w:rPr>
                <w:rFonts w:ascii="Arial" w:hAnsi="Arial" w:cs="Arial"/>
                <w:color w:val="000000" w:themeColor="text1"/>
                <w:sz w:val="16"/>
                <w:szCs w:val="16"/>
              </w:rPr>
              <w:t>).</w:t>
            </w:r>
          </w:p>
        </w:tc>
      </w:tr>
      <w:tr w:rsidR="005E40C8" w:rsidRPr="00091A63" w14:paraId="0C0BEC60" w14:textId="77777777" w:rsidTr="00902A43">
        <w:tc>
          <w:tcPr>
            <w:tcW w:w="10428" w:type="dxa"/>
            <w:gridSpan w:val="2"/>
            <w:shd w:val="clear" w:color="auto" w:fill="D9D9D9"/>
          </w:tcPr>
          <w:p w14:paraId="2FF60433" w14:textId="77777777" w:rsidR="005E40C8" w:rsidRPr="00091A63" w:rsidRDefault="005E40C8" w:rsidP="002224C3">
            <w:pPr>
              <w:rPr>
                <w:color w:val="000000" w:themeColor="text1"/>
              </w:rPr>
            </w:pPr>
            <w:r w:rsidRPr="00091A63">
              <w:rPr>
                <w:rFonts w:ascii="Arial" w:hAnsi="Arial" w:cs="Arial"/>
                <w:b/>
                <w:i/>
                <w:color w:val="000000" w:themeColor="text1"/>
                <w:sz w:val="16"/>
                <w:szCs w:val="16"/>
              </w:rPr>
              <w:t>Intérieur cabine</w:t>
            </w:r>
          </w:p>
        </w:tc>
      </w:tr>
      <w:tr w:rsidR="006B141A" w:rsidRPr="00091A63" w14:paraId="0B635738" w14:textId="77777777" w:rsidTr="00902A43">
        <w:trPr>
          <w:trHeight w:val="85"/>
        </w:trPr>
        <w:tc>
          <w:tcPr>
            <w:tcW w:w="7891" w:type="dxa"/>
          </w:tcPr>
          <w:p w14:paraId="4077DC2B" w14:textId="77777777" w:rsidR="006B141A" w:rsidRPr="00091A63" w:rsidRDefault="006B141A" w:rsidP="002224C3">
            <w:pPr>
              <w:rPr>
                <w:rFonts w:ascii="Arial" w:hAnsi="Arial" w:cs="Arial"/>
                <w:bCs/>
                <w:color w:val="000000" w:themeColor="text1"/>
                <w:sz w:val="16"/>
                <w:szCs w:val="16"/>
              </w:rPr>
            </w:pPr>
            <w:r w:rsidRPr="00091A63">
              <w:rPr>
                <w:rFonts w:ascii="Arial" w:eastAsia="MS Gothic" w:hAnsi="Arial" w:cs="Arial"/>
                <w:color w:val="000000" w:themeColor="text1"/>
                <w:sz w:val="16"/>
                <w:szCs w:val="16"/>
              </w:rPr>
              <w:t>P</w:t>
            </w:r>
            <w:r w:rsidRPr="00091A63">
              <w:rPr>
                <w:rFonts w:ascii="Arial" w:hAnsi="Arial" w:cs="Arial"/>
                <w:color w:val="000000" w:themeColor="text1"/>
                <w:sz w:val="16"/>
                <w:szCs w:val="16"/>
              </w:rPr>
              <w:t>lancher(s) </w:t>
            </w:r>
            <w:r w:rsidRPr="00091A63">
              <w:rPr>
                <w:rFonts w:ascii="Arial" w:hAnsi="Arial" w:cs="Arial"/>
                <w:bCs/>
                <w:color w:val="000000" w:themeColor="text1"/>
                <w:sz w:val="16"/>
                <w:szCs w:val="16"/>
              </w:rPr>
              <w:t>: Pas de défauts évidents détectables (trou, moisissures, déformation, corrosion…)</w:t>
            </w:r>
          </w:p>
        </w:tc>
        <w:tc>
          <w:tcPr>
            <w:tcW w:w="2537" w:type="dxa"/>
          </w:tcPr>
          <w:p w14:paraId="5146276D" w14:textId="77777777" w:rsidR="006B141A" w:rsidRPr="00091A63" w:rsidRDefault="00E31061" w:rsidP="006B141A">
            <w:pPr>
              <w:jc w:val="center"/>
              <w:rPr>
                <w:color w:val="000000" w:themeColor="text1"/>
              </w:rPr>
            </w:pPr>
            <w:sdt>
              <w:sdtPr>
                <w:rPr>
                  <w:rFonts w:ascii="Arial" w:hAnsi="Arial"/>
                  <w:color w:val="000000" w:themeColor="text1"/>
                  <w:sz w:val="16"/>
                </w:rPr>
                <w:id w:val="-81658035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34600803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07956350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6A440737" w14:textId="77777777" w:rsidTr="00902A43">
        <w:trPr>
          <w:trHeight w:val="85"/>
        </w:trPr>
        <w:tc>
          <w:tcPr>
            <w:tcW w:w="7891" w:type="dxa"/>
          </w:tcPr>
          <w:p w14:paraId="7D15B1EB" w14:textId="77777777" w:rsidR="006B141A" w:rsidRPr="00091A63" w:rsidRDefault="006B141A" w:rsidP="002224C3">
            <w:pPr>
              <w:rPr>
                <w:rFonts w:ascii="Arial" w:eastAsia="MS Gothic" w:hAnsi="Arial" w:cs="Arial"/>
                <w:color w:val="000000" w:themeColor="text1"/>
                <w:sz w:val="16"/>
                <w:szCs w:val="16"/>
              </w:rPr>
            </w:pPr>
            <w:r w:rsidRPr="00091A63">
              <w:rPr>
                <w:rFonts w:ascii="Arial" w:hAnsi="Arial" w:cs="Arial"/>
                <w:color w:val="000000" w:themeColor="text1"/>
                <w:sz w:val="16"/>
                <w:szCs w:val="16"/>
              </w:rPr>
              <w:t xml:space="preserve">Siège(s) : </w:t>
            </w:r>
            <w:r w:rsidRPr="00091A63">
              <w:rPr>
                <w:rFonts w:ascii="Arial" w:hAnsi="Arial" w:cs="Arial"/>
                <w:bCs/>
                <w:color w:val="000000" w:themeColor="text1"/>
                <w:sz w:val="16"/>
                <w:szCs w:val="16"/>
              </w:rPr>
              <w:t>Pas de défauts évidents détectables (fixations, réglage(s), verrouillage(s))</w:t>
            </w:r>
          </w:p>
        </w:tc>
        <w:tc>
          <w:tcPr>
            <w:tcW w:w="2537" w:type="dxa"/>
          </w:tcPr>
          <w:p w14:paraId="44577583" w14:textId="77777777" w:rsidR="006B141A" w:rsidRPr="00091A63" w:rsidRDefault="00E31061" w:rsidP="006B141A">
            <w:pPr>
              <w:jc w:val="center"/>
              <w:rPr>
                <w:color w:val="000000" w:themeColor="text1"/>
              </w:rPr>
            </w:pPr>
            <w:sdt>
              <w:sdtPr>
                <w:rPr>
                  <w:rFonts w:ascii="Arial" w:hAnsi="Arial"/>
                  <w:color w:val="000000" w:themeColor="text1"/>
                  <w:sz w:val="16"/>
                </w:rPr>
                <w:id w:val="206898970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42846509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42469321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184E36F3" w14:textId="77777777" w:rsidTr="00902A43">
        <w:trPr>
          <w:trHeight w:val="85"/>
        </w:trPr>
        <w:tc>
          <w:tcPr>
            <w:tcW w:w="7891" w:type="dxa"/>
          </w:tcPr>
          <w:p w14:paraId="4ED5C702" w14:textId="77777777" w:rsidR="006B141A" w:rsidRPr="00091A63" w:rsidRDefault="006B141A" w:rsidP="002224C3">
            <w:pPr>
              <w:rPr>
                <w:rFonts w:ascii="Arial" w:eastAsia="MS Gothic" w:hAnsi="Arial" w:cs="Arial"/>
                <w:color w:val="000000" w:themeColor="text1"/>
                <w:sz w:val="16"/>
                <w:szCs w:val="16"/>
              </w:rPr>
            </w:pPr>
            <w:r w:rsidRPr="00091A63">
              <w:rPr>
                <w:rFonts w:ascii="Arial" w:hAnsi="Arial" w:cs="Arial"/>
                <w:color w:val="000000" w:themeColor="text1"/>
                <w:sz w:val="16"/>
                <w:szCs w:val="16"/>
              </w:rPr>
              <w:t>Ceintures </w:t>
            </w:r>
            <w:r w:rsidRPr="00091A63">
              <w:rPr>
                <w:rFonts w:ascii="Arial" w:hAnsi="Arial" w:cs="Arial"/>
                <w:bCs/>
                <w:color w:val="000000" w:themeColor="text1"/>
                <w:sz w:val="16"/>
                <w:szCs w:val="16"/>
              </w:rPr>
              <w:t>: Pas de défauts évidents détectables</w:t>
            </w:r>
            <w:r w:rsidRPr="00091A63">
              <w:rPr>
                <w:rFonts w:ascii="Arial" w:hAnsi="Arial" w:cs="Arial"/>
                <w:color w:val="000000" w:themeColor="text1"/>
                <w:sz w:val="16"/>
                <w:szCs w:val="16"/>
              </w:rPr>
              <w:t xml:space="preserve"> (</w:t>
            </w:r>
            <w:r w:rsidRPr="00091A63">
              <w:rPr>
                <w:rFonts w:ascii="Arial" w:hAnsi="Arial" w:cs="Arial"/>
                <w:bCs/>
                <w:color w:val="000000" w:themeColor="text1"/>
                <w:sz w:val="16"/>
                <w:szCs w:val="16"/>
              </w:rPr>
              <w:t>fixation, réglage, verrouillage (date de vie limite))</w:t>
            </w:r>
          </w:p>
        </w:tc>
        <w:tc>
          <w:tcPr>
            <w:tcW w:w="2537" w:type="dxa"/>
          </w:tcPr>
          <w:p w14:paraId="7A40857E" w14:textId="77777777" w:rsidR="006B141A" w:rsidRPr="00091A63" w:rsidRDefault="00E31061" w:rsidP="006B141A">
            <w:pPr>
              <w:jc w:val="center"/>
              <w:rPr>
                <w:color w:val="000000" w:themeColor="text1"/>
              </w:rPr>
            </w:pPr>
            <w:sdt>
              <w:sdtPr>
                <w:rPr>
                  <w:rFonts w:ascii="Arial" w:hAnsi="Arial"/>
                  <w:color w:val="000000" w:themeColor="text1"/>
                  <w:sz w:val="16"/>
                </w:rPr>
                <w:id w:val="118046798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64897765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65718763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5262253B" w14:textId="77777777" w:rsidTr="00902A43">
        <w:trPr>
          <w:trHeight w:val="85"/>
        </w:trPr>
        <w:tc>
          <w:tcPr>
            <w:tcW w:w="7891" w:type="dxa"/>
          </w:tcPr>
          <w:p w14:paraId="0B9ECBA4" w14:textId="77777777" w:rsidR="006B141A" w:rsidRPr="00091A63" w:rsidRDefault="006B141A" w:rsidP="002224C3">
            <w:pPr>
              <w:rPr>
                <w:rFonts w:ascii="Arial" w:eastAsia="MS Gothic" w:hAnsi="Arial" w:cs="Arial"/>
                <w:color w:val="000000" w:themeColor="text1"/>
                <w:sz w:val="16"/>
                <w:szCs w:val="16"/>
              </w:rPr>
            </w:pPr>
            <w:r w:rsidRPr="00091A63">
              <w:rPr>
                <w:rFonts w:ascii="Arial" w:hAnsi="Arial" w:cs="Arial"/>
                <w:bCs/>
                <w:color w:val="000000" w:themeColor="text1"/>
                <w:sz w:val="16"/>
                <w:szCs w:val="16"/>
              </w:rPr>
              <w:t>Commandes de vol en poste : Pas de défauts évidents détectables ((jeux, dureté, débattements, interférences avec des parties de la cabine (tableau de bord, radio, manettes…), corrosion, réglage(s) palonniers…)</w:t>
            </w:r>
          </w:p>
        </w:tc>
        <w:tc>
          <w:tcPr>
            <w:tcW w:w="2537" w:type="dxa"/>
          </w:tcPr>
          <w:p w14:paraId="65F7115E" w14:textId="77777777" w:rsidR="006B141A" w:rsidRPr="00091A63" w:rsidRDefault="00E31061" w:rsidP="006B141A">
            <w:pPr>
              <w:jc w:val="center"/>
              <w:rPr>
                <w:color w:val="000000" w:themeColor="text1"/>
              </w:rPr>
            </w:pPr>
            <w:sdt>
              <w:sdtPr>
                <w:rPr>
                  <w:rFonts w:ascii="Arial" w:hAnsi="Arial"/>
                  <w:color w:val="000000" w:themeColor="text1"/>
                  <w:sz w:val="16"/>
                </w:rPr>
                <w:id w:val="-53728283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09547482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8014077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440EEAD9" w14:textId="77777777" w:rsidTr="00902A43">
        <w:trPr>
          <w:trHeight w:val="85"/>
        </w:trPr>
        <w:tc>
          <w:tcPr>
            <w:tcW w:w="7891" w:type="dxa"/>
          </w:tcPr>
          <w:p w14:paraId="1A3B195C" w14:textId="77777777" w:rsidR="006B141A" w:rsidRPr="00091A63" w:rsidRDefault="006B141A" w:rsidP="000452C7">
            <w:pPr>
              <w:rPr>
                <w:rFonts w:ascii="Arial" w:eastAsia="MS Gothic" w:hAnsi="Arial" w:cs="Arial"/>
                <w:color w:val="000000" w:themeColor="text1"/>
                <w:sz w:val="16"/>
                <w:szCs w:val="16"/>
              </w:rPr>
            </w:pPr>
            <w:r w:rsidRPr="00091A63">
              <w:rPr>
                <w:rFonts w:ascii="Arial" w:hAnsi="Arial" w:cs="Arial"/>
                <w:color w:val="000000" w:themeColor="text1"/>
                <w:sz w:val="16"/>
                <w:szCs w:val="16"/>
              </w:rPr>
              <w:t xml:space="preserve">Soufflets de manche, de pas collectif, de palonniers : </w:t>
            </w:r>
            <w:r w:rsidRPr="00091A63">
              <w:rPr>
                <w:rFonts w:ascii="Arial" w:hAnsi="Arial" w:cs="Arial"/>
                <w:bCs/>
                <w:color w:val="000000" w:themeColor="text1"/>
                <w:sz w:val="16"/>
                <w:szCs w:val="16"/>
              </w:rPr>
              <w:t xml:space="preserve">Pas de défauts évidents détectables </w:t>
            </w:r>
            <w:r w:rsidRPr="00091A63">
              <w:rPr>
                <w:rFonts w:ascii="Arial" w:hAnsi="Arial" w:cs="Arial"/>
                <w:color w:val="000000" w:themeColor="text1"/>
                <w:sz w:val="16"/>
                <w:szCs w:val="16"/>
              </w:rPr>
              <w:t>(déchirures, trous, pas de risque de passage de corps étrangers sous le plancher)</w:t>
            </w:r>
          </w:p>
        </w:tc>
        <w:tc>
          <w:tcPr>
            <w:tcW w:w="2537" w:type="dxa"/>
          </w:tcPr>
          <w:p w14:paraId="6848987D" w14:textId="77777777" w:rsidR="006B141A" w:rsidRPr="00091A63" w:rsidRDefault="00E31061" w:rsidP="006B141A">
            <w:pPr>
              <w:jc w:val="center"/>
              <w:rPr>
                <w:color w:val="000000" w:themeColor="text1"/>
              </w:rPr>
            </w:pPr>
            <w:sdt>
              <w:sdtPr>
                <w:rPr>
                  <w:rFonts w:ascii="Arial" w:hAnsi="Arial"/>
                  <w:color w:val="000000" w:themeColor="text1"/>
                  <w:sz w:val="16"/>
                </w:rPr>
                <w:id w:val="209727396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52810966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77361928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7D50FDF1" w14:textId="77777777" w:rsidTr="00902A43">
        <w:trPr>
          <w:trHeight w:val="85"/>
        </w:trPr>
        <w:tc>
          <w:tcPr>
            <w:tcW w:w="7891" w:type="dxa"/>
          </w:tcPr>
          <w:p w14:paraId="0B544ED7" w14:textId="77777777" w:rsidR="006B141A" w:rsidRPr="00091A63" w:rsidRDefault="006B141A" w:rsidP="002224C3">
            <w:pPr>
              <w:rPr>
                <w:rFonts w:ascii="Arial" w:hAnsi="Arial" w:cs="Arial"/>
                <w:color w:val="000000" w:themeColor="text1"/>
                <w:sz w:val="16"/>
                <w:szCs w:val="16"/>
              </w:rPr>
            </w:pPr>
            <w:r w:rsidRPr="00091A63">
              <w:rPr>
                <w:rFonts w:ascii="Arial" w:hAnsi="Arial" w:cs="Arial"/>
                <w:color w:val="000000" w:themeColor="text1"/>
                <w:sz w:val="16"/>
                <w:szCs w:val="16"/>
              </w:rPr>
              <w:t xml:space="preserve">Tableau de bord et instruments : </w:t>
            </w:r>
            <w:r w:rsidRPr="00091A63">
              <w:rPr>
                <w:rFonts w:ascii="Arial" w:hAnsi="Arial" w:cs="Arial"/>
                <w:bCs/>
                <w:color w:val="000000" w:themeColor="text1"/>
                <w:sz w:val="16"/>
                <w:szCs w:val="16"/>
              </w:rPr>
              <w:t xml:space="preserve">Pas de défauts évidents détectables </w:t>
            </w:r>
            <w:r w:rsidRPr="00091A63">
              <w:rPr>
                <w:rFonts w:ascii="Arial" w:hAnsi="Arial" w:cs="Arial"/>
                <w:color w:val="000000" w:themeColor="text1"/>
                <w:sz w:val="16"/>
                <w:szCs w:val="16"/>
              </w:rPr>
              <w:t>(propreté, fixation, corrosion…)</w:t>
            </w:r>
          </w:p>
        </w:tc>
        <w:tc>
          <w:tcPr>
            <w:tcW w:w="2537" w:type="dxa"/>
          </w:tcPr>
          <w:p w14:paraId="3C6156F0" w14:textId="77777777" w:rsidR="006B141A" w:rsidRPr="00091A63" w:rsidRDefault="00E31061" w:rsidP="006B141A">
            <w:pPr>
              <w:jc w:val="center"/>
              <w:rPr>
                <w:color w:val="000000" w:themeColor="text1"/>
              </w:rPr>
            </w:pPr>
            <w:sdt>
              <w:sdtPr>
                <w:rPr>
                  <w:rFonts w:ascii="Arial" w:hAnsi="Arial"/>
                  <w:color w:val="000000" w:themeColor="text1"/>
                  <w:sz w:val="16"/>
                </w:rPr>
                <w:id w:val="120821960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13185402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61259607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0E3A6811" w14:textId="77777777" w:rsidTr="00902A43">
        <w:trPr>
          <w:trHeight w:val="85"/>
        </w:trPr>
        <w:tc>
          <w:tcPr>
            <w:tcW w:w="7891" w:type="dxa"/>
          </w:tcPr>
          <w:p w14:paraId="35143573" w14:textId="77777777" w:rsidR="006B141A" w:rsidRPr="00091A63" w:rsidRDefault="006B141A" w:rsidP="002224C3">
            <w:pPr>
              <w:rPr>
                <w:rFonts w:ascii="Arial" w:hAnsi="Arial" w:cs="Arial"/>
                <w:color w:val="000000" w:themeColor="text1"/>
                <w:sz w:val="16"/>
                <w:szCs w:val="16"/>
              </w:rPr>
            </w:pPr>
            <w:r w:rsidRPr="00091A63">
              <w:rPr>
                <w:rFonts w:ascii="Arial" w:hAnsi="Arial" w:cs="Arial"/>
                <w:color w:val="000000" w:themeColor="text1"/>
                <w:sz w:val="16"/>
                <w:szCs w:val="16"/>
              </w:rPr>
              <w:t xml:space="preserve">Pare-brise, verrière : </w:t>
            </w:r>
            <w:r w:rsidRPr="00091A63">
              <w:rPr>
                <w:rFonts w:ascii="Arial" w:hAnsi="Arial" w:cs="Arial"/>
                <w:bCs/>
                <w:color w:val="000000" w:themeColor="text1"/>
                <w:sz w:val="16"/>
                <w:szCs w:val="16"/>
              </w:rPr>
              <w:t xml:space="preserve">Pas de défauts évidents détectables </w:t>
            </w:r>
            <w:r w:rsidRPr="00091A63">
              <w:rPr>
                <w:rFonts w:ascii="Arial" w:hAnsi="Arial" w:cs="Arial"/>
                <w:color w:val="000000" w:themeColor="text1"/>
                <w:sz w:val="16"/>
                <w:szCs w:val="16"/>
              </w:rPr>
              <w:t>(absence de criques et/ou crazing, ouverture, fermeture et verrouillage(s) aisé(s) des portes, fenêtre(s), verrière(s)</w:t>
            </w:r>
          </w:p>
        </w:tc>
        <w:tc>
          <w:tcPr>
            <w:tcW w:w="2537" w:type="dxa"/>
          </w:tcPr>
          <w:p w14:paraId="6353503F" w14:textId="77777777" w:rsidR="006B141A" w:rsidRPr="00091A63" w:rsidRDefault="00E31061" w:rsidP="006B141A">
            <w:pPr>
              <w:jc w:val="center"/>
              <w:rPr>
                <w:color w:val="000000" w:themeColor="text1"/>
              </w:rPr>
            </w:pPr>
            <w:sdt>
              <w:sdtPr>
                <w:rPr>
                  <w:rFonts w:ascii="Arial" w:hAnsi="Arial"/>
                  <w:color w:val="000000" w:themeColor="text1"/>
                  <w:sz w:val="16"/>
                </w:rPr>
                <w:id w:val="-125567129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77753456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97314582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7E901566" w14:textId="77777777" w:rsidTr="00902A43">
        <w:trPr>
          <w:trHeight w:val="85"/>
        </w:trPr>
        <w:tc>
          <w:tcPr>
            <w:tcW w:w="7891" w:type="dxa"/>
          </w:tcPr>
          <w:p w14:paraId="71B70C38" w14:textId="77777777" w:rsidR="006B141A" w:rsidRPr="00091A63" w:rsidRDefault="006B141A" w:rsidP="002224C3">
            <w:pPr>
              <w:rPr>
                <w:rFonts w:ascii="Arial" w:eastAsia="MS Gothic" w:hAnsi="Arial" w:cs="Arial"/>
                <w:color w:val="000000" w:themeColor="text1"/>
                <w:sz w:val="16"/>
                <w:szCs w:val="16"/>
              </w:rPr>
            </w:pPr>
            <w:r w:rsidRPr="00091A63">
              <w:rPr>
                <w:rFonts w:ascii="Arial" w:hAnsi="Arial" w:cs="Arial"/>
                <w:color w:val="000000" w:themeColor="text1"/>
                <w:sz w:val="16"/>
                <w:szCs w:val="16"/>
              </w:rPr>
              <w:t>Charnières/glissières : En bon état, pas de jeux excessifs…</w:t>
            </w:r>
          </w:p>
        </w:tc>
        <w:tc>
          <w:tcPr>
            <w:tcW w:w="2537" w:type="dxa"/>
          </w:tcPr>
          <w:p w14:paraId="165CBB74" w14:textId="77777777" w:rsidR="006B141A" w:rsidRPr="00091A63" w:rsidRDefault="00E31061" w:rsidP="006B141A">
            <w:pPr>
              <w:jc w:val="center"/>
              <w:rPr>
                <w:color w:val="000000" w:themeColor="text1"/>
              </w:rPr>
            </w:pPr>
            <w:sdt>
              <w:sdtPr>
                <w:rPr>
                  <w:rFonts w:ascii="Arial" w:hAnsi="Arial"/>
                  <w:color w:val="000000" w:themeColor="text1"/>
                  <w:sz w:val="16"/>
                </w:rPr>
                <w:id w:val="-182211713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23451126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86903009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6B9EAFEB" w14:textId="77777777" w:rsidTr="00902A43">
        <w:trPr>
          <w:trHeight w:val="85"/>
        </w:trPr>
        <w:tc>
          <w:tcPr>
            <w:tcW w:w="7891" w:type="dxa"/>
          </w:tcPr>
          <w:p w14:paraId="7891D619" w14:textId="77777777" w:rsidR="006B141A" w:rsidRPr="00091A63" w:rsidRDefault="006B141A" w:rsidP="002224C3">
            <w:pPr>
              <w:rPr>
                <w:rFonts w:ascii="Arial" w:hAnsi="Arial" w:cs="Arial"/>
                <w:color w:val="000000" w:themeColor="text1"/>
                <w:sz w:val="16"/>
                <w:szCs w:val="16"/>
              </w:rPr>
            </w:pPr>
            <w:r w:rsidRPr="00091A63">
              <w:rPr>
                <w:rFonts w:ascii="Arial" w:hAnsi="Arial" w:cs="Arial"/>
                <w:color w:val="000000" w:themeColor="text1"/>
                <w:sz w:val="16"/>
                <w:szCs w:val="16"/>
              </w:rPr>
              <w:t xml:space="preserve">Bouteille(s) d’oxygène (si installée(s)) : En bon état, bonne fixations, bon branchement </w:t>
            </w:r>
            <w:r w:rsidRPr="00091A63">
              <w:rPr>
                <w:rFonts w:ascii="Arial" w:hAnsi="Arial" w:cs="Arial"/>
                <w:bCs/>
                <w:color w:val="000000" w:themeColor="text1"/>
                <w:sz w:val="16"/>
                <w:szCs w:val="16"/>
              </w:rPr>
              <w:t>…)</w:t>
            </w:r>
          </w:p>
        </w:tc>
        <w:tc>
          <w:tcPr>
            <w:tcW w:w="2537" w:type="dxa"/>
          </w:tcPr>
          <w:p w14:paraId="0DCF7A97" w14:textId="77777777" w:rsidR="006B141A" w:rsidRPr="00091A63" w:rsidRDefault="00E31061" w:rsidP="006B141A">
            <w:pPr>
              <w:jc w:val="center"/>
              <w:rPr>
                <w:color w:val="000000" w:themeColor="text1"/>
              </w:rPr>
            </w:pPr>
            <w:sdt>
              <w:sdtPr>
                <w:rPr>
                  <w:rFonts w:ascii="Arial" w:hAnsi="Arial"/>
                  <w:color w:val="000000" w:themeColor="text1"/>
                  <w:sz w:val="16"/>
                </w:rPr>
                <w:id w:val="180365495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08581233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66223716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1C75BCF5" w14:textId="77777777" w:rsidTr="00902A43">
        <w:trPr>
          <w:trHeight w:val="85"/>
        </w:trPr>
        <w:tc>
          <w:tcPr>
            <w:tcW w:w="7891" w:type="dxa"/>
          </w:tcPr>
          <w:p w14:paraId="41CFCBFF" w14:textId="77777777" w:rsidR="006B141A" w:rsidRPr="00091A63" w:rsidRDefault="006B141A" w:rsidP="002224C3">
            <w:pPr>
              <w:rPr>
                <w:rFonts w:ascii="Arial" w:hAnsi="Arial" w:cs="Arial"/>
                <w:color w:val="000000" w:themeColor="text1"/>
                <w:sz w:val="16"/>
                <w:szCs w:val="16"/>
              </w:rPr>
            </w:pPr>
            <w:r w:rsidRPr="00091A63">
              <w:rPr>
                <w:rFonts w:ascii="Arial" w:hAnsi="Arial" w:cs="Arial"/>
                <w:bCs/>
                <w:color w:val="000000" w:themeColor="text1"/>
                <w:sz w:val="16"/>
                <w:szCs w:val="16"/>
              </w:rPr>
              <w:t>Extincteur(s) (si requis) : Bonne fixation, date de péremption non dépassée)</w:t>
            </w:r>
          </w:p>
        </w:tc>
        <w:tc>
          <w:tcPr>
            <w:tcW w:w="2537" w:type="dxa"/>
          </w:tcPr>
          <w:p w14:paraId="5BD1D8C4" w14:textId="77777777" w:rsidR="006B141A" w:rsidRPr="00091A63" w:rsidRDefault="00E31061" w:rsidP="006B141A">
            <w:pPr>
              <w:jc w:val="center"/>
              <w:rPr>
                <w:color w:val="000000" w:themeColor="text1"/>
              </w:rPr>
            </w:pPr>
            <w:sdt>
              <w:sdtPr>
                <w:rPr>
                  <w:rFonts w:ascii="Arial" w:hAnsi="Arial"/>
                  <w:color w:val="000000" w:themeColor="text1"/>
                  <w:sz w:val="16"/>
                </w:rPr>
                <w:id w:val="-172828958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55551223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25100032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5341190E" w14:textId="77777777" w:rsidTr="00902A43">
        <w:trPr>
          <w:trHeight w:val="85"/>
        </w:trPr>
        <w:tc>
          <w:tcPr>
            <w:tcW w:w="7891" w:type="dxa"/>
          </w:tcPr>
          <w:p w14:paraId="6BDED01A" w14:textId="77777777" w:rsidR="006B141A" w:rsidRPr="00091A63" w:rsidRDefault="006B141A" w:rsidP="002224C3">
            <w:pPr>
              <w:rPr>
                <w:rFonts w:ascii="Arial" w:hAnsi="Arial" w:cs="Arial"/>
                <w:color w:val="000000" w:themeColor="text1"/>
                <w:sz w:val="16"/>
                <w:szCs w:val="16"/>
              </w:rPr>
            </w:pPr>
            <w:r w:rsidRPr="00091A63">
              <w:rPr>
                <w:rFonts w:ascii="Arial" w:hAnsi="Arial" w:cs="Arial"/>
                <w:bCs/>
                <w:color w:val="000000" w:themeColor="text1"/>
                <w:sz w:val="16"/>
                <w:szCs w:val="16"/>
              </w:rPr>
              <w:t>Autre :</w:t>
            </w:r>
          </w:p>
        </w:tc>
        <w:tc>
          <w:tcPr>
            <w:tcW w:w="2537" w:type="dxa"/>
          </w:tcPr>
          <w:p w14:paraId="5DE27220" w14:textId="77777777" w:rsidR="006B141A" w:rsidRPr="00091A63" w:rsidRDefault="00E31061" w:rsidP="006B141A">
            <w:pPr>
              <w:jc w:val="center"/>
              <w:rPr>
                <w:color w:val="000000" w:themeColor="text1"/>
              </w:rPr>
            </w:pPr>
            <w:sdt>
              <w:sdtPr>
                <w:rPr>
                  <w:rFonts w:ascii="Arial" w:hAnsi="Arial"/>
                  <w:color w:val="000000" w:themeColor="text1"/>
                  <w:sz w:val="16"/>
                </w:rPr>
                <w:id w:val="-34710269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83371562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77398806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5E40C8" w:rsidRPr="00091A63" w14:paraId="1462A154" w14:textId="77777777" w:rsidTr="00902A43">
        <w:trPr>
          <w:trHeight w:val="85"/>
        </w:trPr>
        <w:tc>
          <w:tcPr>
            <w:tcW w:w="10428" w:type="dxa"/>
            <w:gridSpan w:val="2"/>
          </w:tcPr>
          <w:p w14:paraId="036B095A" w14:textId="77777777" w:rsidR="005E40C8" w:rsidRPr="00091A63" w:rsidRDefault="005E40C8" w:rsidP="002224C3">
            <w:pPr>
              <w:spacing w:after="200" w:line="276" w:lineRule="auto"/>
              <w:rPr>
                <w:rFonts w:ascii="Arial" w:hAnsi="Arial"/>
                <w:color w:val="000000" w:themeColor="text1"/>
                <w:sz w:val="16"/>
                <w:szCs w:val="16"/>
              </w:rPr>
            </w:pPr>
            <w:r w:rsidRPr="00091A63">
              <w:rPr>
                <w:rFonts w:ascii="Arial" w:hAnsi="Arial"/>
                <w:color w:val="000000" w:themeColor="text1"/>
                <w:sz w:val="16"/>
                <w:szCs w:val="16"/>
              </w:rPr>
              <w:t>Notes :</w:t>
            </w:r>
          </w:p>
          <w:p w14:paraId="3C527E50" w14:textId="77777777" w:rsidR="005E40C8" w:rsidRPr="00E04055" w:rsidRDefault="005E40C8" w:rsidP="002224C3">
            <w:pPr>
              <w:rPr>
                <w:rFonts w:ascii="Arial" w:eastAsia="MS Gothic" w:hAnsi="Arial" w:cs="Arial"/>
                <w:color w:val="000000" w:themeColor="text1"/>
                <w:sz w:val="16"/>
                <w:szCs w:val="16"/>
              </w:rPr>
            </w:pPr>
          </w:p>
          <w:p w14:paraId="43C49AE1" w14:textId="77777777" w:rsidR="005E40C8" w:rsidRPr="00E04055" w:rsidRDefault="005E40C8" w:rsidP="002224C3">
            <w:pPr>
              <w:rPr>
                <w:rFonts w:ascii="Arial" w:eastAsia="MS Gothic" w:hAnsi="Arial" w:cs="Arial"/>
                <w:color w:val="000000" w:themeColor="text1"/>
                <w:sz w:val="16"/>
                <w:szCs w:val="16"/>
              </w:rPr>
            </w:pPr>
          </w:p>
          <w:p w14:paraId="68767F14" w14:textId="77777777" w:rsidR="005E40C8" w:rsidRPr="00E04055" w:rsidRDefault="005E40C8" w:rsidP="002224C3">
            <w:pPr>
              <w:rPr>
                <w:rFonts w:ascii="Arial" w:eastAsia="MS Gothic" w:hAnsi="Arial" w:cs="Arial"/>
                <w:color w:val="000000" w:themeColor="text1"/>
                <w:sz w:val="16"/>
                <w:szCs w:val="16"/>
              </w:rPr>
            </w:pPr>
          </w:p>
          <w:p w14:paraId="24F61E33" w14:textId="77777777" w:rsidR="005E40C8" w:rsidRPr="00E04055" w:rsidRDefault="005E40C8" w:rsidP="002224C3">
            <w:pPr>
              <w:rPr>
                <w:rFonts w:ascii="Arial" w:eastAsia="MS Gothic" w:hAnsi="Arial" w:cs="Arial"/>
                <w:color w:val="000000" w:themeColor="text1"/>
                <w:sz w:val="16"/>
                <w:szCs w:val="16"/>
              </w:rPr>
            </w:pPr>
          </w:p>
          <w:p w14:paraId="10F14EA4" w14:textId="77777777" w:rsidR="005E40C8" w:rsidRPr="00091A63" w:rsidRDefault="005E40C8" w:rsidP="002224C3">
            <w:pPr>
              <w:rPr>
                <w:rFonts w:ascii="MS Gothic" w:eastAsia="MS Gothic" w:hAnsi="MS Gothic" w:cs="Arial"/>
                <w:color w:val="000000" w:themeColor="text1"/>
                <w:sz w:val="16"/>
                <w:szCs w:val="16"/>
              </w:rPr>
            </w:pPr>
          </w:p>
        </w:tc>
      </w:tr>
      <w:tr w:rsidR="005E40C8" w:rsidRPr="00091A63" w14:paraId="2654C6A3" w14:textId="77777777" w:rsidTr="00902A43">
        <w:trPr>
          <w:trHeight w:val="85"/>
        </w:trPr>
        <w:tc>
          <w:tcPr>
            <w:tcW w:w="10428" w:type="dxa"/>
            <w:gridSpan w:val="2"/>
            <w:shd w:val="clear" w:color="auto" w:fill="D9D9D9"/>
          </w:tcPr>
          <w:p w14:paraId="26D3CC63" w14:textId="77777777" w:rsidR="005E40C8" w:rsidRPr="00091A63" w:rsidRDefault="005E40C8" w:rsidP="002224C3">
            <w:pPr>
              <w:rPr>
                <w:rFonts w:ascii="Arial" w:hAnsi="Arial" w:cs="Arial"/>
                <w:b/>
                <w:i/>
                <w:color w:val="000000" w:themeColor="text1"/>
                <w:sz w:val="16"/>
                <w:szCs w:val="16"/>
              </w:rPr>
            </w:pPr>
            <w:r w:rsidRPr="00091A63">
              <w:rPr>
                <w:rFonts w:ascii="Arial" w:hAnsi="Arial" w:cs="Arial"/>
                <w:b/>
                <w:i/>
                <w:color w:val="000000" w:themeColor="text1"/>
                <w:sz w:val="16"/>
                <w:szCs w:val="16"/>
              </w:rPr>
              <w:lastRenderedPageBreak/>
              <w:t>Fuselage/cellule</w:t>
            </w:r>
          </w:p>
        </w:tc>
      </w:tr>
      <w:tr w:rsidR="006B141A" w:rsidRPr="00091A63" w14:paraId="3F321AB1" w14:textId="77777777" w:rsidTr="00902A43">
        <w:trPr>
          <w:trHeight w:val="85"/>
        </w:trPr>
        <w:tc>
          <w:tcPr>
            <w:tcW w:w="7891" w:type="dxa"/>
          </w:tcPr>
          <w:p w14:paraId="1D55186F"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Pas de défauts évidents détectables (corrosion, fixations, chocs, criques, déformation, jeux, délaminages, décollements, rivets ébranlés…)</w:t>
            </w:r>
          </w:p>
          <w:p w14:paraId="64971D29"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116758935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Métallique</w:t>
            </w:r>
          </w:p>
          <w:p w14:paraId="144688A3"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114289276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Bois et Toile</w:t>
            </w:r>
          </w:p>
          <w:p w14:paraId="70F4876A"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169102898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Tube et Toile</w:t>
            </w:r>
          </w:p>
          <w:p w14:paraId="6FFBE22B"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197505066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Composite</w:t>
            </w:r>
          </w:p>
          <w:p w14:paraId="2D2084C8"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187557856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Autre</w:t>
            </w:r>
          </w:p>
        </w:tc>
        <w:tc>
          <w:tcPr>
            <w:tcW w:w="2537" w:type="dxa"/>
          </w:tcPr>
          <w:p w14:paraId="5392BB8E" w14:textId="77777777" w:rsidR="006B141A" w:rsidRPr="00091A63" w:rsidRDefault="00E31061" w:rsidP="006B141A">
            <w:pPr>
              <w:jc w:val="center"/>
              <w:rPr>
                <w:color w:val="000000" w:themeColor="text1"/>
              </w:rPr>
            </w:pPr>
            <w:sdt>
              <w:sdtPr>
                <w:rPr>
                  <w:rFonts w:ascii="Arial" w:hAnsi="Arial"/>
                  <w:color w:val="000000" w:themeColor="text1"/>
                  <w:sz w:val="16"/>
                </w:rPr>
                <w:id w:val="76480932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36424748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51057443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18AAA183" w14:textId="77777777" w:rsidTr="00902A43">
        <w:trPr>
          <w:trHeight w:val="85"/>
        </w:trPr>
        <w:tc>
          <w:tcPr>
            <w:tcW w:w="7891" w:type="dxa"/>
          </w:tcPr>
          <w:p w14:paraId="0036C58E" w14:textId="77777777" w:rsidR="006B141A" w:rsidRPr="00091A63" w:rsidRDefault="006B141A" w:rsidP="002224C3">
            <w:pPr>
              <w:rPr>
                <w:rFonts w:ascii="Arial" w:hAnsi="Arial" w:cs="Arial"/>
                <w:color w:val="000000" w:themeColor="text1"/>
                <w:sz w:val="16"/>
                <w:szCs w:val="16"/>
              </w:rPr>
            </w:pPr>
            <w:r w:rsidRPr="00091A63">
              <w:rPr>
                <w:rFonts w:ascii="Arial" w:hAnsi="Arial" w:cs="Arial"/>
                <w:bCs/>
                <w:color w:val="000000" w:themeColor="text1"/>
                <w:sz w:val="16"/>
                <w:szCs w:val="16"/>
              </w:rPr>
              <w:t>Seuils de porte(s) et soute(s). Pas de défauts évidents détec</w:t>
            </w:r>
            <w:r w:rsidR="003B3952">
              <w:rPr>
                <w:rFonts w:ascii="Arial" w:hAnsi="Arial" w:cs="Arial"/>
                <w:bCs/>
                <w:color w:val="000000" w:themeColor="text1"/>
                <w:sz w:val="16"/>
                <w:szCs w:val="16"/>
              </w:rPr>
              <w:t xml:space="preserve">tables (charnières, fixations, jeux, </w:t>
            </w:r>
            <w:r w:rsidRPr="00091A63">
              <w:rPr>
                <w:rFonts w:ascii="Arial" w:hAnsi="Arial" w:cs="Arial"/>
                <w:bCs/>
                <w:color w:val="000000" w:themeColor="text1"/>
                <w:sz w:val="16"/>
                <w:szCs w:val="16"/>
              </w:rPr>
              <w:t>verrouillages…)</w:t>
            </w:r>
          </w:p>
        </w:tc>
        <w:tc>
          <w:tcPr>
            <w:tcW w:w="2537" w:type="dxa"/>
          </w:tcPr>
          <w:p w14:paraId="5045967A" w14:textId="77777777" w:rsidR="006B141A" w:rsidRPr="00091A63" w:rsidRDefault="00E31061" w:rsidP="006B141A">
            <w:pPr>
              <w:jc w:val="center"/>
              <w:rPr>
                <w:color w:val="000000" w:themeColor="text1"/>
              </w:rPr>
            </w:pPr>
            <w:sdt>
              <w:sdtPr>
                <w:rPr>
                  <w:rFonts w:ascii="Arial" w:hAnsi="Arial"/>
                  <w:color w:val="000000" w:themeColor="text1"/>
                  <w:sz w:val="16"/>
                </w:rPr>
                <w:id w:val="-29067243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61094185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66142783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7C9A730E" w14:textId="77777777" w:rsidTr="00902A43">
        <w:trPr>
          <w:trHeight w:val="85"/>
        </w:trPr>
        <w:tc>
          <w:tcPr>
            <w:tcW w:w="7891" w:type="dxa"/>
          </w:tcPr>
          <w:p w14:paraId="6502E29F" w14:textId="77777777" w:rsidR="006B141A" w:rsidRPr="00091A63" w:rsidRDefault="006B141A" w:rsidP="002224C3">
            <w:pPr>
              <w:tabs>
                <w:tab w:val="left" w:pos="1276"/>
              </w:tabs>
              <w:ind w:right="214"/>
              <w:rPr>
                <w:rFonts w:ascii="Arial" w:hAnsi="Arial" w:cs="Arial"/>
                <w:color w:val="000000" w:themeColor="text1"/>
                <w:sz w:val="16"/>
                <w:szCs w:val="16"/>
              </w:rPr>
            </w:pPr>
            <w:r w:rsidRPr="00091A63">
              <w:rPr>
                <w:rFonts w:ascii="Arial" w:hAnsi="Arial" w:cs="Arial"/>
                <w:bCs/>
                <w:color w:val="000000" w:themeColor="text1"/>
                <w:sz w:val="16"/>
                <w:szCs w:val="16"/>
              </w:rPr>
              <w:t>Batterie et compartiment batterie. Pas de corrosion, pas de criques,  pas de fuites, mise à l’air libre en état…</w:t>
            </w:r>
          </w:p>
        </w:tc>
        <w:tc>
          <w:tcPr>
            <w:tcW w:w="2537" w:type="dxa"/>
          </w:tcPr>
          <w:p w14:paraId="3ABCEB44" w14:textId="77777777" w:rsidR="006B141A" w:rsidRPr="00091A63" w:rsidRDefault="00E31061" w:rsidP="006B141A">
            <w:pPr>
              <w:jc w:val="center"/>
              <w:rPr>
                <w:color w:val="000000" w:themeColor="text1"/>
              </w:rPr>
            </w:pPr>
            <w:sdt>
              <w:sdtPr>
                <w:rPr>
                  <w:rFonts w:ascii="Arial" w:hAnsi="Arial"/>
                  <w:color w:val="000000" w:themeColor="text1"/>
                  <w:sz w:val="16"/>
                </w:rPr>
                <w:id w:val="-95633194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52678386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87699437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0C158CF1" w14:textId="77777777" w:rsidTr="00902A43">
        <w:trPr>
          <w:trHeight w:val="85"/>
        </w:trPr>
        <w:tc>
          <w:tcPr>
            <w:tcW w:w="7891" w:type="dxa"/>
          </w:tcPr>
          <w:p w14:paraId="4C3CDABE" w14:textId="77777777" w:rsidR="006B141A" w:rsidRPr="00091A63" w:rsidRDefault="006B141A" w:rsidP="002224C3">
            <w:pPr>
              <w:tabs>
                <w:tab w:val="left" w:pos="1276"/>
              </w:tabs>
              <w:ind w:right="214"/>
              <w:rPr>
                <w:rFonts w:ascii="Arial" w:hAnsi="Arial" w:cs="Arial"/>
                <w:bCs/>
                <w:color w:val="000000" w:themeColor="text1"/>
                <w:sz w:val="16"/>
                <w:szCs w:val="16"/>
              </w:rPr>
            </w:pPr>
            <w:r w:rsidRPr="00091A63">
              <w:rPr>
                <w:rFonts w:ascii="Arial" w:hAnsi="Arial" w:cs="Arial"/>
                <w:bCs/>
                <w:color w:val="000000" w:themeColor="text1"/>
                <w:sz w:val="16"/>
                <w:szCs w:val="16"/>
              </w:rPr>
              <w:t>Crochet de remorquage/treuil : Bon fonctionnement, bonne propreté, pas de corrosion…</w:t>
            </w:r>
          </w:p>
        </w:tc>
        <w:tc>
          <w:tcPr>
            <w:tcW w:w="2537" w:type="dxa"/>
          </w:tcPr>
          <w:p w14:paraId="55A09233" w14:textId="77777777" w:rsidR="006B141A" w:rsidRPr="00091A63" w:rsidRDefault="00E31061" w:rsidP="006B141A">
            <w:pPr>
              <w:jc w:val="center"/>
              <w:rPr>
                <w:color w:val="000000" w:themeColor="text1"/>
              </w:rPr>
            </w:pPr>
            <w:sdt>
              <w:sdtPr>
                <w:rPr>
                  <w:rFonts w:ascii="Arial" w:hAnsi="Arial"/>
                  <w:color w:val="000000" w:themeColor="text1"/>
                  <w:sz w:val="16"/>
                </w:rPr>
                <w:id w:val="-46119126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5832940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50226410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7BCB71CD" w14:textId="77777777" w:rsidTr="00902A43">
        <w:trPr>
          <w:trHeight w:val="85"/>
        </w:trPr>
        <w:tc>
          <w:tcPr>
            <w:tcW w:w="7891" w:type="dxa"/>
          </w:tcPr>
          <w:p w14:paraId="31CCA7EF" w14:textId="77777777" w:rsidR="006B141A" w:rsidRPr="00091A63" w:rsidRDefault="006B141A" w:rsidP="002224C3">
            <w:pPr>
              <w:tabs>
                <w:tab w:val="left" w:pos="1276"/>
              </w:tabs>
              <w:ind w:right="214"/>
              <w:rPr>
                <w:rFonts w:ascii="Arial" w:hAnsi="Arial" w:cs="Arial"/>
                <w:bCs/>
                <w:color w:val="000000" w:themeColor="text1"/>
                <w:sz w:val="16"/>
                <w:szCs w:val="16"/>
              </w:rPr>
            </w:pPr>
            <w:r w:rsidRPr="00091A63">
              <w:rPr>
                <w:rFonts w:ascii="Arial" w:hAnsi="Arial" w:cs="Arial"/>
                <w:bCs/>
                <w:color w:val="000000" w:themeColor="text1"/>
                <w:sz w:val="16"/>
                <w:szCs w:val="16"/>
              </w:rPr>
              <w:t>Partie inférieure du fuselage. (chocs, délaminages, frottements, décollement, trous de drainage, traces de fuites (huile, hydraulique, autre..), antennes (si installées) fixations…)</w:t>
            </w:r>
          </w:p>
        </w:tc>
        <w:tc>
          <w:tcPr>
            <w:tcW w:w="2537" w:type="dxa"/>
          </w:tcPr>
          <w:p w14:paraId="13534003" w14:textId="77777777" w:rsidR="006B141A" w:rsidRPr="00091A63" w:rsidRDefault="00E31061" w:rsidP="006B141A">
            <w:pPr>
              <w:jc w:val="center"/>
              <w:rPr>
                <w:color w:val="000000" w:themeColor="text1"/>
              </w:rPr>
            </w:pPr>
            <w:sdt>
              <w:sdtPr>
                <w:rPr>
                  <w:rFonts w:ascii="Arial" w:hAnsi="Arial"/>
                  <w:color w:val="000000" w:themeColor="text1"/>
                  <w:sz w:val="16"/>
                </w:rPr>
                <w:id w:val="-155808220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34468273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44072717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6D8182D8" w14:textId="77777777" w:rsidTr="00902A43">
        <w:trPr>
          <w:trHeight w:val="85"/>
        </w:trPr>
        <w:tc>
          <w:tcPr>
            <w:tcW w:w="7891" w:type="dxa"/>
          </w:tcPr>
          <w:p w14:paraId="46D9C6F3"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Partie supérieure du fuselage. (chocs, délaminages, antennes de toit (si installées) fixations, beacon/rotating/feux à éclat/feux de position (si installé) fonctionnement, fixation…)</w:t>
            </w:r>
          </w:p>
        </w:tc>
        <w:tc>
          <w:tcPr>
            <w:tcW w:w="2537" w:type="dxa"/>
          </w:tcPr>
          <w:p w14:paraId="2BB22D53" w14:textId="77777777" w:rsidR="006B141A" w:rsidRPr="00091A63" w:rsidRDefault="00E31061" w:rsidP="006B141A">
            <w:pPr>
              <w:jc w:val="center"/>
              <w:rPr>
                <w:color w:val="000000" w:themeColor="text1"/>
              </w:rPr>
            </w:pPr>
            <w:sdt>
              <w:sdtPr>
                <w:rPr>
                  <w:rFonts w:ascii="Arial" w:hAnsi="Arial"/>
                  <w:color w:val="000000" w:themeColor="text1"/>
                  <w:sz w:val="16"/>
                </w:rPr>
                <w:id w:val="127266610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30754772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213490990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79865371" w14:textId="77777777" w:rsidTr="00902A43">
        <w:trPr>
          <w:trHeight w:val="85"/>
        </w:trPr>
        <w:tc>
          <w:tcPr>
            <w:tcW w:w="7891" w:type="dxa"/>
          </w:tcPr>
          <w:p w14:paraId="1C85936E"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color w:val="000000" w:themeColor="text1"/>
                <w:sz w:val="16"/>
                <w:szCs w:val="16"/>
              </w:rPr>
              <w:t xml:space="preserve">Empennages horizontal et vertical ou en V. (fixations, </w:t>
            </w:r>
            <w:r w:rsidRPr="00091A63">
              <w:rPr>
                <w:rFonts w:ascii="Arial" w:hAnsi="Arial" w:cs="Arial"/>
                <w:bCs/>
                <w:color w:val="000000" w:themeColor="text1"/>
                <w:sz w:val="16"/>
                <w:szCs w:val="16"/>
              </w:rPr>
              <w:t>chocs, corrosion, délaminages, décollements, rivets ébranlés…) drainages libres…</w:t>
            </w:r>
          </w:p>
        </w:tc>
        <w:tc>
          <w:tcPr>
            <w:tcW w:w="2537" w:type="dxa"/>
          </w:tcPr>
          <w:p w14:paraId="4B759949" w14:textId="77777777" w:rsidR="006B141A" w:rsidRPr="00091A63" w:rsidRDefault="00E31061" w:rsidP="006B141A">
            <w:pPr>
              <w:jc w:val="center"/>
              <w:rPr>
                <w:color w:val="000000" w:themeColor="text1"/>
              </w:rPr>
            </w:pPr>
            <w:sdt>
              <w:sdtPr>
                <w:rPr>
                  <w:rFonts w:ascii="Arial" w:hAnsi="Arial"/>
                  <w:color w:val="000000" w:themeColor="text1"/>
                  <w:sz w:val="16"/>
                </w:rPr>
                <w:id w:val="-179165809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2869227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62512098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0CBE0808" w14:textId="77777777" w:rsidTr="00902A43">
        <w:trPr>
          <w:trHeight w:val="85"/>
        </w:trPr>
        <w:tc>
          <w:tcPr>
            <w:tcW w:w="7891" w:type="dxa"/>
          </w:tcPr>
          <w:p w14:paraId="313C12A8" w14:textId="77777777" w:rsidR="006B141A" w:rsidRPr="00091A63" w:rsidRDefault="006B141A" w:rsidP="002224C3">
            <w:pPr>
              <w:tabs>
                <w:tab w:val="left" w:pos="1276"/>
              </w:tabs>
              <w:ind w:right="214"/>
              <w:rPr>
                <w:rFonts w:ascii="Arial" w:hAnsi="Arial" w:cs="Arial"/>
                <w:bCs/>
                <w:color w:val="000000" w:themeColor="text1"/>
                <w:sz w:val="16"/>
                <w:szCs w:val="16"/>
              </w:rPr>
            </w:pPr>
            <w:r w:rsidRPr="00091A63">
              <w:rPr>
                <w:rFonts w:ascii="Arial" w:hAnsi="Arial" w:cs="Arial"/>
                <w:bCs/>
                <w:color w:val="000000" w:themeColor="text1"/>
                <w:sz w:val="16"/>
                <w:szCs w:val="16"/>
              </w:rPr>
              <w:t>Gouvernes et articulations. (</w:t>
            </w:r>
            <w:r w:rsidRPr="00091A63">
              <w:rPr>
                <w:rFonts w:ascii="Arial" w:hAnsi="Arial" w:cs="Arial"/>
                <w:color w:val="000000" w:themeColor="text1"/>
                <w:sz w:val="16"/>
                <w:szCs w:val="16"/>
              </w:rPr>
              <w:t xml:space="preserve">fixations, </w:t>
            </w:r>
            <w:r w:rsidRPr="00091A63">
              <w:rPr>
                <w:rFonts w:ascii="Arial" w:hAnsi="Arial" w:cs="Arial"/>
                <w:bCs/>
                <w:color w:val="000000" w:themeColor="text1"/>
                <w:sz w:val="16"/>
                <w:szCs w:val="16"/>
              </w:rPr>
              <w:t>chocs, corrosion, délaminages, décollements, rivets ébranlés, jeux, branchements…) drainages libres.</w:t>
            </w:r>
          </w:p>
        </w:tc>
        <w:tc>
          <w:tcPr>
            <w:tcW w:w="2537" w:type="dxa"/>
          </w:tcPr>
          <w:p w14:paraId="68A49391" w14:textId="77777777" w:rsidR="006B141A" w:rsidRPr="00091A63" w:rsidRDefault="00E31061" w:rsidP="006B141A">
            <w:pPr>
              <w:jc w:val="center"/>
              <w:rPr>
                <w:color w:val="000000" w:themeColor="text1"/>
              </w:rPr>
            </w:pPr>
            <w:sdt>
              <w:sdtPr>
                <w:rPr>
                  <w:rFonts w:ascii="Arial" w:hAnsi="Arial"/>
                  <w:color w:val="000000" w:themeColor="text1"/>
                  <w:sz w:val="16"/>
                </w:rPr>
                <w:id w:val="164516383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75642653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202447338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26F6970B" w14:textId="77777777" w:rsidTr="00902A43">
        <w:trPr>
          <w:trHeight w:val="85"/>
        </w:trPr>
        <w:tc>
          <w:tcPr>
            <w:tcW w:w="7891" w:type="dxa"/>
          </w:tcPr>
          <w:p w14:paraId="7146D306" w14:textId="77777777" w:rsidR="006B141A" w:rsidRPr="00091A63" w:rsidRDefault="006B141A" w:rsidP="002224C3">
            <w:pPr>
              <w:tabs>
                <w:tab w:val="left" w:pos="1276"/>
              </w:tabs>
              <w:ind w:right="214"/>
              <w:rPr>
                <w:rFonts w:ascii="Arial" w:hAnsi="Arial" w:cs="Arial"/>
                <w:bCs/>
                <w:color w:val="000000" w:themeColor="text1"/>
                <w:sz w:val="16"/>
                <w:szCs w:val="16"/>
              </w:rPr>
            </w:pPr>
            <w:r w:rsidRPr="00091A63">
              <w:rPr>
                <w:rFonts w:ascii="Arial" w:hAnsi="Arial" w:cs="Arial"/>
                <w:bCs/>
                <w:color w:val="000000" w:themeColor="text1"/>
                <w:sz w:val="16"/>
                <w:szCs w:val="16"/>
              </w:rPr>
              <w:t>Parties internes visibles du fuselage/cellule (trappes de visites ouvertes si nécessaire). (propreté, corrosion, déformations, câbles/tubes pas de corrosion, présence des freinages, cheminement des câblages sécurisés …)</w:t>
            </w:r>
          </w:p>
        </w:tc>
        <w:tc>
          <w:tcPr>
            <w:tcW w:w="2537" w:type="dxa"/>
          </w:tcPr>
          <w:p w14:paraId="451A8F41" w14:textId="77777777" w:rsidR="006B141A" w:rsidRPr="00091A63" w:rsidRDefault="00E31061" w:rsidP="006B141A">
            <w:pPr>
              <w:jc w:val="center"/>
              <w:rPr>
                <w:color w:val="000000" w:themeColor="text1"/>
              </w:rPr>
            </w:pPr>
            <w:sdt>
              <w:sdtPr>
                <w:rPr>
                  <w:rFonts w:ascii="Arial" w:hAnsi="Arial"/>
                  <w:color w:val="000000" w:themeColor="text1"/>
                  <w:sz w:val="16"/>
                </w:rPr>
                <w:id w:val="-9472113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69126015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55459255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5E40C8" w:rsidRPr="00091A63" w14:paraId="2280D5B1" w14:textId="77777777" w:rsidTr="00902A43">
        <w:trPr>
          <w:trHeight w:val="85"/>
        </w:trPr>
        <w:tc>
          <w:tcPr>
            <w:tcW w:w="10428" w:type="dxa"/>
            <w:gridSpan w:val="2"/>
          </w:tcPr>
          <w:p w14:paraId="5D0D4016" w14:textId="77777777" w:rsidR="005E40C8" w:rsidRPr="00091A63" w:rsidRDefault="005E40C8" w:rsidP="002224C3">
            <w:pPr>
              <w:spacing w:after="200" w:line="276" w:lineRule="auto"/>
              <w:rPr>
                <w:rFonts w:ascii="Arial" w:hAnsi="Arial"/>
                <w:color w:val="000000" w:themeColor="text1"/>
                <w:sz w:val="16"/>
                <w:szCs w:val="16"/>
              </w:rPr>
            </w:pPr>
            <w:r w:rsidRPr="00091A63">
              <w:rPr>
                <w:rFonts w:ascii="Arial" w:hAnsi="Arial"/>
                <w:color w:val="000000" w:themeColor="text1"/>
                <w:sz w:val="16"/>
                <w:szCs w:val="16"/>
              </w:rPr>
              <w:t>Notes :</w:t>
            </w:r>
          </w:p>
          <w:p w14:paraId="1F7339E5" w14:textId="77777777" w:rsidR="005E40C8" w:rsidRPr="00091A63" w:rsidRDefault="005E40C8" w:rsidP="002224C3">
            <w:pPr>
              <w:rPr>
                <w:rFonts w:ascii="MS Gothic" w:eastAsia="MS Gothic" w:hAnsi="MS Gothic" w:cs="Arial"/>
                <w:color w:val="000000" w:themeColor="text1"/>
                <w:sz w:val="16"/>
                <w:szCs w:val="16"/>
              </w:rPr>
            </w:pPr>
          </w:p>
        </w:tc>
      </w:tr>
      <w:tr w:rsidR="005E40C8" w:rsidRPr="00091A63" w14:paraId="6E6D463E" w14:textId="77777777" w:rsidTr="00902A43">
        <w:trPr>
          <w:trHeight w:val="85"/>
        </w:trPr>
        <w:tc>
          <w:tcPr>
            <w:tcW w:w="10428" w:type="dxa"/>
            <w:gridSpan w:val="2"/>
            <w:shd w:val="clear" w:color="auto" w:fill="D9D9D9"/>
          </w:tcPr>
          <w:p w14:paraId="4392B66D" w14:textId="77777777" w:rsidR="005E40C8" w:rsidRPr="00091A63" w:rsidRDefault="005E40C8" w:rsidP="002224C3">
            <w:pPr>
              <w:rPr>
                <w:rFonts w:ascii="Arial" w:hAnsi="Arial" w:cs="Arial"/>
                <w:b/>
                <w:i/>
                <w:color w:val="000000" w:themeColor="text1"/>
                <w:sz w:val="16"/>
                <w:szCs w:val="16"/>
              </w:rPr>
            </w:pPr>
            <w:r w:rsidRPr="00091A63">
              <w:rPr>
                <w:rFonts w:ascii="Arial" w:hAnsi="Arial" w:cs="Arial"/>
                <w:b/>
                <w:i/>
                <w:color w:val="000000" w:themeColor="text1"/>
                <w:sz w:val="16"/>
                <w:szCs w:val="16"/>
              </w:rPr>
              <w:t>Trains d’atterrissage</w:t>
            </w:r>
          </w:p>
        </w:tc>
      </w:tr>
      <w:tr w:rsidR="006B141A" w:rsidRPr="00091A63" w14:paraId="7AB38D52" w14:textId="77777777" w:rsidTr="00902A43">
        <w:trPr>
          <w:trHeight w:val="85"/>
        </w:trPr>
        <w:tc>
          <w:tcPr>
            <w:tcW w:w="7891" w:type="dxa"/>
          </w:tcPr>
          <w:p w14:paraId="712C9FC6"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Pas de défauts évidents détectables (corrosion, fixations, chocs, criques, déformation, jeux, délaminages, décollements, rivets ébranlés…)</w:t>
            </w:r>
          </w:p>
          <w:p w14:paraId="57FA5475"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129189388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Train fixe</w:t>
            </w:r>
          </w:p>
          <w:p w14:paraId="3986EB24"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101720360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Train rentrant</w:t>
            </w:r>
          </w:p>
          <w:p w14:paraId="07F7875E"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33970407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Train tricycle</w:t>
            </w:r>
          </w:p>
          <w:p w14:paraId="3E10D8F8"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16864398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Train classique</w:t>
            </w:r>
          </w:p>
          <w:p w14:paraId="2760884C"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153954629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Patin</w:t>
            </w:r>
          </w:p>
          <w:p w14:paraId="3D599C28"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34655228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Flottabilité de secours</w:t>
            </w:r>
          </w:p>
          <w:p w14:paraId="31C88E7D"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44921586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Flotteurs</w:t>
            </w:r>
          </w:p>
          <w:p w14:paraId="760F10B9"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75208763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Métallique</w:t>
            </w:r>
          </w:p>
          <w:p w14:paraId="3B0175B4"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169179507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Composite</w:t>
            </w:r>
          </w:p>
          <w:p w14:paraId="420D54D4"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96751395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Autre</w:t>
            </w:r>
          </w:p>
        </w:tc>
        <w:tc>
          <w:tcPr>
            <w:tcW w:w="2537" w:type="dxa"/>
          </w:tcPr>
          <w:p w14:paraId="147C2C13" w14:textId="77777777" w:rsidR="006B141A" w:rsidRPr="00091A63" w:rsidRDefault="00E31061" w:rsidP="006B141A">
            <w:pPr>
              <w:jc w:val="center"/>
              <w:rPr>
                <w:color w:val="000000" w:themeColor="text1"/>
              </w:rPr>
            </w:pPr>
            <w:sdt>
              <w:sdtPr>
                <w:rPr>
                  <w:rFonts w:ascii="Arial" w:hAnsi="Arial"/>
                  <w:color w:val="000000" w:themeColor="text1"/>
                  <w:sz w:val="16"/>
                </w:rPr>
                <w:id w:val="33326794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24107485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24720409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4BDA5AE0" w14:textId="77777777" w:rsidTr="00902A43">
        <w:trPr>
          <w:trHeight w:val="85"/>
        </w:trPr>
        <w:tc>
          <w:tcPr>
            <w:tcW w:w="7891" w:type="dxa"/>
          </w:tcPr>
          <w:p w14:paraId="55417A60" w14:textId="77777777" w:rsidR="006B141A" w:rsidRPr="00091A63" w:rsidRDefault="006B141A" w:rsidP="002224C3">
            <w:pPr>
              <w:rPr>
                <w:rFonts w:ascii="Arial" w:hAnsi="Arial" w:cs="Arial"/>
                <w:b/>
                <w:color w:val="000000" w:themeColor="text1"/>
                <w:sz w:val="16"/>
                <w:szCs w:val="16"/>
                <w:u w:val="single"/>
              </w:rPr>
            </w:pPr>
            <w:r w:rsidRPr="00091A63">
              <w:rPr>
                <w:rFonts w:ascii="Arial" w:hAnsi="Arial" w:cs="Arial"/>
                <w:bCs/>
                <w:color w:val="000000" w:themeColor="text1"/>
                <w:sz w:val="16"/>
                <w:szCs w:val="16"/>
              </w:rPr>
              <w:t>Carénages: Pas de défauts évidents détectables (fixations, chocs, déformations…), présence des pictogrammes de pression des pneus (si requis au manuel de vol)</w:t>
            </w:r>
          </w:p>
        </w:tc>
        <w:tc>
          <w:tcPr>
            <w:tcW w:w="2537" w:type="dxa"/>
          </w:tcPr>
          <w:p w14:paraId="4C008AD1" w14:textId="77777777" w:rsidR="006B141A" w:rsidRPr="00091A63" w:rsidRDefault="00E31061" w:rsidP="006B141A">
            <w:pPr>
              <w:jc w:val="center"/>
              <w:rPr>
                <w:color w:val="000000" w:themeColor="text1"/>
              </w:rPr>
            </w:pPr>
            <w:sdt>
              <w:sdtPr>
                <w:rPr>
                  <w:rFonts w:ascii="Arial" w:hAnsi="Arial"/>
                  <w:color w:val="000000" w:themeColor="text1"/>
                  <w:sz w:val="16"/>
                </w:rPr>
                <w:id w:val="170620729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4880551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51137610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67E8B3E9" w14:textId="77777777" w:rsidTr="00902A43">
        <w:trPr>
          <w:trHeight w:val="85"/>
        </w:trPr>
        <w:tc>
          <w:tcPr>
            <w:tcW w:w="7891" w:type="dxa"/>
          </w:tcPr>
          <w:p w14:paraId="12DD333F" w14:textId="77777777" w:rsidR="006B141A" w:rsidRPr="00091A63" w:rsidRDefault="006B141A" w:rsidP="002224C3">
            <w:pPr>
              <w:rPr>
                <w:rFonts w:ascii="Arial" w:hAnsi="Arial" w:cs="Arial"/>
                <w:b/>
                <w:color w:val="000000" w:themeColor="text1"/>
                <w:sz w:val="16"/>
                <w:szCs w:val="16"/>
                <w:u w:val="single"/>
              </w:rPr>
            </w:pPr>
            <w:r w:rsidRPr="00091A63">
              <w:rPr>
                <w:rFonts w:ascii="Arial" w:hAnsi="Arial" w:cs="Arial"/>
                <w:bCs/>
                <w:color w:val="000000" w:themeColor="text1"/>
                <w:sz w:val="16"/>
                <w:szCs w:val="16"/>
              </w:rPr>
              <w:t>Amortisseurs: Pas de défauts évidents détectables (fuites hydraulique, corrosion, chocs, déformations, criques…), enfoncement normal…</w:t>
            </w:r>
          </w:p>
        </w:tc>
        <w:tc>
          <w:tcPr>
            <w:tcW w:w="2537" w:type="dxa"/>
          </w:tcPr>
          <w:p w14:paraId="4B03B2A1" w14:textId="77777777" w:rsidR="006B141A" w:rsidRPr="00091A63" w:rsidRDefault="00E31061" w:rsidP="006B141A">
            <w:pPr>
              <w:jc w:val="center"/>
              <w:rPr>
                <w:color w:val="000000" w:themeColor="text1"/>
              </w:rPr>
            </w:pPr>
            <w:sdt>
              <w:sdtPr>
                <w:rPr>
                  <w:rFonts w:ascii="Arial" w:hAnsi="Arial"/>
                  <w:color w:val="000000" w:themeColor="text1"/>
                  <w:sz w:val="16"/>
                </w:rPr>
                <w:id w:val="167128552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93257665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76272578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2D573B6B" w14:textId="77777777" w:rsidTr="00902A43">
        <w:trPr>
          <w:trHeight w:val="85"/>
        </w:trPr>
        <w:tc>
          <w:tcPr>
            <w:tcW w:w="7891" w:type="dxa"/>
          </w:tcPr>
          <w:p w14:paraId="654AE149" w14:textId="77777777" w:rsidR="006B141A" w:rsidRPr="00091A63" w:rsidRDefault="006B141A" w:rsidP="002224C3">
            <w:pPr>
              <w:rPr>
                <w:rFonts w:ascii="Arial" w:hAnsi="Arial" w:cs="Arial"/>
                <w:b/>
                <w:color w:val="000000" w:themeColor="text1"/>
                <w:sz w:val="16"/>
                <w:szCs w:val="16"/>
                <w:u w:val="single"/>
              </w:rPr>
            </w:pPr>
            <w:r w:rsidRPr="00091A63">
              <w:rPr>
                <w:rFonts w:ascii="Arial" w:hAnsi="Arial" w:cs="Arial"/>
                <w:bCs/>
                <w:color w:val="000000" w:themeColor="text1"/>
                <w:sz w:val="16"/>
                <w:szCs w:val="16"/>
              </w:rPr>
              <w:t>Flexibles de freins (sur et autour des trains): pas de fuites, coupures, traces de frottements…</w:t>
            </w:r>
          </w:p>
        </w:tc>
        <w:tc>
          <w:tcPr>
            <w:tcW w:w="2537" w:type="dxa"/>
          </w:tcPr>
          <w:p w14:paraId="04B1A017" w14:textId="77777777" w:rsidR="006B141A" w:rsidRPr="00091A63" w:rsidRDefault="00E31061" w:rsidP="006B141A">
            <w:pPr>
              <w:jc w:val="center"/>
              <w:rPr>
                <w:color w:val="000000" w:themeColor="text1"/>
              </w:rPr>
            </w:pPr>
            <w:sdt>
              <w:sdtPr>
                <w:rPr>
                  <w:rFonts w:ascii="Arial" w:hAnsi="Arial"/>
                  <w:color w:val="000000" w:themeColor="text1"/>
                  <w:sz w:val="16"/>
                </w:rPr>
                <w:id w:val="28994415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10376833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3326006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278F7494" w14:textId="77777777" w:rsidTr="00902A43">
        <w:trPr>
          <w:trHeight w:val="85"/>
        </w:trPr>
        <w:tc>
          <w:tcPr>
            <w:tcW w:w="7891" w:type="dxa"/>
          </w:tcPr>
          <w:p w14:paraId="068F4008" w14:textId="77777777" w:rsidR="006B141A" w:rsidRPr="00091A63" w:rsidRDefault="006B141A" w:rsidP="002224C3">
            <w:pPr>
              <w:rPr>
                <w:rFonts w:ascii="Arial" w:hAnsi="Arial" w:cs="Arial"/>
                <w:b/>
                <w:color w:val="000000" w:themeColor="text1"/>
                <w:sz w:val="16"/>
                <w:szCs w:val="16"/>
                <w:u w:val="single"/>
              </w:rPr>
            </w:pPr>
            <w:r w:rsidRPr="00091A63">
              <w:rPr>
                <w:rFonts w:ascii="Arial" w:hAnsi="Arial" w:cs="Arial"/>
                <w:bCs/>
                <w:color w:val="000000" w:themeColor="text1"/>
                <w:sz w:val="16"/>
                <w:szCs w:val="16"/>
              </w:rPr>
              <w:t>Verrouillages : Pas de défauts évidents détectables (peinture, oxydation, déformations, chocs, usure, affaissement, files électrique, contacteurs…)</w:t>
            </w:r>
            <w:r w:rsidRPr="00091A63">
              <w:rPr>
                <w:rFonts w:ascii="Arial" w:hAnsi="Arial" w:cs="Arial"/>
                <w:color w:val="000000" w:themeColor="text1"/>
                <w:sz w:val="16"/>
                <w:szCs w:val="16"/>
              </w:rPr>
              <w:t>, présence des freinages et goupilles…</w:t>
            </w:r>
          </w:p>
        </w:tc>
        <w:tc>
          <w:tcPr>
            <w:tcW w:w="2537" w:type="dxa"/>
          </w:tcPr>
          <w:p w14:paraId="4098234F" w14:textId="77777777" w:rsidR="006B141A" w:rsidRPr="00091A63" w:rsidRDefault="00E31061" w:rsidP="006B141A">
            <w:pPr>
              <w:jc w:val="center"/>
              <w:rPr>
                <w:color w:val="000000" w:themeColor="text1"/>
              </w:rPr>
            </w:pPr>
            <w:sdt>
              <w:sdtPr>
                <w:rPr>
                  <w:rFonts w:ascii="Arial" w:hAnsi="Arial"/>
                  <w:color w:val="000000" w:themeColor="text1"/>
                  <w:sz w:val="16"/>
                </w:rPr>
                <w:id w:val="-54945776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9972109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62689260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317A9494" w14:textId="77777777" w:rsidTr="00902A43">
        <w:trPr>
          <w:trHeight w:val="85"/>
        </w:trPr>
        <w:tc>
          <w:tcPr>
            <w:tcW w:w="7891" w:type="dxa"/>
          </w:tcPr>
          <w:p w14:paraId="4578144D" w14:textId="77777777" w:rsidR="006B141A" w:rsidRPr="00091A63" w:rsidRDefault="006B141A" w:rsidP="002224C3">
            <w:pPr>
              <w:rPr>
                <w:rFonts w:ascii="Arial" w:hAnsi="Arial" w:cs="Arial"/>
                <w:b/>
                <w:color w:val="000000" w:themeColor="text1"/>
                <w:sz w:val="16"/>
                <w:szCs w:val="16"/>
                <w:u w:val="single"/>
              </w:rPr>
            </w:pPr>
            <w:r w:rsidRPr="00091A63">
              <w:rPr>
                <w:rFonts w:ascii="Arial" w:hAnsi="Arial" w:cs="Arial"/>
                <w:bCs/>
                <w:color w:val="000000" w:themeColor="text1"/>
                <w:sz w:val="16"/>
                <w:szCs w:val="16"/>
              </w:rPr>
              <w:t>Caisson(s) de train(s): Pas de défauts évidents détectables (chocs, corrosion, déformations, criques, décollements, délaminages…)</w:t>
            </w:r>
          </w:p>
        </w:tc>
        <w:tc>
          <w:tcPr>
            <w:tcW w:w="2537" w:type="dxa"/>
          </w:tcPr>
          <w:p w14:paraId="2AAFB334" w14:textId="77777777" w:rsidR="006B141A" w:rsidRPr="00091A63" w:rsidRDefault="00E31061" w:rsidP="006B141A">
            <w:pPr>
              <w:jc w:val="center"/>
              <w:rPr>
                <w:color w:val="000000" w:themeColor="text1"/>
              </w:rPr>
            </w:pPr>
            <w:sdt>
              <w:sdtPr>
                <w:rPr>
                  <w:rFonts w:ascii="Arial" w:hAnsi="Arial"/>
                  <w:color w:val="000000" w:themeColor="text1"/>
                  <w:sz w:val="16"/>
                </w:rPr>
                <w:id w:val="50355291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56893150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66172886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77C0DF98" w14:textId="77777777" w:rsidTr="00902A43">
        <w:trPr>
          <w:trHeight w:val="85"/>
        </w:trPr>
        <w:tc>
          <w:tcPr>
            <w:tcW w:w="7891" w:type="dxa"/>
          </w:tcPr>
          <w:p w14:paraId="46A2BE91"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Trappes de trains : Pas de défauts évidents détectables (chocs, corrosion, déformations, criques, décollements, délaminages, …)</w:t>
            </w:r>
          </w:p>
        </w:tc>
        <w:tc>
          <w:tcPr>
            <w:tcW w:w="2537" w:type="dxa"/>
          </w:tcPr>
          <w:p w14:paraId="6C75A17B" w14:textId="77777777" w:rsidR="006B141A" w:rsidRPr="00091A63" w:rsidRDefault="00E31061" w:rsidP="006B141A">
            <w:pPr>
              <w:jc w:val="center"/>
              <w:rPr>
                <w:color w:val="000000" w:themeColor="text1"/>
              </w:rPr>
            </w:pPr>
            <w:sdt>
              <w:sdtPr>
                <w:rPr>
                  <w:rFonts w:ascii="Arial" w:hAnsi="Arial"/>
                  <w:color w:val="000000" w:themeColor="text1"/>
                  <w:sz w:val="16"/>
                </w:rPr>
                <w:id w:val="190148013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200084213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81136635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46BA178B" w14:textId="77777777" w:rsidTr="00902A43">
        <w:trPr>
          <w:trHeight w:val="85"/>
        </w:trPr>
        <w:tc>
          <w:tcPr>
            <w:tcW w:w="7891" w:type="dxa"/>
          </w:tcPr>
          <w:p w14:paraId="3D4ECA6C"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Roue(s)/Patin(s): pas de défauts évidents détectables (chocs, déformations, corrosion, criques, usure…) pneu(s) usure normale, pas d’entaille, témoins de glissement alignés.</w:t>
            </w:r>
          </w:p>
        </w:tc>
        <w:tc>
          <w:tcPr>
            <w:tcW w:w="2537" w:type="dxa"/>
          </w:tcPr>
          <w:p w14:paraId="12B862FC" w14:textId="77777777" w:rsidR="006B141A" w:rsidRPr="00091A63" w:rsidRDefault="00E31061" w:rsidP="006B141A">
            <w:pPr>
              <w:jc w:val="center"/>
              <w:rPr>
                <w:color w:val="000000" w:themeColor="text1"/>
              </w:rPr>
            </w:pPr>
            <w:sdt>
              <w:sdtPr>
                <w:rPr>
                  <w:rFonts w:ascii="Arial" w:hAnsi="Arial"/>
                  <w:color w:val="000000" w:themeColor="text1"/>
                  <w:sz w:val="16"/>
                </w:rPr>
                <w:id w:val="167206407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92869069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206855757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5E40C8" w:rsidRPr="00091A63" w14:paraId="5414A19C" w14:textId="77777777" w:rsidTr="00902A43">
        <w:trPr>
          <w:trHeight w:val="85"/>
        </w:trPr>
        <w:tc>
          <w:tcPr>
            <w:tcW w:w="10428" w:type="dxa"/>
            <w:gridSpan w:val="2"/>
          </w:tcPr>
          <w:p w14:paraId="6C25F999" w14:textId="77777777" w:rsidR="005E40C8" w:rsidRPr="00091A63" w:rsidRDefault="005E40C8" w:rsidP="002224C3">
            <w:pPr>
              <w:spacing w:after="200" w:line="276" w:lineRule="auto"/>
              <w:rPr>
                <w:rFonts w:ascii="Arial" w:hAnsi="Arial"/>
                <w:color w:val="000000" w:themeColor="text1"/>
                <w:sz w:val="16"/>
                <w:szCs w:val="16"/>
              </w:rPr>
            </w:pPr>
            <w:r w:rsidRPr="00091A63">
              <w:rPr>
                <w:rFonts w:ascii="Arial" w:hAnsi="Arial"/>
                <w:color w:val="000000" w:themeColor="text1"/>
                <w:sz w:val="16"/>
                <w:szCs w:val="16"/>
              </w:rPr>
              <w:t>Notes :</w:t>
            </w:r>
          </w:p>
          <w:p w14:paraId="03FD825D" w14:textId="77777777" w:rsidR="005E40C8" w:rsidRPr="00157C21" w:rsidRDefault="005E40C8" w:rsidP="002224C3">
            <w:pPr>
              <w:rPr>
                <w:rFonts w:ascii="Arial" w:eastAsia="MS Gothic" w:hAnsi="Arial" w:cs="Arial"/>
                <w:color w:val="000000" w:themeColor="text1"/>
                <w:sz w:val="16"/>
                <w:szCs w:val="16"/>
              </w:rPr>
            </w:pPr>
          </w:p>
          <w:p w14:paraId="2F7ECFB3" w14:textId="77777777" w:rsidR="005E40C8" w:rsidRPr="00157C21" w:rsidRDefault="005E40C8" w:rsidP="002224C3">
            <w:pPr>
              <w:rPr>
                <w:rFonts w:ascii="Arial" w:eastAsia="MS Gothic" w:hAnsi="Arial" w:cs="Arial"/>
                <w:color w:val="000000" w:themeColor="text1"/>
                <w:sz w:val="16"/>
                <w:szCs w:val="16"/>
              </w:rPr>
            </w:pPr>
          </w:p>
          <w:p w14:paraId="2EF2DC6C" w14:textId="77777777" w:rsidR="008A36EC" w:rsidRPr="00157C21" w:rsidRDefault="008A36EC" w:rsidP="002224C3">
            <w:pPr>
              <w:rPr>
                <w:rFonts w:ascii="Arial" w:eastAsia="MS Gothic" w:hAnsi="Arial" w:cs="Arial"/>
                <w:color w:val="000000" w:themeColor="text1"/>
                <w:sz w:val="16"/>
                <w:szCs w:val="16"/>
              </w:rPr>
            </w:pPr>
          </w:p>
          <w:p w14:paraId="35FEDF45" w14:textId="77777777" w:rsidR="005E40C8" w:rsidRPr="00157C21" w:rsidRDefault="005E40C8" w:rsidP="002224C3">
            <w:pPr>
              <w:rPr>
                <w:rFonts w:ascii="Arial" w:eastAsia="MS Gothic" w:hAnsi="Arial" w:cs="Arial"/>
                <w:color w:val="000000" w:themeColor="text1"/>
                <w:sz w:val="16"/>
                <w:szCs w:val="16"/>
              </w:rPr>
            </w:pPr>
          </w:p>
          <w:p w14:paraId="0DC83136" w14:textId="77777777" w:rsidR="005E40C8" w:rsidRPr="00091A63" w:rsidRDefault="005E40C8" w:rsidP="002224C3">
            <w:pPr>
              <w:rPr>
                <w:rFonts w:ascii="MS Gothic" w:eastAsia="MS Gothic" w:hAnsi="MS Gothic" w:cs="Arial"/>
                <w:color w:val="000000" w:themeColor="text1"/>
                <w:sz w:val="16"/>
                <w:szCs w:val="16"/>
              </w:rPr>
            </w:pPr>
          </w:p>
        </w:tc>
      </w:tr>
      <w:tr w:rsidR="005E40C8" w:rsidRPr="00091A63" w14:paraId="352037D5" w14:textId="77777777" w:rsidTr="00902A43">
        <w:trPr>
          <w:trHeight w:val="85"/>
        </w:trPr>
        <w:tc>
          <w:tcPr>
            <w:tcW w:w="10428" w:type="dxa"/>
            <w:gridSpan w:val="2"/>
            <w:shd w:val="clear" w:color="auto" w:fill="D9D9D9"/>
          </w:tcPr>
          <w:p w14:paraId="3688B1F8" w14:textId="77777777" w:rsidR="005E40C8" w:rsidRPr="00091A63" w:rsidRDefault="005E40C8" w:rsidP="002224C3">
            <w:pPr>
              <w:rPr>
                <w:rFonts w:ascii="Arial" w:hAnsi="Arial" w:cs="Arial"/>
                <w:b/>
                <w:i/>
                <w:color w:val="000000" w:themeColor="text1"/>
                <w:sz w:val="16"/>
                <w:szCs w:val="16"/>
              </w:rPr>
            </w:pPr>
            <w:r w:rsidRPr="00091A63">
              <w:rPr>
                <w:rFonts w:ascii="Arial" w:hAnsi="Arial" w:cs="Arial"/>
                <w:b/>
                <w:i/>
                <w:color w:val="000000" w:themeColor="text1"/>
                <w:sz w:val="16"/>
                <w:szCs w:val="16"/>
              </w:rPr>
              <w:lastRenderedPageBreak/>
              <w:t>Ailes</w:t>
            </w:r>
          </w:p>
        </w:tc>
      </w:tr>
      <w:tr w:rsidR="006B141A" w:rsidRPr="00091A63" w14:paraId="338D48C6" w14:textId="77777777" w:rsidTr="00902A43">
        <w:trPr>
          <w:trHeight w:val="85"/>
        </w:trPr>
        <w:tc>
          <w:tcPr>
            <w:tcW w:w="7891" w:type="dxa"/>
            <w:vAlign w:val="center"/>
          </w:tcPr>
          <w:p w14:paraId="300ABDD2"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Pas de défauts évidents détectables (corrosion, fixations, chocs, criques, déformation, jeux, délaminages, décollements, rivets ébranlés, trous de drainages libres…)</w:t>
            </w:r>
          </w:p>
          <w:p w14:paraId="2720FA28"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62554925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Métallique</w:t>
            </w:r>
          </w:p>
          <w:p w14:paraId="37299458"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51620005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Bois et toile</w:t>
            </w:r>
          </w:p>
          <w:p w14:paraId="512CB634"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160839286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Composite</w:t>
            </w:r>
          </w:p>
          <w:p w14:paraId="3B56D89C" w14:textId="77777777" w:rsidR="006B141A" w:rsidRPr="00091A63" w:rsidRDefault="00E31061" w:rsidP="002224C3">
            <w:pPr>
              <w:pStyle w:val="Paragraphedeliste"/>
              <w:numPr>
                <w:ilvl w:val="0"/>
                <w:numId w:val="37"/>
              </w:numPr>
              <w:rPr>
                <w:rFonts w:ascii="Arial" w:hAnsi="Arial" w:cs="Arial"/>
                <w:bCs/>
                <w:color w:val="000000" w:themeColor="text1"/>
                <w:sz w:val="16"/>
                <w:szCs w:val="16"/>
              </w:rPr>
            </w:pPr>
            <w:sdt>
              <w:sdtPr>
                <w:rPr>
                  <w:rFonts w:ascii="Arial" w:hAnsi="Arial"/>
                  <w:color w:val="000000" w:themeColor="text1"/>
                  <w:sz w:val="16"/>
                </w:rPr>
                <w:id w:val="-75366534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bCs/>
                <w:color w:val="000000" w:themeColor="text1"/>
                <w:sz w:val="16"/>
                <w:szCs w:val="16"/>
              </w:rPr>
              <w:t>Tube et toile</w:t>
            </w:r>
          </w:p>
        </w:tc>
        <w:tc>
          <w:tcPr>
            <w:tcW w:w="2537" w:type="dxa"/>
          </w:tcPr>
          <w:p w14:paraId="0DC0ABD8" w14:textId="77777777" w:rsidR="006B141A" w:rsidRPr="00091A63" w:rsidRDefault="00E31061" w:rsidP="006B141A">
            <w:pPr>
              <w:jc w:val="center"/>
              <w:rPr>
                <w:color w:val="000000" w:themeColor="text1"/>
              </w:rPr>
            </w:pPr>
            <w:sdt>
              <w:sdtPr>
                <w:rPr>
                  <w:rFonts w:ascii="Arial" w:hAnsi="Arial"/>
                  <w:color w:val="000000" w:themeColor="text1"/>
                  <w:sz w:val="16"/>
                </w:rPr>
                <w:id w:val="56615186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34307675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45688056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6E6DE0CE" w14:textId="77777777" w:rsidTr="00902A43">
        <w:trPr>
          <w:trHeight w:val="85"/>
        </w:trPr>
        <w:tc>
          <w:tcPr>
            <w:tcW w:w="7891" w:type="dxa"/>
          </w:tcPr>
          <w:p w14:paraId="4E2D9C76"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Bouchon(s) de réservoir(s): Pas de trace de fuites.</w:t>
            </w:r>
          </w:p>
        </w:tc>
        <w:tc>
          <w:tcPr>
            <w:tcW w:w="2537" w:type="dxa"/>
          </w:tcPr>
          <w:p w14:paraId="46D82E1D" w14:textId="77777777" w:rsidR="006B141A" w:rsidRPr="00091A63" w:rsidRDefault="00E31061" w:rsidP="006B141A">
            <w:pPr>
              <w:jc w:val="center"/>
              <w:rPr>
                <w:color w:val="000000" w:themeColor="text1"/>
              </w:rPr>
            </w:pPr>
            <w:sdt>
              <w:sdtPr>
                <w:rPr>
                  <w:rFonts w:ascii="Arial" w:hAnsi="Arial"/>
                  <w:color w:val="000000" w:themeColor="text1"/>
                  <w:sz w:val="16"/>
                </w:rPr>
                <w:id w:val="-57435966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3171465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52243679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15E500DF" w14:textId="77777777" w:rsidTr="00902A43">
        <w:trPr>
          <w:trHeight w:val="85"/>
        </w:trPr>
        <w:tc>
          <w:tcPr>
            <w:tcW w:w="7891" w:type="dxa"/>
          </w:tcPr>
          <w:p w14:paraId="0856299D"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Mise à l’air libre du (des) réservoir(s) : pas de corrosion, déformations…</w:t>
            </w:r>
          </w:p>
        </w:tc>
        <w:tc>
          <w:tcPr>
            <w:tcW w:w="2537" w:type="dxa"/>
          </w:tcPr>
          <w:p w14:paraId="6C87195D" w14:textId="77777777" w:rsidR="006B141A" w:rsidRPr="00091A63" w:rsidRDefault="00E31061" w:rsidP="006B141A">
            <w:pPr>
              <w:jc w:val="center"/>
              <w:rPr>
                <w:color w:val="000000" w:themeColor="text1"/>
              </w:rPr>
            </w:pPr>
            <w:sdt>
              <w:sdtPr>
                <w:rPr>
                  <w:rFonts w:ascii="Arial" w:hAnsi="Arial"/>
                  <w:color w:val="000000" w:themeColor="text1"/>
                  <w:sz w:val="16"/>
                </w:rPr>
                <w:id w:val="-162607285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65633909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210214422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72ADC163" w14:textId="77777777" w:rsidTr="00902A43">
        <w:trPr>
          <w:trHeight w:val="85"/>
        </w:trPr>
        <w:tc>
          <w:tcPr>
            <w:tcW w:w="7891" w:type="dxa"/>
          </w:tcPr>
          <w:p w14:paraId="0D5F16B3"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Partie interne des ailes (trappes de visites ouvertes si nécessaire ou par l’emplanture si l’aile est déposée (planeurs) : Pas de défauts évidents détectables</w:t>
            </w:r>
          </w:p>
        </w:tc>
        <w:tc>
          <w:tcPr>
            <w:tcW w:w="2537" w:type="dxa"/>
          </w:tcPr>
          <w:p w14:paraId="13F68089" w14:textId="77777777" w:rsidR="006B141A" w:rsidRPr="00091A63" w:rsidRDefault="00E31061" w:rsidP="006B141A">
            <w:pPr>
              <w:jc w:val="center"/>
              <w:rPr>
                <w:color w:val="000000" w:themeColor="text1"/>
              </w:rPr>
            </w:pPr>
            <w:sdt>
              <w:sdtPr>
                <w:rPr>
                  <w:rFonts w:ascii="Arial" w:hAnsi="Arial"/>
                  <w:color w:val="000000" w:themeColor="text1"/>
                  <w:sz w:val="16"/>
                </w:rPr>
                <w:id w:val="-47461176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23400732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91327760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2539CC76" w14:textId="77777777" w:rsidTr="00902A43">
        <w:trPr>
          <w:trHeight w:val="85"/>
        </w:trPr>
        <w:tc>
          <w:tcPr>
            <w:tcW w:w="7891" w:type="dxa"/>
          </w:tcPr>
          <w:p w14:paraId="0EE0E6F5"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Aérofreins : Pas de défauts évidents détectables (verrouillages, jeux, interférences avec l’extrados de l’aile, points durs, corrosion, délaminage, décollements, criques…) pas d’eau dans les caissons d’extrados.</w:t>
            </w:r>
          </w:p>
        </w:tc>
        <w:tc>
          <w:tcPr>
            <w:tcW w:w="2537" w:type="dxa"/>
          </w:tcPr>
          <w:p w14:paraId="6508FF5F" w14:textId="77777777" w:rsidR="006B141A" w:rsidRPr="00091A63" w:rsidRDefault="00E31061" w:rsidP="006B141A">
            <w:pPr>
              <w:jc w:val="center"/>
              <w:rPr>
                <w:color w:val="000000" w:themeColor="text1"/>
              </w:rPr>
            </w:pPr>
            <w:sdt>
              <w:sdtPr>
                <w:rPr>
                  <w:rFonts w:ascii="Arial" w:hAnsi="Arial"/>
                  <w:color w:val="000000" w:themeColor="text1"/>
                  <w:sz w:val="16"/>
                </w:rPr>
                <w:id w:val="185529739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67904629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17561910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6F4E0E10" w14:textId="77777777" w:rsidTr="00902A43">
        <w:trPr>
          <w:trHeight w:val="85"/>
        </w:trPr>
        <w:tc>
          <w:tcPr>
            <w:tcW w:w="7891" w:type="dxa"/>
          </w:tcPr>
          <w:p w14:paraId="35658264" w14:textId="77777777" w:rsidR="006B141A" w:rsidRPr="00091A63" w:rsidRDefault="006B141A" w:rsidP="00103DBD">
            <w:pPr>
              <w:rPr>
                <w:rFonts w:ascii="Arial" w:hAnsi="Arial" w:cs="Arial"/>
                <w:bCs/>
                <w:color w:val="000000" w:themeColor="text1"/>
                <w:sz w:val="16"/>
                <w:szCs w:val="16"/>
              </w:rPr>
            </w:pPr>
            <w:r w:rsidRPr="00091A63">
              <w:rPr>
                <w:rFonts w:ascii="Arial" w:hAnsi="Arial" w:cs="Arial"/>
                <w:bCs/>
                <w:color w:val="000000" w:themeColor="text1"/>
                <w:sz w:val="16"/>
                <w:szCs w:val="16"/>
              </w:rPr>
              <w:t>Ballasts</w:t>
            </w:r>
            <w:r w:rsidR="00103DBD">
              <w:rPr>
                <w:rFonts w:ascii="Arial" w:hAnsi="Arial" w:cs="Arial"/>
                <w:bCs/>
                <w:color w:val="000000" w:themeColor="text1"/>
                <w:sz w:val="16"/>
                <w:szCs w:val="16"/>
              </w:rPr>
              <w:t xml:space="preserve"> </w:t>
            </w:r>
            <w:r w:rsidRPr="00091A63">
              <w:rPr>
                <w:rFonts w:ascii="Arial" w:hAnsi="Arial" w:cs="Arial"/>
                <w:bCs/>
                <w:color w:val="000000" w:themeColor="text1"/>
                <w:sz w:val="16"/>
                <w:szCs w:val="16"/>
              </w:rPr>
              <w:t>d’ailes et de queue: Pas de trace de fuites internes (moisissures…), bon fonctionnement des commandes d’ouverture, pas d’obstruction des évacuations…</w:t>
            </w:r>
          </w:p>
        </w:tc>
        <w:tc>
          <w:tcPr>
            <w:tcW w:w="2537" w:type="dxa"/>
          </w:tcPr>
          <w:p w14:paraId="124800A9" w14:textId="77777777" w:rsidR="006B141A" w:rsidRPr="00091A63" w:rsidRDefault="00E31061" w:rsidP="006B141A">
            <w:pPr>
              <w:jc w:val="center"/>
              <w:rPr>
                <w:color w:val="000000" w:themeColor="text1"/>
              </w:rPr>
            </w:pPr>
            <w:sdt>
              <w:sdtPr>
                <w:rPr>
                  <w:rFonts w:ascii="Arial" w:hAnsi="Arial"/>
                  <w:color w:val="000000" w:themeColor="text1"/>
                  <w:sz w:val="16"/>
                </w:rPr>
                <w:id w:val="32441190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45498760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32970628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52826929" w14:textId="77777777" w:rsidTr="00902A43">
        <w:trPr>
          <w:trHeight w:val="85"/>
        </w:trPr>
        <w:tc>
          <w:tcPr>
            <w:tcW w:w="7891" w:type="dxa"/>
          </w:tcPr>
          <w:p w14:paraId="207E5E45"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Emplanture : (karmans, joints, étanchéit</w:t>
            </w:r>
            <w:r w:rsidR="00103DBD">
              <w:rPr>
                <w:rFonts w:ascii="Arial" w:hAnsi="Arial" w:cs="Arial"/>
                <w:bCs/>
                <w:color w:val="000000" w:themeColor="text1"/>
                <w:sz w:val="16"/>
                <w:szCs w:val="16"/>
              </w:rPr>
              <w:t>é, déformation, corrosion, jeux</w:t>
            </w:r>
            <w:r w:rsidRPr="00091A63">
              <w:rPr>
                <w:rFonts w:ascii="Arial" w:hAnsi="Arial" w:cs="Arial"/>
                <w:bCs/>
                <w:color w:val="000000" w:themeColor="text1"/>
                <w:sz w:val="16"/>
                <w:szCs w:val="16"/>
              </w:rPr>
              <w:t>…)</w:t>
            </w:r>
          </w:p>
        </w:tc>
        <w:tc>
          <w:tcPr>
            <w:tcW w:w="2537" w:type="dxa"/>
          </w:tcPr>
          <w:p w14:paraId="2AF34A9E" w14:textId="77777777" w:rsidR="006B141A" w:rsidRPr="00091A63" w:rsidRDefault="00E31061" w:rsidP="006B141A">
            <w:pPr>
              <w:jc w:val="center"/>
              <w:rPr>
                <w:color w:val="000000" w:themeColor="text1"/>
              </w:rPr>
            </w:pPr>
            <w:sdt>
              <w:sdtPr>
                <w:rPr>
                  <w:rFonts w:ascii="Arial" w:hAnsi="Arial"/>
                  <w:color w:val="000000" w:themeColor="text1"/>
                  <w:sz w:val="16"/>
                </w:rPr>
                <w:id w:val="61519151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93116510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79204285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6AEBA196" w14:textId="77777777" w:rsidTr="00902A43">
        <w:trPr>
          <w:trHeight w:val="85"/>
        </w:trPr>
        <w:tc>
          <w:tcPr>
            <w:tcW w:w="7891" w:type="dxa"/>
          </w:tcPr>
          <w:p w14:paraId="70093AF5"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Haubans : Pas de défauts évidents détectables (corrosion, fixations, chocs, criques, déformation, jeux…)</w:t>
            </w:r>
          </w:p>
        </w:tc>
        <w:tc>
          <w:tcPr>
            <w:tcW w:w="2537" w:type="dxa"/>
          </w:tcPr>
          <w:p w14:paraId="2D27CCE1" w14:textId="77777777" w:rsidR="006B141A" w:rsidRPr="00091A63" w:rsidRDefault="00E31061" w:rsidP="006B141A">
            <w:pPr>
              <w:jc w:val="center"/>
              <w:rPr>
                <w:color w:val="000000" w:themeColor="text1"/>
              </w:rPr>
            </w:pPr>
            <w:sdt>
              <w:sdtPr>
                <w:rPr>
                  <w:rFonts w:ascii="Arial" w:hAnsi="Arial"/>
                  <w:color w:val="000000" w:themeColor="text1"/>
                  <w:sz w:val="16"/>
                </w:rPr>
                <w:id w:val="-213532261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29885131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7665926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7DB2DEDC" w14:textId="77777777" w:rsidTr="00902A43">
        <w:trPr>
          <w:trHeight w:val="85"/>
        </w:trPr>
        <w:tc>
          <w:tcPr>
            <w:tcW w:w="7891" w:type="dxa"/>
          </w:tcPr>
          <w:p w14:paraId="6CA2ED21"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Bord d’attaque : Pas de défauts évidents détectables (corrosion, fixations, chocs, criques, déformation, délaminages, décollements, rivets ébranlés…)</w:t>
            </w:r>
          </w:p>
        </w:tc>
        <w:tc>
          <w:tcPr>
            <w:tcW w:w="2537" w:type="dxa"/>
          </w:tcPr>
          <w:p w14:paraId="416FEBB9" w14:textId="77777777" w:rsidR="006B141A" w:rsidRPr="00091A63" w:rsidRDefault="00E31061" w:rsidP="006B141A">
            <w:pPr>
              <w:jc w:val="center"/>
              <w:rPr>
                <w:color w:val="000000" w:themeColor="text1"/>
              </w:rPr>
            </w:pPr>
            <w:sdt>
              <w:sdtPr>
                <w:rPr>
                  <w:rFonts w:ascii="Arial" w:hAnsi="Arial"/>
                  <w:color w:val="000000" w:themeColor="text1"/>
                  <w:sz w:val="16"/>
                </w:rPr>
                <w:id w:val="204300878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53565781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52682922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5B5EE1AB" w14:textId="77777777" w:rsidTr="00902A43">
        <w:trPr>
          <w:trHeight w:val="85"/>
        </w:trPr>
        <w:tc>
          <w:tcPr>
            <w:tcW w:w="7891" w:type="dxa"/>
          </w:tcPr>
          <w:p w14:paraId="521CA923" w14:textId="77777777" w:rsidR="006B141A" w:rsidRPr="00091A63" w:rsidRDefault="00103DBD" w:rsidP="002224C3">
            <w:pPr>
              <w:rPr>
                <w:rFonts w:ascii="Arial" w:hAnsi="Arial" w:cs="Arial"/>
                <w:bCs/>
                <w:color w:val="000000" w:themeColor="text1"/>
                <w:sz w:val="16"/>
                <w:szCs w:val="16"/>
              </w:rPr>
            </w:pPr>
            <w:r>
              <w:rPr>
                <w:rFonts w:ascii="Arial" w:hAnsi="Arial" w:cs="Arial"/>
                <w:bCs/>
                <w:color w:val="000000" w:themeColor="text1"/>
                <w:sz w:val="16"/>
                <w:szCs w:val="16"/>
              </w:rPr>
              <w:t xml:space="preserve">Phares </w:t>
            </w:r>
            <w:r w:rsidR="006B141A" w:rsidRPr="00091A63">
              <w:rPr>
                <w:rFonts w:ascii="Arial" w:hAnsi="Arial" w:cs="Arial"/>
                <w:bCs/>
                <w:color w:val="000000" w:themeColor="text1"/>
                <w:sz w:val="16"/>
                <w:szCs w:val="16"/>
              </w:rPr>
              <w:t>(si installes): Bonnes fixations, fonctionnement…</w:t>
            </w:r>
          </w:p>
        </w:tc>
        <w:tc>
          <w:tcPr>
            <w:tcW w:w="2537" w:type="dxa"/>
          </w:tcPr>
          <w:p w14:paraId="30919070" w14:textId="77777777" w:rsidR="006B141A" w:rsidRPr="00091A63" w:rsidRDefault="00E31061" w:rsidP="006B141A">
            <w:pPr>
              <w:jc w:val="center"/>
              <w:rPr>
                <w:color w:val="000000" w:themeColor="text1"/>
              </w:rPr>
            </w:pPr>
            <w:sdt>
              <w:sdtPr>
                <w:rPr>
                  <w:rFonts w:ascii="Arial" w:hAnsi="Arial"/>
                  <w:color w:val="000000" w:themeColor="text1"/>
                  <w:sz w:val="16"/>
                </w:rPr>
                <w:id w:val="-116384900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7318779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00389373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1FB3F29E" w14:textId="77777777" w:rsidTr="00902A43">
        <w:trPr>
          <w:trHeight w:val="85"/>
        </w:trPr>
        <w:tc>
          <w:tcPr>
            <w:tcW w:w="7891" w:type="dxa"/>
          </w:tcPr>
          <w:p w14:paraId="620433D0"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Dégivreurs : Pas de défauts évidents détectables (trous, déchirures, décollements, déformations…)</w:t>
            </w:r>
          </w:p>
        </w:tc>
        <w:tc>
          <w:tcPr>
            <w:tcW w:w="2537" w:type="dxa"/>
          </w:tcPr>
          <w:p w14:paraId="56449278" w14:textId="77777777" w:rsidR="006B141A" w:rsidRPr="00091A63" w:rsidRDefault="00E31061" w:rsidP="006B141A">
            <w:pPr>
              <w:jc w:val="center"/>
              <w:rPr>
                <w:color w:val="000000" w:themeColor="text1"/>
              </w:rPr>
            </w:pPr>
            <w:sdt>
              <w:sdtPr>
                <w:rPr>
                  <w:rFonts w:ascii="Arial" w:hAnsi="Arial"/>
                  <w:color w:val="000000" w:themeColor="text1"/>
                  <w:sz w:val="16"/>
                </w:rPr>
                <w:id w:val="98266151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63829990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1700046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240C84AE" w14:textId="77777777" w:rsidTr="00902A43">
        <w:trPr>
          <w:trHeight w:val="85"/>
        </w:trPr>
        <w:tc>
          <w:tcPr>
            <w:tcW w:w="7891" w:type="dxa"/>
          </w:tcPr>
          <w:p w14:paraId="556F55E3"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Avertisseur de décrochage : Bon fonctionnement, propreté.</w:t>
            </w:r>
          </w:p>
        </w:tc>
        <w:tc>
          <w:tcPr>
            <w:tcW w:w="2537" w:type="dxa"/>
          </w:tcPr>
          <w:p w14:paraId="2B3ED20A" w14:textId="77777777" w:rsidR="006B141A" w:rsidRPr="00091A63" w:rsidRDefault="00E31061" w:rsidP="006B141A">
            <w:pPr>
              <w:jc w:val="center"/>
              <w:rPr>
                <w:color w:val="000000" w:themeColor="text1"/>
              </w:rPr>
            </w:pPr>
            <w:sdt>
              <w:sdtPr>
                <w:rPr>
                  <w:rFonts w:ascii="Arial" w:hAnsi="Arial"/>
                  <w:color w:val="000000" w:themeColor="text1"/>
                  <w:sz w:val="16"/>
                </w:rPr>
                <w:id w:val="-139188382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37115638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58942139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075931A1" w14:textId="77777777" w:rsidTr="00902A43">
        <w:trPr>
          <w:trHeight w:val="85"/>
        </w:trPr>
        <w:tc>
          <w:tcPr>
            <w:tcW w:w="7891" w:type="dxa"/>
          </w:tcPr>
          <w:p w14:paraId="0F4ABFC9"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Tube(s) Pitot : Pas de défauts évidents détectables (corrosion, fixations, chocs, criques, déformation…)</w:t>
            </w:r>
          </w:p>
        </w:tc>
        <w:tc>
          <w:tcPr>
            <w:tcW w:w="2537" w:type="dxa"/>
          </w:tcPr>
          <w:p w14:paraId="41AC3AD1" w14:textId="77777777" w:rsidR="006B141A" w:rsidRPr="00091A63" w:rsidRDefault="00E31061" w:rsidP="006B141A">
            <w:pPr>
              <w:jc w:val="center"/>
              <w:rPr>
                <w:color w:val="000000" w:themeColor="text1"/>
              </w:rPr>
            </w:pPr>
            <w:sdt>
              <w:sdtPr>
                <w:rPr>
                  <w:rFonts w:ascii="Arial" w:hAnsi="Arial"/>
                  <w:color w:val="000000" w:themeColor="text1"/>
                  <w:sz w:val="16"/>
                </w:rPr>
                <w:id w:val="-204736133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91920551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20907077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356DCF95" w14:textId="77777777" w:rsidTr="00902A43">
        <w:trPr>
          <w:trHeight w:val="85"/>
        </w:trPr>
        <w:tc>
          <w:tcPr>
            <w:tcW w:w="7891" w:type="dxa"/>
          </w:tcPr>
          <w:p w14:paraId="03D1AED4"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Becs : Pas de défauts évidents détectables (corrosion, fixations, chocs, criques, déformation, jeux…)</w:t>
            </w:r>
          </w:p>
        </w:tc>
        <w:tc>
          <w:tcPr>
            <w:tcW w:w="2537" w:type="dxa"/>
          </w:tcPr>
          <w:p w14:paraId="1E2CBD7B" w14:textId="77777777" w:rsidR="006B141A" w:rsidRPr="00091A63" w:rsidRDefault="00E31061" w:rsidP="006B141A">
            <w:pPr>
              <w:jc w:val="center"/>
              <w:rPr>
                <w:color w:val="000000" w:themeColor="text1"/>
              </w:rPr>
            </w:pPr>
            <w:sdt>
              <w:sdtPr>
                <w:rPr>
                  <w:rFonts w:ascii="Arial" w:hAnsi="Arial"/>
                  <w:color w:val="000000" w:themeColor="text1"/>
                  <w:sz w:val="16"/>
                </w:rPr>
                <w:id w:val="-53558298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214670352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17715193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496BB75D" w14:textId="77777777" w:rsidTr="00902A43">
        <w:trPr>
          <w:trHeight w:val="85"/>
        </w:trPr>
        <w:tc>
          <w:tcPr>
            <w:tcW w:w="7891" w:type="dxa"/>
          </w:tcPr>
          <w:p w14:paraId="50C14DEF"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Saumons : Pas de corrosion, chocs, criques, déformations, jeux, délaminages, décollements…</w:t>
            </w:r>
          </w:p>
        </w:tc>
        <w:tc>
          <w:tcPr>
            <w:tcW w:w="2537" w:type="dxa"/>
          </w:tcPr>
          <w:p w14:paraId="22D7BC9E" w14:textId="77777777" w:rsidR="006B141A" w:rsidRPr="00091A63" w:rsidRDefault="00E31061" w:rsidP="006B141A">
            <w:pPr>
              <w:jc w:val="center"/>
              <w:rPr>
                <w:color w:val="000000" w:themeColor="text1"/>
              </w:rPr>
            </w:pPr>
            <w:sdt>
              <w:sdtPr>
                <w:rPr>
                  <w:rFonts w:ascii="Arial" w:hAnsi="Arial"/>
                  <w:color w:val="000000" w:themeColor="text1"/>
                  <w:sz w:val="16"/>
                </w:rPr>
                <w:id w:val="-88794703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64400308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36914851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2EB2785D" w14:textId="77777777" w:rsidTr="00902A43">
        <w:trPr>
          <w:trHeight w:val="85"/>
        </w:trPr>
        <w:tc>
          <w:tcPr>
            <w:tcW w:w="7891" w:type="dxa"/>
          </w:tcPr>
          <w:p w14:paraId="44664CF1"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Feux de navigation et feux à éclats: Bonnes fixations, bon fonctionnement…</w:t>
            </w:r>
          </w:p>
        </w:tc>
        <w:tc>
          <w:tcPr>
            <w:tcW w:w="2537" w:type="dxa"/>
          </w:tcPr>
          <w:p w14:paraId="23A29172" w14:textId="77777777" w:rsidR="006B141A" w:rsidRPr="00091A63" w:rsidRDefault="00E31061" w:rsidP="006B141A">
            <w:pPr>
              <w:jc w:val="center"/>
              <w:rPr>
                <w:color w:val="000000" w:themeColor="text1"/>
              </w:rPr>
            </w:pPr>
            <w:sdt>
              <w:sdtPr>
                <w:rPr>
                  <w:rFonts w:ascii="Arial" w:hAnsi="Arial"/>
                  <w:color w:val="000000" w:themeColor="text1"/>
                  <w:sz w:val="16"/>
                </w:rPr>
                <w:id w:val="72781218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07010728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202274227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7385FFBE" w14:textId="77777777" w:rsidTr="00902A43">
        <w:trPr>
          <w:trHeight w:val="85"/>
        </w:trPr>
        <w:tc>
          <w:tcPr>
            <w:tcW w:w="7891" w:type="dxa"/>
          </w:tcPr>
          <w:p w14:paraId="0FC0593C"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Patins d’usure: Bon état</w:t>
            </w:r>
          </w:p>
        </w:tc>
        <w:tc>
          <w:tcPr>
            <w:tcW w:w="2537" w:type="dxa"/>
          </w:tcPr>
          <w:p w14:paraId="612C1748" w14:textId="77777777" w:rsidR="006B141A" w:rsidRPr="00091A63" w:rsidRDefault="00E31061" w:rsidP="006B141A">
            <w:pPr>
              <w:jc w:val="center"/>
              <w:rPr>
                <w:color w:val="000000" w:themeColor="text1"/>
              </w:rPr>
            </w:pPr>
            <w:sdt>
              <w:sdtPr>
                <w:rPr>
                  <w:rFonts w:ascii="Arial" w:hAnsi="Arial"/>
                  <w:color w:val="000000" w:themeColor="text1"/>
                  <w:sz w:val="16"/>
                </w:rPr>
                <w:id w:val="-89165737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5592492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65422425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082A90B0" w14:textId="77777777" w:rsidTr="00902A43">
        <w:trPr>
          <w:trHeight w:val="85"/>
        </w:trPr>
        <w:tc>
          <w:tcPr>
            <w:tcW w:w="7891" w:type="dxa"/>
          </w:tcPr>
          <w:p w14:paraId="76B10D03"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Bords de fuite: Pas de défauts évidents détectables…</w:t>
            </w:r>
          </w:p>
        </w:tc>
        <w:tc>
          <w:tcPr>
            <w:tcW w:w="2537" w:type="dxa"/>
          </w:tcPr>
          <w:p w14:paraId="014D2900" w14:textId="77777777" w:rsidR="006B141A" w:rsidRPr="00091A63" w:rsidRDefault="00E31061" w:rsidP="006B141A">
            <w:pPr>
              <w:jc w:val="center"/>
              <w:rPr>
                <w:color w:val="000000" w:themeColor="text1"/>
              </w:rPr>
            </w:pPr>
            <w:sdt>
              <w:sdtPr>
                <w:rPr>
                  <w:rFonts w:ascii="Arial" w:hAnsi="Arial"/>
                  <w:color w:val="000000" w:themeColor="text1"/>
                  <w:sz w:val="16"/>
                </w:rPr>
                <w:id w:val="60793604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05538829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78880988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55682D15" w14:textId="77777777" w:rsidTr="00902A43">
        <w:trPr>
          <w:trHeight w:val="85"/>
        </w:trPr>
        <w:tc>
          <w:tcPr>
            <w:tcW w:w="7891" w:type="dxa"/>
          </w:tcPr>
          <w:p w14:paraId="63FD5F71"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Volets et ailerons : pas de défauts évidents détectables…</w:t>
            </w:r>
          </w:p>
        </w:tc>
        <w:tc>
          <w:tcPr>
            <w:tcW w:w="2537" w:type="dxa"/>
          </w:tcPr>
          <w:p w14:paraId="0A435D8A" w14:textId="77777777" w:rsidR="006B141A" w:rsidRPr="00091A63" w:rsidRDefault="00E31061" w:rsidP="006B141A">
            <w:pPr>
              <w:jc w:val="center"/>
              <w:rPr>
                <w:color w:val="000000" w:themeColor="text1"/>
              </w:rPr>
            </w:pPr>
            <w:sdt>
              <w:sdtPr>
                <w:rPr>
                  <w:rFonts w:ascii="Arial" w:hAnsi="Arial"/>
                  <w:color w:val="000000" w:themeColor="text1"/>
                  <w:sz w:val="16"/>
                </w:rPr>
                <w:id w:val="-73546937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91735733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65004958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3DEA4757" w14:textId="77777777" w:rsidTr="00902A43">
        <w:trPr>
          <w:trHeight w:val="85"/>
        </w:trPr>
        <w:tc>
          <w:tcPr>
            <w:tcW w:w="7891" w:type="dxa"/>
          </w:tcPr>
          <w:p w14:paraId="18965014"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Articulation et jeux des gouvernes : pas de défauts évidents détectables (présence des goupillages et freinages…)</w:t>
            </w:r>
          </w:p>
        </w:tc>
        <w:tc>
          <w:tcPr>
            <w:tcW w:w="2537" w:type="dxa"/>
          </w:tcPr>
          <w:p w14:paraId="598AD3C0" w14:textId="77777777" w:rsidR="006B141A" w:rsidRPr="00091A63" w:rsidRDefault="00E31061" w:rsidP="006B141A">
            <w:pPr>
              <w:jc w:val="center"/>
              <w:rPr>
                <w:color w:val="000000" w:themeColor="text1"/>
              </w:rPr>
            </w:pPr>
            <w:sdt>
              <w:sdtPr>
                <w:rPr>
                  <w:rFonts w:ascii="Arial" w:hAnsi="Arial"/>
                  <w:color w:val="000000" w:themeColor="text1"/>
                  <w:sz w:val="16"/>
                </w:rPr>
                <w:id w:val="-64573994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40594353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17672471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7656B693" w14:textId="77777777" w:rsidTr="00902A43">
        <w:trPr>
          <w:trHeight w:val="85"/>
        </w:trPr>
        <w:tc>
          <w:tcPr>
            <w:tcW w:w="7891" w:type="dxa"/>
          </w:tcPr>
          <w:p w14:paraId="5FBF9F3C" w14:textId="77777777" w:rsidR="006B141A" w:rsidRPr="00091A63" w:rsidRDefault="006B141A" w:rsidP="002224C3">
            <w:pPr>
              <w:rPr>
                <w:rFonts w:ascii="Arial" w:hAnsi="Arial" w:cs="Arial"/>
                <w:b/>
                <w:i/>
                <w:color w:val="000000" w:themeColor="text1"/>
                <w:sz w:val="16"/>
                <w:szCs w:val="16"/>
              </w:rPr>
            </w:pPr>
            <w:r w:rsidRPr="00091A63">
              <w:rPr>
                <w:rFonts w:ascii="Arial" w:hAnsi="Arial" w:cs="Arial"/>
                <w:bCs/>
                <w:color w:val="000000" w:themeColor="text1"/>
                <w:sz w:val="16"/>
                <w:szCs w:val="16"/>
              </w:rPr>
              <w:t>Marche pied : pas de défauts évidents détectables (fixations, criques, oxydation, déformations, décollements, délaminages…)</w:t>
            </w:r>
          </w:p>
        </w:tc>
        <w:tc>
          <w:tcPr>
            <w:tcW w:w="2537" w:type="dxa"/>
          </w:tcPr>
          <w:p w14:paraId="554C9757" w14:textId="77777777" w:rsidR="006B141A" w:rsidRPr="00091A63" w:rsidRDefault="00E31061" w:rsidP="006B141A">
            <w:pPr>
              <w:jc w:val="center"/>
              <w:rPr>
                <w:color w:val="000000" w:themeColor="text1"/>
              </w:rPr>
            </w:pPr>
            <w:sdt>
              <w:sdtPr>
                <w:rPr>
                  <w:rFonts w:ascii="Arial" w:hAnsi="Arial"/>
                  <w:color w:val="000000" w:themeColor="text1"/>
                  <w:sz w:val="16"/>
                </w:rPr>
                <w:id w:val="169171613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99501876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27540573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BB071B" w:rsidRPr="00091A63" w14:paraId="6EF0917F" w14:textId="77777777" w:rsidTr="00415761">
        <w:trPr>
          <w:trHeight w:val="85"/>
        </w:trPr>
        <w:tc>
          <w:tcPr>
            <w:tcW w:w="10428" w:type="dxa"/>
            <w:gridSpan w:val="2"/>
          </w:tcPr>
          <w:p w14:paraId="60B6CFEF" w14:textId="77777777" w:rsidR="00BB071B" w:rsidRPr="00091A63" w:rsidRDefault="00BB071B" w:rsidP="00415761">
            <w:pPr>
              <w:spacing w:after="200" w:line="276" w:lineRule="auto"/>
              <w:rPr>
                <w:rFonts w:ascii="Arial" w:hAnsi="Arial"/>
                <w:color w:val="000000" w:themeColor="text1"/>
                <w:sz w:val="16"/>
                <w:szCs w:val="16"/>
              </w:rPr>
            </w:pPr>
            <w:r w:rsidRPr="00091A63">
              <w:rPr>
                <w:rFonts w:ascii="Arial" w:hAnsi="Arial"/>
                <w:color w:val="000000" w:themeColor="text1"/>
                <w:sz w:val="16"/>
                <w:szCs w:val="16"/>
              </w:rPr>
              <w:t>Notes :</w:t>
            </w:r>
          </w:p>
          <w:p w14:paraId="6053FE7B" w14:textId="77777777" w:rsidR="00BB071B" w:rsidRPr="00375C19" w:rsidRDefault="00BB071B" w:rsidP="00415761">
            <w:pPr>
              <w:rPr>
                <w:rFonts w:ascii="Arial" w:eastAsia="MS Gothic" w:hAnsi="Arial" w:cs="Arial"/>
                <w:color w:val="000000" w:themeColor="text1"/>
                <w:sz w:val="16"/>
                <w:szCs w:val="16"/>
              </w:rPr>
            </w:pPr>
          </w:p>
          <w:p w14:paraId="11569BCA" w14:textId="77777777" w:rsidR="00BB071B" w:rsidRPr="00375C19" w:rsidRDefault="00BB071B" w:rsidP="00415761">
            <w:pPr>
              <w:rPr>
                <w:rFonts w:ascii="Arial" w:eastAsia="MS Gothic" w:hAnsi="Arial" w:cs="Arial"/>
                <w:color w:val="000000" w:themeColor="text1"/>
                <w:sz w:val="16"/>
                <w:szCs w:val="16"/>
              </w:rPr>
            </w:pPr>
          </w:p>
          <w:p w14:paraId="42A34576" w14:textId="77777777" w:rsidR="00BB071B" w:rsidRPr="00375C19" w:rsidRDefault="00BB071B" w:rsidP="00415761">
            <w:pPr>
              <w:rPr>
                <w:rFonts w:ascii="Arial" w:eastAsia="MS Gothic" w:hAnsi="Arial" w:cs="Arial"/>
                <w:color w:val="000000" w:themeColor="text1"/>
                <w:sz w:val="16"/>
                <w:szCs w:val="16"/>
              </w:rPr>
            </w:pPr>
          </w:p>
          <w:p w14:paraId="0CAC98BC" w14:textId="77777777" w:rsidR="00BB071B" w:rsidRPr="00375C19" w:rsidRDefault="00BB071B" w:rsidP="00415761">
            <w:pPr>
              <w:rPr>
                <w:rFonts w:ascii="Arial" w:eastAsia="MS Gothic" w:hAnsi="Arial" w:cs="Arial"/>
                <w:color w:val="000000" w:themeColor="text1"/>
                <w:sz w:val="16"/>
                <w:szCs w:val="16"/>
              </w:rPr>
            </w:pPr>
          </w:p>
          <w:p w14:paraId="546C281B" w14:textId="77777777" w:rsidR="00BB071B" w:rsidRPr="00375C19" w:rsidRDefault="00BB071B" w:rsidP="00415761">
            <w:pPr>
              <w:rPr>
                <w:rFonts w:ascii="Arial" w:eastAsia="MS Gothic" w:hAnsi="Arial" w:cs="Arial"/>
                <w:color w:val="000000" w:themeColor="text1"/>
                <w:sz w:val="16"/>
                <w:szCs w:val="16"/>
              </w:rPr>
            </w:pPr>
          </w:p>
          <w:p w14:paraId="544B7C68" w14:textId="77777777" w:rsidR="00BB071B" w:rsidRPr="00091A63" w:rsidRDefault="00BB071B" w:rsidP="00415761">
            <w:pPr>
              <w:rPr>
                <w:rFonts w:ascii="MS Gothic" w:eastAsia="MS Gothic" w:hAnsi="MS Gothic" w:cs="Arial"/>
                <w:color w:val="000000" w:themeColor="text1"/>
                <w:sz w:val="16"/>
                <w:szCs w:val="16"/>
              </w:rPr>
            </w:pPr>
          </w:p>
        </w:tc>
      </w:tr>
      <w:tr w:rsidR="005E40C8" w:rsidRPr="00091A63" w14:paraId="1ADBC7F1" w14:textId="77777777" w:rsidTr="00902A43">
        <w:trPr>
          <w:trHeight w:val="85"/>
        </w:trPr>
        <w:tc>
          <w:tcPr>
            <w:tcW w:w="10428" w:type="dxa"/>
            <w:gridSpan w:val="2"/>
            <w:shd w:val="clear" w:color="auto" w:fill="D9D9D9"/>
            <w:vAlign w:val="center"/>
          </w:tcPr>
          <w:p w14:paraId="1E0AAEAC" w14:textId="77777777" w:rsidR="005E40C8" w:rsidRPr="00091A63" w:rsidRDefault="005E40C8" w:rsidP="002224C3">
            <w:pPr>
              <w:rPr>
                <w:rFonts w:ascii="Arial" w:hAnsi="Arial" w:cs="Arial"/>
                <w:b/>
                <w:i/>
                <w:color w:val="000000" w:themeColor="text1"/>
                <w:sz w:val="16"/>
                <w:szCs w:val="16"/>
              </w:rPr>
            </w:pPr>
            <w:r w:rsidRPr="00091A63">
              <w:rPr>
                <w:rFonts w:ascii="Arial" w:hAnsi="Arial" w:cs="Arial"/>
                <w:b/>
                <w:i/>
                <w:color w:val="000000" w:themeColor="text1"/>
                <w:sz w:val="16"/>
                <w:szCs w:val="16"/>
              </w:rPr>
              <w:t xml:space="preserve">Groupe moto propulseur </w:t>
            </w:r>
            <w:r w:rsidRPr="00091A63">
              <w:rPr>
                <w:rFonts w:ascii="Arial" w:hAnsi="Arial" w:cs="Arial"/>
                <w:i/>
                <w:color w:val="000000" w:themeColor="text1"/>
                <w:sz w:val="16"/>
                <w:szCs w:val="16"/>
              </w:rPr>
              <w:t>(pour un multi moteurs effectuer la check liste pour chaque GMP)</w:t>
            </w:r>
          </w:p>
        </w:tc>
      </w:tr>
      <w:tr w:rsidR="006B141A" w:rsidRPr="00091A63" w14:paraId="2D161C5E" w14:textId="77777777" w:rsidTr="00902A43">
        <w:trPr>
          <w:trHeight w:val="85"/>
        </w:trPr>
        <w:tc>
          <w:tcPr>
            <w:tcW w:w="7891" w:type="dxa"/>
          </w:tcPr>
          <w:p w14:paraId="7C9218A7" w14:textId="77777777" w:rsidR="006B141A" w:rsidRPr="00091A63" w:rsidRDefault="006B141A" w:rsidP="002224C3">
            <w:pPr>
              <w:rPr>
                <w:rFonts w:ascii="Arial" w:hAnsi="Arial" w:cs="Arial"/>
                <w:b/>
                <w:i/>
                <w:color w:val="000000" w:themeColor="text1"/>
                <w:sz w:val="16"/>
                <w:szCs w:val="16"/>
              </w:rPr>
            </w:pPr>
            <w:r w:rsidRPr="00091A63">
              <w:rPr>
                <w:rFonts w:ascii="Arial" w:hAnsi="Arial" w:cs="Arial"/>
                <w:bCs/>
                <w:color w:val="000000" w:themeColor="text1"/>
                <w:sz w:val="16"/>
                <w:szCs w:val="16"/>
              </w:rPr>
              <w:t>Capots moteurs : Pas de défauts évidents détectables (f</w:t>
            </w:r>
            <w:r w:rsidR="00375C19">
              <w:rPr>
                <w:rFonts w:ascii="Arial" w:hAnsi="Arial" w:cs="Arial"/>
                <w:bCs/>
                <w:color w:val="000000" w:themeColor="text1"/>
                <w:sz w:val="16"/>
                <w:szCs w:val="16"/>
              </w:rPr>
              <w:t>ixations, jeux, criques, chocs, brû</w:t>
            </w:r>
            <w:r w:rsidRPr="00091A63">
              <w:rPr>
                <w:rFonts w:ascii="Arial" w:hAnsi="Arial" w:cs="Arial"/>
                <w:bCs/>
                <w:color w:val="000000" w:themeColor="text1"/>
                <w:sz w:val="16"/>
                <w:szCs w:val="16"/>
              </w:rPr>
              <w:t>lures, rivets ébranlés, délaminages…)</w:t>
            </w:r>
          </w:p>
        </w:tc>
        <w:tc>
          <w:tcPr>
            <w:tcW w:w="2537" w:type="dxa"/>
          </w:tcPr>
          <w:p w14:paraId="0BC8B00A" w14:textId="77777777" w:rsidR="006B141A" w:rsidRPr="00091A63" w:rsidRDefault="00E31061" w:rsidP="006B141A">
            <w:pPr>
              <w:jc w:val="center"/>
              <w:rPr>
                <w:color w:val="000000" w:themeColor="text1"/>
              </w:rPr>
            </w:pPr>
            <w:sdt>
              <w:sdtPr>
                <w:rPr>
                  <w:rFonts w:ascii="Arial" w:hAnsi="Arial"/>
                  <w:color w:val="000000" w:themeColor="text1"/>
                  <w:sz w:val="16"/>
                </w:rPr>
                <w:id w:val="213713657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60448698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62889384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1A4998E7" w14:textId="77777777" w:rsidTr="00902A43">
        <w:trPr>
          <w:trHeight w:val="85"/>
        </w:trPr>
        <w:tc>
          <w:tcPr>
            <w:tcW w:w="7891" w:type="dxa"/>
          </w:tcPr>
          <w:p w14:paraId="444B067C"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Volets de capot: Bon fonctionnement, absence de déformations.</w:t>
            </w:r>
          </w:p>
        </w:tc>
        <w:tc>
          <w:tcPr>
            <w:tcW w:w="2537" w:type="dxa"/>
          </w:tcPr>
          <w:p w14:paraId="0D448FB4" w14:textId="77777777" w:rsidR="006B141A" w:rsidRPr="00091A63" w:rsidRDefault="00E31061" w:rsidP="006B141A">
            <w:pPr>
              <w:jc w:val="center"/>
              <w:rPr>
                <w:color w:val="000000" w:themeColor="text1"/>
              </w:rPr>
            </w:pPr>
            <w:sdt>
              <w:sdtPr>
                <w:rPr>
                  <w:rFonts w:ascii="Arial" w:hAnsi="Arial"/>
                  <w:color w:val="000000" w:themeColor="text1"/>
                  <w:sz w:val="16"/>
                </w:rPr>
                <w:id w:val="16151701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81075565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34169498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57C3A814" w14:textId="77777777" w:rsidTr="00902A43">
        <w:trPr>
          <w:trHeight w:val="85"/>
        </w:trPr>
        <w:tc>
          <w:tcPr>
            <w:tcW w:w="7891" w:type="dxa"/>
          </w:tcPr>
          <w:p w14:paraId="147B855A"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Moteur(s) (capots déposés): Pas de défauts évidents détectables. (propreté, fuites d’huile, fuites de carburant, fuites de gaz d’échappement, organisation et fixations des tuyauteries, câblages  électriques, timonerie et câbles d’allumage (pas d’interférences, pas de traces de frottements)…).</w:t>
            </w:r>
          </w:p>
        </w:tc>
        <w:tc>
          <w:tcPr>
            <w:tcW w:w="2537" w:type="dxa"/>
          </w:tcPr>
          <w:p w14:paraId="61B78058" w14:textId="77777777" w:rsidR="006B141A" w:rsidRPr="00091A63" w:rsidRDefault="00E31061" w:rsidP="006B141A">
            <w:pPr>
              <w:jc w:val="center"/>
              <w:rPr>
                <w:color w:val="000000" w:themeColor="text1"/>
              </w:rPr>
            </w:pPr>
            <w:sdt>
              <w:sdtPr>
                <w:rPr>
                  <w:rFonts w:ascii="Arial" w:hAnsi="Arial"/>
                  <w:color w:val="000000" w:themeColor="text1"/>
                  <w:sz w:val="16"/>
                </w:rPr>
                <w:id w:val="110283539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26499295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97309026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4EB4368F" w14:textId="77777777" w:rsidTr="00902A43">
        <w:trPr>
          <w:trHeight w:val="85"/>
        </w:trPr>
        <w:tc>
          <w:tcPr>
            <w:tcW w:w="7891" w:type="dxa"/>
          </w:tcPr>
          <w:p w14:paraId="0813E7A1"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Alternateur(s)/Dynamo(s) : Pas de défauts évidents détectables</w:t>
            </w:r>
          </w:p>
        </w:tc>
        <w:tc>
          <w:tcPr>
            <w:tcW w:w="2537" w:type="dxa"/>
          </w:tcPr>
          <w:p w14:paraId="7EA9AF3A" w14:textId="77777777" w:rsidR="006B141A" w:rsidRPr="00091A63" w:rsidRDefault="00E31061" w:rsidP="006B141A">
            <w:pPr>
              <w:jc w:val="center"/>
              <w:rPr>
                <w:color w:val="000000" w:themeColor="text1"/>
              </w:rPr>
            </w:pPr>
            <w:sdt>
              <w:sdtPr>
                <w:rPr>
                  <w:rFonts w:ascii="Arial" w:hAnsi="Arial"/>
                  <w:color w:val="000000" w:themeColor="text1"/>
                  <w:sz w:val="16"/>
                </w:rPr>
                <w:id w:val="-120493589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80477128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27868578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672DEC02" w14:textId="77777777" w:rsidTr="00902A43">
        <w:trPr>
          <w:trHeight w:val="85"/>
        </w:trPr>
        <w:tc>
          <w:tcPr>
            <w:tcW w:w="7891" w:type="dxa"/>
          </w:tcPr>
          <w:p w14:paraId="729DFAC4"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Carburateur(s)/circuit(s) d’injection : Pas de défauts évidents détectables</w:t>
            </w:r>
          </w:p>
        </w:tc>
        <w:tc>
          <w:tcPr>
            <w:tcW w:w="2537" w:type="dxa"/>
          </w:tcPr>
          <w:p w14:paraId="31AA23D8" w14:textId="77777777" w:rsidR="006B141A" w:rsidRPr="00091A63" w:rsidRDefault="00E31061" w:rsidP="006B141A">
            <w:pPr>
              <w:jc w:val="center"/>
              <w:rPr>
                <w:color w:val="000000" w:themeColor="text1"/>
              </w:rPr>
            </w:pPr>
            <w:sdt>
              <w:sdtPr>
                <w:rPr>
                  <w:rFonts w:ascii="Arial" w:hAnsi="Arial"/>
                  <w:color w:val="000000" w:themeColor="text1"/>
                  <w:sz w:val="16"/>
                </w:rPr>
                <w:id w:val="138036362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20345017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98994066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1E07D739" w14:textId="77777777" w:rsidTr="00902A43">
        <w:trPr>
          <w:trHeight w:val="85"/>
        </w:trPr>
        <w:tc>
          <w:tcPr>
            <w:tcW w:w="7891" w:type="dxa"/>
          </w:tcPr>
          <w:p w14:paraId="67C4010F"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Echappement(s) : Pas de défauts évidents détectables (chocs, brulures, corrosion, fixations, criques, déformations…)</w:t>
            </w:r>
          </w:p>
        </w:tc>
        <w:tc>
          <w:tcPr>
            <w:tcW w:w="2537" w:type="dxa"/>
          </w:tcPr>
          <w:p w14:paraId="656991B6" w14:textId="77777777" w:rsidR="006B141A" w:rsidRPr="00091A63" w:rsidRDefault="00E31061" w:rsidP="006B141A">
            <w:pPr>
              <w:jc w:val="center"/>
              <w:rPr>
                <w:color w:val="000000" w:themeColor="text1"/>
              </w:rPr>
            </w:pPr>
            <w:sdt>
              <w:sdtPr>
                <w:rPr>
                  <w:rFonts w:ascii="Arial" w:hAnsi="Arial"/>
                  <w:color w:val="000000" w:themeColor="text1"/>
                  <w:sz w:val="16"/>
                </w:rPr>
                <w:id w:val="164909422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4090539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23289502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3239902A" w14:textId="77777777" w:rsidTr="00902A43">
        <w:trPr>
          <w:trHeight w:val="85"/>
        </w:trPr>
        <w:tc>
          <w:tcPr>
            <w:tcW w:w="7891" w:type="dxa"/>
          </w:tcPr>
          <w:p w14:paraId="2DD872F6"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Turbo(s) compresseur(s) : Pas de défauts évidents détectables</w:t>
            </w:r>
          </w:p>
        </w:tc>
        <w:tc>
          <w:tcPr>
            <w:tcW w:w="2537" w:type="dxa"/>
          </w:tcPr>
          <w:p w14:paraId="63BF0542" w14:textId="77777777" w:rsidR="006B141A" w:rsidRPr="00091A63" w:rsidRDefault="00E31061" w:rsidP="006B141A">
            <w:pPr>
              <w:jc w:val="center"/>
              <w:rPr>
                <w:color w:val="000000" w:themeColor="text1"/>
              </w:rPr>
            </w:pPr>
            <w:sdt>
              <w:sdtPr>
                <w:rPr>
                  <w:rFonts w:ascii="Arial" w:hAnsi="Arial"/>
                  <w:color w:val="000000" w:themeColor="text1"/>
                  <w:sz w:val="16"/>
                </w:rPr>
                <w:id w:val="8736090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22367339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66327213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0680F156" w14:textId="77777777" w:rsidTr="00902A43">
        <w:trPr>
          <w:trHeight w:val="85"/>
        </w:trPr>
        <w:tc>
          <w:tcPr>
            <w:tcW w:w="7891" w:type="dxa"/>
          </w:tcPr>
          <w:p w14:paraId="655C7745" w14:textId="77777777" w:rsidR="006B141A" w:rsidRPr="00091A63" w:rsidRDefault="00E023EA" w:rsidP="002224C3">
            <w:pPr>
              <w:rPr>
                <w:rFonts w:ascii="Arial" w:hAnsi="Arial" w:cs="Arial"/>
                <w:bCs/>
                <w:color w:val="000000" w:themeColor="text1"/>
                <w:sz w:val="16"/>
                <w:szCs w:val="16"/>
              </w:rPr>
            </w:pPr>
            <w:r>
              <w:rPr>
                <w:rFonts w:ascii="Arial" w:hAnsi="Arial" w:cs="Arial"/>
                <w:bCs/>
                <w:color w:val="000000" w:themeColor="text1"/>
                <w:sz w:val="16"/>
                <w:szCs w:val="16"/>
              </w:rPr>
              <w:lastRenderedPageBreak/>
              <w:t xml:space="preserve">Turbine(s) </w:t>
            </w:r>
            <w:r w:rsidR="006B141A" w:rsidRPr="00091A63">
              <w:rPr>
                <w:rFonts w:ascii="Arial" w:hAnsi="Arial" w:cs="Arial"/>
                <w:bCs/>
                <w:color w:val="000000" w:themeColor="text1"/>
                <w:sz w:val="16"/>
                <w:szCs w:val="16"/>
              </w:rPr>
              <w:t>(capots déposés): Pas de défauts évident détectable (zone compresseur, générateur de gaz, accessoires, réducteur, fixations, chocs, brulures, déformations, criques, corrosion, jeux…)</w:t>
            </w:r>
          </w:p>
        </w:tc>
        <w:tc>
          <w:tcPr>
            <w:tcW w:w="2537" w:type="dxa"/>
          </w:tcPr>
          <w:p w14:paraId="27586E01" w14:textId="77777777" w:rsidR="006B141A" w:rsidRPr="00091A63" w:rsidRDefault="00E31061" w:rsidP="006B141A">
            <w:pPr>
              <w:jc w:val="center"/>
              <w:rPr>
                <w:color w:val="000000" w:themeColor="text1"/>
              </w:rPr>
            </w:pPr>
            <w:sdt>
              <w:sdtPr>
                <w:rPr>
                  <w:rFonts w:ascii="Arial" w:hAnsi="Arial"/>
                  <w:color w:val="000000" w:themeColor="text1"/>
                  <w:sz w:val="16"/>
                </w:rPr>
                <w:id w:val="158194474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93201570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70560406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3D864D70" w14:textId="77777777" w:rsidTr="00902A43">
        <w:trPr>
          <w:trHeight w:val="85"/>
        </w:trPr>
        <w:tc>
          <w:tcPr>
            <w:tcW w:w="7891" w:type="dxa"/>
          </w:tcPr>
          <w:p w14:paraId="1BB722F9"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Bâti(s) moteur(s) : Pas de défauts évidents détectables (propreté, corrosion, déformations, criques, frottements, silentblocs...)</w:t>
            </w:r>
          </w:p>
        </w:tc>
        <w:tc>
          <w:tcPr>
            <w:tcW w:w="2537" w:type="dxa"/>
          </w:tcPr>
          <w:p w14:paraId="5BC55CCF" w14:textId="77777777" w:rsidR="006B141A" w:rsidRPr="00091A63" w:rsidRDefault="00E31061" w:rsidP="006B141A">
            <w:pPr>
              <w:jc w:val="center"/>
              <w:rPr>
                <w:color w:val="000000" w:themeColor="text1"/>
              </w:rPr>
            </w:pPr>
            <w:sdt>
              <w:sdtPr>
                <w:rPr>
                  <w:rFonts w:ascii="Arial" w:hAnsi="Arial"/>
                  <w:color w:val="000000" w:themeColor="text1"/>
                  <w:sz w:val="16"/>
                </w:rPr>
                <w:id w:val="-102131933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201499220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38888117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2F348949" w14:textId="77777777" w:rsidTr="00902A43">
        <w:trPr>
          <w:trHeight w:val="85"/>
        </w:trPr>
        <w:tc>
          <w:tcPr>
            <w:tcW w:w="7891" w:type="dxa"/>
          </w:tcPr>
          <w:p w14:paraId="64558C2A"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Radiateur d’huile : Pas de défauts évidents détectables (fixations, fuites, propreté, corrosion, chocs…)</w:t>
            </w:r>
          </w:p>
        </w:tc>
        <w:tc>
          <w:tcPr>
            <w:tcW w:w="2537" w:type="dxa"/>
          </w:tcPr>
          <w:p w14:paraId="40EF163A" w14:textId="77777777" w:rsidR="006B141A" w:rsidRPr="00091A63" w:rsidRDefault="00E31061" w:rsidP="006B141A">
            <w:pPr>
              <w:jc w:val="center"/>
              <w:rPr>
                <w:color w:val="000000" w:themeColor="text1"/>
              </w:rPr>
            </w:pPr>
            <w:sdt>
              <w:sdtPr>
                <w:rPr>
                  <w:rFonts w:ascii="Arial" w:hAnsi="Arial"/>
                  <w:color w:val="000000" w:themeColor="text1"/>
                  <w:sz w:val="16"/>
                </w:rPr>
                <w:id w:val="-155599999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67611581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47937355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21B2812B" w14:textId="77777777" w:rsidTr="00902A43">
        <w:trPr>
          <w:trHeight w:val="85"/>
        </w:trPr>
        <w:tc>
          <w:tcPr>
            <w:tcW w:w="7891" w:type="dxa"/>
          </w:tcPr>
          <w:p w14:paraId="0D8383AC"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 xml:space="preserve">Réservoir d’huile : Pas de défauts </w:t>
            </w:r>
            <w:r w:rsidR="00ED0484">
              <w:rPr>
                <w:rFonts w:ascii="Arial" w:hAnsi="Arial" w:cs="Arial"/>
                <w:bCs/>
                <w:color w:val="000000" w:themeColor="text1"/>
                <w:sz w:val="16"/>
                <w:szCs w:val="16"/>
              </w:rPr>
              <w:t xml:space="preserve">évidents détectables (criques, </w:t>
            </w:r>
            <w:r w:rsidRPr="00091A63">
              <w:rPr>
                <w:rFonts w:ascii="Arial" w:hAnsi="Arial" w:cs="Arial"/>
                <w:bCs/>
                <w:color w:val="000000" w:themeColor="text1"/>
                <w:sz w:val="16"/>
                <w:szCs w:val="16"/>
              </w:rPr>
              <w:t>fuites, déformations, corrosion…)</w:t>
            </w:r>
          </w:p>
        </w:tc>
        <w:tc>
          <w:tcPr>
            <w:tcW w:w="2537" w:type="dxa"/>
          </w:tcPr>
          <w:p w14:paraId="095F2246" w14:textId="77777777" w:rsidR="006B141A" w:rsidRPr="00091A63" w:rsidRDefault="00E31061" w:rsidP="006B141A">
            <w:pPr>
              <w:jc w:val="center"/>
              <w:rPr>
                <w:color w:val="000000" w:themeColor="text1"/>
              </w:rPr>
            </w:pPr>
            <w:sdt>
              <w:sdtPr>
                <w:rPr>
                  <w:rFonts w:ascii="Arial" w:hAnsi="Arial"/>
                  <w:color w:val="000000" w:themeColor="text1"/>
                  <w:sz w:val="16"/>
                </w:rPr>
                <w:id w:val="-130107141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66270184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608782100"/>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2BA677C6" w14:textId="77777777" w:rsidTr="00902A43">
        <w:trPr>
          <w:trHeight w:val="85"/>
        </w:trPr>
        <w:tc>
          <w:tcPr>
            <w:tcW w:w="7891" w:type="dxa"/>
          </w:tcPr>
          <w:p w14:paraId="581208C4"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Entrée d</w:t>
            </w:r>
            <w:r w:rsidR="00ED0484">
              <w:rPr>
                <w:rFonts w:ascii="Arial" w:hAnsi="Arial" w:cs="Arial"/>
                <w:bCs/>
                <w:color w:val="000000" w:themeColor="text1"/>
                <w:sz w:val="16"/>
                <w:szCs w:val="16"/>
              </w:rPr>
              <w:t xml:space="preserve">’air : Pas de défauts évidents </w:t>
            </w:r>
            <w:r w:rsidRPr="00091A63">
              <w:rPr>
                <w:rFonts w:ascii="Arial" w:hAnsi="Arial" w:cs="Arial"/>
                <w:bCs/>
                <w:color w:val="000000" w:themeColor="text1"/>
                <w:sz w:val="16"/>
                <w:szCs w:val="16"/>
              </w:rPr>
              <w:t>détectables (chocs, criques, corrosion, fixations, perforations…)</w:t>
            </w:r>
          </w:p>
        </w:tc>
        <w:tc>
          <w:tcPr>
            <w:tcW w:w="2537" w:type="dxa"/>
          </w:tcPr>
          <w:p w14:paraId="46E71F3E" w14:textId="77777777" w:rsidR="006B141A" w:rsidRPr="00091A63" w:rsidRDefault="00E31061" w:rsidP="006B141A">
            <w:pPr>
              <w:jc w:val="center"/>
              <w:rPr>
                <w:color w:val="000000" w:themeColor="text1"/>
              </w:rPr>
            </w:pPr>
            <w:sdt>
              <w:sdtPr>
                <w:rPr>
                  <w:rFonts w:ascii="Arial" w:hAnsi="Arial"/>
                  <w:color w:val="000000" w:themeColor="text1"/>
                  <w:sz w:val="16"/>
                </w:rPr>
                <w:id w:val="-187036312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70417562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45382933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111D84D3" w14:textId="77777777" w:rsidTr="00902A43">
        <w:trPr>
          <w:trHeight w:val="85"/>
        </w:trPr>
        <w:tc>
          <w:tcPr>
            <w:tcW w:w="7891" w:type="dxa"/>
          </w:tcPr>
          <w:p w14:paraId="2C4DB023"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Filtre à air : Pas de défauts évidents détectables (encrassement, fixations, perforations…)</w:t>
            </w:r>
          </w:p>
        </w:tc>
        <w:tc>
          <w:tcPr>
            <w:tcW w:w="2537" w:type="dxa"/>
          </w:tcPr>
          <w:p w14:paraId="3B6AF3F3" w14:textId="77777777" w:rsidR="006B141A" w:rsidRPr="00091A63" w:rsidRDefault="00E31061" w:rsidP="006B141A">
            <w:pPr>
              <w:jc w:val="center"/>
              <w:rPr>
                <w:color w:val="000000" w:themeColor="text1"/>
              </w:rPr>
            </w:pPr>
            <w:sdt>
              <w:sdtPr>
                <w:rPr>
                  <w:rFonts w:ascii="Arial" w:hAnsi="Arial"/>
                  <w:color w:val="000000" w:themeColor="text1"/>
                  <w:sz w:val="16"/>
                </w:rPr>
                <w:id w:val="44481627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355475246"/>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86201529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3D201227" w14:textId="77777777" w:rsidTr="00902A43">
        <w:trPr>
          <w:trHeight w:val="85"/>
        </w:trPr>
        <w:tc>
          <w:tcPr>
            <w:tcW w:w="7891" w:type="dxa"/>
          </w:tcPr>
          <w:p w14:paraId="347D5A6F" w14:textId="77777777" w:rsidR="006B141A" w:rsidRPr="00091A63" w:rsidRDefault="006B141A" w:rsidP="00ED0484">
            <w:pPr>
              <w:rPr>
                <w:rFonts w:ascii="Arial" w:hAnsi="Arial" w:cs="Arial"/>
                <w:bCs/>
                <w:color w:val="000000" w:themeColor="text1"/>
                <w:sz w:val="16"/>
                <w:szCs w:val="16"/>
              </w:rPr>
            </w:pPr>
            <w:r w:rsidRPr="00091A63">
              <w:rPr>
                <w:rFonts w:ascii="Arial" w:hAnsi="Arial" w:cs="Arial"/>
                <w:bCs/>
                <w:color w:val="000000" w:themeColor="text1"/>
                <w:sz w:val="16"/>
                <w:szCs w:val="16"/>
              </w:rPr>
              <w:t xml:space="preserve">Hélice : </w:t>
            </w:r>
            <w:r w:rsidR="00ED0484">
              <w:rPr>
                <w:rFonts w:ascii="Arial" w:hAnsi="Arial" w:cs="Arial"/>
                <w:bCs/>
                <w:color w:val="000000" w:themeColor="text1"/>
                <w:sz w:val="16"/>
                <w:szCs w:val="16"/>
              </w:rPr>
              <w:t>P</w:t>
            </w:r>
            <w:r w:rsidRPr="00091A63">
              <w:rPr>
                <w:rFonts w:ascii="Arial" w:hAnsi="Arial" w:cs="Arial"/>
                <w:bCs/>
                <w:color w:val="000000" w:themeColor="text1"/>
                <w:sz w:val="16"/>
                <w:szCs w:val="16"/>
              </w:rPr>
              <w:t>as de défauts évidents détectables. (propreté, fixations, protection, corrosion, choc en bord d’attaque ou bord de fuite, criques, déformations...)</w:t>
            </w:r>
          </w:p>
        </w:tc>
        <w:tc>
          <w:tcPr>
            <w:tcW w:w="2537" w:type="dxa"/>
          </w:tcPr>
          <w:p w14:paraId="48032E9D" w14:textId="77777777" w:rsidR="006B141A" w:rsidRPr="00091A63" w:rsidRDefault="00E31061" w:rsidP="006B141A">
            <w:pPr>
              <w:jc w:val="center"/>
              <w:rPr>
                <w:color w:val="000000" w:themeColor="text1"/>
              </w:rPr>
            </w:pPr>
            <w:sdt>
              <w:sdtPr>
                <w:rPr>
                  <w:rFonts w:ascii="Arial" w:hAnsi="Arial"/>
                  <w:color w:val="000000" w:themeColor="text1"/>
                  <w:sz w:val="16"/>
                </w:rPr>
                <w:id w:val="197532768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148549921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36016913"/>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2484F134" w14:textId="77777777" w:rsidTr="00902A43">
        <w:trPr>
          <w:trHeight w:val="85"/>
        </w:trPr>
        <w:tc>
          <w:tcPr>
            <w:tcW w:w="7891" w:type="dxa"/>
          </w:tcPr>
          <w:p w14:paraId="12654933" w14:textId="77777777" w:rsidR="006B141A" w:rsidRPr="00091A63" w:rsidRDefault="00ED0484" w:rsidP="002224C3">
            <w:pPr>
              <w:rPr>
                <w:rFonts w:ascii="Arial" w:hAnsi="Arial" w:cs="Arial"/>
                <w:bCs/>
                <w:color w:val="000000" w:themeColor="text1"/>
                <w:sz w:val="16"/>
                <w:szCs w:val="16"/>
              </w:rPr>
            </w:pPr>
            <w:r>
              <w:rPr>
                <w:rFonts w:ascii="Arial" w:hAnsi="Arial" w:cs="Arial"/>
                <w:bCs/>
                <w:color w:val="000000" w:themeColor="text1"/>
                <w:sz w:val="16"/>
                <w:szCs w:val="16"/>
              </w:rPr>
              <w:t>Dégivreurs : P</w:t>
            </w:r>
            <w:r w:rsidR="006B141A" w:rsidRPr="00091A63">
              <w:rPr>
                <w:rFonts w:ascii="Arial" w:hAnsi="Arial" w:cs="Arial"/>
                <w:bCs/>
                <w:color w:val="000000" w:themeColor="text1"/>
                <w:sz w:val="16"/>
                <w:szCs w:val="16"/>
              </w:rPr>
              <w:t>as de défauts évidents détectables (décollements, déchirures…)</w:t>
            </w:r>
          </w:p>
        </w:tc>
        <w:tc>
          <w:tcPr>
            <w:tcW w:w="2537" w:type="dxa"/>
          </w:tcPr>
          <w:p w14:paraId="52B5D3A3" w14:textId="77777777" w:rsidR="006B141A" w:rsidRPr="00091A63" w:rsidRDefault="00E31061" w:rsidP="006B141A">
            <w:pPr>
              <w:jc w:val="center"/>
              <w:rPr>
                <w:color w:val="000000" w:themeColor="text1"/>
              </w:rPr>
            </w:pPr>
            <w:sdt>
              <w:sdtPr>
                <w:rPr>
                  <w:rFonts w:ascii="Arial" w:hAnsi="Arial"/>
                  <w:color w:val="000000" w:themeColor="text1"/>
                  <w:sz w:val="16"/>
                </w:rPr>
                <w:id w:val="62959055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83534647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38710445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4ECFFA64" w14:textId="77777777" w:rsidTr="00902A43">
        <w:trPr>
          <w:trHeight w:val="85"/>
        </w:trPr>
        <w:tc>
          <w:tcPr>
            <w:tcW w:w="7891" w:type="dxa"/>
          </w:tcPr>
          <w:p w14:paraId="1B261B54" w14:textId="77777777" w:rsidR="006B141A" w:rsidRPr="00091A63" w:rsidRDefault="006B141A" w:rsidP="00ED0484">
            <w:pPr>
              <w:rPr>
                <w:rFonts w:ascii="Arial" w:hAnsi="Arial" w:cs="Arial"/>
                <w:bCs/>
                <w:color w:val="000000" w:themeColor="text1"/>
                <w:sz w:val="16"/>
                <w:szCs w:val="16"/>
              </w:rPr>
            </w:pPr>
            <w:r w:rsidRPr="00091A63">
              <w:rPr>
                <w:rFonts w:ascii="Arial" w:hAnsi="Arial" w:cs="Arial"/>
                <w:bCs/>
                <w:color w:val="000000" w:themeColor="text1"/>
                <w:sz w:val="16"/>
                <w:szCs w:val="16"/>
              </w:rPr>
              <w:t>Plateau de dégivrage</w:t>
            </w:r>
            <w:r w:rsidR="00ED0484" w:rsidRPr="00091A63">
              <w:rPr>
                <w:rFonts w:ascii="Arial" w:hAnsi="Arial" w:cs="Arial"/>
                <w:bCs/>
                <w:color w:val="000000" w:themeColor="text1"/>
                <w:sz w:val="16"/>
                <w:szCs w:val="16"/>
              </w:rPr>
              <w:t> </w:t>
            </w:r>
            <w:r w:rsidRPr="00091A63">
              <w:rPr>
                <w:rFonts w:ascii="Arial" w:hAnsi="Arial" w:cs="Arial"/>
                <w:bCs/>
                <w:color w:val="000000" w:themeColor="text1"/>
                <w:sz w:val="16"/>
                <w:szCs w:val="16"/>
              </w:rPr>
              <w:t xml:space="preserve">: </w:t>
            </w:r>
            <w:r w:rsidR="00ED0484">
              <w:rPr>
                <w:rFonts w:ascii="Arial" w:hAnsi="Arial" w:cs="Arial"/>
                <w:bCs/>
                <w:color w:val="000000" w:themeColor="text1"/>
                <w:sz w:val="16"/>
                <w:szCs w:val="16"/>
              </w:rPr>
              <w:t>P</w:t>
            </w:r>
            <w:r w:rsidRPr="00091A63">
              <w:rPr>
                <w:rFonts w:ascii="Arial" w:hAnsi="Arial" w:cs="Arial"/>
                <w:bCs/>
                <w:color w:val="000000" w:themeColor="text1"/>
                <w:sz w:val="16"/>
                <w:szCs w:val="16"/>
              </w:rPr>
              <w:t>as de défauts évidents détectables (usure, corrosion, criques...)</w:t>
            </w:r>
          </w:p>
        </w:tc>
        <w:tc>
          <w:tcPr>
            <w:tcW w:w="2537" w:type="dxa"/>
          </w:tcPr>
          <w:p w14:paraId="1FF32B47" w14:textId="77777777" w:rsidR="006B141A" w:rsidRPr="00091A63" w:rsidRDefault="00E31061" w:rsidP="006B141A">
            <w:pPr>
              <w:jc w:val="center"/>
              <w:rPr>
                <w:color w:val="000000" w:themeColor="text1"/>
              </w:rPr>
            </w:pPr>
            <w:sdt>
              <w:sdtPr>
                <w:rPr>
                  <w:rFonts w:ascii="Arial" w:hAnsi="Arial"/>
                  <w:color w:val="000000" w:themeColor="text1"/>
                  <w:sz w:val="16"/>
                </w:rPr>
                <w:id w:val="-577212049"/>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375360511"/>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57196592"/>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44E72E1A" w14:textId="77777777" w:rsidTr="00902A43">
        <w:trPr>
          <w:trHeight w:val="85"/>
        </w:trPr>
        <w:tc>
          <w:tcPr>
            <w:tcW w:w="7891" w:type="dxa"/>
          </w:tcPr>
          <w:p w14:paraId="1BC59FA1" w14:textId="77777777" w:rsidR="006B141A" w:rsidRPr="00091A63" w:rsidRDefault="00ED0484" w:rsidP="002224C3">
            <w:pPr>
              <w:rPr>
                <w:rFonts w:ascii="Arial" w:hAnsi="Arial" w:cs="Arial"/>
                <w:bCs/>
                <w:color w:val="000000" w:themeColor="text1"/>
                <w:sz w:val="16"/>
                <w:szCs w:val="16"/>
              </w:rPr>
            </w:pPr>
            <w:r>
              <w:rPr>
                <w:rFonts w:ascii="Arial" w:hAnsi="Arial" w:cs="Arial"/>
                <w:bCs/>
                <w:color w:val="000000" w:themeColor="text1"/>
                <w:sz w:val="16"/>
                <w:szCs w:val="16"/>
              </w:rPr>
              <w:t>Plateau de changement de pas</w:t>
            </w:r>
            <w:r w:rsidRPr="00091A63">
              <w:rPr>
                <w:rFonts w:ascii="Arial" w:hAnsi="Arial" w:cs="Arial"/>
                <w:bCs/>
                <w:color w:val="000000" w:themeColor="text1"/>
                <w:sz w:val="16"/>
                <w:szCs w:val="16"/>
              </w:rPr>
              <w:t> </w:t>
            </w:r>
            <w:r w:rsidR="004E08B6">
              <w:rPr>
                <w:rFonts w:ascii="Arial" w:hAnsi="Arial" w:cs="Arial"/>
                <w:bCs/>
                <w:color w:val="000000" w:themeColor="text1"/>
                <w:sz w:val="16"/>
                <w:szCs w:val="16"/>
              </w:rPr>
              <w:t>: P</w:t>
            </w:r>
            <w:r w:rsidR="006B141A" w:rsidRPr="00091A63">
              <w:rPr>
                <w:rFonts w:ascii="Arial" w:hAnsi="Arial" w:cs="Arial"/>
                <w:bCs/>
                <w:color w:val="000000" w:themeColor="text1"/>
                <w:sz w:val="16"/>
                <w:szCs w:val="16"/>
              </w:rPr>
              <w:t>as de défaut</w:t>
            </w:r>
            <w:r w:rsidR="004E08B6">
              <w:rPr>
                <w:rFonts w:ascii="Arial" w:hAnsi="Arial" w:cs="Arial"/>
                <w:bCs/>
                <w:color w:val="000000" w:themeColor="text1"/>
                <w:sz w:val="16"/>
                <w:szCs w:val="16"/>
              </w:rPr>
              <w:t xml:space="preserve">s évidents détectables (piste, </w:t>
            </w:r>
            <w:r w:rsidR="006B141A" w:rsidRPr="00091A63">
              <w:rPr>
                <w:rFonts w:ascii="Arial" w:hAnsi="Arial" w:cs="Arial"/>
                <w:bCs/>
                <w:color w:val="000000" w:themeColor="text1"/>
                <w:sz w:val="16"/>
                <w:szCs w:val="16"/>
              </w:rPr>
              <w:t xml:space="preserve">fourchettes de changement </w:t>
            </w:r>
            <w:r w:rsidR="004E08B6">
              <w:rPr>
                <w:rFonts w:ascii="Arial" w:hAnsi="Arial" w:cs="Arial"/>
                <w:bCs/>
                <w:color w:val="000000" w:themeColor="text1"/>
                <w:sz w:val="16"/>
                <w:szCs w:val="16"/>
              </w:rPr>
              <w:t xml:space="preserve">de </w:t>
            </w:r>
            <w:r w:rsidR="006B141A" w:rsidRPr="00091A63">
              <w:rPr>
                <w:rFonts w:ascii="Arial" w:hAnsi="Arial" w:cs="Arial"/>
                <w:bCs/>
                <w:color w:val="000000" w:themeColor="text1"/>
                <w:sz w:val="16"/>
                <w:szCs w:val="16"/>
              </w:rPr>
              <w:t>pas, roulements, câble de commande…)</w:t>
            </w:r>
          </w:p>
        </w:tc>
        <w:tc>
          <w:tcPr>
            <w:tcW w:w="2537" w:type="dxa"/>
          </w:tcPr>
          <w:p w14:paraId="07899A0A" w14:textId="77777777" w:rsidR="006B141A" w:rsidRPr="00091A63" w:rsidRDefault="00E31061" w:rsidP="006B141A">
            <w:pPr>
              <w:jc w:val="center"/>
              <w:rPr>
                <w:color w:val="000000" w:themeColor="text1"/>
              </w:rPr>
            </w:pPr>
            <w:sdt>
              <w:sdtPr>
                <w:rPr>
                  <w:rFonts w:ascii="Arial" w:hAnsi="Arial"/>
                  <w:color w:val="000000" w:themeColor="text1"/>
                  <w:sz w:val="16"/>
                </w:rPr>
                <w:id w:val="146438020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58534279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73855646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35886D8E" w14:textId="77777777" w:rsidTr="00902A43">
        <w:trPr>
          <w:trHeight w:val="85"/>
        </w:trPr>
        <w:tc>
          <w:tcPr>
            <w:tcW w:w="7891" w:type="dxa"/>
          </w:tcPr>
          <w:p w14:paraId="73E06552" w14:textId="77777777" w:rsidR="006B141A" w:rsidRPr="00091A63" w:rsidRDefault="004E08B6" w:rsidP="002224C3">
            <w:pPr>
              <w:rPr>
                <w:rFonts w:ascii="Arial" w:hAnsi="Arial" w:cs="Arial"/>
                <w:bCs/>
                <w:color w:val="000000" w:themeColor="text1"/>
                <w:sz w:val="16"/>
                <w:szCs w:val="16"/>
              </w:rPr>
            </w:pPr>
            <w:r>
              <w:rPr>
                <w:rFonts w:ascii="Arial" w:hAnsi="Arial" w:cs="Arial"/>
                <w:bCs/>
                <w:color w:val="000000" w:themeColor="text1"/>
                <w:sz w:val="16"/>
                <w:szCs w:val="16"/>
              </w:rPr>
              <w:t>Cône(s) d’hélice(s) : P</w:t>
            </w:r>
            <w:r w:rsidR="006B141A" w:rsidRPr="00091A63">
              <w:rPr>
                <w:rFonts w:ascii="Arial" w:hAnsi="Arial" w:cs="Arial"/>
                <w:bCs/>
                <w:color w:val="000000" w:themeColor="text1"/>
                <w:sz w:val="16"/>
                <w:szCs w:val="16"/>
              </w:rPr>
              <w:t xml:space="preserve">as de défauts évidents détectables (chocs, criques, jeux, corrosion…) </w:t>
            </w:r>
          </w:p>
        </w:tc>
        <w:tc>
          <w:tcPr>
            <w:tcW w:w="2537" w:type="dxa"/>
          </w:tcPr>
          <w:p w14:paraId="029BFEBE" w14:textId="77777777" w:rsidR="006B141A" w:rsidRPr="00091A63" w:rsidRDefault="00E31061" w:rsidP="006B141A">
            <w:pPr>
              <w:jc w:val="center"/>
              <w:rPr>
                <w:color w:val="000000" w:themeColor="text1"/>
              </w:rPr>
            </w:pPr>
            <w:sdt>
              <w:sdtPr>
                <w:rPr>
                  <w:rFonts w:ascii="Arial" w:hAnsi="Arial"/>
                  <w:color w:val="000000" w:themeColor="text1"/>
                  <w:sz w:val="16"/>
                </w:rPr>
                <w:id w:val="743302748"/>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74464841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128713565"/>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6B141A" w:rsidRPr="00091A63" w14:paraId="7736F2D4" w14:textId="77777777" w:rsidTr="00902A43">
        <w:trPr>
          <w:trHeight w:val="85"/>
        </w:trPr>
        <w:tc>
          <w:tcPr>
            <w:tcW w:w="7891" w:type="dxa"/>
          </w:tcPr>
          <w:p w14:paraId="4DDFB2B6" w14:textId="77777777" w:rsidR="006B141A" w:rsidRPr="00091A63" w:rsidRDefault="006B141A" w:rsidP="002224C3">
            <w:pPr>
              <w:rPr>
                <w:rFonts w:ascii="Arial" w:hAnsi="Arial" w:cs="Arial"/>
                <w:bCs/>
                <w:color w:val="000000" w:themeColor="text1"/>
                <w:sz w:val="16"/>
                <w:szCs w:val="16"/>
              </w:rPr>
            </w:pPr>
            <w:r w:rsidRPr="00091A63">
              <w:rPr>
                <w:rFonts w:ascii="Arial" w:hAnsi="Arial" w:cs="Arial"/>
                <w:bCs/>
                <w:color w:val="000000" w:themeColor="text1"/>
                <w:sz w:val="16"/>
                <w:szCs w:val="16"/>
              </w:rPr>
              <w:t>Autre :</w:t>
            </w:r>
          </w:p>
          <w:p w14:paraId="19D7BD98" w14:textId="77777777" w:rsidR="006B141A" w:rsidRPr="00091A63" w:rsidRDefault="006B141A" w:rsidP="002224C3">
            <w:pPr>
              <w:rPr>
                <w:rFonts w:ascii="Arial" w:hAnsi="Arial" w:cs="Arial"/>
                <w:bCs/>
                <w:color w:val="000000" w:themeColor="text1"/>
                <w:sz w:val="16"/>
                <w:szCs w:val="16"/>
              </w:rPr>
            </w:pPr>
          </w:p>
          <w:p w14:paraId="04914305" w14:textId="77777777" w:rsidR="006B141A" w:rsidRPr="00091A63" w:rsidRDefault="006B141A" w:rsidP="002224C3">
            <w:pPr>
              <w:rPr>
                <w:rFonts w:ascii="Arial" w:hAnsi="Arial" w:cs="Arial"/>
                <w:bCs/>
                <w:color w:val="000000" w:themeColor="text1"/>
                <w:sz w:val="16"/>
                <w:szCs w:val="16"/>
              </w:rPr>
            </w:pPr>
          </w:p>
          <w:p w14:paraId="53C4BF47" w14:textId="77777777" w:rsidR="006B141A" w:rsidRPr="00091A63" w:rsidRDefault="006B141A" w:rsidP="002224C3">
            <w:pPr>
              <w:rPr>
                <w:rFonts w:ascii="Arial" w:hAnsi="Arial" w:cs="Arial"/>
                <w:bCs/>
                <w:color w:val="000000" w:themeColor="text1"/>
                <w:sz w:val="16"/>
                <w:szCs w:val="16"/>
              </w:rPr>
            </w:pPr>
          </w:p>
        </w:tc>
        <w:tc>
          <w:tcPr>
            <w:tcW w:w="2537" w:type="dxa"/>
          </w:tcPr>
          <w:p w14:paraId="3DEAE3EE" w14:textId="43F16546" w:rsidR="006B141A" w:rsidRPr="00091A63" w:rsidRDefault="00E31061" w:rsidP="006B141A">
            <w:pPr>
              <w:jc w:val="center"/>
              <w:rPr>
                <w:color w:val="000000" w:themeColor="text1"/>
              </w:rPr>
            </w:pPr>
            <w:sdt>
              <w:sdtPr>
                <w:rPr>
                  <w:rFonts w:ascii="Arial" w:hAnsi="Arial"/>
                  <w:color w:val="000000" w:themeColor="text1"/>
                  <w:sz w:val="16"/>
                </w:rPr>
                <w:id w:val="-2041122161"/>
                <w14:checkbox>
                  <w14:checked w14:val="0"/>
                  <w14:checkedState w14:val="2612" w14:font="MS Gothic"/>
                  <w14:uncheckedState w14:val="2610" w14:font="MS Gothic"/>
                </w14:checkbox>
              </w:sdtPr>
              <w:sdtEndPr/>
              <w:sdtContent>
                <w:r w:rsidR="00D06030">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FC </w:t>
            </w:r>
            <w:sdt>
              <w:sdtPr>
                <w:rPr>
                  <w:rFonts w:ascii="Arial" w:hAnsi="Arial"/>
                  <w:color w:val="000000" w:themeColor="text1"/>
                  <w:sz w:val="16"/>
                </w:rPr>
                <w:id w:val="-738246767"/>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 xml:space="preserve">NA </w:t>
            </w:r>
            <w:sdt>
              <w:sdtPr>
                <w:rPr>
                  <w:rFonts w:ascii="Arial" w:hAnsi="Arial"/>
                  <w:color w:val="000000" w:themeColor="text1"/>
                  <w:sz w:val="16"/>
                </w:rPr>
                <w:id w:val="-367221284"/>
                <w14:checkbox>
                  <w14:checked w14:val="0"/>
                  <w14:checkedState w14:val="2612" w14:font="MS Gothic"/>
                  <w14:uncheckedState w14:val="2610" w14:font="MS Gothic"/>
                </w14:checkbox>
              </w:sdtPr>
              <w:sdtEndPr/>
              <w:sdtContent>
                <w:r w:rsidR="006B141A" w:rsidRPr="00091A63">
                  <w:rPr>
                    <w:rFonts w:ascii="MS Gothic" w:eastAsia="MS Gothic" w:hAnsi="MS Gothic" w:hint="eastAsia"/>
                    <w:color w:val="000000" w:themeColor="text1"/>
                    <w:sz w:val="16"/>
                  </w:rPr>
                  <w:t>☐</w:t>
                </w:r>
              </w:sdtContent>
            </w:sdt>
            <w:r w:rsidR="006B141A" w:rsidRPr="00091A63">
              <w:rPr>
                <w:rFonts w:ascii="Arial" w:hAnsi="Arial"/>
                <w:color w:val="000000" w:themeColor="text1"/>
                <w:sz w:val="16"/>
              </w:rPr>
              <w:t xml:space="preserve"> </w:t>
            </w:r>
            <w:r w:rsidR="006B141A" w:rsidRPr="00091A63">
              <w:rPr>
                <w:rFonts w:ascii="Arial" w:hAnsi="Arial" w:cs="Arial"/>
                <w:color w:val="000000" w:themeColor="text1"/>
                <w:sz w:val="16"/>
                <w:szCs w:val="16"/>
              </w:rPr>
              <w:t>Finding</w:t>
            </w:r>
          </w:p>
        </w:tc>
      </w:tr>
      <w:tr w:rsidR="005E40C8" w:rsidRPr="00091A63" w14:paraId="19D928AF" w14:textId="77777777" w:rsidTr="00902A43">
        <w:trPr>
          <w:trHeight w:val="85"/>
        </w:trPr>
        <w:tc>
          <w:tcPr>
            <w:tcW w:w="10428" w:type="dxa"/>
            <w:gridSpan w:val="2"/>
          </w:tcPr>
          <w:p w14:paraId="120EB943" w14:textId="77777777" w:rsidR="005E40C8" w:rsidRPr="00091A63" w:rsidRDefault="005E40C8" w:rsidP="002224C3">
            <w:pPr>
              <w:spacing w:after="200" w:line="276" w:lineRule="auto"/>
              <w:rPr>
                <w:rFonts w:ascii="Arial" w:hAnsi="Arial"/>
                <w:color w:val="000000" w:themeColor="text1"/>
                <w:sz w:val="16"/>
                <w:szCs w:val="16"/>
              </w:rPr>
            </w:pPr>
            <w:r w:rsidRPr="00091A63">
              <w:rPr>
                <w:rFonts w:ascii="Arial" w:hAnsi="Arial"/>
                <w:color w:val="000000" w:themeColor="text1"/>
                <w:sz w:val="16"/>
                <w:szCs w:val="16"/>
              </w:rPr>
              <w:t>Notes :</w:t>
            </w:r>
          </w:p>
          <w:p w14:paraId="59E5F7C2" w14:textId="77777777" w:rsidR="005E40C8" w:rsidRPr="004E08B6" w:rsidRDefault="005E40C8" w:rsidP="002224C3">
            <w:pPr>
              <w:rPr>
                <w:rFonts w:ascii="Arial" w:eastAsia="MS Gothic" w:hAnsi="Arial" w:cs="Arial"/>
                <w:color w:val="000000" w:themeColor="text1"/>
                <w:sz w:val="16"/>
                <w:szCs w:val="16"/>
              </w:rPr>
            </w:pPr>
          </w:p>
          <w:p w14:paraId="665EC50F" w14:textId="77777777" w:rsidR="005E40C8" w:rsidRPr="004E08B6" w:rsidRDefault="005E40C8" w:rsidP="002224C3">
            <w:pPr>
              <w:rPr>
                <w:rFonts w:ascii="Arial" w:eastAsia="MS Gothic" w:hAnsi="Arial" w:cs="Arial"/>
                <w:color w:val="000000" w:themeColor="text1"/>
                <w:sz w:val="16"/>
                <w:szCs w:val="16"/>
              </w:rPr>
            </w:pPr>
          </w:p>
          <w:p w14:paraId="5CBACCC1" w14:textId="77777777" w:rsidR="005E40C8" w:rsidRPr="004E08B6" w:rsidRDefault="005E40C8" w:rsidP="002224C3">
            <w:pPr>
              <w:rPr>
                <w:rFonts w:ascii="Arial" w:eastAsia="MS Gothic" w:hAnsi="Arial" w:cs="Arial"/>
                <w:color w:val="000000" w:themeColor="text1"/>
                <w:sz w:val="16"/>
                <w:szCs w:val="16"/>
              </w:rPr>
            </w:pPr>
          </w:p>
          <w:p w14:paraId="054DEF12" w14:textId="77777777" w:rsidR="005E40C8" w:rsidRPr="00091A63" w:rsidRDefault="005E40C8" w:rsidP="002224C3">
            <w:pPr>
              <w:rPr>
                <w:rFonts w:ascii="MS Gothic" w:eastAsia="MS Gothic" w:hAnsi="MS Gothic" w:cs="Arial"/>
                <w:color w:val="000000" w:themeColor="text1"/>
                <w:sz w:val="16"/>
                <w:szCs w:val="16"/>
              </w:rPr>
            </w:pPr>
          </w:p>
        </w:tc>
      </w:tr>
    </w:tbl>
    <w:p w14:paraId="2886A4A4" w14:textId="77777777" w:rsidR="00C7392F" w:rsidRPr="00091A63" w:rsidRDefault="00C7392F" w:rsidP="00A500A8">
      <w:pPr>
        <w:tabs>
          <w:tab w:val="left" w:pos="7054"/>
        </w:tabs>
        <w:rPr>
          <w:rFonts w:ascii="Arial" w:hAnsi="Arial"/>
          <w:color w:val="000000" w:themeColor="text1"/>
          <w:sz w:val="16"/>
          <w:szCs w:val="16"/>
        </w:rPr>
      </w:pPr>
    </w:p>
    <w:tbl>
      <w:tblPr>
        <w:tblStyle w:val="Grilledutableau"/>
        <w:tblW w:w="10534" w:type="dxa"/>
        <w:tblLayout w:type="fixed"/>
        <w:tblLook w:val="04A0" w:firstRow="1" w:lastRow="0" w:firstColumn="1" w:lastColumn="0" w:noHBand="0" w:noVBand="1"/>
      </w:tblPr>
      <w:tblGrid>
        <w:gridCol w:w="10534"/>
      </w:tblGrid>
      <w:tr w:rsidR="008B0395" w:rsidRPr="00091A63" w14:paraId="7986CC97" w14:textId="77777777" w:rsidTr="00EC3F3C">
        <w:trPr>
          <w:trHeight w:val="13700"/>
        </w:trPr>
        <w:tc>
          <w:tcPr>
            <w:tcW w:w="10534" w:type="dxa"/>
          </w:tcPr>
          <w:p w14:paraId="1624EBCB" w14:textId="01E820B7" w:rsidR="008B0395" w:rsidRPr="00091A63" w:rsidRDefault="00C7392F" w:rsidP="00A500A8">
            <w:pPr>
              <w:tabs>
                <w:tab w:val="left" w:pos="7054"/>
              </w:tabs>
              <w:rPr>
                <w:rFonts w:ascii="Arial" w:hAnsi="Arial"/>
                <w:color w:val="000000" w:themeColor="text1"/>
                <w:sz w:val="16"/>
                <w:szCs w:val="16"/>
              </w:rPr>
            </w:pPr>
            <w:r w:rsidRPr="00091A63">
              <w:rPr>
                <w:rFonts w:ascii="Arial" w:hAnsi="Arial"/>
                <w:color w:val="000000" w:themeColor="text1"/>
                <w:sz w:val="16"/>
                <w:szCs w:val="16"/>
              </w:rPr>
              <w:lastRenderedPageBreak/>
              <w:br w:type="page"/>
            </w:r>
          </w:p>
          <w:p w14:paraId="21768D0F" w14:textId="77777777" w:rsidR="008B0395" w:rsidRPr="00091A63" w:rsidRDefault="008B0395" w:rsidP="00A53883">
            <w:pPr>
              <w:tabs>
                <w:tab w:val="left" w:pos="7054"/>
              </w:tabs>
              <w:jc w:val="center"/>
              <w:rPr>
                <w:rFonts w:ascii="Arial" w:hAnsi="Arial"/>
                <w:b/>
                <w:color w:val="000000" w:themeColor="text1"/>
                <w:sz w:val="32"/>
                <w:szCs w:val="32"/>
                <w:u w:val="single"/>
              </w:rPr>
            </w:pPr>
            <w:r w:rsidRPr="00091A63">
              <w:rPr>
                <w:rFonts w:ascii="Arial" w:hAnsi="Arial"/>
                <w:b/>
                <w:color w:val="000000" w:themeColor="text1"/>
                <w:sz w:val="32"/>
                <w:szCs w:val="32"/>
                <w:u w:val="single"/>
              </w:rPr>
              <w:t>PARTIE II.3</w:t>
            </w:r>
          </w:p>
          <w:p w14:paraId="5C0E48C5" w14:textId="77777777" w:rsidR="008B0395" w:rsidRPr="00091A63" w:rsidRDefault="008B0395" w:rsidP="00A53883">
            <w:pPr>
              <w:tabs>
                <w:tab w:val="left" w:pos="7054"/>
              </w:tabs>
              <w:jc w:val="center"/>
              <w:rPr>
                <w:rFonts w:ascii="Arial" w:hAnsi="Arial"/>
                <w:color w:val="000000" w:themeColor="text1"/>
                <w:sz w:val="16"/>
                <w:szCs w:val="16"/>
              </w:rPr>
            </w:pPr>
            <w:r w:rsidRPr="00091A63">
              <w:rPr>
                <w:rFonts w:ascii="Arial" w:hAnsi="Arial"/>
                <w:b/>
                <w:color w:val="000000" w:themeColor="text1"/>
                <w:sz w:val="32"/>
                <w:szCs w:val="32"/>
                <w:u w:val="single"/>
              </w:rPr>
              <w:t>CONCLUSIONS EXAMEN DE NAVIGABILITE</w:t>
            </w:r>
          </w:p>
          <w:p w14:paraId="2B0AA2FB" w14:textId="77777777" w:rsidR="008B0395" w:rsidRPr="00091A63" w:rsidRDefault="008B0395" w:rsidP="007212F1">
            <w:pPr>
              <w:tabs>
                <w:tab w:val="left" w:pos="7054"/>
              </w:tabs>
              <w:jc w:val="center"/>
              <w:rPr>
                <w:rFonts w:ascii="Arial" w:hAnsi="Arial"/>
                <w:color w:val="000000" w:themeColor="text1"/>
              </w:rPr>
            </w:pPr>
            <w:r w:rsidRPr="00091A63">
              <w:rPr>
                <w:rFonts w:ascii="Arial" w:hAnsi="Arial"/>
                <w:color w:val="000000" w:themeColor="text1"/>
              </w:rPr>
              <w:t>(ANNE</w:t>
            </w:r>
            <w:r w:rsidR="00C96412">
              <w:rPr>
                <w:rFonts w:ascii="Arial" w:hAnsi="Arial"/>
                <w:color w:val="000000" w:themeColor="text1"/>
              </w:rPr>
              <w:t>XE X DU G-40-01 §</w:t>
            </w:r>
            <w:r w:rsidRPr="00091A63">
              <w:rPr>
                <w:rFonts w:ascii="Arial" w:hAnsi="Arial"/>
                <w:color w:val="000000" w:themeColor="text1"/>
              </w:rPr>
              <w:t>5)</w:t>
            </w:r>
          </w:p>
          <w:p w14:paraId="521B42DC" w14:textId="77777777" w:rsidR="008B0395" w:rsidRPr="00091A63" w:rsidRDefault="008B0395" w:rsidP="00A53883">
            <w:pPr>
              <w:tabs>
                <w:tab w:val="left" w:pos="7054"/>
              </w:tabs>
              <w:jc w:val="center"/>
              <w:rPr>
                <w:rFonts w:ascii="Arial" w:hAnsi="Arial"/>
                <w:color w:val="000000" w:themeColor="text1"/>
              </w:rPr>
            </w:pPr>
            <w:r w:rsidRPr="00091A63">
              <w:rPr>
                <w:rFonts w:ascii="Arial" w:hAnsi="Arial"/>
                <w:color w:val="000000" w:themeColor="text1"/>
              </w:rPr>
              <w:t>A renseigner obligatoirement par le PEN</w:t>
            </w:r>
          </w:p>
          <w:p w14:paraId="7AE0DD4A" w14:textId="77777777" w:rsidR="008B0395" w:rsidRPr="00091A63" w:rsidRDefault="008B0395" w:rsidP="00A53883">
            <w:pPr>
              <w:tabs>
                <w:tab w:val="left" w:pos="7054"/>
              </w:tabs>
              <w:jc w:val="center"/>
              <w:rPr>
                <w:rFonts w:ascii="Arial" w:hAnsi="Arial"/>
                <w:b/>
                <w:color w:val="000000" w:themeColor="text1"/>
              </w:rPr>
            </w:pPr>
          </w:p>
          <w:p w14:paraId="1F966B40" w14:textId="77777777" w:rsidR="008B0395" w:rsidRPr="00091A63" w:rsidRDefault="008B0395" w:rsidP="00071D66">
            <w:pPr>
              <w:pStyle w:val="Paragraphedeliste"/>
              <w:numPr>
                <w:ilvl w:val="0"/>
                <w:numId w:val="44"/>
              </w:numPr>
              <w:tabs>
                <w:tab w:val="left" w:pos="7054"/>
              </w:tabs>
              <w:rPr>
                <w:rFonts w:ascii="Arial" w:hAnsi="Arial"/>
                <w:b/>
                <w:color w:val="000000" w:themeColor="text1"/>
              </w:rPr>
            </w:pPr>
            <w:r w:rsidRPr="00091A63">
              <w:rPr>
                <w:rFonts w:ascii="Arial" w:hAnsi="Arial"/>
                <w:b/>
                <w:color w:val="000000" w:themeColor="text1"/>
              </w:rPr>
              <w:t xml:space="preserve">Non conformités passées - n’affectant plus l’aéronef </w:t>
            </w:r>
            <w:r w:rsidR="00C96412">
              <w:rPr>
                <w:rFonts w:ascii="Arial" w:hAnsi="Arial"/>
                <w:color w:val="000000" w:themeColor="text1"/>
              </w:rPr>
              <w:t>(ANNEXE X DU G-40-01 §</w:t>
            </w:r>
            <w:r w:rsidRPr="00091A63">
              <w:rPr>
                <w:rFonts w:ascii="Arial" w:hAnsi="Arial"/>
                <w:color w:val="000000" w:themeColor="text1"/>
              </w:rPr>
              <w:t>5.1.1) :</w:t>
            </w:r>
          </w:p>
          <w:p w14:paraId="689D4A64" w14:textId="77777777" w:rsidR="008B0395" w:rsidRPr="00091A63" w:rsidRDefault="008B0395" w:rsidP="00C7392F">
            <w:pPr>
              <w:pStyle w:val="Paragraphedeliste"/>
              <w:tabs>
                <w:tab w:val="left" w:pos="7054"/>
              </w:tabs>
              <w:rPr>
                <w:rFonts w:ascii="Arial" w:hAnsi="Arial"/>
                <w:color w:val="000000" w:themeColor="text1"/>
              </w:rPr>
            </w:pPr>
            <w:r w:rsidRPr="00091A63">
              <w:rPr>
                <w:rFonts w:ascii="Arial" w:hAnsi="Arial"/>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3BDDDA" w14:textId="77777777" w:rsidR="008B0395" w:rsidRPr="00091A63" w:rsidRDefault="008B0395" w:rsidP="00C7392F">
            <w:pPr>
              <w:pStyle w:val="Paragraphedeliste"/>
              <w:tabs>
                <w:tab w:val="left" w:pos="7054"/>
              </w:tabs>
              <w:rPr>
                <w:rFonts w:ascii="Arial" w:hAnsi="Arial"/>
                <w:color w:val="000000" w:themeColor="text1"/>
              </w:rPr>
            </w:pPr>
          </w:p>
          <w:p w14:paraId="14BAFA3F" w14:textId="77777777" w:rsidR="008B0395" w:rsidRPr="00091A63" w:rsidRDefault="008B0395" w:rsidP="00071D66">
            <w:pPr>
              <w:pStyle w:val="Paragraphedeliste"/>
              <w:numPr>
                <w:ilvl w:val="0"/>
                <w:numId w:val="44"/>
              </w:numPr>
              <w:tabs>
                <w:tab w:val="left" w:pos="7054"/>
              </w:tabs>
              <w:rPr>
                <w:rFonts w:ascii="Arial" w:hAnsi="Arial"/>
                <w:b/>
                <w:color w:val="000000" w:themeColor="text1"/>
              </w:rPr>
            </w:pPr>
            <w:r w:rsidRPr="00091A63">
              <w:rPr>
                <w:rFonts w:ascii="Arial" w:hAnsi="Arial"/>
                <w:b/>
                <w:color w:val="000000" w:themeColor="text1"/>
              </w:rPr>
              <w:t xml:space="preserve">Non conformités affectant l’aéronef au moment de l’examen </w:t>
            </w:r>
            <w:r w:rsidR="00C96412">
              <w:rPr>
                <w:rFonts w:ascii="Arial" w:hAnsi="Arial"/>
                <w:color w:val="000000" w:themeColor="text1"/>
              </w:rPr>
              <w:t>(ANNEXE X DU G-40-01 §</w:t>
            </w:r>
            <w:r w:rsidRPr="00091A63">
              <w:rPr>
                <w:rFonts w:ascii="Arial" w:hAnsi="Arial"/>
                <w:color w:val="000000" w:themeColor="text1"/>
              </w:rPr>
              <w:t>5.1.2) :</w:t>
            </w:r>
          </w:p>
          <w:p w14:paraId="641EF4B6" w14:textId="77777777" w:rsidR="008B0395" w:rsidRPr="00091A63" w:rsidRDefault="008B0395" w:rsidP="00385C28">
            <w:pPr>
              <w:tabs>
                <w:tab w:val="left" w:pos="7054"/>
              </w:tabs>
              <w:rPr>
                <w:rFonts w:ascii="Arial" w:hAnsi="Arial"/>
                <w:b/>
                <w:color w:val="000000" w:themeColor="text1"/>
              </w:rPr>
            </w:pPr>
          </w:p>
          <w:tbl>
            <w:tblPr>
              <w:tblStyle w:val="Grilledutableau"/>
              <w:tblW w:w="0" w:type="auto"/>
              <w:tblLayout w:type="fixed"/>
              <w:tblLook w:val="04A0" w:firstRow="1" w:lastRow="0" w:firstColumn="1" w:lastColumn="0" w:noHBand="0" w:noVBand="1"/>
            </w:tblPr>
            <w:tblGrid>
              <w:gridCol w:w="704"/>
              <w:gridCol w:w="1559"/>
              <w:gridCol w:w="993"/>
              <w:gridCol w:w="2693"/>
              <w:gridCol w:w="2977"/>
              <w:gridCol w:w="1382"/>
            </w:tblGrid>
            <w:tr w:rsidR="007434AF" w:rsidRPr="00853A4A" w14:paraId="454699E0" w14:textId="77777777" w:rsidTr="00CF0F5D">
              <w:tc>
                <w:tcPr>
                  <w:tcW w:w="704" w:type="dxa"/>
                  <w:shd w:val="pct10" w:color="auto" w:fill="auto"/>
                  <w:vAlign w:val="center"/>
                </w:tcPr>
                <w:p w14:paraId="129EE24E" w14:textId="77777777" w:rsidR="007434AF" w:rsidRPr="00853A4A" w:rsidRDefault="007434AF" w:rsidP="007434AF">
                  <w:pPr>
                    <w:tabs>
                      <w:tab w:val="left" w:pos="7054"/>
                    </w:tabs>
                    <w:jc w:val="center"/>
                    <w:rPr>
                      <w:rFonts w:ascii="Arial" w:hAnsi="Arial"/>
                      <w:b/>
                    </w:rPr>
                  </w:pPr>
                  <w:r w:rsidRPr="00853A4A">
                    <w:rPr>
                      <w:rFonts w:ascii="Arial" w:hAnsi="Arial"/>
                      <w:b/>
                    </w:rPr>
                    <w:t>N° écart</w:t>
                  </w:r>
                </w:p>
              </w:tc>
              <w:tc>
                <w:tcPr>
                  <w:tcW w:w="1559" w:type="dxa"/>
                  <w:shd w:val="pct10" w:color="auto" w:fill="auto"/>
                  <w:vAlign w:val="center"/>
                </w:tcPr>
                <w:p w14:paraId="745C8B4C" w14:textId="77777777" w:rsidR="007434AF" w:rsidRPr="00853A4A" w:rsidRDefault="007434AF" w:rsidP="007434AF">
                  <w:pPr>
                    <w:tabs>
                      <w:tab w:val="left" w:pos="7054"/>
                    </w:tabs>
                    <w:jc w:val="center"/>
                    <w:rPr>
                      <w:rFonts w:ascii="Arial" w:hAnsi="Arial"/>
                      <w:b/>
                    </w:rPr>
                  </w:pPr>
                  <w:r w:rsidRPr="00853A4A">
                    <w:rPr>
                      <w:rFonts w:ascii="Arial" w:hAnsi="Arial"/>
                      <w:b/>
                    </w:rPr>
                    <w:t xml:space="preserve">Référence </w:t>
                  </w:r>
                  <w:r>
                    <w:rPr>
                      <w:rFonts w:ascii="Arial" w:hAnsi="Arial"/>
                      <w:b/>
                    </w:rPr>
                    <w:t>réglementaire</w:t>
                  </w:r>
                </w:p>
              </w:tc>
              <w:tc>
                <w:tcPr>
                  <w:tcW w:w="993" w:type="dxa"/>
                  <w:shd w:val="pct10" w:color="auto" w:fill="auto"/>
                  <w:vAlign w:val="center"/>
                </w:tcPr>
                <w:p w14:paraId="1D58CEF5" w14:textId="77777777" w:rsidR="007434AF" w:rsidRPr="00853A4A" w:rsidRDefault="007434AF" w:rsidP="007434AF">
                  <w:pPr>
                    <w:tabs>
                      <w:tab w:val="left" w:pos="7054"/>
                    </w:tabs>
                    <w:jc w:val="center"/>
                    <w:rPr>
                      <w:rFonts w:ascii="Arial" w:hAnsi="Arial"/>
                      <w:b/>
                    </w:rPr>
                  </w:pPr>
                  <w:r>
                    <w:rPr>
                      <w:rFonts w:ascii="Arial" w:hAnsi="Arial"/>
                      <w:b/>
                      <w:color w:val="000000" w:themeColor="text1"/>
                    </w:rPr>
                    <w:t>Niveau</w:t>
                  </w:r>
                  <w:r w:rsidR="00CF0F5D">
                    <w:rPr>
                      <w:rFonts w:ascii="Arial" w:hAnsi="Arial"/>
                      <w:b/>
                      <w:color w:val="000000" w:themeColor="text1"/>
                    </w:rPr>
                    <w:t>*</w:t>
                  </w:r>
                </w:p>
              </w:tc>
              <w:tc>
                <w:tcPr>
                  <w:tcW w:w="2693" w:type="dxa"/>
                  <w:shd w:val="pct10" w:color="auto" w:fill="auto"/>
                  <w:vAlign w:val="center"/>
                </w:tcPr>
                <w:p w14:paraId="730859A7" w14:textId="77777777" w:rsidR="007434AF" w:rsidRPr="00853A4A" w:rsidRDefault="007434AF" w:rsidP="007434AF">
                  <w:pPr>
                    <w:tabs>
                      <w:tab w:val="left" w:pos="7054"/>
                    </w:tabs>
                    <w:jc w:val="center"/>
                    <w:rPr>
                      <w:rFonts w:ascii="Arial" w:hAnsi="Arial"/>
                      <w:b/>
                    </w:rPr>
                  </w:pPr>
                  <w:r w:rsidRPr="00853A4A">
                    <w:rPr>
                      <w:rFonts w:ascii="Arial" w:hAnsi="Arial"/>
                      <w:b/>
                    </w:rPr>
                    <w:t>Libellé écart</w:t>
                  </w:r>
                </w:p>
              </w:tc>
              <w:tc>
                <w:tcPr>
                  <w:tcW w:w="2977" w:type="dxa"/>
                  <w:shd w:val="pct10" w:color="auto" w:fill="auto"/>
                  <w:vAlign w:val="center"/>
                </w:tcPr>
                <w:p w14:paraId="226454E7" w14:textId="77777777" w:rsidR="007434AF" w:rsidRPr="00853A4A" w:rsidRDefault="007434AF" w:rsidP="007434AF">
                  <w:pPr>
                    <w:tabs>
                      <w:tab w:val="left" w:pos="7054"/>
                    </w:tabs>
                    <w:jc w:val="center"/>
                    <w:rPr>
                      <w:rFonts w:ascii="Arial" w:hAnsi="Arial"/>
                      <w:b/>
                    </w:rPr>
                  </w:pPr>
                  <w:r>
                    <w:rPr>
                      <w:rFonts w:ascii="Arial" w:hAnsi="Arial"/>
                      <w:b/>
                    </w:rPr>
                    <w:t xml:space="preserve">Action de clôture </w:t>
                  </w:r>
                  <w:r w:rsidR="007B64F3">
                    <w:rPr>
                      <w:rFonts w:ascii="Arial" w:hAnsi="Arial"/>
                      <w:b/>
                    </w:rPr>
                    <w:t>mise</w:t>
                  </w:r>
                  <w:r>
                    <w:rPr>
                      <w:rFonts w:ascii="Arial" w:hAnsi="Arial"/>
                      <w:b/>
                    </w:rPr>
                    <w:t xml:space="preserve"> en place par le gestionnaire de la navigabilité de l’aéronef</w:t>
                  </w:r>
                  <w:r w:rsidR="00CA52E9">
                    <w:rPr>
                      <w:rFonts w:ascii="Arial" w:hAnsi="Arial"/>
                      <w:b/>
                    </w:rPr>
                    <w:t>*</w:t>
                  </w:r>
                </w:p>
              </w:tc>
              <w:tc>
                <w:tcPr>
                  <w:tcW w:w="1382" w:type="dxa"/>
                  <w:shd w:val="pct10" w:color="auto" w:fill="auto"/>
                  <w:vAlign w:val="center"/>
                </w:tcPr>
                <w:p w14:paraId="7E19F7DB" w14:textId="77777777" w:rsidR="007434AF" w:rsidRPr="00853A4A" w:rsidRDefault="007434AF" w:rsidP="007434AF">
                  <w:pPr>
                    <w:tabs>
                      <w:tab w:val="left" w:pos="7054"/>
                    </w:tabs>
                    <w:jc w:val="center"/>
                    <w:rPr>
                      <w:rFonts w:ascii="Arial" w:hAnsi="Arial"/>
                      <w:b/>
                    </w:rPr>
                  </w:pPr>
                  <w:r>
                    <w:rPr>
                      <w:rFonts w:ascii="Arial" w:hAnsi="Arial"/>
                      <w:b/>
                    </w:rPr>
                    <w:t>Acceptation des actions de clôture par le PEN</w:t>
                  </w:r>
                </w:p>
              </w:tc>
            </w:tr>
            <w:tr w:rsidR="007434AF" w:rsidRPr="00853A4A" w14:paraId="2D59BB24" w14:textId="77777777" w:rsidTr="00CF0F5D">
              <w:tc>
                <w:tcPr>
                  <w:tcW w:w="704" w:type="dxa"/>
                  <w:vAlign w:val="center"/>
                </w:tcPr>
                <w:p w14:paraId="4089F008" w14:textId="77777777" w:rsidR="007434AF" w:rsidRDefault="007434AF" w:rsidP="007434AF">
                  <w:pPr>
                    <w:tabs>
                      <w:tab w:val="left" w:pos="7054"/>
                    </w:tabs>
                    <w:rPr>
                      <w:rFonts w:ascii="Arial" w:hAnsi="Arial"/>
                      <w:b/>
                    </w:rPr>
                  </w:pPr>
                </w:p>
                <w:p w14:paraId="06CA2B97" w14:textId="77777777" w:rsidR="007434AF" w:rsidRDefault="007434AF" w:rsidP="007434AF">
                  <w:pPr>
                    <w:tabs>
                      <w:tab w:val="left" w:pos="7054"/>
                    </w:tabs>
                    <w:rPr>
                      <w:rFonts w:ascii="Arial" w:hAnsi="Arial"/>
                      <w:b/>
                    </w:rPr>
                  </w:pPr>
                </w:p>
                <w:p w14:paraId="14F6FAAD" w14:textId="77777777" w:rsidR="007434AF" w:rsidRDefault="007434AF" w:rsidP="007434AF">
                  <w:pPr>
                    <w:tabs>
                      <w:tab w:val="left" w:pos="7054"/>
                    </w:tabs>
                    <w:rPr>
                      <w:rFonts w:ascii="Arial" w:hAnsi="Arial"/>
                      <w:b/>
                    </w:rPr>
                  </w:pPr>
                </w:p>
                <w:p w14:paraId="61FB88E0" w14:textId="77777777" w:rsidR="007434AF" w:rsidRDefault="007434AF" w:rsidP="007434AF">
                  <w:pPr>
                    <w:tabs>
                      <w:tab w:val="left" w:pos="7054"/>
                    </w:tabs>
                    <w:rPr>
                      <w:rFonts w:ascii="Arial" w:hAnsi="Arial"/>
                      <w:b/>
                    </w:rPr>
                  </w:pPr>
                </w:p>
                <w:p w14:paraId="09BEE4E7" w14:textId="77777777" w:rsidR="007434AF" w:rsidRPr="00853A4A" w:rsidRDefault="007434AF" w:rsidP="007434AF">
                  <w:pPr>
                    <w:tabs>
                      <w:tab w:val="left" w:pos="7054"/>
                    </w:tabs>
                    <w:rPr>
                      <w:rFonts w:ascii="Arial" w:hAnsi="Arial"/>
                      <w:b/>
                    </w:rPr>
                  </w:pPr>
                </w:p>
              </w:tc>
              <w:tc>
                <w:tcPr>
                  <w:tcW w:w="1559" w:type="dxa"/>
                  <w:vAlign w:val="center"/>
                </w:tcPr>
                <w:p w14:paraId="7B601821" w14:textId="77777777" w:rsidR="007434AF" w:rsidRPr="00853A4A" w:rsidRDefault="007434AF" w:rsidP="007434AF">
                  <w:pPr>
                    <w:tabs>
                      <w:tab w:val="left" w:pos="7054"/>
                    </w:tabs>
                    <w:rPr>
                      <w:rFonts w:ascii="Arial" w:hAnsi="Arial"/>
                      <w:b/>
                    </w:rPr>
                  </w:pPr>
                </w:p>
              </w:tc>
              <w:tc>
                <w:tcPr>
                  <w:tcW w:w="993" w:type="dxa"/>
                  <w:vAlign w:val="center"/>
                </w:tcPr>
                <w:p w14:paraId="308A9C41" w14:textId="77777777" w:rsidR="007434AF" w:rsidRDefault="00E31061" w:rsidP="007434AF">
                  <w:pPr>
                    <w:tabs>
                      <w:tab w:val="left" w:pos="7054"/>
                    </w:tabs>
                    <w:jc w:val="center"/>
                    <w:rPr>
                      <w:rFonts w:ascii="Arial" w:hAnsi="Arial"/>
                    </w:rPr>
                  </w:pPr>
                  <w:sdt>
                    <w:sdtPr>
                      <w:rPr>
                        <w:rFonts w:ascii="Arial" w:hAnsi="Arial"/>
                      </w:rPr>
                      <w:id w:val="295965313"/>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w:t>
                  </w:r>
                  <w:r w:rsidR="007434AF">
                    <w:rPr>
                      <w:rFonts w:ascii="Arial" w:hAnsi="Arial"/>
                    </w:rPr>
                    <w:t>1</w:t>
                  </w:r>
                </w:p>
                <w:p w14:paraId="5099439A" w14:textId="77777777" w:rsidR="007434AF" w:rsidRPr="00853A4A" w:rsidRDefault="00E31061" w:rsidP="007434AF">
                  <w:pPr>
                    <w:tabs>
                      <w:tab w:val="left" w:pos="7054"/>
                    </w:tabs>
                    <w:jc w:val="center"/>
                    <w:rPr>
                      <w:rFonts w:ascii="Arial" w:hAnsi="Arial"/>
                      <w:b/>
                    </w:rPr>
                  </w:pPr>
                  <w:sdt>
                    <w:sdtPr>
                      <w:rPr>
                        <w:rFonts w:ascii="Arial" w:hAnsi="Arial"/>
                      </w:rPr>
                      <w:id w:val="-2108185234"/>
                      <w14:checkbox>
                        <w14:checked w14:val="0"/>
                        <w14:checkedState w14:val="2612" w14:font="MS Gothic"/>
                        <w14:uncheckedState w14:val="2610" w14:font="MS Gothic"/>
                      </w14:checkbox>
                    </w:sdtPr>
                    <w:sdtEndPr/>
                    <w:sdtContent>
                      <w:r w:rsidR="00873BD7">
                        <w:rPr>
                          <w:rFonts w:ascii="MS Gothic" w:eastAsia="MS Gothic" w:hAnsi="MS Gothic" w:hint="eastAsia"/>
                        </w:rPr>
                        <w:t>☐</w:t>
                      </w:r>
                    </w:sdtContent>
                  </w:sdt>
                  <w:r w:rsidR="007434AF" w:rsidRPr="0017042D">
                    <w:rPr>
                      <w:rFonts w:ascii="Arial" w:hAnsi="Arial"/>
                    </w:rPr>
                    <w:t xml:space="preserve"> </w:t>
                  </w:r>
                  <w:r w:rsidR="007434AF">
                    <w:rPr>
                      <w:rFonts w:ascii="Arial" w:hAnsi="Arial"/>
                    </w:rPr>
                    <w:t>2</w:t>
                  </w:r>
                </w:p>
              </w:tc>
              <w:tc>
                <w:tcPr>
                  <w:tcW w:w="2693" w:type="dxa"/>
                  <w:vAlign w:val="center"/>
                </w:tcPr>
                <w:p w14:paraId="22C34A8E" w14:textId="77777777" w:rsidR="007434AF" w:rsidRPr="00853A4A" w:rsidRDefault="007434AF" w:rsidP="007434AF">
                  <w:pPr>
                    <w:tabs>
                      <w:tab w:val="left" w:pos="7054"/>
                    </w:tabs>
                    <w:rPr>
                      <w:rFonts w:ascii="Arial" w:hAnsi="Arial"/>
                      <w:b/>
                    </w:rPr>
                  </w:pPr>
                </w:p>
              </w:tc>
              <w:tc>
                <w:tcPr>
                  <w:tcW w:w="2977" w:type="dxa"/>
                  <w:vAlign w:val="center"/>
                </w:tcPr>
                <w:p w14:paraId="390FFABC" w14:textId="77777777" w:rsidR="007434AF" w:rsidRPr="0017042D" w:rsidRDefault="007434AF" w:rsidP="007434AF">
                  <w:pPr>
                    <w:tabs>
                      <w:tab w:val="left" w:pos="7054"/>
                    </w:tabs>
                    <w:rPr>
                      <w:rFonts w:ascii="Arial" w:hAnsi="Arial"/>
                    </w:rPr>
                  </w:pPr>
                </w:p>
              </w:tc>
              <w:tc>
                <w:tcPr>
                  <w:tcW w:w="1382" w:type="dxa"/>
                  <w:vAlign w:val="center"/>
                </w:tcPr>
                <w:p w14:paraId="3512CD46" w14:textId="77777777" w:rsidR="007434AF" w:rsidRPr="0017042D" w:rsidRDefault="00E31061" w:rsidP="007434AF">
                  <w:pPr>
                    <w:tabs>
                      <w:tab w:val="left" w:pos="7054"/>
                    </w:tabs>
                    <w:rPr>
                      <w:rFonts w:ascii="Arial" w:hAnsi="Arial"/>
                    </w:rPr>
                  </w:pPr>
                  <w:sdt>
                    <w:sdtPr>
                      <w:rPr>
                        <w:rFonts w:ascii="Arial" w:hAnsi="Arial"/>
                      </w:rPr>
                      <w:id w:val="865638770"/>
                      <w14:checkbox>
                        <w14:checked w14:val="0"/>
                        <w14:checkedState w14:val="2612" w14:font="MS Gothic"/>
                        <w14:uncheckedState w14:val="2610" w14:font="MS Gothic"/>
                      </w14:checkbox>
                    </w:sdtPr>
                    <w:sdtEndPr/>
                    <w:sdtContent>
                      <w:r w:rsidR="00873BD7">
                        <w:rPr>
                          <w:rFonts w:ascii="MS Gothic" w:eastAsia="MS Gothic" w:hAnsi="MS Gothic" w:hint="eastAsia"/>
                        </w:rPr>
                        <w:t>☐</w:t>
                      </w:r>
                    </w:sdtContent>
                  </w:sdt>
                  <w:r w:rsidR="007434AF" w:rsidRPr="0017042D">
                    <w:rPr>
                      <w:rFonts w:ascii="Arial" w:hAnsi="Arial"/>
                    </w:rPr>
                    <w:t xml:space="preserve"> Accepté, écart clos</w:t>
                  </w:r>
                </w:p>
              </w:tc>
            </w:tr>
            <w:tr w:rsidR="007434AF" w:rsidRPr="00853A4A" w14:paraId="42FD00F5" w14:textId="77777777" w:rsidTr="00CF0F5D">
              <w:tc>
                <w:tcPr>
                  <w:tcW w:w="704" w:type="dxa"/>
                  <w:vAlign w:val="center"/>
                </w:tcPr>
                <w:p w14:paraId="666D1D35" w14:textId="77777777" w:rsidR="007434AF" w:rsidRDefault="007434AF" w:rsidP="007434AF">
                  <w:pPr>
                    <w:tabs>
                      <w:tab w:val="left" w:pos="7054"/>
                    </w:tabs>
                    <w:rPr>
                      <w:rFonts w:ascii="Arial" w:hAnsi="Arial"/>
                      <w:b/>
                    </w:rPr>
                  </w:pPr>
                </w:p>
                <w:p w14:paraId="03065EE3" w14:textId="77777777" w:rsidR="007434AF" w:rsidRDefault="007434AF" w:rsidP="007434AF">
                  <w:pPr>
                    <w:tabs>
                      <w:tab w:val="left" w:pos="7054"/>
                    </w:tabs>
                    <w:rPr>
                      <w:rFonts w:ascii="Arial" w:hAnsi="Arial"/>
                      <w:b/>
                    </w:rPr>
                  </w:pPr>
                </w:p>
                <w:p w14:paraId="2672DBC5" w14:textId="77777777" w:rsidR="007434AF" w:rsidRDefault="007434AF" w:rsidP="007434AF">
                  <w:pPr>
                    <w:tabs>
                      <w:tab w:val="left" w:pos="7054"/>
                    </w:tabs>
                    <w:rPr>
                      <w:rFonts w:ascii="Arial" w:hAnsi="Arial"/>
                      <w:b/>
                    </w:rPr>
                  </w:pPr>
                </w:p>
                <w:p w14:paraId="1F65DBFA" w14:textId="77777777" w:rsidR="007434AF" w:rsidRDefault="007434AF" w:rsidP="007434AF">
                  <w:pPr>
                    <w:tabs>
                      <w:tab w:val="left" w:pos="7054"/>
                    </w:tabs>
                    <w:rPr>
                      <w:rFonts w:ascii="Arial" w:hAnsi="Arial"/>
                      <w:b/>
                    </w:rPr>
                  </w:pPr>
                </w:p>
                <w:p w14:paraId="21B4D446" w14:textId="77777777" w:rsidR="007434AF" w:rsidRPr="00853A4A" w:rsidRDefault="007434AF" w:rsidP="007434AF">
                  <w:pPr>
                    <w:tabs>
                      <w:tab w:val="left" w:pos="7054"/>
                    </w:tabs>
                    <w:rPr>
                      <w:rFonts w:ascii="Arial" w:hAnsi="Arial"/>
                      <w:b/>
                    </w:rPr>
                  </w:pPr>
                </w:p>
              </w:tc>
              <w:tc>
                <w:tcPr>
                  <w:tcW w:w="1559" w:type="dxa"/>
                  <w:vAlign w:val="center"/>
                </w:tcPr>
                <w:p w14:paraId="31403BBA" w14:textId="77777777" w:rsidR="007434AF" w:rsidRPr="00853A4A" w:rsidRDefault="007434AF" w:rsidP="007434AF">
                  <w:pPr>
                    <w:tabs>
                      <w:tab w:val="left" w:pos="7054"/>
                    </w:tabs>
                    <w:rPr>
                      <w:rFonts w:ascii="Arial" w:hAnsi="Arial"/>
                      <w:b/>
                    </w:rPr>
                  </w:pPr>
                </w:p>
              </w:tc>
              <w:tc>
                <w:tcPr>
                  <w:tcW w:w="993" w:type="dxa"/>
                  <w:vAlign w:val="center"/>
                </w:tcPr>
                <w:p w14:paraId="08400E30" w14:textId="77777777" w:rsidR="007434AF" w:rsidRDefault="00E31061" w:rsidP="007434AF">
                  <w:pPr>
                    <w:tabs>
                      <w:tab w:val="left" w:pos="7054"/>
                    </w:tabs>
                    <w:jc w:val="center"/>
                    <w:rPr>
                      <w:rFonts w:ascii="Arial" w:hAnsi="Arial"/>
                    </w:rPr>
                  </w:pPr>
                  <w:sdt>
                    <w:sdtPr>
                      <w:rPr>
                        <w:rFonts w:ascii="Arial" w:hAnsi="Arial"/>
                      </w:rPr>
                      <w:id w:val="-307563179"/>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w:t>
                  </w:r>
                  <w:r w:rsidR="007434AF">
                    <w:rPr>
                      <w:rFonts w:ascii="Arial" w:hAnsi="Arial"/>
                    </w:rPr>
                    <w:t>1</w:t>
                  </w:r>
                </w:p>
                <w:p w14:paraId="1C6D0315" w14:textId="77777777" w:rsidR="007434AF" w:rsidRPr="00853A4A" w:rsidRDefault="00E31061" w:rsidP="007434AF">
                  <w:pPr>
                    <w:tabs>
                      <w:tab w:val="left" w:pos="7054"/>
                    </w:tabs>
                    <w:jc w:val="center"/>
                    <w:rPr>
                      <w:rFonts w:ascii="Arial" w:hAnsi="Arial"/>
                      <w:b/>
                    </w:rPr>
                  </w:pPr>
                  <w:sdt>
                    <w:sdtPr>
                      <w:rPr>
                        <w:rFonts w:ascii="Arial" w:hAnsi="Arial"/>
                      </w:rPr>
                      <w:id w:val="834114979"/>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w:t>
                  </w:r>
                  <w:r w:rsidR="007434AF">
                    <w:rPr>
                      <w:rFonts w:ascii="Arial" w:hAnsi="Arial"/>
                    </w:rPr>
                    <w:t>2</w:t>
                  </w:r>
                </w:p>
              </w:tc>
              <w:tc>
                <w:tcPr>
                  <w:tcW w:w="2693" w:type="dxa"/>
                  <w:vAlign w:val="center"/>
                </w:tcPr>
                <w:p w14:paraId="1D1C0696" w14:textId="77777777" w:rsidR="007434AF" w:rsidRPr="00853A4A" w:rsidRDefault="007434AF" w:rsidP="007434AF">
                  <w:pPr>
                    <w:tabs>
                      <w:tab w:val="left" w:pos="7054"/>
                    </w:tabs>
                    <w:rPr>
                      <w:rFonts w:ascii="Arial" w:hAnsi="Arial"/>
                      <w:b/>
                    </w:rPr>
                  </w:pPr>
                </w:p>
              </w:tc>
              <w:tc>
                <w:tcPr>
                  <w:tcW w:w="2977" w:type="dxa"/>
                  <w:vAlign w:val="center"/>
                </w:tcPr>
                <w:p w14:paraId="573566AE" w14:textId="77777777" w:rsidR="007434AF" w:rsidRPr="00853A4A" w:rsidRDefault="007434AF" w:rsidP="007434AF">
                  <w:pPr>
                    <w:tabs>
                      <w:tab w:val="left" w:pos="7054"/>
                    </w:tabs>
                    <w:rPr>
                      <w:rFonts w:ascii="Arial" w:hAnsi="Arial"/>
                      <w:b/>
                    </w:rPr>
                  </w:pPr>
                </w:p>
              </w:tc>
              <w:tc>
                <w:tcPr>
                  <w:tcW w:w="1382" w:type="dxa"/>
                  <w:vAlign w:val="center"/>
                </w:tcPr>
                <w:p w14:paraId="36B11846" w14:textId="77777777" w:rsidR="007434AF" w:rsidRPr="00853A4A" w:rsidRDefault="00E31061" w:rsidP="007434AF">
                  <w:pPr>
                    <w:tabs>
                      <w:tab w:val="left" w:pos="7054"/>
                    </w:tabs>
                    <w:rPr>
                      <w:rFonts w:ascii="Arial" w:hAnsi="Arial"/>
                      <w:b/>
                    </w:rPr>
                  </w:pPr>
                  <w:sdt>
                    <w:sdtPr>
                      <w:rPr>
                        <w:rFonts w:ascii="Arial" w:hAnsi="Arial"/>
                      </w:rPr>
                      <w:id w:val="187802129"/>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Accepté, écart clos</w:t>
                  </w:r>
                </w:p>
              </w:tc>
            </w:tr>
            <w:tr w:rsidR="007434AF" w:rsidRPr="00853A4A" w14:paraId="2C17FA1F" w14:textId="77777777" w:rsidTr="00CF0F5D">
              <w:tc>
                <w:tcPr>
                  <w:tcW w:w="704" w:type="dxa"/>
                  <w:vAlign w:val="center"/>
                </w:tcPr>
                <w:p w14:paraId="7F1A9470" w14:textId="77777777" w:rsidR="007434AF" w:rsidRDefault="007434AF" w:rsidP="007434AF">
                  <w:pPr>
                    <w:tabs>
                      <w:tab w:val="left" w:pos="7054"/>
                    </w:tabs>
                    <w:rPr>
                      <w:rFonts w:ascii="Arial" w:hAnsi="Arial"/>
                      <w:b/>
                    </w:rPr>
                  </w:pPr>
                </w:p>
                <w:p w14:paraId="39BD79EF" w14:textId="77777777" w:rsidR="007434AF" w:rsidRDefault="007434AF" w:rsidP="007434AF">
                  <w:pPr>
                    <w:tabs>
                      <w:tab w:val="left" w:pos="7054"/>
                    </w:tabs>
                    <w:rPr>
                      <w:rFonts w:ascii="Arial" w:hAnsi="Arial"/>
                      <w:b/>
                    </w:rPr>
                  </w:pPr>
                </w:p>
                <w:p w14:paraId="34FB995F" w14:textId="77777777" w:rsidR="007434AF" w:rsidRDefault="007434AF" w:rsidP="007434AF">
                  <w:pPr>
                    <w:tabs>
                      <w:tab w:val="left" w:pos="7054"/>
                    </w:tabs>
                    <w:rPr>
                      <w:rFonts w:ascii="Arial" w:hAnsi="Arial"/>
                      <w:b/>
                    </w:rPr>
                  </w:pPr>
                </w:p>
                <w:p w14:paraId="3337994B" w14:textId="77777777" w:rsidR="007434AF" w:rsidRDefault="007434AF" w:rsidP="007434AF">
                  <w:pPr>
                    <w:tabs>
                      <w:tab w:val="left" w:pos="7054"/>
                    </w:tabs>
                    <w:rPr>
                      <w:rFonts w:ascii="Arial" w:hAnsi="Arial"/>
                      <w:b/>
                    </w:rPr>
                  </w:pPr>
                </w:p>
                <w:p w14:paraId="7700AC88" w14:textId="77777777" w:rsidR="007434AF" w:rsidRPr="00853A4A" w:rsidRDefault="007434AF" w:rsidP="007434AF">
                  <w:pPr>
                    <w:tabs>
                      <w:tab w:val="left" w:pos="7054"/>
                    </w:tabs>
                    <w:rPr>
                      <w:rFonts w:ascii="Arial" w:hAnsi="Arial"/>
                      <w:b/>
                    </w:rPr>
                  </w:pPr>
                </w:p>
              </w:tc>
              <w:tc>
                <w:tcPr>
                  <w:tcW w:w="1559" w:type="dxa"/>
                  <w:vAlign w:val="center"/>
                </w:tcPr>
                <w:p w14:paraId="6FE7D8E3" w14:textId="77777777" w:rsidR="007434AF" w:rsidRPr="00853A4A" w:rsidRDefault="007434AF" w:rsidP="007434AF">
                  <w:pPr>
                    <w:tabs>
                      <w:tab w:val="left" w:pos="7054"/>
                    </w:tabs>
                    <w:rPr>
                      <w:rFonts w:ascii="Arial" w:hAnsi="Arial"/>
                      <w:b/>
                    </w:rPr>
                  </w:pPr>
                </w:p>
              </w:tc>
              <w:tc>
                <w:tcPr>
                  <w:tcW w:w="993" w:type="dxa"/>
                  <w:vAlign w:val="center"/>
                </w:tcPr>
                <w:p w14:paraId="2C78637E" w14:textId="77777777" w:rsidR="007434AF" w:rsidRDefault="00E31061" w:rsidP="007434AF">
                  <w:pPr>
                    <w:tabs>
                      <w:tab w:val="left" w:pos="7054"/>
                    </w:tabs>
                    <w:jc w:val="center"/>
                    <w:rPr>
                      <w:rFonts w:ascii="Arial" w:hAnsi="Arial"/>
                    </w:rPr>
                  </w:pPr>
                  <w:sdt>
                    <w:sdtPr>
                      <w:rPr>
                        <w:rFonts w:ascii="Arial" w:hAnsi="Arial"/>
                      </w:rPr>
                      <w:id w:val="-1007589700"/>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w:t>
                  </w:r>
                  <w:r w:rsidR="007434AF">
                    <w:rPr>
                      <w:rFonts w:ascii="Arial" w:hAnsi="Arial"/>
                    </w:rPr>
                    <w:t>1</w:t>
                  </w:r>
                </w:p>
                <w:p w14:paraId="218DA953" w14:textId="77777777" w:rsidR="007434AF" w:rsidRPr="00853A4A" w:rsidRDefault="00E31061" w:rsidP="007434AF">
                  <w:pPr>
                    <w:tabs>
                      <w:tab w:val="left" w:pos="7054"/>
                    </w:tabs>
                    <w:jc w:val="center"/>
                    <w:rPr>
                      <w:rFonts w:ascii="Arial" w:hAnsi="Arial"/>
                      <w:b/>
                    </w:rPr>
                  </w:pPr>
                  <w:sdt>
                    <w:sdtPr>
                      <w:rPr>
                        <w:rFonts w:ascii="Arial" w:hAnsi="Arial"/>
                      </w:rPr>
                      <w:id w:val="-1554851472"/>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w:t>
                  </w:r>
                  <w:r w:rsidR="007434AF">
                    <w:rPr>
                      <w:rFonts w:ascii="Arial" w:hAnsi="Arial"/>
                    </w:rPr>
                    <w:t>2</w:t>
                  </w:r>
                </w:p>
              </w:tc>
              <w:tc>
                <w:tcPr>
                  <w:tcW w:w="2693" w:type="dxa"/>
                  <w:vAlign w:val="center"/>
                </w:tcPr>
                <w:p w14:paraId="52A592BE" w14:textId="77777777" w:rsidR="007434AF" w:rsidRPr="00853A4A" w:rsidRDefault="007434AF" w:rsidP="007434AF">
                  <w:pPr>
                    <w:tabs>
                      <w:tab w:val="left" w:pos="7054"/>
                    </w:tabs>
                    <w:rPr>
                      <w:rFonts w:ascii="Arial" w:hAnsi="Arial"/>
                      <w:b/>
                    </w:rPr>
                  </w:pPr>
                </w:p>
              </w:tc>
              <w:tc>
                <w:tcPr>
                  <w:tcW w:w="2977" w:type="dxa"/>
                  <w:vAlign w:val="center"/>
                </w:tcPr>
                <w:p w14:paraId="34FB68B4" w14:textId="77777777" w:rsidR="007434AF" w:rsidRPr="00853A4A" w:rsidRDefault="007434AF" w:rsidP="007434AF">
                  <w:pPr>
                    <w:tabs>
                      <w:tab w:val="left" w:pos="7054"/>
                    </w:tabs>
                    <w:rPr>
                      <w:rFonts w:ascii="Arial" w:hAnsi="Arial"/>
                      <w:b/>
                    </w:rPr>
                  </w:pPr>
                </w:p>
              </w:tc>
              <w:tc>
                <w:tcPr>
                  <w:tcW w:w="1382" w:type="dxa"/>
                  <w:vAlign w:val="center"/>
                </w:tcPr>
                <w:p w14:paraId="2BEC8786" w14:textId="77777777" w:rsidR="007434AF" w:rsidRPr="00853A4A" w:rsidRDefault="00E31061" w:rsidP="007434AF">
                  <w:pPr>
                    <w:tabs>
                      <w:tab w:val="left" w:pos="7054"/>
                    </w:tabs>
                    <w:rPr>
                      <w:rFonts w:ascii="Arial" w:hAnsi="Arial"/>
                      <w:b/>
                    </w:rPr>
                  </w:pPr>
                  <w:sdt>
                    <w:sdtPr>
                      <w:rPr>
                        <w:rFonts w:ascii="Arial" w:hAnsi="Arial"/>
                      </w:rPr>
                      <w:id w:val="-1248731723"/>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Accepté, écart clos</w:t>
                  </w:r>
                </w:p>
              </w:tc>
            </w:tr>
            <w:tr w:rsidR="007434AF" w:rsidRPr="00853A4A" w14:paraId="0246B4FA" w14:textId="77777777" w:rsidTr="00CF0F5D">
              <w:tc>
                <w:tcPr>
                  <w:tcW w:w="704" w:type="dxa"/>
                  <w:vAlign w:val="center"/>
                </w:tcPr>
                <w:p w14:paraId="2EE333F4" w14:textId="77777777" w:rsidR="007434AF" w:rsidRDefault="007434AF" w:rsidP="007434AF">
                  <w:pPr>
                    <w:tabs>
                      <w:tab w:val="left" w:pos="7054"/>
                    </w:tabs>
                    <w:rPr>
                      <w:rFonts w:ascii="Arial" w:hAnsi="Arial"/>
                      <w:b/>
                    </w:rPr>
                  </w:pPr>
                </w:p>
                <w:p w14:paraId="5D4CF66C" w14:textId="77777777" w:rsidR="007434AF" w:rsidRDefault="007434AF" w:rsidP="007434AF">
                  <w:pPr>
                    <w:tabs>
                      <w:tab w:val="left" w:pos="7054"/>
                    </w:tabs>
                    <w:rPr>
                      <w:rFonts w:ascii="Arial" w:hAnsi="Arial"/>
                      <w:b/>
                    </w:rPr>
                  </w:pPr>
                </w:p>
                <w:p w14:paraId="6C9684D1" w14:textId="77777777" w:rsidR="007434AF" w:rsidRDefault="007434AF" w:rsidP="007434AF">
                  <w:pPr>
                    <w:tabs>
                      <w:tab w:val="left" w:pos="7054"/>
                    </w:tabs>
                    <w:rPr>
                      <w:rFonts w:ascii="Arial" w:hAnsi="Arial"/>
                      <w:b/>
                    </w:rPr>
                  </w:pPr>
                </w:p>
                <w:p w14:paraId="6572423B" w14:textId="77777777" w:rsidR="007434AF" w:rsidRDefault="007434AF" w:rsidP="007434AF">
                  <w:pPr>
                    <w:tabs>
                      <w:tab w:val="left" w:pos="7054"/>
                    </w:tabs>
                    <w:rPr>
                      <w:rFonts w:ascii="Arial" w:hAnsi="Arial"/>
                      <w:b/>
                    </w:rPr>
                  </w:pPr>
                </w:p>
                <w:p w14:paraId="6B63B875" w14:textId="77777777" w:rsidR="007434AF" w:rsidRDefault="007434AF" w:rsidP="007434AF">
                  <w:pPr>
                    <w:tabs>
                      <w:tab w:val="left" w:pos="7054"/>
                    </w:tabs>
                    <w:rPr>
                      <w:rFonts w:ascii="Arial" w:hAnsi="Arial"/>
                      <w:b/>
                    </w:rPr>
                  </w:pPr>
                </w:p>
                <w:p w14:paraId="6BA85756" w14:textId="77777777" w:rsidR="007434AF" w:rsidRPr="00853A4A" w:rsidRDefault="007434AF" w:rsidP="007434AF">
                  <w:pPr>
                    <w:tabs>
                      <w:tab w:val="left" w:pos="7054"/>
                    </w:tabs>
                    <w:rPr>
                      <w:rFonts w:ascii="Arial" w:hAnsi="Arial"/>
                      <w:b/>
                    </w:rPr>
                  </w:pPr>
                </w:p>
              </w:tc>
              <w:tc>
                <w:tcPr>
                  <w:tcW w:w="1559" w:type="dxa"/>
                  <w:vAlign w:val="center"/>
                </w:tcPr>
                <w:p w14:paraId="342B81BE" w14:textId="77777777" w:rsidR="007434AF" w:rsidRPr="00853A4A" w:rsidRDefault="007434AF" w:rsidP="007434AF">
                  <w:pPr>
                    <w:tabs>
                      <w:tab w:val="left" w:pos="7054"/>
                    </w:tabs>
                    <w:rPr>
                      <w:rFonts w:ascii="Arial" w:hAnsi="Arial"/>
                      <w:b/>
                    </w:rPr>
                  </w:pPr>
                </w:p>
              </w:tc>
              <w:tc>
                <w:tcPr>
                  <w:tcW w:w="993" w:type="dxa"/>
                  <w:vAlign w:val="center"/>
                </w:tcPr>
                <w:p w14:paraId="041D2779" w14:textId="77777777" w:rsidR="007434AF" w:rsidRDefault="00E31061" w:rsidP="007434AF">
                  <w:pPr>
                    <w:tabs>
                      <w:tab w:val="left" w:pos="7054"/>
                    </w:tabs>
                    <w:jc w:val="center"/>
                    <w:rPr>
                      <w:rFonts w:ascii="Arial" w:hAnsi="Arial"/>
                    </w:rPr>
                  </w:pPr>
                  <w:sdt>
                    <w:sdtPr>
                      <w:rPr>
                        <w:rFonts w:ascii="Arial" w:hAnsi="Arial"/>
                      </w:rPr>
                      <w:id w:val="-1854876936"/>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w:t>
                  </w:r>
                  <w:r w:rsidR="007434AF">
                    <w:rPr>
                      <w:rFonts w:ascii="Arial" w:hAnsi="Arial"/>
                    </w:rPr>
                    <w:t>1</w:t>
                  </w:r>
                </w:p>
                <w:p w14:paraId="6D801170" w14:textId="77777777" w:rsidR="007434AF" w:rsidRPr="00853A4A" w:rsidRDefault="00E31061" w:rsidP="007434AF">
                  <w:pPr>
                    <w:tabs>
                      <w:tab w:val="left" w:pos="7054"/>
                    </w:tabs>
                    <w:jc w:val="center"/>
                    <w:rPr>
                      <w:rFonts w:ascii="Arial" w:hAnsi="Arial"/>
                      <w:b/>
                    </w:rPr>
                  </w:pPr>
                  <w:sdt>
                    <w:sdtPr>
                      <w:rPr>
                        <w:rFonts w:ascii="Arial" w:hAnsi="Arial"/>
                      </w:rPr>
                      <w:id w:val="-497414496"/>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w:t>
                  </w:r>
                  <w:r w:rsidR="007434AF">
                    <w:rPr>
                      <w:rFonts w:ascii="Arial" w:hAnsi="Arial"/>
                    </w:rPr>
                    <w:t>2</w:t>
                  </w:r>
                </w:p>
              </w:tc>
              <w:tc>
                <w:tcPr>
                  <w:tcW w:w="2693" w:type="dxa"/>
                  <w:vAlign w:val="center"/>
                </w:tcPr>
                <w:p w14:paraId="6529F6A3" w14:textId="77777777" w:rsidR="007434AF" w:rsidRPr="00853A4A" w:rsidRDefault="007434AF" w:rsidP="007434AF">
                  <w:pPr>
                    <w:tabs>
                      <w:tab w:val="left" w:pos="7054"/>
                    </w:tabs>
                    <w:rPr>
                      <w:rFonts w:ascii="Arial" w:hAnsi="Arial"/>
                      <w:b/>
                    </w:rPr>
                  </w:pPr>
                </w:p>
              </w:tc>
              <w:tc>
                <w:tcPr>
                  <w:tcW w:w="2977" w:type="dxa"/>
                  <w:vAlign w:val="center"/>
                </w:tcPr>
                <w:p w14:paraId="15E7BC49" w14:textId="77777777" w:rsidR="007434AF" w:rsidRPr="00853A4A" w:rsidRDefault="007434AF" w:rsidP="007434AF">
                  <w:pPr>
                    <w:tabs>
                      <w:tab w:val="left" w:pos="7054"/>
                    </w:tabs>
                    <w:rPr>
                      <w:rFonts w:ascii="Arial" w:hAnsi="Arial"/>
                      <w:b/>
                    </w:rPr>
                  </w:pPr>
                </w:p>
              </w:tc>
              <w:tc>
                <w:tcPr>
                  <w:tcW w:w="1382" w:type="dxa"/>
                  <w:vAlign w:val="center"/>
                </w:tcPr>
                <w:p w14:paraId="762EF3AA" w14:textId="77777777" w:rsidR="007434AF" w:rsidRPr="00853A4A" w:rsidRDefault="00E31061" w:rsidP="007434AF">
                  <w:pPr>
                    <w:tabs>
                      <w:tab w:val="left" w:pos="7054"/>
                    </w:tabs>
                    <w:rPr>
                      <w:rFonts w:ascii="Arial" w:hAnsi="Arial"/>
                      <w:b/>
                    </w:rPr>
                  </w:pPr>
                  <w:sdt>
                    <w:sdtPr>
                      <w:rPr>
                        <w:rFonts w:ascii="Arial" w:hAnsi="Arial"/>
                      </w:rPr>
                      <w:id w:val="-1047060761"/>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Accepté, écart clos</w:t>
                  </w:r>
                </w:p>
              </w:tc>
            </w:tr>
            <w:tr w:rsidR="007434AF" w:rsidRPr="00853A4A" w14:paraId="4C9E054A" w14:textId="77777777" w:rsidTr="00CF0F5D">
              <w:tc>
                <w:tcPr>
                  <w:tcW w:w="704" w:type="dxa"/>
                  <w:vAlign w:val="center"/>
                </w:tcPr>
                <w:p w14:paraId="6D9983CE" w14:textId="77777777" w:rsidR="007434AF" w:rsidRDefault="007434AF" w:rsidP="007434AF">
                  <w:pPr>
                    <w:tabs>
                      <w:tab w:val="left" w:pos="7054"/>
                    </w:tabs>
                    <w:rPr>
                      <w:rFonts w:ascii="Arial" w:hAnsi="Arial"/>
                      <w:b/>
                    </w:rPr>
                  </w:pPr>
                </w:p>
                <w:p w14:paraId="35625D64" w14:textId="77777777" w:rsidR="007434AF" w:rsidRDefault="007434AF" w:rsidP="007434AF">
                  <w:pPr>
                    <w:tabs>
                      <w:tab w:val="left" w:pos="7054"/>
                    </w:tabs>
                    <w:rPr>
                      <w:rFonts w:ascii="Arial" w:hAnsi="Arial"/>
                      <w:b/>
                    </w:rPr>
                  </w:pPr>
                </w:p>
                <w:p w14:paraId="19A590EF" w14:textId="77777777" w:rsidR="007434AF" w:rsidRDefault="007434AF" w:rsidP="007434AF">
                  <w:pPr>
                    <w:tabs>
                      <w:tab w:val="left" w:pos="7054"/>
                    </w:tabs>
                    <w:rPr>
                      <w:rFonts w:ascii="Arial" w:hAnsi="Arial"/>
                      <w:b/>
                    </w:rPr>
                  </w:pPr>
                </w:p>
                <w:p w14:paraId="7FB5DEDC" w14:textId="77777777" w:rsidR="007434AF" w:rsidRDefault="007434AF" w:rsidP="007434AF">
                  <w:pPr>
                    <w:tabs>
                      <w:tab w:val="left" w:pos="7054"/>
                    </w:tabs>
                    <w:rPr>
                      <w:rFonts w:ascii="Arial" w:hAnsi="Arial"/>
                      <w:b/>
                    </w:rPr>
                  </w:pPr>
                </w:p>
                <w:p w14:paraId="7F33AD68" w14:textId="77777777" w:rsidR="007434AF" w:rsidRDefault="007434AF" w:rsidP="007434AF">
                  <w:pPr>
                    <w:tabs>
                      <w:tab w:val="left" w:pos="7054"/>
                    </w:tabs>
                    <w:rPr>
                      <w:rFonts w:ascii="Arial" w:hAnsi="Arial"/>
                      <w:b/>
                    </w:rPr>
                  </w:pPr>
                </w:p>
                <w:p w14:paraId="7C9068FC" w14:textId="77777777" w:rsidR="007434AF" w:rsidRPr="00853A4A" w:rsidRDefault="007434AF" w:rsidP="007434AF">
                  <w:pPr>
                    <w:tabs>
                      <w:tab w:val="left" w:pos="7054"/>
                    </w:tabs>
                    <w:rPr>
                      <w:rFonts w:ascii="Arial" w:hAnsi="Arial"/>
                      <w:b/>
                    </w:rPr>
                  </w:pPr>
                </w:p>
              </w:tc>
              <w:tc>
                <w:tcPr>
                  <w:tcW w:w="1559" w:type="dxa"/>
                  <w:vAlign w:val="center"/>
                </w:tcPr>
                <w:p w14:paraId="4B1895A4" w14:textId="77777777" w:rsidR="007434AF" w:rsidRPr="00853A4A" w:rsidRDefault="007434AF" w:rsidP="007434AF">
                  <w:pPr>
                    <w:tabs>
                      <w:tab w:val="left" w:pos="7054"/>
                    </w:tabs>
                    <w:rPr>
                      <w:rFonts w:ascii="Arial" w:hAnsi="Arial"/>
                      <w:b/>
                    </w:rPr>
                  </w:pPr>
                </w:p>
              </w:tc>
              <w:tc>
                <w:tcPr>
                  <w:tcW w:w="993" w:type="dxa"/>
                  <w:vAlign w:val="center"/>
                </w:tcPr>
                <w:p w14:paraId="0931856E" w14:textId="77777777" w:rsidR="007434AF" w:rsidRDefault="00E31061" w:rsidP="007434AF">
                  <w:pPr>
                    <w:tabs>
                      <w:tab w:val="left" w:pos="7054"/>
                    </w:tabs>
                    <w:jc w:val="center"/>
                    <w:rPr>
                      <w:rFonts w:ascii="Arial" w:hAnsi="Arial"/>
                    </w:rPr>
                  </w:pPr>
                  <w:sdt>
                    <w:sdtPr>
                      <w:rPr>
                        <w:rFonts w:ascii="Arial" w:hAnsi="Arial"/>
                      </w:rPr>
                      <w:id w:val="1676996804"/>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w:t>
                  </w:r>
                  <w:r w:rsidR="007434AF">
                    <w:rPr>
                      <w:rFonts w:ascii="Arial" w:hAnsi="Arial"/>
                    </w:rPr>
                    <w:t>1</w:t>
                  </w:r>
                </w:p>
                <w:p w14:paraId="4BD88010" w14:textId="77777777" w:rsidR="007434AF" w:rsidRPr="00853A4A" w:rsidRDefault="00E31061" w:rsidP="007434AF">
                  <w:pPr>
                    <w:tabs>
                      <w:tab w:val="left" w:pos="7054"/>
                    </w:tabs>
                    <w:jc w:val="center"/>
                    <w:rPr>
                      <w:rFonts w:ascii="Arial" w:hAnsi="Arial"/>
                      <w:b/>
                    </w:rPr>
                  </w:pPr>
                  <w:sdt>
                    <w:sdtPr>
                      <w:rPr>
                        <w:rFonts w:ascii="Arial" w:hAnsi="Arial"/>
                      </w:rPr>
                      <w:id w:val="254718540"/>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w:t>
                  </w:r>
                  <w:r w:rsidR="007434AF">
                    <w:rPr>
                      <w:rFonts w:ascii="Arial" w:hAnsi="Arial"/>
                    </w:rPr>
                    <w:t>2</w:t>
                  </w:r>
                </w:p>
              </w:tc>
              <w:tc>
                <w:tcPr>
                  <w:tcW w:w="2693" w:type="dxa"/>
                  <w:vAlign w:val="center"/>
                </w:tcPr>
                <w:p w14:paraId="4BB5BB01" w14:textId="77777777" w:rsidR="007434AF" w:rsidRPr="00853A4A" w:rsidRDefault="007434AF" w:rsidP="007434AF">
                  <w:pPr>
                    <w:tabs>
                      <w:tab w:val="left" w:pos="7054"/>
                    </w:tabs>
                    <w:rPr>
                      <w:rFonts w:ascii="Arial" w:hAnsi="Arial"/>
                      <w:b/>
                    </w:rPr>
                  </w:pPr>
                </w:p>
              </w:tc>
              <w:tc>
                <w:tcPr>
                  <w:tcW w:w="2977" w:type="dxa"/>
                  <w:vAlign w:val="center"/>
                </w:tcPr>
                <w:p w14:paraId="15D4035C" w14:textId="77777777" w:rsidR="007434AF" w:rsidRPr="00853A4A" w:rsidRDefault="007434AF" w:rsidP="007434AF">
                  <w:pPr>
                    <w:tabs>
                      <w:tab w:val="left" w:pos="7054"/>
                    </w:tabs>
                    <w:rPr>
                      <w:rFonts w:ascii="Arial" w:hAnsi="Arial"/>
                      <w:b/>
                    </w:rPr>
                  </w:pPr>
                </w:p>
              </w:tc>
              <w:tc>
                <w:tcPr>
                  <w:tcW w:w="1382" w:type="dxa"/>
                  <w:vAlign w:val="center"/>
                </w:tcPr>
                <w:p w14:paraId="0191ACC7" w14:textId="77777777" w:rsidR="007434AF" w:rsidRPr="00853A4A" w:rsidRDefault="00E31061" w:rsidP="007434AF">
                  <w:pPr>
                    <w:tabs>
                      <w:tab w:val="left" w:pos="7054"/>
                    </w:tabs>
                    <w:rPr>
                      <w:rFonts w:ascii="Arial" w:hAnsi="Arial"/>
                      <w:b/>
                    </w:rPr>
                  </w:pPr>
                  <w:sdt>
                    <w:sdtPr>
                      <w:rPr>
                        <w:rFonts w:ascii="Arial" w:hAnsi="Arial"/>
                      </w:rPr>
                      <w:id w:val="-534960876"/>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Accepté, écart clos</w:t>
                  </w:r>
                </w:p>
              </w:tc>
            </w:tr>
            <w:tr w:rsidR="007434AF" w:rsidRPr="00853A4A" w14:paraId="3A14E6E4" w14:textId="77777777" w:rsidTr="00CF0F5D">
              <w:tc>
                <w:tcPr>
                  <w:tcW w:w="704" w:type="dxa"/>
                  <w:vAlign w:val="center"/>
                </w:tcPr>
                <w:p w14:paraId="653DCE29" w14:textId="77777777" w:rsidR="007434AF" w:rsidRDefault="007434AF" w:rsidP="007434AF">
                  <w:pPr>
                    <w:tabs>
                      <w:tab w:val="left" w:pos="7054"/>
                    </w:tabs>
                    <w:rPr>
                      <w:rFonts w:ascii="Arial" w:hAnsi="Arial"/>
                      <w:b/>
                    </w:rPr>
                  </w:pPr>
                </w:p>
                <w:p w14:paraId="0F1ADDE1" w14:textId="77777777" w:rsidR="007434AF" w:rsidRDefault="007434AF" w:rsidP="007434AF">
                  <w:pPr>
                    <w:tabs>
                      <w:tab w:val="left" w:pos="7054"/>
                    </w:tabs>
                    <w:rPr>
                      <w:rFonts w:ascii="Arial" w:hAnsi="Arial"/>
                      <w:b/>
                    </w:rPr>
                  </w:pPr>
                </w:p>
                <w:p w14:paraId="14BEB232" w14:textId="77777777" w:rsidR="007434AF" w:rsidRDefault="007434AF" w:rsidP="007434AF">
                  <w:pPr>
                    <w:tabs>
                      <w:tab w:val="left" w:pos="7054"/>
                    </w:tabs>
                    <w:rPr>
                      <w:rFonts w:ascii="Arial" w:hAnsi="Arial"/>
                      <w:b/>
                    </w:rPr>
                  </w:pPr>
                </w:p>
                <w:p w14:paraId="72C6D724" w14:textId="77777777" w:rsidR="007434AF" w:rsidRDefault="007434AF" w:rsidP="007434AF">
                  <w:pPr>
                    <w:tabs>
                      <w:tab w:val="left" w:pos="7054"/>
                    </w:tabs>
                    <w:rPr>
                      <w:rFonts w:ascii="Arial" w:hAnsi="Arial"/>
                      <w:b/>
                    </w:rPr>
                  </w:pPr>
                </w:p>
                <w:p w14:paraId="51387C02" w14:textId="77777777" w:rsidR="007434AF" w:rsidRDefault="007434AF" w:rsidP="007434AF">
                  <w:pPr>
                    <w:tabs>
                      <w:tab w:val="left" w:pos="7054"/>
                    </w:tabs>
                    <w:rPr>
                      <w:rFonts w:ascii="Arial" w:hAnsi="Arial"/>
                      <w:b/>
                    </w:rPr>
                  </w:pPr>
                </w:p>
                <w:p w14:paraId="7EFA4359" w14:textId="77777777" w:rsidR="007434AF" w:rsidRPr="00853A4A" w:rsidRDefault="007434AF" w:rsidP="007434AF">
                  <w:pPr>
                    <w:tabs>
                      <w:tab w:val="left" w:pos="7054"/>
                    </w:tabs>
                    <w:rPr>
                      <w:rFonts w:ascii="Arial" w:hAnsi="Arial"/>
                      <w:b/>
                    </w:rPr>
                  </w:pPr>
                </w:p>
              </w:tc>
              <w:tc>
                <w:tcPr>
                  <w:tcW w:w="1559" w:type="dxa"/>
                  <w:vAlign w:val="center"/>
                </w:tcPr>
                <w:p w14:paraId="61F69960" w14:textId="77777777" w:rsidR="007434AF" w:rsidRPr="00853A4A" w:rsidRDefault="007434AF" w:rsidP="007434AF">
                  <w:pPr>
                    <w:tabs>
                      <w:tab w:val="left" w:pos="7054"/>
                    </w:tabs>
                    <w:rPr>
                      <w:rFonts w:ascii="Arial" w:hAnsi="Arial"/>
                      <w:b/>
                    </w:rPr>
                  </w:pPr>
                </w:p>
              </w:tc>
              <w:tc>
                <w:tcPr>
                  <w:tcW w:w="993" w:type="dxa"/>
                  <w:vAlign w:val="center"/>
                </w:tcPr>
                <w:p w14:paraId="4C66F561" w14:textId="77777777" w:rsidR="007434AF" w:rsidRDefault="00E31061" w:rsidP="007434AF">
                  <w:pPr>
                    <w:tabs>
                      <w:tab w:val="left" w:pos="7054"/>
                    </w:tabs>
                    <w:jc w:val="center"/>
                    <w:rPr>
                      <w:rFonts w:ascii="Arial" w:hAnsi="Arial"/>
                    </w:rPr>
                  </w:pPr>
                  <w:sdt>
                    <w:sdtPr>
                      <w:rPr>
                        <w:rFonts w:ascii="Arial" w:hAnsi="Arial"/>
                      </w:rPr>
                      <w:id w:val="268443755"/>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w:t>
                  </w:r>
                  <w:r w:rsidR="007434AF">
                    <w:rPr>
                      <w:rFonts w:ascii="Arial" w:hAnsi="Arial"/>
                    </w:rPr>
                    <w:t>1</w:t>
                  </w:r>
                </w:p>
                <w:p w14:paraId="24E06D98" w14:textId="77777777" w:rsidR="007434AF" w:rsidRPr="00853A4A" w:rsidRDefault="00E31061" w:rsidP="007434AF">
                  <w:pPr>
                    <w:tabs>
                      <w:tab w:val="left" w:pos="7054"/>
                    </w:tabs>
                    <w:jc w:val="center"/>
                    <w:rPr>
                      <w:rFonts w:ascii="Arial" w:hAnsi="Arial"/>
                      <w:b/>
                    </w:rPr>
                  </w:pPr>
                  <w:sdt>
                    <w:sdtPr>
                      <w:rPr>
                        <w:rFonts w:ascii="Arial" w:hAnsi="Arial"/>
                      </w:rPr>
                      <w:id w:val="-225844249"/>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w:t>
                  </w:r>
                  <w:r w:rsidR="007434AF">
                    <w:rPr>
                      <w:rFonts w:ascii="Arial" w:hAnsi="Arial"/>
                    </w:rPr>
                    <w:t>2</w:t>
                  </w:r>
                </w:p>
              </w:tc>
              <w:tc>
                <w:tcPr>
                  <w:tcW w:w="2693" w:type="dxa"/>
                  <w:vAlign w:val="center"/>
                </w:tcPr>
                <w:p w14:paraId="50D93483" w14:textId="77777777" w:rsidR="007434AF" w:rsidRPr="00853A4A" w:rsidRDefault="007434AF" w:rsidP="007434AF">
                  <w:pPr>
                    <w:tabs>
                      <w:tab w:val="left" w:pos="7054"/>
                    </w:tabs>
                    <w:rPr>
                      <w:rFonts w:ascii="Arial" w:hAnsi="Arial"/>
                      <w:b/>
                    </w:rPr>
                  </w:pPr>
                </w:p>
              </w:tc>
              <w:tc>
                <w:tcPr>
                  <w:tcW w:w="2977" w:type="dxa"/>
                  <w:vAlign w:val="center"/>
                </w:tcPr>
                <w:p w14:paraId="37C06CB1" w14:textId="77777777" w:rsidR="007434AF" w:rsidRPr="00853A4A" w:rsidRDefault="007434AF" w:rsidP="007434AF">
                  <w:pPr>
                    <w:tabs>
                      <w:tab w:val="left" w:pos="7054"/>
                    </w:tabs>
                    <w:rPr>
                      <w:rFonts w:ascii="Arial" w:hAnsi="Arial"/>
                      <w:b/>
                    </w:rPr>
                  </w:pPr>
                </w:p>
              </w:tc>
              <w:tc>
                <w:tcPr>
                  <w:tcW w:w="1382" w:type="dxa"/>
                  <w:vAlign w:val="center"/>
                </w:tcPr>
                <w:p w14:paraId="6C1699BD" w14:textId="77777777" w:rsidR="007434AF" w:rsidRPr="00853A4A" w:rsidRDefault="00E31061" w:rsidP="007434AF">
                  <w:pPr>
                    <w:tabs>
                      <w:tab w:val="left" w:pos="7054"/>
                    </w:tabs>
                    <w:rPr>
                      <w:rFonts w:ascii="Arial" w:hAnsi="Arial"/>
                      <w:b/>
                    </w:rPr>
                  </w:pPr>
                  <w:sdt>
                    <w:sdtPr>
                      <w:rPr>
                        <w:rFonts w:ascii="Arial" w:hAnsi="Arial"/>
                      </w:rPr>
                      <w:id w:val="-1104801097"/>
                      <w14:checkbox>
                        <w14:checked w14:val="0"/>
                        <w14:checkedState w14:val="2612" w14:font="MS Gothic"/>
                        <w14:uncheckedState w14:val="2610" w14:font="MS Gothic"/>
                      </w14:checkbox>
                    </w:sdtPr>
                    <w:sdtEndPr/>
                    <w:sdtContent>
                      <w:r w:rsidR="007434AF" w:rsidRPr="0017042D">
                        <w:rPr>
                          <w:rFonts w:ascii="MS Gothic" w:eastAsia="MS Gothic" w:hAnsi="MS Gothic" w:hint="eastAsia"/>
                        </w:rPr>
                        <w:t>☐</w:t>
                      </w:r>
                    </w:sdtContent>
                  </w:sdt>
                  <w:r w:rsidR="007434AF" w:rsidRPr="0017042D">
                    <w:rPr>
                      <w:rFonts w:ascii="Arial" w:hAnsi="Arial"/>
                    </w:rPr>
                    <w:t xml:space="preserve"> Accepté, écart clos</w:t>
                  </w:r>
                </w:p>
              </w:tc>
            </w:tr>
          </w:tbl>
          <w:p w14:paraId="4EEA7CCA" w14:textId="77777777" w:rsidR="00E90F73" w:rsidRPr="00CF0F5D" w:rsidRDefault="00E90F73" w:rsidP="00AF0D4E">
            <w:pPr>
              <w:tabs>
                <w:tab w:val="left" w:pos="7054"/>
              </w:tabs>
              <w:jc w:val="both"/>
              <w:rPr>
                <w:rFonts w:ascii="Arial" w:hAnsi="Arial"/>
                <w:i/>
                <w:color w:val="000000" w:themeColor="text1"/>
              </w:rPr>
            </w:pPr>
            <w:r w:rsidRPr="00CF0F5D">
              <w:rPr>
                <w:rFonts w:ascii="Arial" w:hAnsi="Arial"/>
                <w:b/>
                <w:i/>
                <w:color w:val="000000" w:themeColor="text1"/>
              </w:rPr>
              <w:t>*</w:t>
            </w:r>
            <w:r w:rsidRPr="00CF0F5D">
              <w:rPr>
                <w:rFonts w:ascii="Arial" w:hAnsi="Arial"/>
                <w:i/>
                <w:color w:val="000000" w:themeColor="text1"/>
              </w:rPr>
              <w:t xml:space="preserve">Un écart de niveau 1 correspond à un non-respect significatif des exigences applicables </w:t>
            </w:r>
            <w:r w:rsidRPr="00CF0F5D">
              <w:rPr>
                <w:rFonts w:ascii="Arial" w:hAnsi="Arial"/>
                <w:b/>
                <w:i/>
                <w:color w:val="000000" w:themeColor="text1"/>
              </w:rPr>
              <w:t>abaissant le niveau de sécurité et compromettant gravement la sécurité du vol</w:t>
            </w:r>
            <w:r w:rsidRPr="00CF0F5D">
              <w:rPr>
                <w:rFonts w:ascii="Arial" w:hAnsi="Arial"/>
                <w:i/>
                <w:color w:val="000000" w:themeColor="text1"/>
              </w:rPr>
              <w:t>;</w:t>
            </w:r>
          </w:p>
          <w:p w14:paraId="14C2218F" w14:textId="77777777" w:rsidR="00CA52E9" w:rsidRPr="00CF0F5D" w:rsidRDefault="00E90F73" w:rsidP="00AF0D4E">
            <w:pPr>
              <w:tabs>
                <w:tab w:val="left" w:pos="7054"/>
              </w:tabs>
              <w:jc w:val="both"/>
              <w:rPr>
                <w:rFonts w:ascii="Arial" w:hAnsi="Arial"/>
                <w:i/>
                <w:color w:val="000000" w:themeColor="text1"/>
              </w:rPr>
            </w:pPr>
            <w:r w:rsidRPr="00CF0F5D">
              <w:rPr>
                <w:rFonts w:ascii="Arial" w:hAnsi="Arial"/>
                <w:i/>
                <w:color w:val="000000" w:themeColor="text1"/>
              </w:rPr>
              <w:t xml:space="preserve">Un écart de niveau 2 correspond à un non-respect des exigences applicables </w:t>
            </w:r>
            <w:r w:rsidRPr="00CF0F5D">
              <w:rPr>
                <w:rFonts w:ascii="Arial" w:hAnsi="Arial"/>
                <w:b/>
                <w:i/>
                <w:color w:val="000000" w:themeColor="text1"/>
              </w:rPr>
              <w:t>susceptible d'abaisser le niveau de sécurité et de compromettre la sécurité du vol</w:t>
            </w:r>
            <w:r w:rsidRPr="00CF0F5D">
              <w:rPr>
                <w:rFonts w:ascii="Arial" w:hAnsi="Arial"/>
                <w:i/>
                <w:color w:val="000000" w:themeColor="text1"/>
              </w:rPr>
              <w:t>.</w:t>
            </w:r>
          </w:p>
          <w:p w14:paraId="768E2C0F" w14:textId="77777777" w:rsidR="00E90F73" w:rsidRPr="00CF0F5D" w:rsidRDefault="00E90F73" w:rsidP="00AF0D4E">
            <w:pPr>
              <w:tabs>
                <w:tab w:val="left" w:pos="7054"/>
              </w:tabs>
              <w:jc w:val="both"/>
              <w:rPr>
                <w:rFonts w:ascii="Arial" w:hAnsi="Arial"/>
                <w:i/>
                <w:color w:val="000000" w:themeColor="text1"/>
              </w:rPr>
            </w:pPr>
            <w:r w:rsidRPr="00CF0F5D">
              <w:rPr>
                <w:rFonts w:ascii="Arial" w:hAnsi="Arial"/>
                <w:i/>
                <w:color w:val="000000" w:themeColor="text1"/>
              </w:rPr>
              <w:t>Ainsi, toute anom</w:t>
            </w:r>
            <w:r w:rsidR="00D619C0">
              <w:rPr>
                <w:rFonts w:ascii="Arial" w:hAnsi="Arial"/>
                <w:i/>
                <w:color w:val="000000" w:themeColor="text1"/>
              </w:rPr>
              <w:t>a</w:t>
            </w:r>
            <w:r w:rsidRPr="00CF0F5D">
              <w:rPr>
                <w:rFonts w:ascii="Arial" w:hAnsi="Arial"/>
                <w:i/>
                <w:color w:val="000000" w:themeColor="text1"/>
              </w:rPr>
              <w:t xml:space="preserve">lie/défaut ne constituant pas un écart tel que décrit ci-dessus </w:t>
            </w:r>
            <w:r w:rsidR="00C96412">
              <w:rPr>
                <w:rFonts w:ascii="Arial" w:hAnsi="Arial"/>
                <w:i/>
                <w:color w:val="000000" w:themeColor="text1"/>
              </w:rPr>
              <w:t xml:space="preserve">et </w:t>
            </w:r>
            <w:r w:rsidRPr="00CF0F5D">
              <w:rPr>
                <w:rFonts w:ascii="Arial" w:hAnsi="Arial"/>
                <w:i/>
                <w:color w:val="000000" w:themeColor="text1"/>
              </w:rPr>
              <w:t>ne doit pas faire l’objet d’un enregistrement en tant qu’écart mais peut en revanche faire l’objet d’une observation</w:t>
            </w:r>
            <w:r w:rsidR="00AF0D4E" w:rsidRPr="00CF0F5D">
              <w:rPr>
                <w:rFonts w:ascii="Arial" w:hAnsi="Arial"/>
                <w:i/>
                <w:color w:val="000000" w:themeColor="text1"/>
              </w:rPr>
              <w:t xml:space="preserve"> enregistrée dans le §3 ci-dessous</w:t>
            </w:r>
            <w:r w:rsidRPr="00CF0F5D">
              <w:rPr>
                <w:rFonts w:ascii="Arial" w:hAnsi="Arial"/>
                <w:i/>
                <w:color w:val="000000" w:themeColor="text1"/>
              </w:rPr>
              <w:t xml:space="preserve"> dont la responsabilité de la prise en compte revient au gestionnaire de la navigabilité de l’aéronef.</w:t>
            </w:r>
          </w:p>
          <w:p w14:paraId="473D35BB" w14:textId="77777777" w:rsidR="00E90F73" w:rsidRDefault="00E90F73" w:rsidP="00E90F73">
            <w:pPr>
              <w:tabs>
                <w:tab w:val="left" w:pos="7054"/>
              </w:tabs>
              <w:rPr>
                <w:rFonts w:ascii="Arial" w:hAnsi="Arial"/>
                <w:color w:val="000000" w:themeColor="text1"/>
              </w:rPr>
            </w:pPr>
          </w:p>
          <w:p w14:paraId="1243318F" w14:textId="77777777" w:rsidR="00E90F73" w:rsidRPr="00E90F73" w:rsidRDefault="00E90F73" w:rsidP="00E90F73">
            <w:pPr>
              <w:tabs>
                <w:tab w:val="left" w:pos="7054"/>
              </w:tabs>
              <w:rPr>
                <w:rFonts w:ascii="Arial" w:hAnsi="Arial"/>
                <w:b/>
                <w:color w:val="000000" w:themeColor="text1"/>
              </w:rPr>
            </w:pPr>
          </w:p>
          <w:p w14:paraId="36D100A2" w14:textId="77777777" w:rsidR="007434AF" w:rsidRDefault="007434AF" w:rsidP="00385C28">
            <w:pPr>
              <w:tabs>
                <w:tab w:val="left" w:pos="7054"/>
              </w:tabs>
              <w:rPr>
                <w:rFonts w:ascii="Arial" w:hAnsi="Arial"/>
                <w:b/>
                <w:color w:val="000000" w:themeColor="text1"/>
              </w:rPr>
            </w:pPr>
          </w:p>
          <w:p w14:paraId="0B121DD9" w14:textId="77777777" w:rsidR="007434AF" w:rsidRPr="00AF0D4E" w:rsidRDefault="00AF0D4E" w:rsidP="00AF0D4E">
            <w:pPr>
              <w:pStyle w:val="Paragraphedeliste"/>
              <w:numPr>
                <w:ilvl w:val="0"/>
                <w:numId w:val="44"/>
              </w:numPr>
              <w:tabs>
                <w:tab w:val="left" w:pos="7054"/>
              </w:tabs>
              <w:rPr>
                <w:rFonts w:ascii="Arial" w:hAnsi="Arial"/>
                <w:b/>
                <w:color w:val="000000" w:themeColor="text1"/>
              </w:rPr>
            </w:pPr>
            <w:r w:rsidRPr="00AF0D4E">
              <w:rPr>
                <w:rFonts w:ascii="Arial" w:hAnsi="Arial"/>
                <w:b/>
                <w:color w:val="000000" w:themeColor="text1"/>
              </w:rPr>
              <w:t>Observations</w:t>
            </w:r>
          </w:p>
          <w:p w14:paraId="510FBCE3" w14:textId="77777777" w:rsidR="007434AF" w:rsidRPr="00091A63" w:rsidRDefault="007434AF" w:rsidP="00385C28">
            <w:pPr>
              <w:tabs>
                <w:tab w:val="left" w:pos="7054"/>
              </w:tabs>
              <w:rPr>
                <w:rFonts w:ascii="Arial" w:hAnsi="Arial"/>
                <w:b/>
                <w:color w:val="000000" w:themeColor="text1"/>
              </w:rPr>
            </w:pPr>
          </w:p>
          <w:tbl>
            <w:tblPr>
              <w:tblStyle w:val="Grilledutableau"/>
              <w:tblW w:w="0" w:type="auto"/>
              <w:tblLayout w:type="fixed"/>
              <w:tblLook w:val="04A0" w:firstRow="1" w:lastRow="0" w:firstColumn="1" w:lastColumn="0" w:noHBand="0" w:noVBand="1"/>
            </w:tblPr>
            <w:tblGrid>
              <w:gridCol w:w="1413"/>
              <w:gridCol w:w="8895"/>
            </w:tblGrid>
            <w:tr w:rsidR="00AF0D4E" w:rsidRPr="00853A4A" w14:paraId="00083E2F" w14:textId="77777777" w:rsidTr="00AF0D4E">
              <w:tc>
                <w:tcPr>
                  <w:tcW w:w="1413" w:type="dxa"/>
                  <w:shd w:val="pct10" w:color="auto" w:fill="auto"/>
                  <w:vAlign w:val="center"/>
                </w:tcPr>
                <w:p w14:paraId="63CE2D00" w14:textId="77777777" w:rsidR="00AF0D4E" w:rsidRPr="00853A4A" w:rsidRDefault="00AF0D4E" w:rsidP="00AF0D4E">
                  <w:pPr>
                    <w:tabs>
                      <w:tab w:val="left" w:pos="7054"/>
                    </w:tabs>
                    <w:jc w:val="center"/>
                    <w:rPr>
                      <w:rFonts w:ascii="Arial" w:hAnsi="Arial"/>
                      <w:b/>
                    </w:rPr>
                  </w:pPr>
                  <w:r>
                    <w:rPr>
                      <w:rFonts w:ascii="Arial" w:hAnsi="Arial"/>
                      <w:b/>
                    </w:rPr>
                    <w:t>N° observation</w:t>
                  </w:r>
                </w:p>
              </w:tc>
              <w:tc>
                <w:tcPr>
                  <w:tcW w:w="8895" w:type="dxa"/>
                  <w:shd w:val="pct10" w:color="auto" w:fill="auto"/>
                  <w:vAlign w:val="center"/>
                </w:tcPr>
                <w:p w14:paraId="77A13F59" w14:textId="77777777" w:rsidR="00AF0D4E" w:rsidRPr="00853A4A" w:rsidRDefault="00AF0D4E" w:rsidP="00AF0D4E">
                  <w:pPr>
                    <w:tabs>
                      <w:tab w:val="left" w:pos="7054"/>
                    </w:tabs>
                    <w:jc w:val="center"/>
                    <w:rPr>
                      <w:rFonts w:ascii="Arial" w:hAnsi="Arial"/>
                      <w:b/>
                    </w:rPr>
                  </w:pPr>
                  <w:r>
                    <w:rPr>
                      <w:rFonts w:ascii="Arial" w:hAnsi="Arial"/>
                      <w:b/>
                    </w:rPr>
                    <w:t>Libellé de l’observation</w:t>
                  </w:r>
                </w:p>
              </w:tc>
            </w:tr>
            <w:tr w:rsidR="00AF0D4E" w:rsidRPr="0017042D" w14:paraId="7917EB2F" w14:textId="77777777" w:rsidTr="00AF0D4E">
              <w:tc>
                <w:tcPr>
                  <w:tcW w:w="1413" w:type="dxa"/>
                  <w:vAlign w:val="center"/>
                </w:tcPr>
                <w:p w14:paraId="5746467F" w14:textId="77777777" w:rsidR="00AF0D4E" w:rsidRDefault="00AF0D4E" w:rsidP="00AF0D4E">
                  <w:pPr>
                    <w:tabs>
                      <w:tab w:val="left" w:pos="7054"/>
                    </w:tabs>
                    <w:rPr>
                      <w:rFonts w:ascii="Arial" w:hAnsi="Arial"/>
                      <w:b/>
                    </w:rPr>
                  </w:pPr>
                </w:p>
                <w:p w14:paraId="3E0B6389" w14:textId="77777777" w:rsidR="00AF0D4E" w:rsidRDefault="00AF0D4E" w:rsidP="00AF0D4E">
                  <w:pPr>
                    <w:tabs>
                      <w:tab w:val="left" w:pos="7054"/>
                    </w:tabs>
                    <w:rPr>
                      <w:rFonts w:ascii="Arial" w:hAnsi="Arial"/>
                      <w:b/>
                    </w:rPr>
                  </w:pPr>
                </w:p>
                <w:p w14:paraId="55F64760" w14:textId="77777777" w:rsidR="00AF0D4E" w:rsidRDefault="00AF0D4E" w:rsidP="00AF0D4E">
                  <w:pPr>
                    <w:tabs>
                      <w:tab w:val="left" w:pos="7054"/>
                    </w:tabs>
                    <w:rPr>
                      <w:rFonts w:ascii="Arial" w:hAnsi="Arial"/>
                      <w:b/>
                    </w:rPr>
                  </w:pPr>
                </w:p>
                <w:p w14:paraId="641D0816" w14:textId="77777777" w:rsidR="00AF0D4E" w:rsidRDefault="00AF0D4E" w:rsidP="00AF0D4E">
                  <w:pPr>
                    <w:tabs>
                      <w:tab w:val="left" w:pos="7054"/>
                    </w:tabs>
                    <w:rPr>
                      <w:rFonts w:ascii="Arial" w:hAnsi="Arial"/>
                      <w:b/>
                    </w:rPr>
                  </w:pPr>
                </w:p>
                <w:p w14:paraId="48CC2881" w14:textId="77777777" w:rsidR="00AF0D4E" w:rsidRPr="00853A4A" w:rsidRDefault="00AF0D4E" w:rsidP="00AF0D4E">
                  <w:pPr>
                    <w:tabs>
                      <w:tab w:val="left" w:pos="7054"/>
                    </w:tabs>
                    <w:rPr>
                      <w:rFonts w:ascii="Arial" w:hAnsi="Arial"/>
                      <w:b/>
                    </w:rPr>
                  </w:pPr>
                </w:p>
              </w:tc>
              <w:tc>
                <w:tcPr>
                  <w:tcW w:w="8895" w:type="dxa"/>
                  <w:vAlign w:val="center"/>
                </w:tcPr>
                <w:p w14:paraId="5B3AC802" w14:textId="77777777" w:rsidR="00AF0D4E" w:rsidRPr="0017042D" w:rsidRDefault="00AF0D4E" w:rsidP="00AF0D4E">
                  <w:pPr>
                    <w:tabs>
                      <w:tab w:val="left" w:pos="7054"/>
                    </w:tabs>
                    <w:rPr>
                      <w:rFonts w:ascii="Arial" w:hAnsi="Arial"/>
                    </w:rPr>
                  </w:pPr>
                </w:p>
              </w:tc>
            </w:tr>
            <w:tr w:rsidR="00AF0D4E" w:rsidRPr="0017042D" w14:paraId="2B1F8755" w14:textId="77777777" w:rsidTr="00AF0D4E">
              <w:tc>
                <w:tcPr>
                  <w:tcW w:w="1413" w:type="dxa"/>
                  <w:vAlign w:val="center"/>
                </w:tcPr>
                <w:p w14:paraId="25A670F2" w14:textId="77777777" w:rsidR="00AF0D4E" w:rsidRDefault="00AF0D4E" w:rsidP="00AF0D4E">
                  <w:pPr>
                    <w:tabs>
                      <w:tab w:val="left" w:pos="7054"/>
                    </w:tabs>
                    <w:rPr>
                      <w:rFonts w:ascii="Arial" w:hAnsi="Arial"/>
                      <w:b/>
                    </w:rPr>
                  </w:pPr>
                </w:p>
                <w:p w14:paraId="7D47CBF4" w14:textId="77777777" w:rsidR="00AF0D4E" w:rsidRDefault="00AF0D4E" w:rsidP="00AF0D4E">
                  <w:pPr>
                    <w:tabs>
                      <w:tab w:val="left" w:pos="7054"/>
                    </w:tabs>
                    <w:rPr>
                      <w:rFonts w:ascii="Arial" w:hAnsi="Arial"/>
                      <w:b/>
                    </w:rPr>
                  </w:pPr>
                </w:p>
                <w:p w14:paraId="466839E4" w14:textId="77777777" w:rsidR="00AF0D4E" w:rsidRDefault="00AF0D4E" w:rsidP="00AF0D4E">
                  <w:pPr>
                    <w:tabs>
                      <w:tab w:val="left" w:pos="7054"/>
                    </w:tabs>
                    <w:rPr>
                      <w:rFonts w:ascii="Arial" w:hAnsi="Arial"/>
                      <w:b/>
                    </w:rPr>
                  </w:pPr>
                </w:p>
                <w:p w14:paraId="2781A92F" w14:textId="77777777" w:rsidR="00AF0D4E" w:rsidRDefault="00AF0D4E" w:rsidP="00AF0D4E">
                  <w:pPr>
                    <w:tabs>
                      <w:tab w:val="left" w:pos="7054"/>
                    </w:tabs>
                    <w:rPr>
                      <w:rFonts w:ascii="Arial" w:hAnsi="Arial"/>
                      <w:b/>
                    </w:rPr>
                  </w:pPr>
                </w:p>
                <w:p w14:paraId="3444433F" w14:textId="77777777" w:rsidR="00AF0D4E" w:rsidRDefault="00AF0D4E" w:rsidP="00AF0D4E">
                  <w:pPr>
                    <w:tabs>
                      <w:tab w:val="left" w:pos="7054"/>
                    </w:tabs>
                    <w:rPr>
                      <w:rFonts w:ascii="Arial" w:hAnsi="Arial"/>
                      <w:b/>
                    </w:rPr>
                  </w:pPr>
                </w:p>
              </w:tc>
              <w:tc>
                <w:tcPr>
                  <w:tcW w:w="8895" w:type="dxa"/>
                  <w:vAlign w:val="center"/>
                </w:tcPr>
                <w:p w14:paraId="39D49331" w14:textId="77777777" w:rsidR="00AF0D4E" w:rsidRPr="0017042D" w:rsidRDefault="00AF0D4E" w:rsidP="00AF0D4E">
                  <w:pPr>
                    <w:tabs>
                      <w:tab w:val="left" w:pos="7054"/>
                    </w:tabs>
                    <w:rPr>
                      <w:rFonts w:ascii="Arial" w:hAnsi="Arial"/>
                    </w:rPr>
                  </w:pPr>
                </w:p>
              </w:tc>
            </w:tr>
            <w:tr w:rsidR="00AF0D4E" w:rsidRPr="0017042D" w14:paraId="0BBEF45D" w14:textId="77777777" w:rsidTr="00AF0D4E">
              <w:tc>
                <w:tcPr>
                  <w:tcW w:w="1413" w:type="dxa"/>
                  <w:vAlign w:val="center"/>
                </w:tcPr>
                <w:p w14:paraId="73979B1F" w14:textId="77777777" w:rsidR="00AF0D4E" w:rsidRDefault="00AF0D4E" w:rsidP="00AF0D4E">
                  <w:pPr>
                    <w:tabs>
                      <w:tab w:val="left" w:pos="7054"/>
                    </w:tabs>
                    <w:rPr>
                      <w:rFonts w:ascii="Arial" w:hAnsi="Arial"/>
                      <w:b/>
                    </w:rPr>
                  </w:pPr>
                </w:p>
                <w:p w14:paraId="1A26ECE6" w14:textId="77777777" w:rsidR="00AF0D4E" w:rsidRDefault="00AF0D4E" w:rsidP="00AF0D4E">
                  <w:pPr>
                    <w:tabs>
                      <w:tab w:val="left" w:pos="7054"/>
                    </w:tabs>
                    <w:rPr>
                      <w:rFonts w:ascii="Arial" w:hAnsi="Arial"/>
                      <w:b/>
                    </w:rPr>
                  </w:pPr>
                </w:p>
                <w:p w14:paraId="625AF81D" w14:textId="77777777" w:rsidR="00AF0D4E" w:rsidRDefault="00AF0D4E" w:rsidP="00AF0D4E">
                  <w:pPr>
                    <w:tabs>
                      <w:tab w:val="left" w:pos="7054"/>
                    </w:tabs>
                    <w:rPr>
                      <w:rFonts w:ascii="Arial" w:hAnsi="Arial"/>
                      <w:b/>
                    </w:rPr>
                  </w:pPr>
                </w:p>
                <w:p w14:paraId="56ED5217" w14:textId="77777777" w:rsidR="00AF0D4E" w:rsidRDefault="00AF0D4E" w:rsidP="00AF0D4E">
                  <w:pPr>
                    <w:tabs>
                      <w:tab w:val="left" w:pos="7054"/>
                    </w:tabs>
                    <w:rPr>
                      <w:rFonts w:ascii="Arial" w:hAnsi="Arial"/>
                      <w:b/>
                    </w:rPr>
                  </w:pPr>
                </w:p>
                <w:p w14:paraId="69732939" w14:textId="77777777" w:rsidR="00AF0D4E" w:rsidRDefault="00AF0D4E" w:rsidP="00AF0D4E">
                  <w:pPr>
                    <w:tabs>
                      <w:tab w:val="left" w:pos="7054"/>
                    </w:tabs>
                    <w:rPr>
                      <w:rFonts w:ascii="Arial" w:hAnsi="Arial"/>
                      <w:b/>
                    </w:rPr>
                  </w:pPr>
                </w:p>
              </w:tc>
              <w:tc>
                <w:tcPr>
                  <w:tcW w:w="8895" w:type="dxa"/>
                  <w:vAlign w:val="center"/>
                </w:tcPr>
                <w:p w14:paraId="02016CFE" w14:textId="77777777" w:rsidR="00AF0D4E" w:rsidRPr="0017042D" w:rsidRDefault="00AF0D4E" w:rsidP="00AF0D4E">
                  <w:pPr>
                    <w:tabs>
                      <w:tab w:val="left" w:pos="7054"/>
                    </w:tabs>
                    <w:rPr>
                      <w:rFonts w:ascii="Arial" w:hAnsi="Arial"/>
                    </w:rPr>
                  </w:pPr>
                </w:p>
              </w:tc>
            </w:tr>
            <w:tr w:rsidR="00AF0D4E" w:rsidRPr="0017042D" w14:paraId="5751DEFE" w14:textId="77777777" w:rsidTr="00AF0D4E">
              <w:tc>
                <w:tcPr>
                  <w:tcW w:w="1413" w:type="dxa"/>
                  <w:vAlign w:val="center"/>
                </w:tcPr>
                <w:p w14:paraId="37B14E15" w14:textId="77777777" w:rsidR="00AF0D4E" w:rsidRDefault="00AF0D4E" w:rsidP="00AF0D4E">
                  <w:pPr>
                    <w:tabs>
                      <w:tab w:val="left" w:pos="7054"/>
                    </w:tabs>
                    <w:rPr>
                      <w:rFonts w:ascii="Arial" w:hAnsi="Arial"/>
                      <w:b/>
                    </w:rPr>
                  </w:pPr>
                </w:p>
                <w:p w14:paraId="280D523D" w14:textId="77777777" w:rsidR="00AF0D4E" w:rsidRDefault="00AF0D4E" w:rsidP="00AF0D4E">
                  <w:pPr>
                    <w:tabs>
                      <w:tab w:val="left" w:pos="7054"/>
                    </w:tabs>
                    <w:rPr>
                      <w:rFonts w:ascii="Arial" w:hAnsi="Arial"/>
                      <w:b/>
                    </w:rPr>
                  </w:pPr>
                </w:p>
                <w:p w14:paraId="2218B7D1" w14:textId="77777777" w:rsidR="00AF0D4E" w:rsidRDefault="00AF0D4E" w:rsidP="00AF0D4E">
                  <w:pPr>
                    <w:tabs>
                      <w:tab w:val="left" w:pos="7054"/>
                    </w:tabs>
                    <w:rPr>
                      <w:rFonts w:ascii="Arial" w:hAnsi="Arial"/>
                      <w:b/>
                    </w:rPr>
                  </w:pPr>
                </w:p>
                <w:p w14:paraId="2950959C" w14:textId="77777777" w:rsidR="00AF0D4E" w:rsidRDefault="00AF0D4E" w:rsidP="00AF0D4E">
                  <w:pPr>
                    <w:tabs>
                      <w:tab w:val="left" w:pos="7054"/>
                    </w:tabs>
                    <w:rPr>
                      <w:rFonts w:ascii="Arial" w:hAnsi="Arial"/>
                      <w:b/>
                    </w:rPr>
                  </w:pPr>
                </w:p>
                <w:p w14:paraId="13883C7E" w14:textId="77777777" w:rsidR="00AF0D4E" w:rsidRDefault="00AF0D4E" w:rsidP="00AF0D4E">
                  <w:pPr>
                    <w:tabs>
                      <w:tab w:val="left" w:pos="7054"/>
                    </w:tabs>
                    <w:rPr>
                      <w:rFonts w:ascii="Arial" w:hAnsi="Arial"/>
                      <w:b/>
                    </w:rPr>
                  </w:pPr>
                </w:p>
              </w:tc>
              <w:tc>
                <w:tcPr>
                  <w:tcW w:w="8895" w:type="dxa"/>
                  <w:vAlign w:val="center"/>
                </w:tcPr>
                <w:p w14:paraId="6C8577CD" w14:textId="77777777" w:rsidR="00AF0D4E" w:rsidRPr="0017042D" w:rsidRDefault="00AF0D4E" w:rsidP="00AF0D4E">
                  <w:pPr>
                    <w:tabs>
                      <w:tab w:val="left" w:pos="7054"/>
                    </w:tabs>
                    <w:rPr>
                      <w:rFonts w:ascii="Arial" w:hAnsi="Arial"/>
                    </w:rPr>
                  </w:pPr>
                </w:p>
              </w:tc>
            </w:tr>
          </w:tbl>
          <w:p w14:paraId="7AE4A949" w14:textId="77777777" w:rsidR="00692F58" w:rsidRDefault="00692F58" w:rsidP="00385C28">
            <w:pPr>
              <w:tabs>
                <w:tab w:val="left" w:pos="7054"/>
              </w:tabs>
              <w:rPr>
                <w:rFonts w:ascii="Arial" w:hAnsi="Arial"/>
                <w:b/>
                <w:color w:val="000000" w:themeColor="text1"/>
              </w:rPr>
            </w:pPr>
          </w:p>
          <w:p w14:paraId="313F4EC1" w14:textId="77777777" w:rsidR="001260AB" w:rsidRPr="00091A63" w:rsidRDefault="001260AB" w:rsidP="001260AB">
            <w:pPr>
              <w:tabs>
                <w:tab w:val="left" w:pos="7054"/>
              </w:tabs>
              <w:jc w:val="both"/>
              <w:rPr>
                <w:rFonts w:ascii="Arial" w:hAnsi="Arial"/>
                <w:b/>
                <w:color w:val="000000" w:themeColor="text1"/>
              </w:rPr>
            </w:pPr>
            <w:r w:rsidRPr="00091A63">
              <w:rPr>
                <w:rFonts w:ascii="Arial" w:hAnsi="Arial"/>
                <w:b/>
                <w:color w:val="000000" w:themeColor="text1"/>
              </w:rPr>
              <w:t>Signature du postulant attestant de la connaissance et de la prise en compte des écarts</w:t>
            </w:r>
            <w:r w:rsidR="00CF0F5D">
              <w:rPr>
                <w:rFonts w:ascii="Arial" w:hAnsi="Arial"/>
                <w:b/>
                <w:color w:val="000000" w:themeColor="text1"/>
              </w:rPr>
              <w:t xml:space="preserve"> (§2 ci-dessus)</w:t>
            </w:r>
            <w:r w:rsidRPr="00091A63">
              <w:rPr>
                <w:rFonts w:ascii="Arial" w:hAnsi="Arial"/>
                <w:b/>
                <w:color w:val="000000" w:themeColor="text1"/>
              </w:rPr>
              <w:t xml:space="preserve"> </w:t>
            </w:r>
            <w:r>
              <w:rPr>
                <w:rFonts w:ascii="Arial" w:hAnsi="Arial"/>
                <w:b/>
                <w:color w:val="000000" w:themeColor="text1"/>
              </w:rPr>
              <w:t xml:space="preserve">et observations </w:t>
            </w:r>
            <w:r w:rsidR="00CF0F5D">
              <w:rPr>
                <w:rFonts w:ascii="Arial" w:hAnsi="Arial"/>
                <w:b/>
                <w:color w:val="000000" w:themeColor="text1"/>
              </w:rPr>
              <w:t xml:space="preserve">(§3 ci-dessus) </w:t>
            </w:r>
            <w:r w:rsidR="000277C2">
              <w:rPr>
                <w:rFonts w:ascii="Arial" w:hAnsi="Arial"/>
                <w:b/>
                <w:color w:val="000000" w:themeColor="text1"/>
              </w:rPr>
              <w:t xml:space="preserve">relevés </w:t>
            </w:r>
            <w:r>
              <w:rPr>
                <w:rFonts w:ascii="Arial" w:hAnsi="Arial"/>
                <w:b/>
                <w:color w:val="000000" w:themeColor="text1"/>
              </w:rPr>
              <w:t>le cas échéant</w:t>
            </w:r>
            <w:r w:rsidRPr="00091A63">
              <w:rPr>
                <w:rFonts w:ascii="Arial" w:hAnsi="Arial"/>
                <w:b/>
                <w:color w:val="000000" w:themeColor="text1"/>
              </w:rPr>
              <w:t>:</w:t>
            </w:r>
          </w:p>
          <w:p w14:paraId="64BD180E" w14:textId="77777777" w:rsidR="00AF0D4E" w:rsidRDefault="00AF0D4E" w:rsidP="00385C28">
            <w:pPr>
              <w:tabs>
                <w:tab w:val="left" w:pos="7054"/>
              </w:tabs>
              <w:rPr>
                <w:rFonts w:ascii="Arial" w:hAnsi="Arial"/>
                <w:b/>
                <w:color w:val="000000" w:themeColor="text1"/>
              </w:rPr>
            </w:pPr>
          </w:p>
          <w:p w14:paraId="4550B80A" w14:textId="13CFEB73" w:rsidR="00E514B0" w:rsidRPr="00091A63" w:rsidRDefault="00E514B0" w:rsidP="00E514B0">
            <w:pPr>
              <w:tabs>
                <w:tab w:val="left" w:pos="2534"/>
              </w:tabs>
              <w:rPr>
                <w:rFonts w:ascii="Helv" w:hAnsi="Helv" w:cs="Helv"/>
                <w:color w:val="000000" w:themeColor="text1"/>
              </w:rPr>
            </w:pPr>
            <w:r w:rsidRPr="00091A63">
              <w:rPr>
                <w:rFonts w:ascii="Helv" w:hAnsi="Helv" w:cs="Helv"/>
                <w:color w:val="000000" w:themeColor="text1"/>
              </w:rPr>
              <w:t>Fait à :</w:t>
            </w:r>
            <w:r w:rsidR="008C7488">
              <w:rPr>
                <w:rFonts w:ascii="Helv" w:hAnsi="Helv" w:cs="Helv"/>
                <w:color w:val="000000" w:themeColor="text1"/>
              </w:rPr>
              <w:t>Beynes</w:t>
            </w:r>
            <w:r w:rsidRPr="00091A63">
              <w:rPr>
                <w:rFonts w:ascii="Helv" w:hAnsi="Helv" w:cs="Helv"/>
                <w:color w:val="000000" w:themeColor="text1"/>
              </w:rPr>
              <w:tab/>
              <w:t>Le :</w:t>
            </w:r>
            <w:r w:rsidR="008C7488">
              <w:rPr>
                <w:rFonts w:ascii="Helv" w:hAnsi="Helv" w:cs="Helv"/>
                <w:color w:val="000000" w:themeColor="text1"/>
              </w:rPr>
              <w:t xml:space="preserve"> $deliv$</w:t>
            </w:r>
          </w:p>
          <w:p w14:paraId="44B12123" w14:textId="77777777" w:rsidR="00ED2B45" w:rsidRDefault="00ED2B45" w:rsidP="00E514B0">
            <w:pPr>
              <w:rPr>
                <w:rFonts w:ascii="Helv" w:hAnsi="Helv" w:cs="Helv"/>
                <w:color w:val="000000" w:themeColor="text1"/>
              </w:rPr>
            </w:pPr>
          </w:p>
          <w:p w14:paraId="5A511CD2" w14:textId="77777777" w:rsidR="00E514B0" w:rsidRPr="00091A63" w:rsidRDefault="00E514B0" w:rsidP="00E514B0">
            <w:pPr>
              <w:rPr>
                <w:rFonts w:ascii="Helv" w:hAnsi="Helv" w:cs="Helv"/>
                <w:color w:val="000000" w:themeColor="text1"/>
              </w:rPr>
            </w:pPr>
            <w:r w:rsidRPr="00091A63">
              <w:rPr>
                <w:rFonts w:ascii="Helv" w:hAnsi="Helv" w:cs="Helv"/>
                <w:color w:val="000000" w:themeColor="text1"/>
              </w:rPr>
              <w:t>Signature :</w:t>
            </w:r>
          </w:p>
          <w:p w14:paraId="74CB8DB6" w14:textId="77777777" w:rsidR="001260AB" w:rsidRDefault="001260AB" w:rsidP="00385C28">
            <w:pPr>
              <w:tabs>
                <w:tab w:val="left" w:pos="7054"/>
              </w:tabs>
              <w:rPr>
                <w:rFonts w:ascii="Arial" w:hAnsi="Arial"/>
                <w:b/>
                <w:color w:val="000000" w:themeColor="text1"/>
              </w:rPr>
            </w:pPr>
          </w:p>
          <w:p w14:paraId="40086EC3" w14:textId="77777777" w:rsidR="003910F0" w:rsidRPr="00091A63" w:rsidRDefault="003910F0" w:rsidP="00091A63">
            <w:pPr>
              <w:pStyle w:val="Corpsdetexte"/>
              <w:numPr>
                <w:ilvl w:val="0"/>
                <w:numId w:val="44"/>
              </w:numPr>
              <w:rPr>
                <w:rFonts w:ascii="Arial" w:hAnsi="Arial"/>
                <w:b/>
                <w:color w:val="000000" w:themeColor="text1"/>
                <w:sz w:val="20"/>
              </w:rPr>
            </w:pPr>
            <w:r w:rsidRPr="00091A63">
              <w:rPr>
                <w:rFonts w:ascii="Arial" w:hAnsi="Arial"/>
                <w:b/>
                <w:color w:val="000000" w:themeColor="text1"/>
                <w:sz w:val="20"/>
              </w:rPr>
              <w:t xml:space="preserve"> Délivrance du CEN (A REMPLIR UNIQUEMENT SI LE PEN N’EST PAS UN PEN OSAC)</w:t>
            </w:r>
          </w:p>
          <w:p w14:paraId="1E8DFB32" w14:textId="77777777" w:rsidR="003910F0" w:rsidRPr="00091A63" w:rsidRDefault="003910F0" w:rsidP="003910F0">
            <w:pPr>
              <w:tabs>
                <w:tab w:val="left" w:pos="7054"/>
              </w:tabs>
              <w:rPr>
                <w:rFonts w:ascii="Arial" w:hAnsi="Arial"/>
                <w:color w:val="000000" w:themeColor="text1"/>
                <w:sz w:val="16"/>
                <w:szCs w:val="16"/>
              </w:rPr>
            </w:pPr>
          </w:p>
          <w:p w14:paraId="47EA6429" w14:textId="77777777" w:rsidR="003910F0" w:rsidRPr="00091A63" w:rsidRDefault="003910F0" w:rsidP="003910F0">
            <w:pPr>
              <w:rPr>
                <w:rFonts w:ascii="Arial" w:hAnsi="Arial"/>
                <w:color w:val="000000" w:themeColor="text1"/>
                <w:sz w:val="16"/>
              </w:rPr>
            </w:pPr>
            <w:r w:rsidRPr="00091A63">
              <w:rPr>
                <w:rFonts w:ascii="Arial" w:hAnsi="Arial"/>
                <w:color w:val="000000" w:themeColor="text1"/>
                <w:sz w:val="16"/>
              </w:rPr>
              <w:t>Je déclare avoir réalisé un examen de navigabilité (conformément au ML.A.903) que, sur la base de cet examen de navigabilité :</w:t>
            </w:r>
          </w:p>
          <w:p w14:paraId="06115F2D" w14:textId="263628B6" w:rsidR="003910F0" w:rsidRPr="00091A63" w:rsidRDefault="00E31061" w:rsidP="003910F0">
            <w:pPr>
              <w:rPr>
                <w:rFonts w:ascii="Arial" w:hAnsi="Arial"/>
                <w:color w:val="000000" w:themeColor="text1"/>
                <w:sz w:val="16"/>
              </w:rPr>
            </w:pPr>
            <w:sdt>
              <w:sdtPr>
                <w:rPr>
                  <w:rFonts w:ascii="Arial" w:hAnsi="Arial"/>
                  <w:color w:val="000000" w:themeColor="text1"/>
                </w:rPr>
                <w:id w:val="-907376457"/>
                <w14:checkbox>
                  <w14:checked w14:val="0"/>
                  <w14:checkedState w14:val="2612" w14:font="MS Gothic"/>
                  <w14:uncheckedState w14:val="2610" w14:font="MS Gothic"/>
                </w14:checkbox>
              </w:sdtPr>
              <w:sdtEndPr/>
              <w:sdtContent>
                <w:r w:rsidR="00EC3F3C">
                  <w:rPr>
                    <w:rFonts w:ascii="MS Gothic" w:eastAsia="MS Gothic" w:hAnsi="MS Gothic" w:hint="eastAsia"/>
                    <w:color w:val="000000" w:themeColor="text1"/>
                  </w:rPr>
                  <w:t>☐</w:t>
                </w:r>
              </w:sdtContent>
            </w:sdt>
            <w:r w:rsidR="003910F0" w:rsidRPr="00091A63">
              <w:rPr>
                <w:rFonts w:ascii="Arial" w:hAnsi="Arial"/>
                <w:color w:val="000000" w:themeColor="text1"/>
              </w:rPr>
              <w:t xml:space="preserve"> </w:t>
            </w:r>
            <w:r w:rsidR="003910F0" w:rsidRPr="00091A63">
              <w:rPr>
                <w:rFonts w:ascii="Arial" w:hAnsi="Arial"/>
                <w:color w:val="000000" w:themeColor="text1"/>
                <w:sz w:val="16"/>
              </w:rPr>
              <w:t>je suis satisfait que :</w:t>
            </w:r>
          </w:p>
          <w:p w14:paraId="637CF280" w14:textId="77777777" w:rsidR="003910F0" w:rsidRPr="00091A63" w:rsidRDefault="003910F0" w:rsidP="003910F0">
            <w:pPr>
              <w:numPr>
                <w:ilvl w:val="0"/>
                <w:numId w:val="41"/>
              </w:numPr>
              <w:rPr>
                <w:rFonts w:ascii="Arial" w:hAnsi="Arial"/>
                <w:color w:val="000000" w:themeColor="text1"/>
                <w:sz w:val="16"/>
              </w:rPr>
            </w:pPr>
            <w:r w:rsidRPr="00091A63">
              <w:rPr>
                <w:rFonts w:ascii="Arial" w:hAnsi="Arial"/>
                <w:color w:val="000000" w:themeColor="text1"/>
                <w:sz w:val="16"/>
              </w:rPr>
              <w:t>les heures de vols et cycles aéronef/moteur/hélice ont été correctement enregistrés</w:t>
            </w:r>
          </w:p>
          <w:p w14:paraId="4B6FF855" w14:textId="77777777" w:rsidR="003910F0" w:rsidRPr="00091A63" w:rsidRDefault="003910F0" w:rsidP="003910F0">
            <w:pPr>
              <w:numPr>
                <w:ilvl w:val="0"/>
                <w:numId w:val="41"/>
              </w:numPr>
              <w:rPr>
                <w:rFonts w:ascii="Arial" w:hAnsi="Arial"/>
                <w:color w:val="000000" w:themeColor="text1"/>
                <w:sz w:val="16"/>
              </w:rPr>
            </w:pPr>
            <w:r w:rsidRPr="00091A63">
              <w:rPr>
                <w:rFonts w:ascii="Arial" w:hAnsi="Arial"/>
                <w:color w:val="000000" w:themeColor="text1"/>
                <w:sz w:val="16"/>
              </w:rPr>
              <w:t>le manuel de vol est applicable à la configuration aéronef</w:t>
            </w:r>
          </w:p>
          <w:p w14:paraId="2196BAEF" w14:textId="77777777" w:rsidR="003910F0" w:rsidRPr="00091A63" w:rsidRDefault="003910F0" w:rsidP="003910F0">
            <w:pPr>
              <w:numPr>
                <w:ilvl w:val="0"/>
                <w:numId w:val="41"/>
              </w:numPr>
              <w:rPr>
                <w:rFonts w:ascii="Arial" w:hAnsi="Arial"/>
                <w:color w:val="000000" w:themeColor="text1"/>
                <w:sz w:val="16"/>
              </w:rPr>
            </w:pPr>
            <w:r w:rsidRPr="00091A63">
              <w:rPr>
                <w:rFonts w:ascii="Arial" w:hAnsi="Arial"/>
                <w:color w:val="000000" w:themeColor="text1"/>
                <w:sz w:val="16"/>
              </w:rPr>
              <w:t>toute la maintenance due en application du Programme d’Entretien approuvé a été réalisée</w:t>
            </w:r>
          </w:p>
          <w:p w14:paraId="2E8E2570" w14:textId="77777777" w:rsidR="003910F0" w:rsidRPr="00091A63" w:rsidRDefault="003910F0" w:rsidP="003910F0">
            <w:pPr>
              <w:numPr>
                <w:ilvl w:val="0"/>
                <w:numId w:val="41"/>
              </w:numPr>
              <w:rPr>
                <w:rFonts w:ascii="Arial" w:hAnsi="Arial"/>
                <w:color w:val="000000" w:themeColor="text1"/>
                <w:sz w:val="16"/>
              </w:rPr>
            </w:pPr>
            <w:r w:rsidRPr="00091A63">
              <w:rPr>
                <w:rFonts w:ascii="Arial" w:hAnsi="Arial"/>
                <w:color w:val="000000" w:themeColor="text1"/>
                <w:sz w:val="16"/>
              </w:rPr>
              <w:t>tous les défauts connus ont été rectifiés, ou, le cas échéant, leur rectification a été reportée conformément à la réglementation applicable</w:t>
            </w:r>
          </w:p>
          <w:p w14:paraId="1E3EFF86" w14:textId="77777777" w:rsidR="003910F0" w:rsidRPr="00091A63" w:rsidRDefault="003910F0" w:rsidP="003910F0">
            <w:pPr>
              <w:numPr>
                <w:ilvl w:val="0"/>
                <w:numId w:val="41"/>
              </w:numPr>
              <w:rPr>
                <w:rFonts w:ascii="Arial" w:hAnsi="Arial"/>
                <w:color w:val="000000" w:themeColor="text1"/>
                <w:sz w:val="16"/>
              </w:rPr>
            </w:pPr>
            <w:r w:rsidRPr="00091A63">
              <w:rPr>
                <w:rFonts w:ascii="Arial" w:hAnsi="Arial"/>
                <w:color w:val="000000" w:themeColor="text1"/>
                <w:sz w:val="16"/>
              </w:rPr>
              <w:t>que les exigences de navigabilité (approbation de(s) l’installation(s) des équipements requis, et, mise en oeuvre de l’entretien associé,…) liées à des exigences opérationnelles (bouteilles oxygènes, RVSM, ETOPS, …, si applicable) sont respectées.</w:t>
            </w:r>
          </w:p>
          <w:p w14:paraId="71DD763E" w14:textId="77777777" w:rsidR="003910F0" w:rsidRPr="00091A63" w:rsidRDefault="003910F0" w:rsidP="003910F0">
            <w:pPr>
              <w:numPr>
                <w:ilvl w:val="0"/>
                <w:numId w:val="41"/>
              </w:numPr>
              <w:rPr>
                <w:rFonts w:ascii="Arial" w:hAnsi="Arial"/>
                <w:color w:val="000000" w:themeColor="text1"/>
                <w:sz w:val="16"/>
              </w:rPr>
            </w:pPr>
            <w:r w:rsidRPr="00091A63">
              <w:rPr>
                <w:rFonts w:ascii="Arial" w:hAnsi="Arial"/>
                <w:color w:val="000000" w:themeColor="text1"/>
                <w:sz w:val="16"/>
              </w:rPr>
              <w:t>toutes les consignes de navigabilité applicables ont été appliquées et correctement enregistrées</w:t>
            </w:r>
          </w:p>
          <w:p w14:paraId="580E1C10" w14:textId="77777777" w:rsidR="003910F0" w:rsidRPr="00091A63" w:rsidRDefault="003910F0" w:rsidP="003910F0">
            <w:pPr>
              <w:numPr>
                <w:ilvl w:val="0"/>
                <w:numId w:val="41"/>
              </w:numPr>
              <w:rPr>
                <w:rFonts w:ascii="Arial" w:hAnsi="Arial"/>
                <w:color w:val="000000" w:themeColor="text1"/>
                <w:sz w:val="16"/>
              </w:rPr>
            </w:pPr>
            <w:r w:rsidRPr="00091A63">
              <w:rPr>
                <w:rFonts w:ascii="Arial" w:hAnsi="Arial"/>
                <w:color w:val="000000" w:themeColor="text1"/>
                <w:sz w:val="16"/>
              </w:rPr>
              <w:t>toutes les modifications et réparations appliquées ont été enregistrées et sont conformes à la réglementation applicable (Partie 21 pour un aéronef EASA)</w:t>
            </w:r>
          </w:p>
          <w:p w14:paraId="30576F40" w14:textId="77777777" w:rsidR="003910F0" w:rsidRPr="00091A63" w:rsidRDefault="003910F0" w:rsidP="003910F0">
            <w:pPr>
              <w:numPr>
                <w:ilvl w:val="0"/>
                <w:numId w:val="41"/>
              </w:numPr>
              <w:rPr>
                <w:rFonts w:ascii="Arial" w:hAnsi="Arial"/>
                <w:color w:val="000000" w:themeColor="text1"/>
                <w:sz w:val="16"/>
              </w:rPr>
            </w:pPr>
            <w:r w:rsidRPr="00091A63">
              <w:rPr>
                <w:rFonts w:ascii="Arial" w:hAnsi="Arial"/>
                <w:color w:val="000000" w:themeColor="text1"/>
                <w:sz w:val="16"/>
              </w:rPr>
              <w:t>tous les équipements à potentiel ou vie limite installés sur l’aéronef sont correctement identifiés, enregistrés et n’ont pas dépassé leur limite d’utilisation</w:t>
            </w:r>
          </w:p>
          <w:p w14:paraId="2553B122" w14:textId="77777777" w:rsidR="003910F0" w:rsidRPr="005C573C" w:rsidRDefault="003910F0" w:rsidP="003910F0">
            <w:pPr>
              <w:numPr>
                <w:ilvl w:val="0"/>
                <w:numId w:val="41"/>
              </w:numPr>
              <w:rPr>
                <w:rFonts w:ascii="Arial" w:hAnsi="Arial"/>
                <w:color w:val="000000" w:themeColor="text1"/>
                <w:sz w:val="16"/>
              </w:rPr>
            </w:pPr>
            <w:r w:rsidRPr="005C573C">
              <w:rPr>
                <w:rFonts w:ascii="Arial" w:hAnsi="Arial"/>
                <w:color w:val="000000" w:themeColor="text1"/>
                <w:sz w:val="16"/>
              </w:rPr>
              <w:t>toute la maintenance a été réalisée et certifiée conformément à la réglementation applicable la fiche de pesée et de centrage applicable est valide et reflète la configuration de l’aéronef</w:t>
            </w:r>
          </w:p>
          <w:p w14:paraId="16BF38C0" w14:textId="77777777" w:rsidR="003910F0" w:rsidRPr="00091A63" w:rsidRDefault="003910F0" w:rsidP="003910F0">
            <w:pPr>
              <w:numPr>
                <w:ilvl w:val="0"/>
                <w:numId w:val="41"/>
              </w:numPr>
              <w:rPr>
                <w:rFonts w:ascii="Arial" w:hAnsi="Arial"/>
                <w:color w:val="000000" w:themeColor="text1"/>
                <w:sz w:val="16"/>
              </w:rPr>
            </w:pPr>
            <w:r w:rsidRPr="00091A63">
              <w:rPr>
                <w:rFonts w:ascii="Arial" w:hAnsi="Arial"/>
                <w:color w:val="000000" w:themeColor="text1"/>
                <w:sz w:val="16"/>
              </w:rPr>
              <w:t>l’aéronef est conforme à la dernière révision de sa définition de type approuvée par l’Agence</w:t>
            </w:r>
          </w:p>
          <w:p w14:paraId="40F0D798" w14:textId="77777777" w:rsidR="003910F0" w:rsidRPr="00091A63" w:rsidRDefault="003910F0" w:rsidP="003910F0">
            <w:pPr>
              <w:numPr>
                <w:ilvl w:val="0"/>
                <w:numId w:val="41"/>
              </w:numPr>
              <w:rPr>
                <w:rFonts w:ascii="Arial" w:hAnsi="Arial"/>
                <w:color w:val="000000" w:themeColor="text1"/>
                <w:sz w:val="16"/>
              </w:rPr>
            </w:pPr>
            <w:r w:rsidRPr="00091A63">
              <w:rPr>
                <w:rFonts w:ascii="Arial" w:hAnsi="Arial"/>
                <w:color w:val="000000" w:themeColor="text1"/>
                <w:sz w:val="16"/>
              </w:rPr>
              <w:t xml:space="preserve">lorsque requis, l’aéronef possède un certificat acoustique correspondant à la configuration de l’aéronef et conforme à la réglementation applicable </w:t>
            </w:r>
          </w:p>
          <w:p w14:paraId="728BC4BF" w14:textId="77777777" w:rsidR="003910F0" w:rsidRPr="00091A63" w:rsidRDefault="003910F0" w:rsidP="003910F0">
            <w:pPr>
              <w:numPr>
                <w:ilvl w:val="0"/>
                <w:numId w:val="41"/>
              </w:numPr>
              <w:rPr>
                <w:rFonts w:ascii="Arial" w:hAnsi="Arial"/>
                <w:color w:val="000000" w:themeColor="text1"/>
                <w:sz w:val="16"/>
              </w:rPr>
            </w:pPr>
            <w:r w:rsidRPr="00091A63">
              <w:rPr>
                <w:rFonts w:ascii="Arial" w:hAnsi="Arial"/>
                <w:color w:val="000000" w:themeColor="text1"/>
                <w:sz w:val="16"/>
              </w:rPr>
              <w:t>toutes les marques et plaques signalétiques nécessaires sont correctement montées</w:t>
            </w:r>
          </w:p>
          <w:p w14:paraId="7707CE1E" w14:textId="77777777" w:rsidR="003910F0" w:rsidRPr="00091A63" w:rsidRDefault="003910F0" w:rsidP="003910F0">
            <w:pPr>
              <w:numPr>
                <w:ilvl w:val="0"/>
                <w:numId w:val="41"/>
              </w:numPr>
              <w:rPr>
                <w:rFonts w:ascii="Arial" w:hAnsi="Arial"/>
                <w:color w:val="000000" w:themeColor="text1"/>
                <w:sz w:val="16"/>
              </w:rPr>
            </w:pPr>
            <w:r w:rsidRPr="00091A63">
              <w:rPr>
                <w:rFonts w:ascii="Arial" w:hAnsi="Arial"/>
                <w:b/>
                <w:color w:val="000000" w:themeColor="text1"/>
                <w:sz w:val="16"/>
              </w:rPr>
              <w:t>aucune incohérence n’a pu être trouvée entre l’aéronef et les enregistrements de navigabilité à l’exception des non-conformités relevées en partie II.3 qui ont été traitées de manière satisfaisante.</w:t>
            </w:r>
          </w:p>
          <w:p w14:paraId="017B431F" w14:textId="77777777" w:rsidR="003910F0" w:rsidRPr="00091A63" w:rsidRDefault="003910F0" w:rsidP="003910F0">
            <w:pPr>
              <w:rPr>
                <w:rFonts w:ascii="Arial" w:hAnsi="Arial"/>
                <w:color w:val="000000" w:themeColor="text1"/>
                <w:sz w:val="16"/>
              </w:rPr>
            </w:pPr>
            <w:r w:rsidRPr="00091A63">
              <w:rPr>
                <w:rFonts w:ascii="Arial" w:hAnsi="Arial"/>
                <w:color w:val="000000" w:themeColor="text1"/>
                <w:sz w:val="16"/>
              </w:rPr>
              <w:t xml:space="preserve"> </w:t>
            </w:r>
          </w:p>
          <w:p w14:paraId="70CAB73A" w14:textId="77777777" w:rsidR="003910F0" w:rsidRPr="00091A63" w:rsidRDefault="003910F0" w:rsidP="003910F0">
            <w:pPr>
              <w:rPr>
                <w:rFonts w:ascii="Arial" w:hAnsi="Arial"/>
                <w:color w:val="000000" w:themeColor="text1"/>
                <w:sz w:val="16"/>
              </w:rPr>
            </w:pPr>
            <w:r w:rsidRPr="00091A63">
              <w:rPr>
                <w:rFonts w:ascii="Arial" w:hAnsi="Arial"/>
                <w:color w:val="000000" w:themeColor="text1"/>
                <w:sz w:val="16"/>
              </w:rPr>
              <w:t>En conséquence je délivre le CEN 15c correpondant.</w:t>
            </w:r>
          </w:p>
          <w:p w14:paraId="2BE42A67" w14:textId="77777777" w:rsidR="003910F0" w:rsidRPr="00091A63" w:rsidRDefault="003910F0" w:rsidP="003910F0">
            <w:pPr>
              <w:rPr>
                <w:rFonts w:ascii="Arial" w:hAnsi="Arial"/>
                <w:color w:val="000000" w:themeColor="text1"/>
                <w:sz w:val="16"/>
              </w:rPr>
            </w:pPr>
          </w:p>
          <w:p w14:paraId="6B3B79DF" w14:textId="77777777" w:rsidR="003910F0" w:rsidRPr="00091A63" w:rsidRDefault="003910F0" w:rsidP="003910F0">
            <w:pPr>
              <w:rPr>
                <w:rFonts w:ascii="Arial" w:hAnsi="Arial"/>
                <w:color w:val="000000" w:themeColor="text1"/>
                <w:sz w:val="16"/>
              </w:rPr>
            </w:pPr>
            <w:r w:rsidRPr="00091A63">
              <w:rPr>
                <w:rFonts w:ascii="Arial" w:hAnsi="Arial"/>
                <w:color w:val="000000" w:themeColor="text1"/>
                <w:sz w:val="16"/>
              </w:rPr>
              <w:fldChar w:fldCharType="begin">
                <w:ffData>
                  <w:name w:val="CaseACocher11"/>
                  <w:enabled/>
                  <w:calcOnExit w:val="0"/>
                  <w:checkBox>
                    <w:sizeAuto/>
                    <w:default w:val="0"/>
                    <w:checked w:val="0"/>
                  </w:checkBox>
                </w:ffData>
              </w:fldChar>
            </w:r>
            <w:r w:rsidRPr="00091A63">
              <w:rPr>
                <w:rFonts w:ascii="Arial" w:hAnsi="Arial"/>
                <w:color w:val="000000" w:themeColor="text1"/>
                <w:sz w:val="16"/>
              </w:rPr>
              <w:instrText xml:space="preserve"> FORMCHECKBOX </w:instrText>
            </w:r>
            <w:r w:rsidR="00E31061">
              <w:rPr>
                <w:rFonts w:ascii="Arial" w:hAnsi="Arial"/>
                <w:color w:val="000000" w:themeColor="text1"/>
                <w:sz w:val="16"/>
              </w:rPr>
            </w:r>
            <w:r w:rsidR="00E31061">
              <w:rPr>
                <w:rFonts w:ascii="Arial" w:hAnsi="Arial"/>
                <w:color w:val="000000" w:themeColor="text1"/>
                <w:sz w:val="16"/>
              </w:rPr>
              <w:fldChar w:fldCharType="separate"/>
            </w:r>
            <w:r w:rsidRPr="00091A63">
              <w:rPr>
                <w:rFonts w:ascii="Arial" w:hAnsi="Arial"/>
                <w:color w:val="000000" w:themeColor="text1"/>
                <w:sz w:val="16"/>
              </w:rPr>
              <w:fldChar w:fldCharType="end"/>
            </w:r>
            <w:r w:rsidRPr="00091A63">
              <w:rPr>
                <w:rFonts w:ascii="Arial" w:hAnsi="Arial"/>
                <w:color w:val="000000" w:themeColor="text1"/>
                <w:sz w:val="16"/>
              </w:rPr>
              <w:t xml:space="preserve"> la liste des non-conformités détectées lors de l’examen de navigabilité figure en partie II.3 et III.</w:t>
            </w:r>
          </w:p>
          <w:p w14:paraId="63BF52A6" w14:textId="77777777" w:rsidR="003910F0" w:rsidRPr="00091A63" w:rsidRDefault="003910F0" w:rsidP="003910F0">
            <w:pPr>
              <w:rPr>
                <w:rFonts w:ascii="Arial" w:hAnsi="Arial"/>
                <w:color w:val="000000" w:themeColor="text1"/>
                <w:sz w:val="16"/>
              </w:rPr>
            </w:pPr>
          </w:p>
          <w:p w14:paraId="3DD2A736" w14:textId="35D65A6B" w:rsidR="003910F0" w:rsidRPr="00A34A29" w:rsidRDefault="003910F0" w:rsidP="003910F0">
            <w:pPr>
              <w:tabs>
                <w:tab w:val="left" w:pos="2534"/>
              </w:tabs>
              <w:rPr>
                <w:rFonts w:ascii="Arial" w:hAnsi="Arial" w:cs="Arial"/>
                <w:color w:val="000000" w:themeColor="text1"/>
              </w:rPr>
            </w:pPr>
            <w:r w:rsidRPr="00A34A29">
              <w:rPr>
                <w:rFonts w:ascii="Arial" w:hAnsi="Arial" w:cs="Arial"/>
                <w:color w:val="000000" w:themeColor="text1"/>
              </w:rPr>
              <w:t>Fait à </w:t>
            </w:r>
            <w:r w:rsidR="008C7488">
              <w:rPr>
                <w:rFonts w:ascii="Arial" w:hAnsi="Arial" w:cs="Arial"/>
                <w:color w:val="000000" w:themeColor="text1"/>
              </w:rPr>
              <w:t xml:space="preserve"> Beynes</w:t>
            </w:r>
            <w:r w:rsidRPr="00A34A29">
              <w:rPr>
                <w:rFonts w:ascii="Arial" w:hAnsi="Arial" w:cs="Arial"/>
                <w:color w:val="000000" w:themeColor="text1"/>
              </w:rPr>
              <w:tab/>
              <w:t xml:space="preserve">Le : </w:t>
            </w:r>
            <w:r w:rsidR="008C7488" w:rsidRPr="00A34A29">
              <w:rPr>
                <w:rFonts w:ascii="Arial" w:hAnsi="Arial" w:cs="Arial"/>
                <w:color w:val="000000" w:themeColor="text1"/>
              </w:rPr>
              <w:t>:</w:t>
            </w:r>
            <w:r w:rsidR="008C7488">
              <w:rPr>
                <w:rFonts w:ascii="Arial" w:hAnsi="Arial" w:cs="Arial"/>
                <w:color w:val="000000" w:themeColor="text1"/>
              </w:rPr>
              <w:t>$deliv$</w:t>
            </w:r>
          </w:p>
          <w:p w14:paraId="55659496" w14:textId="77777777" w:rsidR="00ED2B45" w:rsidRPr="00A34A29" w:rsidRDefault="00ED2B45" w:rsidP="003910F0">
            <w:pPr>
              <w:rPr>
                <w:rFonts w:ascii="Arial" w:hAnsi="Arial" w:cs="Arial"/>
                <w:color w:val="000000" w:themeColor="text1"/>
              </w:rPr>
            </w:pPr>
          </w:p>
          <w:p w14:paraId="350233C2" w14:textId="30D02CFC" w:rsidR="003910F0" w:rsidRPr="00A34A29" w:rsidRDefault="003910F0" w:rsidP="003910F0">
            <w:pPr>
              <w:rPr>
                <w:rFonts w:ascii="Arial" w:hAnsi="Arial" w:cs="Arial"/>
                <w:color w:val="000000" w:themeColor="text1"/>
              </w:rPr>
            </w:pPr>
            <w:r w:rsidRPr="00A34A29">
              <w:rPr>
                <w:rFonts w:ascii="Arial" w:hAnsi="Arial" w:cs="Arial"/>
                <w:color w:val="000000" w:themeColor="text1"/>
              </w:rPr>
              <w:t>Signature :</w:t>
            </w:r>
            <w:r w:rsidR="008C7488">
              <w:rPr>
                <w:rFonts w:ascii="Arial" w:hAnsi="Arial" w:cs="Arial"/>
                <w:color w:val="000000" w:themeColor="text1"/>
              </w:rPr>
              <w:t>$nom$</w:t>
            </w:r>
          </w:p>
          <w:p w14:paraId="30885738" w14:textId="77777777" w:rsidR="008B0395" w:rsidRPr="00091A63" w:rsidRDefault="008B0395" w:rsidP="00A53883">
            <w:pPr>
              <w:tabs>
                <w:tab w:val="left" w:pos="7054"/>
              </w:tabs>
              <w:rPr>
                <w:rFonts w:ascii="Arial" w:hAnsi="Arial"/>
                <w:color w:val="000000" w:themeColor="text1"/>
                <w:sz w:val="16"/>
                <w:szCs w:val="16"/>
              </w:rPr>
            </w:pPr>
          </w:p>
        </w:tc>
      </w:tr>
    </w:tbl>
    <w:p w14:paraId="4363C779" w14:textId="77777777" w:rsidR="00A53883" w:rsidRPr="00091A63" w:rsidRDefault="00A53883" w:rsidP="00A500A8">
      <w:pPr>
        <w:tabs>
          <w:tab w:val="left" w:pos="7054"/>
        </w:tabs>
        <w:rPr>
          <w:rFonts w:ascii="Arial" w:hAnsi="Arial"/>
          <w:color w:val="000000" w:themeColor="text1"/>
          <w:sz w:val="16"/>
          <w:szCs w:val="16"/>
        </w:rPr>
      </w:pPr>
    </w:p>
    <w:p w14:paraId="61DF9FF8" w14:textId="77777777" w:rsidR="00EA4FA2" w:rsidRPr="00091A63" w:rsidRDefault="00EA4FA2" w:rsidP="00091A63">
      <w:pPr>
        <w:rPr>
          <w:rFonts w:ascii="Arial" w:hAnsi="Arial"/>
          <w:color w:val="000000" w:themeColor="text1"/>
          <w:sz w:val="16"/>
          <w:szCs w:val="16"/>
        </w:rPr>
      </w:pPr>
    </w:p>
    <w:sectPr w:rsidR="00EA4FA2" w:rsidRPr="00091A63" w:rsidSect="00571B51">
      <w:pgSz w:w="11906" w:h="16838" w:code="9"/>
      <w:pgMar w:top="567" w:right="737" w:bottom="851"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5C193" w14:textId="77777777" w:rsidR="00E31061" w:rsidRDefault="00E31061">
      <w:r>
        <w:separator/>
      </w:r>
    </w:p>
  </w:endnote>
  <w:endnote w:type="continuationSeparator" w:id="0">
    <w:p w14:paraId="41286F97" w14:textId="77777777" w:rsidR="00E31061" w:rsidRDefault="00E3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dale Sans UI">
    <w:altName w:val="Arial Unicode MS"/>
    <w:charset w:val="00"/>
    <w:family w:val="auto"/>
    <w:pitch w:val="variable"/>
  </w:font>
  <w:font w:name="EUAlbertina-Regu">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51B92" w14:textId="13BF40E9" w:rsidR="00316C7E" w:rsidRPr="00160B1F" w:rsidRDefault="00316C7E" w:rsidP="00160B1F">
    <w:pPr>
      <w:pStyle w:val="Pieddepage"/>
      <w:tabs>
        <w:tab w:val="clear" w:pos="9072"/>
        <w:tab w:val="right" w:pos="9955"/>
      </w:tabs>
      <w:rPr>
        <w:rFonts w:ascii="Arial" w:hAnsi="Arial" w:cs="Arial"/>
        <w:sz w:val="16"/>
        <w:szCs w:val="16"/>
      </w:rPr>
    </w:pPr>
    <w:r>
      <w:rPr>
        <w:rFonts w:ascii="Arial" w:hAnsi="Arial" w:cs="Arial"/>
        <w:sz w:val="16"/>
        <w:szCs w:val="16"/>
      </w:rPr>
      <w:tab/>
    </w:r>
    <w:r>
      <w:rPr>
        <w:rFonts w:ascii="Arial" w:hAnsi="Arial" w:cs="Arial"/>
        <w:sz w:val="16"/>
        <w:szCs w:val="16"/>
      </w:rPr>
      <w:tab/>
    </w:r>
    <w:r w:rsidRPr="00041C84">
      <w:rPr>
        <w:rFonts w:ascii="Arial" w:hAnsi="Arial" w:cs="Arial"/>
        <w:sz w:val="16"/>
        <w:szCs w:val="16"/>
      </w:rPr>
      <w:t xml:space="preserve">Page </w:t>
    </w:r>
    <w:r w:rsidRPr="00041C84">
      <w:rPr>
        <w:rFonts w:ascii="Arial" w:hAnsi="Arial" w:cs="Arial"/>
        <w:sz w:val="16"/>
        <w:szCs w:val="16"/>
      </w:rPr>
      <w:fldChar w:fldCharType="begin"/>
    </w:r>
    <w:r w:rsidRPr="00041C84">
      <w:rPr>
        <w:rFonts w:ascii="Arial" w:hAnsi="Arial" w:cs="Arial"/>
        <w:sz w:val="16"/>
        <w:szCs w:val="16"/>
      </w:rPr>
      <w:instrText xml:space="preserve"> PAGE </w:instrText>
    </w:r>
    <w:r w:rsidRPr="00041C84">
      <w:rPr>
        <w:rFonts w:ascii="Arial" w:hAnsi="Arial" w:cs="Arial"/>
        <w:sz w:val="16"/>
        <w:szCs w:val="16"/>
      </w:rPr>
      <w:fldChar w:fldCharType="separate"/>
    </w:r>
    <w:r>
      <w:rPr>
        <w:rFonts w:ascii="Arial" w:hAnsi="Arial" w:cs="Arial"/>
        <w:noProof/>
        <w:sz w:val="16"/>
        <w:szCs w:val="16"/>
      </w:rPr>
      <w:t>21</w:t>
    </w:r>
    <w:r w:rsidRPr="00041C84">
      <w:rPr>
        <w:rFonts w:ascii="Arial" w:hAnsi="Arial" w:cs="Arial"/>
        <w:sz w:val="16"/>
        <w:szCs w:val="16"/>
      </w:rPr>
      <w:fldChar w:fldCharType="end"/>
    </w:r>
    <w:r w:rsidRPr="00041C84">
      <w:rPr>
        <w:rFonts w:ascii="Arial" w:hAnsi="Arial" w:cs="Arial"/>
        <w:sz w:val="16"/>
        <w:szCs w:val="16"/>
      </w:rPr>
      <w:t xml:space="preserve"> / </w:t>
    </w:r>
    <w:r w:rsidRPr="00041C84">
      <w:rPr>
        <w:rFonts w:ascii="Arial" w:hAnsi="Arial" w:cs="Arial"/>
        <w:sz w:val="16"/>
        <w:szCs w:val="16"/>
      </w:rPr>
      <w:fldChar w:fldCharType="begin"/>
    </w:r>
    <w:r w:rsidRPr="00041C84">
      <w:rPr>
        <w:rFonts w:ascii="Arial" w:hAnsi="Arial" w:cs="Arial"/>
        <w:sz w:val="16"/>
        <w:szCs w:val="16"/>
      </w:rPr>
      <w:instrText xml:space="preserve"> NUMPAGES </w:instrText>
    </w:r>
    <w:r w:rsidRPr="00041C84">
      <w:rPr>
        <w:rFonts w:ascii="Arial" w:hAnsi="Arial" w:cs="Arial"/>
        <w:sz w:val="16"/>
        <w:szCs w:val="16"/>
      </w:rPr>
      <w:fldChar w:fldCharType="separate"/>
    </w:r>
    <w:r>
      <w:rPr>
        <w:rFonts w:ascii="Arial" w:hAnsi="Arial" w:cs="Arial"/>
        <w:noProof/>
        <w:sz w:val="16"/>
        <w:szCs w:val="16"/>
      </w:rPr>
      <w:t>22</w:t>
    </w:r>
    <w:r w:rsidRPr="00041C8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BC98E" w14:textId="77777777" w:rsidR="00E31061" w:rsidRDefault="00E31061">
      <w:r>
        <w:separator/>
      </w:r>
    </w:p>
  </w:footnote>
  <w:footnote w:type="continuationSeparator" w:id="0">
    <w:p w14:paraId="0BBC9E15" w14:textId="77777777" w:rsidR="00E31061" w:rsidRDefault="00E31061">
      <w:r>
        <w:continuationSeparator/>
      </w:r>
    </w:p>
  </w:footnote>
  <w:footnote w:id="1">
    <w:p w14:paraId="181FC031" w14:textId="77777777" w:rsidR="00316C7E" w:rsidRPr="00187891" w:rsidRDefault="00316C7E" w:rsidP="001777F1">
      <w:pPr>
        <w:pStyle w:val="Notedebasdepage"/>
        <w:rPr>
          <w:rFonts w:ascii="Arial" w:hAnsi="Arial" w:cs="Arial"/>
          <w:sz w:val="16"/>
          <w:szCs w:val="16"/>
        </w:rPr>
      </w:pPr>
      <w:r w:rsidRPr="00187891">
        <w:rPr>
          <w:rStyle w:val="Appelnotedebasdep"/>
          <w:rFonts w:ascii="Arial" w:hAnsi="Arial" w:cs="Arial"/>
          <w:sz w:val="16"/>
          <w:szCs w:val="16"/>
        </w:rPr>
        <w:footnoteRef/>
      </w:r>
      <w:r w:rsidRPr="00187891">
        <w:rPr>
          <w:rFonts w:ascii="Arial" w:hAnsi="Arial" w:cs="Arial"/>
          <w:sz w:val="16"/>
          <w:szCs w:val="16"/>
        </w:rPr>
        <w:t xml:space="preserve"> A relever sur la plaque constructeur de l’aéronef</w:t>
      </w:r>
    </w:p>
  </w:footnote>
  <w:footnote w:id="2">
    <w:p w14:paraId="151CC536" w14:textId="77777777" w:rsidR="00316C7E" w:rsidRPr="00DC5009" w:rsidRDefault="00316C7E" w:rsidP="005C699C">
      <w:pPr>
        <w:pStyle w:val="Notedebasdepage"/>
        <w:rPr>
          <w:rFonts w:ascii="Arial" w:hAnsi="Arial" w:cs="Arial"/>
          <w:sz w:val="16"/>
          <w:szCs w:val="16"/>
        </w:rPr>
      </w:pPr>
      <w:r w:rsidRPr="00DC5009">
        <w:rPr>
          <w:rStyle w:val="Appelnotedebasdep"/>
          <w:rFonts w:ascii="Arial" w:hAnsi="Arial" w:cs="Arial"/>
          <w:sz w:val="16"/>
          <w:szCs w:val="16"/>
        </w:rPr>
        <w:footnoteRef/>
      </w:r>
      <w:r w:rsidRPr="00DC5009">
        <w:rPr>
          <w:rFonts w:ascii="Arial" w:hAnsi="Arial" w:cs="Arial"/>
          <w:sz w:val="16"/>
          <w:szCs w:val="16"/>
        </w:rPr>
        <w:t xml:space="preserve"> </w:t>
      </w:r>
      <w:r w:rsidRPr="00DC5009">
        <w:rPr>
          <w:rFonts w:ascii="Arial" w:hAnsi="Arial" w:cs="Arial"/>
          <w:color w:val="000000"/>
          <w:sz w:val="16"/>
          <w:szCs w:val="16"/>
        </w:rPr>
        <w:t>Si multi-propriété : joindre une liste séparée et le mandat des copropriétaires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DB178" w14:textId="66E3DC08" w:rsidR="00316C7E" w:rsidRPr="00712801" w:rsidRDefault="00316C7E" w:rsidP="003E5F30">
    <w:pPr>
      <w:tabs>
        <w:tab w:val="left" w:pos="7655"/>
      </w:tabs>
      <w:ind w:left="7060" w:right="-74"/>
      <w:jc w:val="center"/>
      <w:rPr>
        <w:rFonts w:ascii="Arial" w:hAnsi="Arial"/>
        <w:u w:val="single"/>
      </w:rPr>
    </w:pPr>
    <w:r>
      <w:rPr>
        <w:b/>
        <w:noProof/>
      </w:rPr>
      <mc:AlternateContent>
        <mc:Choice Requires="wps">
          <w:drawing>
            <wp:anchor distT="0" distB="0" distL="114300" distR="114300" simplePos="0" relativeHeight="251659264" behindDoc="1" locked="0" layoutInCell="0" allowOverlap="1" wp14:anchorId="79095322" wp14:editId="75C74459">
              <wp:simplePos x="0" y="0"/>
              <wp:positionH relativeFrom="column">
                <wp:posOffset>4686300</wp:posOffset>
              </wp:positionH>
              <wp:positionV relativeFrom="paragraph">
                <wp:posOffset>-60960</wp:posOffset>
              </wp:positionV>
              <wp:extent cx="1669415" cy="457200"/>
              <wp:effectExtent l="9525" t="5715" r="6985"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9415"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A4945C0" id="Rectangle 4" o:spid="_x0000_s1026" style="position:absolute;margin-left:369pt;margin-top:-4.8pt;width:131.4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" o:allowincell="f"/>
          </w:pict>
        </mc:Fallback>
      </mc:AlternateContent>
    </w:r>
    <w:r>
      <w:rPr>
        <w:rFonts w:ascii="Arial" w:hAnsi="Arial"/>
        <w:sz w:val="48"/>
      </w:rPr>
      <w:t>$immat$</w:t>
    </w:r>
  </w:p>
  <w:p w14:paraId="4B2E395C" w14:textId="192E3F27" w:rsidR="00316C7E" w:rsidRPr="003E5F30" w:rsidRDefault="00316C7E">
    <w:pPr>
      <w:pStyle w:val="En-tte"/>
      <w:rPr>
        <w:sz w:val="32"/>
        <w:szCs w:val="32"/>
      </w:rPr>
    </w:pPr>
    <w:r>
      <w:rPr>
        <w:rFonts w:ascii="Arial" w:hAnsi="Arial"/>
        <w:noProof/>
        <w:sz w:val="48"/>
      </w:rPr>
      <w:drawing>
        <wp:inline distT="0" distB="0" distL="0" distR="0" wp14:anchorId="7895F40D" wp14:editId="2BC0A251">
          <wp:extent cx="379730" cy="353695"/>
          <wp:effectExtent l="0" t="0" r="127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730" cy="353695"/>
                  </a:xfrm>
                  <a:prstGeom prst="rect">
                    <a:avLst/>
                  </a:prstGeom>
                  <a:noFill/>
                  <a:ln>
                    <a:noFill/>
                  </a:ln>
                </pic:spPr>
              </pic:pic>
            </a:graphicData>
          </a:graphic>
        </wp:inline>
      </w:drawing>
    </w:r>
    <w:r>
      <w:rPr>
        <w:sz w:val="6"/>
        <w:szCs w:val="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38C396D"/>
    <w:multiLevelType w:val="hybridMultilevel"/>
    <w:tmpl w:val="9552DD06"/>
    <w:lvl w:ilvl="0" w:tplc="C2E20A78">
      <w:start w:val="4"/>
      <w:numFmt w:val="bullet"/>
      <w:lvlText w:val="-"/>
      <w:lvlJc w:val="left"/>
      <w:pPr>
        <w:ind w:left="720" w:hanging="360"/>
      </w:pPr>
      <w:rPr>
        <w:rFonts w:ascii="Times New Roman" w:hAnsi="Times New Roman" w:hint="default"/>
      </w:rPr>
    </w:lvl>
    <w:lvl w:ilvl="1" w:tplc="C2E20A78">
      <w:start w:val="4"/>
      <w:numFmt w:val="bullet"/>
      <w:lvlText w:val="-"/>
      <w:lvlJc w:val="left"/>
      <w:pPr>
        <w:ind w:left="1440" w:hanging="360"/>
      </w:pPr>
      <w:rPr>
        <w:rFonts w:ascii="Times New Roman" w:hAnsi="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428271B"/>
    <w:multiLevelType w:val="hybridMultilevel"/>
    <w:tmpl w:val="45F41BE2"/>
    <w:lvl w:ilvl="0" w:tplc="BF98E094">
      <w:start w:val="1"/>
      <w:numFmt w:val="decimal"/>
      <w:lvlText w:val="%1."/>
      <w:lvlJc w:val="left"/>
      <w:pPr>
        <w:ind w:left="1506" w:hanging="360"/>
      </w:pPr>
      <w:rPr>
        <w:rFonts w:hint="default"/>
      </w:rPr>
    </w:lvl>
    <w:lvl w:ilvl="1" w:tplc="040C0019" w:tentative="1">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3" w15:restartNumberingAfterBreak="0">
    <w:nsid w:val="04A42512"/>
    <w:multiLevelType w:val="hybridMultilevel"/>
    <w:tmpl w:val="880CCA9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48005C"/>
    <w:multiLevelType w:val="hybridMultilevel"/>
    <w:tmpl w:val="B99636F0"/>
    <w:lvl w:ilvl="0" w:tplc="C2E20A78">
      <w:start w:val="4"/>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5278A"/>
    <w:multiLevelType w:val="hybridMultilevel"/>
    <w:tmpl w:val="0DA6D7B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C6710"/>
    <w:multiLevelType w:val="hybridMultilevel"/>
    <w:tmpl w:val="6548E1D2"/>
    <w:lvl w:ilvl="0" w:tplc="73CCB612">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926CC"/>
    <w:multiLevelType w:val="hybridMultilevel"/>
    <w:tmpl w:val="465A47EE"/>
    <w:lvl w:ilvl="0" w:tplc="C2E20A78">
      <w:start w:val="4"/>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E1360D"/>
    <w:multiLevelType w:val="hybridMultilevel"/>
    <w:tmpl w:val="978EB3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0B73DD"/>
    <w:multiLevelType w:val="hybridMultilevel"/>
    <w:tmpl w:val="5176B30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266D7"/>
    <w:multiLevelType w:val="hybridMultilevel"/>
    <w:tmpl w:val="29F6074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D493A9D"/>
    <w:multiLevelType w:val="hybridMultilevel"/>
    <w:tmpl w:val="DE6A2B5C"/>
    <w:lvl w:ilvl="0" w:tplc="2BB8B2CC">
      <w:start w:val="7"/>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BA19EC"/>
    <w:multiLevelType w:val="hybridMultilevel"/>
    <w:tmpl w:val="4ED0E73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AC74B0"/>
    <w:multiLevelType w:val="singleLevel"/>
    <w:tmpl w:val="4008E600"/>
    <w:lvl w:ilvl="0">
      <w:start w:val="1"/>
      <w:numFmt w:val="decimal"/>
      <w:lvlText w:val="%1"/>
      <w:legacy w:legacy="1" w:legacySpace="0" w:legacyIndent="283"/>
      <w:lvlJc w:val="left"/>
      <w:pPr>
        <w:ind w:left="283" w:hanging="283"/>
      </w:pPr>
      <w:rPr>
        <w:rFonts w:ascii="Arial" w:eastAsia="Times New Roman" w:hAnsi="Arial" w:cs="Arial"/>
      </w:rPr>
    </w:lvl>
  </w:abstractNum>
  <w:abstractNum w:abstractNumId="14" w15:restartNumberingAfterBreak="0">
    <w:nsid w:val="284B0A63"/>
    <w:multiLevelType w:val="hybridMultilevel"/>
    <w:tmpl w:val="1D861480"/>
    <w:lvl w:ilvl="0" w:tplc="296C5B74">
      <w:start w:val="9"/>
      <w:numFmt w:val="bullet"/>
      <w:lvlText w:val="-"/>
      <w:lvlJc w:val="left"/>
      <w:pPr>
        <w:tabs>
          <w:tab w:val="num" w:pos="787"/>
        </w:tabs>
        <w:ind w:left="787" w:hanging="360"/>
      </w:pPr>
      <w:rPr>
        <w:rFonts w:ascii="Times New Roman" w:eastAsia="Times New Roman" w:hAnsi="Times New Roman" w:hint="default"/>
      </w:rPr>
    </w:lvl>
    <w:lvl w:ilvl="1" w:tplc="040C0005">
      <w:start w:val="1"/>
      <w:numFmt w:val="bullet"/>
      <w:lvlText w:val=""/>
      <w:lvlJc w:val="left"/>
      <w:pPr>
        <w:tabs>
          <w:tab w:val="num" w:pos="1507"/>
        </w:tabs>
        <w:ind w:left="1507" w:hanging="360"/>
      </w:pPr>
      <w:rPr>
        <w:rFonts w:ascii="Wingdings" w:hAnsi="Wingdings" w:hint="default"/>
      </w:rPr>
    </w:lvl>
    <w:lvl w:ilvl="2" w:tplc="040C0005" w:tentative="1">
      <w:start w:val="1"/>
      <w:numFmt w:val="bullet"/>
      <w:lvlText w:val=""/>
      <w:lvlJc w:val="left"/>
      <w:pPr>
        <w:tabs>
          <w:tab w:val="num" w:pos="2227"/>
        </w:tabs>
        <w:ind w:left="2227" w:hanging="360"/>
      </w:pPr>
      <w:rPr>
        <w:rFonts w:ascii="Wingdings" w:hAnsi="Wingdings" w:hint="default"/>
      </w:rPr>
    </w:lvl>
    <w:lvl w:ilvl="3" w:tplc="040C0001" w:tentative="1">
      <w:start w:val="1"/>
      <w:numFmt w:val="bullet"/>
      <w:lvlText w:val=""/>
      <w:lvlJc w:val="left"/>
      <w:pPr>
        <w:tabs>
          <w:tab w:val="num" w:pos="2947"/>
        </w:tabs>
        <w:ind w:left="2947" w:hanging="360"/>
      </w:pPr>
      <w:rPr>
        <w:rFonts w:ascii="Symbol" w:hAnsi="Symbol" w:hint="default"/>
      </w:rPr>
    </w:lvl>
    <w:lvl w:ilvl="4" w:tplc="040C0003" w:tentative="1">
      <w:start w:val="1"/>
      <w:numFmt w:val="bullet"/>
      <w:lvlText w:val="o"/>
      <w:lvlJc w:val="left"/>
      <w:pPr>
        <w:tabs>
          <w:tab w:val="num" w:pos="3667"/>
        </w:tabs>
        <w:ind w:left="3667" w:hanging="360"/>
      </w:pPr>
      <w:rPr>
        <w:rFonts w:ascii="Courier New" w:hAnsi="Courier New" w:hint="default"/>
      </w:rPr>
    </w:lvl>
    <w:lvl w:ilvl="5" w:tplc="040C0005" w:tentative="1">
      <w:start w:val="1"/>
      <w:numFmt w:val="bullet"/>
      <w:lvlText w:val=""/>
      <w:lvlJc w:val="left"/>
      <w:pPr>
        <w:tabs>
          <w:tab w:val="num" w:pos="4387"/>
        </w:tabs>
        <w:ind w:left="4387" w:hanging="360"/>
      </w:pPr>
      <w:rPr>
        <w:rFonts w:ascii="Wingdings" w:hAnsi="Wingdings" w:hint="default"/>
      </w:rPr>
    </w:lvl>
    <w:lvl w:ilvl="6" w:tplc="040C0001" w:tentative="1">
      <w:start w:val="1"/>
      <w:numFmt w:val="bullet"/>
      <w:lvlText w:val=""/>
      <w:lvlJc w:val="left"/>
      <w:pPr>
        <w:tabs>
          <w:tab w:val="num" w:pos="5107"/>
        </w:tabs>
        <w:ind w:left="5107" w:hanging="360"/>
      </w:pPr>
      <w:rPr>
        <w:rFonts w:ascii="Symbol" w:hAnsi="Symbol" w:hint="default"/>
      </w:rPr>
    </w:lvl>
    <w:lvl w:ilvl="7" w:tplc="040C0003" w:tentative="1">
      <w:start w:val="1"/>
      <w:numFmt w:val="bullet"/>
      <w:lvlText w:val="o"/>
      <w:lvlJc w:val="left"/>
      <w:pPr>
        <w:tabs>
          <w:tab w:val="num" w:pos="5827"/>
        </w:tabs>
        <w:ind w:left="5827" w:hanging="360"/>
      </w:pPr>
      <w:rPr>
        <w:rFonts w:ascii="Courier New" w:hAnsi="Courier New" w:hint="default"/>
      </w:rPr>
    </w:lvl>
    <w:lvl w:ilvl="8" w:tplc="040C0005" w:tentative="1">
      <w:start w:val="1"/>
      <w:numFmt w:val="bullet"/>
      <w:lvlText w:val=""/>
      <w:lvlJc w:val="left"/>
      <w:pPr>
        <w:tabs>
          <w:tab w:val="num" w:pos="6547"/>
        </w:tabs>
        <w:ind w:left="6547" w:hanging="360"/>
      </w:pPr>
      <w:rPr>
        <w:rFonts w:ascii="Wingdings" w:hAnsi="Wingdings" w:hint="default"/>
      </w:rPr>
    </w:lvl>
  </w:abstractNum>
  <w:abstractNum w:abstractNumId="15" w15:restartNumberingAfterBreak="0">
    <w:nsid w:val="28697A8A"/>
    <w:multiLevelType w:val="hybridMultilevel"/>
    <w:tmpl w:val="B47690A0"/>
    <w:lvl w:ilvl="0" w:tplc="040C0001">
      <w:start w:val="1"/>
      <w:numFmt w:val="bullet"/>
      <w:lvlText w:val=""/>
      <w:lvlJc w:val="left"/>
      <w:pPr>
        <w:tabs>
          <w:tab w:val="num" w:pos="3905"/>
        </w:tabs>
        <w:ind w:left="3905" w:hanging="360"/>
      </w:pPr>
      <w:rPr>
        <w:rFonts w:ascii="Symbol" w:hAnsi="Symbol" w:hint="default"/>
      </w:rPr>
    </w:lvl>
    <w:lvl w:ilvl="1" w:tplc="040C0003" w:tentative="1">
      <w:start w:val="1"/>
      <w:numFmt w:val="bullet"/>
      <w:lvlText w:val="o"/>
      <w:lvlJc w:val="left"/>
      <w:pPr>
        <w:tabs>
          <w:tab w:val="num" w:pos="7461"/>
        </w:tabs>
        <w:ind w:left="7461" w:hanging="360"/>
      </w:pPr>
      <w:rPr>
        <w:rFonts w:ascii="Courier New" w:hAnsi="Courier New" w:hint="default"/>
      </w:rPr>
    </w:lvl>
    <w:lvl w:ilvl="2" w:tplc="040C0005" w:tentative="1">
      <w:start w:val="1"/>
      <w:numFmt w:val="bullet"/>
      <w:lvlText w:val=""/>
      <w:lvlJc w:val="left"/>
      <w:pPr>
        <w:tabs>
          <w:tab w:val="num" w:pos="8181"/>
        </w:tabs>
        <w:ind w:left="8181" w:hanging="360"/>
      </w:pPr>
      <w:rPr>
        <w:rFonts w:ascii="Wingdings" w:hAnsi="Wingdings" w:hint="default"/>
      </w:rPr>
    </w:lvl>
    <w:lvl w:ilvl="3" w:tplc="040C0001" w:tentative="1">
      <w:start w:val="1"/>
      <w:numFmt w:val="bullet"/>
      <w:lvlText w:val=""/>
      <w:lvlJc w:val="left"/>
      <w:pPr>
        <w:tabs>
          <w:tab w:val="num" w:pos="8901"/>
        </w:tabs>
        <w:ind w:left="8901" w:hanging="360"/>
      </w:pPr>
      <w:rPr>
        <w:rFonts w:ascii="Symbol" w:hAnsi="Symbol" w:hint="default"/>
      </w:rPr>
    </w:lvl>
    <w:lvl w:ilvl="4" w:tplc="040C0003" w:tentative="1">
      <w:start w:val="1"/>
      <w:numFmt w:val="bullet"/>
      <w:lvlText w:val="o"/>
      <w:lvlJc w:val="left"/>
      <w:pPr>
        <w:tabs>
          <w:tab w:val="num" w:pos="9621"/>
        </w:tabs>
        <w:ind w:left="9621" w:hanging="360"/>
      </w:pPr>
      <w:rPr>
        <w:rFonts w:ascii="Courier New" w:hAnsi="Courier New" w:hint="default"/>
      </w:rPr>
    </w:lvl>
    <w:lvl w:ilvl="5" w:tplc="040C0005" w:tentative="1">
      <w:start w:val="1"/>
      <w:numFmt w:val="bullet"/>
      <w:lvlText w:val=""/>
      <w:lvlJc w:val="left"/>
      <w:pPr>
        <w:tabs>
          <w:tab w:val="num" w:pos="10341"/>
        </w:tabs>
        <w:ind w:left="10341" w:hanging="360"/>
      </w:pPr>
      <w:rPr>
        <w:rFonts w:ascii="Wingdings" w:hAnsi="Wingdings" w:hint="default"/>
      </w:rPr>
    </w:lvl>
    <w:lvl w:ilvl="6" w:tplc="040C0001" w:tentative="1">
      <w:start w:val="1"/>
      <w:numFmt w:val="bullet"/>
      <w:lvlText w:val=""/>
      <w:lvlJc w:val="left"/>
      <w:pPr>
        <w:tabs>
          <w:tab w:val="num" w:pos="11061"/>
        </w:tabs>
        <w:ind w:left="11061" w:hanging="360"/>
      </w:pPr>
      <w:rPr>
        <w:rFonts w:ascii="Symbol" w:hAnsi="Symbol" w:hint="default"/>
      </w:rPr>
    </w:lvl>
    <w:lvl w:ilvl="7" w:tplc="040C0003" w:tentative="1">
      <w:start w:val="1"/>
      <w:numFmt w:val="bullet"/>
      <w:lvlText w:val="o"/>
      <w:lvlJc w:val="left"/>
      <w:pPr>
        <w:tabs>
          <w:tab w:val="num" w:pos="11781"/>
        </w:tabs>
        <w:ind w:left="11781" w:hanging="360"/>
      </w:pPr>
      <w:rPr>
        <w:rFonts w:ascii="Courier New" w:hAnsi="Courier New" w:hint="default"/>
      </w:rPr>
    </w:lvl>
    <w:lvl w:ilvl="8" w:tplc="040C0005" w:tentative="1">
      <w:start w:val="1"/>
      <w:numFmt w:val="bullet"/>
      <w:lvlText w:val=""/>
      <w:lvlJc w:val="left"/>
      <w:pPr>
        <w:tabs>
          <w:tab w:val="num" w:pos="12501"/>
        </w:tabs>
        <w:ind w:left="12501" w:hanging="360"/>
      </w:pPr>
      <w:rPr>
        <w:rFonts w:ascii="Wingdings" w:hAnsi="Wingdings" w:hint="default"/>
      </w:rPr>
    </w:lvl>
  </w:abstractNum>
  <w:abstractNum w:abstractNumId="16" w15:restartNumberingAfterBreak="0">
    <w:nsid w:val="2CB30EAC"/>
    <w:multiLevelType w:val="hybridMultilevel"/>
    <w:tmpl w:val="23E0B252"/>
    <w:lvl w:ilvl="0" w:tplc="AA760746">
      <w:numFmt w:val="bullet"/>
      <w:lvlText w:val="-"/>
      <w:lvlJc w:val="left"/>
      <w:pPr>
        <w:tabs>
          <w:tab w:val="num" w:pos="786"/>
        </w:tabs>
        <w:ind w:left="786"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8C12E7"/>
    <w:multiLevelType w:val="hybridMultilevel"/>
    <w:tmpl w:val="99A6F616"/>
    <w:lvl w:ilvl="0" w:tplc="040C0005">
      <w:start w:val="1"/>
      <w:numFmt w:val="bullet"/>
      <w:lvlText w:val=""/>
      <w:lvlJc w:val="left"/>
      <w:pPr>
        <w:tabs>
          <w:tab w:val="num" w:pos="787"/>
        </w:tabs>
        <w:ind w:left="787" w:hanging="360"/>
      </w:pPr>
      <w:rPr>
        <w:rFonts w:ascii="Wingdings" w:hAnsi="Wingdings" w:hint="default"/>
      </w:rPr>
    </w:lvl>
    <w:lvl w:ilvl="1" w:tplc="040C0005">
      <w:start w:val="1"/>
      <w:numFmt w:val="bullet"/>
      <w:lvlText w:val=""/>
      <w:lvlJc w:val="left"/>
      <w:pPr>
        <w:tabs>
          <w:tab w:val="num" w:pos="1507"/>
        </w:tabs>
        <w:ind w:left="1507" w:hanging="360"/>
      </w:pPr>
      <w:rPr>
        <w:rFonts w:ascii="Wingdings" w:hAnsi="Wingdings" w:hint="default"/>
      </w:rPr>
    </w:lvl>
    <w:lvl w:ilvl="2" w:tplc="040C0005" w:tentative="1">
      <w:start w:val="1"/>
      <w:numFmt w:val="bullet"/>
      <w:lvlText w:val=""/>
      <w:lvlJc w:val="left"/>
      <w:pPr>
        <w:tabs>
          <w:tab w:val="num" w:pos="2227"/>
        </w:tabs>
        <w:ind w:left="2227" w:hanging="360"/>
      </w:pPr>
      <w:rPr>
        <w:rFonts w:ascii="Wingdings" w:hAnsi="Wingdings" w:hint="default"/>
      </w:rPr>
    </w:lvl>
    <w:lvl w:ilvl="3" w:tplc="040C0001" w:tentative="1">
      <w:start w:val="1"/>
      <w:numFmt w:val="bullet"/>
      <w:lvlText w:val=""/>
      <w:lvlJc w:val="left"/>
      <w:pPr>
        <w:tabs>
          <w:tab w:val="num" w:pos="2947"/>
        </w:tabs>
        <w:ind w:left="2947" w:hanging="360"/>
      </w:pPr>
      <w:rPr>
        <w:rFonts w:ascii="Symbol" w:hAnsi="Symbol" w:hint="default"/>
      </w:rPr>
    </w:lvl>
    <w:lvl w:ilvl="4" w:tplc="040C0003" w:tentative="1">
      <w:start w:val="1"/>
      <w:numFmt w:val="bullet"/>
      <w:lvlText w:val="o"/>
      <w:lvlJc w:val="left"/>
      <w:pPr>
        <w:tabs>
          <w:tab w:val="num" w:pos="3667"/>
        </w:tabs>
        <w:ind w:left="3667" w:hanging="360"/>
      </w:pPr>
      <w:rPr>
        <w:rFonts w:ascii="Courier New" w:hAnsi="Courier New" w:hint="default"/>
      </w:rPr>
    </w:lvl>
    <w:lvl w:ilvl="5" w:tplc="040C0005" w:tentative="1">
      <w:start w:val="1"/>
      <w:numFmt w:val="bullet"/>
      <w:lvlText w:val=""/>
      <w:lvlJc w:val="left"/>
      <w:pPr>
        <w:tabs>
          <w:tab w:val="num" w:pos="4387"/>
        </w:tabs>
        <w:ind w:left="4387" w:hanging="360"/>
      </w:pPr>
      <w:rPr>
        <w:rFonts w:ascii="Wingdings" w:hAnsi="Wingdings" w:hint="default"/>
      </w:rPr>
    </w:lvl>
    <w:lvl w:ilvl="6" w:tplc="040C0001" w:tentative="1">
      <w:start w:val="1"/>
      <w:numFmt w:val="bullet"/>
      <w:lvlText w:val=""/>
      <w:lvlJc w:val="left"/>
      <w:pPr>
        <w:tabs>
          <w:tab w:val="num" w:pos="5107"/>
        </w:tabs>
        <w:ind w:left="5107" w:hanging="360"/>
      </w:pPr>
      <w:rPr>
        <w:rFonts w:ascii="Symbol" w:hAnsi="Symbol" w:hint="default"/>
      </w:rPr>
    </w:lvl>
    <w:lvl w:ilvl="7" w:tplc="040C0003" w:tentative="1">
      <w:start w:val="1"/>
      <w:numFmt w:val="bullet"/>
      <w:lvlText w:val="o"/>
      <w:lvlJc w:val="left"/>
      <w:pPr>
        <w:tabs>
          <w:tab w:val="num" w:pos="5827"/>
        </w:tabs>
        <w:ind w:left="5827" w:hanging="360"/>
      </w:pPr>
      <w:rPr>
        <w:rFonts w:ascii="Courier New" w:hAnsi="Courier New" w:hint="default"/>
      </w:rPr>
    </w:lvl>
    <w:lvl w:ilvl="8" w:tplc="040C0005" w:tentative="1">
      <w:start w:val="1"/>
      <w:numFmt w:val="bullet"/>
      <w:lvlText w:val=""/>
      <w:lvlJc w:val="left"/>
      <w:pPr>
        <w:tabs>
          <w:tab w:val="num" w:pos="6547"/>
        </w:tabs>
        <w:ind w:left="6547" w:hanging="360"/>
      </w:pPr>
      <w:rPr>
        <w:rFonts w:ascii="Wingdings" w:hAnsi="Wingdings" w:hint="default"/>
      </w:rPr>
    </w:lvl>
  </w:abstractNum>
  <w:abstractNum w:abstractNumId="18" w15:restartNumberingAfterBreak="0">
    <w:nsid w:val="2FEC3C76"/>
    <w:multiLevelType w:val="hybridMultilevel"/>
    <w:tmpl w:val="A2FC429E"/>
    <w:lvl w:ilvl="0" w:tplc="C2E20A78">
      <w:start w:val="4"/>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652A11"/>
    <w:multiLevelType w:val="singleLevel"/>
    <w:tmpl w:val="18E8E3FA"/>
    <w:lvl w:ilvl="0">
      <w:start w:val="1"/>
      <w:numFmt w:val="decimal"/>
      <w:lvlText w:val="%1."/>
      <w:legacy w:legacy="1" w:legacySpace="0" w:legacyIndent="283"/>
      <w:lvlJc w:val="left"/>
      <w:pPr>
        <w:ind w:left="283" w:hanging="283"/>
      </w:pPr>
      <w:rPr>
        <w:rFonts w:cs="Times New Roman"/>
      </w:rPr>
    </w:lvl>
  </w:abstractNum>
  <w:abstractNum w:abstractNumId="20" w15:restartNumberingAfterBreak="0">
    <w:nsid w:val="31D20043"/>
    <w:multiLevelType w:val="hybridMultilevel"/>
    <w:tmpl w:val="9F82BCB2"/>
    <w:lvl w:ilvl="0" w:tplc="86D665E8">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2806FB"/>
    <w:multiLevelType w:val="hybridMultilevel"/>
    <w:tmpl w:val="161A566E"/>
    <w:lvl w:ilvl="0" w:tplc="C2E20A78">
      <w:start w:val="4"/>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6353D94"/>
    <w:multiLevelType w:val="multilevel"/>
    <w:tmpl w:val="30AA71DE"/>
    <w:lvl w:ilvl="0">
      <w:start w:val="7"/>
      <w:numFmt w:val="decimal"/>
      <w:lvlText w:val="%1"/>
      <w:lvlJc w:val="left"/>
      <w:pPr>
        <w:tabs>
          <w:tab w:val="num" w:pos="570"/>
        </w:tabs>
        <w:ind w:left="570" w:hanging="570"/>
      </w:pPr>
      <w:rPr>
        <w:rFonts w:cs="Times New Roman" w:hint="default"/>
      </w:rPr>
    </w:lvl>
    <w:lvl w:ilvl="1">
      <w:start w:val="1"/>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15:restartNumberingAfterBreak="0">
    <w:nsid w:val="374515AE"/>
    <w:multiLevelType w:val="hybridMultilevel"/>
    <w:tmpl w:val="E4D6A59E"/>
    <w:lvl w:ilvl="0" w:tplc="5A90D32C">
      <w:start w:val="2"/>
      <w:numFmt w:val="bullet"/>
      <w:lvlText w:val="-"/>
      <w:lvlJc w:val="left"/>
      <w:pPr>
        <w:tabs>
          <w:tab w:val="num" w:pos="1068"/>
        </w:tabs>
        <w:ind w:left="1068" w:hanging="360"/>
      </w:pPr>
      <w:rPr>
        <w:rFonts w:ascii="Arial" w:eastAsia="Times New Roman" w:hAnsi="Arial"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38FA0EAB"/>
    <w:multiLevelType w:val="hybridMultilevel"/>
    <w:tmpl w:val="AF1411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2424E4"/>
    <w:multiLevelType w:val="hybridMultilevel"/>
    <w:tmpl w:val="CAE2D704"/>
    <w:lvl w:ilvl="0" w:tplc="040C0001">
      <w:start w:val="1"/>
      <w:numFmt w:val="bullet"/>
      <w:lvlText w:val=""/>
      <w:lvlJc w:val="left"/>
      <w:pPr>
        <w:ind w:left="3196" w:hanging="360"/>
      </w:pPr>
      <w:rPr>
        <w:rFonts w:ascii="Symbol" w:hAnsi="Symbol" w:hint="default"/>
      </w:rPr>
    </w:lvl>
    <w:lvl w:ilvl="1" w:tplc="040C0003" w:tentative="1">
      <w:start w:val="1"/>
      <w:numFmt w:val="bullet"/>
      <w:lvlText w:val="o"/>
      <w:lvlJc w:val="left"/>
      <w:pPr>
        <w:ind w:left="3916" w:hanging="360"/>
      </w:pPr>
      <w:rPr>
        <w:rFonts w:ascii="Courier New" w:hAnsi="Courier New" w:hint="default"/>
      </w:rPr>
    </w:lvl>
    <w:lvl w:ilvl="2" w:tplc="040C0005" w:tentative="1">
      <w:start w:val="1"/>
      <w:numFmt w:val="bullet"/>
      <w:lvlText w:val=""/>
      <w:lvlJc w:val="left"/>
      <w:pPr>
        <w:ind w:left="4636" w:hanging="360"/>
      </w:pPr>
      <w:rPr>
        <w:rFonts w:ascii="Wingdings" w:hAnsi="Wingdings" w:hint="default"/>
      </w:rPr>
    </w:lvl>
    <w:lvl w:ilvl="3" w:tplc="040C0001" w:tentative="1">
      <w:start w:val="1"/>
      <w:numFmt w:val="bullet"/>
      <w:lvlText w:val=""/>
      <w:lvlJc w:val="left"/>
      <w:pPr>
        <w:ind w:left="5356" w:hanging="360"/>
      </w:pPr>
      <w:rPr>
        <w:rFonts w:ascii="Symbol" w:hAnsi="Symbol" w:hint="default"/>
      </w:rPr>
    </w:lvl>
    <w:lvl w:ilvl="4" w:tplc="040C0003" w:tentative="1">
      <w:start w:val="1"/>
      <w:numFmt w:val="bullet"/>
      <w:lvlText w:val="o"/>
      <w:lvlJc w:val="left"/>
      <w:pPr>
        <w:ind w:left="6076" w:hanging="360"/>
      </w:pPr>
      <w:rPr>
        <w:rFonts w:ascii="Courier New" w:hAnsi="Courier New" w:hint="default"/>
      </w:rPr>
    </w:lvl>
    <w:lvl w:ilvl="5" w:tplc="040C0005" w:tentative="1">
      <w:start w:val="1"/>
      <w:numFmt w:val="bullet"/>
      <w:lvlText w:val=""/>
      <w:lvlJc w:val="left"/>
      <w:pPr>
        <w:ind w:left="6796" w:hanging="360"/>
      </w:pPr>
      <w:rPr>
        <w:rFonts w:ascii="Wingdings" w:hAnsi="Wingdings" w:hint="default"/>
      </w:rPr>
    </w:lvl>
    <w:lvl w:ilvl="6" w:tplc="040C0001" w:tentative="1">
      <w:start w:val="1"/>
      <w:numFmt w:val="bullet"/>
      <w:lvlText w:val=""/>
      <w:lvlJc w:val="left"/>
      <w:pPr>
        <w:ind w:left="7516" w:hanging="360"/>
      </w:pPr>
      <w:rPr>
        <w:rFonts w:ascii="Symbol" w:hAnsi="Symbol" w:hint="default"/>
      </w:rPr>
    </w:lvl>
    <w:lvl w:ilvl="7" w:tplc="040C0003" w:tentative="1">
      <w:start w:val="1"/>
      <w:numFmt w:val="bullet"/>
      <w:lvlText w:val="o"/>
      <w:lvlJc w:val="left"/>
      <w:pPr>
        <w:ind w:left="8236" w:hanging="360"/>
      </w:pPr>
      <w:rPr>
        <w:rFonts w:ascii="Courier New" w:hAnsi="Courier New" w:hint="default"/>
      </w:rPr>
    </w:lvl>
    <w:lvl w:ilvl="8" w:tplc="040C0005" w:tentative="1">
      <w:start w:val="1"/>
      <w:numFmt w:val="bullet"/>
      <w:lvlText w:val=""/>
      <w:lvlJc w:val="left"/>
      <w:pPr>
        <w:ind w:left="8956" w:hanging="360"/>
      </w:pPr>
      <w:rPr>
        <w:rFonts w:ascii="Wingdings" w:hAnsi="Wingdings" w:hint="default"/>
      </w:rPr>
    </w:lvl>
  </w:abstractNum>
  <w:abstractNum w:abstractNumId="26" w15:restartNumberingAfterBreak="0">
    <w:nsid w:val="3B8E060D"/>
    <w:multiLevelType w:val="hybridMultilevel"/>
    <w:tmpl w:val="844CF11E"/>
    <w:lvl w:ilvl="0" w:tplc="040C0001">
      <w:start w:val="1"/>
      <w:numFmt w:val="bullet"/>
      <w:lvlText w:val=""/>
      <w:lvlJc w:val="left"/>
      <w:pPr>
        <w:ind w:left="3905" w:hanging="360"/>
      </w:pPr>
      <w:rPr>
        <w:rFonts w:ascii="Symbol" w:hAnsi="Symbol" w:hint="default"/>
      </w:rPr>
    </w:lvl>
    <w:lvl w:ilvl="1" w:tplc="040C0003" w:tentative="1">
      <w:start w:val="1"/>
      <w:numFmt w:val="bullet"/>
      <w:lvlText w:val="o"/>
      <w:lvlJc w:val="left"/>
      <w:pPr>
        <w:ind w:left="4625" w:hanging="360"/>
      </w:pPr>
      <w:rPr>
        <w:rFonts w:ascii="Courier New" w:hAnsi="Courier New" w:hint="default"/>
      </w:rPr>
    </w:lvl>
    <w:lvl w:ilvl="2" w:tplc="040C0005" w:tentative="1">
      <w:start w:val="1"/>
      <w:numFmt w:val="bullet"/>
      <w:lvlText w:val=""/>
      <w:lvlJc w:val="left"/>
      <w:pPr>
        <w:ind w:left="5345" w:hanging="360"/>
      </w:pPr>
      <w:rPr>
        <w:rFonts w:ascii="Wingdings" w:hAnsi="Wingdings" w:hint="default"/>
      </w:rPr>
    </w:lvl>
    <w:lvl w:ilvl="3" w:tplc="040C0001" w:tentative="1">
      <w:start w:val="1"/>
      <w:numFmt w:val="bullet"/>
      <w:lvlText w:val=""/>
      <w:lvlJc w:val="left"/>
      <w:pPr>
        <w:ind w:left="6065" w:hanging="360"/>
      </w:pPr>
      <w:rPr>
        <w:rFonts w:ascii="Symbol" w:hAnsi="Symbol" w:hint="default"/>
      </w:rPr>
    </w:lvl>
    <w:lvl w:ilvl="4" w:tplc="040C0003" w:tentative="1">
      <w:start w:val="1"/>
      <w:numFmt w:val="bullet"/>
      <w:lvlText w:val="o"/>
      <w:lvlJc w:val="left"/>
      <w:pPr>
        <w:ind w:left="6785" w:hanging="360"/>
      </w:pPr>
      <w:rPr>
        <w:rFonts w:ascii="Courier New" w:hAnsi="Courier New" w:hint="default"/>
      </w:rPr>
    </w:lvl>
    <w:lvl w:ilvl="5" w:tplc="040C0005" w:tentative="1">
      <w:start w:val="1"/>
      <w:numFmt w:val="bullet"/>
      <w:lvlText w:val=""/>
      <w:lvlJc w:val="left"/>
      <w:pPr>
        <w:ind w:left="7505" w:hanging="360"/>
      </w:pPr>
      <w:rPr>
        <w:rFonts w:ascii="Wingdings" w:hAnsi="Wingdings" w:hint="default"/>
      </w:rPr>
    </w:lvl>
    <w:lvl w:ilvl="6" w:tplc="040C0001" w:tentative="1">
      <w:start w:val="1"/>
      <w:numFmt w:val="bullet"/>
      <w:lvlText w:val=""/>
      <w:lvlJc w:val="left"/>
      <w:pPr>
        <w:ind w:left="8225" w:hanging="360"/>
      </w:pPr>
      <w:rPr>
        <w:rFonts w:ascii="Symbol" w:hAnsi="Symbol" w:hint="default"/>
      </w:rPr>
    </w:lvl>
    <w:lvl w:ilvl="7" w:tplc="040C0003" w:tentative="1">
      <w:start w:val="1"/>
      <w:numFmt w:val="bullet"/>
      <w:lvlText w:val="o"/>
      <w:lvlJc w:val="left"/>
      <w:pPr>
        <w:ind w:left="8945" w:hanging="360"/>
      </w:pPr>
      <w:rPr>
        <w:rFonts w:ascii="Courier New" w:hAnsi="Courier New" w:hint="default"/>
      </w:rPr>
    </w:lvl>
    <w:lvl w:ilvl="8" w:tplc="040C0005" w:tentative="1">
      <w:start w:val="1"/>
      <w:numFmt w:val="bullet"/>
      <w:lvlText w:val=""/>
      <w:lvlJc w:val="left"/>
      <w:pPr>
        <w:ind w:left="9665" w:hanging="360"/>
      </w:pPr>
      <w:rPr>
        <w:rFonts w:ascii="Wingdings" w:hAnsi="Wingdings" w:hint="default"/>
      </w:rPr>
    </w:lvl>
  </w:abstractNum>
  <w:abstractNum w:abstractNumId="27" w15:restartNumberingAfterBreak="0">
    <w:nsid w:val="3CB82393"/>
    <w:multiLevelType w:val="hybridMultilevel"/>
    <w:tmpl w:val="B0321CBC"/>
    <w:lvl w:ilvl="0" w:tplc="C2E20A78">
      <w:start w:val="4"/>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D9839A1"/>
    <w:multiLevelType w:val="hybridMultilevel"/>
    <w:tmpl w:val="880CCA9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39C0B6D"/>
    <w:multiLevelType w:val="hybridMultilevel"/>
    <w:tmpl w:val="E96688EE"/>
    <w:lvl w:ilvl="0" w:tplc="C2E20A78">
      <w:start w:val="4"/>
      <w:numFmt w:val="bullet"/>
      <w:lvlText w:val="-"/>
      <w:lvlJc w:val="left"/>
      <w:pPr>
        <w:ind w:left="1474" w:hanging="360"/>
      </w:pPr>
      <w:rPr>
        <w:rFonts w:ascii="Times New Roman" w:hAnsi="Times New Roman" w:hint="default"/>
      </w:rPr>
    </w:lvl>
    <w:lvl w:ilvl="1" w:tplc="040C0003" w:tentative="1">
      <w:start w:val="1"/>
      <w:numFmt w:val="bullet"/>
      <w:lvlText w:val="o"/>
      <w:lvlJc w:val="left"/>
      <w:pPr>
        <w:ind w:left="2194" w:hanging="360"/>
      </w:pPr>
      <w:rPr>
        <w:rFonts w:ascii="Courier New" w:hAnsi="Courier New" w:hint="default"/>
      </w:rPr>
    </w:lvl>
    <w:lvl w:ilvl="2" w:tplc="040C0005" w:tentative="1">
      <w:start w:val="1"/>
      <w:numFmt w:val="bullet"/>
      <w:lvlText w:val=""/>
      <w:lvlJc w:val="left"/>
      <w:pPr>
        <w:ind w:left="2914" w:hanging="360"/>
      </w:pPr>
      <w:rPr>
        <w:rFonts w:ascii="Wingdings" w:hAnsi="Wingdings" w:hint="default"/>
      </w:rPr>
    </w:lvl>
    <w:lvl w:ilvl="3" w:tplc="040C0001" w:tentative="1">
      <w:start w:val="1"/>
      <w:numFmt w:val="bullet"/>
      <w:lvlText w:val=""/>
      <w:lvlJc w:val="left"/>
      <w:pPr>
        <w:ind w:left="3634" w:hanging="360"/>
      </w:pPr>
      <w:rPr>
        <w:rFonts w:ascii="Symbol" w:hAnsi="Symbol" w:hint="default"/>
      </w:rPr>
    </w:lvl>
    <w:lvl w:ilvl="4" w:tplc="040C0003" w:tentative="1">
      <w:start w:val="1"/>
      <w:numFmt w:val="bullet"/>
      <w:lvlText w:val="o"/>
      <w:lvlJc w:val="left"/>
      <w:pPr>
        <w:ind w:left="4354" w:hanging="360"/>
      </w:pPr>
      <w:rPr>
        <w:rFonts w:ascii="Courier New" w:hAnsi="Courier New" w:hint="default"/>
      </w:rPr>
    </w:lvl>
    <w:lvl w:ilvl="5" w:tplc="040C0005" w:tentative="1">
      <w:start w:val="1"/>
      <w:numFmt w:val="bullet"/>
      <w:lvlText w:val=""/>
      <w:lvlJc w:val="left"/>
      <w:pPr>
        <w:ind w:left="5074" w:hanging="360"/>
      </w:pPr>
      <w:rPr>
        <w:rFonts w:ascii="Wingdings" w:hAnsi="Wingdings" w:hint="default"/>
      </w:rPr>
    </w:lvl>
    <w:lvl w:ilvl="6" w:tplc="040C0001" w:tentative="1">
      <w:start w:val="1"/>
      <w:numFmt w:val="bullet"/>
      <w:lvlText w:val=""/>
      <w:lvlJc w:val="left"/>
      <w:pPr>
        <w:ind w:left="5794" w:hanging="360"/>
      </w:pPr>
      <w:rPr>
        <w:rFonts w:ascii="Symbol" w:hAnsi="Symbol" w:hint="default"/>
      </w:rPr>
    </w:lvl>
    <w:lvl w:ilvl="7" w:tplc="040C0003" w:tentative="1">
      <w:start w:val="1"/>
      <w:numFmt w:val="bullet"/>
      <w:lvlText w:val="o"/>
      <w:lvlJc w:val="left"/>
      <w:pPr>
        <w:ind w:left="6514" w:hanging="360"/>
      </w:pPr>
      <w:rPr>
        <w:rFonts w:ascii="Courier New" w:hAnsi="Courier New" w:hint="default"/>
      </w:rPr>
    </w:lvl>
    <w:lvl w:ilvl="8" w:tplc="040C0005" w:tentative="1">
      <w:start w:val="1"/>
      <w:numFmt w:val="bullet"/>
      <w:lvlText w:val=""/>
      <w:lvlJc w:val="left"/>
      <w:pPr>
        <w:ind w:left="7234" w:hanging="360"/>
      </w:pPr>
      <w:rPr>
        <w:rFonts w:ascii="Wingdings" w:hAnsi="Wingdings" w:hint="default"/>
      </w:rPr>
    </w:lvl>
  </w:abstractNum>
  <w:abstractNum w:abstractNumId="30" w15:restartNumberingAfterBreak="0">
    <w:nsid w:val="463B1629"/>
    <w:multiLevelType w:val="hybridMultilevel"/>
    <w:tmpl w:val="EBA826CA"/>
    <w:lvl w:ilvl="0" w:tplc="70283BFE">
      <w:numFmt w:val="bullet"/>
      <w:lvlText w:val="-"/>
      <w:lvlJc w:val="left"/>
      <w:pPr>
        <w:tabs>
          <w:tab w:val="num" w:pos="930"/>
        </w:tabs>
        <w:ind w:left="930" w:hanging="360"/>
      </w:pPr>
      <w:rPr>
        <w:rFonts w:ascii="Times New Roman" w:eastAsia="Times New Roman" w:hAnsi="Times New Roman" w:hint="default"/>
      </w:rPr>
    </w:lvl>
    <w:lvl w:ilvl="1" w:tplc="040C0003">
      <w:start w:val="1"/>
      <w:numFmt w:val="bullet"/>
      <w:lvlText w:val="o"/>
      <w:lvlJc w:val="left"/>
      <w:pPr>
        <w:tabs>
          <w:tab w:val="num" w:pos="1650"/>
        </w:tabs>
        <w:ind w:left="1650" w:hanging="360"/>
      </w:pPr>
      <w:rPr>
        <w:rFonts w:ascii="Courier New" w:hAnsi="Courier New" w:hint="default"/>
      </w:rPr>
    </w:lvl>
    <w:lvl w:ilvl="2" w:tplc="040C0005">
      <w:start w:val="1"/>
      <w:numFmt w:val="bullet"/>
      <w:lvlText w:val=""/>
      <w:lvlJc w:val="left"/>
      <w:pPr>
        <w:tabs>
          <w:tab w:val="num" w:pos="2370"/>
        </w:tabs>
        <w:ind w:left="2370" w:hanging="360"/>
      </w:pPr>
      <w:rPr>
        <w:rFonts w:ascii="Wingdings" w:hAnsi="Wingdings" w:hint="default"/>
      </w:rPr>
    </w:lvl>
    <w:lvl w:ilvl="3" w:tplc="040C0001">
      <w:start w:val="1"/>
      <w:numFmt w:val="bullet"/>
      <w:lvlText w:val=""/>
      <w:lvlJc w:val="left"/>
      <w:pPr>
        <w:tabs>
          <w:tab w:val="num" w:pos="3090"/>
        </w:tabs>
        <w:ind w:left="3090" w:hanging="360"/>
      </w:pPr>
      <w:rPr>
        <w:rFonts w:ascii="Symbol" w:hAnsi="Symbol" w:hint="default"/>
      </w:rPr>
    </w:lvl>
    <w:lvl w:ilvl="4" w:tplc="040C0003">
      <w:start w:val="1"/>
      <w:numFmt w:val="bullet"/>
      <w:lvlText w:val="o"/>
      <w:lvlJc w:val="left"/>
      <w:pPr>
        <w:tabs>
          <w:tab w:val="num" w:pos="3810"/>
        </w:tabs>
        <w:ind w:left="3810" w:hanging="360"/>
      </w:pPr>
      <w:rPr>
        <w:rFonts w:ascii="Courier New" w:hAnsi="Courier New" w:hint="default"/>
      </w:rPr>
    </w:lvl>
    <w:lvl w:ilvl="5" w:tplc="040C0005">
      <w:start w:val="1"/>
      <w:numFmt w:val="bullet"/>
      <w:lvlText w:val=""/>
      <w:lvlJc w:val="left"/>
      <w:pPr>
        <w:tabs>
          <w:tab w:val="num" w:pos="4530"/>
        </w:tabs>
        <w:ind w:left="4530" w:hanging="360"/>
      </w:pPr>
      <w:rPr>
        <w:rFonts w:ascii="Wingdings" w:hAnsi="Wingdings" w:hint="default"/>
      </w:rPr>
    </w:lvl>
    <w:lvl w:ilvl="6" w:tplc="040C0001">
      <w:start w:val="1"/>
      <w:numFmt w:val="bullet"/>
      <w:lvlText w:val=""/>
      <w:lvlJc w:val="left"/>
      <w:pPr>
        <w:tabs>
          <w:tab w:val="num" w:pos="5250"/>
        </w:tabs>
        <w:ind w:left="5250" w:hanging="360"/>
      </w:pPr>
      <w:rPr>
        <w:rFonts w:ascii="Symbol" w:hAnsi="Symbol" w:hint="default"/>
      </w:rPr>
    </w:lvl>
    <w:lvl w:ilvl="7" w:tplc="040C0003">
      <w:start w:val="1"/>
      <w:numFmt w:val="bullet"/>
      <w:lvlText w:val="o"/>
      <w:lvlJc w:val="left"/>
      <w:pPr>
        <w:tabs>
          <w:tab w:val="num" w:pos="5970"/>
        </w:tabs>
        <w:ind w:left="5970" w:hanging="360"/>
      </w:pPr>
      <w:rPr>
        <w:rFonts w:ascii="Courier New" w:hAnsi="Courier New" w:hint="default"/>
      </w:rPr>
    </w:lvl>
    <w:lvl w:ilvl="8" w:tplc="040C0005">
      <w:start w:val="1"/>
      <w:numFmt w:val="bullet"/>
      <w:lvlText w:val=""/>
      <w:lvlJc w:val="left"/>
      <w:pPr>
        <w:tabs>
          <w:tab w:val="num" w:pos="6690"/>
        </w:tabs>
        <w:ind w:left="6690" w:hanging="360"/>
      </w:pPr>
      <w:rPr>
        <w:rFonts w:ascii="Wingdings" w:hAnsi="Wingdings" w:hint="default"/>
      </w:rPr>
    </w:lvl>
  </w:abstractNum>
  <w:abstractNum w:abstractNumId="31" w15:restartNumberingAfterBreak="0">
    <w:nsid w:val="4A6C5E21"/>
    <w:multiLevelType w:val="hybridMultilevel"/>
    <w:tmpl w:val="EA8A368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EC93DB0"/>
    <w:multiLevelType w:val="hybridMultilevel"/>
    <w:tmpl w:val="C85E4096"/>
    <w:lvl w:ilvl="0" w:tplc="0EE6FE20">
      <w:start w:val="1"/>
      <w:numFmt w:val="decimal"/>
      <w:lvlText w:val="(%1)"/>
      <w:lvlJc w:val="left"/>
      <w:pPr>
        <w:tabs>
          <w:tab w:val="num" w:pos="720"/>
        </w:tabs>
        <w:ind w:left="720" w:hanging="36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start w:val="1"/>
      <w:numFmt w:val="lowerRoman"/>
      <w:lvlText w:val="%3."/>
      <w:lvlJc w:val="right"/>
      <w:pPr>
        <w:tabs>
          <w:tab w:val="num" w:pos="2160"/>
        </w:tabs>
        <w:ind w:left="2160" w:hanging="180"/>
      </w:pPr>
      <w:rPr>
        <w:rFonts w:cs="Times New Roman"/>
      </w:rPr>
    </w:lvl>
    <w:lvl w:ilvl="3" w:tplc="040C000F">
      <w:start w:val="1"/>
      <w:numFmt w:val="decimal"/>
      <w:lvlText w:val="%4."/>
      <w:lvlJc w:val="left"/>
      <w:pPr>
        <w:tabs>
          <w:tab w:val="num" w:pos="2880"/>
        </w:tabs>
        <w:ind w:left="2880" w:hanging="360"/>
      </w:pPr>
      <w:rPr>
        <w:rFonts w:cs="Times New Roman"/>
      </w:rPr>
    </w:lvl>
    <w:lvl w:ilvl="4" w:tplc="040C0019">
      <w:start w:val="1"/>
      <w:numFmt w:val="lowerLetter"/>
      <w:lvlText w:val="%5."/>
      <w:lvlJc w:val="left"/>
      <w:pPr>
        <w:tabs>
          <w:tab w:val="num" w:pos="3600"/>
        </w:tabs>
        <w:ind w:left="3600" w:hanging="360"/>
      </w:pPr>
      <w:rPr>
        <w:rFonts w:cs="Times New Roman"/>
      </w:rPr>
    </w:lvl>
    <w:lvl w:ilvl="5" w:tplc="040C001B">
      <w:start w:val="1"/>
      <w:numFmt w:val="lowerRoman"/>
      <w:lvlText w:val="%6."/>
      <w:lvlJc w:val="right"/>
      <w:pPr>
        <w:tabs>
          <w:tab w:val="num" w:pos="4320"/>
        </w:tabs>
        <w:ind w:left="4320" w:hanging="180"/>
      </w:pPr>
      <w:rPr>
        <w:rFonts w:cs="Times New Roman"/>
      </w:rPr>
    </w:lvl>
    <w:lvl w:ilvl="6" w:tplc="040C000F">
      <w:start w:val="1"/>
      <w:numFmt w:val="decimal"/>
      <w:lvlText w:val="%7."/>
      <w:lvlJc w:val="left"/>
      <w:pPr>
        <w:tabs>
          <w:tab w:val="num" w:pos="5040"/>
        </w:tabs>
        <w:ind w:left="5040" w:hanging="360"/>
      </w:pPr>
      <w:rPr>
        <w:rFonts w:cs="Times New Roman"/>
      </w:rPr>
    </w:lvl>
    <w:lvl w:ilvl="7" w:tplc="040C0019">
      <w:start w:val="1"/>
      <w:numFmt w:val="lowerLetter"/>
      <w:lvlText w:val="%8."/>
      <w:lvlJc w:val="left"/>
      <w:pPr>
        <w:tabs>
          <w:tab w:val="num" w:pos="5760"/>
        </w:tabs>
        <w:ind w:left="5760" w:hanging="360"/>
      </w:pPr>
      <w:rPr>
        <w:rFonts w:cs="Times New Roman"/>
      </w:rPr>
    </w:lvl>
    <w:lvl w:ilvl="8" w:tplc="040C001B">
      <w:start w:val="1"/>
      <w:numFmt w:val="lowerRoman"/>
      <w:lvlText w:val="%9."/>
      <w:lvlJc w:val="right"/>
      <w:pPr>
        <w:tabs>
          <w:tab w:val="num" w:pos="6480"/>
        </w:tabs>
        <w:ind w:left="6480" w:hanging="180"/>
      </w:pPr>
      <w:rPr>
        <w:rFonts w:cs="Times New Roman"/>
      </w:rPr>
    </w:lvl>
  </w:abstractNum>
  <w:abstractNum w:abstractNumId="33" w15:restartNumberingAfterBreak="0">
    <w:nsid w:val="50D4090E"/>
    <w:multiLevelType w:val="hybridMultilevel"/>
    <w:tmpl w:val="45F41BE2"/>
    <w:lvl w:ilvl="0" w:tplc="BF98E094">
      <w:start w:val="1"/>
      <w:numFmt w:val="decimal"/>
      <w:lvlText w:val="%1."/>
      <w:lvlJc w:val="left"/>
      <w:pPr>
        <w:ind w:left="1506" w:hanging="360"/>
      </w:pPr>
      <w:rPr>
        <w:rFonts w:hint="default"/>
      </w:rPr>
    </w:lvl>
    <w:lvl w:ilvl="1" w:tplc="040C0019">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34" w15:restartNumberingAfterBreak="0">
    <w:nsid w:val="51EF77A3"/>
    <w:multiLevelType w:val="hybridMultilevel"/>
    <w:tmpl w:val="011E4342"/>
    <w:lvl w:ilvl="0" w:tplc="AA760746">
      <w:numFmt w:val="bullet"/>
      <w:lvlText w:val="-"/>
      <w:lvlJc w:val="left"/>
      <w:pPr>
        <w:tabs>
          <w:tab w:val="num" w:pos="360"/>
        </w:tabs>
        <w:ind w:left="360" w:hanging="360"/>
      </w:pPr>
      <w:rPr>
        <w:rFonts w:ascii="Arial" w:eastAsia="Times New Roman" w:hAnsi="Arial" w:hint="default"/>
      </w:rPr>
    </w:lvl>
    <w:lvl w:ilvl="1" w:tplc="040C0003">
      <w:start w:val="1"/>
      <w:numFmt w:val="bullet"/>
      <w:lvlText w:val="o"/>
      <w:lvlJc w:val="left"/>
      <w:pPr>
        <w:tabs>
          <w:tab w:val="num" w:pos="1014"/>
        </w:tabs>
        <w:ind w:left="1014" w:hanging="360"/>
      </w:pPr>
      <w:rPr>
        <w:rFonts w:ascii="Courier New" w:hAnsi="Courier New" w:hint="default"/>
      </w:rPr>
    </w:lvl>
    <w:lvl w:ilvl="2" w:tplc="040C0005" w:tentative="1">
      <w:start w:val="1"/>
      <w:numFmt w:val="bullet"/>
      <w:lvlText w:val=""/>
      <w:lvlJc w:val="left"/>
      <w:pPr>
        <w:tabs>
          <w:tab w:val="num" w:pos="1734"/>
        </w:tabs>
        <w:ind w:left="1734" w:hanging="360"/>
      </w:pPr>
      <w:rPr>
        <w:rFonts w:ascii="Wingdings" w:hAnsi="Wingdings" w:hint="default"/>
      </w:rPr>
    </w:lvl>
    <w:lvl w:ilvl="3" w:tplc="040C0001" w:tentative="1">
      <w:start w:val="1"/>
      <w:numFmt w:val="bullet"/>
      <w:lvlText w:val=""/>
      <w:lvlJc w:val="left"/>
      <w:pPr>
        <w:tabs>
          <w:tab w:val="num" w:pos="2454"/>
        </w:tabs>
        <w:ind w:left="2454" w:hanging="360"/>
      </w:pPr>
      <w:rPr>
        <w:rFonts w:ascii="Symbol" w:hAnsi="Symbol" w:hint="default"/>
      </w:rPr>
    </w:lvl>
    <w:lvl w:ilvl="4" w:tplc="040C0003" w:tentative="1">
      <w:start w:val="1"/>
      <w:numFmt w:val="bullet"/>
      <w:lvlText w:val="o"/>
      <w:lvlJc w:val="left"/>
      <w:pPr>
        <w:tabs>
          <w:tab w:val="num" w:pos="3174"/>
        </w:tabs>
        <w:ind w:left="3174" w:hanging="360"/>
      </w:pPr>
      <w:rPr>
        <w:rFonts w:ascii="Courier New" w:hAnsi="Courier New" w:hint="default"/>
      </w:rPr>
    </w:lvl>
    <w:lvl w:ilvl="5" w:tplc="040C0005" w:tentative="1">
      <w:start w:val="1"/>
      <w:numFmt w:val="bullet"/>
      <w:lvlText w:val=""/>
      <w:lvlJc w:val="left"/>
      <w:pPr>
        <w:tabs>
          <w:tab w:val="num" w:pos="3894"/>
        </w:tabs>
        <w:ind w:left="3894" w:hanging="360"/>
      </w:pPr>
      <w:rPr>
        <w:rFonts w:ascii="Wingdings" w:hAnsi="Wingdings" w:hint="default"/>
      </w:rPr>
    </w:lvl>
    <w:lvl w:ilvl="6" w:tplc="040C0001" w:tentative="1">
      <w:start w:val="1"/>
      <w:numFmt w:val="bullet"/>
      <w:lvlText w:val=""/>
      <w:lvlJc w:val="left"/>
      <w:pPr>
        <w:tabs>
          <w:tab w:val="num" w:pos="4614"/>
        </w:tabs>
        <w:ind w:left="4614" w:hanging="360"/>
      </w:pPr>
      <w:rPr>
        <w:rFonts w:ascii="Symbol" w:hAnsi="Symbol" w:hint="default"/>
      </w:rPr>
    </w:lvl>
    <w:lvl w:ilvl="7" w:tplc="040C0003" w:tentative="1">
      <w:start w:val="1"/>
      <w:numFmt w:val="bullet"/>
      <w:lvlText w:val="o"/>
      <w:lvlJc w:val="left"/>
      <w:pPr>
        <w:tabs>
          <w:tab w:val="num" w:pos="5334"/>
        </w:tabs>
        <w:ind w:left="5334" w:hanging="360"/>
      </w:pPr>
      <w:rPr>
        <w:rFonts w:ascii="Courier New" w:hAnsi="Courier New" w:hint="default"/>
      </w:rPr>
    </w:lvl>
    <w:lvl w:ilvl="8" w:tplc="040C0005" w:tentative="1">
      <w:start w:val="1"/>
      <w:numFmt w:val="bullet"/>
      <w:lvlText w:val=""/>
      <w:lvlJc w:val="left"/>
      <w:pPr>
        <w:tabs>
          <w:tab w:val="num" w:pos="6054"/>
        </w:tabs>
        <w:ind w:left="6054" w:hanging="360"/>
      </w:pPr>
      <w:rPr>
        <w:rFonts w:ascii="Wingdings" w:hAnsi="Wingdings" w:hint="default"/>
      </w:rPr>
    </w:lvl>
  </w:abstractNum>
  <w:abstractNum w:abstractNumId="35" w15:restartNumberingAfterBreak="0">
    <w:nsid w:val="56875189"/>
    <w:multiLevelType w:val="hybridMultilevel"/>
    <w:tmpl w:val="8AF8F6A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5C3B0347"/>
    <w:multiLevelType w:val="hybridMultilevel"/>
    <w:tmpl w:val="BBB6D2F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CF2512"/>
    <w:multiLevelType w:val="hybridMultilevel"/>
    <w:tmpl w:val="01185774"/>
    <w:lvl w:ilvl="0" w:tplc="8B8E2836">
      <w:start w:val="4"/>
      <w:numFmt w:val="bullet"/>
      <w:lvlText w:val="-"/>
      <w:lvlJc w:val="left"/>
      <w:pPr>
        <w:ind w:left="720" w:hanging="360"/>
      </w:pPr>
      <w:rPr>
        <w:rFonts w:ascii="Times New Roman" w:hAnsi="Times New Roman" w:hint="default"/>
        <w:b w:val="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E6D4B8F"/>
    <w:multiLevelType w:val="hybridMultilevel"/>
    <w:tmpl w:val="C7EE8B4E"/>
    <w:lvl w:ilvl="0" w:tplc="296C5B74">
      <w:start w:val="9"/>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013BFD"/>
    <w:multiLevelType w:val="singleLevel"/>
    <w:tmpl w:val="23A03BB0"/>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4D17EB3"/>
    <w:multiLevelType w:val="singleLevel"/>
    <w:tmpl w:val="C2E20A78"/>
    <w:lvl w:ilvl="0">
      <w:start w:val="4"/>
      <w:numFmt w:val="bullet"/>
      <w:lvlText w:val="-"/>
      <w:lvlJc w:val="left"/>
      <w:pPr>
        <w:tabs>
          <w:tab w:val="num" w:pos="360"/>
        </w:tabs>
        <w:ind w:left="360" w:hanging="360"/>
      </w:pPr>
      <w:rPr>
        <w:rFonts w:ascii="Times New Roman" w:hAnsi="Times New Roman" w:hint="default"/>
      </w:rPr>
    </w:lvl>
  </w:abstractNum>
  <w:abstractNum w:abstractNumId="41" w15:restartNumberingAfterBreak="0">
    <w:nsid w:val="65D30C8A"/>
    <w:multiLevelType w:val="hybridMultilevel"/>
    <w:tmpl w:val="154C413E"/>
    <w:lvl w:ilvl="0" w:tplc="296C5B74">
      <w:start w:val="9"/>
      <w:numFmt w:val="bullet"/>
      <w:lvlText w:val="-"/>
      <w:lvlJc w:val="left"/>
      <w:pPr>
        <w:tabs>
          <w:tab w:val="num" w:pos="1069"/>
        </w:tabs>
        <w:ind w:left="1069" w:hanging="360"/>
      </w:pPr>
      <w:rPr>
        <w:rFonts w:ascii="Times New Roman" w:eastAsia="Times New Roman" w:hAnsi="Times New Roman" w:cs="Times New Roman" w:hint="default"/>
      </w:rPr>
    </w:lvl>
    <w:lvl w:ilvl="1" w:tplc="040C0003">
      <w:start w:val="1"/>
      <w:numFmt w:val="bullet"/>
      <w:lvlText w:val="o"/>
      <w:lvlJc w:val="left"/>
      <w:pPr>
        <w:tabs>
          <w:tab w:val="num" w:pos="1789"/>
        </w:tabs>
        <w:ind w:left="1789" w:hanging="360"/>
      </w:pPr>
      <w:rPr>
        <w:rFonts w:ascii="Courier New" w:hAnsi="Courier New" w:cs="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cs="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cs="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2" w15:restartNumberingAfterBreak="0">
    <w:nsid w:val="67BF4988"/>
    <w:multiLevelType w:val="hybridMultilevel"/>
    <w:tmpl w:val="51FED112"/>
    <w:lvl w:ilvl="0" w:tplc="FFFFFFFF">
      <w:numFmt w:val="bullet"/>
      <w:lvlText w:val="-"/>
      <w:lvlJc w:val="left"/>
      <w:pPr>
        <w:tabs>
          <w:tab w:val="num" w:pos="360"/>
        </w:tabs>
        <w:ind w:left="360" w:hanging="360"/>
      </w:pPr>
      <w:rPr>
        <w:rFonts w:ascii="Arial" w:eastAsia="Times New Roman" w:hAnsi="Arial" w:hint="default"/>
      </w:rPr>
    </w:lvl>
    <w:lvl w:ilvl="1" w:tplc="FFFFFFFF" w:tentative="1">
      <w:start w:val="1"/>
      <w:numFmt w:val="bullet"/>
      <w:lvlText w:val="o"/>
      <w:lvlJc w:val="left"/>
      <w:pPr>
        <w:tabs>
          <w:tab w:val="num" w:pos="1014"/>
        </w:tabs>
        <w:ind w:left="1014" w:hanging="360"/>
      </w:pPr>
      <w:rPr>
        <w:rFonts w:ascii="Courier New" w:hAnsi="Courier New" w:hint="default"/>
      </w:rPr>
    </w:lvl>
    <w:lvl w:ilvl="2" w:tplc="FFFFFFFF" w:tentative="1">
      <w:start w:val="1"/>
      <w:numFmt w:val="bullet"/>
      <w:lvlText w:val=""/>
      <w:lvlJc w:val="left"/>
      <w:pPr>
        <w:tabs>
          <w:tab w:val="num" w:pos="1734"/>
        </w:tabs>
        <w:ind w:left="1734" w:hanging="360"/>
      </w:pPr>
      <w:rPr>
        <w:rFonts w:ascii="Wingdings" w:hAnsi="Wingdings" w:hint="default"/>
      </w:rPr>
    </w:lvl>
    <w:lvl w:ilvl="3" w:tplc="FFFFFFFF" w:tentative="1">
      <w:start w:val="1"/>
      <w:numFmt w:val="bullet"/>
      <w:lvlText w:val=""/>
      <w:lvlJc w:val="left"/>
      <w:pPr>
        <w:tabs>
          <w:tab w:val="num" w:pos="2454"/>
        </w:tabs>
        <w:ind w:left="2454" w:hanging="360"/>
      </w:pPr>
      <w:rPr>
        <w:rFonts w:ascii="Symbol" w:hAnsi="Symbol" w:hint="default"/>
      </w:rPr>
    </w:lvl>
    <w:lvl w:ilvl="4" w:tplc="FFFFFFFF" w:tentative="1">
      <w:start w:val="1"/>
      <w:numFmt w:val="bullet"/>
      <w:lvlText w:val="o"/>
      <w:lvlJc w:val="left"/>
      <w:pPr>
        <w:tabs>
          <w:tab w:val="num" w:pos="3174"/>
        </w:tabs>
        <w:ind w:left="3174" w:hanging="360"/>
      </w:pPr>
      <w:rPr>
        <w:rFonts w:ascii="Courier New" w:hAnsi="Courier New" w:hint="default"/>
      </w:rPr>
    </w:lvl>
    <w:lvl w:ilvl="5" w:tplc="FFFFFFFF" w:tentative="1">
      <w:start w:val="1"/>
      <w:numFmt w:val="bullet"/>
      <w:lvlText w:val=""/>
      <w:lvlJc w:val="left"/>
      <w:pPr>
        <w:tabs>
          <w:tab w:val="num" w:pos="3894"/>
        </w:tabs>
        <w:ind w:left="3894" w:hanging="360"/>
      </w:pPr>
      <w:rPr>
        <w:rFonts w:ascii="Wingdings" w:hAnsi="Wingdings" w:hint="default"/>
      </w:rPr>
    </w:lvl>
    <w:lvl w:ilvl="6" w:tplc="FFFFFFFF" w:tentative="1">
      <w:start w:val="1"/>
      <w:numFmt w:val="bullet"/>
      <w:lvlText w:val=""/>
      <w:lvlJc w:val="left"/>
      <w:pPr>
        <w:tabs>
          <w:tab w:val="num" w:pos="4614"/>
        </w:tabs>
        <w:ind w:left="4614" w:hanging="360"/>
      </w:pPr>
      <w:rPr>
        <w:rFonts w:ascii="Symbol" w:hAnsi="Symbol" w:hint="default"/>
      </w:rPr>
    </w:lvl>
    <w:lvl w:ilvl="7" w:tplc="FFFFFFFF" w:tentative="1">
      <w:start w:val="1"/>
      <w:numFmt w:val="bullet"/>
      <w:lvlText w:val="o"/>
      <w:lvlJc w:val="left"/>
      <w:pPr>
        <w:tabs>
          <w:tab w:val="num" w:pos="5334"/>
        </w:tabs>
        <w:ind w:left="5334" w:hanging="360"/>
      </w:pPr>
      <w:rPr>
        <w:rFonts w:ascii="Courier New" w:hAnsi="Courier New" w:hint="default"/>
      </w:rPr>
    </w:lvl>
    <w:lvl w:ilvl="8" w:tplc="FFFFFFFF" w:tentative="1">
      <w:start w:val="1"/>
      <w:numFmt w:val="bullet"/>
      <w:lvlText w:val=""/>
      <w:lvlJc w:val="left"/>
      <w:pPr>
        <w:tabs>
          <w:tab w:val="num" w:pos="6054"/>
        </w:tabs>
        <w:ind w:left="6054" w:hanging="360"/>
      </w:pPr>
      <w:rPr>
        <w:rFonts w:ascii="Wingdings" w:hAnsi="Wingdings" w:hint="default"/>
      </w:rPr>
    </w:lvl>
  </w:abstractNum>
  <w:abstractNum w:abstractNumId="43" w15:restartNumberingAfterBreak="0">
    <w:nsid w:val="715406D4"/>
    <w:multiLevelType w:val="hybridMultilevel"/>
    <w:tmpl w:val="24182F48"/>
    <w:lvl w:ilvl="0" w:tplc="040C0003">
      <w:start w:val="1"/>
      <w:numFmt w:val="bullet"/>
      <w:lvlText w:val="o"/>
      <w:lvlJc w:val="left"/>
      <w:pPr>
        <w:ind w:left="754" w:hanging="360"/>
      </w:pPr>
      <w:rPr>
        <w:rFonts w:ascii="Courier New" w:hAnsi="Courier New" w:hint="default"/>
      </w:rPr>
    </w:lvl>
    <w:lvl w:ilvl="1" w:tplc="040C0003" w:tentative="1">
      <w:start w:val="1"/>
      <w:numFmt w:val="bullet"/>
      <w:lvlText w:val="o"/>
      <w:lvlJc w:val="left"/>
      <w:pPr>
        <w:ind w:left="1474" w:hanging="360"/>
      </w:pPr>
      <w:rPr>
        <w:rFonts w:ascii="Courier New" w:hAnsi="Courier New" w:hint="default"/>
      </w:rPr>
    </w:lvl>
    <w:lvl w:ilvl="2" w:tplc="040C0005" w:tentative="1">
      <w:start w:val="1"/>
      <w:numFmt w:val="bullet"/>
      <w:lvlText w:val=""/>
      <w:lvlJc w:val="left"/>
      <w:pPr>
        <w:ind w:left="2194" w:hanging="360"/>
      </w:pPr>
      <w:rPr>
        <w:rFonts w:ascii="Wingdings" w:hAnsi="Wingdings" w:hint="default"/>
      </w:rPr>
    </w:lvl>
    <w:lvl w:ilvl="3" w:tplc="040C0001" w:tentative="1">
      <w:start w:val="1"/>
      <w:numFmt w:val="bullet"/>
      <w:lvlText w:val=""/>
      <w:lvlJc w:val="left"/>
      <w:pPr>
        <w:ind w:left="2914" w:hanging="360"/>
      </w:pPr>
      <w:rPr>
        <w:rFonts w:ascii="Symbol" w:hAnsi="Symbol" w:hint="default"/>
      </w:rPr>
    </w:lvl>
    <w:lvl w:ilvl="4" w:tplc="040C0003" w:tentative="1">
      <w:start w:val="1"/>
      <w:numFmt w:val="bullet"/>
      <w:lvlText w:val="o"/>
      <w:lvlJc w:val="left"/>
      <w:pPr>
        <w:ind w:left="3634" w:hanging="360"/>
      </w:pPr>
      <w:rPr>
        <w:rFonts w:ascii="Courier New" w:hAnsi="Courier New" w:hint="default"/>
      </w:rPr>
    </w:lvl>
    <w:lvl w:ilvl="5" w:tplc="040C0005" w:tentative="1">
      <w:start w:val="1"/>
      <w:numFmt w:val="bullet"/>
      <w:lvlText w:val=""/>
      <w:lvlJc w:val="left"/>
      <w:pPr>
        <w:ind w:left="4354" w:hanging="360"/>
      </w:pPr>
      <w:rPr>
        <w:rFonts w:ascii="Wingdings" w:hAnsi="Wingdings" w:hint="default"/>
      </w:rPr>
    </w:lvl>
    <w:lvl w:ilvl="6" w:tplc="040C0001" w:tentative="1">
      <w:start w:val="1"/>
      <w:numFmt w:val="bullet"/>
      <w:lvlText w:val=""/>
      <w:lvlJc w:val="left"/>
      <w:pPr>
        <w:ind w:left="5074" w:hanging="360"/>
      </w:pPr>
      <w:rPr>
        <w:rFonts w:ascii="Symbol" w:hAnsi="Symbol" w:hint="default"/>
      </w:rPr>
    </w:lvl>
    <w:lvl w:ilvl="7" w:tplc="040C0003" w:tentative="1">
      <w:start w:val="1"/>
      <w:numFmt w:val="bullet"/>
      <w:lvlText w:val="o"/>
      <w:lvlJc w:val="left"/>
      <w:pPr>
        <w:ind w:left="5794" w:hanging="360"/>
      </w:pPr>
      <w:rPr>
        <w:rFonts w:ascii="Courier New" w:hAnsi="Courier New" w:hint="default"/>
      </w:rPr>
    </w:lvl>
    <w:lvl w:ilvl="8" w:tplc="040C0005" w:tentative="1">
      <w:start w:val="1"/>
      <w:numFmt w:val="bullet"/>
      <w:lvlText w:val=""/>
      <w:lvlJc w:val="left"/>
      <w:pPr>
        <w:ind w:left="6514" w:hanging="360"/>
      </w:pPr>
      <w:rPr>
        <w:rFonts w:ascii="Wingdings" w:hAnsi="Wingdings" w:hint="default"/>
      </w:rPr>
    </w:lvl>
  </w:abstractNum>
  <w:abstractNum w:abstractNumId="44" w15:restartNumberingAfterBreak="0">
    <w:nsid w:val="728C3367"/>
    <w:multiLevelType w:val="hybridMultilevel"/>
    <w:tmpl w:val="59FEE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61604B9"/>
    <w:multiLevelType w:val="hybridMultilevel"/>
    <w:tmpl w:val="AB7EB020"/>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6" w15:restartNumberingAfterBreak="0">
    <w:nsid w:val="792E252C"/>
    <w:multiLevelType w:val="hybridMultilevel"/>
    <w:tmpl w:val="7E724B7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7" w15:restartNumberingAfterBreak="0">
    <w:nsid w:val="79FE47A9"/>
    <w:multiLevelType w:val="singleLevel"/>
    <w:tmpl w:val="AECC7A54"/>
    <w:lvl w:ilvl="0">
      <w:start w:val="1"/>
      <w:numFmt w:val="decimal"/>
      <w:lvlText w:val="%1."/>
      <w:legacy w:legacy="1" w:legacySpace="0" w:legacyIndent="283"/>
      <w:lvlJc w:val="left"/>
      <w:pPr>
        <w:ind w:left="283" w:hanging="283"/>
      </w:pPr>
      <w:rPr>
        <w:rFonts w:cs="Times New Roman"/>
      </w:rPr>
    </w:lvl>
  </w:abstractNum>
  <w:abstractNum w:abstractNumId="48" w15:restartNumberingAfterBreak="0">
    <w:nsid w:val="7F813AFC"/>
    <w:multiLevelType w:val="hybridMultilevel"/>
    <w:tmpl w:val="09CC554E"/>
    <w:lvl w:ilvl="0" w:tplc="040C0001">
      <w:start w:val="1"/>
      <w:numFmt w:val="bullet"/>
      <w:lvlText w:val=""/>
      <w:lvlJc w:val="left"/>
      <w:pPr>
        <w:ind w:left="1995" w:hanging="360"/>
      </w:pPr>
      <w:rPr>
        <w:rFonts w:ascii="Symbol" w:hAnsi="Symbol" w:hint="default"/>
      </w:rPr>
    </w:lvl>
    <w:lvl w:ilvl="1" w:tplc="040C0003">
      <w:start w:val="1"/>
      <w:numFmt w:val="bullet"/>
      <w:lvlText w:val="o"/>
      <w:lvlJc w:val="left"/>
      <w:pPr>
        <w:ind w:left="2715" w:hanging="360"/>
      </w:pPr>
      <w:rPr>
        <w:rFonts w:ascii="Courier New" w:hAnsi="Courier New" w:hint="default"/>
      </w:rPr>
    </w:lvl>
    <w:lvl w:ilvl="2" w:tplc="040C0005" w:tentative="1">
      <w:start w:val="1"/>
      <w:numFmt w:val="bullet"/>
      <w:lvlText w:val=""/>
      <w:lvlJc w:val="left"/>
      <w:pPr>
        <w:ind w:left="3435" w:hanging="360"/>
      </w:pPr>
      <w:rPr>
        <w:rFonts w:ascii="Wingdings" w:hAnsi="Wingdings" w:hint="default"/>
      </w:rPr>
    </w:lvl>
    <w:lvl w:ilvl="3" w:tplc="040C0001" w:tentative="1">
      <w:start w:val="1"/>
      <w:numFmt w:val="bullet"/>
      <w:lvlText w:val=""/>
      <w:lvlJc w:val="left"/>
      <w:pPr>
        <w:ind w:left="4155" w:hanging="360"/>
      </w:pPr>
      <w:rPr>
        <w:rFonts w:ascii="Symbol" w:hAnsi="Symbol" w:hint="default"/>
      </w:rPr>
    </w:lvl>
    <w:lvl w:ilvl="4" w:tplc="040C0003" w:tentative="1">
      <w:start w:val="1"/>
      <w:numFmt w:val="bullet"/>
      <w:lvlText w:val="o"/>
      <w:lvlJc w:val="left"/>
      <w:pPr>
        <w:ind w:left="4875" w:hanging="360"/>
      </w:pPr>
      <w:rPr>
        <w:rFonts w:ascii="Courier New" w:hAnsi="Courier New" w:hint="default"/>
      </w:rPr>
    </w:lvl>
    <w:lvl w:ilvl="5" w:tplc="040C0005" w:tentative="1">
      <w:start w:val="1"/>
      <w:numFmt w:val="bullet"/>
      <w:lvlText w:val=""/>
      <w:lvlJc w:val="left"/>
      <w:pPr>
        <w:ind w:left="5595" w:hanging="360"/>
      </w:pPr>
      <w:rPr>
        <w:rFonts w:ascii="Wingdings" w:hAnsi="Wingdings" w:hint="default"/>
      </w:rPr>
    </w:lvl>
    <w:lvl w:ilvl="6" w:tplc="040C0001" w:tentative="1">
      <w:start w:val="1"/>
      <w:numFmt w:val="bullet"/>
      <w:lvlText w:val=""/>
      <w:lvlJc w:val="left"/>
      <w:pPr>
        <w:ind w:left="6315" w:hanging="360"/>
      </w:pPr>
      <w:rPr>
        <w:rFonts w:ascii="Symbol" w:hAnsi="Symbol" w:hint="default"/>
      </w:rPr>
    </w:lvl>
    <w:lvl w:ilvl="7" w:tplc="040C0003" w:tentative="1">
      <w:start w:val="1"/>
      <w:numFmt w:val="bullet"/>
      <w:lvlText w:val="o"/>
      <w:lvlJc w:val="left"/>
      <w:pPr>
        <w:ind w:left="7035" w:hanging="360"/>
      </w:pPr>
      <w:rPr>
        <w:rFonts w:ascii="Courier New" w:hAnsi="Courier New" w:hint="default"/>
      </w:rPr>
    </w:lvl>
    <w:lvl w:ilvl="8" w:tplc="040C0005" w:tentative="1">
      <w:start w:val="1"/>
      <w:numFmt w:val="bullet"/>
      <w:lvlText w:val=""/>
      <w:lvlJc w:val="left"/>
      <w:pPr>
        <w:ind w:left="7755" w:hanging="360"/>
      </w:pPr>
      <w:rPr>
        <w:rFonts w:ascii="Wingdings" w:hAnsi="Wingdings" w:hint="default"/>
      </w:rPr>
    </w:lvl>
  </w:abstractNum>
  <w:num w:numId="1">
    <w:abstractNumId w:val="20"/>
  </w:num>
  <w:num w:numId="2">
    <w:abstractNumId w:val="47"/>
  </w:num>
  <w:num w:numId="3">
    <w:abstractNumId w:val="47"/>
    <w:lvlOverride w:ilvl="0">
      <w:lvl w:ilvl="0">
        <w:start w:val="1"/>
        <w:numFmt w:val="decimal"/>
        <w:lvlText w:val="%1."/>
        <w:legacy w:legacy="1" w:legacySpace="0" w:legacyIndent="283"/>
        <w:lvlJc w:val="left"/>
        <w:pPr>
          <w:ind w:left="283" w:hanging="283"/>
        </w:pPr>
        <w:rPr>
          <w:rFonts w:cs="Times New Roman"/>
        </w:rPr>
      </w:lvl>
    </w:lvlOverride>
  </w:num>
  <w:num w:numId="4">
    <w:abstractNumId w:val="0"/>
    <w:lvlOverride w:ilvl="0">
      <w:lvl w:ilvl="0">
        <w:start w:val="1"/>
        <w:numFmt w:val="bullet"/>
        <w:lvlText w:val=""/>
        <w:legacy w:legacy="1" w:legacySpace="0" w:legacyIndent="283"/>
        <w:lvlJc w:val="left"/>
        <w:pPr>
          <w:ind w:left="566" w:hanging="283"/>
        </w:pPr>
        <w:rPr>
          <w:rFonts w:ascii="Symbol" w:hAnsi="Symbol" w:hint="default"/>
        </w:rPr>
      </w:lvl>
    </w:lvlOverride>
  </w:num>
  <w:num w:numId="5">
    <w:abstractNumId w:val="19"/>
  </w:num>
  <w:num w:numId="6">
    <w:abstractNumId w:val="19"/>
    <w:lvlOverride w:ilvl="0">
      <w:lvl w:ilvl="0">
        <w:start w:val="1"/>
        <w:numFmt w:val="decimal"/>
        <w:lvlText w:val="%1."/>
        <w:legacy w:legacy="1" w:legacySpace="0" w:legacyIndent="283"/>
        <w:lvlJc w:val="left"/>
        <w:pPr>
          <w:ind w:left="283" w:hanging="283"/>
        </w:pPr>
        <w:rPr>
          <w:rFonts w:cs="Times New Roman"/>
        </w:rPr>
      </w:lvl>
    </w:lvlOverride>
  </w:num>
  <w:num w:numId="7">
    <w:abstractNumId w:val="32"/>
  </w:num>
  <w:num w:numId="8">
    <w:abstractNumId w:val="22"/>
  </w:num>
  <w:num w:numId="9">
    <w:abstractNumId w:val="30"/>
  </w:num>
  <w:num w:numId="10">
    <w:abstractNumId w:val="13"/>
  </w:num>
  <w:num w:numId="11">
    <w:abstractNumId w:val="39"/>
  </w:num>
  <w:num w:numId="12">
    <w:abstractNumId w:val="36"/>
  </w:num>
  <w:num w:numId="13">
    <w:abstractNumId w:val="31"/>
  </w:num>
  <w:num w:numId="14">
    <w:abstractNumId w:val="12"/>
  </w:num>
  <w:num w:numId="15">
    <w:abstractNumId w:val="5"/>
  </w:num>
  <w:num w:numId="16">
    <w:abstractNumId w:val="24"/>
  </w:num>
  <w:num w:numId="17">
    <w:abstractNumId w:val="23"/>
  </w:num>
  <w:num w:numId="18">
    <w:abstractNumId w:val="15"/>
  </w:num>
  <w:num w:numId="19">
    <w:abstractNumId w:val="42"/>
  </w:num>
  <w:num w:numId="20">
    <w:abstractNumId w:val="48"/>
  </w:num>
  <w:num w:numId="21">
    <w:abstractNumId w:val="26"/>
  </w:num>
  <w:num w:numId="22">
    <w:abstractNumId w:val="25"/>
  </w:num>
  <w:num w:numId="23">
    <w:abstractNumId w:val="45"/>
  </w:num>
  <w:num w:numId="24">
    <w:abstractNumId w:val="46"/>
  </w:num>
  <w:num w:numId="25">
    <w:abstractNumId w:val="35"/>
  </w:num>
  <w:num w:numId="26">
    <w:abstractNumId w:val="14"/>
  </w:num>
  <w:num w:numId="27">
    <w:abstractNumId w:val="17"/>
  </w:num>
  <w:num w:numId="28">
    <w:abstractNumId w:val="9"/>
  </w:num>
  <w:num w:numId="29">
    <w:abstractNumId w:val="40"/>
  </w:num>
  <w:num w:numId="30">
    <w:abstractNumId w:val="8"/>
  </w:num>
  <w:num w:numId="31">
    <w:abstractNumId w:val="37"/>
  </w:num>
  <w:num w:numId="32">
    <w:abstractNumId w:val="1"/>
  </w:num>
  <w:num w:numId="33">
    <w:abstractNumId w:val="43"/>
  </w:num>
  <w:num w:numId="34">
    <w:abstractNumId w:val="29"/>
  </w:num>
  <w:num w:numId="35">
    <w:abstractNumId w:val="27"/>
  </w:num>
  <w:num w:numId="36">
    <w:abstractNumId w:val="18"/>
  </w:num>
  <w:num w:numId="37">
    <w:abstractNumId w:val="4"/>
  </w:num>
  <w:num w:numId="38">
    <w:abstractNumId w:val="21"/>
  </w:num>
  <w:num w:numId="39">
    <w:abstractNumId w:val="7"/>
  </w:num>
  <w:num w:numId="40">
    <w:abstractNumId w:val="44"/>
  </w:num>
  <w:num w:numId="41">
    <w:abstractNumId w:val="34"/>
  </w:num>
  <w:num w:numId="42">
    <w:abstractNumId w:val="16"/>
  </w:num>
  <w:num w:numId="43">
    <w:abstractNumId w:val="41"/>
  </w:num>
  <w:num w:numId="44">
    <w:abstractNumId w:val="3"/>
  </w:num>
  <w:num w:numId="45">
    <w:abstractNumId w:val="11"/>
  </w:num>
  <w:num w:numId="46">
    <w:abstractNumId w:val="2"/>
  </w:num>
  <w:num w:numId="47">
    <w:abstractNumId w:val="33"/>
  </w:num>
  <w:num w:numId="48">
    <w:abstractNumId w:val="38"/>
  </w:num>
  <w:num w:numId="49">
    <w:abstractNumId w:val="6"/>
  </w:num>
  <w:num w:numId="50">
    <w:abstractNumId w:val="28"/>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258"/>
    <w:rsid w:val="00001EF7"/>
    <w:rsid w:val="00003202"/>
    <w:rsid w:val="00003BAA"/>
    <w:rsid w:val="00005C03"/>
    <w:rsid w:val="00006F71"/>
    <w:rsid w:val="00007689"/>
    <w:rsid w:val="00011910"/>
    <w:rsid w:val="000121C7"/>
    <w:rsid w:val="000126F2"/>
    <w:rsid w:val="00013AEB"/>
    <w:rsid w:val="0001521E"/>
    <w:rsid w:val="00024EBA"/>
    <w:rsid w:val="000277C2"/>
    <w:rsid w:val="0003059A"/>
    <w:rsid w:val="0003239C"/>
    <w:rsid w:val="0003241F"/>
    <w:rsid w:val="00033D41"/>
    <w:rsid w:val="00035405"/>
    <w:rsid w:val="00035F16"/>
    <w:rsid w:val="00035FD1"/>
    <w:rsid w:val="00041C84"/>
    <w:rsid w:val="000432DE"/>
    <w:rsid w:val="000452C7"/>
    <w:rsid w:val="000459D4"/>
    <w:rsid w:val="000471B4"/>
    <w:rsid w:val="00057321"/>
    <w:rsid w:val="000634DF"/>
    <w:rsid w:val="000656E6"/>
    <w:rsid w:val="000656EF"/>
    <w:rsid w:val="00065839"/>
    <w:rsid w:val="00070FD3"/>
    <w:rsid w:val="000710DF"/>
    <w:rsid w:val="00071D66"/>
    <w:rsid w:val="00072BFC"/>
    <w:rsid w:val="00074C17"/>
    <w:rsid w:val="0008256F"/>
    <w:rsid w:val="0008265C"/>
    <w:rsid w:val="00082F9F"/>
    <w:rsid w:val="00083ED1"/>
    <w:rsid w:val="00084510"/>
    <w:rsid w:val="00090B28"/>
    <w:rsid w:val="0009112E"/>
    <w:rsid w:val="00091A63"/>
    <w:rsid w:val="00094BB5"/>
    <w:rsid w:val="00094E4B"/>
    <w:rsid w:val="00097651"/>
    <w:rsid w:val="000977D5"/>
    <w:rsid w:val="00097AFB"/>
    <w:rsid w:val="000B046A"/>
    <w:rsid w:val="000B35C4"/>
    <w:rsid w:val="000B6B83"/>
    <w:rsid w:val="000B6E53"/>
    <w:rsid w:val="000B765C"/>
    <w:rsid w:val="000C0467"/>
    <w:rsid w:val="000C09EB"/>
    <w:rsid w:val="000D21E6"/>
    <w:rsid w:val="000D28A4"/>
    <w:rsid w:val="000D6183"/>
    <w:rsid w:val="000D7137"/>
    <w:rsid w:val="000E2482"/>
    <w:rsid w:val="000E44FE"/>
    <w:rsid w:val="000E70CD"/>
    <w:rsid w:val="000F1C74"/>
    <w:rsid w:val="000F6D86"/>
    <w:rsid w:val="00102298"/>
    <w:rsid w:val="00103DBD"/>
    <w:rsid w:val="001064BC"/>
    <w:rsid w:val="00106BC7"/>
    <w:rsid w:val="001078CC"/>
    <w:rsid w:val="00110762"/>
    <w:rsid w:val="00111666"/>
    <w:rsid w:val="00112F43"/>
    <w:rsid w:val="00116D26"/>
    <w:rsid w:val="00123FAD"/>
    <w:rsid w:val="001260AB"/>
    <w:rsid w:val="0013650D"/>
    <w:rsid w:val="00137534"/>
    <w:rsid w:val="00141A40"/>
    <w:rsid w:val="00143DF6"/>
    <w:rsid w:val="0014483A"/>
    <w:rsid w:val="001475EC"/>
    <w:rsid w:val="00147F16"/>
    <w:rsid w:val="00150837"/>
    <w:rsid w:val="001512C3"/>
    <w:rsid w:val="0015212D"/>
    <w:rsid w:val="00152404"/>
    <w:rsid w:val="00152B64"/>
    <w:rsid w:val="00152F3F"/>
    <w:rsid w:val="001546B7"/>
    <w:rsid w:val="001554EB"/>
    <w:rsid w:val="00157C21"/>
    <w:rsid w:val="00160B1F"/>
    <w:rsid w:val="00164ADA"/>
    <w:rsid w:val="0016557E"/>
    <w:rsid w:val="00166926"/>
    <w:rsid w:val="00170178"/>
    <w:rsid w:val="00170AFB"/>
    <w:rsid w:val="00171758"/>
    <w:rsid w:val="001725BA"/>
    <w:rsid w:val="001777F1"/>
    <w:rsid w:val="00181E91"/>
    <w:rsid w:val="0019034B"/>
    <w:rsid w:val="00192624"/>
    <w:rsid w:val="0019302E"/>
    <w:rsid w:val="00195EB4"/>
    <w:rsid w:val="001976CF"/>
    <w:rsid w:val="001A002D"/>
    <w:rsid w:val="001A22BA"/>
    <w:rsid w:val="001A2E14"/>
    <w:rsid w:val="001A686B"/>
    <w:rsid w:val="001B095F"/>
    <w:rsid w:val="001B0A43"/>
    <w:rsid w:val="001B1A8E"/>
    <w:rsid w:val="001B1F30"/>
    <w:rsid w:val="001B1FA3"/>
    <w:rsid w:val="001B2F79"/>
    <w:rsid w:val="001B3F7F"/>
    <w:rsid w:val="001B5D5E"/>
    <w:rsid w:val="001B5FDF"/>
    <w:rsid w:val="001B6FC5"/>
    <w:rsid w:val="001B71C2"/>
    <w:rsid w:val="001C046D"/>
    <w:rsid w:val="001C052B"/>
    <w:rsid w:val="001C09CD"/>
    <w:rsid w:val="001C10C1"/>
    <w:rsid w:val="001C34DD"/>
    <w:rsid w:val="001C402D"/>
    <w:rsid w:val="001C7DD4"/>
    <w:rsid w:val="001D17EF"/>
    <w:rsid w:val="001D23D3"/>
    <w:rsid w:val="001D313C"/>
    <w:rsid w:val="001D5453"/>
    <w:rsid w:val="001E3F27"/>
    <w:rsid w:val="001E4B67"/>
    <w:rsid w:val="001E4C52"/>
    <w:rsid w:val="001E6B22"/>
    <w:rsid w:val="001E6E61"/>
    <w:rsid w:val="001F1171"/>
    <w:rsid w:val="001F15C8"/>
    <w:rsid w:val="001F256E"/>
    <w:rsid w:val="001F3F23"/>
    <w:rsid w:val="001F3F64"/>
    <w:rsid w:val="001F4726"/>
    <w:rsid w:val="001F798A"/>
    <w:rsid w:val="002008F5"/>
    <w:rsid w:val="0020302D"/>
    <w:rsid w:val="00203BA6"/>
    <w:rsid w:val="00203FA6"/>
    <w:rsid w:val="00204F1A"/>
    <w:rsid w:val="0020629F"/>
    <w:rsid w:val="00207AF9"/>
    <w:rsid w:val="00215D65"/>
    <w:rsid w:val="002171FF"/>
    <w:rsid w:val="002203C9"/>
    <w:rsid w:val="0022181A"/>
    <w:rsid w:val="002224C3"/>
    <w:rsid w:val="002233EC"/>
    <w:rsid w:val="002244C2"/>
    <w:rsid w:val="002251B9"/>
    <w:rsid w:val="00226C49"/>
    <w:rsid w:val="00231922"/>
    <w:rsid w:val="002319FA"/>
    <w:rsid w:val="0023441F"/>
    <w:rsid w:val="0023524C"/>
    <w:rsid w:val="00237AA3"/>
    <w:rsid w:val="002454A6"/>
    <w:rsid w:val="00246B92"/>
    <w:rsid w:val="002515A8"/>
    <w:rsid w:val="002608D4"/>
    <w:rsid w:val="00261AC6"/>
    <w:rsid w:val="002624E9"/>
    <w:rsid w:val="002639F7"/>
    <w:rsid w:val="00265788"/>
    <w:rsid w:val="00265F61"/>
    <w:rsid w:val="00284015"/>
    <w:rsid w:val="00287D2F"/>
    <w:rsid w:val="00290CF5"/>
    <w:rsid w:val="002929DF"/>
    <w:rsid w:val="002A1DC3"/>
    <w:rsid w:val="002A449F"/>
    <w:rsid w:val="002A5525"/>
    <w:rsid w:val="002B150C"/>
    <w:rsid w:val="002B3C54"/>
    <w:rsid w:val="002B4D21"/>
    <w:rsid w:val="002B73AA"/>
    <w:rsid w:val="002C0D82"/>
    <w:rsid w:val="002C1F8C"/>
    <w:rsid w:val="002C46DF"/>
    <w:rsid w:val="002C5525"/>
    <w:rsid w:val="002C7437"/>
    <w:rsid w:val="002C7D07"/>
    <w:rsid w:val="002D293A"/>
    <w:rsid w:val="002D534A"/>
    <w:rsid w:val="002E2522"/>
    <w:rsid w:val="002E2D80"/>
    <w:rsid w:val="002E44FB"/>
    <w:rsid w:val="002E65B1"/>
    <w:rsid w:val="002E6791"/>
    <w:rsid w:val="002F3988"/>
    <w:rsid w:val="003011C5"/>
    <w:rsid w:val="00305F5B"/>
    <w:rsid w:val="003104AC"/>
    <w:rsid w:val="003105C0"/>
    <w:rsid w:val="00316C7E"/>
    <w:rsid w:val="00320135"/>
    <w:rsid w:val="00320202"/>
    <w:rsid w:val="0032750B"/>
    <w:rsid w:val="00327654"/>
    <w:rsid w:val="003320AD"/>
    <w:rsid w:val="00333BCB"/>
    <w:rsid w:val="003352A9"/>
    <w:rsid w:val="003358B5"/>
    <w:rsid w:val="00335C73"/>
    <w:rsid w:val="00340EFF"/>
    <w:rsid w:val="00345C50"/>
    <w:rsid w:val="00345D3A"/>
    <w:rsid w:val="00347002"/>
    <w:rsid w:val="0035101F"/>
    <w:rsid w:val="00355752"/>
    <w:rsid w:val="00360770"/>
    <w:rsid w:val="00362854"/>
    <w:rsid w:val="00363D80"/>
    <w:rsid w:val="00370A6C"/>
    <w:rsid w:val="00371B29"/>
    <w:rsid w:val="00372CEE"/>
    <w:rsid w:val="00375C19"/>
    <w:rsid w:val="003804F7"/>
    <w:rsid w:val="003814D6"/>
    <w:rsid w:val="00385C28"/>
    <w:rsid w:val="003910F0"/>
    <w:rsid w:val="00391E16"/>
    <w:rsid w:val="00392E11"/>
    <w:rsid w:val="003931F3"/>
    <w:rsid w:val="00394093"/>
    <w:rsid w:val="00394199"/>
    <w:rsid w:val="003952DA"/>
    <w:rsid w:val="003955D8"/>
    <w:rsid w:val="003959EA"/>
    <w:rsid w:val="003A0D0B"/>
    <w:rsid w:val="003A384F"/>
    <w:rsid w:val="003B1AEB"/>
    <w:rsid w:val="003B2018"/>
    <w:rsid w:val="003B3698"/>
    <w:rsid w:val="003B36DD"/>
    <w:rsid w:val="003B3952"/>
    <w:rsid w:val="003B408D"/>
    <w:rsid w:val="003B4429"/>
    <w:rsid w:val="003B4B78"/>
    <w:rsid w:val="003B4CD3"/>
    <w:rsid w:val="003B6418"/>
    <w:rsid w:val="003B7C57"/>
    <w:rsid w:val="003C1418"/>
    <w:rsid w:val="003C49BC"/>
    <w:rsid w:val="003C5BC8"/>
    <w:rsid w:val="003C6E90"/>
    <w:rsid w:val="003C6EB5"/>
    <w:rsid w:val="003D1DB8"/>
    <w:rsid w:val="003D40B4"/>
    <w:rsid w:val="003E05E2"/>
    <w:rsid w:val="003E0BE4"/>
    <w:rsid w:val="003E2915"/>
    <w:rsid w:val="003E5F30"/>
    <w:rsid w:val="003E5FD5"/>
    <w:rsid w:val="003E688A"/>
    <w:rsid w:val="003E75A8"/>
    <w:rsid w:val="003E76CA"/>
    <w:rsid w:val="003F111E"/>
    <w:rsid w:val="003F44B5"/>
    <w:rsid w:val="003F56FD"/>
    <w:rsid w:val="003F7411"/>
    <w:rsid w:val="0040120D"/>
    <w:rsid w:val="00410891"/>
    <w:rsid w:val="00412925"/>
    <w:rsid w:val="00415761"/>
    <w:rsid w:val="004211D6"/>
    <w:rsid w:val="004228FB"/>
    <w:rsid w:val="004277F3"/>
    <w:rsid w:val="00427E58"/>
    <w:rsid w:val="00430932"/>
    <w:rsid w:val="00434FC7"/>
    <w:rsid w:val="00435A48"/>
    <w:rsid w:val="0044016C"/>
    <w:rsid w:val="0044180E"/>
    <w:rsid w:val="00442929"/>
    <w:rsid w:val="004475F9"/>
    <w:rsid w:val="00450FBF"/>
    <w:rsid w:val="00453D80"/>
    <w:rsid w:val="004548D7"/>
    <w:rsid w:val="00454983"/>
    <w:rsid w:val="00457CCC"/>
    <w:rsid w:val="0046111E"/>
    <w:rsid w:val="0046124B"/>
    <w:rsid w:val="00470E65"/>
    <w:rsid w:val="00471C3C"/>
    <w:rsid w:val="00474DE7"/>
    <w:rsid w:val="00475A69"/>
    <w:rsid w:val="0047617B"/>
    <w:rsid w:val="004800CE"/>
    <w:rsid w:val="0048468A"/>
    <w:rsid w:val="0048703D"/>
    <w:rsid w:val="004877FF"/>
    <w:rsid w:val="00487C50"/>
    <w:rsid w:val="00492EA9"/>
    <w:rsid w:val="00493129"/>
    <w:rsid w:val="00493E64"/>
    <w:rsid w:val="0049506A"/>
    <w:rsid w:val="00495A51"/>
    <w:rsid w:val="004A4CC8"/>
    <w:rsid w:val="004A51E6"/>
    <w:rsid w:val="004A523B"/>
    <w:rsid w:val="004B0700"/>
    <w:rsid w:val="004B0E76"/>
    <w:rsid w:val="004B1617"/>
    <w:rsid w:val="004B1669"/>
    <w:rsid w:val="004B2098"/>
    <w:rsid w:val="004B2F02"/>
    <w:rsid w:val="004B3627"/>
    <w:rsid w:val="004B3CBB"/>
    <w:rsid w:val="004B5822"/>
    <w:rsid w:val="004C459C"/>
    <w:rsid w:val="004C4CB2"/>
    <w:rsid w:val="004C645F"/>
    <w:rsid w:val="004C7110"/>
    <w:rsid w:val="004D2CEE"/>
    <w:rsid w:val="004D450A"/>
    <w:rsid w:val="004D59D0"/>
    <w:rsid w:val="004E08AF"/>
    <w:rsid w:val="004E08B6"/>
    <w:rsid w:val="004E0F6D"/>
    <w:rsid w:val="004E139E"/>
    <w:rsid w:val="004E7538"/>
    <w:rsid w:val="004F1932"/>
    <w:rsid w:val="004F2E9A"/>
    <w:rsid w:val="004F6CBB"/>
    <w:rsid w:val="004F7467"/>
    <w:rsid w:val="00502874"/>
    <w:rsid w:val="00502CB7"/>
    <w:rsid w:val="00504AFA"/>
    <w:rsid w:val="00510243"/>
    <w:rsid w:val="00511F62"/>
    <w:rsid w:val="00521C99"/>
    <w:rsid w:val="00525670"/>
    <w:rsid w:val="00525802"/>
    <w:rsid w:val="0052697E"/>
    <w:rsid w:val="00527B2C"/>
    <w:rsid w:val="005360FF"/>
    <w:rsid w:val="00536BD7"/>
    <w:rsid w:val="005375ED"/>
    <w:rsid w:val="00540B93"/>
    <w:rsid w:val="00540E90"/>
    <w:rsid w:val="00543687"/>
    <w:rsid w:val="00544E45"/>
    <w:rsid w:val="00545B79"/>
    <w:rsid w:val="005539D0"/>
    <w:rsid w:val="00553F98"/>
    <w:rsid w:val="00554FBF"/>
    <w:rsid w:val="00561D0F"/>
    <w:rsid w:val="00563EA7"/>
    <w:rsid w:val="0056498A"/>
    <w:rsid w:val="005666FF"/>
    <w:rsid w:val="00571B51"/>
    <w:rsid w:val="00571E74"/>
    <w:rsid w:val="00574D01"/>
    <w:rsid w:val="00575197"/>
    <w:rsid w:val="00575266"/>
    <w:rsid w:val="00575546"/>
    <w:rsid w:val="00576735"/>
    <w:rsid w:val="00576BB5"/>
    <w:rsid w:val="0058162D"/>
    <w:rsid w:val="00582B61"/>
    <w:rsid w:val="00582F40"/>
    <w:rsid w:val="0058739F"/>
    <w:rsid w:val="0058790D"/>
    <w:rsid w:val="005930CE"/>
    <w:rsid w:val="00594261"/>
    <w:rsid w:val="00595188"/>
    <w:rsid w:val="00595855"/>
    <w:rsid w:val="005A1F5D"/>
    <w:rsid w:val="005A407C"/>
    <w:rsid w:val="005A63AC"/>
    <w:rsid w:val="005B2BD5"/>
    <w:rsid w:val="005B4BF6"/>
    <w:rsid w:val="005C1115"/>
    <w:rsid w:val="005C178F"/>
    <w:rsid w:val="005C27F8"/>
    <w:rsid w:val="005C2837"/>
    <w:rsid w:val="005C293C"/>
    <w:rsid w:val="005C573C"/>
    <w:rsid w:val="005C699C"/>
    <w:rsid w:val="005D0613"/>
    <w:rsid w:val="005D176D"/>
    <w:rsid w:val="005D2F1E"/>
    <w:rsid w:val="005D6B47"/>
    <w:rsid w:val="005D6C00"/>
    <w:rsid w:val="005E118A"/>
    <w:rsid w:val="005E164F"/>
    <w:rsid w:val="005E1D7D"/>
    <w:rsid w:val="005E223A"/>
    <w:rsid w:val="005E40C8"/>
    <w:rsid w:val="005E65EB"/>
    <w:rsid w:val="005E78BE"/>
    <w:rsid w:val="005F09B3"/>
    <w:rsid w:val="005F0BE1"/>
    <w:rsid w:val="005F1767"/>
    <w:rsid w:val="005F2086"/>
    <w:rsid w:val="005F4BB8"/>
    <w:rsid w:val="005F6652"/>
    <w:rsid w:val="005F72DF"/>
    <w:rsid w:val="006005A7"/>
    <w:rsid w:val="00601C56"/>
    <w:rsid w:val="00602561"/>
    <w:rsid w:val="00605F85"/>
    <w:rsid w:val="0060633E"/>
    <w:rsid w:val="00611F31"/>
    <w:rsid w:val="0061227C"/>
    <w:rsid w:val="00614C57"/>
    <w:rsid w:val="00615FDB"/>
    <w:rsid w:val="00616D7C"/>
    <w:rsid w:val="0061742E"/>
    <w:rsid w:val="00617B7A"/>
    <w:rsid w:val="0062452C"/>
    <w:rsid w:val="0062767E"/>
    <w:rsid w:val="00627DB6"/>
    <w:rsid w:val="006306F1"/>
    <w:rsid w:val="006320C3"/>
    <w:rsid w:val="006365D7"/>
    <w:rsid w:val="0064168C"/>
    <w:rsid w:val="006418AF"/>
    <w:rsid w:val="00642C08"/>
    <w:rsid w:val="00643D0E"/>
    <w:rsid w:val="00643D9D"/>
    <w:rsid w:val="0064440B"/>
    <w:rsid w:val="006459E1"/>
    <w:rsid w:val="00646062"/>
    <w:rsid w:val="00646A30"/>
    <w:rsid w:val="00650B65"/>
    <w:rsid w:val="006510B7"/>
    <w:rsid w:val="006614D1"/>
    <w:rsid w:val="00661706"/>
    <w:rsid w:val="00667D1A"/>
    <w:rsid w:val="006720B2"/>
    <w:rsid w:val="00673D84"/>
    <w:rsid w:val="006751E1"/>
    <w:rsid w:val="00675D90"/>
    <w:rsid w:val="0067609C"/>
    <w:rsid w:val="0067697D"/>
    <w:rsid w:val="00676C1F"/>
    <w:rsid w:val="006805B1"/>
    <w:rsid w:val="006810AC"/>
    <w:rsid w:val="00683B0E"/>
    <w:rsid w:val="00685209"/>
    <w:rsid w:val="00692F58"/>
    <w:rsid w:val="006933FB"/>
    <w:rsid w:val="00695CD2"/>
    <w:rsid w:val="006A0D10"/>
    <w:rsid w:val="006A1E28"/>
    <w:rsid w:val="006A3F94"/>
    <w:rsid w:val="006A5751"/>
    <w:rsid w:val="006A7C1C"/>
    <w:rsid w:val="006B1409"/>
    <w:rsid w:val="006B141A"/>
    <w:rsid w:val="006B27DB"/>
    <w:rsid w:val="006B4222"/>
    <w:rsid w:val="006B718D"/>
    <w:rsid w:val="006C06EE"/>
    <w:rsid w:val="006C1A8B"/>
    <w:rsid w:val="006C26E5"/>
    <w:rsid w:val="006D308D"/>
    <w:rsid w:val="006D315A"/>
    <w:rsid w:val="006D3842"/>
    <w:rsid w:val="006D4805"/>
    <w:rsid w:val="006E56F8"/>
    <w:rsid w:val="006F00F0"/>
    <w:rsid w:val="006F5894"/>
    <w:rsid w:val="006F5E78"/>
    <w:rsid w:val="006F72D1"/>
    <w:rsid w:val="00701F3C"/>
    <w:rsid w:val="0070237D"/>
    <w:rsid w:val="007027D2"/>
    <w:rsid w:val="007035B2"/>
    <w:rsid w:val="00704514"/>
    <w:rsid w:val="007053D5"/>
    <w:rsid w:val="0071017A"/>
    <w:rsid w:val="00716EC3"/>
    <w:rsid w:val="007204A7"/>
    <w:rsid w:val="007212F1"/>
    <w:rsid w:val="00722138"/>
    <w:rsid w:val="00725144"/>
    <w:rsid w:val="0072634F"/>
    <w:rsid w:val="00730230"/>
    <w:rsid w:val="00734345"/>
    <w:rsid w:val="00734883"/>
    <w:rsid w:val="00735128"/>
    <w:rsid w:val="007365AC"/>
    <w:rsid w:val="007404CC"/>
    <w:rsid w:val="007434AF"/>
    <w:rsid w:val="007522E9"/>
    <w:rsid w:val="00752F95"/>
    <w:rsid w:val="007531DA"/>
    <w:rsid w:val="007534B9"/>
    <w:rsid w:val="00753E96"/>
    <w:rsid w:val="00754CCC"/>
    <w:rsid w:val="00765C41"/>
    <w:rsid w:val="00765CE8"/>
    <w:rsid w:val="00766235"/>
    <w:rsid w:val="00772579"/>
    <w:rsid w:val="00774A31"/>
    <w:rsid w:val="00775150"/>
    <w:rsid w:val="007754B1"/>
    <w:rsid w:val="00786227"/>
    <w:rsid w:val="007871BA"/>
    <w:rsid w:val="00787718"/>
    <w:rsid w:val="00791455"/>
    <w:rsid w:val="00797A17"/>
    <w:rsid w:val="007A4613"/>
    <w:rsid w:val="007A50D0"/>
    <w:rsid w:val="007A646A"/>
    <w:rsid w:val="007A6AC1"/>
    <w:rsid w:val="007A72CB"/>
    <w:rsid w:val="007A7481"/>
    <w:rsid w:val="007B1ABB"/>
    <w:rsid w:val="007B1CCA"/>
    <w:rsid w:val="007B22B9"/>
    <w:rsid w:val="007B64F3"/>
    <w:rsid w:val="007C3E6D"/>
    <w:rsid w:val="007C6733"/>
    <w:rsid w:val="007D124D"/>
    <w:rsid w:val="007D14F1"/>
    <w:rsid w:val="007D2493"/>
    <w:rsid w:val="007D508D"/>
    <w:rsid w:val="007E16BD"/>
    <w:rsid w:val="007E7E81"/>
    <w:rsid w:val="007E7EE7"/>
    <w:rsid w:val="007F13F8"/>
    <w:rsid w:val="007F172C"/>
    <w:rsid w:val="007F61F9"/>
    <w:rsid w:val="007F65B6"/>
    <w:rsid w:val="007F65CD"/>
    <w:rsid w:val="00804D4C"/>
    <w:rsid w:val="008052C0"/>
    <w:rsid w:val="00805E30"/>
    <w:rsid w:val="00806184"/>
    <w:rsid w:val="008067AB"/>
    <w:rsid w:val="00807623"/>
    <w:rsid w:val="00807D5F"/>
    <w:rsid w:val="00811668"/>
    <w:rsid w:val="0081386F"/>
    <w:rsid w:val="00814041"/>
    <w:rsid w:val="0081471F"/>
    <w:rsid w:val="008164F4"/>
    <w:rsid w:val="008179B5"/>
    <w:rsid w:val="008221E4"/>
    <w:rsid w:val="0082616B"/>
    <w:rsid w:val="0083411A"/>
    <w:rsid w:val="00834862"/>
    <w:rsid w:val="0083595C"/>
    <w:rsid w:val="00837F22"/>
    <w:rsid w:val="00837F54"/>
    <w:rsid w:val="0084461C"/>
    <w:rsid w:val="00847613"/>
    <w:rsid w:val="00851CA5"/>
    <w:rsid w:val="00853274"/>
    <w:rsid w:val="008548E0"/>
    <w:rsid w:val="00855D19"/>
    <w:rsid w:val="00856569"/>
    <w:rsid w:val="00856BD5"/>
    <w:rsid w:val="00856EEC"/>
    <w:rsid w:val="008623D0"/>
    <w:rsid w:val="00866140"/>
    <w:rsid w:val="00866D49"/>
    <w:rsid w:val="00867687"/>
    <w:rsid w:val="00867B89"/>
    <w:rsid w:val="00872387"/>
    <w:rsid w:val="0087257D"/>
    <w:rsid w:val="00873BD7"/>
    <w:rsid w:val="0087489E"/>
    <w:rsid w:val="00874B18"/>
    <w:rsid w:val="00874E77"/>
    <w:rsid w:val="00880E8A"/>
    <w:rsid w:val="00886C69"/>
    <w:rsid w:val="008910F5"/>
    <w:rsid w:val="00891DA2"/>
    <w:rsid w:val="008A36EC"/>
    <w:rsid w:val="008A6B4D"/>
    <w:rsid w:val="008B0395"/>
    <w:rsid w:val="008B2479"/>
    <w:rsid w:val="008B7CF9"/>
    <w:rsid w:val="008C0FF2"/>
    <w:rsid w:val="008C1DCF"/>
    <w:rsid w:val="008C3979"/>
    <w:rsid w:val="008C5B25"/>
    <w:rsid w:val="008C7488"/>
    <w:rsid w:val="008C7A55"/>
    <w:rsid w:val="008D17CF"/>
    <w:rsid w:val="008D2D25"/>
    <w:rsid w:val="008D4F2A"/>
    <w:rsid w:val="008F079C"/>
    <w:rsid w:val="008F3789"/>
    <w:rsid w:val="008F3C27"/>
    <w:rsid w:val="008F3CA7"/>
    <w:rsid w:val="008F5D22"/>
    <w:rsid w:val="009004E6"/>
    <w:rsid w:val="0090173D"/>
    <w:rsid w:val="00902A43"/>
    <w:rsid w:val="009037F9"/>
    <w:rsid w:val="00903EA8"/>
    <w:rsid w:val="009049B1"/>
    <w:rsid w:val="0090532A"/>
    <w:rsid w:val="009061BA"/>
    <w:rsid w:val="00907A11"/>
    <w:rsid w:val="00910D8B"/>
    <w:rsid w:val="0091100A"/>
    <w:rsid w:val="00914F08"/>
    <w:rsid w:val="0091526E"/>
    <w:rsid w:val="00915681"/>
    <w:rsid w:val="00915EEB"/>
    <w:rsid w:val="00916CFA"/>
    <w:rsid w:val="00917F51"/>
    <w:rsid w:val="00920E7D"/>
    <w:rsid w:val="00921D70"/>
    <w:rsid w:val="00922FBC"/>
    <w:rsid w:val="00923B0E"/>
    <w:rsid w:val="009260ED"/>
    <w:rsid w:val="00926258"/>
    <w:rsid w:val="00931130"/>
    <w:rsid w:val="0093265D"/>
    <w:rsid w:val="0093428E"/>
    <w:rsid w:val="0093655D"/>
    <w:rsid w:val="00937CF1"/>
    <w:rsid w:val="00942834"/>
    <w:rsid w:val="00942864"/>
    <w:rsid w:val="00942AF2"/>
    <w:rsid w:val="00946C0E"/>
    <w:rsid w:val="009476FA"/>
    <w:rsid w:val="00947746"/>
    <w:rsid w:val="0095225C"/>
    <w:rsid w:val="0095558C"/>
    <w:rsid w:val="0095697C"/>
    <w:rsid w:val="00960029"/>
    <w:rsid w:val="0096080D"/>
    <w:rsid w:val="00962DFF"/>
    <w:rsid w:val="00966114"/>
    <w:rsid w:val="00966F00"/>
    <w:rsid w:val="009703F9"/>
    <w:rsid w:val="00972575"/>
    <w:rsid w:val="00973A16"/>
    <w:rsid w:val="0097798E"/>
    <w:rsid w:val="00977F25"/>
    <w:rsid w:val="00983AAA"/>
    <w:rsid w:val="00983D17"/>
    <w:rsid w:val="0098509A"/>
    <w:rsid w:val="009864D1"/>
    <w:rsid w:val="0098776A"/>
    <w:rsid w:val="00991321"/>
    <w:rsid w:val="00991BDD"/>
    <w:rsid w:val="00996F3E"/>
    <w:rsid w:val="009A335E"/>
    <w:rsid w:val="009A69C1"/>
    <w:rsid w:val="009B26E3"/>
    <w:rsid w:val="009B2C0D"/>
    <w:rsid w:val="009B5654"/>
    <w:rsid w:val="009B7555"/>
    <w:rsid w:val="009C6898"/>
    <w:rsid w:val="009C6C12"/>
    <w:rsid w:val="009D538A"/>
    <w:rsid w:val="009D711C"/>
    <w:rsid w:val="009E0149"/>
    <w:rsid w:val="009E0418"/>
    <w:rsid w:val="009E0566"/>
    <w:rsid w:val="009E280E"/>
    <w:rsid w:val="009E4BF6"/>
    <w:rsid w:val="009E591A"/>
    <w:rsid w:val="009E5CF8"/>
    <w:rsid w:val="009E7CA8"/>
    <w:rsid w:val="009F2D86"/>
    <w:rsid w:val="009F6C8C"/>
    <w:rsid w:val="00A04779"/>
    <w:rsid w:val="00A04956"/>
    <w:rsid w:val="00A11E0B"/>
    <w:rsid w:val="00A128C9"/>
    <w:rsid w:val="00A12CAF"/>
    <w:rsid w:val="00A16BCE"/>
    <w:rsid w:val="00A23983"/>
    <w:rsid w:val="00A23ECE"/>
    <w:rsid w:val="00A24B8D"/>
    <w:rsid w:val="00A3078D"/>
    <w:rsid w:val="00A30905"/>
    <w:rsid w:val="00A30F7D"/>
    <w:rsid w:val="00A31369"/>
    <w:rsid w:val="00A34381"/>
    <w:rsid w:val="00A34A29"/>
    <w:rsid w:val="00A34EC3"/>
    <w:rsid w:val="00A3664E"/>
    <w:rsid w:val="00A37515"/>
    <w:rsid w:val="00A4186C"/>
    <w:rsid w:val="00A42F41"/>
    <w:rsid w:val="00A43113"/>
    <w:rsid w:val="00A435EF"/>
    <w:rsid w:val="00A4786C"/>
    <w:rsid w:val="00A500A8"/>
    <w:rsid w:val="00A52076"/>
    <w:rsid w:val="00A527D5"/>
    <w:rsid w:val="00A53883"/>
    <w:rsid w:val="00A5587E"/>
    <w:rsid w:val="00A64F7D"/>
    <w:rsid w:val="00A6697B"/>
    <w:rsid w:val="00A75A42"/>
    <w:rsid w:val="00A76058"/>
    <w:rsid w:val="00A76B64"/>
    <w:rsid w:val="00A77B99"/>
    <w:rsid w:val="00A820BA"/>
    <w:rsid w:val="00A84656"/>
    <w:rsid w:val="00A84ED9"/>
    <w:rsid w:val="00A855B9"/>
    <w:rsid w:val="00A857AE"/>
    <w:rsid w:val="00A86503"/>
    <w:rsid w:val="00A86676"/>
    <w:rsid w:val="00A91B4F"/>
    <w:rsid w:val="00A91FB3"/>
    <w:rsid w:val="00A94CD9"/>
    <w:rsid w:val="00AA152E"/>
    <w:rsid w:val="00AA5878"/>
    <w:rsid w:val="00AA6560"/>
    <w:rsid w:val="00AA66B9"/>
    <w:rsid w:val="00AA6A3C"/>
    <w:rsid w:val="00AB39F1"/>
    <w:rsid w:val="00AB4259"/>
    <w:rsid w:val="00AB48DD"/>
    <w:rsid w:val="00AB4CE9"/>
    <w:rsid w:val="00AB6147"/>
    <w:rsid w:val="00AB6295"/>
    <w:rsid w:val="00AC2F29"/>
    <w:rsid w:val="00AC5814"/>
    <w:rsid w:val="00AC58FC"/>
    <w:rsid w:val="00AC66F8"/>
    <w:rsid w:val="00AD1554"/>
    <w:rsid w:val="00AD2526"/>
    <w:rsid w:val="00AD7D3B"/>
    <w:rsid w:val="00AE54B1"/>
    <w:rsid w:val="00AF0D4E"/>
    <w:rsid w:val="00AF2018"/>
    <w:rsid w:val="00AF37EA"/>
    <w:rsid w:val="00B00B8A"/>
    <w:rsid w:val="00B07C81"/>
    <w:rsid w:val="00B07F2F"/>
    <w:rsid w:val="00B10287"/>
    <w:rsid w:val="00B20BF5"/>
    <w:rsid w:val="00B2352B"/>
    <w:rsid w:val="00B238A9"/>
    <w:rsid w:val="00B2632B"/>
    <w:rsid w:val="00B30688"/>
    <w:rsid w:val="00B357F9"/>
    <w:rsid w:val="00B36FE4"/>
    <w:rsid w:val="00B43651"/>
    <w:rsid w:val="00B44CB1"/>
    <w:rsid w:val="00B4507B"/>
    <w:rsid w:val="00B453A0"/>
    <w:rsid w:val="00B45A2A"/>
    <w:rsid w:val="00B50F98"/>
    <w:rsid w:val="00B51E8D"/>
    <w:rsid w:val="00B55124"/>
    <w:rsid w:val="00B575AE"/>
    <w:rsid w:val="00B63401"/>
    <w:rsid w:val="00B64E08"/>
    <w:rsid w:val="00B66EF4"/>
    <w:rsid w:val="00B7557F"/>
    <w:rsid w:val="00B77BCC"/>
    <w:rsid w:val="00B83F6F"/>
    <w:rsid w:val="00B86258"/>
    <w:rsid w:val="00B9188F"/>
    <w:rsid w:val="00BA0847"/>
    <w:rsid w:val="00BA2397"/>
    <w:rsid w:val="00BA3CE8"/>
    <w:rsid w:val="00BA52A3"/>
    <w:rsid w:val="00BB071B"/>
    <w:rsid w:val="00BB1458"/>
    <w:rsid w:val="00BB4001"/>
    <w:rsid w:val="00BB649F"/>
    <w:rsid w:val="00BC134A"/>
    <w:rsid w:val="00BC3B85"/>
    <w:rsid w:val="00BC6459"/>
    <w:rsid w:val="00BC6FA0"/>
    <w:rsid w:val="00BC7917"/>
    <w:rsid w:val="00BD357E"/>
    <w:rsid w:val="00BD6D7C"/>
    <w:rsid w:val="00BD7989"/>
    <w:rsid w:val="00BE3FAC"/>
    <w:rsid w:val="00BE51CE"/>
    <w:rsid w:val="00BE59CD"/>
    <w:rsid w:val="00BF08C6"/>
    <w:rsid w:val="00BF45CB"/>
    <w:rsid w:val="00BF6004"/>
    <w:rsid w:val="00BF630E"/>
    <w:rsid w:val="00BF7B00"/>
    <w:rsid w:val="00C005CF"/>
    <w:rsid w:val="00C02F7E"/>
    <w:rsid w:val="00C0646C"/>
    <w:rsid w:val="00C07A9A"/>
    <w:rsid w:val="00C1338C"/>
    <w:rsid w:val="00C14B07"/>
    <w:rsid w:val="00C177D0"/>
    <w:rsid w:val="00C23212"/>
    <w:rsid w:val="00C23564"/>
    <w:rsid w:val="00C26EF0"/>
    <w:rsid w:val="00C30671"/>
    <w:rsid w:val="00C31E51"/>
    <w:rsid w:val="00C32334"/>
    <w:rsid w:val="00C33D81"/>
    <w:rsid w:val="00C368E8"/>
    <w:rsid w:val="00C531F3"/>
    <w:rsid w:val="00C5551B"/>
    <w:rsid w:val="00C61216"/>
    <w:rsid w:val="00C61DFF"/>
    <w:rsid w:val="00C64FBF"/>
    <w:rsid w:val="00C66789"/>
    <w:rsid w:val="00C67636"/>
    <w:rsid w:val="00C67DDE"/>
    <w:rsid w:val="00C707F2"/>
    <w:rsid w:val="00C732F8"/>
    <w:rsid w:val="00C7392F"/>
    <w:rsid w:val="00C82787"/>
    <w:rsid w:val="00C84210"/>
    <w:rsid w:val="00C85025"/>
    <w:rsid w:val="00C85F45"/>
    <w:rsid w:val="00C878A0"/>
    <w:rsid w:val="00C90B79"/>
    <w:rsid w:val="00C9171C"/>
    <w:rsid w:val="00C91CC7"/>
    <w:rsid w:val="00C94F7A"/>
    <w:rsid w:val="00C96412"/>
    <w:rsid w:val="00C97F1B"/>
    <w:rsid w:val="00CA031C"/>
    <w:rsid w:val="00CA3AC2"/>
    <w:rsid w:val="00CA52E9"/>
    <w:rsid w:val="00CB1D39"/>
    <w:rsid w:val="00CB3161"/>
    <w:rsid w:val="00CB4C17"/>
    <w:rsid w:val="00CC56E0"/>
    <w:rsid w:val="00CC72D5"/>
    <w:rsid w:val="00CD080C"/>
    <w:rsid w:val="00CD4FB8"/>
    <w:rsid w:val="00CD5A74"/>
    <w:rsid w:val="00CD5DC8"/>
    <w:rsid w:val="00CD6773"/>
    <w:rsid w:val="00CD7B28"/>
    <w:rsid w:val="00CE4D19"/>
    <w:rsid w:val="00CE65ED"/>
    <w:rsid w:val="00CE7886"/>
    <w:rsid w:val="00CF0F5D"/>
    <w:rsid w:val="00CF281D"/>
    <w:rsid w:val="00CF43BB"/>
    <w:rsid w:val="00CF5D0F"/>
    <w:rsid w:val="00CF5F21"/>
    <w:rsid w:val="00D0124E"/>
    <w:rsid w:val="00D01B9E"/>
    <w:rsid w:val="00D06030"/>
    <w:rsid w:val="00D06E76"/>
    <w:rsid w:val="00D07660"/>
    <w:rsid w:val="00D10855"/>
    <w:rsid w:val="00D119B9"/>
    <w:rsid w:val="00D153A5"/>
    <w:rsid w:val="00D16E01"/>
    <w:rsid w:val="00D177B6"/>
    <w:rsid w:val="00D21CF8"/>
    <w:rsid w:val="00D227BF"/>
    <w:rsid w:val="00D23CB4"/>
    <w:rsid w:val="00D261D5"/>
    <w:rsid w:val="00D3116D"/>
    <w:rsid w:val="00D318FF"/>
    <w:rsid w:val="00D3245C"/>
    <w:rsid w:val="00D32B70"/>
    <w:rsid w:val="00D34C5A"/>
    <w:rsid w:val="00D366BF"/>
    <w:rsid w:val="00D3778F"/>
    <w:rsid w:val="00D40BFA"/>
    <w:rsid w:val="00D41CB7"/>
    <w:rsid w:val="00D42BF5"/>
    <w:rsid w:val="00D42DF1"/>
    <w:rsid w:val="00D43B0A"/>
    <w:rsid w:val="00D45AD0"/>
    <w:rsid w:val="00D45F5D"/>
    <w:rsid w:val="00D463B8"/>
    <w:rsid w:val="00D46E5F"/>
    <w:rsid w:val="00D50324"/>
    <w:rsid w:val="00D50EB8"/>
    <w:rsid w:val="00D53D54"/>
    <w:rsid w:val="00D564FA"/>
    <w:rsid w:val="00D619C0"/>
    <w:rsid w:val="00D62E20"/>
    <w:rsid w:val="00D64EA8"/>
    <w:rsid w:val="00D66528"/>
    <w:rsid w:val="00D66BFE"/>
    <w:rsid w:val="00D67DFD"/>
    <w:rsid w:val="00D7440B"/>
    <w:rsid w:val="00D77524"/>
    <w:rsid w:val="00D83D8A"/>
    <w:rsid w:val="00D84940"/>
    <w:rsid w:val="00D850D1"/>
    <w:rsid w:val="00D85EDF"/>
    <w:rsid w:val="00D878E3"/>
    <w:rsid w:val="00DA01B4"/>
    <w:rsid w:val="00DA0438"/>
    <w:rsid w:val="00DA2B7E"/>
    <w:rsid w:val="00DA416A"/>
    <w:rsid w:val="00DA45D3"/>
    <w:rsid w:val="00DA65F2"/>
    <w:rsid w:val="00DA7C10"/>
    <w:rsid w:val="00DB1915"/>
    <w:rsid w:val="00DB307C"/>
    <w:rsid w:val="00DB3568"/>
    <w:rsid w:val="00DB5F87"/>
    <w:rsid w:val="00DB639C"/>
    <w:rsid w:val="00DC2B36"/>
    <w:rsid w:val="00DC4BCC"/>
    <w:rsid w:val="00DC5D18"/>
    <w:rsid w:val="00DC7975"/>
    <w:rsid w:val="00DD197A"/>
    <w:rsid w:val="00DD61AE"/>
    <w:rsid w:val="00DE183E"/>
    <w:rsid w:val="00DE5213"/>
    <w:rsid w:val="00DE5876"/>
    <w:rsid w:val="00DE615F"/>
    <w:rsid w:val="00DF0B2F"/>
    <w:rsid w:val="00DF0C1D"/>
    <w:rsid w:val="00DF2855"/>
    <w:rsid w:val="00DF37FC"/>
    <w:rsid w:val="00DF472C"/>
    <w:rsid w:val="00DF5510"/>
    <w:rsid w:val="00DF6973"/>
    <w:rsid w:val="00E01B3D"/>
    <w:rsid w:val="00E023EA"/>
    <w:rsid w:val="00E0296D"/>
    <w:rsid w:val="00E04055"/>
    <w:rsid w:val="00E052C6"/>
    <w:rsid w:val="00E06A0F"/>
    <w:rsid w:val="00E11384"/>
    <w:rsid w:val="00E13098"/>
    <w:rsid w:val="00E156BB"/>
    <w:rsid w:val="00E24D6E"/>
    <w:rsid w:val="00E31061"/>
    <w:rsid w:val="00E319C7"/>
    <w:rsid w:val="00E406D8"/>
    <w:rsid w:val="00E421E1"/>
    <w:rsid w:val="00E4294B"/>
    <w:rsid w:val="00E440A6"/>
    <w:rsid w:val="00E5060B"/>
    <w:rsid w:val="00E50888"/>
    <w:rsid w:val="00E50FE5"/>
    <w:rsid w:val="00E514B0"/>
    <w:rsid w:val="00E56EE8"/>
    <w:rsid w:val="00E572A5"/>
    <w:rsid w:val="00E60774"/>
    <w:rsid w:val="00E64A78"/>
    <w:rsid w:val="00E707B9"/>
    <w:rsid w:val="00E71D4D"/>
    <w:rsid w:val="00E733F3"/>
    <w:rsid w:val="00E737EE"/>
    <w:rsid w:val="00E760AA"/>
    <w:rsid w:val="00E76585"/>
    <w:rsid w:val="00E76DEC"/>
    <w:rsid w:val="00E80B0E"/>
    <w:rsid w:val="00E823A5"/>
    <w:rsid w:val="00E82B03"/>
    <w:rsid w:val="00E84052"/>
    <w:rsid w:val="00E86D78"/>
    <w:rsid w:val="00E87502"/>
    <w:rsid w:val="00E87BDC"/>
    <w:rsid w:val="00E90A7C"/>
    <w:rsid w:val="00E90F73"/>
    <w:rsid w:val="00E9440F"/>
    <w:rsid w:val="00E94B00"/>
    <w:rsid w:val="00E954BF"/>
    <w:rsid w:val="00E968BB"/>
    <w:rsid w:val="00E96E0A"/>
    <w:rsid w:val="00E97039"/>
    <w:rsid w:val="00EA3305"/>
    <w:rsid w:val="00EA4FA2"/>
    <w:rsid w:val="00EA5698"/>
    <w:rsid w:val="00EA68E1"/>
    <w:rsid w:val="00EA7CEB"/>
    <w:rsid w:val="00EB3118"/>
    <w:rsid w:val="00EB4B67"/>
    <w:rsid w:val="00EB6A8D"/>
    <w:rsid w:val="00EB730A"/>
    <w:rsid w:val="00EB7866"/>
    <w:rsid w:val="00EC065D"/>
    <w:rsid w:val="00EC18DB"/>
    <w:rsid w:val="00EC2213"/>
    <w:rsid w:val="00EC317F"/>
    <w:rsid w:val="00EC3F3C"/>
    <w:rsid w:val="00EC5AEA"/>
    <w:rsid w:val="00EC6249"/>
    <w:rsid w:val="00EC6959"/>
    <w:rsid w:val="00EC74BE"/>
    <w:rsid w:val="00ED0484"/>
    <w:rsid w:val="00ED14A0"/>
    <w:rsid w:val="00ED2B45"/>
    <w:rsid w:val="00ED3E2C"/>
    <w:rsid w:val="00ED3F4A"/>
    <w:rsid w:val="00ED5D52"/>
    <w:rsid w:val="00EE1A5F"/>
    <w:rsid w:val="00EE3309"/>
    <w:rsid w:val="00EE712E"/>
    <w:rsid w:val="00EF5385"/>
    <w:rsid w:val="00EF5CD9"/>
    <w:rsid w:val="00EF6201"/>
    <w:rsid w:val="00EF6E19"/>
    <w:rsid w:val="00F018FF"/>
    <w:rsid w:val="00F01AF6"/>
    <w:rsid w:val="00F061BA"/>
    <w:rsid w:val="00F06D07"/>
    <w:rsid w:val="00F1113F"/>
    <w:rsid w:val="00F130EC"/>
    <w:rsid w:val="00F17500"/>
    <w:rsid w:val="00F1778C"/>
    <w:rsid w:val="00F21783"/>
    <w:rsid w:val="00F23F53"/>
    <w:rsid w:val="00F26969"/>
    <w:rsid w:val="00F278F9"/>
    <w:rsid w:val="00F30BF3"/>
    <w:rsid w:val="00F33266"/>
    <w:rsid w:val="00F36E41"/>
    <w:rsid w:val="00F37ACA"/>
    <w:rsid w:val="00F41AEC"/>
    <w:rsid w:val="00F44B41"/>
    <w:rsid w:val="00F472E2"/>
    <w:rsid w:val="00F51262"/>
    <w:rsid w:val="00F52339"/>
    <w:rsid w:val="00F530AD"/>
    <w:rsid w:val="00F53C49"/>
    <w:rsid w:val="00F5764B"/>
    <w:rsid w:val="00F60CC5"/>
    <w:rsid w:val="00F620F4"/>
    <w:rsid w:val="00F70085"/>
    <w:rsid w:val="00F72E0B"/>
    <w:rsid w:val="00F7423B"/>
    <w:rsid w:val="00F74F08"/>
    <w:rsid w:val="00F76AF6"/>
    <w:rsid w:val="00F77758"/>
    <w:rsid w:val="00F82145"/>
    <w:rsid w:val="00F8507A"/>
    <w:rsid w:val="00F85B46"/>
    <w:rsid w:val="00F8669F"/>
    <w:rsid w:val="00FA7312"/>
    <w:rsid w:val="00FB0B12"/>
    <w:rsid w:val="00FB11D7"/>
    <w:rsid w:val="00FB1BAF"/>
    <w:rsid w:val="00FB2364"/>
    <w:rsid w:val="00FB2650"/>
    <w:rsid w:val="00FB6BAE"/>
    <w:rsid w:val="00FC64A5"/>
    <w:rsid w:val="00FC741F"/>
    <w:rsid w:val="00FD16B4"/>
    <w:rsid w:val="00FD28D8"/>
    <w:rsid w:val="00FD57DF"/>
    <w:rsid w:val="00FE118C"/>
    <w:rsid w:val="00FE14FA"/>
    <w:rsid w:val="00FE3605"/>
    <w:rsid w:val="00FE48DC"/>
    <w:rsid w:val="00FE5D4E"/>
    <w:rsid w:val="00FF4027"/>
    <w:rsid w:val="00FF6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EC4B91"/>
  <w15:docId w15:val="{11EEEBF7-C72D-4D27-986F-92226D67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iPriority="0" w:unhideWhenUsed="1"/>
    <w:lsdException w:name="Body Text Indent 2" w:locked="1" w:semiHidden="1" w:unhideWhenUsed="1"/>
    <w:lsdException w:name="Body Text Indent 3" w:locked="1" w:semiHidden="1" w:unhideWhenUsed="1"/>
    <w:lsdException w:name="Block Text" w:locked="1" w:semiHidden="1" w:uiPriority="0"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0C3"/>
    <w:rPr>
      <w:sz w:val="20"/>
      <w:szCs w:val="20"/>
    </w:rPr>
  </w:style>
  <w:style w:type="paragraph" w:styleId="Titre1">
    <w:name w:val="heading 1"/>
    <w:basedOn w:val="Normal"/>
    <w:next w:val="Normal"/>
    <w:link w:val="Titre1Car"/>
    <w:uiPriority w:val="99"/>
    <w:qFormat/>
    <w:rsid w:val="006B718D"/>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uiPriority w:val="99"/>
    <w:qFormat/>
    <w:rsid w:val="006320C3"/>
    <w:pPr>
      <w:keepNext/>
      <w:outlineLvl w:val="1"/>
    </w:pPr>
    <w:rPr>
      <w:rFonts w:ascii="Arial" w:hAnsi="Arial"/>
      <w:b/>
      <w:sz w:val="24"/>
    </w:rPr>
  </w:style>
  <w:style w:type="paragraph" w:styleId="Titre3">
    <w:name w:val="heading 3"/>
    <w:basedOn w:val="Normal"/>
    <w:next w:val="Normal"/>
    <w:link w:val="Titre3Car"/>
    <w:uiPriority w:val="99"/>
    <w:qFormat/>
    <w:locked/>
    <w:rsid w:val="00917F51"/>
    <w:pPr>
      <w:keepNext/>
      <w:spacing w:before="240" w:after="60"/>
      <w:outlineLvl w:val="2"/>
    </w:pPr>
    <w:rPr>
      <w:rFonts w:ascii="Arial" w:hAnsi="Arial" w:cs="Arial"/>
      <w:b/>
      <w:bCs/>
      <w:sz w:val="26"/>
      <w:szCs w:val="26"/>
    </w:rPr>
  </w:style>
  <w:style w:type="paragraph" w:styleId="Titre4">
    <w:name w:val="heading 4"/>
    <w:basedOn w:val="Normal"/>
    <w:next w:val="Normal"/>
    <w:link w:val="Titre4Car"/>
    <w:uiPriority w:val="99"/>
    <w:qFormat/>
    <w:rsid w:val="002233EC"/>
    <w:pPr>
      <w:keepNext/>
      <w:widowControl w:val="0"/>
      <w:autoSpaceDE w:val="0"/>
      <w:autoSpaceDN w:val="0"/>
      <w:adjustRightInd w:val="0"/>
      <w:spacing w:before="240" w:after="60"/>
      <w:outlineLvl w:val="3"/>
    </w:pPr>
    <w:rPr>
      <w:rFonts w:ascii="Courier" w:hAnsi="Courier"/>
      <w:b/>
      <w:bCs/>
      <w:sz w:val="28"/>
      <w:szCs w:val="28"/>
    </w:rPr>
  </w:style>
  <w:style w:type="paragraph" w:styleId="Titre5">
    <w:name w:val="heading 5"/>
    <w:basedOn w:val="Normal"/>
    <w:next w:val="Normal"/>
    <w:link w:val="Titre5Car"/>
    <w:uiPriority w:val="99"/>
    <w:qFormat/>
    <w:rsid w:val="002233EC"/>
    <w:pPr>
      <w:widowControl w:val="0"/>
      <w:autoSpaceDE w:val="0"/>
      <w:autoSpaceDN w:val="0"/>
      <w:adjustRightInd w:val="0"/>
      <w:spacing w:before="240" w:after="60"/>
      <w:outlineLvl w:val="4"/>
    </w:pPr>
    <w:rPr>
      <w:rFonts w:ascii="Courier" w:hAnsi="Courier"/>
      <w:b/>
      <w:bCs/>
      <w:i/>
      <w:iCs/>
      <w:sz w:val="26"/>
      <w:szCs w:val="26"/>
    </w:rPr>
  </w:style>
  <w:style w:type="paragraph" w:styleId="Titre6">
    <w:name w:val="heading 6"/>
    <w:basedOn w:val="Normal"/>
    <w:next w:val="Normal"/>
    <w:link w:val="Titre6Car"/>
    <w:uiPriority w:val="99"/>
    <w:qFormat/>
    <w:rsid w:val="00611F31"/>
    <w:pPr>
      <w:spacing w:before="240" w:after="60"/>
      <w:outlineLvl w:val="5"/>
    </w:pPr>
    <w:rPr>
      <w:b/>
      <w:bCs/>
      <w:sz w:val="22"/>
      <w:szCs w:val="22"/>
    </w:rPr>
  </w:style>
  <w:style w:type="paragraph" w:styleId="Titre7">
    <w:name w:val="heading 7"/>
    <w:basedOn w:val="Normal"/>
    <w:next w:val="Normal"/>
    <w:link w:val="Titre7Car"/>
    <w:uiPriority w:val="99"/>
    <w:qFormat/>
    <w:locked/>
    <w:rsid w:val="00917F51"/>
    <w:pPr>
      <w:keepNext/>
      <w:tabs>
        <w:tab w:val="left" w:pos="426"/>
      </w:tabs>
      <w:spacing w:line="240" w:lineRule="exact"/>
      <w:ind w:left="1296" w:hanging="1296"/>
      <w:jc w:val="center"/>
      <w:outlineLvl w:val="6"/>
    </w:pPr>
    <w:rPr>
      <w:b/>
      <w:i/>
      <w:sz w:val="22"/>
      <w:u w:val="single"/>
    </w:rPr>
  </w:style>
  <w:style w:type="paragraph" w:styleId="Titre8">
    <w:name w:val="heading 8"/>
    <w:basedOn w:val="Normal"/>
    <w:next w:val="Normal"/>
    <w:link w:val="Titre8Car"/>
    <w:uiPriority w:val="99"/>
    <w:qFormat/>
    <w:locked/>
    <w:rsid w:val="00917F51"/>
    <w:pPr>
      <w:keepNext/>
      <w:ind w:left="1440" w:right="227" w:hanging="1440"/>
      <w:jc w:val="center"/>
      <w:outlineLvl w:val="7"/>
    </w:pPr>
    <w:rPr>
      <w:rFonts w:ascii="Arial" w:hAnsi="Arial"/>
      <w:b/>
      <w:sz w:val="28"/>
      <w:u w:val="single"/>
    </w:rPr>
  </w:style>
  <w:style w:type="paragraph" w:styleId="Titre9">
    <w:name w:val="heading 9"/>
    <w:basedOn w:val="Normal"/>
    <w:next w:val="Normal"/>
    <w:link w:val="Titre9Car"/>
    <w:uiPriority w:val="99"/>
    <w:qFormat/>
    <w:rsid w:val="001B5FDF"/>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A128C9"/>
    <w:rPr>
      <w:rFonts w:ascii="Cambria" w:hAnsi="Cambria" w:cs="Times New Roman"/>
      <w:b/>
      <w:bCs/>
      <w:kern w:val="32"/>
      <w:sz w:val="32"/>
      <w:szCs w:val="32"/>
    </w:rPr>
  </w:style>
  <w:style w:type="character" w:customStyle="1" w:styleId="Titre2Car">
    <w:name w:val="Titre 2 Car"/>
    <w:basedOn w:val="Policepardfaut"/>
    <w:link w:val="Titre2"/>
    <w:uiPriority w:val="99"/>
    <w:semiHidden/>
    <w:locked/>
    <w:rsid w:val="00A128C9"/>
    <w:rPr>
      <w:rFonts w:ascii="Cambria" w:hAnsi="Cambria" w:cs="Times New Roman"/>
      <w:b/>
      <w:bCs/>
      <w:i/>
      <w:iCs/>
      <w:sz w:val="28"/>
      <w:szCs w:val="28"/>
    </w:rPr>
  </w:style>
  <w:style w:type="character" w:customStyle="1" w:styleId="Titre3Car">
    <w:name w:val="Titre 3 Car"/>
    <w:basedOn w:val="Policepardfaut"/>
    <w:link w:val="Titre3"/>
    <w:uiPriority w:val="99"/>
    <w:locked/>
    <w:rsid w:val="00917F51"/>
    <w:rPr>
      <w:rFonts w:ascii="Arial" w:hAnsi="Arial" w:cs="Arial"/>
      <w:b/>
      <w:bCs/>
      <w:sz w:val="26"/>
      <w:szCs w:val="26"/>
      <w:lang w:val="fr-FR" w:eastAsia="fr-FR" w:bidi="ar-SA"/>
    </w:rPr>
  </w:style>
  <w:style w:type="character" w:customStyle="1" w:styleId="Titre4Car">
    <w:name w:val="Titre 4 Car"/>
    <w:basedOn w:val="Policepardfaut"/>
    <w:link w:val="Titre4"/>
    <w:uiPriority w:val="99"/>
    <w:semiHidden/>
    <w:locked/>
    <w:rsid w:val="00A128C9"/>
    <w:rPr>
      <w:rFonts w:ascii="Calibri" w:hAnsi="Calibri" w:cs="Times New Roman"/>
      <w:b/>
      <w:bCs/>
      <w:sz w:val="28"/>
      <w:szCs w:val="28"/>
    </w:rPr>
  </w:style>
  <w:style w:type="character" w:customStyle="1" w:styleId="Titre5Car">
    <w:name w:val="Titre 5 Car"/>
    <w:basedOn w:val="Policepardfaut"/>
    <w:link w:val="Titre5"/>
    <w:uiPriority w:val="99"/>
    <w:semiHidden/>
    <w:locked/>
    <w:rsid w:val="00A128C9"/>
    <w:rPr>
      <w:rFonts w:ascii="Calibri" w:hAnsi="Calibri" w:cs="Times New Roman"/>
      <w:b/>
      <w:bCs/>
      <w:i/>
      <w:iCs/>
      <w:sz w:val="26"/>
      <w:szCs w:val="26"/>
    </w:rPr>
  </w:style>
  <w:style w:type="character" w:customStyle="1" w:styleId="Titre6Car">
    <w:name w:val="Titre 6 Car"/>
    <w:basedOn w:val="Policepardfaut"/>
    <w:link w:val="Titre6"/>
    <w:uiPriority w:val="99"/>
    <w:semiHidden/>
    <w:locked/>
    <w:rsid w:val="00A128C9"/>
    <w:rPr>
      <w:rFonts w:ascii="Calibri" w:hAnsi="Calibri" w:cs="Times New Roman"/>
      <w:b/>
      <w:bCs/>
    </w:rPr>
  </w:style>
  <w:style w:type="character" w:customStyle="1" w:styleId="Titre7Car">
    <w:name w:val="Titre 7 Car"/>
    <w:basedOn w:val="Policepardfaut"/>
    <w:link w:val="Titre7"/>
    <w:uiPriority w:val="99"/>
    <w:locked/>
    <w:rsid w:val="00917F51"/>
    <w:rPr>
      <w:rFonts w:eastAsia="Times New Roman" w:cs="Times New Roman"/>
      <w:b/>
      <w:i/>
      <w:sz w:val="22"/>
      <w:u w:val="single"/>
      <w:lang w:val="fr-FR" w:eastAsia="fr-FR" w:bidi="ar-SA"/>
    </w:rPr>
  </w:style>
  <w:style w:type="character" w:customStyle="1" w:styleId="Titre8Car">
    <w:name w:val="Titre 8 Car"/>
    <w:basedOn w:val="Policepardfaut"/>
    <w:link w:val="Titre8"/>
    <w:uiPriority w:val="99"/>
    <w:locked/>
    <w:rsid w:val="00917F51"/>
    <w:rPr>
      <w:rFonts w:ascii="Arial" w:hAnsi="Arial" w:cs="Times New Roman"/>
      <w:b/>
      <w:sz w:val="28"/>
      <w:u w:val="single"/>
      <w:lang w:val="fr-FR" w:eastAsia="fr-FR" w:bidi="ar-SA"/>
    </w:rPr>
  </w:style>
  <w:style w:type="character" w:customStyle="1" w:styleId="Titre9Car">
    <w:name w:val="Titre 9 Car"/>
    <w:basedOn w:val="Policepardfaut"/>
    <w:link w:val="Titre9"/>
    <w:uiPriority w:val="99"/>
    <w:semiHidden/>
    <w:locked/>
    <w:rsid w:val="00A128C9"/>
    <w:rPr>
      <w:rFonts w:ascii="Cambria" w:hAnsi="Cambria" w:cs="Times New Roman"/>
    </w:rPr>
  </w:style>
  <w:style w:type="paragraph" w:styleId="En-tte">
    <w:name w:val="header"/>
    <w:basedOn w:val="Normal"/>
    <w:link w:val="En-tteCar"/>
    <w:uiPriority w:val="99"/>
    <w:rsid w:val="00B86258"/>
    <w:pPr>
      <w:tabs>
        <w:tab w:val="center" w:pos="4536"/>
        <w:tab w:val="right" w:pos="9072"/>
      </w:tabs>
    </w:pPr>
  </w:style>
  <w:style w:type="character" w:customStyle="1" w:styleId="En-tteCar">
    <w:name w:val="En-tête Car"/>
    <w:basedOn w:val="Policepardfaut"/>
    <w:link w:val="En-tte"/>
    <w:uiPriority w:val="99"/>
    <w:locked/>
    <w:rsid w:val="00A128C9"/>
    <w:rPr>
      <w:rFonts w:cs="Times New Roman"/>
      <w:sz w:val="20"/>
      <w:szCs w:val="20"/>
    </w:rPr>
  </w:style>
  <w:style w:type="paragraph" w:styleId="Pieddepage">
    <w:name w:val="footer"/>
    <w:basedOn w:val="Normal"/>
    <w:link w:val="PieddepageCar"/>
    <w:uiPriority w:val="99"/>
    <w:rsid w:val="00B86258"/>
    <w:pPr>
      <w:tabs>
        <w:tab w:val="center" w:pos="4536"/>
        <w:tab w:val="right" w:pos="9072"/>
      </w:tabs>
    </w:pPr>
  </w:style>
  <w:style w:type="character" w:customStyle="1" w:styleId="PieddepageCar">
    <w:name w:val="Pied de page Car"/>
    <w:basedOn w:val="Policepardfaut"/>
    <w:link w:val="Pieddepage"/>
    <w:uiPriority w:val="99"/>
    <w:locked/>
    <w:rsid w:val="00A128C9"/>
    <w:rPr>
      <w:rFonts w:cs="Times New Roman"/>
      <w:sz w:val="20"/>
      <w:szCs w:val="20"/>
    </w:rPr>
  </w:style>
  <w:style w:type="character" w:styleId="Numrodepage">
    <w:name w:val="page number"/>
    <w:basedOn w:val="Policepardfaut"/>
    <w:uiPriority w:val="99"/>
    <w:rsid w:val="00B86258"/>
    <w:rPr>
      <w:rFonts w:cs="Times New Roman"/>
    </w:rPr>
  </w:style>
  <w:style w:type="paragraph" w:styleId="Corpsdetexte">
    <w:name w:val="Body Text"/>
    <w:basedOn w:val="Normal"/>
    <w:link w:val="CorpsdetexteCar"/>
    <w:rsid w:val="006320C3"/>
    <w:rPr>
      <w:sz w:val="24"/>
    </w:rPr>
  </w:style>
  <w:style w:type="character" w:customStyle="1" w:styleId="CorpsdetexteCar">
    <w:name w:val="Corps de texte Car"/>
    <w:basedOn w:val="Policepardfaut"/>
    <w:link w:val="Corpsdetexte"/>
    <w:locked/>
    <w:rsid w:val="00A128C9"/>
    <w:rPr>
      <w:rFonts w:cs="Times New Roman"/>
      <w:sz w:val="20"/>
      <w:szCs w:val="20"/>
    </w:rPr>
  </w:style>
  <w:style w:type="paragraph" w:styleId="Corpsdetexte2">
    <w:name w:val="Body Text 2"/>
    <w:basedOn w:val="Normal"/>
    <w:link w:val="Corpsdetexte2Car"/>
    <w:rsid w:val="006320C3"/>
    <w:pPr>
      <w:jc w:val="both"/>
    </w:pPr>
  </w:style>
  <w:style w:type="character" w:customStyle="1" w:styleId="Corpsdetexte2Car">
    <w:name w:val="Corps de texte 2 Car"/>
    <w:basedOn w:val="Policepardfaut"/>
    <w:link w:val="Corpsdetexte2"/>
    <w:uiPriority w:val="99"/>
    <w:semiHidden/>
    <w:locked/>
    <w:rsid w:val="00A128C9"/>
    <w:rPr>
      <w:rFonts w:cs="Times New Roman"/>
      <w:sz w:val="20"/>
      <w:szCs w:val="20"/>
    </w:rPr>
  </w:style>
  <w:style w:type="character" w:styleId="Lienhypertexte">
    <w:name w:val="Hyperlink"/>
    <w:basedOn w:val="Policepardfaut"/>
    <w:uiPriority w:val="99"/>
    <w:rsid w:val="006320C3"/>
    <w:rPr>
      <w:rFonts w:cs="Times New Roman"/>
      <w:color w:val="0000FF"/>
      <w:u w:val="single"/>
    </w:rPr>
  </w:style>
  <w:style w:type="paragraph" w:customStyle="1" w:styleId="BodyText21">
    <w:name w:val="Body Text 21"/>
    <w:basedOn w:val="Normal"/>
    <w:uiPriority w:val="99"/>
    <w:rsid w:val="006B718D"/>
    <w:pPr>
      <w:jc w:val="both"/>
    </w:pPr>
    <w:rPr>
      <w:rFonts w:ascii="Arial" w:hAnsi="Arial"/>
    </w:rPr>
  </w:style>
  <w:style w:type="paragraph" w:styleId="Retraitcorpsdetexte">
    <w:name w:val="Body Text Indent"/>
    <w:basedOn w:val="Normal"/>
    <w:link w:val="RetraitcorpsdetexteCar"/>
    <w:uiPriority w:val="99"/>
    <w:rsid w:val="001B5FDF"/>
    <w:pPr>
      <w:spacing w:after="120"/>
      <w:ind w:left="283"/>
    </w:pPr>
  </w:style>
  <w:style w:type="character" w:customStyle="1" w:styleId="RetraitcorpsdetexteCar">
    <w:name w:val="Retrait corps de texte Car"/>
    <w:basedOn w:val="Policepardfaut"/>
    <w:link w:val="Retraitcorpsdetexte"/>
    <w:uiPriority w:val="99"/>
    <w:semiHidden/>
    <w:locked/>
    <w:rsid w:val="00A128C9"/>
    <w:rPr>
      <w:rFonts w:cs="Times New Roman"/>
      <w:sz w:val="20"/>
      <w:szCs w:val="20"/>
    </w:rPr>
  </w:style>
  <w:style w:type="paragraph" w:styleId="Retraitcorpsdetexte2">
    <w:name w:val="Body Text Indent 2"/>
    <w:basedOn w:val="Normal"/>
    <w:link w:val="Retraitcorpsdetexte2Car"/>
    <w:uiPriority w:val="99"/>
    <w:rsid w:val="001B5FDF"/>
    <w:pPr>
      <w:spacing w:after="120" w:line="480" w:lineRule="auto"/>
      <w:ind w:left="283"/>
    </w:pPr>
  </w:style>
  <w:style w:type="character" w:customStyle="1" w:styleId="Retraitcorpsdetexte2Car">
    <w:name w:val="Retrait corps de texte 2 Car"/>
    <w:basedOn w:val="Policepardfaut"/>
    <w:link w:val="Retraitcorpsdetexte2"/>
    <w:uiPriority w:val="99"/>
    <w:semiHidden/>
    <w:locked/>
    <w:rsid w:val="00A128C9"/>
    <w:rPr>
      <w:rFonts w:cs="Times New Roman"/>
      <w:sz w:val="20"/>
      <w:szCs w:val="20"/>
    </w:rPr>
  </w:style>
  <w:style w:type="paragraph" w:customStyle="1" w:styleId="texte">
    <w:name w:val="texte"/>
    <w:basedOn w:val="Normal"/>
    <w:uiPriority w:val="99"/>
    <w:rsid w:val="00611F31"/>
    <w:pPr>
      <w:spacing w:line="280" w:lineRule="exact"/>
    </w:pPr>
    <w:rPr>
      <w:rFonts w:ascii="Arial" w:hAnsi="Arial" w:cs="Arial"/>
      <w:noProof/>
      <w:sz w:val="22"/>
      <w:szCs w:val="22"/>
    </w:rPr>
  </w:style>
  <w:style w:type="table" w:styleId="Grilledutableau">
    <w:name w:val="Table Grid"/>
    <w:basedOn w:val="TableauNormal"/>
    <w:uiPriority w:val="59"/>
    <w:rsid w:val="00392E1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semiHidden/>
    <w:rsid w:val="00E96E0A"/>
  </w:style>
  <w:style w:type="character" w:customStyle="1" w:styleId="NotedebasdepageCar">
    <w:name w:val="Note de bas de page Car"/>
    <w:basedOn w:val="Policepardfaut"/>
    <w:link w:val="Notedebasdepage"/>
    <w:semiHidden/>
    <w:locked/>
    <w:rsid w:val="00A128C9"/>
    <w:rPr>
      <w:rFonts w:cs="Times New Roman"/>
      <w:sz w:val="20"/>
      <w:szCs w:val="20"/>
    </w:rPr>
  </w:style>
  <w:style w:type="character" w:styleId="Appelnotedebasdep">
    <w:name w:val="footnote reference"/>
    <w:basedOn w:val="Policepardfaut"/>
    <w:semiHidden/>
    <w:rsid w:val="00E96E0A"/>
    <w:rPr>
      <w:rFonts w:cs="Times New Roman"/>
      <w:vertAlign w:val="superscript"/>
    </w:rPr>
  </w:style>
  <w:style w:type="paragraph" w:styleId="Textedebulles">
    <w:name w:val="Balloon Text"/>
    <w:basedOn w:val="Normal"/>
    <w:link w:val="TextedebullesCar"/>
    <w:uiPriority w:val="99"/>
    <w:rsid w:val="00E421E1"/>
    <w:rPr>
      <w:rFonts w:ascii="Tahoma" w:hAnsi="Tahoma" w:cs="Tahoma"/>
      <w:sz w:val="16"/>
      <w:szCs w:val="16"/>
    </w:rPr>
  </w:style>
  <w:style w:type="character" w:customStyle="1" w:styleId="TextedebullesCar">
    <w:name w:val="Texte de bulles Car"/>
    <w:basedOn w:val="Policepardfaut"/>
    <w:link w:val="Textedebulles"/>
    <w:uiPriority w:val="99"/>
    <w:locked/>
    <w:rsid w:val="00E421E1"/>
    <w:rPr>
      <w:rFonts w:ascii="Tahoma" w:hAnsi="Tahoma" w:cs="Tahoma"/>
      <w:sz w:val="16"/>
      <w:szCs w:val="16"/>
    </w:rPr>
  </w:style>
  <w:style w:type="paragraph" w:customStyle="1" w:styleId="DATEREF">
    <w:name w:val="DATE/REF"/>
    <w:basedOn w:val="Normal"/>
    <w:uiPriority w:val="99"/>
    <w:rsid w:val="00544E45"/>
    <w:pPr>
      <w:spacing w:line="280" w:lineRule="exact"/>
    </w:pPr>
    <w:rPr>
      <w:rFonts w:ascii="Arial" w:hAnsi="Arial"/>
      <w:smallCaps/>
      <w:noProof/>
      <w:sz w:val="16"/>
    </w:rPr>
  </w:style>
  <w:style w:type="paragraph" w:customStyle="1" w:styleId="titre80">
    <w:name w:val="titre8"/>
    <w:basedOn w:val="Normal"/>
    <w:uiPriority w:val="99"/>
    <w:rsid w:val="00544E45"/>
    <w:pPr>
      <w:spacing w:line="280" w:lineRule="exact"/>
    </w:pPr>
    <w:rPr>
      <w:rFonts w:ascii="Arial" w:hAnsi="Arial"/>
      <w:b/>
      <w:smallCaps/>
      <w:noProof/>
      <w:sz w:val="16"/>
    </w:rPr>
  </w:style>
  <w:style w:type="character" w:styleId="Marquedecommentaire">
    <w:name w:val="annotation reference"/>
    <w:basedOn w:val="Policepardfaut"/>
    <w:uiPriority w:val="99"/>
    <w:semiHidden/>
    <w:rsid w:val="00AC5814"/>
    <w:rPr>
      <w:rFonts w:cs="Times New Roman"/>
      <w:sz w:val="16"/>
    </w:rPr>
  </w:style>
  <w:style w:type="paragraph" w:styleId="Commentaire">
    <w:name w:val="annotation text"/>
    <w:basedOn w:val="Normal"/>
    <w:link w:val="CommentaireCar"/>
    <w:uiPriority w:val="99"/>
    <w:semiHidden/>
    <w:rsid w:val="00AC5814"/>
  </w:style>
  <w:style w:type="character" w:customStyle="1" w:styleId="CommentaireCar">
    <w:name w:val="Commentaire Car"/>
    <w:basedOn w:val="Policepardfaut"/>
    <w:link w:val="Commentaire"/>
    <w:uiPriority w:val="99"/>
    <w:semiHidden/>
    <w:locked/>
    <w:rsid w:val="00C85F45"/>
    <w:rPr>
      <w:rFonts w:cs="Times New Roman"/>
      <w:sz w:val="20"/>
      <w:szCs w:val="20"/>
    </w:rPr>
  </w:style>
  <w:style w:type="paragraph" w:styleId="Paragraphedeliste">
    <w:name w:val="List Paragraph"/>
    <w:basedOn w:val="Normal"/>
    <w:uiPriority w:val="34"/>
    <w:qFormat/>
    <w:rsid w:val="00917F51"/>
    <w:pPr>
      <w:ind w:left="720"/>
      <w:contextualSpacing/>
    </w:pPr>
  </w:style>
  <w:style w:type="paragraph" w:styleId="Objetducommentaire">
    <w:name w:val="annotation subject"/>
    <w:basedOn w:val="Commentaire"/>
    <w:next w:val="Commentaire"/>
    <w:link w:val="ObjetducommentaireCar"/>
    <w:uiPriority w:val="99"/>
    <w:semiHidden/>
    <w:rsid w:val="00917F51"/>
    <w:rPr>
      <w:b/>
      <w:bCs/>
    </w:rPr>
  </w:style>
  <w:style w:type="character" w:customStyle="1" w:styleId="ObjetducommentaireCar">
    <w:name w:val="Objet du commentaire Car"/>
    <w:basedOn w:val="CommentaireCar"/>
    <w:link w:val="Objetducommentaire"/>
    <w:uiPriority w:val="99"/>
    <w:semiHidden/>
    <w:locked/>
    <w:rsid w:val="00917F51"/>
    <w:rPr>
      <w:rFonts w:eastAsia="Times New Roman" w:cs="Times New Roman"/>
      <w:b/>
      <w:bCs/>
      <w:sz w:val="20"/>
      <w:szCs w:val="20"/>
      <w:lang w:val="fr-FR" w:eastAsia="fr-FR" w:bidi="ar-SA"/>
    </w:rPr>
  </w:style>
  <w:style w:type="paragraph" w:customStyle="1" w:styleId="Titredetableau">
    <w:name w:val="Titre de tableau"/>
    <w:basedOn w:val="Normal"/>
    <w:rsid w:val="001777F1"/>
    <w:pPr>
      <w:widowControl w:val="0"/>
      <w:suppressLineNumbers/>
      <w:suppressAutoHyphens/>
      <w:jc w:val="center"/>
    </w:pPr>
    <w:rPr>
      <w:rFonts w:eastAsia="Andale Sans UI"/>
      <w:b/>
      <w:bCs/>
      <w:kern w:val="1"/>
      <w:sz w:val="24"/>
      <w:szCs w:val="24"/>
    </w:rPr>
  </w:style>
  <w:style w:type="paragraph" w:styleId="Corpsdetexte3">
    <w:name w:val="Body Text 3"/>
    <w:basedOn w:val="Normal"/>
    <w:link w:val="Corpsdetexte3Car"/>
    <w:locked/>
    <w:rsid w:val="001777F1"/>
    <w:pPr>
      <w:spacing w:after="120"/>
    </w:pPr>
    <w:rPr>
      <w:sz w:val="16"/>
      <w:szCs w:val="16"/>
    </w:rPr>
  </w:style>
  <w:style w:type="character" w:customStyle="1" w:styleId="Corpsdetexte3Car">
    <w:name w:val="Corps de texte 3 Car"/>
    <w:basedOn w:val="Policepardfaut"/>
    <w:link w:val="Corpsdetexte3"/>
    <w:rsid w:val="001777F1"/>
    <w:rPr>
      <w:sz w:val="16"/>
      <w:szCs w:val="16"/>
    </w:rPr>
  </w:style>
  <w:style w:type="paragraph" w:styleId="Normalcentr">
    <w:name w:val="Block Text"/>
    <w:basedOn w:val="Normal"/>
    <w:locked/>
    <w:rsid w:val="001777F1"/>
    <w:pPr>
      <w:tabs>
        <w:tab w:val="left" w:pos="709"/>
        <w:tab w:val="left" w:pos="1276"/>
      </w:tabs>
      <w:ind w:left="1276" w:right="-74" w:hanging="1276"/>
    </w:pPr>
    <w:rPr>
      <w:rFonts w:ascii="Arial" w:hAnsi="Arial"/>
      <w:sz w:val="16"/>
    </w:rPr>
  </w:style>
  <w:style w:type="paragraph" w:customStyle="1" w:styleId="Normalcentr1">
    <w:name w:val="Normal centré1"/>
    <w:basedOn w:val="Normal"/>
    <w:rsid w:val="001777F1"/>
    <w:pPr>
      <w:tabs>
        <w:tab w:val="left" w:pos="709"/>
        <w:tab w:val="left" w:pos="1276"/>
      </w:tabs>
      <w:ind w:left="1276" w:right="-74" w:hanging="1276"/>
    </w:pPr>
    <w:rPr>
      <w:rFonts w:ascii="Arial" w:hAnsi="Arial"/>
      <w:sz w:val="16"/>
    </w:rPr>
  </w:style>
  <w:style w:type="paragraph" w:customStyle="1" w:styleId="Normalcentr2">
    <w:name w:val="Normal centré2"/>
    <w:basedOn w:val="Normal"/>
    <w:rsid w:val="00642C08"/>
    <w:pPr>
      <w:tabs>
        <w:tab w:val="left" w:pos="709"/>
        <w:tab w:val="left" w:pos="1276"/>
      </w:tabs>
      <w:ind w:left="1276" w:right="-74" w:hanging="1276"/>
    </w:pPr>
    <w:rPr>
      <w:rFonts w:ascii="Arial" w:hAnsi="Arial"/>
      <w:sz w:val="16"/>
    </w:rPr>
  </w:style>
  <w:style w:type="paragraph" w:customStyle="1" w:styleId="Default">
    <w:name w:val="Default"/>
    <w:rsid w:val="00814041"/>
    <w:pPr>
      <w:autoSpaceDE w:val="0"/>
      <w:autoSpaceDN w:val="0"/>
      <w:adjustRightInd w:val="0"/>
    </w:pPr>
    <w:rPr>
      <w:rFonts w:ascii="Arial" w:hAnsi="Arial" w:cs="Arial"/>
      <w:color w:val="000000"/>
      <w:sz w:val="24"/>
      <w:szCs w:val="24"/>
    </w:rPr>
  </w:style>
  <w:style w:type="paragraph" w:styleId="Rvision">
    <w:name w:val="Revision"/>
    <w:hidden/>
    <w:uiPriority w:val="99"/>
    <w:semiHidden/>
    <w:rsid w:val="00960029"/>
    <w:rPr>
      <w:sz w:val="20"/>
      <w:szCs w:val="20"/>
    </w:rPr>
  </w:style>
  <w:style w:type="character" w:customStyle="1" w:styleId="fontstyle01">
    <w:name w:val="fontstyle01"/>
    <w:basedOn w:val="Policepardfaut"/>
    <w:rsid w:val="004A4CC8"/>
    <w:rPr>
      <w:rFonts w:ascii="EUAlbertina-Regu" w:hAnsi="EUAlbertina-Regu" w:hint="default"/>
      <w:b w:val="0"/>
      <w:bCs w:val="0"/>
      <w:i w:val="0"/>
      <w:iCs w:val="0"/>
      <w:color w:val="000000"/>
      <w:sz w:val="20"/>
      <w:szCs w:val="20"/>
    </w:rPr>
  </w:style>
  <w:style w:type="character" w:styleId="Textedelespacerserv">
    <w:name w:val="Placeholder Text"/>
    <w:basedOn w:val="Policepardfaut"/>
    <w:uiPriority w:val="99"/>
    <w:semiHidden/>
    <w:rsid w:val="00E514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424778">
      <w:bodyDiv w:val="1"/>
      <w:marLeft w:val="0"/>
      <w:marRight w:val="0"/>
      <w:marTop w:val="0"/>
      <w:marBottom w:val="0"/>
      <w:divBdr>
        <w:top w:val="none" w:sz="0" w:space="0" w:color="auto"/>
        <w:left w:val="none" w:sz="0" w:space="0" w:color="auto"/>
        <w:bottom w:val="none" w:sz="0" w:space="0" w:color="auto"/>
        <w:right w:val="none" w:sz="0" w:space="0" w:color="auto"/>
      </w:divBdr>
    </w:div>
    <w:div w:id="498080665">
      <w:bodyDiv w:val="1"/>
      <w:marLeft w:val="0"/>
      <w:marRight w:val="0"/>
      <w:marTop w:val="0"/>
      <w:marBottom w:val="0"/>
      <w:divBdr>
        <w:top w:val="none" w:sz="0" w:space="0" w:color="auto"/>
        <w:left w:val="none" w:sz="0" w:space="0" w:color="auto"/>
        <w:bottom w:val="none" w:sz="0" w:space="0" w:color="auto"/>
        <w:right w:val="none" w:sz="0" w:space="0" w:color="auto"/>
      </w:divBdr>
    </w:div>
    <w:div w:id="624191207">
      <w:bodyDiv w:val="1"/>
      <w:marLeft w:val="0"/>
      <w:marRight w:val="0"/>
      <w:marTop w:val="0"/>
      <w:marBottom w:val="0"/>
      <w:divBdr>
        <w:top w:val="none" w:sz="0" w:space="0" w:color="auto"/>
        <w:left w:val="none" w:sz="0" w:space="0" w:color="auto"/>
        <w:bottom w:val="none" w:sz="0" w:space="0" w:color="auto"/>
        <w:right w:val="none" w:sz="0" w:space="0" w:color="auto"/>
      </w:divBdr>
    </w:div>
    <w:div w:id="921723592">
      <w:bodyDiv w:val="1"/>
      <w:marLeft w:val="0"/>
      <w:marRight w:val="0"/>
      <w:marTop w:val="0"/>
      <w:marBottom w:val="0"/>
      <w:divBdr>
        <w:top w:val="none" w:sz="0" w:space="0" w:color="auto"/>
        <w:left w:val="none" w:sz="0" w:space="0" w:color="auto"/>
        <w:bottom w:val="none" w:sz="0" w:space="0" w:color="auto"/>
        <w:right w:val="none" w:sz="0" w:space="0" w:color="auto"/>
      </w:divBdr>
    </w:div>
    <w:div w:id="1400405164">
      <w:marLeft w:val="0"/>
      <w:marRight w:val="0"/>
      <w:marTop w:val="0"/>
      <w:marBottom w:val="0"/>
      <w:divBdr>
        <w:top w:val="none" w:sz="0" w:space="0" w:color="auto"/>
        <w:left w:val="none" w:sz="0" w:space="0" w:color="auto"/>
        <w:bottom w:val="none" w:sz="0" w:space="0" w:color="auto"/>
        <w:right w:val="none" w:sz="0" w:space="0" w:color="auto"/>
      </w:divBdr>
    </w:div>
    <w:div w:id="1400405165">
      <w:marLeft w:val="0"/>
      <w:marRight w:val="0"/>
      <w:marTop w:val="0"/>
      <w:marBottom w:val="0"/>
      <w:divBdr>
        <w:top w:val="none" w:sz="0" w:space="0" w:color="auto"/>
        <w:left w:val="none" w:sz="0" w:space="0" w:color="auto"/>
        <w:bottom w:val="none" w:sz="0" w:space="0" w:color="auto"/>
        <w:right w:val="none" w:sz="0" w:space="0" w:color="auto"/>
      </w:divBdr>
    </w:div>
    <w:div w:id="140040516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3A353-D06C-49D5-986B-76B018D9E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6412</Words>
  <Characters>35268</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
    </vt:vector>
  </TitlesOfParts>
  <Company>Bureau Veritas</Company>
  <LinksUpToDate>false</LinksUpToDate>
  <CharactersWithSpaces>41597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DJERMANNAUD</dc:creator>
  <cp:lastModifiedBy>admlocal</cp:lastModifiedBy>
  <cp:revision>2</cp:revision>
  <cp:lastPrinted>2017-01-03T10:28:00Z</cp:lastPrinted>
  <dcterms:created xsi:type="dcterms:W3CDTF">2022-01-23T09:45:00Z</dcterms:created>
  <dcterms:modified xsi:type="dcterms:W3CDTF">2022-01-23T09:45:00Z</dcterms:modified>
</cp:coreProperties>
</file>