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87"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4"/>
        <w:gridCol w:w="5202"/>
        <w:gridCol w:w="5289"/>
        <w:gridCol w:w="6"/>
      </w:tblGrid>
      <w:tr w:rsidR="0071555F" w:rsidRPr="00151323" w14:paraId="4C8940A8" w14:textId="77777777" w:rsidTr="00442B41">
        <w:trPr>
          <w:trHeight w:val="144"/>
        </w:trPr>
        <w:tc>
          <w:tcPr>
            <w:tcW w:w="5000" w:type="pct"/>
            <w:gridSpan w:val="4"/>
            <w:vAlign w:val="center"/>
          </w:tcPr>
          <w:p w14:paraId="4C8940A7" w14:textId="77777777" w:rsidR="0071555F" w:rsidRPr="00990E31" w:rsidRDefault="0071555F" w:rsidP="008C64F1">
            <w:pPr>
              <w:rPr>
                <w:rFonts w:asciiTheme="minorHAnsi" w:hAnsiTheme="minorHAnsi"/>
                <w:sz w:val="18"/>
                <w:szCs w:val="18"/>
              </w:rPr>
            </w:pPr>
            <w:r w:rsidRPr="00442B41">
              <w:rPr>
                <w:rFonts w:asciiTheme="minorHAnsi" w:hAnsiTheme="minorHAnsi"/>
                <w:b/>
                <w:szCs w:val="18"/>
              </w:rPr>
              <w:t>A. System Information</w:t>
            </w:r>
          </w:p>
        </w:tc>
      </w:tr>
      <w:tr w:rsidR="0071555F" w:rsidRPr="00151323" w14:paraId="4C8940AC" w14:textId="77777777" w:rsidTr="00067A44">
        <w:trPr>
          <w:gridAfter w:val="1"/>
          <w:wAfter w:w="7" w:type="pct"/>
          <w:trHeight w:val="144"/>
        </w:trPr>
        <w:tc>
          <w:tcPr>
            <w:tcW w:w="216" w:type="pct"/>
            <w:vAlign w:val="center"/>
          </w:tcPr>
          <w:p w14:paraId="4C8940A9" w14:textId="77777777" w:rsidR="0071555F" w:rsidRPr="00990E31" w:rsidRDefault="0071555F" w:rsidP="008C64F1">
            <w:pPr>
              <w:jc w:val="center"/>
              <w:rPr>
                <w:rFonts w:asciiTheme="minorHAnsi" w:hAnsiTheme="minorHAnsi"/>
                <w:sz w:val="18"/>
                <w:szCs w:val="18"/>
              </w:rPr>
            </w:pPr>
            <w:r w:rsidRPr="00990E31">
              <w:rPr>
                <w:rFonts w:asciiTheme="minorHAnsi" w:hAnsiTheme="minorHAnsi"/>
                <w:sz w:val="18"/>
                <w:szCs w:val="18"/>
              </w:rPr>
              <w:t>01</w:t>
            </w:r>
          </w:p>
        </w:tc>
        <w:tc>
          <w:tcPr>
            <w:tcW w:w="2369" w:type="pct"/>
            <w:vAlign w:val="center"/>
          </w:tcPr>
          <w:p w14:paraId="4C8940AA" w14:textId="07EDC67C" w:rsidR="0071555F" w:rsidRPr="00990E31" w:rsidRDefault="0071555F" w:rsidP="008C64F1">
            <w:pPr>
              <w:rPr>
                <w:rFonts w:asciiTheme="minorHAnsi" w:hAnsiTheme="minorHAnsi"/>
                <w:sz w:val="18"/>
                <w:szCs w:val="18"/>
              </w:rPr>
            </w:pPr>
            <w:del w:id="0" w:author="Wichert, RJ@Energy" w:date="2018-11-20T07:31:00Z">
              <w:r w:rsidRPr="00990E31" w:rsidDel="00FA3183">
                <w:rPr>
                  <w:rFonts w:asciiTheme="minorHAnsi" w:hAnsiTheme="minorHAnsi"/>
                  <w:sz w:val="18"/>
                  <w:szCs w:val="18"/>
                </w:rPr>
                <w:delText>HVAC</w:delText>
              </w:r>
            </w:del>
            <w:ins w:id="1" w:author="Wichert, RJ@Energy" w:date="2018-11-20T07:30:00Z">
              <w:r w:rsidR="00FA3183">
                <w:rPr>
                  <w:rFonts w:asciiTheme="minorHAnsi" w:hAnsiTheme="minorHAnsi"/>
                  <w:sz w:val="18"/>
                  <w:szCs w:val="18"/>
                </w:rPr>
                <w:t>Space Conditioning</w:t>
              </w:r>
            </w:ins>
            <w:r w:rsidRPr="00990E31">
              <w:rPr>
                <w:rFonts w:asciiTheme="minorHAnsi" w:hAnsiTheme="minorHAnsi"/>
                <w:sz w:val="18"/>
                <w:szCs w:val="18"/>
              </w:rPr>
              <w:t xml:space="preserve"> System Identification or Name</w:t>
            </w:r>
          </w:p>
        </w:tc>
        <w:tc>
          <w:tcPr>
            <w:tcW w:w="2408" w:type="pct"/>
            <w:vAlign w:val="center"/>
          </w:tcPr>
          <w:p w14:paraId="4C8940AB" w14:textId="77777777" w:rsidR="0071555F" w:rsidRPr="00990E31" w:rsidRDefault="0071555F" w:rsidP="008C64F1">
            <w:pPr>
              <w:rPr>
                <w:rFonts w:asciiTheme="minorHAnsi" w:hAnsiTheme="minorHAnsi"/>
                <w:sz w:val="18"/>
                <w:szCs w:val="18"/>
              </w:rPr>
            </w:pPr>
          </w:p>
        </w:tc>
      </w:tr>
      <w:tr w:rsidR="0071555F" w:rsidRPr="00151323" w14:paraId="4C8940B0" w14:textId="77777777" w:rsidTr="00067A44">
        <w:trPr>
          <w:gridAfter w:val="1"/>
          <w:wAfter w:w="7" w:type="pct"/>
          <w:trHeight w:val="144"/>
        </w:trPr>
        <w:tc>
          <w:tcPr>
            <w:tcW w:w="216" w:type="pct"/>
            <w:vAlign w:val="center"/>
          </w:tcPr>
          <w:p w14:paraId="4C8940AD" w14:textId="77777777" w:rsidR="0071555F" w:rsidRPr="00990E31" w:rsidRDefault="0071555F" w:rsidP="008C64F1">
            <w:pPr>
              <w:jc w:val="center"/>
              <w:rPr>
                <w:rFonts w:asciiTheme="minorHAnsi" w:hAnsiTheme="minorHAnsi"/>
                <w:sz w:val="18"/>
                <w:szCs w:val="18"/>
              </w:rPr>
            </w:pPr>
            <w:r w:rsidRPr="00990E31">
              <w:rPr>
                <w:rFonts w:asciiTheme="minorHAnsi" w:hAnsiTheme="minorHAnsi"/>
                <w:sz w:val="18"/>
                <w:szCs w:val="18"/>
              </w:rPr>
              <w:t>02</w:t>
            </w:r>
          </w:p>
        </w:tc>
        <w:tc>
          <w:tcPr>
            <w:tcW w:w="2369" w:type="pct"/>
            <w:vAlign w:val="center"/>
          </w:tcPr>
          <w:p w14:paraId="4C8940AE" w14:textId="6EA68354" w:rsidR="0071555F" w:rsidRPr="00990E31" w:rsidRDefault="00FA3183" w:rsidP="00FA3183">
            <w:pPr>
              <w:rPr>
                <w:rFonts w:asciiTheme="minorHAnsi" w:hAnsiTheme="minorHAnsi"/>
                <w:sz w:val="18"/>
                <w:szCs w:val="18"/>
              </w:rPr>
            </w:pPr>
            <w:ins w:id="2" w:author="Wichert, RJ@Energy" w:date="2018-11-20T07:31:00Z">
              <w:r>
                <w:rPr>
                  <w:rFonts w:asciiTheme="minorHAnsi" w:hAnsiTheme="minorHAnsi"/>
                  <w:sz w:val="18"/>
                  <w:szCs w:val="18"/>
                </w:rPr>
                <w:t xml:space="preserve">Space Conditioning </w:t>
              </w:r>
            </w:ins>
            <w:del w:id="3" w:author="Wichert, RJ@Energy" w:date="2018-11-20T07:31:00Z">
              <w:r w:rsidR="0071555F" w:rsidRPr="00990E31" w:rsidDel="00FA3183">
                <w:rPr>
                  <w:rFonts w:asciiTheme="minorHAnsi" w:hAnsiTheme="minorHAnsi"/>
                  <w:sz w:val="18"/>
                  <w:szCs w:val="18"/>
                </w:rPr>
                <w:delText xml:space="preserve">HVAC </w:delText>
              </w:r>
            </w:del>
            <w:r w:rsidR="0071555F" w:rsidRPr="00990E31">
              <w:rPr>
                <w:rFonts w:asciiTheme="minorHAnsi" w:hAnsiTheme="minorHAnsi"/>
                <w:sz w:val="18"/>
                <w:szCs w:val="18"/>
              </w:rPr>
              <w:t>System Location or Area Served</w:t>
            </w:r>
          </w:p>
        </w:tc>
        <w:tc>
          <w:tcPr>
            <w:tcW w:w="2408" w:type="pct"/>
            <w:vAlign w:val="center"/>
          </w:tcPr>
          <w:p w14:paraId="4C8940AF" w14:textId="77777777" w:rsidR="0071555F" w:rsidRPr="00990E31" w:rsidRDefault="0071555F" w:rsidP="008C64F1">
            <w:pPr>
              <w:rPr>
                <w:rFonts w:asciiTheme="minorHAnsi" w:hAnsiTheme="minorHAnsi"/>
                <w:sz w:val="18"/>
                <w:szCs w:val="18"/>
              </w:rPr>
            </w:pPr>
          </w:p>
        </w:tc>
      </w:tr>
      <w:tr w:rsidR="00FA3183" w:rsidRPr="00151323" w14:paraId="5B1DF2C1" w14:textId="77777777" w:rsidTr="00067A44">
        <w:trPr>
          <w:gridAfter w:val="1"/>
          <w:wAfter w:w="7" w:type="pct"/>
          <w:trHeight w:val="144"/>
          <w:ins w:id="4" w:author="Wichert, RJ@Energy" w:date="2018-11-20T07:30:00Z"/>
        </w:trPr>
        <w:tc>
          <w:tcPr>
            <w:tcW w:w="216" w:type="pct"/>
            <w:vAlign w:val="center"/>
          </w:tcPr>
          <w:p w14:paraId="6CFCB45C" w14:textId="2489CA55" w:rsidR="00FA3183" w:rsidRPr="00990E31" w:rsidRDefault="00FA3183" w:rsidP="008C64F1">
            <w:pPr>
              <w:jc w:val="center"/>
              <w:rPr>
                <w:ins w:id="5" w:author="Wichert, RJ@Energy" w:date="2018-11-20T07:30:00Z"/>
                <w:rFonts w:asciiTheme="minorHAnsi" w:hAnsiTheme="minorHAnsi"/>
                <w:sz w:val="18"/>
                <w:szCs w:val="18"/>
              </w:rPr>
            </w:pPr>
            <w:ins w:id="6" w:author="Wichert, RJ@Energy" w:date="2018-11-20T07:30:00Z">
              <w:r>
                <w:rPr>
                  <w:rFonts w:asciiTheme="minorHAnsi" w:hAnsiTheme="minorHAnsi"/>
                  <w:sz w:val="18"/>
                  <w:szCs w:val="18"/>
                </w:rPr>
                <w:t>03</w:t>
              </w:r>
            </w:ins>
          </w:p>
        </w:tc>
        <w:tc>
          <w:tcPr>
            <w:tcW w:w="2369" w:type="pct"/>
            <w:vAlign w:val="center"/>
          </w:tcPr>
          <w:p w14:paraId="35A01C51" w14:textId="34907223" w:rsidR="00FA3183" w:rsidRPr="00990E31" w:rsidRDefault="00FA3183" w:rsidP="008C64F1">
            <w:pPr>
              <w:rPr>
                <w:ins w:id="7" w:author="Wichert, RJ@Energy" w:date="2018-11-20T07:30:00Z"/>
                <w:rFonts w:asciiTheme="minorHAnsi" w:hAnsiTheme="minorHAnsi"/>
                <w:sz w:val="18"/>
                <w:szCs w:val="18"/>
              </w:rPr>
            </w:pPr>
            <w:ins w:id="8" w:author="Wichert, RJ@Energy" w:date="2018-11-20T07:30:00Z">
              <w:r>
                <w:rPr>
                  <w:rFonts w:asciiTheme="minorHAnsi" w:hAnsiTheme="minorHAnsi"/>
                  <w:sz w:val="18"/>
                  <w:szCs w:val="18"/>
                </w:rPr>
                <w:t>Indoor Unit Name</w:t>
              </w:r>
            </w:ins>
          </w:p>
        </w:tc>
        <w:tc>
          <w:tcPr>
            <w:tcW w:w="2408" w:type="pct"/>
            <w:vAlign w:val="center"/>
          </w:tcPr>
          <w:p w14:paraId="5A6B22AB" w14:textId="77777777" w:rsidR="00FA3183" w:rsidRPr="00990E31" w:rsidRDefault="00FA3183" w:rsidP="008C64F1">
            <w:pPr>
              <w:rPr>
                <w:ins w:id="9" w:author="Wichert, RJ@Energy" w:date="2018-11-20T07:30:00Z"/>
                <w:rFonts w:asciiTheme="minorHAnsi" w:hAnsiTheme="minorHAnsi"/>
                <w:sz w:val="18"/>
                <w:szCs w:val="18"/>
              </w:rPr>
            </w:pPr>
          </w:p>
        </w:tc>
      </w:tr>
      <w:tr w:rsidR="0071555F" w:rsidRPr="00151323" w14:paraId="4C8940B4" w14:textId="77777777" w:rsidTr="00067A44">
        <w:trPr>
          <w:gridAfter w:val="1"/>
          <w:wAfter w:w="7" w:type="pct"/>
          <w:trHeight w:val="144"/>
        </w:trPr>
        <w:tc>
          <w:tcPr>
            <w:tcW w:w="216" w:type="pct"/>
            <w:vAlign w:val="center"/>
          </w:tcPr>
          <w:p w14:paraId="4C8940B1" w14:textId="40E6476C" w:rsidR="0071555F" w:rsidRPr="00990E31" w:rsidRDefault="0071555F" w:rsidP="00FA3183">
            <w:pPr>
              <w:jc w:val="center"/>
              <w:rPr>
                <w:rFonts w:asciiTheme="minorHAnsi" w:hAnsiTheme="minorHAnsi"/>
                <w:sz w:val="18"/>
                <w:szCs w:val="18"/>
              </w:rPr>
            </w:pPr>
            <w:r w:rsidRPr="00990E31">
              <w:rPr>
                <w:rFonts w:asciiTheme="minorHAnsi" w:hAnsiTheme="minorHAnsi"/>
                <w:sz w:val="18"/>
                <w:szCs w:val="18"/>
              </w:rPr>
              <w:t>0</w:t>
            </w:r>
            <w:del w:id="10" w:author="Wichert, RJ@Energy" w:date="2018-11-20T07:30:00Z">
              <w:r w:rsidRPr="00990E31" w:rsidDel="00FA3183">
                <w:rPr>
                  <w:rFonts w:asciiTheme="minorHAnsi" w:hAnsiTheme="minorHAnsi"/>
                  <w:sz w:val="18"/>
                  <w:szCs w:val="18"/>
                </w:rPr>
                <w:delText>3</w:delText>
              </w:r>
            </w:del>
            <w:ins w:id="11" w:author="Wichert, RJ@Energy" w:date="2018-11-20T07:30:00Z">
              <w:r w:rsidR="00FA3183">
                <w:rPr>
                  <w:rFonts w:asciiTheme="minorHAnsi" w:hAnsiTheme="minorHAnsi"/>
                  <w:sz w:val="18"/>
                  <w:szCs w:val="18"/>
                </w:rPr>
                <w:t>4</w:t>
              </w:r>
            </w:ins>
          </w:p>
        </w:tc>
        <w:tc>
          <w:tcPr>
            <w:tcW w:w="2369" w:type="pct"/>
            <w:vAlign w:val="center"/>
          </w:tcPr>
          <w:p w14:paraId="4C8940B2" w14:textId="6F8612BD" w:rsidR="0071555F" w:rsidRPr="00990E31" w:rsidRDefault="0071555F" w:rsidP="00067A44">
            <w:pPr>
              <w:rPr>
                <w:rFonts w:asciiTheme="minorHAnsi" w:hAnsiTheme="minorHAnsi"/>
                <w:sz w:val="18"/>
                <w:szCs w:val="18"/>
              </w:rPr>
            </w:pPr>
            <w:r w:rsidRPr="00990E31">
              <w:rPr>
                <w:rFonts w:asciiTheme="minorHAnsi" w:hAnsiTheme="minorHAnsi"/>
                <w:sz w:val="18"/>
                <w:szCs w:val="18"/>
              </w:rPr>
              <w:t>Verified Low Leakage Air-</w:t>
            </w:r>
            <w:r w:rsidR="00067A44">
              <w:rPr>
                <w:rFonts w:asciiTheme="minorHAnsi" w:hAnsiTheme="minorHAnsi"/>
                <w:sz w:val="18"/>
                <w:szCs w:val="18"/>
              </w:rPr>
              <w:t>H</w:t>
            </w:r>
            <w:r w:rsidRPr="00990E31">
              <w:rPr>
                <w:rFonts w:asciiTheme="minorHAnsi" w:hAnsiTheme="minorHAnsi"/>
                <w:sz w:val="18"/>
                <w:szCs w:val="18"/>
              </w:rPr>
              <w:t>andling Unit Credit from NRCC-PRF-01-E</w:t>
            </w:r>
          </w:p>
        </w:tc>
        <w:tc>
          <w:tcPr>
            <w:tcW w:w="2408" w:type="pct"/>
            <w:vAlign w:val="center"/>
          </w:tcPr>
          <w:p w14:paraId="4C8940B3" w14:textId="77777777" w:rsidR="0071555F" w:rsidRPr="00990E31" w:rsidRDefault="0071555F" w:rsidP="008C64F1">
            <w:pPr>
              <w:rPr>
                <w:rFonts w:asciiTheme="minorHAnsi" w:hAnsiTheme="minorHAnsi"/>
                <w:sz w:val="18"/>
                <w:szCs w:val="18"/>
              </w:rPr>
            </w:pPr>
          </w:p>
        </w:tc>
      </w:tr>
      <w:tr w:rsidR="0071555F" w:rsidRPr="00151323" w14:paraId="4C8940B8" w14:textId="77777777" w:rsidTr="00067A44">
        <w:trPr>
          <w:gridAfter w:val="1"/>
          <w:wAfter w:w="7" w:type="pct"/>
          <w:trHeight w:val="144"/>
        </w:trPr>
        <w:tc>
          <w:tcPr>
            <w:tcW w:w="216" w:type="pct"/>
            <w:vAlign w:val="center"/>
          </w:tcPr>
          <w:p w14:paraId="4C8940B5" w14:textId="2519EB13" w:rsidR="0071555F" w:rsidRPr="00990E31" w:rsidRDefault="0071555F" w:rsidP="00FA3183">
            <w:pPr>
              <w:jc w:val="center"/>
              <w:rPr>
                <w:rFonts w:asciiTheme="minorHAnsi" w:hAnsiTheme="minorHAnsi"/>
                <w:sz w:val="18"/>
                <w:szCs w:val="18"/>
              </w:rPr>
            </w:pPr>
            <w:r w:rsidRPr="00990E31">
              <w:rPr>
                <w:rFonts w:asciiTheme="minorHAnsi" w:hAnsiTheme="minorHAnsi"/>
                <w:sz w:val="18"/>
                <w:szCs w:val="18"/>
              </w:rPr>
              <w:t>0</w:t>
            </w:r>
            <w:del w:id="12" w:author="Wichert, RJ@Energy" w:date="2018-11-20T07:30:00Z">
              <w:r w:rsidRPr="00990E31" w:rsidDel="00FA3183">
                <w:rPr>
                  <w:rFonts w:asciiTheme="minorHAnsi" w:hAnsiTheme="minorHAnsi"/>
                  <w:sz w:val="18"/>
                  <w:szCs w:val="18"/>
                </w:rPr>
                <w:delText>4</w:delText>
              </w:r>
            </w:del>
            <w:ins w:id="13" w:author="Wichert, RJ@Energy" w:date="2018-11-20T07:30:00Z">
              <w:r w:rsidR="00FA3183">
                <w:rPr>
                  <w:rFonts w:asciiTheme="minorHAnsi" w:hAnsiTheme="minorHAnsi"/>
                  <w:sz w:val="18"/>
                  <w:szCs w:val="18"/>
                </w:rPr>
                <w:t>5</w:t>
              </w:r>
            </w:ins>
          </w:p>
        </w:tc>
        <w:tc>
          <w:tcPr>
            <w:tcW w:w="2369" w:type="pct"/>
            <w:vAlign w:val="center"/>
          </w:tcPr>
          <w:p w14:paraId="4C8940B6" w14:textId="15060C54" w:rsidR="0071555F" w:rsidRPr="00990E31" w:rsidRDefault="0071555F" w:rsidP="008C64F1">
            <w:pPr>
              <w:rPr>
                <w:rFonts w:asciiTheme="minorHAnsi" w:hAnsiTheme="minorHAnsi"/>
                <w:sz w:val="18"/>
                <w:szCs w:val="18"/>
              </w:rPr>
            </w:pPr>
            <w:r w:rsidRPr="00990E31">
              <w:rPr>
                <w:rFonts w:asciiTheme="minorHAnsi" w:hAnsiTheme="minorHAnsi"/>
                <w:sz w:val="18"/>
                <w:szCs w:val="18"/>
              </w:rPr>
              <w:t>Duct System Compliance Category</w:t>
            </w:r>
          </w:p>
        </w:tc>
        <w:tc>
          <w:tcPr>
            <w:tcW w:w="2408" w:type="pct"/>
            <w:vAlign w:val="center"/>
          </w:tcPr>
          <w:p w14:paraId="4C8940B7" w14:textId="77777777" w:rsidR="0071555F" w:rsidRPr="00990E31" w:rsidRDefault="0071555F" w:rsidP="008C64F1">
            <w:pPr>
              <w:rPr>
                <w:rFonts w:asciiTheme="minorHAnsi" w:hAnsiTheme="minorHAnsi"/>
                <w:sz w:val="18"/>
                <w:szCs w:val="18"/>
              </w:rPr>
            </w:pPr>
          </w:p>
        </w:tc>
      </w:tr>
    </w:tbl>
    <w:p w14:paraId="4C8940B9" w14:textId="77777777" w:rsidR="00990C24" w:rsidRPr="00753990" w:rsidRDefault="00990C24" w:rsidP="000A2758">
      <w:pPr>
        <w:rPr>
          <w:rFonts w:asciiTheme="minorHAnsi" w:hAnsiTheme="minorHAnsi"/>
          <w:sz w:val="18"/>
          <w:szCs w:val="18"/>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4"/>
        <w:gridCol w:w="5215"/>
        <w:gridCol w:w="5341"/>
      </w:tblGrid>
      <w:tr w:rsidR="0071555F" w:rsidRPr="00151323" w14:paraId="4C8940BB" w14:textId="77777777" w:rsidTr="00442B41">
        <w:trPr>
          <w:trHeight w:val="144"/>
        </w:trPr>
        <w:tc>
          <w:tcPr>
            <w:tcW w:w="5000" w:type="pct"/>
            <w:gridSpan w:val="3"/>
            <w:vAlign w:val="center"/>
          </w:tcPr>
          <w:p w14:paraId="4C8940BA" w14:textId="77777777" w:rsidR="0071555F" w:rsidRPr="00990E31" w:rsidRDefault="0071555F" w:rsidP="008C64F1">
            <w:pPr>
              <w:keepNext/>
              <w:rPr>
                <w:rFonts w:asciiTheme="minorHAnsi" w:hAnsiTheme="minorHAnsi"/>
                <w:sz w:val="18"/>
                <w:szCs w:val="18"/>
              </w:rPr>
            </w:pPr>
            <w:r w:rsidRPr="00442B41">
              <w:rPr>
                <w:rFonts w:asciiTheme="minorHAnsi" w:hAnsiTheme="minorHAnsi"/>
                <w:b/>
                <w:szCs w:val="18"/>
              </w:rPr>
              <w:t>B. Duct Leakage Diagnostic Test - MCH-04a - Completely New Duct System</w:t>
            </w:r>
          </w:p>
        </w:tc>
      </w:tr>
      <w:tr w:rsidR="0071555F" w:rsidRPr="00151323" w14:paraId="4C8940BF" w14:textId="77777777" w:rsidTr="00067A44">
        <w:trPr>
          <w:trHeight w:val="144"/>
        </w:trPr>
        <w:tc>
          <w:tcPr>
            <w:tcW w:w="215" w:type="pct"/>
            <w:vAlign w:val="center"/>
          </w:tcPr>
          <w:p w14:paraId="4C8940BC" w14:textId="77777777" w:rsidR="0071555F" w:rsidRPr="00990E31" w:rsidRDefault="0071555F" w:rsidP="008C64F1">
            <w:pPr>
              <w:keepNext/>
              <w:jc w:val="center"/>
              <w:rPr>
                <w:rFonts w:asciiTheme="minorHAnsi" w:hAnsiTheme="minorHAnsi"/>
                <w:sz w:val="18"/>
                <w:szCs w:val="18"/>
              </w:rPr>
            </w:pPr>
            <w:r w:rsidRPr="00990E31">
              <w:rPr>
                <w:rFonts w:asciiTheme="minorHAnsi" w:hAnsiTheme="minorHAnsi"/>
                <w:sz w:val="18"/>
                <w:szCs w:val="18"/>
              </w:rPr>
              <w:t>01</w:t>
            </w:r>
          </w:p>
        </w:tc>
        <w:tc>
          <w:tcPr>
            <w:tcW w:w="2364" w:type="pct"/>
            <w:vAlign w:val="center"/>
          </w:tcPr>
          <w:p w14:paraId="4C8940BD" w14:textId="77777777" w:rsidR="0071555F" w:rsidRPr="00990E31" w:rsidRDefault="0071555F" w:rsidP="008C64F1">
            <w:pPr>
              <w:keepNext/>
              <w:rPr>
                <w:rFonts w:asciiTheme="minorHAnsi" w:hAnsiTheme="minorHAnsi"/>
                <w:sz w:val="18"/>
                <w:szCs w:val="18"/>
              </w:rPr>
            </w:pPr>
            <w:r w:rsidRPr="00990E31">
              <w:rPr>
                <w:rFonts w:asciiTheme="minorHAnsi" w:hAnsiTheme="minorHAnsi"/>
                <w:sz w:val="18"/>
                <w:szCs w:val="18"/>
              </w:rPr>
              <w:t>Condenser Nominal Cooling Capacity (ton)</w:t>
            </w:r>
          </w:p>
        </w:tc>
        <w:tc>
          <w:tcPr>
            <w:tcW w:w="2421" w:type="pct"/>
            <w:vAlign w:val="center"/>
          </w:tcPr>
          <w:p w14:paraId="4C8940BE" w14:textId="77777777" w:rsidR="0071555F" w:rsidRPr="00990E31" w:rsidRDefault="0071555F" w:rsidP="008C64F1">
            <w:pPr>
              <w:keepNext/>
              <w:rPr>
                <w:rFonts w:asciiTheme="minorHAnsi" w:hAnsiTheme="minorHAnsi"/>
                <w:sz w:val="18"/>
                <w:szCs w:val="18"/>
              </w:rPr>
            </w:pPr>
          </w:p>
        </w:tc>
      </w:tr>
      <w:tr w:rsidR="0071555F" w:rsidRPr="00151323" w14:paraId="4C8940C3" w14:textId="77777777" w:rsidTr="00067A44">
        <w:trPr>
          <w:trHeight w:val="144"/>
        </w:trPr>
        <w:tc>
          <w:tcPr>
            <w:tcW w:w="215" w:type="pct"/>
            <w:vAlign w:val="center"/>
          </w:tcPr>
          <w:p w14:paraId="4C8940C0" w14:textId="77777777" w:rsidR="0071555F" w:rsidRPr="00990E31" w:rsidRDefault="0071555F" w:rsidP="008C64F1">
            <w:pPr>
              <w:keepNext/>
              <w:jc w:val="center"/>
              <w:rPr>
                <w:rFonts w:asciiTheme="minorHAnsi" w:hAnsiTheme="minorHAnsi"/>
                <w:sz w:val="18"/>
                <w:szCs w:val="18"/>
              </w:rPr>
            </w:pPr>
            <w:r w:rsidRPr="00990E31">
              <w:rPr>
                <w:rFonts w:asciiTheme="minorHAnsi" w:hAnsiTheme="minorHAnsi"/>
                <w:sz w:val="18"/>
                <w:szCs w:val="18"/>
              </w:rPr>
              <w:t>02</w:t>
            </w:r>
          </w:p>
        </w:tc>
        <w:tc>
          <w:tcPr>
            <w:tcW w:w="2364" w:type="pct"/>
            <w:vAlign w:val="center"/>
          </w:tcPr>
          <w:p w14:paraId="4C8940C1" w14:textId="77777777" w:rsidR="0071555F" w:rsidRPr="00990E31" w:rsidRDefault="0071555F" w:rsidP="008C64F1">
            <w:pPr>
              <w:keepNext/>
              <w:rPr>
                <w:rFonts w:asciiTheme="minorHAnsi" w:hAnsiTheme="minorHAnsi"/>
                <w:sz w:val="18"/>
                <w:szCs w:val="18"/>
              </w:rPr>
            </w:pPr>
            <w:r w:rsidRPr="00990E31">
              <w:rPr>
                <w:rFonts w:asciiTheme="minorHAnsi" w:hAnsiTheme="minorHAnsi"/>
                <w:sz w:val="18"/>
                <w:szCs w:val="18"/>
              </w:rPr>
              <w:t>Heating Capacity (kBtu/h)</w:t>
            </w:r>
          </w:p>
        </w:tc>
        <w:tc>
          <w:tcPr>
            <w:tcW w:w="2421" w:type="pct"/>
            <w:vAlign w:val="center"/>
          </w:tcPr>
          <w:p w14:paraId="4C8940C2" w14:textId="77777777" w:rsidR="0071555F" w:rsidRPr="00990E31" w:rsidRDefault="0071555F" w:rsidP="008C64F1">
            <w:pPr>
              <w:keepNext/>
              <w:rPr>
                <w:rFonts w:asciiTheme="minorHAnsi" w:hAnsiTheme="minorHAnsi"/>
                <w:sz w:val="18"/>
                <w:szCs w:val="18"/>
              </w:rPr>
            </w:pPr>
          </w:p>
        </w:tc>
      </w:tr>
      <w:tr w:rsidR="0071555F" w:rsidRPr="00151323" w14:paraId="4C8940C7" w14:textId="77777777" w:rsidTr="00067A44">
        <w:trPr>
          <w:trHeight w:val="144"/>
        </w:trPr>
        <w:tc>
          <w:tcPr>
            <w:tcW w:w="215" w:type="pct"/>
            <w:vAlign w:val="center"/>
          </w:tcPr>
          <w:p w14:paraId="4C8940C4" w14:textId="77777777" w:rsidR="0071555F" w:rsidRPr="00990E31" w:rsidRDefault="0071555F" w:rsidP="008C64F1">
            <w:pPr>
              <w:keepNext/>
              <w:jc w:val="center"/>
              <w:rPr>
                <w:rFonts w:asciiTheme="minorHAnsi" w:hAnsiTheme="minorHAnsi"/>
                <w:sz w:val="18"/>
                <w:szCs w:val="18"/>
              </w:rPr>
            </w:pPr>
            <w:r w:rsidRPr="00990E31">
              <w:rPr>
                <w:rFonts w:asciiTheme="minorHAnsi" w:hAnsiTheme="minorHAnsi"/>
                <w:sz w:val="18"/>
                <w:szCs w:val="18"/>
              </w:rPr>
              <w:t>03</w:t>
            </w:r>
          </w:p>
        </w:tc>
        <w:tc>
          <w:tcPr>
            <w:tcW w:w="2364" w:type="pct"/>
            <w:vAlign w:val="center"/>
          </w:tcPr>
          <w:p w14:paraId="4C8940C5" w14:textId="2413BCD9" w:rsidR="0071555F" w:rsidRPr="00990E31" w:rsidRDefault="0071555F" w:rsidP="008C64F1">
            <w:pPr>
              <w:keepNext/>
              <w:rPr>
                <w:rFonts w:asciiTheme="minorHAnsi" w:hAnsiTheme="minorHAnsi"/>
                <w:sz w:val="18"/>
                <w:szCs w:val="18"/>
              </w:rPr>
            </w:pPr>
            <w:r w:rsidRPr="00990E31">
              <w:rPr>
                <w:rFonts w:asciiTheme="minorHAnsi" w:hAnsiTheme="minorHAnsi"/>
                <w:sz w:val="18"/>
                <w:szCs w:val="18"/>
              </w:rPr>
              <w:t>Leakage Factor</w:t>
            </w:r>
          </w:p>
        </w:tc>
        <w:tc>
          <w:tcPr>
            <w:tcW w:w="2421" w:type="pct"/>
            <w:vAlign w:val="center"/>
          </w:tcPr>
          <w:p w14:paraId="4C8940C6" w14:textId="77777777" w:rsidR="0071555F" w:rsidRPr="00990E31" w:rsidRDefault="0071555F" w:rsidP="008C64F1">
            <w:pPr>
              <w:keepNext/>
              <w:rPr>
                <w:rFonts w:asciiTheme="minorHAnsi" w:hAnsiTheme="minorHAnsi"/>
                <w:sz w:val="18"/>
                <w:szCs w:val="18"/>
              </w:rPr>
            </w:pPr>
          </w:p>
        </w:tc>
      </w:tr>
      <w:tr w:rsidR="0071555F" w:rsidRPr="00151323" w14:paraId="4C8940CB" w14:textId="77777777" w:rsidTr="00067A44">
        <w:trPr>
          <w:trHeight w:val="144"/>
        </w:trPr>
        <w:tc>
          <w:tcPr>
            <w:tcW w:w="215" w:type="pct"/>
            <w:vAlign w:val="center"/>
          </w:tcPr>
          <w:p w14:paraId="4C8940C8" w14:textId="77777777" w:rsidR="0071555F" w:rsidRPr="00990E31" w:rsidRDefault="0071555F" w:rsidP="008C64F1">
            <w:pPr>
              <w:keepNext/>
              <w:jc w:val="center"/>
              <w:rPr>
                <w:rFonts w:asciiTheme="minorHAnsi" w:hAnsiTheme="minorHAnsi"/>
                <w:sz w:val="18"/>
                <w:szCs w:val="18"/>
              </w:rPr>
            </w:pPr>
            <w:r w:rsidRPr="00990E31">
              <w:rPr>
                <w:rFonts w:asciiTheme="minorHAnsi" w:hAnsiTheme="minorHAnsi"/>
                <w:sz w:val="18"/>
                <w:szCs w:val="18"/>
              </w:rPr>
              <w:t>04</w:t>
            </w:r>
          </w:p>
        </w:tc>
        <w:tc>
          <w:tcPr>
            <w:tcW w:w="2364" w:type="pct"/>
            <w:vAlign w:val="center"/>
          </w:tcPr>
          <w:p w14:paraId="4C8940C9" w14:textId="05D4920D" w:rsidR="0071555F" w:rsidRPr="00990E31" w:rsidRDefault="0071555F" w:rsidP="008C64F1">
            <w:pPr>
              <w:keepNext/>
              <w:rPr>
                <w:rFonts w:asciiTheme="minorHAnsi" w:hAnsiTheme="minorHAnsi"/>
                <w:sz w:val="18"/>
                <w:szCs w:val="18"/>
              </w:rPr>
            </w:pPr>
            <w:r w:rsidRPr="00990E31">
              <w:rPr>
                <w:rFonts w:asciiTheme="minorHAnsi" w:hAnsiTheme="minorHAnsi"/>
                <w:sz w:val="18"/>
                <w:szCs w:val="18"/>
              </w:rPr>
              <w:t>Air-Handling Unit Airflow (AHU</w:t>
            </w:r>
            <w:r w:rsidR="00373016">
              <w:rPr>
                <w:rFonts w:asciiTheme="minorHAnsi" w:hAnsiTheme="minorHAnsi"/>
                <w:sz w:val="18"/>
                <w:szCs w:val="18"/>
              </w:rPr>
              <w:t xml:space="preserve"> </w:t>
            </w:r>
            <w:r w:rsidRPr="00990E31">
              <w:rPr>
                <w:rFonts w:asciiTheme="minorHAnsi" w:hAnsiTheme="minorHAnsi"/>
                <w:sz w:val="18"/>
                <w:szCs w:val="18"/>
              </w:rPr>
              <w:t>Airflow) Determination Method</w:t>
            </w:r>
          </w:p>
        </w:tc>
        <w:tc>
          <w:tcPr>
            <w:tcW w:w="2421" w:type="pct"/>
            <w:vAlign w:val="center"/>
          </w:tcPr>
          <w:p w14:paraId="4C8940CA" w14:textId="77777777" w:rsidR="0071555F" w:rsidRPr="00990E31" w:rsidRDefault="0071555F" w:rsidP="008C64F1">
            <w:pPr>
              <w:keepNext/>
              <w:rPr>
                <w:rFonts w:asciiTheme="minorHAnsi" w:hAnsiTheme="minorHAnsi"/>
                <w:sz w:val="18"/>
                <w:szCs w:val="18"/>
              </w:rPr>
            </w:pPr>
          </w:p>
        </w:tc>
      </w:tr>
      <w:tr w:rsidR="0071555F" w:rsidRPr="00151323" w14:paraId="4C8940CF" w14:textId="77777777" w:rsidTr="00067A44">
        <w:trPr>
          <w:trHeight w:val="144"/>
        </w:trPr>
        <w:tc>
          <w:tcPr>
            <w:tcW w:w="215" w:type="pct"/>
            <w:vAlign w:val="center"/>
          </w:tcPr>
          <w:p w14:paraId="4C8940CC" w14:textId="77777777" w:rsidR="0071555F" w:rsidRPr="00990E31" w:rsidRDefault="0071555F" w:rsidP="008C64F1">
            <w:pPr>
              <w:keepNext/>
              <w:spacing w:line="240" w:lineRule="exact"/>
              <w:ind w:left="-14" w:firstLine="14"/>
              <w:jc w:val="center"/>
              <w:rPr>
                <w:rFonts w:asciiTheme="minorHAnsi" w:hAnsiTheme="minorHAnsi"/>
                <w:sz w:val="18"/>
                <w:szCs w:val="18"/>
              </w:rPr>
            </w:pPr>
            <w:r w:rsidRPr="00990E31">
              <w:rPr>
                <w:rFonts w:asciiTheme="minorHAnsi" w:hAnsiTheme="minorHAnsi"/>
                <w:sz w:val="18"/>
                <w:szCs w:val="18"/>
              </w:rPr>
              <w:t>05</w:t>
            </w:r>
          </w:p>
        </w:tc>
        <w:tc>
          <w:tcPr>
            <w:tcW w:w="2364" w:type="pct"/>
            <w:vAlign w:val="center"/>
          </w:tcPr>
          <w:p w14:paraId="4C8940CD" w14:textId="77777777" w:rsidR="0071555F" w:rsidRPr="00990E31" w:rsidRDefault="0071555F" w:rsidP="008C64F1">
            <w:pPr>
              <w:keepNext/>
              <w:rPr>
                <w:rFonts w:asciiTheme="minorHAnsi" w:hAnsiTheme="minorHAnsi"/>
                <w:sz w:val="18"/>
                <w:szCs w:val="18"/>
              </w:rPr>
            </w:pPr>
            <w:r w:rsidRPr="00990E31">
              <w:rPr>
                <w:rFonts w:asciiTheme="minorHAnsi" w:hAnsiTheme="minorHAnsi"/>
                <w:sz w:val="18"/>
                <w:szCs w:val="18"/>
              </w:rPr>
              <w:t>Calculated Target Allowable Duct Leakage Rate (cfm25)</w:t>
            </w:r>
          </w:p>
        </w:tc>
        <w:tc>
          <w:tcPr>
            <w:tcW w:w="2421" w:type="pct"/>
            <w:vAlign w:val="center"/>
          </w:tcPr>
          <w:p w14:paraId="4C8940CE" w14:textId="77777777" w:rsidR="0071555F" w:rsidRPr="00990E31" w:rsidRDefault="0071555F" w:rsidP="008C64F1">
            <w:pPr>
              <w:keepNext/>
              <w:rPr>
                <w:rFonts w:asciiTheme="minorHAnsi" w:hAnsiTheme="minorHAnsi"/>
                <w:sz w:val="18"/>
                <w:szCs w:val="18"/>
              </w:rPr>
            </w:pPr>
          </w:p>
        </w:tc>
      </w:tr>
      <w:tr w:rsidR="0071555F" w:rsidRPr="00151323" w14:paraId="4C8940D3" w14:textId="77777777" w:rsidTr="00067A44">
        <w:trPr>
          <w:trHeight w:val="144"/>
        </w:trPr>
        <w:tc>
          <w:tcPr>
            <w:tcW w:w="215" w:type="pct"/>
            <w:vAlign w:val="center"/>
          </w:tcPr>
          <w:p w14:paraId="4C8940D0" w14:textId="77777777" w:rsidR="0071555F" w:rsidRPr="00990E31" w:rsidRDefault="0071555F" w:rsidP="008C64F1">
            <w:pPr>
              <w:keepNext/>
              <w:spacing w:line="240" w:lineRule="exact"/>
              <w:ind w:left="-14" w:firstLine="14"/>
              <w:jc w:val="center"/>
              <w:rPr>
                <w:rFonts w:asciiTheme="minorHAnsi" w:hAnsiTheme="minorHAnsi"/>
                <w:sz w:val="18"/>
                <w:szCs w:val="18"/>
              </w:rPr>
            </w:pPr>
            <w:r w:rsidRPr="00990E31">
              <w:rPr>
                <w:rFonts w:asciiTheme="minorHAnsi" w:hAnsiTheme="minorHAnsi"/>
                <w:sz w:val="18"/>
                <w:szCs w:val="18"/>
              </w:rPr>
              <w:t>06</w:t>
            </w:r>
          </w:p>
        </w:tc>
        <w:tc>
          <w:tcPr>
            <w:tcW w:w="2364" w:type="pct"/>
            <w:shd w:val="clear" w:color="auto" w:fill="auto"/>
            <w:vAlign w:val="center"/>
          </w:tcPr>
          <w:p w14:paraId="4C8940D1" w14:textId="01A81CDE" w:rsidR="0071555F" w:rsidRPr="00990E31" w:rsidRDefault="0071555F" w:rsidP="00373016">
            <w:pPr>
              <w:keepNext/>
              <w:rPr>
                <w:rFonts w:asciiTheme="minorHAnsi" w:hAnsiTheme="minorHAnsi"/>
                <w:b/>
                <w:sz w:val="18"/>
                <w:szCs w:val="18"/>
              </w:rPr>
            </w:pPr>
            <w:r w:rsidRPr="00990E31">
              <w:rPr>
                <w:rFonts w:asciiTheme="minorHAnsi" w:hAnsiTheme="minorHAnsi"/>
                <w:sz w:val="18"/>
                <w:szCs w:val="18"/>
              </w:rPr>
              <w:t xml:space="preserve">Actual </w:t>
            </w:r>
            <w:r w:rsidR="00373016">
              <w:rPr>
                <w:rFonts w:asciiTheme="minorHAnsi" w:hAnsiTheme="minorHAnsi"/>
                <w:sz w:val="18"/>
                <w:szCs w:val="18"/>
              </w:rPr>
              <w:t>D</w:t>
            </w:r>
            <w:r w:rsidRPr="00990E31">
              <w:rPr>
                <w:rFonts w:asciiTheme="minorHAnsi" w:hAnsiTheme="minorHAnsi"/>
                <w:sz w:val="18"/>
                <w:szCs w:val="18"/>
              </w:rPr>
              <w:t xml:space="preserve">uct </w:t>
            </w:r>
            <w:r w:rsidR="00373016">
              <w:rPr>
                <w:rFonts w:asciiTheme="minorHAnsi" w:hAnsiTheme="minorHAnsi"/>
                <w:sz w:val="18"/>
                <w:szCs w:val="18"/>
              </w:rPr>
              <w:t>L</w:t>
            </w:r>
            <w:r w:rsidRPr="00990E31">
              <w:rPr>
                <w:rFonts w:asciiTheme="minorHAnsi" w:hAnsiTheme="minorHAnsi"/>
                <w:sz w:val="18"/>
                <w:szCs w:val="18"/>
              </w:rPr>
              <w:t xml:space="preserve">eakage </w:t>
            </w:r>
            <w:r w:rsidR="00373016">
              <w:rPr>
                <w:rFonts w:asciiTheme="minorHAnsi" w:hAnsiTheme="minorHAnsi"/>
                <w:sz w:val="18"/>
                <w:szCs w:val="18"/>
              </w:rPr>
              <w:t>R</w:t>
            </w:r>
            <w:r w:rsidRPr="00990E31">
              <w:rPr>
                <w:rFonts w:asciiTheme="minorHAnsi" w:hAnsiTheme="minorHAnsi"/>
                <w:sz w:val="18"/>
                <w:szCs w:val="18"/>
              </w:rPr>
              <w:t xml:space="preserve">ate from </w:t>
            </w:r>
            <w:r w:rsidR="00373016">
              <w:rPr>
                <w:rFonts w:asciiTheme="minorHAnsi" w:hAnsiTheme="minorHAnsi"/>
                <w:sz w:val="18"/>
                <w:szCs w:val="18"/>
              </w:rPr>
              <w:t>L</w:t>
            </w:r>
            <w:r w:rsidRPr="00990E31">
              <w:rPr>
                <w:rFonts w:asciiTheme="minorHAnsi" w:hAnsiTheme="minorHAnsi"/>
                <w:sz w:val="18"/>
                <w:szCs w:val="18"/>
              </w:rPr>
              <w:t xml:space="preserve">eakage </w:t>
            </w:r>
            <w:r w:rsidR="00373016">
              <w:rPr>
                <w:rFonts w:asciiTheme="minorHAnsi" w:hAnsiTheme="minorHAnsi"/>
                <w:sz w:val="18"/>
                <w:szCs w:val="18"/>
              </w:rPr>
              <w:t>T</w:t>
            </w:r>
            <w:r w:rsidRPr="00990E31">
              <w:rPr>
                <w:rFonts w:asciiTheme="minorHAnsi" w:hAnsiTheme="minorHAnsi"/>
                <w:sz w:val="18"/>
                <w:szCs w:val="18"/>
              </w:rPr>
              <w:t xml:space="preserve">est </w:t>
            </w:r>
            <w:r w:rsidR="00373016">
              <w:rPr>
                <w:rFonts w:asciiTheme="minorHAnsi" w:hAnsiTheme="minorHAnsi"/>
                <w:sz w:val="18"/>
                <w:szCs w:val="18"/>
              </w:rPr>
              <w:t>M</w:t>
            </w:r>
            <w:r w:rsidRPr="00990E31">
              <w:rPr>
                <w:rFonts w:asciiTheme="minorHAnsi" w:hAnsiTheme="minorHAnsi"/>
                <w:sz w:val="18"/>
                <w:szCs w:val="18"/>
              </w:rPr>
              <w:t>easurement (cfm25)</w:t>
            </w:r>
          </w:p>
        </w:tc>
        <w:tc>
          <w:tcPr>
            <w:tcW w:w="2421" w:type="pct"/>
            <w:shd w:val="clear" w:color="auto" w:fill="auto"/>
            <w:vAlign w:val="center"/>
          </w:tcPr>
          <w:p w14:paraId="4C8940D2" w14:textId="77777777" w:rsidR="0071555F" w:rsidRPr="00990E31" w:rsidRDefault="0071555F" w:rsidP="008C64F1">
            <w:pPr>
              <w:keepNext/>
              <w:rPr>
                <w:rFonts w:asciiTheme="minorHAnsi" w:hAnsiTheme="minorHAnsi"/>
                <w:sz w:val="18"/>
                <w:szCs w:val="18"/>
              </w:rPr>
            </w:pPr>
          </w:p>
        </w:tc>
      </w:tr>
      <w:tr w:rsidR="0071555F" w:rsidRPr="00151323" w14:paraId="4C8940D7" w14:textId="77777777" w:rsidTr="00067A44">
        <w:trPr>
          <w:trHeight w:val="144"/>
        </w:trPr>
        <w:tc>
          <w:tcPr>
            <w:tcW w:w="215" w:type="pct"/>
            <w:vAlign w:val="center"/>
          </w:tcPr>
          <w:p w14:paraId="4C8940D4" w14:textId="77777777" w:rsidR="0071555F" w:rsidRPr="00990E31" w:rsidRDefault="0071555F" w:rsidP="008C64F1">
            <w:pPr>
              <w:keepNext/>
              <w:spacing w:line="240" w:lineRule="exact"/>
              <w:ind w:left="-14" w:firstLine="14"/>
              <w:jc w:val="center"/>
              <w:rPr>
                <w:rFonts w:asciiTheme="minorHAnsi" w:hAnsiTheme="minorHAnsi"/>
                <w:sz w:val="18"/>
                <w:szCs w:val="18"/>
              </w:rPr>
            </w:pPr>
            <w:r w:rsidRPr="00990E31">
              <w:rPr>
                <w:rFonts w:asciiTheme="minorHAnsi" w:hAnsiTheme="minorHAnsi"/>
                <w:sz w:val="18"/>
                <w:szCs w:val="18"/>
              </w:rPr>
              <w:t>07</w:t>
            </w:r>
          </w:p>
        </w:tc>
        <w:tc>
          <w:tcPr>
            <w:tcW w:w="2364" w:type="pct"/>
            <w:shd w:val="clear" w:color="auto" w:fill="auto"/>
            <w:vAlign w:val="center"/>
          </w:tcPr>
          <w:p w14:paraId="4C8940D5" w14:textId="24408B81" w:rsidR="0071555F" w:rsidRPr="00990E31" w:rsidRDefault="0071555F">
            <w:pPr>
              <w:keepNext/>
              <w:rPr>
                <w:rFonts w:asciiTheme="minorHAnsi" w:hAnsiTheme="minorHAnsi"/>
                <w:sz w:val="18"/>
                <w:szCs w:val="18"/>
              </w:rPr>
            </w:pPr>
            <w:r w:rsidRPr="00990E31">
              <w:rPr>
                <w:rFonts w:asciiTheme="minorHAnsi" w:hAnsiTheme="minorHAnsi"/>
                <w:sz w:val="18"/>
                <w:szCs w:val="18"/>
              </w:rPr>
              <w:t xml:space="preserve">Compliance </w:t>
            </w:r>
            <w:r w:rsidR="006C1BEE">
              <w:rPr>
                <w:rFonts w:asciiTheme="minorHAnsi" w:hAnsiTheme="minorHAnsi"/>
                <w:sz w:val="18"/>
                <w:szCs w:val="18"/>
              </w:rPr>
              <w:t>S</w:t>
            </w:r>
            <w:r w:rsidRPr="00990E31">
              <w:rPr>
                <w:rFonts w:asciiTheme="minorHAnsi" w:hAnsiTheme="minorHAnsi"/>
                <w:sz w:val="18"/>
                <w:szCs w:val="18"/>
              </w:rPr>
              <w:t>tatement:</w:t>
            </w:r>
          </w:p>
        </w:tc>
        <w:tc>
          <w:tcPr>
            <w:tcW w:w="2421" w:type="pct"/>
            <w:shd w:val="clear" w:color="auto" w:fill="auto"/>
            <w:vAlign w:val="center"/>
          </w:tcPr>
          <w:p w14:paraId="4C8940D6" w14:textId="77777777" w:rsidR="0071555F" w:rsidRPr="00990E31" w:rsidRDefault="0071555F" w:rsidP="008C64F1">
            <w:pPr>
              <w:keepNext/>
              <w:rPr>
                <w:rFonts w:asciiTheme="minorHAnsi" w:hAnsiTheme="minorHAnsi"/>
                <w:sz w:val="18"/>
                <w:szCs w:val="18"/>
              </w:rPr>
            </w:pPr>
          </w:p>
        </w:tc>
      </w:tr>
    </w:tbl>
    <w:p w14:paraId="4C8940D8" w14:textId="77777777" w:rsidR="0071555F" w:rsidRPr="00753990" w:rsidRDefault="0071555F" w:rsidP="000A2758">
      <w:pPr>
        <w:rPr>
          <w:rFonts w:asciiTheme="minorHAnsi" w:hAnsiTheme="minorHAnsi"/>
          <w:sz w:val="18"/>
          <w:szCs w:val="18"/>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8"/>
        <w:gridCol w:w="2792"/>
        <w:gridCol w:w="7739"/>
      </w:tblGrid>
      <w:tr w:rsidR="0071555F" w:rsidRPr="00151323" w14:paraId="4C8940DA" w14:textId="77777777" w:rsidTr="008C64F1">
        <w:trPr>
          <w:trHeight w:val="144"/>
        </w:trPr>
        <w:tc>
          <w:tcPr>
            <w:tcW w:w="5000" w:type="pct"/>
            <w:gridSpan w:val="3"/>
            <w:vAlign w:val="center"/>
          </w:tcPr>
          <w:p w14:paraId="4C8940D9" w14:textId="7C30DFD4" w:rsidR="0071555F" w:rsidRPr="00B93B83" w:rsidRDefault="0071555F" w:rsidP="008C64F1">
            <w:pPr>
              <w:pStyle w:val="Heading3"/>
              <w:numPr>
                <w:ilvl w:val="0"/>
                <w:numId w:val="0"/>
              </w:numPr>
              <w:spacing w:before="0"/>
              <w:ind w:right="86"/>
              <w:rPr>
                <w:rFonts w:asciiTheme="minorHAnsi" w:hAnsiTheme="minorHAnsi"/>
                <w:b/>
                <w:caps/>
                <w:sz w:val="18"/>
                <w:szCs w:val="18"/>
              </w:rPr>
            </w:pPr>
            <w:r w:rsidRPr="00442B41">
              <w:rPr>
                <w:rFonts w:asciiTheme="minorHAnsi" w:hAnsiTheme="minorHAnsi"/>
                <w:b/>
                <w:caps/>
                <w:sz w:val="20"/>
                <w:szCs w:val="18"/>
              </w:rPr>
              <w:t xml:space="preserve">C. </w:t>
            </w:r>
            <w:r w:rsidR="00BC4A61" w:rsidRPr="00442B41">
              <w:rPr>
                <w:rFonts w:asciiTheme="minorHAnsi" w:hAnsiTheme="minorHAnsi"/>
                <w:b/>
                <w:sz w:val="20"/>
                <w:szCs w:val="18"/>
              </w:rPr>
              <w:t>Additional Requirements for Compliance</w:t>
            </w:r>
          </w:p>
        </w:tc>
      </w:tr>
      <w:tr w:rsidR="0071555F" w:rsidRPr="00151323" w14:paraId="4C8940DD" w14:textId="77777777" w:rsidTr="008C64F1">
        <w:trPr>
          <w:trHeight w:val="144"/>
        </w:trPr>
        <w:tc>
          <w:tcPr>
            <w:tcW w:w="213" w:type="pct"/>
            <w:vAlign w:val="center"/>
          </w:tcPr>
          <w:p w14:paraId="4C8940DB" w14:textId="77777777" w:rsidR="0071555F" w:rsidRPr="00B93B83" w:rsidRDefault="0071555F" w:rsidP="008C64F1">
            <w:pPr>
              <w:jc w:val="center"/>
              <w:rPr>
                <w:rFonts w:asciiTheme="minorHAnsi" w:hAnsiTheme="minorHAnsi"/>
                <w:sz w:val="18"/>
                <w:szCs w:val="18"/>
              </w:rPr>
            </w:pPr>
            <w:r w:rsidRPr="00B93B83">
              <w:rPr>
                <w:rFonts w:asciiTheme="minorHAnsi" w:hAnsiTheme="minorHAnsi"/>
                <w:sz w:val="18"/>
                <w:szCs w:val="18"/>
              </w:rPr>
              <w:t>01</w:t>
            </w:r>
          </w:p>
        </w:tc>
        <w:tc>
          <w:tcPr>
            <w:tcW w:w="4787" w:type="pct"/>
            <w:gridSpan w:val="2"/>
            <w:vAlign w:val="center"/>
          </w:tcPr>
          <w:p w14:paraId="4C8940DC" w14:textId="77777777" w:rsidR="0071555F" w:rsidRPr="00B93B83" w:rsidRDefault="0071555F" w:rsidP="008C64F1">
            <w:pPr>
              <w:rPr>
                <w:rFonts w:asciiTheme="minorHAnsi" w:hAnsiTheme="minorHAnsi"/>
                <w:b/>
                <w:sz w:val="18"/>
                <w:szCs w:val="18"/>
              </w:rPr>
            </w:pPr>
            <w:r w:rsidRPr="00B93B83">
              <w:rPr>
                <w:rFonts w:asciiTheme="minorHAnsi" w:hAnsiTheme="minorHAnsi"/>
                <w:sz w:val="18"/>
                <w:szCs w:val="18"/>
              </w:rPr>
              <w:t xml:space="preserve">System was tested in its normal operation condition.  </w:t>
            </w:r>
          </w:p>
        </w:tc>
      </w:tr>
      <w:tr w:rsidR="0071555F" w:rsidRPr="00151323" w14:paraId="4C8940E0" w14:textId="77777777" w:rsidTr="008C64F1">
        <w:trPr>
          <w:trHeight w:val="144"/>
        </w:trPr>
        <w:tc>
          <w:tcPr>
            <w:tcW w:w="213" w:type="pct"/>
            <w:vAlign w:val="center"/>
          </w:tcPr>
          <w:p w14:paraId="4C8940DE" w14:textId="77777777" w:rsidR="0071555F" w:rsidRPr="00B93B83" w:rsidRDefault="0071555F" w:rsidP="008C64F1">
            <w:pPr>
              <w:jc w:val="center"/>
              <w:rPr>
                <w:rFonts w:asciiTheme="minorHAnsi" w:hAnsiTheme="minorHAnsi"/>
                <w:sz w:val="18"/>
                <w:szCs w:val="18"/>
              </w:rPr>
            </w:pPr>
            <w:r w:rsidRPr="00B93B83">
              <w:rPr>
                <w:rFonts w:asciiTheme="minorHAnsi" w:hAnsiTheme="minorHAnsi"/>
                <w:sz w:val="18"/>
                <w:szCs w:val="18"/>
              </w:rPr>
              <w:t>02</w:t>
            </w:r>
          </w:p>
        </w:tc>
        <w:tc>
          <w:tcPr>
            <w:tcW w:w="4787" w:type="pct"/>
            <w:gridSpan w:val="2"/>
            <w:vAlign w:val="center"/>
          </w:tcPr>
          <w:p w14:paraId="4C8940DF" w14:textId="77777777" w:rsidR="0071555F" w:rsidRPr="00B93B83" w:rsidRDefault="0071555F" w:rsidP="008C64F1">
            <w:pPr>
              <w:rPr>
                <w:rFonts w:asciiTheme="minorHAnsi" w:hAnsiTheme="minorHAnsi"/>
                <w:b/>
                <w:sz w:val="18"/>
                <w:szCs w:val="18"/>
              </w:rPr>
            </w:pPr>
            <w:r w:rsidRPr="00B93B83">
              <w:rPr>
                <w:rFonts w:asciiTheme="minorHAnsi" w:hAnsiTheme="minorHAnsi"/>
                <w:bCs/>
                <w:sz w:val="18"/>
                <w:szCs w:val="18"/>
              </w:rPr>
              <w:t>All</w:t>
            </w:r>
            <w:r w:rsidRPr="00B93B83">
              <w:rPr>
                <w:rFonts w:asciiTheme="minorHAnsi" w:hAnsiTheme="minorHAnsi"/>
                <w:sz w:val="18"/>
                <w:szCs w:val="18"/>
              </w:rPr>
              <w:t xml:space="preserve"> supply and return register boots sealed to the surrounding material.</w:t>
            </w:r>
          </w:p>
        </w:tc>
      </w:tr>
      <w:tr w:rsidR="0071555F" w:rsidRPr="00151323" w14:paraId="4C8940E3" w14:textId="77777777" w:rsidTr="008C64F1">
        <w:trPr>
          <w:trHeight w:val="144"/>
        </w:trPr>
        <w:tc>
          <w:tcPr>
            <w:tcW w:w="213" w:type="pct"/>
            <w:vAlign w:val="center"/>
          </w:tcPr>
          <w:p w14:paraId="4C8940E1" w14:textId="77777777" w:rsidR="0071555F" w:rsidRPr="00B93B83" w:rsidRDefault="0071555F" w:rsidP="008C64F1">
            <w:pPr>
              <w:jc w:val="center"/>
              <w:rPr>
                <w:rFonts w:asciiTheme="minorHAnsi" w:hAnsiTheme="minorHAnsi"/>
                <w:sz w:val="18"/>
                <w:szCs w:val="18"/>
              </w:rPr>
            </w:pPr>
            <w:r w:rsidRPr="00B93B83">
              <w:rPr>
                <w:rFonts w:asciiTheme="minorHAnsi" w:hAnsiTheme="minorHAnsi"/>
                <w:sz w:val="18"/>
                <w:szCs w:val="18"/>
              </w:rPr>
              <w:t>03</w:t>
            </w:r>
          </w:p>
        </w:tc>
        <w:tc>
          <w:tcPr>
            <w:tcW w:w="4787" w:type="pct"/>
            <w:gridSpan w:val="2"/>
            <w:vAlign w:val="center"/>
          </w:tcPr>
          <w:p w14:paraId="4C8940E2" w14:textId="77777777" w:rsidR="0071555F" w:rsidRPr="00B93B83" w:rsidRDefault="0071555F" w:rsidP="008C64F1">
            <w:pPr>
              <w:rPr>
                <w:rFonts w:asciiTheme="minorHAnsi" w:hAnsiTheme="minorHAnsi"/>
                <w:b/>
                <w:sz w:val="18"/>
                <w:szCs w:val="18"/>
              </w:rPr>
            </w:pPr>
            <w:r w:rsidRPr="00B93B83">
              <w:rPr>
                <w:rFonts w:asciiTheme="minorHAnsi" w:hAnsiTheme="minorHAnsi"/>
                <w:sz w:val="18"/>
                <w:szCs w:val="18"/>
              </w:rPr>
              <w:t>Cloth backed rubber adhesive duct tape may not be used as the primary air sealing method for duct connections.</w:t>
            </w:r>
          </w:p>
        </w:tc>
      </w:tr>
      <w:tr w:rsidR="0071555F" w:rsidRPr="00151323" w14:paraId="4C8940E6" w14:textId="77777777" w:rsidTr="008C64F1">
        <w:trPr>
          <w:trHeight w:val="144"/>
        </w:trPr>
        <w:tc>
          <w:tcPr>
            <w:tcW w:w="213" w:type="pct"/>
            <w:vAlign w:val="center"/>
          </w:tcPr>
          <w:p w14:paraId="4C8940E4" w14:textId="77777777" w:rsidR="0071555F" w:rsidRPr="00B93B83" w:rsidRDefault="0071555F" w:rsidP="008C64F1">
            <w:pPr>
              <w:jc w:val="center"/>
              <w:rPr>
                <w:rFonts w:asciiTheme="minorHAnsi" w:hAnsiTheme="minorHAnsi"/>
                <w:sz w:val="18"/>
                <w:szCs w:val="18"/>
              </w:rPr>
            </w:pPr>
            <w:r w:rsidRPr="00B93B83">
              <w:rPr>
                <w:rFonts w:asciiTheme="minorHAnsi" w:hAnsiTheme="minorHAnsi"/>
                <w:sz w:val="18"/>
                <w:szCs w:val="18"/>
              </w:rPr>
              <w:t>04</w:t>
            </w:r>
          </w:p>
        </w:tc>
        <w:tc>
          <w:tcPr>
            <w:tcW w:w="4787" w:type="pct"/>
            <w:gridSpan w:val="2"/>
            <w:vAlign w:val="center"/>
          </w:tcPr>
          <w:p w14:paraId="4C8940E5" w14:textId="77777777" w:rsidR="0071555F" w:rsidRPr="00B93B83" w:rsidRDefault="0071555F" w:rsidP="008C64F1">
            <w:pPr>
              <w:rPr>
                <w:rFonts w:asciiTheme="minorHAnsi" w:hAnsiTheme="minorHAnsi"/>
                <w:b/>
                <w:sz w:val="18"/>
                <w:szCs w:val="18"/>
              </w:rPr>
            </w:pPr>
            <w:r w:rsidRPr="00B93B83">
              <w:rPr>
                <w:rFonts w:asciiTheme="minorHAnsi" w:hAnsiTheme="minorHAnsi"/>
                <w:sz w:val="18"/>
                <w:szCs w:val="18"/>
              </w:rPr>
              <w:t>All connection points between the air handler and the supply and return plenums are completely sealed.</w:t>
            </w:r>
          </w:p>
        </w:tc>
      </w:tr>
      <w:tr w:rsidR="00701559" w:rsidRPr="00CA4FD0" w14:paraId="4C8940EA" w14:textId="77777777" w:rsidTr="00701559">
        <w:tblPrEx>
          <w:tblLook w:val="00A0" w:firstRow="1" w:lastRow="0" w:firstColumn="1" w:lastColumn="0" w:noHBand="0" w:noVBand="0"/>
        </w:tblPrEx>
        <w:trPr>
          <w:cantSplit/>
          <w:trHeight w:val="144"/>
        </w:trPr>
        <w:tc>
          <w:tcPr>
            <w:tcW w:w="213" w:type="pct"/>
            <w:vAlign w:val="center"/>
          </w:tcPr>
          <w:p w14:paraId="4C8940E7" w14:textId="77777777" w:rsidR="00701559" w:rsidRPr="00B93B83" w:rsidRDefault="00701559" w:rsidP="00701559">
            <w:pPr>
              <w:jc w:val="center"/>
              <w:rPr>
                <w:rFonts w:asciiTheme="minorHAnsi" w:hAnsiTheme="minorHAnsi"/>
                <w:sz w:val="18"/>
                <w:szCs w:val="18"/>
              </w:rPr>
            </w:pPr>
            <w:r w:rsidRPr="00B93B83">
              <w:rPr>
                <w:rFonts w:asciiTheme="minorHAnsi" w:hAnsiTheme="minorHAnsi"/>
                <w:sz w:val="18"/>
                <w:szCs w:val="18"/>
              </w:rPr>
              <w:t>05</w:t>
            </w:r>
          </w:p>
        </w:tc>
        <w:tc>
          <w:tcPr>
            <w:tcW w:w="1269" w:type="pct"/>
            <w:vAlign w:val="center"/>
          </w:tcPr>
          <w:p w14:paraId="4C8940E8" w14:textId="77777777" w:rsidR="00701559" w:rsidRPr="00B93B83" w:rsidRDefault="00701559" w:rsidP="00701559">
            <w:pPr>
              <w:rPr>
                <w:rFonts w:asciiTheme="minorHAnsi" w:hAnsiTheme="minorHAnsi"/>
                <w:sz w:val="18"/>
                <w:szCs w:val="18"/>
              </w:rPr>
            </w:pPr>
            <w:r w:rsidRPr="00B93B83">
              <w:rPr>
                <w:rFonts w:asciiTheme="minorHAnsi" w:hAnsiTheme="minorHAnsi"/>
                <w:sz w:val="18"/>
                <w:szCs w:val="18"/>
              </w:rPr>
              <w:t>Verification Status:</w:t>
            </w:r>
          </w:p>
        </w:tc>
        <w:tc>
          <w:tcPr>
            <w:tcW w:w="3518" w:type="pct"/>
            <w:vAlign w:val="center"/>
          </w:tcPr>
          <w:p w14:paraId="0F449F20" w14:textId="77777777" w:rsidR="00701559" w:rsidRDefault="00701559" w:rsidP="00701559">
            <w:pPr>
              <w:pStyle w:val="ListParagraph"/>
              <w:keepNext/>
              <w:numPr>
                <w:ilvl w:val="0"/>
                <w:numId w:val="28"/>
              </w:numPr>
              <w:tabs>
                <w:tab w:val="left" w:pos="356"/>
              </w:tabs>
              <w:rPr>
                <w:ins w:id="14" w:author="Wichert, RJ@Energy" w:date="2018-11-30T08:58:00Z"/>
                <w:rFonts w:ascii="Calibri" w:hAnsi="Calibri"/>
                <w:sz w:val="18"/>
                <w:szCs w:val="18"/>
              </w:rPr>
            </w:pPr>
            <w:ins w:id="15" w:author="Wichert, RJ@Energy" w:date="2018-11-30T08:58:00Z">
              <w:r>
                <w:rPr>
                  <w:rFonts w:ascii="Calibri" w:hAnsi="Calibri"/>
                  <w:sz w:val="18"/>
                  <w:szCs w:val="18"/>
                  <w:u w:val="single"/>
                </w:rPr>
                <w:t>Pass</w:t>
              </w:r>
              <w:r>
                <w:rPr>
                  <w:rFonts w:ascii="Calibri" w:hAnsi="Calibri"/>
                  <w:sz w:val="18"/>
                  <w:szCs w:val="18"/>
                </w:rPr>
                <w:t xml:space="preserve"> - all applicable requirements are met; or</w:t>
              </w:r>
            </w:ins>
          </w:p>
          <w:p w14:paraId="56993570" w14:textId="01A1D2BF" w:rsidR="00701559" w:rsidRDefault="00701559" w:rsidP="00701559">
            <w:pPr>
              <w:pStyle w:val="ListParagraph"/>
              <w:keepNext/>
              <w:numPr>
                <w:ilvl w:val="0"/>
                <w:numId w:val="28"/>
              </w:numPr>
              <w:tabs>
                <w:tab w:val="left" w:pos="356"/>
              </w:tabs>
              <w:rPr>
                <w:ins w:id="16" w:author="Wichert, RJ@Energy" w:date="2018-11-30T08:59:00Z"/>
                <w:rFonts w:ascii="Calibri" w:hAnsi="Calibri"/>
                <w:sz w:val="18"/>
                <w:szCs w:val="18"/>
              </w:rPr>
            </w:pPr>
            <w:ins w:id="17" w:author="Wichert, RJ@Energy" w:date="2018-11-30T08:58:00Z">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ins>
          </w:p>
          <w:p w14:paraId="4C8940E9" w14:textId="0EE235AA" w:rsidR="00701559" w:rsidRPr="001D1791" w:rsidRDefault="00A97F89" w:rsidP="00A97F89">
            <w:pPr>
              <w:pStyle w:val="ListParagraph"/>
              <w:keepNext/>
              <w:numPr>
                <w:ilvl w:val="0"/>
                <w:numId w:val="28"/>
              </w:numPr>
              <w:tabs>
                <w:tab w:val="left" w:pos="356"/>
              </w:tabs>
              <w:rPr>
                <w:rFonts w:asciiTheme="minorHAnsi" w:hAnsiTheme="minorHAnsi"/>
                <w:sz w:val="18"/>
                <w:szCs w:val="18"/>
              </w:rPr>
              <w:pPrChange w:id="18" w:author="Wichert, RJ@Energy" w:date="2018-11-30T08:59:00Z">
                <w:pPr>
                  <w:pStyle w:val="ListParagraph"/>
                  <w:tabs>
                    <w:tab w:val="left" w:pos="366"/>
                  </w:tabs>
                </w:pPr>
              </w:pPrChange>
            </w:pPr>
            <w:ins w:id="19" w:author="Wichert, RJ@Energy" w:date="2018-11-30T08:59:00Z">
              <w:r>
                <w:rPr>
                  <w:rFonts w:ascii="Calibri" w:hAnsi="Calibri"/>
                  <w:sz w:val="18"/>
                  <w:szCs w:val="18"/>
                  <w:u w:val="single"/>
                </w:rPr>
                <w:t>All N/A</w:t>
              </w:r>
              <w:r>
                <w:rPr>
                  <w:rFonts w:ascii="Calibri" w:hAnsi="Calibri"/>
                  <w:sz w:val="18"/>
                  <w:szCs w:val="18"/>
                </w:rPr>
                <w:t xml:space="preserve"> - This entire table is not applicable</w:t>
              </w:r>
            </w:ins>
            <w:bookmarkStart w:id="20" w:name="_GoBack"/>
            <w:bookmarkEnd w:id="20"/>
          </w:p>
        </w:tc>
      </w:tr>
      <w:tr w:rsidR="00701559" w:rsidRPr="00CA4FD0" w14:paraId="4C8940EE" w14:textId="77777777" w:rsidTr="00701559">
        <w:tblPrEx>
          <w:tblLook w:val="00A0" w:firstRow="1" w:lastRow="0" w:firstColumn="1" w:lastColumn="0" w:noHBand="0" w:noVBand="0"/>
        </w:tblPrEx>
        <w:trPr>
          <w:cantSplit/>
          <w:trHeight w:val="144"/>
        </w:trPr>
        <w:tc>
          <w:tcPr>
            <w:tcW w:w="213" w:type="pct"/>
            <w:vAlign w:val="center"/>
          </w:tcPr>
          <w:p w14:paraId="4C8940EB" w14:textId="77777777" w:rsidR="00701559" w:rsidRPr="00B93B83" w:rsidRDefault="00701559" w:rsidP="00701559">
            <w:pPr>
              <w:jc w:val="center"/>
              <w:rPr>
                <w:rFonts w:asciiTheme="minorHAnsi" w:hAnsiTheme="minorHAnsi"/>
                <w:sz w:val="18"/>
                <w:szCs w:val="18"/>
              </w:rPr>
            </w:pPr>
            <w:r w:rsidRPr="00B93B83">
              <w:rPr>
                <w:rFonts w:asciiTheme="minorHAnsi" w:hAnsiTheme="minorHAnsi"/>
                <w:sz w:val="18"/>
                <w:szCs w:val="18"/>
              </w:rPr>
              <w:t>06</w:t>
            </w:r>
          </w:p>
        </w:tc>
        <w:tc>
          <w:tcPr>
            <w:tcW w:w="1269" w:type="pct"/>
            <w:vAlign w:val="center"/>
          </w:tcPr>
          <w:p w14:paraId="4C8940EC" w14:textId="77777777" w:rsidR="00701559" w:rsidRPr="00B93B83" w:rsidRDefault="00701559" w:rsidP="00701559">
            <w:pPr>
              <w:rPr>
                <w:rFonts w:asciiTheme="minorHAnsi" w:hAnsiTheme="minorHAnsi"/>
                <w:sz w:val="18"/>
                <w:szCs w:val="18"/>
              </w:rPr>
            </w:pPr>
            <w:r w:rsidRPr="00B93B83">
              <w:rPr>
                <w:rFonts w:asciiTheme="minorHAnsi" w:hAnsiTheme="minorHAnsi"/>
                <w:sz w:val="18"/>
                <w:szCs w:val="18"/>
              </w:rPr>
              <w:t xml:space="preserve">Correction Notes: </w:t>
            </w:r>
          </w:p>
        </w:tc>
        <w:tc>
          <w:tcPr>
            <w:tcW w:w="3518" w:type="pct"/>
            <w:vAlign w:val="center"/>
          </w:tcPr>
          <w:p w14:paraId="4C8940ED" w14:textId="77777777" w:rsidR="00701559" w:rsidRPr="00B93B83" w:rsidRDefault="00701559" w:rsidP="00701559">
            <w:pPr>
              <w:rPr>
                <w:rFonts w:asciiTheme="minorHAnsi" w:hAnsiTheme="minorHAnsi"/>
                <w:sz w:val="18"/>
                <w:szCs w:val="18"/>
              </w:rPr>
            </w:pPr>
          </w:p>
        </w:tc>
      </w:tr>
      <w:tr w:rsidR="00701559" w:rsidRPr="00CA4FD0" w14:paraId="4C8940F0" w14:textId="77777777" w:rsidTr="008C64F1">
        <w:tblPrEx>
          <w:tblCellMar>
            <w:left w:w="108" w:type="dxa"/>
            <w:right w:w="108" w:type="dxa"/>
          </w:tblCellMar>
          <w:tblLook w:val="00A0" w:firstRow="1" w:lastRow="0" w:firstColumn="1" w:lastColumn="0" w:noHBand="0" w:noVBand="0"/>
        </w:tblPrEx>
        <w:trPr>
          <w:cantSplit/>
          <w:trHeight w:val="144"/>
        </w:trPr>
        <w:tc>
          <w:tcPr>
            <w:tcW w:w="5000" w:type="pct"/>
            <w:gridSpan w:val="3"/>
          </w:tcPr>
          <w:p w14:paraId="4C8940EF" w14:textId="77777777" w:rsidR="00701559" w:rsidRPr="00442B41" w:rsidRDefault="00701559" w:rsidP="00701559">
            <w:pPr>
              <w:rPr>
                <w:rFonts w:asciiTheme="minorHAnsi" w:hAnsiTheme="minorHAnsi"/>
                <w:b/>
                <w:sz w:val="18"/>
                <w:szCs w:val="18"/>
              </w:rPr>
            </w:pPr>
            <w:r w:rsidRPr="00442B41">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4C8940F1" w14:textId="77777777" w:rsidR="0071555F" w:rsidRPr="00753990" w:rsidRDefault="0071555F" w:rsidP="000A2758">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6"/>
        <w:gridCol w:w="10540"/>
      </w:tblGrid>
      <w:tr w:rsidR="0071555F" w:rsidRPr="0084687D" w14:paraId="4C8940F4" w14:textId="77777777" w:rsidTr="008C64F1">
        <w:trPr>
          <w:cantSplit/>
          <w:trHeight w:val="432"/>
        </w:trPr>
        <w:tc>
          <w:tcPr>
            <w:tcW w:w="5000" w:type="pct"/>
            <w:gridSpan w:val="2"/>
            <w:vAlign w:val="center"/>
          </w:tcPr>
          <w:p w14:paraId="4C8940F2" w14:textId="5B348FF4" w:rsidR="0071555F" w:rsidRPr="00442B41" w:rsidRDefault="0071555F" w:rsidP="00442B41">
            <w:pPr>
              <w:keepNext/>
              <w:rPr>
                <w:rFonts w:ascii="Calibri" w:hAnsi="Calibri"/>
                <w:b/>
                <w:szCs w:val="18"/>
              </w:rPr>
            </w:pPr>
            <w:r w:rsidRPr="00442B41">
              <w:rPr>
                <w:rFonts w:ascii="Calibri" w:hAnsi="Calibri"/>
                <w:b/>
                <w:szCs w:val="18"/>
              </w:rPr>
              <w:t>D. Determination of HERS Verification Compliance</w:t>
            </w:r>
          </w:p>
          <w:p w14:paraId="4C8940F3" w14:textId="77777777" w:rsidR="0071555F" w:rsidRPr="0084687D" w:rsidRDefault="0071555F" w:rsidP="00442B41">
            <w:pPr>
              <w:keepNext/>
              <w:rPr>
                <w:rFonts w:ascii="Calibri" w:hAnsi="Calibri"/>
                <w:sz w:val="18"/>
                <w:szCs w:val="18"/>
              </w:rPr>
            </w:pPr>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71555F" w:rsidRPr="0084687D" w14:paraId="4C8940F7" w14:textId="77777777" w:rsidTr="008C64F1">
        <w:trPr>
          <w:cantSplit/>
          <w:trHeight w:val="144"/>
        </w:trPr>
        <w:tc>
          <w:tcPr>
            <w:tcW w:w="216" w:type="pct"/>
            <w:vAlign w:val="center"/>
          </w:tcPr>
          <w:p w14:paraId="4C8940F5" w14:textId="77777777" w:rsidR="0071555F" w:rsidRPr="0084687D" w:rsidDel="00C76C40" w:rsidRDefault="0071555F" w:rsidP="008C64F1">
            <w:pPr>
              <w:keepNext/>
              <w:jc w:val="center"/>
              <w:rPr>
                <w:rFonts w:ascii="Calibri" w:hAnsi="Calibri"/>
                <w:sz w:val="18"/>
                <w:szCs w:val="18"/>
              </w:rPr>
            </w:pPr>
            <w:r w:rsidRPr="0084687D">
              <w:rPr>
                <w:rFonts w:ascii="Calibri" w:hAnsi="Calibri"/>
                <w:sz w:val="18"/>
                <w:szCs w:val="18"/>
              </w:rPr>
              <w:t>01</w:t>
            </w:r>
          </w:p>
        </w:tc>
        <w:tc>
          <w:tcPr>
            <w:tcW w:w="4784" w:type="pct"/>
            <w:vAlign w:val="center"/>
          </w:tcPr>
          <w:p w14:paraId="4C8940F6" w14:textId="77777777" w:rsidR="0071555F" w:rsidRPr="0084687D" w:rsidRDefault="0071555F" w:rsidP="008C64F1">
            <w:pPr>
              <w:keepNext/>
              <w:rPr>
                <w:rFonts w:ascii="Calibri" w:hAnsi="Calibri"/>
                <w:sz w:val="18"/>
                <w:szCs w:val="18"/>
              </w:rPr>
            </w:pPr>
          </w:p>
        </w:tc>
      </w:tr>
    </w:tbl>
    <w:p w14:paraId="4C8940F8" w14:textId="77777777" w:rsidR="000A2758" w:rsidRPr="00151323" w:rsidRDefault="000A2758" w:rsidP="000A2758">
      <w:pPr>
        <w:rPr>
          <w:rFonts w:asciiTheme="minorHAnsi" w:hAnsiTheme="minorHAnsi"/>
        </w:rPr>
      </w:pPr>
    </w:p>
    <w:p w14:paraId="4C8940F9" w14:textId="77777777" w:rsidR="000A2758" w:rsidRDefault="000A2758" w:rsidP="000A2758">
      <w:pPr>
        <w:rPr>
          <w:rFonts w:asciiTheme="minorHAnsi" w:hAnsiTheme="minorHAnsi"/>
        </w:rPr>
      </w:pPr>
    </w:p>
    <w:p w14:paraId="4C8940FA" w14:textId="77777777" w:rsidR="000A2758" w:rsidRDefault="000A2758" w:rsidP="000A2758">
      <w:pPr>
        <w:rPr>
          <w:rFonts w:asciiTheme="minorHAnsi" w:hAnsiTheme="minorHAnsi"/>
        </w:rPr>
      </w:pPr>
    </w:p>
    <w:p w14:paraId="4C8940FB" w14:textId="77777777" w:rsidR="0054195B" w:rsidRPr="00151323" w:rsidRDefault="001D2E44">
      <w:pPr>
        <w:rPr>
          <w:rFonts w:asciiTheme="minorHAnsi" w:hAnsiTheme="minorHAnsi"/>
        </w:rPr>
      </w:pPr>
      <w:r w:rsidRPr="001D2E44">
        <w:rPr>
          <w:rFonts w:asciiTheme="minorHAnsi" w:hAnsiTheme="minorHAnsi"/>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7"/>
        <w:gridCol w:w="51"/>
        <w:gridCol w:w="5462"/>
      </w:tblGrid>
      <w:tr w:rsidR="004210EF" w:rsidRPr="004210EF" w14:paraId="4C8940FE" w14:textId="77777777" w:rsidTr="00F75D1E">
        <w:trPr>
          <w:trHeight w:val="206"/>
        </w:trPr>
        <w:tc>
          <w:tcPr>
            <w:tcW w:w="10950" w:type="dxa"/>
            <w:gridSpan w:val="3"/>
            <w:vAlign w:val="center"/>
          </w:tcPr>
          <w:p w14:paraId="4C8940FD" w14:textId="77777777" w:rsidR="004210EF" w:rsidRPr="004210EF" w:rsidRDefault="004210EF" w:rsidP="004210EF">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sz w:val="24"/>
                <w:szCs w:val="24"/>
              </w:rPr>
            </w:pPr>
            <w:r w:rsidRPr="004210EF">
              <w:rPr>
                <w:rFonts w:asciiTheme="minorHAnsi" w:hAnsiTheme="minorHAnsi" w:cs="Arial"/>
                <w:b/>
                <w:caps/>
                <w:sz w:val="18"/>
                <w:szCs w:val="18"/>
              </w:rPr>
              <w:lastRenderedPageBreak/>
              <w:t>Documentation Author's Declaration Statement</w:t>
            </w:r>
          </w:p>
        </w:tc>
      </w:tr>
      <w:tr w:rsidR="004210EF" w:rsidRPr="004210EF" w14:paraId="4C894100" w14:textId="77777777" w:rsidTr="00F75D1E">
        <w:trPr>
          <w:trHeight w:val="206"/>
        </w:trPr>
        <w:tc>
          <w:tcPr>
            <w:tcW w:w="10950" w:type="dxa"/>
            <w:gridSpan w:val="3"/>
            <w:vAlign w:val="center"/>
          </w:tcPr>
          <w:p w14:paraId="4C8940FF" w14:textId="77777777" w:rsidR="004210EF" w:rsidRPr="004210EF" w:rsidRDefault="004210EF" w:rsidP="00442B41">
            <w:pPr>
              <w:numPr>
                <w:ilvl w:val="0"/>
                <w:numId w:val="24"/>
              </w:numPr>
              <w:ind w:left="271" w:hanging="270"/>
              <w:rPr>
                <w:rFonts w:asciiTheme="minorHAnsi" w:hAnsiTheme="minorHAnsi"/>
                <w:sz w:val="18"/>
                <w:szCs w:val="18"/>
              </w:rPr>
            </w:pPr>
            <w:r w:rsidRPr="004210EF">
              <w:rPr>
                <w:rFonts w:asciiTheme="minorHAnsi" w:hAnsiTheme="minorHAnsi"/>
                <w:sz w:val="18"/>
                <w:szCs w:val="18"/>
              </w:rPr>
              <w:t>I certify that this Certificate of Verification documentation is accurate and complete.</w:t>
            </w:r>
          </w:p>
        </w:tc>
      </w:tr>
      <w:tr w:rsidR="004210EF" w:rsidRPr="004210EF" w14:paraId="4C894103" w14:textId="77777777" w:rsidTr="00F75D1E">
        <w:trPr>
          <w:trHeight w:val="360"/>
        </w:trPr>
        <w:tc>
          <w:tcPr>
            <w:tcW w:w="5437" w:type="dxa"/>
          </w:tcPr>
          <w:p w14:paraId="4C894101" w14:textId="77777777" w:rsidR="004210EF" w:rsidRPr="004210EF" w:rsidRDefault="004210EF" w:rsidP="004210EF">
            <w:pPr>
              <w:rPr>
                <w:rFonts w:asciiTheme="minorHAnsi" w:hAnsiTheme="minorHAnsi"/>
                <w:sz w:val="14"/>
                <w:szCs w:val="14"/>
              </w:rPr>
            </w:pPr>
            <w:r w:rsidRPr="004210EF">
              <w:rPr>
                <w:rFonts w:asciiTheme="minorHAnsi" w:hAnsiTheme="minorHAnsi"/>
                <w:sz w:val="14"/>
                <w:szCs w:val="14"/>
              </w:rPr>
              <w:t>Name:</w:t>
            </w:r>
          </w:p>
        </w:tc>
        <w:tc>
          <w:tcPr>
            <w:tcW w:w="5513" w:type="dxa"/>
            <w:gridSpan w:val="2"/>
          </w:tcPr>
          <w:p w14:paraId="4C894102" w14:textId="77777777" w:rsidR="004210EF" w:rsidRPr="004210EF" w:rsidRDefault="004210EF" w:rsidP="004210EF">
            <w:pPr>
              <w:rPr>
                <w:rFonts w:asciiTheme="minorHAnsi" w:hAnsiTheme="minorHAnsi"/>
                <w:sz w:val="14"/>
                <w:szCs w:val="14"/>
              </w:rPr>
            </w:pPr>
            <w:r w:rsidRPr="004210EF">
              <w:rPr>
                <w:rFonts w:asciiTheme="minorHAnsi" w:hAnsiTheme="minorHAnsi"/>
                <w:sz w:val="14"/>
                <w:szCs w:val="14"/>
              </w:rPr>
              <w:t>Signature:</w:t>
            </w:r>
          </w:p>
        </w:tc>
      </w:tr>
      <w:tr w:rsidR="004210EF" w:rsidRPr="004210EF" w14:paraId="4C894106" w14:textId="77777777" w:rsidTr="00F75D1E">
        <w:trPr>
          <w:trHeight w:val="360"/>
        </w:trPr>
        <w:tc>
          <w:tcPr>
            <w:tcW w:w="5437" w:type="dxa"/>
          </w:tcPr>
          <w:p w14:paraId="4C894104" w14:textId="77777777" w:rsidR="004210EF" w:rsidRPr="004210EF" w:rsidRDefault="004210EF" w:rsidP="004210EF">
            <w:pPr>
              <w:rPr>
                <w:rFonts w:asciiTheme="minorHAnsi" w:hAnsiTheme="minorHAnsi"/>
                <w:sz w:val="14"/>
                <w:szCs w:val="14"/>
              </w:rPr>
            </w:pPr>
            <w:r w:rsidRPr="004210EF">
              <w:rPr>
                <w:rFonts w:asciiTheme="minorHAnsi" w:hAnsiTheme="minorHAnsi"/>
                <w:sz w:val="14"/>
                <w:szCs w:val="14"/>
              </w:rPr>
              <w:t>Company:</w:t>
            </w:r>
          </w:p>
        </w:tc>
        <w:tc>
          <w:tcPr>
            <w:tcW w:w="5513" w:type="dxa"/>
            <w:gridSpan w:val="2"/>
          </w:tcPr>
          <w:p w14:paraId="4C894105" w14:textId="77777777" w:rsidR="004210EF" w:rsidRPr="004210EF" w:rsidRDefault="004210EF" w:rsidP="004210EF">
            <w:pPr>
              <w:rPr>
                <w:rFonts w:asciiTheme="minorHAnsi" w:hAnsiTheme="minorHAnsi"/>
                <w:sz w:val="14"/>
                <w:szCs w:val="14"/>
              </w:rPr>
            </w:pPr>
            <w:r w:rsidRPr="004210EF">
              <w:rPr>
                <w:rFonts w:asciiTheme="minorHAnsi" w:hAnsiTheme="minorHAnsi"/>
                <w:sz w:val="14"/>
                <w:szCs w:val="14"/>
              </w:rPr>
              <w:t>Date:</w:t>
            </w:r>
          </w:p>
        </w:tc>
      </w:tr>
      <w:tr w:rsidR="004210EF" w:rsidRPr="004210EF" w14:paraId="4C894109" w14:textId="77777777" w:rsidTr="00F75D1E">
        <w:trPr>
          <w:trHeight w:val="360"/>
        </w:trPr>
        <w:tc>
          <w:tcPr>
            <w:tcW w:w="5437" w:type="dxa"/>
          </w:tcPr>
          <w:p w14:paraId="4C894107" w14:textId="77777777" w:rsidR="004210EF" w:rsidRPr="004210EF" w:rsidRDefault="004210EF" w:rsidP="004210EF">
            <w:pPr>
              <w:rPr>
                <w:rFonts w:asciiTheme="minorHAnsi" w:hAnsiTheme="minorHAnsi"/>
                <w:sz w:val="14"/>
                <w:szCs w:val="14"/>
              </w:rPr>
            </w:pPr>
            <w:r w:rsidRPr="004210EF">
              <w:rPr>
                <w:rFonts w:asciiTheme="minorHAnsi" w:hAnsiTheme="minorHAnsi"/>
                <w:sz w:val="14"/>
                <w:szCs w:val="14"/>
              </w:rPr>
              <w:t>Address:</w:t>
            </w:r>
          </w:p>
        </w:tc>
        <w:tc>
          <w:tcPr>
            <w:tcW w:w="5513" w:type="dxa"/>
            <w:gridSpan w:val="2"/>
          </w:tcPr>
          <w:p w14:paraId="4C894108" w14:textId="77777777" w:rsidR="004210EF" w:rsidRPr="004210EF" w:rsidRDefault="004210EF" w:rsidP="004210EF">
            <w:pPr>
              <w:rPr>
                <w:rFonts w:asciiTheme="minorHAnsi" w:hAnsiTheme="minorHAnsi"/>
                <w:sz w:val="14"/>
                <w:szCs w:val="14"/>
              </w:rPr>
            </w:pPr>
            <w:r w:rsidRPr="004210EF">
              <w:rPr>
                <w:rFonts w:asciiTheme="minorHAnsi" w:hAnsiTheme="minorHAnsi"/>
                <w:sz w:val="14"/>
                <w:szCs w:val="14"/>
              </w:rPr>
              <w:t>CEA / HERS Certification Identification (If applicable):</w:t>
            </w:r>
          </w:p>
        </w:tc>
      </w:tr>
      <w:tr w:rsidR="004210EF" w:rsidRPr="004210EF" w14:paraId="4C89410C" w14:textId="77777777" w:rsidTr="00F75D1E">
        <w:trPr>
          <w:trHeight w:val="360"/>
        </w:trPr>
        <w:tc>
          <w:tcPr>
            <w:tcW w:w="5437" w:type="dxa"/>
          </w:tcPr>
          <w:p w14:paraId="4C89410A" w14:textId="77777777" w:rsidR="004210EF" w:rsidRPr="004210EF" w:rsidRDefault="004210EF" w:rsidP="004210EF">
            <w:pPr>
              <w:rPr>
                <w:rFonts w:asciiTheme="minorHAnsi" w:hAnsiTheme="minorHAnsi"/>
                <w:sz w:val="14"/>
                <w:szCs w:val="14"/>
              </w:rPr>
            </w:pPr>
            <w:r w:rsidRPr="004210EF">
              <w:rPr>
                <w:rFonts w:asciiTheme="minorHAnsi" w:hAnsiTheme="minorHAnsi"/>
                <w:sz w:val="14"/>
                <w:szCs w:val="14"/>
              </w:rPr>
              <w:t>City/State/Zip:</w:t>
            </w:r>
          </w:p>
        </w:tc>
        <w:tc>
          <w:tcPr>
            <w:tcW w:w="5513" w:type="dxa"/>
            <w:gridSpan w:val="2"/>
          </w:tcPr>
          <w:p w14:paraId="4C89410B" w14:textId="77777777" w:rsidR="004210EF" w:rsidRPr="004210EF" w:rsidRDefault="004210EF" w:rsidP="004210EF">
            <w:pPr>
              <w:rPr>
                <w:rFonts w:asciiTheme="minorHAnsi" w:hAnsiTheme="minorHAnsi"/>
                <w:sz w:val="14"/>
                <w:szCs w:val="14"/>
              </w:rPr>
            </w:pPr>
            <w:r w:rsidRPr="004210EF">
              <w:rPr>
                <w:rFonts w:asciiTheme="minorHAnsi" w:hAnsiTheme="minorHAnsi"/>
                <w:sz w:val="14"/>
                <w:szCs w:val="14"/>
              </w:rPr>
              <w:t>Phone:</w:t>
            </w:r>
          </w:p>
        </w:tc>
      </w:tr>
      <w:tr w:rsidR="004210EF" w:rsidRPr="004210EF" w14:paraId="4C89410E" w14:textId="77777777" w:rsidTr="00F75D1E">
        <w:tblPrEx>
          <w:tblCellMar>
            <w:left w:w="115" w:type="dxa"/>
            <w:right w:w="115" w:type="dxa"/>
          </w:tblCellMar>
        </w:tblPrEx>
        <w:trPr>
          <w:trHeight w:val="296"/>
        </w:trPr>
        <w:tc>
          <w:tcPr>
            <w:tcW w:w="10950" w:type="dxa"/>
            <w:gridSpan w:val="3"/>
            <w:vAlign w:val="center"/>
          </w:tcPr>
          <w:p w14:paraId="4C89410D" w14:textId="77777777" w:rsidR="004210EF" w:rsidRPr="004210EF" w:rsidRDefault="004210EF" w:rsidP="004210EF">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4210EF">
              <w:rPr>
                <w:rFonts w:asciiTheme="minorHAnsi" w:hAnsiTheme="minorHAnsi" w:cs="Arial"/>
                <w:b/>
                <w:caps/>
                <w:sz w:val="18"/>
                <w:szCs w:val="18"/>
              </w:rPr>
              <w:t xml:space="preserve">Responsible Person's Declaration statement </w:t>
            </w:r>
          </w:p>
        </w:tc>
      </w:tr>
      <w:tr w:rsidR="004210EF" w:rsidRPr="004210EF" w14:paraId="4C894115" w14:textId="77777777" w:rsidTr="00F75D1E">
        <w:tblPrEx>
          <w:tblCellMar>
            <w:left w:w="115" w:type="dxa"/>
            <w:right w:w="115" w:type="dxa"/>
          </w:tblCellMar>
        </w:tblPrEx>
        <w:trPr>
          <w:trHeight w:val="504"/>
        </w:trPr>
        <w:tc>
          <w:tcPr>
            <w:tcW w:w="10950" w:type="dxa"/>
            <w:gridSpan w:val="3"/>
          </w:tcPr>
          <w:p w14:paraId="4C89410F" w14:textId="77777777" w:rsidR="004210EF" w:rsidRPr="004210EF" w:rsidRDefault="004210EF" w:rsidP="00442B41">
            <w:pPr>
              <w:keepNext/>
              <w:tabs>
                <w:tab w:val="left" w:pos="-2600"/>
              </w:tabs>
              <w:ind w:right="90"/>
              <w:outlineLvl w:val="2"/>
              <w:rPr>
                <w:rFonts w:asciiTheme="minorHAnsi" w:hAnsiTheme="minorHAnsi"/>
                <w:bCs/>
                <w:caps/>
                <w:sz w:val="18"/>
                <w:szCs w:val="18"/>
              </w:rPr>
            </w:pPr>
            <w:r w:rsidRPr="004210EF">
              <w:rPr>
                <w:rFonts w:asciiTheme="minorHAnsi" w:hAnsiTheme="minorHAnsi"/>
                <w:bCs/>
                <w:sz w:val="18"/>
                <w:szCs w:val="18"/>
              </w:rPr>
              <w:t>I certify the following under penalty of perjury, under the laws of the State of California:</w:t>
            </w:r>
          </w:p>
          <w:p w14:paraId="4C894110" w14:textId="77777777" w:rsidR="004210EF" w:rsidRPr="004210EF" w:rsidRDefault="004210EF" w:rsidP="00442B41">
            <w:pPr>
              <w:keepNext/>
              <w:numPr>
                <w:ilvl w:val="0"/>
                <w:numId w:val="23"/>
              </w:numPr>
              <w:tabs>
                <w:tab w:val="left" w:pos="-2600"/>
              </w:tabs>
              <w:ind w:right="90"/>
              <w:outlineLvl w:val="2"/>
              <w:rPr>
                <w:rFonts w:asciiTheme="minorHAnsi" w:hAnsiTheme="minorHAnsi"/>
                <w:bCs/>
                <w:caps/>
                <w:sz w:val="18"/>
                <w:szCs w:val="18"/>
              </w:rPr>
            </w:pPr>
            <w:r w:rsidRPr="004210EF">
              <w:rPr>
                <w:rFonts w:asciiTheme="minorHAnsi" w:hAnsiTheme="minorHAnsi"/>
                <w:bCs/>
                <w:sz w:val="18"/>
                <w:szCs w:val="18"/>
              </w:rPr>
              <w:t xml:space="preserve">The information provided on this Certificate of Verification is true and correct. </w:t>
            </w:r>
          </w:p>
          <w:p w14:paraId="4C894111" w14:textId="77777777" w:rsidR="004210EF" w:rsidRPr="004210EF" w:rsidRDefault="004210EF" w:rsidP="00442B41">
            <w:pPr>
              <w:keepNext/>
              <w:numPr>
                <w:ilvl w:val="0"/>
                <w:numId w:val="23"/>
              </w:numPr>
              <w:tabs>
                <w:tab w:val="left" w:pos="-2600"/>
              </w:tabs>
              <w:outlineLvl w:val="2"/>
              <w:rPr>
                <w:rFonts w:asciiTheme="minorHAnsi" w:hAnsiTheme="minorHAnsi"/>
                <w:sz w:val="18"/>
                <w:szCs w:val="18"/>
              </w:rPr>
            </w:pPr>
            <w:r w:rsidRPr="004210EF">
              <w:rPr>
                <w:rFonts w:asciiTheme="minorHAnsi" w:hAnsiTheme="minorHAnsi"/>
                <w:sz w:val="18"/>
                <w:szCs w:val="18"/>
              </w:rPr>
              <w:t>I am the certified HERS Rater who performed the verification identified and reported on this Certificate of Verification (responsible rater).</w:t>
            </w:r>
          </w:p>
          <w:p w14:paraId="4C894112" w14:textId="77777777" w:rsidR="004210EF" w:rsidRPr="004210EF" w:rsidRDefault="004210EF" w:rsidP="00442B41">
            <w:pPr>
              <w:keepNext/>
              <w:numPr>
                <w:ilvl w:val="0"/>
                <w:numId w:val="23"/>
              </w:numPr>
              <w:tabs>
                <w:tab w:val="left" w:pos="-2600"/>
              </w:tabs>
              <w:outlineLvl w:val="2"/>
              <w:rPr>
                <w:rFonts w:asciiTheme="minorHAnsi" w:hAnsiTheme="minorHAnsi"/>
                <w:sz w:val="18"/>
                <w:szCs w:val="18"/>
              </w:rPr>
            </w:pPr>
            <w:r w:rsidRPr="004210EF">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Nonresidential Appendices NA1 and NA2, and the requirements specified on the Certificate of Compliance for the building approved by the enforcement agency.</w:t>
            </w:r>
          </w:p>
          <w:p w14:paraId="4C894113" w14:textId="77777777" w:rsidR="004210EF" w:rsidRPr="004210EF" w:rsidRDefault="004210EF" w:rsidP="00442B41">
            <w:pPr>
              <w:keepNext/>
              <w:numPr>
                <w:ilvl w:val="0"/>
                <w:numId w:val="23"/>
              </w:numPr>
              <w:tabs>
                <w:tab w:val="left" w:pos="-2600"/>
              </w:tabs>
              <w:outlineLvl w:val="2"/>
              <w:rPr>
                <w:rFonts w:asciiTheme="minorHAnsi" w:hAnsiTheme="minorHAnsi"/>
                <w:sz w:val="18"/>
                <w:szCs w:val="18"/>
              </w:rPr>
            </w:pPr>
            <w:r w:rsidRPr="004210EF">
              <w:rPr>
                <w:rFonts w:asciiTheme="minorHAnsi" w:hAnsiTheme="minorHAnsi"/>
                <w:sz w:val="18"/>
                <w:szCs w:val="18"/>
              </w:rPr>
              <w:t xml:space="preserve">The information reported on applicable sections of the Certificate(s) of Installation (NRCI), signed and submitted by the person(s) responsible for the construction or installation conforms to the requirements specified on the Certificate(s) of Compliance (NRCC) approved by the enforcement agency. </w:t>
            </w:r>
          </w:p>
          <w:p w14:paraId="4C894114" w14:textId="0A837769" w:rsidR="004210EF" w:rsidRPr="004210EF" w:rsidRDefault="004210EF" w:rsidP="00442B41">
            <w:pPr>
              <w:keepNext/>
              <w:numPr>
                <w:ilvl w:val="0"/>
                <w:numId w:val="23"/>
              </w:numPr>
              <w:tabs>
                <w:tab w:val="left" w:pos="-2600"/>
              </w:tabs>
              <w:outlineLvl w:val="2"/>
              <w:rPr>
                <w:rFonts w:asciiTheme="minorHAnsi" w:hAnsiTheme="minorHAnsi"/>
                <w:sz w:val="18"/>
                <w:szCs w:val="18"/>
              </w:rPr>
            </w:pPr>
            <w:r w:rsidRPr="004210EF">
              <w:rPr>
                <w:rFonts w:asciiTheme="minorHAnsi" w:hAnsiTheme="minorHAnsi"/>
                <w:sz w:val="18"/>
                <w:szCs w:val="18"/>
              </w:rPr>
              <w:t>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w:t>
            </w:r>
          </w:p>
        </w:tc>
      </w:tr>
      <w:tr w:rsidR="004210EF" w:rsidRPr="004210EF" w14:paraId="4C894117" w14:textId="77777777" w:rsidTr="00F75D1E">
        <w:tblPrEx>
          <w:tblCellMar>
            <w:left w:w="115" w:type="dxa"/>
            <w:right w:w="115" w:type="dxa"/>
          </w:tblCellMar>
        </w:tblPrEx>
        <w:trPr>
          <w:trHeight w:hRule="exact" w:val="288"/>
        </w:trPr>
        <w:tc>
          <w:tcPr>
            <w:tcW w:w="10950" w:type="dxa"/>
            <w:gridSpan w:val="3"/>
            <w:vAlign w:val="center"/>
          </w:tcPr>
          <w:p w14:paraId="4C894116" w14:textId="77777777" w:rsidR="004210EF" w:rsidRPr="004210EF" w:rsidRDefault="004210EF" w:rsidP="004210EF">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4210EF">
              <w:rPr>
                <w:rFonts w:asciiTheme="minorHAnsi" w:hAnsiTheme="minorHAnsi" w:cs="Arial"/>
                <w:b/>
                <w:caps/>
                <w:sz w:val="18"/>
                <w:szCs w:val="18"/>
              </w:rPr>
              <w:t>BUILDER OR INSTALLER INFORMATION AS SHOWN ON THE CERTIFICATE of Installation</w:t>
            </w:r>
          </w:p>
        </w:tc>
      </w:tr>
      <w:tr w:rsidR="004210EF" w:rsidRPr="004210EF" w14:paraId="4C894119" w14:textId="77777777" w:rsidTr="00F75D1E">
        <w:tblPrEx>
          <w:tblCellMar>
            <w:left w:w="115" w:type="dxa"/>
            <w:right w:w="115" w:type="dxa"/>
          </w:tblCellMar>
        </w:tblPrEx>
        <w:trPr>
          <w:trHeight w:hRule="exact" w:val="360"/>
        </w:trPr>
        <w:tc>
          <w:tcPr>
            <w:tcW w:w="10950" w:type="dxa"/>
            <w:gridSpan w:val="3"/>
            <w:vAlign w:val="center"/>
          </w:tcPr>
          <w:p w14:paraId="4C894118" w14:textId="77777777" w:rsidR="004210EF" w:rsidRPr="004210EF" w:rsidRDefault="004210EF" w:rsidP="004210EF">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4210EF">
              <w:rPr>
                <w:rFonts w:asciiTheme="minorHAnsi" w:hAnsiTheme="minorHAnsi"/>
                <w:sz w:val="14"/>
                <w:szCs w:val="14"/>
              </w:rPr>
              <w:t>Company Name (Installing Subcontractor or General Contractor or Builder/Owner):</w:t>
            </w:r>
          </w:p>
        </w:tc>
      </w:tr>
      <w:tr w:rsidR="004210EF" w:rsidRPr="004210EF" w14:paraId="4C89411C" w14:textId="77777777" w:rsidTr="00F75D1E">
        <w:tblPrEx>
          <w:tblCellMar>
            <w:left w:w="115" w:type="dxa"/>
            <w:right w:w="115" w:type="dxa"/>
          </w:tblCellMar>
        </w:tblPrEx>
        <w:trPr>
          <w:trHeight w:hRule="exact" w:val="360"/>
        </w:trPr>
        <w:tc>
          <w:tcPr>
            <w:tcW w:w="5437" w:type="dxa"/>
          </w:tcPr>
          <w:p w14:paraId="4C89411A" w14:textId="77777777" w:rsidR="004210EF" w:rsidRPr="004210EF" w:rsidRDefault="004210EF" w:rsidP="004210EF">
            <w:pPr>
              <w:tabs>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4210EF">
              <w:rPr>
                <w:rFonts w:asciiTheme="minorHAnsi" w:hAnsiTheme="minorHAnsi"/>
                <w:sz w:val="14"/>
                <w:szCs w:val="14"/>
              </w:rPr>
              <w:t>Responsible Builder/Installer Name:</w:t>
            </w:r>
          </w:p>
        </w:tc>
        <w:tc>
          <w:tcPr>
            <w:tcW w:w="5513" w:type="dxa"/>
            <w:gridSpan w:val="2"/>
          </w:tcPr>
          <w:p w14:paraId="4C89411B" w14:textId="77777777" w:rsidR="004210EF" w:rsidRPr="004210EF" w:rsidRDefault="004210EF" w:rsidP="004210EF">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210EF">
              <w:rPr>
                <w:rFonts w:asciiTheme="minorHAnsi" w:hAnsiTheme="minorHAnsi"/>
                <w:sz w:val="14"/>
                <w:szCs w:val="14"/>
              </w:rPr>
              <w:t>CSLB License:</w:t>
            </w:r>
          </w:p>
        </w:tc>
      </w:tr>
      <w:tr w:rsidR="004210EF" w:rsidRPr="004210EF" w14:paraId="4C89411E" w14:textId="77777777" w:rsidTr="00F75D1E">
        <w:tblPrEx>
          <w:tblCellMar>
            <w:left w:w="108" w:type="dxa"/>
            <w:right w:w="108" w:type="dxa"/>
          </w:tblCellMar>
        </w:tblPrEx>
        <w:trPr>
          <w:trHeight w:hRule="exact" w:val="288"/>
        </w:trPr>
        <w:tc>
          <w:tcPr>
            <w:tcW w:w="10950" w:type="dxa"/>
            <w:gridSpan w:val="3"/>
            <w:vAlign w:val="center"/>
          </w:tcPr>
          <w:p w14:paraId="4C89411D" w14:textId="77777777" w:rsidR="004210EF" w:rsidRPr="004210EF" w:rsidRDefault="004210EF" w:rsidP="00442B4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4210EF">
              <w:rPr>
                <w:rFonts w:asciiTheme="minorHAnsi" w:hAnsiTheme="minorHAnsi" w:cs="Arial"/>
                <w:b/>
                <w:caps/>
                <w:sz w:val="18"/>
                <w:szCs w:val="18"/>
              </w:rPr>
              <w:t>HERS PROVIDER DATA REGISTRY INFORMATION</w:t>
            </w:r>
          </w:p>
        </w:tc>
      </w:tr>
      <w:tr w:rsidR="004210EF" w:rsidRPr="004210EF" w14:paraId="4C894121" w14:textId="77777777" w:rsidTr="00F75D1E">
        <w:tblPrEx>
          <w:tblCellMar>
            <w:left w:w="108" w:type="dxa"/>
            <w:right w:w="108" w:type="dxa"/>
          </w:tblCellMar>
        </w:tblPrEx>
        <w:trPr>
          <w:trHeight w:hRule="exact" w:val="360"/>
        </w:trPr>
        <w:tc>
          <w:tcPr>
            <w:tcW w:w="5437" w:type="dxa"/>
          </w:tcPr>
          <w:p w14:paraId="4C89411F" w14:textId="77777777" w:rsidR="004210EF" w:rsidRPr="004210EF" w:rsidRDefault="004210EF" w:rsidP="004210EF">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210EF">
              <w:rPr>
                <w:rFonts w:asciiTheme="minorHAnsi" w:hAnsiTheme="minorHAnsi"/>
                <w:sz w:val="14"/>
                <w:szCs w:val="14"/>
              </w:rPr>
              <w:t>Sample Group Number (if applicable):</w:t>
            </w:r>
          </w:p>
        </w:tc>
        <w:tc>
          <w:tcPr>
            <w:tcW w:w="5513" w:type="dxa"/>
            <w:gridSpan w:val="2"/>
          </w:tcPr>
          <w:p w14:paraId="4C894120" w14:textId="1348DA05" w:rsidR="004210EF" w:rsidRPr="004210EF" w:rsidRDefault="004210EF" w:rsidP="004210EF">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210EF">
              <w:rPr>
                <w:rFonts w:asciiTheme="minorHAnsi" w:hAnsiTheme="minorHAnsi"/>
                <w:sz w:val="14"/>
                <w:szCs w:val="14"/>
              </w:rPr>
              <w:t>Dwelling Test Status in Sample Group (if applicable)</w:t>
            </w:r>
            <w:r w:rsidR="00373016">
              <w:rPr>
                <w:rFonts w:asciiTheme="minorHAnsi" w:hAnsiTheme="minorHAnsi"/>
                <w:sz w:val="14"/>
                <w:szCs w:val="14"/>
              </w:rPr>
              <w:t>:</w:t>
            </w:r>
          </w:p>
        </w:tc>
      </w:tr>
      <w:tr w:rsidR="004210EF" w:rsidRPr="004210EF" w14:paraId="4C894123" w14:textId="77777777" w:rsidTr="00F75D1E">
        <w:tblPrEx>
          <w:tblCellMar>
            <w:left w:w="108" w:type="dxa"/>
            <w:right w:w="108" w:type="dxa"/>
          </w:tblCellMar>
        </w:tblPrEx>
        <w:trPr>
          <w:trHeight w:hRule="exact" w:val="288"/>
        </w:trPr>
        <w:tc>
          <w:tcPr>
            <w:tcW w:w="10950" w:type="dxa"/>
            <w:gridSpan w:val="3"/>
            <w:vAlign w:val="center"/>
          </w:tcPr>
          <w:p w14:paraId="4C894122" w14:textId="77777777" w:rsidR="004210EF" w:rsidRPr="004210EF" w:rsidRDefault="004210EF" w:rsidP="00442B4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4210EF">
              <w:rPr>
                <w:rFonts w:asciiTheme="minorHAnsi" w:hAnsiTheme="minorHAnsi" w:cs="Arial"/>
                <w:b/>
                <w:caps/>
                <w:sz w:val="18"/>
                <w:szCs w:val="18"/>
              </w:rPr>
              <w:t>HERS RATER INFORMATION</w:t>
            </w:r>
          </w:p>
        </w:tc>
      </w:tr>
      <w:tr w:rsidR="004210EF" w:rsidRPr="004210EF" w14:paraId="4C894125" w14:textId="77777777" w:rsidTr="00F75D1E">
        <w:tblPrEx>
          <w:tblCellMar>
            <w:left w:w="108" w:type="dxa"/>
            <w:right w:w="108" w:type="dxa"/>
          </w:tblCellMar>
        </w:tblPrEx>
        <w:trPr>
          <w:trHeight w:hRule="exact" w:val="360"/>
        </w:trPr>
        <w:tc>
          <w:tcPr>
            <w:tcW w:w="10950" w:type="dxa"/>
            <w:gridSpan w:val="3"/>
          </w:tcPr>
          <w:p w14:paraId="4C894124" w14:textId="77777777" w:rsidR="004210EF" w:rsidRPr="004210EF" w:rsidRDefault="004210EF" w:rsidP="00421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HERS Rater Company Name:</w:t>
            </w:r>
          </w:p>
        </w:tc>
      </w:tr>
      <w:tr w:rsidR="004210EF" w:rsidRPr="004210EF" w14:paraId="4C894128" w14:textId="77777777" w:rsidTr="00F75D1E">
        <w:tblPrEx>
          <w:tblCellMar>
            <w:left w:w="108" w:type="dxa"/>
            <w:right w:w="108" w:type="dxa"/>
          </w:tblCellMar>
        </w:tblPrEx>
        <w:trPr>
          <w:trHeight w:hRule="exact" w:val="360"/>
        </w:trPr>
        <w:tc>
          <w:tcPr>
            <w:tcW w:w="5488" w:type="dxa"/>
            <w:gridSpan w:val="2"/>
            <w:tcBorders>
              <w:top w:val="single" w:sz="4" w:space="0" w:color="auto"/>
              <w:left w:val="single" w:sz="4" w:space="0" w:color="auto"/>
              <w:bottom w:val="single" w:sz="4" w:space="0" w:color="auto"/>
              <w:right w:val="single" w:sz="4" w:space="0" w:color="auto"/>
            </w:tcBorders>
          </w:tcPr>
          <w:p w14:paraId="4C894126" w14:textId="77777777" w:rsidR="004210EF" w:rsidRPr="004210EF" w:rsidRDefault="004210EF" w:rsidP="004210EF">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Responsible Rater's Name:</w:t>
            </w:r>
          </w:p>
        </w:tc>
        <w:tc>
          <w:tcPr>
            <w:tcW w:w="5462" w:type="dxa"/>
            <w:tcBorders>
              <w:top w:val="single" w:sz="4" w:space="0" w:color="auto"/>
              <w:left w:val="single" w:sz="4" w:space="0" w:color="auto"/>
              <w:bottom w:val="single" w:sz="4" w:space="0" w:color="auto"/>
              <w:right w:val="single" w:sz="4" w:space="0" w:color="auto"/>
            </w:tcBorders>
          </w:tcPr>
          <w:p w14:paraId="4C894127" w14:textId="77777777" w:rsidR="004210EF" w:rsidRPr="004210EF" w:rsidRDefault="004210EF" w:rsidP="004210EF">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Responsible Rater's Signature:</w:t>
            </w:r>
          </w:p>
        </w:tc>
      </w:tr>
      <w:tr w:rsidR="004210EF" w:rsidRPr="004210EF" w14:paraId="4C89412B" w14:textId="77777777" w:rsidTr="00F75D1E">
        <w:tblPrEx>
          <w:tblCellMar>
            <w:left w:w="108" w:type="dxa"/>
            <w:right w:w="108" w:type="dxa"/>
          </w:tblCellMar>
        </w:tblPrEx>
        <w:trPr>
          <w:trHeight w:hRule="exact" w:val="360"/>
        </w:trPr>
        <w:tc>
          <w:tcPr>
            <w:tcW w:w="5488" w:type="dxa"/>
            <w:gridSpan w:val="2"/>
            <w:tcBorders>
              <w:top w:val="single" w:sz="4" w:space="0" w:color="auto"/>
              <w:left w:val="single" w:sz="4" w:space="0" w:color="auto"/>
              <w:bottom w:val="single" w:sz="4" w:space="0" w:color="auto"/>
              <w:right w:val="single" w:sz="4" w:space="0" w:color="auto"/>
            </w:tcBorders>
          </w:tcPr>
          <w:p w14:paraId="4C894129" w14:textId="6CE0A358" w:rsidR="004210EF" w:rsidRPr="004210EF" w:rsidRDefault="004210EF" w:rsidP="004210EF">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Responsible Rater's Certification Number w/ this HERS Provider</w:t>
            </w:r>
            <w:r w:rsidR="00373016">
              <w:rPr>
                <w:rFonts w:asciiTheme="minorHAnsi" w:hAnsiTheme="minorHAnsi"/>
                <w:sz w:val="14"/>
                <w:szCs w:val="14"/>
              </w:rPr>
              <w:t>:</w:t>
            </w:r>
          </w:p>
        </w:tc>
        <w:tc>
          <w:tcPr>
            <w:tcW w:w="5462" w:type="dxa"/>
            <w:tcBorders>
              <w:top w:val="single" w:sz="4" w:space="0" w:color="auto"/>
              <w:left w:val="single" w:sz="4" w:space="0" w:color="auto"/>
              <w:bottom w:val="single" w:sz="4" w:space="0" w:color="auto"/>
              <w:right w:val="single" w:sz="4" w:space="0" w:color="auto"/>
            </w:tcBorders>
          </w:tcPr>
          <w:p w14:paraId="4C89412A" w14:textId="77777777" w:rsidR="004210EF" w:rsidRPr="004210EF" w:rsidRDefault="004210EF" w:rsidP="004210EF">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Date Signed:</w:t>
            </w:r>
          </w:p>
        </w:tc>
      </w:tr>
    </w:tbl>
    <w:p w14:paraId="4C89412C" w14:textId="77777777" w:rsidR="008D393A" w:rsidRDefault="008D393A">
      <w:pPr>
        <w:rPr>
          <w:rFonts w:asciiTheme="minorHAnsi" w:hAnsiTheme="minorHAnsi"/>
        </w:rPr>
      </w:pPr>
    </w:p>
    <w:p w14:paraId="4C89412D" w14:textId="77777777" w:rsidR="008D393A" w:rsidRDefault="008D393A">
      <w:pPr>
        <w:rPr>
          <w:rFonts w:asciiTheme="minorHAnsi" w:hAnsiTheme="minorHAnsi"/>
        </w:rPr>
      </w:pPr>
    </w:p>
    <w:p w14:paraId="4C89412E" w14:textId="77777777" w:rsidR="008D393A" w:rsidRDefault="008D393A">
      <w:pPr>
        <w:rPr>
          <w:rFonts w:asciiTheme="minorHAnsi" w:hAnsiTheme="minorHAnsi"/>
        </w:rPr>
      </w:pPr>
    </w:p>
    <w:p w14:paraId="4C89412F" w14:textId="77777777" w:rsidR="00E46253" w:rsidRPr="00151323" w:rsidRDefault="00E46253" w:rsidP="009D4CBD">
      <w:pPr>
        <w:rPr>
          <w:rFonts w:asciiTheme="minorHAnsi" w:hAnsiTheme="minorHAnsi"/>
          <w:b/>
        </w:rPr>
        <w:sectPr w:rsidR="00E46253" w:rsidRPr="00151323" w:rsidSect="00373016">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288" w:footer="576" w:gutter="0"/>
          <w:pgNumType w:start="1"/>
          <w:cols w:space="720"/>
          <w:docGrid w:linePitch="272"/>
        </w:sectPr>
      </w:pPr>
    </w:p>
    <w:p w14:paraId="4C894131" w14:textId="26393C3E" w:rsidR="00A65E6A" w:rsidRDefault="00A65E6A" w:rsidP="00442B41">
      <w:pPr>
        <w:jc w:val="center"/>
        <w:rPr>
          <w:rFonts w:asciiTheme="minorHAnsi" w:hAnsiTheme="minorHAnsi"/>
          <w:b/>
        </w:rPr>
      </w:pPr>
      <w:r>
        <w:rPr>
          <w:rFonts w:asciiTheme="minorHAnsi" w:hAnsiTheme="minorHAnsi"/>
          <w:b/>
        </w:rPr>
        <w:lastRenderedPageBreak/>
        <w:t>NRCV-MCH-04a</w:t>
      </w:r>
      <w:r w:rsidR="00442B41">
        <w:rPr>
          <w:rFonts w:asciiTheme="minorHAnsi" w:hAnsiTheme="minorHAnsi"/>
          <w:b/>
        </w:rPr>
        <w:t xml:space="preserve"> User Instructions</w:t>
      </w:r>
    </w:p>
    <w:p w14:paraId="4C894132" w14:textId="77777777" w:rsidR="00A65E6A" w:rsidRDefault="00A65E6A" w:rsidP="00D400A6">
      <w:pPr>
        <w:rPr>
          <w:rFonts w:asciiTheme="minorHAnsi" w:hAnsiTheme="minorHAnsi"/>
          <w:b/>
        </w:rPr>
      </w:pPr>
    </w:p>
    <w:p w14:paraId="4C894133" w14:textId="77777777" w:rsidR="00A65E6A" w:rsidRPr="00151323" w:rsidRDefault="00A65E6A" w:rsidP="00A65E6A">
      <w:pPr>
        <w:rPr>
          <w:rFonts w:asciiTheme="minorHAnsi" w:hAnsiTheme="minorHAnsi"/>
          <w:i/>
        </w:rPr>
      </w:pPr>
      <w:r w:rsidRPr="001D2E44">
        <w:rPr>
          <w:rFonts w:asciiTheme="minorHAnsi" w:hAnsiTheme="minorHAnsi"/>
          <w:b/>
        </w:rPr>
        <w:t>A. System Information</w:t>
      </w:r>
    </w:p>
    <w:p w14:paraId="4C894134" w14:textId="70889C9B" w:rsidR="00A65E6A" w:rsidRPr="00151323" w:rsidRDefault="00A65E6A" w:rsidP="00A65E6A">
      <w:pPr>
        <w:numPr>
          <w:ilvl w:val="0"/>
          <w:numId w:val="7"/>
        </w:numPr>
        <w:tabs>
          <w:tab w:val="left" w:pos="360"/>
        </w:tabs>
        <w:spacing w:line="276" w:lineRule="auto"/>
        <w:rPr>
          <w:rFonts w:asciiTheme="minorHAnsi" w:hAnsiTheme="minorHAnsi"/>
        </w:rPr>
      </w:pPr>
      <w:r w:rsidRPr="001D2E44">
        <w:rPr>
          <w:rFonts w:asciiTheme="minorHAnsi" w:hAnsiTheme="minorHAnsi"/>
          <w:i/>
        </w:rPr>
        <w:t>HVAC System Identification or Name</w:t>
      </w:r>
      <w:r w:rsidRPr="001D2E44">
        <w:rPr>
          <w:rFonts w:asciiTheme="minorHAnsi" w:hAnsiTheme="minorHAnsi"/>
        </w:rPr>
        <w:t xml:space="preserve">: </w:t>
      </w:r>
      <w:r>
        <w:rPr>
          <w:rFonts w:asciiTheme="minorHAnsi" w:hAnsiTheme="minorHAnsi"/>
        </w:rPr>
        <w:t>P</w:t>
      </w:r>
      <w:r w:rsidRPr="001D2E44">
        <w:rPr>
          <w:rFonts w:asciiTheme="minorHAnsi" w:hAnsiTheme="minorHAnsi"/>
        </w:rPr>
        <w:t>rovide an identification name or tag name that uniquely identifies the duct system. If there is a mechanical plan for the system, the tag name may be given on the plans.</w:t>
      </w:r>
    </w:p>
    <w:p w14:paraId="4C894135" w14:textId="77777777" w:rsidR="00A65E6A" w:rsidRPr="00151323" w:rsidRDefault="00A65E6A" w:rsidP="00A65E6A">
      <w:pPr>
        <w:numPr>
          <w:ilvl w:val="0"/>
          <w:numId w:val="8"/>
        </w:numPr>
        <w:spacing w:line="276" w:lineRule="auto"/>
        <w:ind w:left="360"/>
        <w:rPr>
          <w:rFonts w:asciiTheme="minorHAnsi" w:hAnsiTheme="minorHAnsi"/>
        </w:rPr>
      </w:pPr>
      <w:r w:rsidRPr="001D2E44">
        <w:rPr>
          <w:rFonts w:asciiTheme="minorHAnsi" w:hAnsiTheme="minorHAnsi"/>
          <w:i/>
        </w:rPr>
        <w:t>HVAC System Location or Area Served</w:t>
      </w:r>
      <w:r w:rsidRPr="001D2E44">
        <w:rPr>
          <w:rFonts w:asciiTheme="minorHAnsi" w:hAnsiTheme="minorHAnsi"/>
        </w:rPr>
        <w:t xml:space="preserve">: </w:t>
      </w:r>
      <w:r>
        <w:rPr>
          <w:rFonts w:asciiTheme="minorHAnsi" w:hAnsiTheme="minorHAnsi"/>
        </w:rPr>
        <w:t>P</w:t>
      </w:r>
      <w:r w:rsidRPr="001D2E44">
        <w:rPr>
          <w:rFonts w:asciiTheme="minorHAnsi" w:hAnsiTheme="minorHAnsi"/>
        </w:rPr>
        <w:t>rovide a brief description of the area served by the duct system (e.g. upstairs; downstairs)</w:t>
      </w:r>
      <w:r>
        <w:rPr>
          <w:rFonts w:asciiTheme="minorHAnsi" w:hAnsiTheme="minorHAnsi"/>
        </w:rPr>
        <w:t xml:space="preserve"> to help distinguish one system from another in buildings with multiple systems.</w:t>
      </w:r>
    </w:p>
    <w:p w14:paraId="3B57DCFD" w14:textId="296D5567" w:rsidR="00AE4033" w:rsidRPr="00AE4033" w:rsidRDefault="00AE4033" w:rsidP="00A65E6A">
      <w:pPr>
        <w:numPr>
          <w:ilvl w:val="0"/>
          <w:numId w:val="8"/>
        </w:numPr>
        <w:spacing w:line="276" w:lineRule="auto"/>
        <w:ind w:left="360"/>
        <w:rPr>
          <w:ins w:id="37" w:author="Wichert, RJ@Energy" w:date="2018-11-20T07:25:00Z"/>
          <w:rFonts w:asciiTheme="minorHAnsi" w:hAnsiTheme="minorHAnsi"/>
          <w:rPrChange w:id="38" w:author="Wichert, RJ@Energy" w:date="2018-11-20T07:25:00Z">
            <w:rPr>
              <w:ins w:id="39" w:author="Wichert, RJ@Energy" w:date="2018-11-20T07:25:00Z"/>
              <w:rFonts w:asciiTheme="minorHAnsi" w:hAnsiTheme="minorHAnsi"/>
              <w:i/>
            </w:rPr>
          </w:rPrChange>
        </w:rPr>
      </w:pPr>
      <w:ins w:id="40" w:author="Wichert, RJ@Energy" w:date="2018-11-20T07:25:00Z">
        <w:r w:rsidRPr="00AE4033">
          <w:rPr>
            <w:rFonts w:asciiTheme="minorHAnsi" w:hAnsiTheme="minorHAnsi"/>
            <w:i/>
            <w:rPrChange w:id="41" w:author="Wichert, RJ@Energy" w:date="2018-11-20T07:27:00Z">
              <w:rPr>
                <w:rFonts w:asciiTheme="minorHAnsi" w:hAnsiTheme="minorHAnsi"/>
              </w:rPr>
            </w:rPrChange>
          </w:rPr>
          <w:t>Indoor Unit Name</w:t>
        </w:r>
        <w:r>
          <w:rPr>
            <w:rFonts w:asciiTheme="minorHAnsi" w:hAnsiTheme="minorHAnsi"/>
          </w:rPr>
          <w:t xml:space="preserve">: Provide an identification name or tag name that uniquely identifies the indoor unit associated with this duct system. </w:t>
        </w:r>
      </w:ins>
      <w:ins w:id="42" w:author="Wichert, RJ@Energy" w:date="2018-11-20T07:26:00Z">
        <w:r w:rsidRPr="001D2E44">
          <w:rPr>
            <w:rFonts w:asciiTheme="minorHAnsi" w:hAnsiTheme="minorHAnsi"/>
          </w:rPr>
          <w:t>If there is a mechanical plan for the system, the tag name may be given on the plans.</w:t>
        </w:r>
      </w:ins>
    </w:p>
    <w:p w14:paraId="4C894136" w14:textId="5A7AFD64" w:rsidR="00A65E6A" w:rsidRPr="00151323" w:rsidRDefault="00A65E6A" w:rsidP="00A65E6A">
      <w:pPr>
        <w:numPr>
          <w:ilvl w:val="0"/>
          <w:numId w:val="8"/>
        </w:numPr>
        <w:spacing w:line="276" w:lineRule="auto"/>
        <w:ind w:left="360"/>
        <w:rPr>
          <w:rFonts w:asciiTheme="minorHAnsi" w:hAnsiTheme="minorHAnsi"/>
        </w:rPr>
      </w:pPr>
      <w:r w:rsidRPr="001D2E44">
        <w:rPr>
          <w:rFonts w:asciiTheme="minorHAnsi" w:hAnsiTheme="minorHAnsi"/>
          <w:i/>
        </w:rPr>
        <w:t>Verified Low Leakage Air-</w:t>
      </w:r>
      <w:r w:rsidR="0072618D">
        <w:rPr>
          <w:rFonts w:asciiTheme="minorHAnsi" w:hAnsiTheme="minorHAnsi"/>
          <w:i/>
        </w:rPr>
        <w:t>H</w:t>
      </w:r>
      <w:r w:rsidRPr="001D2E44">
        <w:rPr>
          <w:rFonts w:asciiTheme="minorHAnsi" w:hAnsiTheme="minorHAnsi"/>
          <w:i/>
        </w:rPr>
        <w:t>andling Unit (VLLAHU) Credit</w:t>
      </w:r>
      <w:r w:rsidRPr="001D2E44">
        <w:rPr>
          <w:rFonts w:asciiTheme="minorHAnsi" w:hAnsiTheme="minorHAnsi"/>
        </w:rPr>
        <w:t xml:space="preserve">: </w:t>
      </w:r>
      <w:r>
        <w:rPr>
          <w:rFonts w:asciiTheme="minorHAnsi" w:hAnsiTheme="minorHAnsi"/>
        </w:rPr>
        <w:t>Indicate</w:t>
      </w:r>
      <w:r w:rsidRPr="001D2E44">
        <w:rPr>
          <w:rFonts w:asciiTheme="minorHAnsi" w:hAnsiTheme="minorHAnsi"/>
        </w:rPr>
        <w:t xml:space="preserve"> whether or not VLLAHU is required per</w:t>
      </w:r>
      <w:r>
        <w:rPr>
          <w:rFonts w:asciiTheme="minorHAnsi" w:hAnsiTheme="minorHAnsi"/>
        </w:rPr>
        <w:t xml:space="preserve"> PRF-01</w:t>
      </w:r>
      <w:r w:rsidRPr="001D2E44">
        <w:rPr>
          <w:rFonts w:asciiTheme="minorHAnsi" w:hAnsiTheme="minorHAnsi"/>
        </w:rPr>
        <w:t>.</w:t>
      </w:r>
      <w:r>
        <w:rPr>
          <w:rFonts w:asciiTheme="minorHAnsi" w:hAnsiTheme="minorHAnsi"/>
        </w:rPr>
        <w:t xml:space="preserve"> For prescriptive alterations (change outs), choose “no”.</w:t>
      </w:r>
    </w:p>
    <w:p w14:paraId="4C894137" w14:textId="77777777" w:rsidR="00A65E6A" w:rsidRPr="00151323" w:rsidRDefault="00A65E6A" w:rsidP="00A65E6A">
      <w:pPr>
        <w:numPr>
          <w:ilvl w:val="0"/>
          <w:numId w:val="8"/>
        </w:numPr>
        <w:spacing w:line="276" w:lineRule="auto"/>
        <w:ind w:left="360"/>
        <w:rPr>
          <w:rFonts w:asciiTheme="minorHAnsi" w:hAnsiTheme="minorHAnsi"/>
        </w:rPr>
      </w:pPr>
      <w:r w:rsidRPr="001D2E44">
        <w:rPr>
          <w:rFonts w:asciiTheme="minorHAnsi" w:hAnsiTheme="minorHAnsi"/>
          <w:i/>
        </w:rPr>
        <w:t xml:space="preserve">Duct System </w:t>
      </w:r>
      <w:r>
        <w:rPr>
          <w:rFonts w:asciiTheme="minorHAnsi" w:hAnsiTheme="minorHAnsi"/>
          <w:i/>
        </w:rPr>
        <w:t>Compliance Category</w:t>
      </w:r>
      <w:r w:rsidRPr="001D2E44">
        <w:rPr>
          <w:rFonts w:asciiTheme="minorHAnsi" w:hAnsiTheme="minorHAnsi"/>
        </w:rPr>
        <w:t>: Choose from Completely New, Complete Replacement, or Alteration.</w:t>
      </w:r>
    </w:p>
    <w:p w14:paraId="4C894138" w14:textId="2D5CC540" w:rsidR="00A65E6A" w:rsidRPr="00151323" w:rsidRDefault="00A65E6A" w:rsidP="00A65E6A">
      <w:pPr>
        <w:numPr>
          <w:ilvl w:val="1"/>
          <w:numId w:val="8"/>
        </w:numPr>
        <w:spacing w:line="276" w:lineRule="auto"/>
        <w:ind w:left="720"/>
        <w:rPr>
          <w:rFonts w:asciiTheme="minorHAnsi" w:hAnsiTheme="minorHAnsi"/>
        </w:rPr>
      </w:pPr>
      <w:r w:rsidRPr="001D2E44">
        <w:rPr>
          <w:rFonts w:asciiTheme="minorHAnsi" w:hAnsiTheme="minorHAnsi"/>
          <w:u w:val="single"/>
        </w:rPr>
        <w:t>New:</w:t>
      </w:r>
      <w:r w:rsidRPr="001D2E44">
        <w:rPr>
          <w:rFonts w:asciiTheme="minorHAnsi" w:hAnsiTheme="minorHAnsi"/>
        </w:rPr>
        <w:t xml:space="preserve"> For new buildings with a new HVAC system</w:t>
      </w:r>
      <w:r>
        <w:rPr>
          <w:rFonts w:asciiTheme="minorHAnsi" w:hAnsiTheme="minorHAnsi"/>
        </w:rPr>
        <w:t xml:space="preserve"> or replacement of at least 75</w:t>
      </w:r>
      <w:r w:rsidR="005C5E5D">
        <w:rPr>
          <w:rFonts w:asciiTheme="minorHAnsi" w:hAnsiTheme="minorHAnsi"/>
        </w:rPr>
        <w:t>%</w:t>
      </w:r>
      <w:r>
        <w:rPr>
          <w:rFonts w:asciiTheme="minorHAnsi" w:hAnsiTheme="minorHAnsi"/>
        </w:rPr>
        <w:t xml:space="preserve"> of the duct system and up to 25</w:t>
      </w:r>
      <w:r w:rsidR="005C5E5D">
        <w:rPr>
          <w:rFonts w:asciiTheme="minorHAnsi" w:hAnsiTheme="minorHAnsi"/>
        </w:rPr>
        <w:t>%</w:t>
      </w:r>
      <w:r>
        <w:rPr>
          <w:rFonts w:asciiTheme="minorHAnsi" w:hAnsiTheme="minorHAnsi"/>
        </w:rPr>
        <w:t xml:space="preserve"> consisting of reused parts from the existing duct system (i.e. registers, grilles, boots, air handler, coil, plenums, duct material)</w:t>
      </w:r>
      <w:r w:rsidRPr="001D2E44">
        <w:rPr>
          <w:rFonts w:asciiTheme="minorHAnsi" w:hAnsiTheme="minorHAnsi"/>
        </w:rPr>
        <w:t>.</w:t>
      </w:r>
    </w:p>
    <w:p w14:paraId="4C894139" w14:textId="77777777" w:rsidR="00A65E6A" w:rsidRDefault="00A65E6A" w:rsidP="00A65E6A">
      <w:pPr>
        <w:numPr>
          <w:ilvl w:val="1"/>
          <w:numId w:val="8"/>
        </w:numPr>
        <w:spacing w:line="276" w:lineRule="auto"/>
        <w:ind w:left="720"/>
        <w:rPr>
          <w:rFonts w:asciiTheme="minorHAnsi" w:hAnsiTheme="minorHAnsi"/>
        </w:rPr>
      </w:pPr>
      <w:r w:rsidRPr="001D2E44">
        <w:rPr>
          <w:rFonts w:asciiTheme="minorHAnsi" w:hAnsiTheme="minorHAnsi"/>
          <w:u w:val="single"/>
        </w:rPr>
        <w:t>Alteration:</w:t>
      </w:r>
      <w:r w:rsidRPr="001D2E44">
        <w:rPr>
          <w:rFonts w:asciiTheme="minorHAnsi" w:hAnsiTheme="minorHAnsi"/>
        </w:rPr>
        <w:t xml:space="preserve"> For </w:t>
      </w:r>
      <w:r>
        <w:rPr>
          <w:rFonts w:asciiTheme="minorHAnsi" w:hAnsiTheme="minorHAnsi"/>
        </w:rPr>
        <w:t>HVAC change outs or when the air handler, condensing unit of a split system, or cooling coil or any amount of duct is added to an existing system but does not constitute a new duct system.</w:t>
      </w:r>
    </w:p>
    <w:p w14:paraId="4C89413A" w14:textId="714B8D3B" w:rsidR="00A65E6A" w:rsidRPr="00E05304" w:rsidRDefault="00A65E6A" w:rsidP="00A65E6A">
      <w:pPr>
        <w:numPr>
          <w:ilvl w:val="1"/>
          <w:numId w:val="8"/>
        </w:numPr>
        <w:spacing w:line="276" w:lineRule="auto"/>
        <w:ind w:left="720"/>
        <w:rPr>
          <w:rFonts w:asciiTheme="minorHAnsi" w:hAnsiTheme="minorHAnsi"/>
        </w:rPr>
      </w:pPr>
      <w:r w:rsidRPr="0018663E">
        <w:rPr>
          <w:rFonts w:asciiTheme="minorHAnsi" w:hAnsiTheme="minorHAnsi"/>
          <w:u w:val="single"/>
        </w:rPr>
        <w:t>Alteration using Smoke Test:</w:t>
      </w:r>
      <w:r>
        <w:rPr>
          <w:rFonts w:asciiTheme="minorHAnsi" w:hAnsiTheme="minorHAnsi"/>
        </w:rPr>
        <w:t xml:space="preserve"> </w:t>
      </w:r>
      <w:r w:rsidRPr="00E05304">
        <w:rPr>
          <w:rFonts w:asciiTheme="minorHAnsi" w:hAnsiTheme="minorHAnsi"/>
        </w:rPr>
        <w:t xml:space="preserve">For </w:t>
      </w:r>
      <w:r>
        <w:rPr>
          <w:rFonts w:asciiTheme="minorHAnsi" w:hAnsiTheme="minorHAnsi"/>
        </w:rPr>
        <w:t>alterations that are unable to pass the leakage test and a smoke test is used to confirm that all accessible leaks have been sealed.</w:t>
      </w:r>
    </w:p>
    <w:p w14:paraId="4C89413B" w14:textId="77777777" w:rsidR="00A65E6A" w:rsidRDefault="00A65E6A" w:rsidP="00A65E6A">
      <w:pPr>
        <w:spacing w:line="276" w:lineRule="auto"/>
        <w:ind w:left="360"/>
        <w:rPr>
          <w:rFonts w:asciiTheme="minorHAnsi" w:hAnsiTheme="minorHAnsi"/>
        </w:rPr>
      </w:pPr>
    </w:p>
    <w:p w14:paraId="4C89413C" w14:textId="77777777" w:rsidR="00A65E6A" w:rsidRPr="00EA0C9A" w:rsidRDefault="00A65E6A" w:rsidP="00A65E6A">
      <w:pPr>
        <w:rPr>
          <w:rFonts w:asciiTheme="minorHAnsi" w:hAnsiTheme="minorHAnsi"/>
          <w:b/>
        </w:rPr>
      </w:pPr>
      <w:r w:rsidRPr="001D2E44">
        <w:rPr>
          <w:rFonts w:asciiTheme="minorHAnsi" w:hAnsiTheme="minorHAnsi"/>
          <w:b/>
        </w:rPr>
        <w:t>B. Duct Leakage Diagnostic Test - MCH-</w:t>
      </w:r>
      <w:r>
        <w:rPr>
          <w:rFonts w:asciiTheme="minorHAnsi" w:hAnsiTheme="minorHAnsi"/>
          <w:b/>
        </w:rPr>
        <w:t>04</w:t>
      </w:r>
      <w:r w:rsidRPr="001D2E44">
        <w:rPr>
          <w:rFonts w:asciiTheme="minorHAnsi" w:hAnsiTheme="minorHAnsi"/>
          <w:b/>
        </w:rPr>
        <w:t>a - Completely New Duct System</w:t>
      </w:r>
    </w:p>
    <w:p w14:paraId="4C89413D" w14:textId="60DA1EFA" w:rsidR="00A65E6A" w:rsidRPr="00151323" w:rsidRDefault="00A65E6A" w:rsidP="00A65E6A">
      <w:pPr>
        <w:pStyle w:val="ListParagraph"/>
        <w:numPr>
          <w:ilvl w:val="0"/>
          <w:numId w:val="16"/>
        </w:numPr>
        <w:spacing w:line="276" w:lineRule="auto"/>
        <w:ind w:left="360"/>
        <w:rPr>
          <w:rFonts w:asciiTheme="minorHAnsi" w:hAnsiTheme="minorHAnsi"/>
        </w:rPr>
      </w:pPr>
      <w:r w:rsidRPr="001D2E44">
        <w:rPr>
          <w:rFonts w:asciiTheme="minorHAnsi" w:hAnsiTheme="minorHAnsi"/>
          <w:i/>
        </w:rPr>
        <w:t>Condenser Nominal Cooling Capacity (ton)</w:t>
      </w:r>
      <w:r w:rsidRPr="001D2E44">
        <w:rPr>
          <w:rFonts w:asciiTheme="minorHAnsi" w:hAnsiTheme="minorHAnsi"/>
        </w:rPr>
        <w:t xml:space="preserve">: </w:t>
      </w:r>
      <w:r>
        <w:rPr>
          <w:rFonts w:asciiTheme="minorHAnsi" w:hAnsiTheme="minorHAnsi"/>
        </w:rPr>
        <w:t>Enter the condenser nominal cooling capacity, refer to the manufacturer documentation</w:t>
      </w:r>
      <w:r w:rsidRPr="001D2E44">
        <w:rPr>
          <w:rFonts w:asciiTheme="minorHAnsi" w:hAnsiTheme="minorHAnsi"/>
        </w:rPr>
        <w:t>.</w:t>
      </w:r>
      <w:r>
        <w:rPr>
          <w:rFonts w:asciiTheme="minorHAnsi" w:hAnsiTheme="minorHAnsi"/>
        </w:rPr>
        <w:t xml:space="preserve"> Example: if manufacture lists air conditioner total nominal output of 60,000 Btu/h, the user would divide this number by 12,000 and enter 5. Tonnage may also be determined by the model number. 018 = 1.5 tons, 024 = 2 tons, 030 = 3 tons, etc.)</w:t>
      </w:r>
    </w:p>
    <w:p w14:paraId="4C89413E" w14:textId="2AE33C21" w:rsidR="00A65E6A" w:rsidRPr="00151323" w:rsidRDefault="00A65E6A" w:rsidP="00A65E6A">
      <w:pPr>
        <w:pStyle w:val="ListParagraph"/>
        <w:numPr>
          <w:ilvl w:val="0"/>
          <w:numId w:val="16"/>
        </w:numPr>
        <w:spacing w:line="276" w:lineRule="auto"/>
        <w:ind w:left="360"/>
        <w:rPr>
          <w:rFonts w:asciiTheme="minorHAnsi" w:hAnsiTheme="minorHAnsi"/>
        </w:rPr>
      </w:pPr>
      <w:r w:rsidRPr="001D2E44">
        <w:rPr>
          <w:rFonts w:asciiTheme="minorHAnsi" w:hAnsiTheme="minorHAnsi"/>
          <w:i/>
        </w:rPr>
        <w:t>Heating Capacity (kBtu/h)</w:t>
      </w:r>
      <w:r w:rsidRPr="001D2E44">
        <w:rPr>
          <w:rFonts w:asciiTheme="minorHAnsi" w:hAnsiTheme="minorHAnsi"/>
        </w:rPr>
        <w:t xml:space="preserve">: </w:t>
      </w:r>
      <w:r>
        <w:rPr>
          <w:rFonts w:asciiTheme="minorHAnsi" w:hAnsiTheme="minorHAnsi"/>
        </w:rPr>
        <w:t>Enter the system heating capacity (output) in thousands Btu/h, refer to the manufacturer documentation. Example if manufacture lists furnace output of 90,000 Btu/h, the user would divide this number by 1,000 and enter 90.</w:t>
      </w:r>
    </w:p>
    <w:p w14:paraId="4C89413F" w14:textId="4BCC6B58" w:rsidR="00A65E6A" w:rsidRPr="00151323" w:rsidRDefault="00A65E6A" w:rsidP="00A65E6A">
      <w:pPr>
        <w:pStyle w:val="ListParagraph"/>
        <w:numPr>
          <w:ilvl w:val="0"/>
          <w:numId w:val="16"/>
        </w:numPr>
        <w:spacing w:line="276" w:lineRule="auto"/>
        <w:ind w:left="360"/>
        <w:rPr>
          <w:rFonts w:asciiTheme="minorHAnsi" w:hAnsiTheme="minorHAnsi"/>
        </w:rPr>
      </w:pPr>
      <w:r w:rsidRPr="0011635C">
        <w:rPr>
          <w:rFonts w:asciiTheme="minorHAnsi" w:hAnsiTheme="minorHAnsi"/>
          <w:i/>
        </w:rPr>
        <w:t>Leakage Factor</w:t>
      </w:r>
      <w:r w:rsidRPr="0011635C">
        <w:rPr>
          <w:rFonts w:asciiTheme="minorHAnsi" w:hAnsiTheme="minorHAnsi"/>
        </w:rPr>
        <w:t xml:space="preserve">: </w:t>
      </w:r>
      <w:r>
        <w:rPr>
          <w:rFonts w:asciiTheme="minorHAnsi" w:hAnsiTheme="minorHAnsi"/>
        </w:rPr>
        <w:t>Based</w:t>
      </w:r>
      <w:r w:rsidRPr="0011635C">
        <w:rPr>
          <w:rFonts w:asciiTheme="minorHAnsi" w:hAnsiTheme="minorHAnsi"/>
        </w:rPr>
        <w:t xml:space="preserve"> on answer</w:t>
      </w:r>
      <w:r>
        <w:rPr>
          <w:rFonts w:asciiTheme="minorHAnsi" w:hAnsiTheme="minorHAnsi"/>
        </w:rPr>
        <w:t>s</w:t>
      </w:r>
      <w:r w:rsidRPr="0011635C">
        <w:rPr>
          <w:rFonts w:asciiTheme="minorHAnsi" w:hAnsiTheme="minorHAnsi"/>
        </w:rPr>
        <w:t xml:space="preserve"> to</w:t>
      </w:r>
      <w:r>
        <w:rPr>
          <w:rFonts w:asciiTheme="minorHAnsi" w:hAnsiTheme="minorHAnsi"/>
        </w:rPr>
        <w:t xml:space="preserve"> questions A0</w:t>
      </w:r>
      <w:ins w:id="43" w:author="Wichert, RJ@Energy" w:date="2018-11-20T08:14:00Z">
        <w:r w:rsidR="001D44F2">
          <w:rPr>
            <w:rFonts w:asciiTheme="minorHAnsi" w:hAnsiTheme="minorHAnsi"/>
          </w:rPr>
          <w:t>4</w:t>
        </w:r>
      </w:ins>
      <w:del w:id="44" w:author="Wichert, RJ@Energy" w:date="2018-11-20T08:14:00Z">
        <w:r w:rsidDel="001D44F2">
          <w:rPr>
            <w:rFonts w:asciiTheme="minorHAnsi" w:hAnsiTheme="minorHAnsi"/>
          </w:rPr>
          <w:delText>3</w:delText>
        </w:r>
      </w:del>
      <w:r>
        <w:rPr>
          <w:rFonts w:asciiTheme="minorHAnsi" w:hAnsiTheme="minorHAnsi"/>
        </w:rPr>
        <w:t xml:space="preserve"> and A0</w:t>
      </w:r>
      <w:ins w:id="45" w:author="Wichert, RJ@Energy" w:date="2018-11-20T08:14:00Z">
        <w:r w:rsidR="001D44F2">
          <w:rPr>
            <w:rFonts w:asciiTheme="minorHAnsi" w:hAnsiTheme="minorHAnsi"/>
          </w:rPr>
          <w:t>5</w:t>
        </w:r>
      </w:ins>
      <w:del w:id="46" w:author="Wichert, RJ@Energy" w:date="2018-11-20T08:14:00Z">
        <w:r w:rsidDel="001D44F2">
          <w:rPr>
            <w:rFonts w:asciiTheme="minorHAnsi" w:hAnsiTheme="minorHAnsi"/>
          </w:rPr>
          <w:delText>4</w:delText>
        </w:r>
      </w:del>
      <w:r>
        <w:rPr>
          <w:rFonts w:asciiTheme="minorHAnsi" w:hAnsiTheme="minorHAnsi"/>
        </w:rPr>
        <w:t xml:space="preserve"> the leakage factor will be set at 0.06 (6% leakage)</w:t>
      </w:r>
      <w:r w:rsidRPr="0011635C">
        <w:rPr>
          <w:rFonts w:asciiTheme="minorHAnsi" w:hAnsiTheme="minorHAnsi"/>
        </w:rPr>
        <w:t>.</w:t>
      </w:r>
    </w:p>
    <w:p w14:paraId="4C894140" w14:textId="73D99C03" w:rsidR="00A65E6A" w:rsidRPr="00151323" w:rsidRDefault="00A65E6A" w:rsidP="00A65E6A">
      <w:pPr>
        <w:pStyle w:val="ListParagraph"/>
        <w:numPr>
          <w:ilvl w:val="0"/>
          <w:numId w:val="16"/>
        </w:numPr>
        <w:spacing w:line="276" w:lineRule="auto"/>
        <w:ind w:left="360"/>
        <w:rPr>
          <w:rFonts w:asciiTheme="minorHAnsi" w:hAnsiTheme="minorHAnsi"/>
        </w:rPr>
      </w:pPr>
      <w:r w:rsidRPr="001D2E44">
        <w:rPr>
          <w:rFonts w:asciiTheme="minorHAnsi" w:hAnsiTheme="minorHAnsi"/>
          <w:i/>
        </w:rPr>
        <w:t>Air-Handl</w:t>
      </w:r>
      <w:r>
        <w:rPr>
          <w:rFonts w:asciiTheme="minorHAnsi" w:hAnsiTheme="minorHAnsi"/>
          <w:i/>
        </w:rPr>
        <w:t>ing</w:t>
      </w:r>
      <w:r w:rsidRPr="001D2E44">
        <w:rPr>
          <w:rFonts w:asciiTheme="minorHAnsi" w:hAnsiTheme="minorHAnsi"/>
          <w:i/>
        </w:rPr>
        <w:t xml:space="preserve"> Unit Airflow (AHU</w:t>
      </w:r>
      <w:r w:rsidR="00CF73BA">
        <w:rPr>
          <w:rFonts w:asciiTheme="minorHAnsi" w:hAnsiTheme="minorHAnsi"/>
          <w:i/>
        </w:rPr>
        <w:t xml:space="preserve"> </w:t>
      </w:r>
      <w:r w:rsidRPr="001D2E44">
        <w:rPr>
          <w:rFonts w:asciiTheme="minorHAnsi" w:hAnsiTheme="minorHAnsi"/>
          <w:i/>
        </w:rPr>
        <w:t>Airflow) Determination Method</w:t>
      </w:r>
      <w:r w:rsidRPr="001D2E44">
        <w:rPr>
          <w:rFonts w:asciiTheme="minorHAnsi" w:hAnsiTheme="minorHAnsi"/>
        </w:rPr>
        <w:t>: User will select from the following options:</w:t>
      </w:r>
    </w:p>
    <w:p w14:paraId="4C894141" w14:textId="1B3751A4" w:rsidR="00A65E6A" w:rsidRPr="00151323" w:rsidRDefault="00A65E6A" w:rsidP="00A65E6A">
      <w:pPr>
        <w:pStyle w:val="ListParagraph"/>
        <w:numPr>
          <w:ilvl w:val="1"/>
          <w:numId w:val="16"/>
        </w:numPr>
        <w:spacing w:line="276" w:lineRule="auto"/>
        <w:ind w:left="720"/>
        <w:rPr>
          <w:rFonts w:asciiTheme="minorHAnsi" w:hAnsiTheme="minorHAnsi"/>
        </w:rPr>
      </w:pPr>
      <w:r w:rsidRPr="001D2E44">
        <w:rPr>
          <w:rFonts w:asciiTheme="minorHAnsi" w:hAnsiTheme="minorHAnsi"/>
          <w:u w:val="single"/>
        </w:rPr>
        <w:t>Cooling System Method:</w:t>
      </w:r>
      <w:r w:rsidRPr="001D2E44">
        <w:rPr>
          <w:rFonts w:asciiTheme="minorHAnsi" w:hAnsiTheme="minorHAnsi"/>
        </w:rPr>
        <w:t xml:space="preserve"> For systems with cooling, this selection must be made</w:t>
      </w:r>
      <w:r>
        <w:rPr>
          <w:rFonts w:asciiTheme="minorHAnsi" w:hAnsiTheme="minorHAnsi"/>
        </w:rPr>
        <w:t>. T</w:t>
      </w:r>
      <w:r w:rsidRPr="001D2E44">
        <w:rPr>
          <w:rFonts w:asciiTheme="minorHAnsi" w:hAnsiTheme="minorHAnsi"/>
        </w:rPr>
        <w:t xml:space="preserve">he nominal air handler airflow shall be 400 CFM per nominal ton of condensing unit cooling capacity (See Section </w:t>
      </w:r>
      <w:r>
        <w:rPr>
          <w:rFonts w:asciiTheme="minorHAnsi" w:hAnsiTheme="minorHAnsi"/>
        </w:rPr>
        <w:t>NA2.1.4.1</w:t>
      </w:r>
      <w:r w:rsidRPr="001D2E44">
        <w:rPr>
          <w:rFonts w:asciiTheme="minorHAnsi" w:hAnsiTheme="minorHAnsi"/>
        </w:rPr>
        <w:t xml:space="preserve"> of the </w:t>
      </w:r>
      <w:r w:rsidR="00CF73BA">
        <w:rPr>
          <w:rFonts w:asciiTheme="minorHAnsi" w:hAnsiTheme="minorHAnsi"/>
        </w:rPr>
        <w:t>201</w:t>
      </w:r>
      <w:ins w:id="47" w:author="Wichert, RJ@Energy" w:date="2018-11-20T08:16:00Z">
        <w:r w:rsidR="001D44F2">
          <w:rPr>
            <w:rFonts w:asciiTheme="minorHAnsi" w:hAnsiTheme="minorHAnsi"/>
          </w:rPr>
          <w:t>9</w:t>
        </w:r>
      </w:ins>
      <w:del w:id="48" w:author="Wichert, RJ@Energy" w:date="2018-11-20T08:16:00Z">
        <w:r w:rsidR="00CF73BA" w:rsidDel="001D44F2">
          <w:rPr>
            <w:rFonts w:asciiTheme="minorHAnsi" w:hAnsiTheme="minorHAnsi"/>
          </w:rPr>
          <w:delText>6</w:delText>
        </w:r>
      </w:del>
      <w:r w:rsidRPr="001D2E44">
        <w:rPr>
          <w:rFonts w:asciiTheme="minorHAnsi" w:hAnsiTheme="minorHAnsi"/>
        </w:rPr>
        <w:t xml:space="preserve"> </w:t>
      </w:r>
      <w:r>
        <w:rPr>
          <w:rFonts w:asciiTheme="minorHAnsi" w:hAnsiTheme="minorHAnsi"/>
        </w:rPr>
        <w:t>Nonresidential A</w:t>
      </w:r>
      <w:r w:rsidRPr="001D2E44">
        <w:rPr>
          <w:rFonts w:asciiTheme="minorHAnsi" w:hAnsiTheme="minorHAnsi"/>
        </w:rPr>
        <w:t>ppendices).</w:t>
      </w:r>
    </w:p>
    <w:p w14:paraId="4C894142" w14:textId="472D93C7" w:rsidR="00A65E6A" w:rsidRDefault="00A65E6A" w:rsidP="00A65E6A">
      <w:pPr>
        <w:pStyle w:val="ListParagraph"/>
        <w:numPr>
          <w:ilvl w:val="1"/>
          <w:numId w:val="16"/>
        </w:numPr>
        <w:spacing w:line="276" w:lineRule="auto"/>
        <w:ind w:left="720"/>
        <w:jc w:val="both"/>
        <w:rPr>
          <w:rFonts w:asciiTheme="minorHAnsi" w:hAnsiTheme="minorHAnsi"/>
        </w:rPr>
      </w:pPr>
      <w:r w:rsidRPr="001D2E44">
        <w:rPr>
          <w:rFonts w:asciiTheme="minorHAnsi" w:hAnsiTheme="minorHAnsi"/>
          <w:u w:val="single"/>
        </w:rPr>
        <w:t>Heating System Method:</w:t>
      </w:r>
      <w:r w:rsidRPr="001D2E44">
        <w:rPr>
          <w:rFonts w:asciiTheme="minorHAnsi" w:hAnsiTheme="minorHAnsi"/>
        </w:rPr>
        <w:t xml:space="preserve"> For heating only systems </w:t>
      </w:r>
      <w:r>
        <w:rPr>
          <w:rFonts w:asciiTheme="minorHAnsi" w:hAnsiTheme="minorHAnsi"/>
        </w:rPr>
        <w:t>this selection must be made. T</w:t>
      </w:r>
      <w:r w:rsidRPr="001D2E44">
        <w:rPr>
          <w:rFonts w:asciiTheme="minorHAnsi" w:hAnsiTheme="minorHAnsi"/>
        </w:rPr>
        <w:t>he nominal air handler airflow shall be 21.7 CFM per kBtu/hr of rated heating output capacity</w:t>
      </w:r>
      <w:r>
        <w:rPr>
          <w:rFonts w:asciiTheme="minorHAnsi" w:hAnsiTheme="minorHAnsi"/>
        </w:rPr>
        <w:t xml:space="preserve"> </w:t>
      </w:r>
      <w:r w:rsidRPr="001D2E44">
        <w:rPr>
          <w:rFonts w:asciiTheme="minorHAnsi" w:hAnsiTheme="minorHAnsi"/>
        </w:rPr>
        <w:t xml:space="preserve">(See Section </w:t>
      </w:r>
      <w:r>
        <w:rPr>
          <w:rFonts w:asciiTheme="minorHAnsi" w:hAnsiTheme="minorHAnsi"/>
        </w:rPr>
        <w:t>NA2.1.4.1</w:t>
      </w:r>
      <w:r w:rsidRPr="001D2E44">
        <w:rPr>
          <w:rFonts w:asciiTheme="minorHAnsi" w:hAnsiTheme="minorHAnsi"/>
        </w:rPr>
        <w:t xml:space="preserve"> of the </w:t>
      </w:r>
      <w:r w:rsidR="00CF73BA">
        <w:rPr>
          <w:rFonts w:asciiTheme="minorHAnsi" w:hAnsiTheme="minorHAnsi"/>
        </w:rPr>
        <w:t>201</w:t>
      </w:r>
      <w:ins w:id="49" w:author="Wichert, RJ@Energy" w:date="2018-11-20T08:30:00Z">
        <w:r w:rsidR="00C91EDB">
          <w:rPr>
            <w:rFonts w:asciiTheme="minorHAnsi" w:hAnsiTheme="minorHAnsi"/>
          </w:rPr>
          <w:t>9</w:t>
        </w:r>
      </w:ins>
      <w:del w:id="50" w:author="Wichert, RJ@Energy" w:date="2018-11-20T08:30:00Z">
        <w:r w:rsidR="00CF73BA" w:rsidDel="00C91EDB">
          <w:rPr>
            <w:rFonts w:asciiTheme="minorHAnsi" w:hAnsiTheme="minorHAnsi"/>
          </w:rPr>
          <w:delText>6</w:delText>
        </w:r>
      </w:del>
      <w:r w:rsidRPr="001D2E44">
        <w:rPr>
          <w:rFonts w:asciiTheme="minorHAnsi" w:hAnsiTheme="minorHAnsi"/>
        </w:rPr>
        <w:t xml:space="preserve"> </w:t>
      </w:r>
      <w:r>
        <w:rPr>
          <w:rFonts w:asciiTheme="minorHAnsi" w:hAnsiTheme="minorHAnsi"/>
        </w:rPr>
        <w:t>Nonresidential A</w:t>
      </w:r>
      <w:r w:rsidRPr="001D2E44">
        <w:rPr>
          <w:rFonts w:asciiTheme="minorHAnsi" w:hAnsiTheme="minorHAnsi"/>
        </w:rPr>
        <w:t>ppendices).</w:t>
      </w:r>
    </w:p>
    <w:p w14:paraId="4C894143" w14:textId="34710AA3" w:rsidR="00A65E6A" w:rsidRPr="00151323" w:rsidRDefault="00A65E6A" w:rsidP="00A65E6A">
      <w:pPr>
        <w:pStyle w:val="ListParagraph"/>
        <w:numPr>
          <w:ilvl w:val="0"/>
          <w:numId w:val="16"/>
        </w:numPr>
        <w:spacing w:line="276" w:lineRule="auto"/>
        <w:ind w:left="360"/>
        <w:rPr>
          <w:rFonts w:asciiTheme="minorHAnsi" w:hAnsiTheme="minorHAnsi"/>
        </w:rPr>
      </w:pPr>
      <w:r>
        <w:rPr>
          <w:rFonts w:asciiTheme="minorHAnsi" w:hAnsiTheme="minorHAnsi"/>
          <w:i/>
        </w:rPr>
        <w:t>Calculated Target Allowable Du</w:t>
      </w:r>
      <w:r w:rsidRPr="001D2E44">
        <w:rPr>
          <w:rFonts w:asciiTheme="minorHAnsi" w:hAnsiTheme="minorHAnsi"/>
          <w:i/>
        </w:rPr>
        <w:t>ct Leakage Rate (cfm)</w:t>
      </w:r>
      <w:r w:rsidRPr="001D2E44">
        <w:rPr>
          <w:rFonts w:asciiTheme="minorHAnsi" w:hAnsiTheme="minorHAnsi"/>
        </w:rPr>
        <w:t xml:space="preserve">: This value will be automatically </w:t>
      </w:r>
      <w:r>
        <w:rPr>
          <w:rFonts w:asciiTheme="minorHAnsi" w:hAnsiTheme="minorHAnsi"/>
        </w:rPr>
        <w:t>calculated</w:t>
      </w:r>
      <w:r w:rsidRPr="001D2E44">
        <w:rPr>
          <w:rFonts w:asciiTheme="minorHAnsi" w:hAnsiTheme="minorHAnsi"/>
        </w:rPr>
        <w:t>.</w:t>
      </w:r>
      <w:r>
        <w:rPr>
          <w:rFonts w:asciiTheme="minorHAnsi" w:hAnsiTheme="minorHAnsi"/>
        </w:rPr>
        <w:t xml:space="preserve"> </w:t>
      </w:r>
      <w:r w:rsidRPr="001D2E44">
        <w:rPr>
          <w:rFonts w:asciiTheme="minorHAnsi" w:hAnsiTheme="minorHAnsi"/>
        </w:rPr>
        <w:t xml:space="preserve">For systems with cooling, the </w:t>
      </w:r>
      <w:r>
        <w:rPr>
          <w:rFonts w:asciiTheme="minorHAnsi" w:hAnsiTheme="minorHAnsi"/>
        </w:rPr>
        <w:t xml:space="preserve">target allowable duct leakage rate will be the leakage factor multiplied by the </w:t>
      </w:r>
      <w:r w:rsidRPr="001D2E44">
        <w:rPr>
          <w:rFonts w:asciiTheme="minorHAnsi" w:hAnsiTheme="minorHAnsi"/>
        </w:rPr>
        <w:t xml:space="preserve">nominal air handler airflow </w:t>
      </w:r>
      <w:r>
        <w:rPr>
          <w:rFonts w:asciiTheme="minorHAnsi" w:hAnsiTheme="minorHAnsi"/>
        </w:rPr>
        <w:t>of</w:t>
      </w:r>
      <w:r w:rsidRPr="001D2E44">
        <w:rPr>
          <w:rFonts w:asciiTheme="minorHAnsi" w:hAnsiTheme="minorHAnsi"/>
        </w:rPr>
        <w:t xml:space="preserve"> 400 CFM per nominal ton of condensing unit cooling capacity</w:t>
      </w:r>
      <w:r>
        <w:rPr>
          <w:rFonts w:asciiTheme="minorHAnsi" w:hAnsiTheme="minorHAnsi"/>
        </w:rPr>
        <w:t xml:space="preserve">. </w:t>
      </w:r>
      <w:r w:rsidRPr="001D2E44">
        <w:rPr>
          <w:rFonts w:asciiTheme="minorHAnsi" w:hAnsiTheme="minorHAnsi"/>
        </w:rPr>
        <w:t>For heating only systems</w:t>
      </w:r>
      <w:r>
        <w:rPr>
          <w:rFonts w:asciiTheme="minorHAnsi" w:hAnsiTheme="minorHAnsi"/>
        </w:rPr>
        <w:t>,</w:t>
      </w:r>
      <w:r w:rsidRPr="001D2E44">
        <w:rPr>
          <w:rFonts w:asciiTheme="minorHAnsi" w:hAnsiTheme="minorHAnsi"/>
        </w:rPr>
        <w:t xml:space="preserve"> the </w:t>
      </w:r>
      <w:r>
        <w:rPr>
          <w:rFonts w:asciiTheme="minorHAnsi" w:hAnsiTheme="minorHAnsi"/>
        </w:rPr>
        <w:t>target allowable duct leakage rate will be the leakage factor multiplied by the</w:t>
      </w:r>
      <w:r w:rsidRPr="001D2E44">
        <w:rPr>
          <w:rFonts w:asciiTheme="minorHAnsi" w:hAnsiTheme="minorHAnsi"/>
        </w:rPr>
        <w:t xml:space="preserve"> nominal air handler airflow </w:t>
      </w:r>
      <w:r>
        <w:rPr>
          <w:rFonts w:asciiTheme="minorHAnsi" w:hAnsiTheme="minorHAnsi"/>
        </w:rPr>
        <w:t>of</w:t>
      </w:r>
      <w:r w:rsidRPr="001D2E44">
        <w:rPr>
          <w:rFonts w:asciiTheme="minorHAnsi" w:hAnsiTheme="minorHAnsi"/>
        </w:rPr>
        <w:t xml:space="preserve"> 21.7 CFM per kBtu/h of rated heating output capacity</w:t>
      </w:r>
      <w:r>
        <w:rPr>
          <w:rFonts w:asciiTheme="minorHAnsi" w:hAnsiTheme="minorHAnsi"/>
        </w:rPr>
        <w:t>.</w:t>
      </w:r>
    </w:p>
    <w:p w14:paraId="4C894144" w14:textId="77777777" w:rsidR="00A65E6A" w:rsidRPr="00151323" w:rsidRDefault="00A65E6A" w:rsidP="00A65E6A">
      <w:pPr>
        <w:pStyle w:val="ListParagraph"/>
        <w:numPr>
          <w:ilvl w:val="0"/>
          <w:numId w:val="16"/>
        </w:numPr>
        <w:spacing w:line="276" w:lineRule="auto"/>
        <w:ind w:left="360"/>
        <w:rPr>
          <w:rFonts w:asciiTheme="minorHAnsi" w:hAnsiTheme="minorHAnsi"/>
        </w:rPr>
      </w:pPr>
      <w:r w:rsidRPr="001D2E44">
        <w:rPr>
          <w:rFonts w:asciiTheme="minorHAnsi" w:hAnsiTheme="minorHAnsi"/>
          <w:i/>
        </w:rPr>
        <w:t>Actual Duct Leakage Rate from Leakage Test Measurement (cfm)</w:t>
      </w:r>
      <w:r w:rsidRPr="001D2E44">
        <w:rPr>
          <w:rFonts w:asciiTheme="minorHAnsi" w:hAnsiTheme="minorHAnsi"/>
        </w:rPr>
        <w:t>: User will input this value from actual measurements from leakage test.</w:t>
      </w:r>
    </w:p>
    <w:p w14:paraId="4C894145" w14:textId="744F579B" w:rsidR="00A65E6A" w:rsidRPr="00151323" w:rsidRDefault="00A65E6A" w:rsidP="00A65E6A">
      <w:pPr>
        <w:pStyle w:val="ListParagraph"/>
        <w:numPr>
          <w:ilvl w:val="0"/>
          <w:numId w:val="16"/>
        </w:numPr>
        <w:spacing w:line="276" w:lineRule="auto"/>
        <w:ind w:left="360"/>
        <w:rPr>
          <w:rFonts w:asciiTheme="minorHAnsi" w:hAnsiTheme="minorHAnsi"/>
        </w:rPr>
      </w:pPr>
      <w:r w:rsidRPr="001D2E44">
        <w:rPr>
          <w:rFonts w:asciiTheme="minorHAnsi" w:hAnsiTheme="minorHAnsi"/>
          <w:i/>
        </w:rPr>
        <w:t>Compliance Statement</w:t>
      </w:r>
      <w:r w:rsidRPr="001D2E44">
        <w:rPr>
          <w:rFonts w:asciiTheme="minorHAnsi" w:hAnsiTheme="minorHAnsi"/>
        </w:rPr>
        <w:t>: If Actual Duct Leakage Rate from leakage test is less than or equal to Calculated Target Allowable Duct Leakage Rate, “System passes leakage test” will automatically populate. If not, “System fails leakage test</w:t>
      </w:r>
      <w:r>
        <w:rPr>
          <w:rFonts w:asciiTheme="minorHAnsi" w:hAnsiTheme="minorHAnsi"/>
        </w:rPr>
        <w:t>”</w:t>
      </w:r>
      <w:r w:rsidRPr="001D2E44">
        <w:rPr>
          <w:rFonts w:asciiTheme="minorHAnsi" w:hAnsiTheme="minorHAnsi"/>
        </w:rPr>
        <w:t xml:space="preserve"> will automatically populate.</w:t>
      </w:r>
    </w:p>
    <w:p w14:paraId="4C894146" w14:textId="77777777" w:rsidR="00A65E6A" w:rsidRDefault="00A65E6A" w:rsidP="00A65E6A">
      <w:pPr>
        <w:rPr>
          <w:rFonts w:asciiTheme="minorHAnsi" w:hAnsiTheme="minorHAnsi"/>
          <w:b/>
        </w:rPr>
      </w:pPr>
    </w:p>
    <w:p w14:paraId="4C894147" w14:textId="77777777" w:rsidR="00A65E6A" w:rsidRPr="00EA0C9A" w:rsidRDefault="00A65E6A" w:rsidP="00A65E6A">
      <w:pPr>
        <w:rPr>
          <w:rFonts w:asciiTheme="minorHAnsi" w:hAnsiTheme="minorHAnsi"/>
          <w:b/>
        </w:rPr>
      </w:pPr>
      <w:r>
        <w:rPr>
          <w:rFonts w:asciiTheme="minorHAnsi" w:hAnsiTheme="minorHAnsi"/>
          <w:b/>
        </w:rPr>
        <w:t>C</w:t>
      </w:r>
      <w:r w:rsidRPr="001D2E44">
        <w:rPr>
          <w:rFonts w:asciiTheme="minorHAnsi" w:hAnsiTheme="minorHAnsi"/>
          <w:b/>
        </w:rPr>
        <w:t xml:space="preserve">. </w:t>
      </w:r>
      <w:r>
        <w:rPr>
          <w:rFonts w:asciiTheme="minorHAnsi" w:hAnsiTheme="minorHAnsi"/>
          <w:b/>
        </w:rPr>
        <w:t>Additional Requirements for Compliance</w:t>
      </w:r>
    </w:p>
    <w:p w14:paraId="4C894148" w14:textId="496CFF87" w:rsidR="00A65E6A" w:rsidRDefault="00A65E6A" w:rsidP="00A65E6A">
      <w:pPr>
        <w:pStyle w:val="ListParagraph"/>
        <w:numPr>
          <w:ilvl w:val="3"/>
          <w:numId w:val="16"/>
        </w:numPr>
        <w:spacing w:line="276" w:lineRule="auto"/>
        <w:ind w:left="360"/>
        <w:rPr>
          <w:rFonts w:asciiTheme="minorHAnsi" w:hAnsiTheme="minorHAnsi"/>
        </w:rPr>
      </w:pPr>
      <w:r>
        <w:rPr>
          <w:rFonts w:asciiTheme="minorHAnsi" w:hAnsiTheme="minorHAnsi"/>
        </w:rPr>
        <w:t xml:space="preserve">This must be a true statement (or not applicable) for the system to comply. The duct leakage test must be performed on the system while in its normal operating condition. Temporary taping of the supply registers, return grilles, outside air damper, outside air intake and economizers is allowed for the duct leakage test on non-residential buildings. Parts of the duct system may not be isolated for the test. </w:t>
      </w:r>
    </w:p>
    <w:p w14:paraId="2F06C4AD" w14:textId="77777777" w:rsidR="00EB6F02" w:rsidRDefault="00EB6F02" w:rsidP="00EB6F02">
      <w:pPr>
        <w:pStyle w:val="ListParagraph"/>
        <w:spacing w:line="276" w:lineRule="auto"/>
        <w:ind w:left="360"/>
        <w:rPr>
          <w:rFonts w:asciiTheme="minorHAnsi" w:hAnsiTheme="minorHAnsi"/>
        </w:rPr>
      </w:pPr>
    </w:p>
    <w:p w14:paraId="4C894149" w14:textId="182C9D5C" w:rsidR="00A65E6A" w:rsidRDefault="00A65E6A" w:rsidP="00A65E6A">
      <w:pPr>
        <w:pStyle w:val="ListParagraph"/>
        <w:numPr>
          <w:ilvl w:val="3"/>
          <w:numId w:val="16"/>
        </w:numPr>
        <w:spacing w:line="276" w:lineRule="auto"/>
        <w:ind w:left="360"/>
        <w:rPr>
          <w:rFonts w:asciiTheme="minorHAnsi" w:hAnsiTheme="minorHAnsi"/>
        </w:rPr>
      </w:pPr>
      <w:r>
        <w:rPr>
          <w:rFonts w:asciiTheme="minorHAnsi" w:hAnsiTheme="minorHAnsi"/>
        </w:rPr>
        <w:t>This must be a true statement (or not applicable) for the system to comply. For new systems and systems passing by the smoke test, all registers must be sealed to the air barrier when mounted in the air barrier. Note: T-bar ceiling is not an acceptable air barrier in newly constructed buildings. In existing buildings a T-bar ceiling might define the conditioned boundary (insulation sits on T-bar ceiling), but it would not be effective to seal the register to the T-bar ceiling (location A in the diagram below). In this situation it is recommended</w:t>
      </w:r>
      <w:r w:rsidR="0072618D">
        <w:rPr>
          <w:rFonts w:asciiTheme="minorHAnsi" w:hAnsiTheme="minorHAnsi"/>
        </w:rPr>
        <w:t>,</w:t>
      </w:r>
      <w:r>
        <w:rPr>
          <w:rFonts w:asciiTheme="minorHAnsi" w:hAnsiTheme="minorHAnsi"/>
        </w:rPr>
        <w:t xml:space="preserve"> but not required</w:t>
      </w:r>
      <w:r w:rsidR="0072618D">
        <w:rPr>
          <w:rFonts w:asciiTheme="minorHAnsi" w:hAnsiTheme="minorHAnsi"/>
        </w:rPr>
        <w:t>,</w:t>
      </w:r>
      <w:r>
        <w:rPr>
          <w:rFonts w:asciiTheme="minorHAnsi" w:hAnsiTheme="minorHAnsi"/>
        </w:rPr>
        <w:t xml:space="preserve"> that the conditioned boundary be modified so that the insulation is aligned with an appropriate air barrier. When using the smoke test to pass an existing system with registers mounted in a T-bar ceiling, the register should sealed to the register boot (location B in the diagram below).</w:t>
      </w:r>
    </w:p>
    <w:p w14:paraId="4C89414A" w14:textId="77777777" w:rsidR="00A65E6A" w:rsidRDefault="00720AD8" w:rsidP="00A65E6A">
      <w:pPr>
        <w:pStyle w:val="ListParagraph"/>
        <w:spacing w:line="276" w:lineRule="auto"/>
        <w:ind w:left="360"/>
        <w:rPr>
          <w:rFonts w:asciiTheme="minorHAnsi" w:hAnsiTheme="minorHAnsi"/>
        </w:rPr>
      </w:pPr>
      <w:r w:rsidRPr="00442B41">
        <w:rPr>
          <w:rFonts w:asciiTheme="minorHAnsi" w:hAnsiTheme="minorHAnsi"/>
          <w:noProof/>
        </w:rPr>
        <w:drawing>
          <wp:inline distT="0" distB="0" distL="0" distR="0" wp14:anchorId="4C8941E3" wp14:editId="4C8941E4">
            <wp:extent cx="5960403" cy="2227049"/>
            <wp:effectExtent l="25400" t="0" r="8597" b="0"/>
            <wp:docPr id="2" name="Picture 2" descr="Screen shot 2013-04-18 at 12.53.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18 at 12.53.28 PM.png"/>
                    <pic:cNvPicPr/>
                  </pic:nvPicPr>
                  <pic:blipFill>
                    <a:blip r:embed="rId15" cstate="print"/>
                    <a:stretch>
                      <a:fillRect/>
                    </a:stretch>
                  </pic:blipFill>
                  <pic:spPr>
                    <a:xfrm>
                      <a:off x="0" y="0"/>
                      <a:ext cx="5959691" cy="2226783"/>
                    </a:xfrm>
                    <a:prstGeom prst="rect">
                      <a:avLst/>
                    </a:prstGeom>
                  </pic:spPr>
                </pic:pic>
              </a:graphicData>
            </a:graphic>
          </wp:inline>
        </w:drawing>
      </w:r>
    </w:p>
    <w:p w14:paraId="4C89414B" w14:textId="115620DB" w:rsidR="00A65E6A" w:rsidRDefault="00A65E6A" w:rsidP="00A65E6A">
      <w:pPr>
        <w:pStyle w:val="ListParagraph"/>
        <w:numPr>
          <w:ilvl w:val="3"/>
          <w:numId w:val="16"/>
        </w:numPr>
        <w:spacing w:line="276" w:lineRule="auto"/>
        <w:ind w:left="360"/>
        <w:rPr>
          <w:rFonts w:asciiTheme="minorHAnsi" w:hAnsiTheme="minorHAnsi"/>
        </w:rPr>
      </w:pPr>
      <w:r>
        <w:rPr>
          <w:rFonts w:asciiTheme="minorHAnsi" w:hAnsiTheme="minorHAnsi"/>
        </w:rPr>
        <w:t xml:space="preserve">This must be a true statement (or not applicable) for the system to comply. Cloth back rubber adhesive duct tape (old style duct tape) does not meet the UL181 requirements for any new connections and may not be used as the primary method of sealing a duct connection. It may be used in conjunction with UL181 rated mastic, draw bands, mesh, etc. </w:t>
      </w:r>
      <w:r w:rsidR="00321B24">
        <w:rPr>
          <w:rFonts w:asciiTheme="minorHAnsi" w:hAnsiTheme="minorHAnsi"/>
        </w:rPr>
        <w:t>o</w:t>
      </w:r>
      <w:r>
        <w:rPr>
          <w:rFonts w:asciiTheme="minorHAnsi" w:hAnsiTheme="minorHAnsi"/>
        </w:rPr>
        <w:t>n existing systems, it is recommended that old duct tape be covered with mastic to prevent further degradation. It is recommended that it not be used at all on new connections.</w:t>
      </w:r>
    </w:p>
    <w:p w14:paraId="4C89414C" w14:textId="6FB1E052" w:rsidR="00A65E6A" w:rsidRDefault="00A65E6A" w:rsidP="00A65E6A">
      <w:pPr>
        <w:pStyle w:val="ListParagraph"/>
        <w:numPr>
          <w:ilvl w:val="3"/>
          <w:numId w:val="16"/>
        </w:numPr>
        <w:spacing w:line="276" w:lineRule="auto"/>
        <w:ind w:left="360"/>
        <w:rPr>
          <w:rFonts w:asciiTheme="minorHAnsi" w:hAnsiTheme="minorHAnsi"/>
        </w:rPr>
      </w:pPr>
      <w:r>
        <w:rPr>
          <w:rFonts w:asciiTheme="minorHAnsi" w:hAnsiTheme="minorHAnsi"/>
        </w:rPr>
        <w:t>This must be a true statement (or not applicable) for the system to comply. All connection points between the supply and return plenums shall be completely sealed using approved materials. For newly installed equipment and systems passing by the smoke test, this is mandatory. On existing systems where the air handler and/or plenums have not been disconnected as part of the project these points do not need to be resealed as long as the system passes the 15% leakage rate</w:t>
      </w:r>
      <w:r w:rsidR="0072618D">
        <w:rPr>
          <w:rFonts w:asciiTheme="minorHAnsi" w:hAnsiTheme="minorHAnsi"/>
        </w:rPr>
        <w:t>;</w:t>
      </w:r>
      <w:r>
        <w:rPr>
          <w:rFonts w:asciiTheme="minorHAnsi" w:hAnsiTheme="minorHAnsi"/>
        </w:rPr>
        <w:t xml:space="preserve"> however</w:t>
      </w:r>
      <w:r w:rsidR="0072618D">
        <w:rPr>
          <w:rFonts w:asciiTheme="minorHAnsi" w:hAnsiTheme="minorHAnsi"/>
        </w:rPr>
        <w:t>,</w:t>
      </w:r>
      <w:r>
        <w:rPr>
          <w:rFonts w:asciiTheme="minorHAnsi" w:hAnsiTheme="minorHAnsi"/>
        </w:rPr>
        <w:t xml:space="preserve"> it is recommended that they be resealed with approved materials to prevent further degradation.</w:t>
      </w:r>
    </w:p>
    <w:p w14:paraId="4C89414D" w14:textId="77777777" w:rsidR="00A65E6A" w:rsidRDefault="00A65E6A" w:rsidP="00A65E6A">
      <w:pPr>
        <w:pStyle w:val="ListParagraph"/>
        <w:numPr>
          <w:ilvl w:val="3"/>
          <w:numId w:val="16"/>
        </w:numPr>
        <w:spacing w:line="276" w:lineRule="auto"/>
        <w:ind w:left="360"/>
        <w:rPr>
          <w:rFonts w:asciiTheme="minorHAnsi" w:hAnsiTheme="minorHAnsi"/>
        </w:rPr>
      </w:pPr>
      <w:r>
        <w:rPr>
          <w:rFonts w:asciiTheme="minorHAnsi" w:hAnsiTheme="minorHAnsi"/>
        </w:rPr>
        <w:t>User to select one of the following:</w:t>
      </w:r>
    </w:p>
    <w:p w14:paraId="4C89414E" w14:textId="77777777" w:rsidR="00A65E6A" w:rsidRDefault="00A65E6A" w:rsidP="0072618D">
      <w:pPr>
        <w:pStyle w:val="ListParagraph"/>
        <w:numPr>
          <w:ilvl w:val="4"/>
          <w:numId w:val="16"/>
        </w:numPr>
        <w:spacing w:line="276" w:lineRule="auto"/>
        <w:ind w:left="1080"/>
        <w:rPr>
          <w:rFonts w:asciiTheme="minorHAnsi" w:hAnsiTheme="minorHAnsi"/>
        </w:rPr>
      </w:pPr>
      <w:r>
        <w:rPr>
          <w:rFonts w:asciiTheme="minorHAnsi" w:hAnsiTheme="minorHAnsi"/>
        </w:rPr>
        <w:t>Pass – select this when all of the additional requirements listed above have been met.</w:t>
      </w:r>
    </w:p>
    <w:p w14:paraId="4C89414F" w14:textId="0B6448E9" w:rsidR="00A65E6A" w:rsidRDefault="00A65E6A" w:rsidP="0072618D">
      <w:pPr>
        <w:pStyle w:val="ListParagraph"/>
        <w:numPr>
          <w:ilvl w:val="4"/>
          <w:numId w:val="16"/>
        </w:numPr>
        <w:spacing w:line="276" w:lineRule="auto"/>
        <w:ind w:left="1080"/>
        <w:rPr>
          <w:rFonts w:asciiTheme="minorHAnsi" w:hAnsiTheme="minorHAnsi"/>
        </w:rPr>
      </w:pPr>
      <w:r>
        <w:rPr>
          <w:rFonts w:asciiTheme="minorHAnsi" w:hAnsiTheme="minorHAnsi"/>
        </w:rPr>
        <w:t>Fail – select this when one or more of the additional requirements listed above cannot be met. Use Row 6 to explain reason for non-compliance.  Non-compliance must be corrected prior to passing.</w:t>
      </w:r>
    </w:p>
    <w:p w14:paraId="4C894150" w14:textId="214DB7E3" w:rsidR="00A65E6A" w:rsidRDefault="00A65E6A" w:rsidP="0072618D">
      <w:pPr>
        <w:pStyle w:val="ListParagraph"/>
        <w:numPr>
          <w:ilvl w:val="4"/>
          <w:numId w:val="16"/>
        </w:numPr>
        <w:spacing w:line="276" w:lineRule="auto"/>
        <w:ind w:left="1080"/>
        <w:rPr>
          <w:rFonts w:asciiTheme="minorHAnsi" w:hAnsiTheme="minorHAnsi"/>
        </w:rPr>
      </w:pPr>
      <w:r>
        <w:rPr>
          <w:rFonts w:asciiTheme="minorHAnsi" w:hAnsiTheme="minorHAnsi"/>
        </w:rPr>
        <w:t xml:space="preserve">All n/a – select this when </w:t>
      </w:r>
      <w:r w:rsidRPr="007B2CBB">
        <w:rPr>
          <w:rFonts w:asciiTheme="minorHAnsi" w:hAnsiTheme="minorHAnsi"/>
          <w:b/>
          <w:u w:val="single"/>
        </w:rPr>
        <w:t>all</w:t>
      </w:r>
      <w:r>
        <w:rPr>
          <w:rFonts w:asciiTheme="minorHAnsi" w:hAnsiTheme="minorHAnsi"/>
        </w:rPr>
        <w:t xml:space="preserve"> of the additional requirements listed above do not apply. This is not a common situation.  Selecting this option may subject the project to additional scrutiny.</w:t>
      </w:r>
    </w:p>
    <w:p w14:paraId="4C894151" w14:textId="15F7AED4" w:rsidR="00A65E6A" w:rsidRDefault="00A65E6A" w:rsidP="00A65E6A">
      <w:pPr>
        <w:pStyle w:val="ListParagraph"/>
        <w:numPr>
          <w:ilvl w:val="3"/>
          <w:numId w:val="16"/>
        </w:numPr>
        <w:spacing w:line="276" w:lineRule="auto"/>
        <w:ind w:left="360"/>
        <w:rPr>
          <w:rFonts w:asciiTheme="minorHAnsi" w:hAnsiTheme="minorHAnsi"/>
        </w:rPr>
      </w:pPr>
      <w:r>
        <w:rPr>
          <w:rFonts w:asciiTheme="minorHAnsi" w:hAnsiTheme="minorHAnsi"/>
        </w:rPr>
        <w:t xml:space="preserve">When “Fail” is selected in </w:t>
      </w:r>
      <w:r w:rsidR="0072618D">
        <w:rPr>
          <w:rFonts w:asciiTheme="minorHAnsi" w:hAnsiTheme="minorHAnsi"/>
        </w:rPr>
        <w:t>C0</w:t>
      </w:r>
      <w:r>
        <w:rPr>
          <w:rFonts w:asciiTheme="minorHAnsi" w:hAnsiTheme="minorHAnsi"/>
        </w:rPr>
        <w:t>5, use this row to explain why. Be as detailed as possible.</w:t>
      </w:r>
    </w:p>
    <w:p w14:paraId="4C894152" w14:textId="77777777" w:rsidR="00A65E6A" w:rsidRDefault="00A65E6A" w:rsidP="00A65E6A">
      <w:pPr>
        <w:spacing w:line="276" w:lineRule="auto"/>
        <w:rPr>
          <w:rFonts w:asciiTheme="minorHAnsi" w:hAnsiTheme="minorHAnsi"/>
        </w:rPr>
      </w:pPr>
    </w:p>
    <w:p w14:paraId="4C894153" w14:textId="77777777" w:rsidR="00A65E6A" w:rsidRPr="00EA0C9A" w:rsidRDefault="00A65E6A" w:rsidP="00A65E6A">
      <w:pPr>
        <w:rPr>
          <w:rFonts w:asciiTheme="minorHAnsi" w:hAnsiTheme="minorHAnsi"/>
          <w:b/>
        </w:rPr>
      </w:pPr>
      <w:r>
        <w:rPr>
          <w:rFonts w:asciiTheme="minorHAnsi" w:hAnsiTheme="minorHAnsi"/>
          <w:b/>
        </w:rPr>
        <w:t>D</w:t>
      </w:r>
      <w:r w:rsidRPr="001D2E44">
        <w:rPr>
          <w:rFonts w:asciiTheme="minorHAnsi" w:hAnsiTheme="minorHAnsi"/>
          <w:b/>
        </w:rPr>
        <w:t xml:space="preserve">. </w:t>
      </w:r>
      <w:r>
        <w:rPr>
          <w:rFonts w:asciiTheme="minorHAnsi" w:hAnsiTheme="minorHAnsi"/>
          <w:b/>
        </w:rPr>
        <w:t>Determination of HERS Verification Compliance</w:t>
      </w:r>
    </w:p>
    <w:p w14:paraId="4C894154" w14:textId="77777777" w:rsidR="00A65E6A" w:rsidRPr="007B2CBB" w:rsidRDefault="00A65E6A" w:rsidP="00A65E6A">
      <w:pPr>
        <w:pStyle w:val="ListParagraph"/>
        <w:numPr>
          <w:ilvl w:val="0"/>
          <w:numId w:val="27"/>
        </w:numPr>
        <w:spacing w:line="276" w:lineRule="auto"/>
        <w:ind w:left="360"/>
        <w:rPr>
          <w:rFonts w:asciiTheme="minorHAnsi" w:hAnsiTheme="minorHAnsi"/>
        </w:rPr>
      </w:pPr>
      <w:r>
        <w:rPr>
          <w:rFonts w:asciiTheme="minorHAnsi" w:hAnsiTheme="minorHAnsi"/>
        </w:rPr>
        <w:t>When all requirements of Section B and Section C comply, “System Passes Leakage Test” will display here, otherwise “System Does not Comply” will display here and corrections will need to be made.</w:t>
      </w:r>
    </w:p>
    <w:p w14:paraId="4C894155" w14:textId="77777777" w:rsidR="00A65E6A" w:rsidRDefault="00A65E6A" w:rsidP="00D400A6">
      <w:pPr>
        <w:rPr>
          <w:rFonts w:asciiTheme="minorHAnsi" w:hAnsiTheme="minorHAnsi"/>
          <w:b/>
        </w:rPr>
      </w:pPr>
    </w:p>
    <w:p w14:paraId="4C89417A" w14:textId="77777777" w:rsidR="00EB4FB8" w:rsidRDefault="00EB4FB8" w:rsidP="0000264A">
      <w:pPr>
        <w:spacing w:line="276" w:lineRule="auto"/>
        <w:rPr>
          <w:rFonts w:asciiTheme="minorHAnsi" w:hAnsiTheme="minorHAnsi"/>
        </w:rPr>
      </w:pPr>
    </w:p>
    <w:p w14:paraId="4C89417B" w14:textId="77777777" w:rsidR="00EB4FB8" w:rsidRPr="00151323" w:rsidRDefault="00EB4FB8" w:rsidP="0000264A">
      <w:pPr>
        <w:spacing w:line="276" w:lineRule="auto"/>
        <w:rPr>
          <w:rFonts w:asciiTheme="minorHAnsi" w:hAnsiTheme="minorHAnsi"/>
        </w:rPr>
        <w:sectPr w:rsidR="00EB4FB8" w:rsidRPr="00151323">
          <w:headerReference w:type="even" r:id="rId16"/>
          <w:headerReference w:type="default" r:id="rId17"/>
          <w:footerReference w:type="default" r:id="rId18"/>
          <w:headerReference w:type="first" r:id="rId19"/>
          <w:pgSz w:w="12240" w:h="15840" w:code="1"/>
          <w:pgMar w:top="720" w:right="720" w:bottom="720" w:left="720" w:header="576" w:footer="576" w:gutter="0"/>
          <w:pgNumType w:start="1"/>
          <w:cols w:space="720"/>
          <w:docGrid w:linePitch="272"/>
        </w:sectPr>
      </w:pPr>
    </w:p>
    <w:tbl>
      <w:tblPr>
        <w:tblW w:w="4987"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4"/>
        <w:gridCol w:w="5198"/>
        <w:gridCol w:w="5299"/>
        <w:tblGridChange w:id="57">
          <w:tblGrid>
            <w:gridCol w:w="476"/>
            <w:gridCol w:w="28"/>
            <w:gridCol w:w="5096"/>
            <w:gridCol w:w="102"/>
            <w:gridCol w:w="5288"/>
            <w:gridCol w:w="11"/>
          </w:tblGrid>
        </w:tblGridChange>
      </w:tblGrid>
      <w:tr w:rsidR="005210DD" w:rsidRPr="00151323" w14:paraId="4C89417E" w14:textId="77777777" w:rsidTr="0071555F">
        <w:trPr>
          <w:trHeight w:val="144"/>
        </w:trPr>
        <w:tc>
          <w:tcPr>
            <w:tcW w:w="5000" w:type="pct"/>
            <w:gridSpan w:val="3"/>
            <w:tcBorders>
              <w:top w:val="single" w:sz="4" w:space="0" w:color="auto"/>
              <w:left w:val="single" w:sz="4" w:space="0" w:color="auto"/>
              <w:bottom w:val="single" w:sz="4" w:space="0" w:color="auto"/>
              <w:right w:val="single" w:sz="4" w:space="0" w:color="auto"/>
            </w:tcBorders>
            <w:vAlign w:val="center"/>
          </w:tcPr>
          <w:p w14:paraId="4C89417D" w14:textId="77777777" w:rsidR="005210DD" w:rsidRPr="00990E31" w:rsidRDefault="005210DD" w:rsidP="00990E31">
            <w:pPr>
              <w:rPr>
                <w:rFonts w:asciiTheme="minorHAnsi" w:hAnsiTheme="minorHAnsi"/>
                <w:sz w:val="18"/>
                <w:szCs w:val="18"/>
              </w:rPr>
            </w:pPr>
            <w:r w:rsidRPr="00442B41">
              <w:rPr>
                <w:rFonts w:asciiTheme="minorHAnsi" w:hAnsiTheme="minorHAnsi"/>
                <w:b/>
                <w:szCs w:val="18"/>
              </w:rPr>
              <w:lastRenderedPageBreak/>
              <w:t>A. System Information</w:t>
            </w:r>
          </w:p>
        </w:tc>
      </w:tr>
      <w:tr w:rsidR="00F75D1E" w:rsidRPr="00151323" w14:paraId="4C894182" w14:textId="77777777" w:rsidTr="00EB2881">
        <w:tblPrEx>
          <w:tblW w:w="4987"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ExChange w:id="58" w:author="Wichert, RJ@Energy" w:date="2018-11-15T09:58:00Z">
            <w:tblPrEx>
              <w:tblW w:w="4987"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Ex>
          </w:tblPrExChange>
        </w:tblPrEx>
        <w:trPr>
          <w:trHeight w:val="144"/>
          <w:trPrChange w:id="59" w:author="Wichert, RJ@Energy" w:date="2018-11-15T09:58:00Z">
            <w:trPr>
              <w:gridAfter w:val="0"/>
              <w:wAfter w:w="5" w:type="pct"/>
              <w:trHeight w:val="144"/>
            </w:trPr>
          </w:trPrChange>
        </w:trPr>
        <w:tc>
          <w:tcPr>
            <w:tcW w:w="216" w:type="pct"/>
            <w:tcBorders>
              <w:top w:val="single" w:sz="4" w:space="0" w:color="auto"/>
              <w:left w:val="single" w:sz="4" w:space="0" w:color="auto"/>
              <w:bottom w:val="single" w:sz="4" w:space="0" w:color="auto"/>
              <w:right w:val="single" w:sz="4" w:space="0" w:color="auto"/>
            </w:tcBorders>
            <w:vAlign w:val="center"/>
            <w:tcPrChange w:id="60" w:author="Wichert, RJ@Energy" w:date="2018-11-15T09:58:00Z">
              <w:tcPr>
                <w:tcW w:w="216" w:type="pct"/>
                <w:tcBorders>
                  <w:top w:val="single" w:sz="4" w:space="0" w:color="auto"/>
                  <w:left w:val="single" w:sz="4" w:space="0" w:color="auto"/>
                  <w:bottom w:val="single" w:sz="4" w:space="0" w:color="auto"/>
                  <w:right w:val="single" w:sz="4" w:space="0" w:color="auto"/>
                </w:tcBorders>
                <w:vAlign w:val="center"/>
              </w:tcPr>
            </w:tcPrChange>
          </w:tcPr>
          <w:p w14:paraId="4C89417F" w14:textId="77777777" w:rsidR="005210DD" w:rsidRPr="00990E31" w:rsidRDefault="005210DD" w:rsidP="001B5E68">
            <w:pPr>
              <w:jc w:val="center"/>
              <w:rPr>
                <w:rFonts w:asciiTheme="minorHAnsi" w:hAnsiTheme="minorHAnsi"/>
                <w:sz w:val="18"/>
                <w:szCs w:val="18"/>
              </w:rPr>
            </w:pPr>
            <w:r w:rsidRPr="00990E31">
              <w:rPr>
                <w:rFonts w:asciiTheme="minorHAnsi" w:hAnsiTheme="minorHAnsi"/>
                <w:sz w:val="18"/>
                <w:szCs w:val="18"/>
              </w:rPr>
              <w:t>01</w:t>
            </w:r>
          </w:p>
        </w:tc>
        <w:tc>
          <w:tcPr>
            <w:tcW w:w="2369" w:type="pct"/>
            <w:tcBorders>
              <w:top w:val="single" w:sz="4" w:space="0" w:color="auto"/>
              <w:left w:val="single" w:sz="4" w:space="0" w:color="auto"/>
              <w:bottom w:val="single" w:sz="4" w:space="0" w:color="auto"/>
              <w:right w:val="single" w:sz="4" w:space="0" w:color="auto"/>
            </w:tcBorders>
            <w:vAlign w:val="center"/>
            <w:tcPrChange w:id="61" w:author="Wichert, RJ@Energy" w:date="2018-11-15T09:58:00Z">
              <w:tcPr>
                <w:tcW w:w="2329" w:type="pct"/>
                <w:gridSpan w:val="2"/>
                <w:tcBorders>
                  <w:top w:val="single" w:sz="4" w:space="0" w:color="auto"/>
                  <w:left w:val="single" w:sz="4" w:space="0" w:color="auto"/>
                  <w:bottom w:val="single" w:sz="4" w:space="0" w:color="auto"/>
                  <w:right w:val="single" w:sz="4" w:space="0" w:color="auto"/>
                </w:tcBorders>
                <w:vAlign w:val="center"/>
              </w:tcPr>
            </w:tcPrChange>
          </w:tcPr>
          <w:p w14:paraId="4C894180" w14:textId="2F7B651A" w:rsidR="005210DD" w:rsidRPr="00990E31" w:rsidRDefault="005210DD">
            <w:pPr>
              <w:rPr>
                <w:rFonts w:asciiTheme="minorHAnsi" w:hAnsiTheme="minorHAnsi"/>
                <w:sz w:val="18"/>
                <w:szCs w:val="18"/>
              </w:rPr>
            </w:pPr>
            <w:del w:id="62" w:author="Wichert, RJ@Energy" w:date="2018-11-16T07:19:00Z">
              <w:r w:rsidRPr="00990E31" w:rsidDel="00E12860">
                <w:rPr>
                  <w:rFonts w:asciiTheme="minorHAnsi" w:hAnsiTheme="minorHAnsi"/>
                  <w:sz w:val="18"/>
                  <w:szCs w:val="18"/>
                </w:rPr>
                <w:delText>HVAC</w:delText>
              </w:r>
            </w:del>
            <w:ins w:id="63" w:author="Wichert, RJ@Energy" w:date="2018-11-16T07:19:00Z">
              <w:r w:rsidR="00E12860">
                <w:rPr>
                  <w:rFonts w:asciiTheme="minorHAnsi" w:hAnsiTheme="minorHAnsi"/>
                  <w:sz w:val="18"/>
                  <w:szCs w:val="18"/>
                </w:rPr>
                <w:t>Space Conditioning</w:t>
              </w:r>
            </w:ins>
            <w:r w:rsidRPr="00990E31">
              <w:rPr>
                <w:rFonts w:asciiTheme="minorHAnsi" w:hAnsiTheme="minorHAnsi"/>
                <w:sz w:val="18"/>
                <w:szCs w:val="18"/>
              </w:rPr>
              <w:t xml:space="preserve"> System Identification or Name</w:t>
            </w:r>
          </w:p>
        </w:tc>
        <w:tc>
          <w:tcPr>
            <w:tcW w:w="2409" w:type="pct"/>
            <w:tcBorders>
              <w:top w:val="single" w:sz="4" w:space="0" w:color="auto"/>
              <w:left w:val="single" w:sz="4" w:space="0" w:color="auto"/>
              <w:bottom w:val="single" w:sz="4" w:space="0" w:color="auto"/>
              <w:right w:val="single" w:sz="4" w:space="0" w:color="auto"/>
            </w:tcBorders>
            <w:vAlign w:val="center"/>
            <w:tcPrChange w:id="64" w:author="Wichert, RJ@Energy" w:date="2018-11-15T09:58:00Z">
              <w:tcPr>
                <w:tcW w:w="2450" w:type="pct"/>
                <w:gridSpan w:val="2"/>
                <w:tcBorders>
                  <w:top w:val="single" w:sz="4" w:space="0" w:color="auto"/>
                  <w:left w:val="single" w:sz="4" w:space="0" w:color="auto"/>
                  <w:bottom w:val="single" w:sz="4" w:space="0" w:color="auto"/>
                  <w:right w:val="single" w:sz="4" w:space="0" w:color="auto"/>
                </w:tcBorders>
                <w:vAlign w:val="center"/>
              </w:tcPr>
            </w:tcPrChange>
          </w:tcPr>
          <w:p w14:paraId="4C894181" w14:textId="293440B9" w:rsidR="005210DD" w:rsidRPr="00990E31" w:rsidRDefault="005210DD">
            <w:pPr>
              <w:rPr>
                <w:rFonts w:asciiTheme="minorHAnsi" w:hAnsiTheme="minorHAnsi"/>
                <w:sz w:val="18"/>
                <w:szCs w:val="18"/>
              </w:rPr>
            </w:pPr>
            <w:r w:rsidRPr="00990E31">
              <w:rPr>
                <w:rFonts w:asciiTheme="minorHAnsi" w:hAnsiTheme="minorHAnsi"/>
                <w:sz w:val="18"/>
                <w:szCs w:val="18"/>
              </w:rPr>
              <w:t>&lt;&lt;</w:t>
            </w:r>
            <w:r w:rsidR="00B84D04" w:rsidRPr="00990E31">
              <w:rPr>
                <w:rFonts w:asciiTheme="minorHAnsi" w:hAnsiTheme="minorHAnsi"/>
                <w:sz w:val="18"/>
                <w:szCs w:val="18"/>
              </w:rPr>
              <w:t xml:space="preserve">user input, </w:t>
            </w:r>
            <w:r w:rsidRPr="00990E31">
              <w:rPr>
                <w:rFonts w:asciiTheme="minorHAnsi" w:hAnsiTheme="minorHAnsi"/>
                <w:sz w:val="18"/>
                <w:szCs w:val="18"/>
              </w:rPr>
              <w:t>text</w:t>
            </w:r>
            <w:r w:rsidR="00B84D04" w:rsidRPr="00990E31">
              <w:rPr>
                <w:rFonts w:asciiTheme="minorHAnsi" w:hAnsiTheme="minorHAnsi"/>
                <w:sz w:val="18"/>
                <w:szCs w:val="18"/>
              </w:rPr>
              <w:t>, maximum 50 characters</w:t>
            </w:r>
            <w:r w:rsidRPr="00990E31">
              <w:rPr>
                <w:rFonts w:asciiTheme="minorHAnsi" w:hAnsiTheme="minorHAnsi"/>
                <w:sz w:val="18"/>
                <w:szCs w:val="18"/>
              </w:rPr>
              <w:t>&gt;&gt;</w:t>
            </w:r>
          </w:p>
        </w:tc>
      </w:tr>
      <w:tr w:rsidR="00E96BD6" w:rsidRPr="00151323" w14:paraId="4C894186" w14:textId="77777777" w:rsidTr="00EB2881">
        <w:tblPrEx>
          <w:tblW w:w="4987"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ExChange w:id="65" w:author="Wichert, RJ@Energy" w:date="2018-11-15T09:58:00Z">
            <w:tblPrEx>
              <w:tblW w:w="4987"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Ex>
          </w:tblPrExChange>
        </w:tblPrEx>
        <w:trPr>
          <w:trHeight w:val="144"/>
          <w:trPrChange w:id="66" w:author="Wichert, RJ@Energy" w:date="2018-11-15T09:58:00Z">
            <w:trPr>
              <w:gridAfter w:val="0"/>
              <w:wAfter w:w="5" w:type="pct"/>
              <w:trHeight w:val="144"/>
            </w:trPr>
          </w:trPrChange>
        </w:trPr>
        <w:tc>
          <w:tcPr>
            <w:tcW w:w="216" w:type="pct"/>
            <w:tcBorders>
              <w:top w:val="single" w:sz="4" w:space="0" w:color="auto"/>
              <w:left w:val="single" w:sz="4" w:space="0" w:color="auto"/>
              <w:bottom w:val="single" w:sz="4" w:space="0" w:color="auto"/>
              <w:right w:val="single" w:sz="4" w:space="0" w:color="auto"/>
            </w:tcBorders>
            <w:vAlign w:val="center"/>
            <w:tcPrChange w:id="67" w:author="Wichert, RJ@Energy" w:date="2018-11-15T09:58:00Z">
              <w:tcPr>
                <w:tcW w:w="216" w:type="pct"/>
                <w:tcBorders>
                  <w:top w:val="single" w:sz="4" w:space="0" w:color="auto"/>
                  <w:left w:val="single" w:sz="4" w:space="0" w:color="auto"/>
                  <w:bottom w:val="single" w:sz="4" w:space="0" w:color="auto"/>
                  <w:right w:val="single" w:sz="4" w:space="0" w:color="auto"/>
                </w:tcBorders>
                <w:vAlign w:val="center"/>
              </w:tcPr>
            </w:tcPrChange>
          </w:tcPr>
          <w:p w14:paraId="4C894183" w14:textId="77777777" w:rsidR="00E96BD6" w:rsidRPr="00990E31" w:rsidRDefault="00E96BD6" w:rsidP="00E96BD6">
            <w:pPr>
              <w:jc w:val="center"/>
              <w:rPr>
                <w:rFonts w:asciiTheme="minorHAnsi" w:hAnsiTheme="minorHAnsi"/>
                <w:sz w:val="18"/>
                <w:szCs w:val="18"/>
              </w:rPr>
            </w:pPr>
            <w:r w:rsidRPr="00990E31">
              <w:rPr>
                <w:rFonts w:asciiTheme="minorHAnsi" w:hAnsiTheme="minorHAnsi"/>
                <w:sz w:val="18"/>
                <w:szCs w:val="18"/>
              </w:rPr>
              <w:t>02</w:t>
            </w:r>
          </w:p>
        </w:tc>
        <w:tc>
          <w:tcPr>
            <w:tcW w:w="2369" w:type="pct"/>
            <w:tcBorders>
              <w:top w:val="single" w:sz="4" w:space="0" w:color="auto"/>
              <w:left w:val="single" w:sz="4" w:space="0" w:color="auto"/>
              <w:bottom w:val="single" w:sz="4" w:space="0" w:color="auto"/>
              <w:right w:val="single" w:sz="4" w:space="0" w:color="auto"/>
            </w:tcBorders>
            <w:vAlign w:val="center"/>
            <w:tcPrChange w:id="68" w:author="Wichert, RJ@Energy" w:date="2018-11-15T09:58:00Z">
              <w:tcPr>
                <w:tcW w:w="2329" w:type="pct"/>
                <w:gridSpan w:val="2"/>
                <w:tcBorders>
                  <w:top w:val="single" w:sz="4" w:space="0" w:color="auto"/>
                  <w:left w:val="single" w:sz="4" w:space="0" w:color="auto"/>
                  <w:bottom w:val="single" w:sz="4" w:space="0" w:color="auto"/>
                  <w:right w:val="single" w:sz="4" w:space="0" w:color="auto"/>
                </w:tcBorders>
                <w:vAlign w:val="center"/>
              </w:tcPr>
            </w:tcPrChange>
          </w:tcPr>
          <w:p w14:paraId="4C894184" w14:textId="4FC187C6" w:rsidR="00E96BD6" w:rsidRPr="00990E31" w:rsidRDefault="00E12860" w:rsidP="00E96BD6">
            <w:pPr>
              <w:rPr>
                <w:rFonts w:asciiTheme="minorHAnsi" w:hAnsiTheme="minorHAnsi"/>
                <w:sz w:val="18"/>
                <w:szCs w:val="18"/>
              </w:rPr>
            </w:pPr>
            <w:ins w:id="69" w:author="Wichert, RJ@Energy" w:date="2018-11-16T07:19:00Z">
              <w:r>
                <w:rPr>
                  <w:rFonts w:asciiTheme="minorHAnsi" w:hAnsiTheme="minorHAnsi"/>
                  <w:sz w:val="18"/>
                  <w:szCs w:val="18"/>
                </w:rPr>
                <w:t>Space Conditioning</w:t>
              </w:r>
            </w:ins>
            <w:del w:id="70" w:author="Wichert, RJ@Energy" w:date="2018-11-16T07:19:00Z">
              <w:r w:rsidR="00E96BD6" w:rsidRPr="00990E31" w:rsidDel="00E12860">
                <w:rPr>
                  <w:rFonts w:asciiTheme="minorHAnsi" w:hAnsiTheme="minorHAnsi"/>
                  <w:sz w:val="18"/>
                  <w:szCs w:val="18"/>
                </w:rPr>
                <w:delText>HVAC</w:delText>
              </w:r>
            </w:del>
            <w:r w:rsidR="00E96BD6" w:rsidRPr="00990E31">
              <w:rPr>
                <w:rFonts w:asciiTheme="minorHAnsi" w:hAnsiTheme="minorHAnsi"/>
                <w:sz w:val="18"/>
                <w:szCs w:val="18"/>
              </w:rPr>
              <w:t xml:space="preserve"> System Location or Area Served</w:t>
            </w:r>
          </w:p>
        </w:tc>
        <w:tc>
          <w:tcPr>
            <w:tcW w:w="2409" w:type="pct"/>
            <w:tcBorders>
              <w:top w:val="single" w:sz="4" w:space="0" w:color="auto"/>
              <w:left w:val="single" w:sz="4" w:space="0" w:color="auto"/>
              <w:bottom w:val="single" w:sz="4" w:space="0" w:color="auto"/>
              <w:right w:val="single" w:sz="4" w:space="0" w:color="auto"/>
            </w:tcBorders>
            <w:vAlign w:val="center"/>
            <w:tcPrChange w:id="71" w:author="Wichert, RJ@Energy" w:date="2018-11-15T09:58:00Z">
              <w:tcPr>
                <w:tcW w:w="2450" w:type="pct"/>
                <w:gridSpan w:val="2"/>
                <w:tcBorders>
                  <w:top w:val="single" w:sz="4" w:space="0" w:color="auto"/>
                  <w:left w:val="single" w:sz="4" w:space="0" w:color="auto"/>
                  <w:bottom w:val="single" w:sz="4" w:space="0" w:color="auto"/>
                  <w:right w:val="single" w:sz="4" w:space="0" w:color="auto"/>
                </w:tcBorders>
                <w:vAlign w:val="center"/>
              </w:tcPr>
            </w:tcPrChange>
          </w:tcPr>
          <w:p w14:paraId="4C894185" w14:textId="3C4BE043" w:rsidR="00E96BD6" w:rsidRPr="00990E31" w:rsidRDefault="00E96BD6">
            <w:pPr>
              <w:rPr>
                <w:rFonts w:asciiTheme="minorHAnsi" w:hAnsiTheme="minorHAnsi"/>
                <w:sz w:val="18"/>
                <w:szCs w:val="18"/>
              </w:rPr>
            </w:pPr>
            <w:r w:rsidRPr="00990E31">
              <w:rPr>
                <w:rFonts w:asciiTheme="minorHAnsi" w:hAnsiTheme="minorHAnsi"/>
                <w:sz w:val="18"/>
                <w:szCs w:val="18"/>
              </w:rPr>
              <w:t>&lt;&lt;user input, text, maximum 50 characters&gt;&gt;</w:t>
            </w:r>
          </w:p>
        </w:tc>
      </w:tr>
      <w:tr w:rsidR="00E12860" w:rsidRPr="00151323" w14:paraId="16BBFA9E" w14:textId="77777777" w:rsidTr="00EB2881">
        <w:trPr>
          <w:trHeight w:val="144"/>
          <w:ins w:id="72" w:author="Wichert, RJ@Energy" w:date="2018-11-16T07:18:00Z"/>
        </w:trPr>
        <w:tc>
          <w:tcPr>
            <w:tcW w:w="216" w:type="pct"/>
            <w:tcBorders>
              <w:top w:val="single" w:sz="4" w:space="0" w:color="auto"/>
              <w:left w:val="single" w:sz="4" w:space="0" w:color="auto"/>
              <w:bottom w:val="single" w:sz="4" w:space="0" w:color="auto"/>
              <w:right w:val="single" w:sz="4" w:space="0" w:color="auto"/>
            </w:tcBorders>
            <w:vAlign w:val="center"/>
          </w:tcPr>
          <w:p w14:paraId="7C111B8C" w14:textId="52844021" w:rsidR="00E12860" w:rsidRPr="00990E31" w:rsidRDefault="00E12860" w:rsidP="00E96BD6">
            <w:pPr>
              <w:jc w:val="center"/>
              <w:rPr>
                <w:ins w:id="73" w:author="Wichert, RJ@Energy" w:date="2018-11-16T07:18:00Z"/>
                <w:rFonts w:asciiTheme="minorHAnsi" w:hAnsiTheme="minorHAnsi"/>
                <w:sz w:val="18"/>
                <w:szCs w:val="18"/>
              </w:rPr>
            </w:pPr>
            <w:ins w:id="74" w:author="Wichert, RJ@Energy" w:date="2018-11-16T07:18:00Z">
              <w:r>
                <w:rPr>
                  <w:rFonts w:asciiTheme="minorHAnsi" w:hAnsiTheme="minorHAnsi"/>
                  <w:sz w:val="18"/>
                  <w:szCs w:val="18"/>
                </w:rPr>
                <w:t>03</w:t>
              </w:r>
            </w:ins>
          </w:p>
        </w:tc>
        <w:tc>
          <w:tcPr>
            <w:tcW w:w="2369" w:type="pct"/>
            <w:tcBorders>
              <w:top w:val="single" w:sz="4" w:space="0" w:color="auto"/>
              <w:left w:val="single" w:sz="4" w:space="0" w:color="auto"/>
              <w:bottom w:val="single" w:sz="4" w:space="0" w:color="auto"/>
              <w:right w:val="single" w:sz="4" w:space="0" w:color="auto"/>
            </w:tcBorders>
            <w:vAlign w:val="center"/>
          </w:tcPr>
          <w:p w14:paraId="375ABF93" w14:textId="66FB106E" w:rsidR="00E12860" w:rsidRPr="00990E31" w:rsidRDefault="00E12860" w:rsidP="00E96BD6">
            <w:pPr>
              <w:rPr>
                <w:ins w:id="75" w:author="Wichert, RJ@Energy" w:date="2018-11-16T07:18:00Z"/>
                <w:rFonts w:asciiTheme="minorHAnsi" w:hAnsiTheme="minorHAnsi"/>
                <w:sz w:val="18"/>
                <w:szCs w:val="18"/>
              </w:rPr>
            </w:pPr>
            <w:ins w:id="76" w:author="Wichert, RJ@Energy" w:date="2018-11-16T07:19:00Z">
              <w:r>
                <w:rPr>
                  <w:rFonts w:asciiTheme="minorHAnsi" w:hAnsiTheme="minorHAnsi"/>
                  <w:sz w:val="18"/>
                  <w:szCs w:val="18"/>
                </w:rPr>
                <w:t>Indoor Unit Name</w:t>
              </w:r>
            </w:ins>
          </w:p>
        </w:tc>
        <w:tc>
          <w:tcPr>
            <w:tcW w:w="2409" w:type="pct"/>
            <w:tcBorders>
              <w:top w:val="single" w:sz="4" w:space="0" w:color="auto"/>
              <w:left w:val="single" w:sz="4" w:space="0" w:color="auto"/>
              <w:bottom w:val="single" w:sz="4" w:space="0" w:color="auto"/>
              <w:right w:val="single" w:sz="4" w:space="0" w:color="auto"/>
            </w:tcBorders>
            <w:vAlign w:val="center"/>
          </w:tcPr>
          <w:p w14:paraId="2F742BAB" w14:textId="282167DF" w:rsidR="00E12860" w:rsidRPr="00990E31" w:rsidRDefault="00F6624D" w:rsidP="00E96BD6">
            <w:pPr>
              <w:rPr>
                <w:ins w:id="77" w:author="Wichert, RJ@Energy" w:date="2018-11-16T07:18:00Z"/>
                <w:rFonts w:asciiTheme="minorHAnsi" w:hAnsiTheme="minorHAnsi"/>
                <w:sz w:val="18"/>
                <w:szCs w:val="18"/>
              </w:rPr>
            </w:pPr>
            <w:ins w:id="78" w:author="Wichert, RJ@Energy" w:date="2018-11-20T06:55:00Z">
              <w:r w:rsidRPr="00990E31">
                <w:rPr>
                  <w:rFonts w:asciiTheme="minorHAnsi" w:hAnsiTheme="minorHAnsi"/>
                  <w:sz w:val="18"/>
                  <w:szCs w:val="18"/>
                </w:rPr>
                <w:t>&lt;&lt;user input, text, maximum 50 characters&gt;&gt;</w:t>
              </w:r>
            </w:ins>
          </w:p>
        </w:tc>
      </w:tr>
      <w:tr w:rsidR="00F75D1E" w:rsidRPr="00151323" w14:paraId="4C89418A" w14:textId="77777777" w:rsidTr="00EB2881">
        <w:tblPrEx>
          <w:tblW w:w="4987"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ExChange w:id="79" w:author="Wichert, RJ@Energy" w:date="2018-11-15T09:58:00Z">
            <w:tblPrEx>
              <w:tblW w:w="4987"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Ex>
          </w:tblPrExChange>
        </w:tblPrEx>
        <w:trPr>
          <w:trHeight w:val="144"/>
          <w:trPrChange w:id="80" w:author="Wichert, RJ@Energy" w:date="2018-11-15T09:58:00Z">
            <w:trPr>
              <w:gridAfter w:val="0"/>
              <w:wAfter w:w="5" w:type="pct"/>
              <w:trHeight w:val="144"/>
            </w:trPr>
          </w:trPrChange>
        </w:trPr>
        <w:tc>
          <w:tcPr>
            <w:tcW w:w="216" w:type="pct"/>
            <w:tcBorders>
              <w:top w:val="single" w:sz="4" w:space="0" w:color="auto"/>
              <w:left w:val="single" w:sz="4" w:space="0" w:color="auto"/>
              <w:bottom w:val="single" w:sz="4" w:space="0" w:color="auto"/>
              <w:right w:val="single" w:sz="4" w:space="0" w:color="auto"/>
            </w:tcBorders>
            <w:vAlign w:val="center"/>
            <w:tcPrChange w:id="81" w:author="Wichert, RJ@Energy" w:date="2018-11-15T09:58:00Z">
              <w:tcPr>
                <w:tcW w:w="216" w:type="pct"/>
                <w:tcBorders>
                  <w:top w:val="single" w:sz="4" w:space="0" w:color="auto"/>
                  <w:left w:val="single" w:sz="4" w:space="0" w:color="auto"/>
                  <w:bottom w:val="single" w:sz="4" w:space="0" w:color="auto"/>
                  <w:right w:val="single" w:sz="4" w:space="0" w:color="auto"/>
                </w:tcBorders>
                <w:vAlign w:val="center"/>
              </w:tcPr>
            </w:tcPrChange>
          </w:tcPr>
          <w:p w14:paraId="4C894187" w14:textId="22486FC1" w:rsidR="005210DD" w:rsidRPr="00990E31" w:rsidRDefault="005210DD" w:rsidP="00FA3183">
            <w:pPr>
              <w:jc w:val="center"/>
              <w:rPr>
                <w:rFonts w:asciiTheme="minorHAnsi" w:hAnsiTheme="minorHAnsi"/>
                <w:sz w:val="18"/>
                <w:szCs w:val="18"/>
              </w:rPr>
            </w:pPr>
            <w:r w:rsidRPr="00990E31">
              <w:rPr>
                <w:rFonts w:asciiTheme="minorHAnsi" w:hAnsiTheme="minorHAnsi"/>
                <w:sz w:val="18"/>
                <w:szCs w:val="18"/>
              </w:rPr>
              <w:t>0</w:t>
            </w:r>
            <w:ins w:id="82" w:author="Wichert, RJ@Energy" w:date="2018-11-20T07:23:00Z">
              <w:r w:rsidR="00FC6AA9">
                <w:rPr>
                  <w:rFonts w:asciiTheme="minorHAnsi" w:hAnsiTheme="minorHAnsi"/>
                  <w:sz w:val="18"/>
                  <w:szCs w:val="18"/>
                </w:rPr>
                <w:t>4</w:t>
              </w:r>
            </w:ins>
            <w:del w:id="83" w:author="Wichert, RJ@Energy" w:date="2018-11-20T07:23:00Z">
              <w:r w:rsidR="00AD40CC" w:rsidRPr="00990E31" w:rsidDel="00FC6AA9">
                <w:rPr>
                  <w:rFonts w:asciiTheme="minorHAnsi" w:hAnsiTheme="minorHAnsi"/>
                  <w:sz w:val="18"/>
                  <w:szCs w:val="18"/>
                </w:rPr>
                <w:delText>3</w:delText>
              </w:r>
            </w:del>
          </w:p>
        </w:tc>
        <w:tc>
          <w:tcPr>
            <w:tcW w:w="2369" w:type="pct"/>
            <w:tcBorders>
              <w:top w:val="single" w:sz="4" w:space="0" w:color="auto"/>
              <w:left w:val="single" w:sz="4" w:space="0" w:color="auto"/>
              <w:bottom w:val="single" w:sz="4" w:space="0" w:color="auto"/>
              <w:right w:val="single" w:sz="4" w:space="0" w:color="auto"/>
            </w:tcBorders>
            <w:vAlign w:val="center"/>
            <w:tcPrChange w:id="84" w:author="Wichert, RJ@Energy" w:date="2018-11-15T09:58:00Z">
              <w:tcPr>
                <w:tcW w:w="2329" w:type="pct"/>
                <w:gridSpan w:val="2"/>
                <w:tcBorders>
                  <w:top w:val="single" w:sz="4" w:space="0" w:color="auto"/>
                  <w:left w:val="single" w:sz="4" w:space="0" w:color="auto"/>
                  <w:bottom w:val="single" w:sz="4" w:space="0" w:color="auto"/>
                  <w:right w:val="single" w:sz="4" w:space="0" w:color="auto"/>
                </w:tcBorders>
                <w:vAlign w:val="center"/>
              </w:tcPr>
            </w:tcPrChange>
          </w:tcPr>
          <w:p w14:paraId="4C894188" w14:textId="59FAAEA4" w:rsidR="005210DD" w:rsidRPr="00990E31" w:rsidRDefault="005210DD" w:rsidP="00067A44">
            <w:pPr>
              <w:rPr>
                <w:rFonts w:asciiTheme="minorHAnsi" w:hAnsiTheme="minorHAnsi"/>
                <w:sz w:val="18"/>
                <w:szCs w:val="18"/>
              </w:rPr>
            </w:pPr>
            <w:r w:rsidRPr="00990E31">
              <w:rPr>
                <w:rFonts w:asciiTheme="minorHAnsi" w:hAnsiTheme="minorHAnsi"/>
                <w:sz w:val="18"/>
                <w:szCs w:val="18"/>
              </w:rPr>
              <w:t>Verified Low Leakage Air-</w:t>
            </w:r>
            <w:r w:rsidR="00067A44">
              <w:rPr>
                <w:rFonts w:asciiTheme="minorHAnsi" w:hAnsiTheme="minorHAnsi"/>
                <w:sz w:val="18"/>
                <w:szCs w:val="18"/>
              </w:rPr>
              <w:t>H</w:t>
            </w:r>
            <w:r w:rsidRPr="00990E31">
              <w:rPr>
                <w:rFonts w:asciiTheme="minorHAnsi" w:hAnsiTheme="minorHAnsi"/>
                <w:sz w:val="18"/>
                <w:szCs w:val="18"/>
              </w:rPr>
              <w:t>andling Unit Credit from NRCC-PRF-01-E</w:t>
            </w:r>
          </w:p>
        </w:tc>
        <w:tc>
          <w:tcPr>
            <w:tcW w:w="2409" w:type="pct"/>
            <w:tcBorders>
              <w:top w:val="single" w:sz="4" w:space="0" w:color="auto"/>
              <w:left w:val="single" w:sz="4" w:space="0" w:color="auto"/>
              <w:bottom w:val="single" w:sz="4" w:space="0" w:color="auto"/>
              <w:right w:val="single" w:sz="4" w:space="0" w:color="auto"/>
            </w:tcBorders>
            <w:vAlign w:val="center"/>
            <w:tcPrChange w:id="85" w:author="Wichert, RJ@Energy" w:date="2018-11-15T09:58:00Z">
              <w:tcPr>
                <w:tcW w:w="2450" w:type="pct"/>
                <w:gridSpan w:val="2"/>
                <w:tcBorders>
                  <w:top w:val="single" w:sz="4" w:space="0" w:color="auto"/>
                  <w:left w:val="single" w:sz="4" w:space="0" w:color="auto"/>
                  <w:bottom w:val="single" w:sz="4" w:space="0" w:color="auto"/>
                  <w:right w:val="single" w:sz="4" w:space="0" w:color="auto"/>
                </w:tcBorders>
                <w:vAlign w:val="center"/>
              </w:tcPr>
            </w:tcPrChange>
          </w:tcPr>
          <w:p w14:paraId="4C894189" w14:textId="5393CCCB" w:rsidR="00EE674B" w:rsidRPr="00990E31" w:rsidRDefault="005210DD" w:rsidP="00E12860">
            <w:pPr>
              <w:rPr>
                <w:rFonts w:asciiTheme="minorHAnsi" w:hAnsiTheme="minorHAnsi"/>
                <w:sz w:val="18"/>
                <w:szCs w:val="18"/>
              </w:rPr>
            </w:pPr>
            <w:r w:rsidRPr="00990E31">
              <w:rPr>
                <w:rFonts w:asciiTheme="minorHAnsi" w:hAnsiTheme="minorHAnsi"/>
                <w:sz w:val="18"/>
                <w:szCs w:val="18"/>
              </w:rPr>
              <w:t>&lt;&lt;</w:t>
            </w:r>
            <w:ins w:id="86" w:author="Wichert, RJ@Energy" w:date="2018-11-15T15:42:00Z">
              <w:r w:rsidR="00611C2E">
                <w:rPr>
                  <w:rFonts w:asciiTheme="minorHAnsi" w:hAnsiTheme="minorHAnsi"/>
                  <w:sz w:val="18"/>
                  <w:szCs w:val="18"/>
                </w:rPr>
                <w:t xml:space="preserve">List, </w:t>
              </w:r>
            </w:ins>
            <w:ins w:id="87" w:author="Wichert, RJ@Energy" w:date="2018-11-15T16:00:00Z">
              <w:r w:rsidR="00611C2E">
                <w:rPr>
                  <w:rFonts w:asciiTheme="minorHAnsi" w:hAnsiTheme="minorHAnsi"/>
                  <w:sz w:val="18"/>
                  <w:szCs w:val="18"/>
                </w:rPr>
                <w:t>“Yes” or “No”,</w:t>
              </w:r>
            </w:ins>
            <w:ins w:id="88" w:author="Wichert, RJ@Energy" w:date="2018-11-15T15:42:00Z">
              <w:r w:rsidR="00611C2E">
                <w:rPr>
                  <w:rFonts w:asciiTheme="minorHAnsi" w:hAnsiTheme="minorHAnsi"/>
                  <w:sz w:val="18"/>
                  <w:szCs w:val="18"/>
                </w:rPr>
                <w:t xml:space="preserve"> from P</w:t>
              </w:r>
            </w:ins>
            <w:ins w:id="89" w:author="Wichert, RJ@Energy" w:date="2018-11-15T15:59:00Z">
              <w:r w:rsidR="00611C2E">
                <w:rPr>
                  <w:rFonts w:asciiTheme="minorHAnsi" w:hAnsiTheme="minorHAnsi"/>
                  <w:sz w:val="18"/>
                  <w:szCs w:val="18"/>
                </w:rPr>
                <w:t>RF</w:t>
              </w:r>
            </w:ins>
            <w:ins w:id="90" w:author="Wichert, RJ@Energy" w:date="2018-11-15T15:42:00Z">
              <w:r w:rsidR="00E96BD6">
                <w:rPr>
                  <w:rFonts w:asciiTheme="minorHAnsi" w:hAnsiTheme="minorHAnsi"/>
                  <w:sz w:val="18"/>
                  <w:szCs w:val="18"/>
                </w:rPr>
                <w:t>-01</w:t>
              </w:r>
            </w:ins>
            <w:del w:id="91" w:author="Wichert, RJ@Energy" w:date="2018-11-15T16:00:00Z">
              <w:r w:rsidR="000B2FC1" w:rsidRPr="00990E31" w:rsidDel="00611C2E">
                <w:rPr>
                  <w:rFonts w:asciiTheme="minorHAnsi" w:hAnsiTheme="minorHAnsi"/>
                  <w:sz w:val="18"/>
                  <w:szCs w:val="18"/>
                </w:rPr>
                <w:delText>user input, select from list “Yes” or “No”</w:delText>
              </w:r>
            </w:del>
            <w:r w:rsidR="000B2FC1" w:rsidRPr="00990E31">
              <w:rPr>
                <w:rFonts w:asciiTheme="minorHAnsi" w:hAnsiTheme="minorHAnsi"/>
                <w:sz w:val="18"/>
                <w:szCs w:val="18"/>
              </w:rPr>
              <w:t>&gt;&gt;</w:t>
            </w:r>
          </w:p>
        </w:tc>
      </w:tr>
      <w:tr w:rsidR="00F75D1E" w:rsidRPr="00151323" w14:paraId="4C89418E" w14:textId="77777777" w:rsidTr="00EB2881">
        <w:tblPrEx>
          <w:tblW w:w="4987"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ExChange w:id="92" w:author="Wichert, RJ@Energy" w:date="2018-11-15T09:58:00Z">
            <w:tblPrEx>
              <w:tblW w:w="4987"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Ex>
          </w:tblPrExChange>
        </w:tblPrEx>
        <w:trPr>
          <w:trHeight w:val="144"/>
          <w:trPrChange w:id="93" w:author="Wichert, RJ@Energy" w:date="2018-11-15T09:58:00Z">
            <w:trPr>
              <w:gridAfter w:val="0"/>
              <w:wAfter w:w="5" w:type="pct"/>
              <w:trHeight w:val="144"/>
            </w:trPr>
          </w:trPrChange>
        </w:trPr>
        <w:tc>
          <w:tcPr>
            <w:tcW w:w="216" w:type="pct"/>
            <w:tcBorders>
              <w:top w:val="single" w:sz="4" w:space="0" w:color="auto"/>
              <w:left w:val="single" w:sz="4" w:space="0" w:color="auto"/>
              <w:bottom w:val="single" w:sz="4" w:space="0" w:color="auto"/>
              <w:right w:val="single" w:sz="4" w:space="0" w:color="auto"/>
            </w:tcBorders>
            <w:vAlign w:val="center"/>
            <w:tcPrChange w:id="94" w:author="Wichert, RJ@Energy" w:date="2018-11-15T09:58:00Z">
              <w:tcPr>
                <w:tcW w:w="216" w:type="pct"/>
                <w:tcBorders>
                  <w:top w:val="single" w:sz="4" w:space="0" w:color="auto"/>
                  <w:left w:val="single" w:sz="4" w:space="0" w:color="auto"/>
                  <w:bottom w:val="single" w:sz="4" w:space="0" w:color="auto"/>
                  <w:right w:val="single" w:sz="4" w:space="0" w:color="auto"/>
                </w:tcBorders>
                <w:vAlign w:val="center"/>
              </w:tcPr>
            </w:tcPrChange>
          </w:tcPr>
          <w:p w14:paraId="4C89418B" w14:textId="7D7F4ED1" w:rsidR="005210DD" w:rsidRPr="00990E31" w:rsidRDefault="005210DD" w:rsidP="00FA3183">
            <w:pPr>
              <w:jc w:val="center"/>
              <w:rPr>
                <w:rFonts w:asciiTheme="minorHAnsi" w:hAnsiTheme="minorHAnsi"/>
                <w:sz w:val="18"/>
                <w:szCs w:val="18"/>
              </w:rPr>
            </w:pPr>
            <w:r w:rsidRPr="00990E31">
              <w:rPr>
                <w:rFonts w:asciiTheme="minorHAnsi" w:hAnsiTheme="minorHAnsi"/>
                <w:sz w:val="18"/>
                <w:szCs w:val="18"/>
              </w:rPr>
              <w:t>0</w:t>
            </w:r>
            <w:del w:id="95" w:author="Wichert, RJ@Energy" w:date="2018-11-20T07:23:00Z">
              <w:r w:rsidR="00AD40CC" w:rsidRPr="00990E31" w:rsidDel="00FC6AA9">
                <w:rPr>
                  <w:rFonts w:asciiTheme="minorHAnsi" w:hAnsiTheme="minorHAnsi"/>
                  <w:sz w:val="18"/>
                  <w:szCs w:val="18"/>
                </w:rPr>
                <w:delText>4</w:delText>
              </w:r>
            </w:del>
            <w:ins w:id="96" w:author="Wichert, RJ@Energy" w:date="2018-11-20T07:23:00Z">
              <w:r w:rsidR="00FC6AA9">
                <w:rPr>
                  <w:rFonts w:asciiTheme="minorHAnsi" w:hAnsiTheme="minorHAnsi"/>
                  <w:sz w:val="18"/>
                  <w:szCs w:val="18"/>
                </w:rPr>
                <w:t>5</w:t>
              </w:r>
            </w:ins>
          </w:p>
        </w:tc>
        <w:tc>
          <w:tcPr>
            <w:tcW w:w="2369" w:type="pct"/>
            <w:tcBorders>
              <w:top w:val="single" w:sz="4" w:space="0" w:color="auto"/>
              <w:left w:val="single" w:sz="4" w:space="0" w:color="auto"/>
              <w:bottom w:val="single" w:sz="4" w:space="0" w:color="auto"/>
              <w:right w:val="single" w:sz="4" w:space="0" w:color="auto"/>
            </w:tcBorders>
            <w:vAlign w:val="center"/>
            <w:tcPrChange w:id="97" w:author="Wichert, RJ@Energy" w:date="2018-11-15T09:58:00Z">
              <w:tcPr>
                <w:tcW w:w="2329" w:type="pct"/>
                <w:gridSpan w:val="2"/>
                <w:tcBorders>
                  <w:top w:val="single" w:sz="4" w:space="0" w:color="auto"/>
                  <w:left w:val="single" w:sz="4" w:space="0" w:color="auto"/>
                  <w:bottom w:val="single" w:sz="4" w:space="0" w:color="auto"/>
                  <w:right w:val="single" w:sz="4" w:space="0" w:color="auto"/>
                </w:tcBorders>
                <w:vAlign w:val="center"/>
              </w:tcPr>
            </w:tcPrChange>
          </w:tcPr>
          <w:p w14:paraId="4C89418C" w14:textId="010AA931" w:rsidR="005210DD" w:rsidRPr="00990E31" w:rsidRDefault="005210DD" w:rsidP="001B5E68">
            <w:pPr>
              <w:rPr>
                <w:rFonts w:asciiTheme="minorHAnsi" w:hAnsiTheme="minorHAnsi"/>
                <w:sz w:val="18"/>
                <w:szCs w:val="18"/>
              </w:rPr>
            </w:pPr>
            <w:r w:rsidRPr="00990E31">
              <w:rPr>
                <w:rFonts w:asciiTheme="minorHAnsi" w:hAnsiTheme="minorHAnsi"/>
                <w:sz w:val="18"/>
                <w:szCs w:val="18"/>
              </w:rPr>
              <w:t>Duct System Compliance Category</w:t>
            </w:r>
          </w:p>
        </w:tc>
        <w:tc>
          <w:tcPr>
            <w:tcW w:w="2409" w:type="pct"/>
            <w:tcBorders>
              <w:top w:val="single" w:sz="4" w:space="0" w:color="auto"/>
              <w:left w:val="single" w:sz="4" w:space="0" w:color="auto"/>
              <w:bottom w:val="single" w:sz="4" w:space="0" w:color="auto"/>
              <w:right w:val="single" w:sz="4" w:space="0" w:color="auto"/>
            </w:tcBorders>
            <w:vAlign w:val="center"/>
            <w:tcPrChange w:id="98" w:author="Wichert, RJ@Energy" w:date="2018-11-15T09:58:00Z">
              <w:tcPr>
                <w:tcW w:w="2450" w:type="pct"/>
                <w:gridSpan w:val="2"/>
                <w:tcBorders>
                  <w:top w:val="single" w:sz="4" w:space="0" w:color="auto"/>
                  <w:left w:val="single" w:sz="4" w:space="0" w:color="auto"/>
                  <w:bottom w:val="single" w:sz="4" w:space="0" w:color="auto"/>
                  <w:right w:val="single" w:sz="4" w:space="0" w:color="auto"/>
                </w:tcBorders>
                <w:vAlign w:val="center"/>
              </w:tcPr>
            </w:tcPrChange>
          </w:tcPr>
          <w:p w14:paraId="4C89418D" w14:textId="77777777" w:rsidR="005210DD" w:rsidRPr="00990E31" w:rsidRDefault="005210DD" w:rsidP="003362A3">
            <w:pPr>
              <w:rPr>
                <w:rFonts w:asciiTheme="minorHAnsi" w:hAnsiTheme="minorHAnsi"/>
                <w:sz w:val="18"/>
                <w:szCs w:val="18"/>
              </w:rPr>
            </w:pPr>
            <w:r w:rsidRPr="00990E31">
              <w:rPr>
                <w:rFonts w:asciiTheme="minorHAnsi" w:hAnsiTheme="minorHAnsi"/>
                <w:sz w:val="18"/>
                <w:szCs w:val="18"/>
              </w:rPr>
              <w:t xml:space="preserve">&lt;&lt;user pick one from list: </w:t>
            </w:r>
            <w:r w:rsidRPr="00990E31">
              <w:rPr>
                <w:rFonts w:asciiTheme="minorHAnsi" w:hAnsiTheme="minorHAnsi"/>
                <w:sz w:val="18"/>
                <w:szCs w:val="18"/>
                <w:u w:val="single"/>
              </w:rPr>
              <w:t>New</w:t>
            </w:r>
            <w:r w:rsidRPr="00990E31">
              <w:rPr>
                <w:rFonts w:asciiTheme="minorHAnsi" w:hAnsiTheme="minorHAnsi"/>
                <w:sz w:val="18"/>
                <w:szCs w:val="18"/>
              </w:rPr>
              <w:t xml:space="preserve">; or </w:t>
            </w:r>
            <w:r w:rsidRPr="00990E31">
              <w:rPr>
                <w:rFonts w:asciiTheme="minorHAnsi" w:hAnsiTheme="minorHAnsi"/>
                <w:sz w:val="18"/>
                <w:szCs w:val="18"/>
                <w:u w:val="single"/>
              </w:rPr>
              <w:t>Alteration;</w:t>
            </w:r>
            <w:r w:rsidRPr="00990E31">
              <w:rPr>
                <w:rFonts w:asciiTheme="minorHAnsi" w:hAnsiTheme="minorHAnsi"/>
                <w:sz w:val="18"/>
                <w:szCs w:val="18"/>
              </w:rPr>
              <w:t xml:space="preserve"> or</w:t>
            </w:r>
            <w:r w:rsidR="00E74378" w:rsidRPr="00990E31">
              <w:rPr>
                <w:rFonts w:asciiTheme="minorHAnsi" w:hAnsiTheme="minorHAnsi"/>
                <w:sz w:val="18"/>
                <w:szCs w:val="18"/>
                <w:u w:val="single"/>
              </w:rPr>
              <w:t xml:space="preserve"> Alteration using</w:t>
            </w:r>
            <w:r w:rsidRPr="00990E31">
              <w:rPr>
                <w:rFonts w:asciiTheme="minorHAnsi" w:hAnsiTheme="minorHAnsi"/>
                <w:sz w:val="18"/>
                <w:szCs w:val="18"/>
                <w:u w:val="single"/>
              </w:rPr>
              <w:t xml:space="preserve"> Smoke Test;</w:t>
            </w:r>
            <w:r w:rsidRPr="00990E31">
              <w:rPr>
                <w:rFonts w:asciiTheme="minorHAnsi" w:hAnsiTheme="minorHAnsi"/>
                <w:sz w:val="18"/>
                <w:szCs w:val="18"/>
              </w:rPr>
              <w:t>&gt;&gt;</w:t>
            </w:r>
          </w:p>
        </w:tc>
      </w:tr>
      <w:tr w:rsidR="00F75D1E" w:rsidRPr="00151323" w14:paraId="4C89419B" w14:textId="77777777" w:rsidTr="00EB2881">
        <w:tblPrEx>
          <w:tblW w:w="4987"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ExChange w:id="99" w:author="Wichert, RJ@Energy" w:date="2018-11-15T09:58:00Z">
            <w:tblPrEx>
              <w:tblW w:w="4987"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Ex>
          </w:tblPrExChange>
        </w:tblPrEx>
        <w:trPr>
          <w:trHeight w:val="144"/>
          <w:trPrChange w:id="100" w:author="Wichert, RJ@Energy" w:date="2018-11-15T09:58:00Z">
            <w:trPr>
              <w:gridAfter w:val="0"/>
              <w:wAfter w:w="5" w:type="pct"/>
              <w:trHeight w:val="144"/>
            </w:trPr>
          </w:trPrChange>
        </w:trPr>
        <w:tc>
          <w:tcPr>
            <w:tcW w:w="216" w:type="pct"/>
            <w:tcBorders>
              <w:top w:val="single" w:sz="4" w:space="0" w:color="auto"/>
              <w:left w:val="single" w:sz="4" w:space="0" w:color="auto"/>
              <w:bottom w:val="single" w:sz="4" w:space="0" w:color="auto"/>
              <w:right w:val="single" w:sz="4" w:space="0" w:color="auto"/>
            </w:tcBorders>
            <w:vAlign w:val="center"/>
            <w:tcPrChange w:id="101" w:author="Wichert, RJ@Energy" w:date="2018-11-15T09:58:00Z">
              <w:tcPr>
                <w:tcW w:w="216" w:type="pct"/>
                <w:tcBorders>
                  <w:top w:val="single" w:sz="4" w:space="0" w:color="auto"/>
                  <w:left w:val="single" w:sz="4" w:space="0" w:color="auto"/>
                  <w:bottom w:val="single" w:sz="4" w:space="0" w:color="auto"/>
                  <w:right w:val="single" w:sz="4" w:space="0" w:color="auto"/>
                </w:tcBorders>
                <w:vAlign w:val="center"/>
              </w:tcPr>
            </w:tcPrChange>
          </w:tcPr>
          <w:p w14:paraId="4C89418F" w14:textId="4864BCF6" w:rsidR="005210DD" w:rsidRPr="00990E31" w:rsidRDefault="005210DD" w:rsidP="00FA3183">
            <w:pPr>
              <w:jc w:val="center"/>
              <w:rPr>
                <w:rFonts w:asciiTheme="minorHAnsi" w:hAnsiTheme="minorHAnsi"/>
                <w:sz w:val="18"/>
                <w:szCs w:val="18"/>
              </w:rPr>
            </w:pPr>
            <w:r w:rsidRPr="00990E31">
              <w:rPr>
                <w:rFonts w:asciiTheme="minorHAnsi" w:hAnsiTheme="minorHAnsi"/>
                <w:sz w:val="18"/>
                <w:szCs w:val="18"/>
              </w:rPr>
              <w:t>0</w:t>
            </w:r>
            <w:del w:id="102" w:author="Wichert, RJ@Energy" w:date="2018-11-20T07:23:00Z">
              <w:r w:rsidR="00AD40CC" w:rsidRPr="00990E31" w:rsidDel="00FC6AA9">
                <w:rPr>
                  <w:rFonts w:asciiTheme="minorHAnsi" w:hAnsiTheme="minorHAnsi"/>
                  <w:sz w:val="18"/>
                  <w:szCs w:val="18"/>
                </w:rPr>
                <w:delText>5</w:delText>
              </w:r>
            </w:del>
            <w:ins w:id="103" w:author="Wichert, RJ@Energy" w:date="2018-11-20T07:23:00Z">
              <w:r w:rsidR="00FC6AA9">
                <w:rPr>
                  <w:rFonts w:asciiTheme="minorHAnsi" w:hAnsiTheme="minorHAnsi"/>
                  <w:sz w:val="18"/>
                  <w:szCs w:val="18"/>
                </w:rPr>
                <w:t>6</w:t>
              </w:r>
            </w:ins>
          </w:p>
        </w:tc>
        <w:tc>
          <w:tcPr>
            <w:tcW w:w="2369" w:type="pct"/>
            <w:tcBorders>
              <w:top w:val="single" w:sz="4" w:space="0" w:color="auto"/>
              <w:left w:val="single" w:sz="4" w:space="0" w:color="auto"/>
              <w:bottom w:val="single" w:sz="4" w:space="0" w:color="auto"/>
              <w:right w:val="single" w:sz="4" w:space="0" w:color="auto"/>
            </w:tcBorders>
            <w:vAlign w:val="center"/>
            <w:tcPrChange w:id="104" w:author="Wichert, RJ@Energy" w:date="2018-11-15T09:58:00Z">
              <w:tcPr>
                <w:tcW w:w="2329" w:type="pct"/>
                <w:gridSpan w:val="2"/>
                <w:tcBorders>
                  <w:top w:val="single" w:sz="4" w:space="0" w:color="auto"/>
                  <w:left w:val="single" w:sz="4" w:space="0" w:color="auto"/>
                  <w:bottom w:val="single" w:sz="4" w:space="0" w:color="auto"/>
                  <w:right w:val="single" w:sz="4" w:space="0" w:color="auto"/>
                </w:tcBorders>
                <w:vAlign w:val="center"/>
              </w:tcPr>
            </w:tcPrChange>
          </w:tcPr>
          <w:p w14:paraId="4C894190" w14:textId="77777777" w:rsidR="005210DD" w:rsidRPr="00990E31" w:rsidRDefault="005210DD" w:rsidP="001B5E68">
            <w:pPr>
              <w:rPr>
                <w:rFonts w:asciiTheme="minorHAnsi" w:hAnsiTheme="minorHAnsi"/>
                <w:sz w:val="18"/>
                <w:szCs w:val="18"/>
              </w:rPr>
            </w:pPr>
            <w:r w:rsidRPr="00990E31">
              <w:rPr>
                <w:rFonts w:asciiTheme="minorHAnsi" w:hAnsiTheme="minorHAnsi"/>
                <w:sz w:val="18"/>
                <w:szCs w:val="18"/>
              </w:rPr>
              <w:t>determine compliance method for this document;  display applicable tables below;</w:t>
            </w:r>
          </w:p>
          <w:p w14:paraId="4C894191" w14:textId="77777777" w:rsidR="005210DD" w:rsidRPr="00990E31" w:rsidRDefault="005210DD" w:rsidP="001B5E68">
            <w:pPr>
              <w:rPr>
                <w:rFonts w:asciiTheme="minorHAnsi" w:hAnsiTheme="minorHAnsi"/>
                <w:sz w:val="18"/>
                <w:szCs w:val="18"/>
              </w:rPr>
            </w:pPr>
            <w:r w:rsidRPr="00990E31">
              <w:rPr>
                <w:rFonts w:asciiTheme="minorHAnsi" w:hAnsiTheme="minorHAnsi"/>
                <w:sz w:val="18"/>
                <w:szCs w:val="18"/>
              </w:rPr>
              <w:t>(this row not visible to user)</w:t>
            </w:r>
          </w:p>
        </w:tc>
        <w:tc>
          <w:tcPr>
            <w:tcW w:w="2409" w:type="pct"/>
            <w:tcBorders>
              <w:top w:val="single" w:sz="4" w:space="0" w:color="auto"/>
              <w:left w:val="single" w:sz="4" w:space="0" w:color="auto"/>
              <w:bottom w:val="single" w:sz="4" w:space="0" w:color="auto"/>
              <w:right w:val="single" w:sz="4" w:space="0" w:color="auto"/>
            </w:tcBorders>
            <w:vAlign w:val="center"/>
            <w:tcPrChange w:id="105" w:author="Wichert, RJ@Energy" w:date="2018-11-15T09:58:00Z">
              <w:tcPr>
                <w:tcW w:w="2450" w:type="pct"/>
                <w:gridSpan w:val="2"/>
                <w:tcBorders>
                  <w:top w:val="single" w:sz="4" w:space="0" w:color="auto"/>
                  <w:left w:val="single" w:sz="4" w:space="0" w:color="auto"/>
                  <w:bottom w:val="single" w:sz="4" w:space="0" w:color="auto"/>
                  <w:right w:val="single" w:sz="4" w:space="0" w:color="auto"/>
                </w:tcBorders>
                <w:vAlign w:val="center"/>
              </w:tcPr>
            </w:tcPrChange>
          </w:tcPr>
          <w:p w14:paraId="4C894192" w14:textId="77777777" w:rsidR="006E6F18" w:rsidRPr="00990E31" w:rsidRDefault="006E6F18" w:rsidP="001B5E68">
            <w:pPr>
              <w:rPr>
                <w:rFonts w:asciiTheme="minorHAnsi" w:hAnsiTheme="minorHAnsi"/>
                <w:sz w:val="18"/>
                <w:szCs w:val="18"/>
              </w:rPr>
            </w:pPr>
            <w:r w:rsidRPr="00990E31">
              <w:rPr>
                <w:rFonts w:asciiTheme="minorHAnsi" w:hAnsiTheme="minorHAnsi"/>
                <w:sz w:val="18"/>
                <w:szCs w:val="18"/>
              </w:rPr>
              <w:t xml:space="preserve">&lt;&lt;Calculated Result:  </w:t>
            </w:r>
          </w:p>
          <w:p w14:paraId="4C894193" w14:textId="34F9FD3F" w:rsidR="006E6F18" w:rsidRPr="00990E31" w:rsidRDefault="006E6F18" w:rsidP="001B5E68">
            <w:pPr>
              <w:rPr>
                <w:rFonts w:asciiTheme="minorHAnsi" w:hAnsiTheme="minorHAnsi"/>
                <w:sz w:val="18"/>
                <w:szCs w:val="18"/>
                <w:u w:val="single"/>
              </w:rPr>
            </w:pPr>
            <w:r w:rsidRPr="00990E31">
              <w:rPr>
                <w:rFonts w:asciiTheme="minorHAnsi" w:hAnsiTheme="minorHAnsi"/>
                <w:sz w:val="18"/>
                <w:szCs w:val="18"/>
              </w:rPr>
              <w:t>if A</w:t>
            </w:r>
            <w:r w:rsidR="003806A3" w:rsidRPr="00990E31">
              <w:rPr>
                <w:rFonts w:asciiTheme="minorHAnsi" w:hAnsiTheme="minorHAnsi"/>
                <w:sz w:val="18"/>
                <w:szCs w:val="18"/>
              </w:rPr>
              <w:t>0</w:t>
            </w:r>
            <w:ins w:id="106" w:author="Wichert, RJ@Energy" w:date="2018-11-20T07:23:00Z">
              <w:r w:rsidR="00FC6AA9">
                <w:rPr>
                  <w:rFonts w:asciiTheme="minorHAnsi" w:hAnsiTheme="minorHAnsi"/>
                  <w:sz w:val="18"/>
                  <w:szCs w:val="18"/>
                </w:rPr>
                <w:t>5</w:t>
              </w:r>
            </w:ins>
            <w:del w:id="107" w:author="Wichert, RJ@Energy" w:date="2018-11-20T07:23:00Z">
              <w:r w:rsidR="009B0597" w:rsidRPr="00990E31" w:rsidDel="00FC6AA9">
                <w:rPr>
                  <w:rFonts w:asciiTheme="minorHAnsi" w:hAnsiTheme="minorHAnsi"/>
                  <w:sz w:val="18"/>
                  <w:szCs w:val="18"/>
                </w:rPr>
                <w:delText>4</w:delText>
              </w:r>
            </w:del>
            <w:r w:rsidRPr="00990E31">
              <w:rPr>
                <w:rFonts w:asciiTheme="minorHAnsi" w:hAnsiTheme="minorHAnsi"/>
                <w:sz w:val="18"/>
                <w:szCs w:val="18"/>
              </w:rPr>
              <w:t>=</w:t>
            </w:r>
            <w:r w:rsidRPr="00990E31">
              <w:rPr>
                <w:rFonts w:asciiTheme="minorHAnsi" w:hAnsiTheme="minorHAnsi"/>
                <w:sz w:val="18"/>
                <w:szCs w:val="18"/>
                <w:u w:val="single"/>
              </w:rPr>
              <w:t xml:space="preserve"> Alteration using Smoke Test</w:t>
            </w:r>
            <w:r w:rsidRPr="00990E31">
              <w:rPr>
                <w:rFonts w:asciiTheme="minorHAnsi" w:hAnsiTheme="minorHAnsi"/>
                <w:sz w:val="18"/>
                <w:szCs w:val="18"/>
              </w:rPr>
              <w:t>; then display method:</w:t>
            </w:r>
          </w:p>
          <w:p w14:paraId="4C894194" w14:textId="77777777" w:rsidR="006E6F18" w:rsidRPr="00990E31" w:rsidRDefault="00242D7E" w:rsidP="001B5E68">
            <w:pPr>
              <w:rPr>
                <w:rFonts w:asciiTheme="minorHAnsi" w:hAnsiTheme="minorHAnsi"/>
                <w:b/>
                <w:sz w:val="18"/>
                <w:szCs w:val="18"/>
              </w:rPr>
            </w:pPr>
            <w:r w:rsidRPr="00990E31">
              <w:rPr>
                <w:rFonts w:asciiTheme="minorHAnsi" w:hAnsiTheme="minorHAnsi"/>
                <w:b/>
                <w:sz w:val="18"/>
                <w:szCs w:val="18"/>
              </w:rPr>
              <w:t>MCH-04</w:t>
            </w:r>
            <w:r w:rsidR="006E6F18" w:rsidRPr="00990E31">
              <w:rPr>
                <w:rFonts w:asciiTheme="minorHAnsi" w:hAnsiTheme="minorHAnsi"/>
                <w:b/>
                <w:sz w:val="18"/>
                <w:szCs w:val="18"/>
              </w:rPr>
              <w:t>e. Altered Duct System using Smoke Test</w:t>
            </w:r>
          </w:p>
          <w:p w14:paraId="4C894195" w14:textId="6DDD3B7D" w:rsidR="006E6F18" w:rsidRPr="00990E31" w:rsidRDefault="006E6F18" w:rsidP="001B5E68">
            <w:pPr>
              <w:rPr>
                <w:rFonts w:asciiTheme="minorHAnsi" w:hAnsiTheme="minorHAnsi"/>
                <w:sz w:val="18"/>
                <w:szCs w:val="18"/>
              </w:rPr>
            </w:pPr>
            <w:r w:rsidRPr="00990E31">
              <w:rPr>
                <w:rFonts w:asciiTheme="minorHAnsi" w:hAnsiTheme="minorHAnsi"/>
                <w:sz w:val="18"/>
                <w:szCs w:val="18"/>
              </w:rPr>
              <w:t>if A</w:t>
            </w:r>
            <w:r w:rsidR="003806A3" w:rsidRPr="00990E31">
              <w:rPr>
                <w:rFonts w:asciiTheme="minorHAnsi" w:hAnsiTheme="minorHAnsi"/>
                <w:sz w:val="18"/>
                <w:szCs w:val="18"/>
              </w:rPr>
              <w:t>0</w:t>
            </w:r>
            <w:del w:id="108" w:author="Wichert, RJ@Energy" w:date="2018-11-20T07:23:00Z">
              <w:r w:rsidR="009B0597" w:rsidRPr="00990E31" w:rsidDel="00FC6AA9">
                <w:rPr>
                  <w:rFonts w:asciiTheme="minorHAnsi" w:hAnsiTheme="minorHAnsi"/>
                  <w:sz w:val="18"/>
                  <w:szCs w:val="18"/>
                </w:rPr>
                <w:delText>4</w:delText>
              </w:r>
            </w:del>
            <w:ins w:id="109" w:author="Wichert, RJ@Energy" w:date="2018-11-20T07:23:00Z">
              <w:r w:rsidR="00FC6AA9">
                <w:rPr>
                  <w:rFonts w:asciiTheme="minorHAnsi" w:hAnsiTheme="minorHAnsi"/>
                  <w:sz w:val="18"/>
                  <w:szCs w:val="18"/>
                </w:rPr>
                <w:t>5</w:t>
              </w:r>
            </w:ins>
            <w:r w:rsidRPr="00990E31">
              <w:rPr>
                <w:rFonts w:asciiTheme="minorHAnsi" w:hAnsiTheme="minorHAnsi"/>
                <w:sz w:val="18"/>
                <w:szCs w:val="18"/>
              </w:rPr>
              <w:t>=</w:t>
            </w:r>
            <w:r w:rsidRPr="00990E31">
              <w:rPr>
                <w:rFonts w:asciiTheme="minorHAnsi" w:hAnsiTheme="minorHAnsi"/>
                <w:sz w:val="18"/>
                <w:szCs w:val="18"/>
                <w:u w:val="single"/>
              </w:rPr>
              <w:t xml:space="preserve"> Alteration</w:t>
            </w:r>
            <w:r w:rsidRPr="00990E31">
              <w:rPr>
                <w:rFonts w:asciiTheme="minorHAnsi" w:hAnsiTheme="minorHAnsi"/>
                <w:sz w:val="18"/>
                <w:szCs w:val="18"/>
              </w:rPr>
              <w:t>; then display method:</w:t>
            </w:r>
          </w:p>
          <w:p w14:paraId="4C894196" w14:textId="77777777" w:rsidR="006E6F18" w:rsidRPr="00990E31" w:rsidRDefault="00242D7E" w:rsidP="001B5E68">
            <w:pPr>
              <w:rPr>
                <w:rFonts w:asciiTheme="minorHAnsi" w:hAnsiTheme="minorHAnsi"/>
                <w:b/>
                <w:sz w:val="18"/>
                <w:szCs w:val="18"/>
              </w:rPr>
            </w:pPr>
            <w:r w:rsidRPr="00990E31">
              <w:rPr>
                <w:rFonts w:asciiTheme="minorHAnsi" w:hAnsiTheme="minorHAnsi"/>
                <w:b/>
                <w:sz w:val="18"/>
                <w:szCs w:val="18"/>
              </w:rPr>
              <w:t>MCH-04</w:t>
            </w:r>
            <w:r w:rsidR="006E6F18" w:rsidRPr="00990E31">
              <w:rPr>
                <w:rFonts w:asciiTheme="minorHAnsi" w:hAnsiTheme="minorHAnsi"/>
                <w:b/>
                <w:sz w:val="18"/>
                <w:szCs w:val="18"/>
              </w:rPr>
              <w:t>d. Altered Duct System</w:t>
            </w:r>
          </w:p>
          <w:p w14:paraId="4C894197" w14:textId="3F61F7F5" w:rsidR="006E6F18" w:rsidRPr="00990E31" w:rsidRDefault="006E6F18" w:rsidP="001B5E68">
            <w:pPr>
              <w:rPr>
                <w:rFonts w:asciiTheme="minorHAnsi" w:hAnsiTheme="minorHAnsi"/>
                <w:sz w:val="18"/>
                <w:szCs w:val="18"/>
              </w:rPr>
            </w:pPr>
            <w:r w:rsidRPr="00990E31">
              <w:rPr>
                <w:rFonts w:asciiTheme="minorHAnsi" w:hAnsiTheme="minorHAnsi"/>
                <w:sz w:val="18"/>
                <w:szCs w:val="18"/>
              </w:rPr>
              <w:t>elseif A</w:t>
            </w:r>
            <w:r w:rsidR="003806A3" w:rsidRPr="00990E31">
              <w:rPr>
                <w:rFonts w:asciiTheme="minorHAnsi" w:hAnsiTheme="minorHAnsi"/>
                <w:sz w:val="18"/>
                <w:szCs w:val="18"/>
              </w:rPr>
              <w:t>0</w:t>
            </w:r>
            <w:ins w:id="110" w:author="Wichert, RJ@Energy" w:date="2018-11-20T07:23:00Z">
              <w:r w:rsidR="00FC6AA9">
                <w:rPr>
                  <w:rFonts w:asciiTheme="minorHAnsi" w:hAnsiTheme="minorHAnsi"/>
                  <w:sz w:val="18"/>
                  <w:szCs w:val="18"/>
                </w:rPr>
                <w:t>5</w:t>
              </w:r>
            </w:ins>
            <w:del w:id="111" w:author="Wichert, RJ@Energy" w:date="2018-11-20T07:23:00Z">
              <w:r w:rsidR="009B0597" w:rsidRPr="00990E31" w:rsidDel="00FC6AA9">
                <w:rPr>
                  <w:rFonts w:asciiTheme="minorHAnsi" w:hAnsiTheme="minorHAnsi"/>
                  <w:sz w:val="18"/>
                  <w:szCs w:val="18"/>
                </w:rPr>
                <w:delText>4</w:delText>
              </w:r>
            </w:del>
            <w:r w:rsidRPr="00990E31">
              <w:rPr>
                <w:rFonts w:asciiTheme="minorHAnsi" w:hAnsiTheme="minorHAnsi"/>
                <w:sz w:val="18"/>
                <w:szCs w:val="18"/>
              </w:rPr>
              <w:t>=</w:t>
            </w:r>
            <w:r w:rsidRPr="00990E31">
              <w:rPr>
                <w:rFonts w:asciiTheme="minorHAnsi" w:hAnsiTheme="minorHAnsi"/>
                <w:sz w:val="18"/>
                <w:szCs w:val="18"/>
                <w:u w:val="single"/>
              </w:rPr>
              <w:t>New</w:t>
            </w:r>
            <w:r w:rsidRPr="00990E31">
              <w:rPr>
                <w:rFonts w:asciiTheme="minorHAnsi" w:hAnsiTheme="minorHAnsi"/>
                <w:sz w:val="18"/>
                <w:szCs w:val="18"/>
              </w:rPr>
              <w:t xml:space="preserve"> and A</w:t>
            </w:r>
            <w:r w:rsidR="003806A3" w:rsidRPr="00990E31">
              <w:rPr>
                <w:rFonts w:asciiTheme="minorHAnsi" w:hAnsiTheme="minorHAnsi"/>
                <w:sz w:val="18"/>
                <w:szCs w:val="18"/>
              </w:rPr>
              <w:t>0</w:t>
            </w:r>
            <w:ins w:id="112" w:author="Wichert, RJ@Energy" w:date="2018-11-20T07:50:00Z">
              <w:r w:rsidR="001B33A7">
                <w:rPr>
                  <w:rFonts w:asciiTheme="minorHAnsi" w:hAnsiTheme="minorHAnsi"/>
                  <w:sz w:val="18"/>
                  <w:szCs w:val="18"/>
                </w:rPr>
                <w:t>4</w:t>
              </w:r>
            </w:ins>
            <w:del w:id="113" w:author="Wichert, RJ@Energy" w:date="2018-11-20T07:50:00Z">
              <w:r w:rsidR="009B0597" w:rsidRPr="00990E31" w:rsidDel="001B33A7">
                <w:rPr>
                  <w:rFonts w:asciiTheme="minorHAnsi" w:hAnsiTheme="minorHAnsi"/>
                  <w:sz w:val="18"/>
                  <w:szCs w:val="18"/>
                </w:rPr>
                <w:delText>3</w:delText>
              </w:r>
            </w:del>
            <w:r w:rsidRPr="00990E31">
              <w:rPr>
                <w:rFonts w:asciiTheme="minorHAnsi" w:hAnsiTheme="minorHAnsi"/>
                <w:sz w:val="18"/>
                <w:szCs w:val="18"/>
              </w:rPr>
              <w:t>=</w:t>
            </w:r>
            <w:r w:rsidR="000B2FC1" w:rsidRPr="00990E31">
              <w:rPr>
                <w:rFonts w:asciiTheme="minorHAnsi" w:hAnsiTheme="minorHAnsi"/>
                <w:sz w:val="18"/>
                <w:szCs w:val="18"/>
                <w:u w:val="single"/>
              </w:rPr>
              <w:t>”Yes”</w:t>
            </w:r>
            <w:r w:rsidR="00EB36FE">
              <w:rPr>
                <w:rFonts w:asciiTheme="minorHAnsi" w:hAnsiTheme="minorHAnsi"/>
                <w:sz w:val="18"/>
                <w:szCs w:val="18"/>
                <w:u w:val="single"/>
              </w:rPr>
              <w:t>;</w:t>
            </w:r>
            <w:r w:rsidRPr="00990E31">
              <w:rPr>
                <w:rFonts w:asciiTheme="minorHAnsi" w:hAnsiTheme="minorHAnsi"/>
                <w:sz w:val="18"/>
                <w:szCs w:val="18"/>
              </w:rPr>
              <w:t xml:space="preserve"> then display method:</w:t>
            </w:r>
          </w:p>
          <w:p w14:paraId="4C894198" w14:textId="77777777" w:rsidR="006E6F18" w:rsidRPr="00990E31" w:rsidRDefault="00242D7E" w:rsidP="001B5E68">
            <w:pPr>
              <w:rPr>
                <w:rFonts w:asciiTheme="minorHAnsi" w:hAnsiTheme="minorHAnsi"/>
                <w:b/>
                <w:sz w:val="18"/>
                <w:szCs w:val="18"/>
              </w:rPr>
            </w:pPr>
            <w:commentRangeStart w:id="114"/>
            <w:r w:rsidRPr="00990E31">
              <w:rPr>
                <w:rFonts w:asciiTheme="minorHAnsi" w:hAnsiTheme="minorHAnsi"/>
                <w:b/>
                <w:sz w:val="18"/>
                <w:szCs w:val="18"/>
              </w:rPr>
              <w:t>MCH-04</w:t>
            </w:r>
            <w:r w:rsidR="006E6F18" w:rsidRPr="00990E31">
              <w:rPr>
                <w:rFonts w:asciiTheme="minorHAnsi" w:hAnsiTheme="minorHAnsi"/>
                <w:b/>
                <w:sz w:val="18"/>
                <w:szCs w:val="18"/>
              </w:rPr>
              <w:t>c. Low Leakage Air-Handling Unit</w:t>
            </w:r>
            <w:commentRangeEnd w:id="114"/>
            <w:r w:rsidR="00CF110B">
              <w:rPr>
                <w:rStyle w:val="CommentReference"/>
              </w:rPr>
              <w:commentReference w:id="114"/>
            </w:r>
          </w:p>
          <w:p w14:paraId="4C894199" w14:textId="3C445F32" w:rsidR="006E6F18" w:rsidRPr="00990E31" w:rsidRDefault="006E6F18" w:rsidP="001B5E68">
            <w:pPr>
              <w:rPr>
                <w:rFonts w:asciiTheme="minorHAnsi" w:hAnsiTheme="minorHAnsi"/>
                <w:sz w:val="18"/>
                <w:szCs w:val="18"/>
              </w:rPr>
            </w:pPr>
            <w:r w:rsidRPr="00990E31">
              <w:rPr>
                <w:rFonts w:asciiTheme="minorHAnsi" w:hAnsiTheme="minorHAnsi"/>
                <w:sz w:val="18"/>
                <w:szCs w:val="18"/>
              </w:rPr>
              <w:t>elseif A</w:t>
            </w:r>
            <w:r w:rsidR="003806A3" w:rsidRPr="00990E31">
              <w:rPr>
                <w:rFonts w:asciiTheme="minorHAnsi" w:hAnsiTheme="minorHAnsi"/>
                <w:sz w:val="18"/>
                <w:szCs w:val="18"/>
              </w:rPr>
              <w:t>0</w:t>
            </w:r>
            <w:del w:id="115" w:author="Wichert, RJ@Energy" w:date="2018-11-20T07:23:00Z">
              <w:r w:rsidR="009B0597" w:rsidRPr="00990E31" w:rsidDel="00FC6AA9">
                <w:rPr>
                  <w:rFonts w:asciiTheme="minorHAnsi" w:hAnsiTheme="minorHAnsi"/>
                  <w:sz w:val="18"/>
                  <w:szCs w:val="18"/>
                </w:rPr>
                <w:delText>4</w:delText>
              </w:r>
            </w:del>
            <w:ins w:id="116" w:author="Wichert, RJ@Energy" w:date="2018-11-20T07:23:00Z">
              <w:r w:rsidR="00FC6AA9">
                <w:rPr>
                  <w:rFonts w:asciiTheme="minorHAnsi" w:hAnsiTheme="minorHAnsi"/>
                  <w:sz w:val="18"/>
                  <w:szCs w:val="18"/>
                </w:rPr>
                <w:t>5</w:t>
              </w:r>
            </w:ins>
            <w:r w:rsidRPr="00990E31">
              <w:rPr>
                <w:rFonts w:asciiTheme="minorHAnsi" w:hAnsiTheme="minorHAnsi"/>
                <w:sz w:val="18"/>
                <w:szCs w:val="18"/>
              </w:rPr>
              <w:t>=</w:t>
            </w:r>
            <w:r w:rsidRPr="00990E31">
              <w:rPr>
                <w:rFonts w:asciiTheme="minorHAnsi" w:hAnsiTheme="minorHAnsi"/>
                <w:sz w:val="18"/>
                <w:szCs w:val="18"/>
                <w:u w:val="single"/>
              </w:rPr>
              <w:t>New</w:t>
            </w:r>
            <w:r w:rsidR="008E1ACA" w:rsidRPr="00990E31">
              <w:rPr>
                <w:rFonts w:asciiTheme="minorHAnsi" w:hAnsiTheme="minorHAnsi"/>
                <w:sz w:val="18"/>
                <w:szCs w:val="18"/>
              </w:rPr>
              <w:t xml:space="preserve"> and A0</w:t>
            </w:r>
            <w:ins w:id="117" w:author="Wichert, RJ@Energy" w:date="2018-11-20T07:50:00Z">
              <w:r w:rsidR="001B33A7">
                <w:rPr>
                  <w:rFonts w:asciiTheme="minorHAnsi" w:hAnsiTheme="minorHAnsi"/>
                  <w:sz w:val="18"/>
                  <w:szCs w:val="18"/>
                </w:rPr>
                <w:t>4</w:t>
              </w:r>
            </w:ins>
            <w:del w:id="118" w:author="Wichert, RJ@Energy" w:date="2018-11-20T07:50:00Z">
              <w:r w:rsidR="008E1ACA" w:rsidRPr="00990E31" w:rsidDel="001B33A7">
                <w:rPr>
                  <w:rFonts w:asciiTheme="minorHAnsi" w:hAnsiTheme="minorHAnsi"/>
                  <w:sz w:val="18"/>
                  <w:szCs w:val="18"/>
                </w:rPr>
                <w:delText>3</w:delText>
              </w:r>
            </w:del>
            <w:r w:rsidR="008E1ACA" w:rsidRPr="00990E31">
              <w:rPr>
                <w:rFonts w:asciiTheme="minorHAnsi" w:hAnsiTheme="minorHAnsi"/>
                <w:sz w:val="18"/>
                <w:szCs w:val="18"/>
              </w:rPr>
              <w:t>=</w:t>
            </w:r>
            <w:r w:rsidR="008E1ACA" w:rsidRPr="00990E31">
              <w:rPr>
                <w:rFonts w:asciiTheme="minorHAnsi" w:hAnsiTheme="minorHAnsi"/>
                <w:sz w:val="18"/>
                <w:szCs w:val="18"/>
                <w:u w:val="single"/>
              </w:rPr>
              <w:t>”No”</w:t>
            </w:r>
            <w:r w:rsidR="00EB36FE">
              <w:rPr>
                <w:rFonts w:asciiTheme="minorHAnsi" w:hAnsiTheme="minorHAnsi"/>
                <w:sz w:val="18"/>
                <w:szCs w:val="18"/>
                <w:u w:val="single"/>
              </w:rPr>
              <w:t>;</w:t>
            </w:r>
            <w:r w:rsidR="0018663E" w:rsidRPr="00990E31">
              <w:rPr>
                <w:rFonts w:asciiTheme="minorHAnsi" w:hAnsiTheme="minorHAnsi"/>
                <w:sz w:val="18"/>
                <w:szCs w:val="18"/>
              </w:rPr>
              <w:t xml:space="preserve"> then</w:t>
            </w:r>
            <w:r w:rsidRPr="00990E31">
              <w:rPr>
                <w:rFonts w:asciiTheme="minorHAnsi" w:hAnsiTheme="minorHAnsi"/>
                <w:sz w:val="18"/>
                <w:szCs w:val="18"/>
                <w:u w:val="single"/>
              </w:rPr>
              <w:t xml:space="preserve"> </w:t>
            </w:r>
            <w:r w:rsidRPr="00990E31">
              <w:rPr>
                <w:rFonts w:asciiTheme="minorHAnsi" w:hAnsiTheme="minorHAnsi"/>
                <w:sz w:val="18"/>
                <w:szCs w:val="18"/>
              </w:rPr>
              <w:t xml:space="preserve">display method: </w:t>
            </w:r>
          </w:p>
          <w:p w14:paraId="4C89419A" w14:textId="77777777" w:rsidR="005210DD" w:rsidRPr="00990E31" w:rsidRDefault="00242D7E" w:rsidP="003362A3">
            <w:pPr>
              <w:rPr>
                <w:rFonts w:asciiTheme="minorHAnsi" w:hAnsiTheme="minorHAnsi"/>
                <w:sz w:val="18"/>
                <w:szCs w:val="18"/>
              </w:rPr>
            </w:pPr>
            <w:r w:rsidRPr="00990E31">
              <w:rPr>
                <w:rFonts w:asciiTheme="minorHAnsi" w:hAnsiTheme="minorHAnsi"/>
                <w:b/>
                <w:sz w:val="18"/>
                <w:szCs w:val="18"/>
              </w:rPr>
              <w:t>MCH-04</w:t>
            </w:r>
            <w:r w:rsidR="006E6F18" w:rsidRPr="00990E31">
              <w:rPr>
                <w:rFonts w:asciiTheme="minorHAnsi" w:hAnsiTheme="minorHAnsi"/>
                <w:b/>
                <w:sz w:val="18"/>
                <w:szCs w:val="18"/>
              </w:rPr>
              <w:t>a. Completely New Duct System</w:t>
            </w:r>
            <w:r w:rsidR="00990C24" w:rsidRPr="00990E31">
              <w:rPr>
                <w:rFonts w:asciiTheme="minorHAnsi" w:hAnsiTheme="minorHAnsi"/>
                <w:sz w:val="18"/>
                <w:szCs w:val="18"/>
              </w:rPr>
              <w:t>&gt;&gt;</w:t>
            </w:r>
          </w:p>
        </w:tc>
      </w:tr>
    </w:tbl>
    <w:p w14:paraId="4C89419C" w14:textId="77777777" w:rsidR="006C7319" w:rsidRPr="00753990" w:rsidRDefault="006C7319" w:rsidP="006C7319">
      <w:pPr>
        <w:rPr>
          <w:rFonts w:asciiTheme="minorHAnsi" w:hAnsiTheme="minorHAnsi"/>
          <w:sz w:val="18"/>
          <w:szCs w:val="18"/>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4"/>
        <w:gridCol w:w="5125"/>
        <w:gridCol w:w="5431"/>
      </w:tblGrid>
      <w:tr w:rsidR="0071555F" w:rsidRPr="00151323" w14:paraId="4C89419E" w14:textId="77777777" w:rsidTr="00442B41">
        <w:trPr>
          <w:trHeight w:val="144"/>
        </w:trPr>
        <w:tc>
          <w:tcPr>
            <w:tcW w:w="5000" w:type="pct"/>
            <w:gridSpan w:val="3"/>
            <w:tcBorders>
              <w:top w:val="single" w:sz="4" w:space="0" w:color="auto"/>
              <w:left w:val="single" w:sz="4" w:space="0" w:color="auto"/>
              <w:bottom w:val="single" w:sz="4" w:space="0" w:color="auto"/>
              <w:right w:val="single" w:sz="4" w:space="0" w:color="auto"/>
            </w:tcBorders>
            <w:vAlign w:val="center"/>
          </w:tcPr>
          <w:p w14:paraId="4C89419D" w14:textId="77777777" w:rsidR="0071555F" w:rsidRPr="00990E31" w:rsidRDefault="0071555F" w:rsidP="006A179B">
            <w:pPr>
              <w:keepNext/>
              <w:rPr>
                <w:rFonts w:asciiTheme="minorHAnsi" w:hAnsiTheme="minorHAnsi"/>
                <w:sz w:val="18"/>
                <w:szCs w:val="18"/>
              </w:rPr>
            </w:pPr>
            <w:r w:rsidRPr="00442B41">
              <w:rPr>
                <w:rFonts w:asciiTheme="minorHAnsi" w:hAnsiTheme="minorHAnsi"/>
                <w:b/>
                <w:szCs w:val="18"/>
              </w:rPr>
              <w:t>B. Duct Leakage Diagnostic Test - MCH-04a - Completely New Duct System</w:t>
            </w:r>
          </w:p>
        </w:tc>
      </w:tr>
      <w:tr w:rsidR="006C7319" w:rsidRPr="00151323" w14:paraId="4C8941A2" w14:textId="77777777" w:rsidTr="00442B41">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4C89419F" w14:textId="77777777" w:rsidR="006C7319" w:rsidRPr="00990E31" w:rsidRDefault="001F152B" w:rsidP="00146B84">
            <w:pPr>
              <w:keepNext/>
              <w:jc w:val="center"/>
              <w:rPr>
                <w:rFonts w:asciiTheme="minorHAnsi" w:hAnsiTheme="minorHAnsi"/>
                <w:sz w:val="18"/>
                <w:szCs w:val="18"/>
              </w:rPr>
            </w:pPr>
            <w:r w:rsidRPr="00990E31">
              <w:rPr>
                <w:rFonts w:asciiTheme="minorHAnsi" w:hAnsiTheme="minorHAnsi"/>
                <w:sz w:val="18"/>
                <w:szCs w:val="18"/>
              </w:rPr>
              <w:t>0</w:t>
            </w:r>
            <w:r w:rsidR="001D2E44" w:rsidRPr="00990E31">
              <w:rPr>
                <w:rFonts w:asciiTheme="minorHAnsi" w:hAnsiTheme="minorHAnsi"/>
                <w:sz w:val="18"/>
                <w:szCs w:val="18"/>
              </w:rPr>
              <w:t>1</w:t>
            </w:r>
          </w:p>
        </w:tc>
        <w:tc>
          <w:tcPr>
            <w:tcW w:w="2323" w:type="pct"/>
            <w:tcBorders>
              <w:top w:val="single" w:sz="4" w:space="0" w:color="auto"/>
              <w:left w:val="single" w:sz="4" w:space="0" w:color="auto"/>
              <w:bottom w:val="single" w:sz="4" w:space="0" w:color="auto"/>
              <w:right w:val="single" w:sz="4" w:space="0" w:color="auto"/>
            </w:tcBorders>
            <w:vAlign w:val="center"/>
          </w:tcPr>
          <w:p w14:paraId="4C8941A0" w14:textId="77777777" w:rsidR="006C7319" w:rsidRPr="00990E31" w:rsidRDefault="001D2E44" w:rsidP="00146B84">
            <w:pPr>
              <w:keepNext/>
              <w:rPr>
                <w:rFonts w:asciiTheme="minorHAnsi" w:hAnsiTheme="minorHAnsi"/>
                <w:sz w:val="18"/>
                <w:szCs w:val="18"/>
              </w:rPr>
            </w:pPr>
            <w:r w:rsidRPr="00990E31">
              <w:rPr>
                <w:rFonts w:asciiTheme="minorHAnsi" w:hAnsiTheme="minorHAnsi"/>
                <w:sz w:val="18"/>
                <w:szCs w:val="18"/>
              </w:rPr>
              <w:t>Condenser Nominal Cooling Capacity (ton)</w:t>
            </w:r>
          </w:p>
        </w:tc>
        <w:tc>
          <w:tcPr>
            <w:tcW w:w="2462" w:type="pct"/>
            <w:tcBorders>
              <w:top w:val="single" w:sz="4" w:space="0" w:color="auto"/>
              <w:left w:val="single" w:sz="4" w:space="0" w:color="auto"/>
              <w:bottom w:val="single" w:sz="4" w:space="0" w:color="auto"/>
              <w:right w:val="single" w:sz="4" w:space="0" w:color="auto"/>
            </w:tcBorders>
            <w:vAlign w:val="center"/>
          </w:tcPr>
          <w:p w14:paraId="4C8941A1" w14:textId="77777777" w:rsidR="0018663E" w:rsidRPr="00990E31" w:rsidRDefault="00E5597D" w:rsidP="006A179B">
            <w:pPr>
              <w:keepNext/>
              <w:rPr>
                <w:rFonts w:asciiTheme="minorHAnsi" w:hAnsiTheme="minorHAnsi"/>
                <w:sz w:val="18"/>
                <w:szCs w:val="18"/>
              </w:rPr>
            </w:pPr>
            <w:r w:rsidRPr="00990E31">
              <w:rPr>
                <w:rFonts w:asciiTheme="minorHAnsi" w:hAnsiTheme="minorHAnsi"/>
                <w:sz w:val="18"/>
                <w:szCs w:val="18"/>
              </w:rPr>
              <w:t xml:space="preserve">&lt;&lt;user input, </w:t>
            </w:r>
            <w:r w:rsidR="00242D7E" w:rsidRPr="00990E31">
              <w:rPr>
                <w:rFonts w:asciiTheme="minorHAnsi" w:hAnsiTheme="minorHAnsi"/>
                <w:sz w:val="18"/>
                <w:szCs w:val="18"/>
              </w:rPr>
              <w:t>number XX.XX</w:t>
            </w:r>
            <w:r w:rsidRPr="00990E31">
              <w:rPr>
                <w:rFonts w:asciiTheme="minorHAnsi" w:hAnsiTheme="minorHAnsi"/>
                <w:sz w:val="18"/>
                <w:szCs w:val="18"/>
              </w:rPr>
              <w:t>&gt;&gt;</w:t>
            </w:r>
          </w:p>
        </w:tc>
      </w:tr>
      <w:tr w:rsidR="006C7319" w:rsidRPr="00151323" w14:paraId="4C8941A6" w14:textId="77777777" w:rsidTr="00442B41">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4C8941A3" w14:textId="77777777" w:rsidR="006C7319" w:rsidRPr="00990E31" w:rsidRDefault="001F152B" w:rsidP="00146B84">
            <w:pPr>
              <w:keepNext/>
              <w:jc w:val="center"/>
              <w:rPr>
                <w:rFonts w:asciiTheme="minorHAnsi" w:hAnsiTheme="minorHAnsi"/>
                <w:sz w:val="18"/>
                <w:szCs w:val="18"/>
              </w:rPr>
            </w:pPr>
            <w:r w:rsidRPr="00990E31">
              <w:rPr>
                <w:rFonts w:asciiTheme="minorHAnsi" w:hAnsiTheme="minorHAnsi"/>
                <w:sz w:val="18"/>
                <w:szCs w:val="18"/>
              </w:rPr>
              <w:t>0</w:t>
            </w:r>
            <w:r w:rsidR="001D2E44" w:rsidRPr="00990E31">
              <w:rPr>
                <w:rFonts w:asciiTheme="minorHAnsi" w:hAnsiTheme="minorHAnsi"/>
                <w:sz w:val="18"/>
                <w:szCs w:val="18"/>
              </w:rPr>
              <w:t>2</w:t>
            </w:r>
          </w:p>
        </w:tc>
        <w:tc>
          <w:tcPr>
            <w:tcW w:w="2323" w:type="pct"/>
            <w:tcBorders>
              <w:top w:val="single" w:sz="4" w:space="0" w:color="auto"/>
              <w:left w:val="single" w:sz="4" w:space="0" w:color="auto"/>
              <w:bottom w:val="single" w:sz="4" w:space="0" w:color="auto"/>
              <w:right w:val="single" w:sz="4" w:space="0" w:color="auto"/>
            </w:tcBorders>
            <w:vAlign w:val="center"/>
          </w:tcPr>
          <w:p w14:paraId="4C8941A4" w14:textId="77777777" w:rsidR="006C7319" w:rsidRPr="00990E31" w:rsidRDefault="001D2E44" w:rsidP="00146B84">
            <w:pPr>
              <w:keepNext/>
              <w:rPr>
                <w:rFonts w:asciiTheme="minorHAnsi" w:hAnsiTheme="minorHAnsi"/>
                <w:sz w:val="18"/>
                <w:szCs w:val="18"/>
              </w:rPr>
            </w:pPr>
            <w:r w:rsidRPr="00990E31">
              <w:rPr>
                <w:rFonts w:asciiTheme="minorHAnsi" w:hAnsiTheme="minorHAnsi"/>
                <w:sz w:val="18"/>
                <w:szCs w:val="18"/>
              </w:rPr>
              <w:t>Heating Capacity (kBtu/h)</w:t>
            </w:r>
          </w:p>
        </w:tc>
        <w:tc>
          <w:tcPr>
            <w:tcW w:w="2462" w:type="pct"/>
            <w:tcBorders>
              <w:top w:val="single" w:sz="4" w:space="0" w:color="auto"/>
              <w:left w:val="single" w:sz="4" w:space="0" w:color="auto"/>
              <w:bottom w:val="single" w:sz="4" w:space="0" w:color="auto"/>
              <w:right w:val="single" w:sz="4" w:space="0" w:color="auto"/>
            </w:tcBorders>
            <w:vAlign w:val="center"/>
          </w:tcPr>
          <w:p w14:paraId="4C8941A5" w14:textId="77777777" w:rsidR="0018663E" w:rsidRPr="00990E31" w:rsidRDefault="00E5597D" w:rsidP="00F6183D">
            <w:pPr>
              <w:keepNext/>
              <w:rPr>
                <w:rFonts w:asciiTheme="minorHAnsi" w:hAnsiTheme="minorHAnsi"/>
                <w:sz w:val="18"/>
                <w:szCs w:val="18"/>
              </w:rPr>
            </w:pPr>
            <w:r w:rsidRPr="00990E31">
              <w:rPr>
                <w:rFonts w:asciiTheme="minorHAnsi" w:hAnsiTheme="minorHAnsi"/>
                <w:sz w:val="18"/>
                <w:szCs w:val="18"/>
              </w:rPr>
              <w:t xml:space="preserve">&lt;&lt;user input, </w:t>
            </w:r>
            <w:r w:rsidR="00584EF3" w:rsidRPr="00990E31">
              <w:rPr>
                <w:rFonts w:asciiTheme="minorHAnsi" w:hAnsiTheme="minorHAnsi"/>
                <w:sz w:val="18"/>
                <w:szCs w:val="18"/>
              </w:rPr>
              <w:t>number XXX</w:t>
            </w:r>
            <w:r w:rsidRPr="00990E31">
              <w:rPr>
                <w:rFonts w:asciiTheme="minorHAnsi" w:hAnsiTheme="minorHAnsi"/>
                <w:sz w:val="18"/>
                <w:szCs w:val="18"/>
              </w:rPr>
              <w:t>&gt;&gt;</w:t>
            </w:r>
          </w:p>
        </w:tc>
      </w:tr>
      <w:tr w:rsidR="006C7319" w:rsidRPr="00151323" w14:paraId="4C8941AA" w14:textId="77777777" w:rsidTr="00442B41">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4C8941A7" w14:textId="77777777" w:rsidR="006C7319" w:rsidRPr="00990E31" w:rsidRDefault="001F152B" w:rsidP="00146B84">
            <w:pPr>
              <w:keepNext/>
              <w:jc w:val="center"/>
              <w:rPr>
                <w:rFonts w:asciiTheme="minorHAnsi" w:hAnsiTheme="minorHAnsi"/>
                <w:sz w:val="18"/>
                <w:szCs w:val="18"/>
              </w:rPr>
            </w:pPr>
            <w:r w:rsidRPr="00990E31">
              <w:rPr>
                <w:rFonts w:asciiTheme="minorHAnsi" w:hAnsiTheme="minorHAnsi"/>
                <w:sz w:val="18"/>
                <w:szCs w:val="18"/>
              </w:rPr>
              <w:t>03</w:t>
            </w:r>
          </w:p>
        </w:tc>
        <w:tc>
          <w:tcPr>
            <w:tcW w:w="2323" w:type="pct"/>
            <w:tcBorders>
              <w:top w:val="single" w:sz="4" w:space="0" w:color="auto"/>
              <w:left w:val="single" w:sz="4" w:space="0" w:color="auto"/>
              <w:bottom w:val="single" w:sz="4" w:space="0" w:color="auto"/>
              <w:right w:val="single" w:sz="4" w:space="0" w:color="auto"/>
            </w:tcBorders>
            <w:vAlign w:val="center"/>
          </w:tcPr>
          <w:p w14:paraId="4C8941A8" w14:textId="77777777" w:rsidR="006C7319" w:rsidRPr="00990E31" w:rsidRDefault="001D2E44" w:rsidP="0014157B">
            <w:pPr>
              <w:keepNext/>
              <w:rPr>
                <w:rFonts w:asciiTheme="minorHAnsi" w:hAnsiTheme="minorHAnsi"/>
                <w:sz w:val="18"/>
                <w:szCs w:val="18"/>
              </w:rPr>
            </w:pPr>
            <w:r w:rsidRPr="00990E31">
              <w:rPr>
                <w:rFonts w:asciiTheme="minorHAnsi" w:hAnsiTheme="minorHAnsi"/>
                <w:sz w:val="18"/>
                <w:szCs w:val="18"/>
              </w:rPr>
              <w:t>Leakage</w:t>
            </w:r>
            <w:r w:rsidR="006A179B" w:rsidRPr="00990E31">
              <w:rPr>
                <w:rFonts w:asciiTheme="minorHAnsi" w:hAnsiTheme="minorHAnsi"/>
                <w:sz w:val="18"/>
                <w:szCs w:val="18"/>
              </w:rPr>
              <w:t xml:space="preserve"> </w:t>
            </w:r>
            <w:r w:rsidRPr="00990E31">
              <w:rPr>
                <w:rFonts w:asciiTheme="minorHAnsi" w:hAnsiTheme="minorHAnsi"/>
                <w:sz w:val="18"/>
                <w:szCs w:val="18"/>
              </w:rPr>
              <w:t xml:space="preserve">Factor  </w:t>
            </w:r>
          </w:p>
        </w:tc>
        <w:tc>
          <w:tcPr>
            <w:tcW w:w="2462" w:type="pct"/>
            <w:tcBorders>
              <w:top w:val="single" w:sz="4" w:space="0" w:color="auto"/>
              <w:left w:val="single" w:sz="4" w:space="0" w:color="auto"/>
              <w:bottom w:val="single" w:sz="4" w:space="0" w:color="auto"/>
              <w:right w:val="single" w:sz="4" w:space="0" w:color="auto"/>
            </w:tcBorders>
            <w:vAlign w:val="center"/>
          </w:tcPr>
          <w:p w14:paraId="4C8941A9" w14:textId="77777777" w:rsidR="006C7319" w:rsidRPr="00990E31" w:rsidRDefault="001D2E44" w:rsidP="006A179B">
            <w:pPr>
              <w:keepNext/>
              <w:rPr>
                <w:rFonts w:asciiTheme="minorHAnsi" w:hAnsiTheme="minorHAnsi"/>
                <w:sz w:val="18"/>
                <w:szCs w:val="18"/>
              </w:rPr>
            </w:pPr>
            <w:r w:rsidRPr="00990E31">
              <w:rPr>
                <w:rFonts w:asciiTheme="minorHAnsi" w:hAnsiTheme="minorHAnsi"/>
                <w:sz w:val="18"/>
                <w:szCs w:val="18"/>
              </w:rPr>
              <w:t>&lt;&lt;LeakageFactor=</w:t>
            </w:r>
            <w:r w:rsidRPr="00990E31">
              <w:rPr>
                <w:rFonts w:asciiTheme="minorHAnsi" w:hAnsiTheme="minorHAnsi"/>
                <w:sz w:val="18"/>
                <w:szCs w:val="18"/>
                <w:u w:val="single"/>
              </w:rPr>
              <w:t>0.06</w:t>
            </w:r>
            <w:r w:rsidRPr="00990E31">
              <w:rPr>
                <w:rFonts w:asciiTheme="minorHAnsi" w:hAnsiTheme="minorHAnsi"/>
                <w:sz w:val="18"/>
                <w:szCs w:val="18"/>
              </w:rPr>
              <w:t>&gt;&gt;</w:t>
            </w:r>
          </w:p>
        </w:tc>
      </w:tr>
      <w:tr w:rsidR="006C7319" w:rsidRPr="00151323" w14:paraId="4C8941AE" w14:textId="77777777" w:rsidTr="00442B41">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4C8941AB" w14:textId="77777777" w:rsidR="006C7319" w:rsidRPr="00990E31" w:rsidRDefault="001F152B" w:rsidP="00146B84">
            <w:pPr>
              <w:keepNext/>
              <w:jc w:val="center"/>
              <w:rPr>
                <w:rFonts w:asciiTheme="minorHAnsi" w:hAnsiTheme="minorHAnsi"/>
                <w:sz w:val="18"/>
                <w:szCs w:val="18"/>
              </w:rPr>
            </w:pPr>
            <w:r w:rsidRPr="00990E31">
              <w:rPr>
                <w:rFonts w:asciiTheme="minorHAnsi" w:hAnsiTheme="minorHAnsi"/>
                <w:sz w:val="18"/>
                <w:szCs w:val="18"/>
              </w:rPr>
              <w:t>04</w:t>
            </w:r>
          </w:p>
        </w:tc>
        <w:tc>
          <w:tcPr>
            <w:tcW w:w="2323" w:type="pct"/>
            <w:tcBorders>
              <w:top w:val="single" w:sz="4" w:space="0" w:color="auto"/>
              <w:left w:val="single" w:sz="4" w:space="0" w:color="auto"/>
              <w:bottom w:val="single" w:sz="4" w:space="0" w:color="auto"/>
              <w:right w:val="single" w:sz="4" w:space="0" w:color="auto"/>
            </w:tcBorders>
            <w:vAlign w:val="center"/>
          </w:tcPr>
          <w:p w14:paraId="4C8941AC" w14:textId="69398103" w:rsidR="006C7319" w:rsidRPr="00990E31" w:rsidRDefault="001D2E44" w:rsidP="00183263">
            <w:pPr>
              <w:keepNext/>
              <w:rPr>
                <w:rFonts w:asciiTheme="minorHAnsi" w:hAnsiTheme="minorHAnsi"/>
                <w:sz w:val="18"/>
                <w:szCs w:val="18"/>
              </w:rPr>
            </w:pPr>
            <w:r w:rsidRPr="00990E31">
              <w:rPr>
                <w:rFonts w:asciiTheme="minorHAnsi" w:hAnsiTheme="minorHAnsi"/>
                <w:sz w:val="18"/>
                <w:szCs w:val="18"/>
              </w:rPr>
              <w:t>Air-</w:t>
            </w:r>
            <w:r w:rsidR="00183263" w:rsidRPr="00990E31">
              <w:rPr>
                <w:rFonts w:asciiTheme="minorHAnsi" w:hAnsiTheme="minorHAnsi"/>
                <w:sz w:val="18"/>
                <w:szCs w:val="18"/>
              </w:rPr>
              <w:t xml:space="preserve">Handling </w:t>
            </w:r>
            <w:r w:rsidRPr="00990E31">
              <w:rPr>
                <w:rFonts w:asciiTheme="minorHAnsi" w:hAnsiTheme="minorHAnsi"/>
                <w:sz w:val="18"/>
                <w:szCs w:val="18"/>
              </w:rPr>
              <w:t>Unit Airflow (AHU</w:t>
            </w:r>
            <w:r w:rsidR="00373016">
              <w:rPr>
                <w:rFonts w:asciiTheme="minorHAnsi" w:hAnsiTheme="minorHAnsi"/>
                <w:sz w:val="18"/>
                <w:szCs w:val="18"/>
              </w:rPr>
              <w:t xml:space="preserve"> </w:t>
            </w:r>
            <w:r w:rsidRPr="00990E31">
              <w:rPr>
                <w:rFonts w:asciiTheme="minorHAnsi" w:hAnsiTheme="minorHAnsi"/>
                <w:sz w:val="18"/>
                <w:szCs w:val="18"/>
              </w:rPr>
              <w:t>Airflow) Determination Method</w:t>
            </w:r>
          </w:p>
        </w:tc>
        <w:tc>
          <w:tcPr>
            <w:tcW w:w="2462" w:type="pct"/>
            <w:tcBorders>
              <w:top w:val="single" w:sz="4" w:space="0" w:color="auto"/>
              <w:left w:val="single" w:sz="4" w:space="0" w:color="auto"/>
              <w:bottom w:val="single" w:sz="4" w:space="0" w:color="auto"/>
              <w:right w:val="single" w:sz="4" w:space="0" w:color="auto"/>
            </w:tcBorders>
            <w:vAlign w:val="center"/>
          </w:tcPr>
          <w:p w14:paraId="4C8941AD" w14:textId="77777777" w:rsidR="00AD40CC" w:rsidRPr="00990E31" w:rsidRDefault="001D2E44" w:rsidP="008E1ACA">
            <w:pPr>
              <w:keepNext/>
              <w:rPr>
                <w:rFonts w:asciiTheme="minorHAnsi" w:hAnsiTheme="minorHAnsi"/>
                <w:sz w:val="18"/>
                <w:szCs w:val="18"/>
              </w:rPr>
            </w:pPr>
            <w:r w:rsidRPr="00990E31">
              <w:rPr>
                <w:rFonts w:asciiTheme="minorHAnsi" w:hAnsiTheme="minorHAnsi"/>
                <w:sz w:val="18"/>
                <w:szCs w:val="18"/>
              </w:rPr>
              <w:t xml:space="preserve">&lt;&lt;pick one from list:  </w:t>
            </w:r>
            <w:r w:rsidRPr="00990E31">
              <w:rPr>
                <w:rFonts w:asciiTheme="minorHAnsi" w:hAnsiTheme="minorHAnsi"/>
                <w:sz w:val="18"/>
                <w:szCs w:val="18"/>
                <w:u w:val="single"/>
              </w:rPr>
              <w:t>CoolingSystemMethod</w:t>
            </w:r>
            <w:r w:rsidRPr="00990E31">
              <w:rPr>
                <w:rFonts w:asciiTheme="minorHAnsi" w:hAnsiTheme="minorHAnsi"/>
                <w:sz w:val="18"/>
                <w:szCs w:val="18"/>
              </w:rPr>
              <w:t xml:space="preserve">; </w:t>
            </w:r>
            <w:r w:rsidRPr="00990E31">
              <w:rPr>
                <w:rFonts w:asciiTheme="minorHAnsi" w:hAnsiTheme="minorHAnsi"/>
                <w:sz w:val="18"/>
                <w:szCs w:val="18"/>
                <w:u w:val="single"/>
              </w:rPr>
              <w:t>HeatingSystemMethod</w:t>
            </w:r>
            <w:r w:rsidRPr="00990E31">
              <w:rPr>
                <w:rFonts w:asciiTheme="minorHAnsi" w:hAnsiTheme="minorHAnsi"/>
                <w:sz w:val="18"/>
                <w:szCs w:val="18"/>
              </w:rPr>
              <w:t>;&gt;&gt;</w:t>
            </w:r>
          </w:p>
        </w:tc>
      </w:tr>
      <w:tr w:rsidR="006C7319" w:rsidRPr="00151323" w14:paraId="4C8941B6" w14:textId="77777777" w:rsidTr="00442B41">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4C8941AF" w14:textId="77777777" w:rsidR="006C7319" w:rsidRPr="00990E31" w:rsidRDefault="001F152B" w:rsidP="00146B84">
            <w:pPr>
              <w:keepNext/>
              <w:spacing w:line="240" w:lineRule="exact"/>
              <w:ind w:left="-14" w:firstLine="14"/>
              <w:jc w:val="center"/>
              <w:rPr>
                <w:rFonts w:asciiTheme="minorHAnsi" w:hAnsiTheme="minorHAnsi"/>
                <w:sz w:val="18"/>
                <w:szCs w:val="18"/>
              </w:rPr>
            </w:pPr>
            <w:r w:rsidRPr="00990E31">
              <w:rPr>
                <w:rFonts w:asciiTheme="minorHAnsi" w:hAnsiTheme="minorHAnsi"/>
                <w:sz w:val="18"/>
                <w:szCs w:val="18"/>
              </w:rPr>
              <w:t>05</w:t>
            </w:r>
          </w:p>
        </w:tc>
        <w:tc>
          <w:tcPr>
            <w:tcW w:w="2323" w:type="pct"/>
            <w:tcBorders>
              <w:top w:val="single" w:sz="4" w:space="0" w:color="auto"/>
              <w:left w:val="single" w:sz="4" w:space="0" w:color="auto"/>
              <w:bottom w:val="single" w:sz="4" w:space="0" w:color="auto"/>
              <w:right w:val="single" w:sz="4" w:space="0" w:color="auto"/>
            </w:tcBorders>
            <w:vAlign w:val="center"/>
          </w:tcPr>
          <w:p w14:paraId="4C8941B0" w14:textId="77777777" w:rsidR="006C7319" w:rsidRPr="00990E31" w:rsidRDefault="001D2E44" w:rsidP="006A179B">
            <w:pPr>
              <w:keepNext/>
              <w:rPr>
                <w:rFonts w:asciiTheme="minorHAnsi" w:hAnsiTheme="minorHAnsi"/>
                <w:sz w:val="18"/>
                <w:szCs w:val="18"/>
              </w:rPr>
            </w:pPr>
            <w:r w:rsidRPr="00990E31">
              <w:rPr>
                <w:rFonts w:asciiTheme="minorHAnsi" w:hAnsiTheme="minorHAnsi"/>
                <w:sz w:val="18"/>
                <w:szCs w:val="18"/>
              </w:rPr>
              <w:t>Calculated Target Allowable Duct Leakage Rate (cfm</w:t>
            </w:r>
            <w:r w:rsidR="00584EF3" w:rsidRPr="00990E31">
              <w:rPr>
                <w:rFonts w:asciiTheme="minorHAnsi" w:hAnsiTheme="minorHAnsi"/>
                <w:sz w:val="18"/>
                <w:szCs w:val="18"/>
              </w:rPr>
              <w:t>25</w:t>
            </w:r>
            <w:r w:rsidRPr="00990E31">
              <w:rPr>
                <w:rFonts w:asciiTheme="minorHAnsi" w:hAnsiTheme="minorHAnsi"/>
                <w:sz w:val="18"/>
                <w:szCs w:val="18"/>
              </w:rPr>
              <w:t>)</w:t>
            </w:r>
          </w:p>
        </w:tc>
        <w:tc>
          <w:tcPr>
            <w:tcW w:w="2462" w:type="pct"/>
            <w:tcBorders>
              <w:top w:val="single" w:sz="4" w:space="0" w:color="auto"/>
              <w:left w:val="single" w:sz="4" w:space="0" w:color="auto"/>
              <w:bottom w:val="single" w:sz="4" w:space="0" w:color="auto"/>
              <w:right w:val="single" w:sz="4" w:space="0" w:color="auto"/>
            </w:tcBorders>
            <w:vAlign w:val="center"/>
          </w:tcPr>
          <w:p w14:paraId="4C8941B1" w14:textId="77777777" w:rsidR="006C7319" w:rsidRPr="00990E31" w:rsidRDefault="001D2E44" w:rsidP="006A179B">
            <w:pPr>
              <w:keepNext/>
              <w:rPr>
                <w:rFonts w:asciiTheme="minorHAnsi" w:hAnsiTheme="minorHAnsi"/>
                <w:sz w:val="18"/>
                <w:szCs w:val="18"/>
              </w:rPr>
            </w:pPr>
            <w:r w:rsidRPr="00990E31">
              <w:rPr>
                <w:rFonts w:asciiTheme="minorHAnsi" w:hAnsiTheme="minorHAnsi"/>
                <w:sz w:val="18"/>
                <w:szCs w:val="18"/>
              </w:rPr>
              <w:t>&lt;&lt;calculated field: numeric xxx:</w:t>
            </w:r>
          </w:p>
          <w:p w14:paraId="4C8941B2" w14:textId="77777777" w:rsidR="00AD40CC" w:rsidRPr="00990E31" w:rsidRDefault="001D2E44" w:rsidP="004523F1">
            <w:pPr>
              <w:keepNext/>
              <w:rPr>
                <w:rFonts w:asciiTheme="minorHAnsi" w:hAnsiTheme="minorHAnsi"/>
                <w:sz w:val="18"/>
                <w:szCs w:val="18"/>
                <w:u w:val="single"/>
              </w:rPr>
            </w:pPr>
            <w:r w:rsidRPr="00990E31">
              <w:rPr>
                <w:rFonts w:asciiTheme="minorHAnsi" w:hAnsiTheme="minorHAnsi"/>
                <w:sz w:val="18"/>
                <w:szCs w:val="18"/>
              </w:rPr>
              <w:t xml:space="preserve">if </w:t>
            </w:r>
            <w:r w:rsidR="003806A3" w:rsidRPr="00990E31">
              <w:rPr>
                <w:rFonts w:asciiTheme="minorHAnsi" w:hAnsiTheme="minorHAnsi"/>
                <w:sz w:val="18"/>
                <w:szCs w:val="18"/>
                <w:u w:val="single"/>
              </w:rPr>
              <w:t>B0</w:t>
            </w:r>
            <w:r w:rsidR="009B0597" w:rsidRPr="00990E31">
              <w:rPr>
                <w:rFonts w:asciiTheme="minorHAnsi" w:hAnsiTheme="minorHAnsi"/>
                <w:sz w:val="18"/>
                <w:szCs w:val="18"/>
                <w:u w:val="single"/>
              </w:rPr>
              <w:t>4</w:t>
            </w:r>
            <w:r w:rsidR="004523F1" w:rsidRPr="00990E31">
              <w:rPr>
                <w:rFonts w:asciiTheme="minorHAnsi" w:hAnsiTheme="minorHAnsi"/>
                <w:sz w:val="18"/>
                <w:szCs w:val="18"/>
                <w:u w:val="single"/>
              </w:rPr>
              <w:t xml:space="preserve"> </w:t>
            </w:r>
            <w:r w:rsidRPr="00990E31">
              <w:rPr>
                <w:rFonts w:asciiTheme="minorHAnsi" w:hAnsiTheme="minorHAnsi"/>
                <w:sz w:val="18"/>
                <w:szCs w:val="18"/>
                <w:u w:val="single"/>
              </w:rPr>
              <w:t xml:space="preserve">= CoolingSystemMethod then </w:t>
            </w:r>
          </w:p>
          <w:p w14:paraId="4C8941B3" w14:textId="1D05D034" w:rsidR="006C7319" w:rsidRPr="00990E31" w:rsidRDefault="001D2E44" w:rsidP="006A179B">
            <w:pPr>
              <w:keepNext/>
              <w:rPr>
                <w:rFonts w:asciiTheme="minorHAnsi" w:hAnsiTheme="minorHAnsi"/>
                <w:sz w:val="18"/>
                <w:szCs w:val="18"/>
                <w:u w:val="single"/>
              </w:rPr>
            </w:pPr>
            <w:r w:rsidRPr="00990E31">
              <w:rPr>
                <w:rFonts w:asciiTheme="minorHAnsi" w:hAnsiTheme="minorHAnsi"/>
                <w:sz w:val="18"/>
                <w:szCs w:val="18"/>
                <w:u w:val="single"/>
              </w:rPr>
              <w:t>AHUAirflow=</w:t>
            </w:r>
            <w:del w:id="119" w:author="Wichert, RJ@Energy" w:date="2018-11-20T06:57:00Z">
              <w:r w:rsidRPr="00990E31" w:rsidDel="00F6624D">
                <w:rPr>
                  <w:rFonts w:asciiTheme="minorHAnsi" w:hAnsiTheme="minorHAnsi"/>
                  <w:sz w:val="18"/>
                  <w:szCs w:val="18"/>
                  <w:u w:val="single"/>
                </w:rPr>
                <w:delText>CondenserNomCoolCapacityTon</w:delText>
              </w:r>
              <w:r w:rsidR="0014157B" w:rsidRPr="00990E31" w:rsidDel="00F6624D">
                <w:rPr>
                  <w:rFonts w:asciiTheme="minorHAnsi" w:hAnsiTheme="minorHAnsi"/>
                  <w:sz w:val="18"/>
                  <w:szCs w:val="18"/>
                  <w:u w:val="single"/>
                </w:rPr>
                <w:delText xml:space="preserve"> </w:delText>
              </w:r>
            </w:del>
            <w:r w:rsidR="0014157B" w:rsidRPr="00990E31">
              <w:rPr>
                <w:rFonts w:asciiTheme="minorHAnsi" w:hAnsiTheme="minorHAnsi"/>
                <w:sz w:val="18"/>
                <w:szCs w:val="18"/>
                <w:u w:val="single"/>
              </w:rPr>
              <w:t>B01</w:t>
            </w:r>
            <w:ins w:id="120" w:author="Wichert, RJ@Energy" w:date="2018-11-20T06:57:00Z">
              <w:r w:rsidR="003E0952">
                <w:rPr>
                  <w:rFonts w:asciiTheme="minorHAnsi" w:hAnsiTheme="minorHAnsi"/>
                  <w:sz w:val="18"/>
                  <w:szCs w:val="18"/>
                  <w:u w:val="single"/>
                </w:rPr>
                <w:t xml:space="preserve"> </w:t>
              </w:r>
              <w:r w:rsidR="00F6624D">
                <w:rPr>
                  <w:rFonts w:asciiTheme="minorHAnsi" w:hAnsiTheme="minorHAnsi"/>
                  <w:sz w:val="18"/>
                  <w:szCs w:val="18"/>
                  <w:u w:val="single"/>
                </w:rPr>
                <w:t>(</w:t>
              </w:r>
              <w:r w:rsidR="00F6624D" w:rsidRPr="00990E31">
                <w:rPr>
                  <w:rFonts w:asciiTheme="minorHAnsi" w:hAnsiTheme="minorHAnsi"/>
                  <w:sz w:val="18"/>
                  <w:szCs w:val="18"/>
                  <w:u w:val="single"/>
                </w:rPr>
                <w:t xml:space="preserve">CondenserNomCoolCapacityTon </w:t>
              </w:r>
              <w:r w:rsidR="00F6624D">
                <w:rPr>
                  <w:rFonts w:asciiTheme="minorHAnsi" w:hAnsiTheme="minorHAnsi"/>
                  <w:sz w:val="18"/>
                  <w:szCs w:val="18"/>
                  <w:u w:val="single"/>
                </w:rPr>
                <w:t>)</w:t>
              </w:r>
            </w:ins>
            <w:r w:rsidRPr="00990E31">
              <w:rPr>
                <w:rFonts w:asciiTheme="minorHAnsi" w:hAnsiTheme="minorHAnsi"/>
                <w:sz w:val="18"/>
                <w:szCs w:val="18"/>
                <w:u w:val="single"/>
              </w:rPr>
              <w:t>*400*</w:t>
            </w:r>
            <w:del w:id="121" w:author="Wichert, RJ@Energy" w:date="2018-11-20T07:07:00Z">
              <w:r w:rsidRPr="00990E31" w:rsidDel="003E0952">
                <w:rPr>
                  <w:rFonts w:asciiTheme="minorHAnsi" w:hAnsiTheme="minorHAnsi"/>
                  <w:sz w:val="18"/>
                  <w:szCs w:val="18"/>
                </w:rPr>
                <w:delText xml:space="preserve"> </w:delText>
              </w:r>
            </w:del>
            <w:del w:id="122" w:author="Wichert, RJ@Energy" w:date="2018-11-20T07:08:00Z">
              <w:r w:rsidRPr="00990E31" w:rsidDel="003E0952">
                <w:rPr>
                  <w:rFonts w:asciiTheme="minorHAnsi" w:hAnsiTheme="minorHAnsi"/>
                  <w:sz w:val="18"/>
                  <w:szCs w:val="18"/>
                </w:rPr>
                <w:delText>LeakageFactor</w:delText>
              </w:r>
              <w:r w:rsidR="0014157B" w:rsidRPr="00990E31" w:rsidDel="003E0952">
                <w:rPr>
                  <w:rFonts w:asciiTheme="minorHAnsi" w:hAnsiTheme="minorHAnsi"/>
                  <w:sz w:val="18"/>
                  <w:szCs w:val="18"/>
                </w:rPr>
                <w:delText xml:space="preserve"> </w:delText>
              </w:r>
            </w:del>
            <w:r w:rsidR="0014157B" w:rsidRPr="00990E31">
              <w:rPr>
                <w:rFonts w:asciiTheme="minorHAnsi" w:hAnsiTheme="minorHAnsi"/>
                <w:sz w:val="18"/>
                <w:szCs w:val="18"/>
              </w:rPr>
              <w:t>B03</w:t>
            </w:r>
            <w:ins w:id="123" w:author="Wichert, RJ@Energy" w:date="2018-11-20T07:08:00Z">
              <w:r w:rsidR="003E0952">
                <w:rPr>
                  <w:rFonts w:asciiTheme="minorHAnsi" w:hAnsiTheme="minorHAnsi"/>
                  <w:sz w:val="18"/>
                  <w:szCs w:val="18"/>
                </w:rPr>
                <w:t xml:space="preserve"> (LeakageFactor)</w:t>
              </w:r>
            </w:ins>
            <w:r w:rsidRPr="00990E31">
              <w:rPr>
                <w:rFonts w:asciiTheme="minorHAnsi" w:hAnsiTheme="minorHAnsi"/>
                <w:sz w:val="18"/>
                <w:szCs w:val="18"/>
                <w:u w:val="single"/>
              </w:rPr>
              <w:t>;</w:t>
            </w:r>
          </w:p>
          <w:p w14:paraId="4C8941B4" w14:textId="77777777" w:rsidR="006C7319" w:rsidRPr="00990E31" w:rsidRDefault="001D2E44" w:rsidP="006A179B">
            <w:pPr>
              <w:keepNext/>
              <w:rPr>
                <w:rFonts w:asciiTheme="minorHAnsi" w:hAnsiTheme="minorHAnsi"/>
                <w:sz w:val="18"/>
                <w:szCs w:val="18"/>
                <w:u w:val="single"/>
              </w:rPr>
            </w:pPr>
            <w:r w:rsidRPr="00990E31">
              <w:rPr>
                <w:rFonts w:asciiTheme="minorHAnsi" w:hAnsiTheme="minorHAnsi"/>
                <w:sz w:val="18"/>
                <w:szCs w:val="18"/>
                <w:u w:val="single"/>
              </w:rPr>
              <w:t xml:space="preserve">elseif </w:t>
            </w:r>
            <w:r w:rsidR="003806A3" w:rsidRPr="00990E31">
              <w:rPr>
                <w:rFonts w:asciiTheme="minorHAnsi" w:hAnsiTheme="minorHAnsi"/>
                <w:sz w:val="18"/>
                <w:szCs w:val="18"/>
                <w:u w:val="single"/>
              </w:rPr>
              <w:t>B0</w:t>
            </w:r>
            <w:r w:rsidR="009B0597" w:rsidRPr="00990E31">
              <w:rPr>
                <w:rFonts w:asciiTheme="minorHAnsi" w:hAnsiTheme="minorHAnsi"/>
                <w:sz w:val="18"/>
                <w:szCs w:val="18"/>
                <w:u w:val="single"/>
              </w:rPr>
              <w:t>4</w:t>
            </w:r>
            <w:r w:rsidRPr="00990E31">
              <w:rPr>
                <w:rFonts w:asciiTheme="minorHAnsi" w:hAnsiTheme="minorHAnsi"/>
                <w:sz w:val="18"/>
                <w:szCs w:val="18"/>
                <w:u w:val="single"/>
              </w:rPr>
              <w:t>= HeatingSystemMethod</w:t>
            </w:r>
          </w:p>
          <w:p w14:paraId="4C8941B5" w14:textId="77777777" w:rsidR="00AD40CC" w:rsidRPr="00990E31" w:rsidRDefault="001D2E44" w:rsidP="00B93B83">
            <w:pPr>
              <w:keepNext/>
              <w:rPr>
                <w:rFonts w:asciiTheme="minorHAnsi" w:hAnsiTheme="minorHAnsi"/>
                <w:sz w:val="18"/>
                <w:szCs w:val="18"/>
              </w:rPr>
            </w:pPr>
            <w:r w:rsidRPr="00990E31">
              <w:rPr>
                <w:rFonts w:asciiTheme="minorHAnsi" w:hAnsiTheme="minorHAnsi"/>
                <w:sz w:val="18"/>
                <w:szCs w:val="18"/>
                <w:u w:val="single"/>
              </w:rPr>
              <w:t>then AHUAirflow=HeatingCapacityKbtuh</w:t>
            </w:r>
            <w:r w:rsidR="0014157B" w:rsidRPr="00990E31">
              <w:rPr>
                <w:rFonts w:asciiTheme="minorHAnsi" w:hAnsiTheme="minorHAnsi"/>
                <w:sz w:val="18"/>
                <w:szCs w:val="18"/>
                <w:u w:val="single"/>
              </w:rPr>
              <w:t xml:space="preserve"> B</w:t>
            </w:r>
            <w:r w:rsidR="00B93B83">
              <w:rPr>
                <w:rFonts w:asciiTheme="minorHAnsi" w:hAnsiTheme="minorHAnsi"/>
                <w:sz w:val="18"/>
                <w:szCs w:val="18"/>
                <w:u w:val="single"/>
              </w:rPr>
              <w:t>0</w:t>
            </w:r>
            <w:r w:rsidR="0014157B" w:rsidRPr="00990E31">
              <w:rPr>
                <w:rFonts w:asciiTheme="minorHAnsi" w:hAnsiTheme="minorHAnsi"/>
                <w:sz w:val="18"/>
                <w:szCs w:val="18"/>
                <w:u w:val="single"/>
              </w:rPr>
              <w:t>2</w:t>
            </w:r>
            <w:r w:rsidRPr="00990E31">
              <w:rPr>
                <w:rFonts w:asciiTheme="minorHAnsi" w:hAnsiTheme="minorHAnsi"/>
                <w:sz w:val="18"/>
                <w:szCs w:val="18"/>
                <w:u w:val="single"/>
              </w:rPr>
              <w:t>*21.7*</w:t>
            </w:r>
            <w:r w:rsidRPr="00990E31">
              <w:rPr>
                <w:rFonts w:asciiTheme="minorHAnsi" w:hAnsiTheme="minorHAnsi"/>
                <w:sz w:val="18"/>
                <w:szCs w:val="18"/>
              </w:rPr>
              <w:t xml:space="preserve"> LeakageFactor</w:t>
            </w:r>
            <w:r w:rsidR="0014157B" w:rsidRPr="00990E31">
              <w:rPr>
                <w:rFonts w:asciiTheme="minorHAnsi" w:hAnsiTheme="minorHAnsi"/>
                <w:sz w:val="18"/>
                <w:szCs w:val="18"/>
              </w:rPr>
              <w:t xml:space="preserve"> B03</w:t>
            </w:r>
            <w:r w:rsidRPr="00990E31">
              <w:rPr>
                <w:rFonts w:asciiTheme="minorHAnsi" w:hAnsiTheme="minorHAnsi"/>
                <w:sz w:val="18"/>
                <w:szCs w:val="18"/>
                <w:u w:val="single"/>
              </w:rPr>
              <w:t>&gt;&gt;</w:t>
            </w:r>
          </w:p>
        </w:tc>
      </w:tr>
      <w:tr w:rsidR="006C7319" w:rsidRPr="00151323" w14:paraId="4C8941BA" w14:textId="77777777" w:rsidTr="00442B41">
        <w:trPr>
          <w:trHeight w:val="144"/>
        </w:trPr>
        <w:tc>
          <w:tcPr>
            <w:tcW w:w="215" w:type="pct"/>
            <w:tcBorders>
              <w:bottom w:val="single" w:sz="4" w:space="0" w:color="auto"/>
            </w:tcBorders>
            <w:vAlign w:val="center"/>
          </w:tcPr>
          <w:p w14:paraId="4C8941B7" w14:textId="77777777" w:rsidR="006C7319" w:rsidRPr="00990E31" w:rsidRDefault="001F152B" w:rsidP="00146B84">
            <w:pPr>
              <w:keepNext/>
              <w:spacing w:line="240" w:lineRule="exact"/>
              <w:ind w:left="-14" w:firstLine="14"/>
              <w:jc w:val="center"/>
              <w:rPr>
                <w:rFonts w:asciiTheme="minorHAnsi" w:hAnsiTheme="minorHAnsi"/>
                <w:sz w:val="18"/>
                <w:szCs w:val="18"/>
              </w:rPr>
            </w:pPr>
            <w:r w:rsidRPr="00990E31">
              <w:rPr>
                <w:rFonts w:asciiTheme="minorHAnsi" w:hAnsiTheme="minorHAnsi"/>
                <w:sz w:val="18"/>
                <w:szCs w:val="18"/>
              </w:rPr>
              <w:t>06</w:t>
            </w:r>
          </w:p>
        </w:tc>
        <w:tc>
          <w:tcPr>
            <w:tcW w:w="2323" w:type="pct"/>
            <w:tcBorders>
              <w:bottom w:val="single" w:sz="4" w:space="0" w:color="auto"/>
            </w:tcBorders>
            <w:shd w:val="clear" w:color="auto" w:fill="auto"/>
            <w:vAlign w:val="center"/>
          </w:tcPr>
          <w:p w14:paraId="4C8941B8" w14:textId="54BC40B9" w:rsidR="006C7319" w:rsidRPr="00990E31" w:rsidRDefault="001D2E44" w:rsidP="00373016">
            <w:pPr>
              <w:keepNext/>
              <w:rPr>
                <w:rFonts w:asciiTheme="minorHAnsi" w:hAnsiTheme="minorHAnsi"/>
                <w:b/>
                <w:sz w:val="18"/>
                <w:szCs w:val="18"/>
              </w:rPr>
            </w:pPr>
            <w:r w:rsidRPr="00990E31">
              <w:rPr>
                <w:rFonts w:asciiTheme="minorHAnsi" w:hAnsiTheme="minorHAnsi"/>
                <w:sz w:val="18"/>
                <w:szCs w:val="18"/>
              </w:rPr>
              <w:t xml:space="preserve">Actual </w:t>
            </w:r>
            <w:r w:rsidR="00373016">
              <w:rPr>
                <w:rFonts w:asciiTheme="minorHAnsi" w:hAnsiTheme="minorHAnsi"/>
                <w:sz w:val="18"/>
                <w:szCs w:val="18"/>
              </w:rPr>
              <w:t>D</w:t>
            </w:r>
            <w:r w:rsidRPr="00990E31">
              <w:rPr>
                <w:rFonts w:asciiTheme="minorHAnsi" w:hAnsiTheme="minorHAnsi"/>
                <w:sz w:val="18"/>
                <w:szCs w:val="18"/>
              </w:rPr>
              <w:t xml:space="preserve">uct </w:t>
            </w:r>
            <w:r w:rsidR="00373016">
              <w:rPr>
                <w:rFonts w:asciiTheme="minorHAnsi" w:hAnsiTheme="minorHAnsi"/>
                <w:sz w:val="18"/>
                <w:szCs w:val="18"/>
              </w:rPr>
              <w:t>L</w:t>
            </w:r>
            <w:r w:rsidRPr="00990E31">
              <w:rPr>
                <w:rFonts w:asciiTheme="minorHAnsi" w:hAnsiTheme="minorHAnsi"/>
                <w:sz w:val="18"/>
                <w:szCs w:val="18"/>
              </w:rPr>
              <w:t xml:space="preserve">eakage </w:t>
            </w:r>
            <w:r w:rsidR="00373016">
              <w:rPr>
                <w:rFonts w:asciiTheme="minorHAnsi" w:hAnsiTheme="minorHAnsi"/>
                <w:sz w:val="18"/>
                <w:szCs w:val="18"/>
              </w:rPr>
              <w:t>R</w:t>
            </w:r>
            <w:r w:rsidRPr="00990E31">
              <w:rPr>
                <w:rFonts w:asciiTheme="minorHAnsi" w:hAnsiTheme="minorHAnsi"/>
                <w:sz w:val="18"/>
                <w:szCs w:val="18"/>
              </w:rPr>
              <w:t xml:space="preserve">ate from </w:t>
            </w:r>
            <w:r w:rsidR="00373016">
              <w:rPr>
                <w:rFonts w:asciiTheme="minorHAnsi" w:hAnsiTheme="minorHAnsi"/>
                <w:sz w:val="18"/>
                <w:szCs w:val="18"/>
              </w:rPr>
              <w:t>L</w:t>
            </w:r>
            <w:r w:rsidRPr="00990E31">
              <w:rPr>
                <w:rFonts w:asciiTheme="minorHAnsi" w:hAnsiTheme="minorHAnsi"/>
                <w:sz w:val="18"/>
                <w:szCs w:val="18"/>
              </w:rPr>
              <w:t xml:space="preserve">eakage </w:t>
            </w:r>
            <w:r w:rsidR="00373016">
              <w:rPr>
                <w:rFonts w:asciiTheme="minorHAnsi" w:hAnsiTheme="minorHAnsi"/>
                <w:sz w:val="18"/>
                <w:szCs w:val="18"/>
              </w:rPr>
              <w:t>T</w:t>
            </w:r>
            <w:r w:rsidRPr="00990E31">
              <w:rPr>
                <w:rFonts w:asciiTheme="minorHAnsi" w:hAnsiTheme="minorHAnsi"/>
                <w:sz w:val="18"/>
                <w:szCs w:val="18"/>
              </w:rPr>
              <w:t xml:space="preserve">est </w:t>
            </w:r>
            <w:r w:rsidR="00373016">
              <w:rPr>
                <w:rFonts w:asciiTheme="minorHAnsi" w:hAnsiTheme="minorHAnsi"/>
                <w:sz w:val="18"/>
                <w:szCs w:val="18"/>
              </w:rPr>
              <w:t>M</w:t>
            </w:r>
            <w:r w:rsidRPr="00990E31">
              <w:rPr>
                <w:rFonts w:asciiTheme="minorHAnsi" w:hAnsiTheme="minorHAnsi"/>
                <w:sz w:val="18"/>
                <w:szCs w:val="18"/>
              </w:rPr>
              <w:t>easurement (cfm</w:t>
            </w:r>
            <w:r w:rsidR="00584EF3" w:rsidRPr="00990E31">
              <w:rPr>
                <w:rFonts w:asciiTheme="minorHAnsi" w:hAnsiTheme="minorHAnsi"/>
                <w:sz w:val="18"/>
                <w:szCs w:val="18"/>
              </w:rPr>
              <w:t>25</w:t>
            </w:r>
            <w:r w:rsidRPr="00990E31">
              <w:rPr>
                <w:rFonts w:asciiTheme="minorHAnsi" w:hAnsiTheme="minorHAnsi"/>
                <w:sz w:val="18"/>
                <w:szCs w:val="18"/>
              </w:rPr>
              <w:t>)</w:t>
            </w:r>
          </w:p>
        </w:tc>
        <w:tc>
          <w:tcPr>
            <w:tcW w:w="2462" w:type="pct"/>
            <w:tcBorders>
              <w:bottom w:val="single" w:sz="4" w:space="0" w:color="auto"/>
            </w:tcBorders>
            <w:shd w:val="clear" w:color="auto" w:fill="auto"/>
            <w:vAlign w:val="center"/>
          </w:tcPr>
          <w:p w14:paraId="4C8941B9" w14:textId="77777777" w:rsidR="006C7319" w:rsidRPr="00990E31" w:rsidRDefault="001D2E44" w:rsidP="006A179B">
            <w:pPr>
              <w:keepNext/>
              <w:rPr>
                <w:rFonts w:asciiTheme="minorHAnsi" w:hAnsiTheme="minorHAnsi"/>
                <w:sz w:val="18"/>
                <w:szCs w:val="18"/>
              </w:rPr>
            </w:pPr>
            <w:r w:rsidRPr="00990E31">
              <w:rPr>
                <w:rFonts w:asciiTheme="minorHAnsi" w:hAnsiTheme="minorHAnsi"/>
                <w:sz w:val="18"/>
                <w:szCs w:val="18"/>
              </w:rPr>
              <w:t>&lt;&lt;user input: numeric xxx.x&gt;&gt;</w:t>
            </w:r>
          </w:p>
        </w:tc>
      </w:tr>
      <w:tr w:rsidR="00990C24" w:rsidRPr="00151323" w14:paraId="4C8941BE" w14:textId="77777777" w:rsidTr="00442B41">
        <w:trPr>
          <w:trHeight w:val="144"/>
        </w:trPr>
        <w:tc>
          <w:tcPr>
            <w:tcW w:w="215" w:type="pct"/>
            <w:tcBorders>
              <w:bottom w:val="single" w:sz="4" w:space="0" w:color="auto"/>
            </w:tcBorders>
            <w:vAlign w:val="center"/>
          </w:tcPr>
          <w:p w14:paraId="4C8941BB" w14:textId="77777777" w:rsidR="00990C24" w:rsidRPr="00990E31" w:rsidRDefault="00990C24" w:rsidP="00146B84">
            <w:pPr>
              <w:keepNext/>
              <w:spacing w:line="240" w:lineRule="exact"/>
              <w:ind w:left="-14" w:firstLine="14"/>
              <w:jc w:val="center"/>
              <w:rPr>
                <w:rFonts w:asciiTheme="minorHAnsi" w:hAnsiTheme="minorHAnsi"/>
                <w:sz w:val="18"/>
                <w:szCs w:val="18"/>
              </w:rPr>
            </w:pPr>
            <w:r w:rsidRPr="00990E31">
              <w:rPr>
                <w:rFonts w:asciiTheme="minorHAnsi" w:hAnsiTheme="minorHAnsi"/>
                <w:sz w:val="18"/>
                <w:szCs w:val="18"/>
              </w:rPr>
              <w:t>07</w:t>
            </w:r>
          </w:p>
        </w:tc>
        <w:tc>
          <w:tcPr>
            <w:tcW w:w="2323" w:type="pct"/>
            <w:tcBorders>
              <w:bottom w:val="single" w:sz="4" w:space="0" w:color="auto"/>
            </w:tcBorders>
            <w:shd w:val="clear" w:color="auto" w:fill="auto"/>
            <w:vAlign w:val="center"/>
          </w:tcPr>
          <w:p w14:paraId="4C8941BC" w14:textId="550BD538" w:rsidR="00990C24" w:rsidRPr="00990E31" w:rsidRDefault="001B5E68" w:rsidP="00373016">
            <w:pPr>
              <w:keepNext/>
              <w:rPr>
                <w:rFonts w:asciiTheme="minorHAnsi" w:hAnsiTheme="minorHAnsi"/>
                <w:sz w:val="18"/>
                <w:szCs w:val="18"/>
              </w:rPr>
            </w:pPr>
            <w:r w:rsidRPr="00990E31">
              <w:rPr>
                <w:rFonts w:asciiTheme="minorHAnsi" w:hAnsiTheme="minorHAnsi"/>
                <w:sz w:val="18"/>
                <w:szCs w:val="18"/>
              </w:rPr>
              <w:t xml:space="preserve">Compliance </w:t>
            </w:r>
            <w:r w:rsidR="00373016">
              <w:rPr>
                <w:rFonts w:asciiTheme="minorHAnsi" w:hAnsiTheme="minorHAnsi"/>
                <w:sz w:val="18"/>
                <w:szCs w:val="18"/>
              </w:rPr>
              <w:t>S</w:t>
            </w:r>
            <w:r w:rsidRPr="00990E31">
              <w:rPr>
                <w:rFonts w:asciiTheme="minorHAnsi" w:hAnsiTheme="minorHAnsi"/>
                <w:sz w:val="18"/>
                <w:szCs w:val="18"/>
              </w:rPr>
              <w:t>tatement:</w:t>
            </w:r>
          </w:p>
        </w:tc>
        <w:tc>
          <w:tcPr>
            <w:tcW w:w="2462" w:type="pct"/>
            <w:tcBorders>
              <w:bottom w:val="single" w:sz="4" w:space="0" w:color="auto"/>
            </w:tcBorders>
            <w:shd w:val="clear" w:color="auto" w:fill="auto"/>
            <w:vAlign w:val="center"/>
          </w:tcPr>
          <w:p w14:paraId="4C8941BD" w14:textId="77777777" w:rsidR="00990C24" w:rsidRPr="00990E31" w:rsidRDefault="001B5E68" w:rsidP="0064245E">
            <w:pPr>
              <w:keepNext/>
              <w:rPr>
                <w:rFonts w:asciiTheme="minorHAnsi" w:hAnsiTheme="minorHAnsi"/>
                <w:sz w:val="18"/>
                <w:szCs w:val="18"/>
              </w:rPr>
            </w:pPr>
            <w:r w:rsidRPr="00990E31">
              <w:rPr>
                <w:rFonts w:asciiTheme="minorHAnsi" w:hAnsiTheme="minorHAnsi"/>
                <w:sz w:val="18"/>
                <w:szCs w:val="18"/>
              </w:rPr>
              <w:t xml:space="preserve">&lt;&lt;if B06 is </w:t>
            </w:r>
            <w:r w:rsidR="00F6183D" w:rsidRPr="00990E31">
              <w:rPr>
                <w:rFonts w:asciiTheme="minorHAnsi" w:hAnsiTheme="minorHAnsi"/>
                <w:sz w:val="18"/>
                <w:szCs w:val="18"/>
              </w:rPr>
              <w:t>≤</w:t>
            </w:r>
            <w:r w:rsidRPr="00990E31">
              <w:rPr>
                <w:rFonts w:asciiTheme="minorHAnsi" w:hAnsiTheme="minorHAnsi"/>
                <w:sz w:val="18"/>
                <w:szCs w:val="18"/>
              </w:rPr>
              <w:t xml:space="preserve"> B05</w:t>
            </w:r>
            <w:r w:rsidR="00F6183D" w:rsidRPr="00990E31">
              <w:rPr>
                <w:rFonts w:asciiTheme="minorHAnsi" w:hAnsiTheme="minorHAnsi"/>
                <w:sz w:val="18"/>
                <w:szCs w:val="18"/>
              </w:rPr>
              <w:t>, display message</w:t>
            </w:r>
            <w:r w:rsidRPr="00990E31">
              <w:rPr>
                <w:rFonts w:asciiTheme="minorHAnsi" w:hAnsiTheme="minorHAnsi"/>
                <w:sz w:val="18"/>
                <w:szCs w:val="18"/>
              </w:rPr>
              <w:t xml:space="preserve"> "system passes leakage test";  else if B06 is &gt; B05</w:t>
            </w:r>
            <w:r w:rsidR="00990E31" w:rsidRPr="00990E31">
              <w:rPr>
                <w:rFonts w:asciiTheme="minorHAnsi" w:hAnsiTheme="minorHAnsi"/>
                <w:sz w:val="18"/>
                <w:szCs w:val="18"/>
              </w:rPr>
              <w:t>, display mesaage</w:t>
            </w:r>
            <w:r w:rsidRPr="00990E31">
              <w:rPr>
                <w:rFonts w:asciiTheme="minorHAnsi" w:hAnsiTheme="minorHAnsi"/>
                <w:sz w:val="18"/>
                <w:szCs w:val="18"/>
              </w:rPr>
              <w:t xml:space="preserve"> "system fails leakage test"&gt;&gt;</w:t>
            </w:r>
          </w:p>
        </w:tc>
      </w:tr>
    </w:tbl>
    <w:p w14:paraId="4C8941BF" w14:textId="77777777" w:rsidR="00A966CC" w:rsidRPr="00753990" w:rsidRDefault="00A966CC" w:rsidP="006C7319">
      <w:pPr>
        <w:rPr>
          <w:rFonts w:asciiTheme="minorHAnsi" w:hAnsiTheme="minorHAnsi"/>
          <w:sz w:val="18"/>
          <w:szCs w:val="18"/>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8"/>
        <w:gridCol w:w="2792"/>
        <w:gridCol w:w="7739"/>
      </w:tblGrid>
      <w:tr w:rsidR="00F7583A" w:rsidRPr="00151323" w14:paraId="4C8941C1" w14:textId="77777777" w:rsidTr="00990E31">
        <w:trPr>
          <w:trHeight w:val="144"/>
        </w:trPr>
        <w:tc>
          <w:tcPr>
            <w:tcW w:w="5000" w:type="pct"/>
            <w:gridSpan w:val="3"/>
            <w:vAlign w:val="center"/>
          </w:tcPr>
          <w:p w14:paraId="4C8941C0" w14:textId="30F86604" w:rsidR="00F7583A" w:rsidRPr="00B93B83" w:rsidRDefault="00F7583A" w:rsidP="00990E31">
            <w:pPr>
              <w:pStyle w:val="Heading3"/>
              <w:numPr>
                <w:ilvl w:val="0"/>
                <w:numId w:val="0"/>
              </w:numPr>
              <w:spacing w:before="0"/>
              <w:ind w:right="86"/>
              <w:rPr>
                <w:rFonts w:asciiTheme="minorHAnsi" w:hAnsiTheme="minorHAnsi"/>
                <w:b/>
                <w:caps/>
                <w:sz w:val="18"/>
                <w:szCs w:val="18"/>
              </w:rPr>
            </w:pPr>
            <w:r w:rsidRPr="00442B41">
              <w:rPr>
                <w:rFonts w:asciiTheme="minorHAnsi" w:hAnsiTheme="minorHAnsi"/>
                <w:b/>
                <w:caps/>
                <w:sz w:val="20"/>
                <w:szCs w:val="18"/>
              </w:rPr>
              <w:t xml:space="preserve">C. </w:t>
            </w:r>
            <w:r w:rsidR="00321B24" w:rsidRPr="00442B41">
              <w:rPr>
                <w:rFonts w:asciiTheme="minorHAnsi" w:hAnsiTheme="minorHAnsi"/>
                <w:b/>
                <w:sz w:val="20"/>
              </w:rPr>
              <w:t>Additional Requirements for Compliance</w:t>
            </w:r>
          </w:p>
        </w:tc>
      </w:tr>
      <w:tr w:rsidR="00F7583A" w:rsidRPr="00151323" w14:paraId="4C8941C4" w14:textId="77777777" w:rsidTr="00990E31">
        <w:trPr>
          <w:trHeight w:val="144"/>
        </w:trPr>
        <w:tc>
          <w:tcPr>
            <w:tcW w:w="213" w:type="pct"/>
            <w:vAlign w:val="center"/>
          </w:tcPr>
          <w:p w14:paraId="4C8941C2" w14:textId="77777777" w:rsidR="00F7583A" w:rsidRPr="00B93B83" w:rsidRDefault="00F7583A" w:rsidP="00F7583A">
            <w:pPr>
              <w:jc w:val="center"/>
              <w:rPr>
                <w:rFonts w:asciiTheme="minorHAnsi" w:hAnsiTheme="minorHAnsi"/>
                <w:sz w:val="18"/>
                <w:szCs w:val="18"/>
              </w:rPr>
            </w:pPr>
            <w:r w:rsidRPr="00B93B83">
              <w:rPr>
                <w:rFonts w:asciiTheme="minorHAnsi" w:hAnsiTheme="minorHAnsi"/>
                <w:sz w:val="18"/>
                <w:szCs w:val="18"/>
              </w:rPr>
              <w:t>01</w:t>
            </w:r>
          </w:p>
        </w:tc>
        <w:tc>
          <w:tcPr>
            <w:tcW w:w="4787" w:type="pct"/>
            <w:gridSpan w:val="2"/>
            <w:vAlign w:val="center"/>
          </w:tcPr>
          <w:p w14:paraId="4C8941C3" w14:textId="6B48387D" w:rsidR="00F7583A" w:rsidRPr="00B93B83" w:rsidRDefault="00F7583A" w:rsidP="00EB4FB8">
            <w:pPr>
              <w:rPr>
                <w:rFonts w:asciiTheme="minorHAnsi" w:hAnsiTheme="minorHAnsi"/>
                <w:b/>
                <w:sz w:val="18"/>
                <w:szCs w:val="18"/>
              </w:rPr>
            </w:pPr>
            <w:r w:rsidRPr="00B93B83">
              <w:rPr>
                <w:rFonts w:asciiTheme="minorHAnsi" w:hAnsiTheme="minorHAnsi"/>
                <w:sz w:val="18"/>
                <w:szCs w:val="18"/>
              </w:rPr>
              <w:t>System was tested in its normal operation condition.</w:t>
            </w:r>
            <w:ins w:id="124" w:author="Wichert, RJ@Energy" w:date="2018-11-16T10:52:00Z">
              <w:r w:rsidR="00266653">
                <w:rPr>
                  <w:rFonts w:asciiTheme="minorHAnsi" w:hAnsiTheme="minorHAnsi"/>
                  <w:sz w:val="18"/>
                  <w:szCs w:val="18"/>
                </w:rPr>
                <w:t xml:space="preserve"> </w:t>
              </w:r>
            </w:ins>
            <w:del w:id="125" w:author="Wichert, RJ@Energy" w:date="2018-11-16T10:52:00Z">
              <w:r w:rsidRPr="00B93B83" w:rsidDel="00266653">
                <w:rPr>
                  <w:rFonts w:asciiTheme="minorHAnsi" w:hAnsiTheme="minorHAnsi"/>
                  <w:sz w:val="18"/>
                  <w:szCs w:val="18"/>
                </w:rPr>
                <w:delText xml:space="preserve">  </w:delText>
              </w:r>
            </w:del>
          </w:p>
        </w:tc>
      </w:tr>
      <w:tr w:rsidR="00F7583A" w:rsidRPr="00151323" w14:paraId="4C8941C7" w14:textId="77777777" w:rsidTr="00990E31">
        <w:trPr>
          <w:trHeight w:val="144"/>
        </w:trPr>
        <w:tc>
          <w:tcPr>
            <w:tcW w:w="213" w:type="pct"/>
            <w:vAlign w:val="center"/>
          </w:tcPr>
          <w:p w14:paraId="4C8941C5" w14:textId="77777777" w:rsidR="00F7583A" w:rsidRPr="00B93B83" w:rsidRDefault="00F7583A" w:rsidP="00F7583A">
            <w:pPr>
              <w:jc w:val="center"/>
              <w:rPr>
                <w:rFonts w:asciiTheme="minorHAnsi" w:hAnsiTheme="minorHAnsi"/>
                <w:sz w:val="18"/>
                <w:szCs w:val="18"/>
              </w:rPr>
            </w:pPr>
            <w:r w:rsidRPr="00B93B83">
              <w:rPr>
                <w:rFonts w:asciiTheme="minorHAnsi" w:hAnsiTheme="minorHAnsi"/>
                <w:sz w:val="18"/>
                <w:szCs w:val="18"/>
              </w:rPr>
              <w:t>02</w:t>
            </w:r>
          </w:p>
        </w:tc>
        <w:tc>
          <w:tcPr>
            <w:tcW w:w="4787" w:type="pct"/>
            <w:gridSpan w:val="2"/>
            <w:vAlign w:val="center"/>
          </w:tcPr>
          <w:p w14:paraId="4C8941C6" w14:textId="77777777" w:rsidR="00F7583A" w:rsidRPr="00B93B83" w:rsidRDefault="00F7583A" w:rsidP="00F7583A">
            <w:pPr>
              <w:rPr>
                <w:rFonts w:asciiTheme="minorHAnsi" w:hAnsiTheme="minorHAnsi"/>
                <w:b/>
                <w:sz w:val="18"/>
                <w:szCs w:val="18"/>
              </w:rPr>
            </w:pPr>
            <w:r w:rsidRPr="00B93B83">
              <w:rPr>
                <w:rFonts w:asciiTheme="minorHAnsi" w:hAnsiTheme="minorHAnsi"/>
                <w:bCs/>
                <w:sz w:val="18"/>
                <w:szCs w:val="18"/>
              </w:rPr>
              <w:t>All</w:t>
            </w:r>
            <w:r w:rsidRPr="00B93B83">
              <w:rPr>
                <w:rFonts w:asciiTheme="minorHAnsi" w:hAnsiTheme="minorHAnsi"/>
                <w:sz w:val="18"/>
                <w:szCs w:val="18"/>
              </w:rPr>
              <w:t xml:space="preserve"> supply and return register boots sealed to the </w:t>
            </w:r>
            <w:r w:rsidR="00584EF3" w:rsidRPr="00B93B83">
              <w:rPr>
                <w:rFonts w:asciiTheme="minorHAnsi" w:hAnsiTheme="minorHAnsi"/>
                <w:sz w:val="18"/>
                <w:szCs w:val="18"/>
              </w:rPr>
              <w:t>surrounding material</w:t>
            </w:r>
            <w:r w:rsidRPr="00B93B83">
              <w:rPr>
                <w:rFonts w:asciiTheme="minorHAnsi" w:hAnsiTheme="minorHAnsi"/>
                <w:sz w:val="18"/>
                <w:szCs w:val="18"/>
              </w:rPr>
              <w:t>.</w:t>
            </w:r>
          </w:p>
        </w:tc>
      </w:tr>
      <w:tr w:rsidR="00F7583A" w:rsidRPr="00151323" w14:paraId="4C8941CA" w14:textId="77777777" w:rsidTr="00990E31">
        <w:trPr>
          <w:trHeight w:val="144"/>
        </w:trPr>
        <w:tc>
          <w:tcPr>
            <w:tcW w:w="213" w:type="pct"/>
            <w:vAlign w:val="center"/>
          </w:tcPr>
          <w:p w14:paraId="4C8941C8" w14:textId="77777777" w:rsidR="00F7583A" w:rsidRPr="00B93B83" w:rsidRDefault="00F7583A" w:rsidP="00F7583A">
            <w:pPr>
              <w:jc w:val="center"/>
              <w:rPr>
                <w:rFonts w:asciiTheme="minorHAnsi" w:hAnsiTheme="minorHAnsi"/>
                <w:sz w:val="18"/>
                <w:szCs w:val="18"/>
              </w:rPr>
            </w:pPr>
            <w:r w:rsidRPr="00B93B83">
              <w:rPr>
                <w:rFonts w:asciiTheme="minorHAnsi" w:hAnsiTheme="minorHAnsi"/>
                <w:sz w:val="18"/>
                <w:szCs w:val="18"/>
              </w:rPr>
              <w:t>03</w:t>
            </w:r>
          </w:p>
        </w:tc>
        <w:tc>
          <w:tcPr>
            <w:tcW w:w="4787" w:type="pct"/>
            <w:gridSpan w:val="2"/>
            <w:vAlign w:val="center"/>
          </w:tcPr>
          <w:p w14:paraId="4C8941C9" w14:textId="77777777" w:rsidR="00F7583A" w:rsidRPr="00B93B83" w:rsidRDefault="00194766" w:rsidP="00F7583A">
            <w:pPr>
              <w:rPr>
                <w:rFonts w:asciiTheme="minorHAnsi" w:hAnsiTheme="minorHAnsi"/>
                <w:b/>
                <w:sz w:val="18"/>
                <w:szCs w:val="18"/>
              </w:rPr>
            </w:pPr>
            <w:r w:rsidRPr="00B93B83">
              <w:rPr>
                <w:rFonts w:asciiTheme="minorHAnsi" w:hAnsiTheme="minorHAnsi"/>
                <w:sz w:val="18"/>
                <w:szCs w:val="18"/>
              </w:rPr>
              <w:t>Cloth backed rubber adhesive duct tape may not be used as the primary air sealing method for duct connections.</w:t>
            </w:r>
          </w:p>
        </w:tc>
      </w:tr>
      <w:tr w:rsidR="00F7583A" w:rsidRPr="00151323" w14:paraId="4C8941CD" w14:textId="77777777" w:rsidTr="00990E31">
        <w:trPr>
          <w:trHeight w:val="144"/>
        </w:trPr>
        <w:tc>
          <w:tcPr>
            <w:tcW w:w="213" w:type="pct"/>
            <w:vAlign w:val="center"/>
          </w:tcPr>
          <w:p w14:paraId="4C8941CB" w14:textId="77777777" w:rsidR="00F7583A" w:rsidRPr="00B93B83" w:rsidRDefault="00F7583A" w:rsidP="00F7583A">
            <w:pPr>
              <w:jc w:val="center"/>
              <w:rPr>
                <w:rFonts w:asciiTheme="minorHAnsi" w:hAnsiTheme="minorHAnsi"/>
                <w:sz w:val="18"/>
                <w:szCs w:val="18"/>
              </w:rPr>
            </w:pPr>
            <w:r w:rsidRPr="00B93B83">
              <w:rPr>
                <w:rFonts w:asciiTheme="minorHAnsi" w:hAnsiTheme="minorHAnsi"/>
                <w:sz w:val="18"/>
                <w:szCs w:val="18"/>
              </w:rPr>
              <w:t>04</w:t>
            </w:r>
          </w:p>
        </w:tc>
        <w:tc>
          <w:tcPr>
            <w:tcW w:w="4787" w:type="pct"/>
            <w:gridSpan w:val="2"/>
            <w:vAlign w:val="center"/>
          </w:tcPr>
          <w:p w14:paraId="4C8941CC" w14:textId="77777777" w:rsidR="00F7583A" w:rsidRPr="00B93B83" w:rsidRDefault="00F7583A" w:rsidP="00F7583A">
            <w:pPr>
              <w:rPr>
                <w:rFonts w:asciiTheme="minorHAnsi" w:hAnsiTheme="minorHAnsi"/>
                <w:b/>
                <w:sz w:val="18"/>
                <w:szCs w:val="18"/>
              </w:rPr>
            </w:pPr>
            <w:r w:rsidRPr="00B93B83">
              <w:rPr>
                <w:rFonts w:asciiTheme="minorHAnsi" w:hAnsiTheme="minorHAnsi"/>
                <w:sz w:val="18"/>
                <w:szCs w:val="18"/>
              </w:rPr>
              <w:t>All connection points between the air handler and the supply and return plenums are completely sealed.</w:t>
            </w:r>
          </w:p>
        </w:tc>
      </w:tr>
      <w:tr w:rsidR="003449C7" w:rsidRPr="00CA4FD0" w14:paraId="4C8941D4" w14:textId="77777777" w:rsidTr="001D1791">
        <w:tblPrEx>
          <w:tblLook w:val="00A0" w:firstRow="1" w:lastRow="0" w:firstColumn="1" w:lastColumn="0" w:noHBand="0" w:noVBand="0"/>
        </w:tblPrEx>
        <w:trPr>
          <w:cantSplit/>
          <w:trHeight w:val="144"/>
        </w:trPr>
        <w:tc>
          <w:tcPr>
            <w:tcW w:w="213" w:type="pct"/>
            <w:vAlign w:val="center"/>
          </w:tcPr>
          <w:p w14:paraId="4C8941CE" w14:textId="77777777" w:rsidR="003449C7" w:rsidRPr="00B93B83" w:rsidRDefault="003449C7" w:rsidP="003449C7">
            <w:pPr>
              <w:rPr>
                <w:rFonts w:asciiTheme="minorHAnsi" w:hAnsiTheme="minorHAnsi"/>
                <w:sz w:val="18"/>
                <w:szCs w:val="18"/>
              </w:rPr>
            </w:pPr>
            <w:r w:rsidRPr="00B93B83">
              <w:rPr>
                <w:rFonts w:asciiTheme="minorHAnsi" w:hAnsiTheme="minorHAnsi"/>
                <w:sz w:val="18"/>
                <w:szCs w:val="18"/>
              </w:rPr>
              <w:t>05</w:t>
            </w:r>
          </w:p>
        </w:tc>
        <w:tc>
          <w:tcPr>
            <w:tcW w:w="1269" w:type="pct"/>
            <w:vAlign w:val="center"/>
          </w:tcPr>
          <w:p w14:paraId="4C8941CF" w14:textId="77777777" w:rsidR="003449C7" w:rsidRPr="00B93B83" w:rsidRDefault="003449C7" w:rsidP="003449C7">
            <w:pPr>
              <w:rPr>
                <w:rFonts w:asciiTheme="minorHAnsi" w:hAnsiTheme="minorHAnsi"/>
                <w:sz w:val="18"/>
                <w:szCs w:val="18"/>
              </w:rPr>
            </w:pPr>
            <w:r w:rsidRPr="00B93B83">
              <w:rPr>
                <w:rFonts w:asciiTheme="minorHAnsi" w:hAnsiTheme="minorHAnsi"/>
                <w:sz w:val="18"/>
                <w:szCs w:val="18"/>
              </w:rPr>
              <w:t>Verification Status:</w:t>
            </w:r>
          </w:p>
        </w:tc>
        <w:tc>
          <w:tcPr>
            <w:tcW w:w="3519" w:type="pct"/>
            <w:vAlign w:val="center"/>
          </w:tcPr>
          <w:p w14:paraId="4C8941D0" w14:textId="77777777" w:rsidR="003449C7" w:rsidRPr="00B93B83" w:rsidRDefault="003449C7" w:rsidP="003449C7">
            <w:pPr>
              <w:rPr>
                <w:rFonts w:asciiTheme="minorHAnsi" w:hAnsiTheme="minorHAnsi"/>
                <w:sz w:val="18"/>
                <w:szCs w:val="18"/>
              </w:rPr>
            </w:pPr>
            <w:r w:rsidRPr="00B93B83">
              <w:rPr>
                <w:rFonts w:asciiTheme="minorHAnsi" w:hAnsiTheme="minorHAnsi"/>
                <w:sz w:val="18"/>
                <w:szCs w:val="18"/>
              </w:rPr>
              <w:t>&lt;&lt;user pick from list:</w:t>
            </w:r>
          </w:p>
          <w:p w14:paraId="4C8941D1" w14:textId="77777777" w:rsidR="003449C7" w:rsidRPr="00B93B83" w:rsidRDefault="003449C7" w:rsidP="003449C7">
            <w:pPr>
              <w:tabs>
                <w:tab w:val="left" w:pos="356"/>
              </w:tabs>
              <w:rPr>
                <w:rFonts w:asciiTheme="minorHAnsi" w:hAnsiTheme="minorHAnsi"/>
                <w:sz w:val="18"/>
                <w:szCs w:val="18"/>
              </w:rPr>
            </w:pPr>
            <w:r w:rsidRPr="00B93B83">
              <w:rPr>
                <w:rFonts w:asciiTheme="minorHAnsi" w:hAnsiTheme="minorHAnsi"/>
                <w:sz w:val="18"/>
                <w:szCs w:val="18"/>
              </w:rPr>
              <w:t>*** Pass - all applicable requirements are met; or</w:t>
            </w:r>
          </w:p>
          <w:p w14:paraId="4C8941D2" w14:textId="77777777" w:rsidR="003449C7" w:rsidRPr="00B93B83" w:rsidRDefault="003449C7" w:rsidP="003449C7">
            <w:pPr>
              <w:tabs>
                <w:tab w:val="left" w:pos="356"/>
              </w:tabs>
              <w:ind w:left="356" w:hanging="356"/>
              <w:rPr>
                <w:rFonts w:asciiTheme="minorHAnsi" w:hAnsiTheme="minorHAnsi"/>
                <w:sz w:val="18"/>
                <w:szCs w:val="18"/>
              </w:rPr>
            </w:pPr>
            <w:r w:rsidRPr="00B93B83">
              <w:rPr>
                <w:rFonts w:asciiTheme="minorHAnsi" w:hAnsiTheme="minorHAnsi"/>
                <w:sz w:val="18"/>
                <w:szCs w:val="18"/>
              </w:rPr>
              <w:t>*** Fail - one or more applicable requirements are not met. Enter reason for failure in corrections notes field below; or</w:t>
            </w:r>
          </w:p>
          <w:p w14:paraId="4C8941D3" w14:textId="77777777" w:rsidR="003449C7" w:rsidRPr="00B93B83" w:rsidRDefault="003449C7" w:rsidP="003449C7">
            <w:pPr>
              <w:tabs>
                <w:tab w:val="left" w:pos="366"/>
              </w:tabs>
              <w:rPr>
                <w:rFonts w:asciiTheme="minorHAnsi" w:hAnsiTheme="minorHAnsi"/>
                <w:sz w:val="18"/>
                <w:szCs w:val="18"/>
              </w:rPr>
            </w:pPr>
            <w:r w:rsidRPr="00B93B83">
              <w:rPr>
                <w:rFonts w:asciiTheme="minorHAnsi" w:hAnsiTheme="minorHAnsi"/>
                <w:sz w:val="18"/>
                <w:szCs w:val="18"/>
              </w:rPr>
              <w:t>*** All n/a - This entire table is not applicable</w:t>
            </w:r>
          </w:p>
        </w:tc>
      </w:tr>
      <w:tr w:rsidR="00F75D1E" w:rsidRPr="00CA4FD0" w14:paraId="4C8941D8" w14:textId="77777777" w:rsidTr="001D1791">
        <w:tblPrEx>
          <w:tblLook w:val="00A0" w:firstRow="1" w:lastRow="0" w:firstColumn="1" w:lastColumn="0" w:noHBand="0" w:noVBand="0"/>
        </w:tblPrEx>
        <w:trPr>
          <w:cantSplit/>
          <w:trHeight w:val="144"/>
        </w:trPr>
        <w:tc>
          <w:tcPr>
            <w:tcW w:w="213" w:type="pct"/>
            <w:vAlign w:val="center"/>
          </w:tcPr>
          <w:p w14:paraId="4C8941D5" w14:textId="77777777" w:rsidR="00F75D1E" w:rsidRPr="00B93B83" w:rsidRDefault="00F75D1E" w:rsidP="003449C7">
            <w:pPr>
              <w:rPr>
                <w:rFonts w:asciiTheme="minorHAnsi" w:hAnsiTheme="minorHAnsi"/>
                <w:sz w:val="18"/>
                <w:szCs w:val="18"/>
              </w:rPr>
            </w:pPr>
            <w:r w:rsidRPr="00B93B83">
              <w:rPr>
                <w:rFonts w:asciiTheme="minorHAnsi" w:hAnsiTheme="minorHAnsi"/>
                <w:sz w:val="18"/>
                <w:szCs w:val="18"/>
              </w:rPr>
              <w:t>06</w:t>
            </w:r>
          </w:p>
        </w:tc>
        <w:tc>
          <w:tcPr>
            <w:tcW w:w="1269" w:type="pct"/>
            <w:vAlign w:val="center"/>
          </w:tcPr>
          <w:p w14:paraId="4C8941D6" w14:textId="77777777" w:rsidR="00F75D1E" w:rsidRPr="00B93B83" w:rsidRDefault="00F75D1E" w:rsidP="00F75D1E">
            <w:pPr>
              <w:rPr>
                <w:rFonts w:asciiTheme="minorHAnsi" w:hAnsiTheme="minorHAnsi"/>
                <w:sz w:val="18"/>
                <w:szCs w:val="18"/>
              </w:rPr>
            </w:pPr>
            <w:r w:rsidRPr="00B93B83">
              <w:rPr>
                <w:rFonts w:asciiTheme="minorHAnsi" w:hAnsiTheme="minorHAnsi"/>
                <w:sz w:val="18"/>
                <w:szCs w:val="18"/>
              </w:rPr>
              <w:t xml:space="preserve">Correction Notes: </w:t>
            </w:r>
          </w:p>
        </w:tc>
        <w:tc>
          <w:tcPr>
            <w:tcW w:w="3519" w:type="pct"/>
            <w:vAlign w:val="center"/>
          </w:tcPr>
          <w:p w14:paraId="4C8941D7" w14:textId="77777777" w:rsidR="00F75D1E" w:rsidRPr="00B93B83" w:rsidRDefault="00F75D1E" w:rsidP="003449C7">
            <w:pPr>
              <w:rPr>
                <w:rFonts w:asciiTheme="minorHAnsi" w:hAnsiTheme="minorHAnsi"/>
                <w:sz w:val="18"/>
                <w:szCs w:val="18"/>
              </w:rPr>
            </w:pPr>
            <w:r w:rsidRPr="00B93B83">
              <w:rPr>
                <w:rFonts w:asciiTheme="minorHAnsi" w:hAnsiTheme="minorHAnsi"/>
                <w:sz w:val="18"/>
                <w:szCs w:val="18"/>
              </w:rPr>
              <w:t>&lt;&lt;if Verification Status= Fail, then text entry in this Corrections Notes field is required;  user input text&gt;&gt;</w:t>
            </w:r>
          </w:p>
        </w:tc>
      </w:tr>
      <w:tr w:rsidR="003449C7" w:rsidRPr="00CA4FD0" w14:paraId="4C8941DA" w14:textId="77777777" w:rsidTr="00990E31">
        <w:tblPrEx>
          <w:tblCellMar>
            <w:left w:w="108" w:type="dxa"/>
            <w:right w:w="108" w:type="dxa"/>
          </w:tblCellMar>
          <w:tblLook w:val="00A0" w:firstRow="1" w:lastRow="0" w:firstColumn="1" w:lastColumn="0" w:noHBand="0" w:noVBand="0"/>
        </w:tblPrEx>
        <w:trPr>
          <w:cantSplit/>
          <w:trHeight w:val="144"/>
        </w:trPr>
        <w:tc>
          <w:tcPr>
            <w:tcW w:w="5000" w:type="pct"/>
            <w:gridSpan w:val="3"/>
          </w:tcPr>
          <w:p w14:paraId="4C8941D9" w14:textId="77777777" w:rsidR="003449C7" w:rsidRPr="00373016" w:rsidRDefault="003449C7" w:rsidP="003449C7">
            <w:pPr>
              <w:rPr>
                <w:rFonts w:asciiTheme="minorHAnsi" w:hAnsiTheme="minorHAnsi"/>
                <w:b/>
                <w:sz w:val="18"/>
                <w:szCs w:val="18"/>
              </w:rPr>
            </w:pPr>
            <w:r w:rsidRPr="00373016">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4C8941DB" w14:textId="77777777" w:rsidR="00B93B83" w:rsidRDefault="00B93B83" w:rsidP="008964DF">
      <w:pPr>
        <w:rPr>
          <w:rFonts w:asciiTheme="minorHAns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6"/>
        <w:gridCol w:w="10540"/>
      </w:tblGrid>
      <w:tr w:rsidR="00990E31" w:rsidRPr="0084687D" w14:paraId="4C8941DE" w14:textId="77777777" w:rsidTr="00990E31">
        <w:trPr>
          <w:cantSplit/>
          <w:trHeight w:val="432"/>
        </w:trPr>
        <w:tc>
          <w:tcPr>
            <w:tcW w:w="5000" w:type="pct"/>
            <w:gridSpan w:val="2"/>
            <w:vAlign w:val="center"/>
          </w:tcPr>
          <w:p w14:paraId="4C8941DC" w14:textId="446E64BF" w:rsidR="00990E31" w:rsidRPr="00442B41" w:rsidRDefault="00C33B81" w:rsidP="00442B41">
            <w:pPr>
              <w:keepNext/>
              <w:rPr>
                <w:rFonts w:ascii="Calibri" w:hAnsi="Calibri"/>
                <w:b/>
                <w:szCs w:val="18"/>
              </w:rPr>
            </w:pPr>
            <w:r w:rsidRPr="00442B41">
              <w:rPr>
                <w:rFonts w:ascii="Calibri" w:hAnsi="Calibri"/>
                <w:b/>
                <w:szCs w:val="18"/>
              </w:rPr>
              <w:t>D</w:t>
            </w:r>
            <w:r w:rsidR="00990E31" w:rsidRPr="00442B41">
              <w:rPr>
                <w:rFonts w:ascii="Calibri" w:hAnsi="Calibri"/>
                <w:b/>
                <w:szCs w:val="18"/>
              </w:rPr>
              <w:t>. Determination of HERS Verification Compliance</w:t>
            </w:r>
          </w:p>
          <w:p w14:paraId="4C8941DD" w14:textId="77777777" w:rsidR="00990E31" w:rsidRPr="0084687D" w:rsidRDefault="00990E31" w:rsidP="00442B41">
            <w:pPr>
              <w:keepNext/>
              <w:rPr>
                <w:rFonts w:ascii="Calibri" w:hAnsi="Calibri"/>
                <w:sz w:val="18"/>
                <w:szCs w:val="18"/>
              </w:rPr>
            </w:pPr>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990E31" w:rsidRPr="0084687D" w14:paraId="4C8941E1" w14:textId="77777777" w:rsidTr="0071555F">
        <w:trPr>
          <w:cantSplit/>
          <w:trHeight w:val="144"/>
        </w:trPr>
        <w:tc>
          <w:tcPr>
            <w:tcW w:w="216" w:type="pct"/>
            <w:vAlign w:val="center"/>
          </w:tcPr>
          <w:p w14:paraId="4C8941DF" w14:textId="77777777" w:rsidR="00990E31" w:rsidRPr="0084687D" w:rsidDel="00C76C40" w:rsidRDefault="00990E31" w:rsidP="00990E31">
            <w:pPr>
              <w:keepNext/>
              <w:jc w:val="center"/>
              <w:rPr>
                <w:rFonts w:ascii="Calibri" w:hAnsi="Calibri"/>
                <w:sz w:val="18"/>
                <w:szCs w:val="18"/>
              </w:rPr>
            </w:pPr>
            <w:r w:rsidRPr="0084687D">
              <w:rPr>
                <w:rFonts w:ascii="Calibri" w:hAnsi="Calibri"/>
                <w:sz w:val="18"/>
                <w:szCs w:val="18"/>
              </w:rPr>
              <w:t>01</w:t>
            </w:r>
          </w:p>
        </w:tc>
        <w:tc>
          <w:tcPr>
            <w:tcW w:w="4784" w:type="pct"/>
            <w:vAlign w:val="center"/>
          </w:tcPr>
          <w:p w14:paraId="4C8941E0" w14:textId="77777777" w:rsidR="00990E31" w:rsidRPr="0084687D" w:rsidRDefault="00990E31" w:rsidP="00B93B83">
            <w:pPr>
              <w:keepNext/>
              <w:rPr>
                <w:rFonts w:ascii="Calibri" w:hAnsi="Calibri"/>
                <w:sz w:val="18"/>
                <w:szCs w:val="18"/>
              </w:rPr>
            </w:pPr>
            <w:r w:rsidRPr="0084687D">
              <w:rPr>
                <w:rFonts w:ascii="Calibri" w:hAnsi="Calibri"/>
                <w:sz w:val="18"/>
                <w:szCs w:val="18"/>
              </w:rPr>
              <w:t xml:space="preserve">&lt;&lt;if </w:t>
            </w:r>
            <w:r w:rsidR="00B93B83">
              <w:rPr>
                <w:rFonts w:ascii="Calibri" w:hAnsi="Calibri"/>
                <w:sz w:val="18"/>
                <w:szCs w:val="18"/>
              </w:rPr>
              <w:t>B</w:t>
            </w:r>
            <w:r>
              <w:rPr>
                <w:rFonts w:ascii="Calibri" w:hAnsi="Calibri"/>
                <w:sz w:val="18"/>
                <w:szCs w:val="18"/>
              </w:rPr>
              <w:t>0</w:t>
            </w:r>
            <w:r w:rsidR="00B93B83">
              <w:rPr>
                <w:rFonts w:ascii="Calibri" w:hAnsi="Calibri"/>
                <w:sz w:val="18"/>
                <w:szCs w:val="18"/>
              </w:rPr>
              <w:t>7</w:t>
            </w:r>
            <w:r w:rsidRPr="0084687D">
              <w:rPr>
                <w:rFonts w:ascii="Calibri" w:hAnsi="Calibri"/>
                <w:sz w:val="18"/>
                <w:szCs w:val="18"/>
              </w:rPr>
              <w:t xml:space="preserve"> = </w:t>
            </w:r>
            <w:r w:rsidR="00B93B83" w:rsidRPr="00990E31">
              <w:rPr>
                <w:rFonts w:asciiTheme="minorHAnsi" w:hAnsiTheme="minorHAnsi"/>
                <w:sz w:val="18"/>
                <w:szCs w:val="18"/>
              </w:rPr>
              <w:t>system passes leakage test</w:t>
            </w:r>
            <w:r w:rsidRPr="0084687D">
              <w:rPr>
                <w:rFonts w:ascii="Calibri" w:hAnsi="Calibri"/>
                <w:sz w:val="18"/>
                <w:szCs w:val="18"/>
              </w:rPr>
              <w:t xml:space="preserve">; and </w:t>
            </w:r>
            <w:r w:rsidR="00B93B83">
              <w:rPr>
                <w:rFonts w:ascii="Calibri" w:hAnsi="Calibri"/>
                <w:sz w:val="18"/>
                <w:szCs w:val="18"/>
              </w:rPr>
              <w:t>C05</w:t>
            </w:r>
            <w:r w:rsidRPr="0084687D">
              <w:rPr>
                <w:rFonts w:ascii="Calibri" w:hAnsi="Calibri"/>
                <w:sz w:val="18"/>
                <w:szCs w:val="18"/>
              </w:rPr>
              <w:t xml:space="preserve"> = Pass or All n/a then display: Complies: All specified verification protocol requirements on this document are met; else display: Does not comply: One or more specified verification protocol requirements on this document are not met&gt;&gt;</w:t>
            </w:r>
          </w:p>
        </w:tc>
      </w:tr>
    </w:tbl>
    <w:p w14:paraId="4C8941E2" w14:textId="77777777" w:rsidR="003449C7" w:rsidRPr="00151323" w:rsidRDefault="003449C7" w:rsidP="008964DF">
      <w:pPr>
        <w:rPr>
          <w:rFonts w:asciiTheme="minorHAnsi" w:hAnsiTheme="minorHAnsi"/>
        </w:rPr>
      </w:pPr>
    </w:p>
    <w:sectPr w:rsidR="003449C7" w:rsidRPr="00151323" w:rsidSect="00C56F6B">
      <w:headerReference w:type="even" r:id="rId22"/>
      <w:headerReference w:type="default" r:id="rId23"/>
      <w:headerReference w:type="first" r:id="rId24"/>
      <w:pgSz w:w="12240" w:h="15840" w:code="1"/>
      <w:pgMar w:top="720" w:right="720" w:bottom="720" w:left="720" w:header="576" w:footer="576"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4" w:author="Wichert, RJ@Energy" w:date="2018-11-16T09:26:00Z" w:initials="WR">
    <w:p w14:paraId="3CFC4031" w14:textId="53C88312" w:rsidR="00701559" w:rsidRDefault="00701559">
      <w:pPr>
        <w:pStyle w:val="CommentText"/>
      </w:pPr>
      <w:r>
        <w:rPr>
          <w:rStyle w:val="CommentReference"/>
        </w:rPr>
        <w:annotationRef/>
      </w:r>
      <w:r>
        <w:t>Not currently available in CBECC-Com. Revisit this and remove form if 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FC403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03C818" w14:textId="77777777" w:rsidR="00701559" w:rsidRDefault="00701559">
      <w:r>
        <w:separator/>
      </w:r>
    </w:p>
  </w:endnote>
  <w:endnote w:type="continuationSeparator" w:id="0">
    <w:p w14:paraId="5F3408C1" w14:textId="77777777" w:rsidR="00701559" w:rsidRDefault="00701559">
      <w:r>
        <w:continuationSeparator/>
      </w:r>
    </w:p>
  </w:endnote>
  <w:endnote w:type="continuationNotice" w:id="1">
    <w:p w14:paraId="4E9D7877" w14:textId="77777777" w:rsidR="00701559" w:rsidRDefault="007015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55457" w14:textId="77777777" w:rsidR="00701559" w:rsidRDefault="007015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941FE" w14:textId="77777777" w:rsidR="00701559" w:rsidRPr="00844CD2" w:rsidRDefault="00701559" w:rsidP="00C56F6B">
    <w:pPr>
      <w:pStyle w:val="Footer"/>
      <w:rPr>
        <w:rFonts w:asciiTheme="minorHAnsi" w:hAnsiTheme="minorHAnsi"/>
        <w:i w:val="0"/>
      </w:rPr>
    </w:pPr>
    <w:r w:rsidRPr="00844CD2">
      <w:rPr>
        <w:rFonts w:asciiTheme="minorHAnsi" w:hAnsiTheme="minorHAnsi"/>
        <w:i w:val="0"/>
      </w:rPr>
      <w:t xml:space="preserve">Registration Number:                                                           Registration Date/Time:                                           HERS Provider:                       </w:t>
    </w:r>
  </w:p>
  <w:p w14:paraId="4C8941FF" w14:textId="079FFAE3" w:rsidR="00701559" w:rsidRPr="00844CD2" w:rsidRDefault="00701559">
    <w:pPr>
      <w:pStyle w:val="Footer"/>
      <w:tabs>
        <w:tab w:val="clear" w:pos="10620"/>
        <w:tab w:val="right" w:pos="10800"/>
      </w:tabs>
      <w:rPr>
        <w:i w:val="0"/>
      </w:rPr>
    </w:pPr>
    <w:r w:rsidRPr="00844CD2">
      <w:rPr>
        <w:rFonts w:asciiTheme="minorHAnsi" w:hAnsiTheme="minorHAnsi"/>
        <w:i w:val="0"/>
      </w:rPr>
      <w:t>CA Building Energy Efficiency Standards - 201</w:t>
    </w:r>
    <w:ins w:id="28" w:author="Wichert, RJ@Energy" w:date="2018-11-20T07:18:00Z">
      <w:r>
        <w:rPr>
          <w:rFonts w:asciiTheme="minorHAnsi" w:hAnsiTheme="minorHAnsi"/>
          <w:i w:val="0"/>
        </w:rPr>
        <w:t>9</w:t>
      </w:r>
    </w:ins>
    <w:del w:id="29" w:author="Wichert, RJ@Energy" w:date="2018-11-20T07:18:00Z">
      <w:r w:rsidDel="00D45289">
        <w:rPr>
          <w:rFonts w:asciiTheme="minorHAnsi" w:hAnsiTheme="minorHAnsi"/>
          <w:i w:val="0"/>
        </w:rPr>
        <w:delText>6</w:delText>
      </w:r>
    </w:del>
    <w:r w:rsidRPr="00844CD2">
      <w:rPr>
        <w:rFonts w:asciiTheme="minorHAnsi" w:hAnsiTheme="minorHAnsi"/>
        <w:i w:val="0"/>
      </w:rPr>
      <w:t xml:space="preserve"> </w:t>
    </w:r>
    <w:r>
      <w:rPr>
        <w:rFonts w:asciiTheme="minorHAnsi" w:hAnsiTheme="minorHAnsi"/>
        <w:i w:val="0"/>
      </w:rPr>
      <w:t>Nonr</w:t>
    </w:r>
    <w:r w:rsidRPr="00844CD2">
      <w:rPr>
        <w:rFonts w:asciiTheme="minorHAnsi" w:hAnsiTheme="minorHAnsi"/>
        <w:i w:val="0"/>
      </w:rPr>
      <w:t>esidential Compliance</w:t>
    </w:r>
    <w:r w:rsidRPr="00844CD2">
      <w:rPr>
        <w:rFonts w:asciiTheme="minorHAnsi" w:hAnsiTheme="minorHAnsi"/>
        <w:i w:val="0"/>
      </w:rPr>
      <w:tab/>
    </w:r>
    <w:ins w:id="30" w:author="Wichert, RJ@Energy" w:date="2018-11-20T08:09:00Z">
      <w:r>
        <w:rPr>
          <w:rFonts w:asciiTheme="minorHAnsi" w:hAnsiTheme="minorHAnsi"/>
          <w:i w:val="0"/>
        </w:rPr>
        <w:t>January</w:t>
      </w:r>
    </w:ins>
    <w:del w:id="31" w:author="Wichert, RJ@Energy" w:date="2018-11-20T08:09:00Z">
      <w:r w:rsidDel="001D44F2">
        <w:rPr>
          <w:rFonts w:asciiTheme="minorHAnsi" w:hAnsiTheme="minorHAnsi"/>
          <w:i w:val="0"/>
        </w:rPr>
        <w:delText>March</w:delText>
      </w:r>
    </w:del>
    <w:r>
      <w:rPr>
        <w:rFonts w:asciiTheme="minorHAnsi" w:hAnsiTheme="minorHAnsi"/>
        <w:i w:val="0"/>
      </w:rPr>
      <w:t xml:space="preserve"> 20</w:t>
    </w:r>
    <w:ins w:id="32" w:author="Smith, Alexis@Energy" w:date="2018-11-29T13:33:00Z">
      <w:r>
        <w:rPr>
          <w:rFonts w:asciiTheme="minorHAnsi" w:hAnsiTheme="minorHAnsi"/>
          <w:i w:val="0"/>
        </w:rPr>
        <w:t>19</w:t>
      </w:r>
    </w:ins>
    <w:ins w:id="33" w:author="Wichert, RJ@Energy" w:date="2018-11-20T08:09:00Z">
      <w:del w:id="34" w:author="Smith, Alexis@Energy" w:date="2018-11-29T13:33:00Z">
        <w:r w:rsidDel="00B3586F">
          <w:rPr>
            <w:rFonts w:asciiTheme="minorHAnsi" w:hAnsiTheme="minorHAnsi"/>
            <w:i w:val="0"/>
          </w:rPr>
          <w:delText>20</w:delText>
        </w:r>
      </w:del>
    </w:ins>
    <w:del w:id="35" w:author="Wichert, RJ@Energy" w:date="2018-11-20T08:09:00Z">
      <w:r w:rsidDel="001D44F2">
        <w:rPr>
          <w:rFonts w:asciiTheme="minorHAnsi" w:hAnsiTheme="minorHAnsi"/>
          <w:i w:val="0"/>
        </w:rPr>
        <w:delText>1</w:delText>
      </w:r>
    </w:del>
    <w:del w:id="36" w:author="Wichert, RJ@Energy" w:date="2018-11-20T07:18:00Z">
      <w:r w:rsidDel="00D45289">
        <w:rPr>
          <w:rFonts w:asciiTheme="minorHAnsi" w:hAnsiTheme="minorHAnsi"/>
          <w:i w:val="0"/>
        </w:rPr>
        <w:delText>6</w:delText>
      </w:r>
    </w:del>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751B06" w14:textId="77777777" w:rsidR="00701559" w:rsidRDefault="007015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94209" w14:textId="7BD45EA1" w:rsidR="00701559" w:rsidRPr="0011635C" w:rsidRDefault="00701559" w:rsidP="0011635C">
    <w:pPr>
      <w:pStyle w:val="Footer"/>
      <w:tabs>
        <w:tab w:val="clear" w:pos="10620"/>
        <w:tab w:val="right" w:pos="10800"/>
      </w:tabs>
      <w:rPr>
        <w:rFonts w:asciiTheme="minorHAnsi" w:hAnsiTheme="minorHAnsi"/>
      </w:rPr>
    </w:pPr>
    <w:r>
      <w:rPr>
        <w:rFonts w:asciiTheme="minorHAnsi" w:hAnsiTheme="minorHAnsi"/>
        <w:i w:val="0"/>
      </w:rPr>
      <w:t>CA Building Energy Efficiency Standards - 201</w:t>
    </w:r>
    <w:ins w:id="51" w:author="Wichert, RJ@Energy" w:date="2018-11-20T07:16:00Z">
      <w:r>
        <w:rPr>
          <w:rFonts w:asciiTheme="minorHAnsi" w:hAnsiTheme="minorHAnsi"/>
          <w:i w:val="0"/>
        </w:rPr>
        <w:t>9</w:t>
      </w:r>
    </w:ins>
    <w:del w:id="52" w:author="Wichert, RJ@Energy" w:date="2018-11-20T07:16:00Z">
      <w:r w:rsidDel="00D45289">
        <w:rPr>
          <w:rFonts w:asciiTheme="minorHAnsi" w:hAnsiTheme="minorHAnsi"/>
          <w:i w:val="0"/>
        </w:rPr>
        <w:delText>6</w:delText>
      </w:r>
    </w:del>
    <w:r>
      <w:rPr>
        <w:rFonts w:asciiTheme="minorHAnsi" w:hAnsiTheme="minorHAnsi"/>
        <w:i w:val="0"/>
      </w:rPr>
      <w:t xml:space="preserve"> Nonresidential Compliance</w:t>
    </w:r>
    <w:r>
      <w:rPr>
        <w:rFonts w:asciiTheme="minorHAnsi" w:hAnsiTheme="minorHAnsi"/>
        <w:i w:val="0"/>
      </w:rPr>
      <w:tab/>
    </w:r>
    <w:del w:id="53" w:author="Smith, Alexis@Energy" w:date="2018-11-29T13:33:00Z">
      <w:r w:rsidDel="00B3586F">
        <w:rPr>
          <w:rFonts w:asciiTheme="minorHAnsi" w:hAnsiTheme="minorHAnsi"/>
          <w:i w:val="0"/>
        </w:rPr>
        <w:delText xml:space="preserve">March </w:delText>
      </w:r>
    </w:del>
    <w:ins w:id="54" w:author="Smith, Alexis@Energy" w:date="2018-11-29T13:33:00Z">
      <w:r>
        <w:rPr>
          <w:rFonts w:asciiTheme="minorHAnsi" w:hAnsiTheme="minorHAnsi"/>
          <w:i w:val="0"/>
        </w:rPr>
        <w:t xml:space="preserve">January </w:t>
      </w:r>
    </w:ins>
    <w:r>
      <w:rPr>
        <w:rFonts w:asciiTheme="minorHAnsi" w:hAnsiTheme="minorHAnsi"/>
        <w:i w:val="0"/>
      </w:rPr>
      <w:t>201</w:t>
    </w:r>
    <w:ins w:id="55" w:author="Wichert, RJ@Energy" w:date="2018-11-20T07:17:00Z">
      <w:r>
        <w:rPr>
          <w:rFonts w:asciiTheme="minorHAnsi" w:hAnsiTheme="minorHAnsi"/>
          <w:i w:val="0"/>
        </w:rPr>
        <w:t>9</w:t>
      </w:r>
    </w:ins>
    <w:del w:id="56" w:author="Wichert, RJ@Energy" w:date="2018-11-20T07:17:00Z">
      <w:r w:rsidDel="00D45289">
        <w:rPr>
          <w:rFonts w:asciiTheme="minorHAnsi" w:hAnsiTheme="minorHAnsi"/>
          <w:i w:val="0"/>
        </w:rPr>
        <w:delText>6</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D7E5B3" w14:textId="77777777" w:rsidR="00701559" w:rsidRDefault="00701559">
      <w:r>
        <w:separator/>
      </w:r>
    </w:p>
  </w:footnote>
  <w:footnote w:type="continuationSeparator" w:id="0">
    <w:p w14:paraId="3BABF047" w14:textId="77777777" w:rsidR="00701559" w:rsidRDefault="00701559">
      <w:r>
        <w:continuationSeparator/>
      </w:r>
    </w:p>
  </w:footnote>
  <w:footnote w:type="continuationNotice" w:id="1">
    <w:p w14:paraId="4AC3E201" w14:textId="77777777" w:rsidR="00701559" w:rsidRDefault="0070155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941EB" w14:textId="77777777" w:rsidR="00701559" w:rsidRDefault="00A97F89">
    <w:pPr>
      <w:pStyle w:val="Header"/>
    </w:pPr>
    <w:r>
      <w:rPr>
        <w:noProof/>
      </w:rPr>
      <w:pict w14:anchorId="4C8942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86641" o:spid="_x0000_s30722" type="#_x0000_t75" style="position:absolute;margin-left:0;margin-top:0;width:540pt;height:405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941EC" w14:textId="5406079D" w:rsidR="00701559" w:rsidRPr="007770C5" w:rsidRDefault="00701559" w:rsidP="004210EF">
    <w:pPr>
      <w:suppressAutoHyphens/>
      <w:ind w:left="-90"/>
      <w:rPr>
        <w:rFonts w:ascii="Arial" w:hAnsi="Arial" w:cs="Arial"/>
        <w:sz w:val="14"/>
        <w:szCs w:val="14"/>
      </w:rPr>
    </w:pPr>
    <w:r w:rsidRPr="00442B41">
      <w:rPr>
        <w:rFonts w:ascii="Arial" w:hAnsi="Arial" w:cs="Arial"/>
        <w:noProof/>
        <w:sz w:val="14"/>
        <w:szCs w:val="14"/>
      </w:rPr>
      <w:drawing>
        <wp:anchor distT="0" distB="0" distL="114300" distR="114300" simplePos="0" relativeHeight="251658249" behindDoc="0" locked="0" layoutInCell="1" allowOverlap="1" wp14:anchorId="4C894216" wp14:editId="188D6BBC">
          <wp:simplePos x="0" y="0"/>
          <wp:positionH relativeFrom="margin">
            <wp:posOffset>6554470</wp:posOffset>
          </wp:positionH>
          <wp:positionV relativeFrom="margin">
            <wp:posOffset>-1248410</wp:posOffset>
          </wp:positionV>
          <wp:extent cx="354965" cy="311150"/>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54965" cy="311150"/>
                  </a:xfrm>
                  <a:prstGeom prst="rect">
                    <a:avLst/>
                  </a:prstGeom>
                  <a:noFill/>
                </pic:spPr>
              </pic:pic>
            </a:graphicData>
          </a:graphic>
          <wp14:sizeRelV relativeFrom="margin">
            <wp14:pctHeight>0</wp14:pctHeight>
          </wp14:sizeRelV>
        </wp:anchor>
      </w:drawing>
    </w:r>
    <w:r w:rsidR="00A97F89">
      <w:rPr>
        <w:rFonts w:ascii="Arial" w:hAnsi="Arial" w:cs="Arial"/>
        <w:noProof/>
        <w:sz w:val="14"/>
        <w:szCs w:val="14"/>
      </w:rPr>
      <w:pict w14:anchorId="4C894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86642" o:spid="_x0000_s30723" type="#_x0000_t75" style="position:absolute;left:0;text-align:left;margin-left:0;margin-top:0;width:540pt;height:405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7770C5">
      <w:rPr>
        <w:rFonts w:ascii="Arial" w:hAnsi="Arial" w:cs="Arial"/>
        <w:sz w:val="14"/>
        <w:szCs w:val="14"/>
      </w:rPr>
      <w:t>STATE OF CALIFORNIA</w:t>
    </w:r>
  </w:p>
  <w:p w14:paraId="4C8941ED" w14:textId="77777777" w:rsidR="00701559" w:rsidRPr="007770C5" w:rsidRDefault="00701559" w:rsidP="004210EF">
    <w:pPr>
      <w:suppressAutoHyphens/>
      <w:ind w:left="-90"/>
      <w:rPr>
        <w:rFonts w:ascii="Arial" w:hAnsi="Arial" w:cs="Arial"/>
        <w:b/>
        <w:sz w:val="24"/>
        <w:szCs w:val="24"/>
      </w:rPr>
    </w:pPr>
    <w:r>
      <w:rPr>
        <w:rFonts w:ascii="Arial" w:hAnsi="Arial" w:cs="Arial"/>
        <w:b/>
        <w:sz w:val="24"/>
        <w:szCs w:val="24"/>
      </w:rPr>
      <w:t>DUCT LEAKAGE DIAGNOSTIC TEST</w:t>
    </w:r>
  </w:p>
  <w:p w14:paraId="4C8941EE" w14:textId="43E83520" w:rsidR="00701559" w:rsidRPr="007770C5" w:rsidRDefault="00701559" w:rsidP="004210EF">
    <w:pPr>
      <w:suppressAutoHyphens/>
      <w:ind w:left="-90"/>
      <w:rPr>
        <w:rFonts w:ascii="Arial" w:hAnsi="Arial" w:cs="Arial"/>
        <w:sz w:val="14"/>
        <w:szCs w:val="14"/>
      </w:rPr>
    </w:pPr>
    <w:r>
      <w:rPr>
        <w:rFonts w:ascii="Arial" w:hAnsi="Arial" w:cs="Arial"/>
        <w:sz w:val="14"/>
        <w:szCs w:val="14"/>
      </w:rPr>
      <w:t>CEC-NRCV-MCH-04-H</w:t>
    </w:r>
    <w:r w:rsidRPr="007770C5">
      <w:rPr>
        <w:rFonts w:ascii="Arial" w:hAnsi="Arial" w:cs="Arial"/>
        <w:sz w:val="14"/>
        <w:szCs w:val="14"/>
      </w:rPr>
      <w:t xml:space="preserve"> (Revised </w:t>
    </w:r>
    <w:r>
      <w:rPr>
        <w:rFonts w:ascii="Arial" w:hAnsi="Arial" w:cs="Arial"/>
        <w:sz w:val="14"/>
        <w:szCs w:val="14"/>
      </w:rPr>
      <w:t>0</w:t>
    </w:r>
    <w:ins w:id="21" w:author="Wichert, RJ@Energy" w:date="2018-11-20T07:17:00Z">
      <w:r>
        <w:rPr>
          <w:rFonts w:ascii="Arial" w:hAnsi="Arial" w:cs="Arial"/>
          <w:sz w:val="14"/>
          <w:szCs w:val="14"/>
        </w:rPr>
        <w:t>1</w:t>
      </w:r>
    </w:ins>
    <w:del w:id="22" w:author="Wichert, RJ@Energy" w:date="2018-11-20T07:17:00Z">
      <w:r w:rsidDel="00D45289">
        <w:rPr>
          <w:rFonts w:ascii="Arial" w:hAnsi="Arial" w:cs="Arial"/>
          <w:sz w:val="14"/>
          <w:szCs w:val="14"/>
        </w:rPr>
        <w:delText>3</w:delText>
      </w:r>
    </w:del>
    <w:r>
      <w:rPr>
        <w:rFonts w:ascii="Arial" w:hAnsi="Arial" w:cs="Arial"/>
        <w:sz w:val="14"/>
        <w:szCs w:val="14"/>
      </w:rPr>
      <w:t>/</w:t>
    </w:r>
    <w:ins w:id="23" w:author="Smith, Alexis@Energy" w:date="2018-11-29T13:33:00Z">
      <w:r>
        <w:rPr>
          <w:rFonts w:ascii="Arial" w:hAnsi="Arial" w:cs="Arial"/>
          <w:sz w:val="14"/>
          <w:szCs w:val="14"/>
        </w:rPr>
        <w:t>19</w:t>
      </w:r>
    </w:ins>
    <w:ins w:id="24" w:author="Wichert, RJ@Energy" w:date="2018-11-20T07:18:00Z">
      <w:del w:id="25" w:author="Smith, Alexis@Energy" w:date="2018-11-29T13:33:00Z">
        <w:r w:rsidDel="00B3586F">
          <w:rPr>
            <w:rFonts w:ascii="Arial" w:hAnsi="Arial" w:cs="Arial"/>
            <w:sz w:val="14"/>
            <w:szCs w:val="14"/>
          </w:rPr>
          <w:delText>20</w:delText>
        </w:r>
      </w:del>
    </w:ins>
    <w:del w:id="26" w:author="Wichert, RJ@Energy" w:date="2018-11-20T07:18:00Z">
      <w:r w:rsidDel="00D45289">
        <w:rPr>
          <w:rFonts w:ascii="Arial" w:hAnsi="Arial" w:cs="Arial"/>
          <w:sz w:val="14"/>
          <w:szCs w:val="14"/>
        </w:rPr>
        <w:delText>1</w:delText>
      </w:r>
    </w:del>
    <w:del w:id="27" w:author="Wichert, RJ@Energy" w:date="2018-11-20T07:17:00Z">
      <w:r w:rsidDel="00D45289">
        <w:rPr>
          <w:rFonts w:ascii="Arial" w:hAnsi="Arial" w:cs="Arial"/>
          <w:sz w:val="14"/>
          <w:szCs w:val="14"/>
        </w:rPr>
        <w:delText>6</w:delText>
      </w:r>
    </w:del>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2"/>
      <w:gridCol w:w="3290"/>
      <w:gridCol w:w="2537"/>
    </w:tblGrid>
    <w:tr w:rsidR="00701559" w:rsidRPr="000C0064" w14:paraId="4C8941F1" w14:textId="77777777">
      <w:trPr>
        <w:cantSplit/>
        <w:trHeight w:val="288"/>
      </w:trPr>
      <w:tc>
        <w:tcPr>
          <w:tcW w:w="3639" w:type="pct"/>
          <w:gridSpan w:val="2"/>
          <w:tcBorders>
            <w:bottom w:val="single" w:sz="4" w:space="0" w:color="auto"/>
            <w:right w:val="nil"/>
          </w:tcBorders>
          <w:vAlign w:val="center"/>
        </w:tcPr>
        <w:p w14:paraId="4C8941EF" w14:textId="77777777" w:rsidR="00701559" w:rsidRPr="000C0064" w:rsidRDefault="00701559" w:rsidP="000C0064">
          <w:pPr>
            <w:keepNext/>
            <w:outlineLvl w:val="0"/>
            <w:rPr>
              <w:rFonts w:asciiTheme="minorHAnsi" w:hAnsiTheme="minorHAnsi"/>
              <w:bCs/>
              <w:i/>
            </w:rPr>
          </w:pPr>
          <w:r w:rsidRPr="000C0064">
            <w:rPr>
              <w:rFonts w:asciiTheme="minorHAnsi" w:hAnsiTheme="minorHAnsi"/>
              <w:bCs/>
            </w:rPr>
            <w:t>CERTIFICATE OF VERIFICATION</w:t>
          </w:r>
        </w:p>
      </w:tc>
      <w:tc>
        <w:tcPr>
          <w:tcW w:w="1361" w:type="pct"/>
          <w:tcBorders>
            <w:left w:val="nil"/>
            <w:bottom w:val="single" w:sz="4" w:space="0" w:color="auto"/>
          </w:tcBorders>
          <w:tcMar>
            <w:left w:w="115" w:type="dxa"/>
            <w:right w:w="115" w:type="dxa"/>
          </w:tcMar>
          <w:vAlign w:val="center"/>
        </w:tcPr>
        <w:p w14:paraId="4C8941F0" w14:textId="77777777" w:rsidR="00701559" w:rsidRPr="000C0064" w:rsidRDefault="00701559" w:rsidP="000C0064">
          <w:pPr>
            <w:keepNext/>
            <w:jc w:val="right"/>
            <w:outlineLvl w:val="0"/>
            <w:rPr>
              <w:rFonts w:asciiTheme="minorHAnsi" w:hAnsiTheme="minorHAnsi"/>
              <w:bCs/>
              <w:i/>
            </w:rPr>
          </w:pPr>
          <w:r w:rsidRPr="000C0064">
            <w:rPr>
              <w:rFonts w:asciiTheme="minorHAnsi" w:hAnsiTheme="minorHAnsi"/>
              <w:bCs/>
            </w:rPr>
            <w:t>NRCV-</w:t>
          </w:r>
          <w:r>
            <w:rPr>
              <w:rFonts w:asciiTheme="minorHAnsi" w:hAnsiTheme="minorHAnsi"/>
              <w:bCs/>
            </w:rPr>
            <w:t>MCH</w:t>
          </w:r>
          <w:r w:rsidRPr="000C0064">
            <w:rPr>
              <w:rFonts w:asciiTheme="minorHAnsi" w:hAnsiTheme="minorHAnsi"/>
              <w:bCs/>
            </w:rPr>
            <w:t>-</w:t>
          </w:r>
          <w:r>
            <w:rPr>
              <w:rFonts w:asciiTheme="minorHAnsi" w:hAnsiTheme="minorHAnsi"/>
              <w:bCs/>
            </w:rPr>
            <w:t>04</w:t>
          </w:r>
          <w:r w:rsidRPr="000C0064">
            <w:rPr>
              <w:rFonts w:asciiTheme="minorHAnsi" w:hAnsiTheme="minorHAnsi"/>
              <w:bCs/>
            </w:rPr>
            <w:t>-H</w:t>
          </w:r>
        </w:p>
      </w:tc>
    </w:tr>
    <w:tr w:rsidR="00701559" w:rsidRPr="000C0064" w14:paraId="4C8941F4" w14:textId="77777777" w:rsidTr="00753990">
      <w:trPr>
        <w:cantSplit/>
        <w:trHeight w:val="288"/>
      </w:trPr>
      <w:tc>
        <w:tcPr>
          <w:tcW w:w="2361" w:type="pct"/>
          <w:tcBorders>
            <w:right w:val="nil"/>
          </w:tcBorders>
          <w:vAlign w:val="center"/>
        </w:tcPr>
        <w:p w14:paraId="4C8941F2" w14:textId="77777777" w:rsidR="00701559" w:rsidRPr="000C0064" w:rsidRDefault="00701559" w:rsidP="00753990">
          <w:pPr>
            <w:tabs>
              <w:tab w:val="right" w:pos="10543"/>
            </w:tabs>
            <w:rPr>
              <w:rFonts w:asciiTheme="minorHAnsi" w:hAnsiTheme="minorHAnsi"/>
            </w:rPr>
          </w:pPr>
          <w:r>
            <w:rPr>
              <w:rFonts w:asciiTheme="minorHAnsi" w:hAnsiTheme="minorHAnsi" w:cs="Arial"/>
            </w:rPr>
            <w:t>Duct Leakage Diagnostic Test</w:t>
          </w:r>
        </w:p>
      </w:tc>
      <w:tc>
        <w:tcPr>
          <w:tcW w:w="2639" w:type="pct"/>
          <w:gridSpan w:val="2"/>
          <w:tcBorders>
            <w:left w:val="nil"/>
          </w:tcBorders>
        </w:tcPr>
        <w:p w14:paraId="4C8941F3" w14:textId="5BE0653C" w:rsidR="00701559" w:rsidRPr="000C0064" w:rsidRDefault="00701559" w:rsidP="000C0064">
          <w:pPr>
            <w:tabs>
              <w:tab w:val="right" w:pos="10543"/>
            </w:tabs>
            <w:jc w:val="right"/>
            <w:rPr>
              <w:rFonts w:asciiTheme="minorHAnsi" w:hAnsiTheme="minorHAnsi"/>
            </w:rPr>
          </w:pPr>
          <w:r w:rsidRPr="000C0064">
            <w:rPr>
              <w:rFonts w:asciiTheme="minorHAnsi" w:hAnsiTheme="minorHAnsi"/>
              <w:bCs/>
            </w:rPr>
            <w:t xml:space="preserve">(Page </w:t>
          </w:r>
          <w:r>
            <w:fldChar w:fldCharType="begin"/>
          </w:r>
          <w:r>
            <w:instrText xml:space="preserve"> PAGE   \* MERGEFORMAT </w:instrText>
          </w:r>
          <w:r>
            <w:fldChar w:fldCharType="separate"/>
          </w:r>
          <w:r w:rsidR="00A97F89" w:rsidRPr="00A97F89">
            <w:rPr>
              <w:rFonts w:asciiTheme="minorHAnsi" w:hAnsiTheme="minorHAnsi"/>
              <w:bCs/>
              <w:noProof/>
            </w:rPr>
            <w:t>1</w:t>
          </w:r>
          <w:r>
            <w:rPr>
              <w:rFonts w:asciiTheme="minorHAnsi" w:hAnsiTheme="minorHAnsi"/>
              <w:bCs/>
              <w:noProof/>
            </w:rPr>
            <w:fldChar w:fldCharType="end"/>
          </w:r>
          <w:r w:rsidRPr="000C006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A97F89">
            <w:rPr>
              <w:rFonts w:asciiTheme="minorHAnsi" w:hAnsiTheme="minorHAnsi"/>
              <w:bCs/>
              <w:noProof/>
            </w:rPr>
            <w:t>2</w:t>
          </w:r>
          <w:r>
            <w:rPr>
              <w:rFonts w:asciiTheme="minorHAnsi" w:hAnsiTheme="minorHAnsi"/>
              <w:bCs/>
              <w:noProof/>
            </w:rPr>
            <w:fldChar w:fldCharType="end"/>
          </w:r>
          <w:r w:rsidRPr="000C0064">
            <w:rPr>
              <w:rFonts w:asciiTheme="minorHAnsi" w:hAnsiTheme="minorHAnsi"/>
              <w:bCs/>
            </w:rPr>
            <w:t>)</w:t>
          </w:r>
        </w:p>
      </w:tc>
    </w:tr>
    <w:tr w:rsidR="00701559" w:rsidRPr="000C0064" w14:paraId="4C8941F8" w14:textId="77777777">
      <w:trPr>
        <w:cantSplit/>
        <w:trHeight w:val="288"/>
      </w:trPr>
      <w:tc>
        <w:tcPr>
          <w:tcW w:w="0" w:type="auto"/>
        </w:tcPr>
        <w:p w14:paraId="4C8941F5" w14:textId="77777777" w:rsidR="00701559" w:rsidRPr="000C0064" w:rsidRDefault="00701559" w:rsidP="000C0064">
          <w:pPr>
            <w:rPr>
              <w:rFonts w:asciiTheme="minorHAnsi" w:hAnsiTheme="minorHAnsi"/>
              <w:sz w:val="12"/>
              <w:szCs w:val="12"/>
            </w:rPr>
          </w:pPr>
          <w:r w:rsidRPr="000C0064">
            <w:rPr>
              <w:rFonts w:asciiTheme="minorHAnsi" w:hAnsiTheme="minorHAnsi"/>
              <w:sz w:val="12"/>
              <w:szCs w:val="12"/>
            </w:rPr>
            <w:t>Project Name:</w:t>
          </w:r>
        </w:p>
      </w:tc>
      <w:tc>
        <w:tcPr>
          <w:tcW w:w="1490" w:type="pct"/>
        </w:tcPr>
        <w:p w14:paraId="4C8941F6" w14:textId="77777777" w:rsidR="00701559" w:rsidRPr="000C0064" w:rsidRDefault="00701559" w:rsidP="000C0064">
          <w:pPr>
            <w:rPr>
              <w:rFonts w:asciiTheme="minorHAnsi" w:hAnsiTheme="minorHAnsi"/>
              <w:sz w:val="12"/>
              <w:szCs w:val="12"/>
            </w:rPr>
          </w:pPr>
          <w:r w:rsidRPr="000C0064">
            <w:rPr>
              <w:rFonts w:asciiTheme="minorHAnsi" w:hAnsiTheme="minorHAnsi"/>
              <w:sz w:val="12"/>
              <w:szCs w:val="12"/>
            </w:rPr>
            <w:t>Enforcement Agency:</w:t>
          </w:r>
        </w:p>
      </w:tc>
      <w:tc>
        <w:tcPr>
          <w:tcW w:w="1361" w:type="pct"/>
        </w:tcPr>
        <w:p w14:paraId="4C8941F7" w14:textId="77777777" w:rsidR="00701559" w:rsidRPr="000C0064" w:rsidRDefault="00701559" w:rsidP="000C0064">
          <w:pPr>
            <w:rPr>
              <w:rFonts w:asciiTheme="minorHAnsi" w:hAnsiTheme="minorHAnsi"/>
              <w:sz w:val="12"/>
              <w:szCs w:val="12"/>
            </w:rPr>
          </w:pPr>
          <w:r w:rsidRPr="000C0064">
            <w:rPr>
              <w:rFonts w:asciiTheme="minorHAnsi" w:hAnsiTheme="minorHAnsi"/>
              <w:sz w:val="12"/>
              <w:szCs w:val="12"/>
            </w:rPr>
            <w:t>Permit Number:</w:t>
          </w:r>
        </w:p>
      </w:tc>
    </w:tr>
    <w:tr w:rsidR="00701559" w:rsidRPr="000C0064" w14:paraId="4C8941FC" w14:textId="77777777">
      <w:trPr>
        <w:cantSplit/>
        <w:trHeight w:val="288"/>
      </w:trPr>
      <w:tc>
        <w:tcPr>
          <w:tcW w:w="0" w:type="auto"/>
        </w:tcPr>
        <w:p w14:paraId="4C8941F9" w14:textId="77777777" w:rsidR="00701559" w:rsidRPr="000C0064" w:rsidRDefault="00701559" w:rsidP="000C0064">
          <w:pPr>
            <w:rPr>
              <w:rFonts w:asciiTheme="minorHAnsi" w:hAnsiTheme="minorHAnsi"/>
              <w:sz w:val="12"/>
              <w:szCs w:val="12"/>
              <w:vertAlign w:val="superscript"/>
            </w:rPr>
          </w:pPr>
          <w:r w:rsidRPr="000C0064">
            <w:rPr>
              <w:rFonts w:asciiTheme="minorHAnsi" w:hAnsiTheme="minorHAnsi"/>
              <w:sz w:val="12"/>
              <w:szCs w:val="12"/>
            </w:rPr>
            <w:t>Project Address:</w:t>
          </w:r>
        </w:p>
      </w:tc>
      <w:tc>
        <w:tcPr>
          <w:tcW w:w="1490" w:type="pct"/>
        </w:tcPr>
        <w:p w14:paraId="4C8941FA" w14:textId="77777777" w:rsidR="00701559" w:rsidRPr="000C0064" w:rsidRDefault="00701559" w:rsidP="000C0064">
          <w:pPr>
            <w:rPr>
              <w:rFonts w:asciiTheme="minorHAnsi" w:hAnsiTheme="minorHAnsi"/>
              <w:sz w:val="12"/>
              <w:szCs w:val="12"/>
              <w:vertAlign w:val="superscript"/>
            </w:rPr>
          </w:pPr>
          <w:r w:rsidRPr="000C0064">
            <w:rPr>
              <w:rFonts w:asciiTheme="minorHAnsi" w:hAnsiTheme="minorHAnsi"/>
              <w:sz w:val="12"/>
              <w:szCs w:val="12"/>
            </w:rPr>
            <w:t>City:</w:t>
          </w:r>
        </w:p>
      </w:tc>
      <w:tc>
        <w:tcPr>
          <w:tcW w:w="1361" w:type="pct"/>
        </w:tcPr>
        <w:p w14:paraId="4C8941FB" w14:textId="77777777" w:rsidR="00701559" w:rsidRPr="000C0064" w:rsidRDefault="00701559" w:rsidP="000C0064">
          <w:pPr>
            <w:rPr>
              <w:rFonts w:asciiTheme="minorHAnsi" w:hAnsiTheme="minorHAnsi"/>
              <w:sz w:val="12"/>
              <w:szCs w:val="12"/>
              <w:vertAlign w:val="superscript"/>
            </w:rPr>
          </w:pPr>
          <w:r w:rsidRPr="000C0064">
            <w:rPr>
              <w:rFonts w:asciiTheme="minorHAnsi" w:hAnsiTheme="minorHAnsi"/>
              <w:sz w:val="12"/>
              <w:szCs w:val="12"/>
            </w:rPr>
            <w:t>Zip Code:</w:t>
          </w:r>
        </w:p>
      </w:tc>
    </w:tr>
  </w:tbl>
  <w:p w14:paraId="4C8941FD" w14:textId="77777777" w:rsidR="00701559" w:rsidRPr="00442B41" w:rsidRDefault="00701559" w:rsidP="000713DC">
    <w:pPr>
      <w:pStyle w:val="Header"/>
      <w:rPr>
        <w:szCs w:val="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94200" w14:textId="77777777" w:rsidR="00701559" w:rsidRDefault="00A97F89">
    <w:pPr>
      <w:pStyle w:val="Header"/>
    </w:pPr>
    <w:r>
      <w:rPr>
        <w:noProof/>
      </w:rPr>
      <w:pict w14:anchorId="4C8942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86640" o:spid="_x0000_s30721" type="#_x0000_t75" style="position:absolute;margin-left:0;margin-top:0;width:540pt;height:405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94201" w14:textId="77777777" w:rsidR="00701559" w:rsidRDefault="00A97F89">
    <w:pPr>
      <w:pStyle w:val="Header"/>
    </w:pPr>
    <w:r>
      <w:rPr>
        <w:noProof/>
      </w:rPr>
      <w:pict w14:anchorId="4C8942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86644" o:spid="_x0000_s30725" type="#_x0000_t75" style="position:absolute;margin-left:0;margin-top:0;width:540pt;height:405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12" w:space="0" w:color="auto"/>
      </w:tblBorders>
      <w:tblCellMar>
        <w:left w:w="115" w:type="dxa"/>
        <w:right w:w="115" w:type="dxa"/>
      </w:tblCellMar>
      <w:tblLook w:val="0000" w:firstRow="0" w:lastRow="0" w:firstColumn="0" w:lastColumn="0" w:noHBand="0" w:noVBand="0"/>
    </w:tblPr>
    <w:tblGrid>
      <w:gridCol w:w="8045"/>
      <w:gridCol w:w="283"/>
      <w:gridCol w:w="2711"/>
    </w:tblGrid>
    <w:tr w:rsidR="00701559" w:rsidRPr="0057121B" w14:paraId="4C894204" w14:textId="77777777">
      <w:trPr>
        <w:cantSplit/>
        <w:trHeight w:val="288"/>
      </w:trPr>
      <w:tc>
        <w:tcPr>
          <w:tcW w:w="3644" w:type="pct"/>
          <w:tcBorders>
            <w:bottom w:val="single" w:sz="4" w:space="0" w:color="auto"/>
          </w:tcBorders>
        </w:tcPr>
        <w:p w14:paraId="4C894202" w14:textId="77777777" w:rsidR="00701559" w:rsidRDefault="00A97F89">
          <w:pPr>
            <w:pStyle w:val="Heading1"/>
            <w:rPr>
              <w:rFonts w:asciiTheme="minorHAnsi" w:hAnsiTheme="minorHAnsi"/>
              <w:b w:val="0"/>
              <w:bCs/>
              <w:sz w:val="20"/>
            </w:rPr>
          </w:pPr>
          <w:r>
            <w:rPr>
              <w:rFonts w:asciiTheme="minorHAnsi" w:hAnsiTheme="minorHAnsi"/>
              <w:b w:val="0"/>
              <w:bCs/>
              <w:noProof/>
              <w:sz w:val="20"/>
            </w:rPr>
            <w:pict w14:anchorId="4C8942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86645" o:spid="_x0000_s30726" type="#_x0000_t75" style="position:absolute;margin-left:0;margin-top:0;width:540pt;height:405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701559" w:rsidRPr="00167924">
            <w:rPr>
              <w:rFonts w:asciiTheme="minorHAnsi" w:hAnsiTheme="minorHAnsi"/>
              <w:b w:val="0"/>
              <w:bCs/>
              <w:sz w:val="20"/>
            </w:rPr>
            <w:t xml:space="preserve">CERTIFICATE OF </w:t>
          </w:r>
          <w:r w:rsidR="00701559">
            <w:rPr>
              <w:rFonts w:asciiTheme="minorHAnsi" w:hAnsiTheme="minorHAnsi"/>
              <w:b w:val="0"/>
              <w:bCs/>
              <w:sz w:val="20"/>
            </w:rPr>
            <w:t xml:space="preserve">VERIFICATION - </w:t>
          </w:r>
          <w:r w:rsidR="00701559" w:rsidRPr="006A3095">
            <w:rPr>
              <w:rFonts w:asciiTheme="minorHAnsi" w:hAnsiTheme="minorHAnsi"/>
              <w:b w:val="0"/>
              <w:bCs/>
              <w:sz w:val="20"/>
            </w:rPr>
            <w:t>USER INSTRUCTIONS</w:t>
          </w:r>
        </w:p>
      </w:tc>
      <w:tc>
        <w:tcPr>
          <w:tcW w:w="0" w:type="auto"/>
          <w:gridSpan w:val="2"/>
          <w:tcBorders>
            <w:bottom w:val="single" w:sz="4" w:space="0" w:color="auto"/>
          </w:tcBorders>
          <w:tcMar>
            <w:left w:w="115" w:type="dxa"/>
            <w:right w:w="115" w:type="dxa"/>
          </w:tcMar>
          <w:vAlign w:val="center"/>
        </w:tcPr>
        <w:p w14:paraId="4C894203" w14:textId="77777777" w:rsidR="00701559" w:rsidRDefault="00701559">
          <w:pPr>
            <w:pStyle w:val="Heading1"/>
            <w:jc w:val="right"/>
            <w:rPr>
              <w:rFonts w:asciiTheme="minorHAnsi" w:hAnsiTheme="minorHAnsi"/>
              <w:b w:val="0"/>
              <w:bCs/>
              <w:sz w:val="20"/>
            </w:rPr>
          </w:pPr>
          <w:r>
            <w:rPr>
              <w:rFonts w:asciiTheme="minorHAnsi" w:hAnsiTheme="minorHAnsi"/>
              <w:b w:val="0"/>
              <w:bCs/>
              <w:sz w:val="20"/>
            </w:rPr>
            <w:t>NRCV</w:t>
          </w:r>
          <w:r w:rsidRPr="00167924">
            <w:rPr>
              <w:rFonts w:asciiTheme="minorHAnsi" w:hAnsiTheme="minorHAnsi"/>
              <w:b w:val="0"/>
              <w:bCs/>
              <w:sz w:val="20"/>
            </w:rPr>
            <w:t>-</w:t>
          </w:r>
          <w:r w:rsidRPr="00167924">
            <w:rPr>
              <w:rFonts w:asciiTheme="minorHAnsi" w:hAnsiTheme="minorHAnsi"/>
              <w:b w:val="0"/>
              <w:sz w:val="20"/>
            </w:rPr>
            <w:t>MCH-</w:t>
          </w:r>
          <w:r>
            <w:rPr>
              <w:rFonts w:asciiTheme="minorHAnsi" w:hAnsiTheme="minorHAnsi"/>
              <w:b w:val="0"/>
              <w:sz w:val="20"/>
            </w:rPr>
            <w:t>04</w:t>
          </w:r>
          <w:r w:rsidRPr="00167924">
            <w:rPr>
              <w:rFonts w:asciiTheme="minorHAnsi" w:hAnsiTheme="minorHAnsi"/>
              <w:b w:val="0"/>
              <w:sz w:val="20"/>
            </w:rPr>
            <w:t>-H</w:t>
          </w:r>
        </w:p>
      </w:tc>
    </w:tr>
    <w:tr w:rsidR="00701559" w:rsidRPr="0057121B" w14:paraId="4C894207" w14:textId="77777777">
      <w:trPr>
        <w:cantSplit/>
        <w:trHeight w:val="288"/>
      </w:trPr>
      <w:tc>
        <w:tcPr>
          <w:tcW w:w="3772" w:type="pct"/>
          <w:gridSpan w:val="2"/>
          <w:tcBorders>
            <w:top w:val="single" w:sz="4" w:space="0" w:color="auto"/>
            <w:bottom w:val="single" w:sz="4" w:space="0" w:color="auto"/>
          </w:tcBorders>
        </w:tcPr>
        <w:p w14:paraId="4C894205" w14:textId="77777777" w:rsidR="00701559" w:rsidRPr="00F85124" w:rsidRDefault="00701559" w:rsidP="00183263">
          <w:pPr>
            <w:tabs>
              <w:tab w:val="right" w:pos="10543"/>
            </w:tabs>
            <w:rPr>
              <w:rFonts w:asciiTheme="minorHAnsi" w:hAnsiTheme="minorHAnsi"/>
              <w:sz w:val="12"/>
              <w:szCs w:val="12"/>
            </w:rPr>
          </w:pPr>
          <w:r w:rsidRPr="00F85124">
            <w:rPr>
              <w:rFonts w:asciiTheme="minorHAnsi" w:hAnsiTheme="minorHAnsi"/>
              <w:bCs/>
            </w:rPr>
            <w:t>Duct Leakage Diagnostic Test</w:t>
          </w:r>
          <w:r>
            <w:rPr>
              <w:rFonts w:asciiTheme="minorHAnsi" w:hAnsiTheme="minorHAnsi"/>
              <w:bCs/>
            </w:rPr>
            <w:t xml:space="preserve"> - MCH-04a</w:t>
          </w:r>
        </w:p>
      </w:tc>
      <w:tc>
        <w:tcPr>
          <w:tcW w:w="1228" w:type="pct"/>
          <w:tcBorders>
            <w:top w:val="single" w:sz="4" w:space="0" w:color="auto"/>
            <w:bottom w:val="single" w:sz="4" w:space="0" w:color="auto"/>
          </w:tcBorders>
          <w:tcMar>
            <w:left w:w="115" w:type="dxa"/>
            <w:right w:w="202" w:type="dxa"/>
          </w:tcMar>
          <w:vAlign w:val="center"/>
        </w:tcPr>
        <w:p w14:paraId="4C894206" w14:textId="1AA96F06" w:rsidR="00701559" w:rsidRPr="0057121B" w:rsidRDefault="00701559" w:rsidP="00C8641C">
          <w:pPr>
            <w:pStyle w:val="ListParagraph"/>
            <w:keepNext/>
            <w:ind w:left="602" w:right="-108"/>
            <w:jc w:val="right"/>
            <w:outlineLvl w:val="0"/>
            <w:rPr>
              <w:rFonts w:asciiTheme="minorHAnsi" w:hAnsiTheme="minorHAnsi"/>
              <w:bCs/>
            </w:rPr>
          </w:pPr>
          <w:r>
            <w:rPr>
              <w:rFonts w:asciiTheme="minorHAnsi" w:hAnsiTheme="minorHAnsi"/>
              <w:bCs/>
            </w:rPr>
            <w:t>(</w:t>
          </w:r>
          <w:r w:rsidRPr="00167924">
            <w:rPr>
              <w:rFonts w:asciiTheme="minorHAnsi" w:hAnsiTheme="minorHAnsi"/>
              <w:bCs/>
            </w:rPr>
            <w:t xml:space="preserve">Page </w:t>
          </w:r>
          <w:r>
            <w:fldChar w:fldCharType="begin"/>
          </w:r>
          <w:r>
            <w:instrText xml:space="preserve"> PAGE   \* MERGEFORMAT </w:instrText>
          </w:r>
          <w:r>
            <w:fldChar w:fldCharType="separate"/>
          </w:r>
          <w:r w:rsidR="00A97F89" w:rsidRPr="00A97F89">
            <w:rPr>
              <w:rFonts w:asciiTheme="minorHAnsi" w:hAnsiTheme="minorHAnsi"/>
              <w:bCs/>
              <w:noProof/>
            </w:rPr>
            <w:t>2</w:t>
          </w:r>
          <w:r>
            <w:rPr>
              <w:rFonts w:asciiTheme="minorHAnsi" w:hAnsiTheme="minorHAnsi"/>
              <w:bCs/>
              <w:noProof/>
            </w:rPr>
            <w:fldChar w:fldCharType="end"/>
          </w:r>
          <w:r>
            <w:rPr>
              <w:rFonts w:asciiTheme="minorHAnsi" w:hAnsiTheme="minorHAnsi"/>
              <w:bCs/>
              <w:noProof/>
            </w:rPr>
            <w:t xml:space="preserve"> </w:t>
          </w:r>
          <w:r w:rsidRPr="00167924">
            <w:rPr>
              <w:rFonts w:asciiTheme="minorHAnsi" w:hAnsiTheme="minorHAnsi"/>
              <w:bCs/>
            </w:rPr>
            <w:t xml:space="preserve">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A97F89">
            <w:rPr>
              <w:rFonts w:asciiTheme="minorHAnsi" w:hAnsiTheme="minorHAnsi"/>
              <w:bCs/>
              <w:noProof/>
            </w:rPr>
            <w:t>2</w:t>
          </w:r>
          <w:r>
            <w:rPr>
              <w:rFonts w:asciiTheme="minorHAnsi" w:hAnsiTheme="minorHAnsi"/>
              <w:bCs/>
              <w:noProof/>
            </w:rPr>
            <w:fldChar w:fldCharType="end"/>
          </w:r>
          <w:r>
            <w:rPr>
              <w:rFonts w:asciiTheme="minorHAnsi" w:hAnsiTheme="minorHAnsi"/>
              <w:bCs/>
              <w:noProof/>
            </w:rPr>
            <w:t>)</w:t>
          </w:r>
        </w:p>
      </w:tc>
    </w:tr>
  </w:tbl>
  <w:p w14:paraId="4C894208" w14:textId="77777777" w:rsidR="00701559" w:rsidRPr="00442B41" w:rsidRDefault="00701559" w:rsidP="000713DC">
    <w:pPr>
      <w:pStyle w:val="Header"/>
      <w:rPr>
        <w:rFonts w:asciiTheme="minorHAnsi" w:hAnsiTheme="minorHAnsi"/>
        <w:szCs w:val="4"/>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9420A" w14:textId="77777777" w:rsidR="00701559" w:rsidRDefault="00A97F89">
    <w:pPr>
      <w:pStyle w:val="Header"/>
    </w:pPr>
    <w:r>
      <w:rPr>
        <w:noProof/>
      </w:rPr>
      <w:pict w14:anchorId="4C8942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86643" o:spid="_x0000_s30724" type="#_x0000_t75" style="position:absolute;margin-left:0;margin-top:0;width:540pt;height:405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9420B" w14:textId="77777777" w:rsidR="00701559" w:rsidRDefault="00A97F89">
    <w:pPr>
      <w:pStyle w:val="Header"/>
    </w:pPr>
    <w:r>
      <w:rPr>
        <w:noProof/>
      </w:rPr>
      <w:pict w14:anchorId="4C8942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86647" o:spid="_x0000_s30728" type="#_x0000_t75" style="position:absolute;margin-left:0;margin-top:0;width:540pt;height:405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12" w:space="0" w:color="auto"/>
      </w:tblBorders>
      <w:tblCellMar>
        <w:left w:w="115" w:type="dxa"/>
        <w:right w:w="115" w:type="dxa"/>
      </w:tblCellMar>
      <w:tblLook w:val="0000" w:firstRow="0" w:lastRow="0" w:firstColumn="0" w:lastColumn="0" w:noHBand="0" w:noVBand="0"/>
    </w:tblPr>
    <w:tblGrid>
      <w:gridCol w:w="8045"/>
      <w:gridCol w:w="283"/>
      <w:gridCol w:w="2711"/>
    </w:tblGrid>
    <w:tr w:rsidR="00701559" w:rsidRPr="0057121B" w14:paraId="4C89420E" w14:textId="77777777">
      <w:trPr>
        <w:cantSplit/>
        <w:trHeight w:val="288"/>
      </w:trPr>
      <w:tc>
        <w:tcPr>
          <w:tcW w:w="3644" w:type="pct"/>
          <w:tcBorders>
            <w:bottom w:val="single" w:sz="4" w:space="0" w:color="auto"/>
          </w:tcBorders>
          <w:vAlign w:val="center"/>
        </w:tcPr>
        <w:p w14:paraId="4C89420C" w14:textId="77777777" w:rsidR="00701559" w:rsidRDefault="00A97F89">
          <w:pPr>
            <w:pStyle w:val="Heading1"/>
            <w:rPr>
              <w:rFonts w:asciiTheme="minorHAnsi" w:hAnsiTheme="minorHAnsi"/>
              <w:b w:val="0"/>
              <w:bCs/>
              <w:sz w:val="20"/>
            </w:rPr>
          </w:pPr>
          <w:r>
            <w:rPr>
              <w:rFonts w:asciiTheme="minorHAnsi" w:hAnsiTheme="minorHAnsi"/>
              <w:b w:val="0"/>
              <w:bCs/>
              <w:noProof/>
              <w:sz w:val="20"/>
            </w:rPr>
            <w:pict w14:anchorId="4C8942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86648" o:spid="_x0000_s30729" type="#_x0000_t75" style="position:absolute;margin-left:0;margin-top:0;width:540pt;height:405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701559" w:rsidRPr="0011635C">
            <w:rPr>
              <w:rFonts w:asciiTheme="minorHAnsi" w:hAnsiTheme="minorHAnsi"/>
              <w:b w:val="0"/>
              <w:bCs/>
              <w:sz w:val="20"/>
            </w:rPr>
            <w:t xml:space="preserve">CERTIFICATE OF </w:t>
          </w:r>
          <w:r w:rsidR="00701559">
            <w:rPr>
              <w:rFonts w:asciiTheme="minorHAnsi" w:hAnsiTheme="minorHAnsi"/>
              <w:b w:val="0"/>
              <w:bCs/>
              <w:sz w:val="20"/>
            </w:rPr>
            <w:t xml:space="preserve">VERIFICATION - </w:t>
          </w:r>
          <w:r w:rsidR="00701559" w:rsidRPr="00A23007">
            <w:rPr>
              <w:rFonts w:asciiTheme="minorHAnsi" w:hAnsiTheme="minorHAnsi"/>
              <w:b w:val="0"/>
              <w:bCs/>
              <w:sz w:val="20"/>
            </w:rPr>
            <w:t>DATA FIELD DEFINITIONS AND CALCULATIONS</w:t>
          </w:r>
        </w:p>
      </w:tc>
      <w:tc>
        <w:tcPr>
          <w:tcW w:w="0" w:type="auto"/>
          <w:gridSpan w:val="2"/>
          <w:tcBorders>
            <w:bottom w:val="single" w:sz="4" w:space="0" w:color="auto"/>
          </w:tcBorders>
          <w:tcMar>
            <w:left w:w="115" w:type="dxa"/>
            <w:right w:w="115" w:type="dxa"/>
          </w:tcMar>
          <w:vAlign w:val="center"/>
        </w:tcPr>
        <w:p w14:paraId="4C89420D" w14:textId="77777777" w:rsidR="00701559" w:rsidRDefault="00701559">
          <w:pPr>
            <w:pStyle w:val="Heading1"/>
            <w:jc w:val="right"/>
            <w:rPr>
              <w:rFonts w:asciiTheme="minorHAnsi" w:hAnsiTheme="minorHAnsi"/>
              <w:b w:val="0"/>
              <w:bCs/>
              <w:sz w:val="20"/>
            </w:rPr>
          </w:pPr>
          <w:r>
            <w:rPr>
              <w:rFonts w:asciiTheme="minorHAnsi" w:hAnsiTheme="minorHAnsi"/>
              <w:b w:val="0"/>
              <w:bCs/>
              <w:sz w:val="20"/>
            </w:rPr>
            <w:t>NRCV</w:t>
          </w:r>
          <w:r w:rsidRPr="0011635C">
            <w:rPr>
              <w:rFonts w:asciiTheme="minorHAnsi" w:hAnsiTheme="minorHAnsi"/>
              <w:b w:val="0"/>
              <w:sz w:val="20"/>
            </w:rPr>
            <w:t>-MCH-</w:t>
          </w:r>
          <w:r>
            <w:rPr>
              <w:rFonts w:asciiTheme="minorHAnsi" w:hAnsiTheme="minorHAnsi"/>
              <w:b w:val="0"/>
              <w:sz w:val="20"/>
            </w:rPr>
            <w:t>04</w:t>
          </w:r>
          <w:r w:rsidRPr="0011635C">
            <w:rPr>
              <w:rFonts w:asciiTheme="minorHAnsi" w:hAnsiTheme="minorHAnsi"/>
              <w:b w:val="0"/>
              <w:sz w:val="20"/>
            </w:rPr>
            <w:t>-H</w:t>
          </w:r>
        </w:p>
      </w:tc>
    </w:tr>
    <w:tr w:rsidR="00701559" w:rsidRPr="0057121B" w14:paraId="4C894211" w14:textId="77777777">
      <w:trPr>
        <w:cantSplit/>
        <w:trHeight w:val="288"/>
      </w:trPr>
      <w:tc>
        <w:tcPr>
          <w:tcW w:w="3772" w:type="pct"/>
          <w:gridSpan w:val="2"/>
          <w:tcBorders>
            <w:top w:val="single" w:sz="4" w:space="0" w:color="auto"/>
            <w:bottom w:val="single" w:sz="4" w:space="0" w:color="auto"/>
          </w:tcBorders>
          <w:vAlign w:val="center"/>
        </w:tcPr>
        <w:p w14:paraId="4C89420F" w14:textId="77777777" w:rsidR="00701559" w:rsidRPr="0011635C" w:rsidRDefault="00701559" w:rsidP="0011635C">
          <w:pPr>
            <w:rPr>
              <w:rFonts w:asciiTheme="minorHAnsi" w:hAnsiTheme="minorHAnsi"/>
              <w:bCs/>
            </w:rPr>
          </w:pPr>
          <w:r w:rsidRPr="00F85124">
            <w:rPr>
              <w:rFonts w:asciiTheme="minorHAnsi" w:hAnsiTheme="minorHAnsi"/>
              <w:bCs/>
            </w:rPr>
            <w:t>Duct Leakage Diagnostic Test</w:t>
          </w:r>
          <w:r>
            <w:rPr>
              <w:rFonts w:asciiTheme="minorHAnsi" w:hAnsiTheme="minorHAnsi"/>
              <w:bCs/>
            </w:rPr>
            <w:t xml:space="preserve"> - MCH-04a</w:t>
          </w:r>
        </w:p>
      </w:tc>
      <w:tc>
        <w:tcPr>
          <w:tcW w:w="1228" w:type="pct"/>
          <w:tcBorders>
            <w:top w:val="single" w:sz="4" w:space="0" w:color="auto"/>
            <w:bottom w:val="single" w:sz="4" w:space="0" w:color="auto"/>
          </w:tcBorders>
          <w:tcMar>
            <w:left w:w="115" w:type="dxa"/>
            <w:right w:w="202" w:type="dxa"/>
          </w:tcMar>
          <w:vAlign w:val="center"/>
        </w:tcPr>
        <w:p w14:paraId="4C894210" w14:textId="6EF7D1E9" w:rsidR="00701559" w:rsidRPr="0057121B" w:rsidRDefault="00701559" w:rsidP="00C8641C">
          <w:pPr>
            <w:pStyle w:val="ListParagraph"/>
            <w:keepNext/>
            <w:ind w:left="602" w:right="-108"/>
            <w:jc w:val="right"/>
            <w:outlineLvl w:val="0"/>
            <w:rPr>
              <w:rFonts w:asciiTheme="minorHAnsi" w:hAnsiTheme="minorHAnsi"/>
              <w:bCs/>
            </w:rPr>
          </w:pPr>
          <w:r>
            <w:rPr>
              <w:rFonts w:asciiTheme="minorHAnsi" w:hAnsiTheme="minorHAnsi"/>
              <w:bCs/>
            </w:rPr>
            <w:t>(</w:t>
          </w:r>
          <w:r w:rsidRPr="0011635C">
            <w:rPr>
              <w:rFonts w:asciiTheme="minorHAnsi" w:hAnsiTheme="minorHAnsi"/>
              <w:bCs/>
            </w:rPr>
            <w:t xml:space="preserve">Page </w:t>
          </w:r>
          <w:r>
            <w:fldChar w:fldCharType="begin"/>
          </w:r>
          <w:r>
            <w:instrText xml:space="preserve"> PAGE   \* MERGEFORMAT </w:instrText>
          </w:r>
          <w:r>
            <w:fldChar w:fldCharType="separate"/>
          </w:r>
          <w:r w:rsidR="00A97F89" w:rsidRPr="00A97F89">
            <w:rPr>
              <w:rFonts w:asciiTheme="minorHAnsi" w:hAnsiTheme="minorHAnsi"/>
              <w:bCs/>
              <w:noProof/>
            </w:rPr>
            <w:t>1</w:t>
          </w:r>
          <w:r>
            <w:rPr>
              <w:rFonts w:asciiTheme="minorHAnsi" w:hAnsiTheme="minorHAnsi"/>
              <w:bCs/>
              <w:noProof/>
            </w:rPr>
            <w:fldChar w:fldCharType="end"/>
          </w:r>
          <w:r>
            <w:rPr>
              <w:rFonts w:asciiTheme="minorHAnsi" w:hAnsiTheme="minorHAnsi"/>
              <w:bCs/>
              <w:noProof/>
            </w:rPr>
            <w:t xml:space="preserve"> </w:t>
          </w:r>
          <w:r w:rsidRPr="0011635C">
            <w:rPr>
              <w:rFonts w:asciiTheme="minorHAnsi" w:hAnsiTheme="minorHAnsi"/>
              <w:bCs/>
            </w:rPr>
            <w:t xml:space="preserve">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A97F89">
            <w:rPr>
              <w:rFonts w:asciiTheme="minorHAnsi" w:hAnsiTheme="minorHAnsi"/>
              <w:bCs/>
              <w:noProof/>
            </w:rPr>
            <w:t>1</w:t>
          </w:r>
          <w:r>
            <w:rPr>
              <w:rFonts w:asciiTheme="minorHAnsi" w:hAnsiTheme="minorHAnsi"/>
              <w:bCs/>
              <w:noProof/>
            </w:rPr>
            <w:fldChar w:fldCharType="end"/>
          </w:r>
          <w:r>
            <w:rPr>
              <w:rFonts w:asciiTheme="minorHAnsi" w:hAnsiTheme="minorHAnsi"/>
              <w:bCs/>
              <w:noProof/>
            </w:rPr>
            <w:t>)</w:t>
          </w:r>
        </w:p>
      </w:tc>
    </w:tr>
  </w:tbl>
  <w:p w14:paraId="4C894212" w14:textId="77777777" w:rsidR="00701559" w:rsidRPr="00EB6F02" w:rsidRDefault="00701559" w:rsidP="000713DC">
    <w:pPr>
      <w:pStyle w:val="Header"/>
      <w:rPr>
        <w:rFonts w:asciiTheme="minorHAnsi" w:hAnsiTheme="minorHAnsi"/>
        <w:szCs w:val="4"/>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94213" w14:textId="77777777" w:rsidR="00701559" w:rsidRDefault="00A97F89">
    <w:pPr>
      <w:pStyle w:val="Header"/>
    </w:pPr>
    <w:r>
      <w:rPr>
        <w:noProof/>
      </w:rPr>
      <w:pict w14:anchorId="4C8942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86646" o:spid="_x0000_s30727" type="#_x0000_t75" style="position:absolute;margin-left:0;margin-top:0;width:540pt;height:405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3E64A0B"/>
    <w:multiLevelType w:val="hybridMultilevel"/>
    <w:tmpl w:val="921CD1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4" w15:restartNumberingAfterBreak="0">
    <w:nsid w:val="0AAF1431"/>
    <w:multiLevelType w:val="hybridMultilevel"/>
    <w:tmpl w:val="AA865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F80D7B"/>
    <w:multiLevelType w:val="hybridMultilevel"/>
    <w:tmpl w:val="0E5C250E"/>
    <w:lvl w:ilvl="0" w:tplc="660E8300">
      <w:start w:val="2"/>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11616517"/>
    <w:multiLevelType w:val="hybridMultilevel"/>
    <w:tmpl w:val="717ABC5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656263"/>
    <w:multiLevelType w:val="hybridMultilevel"/>
    <w:tmpl w:val="83107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84000D"/>
    <w:multiLevelType w:val="hybridMultilevel"/>
    <w:tmpl w:val="DB7CE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D72DE3"/>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1" w15:restartNumberingAfterBreak="0">
    <w:nsid w:val="2DFD1021"/>
    <w:multiLevelType w:val="hybridMultilevel"/>
    <w:tmpl w:val="E6C48EAE"/>
    <w:lvl w:ilvl="0" w:tplc="07A0FE32">
      <w:start w:val="4"/>
      <w:numFmt w:val="upperLetter"/>
      <w:lvlText w:val="%1."/>
      <w:lvlJc w:val="left"/>
      <w:pPr>
        <w:ind w:left="237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3BAA1BAF"/>
    <w:multiLevelType w:val="hybridMultilevel"/>
    <w:tmpl w:val="1728B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13C6091"/>
    <w:multiLevelType w:val="hybridMultilevel"/>
    <w:tmpl w:val="C6705FDE"/>
    <w:lvl w:ilvl="0" w:tplc="04090015">
      <w:start w:val="1"/>
      <w:numFmt w:val="upperLetter"/>
      <w:lvlText w:val="%1."/>
      <w:lvlJc w:val="left"/>
      <w:pPr>
        <w:ind w:left="2379" w:hanging="360"/>
      </w:pPr>
    </w:lvl>
    <w:lvl w:ilvl="1" w:tplc="04090019" w:tentative="1">
      <w:start w:val="1"/>
      <w:numFmt w:val="lowerLetter"/>
      <w:lvlText w:val="%2."/>
      <w:lvlJc w:val="left"/>
      <w:pPr>
        <w:ind w:left="3099" w:hanging="360"/>
      </w:pPr>
    </w:lvl>
    <w:lvl w:ilvl="2" w:tplc="0409001B" w:tentative="1">
      <w:start w:val="1"/>
      <w:numFmt w:val="lowerRoman"/>
      <w:lvlText w:val="%3."/>
      <w:lvlJc w:val="right"/>
      <w:pPr>
        <w:ind w:left="3819" w:hanging="180"/>
      </w:pPr>
    </w:lvl>
    <w:lvl w:ilvl="3" w:tplc="0409000F" w:tentative="1">
      <w:start w:val="1"/>
      <w:numFmt w:val="decimal"/>
      <w:lvlText w:val="%4."/>
      <w:lvlJc w:val="left"/>
      <w:pPr>
        <w:ind w:left="4539" w:hanging="360"/>
      </w:pPr>
    </w:lvl>
    <w:lvl w:ilvl="4" w:tplc="04090019" w:tentative="1">
      <w:start w:val="1"/>
      <w:numFmt w:val="lowerLetter"/>
      <w:lvlText w:val="%5."/>
      <w:lvlJc w:val="left"/>
      <w:pPr>
        <w:ind w:left="5259" w:hanging="360"/>
      </w:pPr>
    </w:lvl>
    <w:lvl w:ilvl="5" w:tplc="0409001B" w:tentative="1">
      <w:start w:val="1"/>
      <w:numFmt w:val="lowerRoman"/>
      <w:lvlText w:val="%6."/>
      <w:lvlJc w:val="right"/>
      <w:pPr>
        <w:ind w:left="5979" w:hanging="180"/>
      </w:pPr>
    </w:lvl>
    <w:lvl w:ilvl="6" w:tplc="0409000F" w:tentative="1">
      <w:start w:val="1"/>
      <w:numFmt w:val="decimal"/>
      <w:lvlText w:val="%7."/>
      <w:lvlJc w:val="left"/>
      <w:pPr>
        <w:ind w:left="6699" w:hanging="360"/>
      </w:pPr>
    </w:lvl>
    <w:lvl w:ilvl="7" w:tplc="04090019" w:tentative="1">
      <w:start w:val="1"/>
      <w:numFmt w:val="lowerLetter"/>
      <w:lvlText w:val="%8."/>
      <w:lvlJc w:val="left"/>
      <w:pPr>
        <w:ind w:left="7419" w:hanging="360"/>
      </w:pPr>
    </w:lvl>
    <w:lvl w:ilvl="8" w:tplc="0409001B" w:tentative="1">
      <w:start w:val="1"/>
      <w:numFmt w:val="lowerRoman"/>
      <w:lvlText w:val="%9."/>
      <w:lvlJc w:val="right"/>
      <w:pPr>
        <w:ind w:left="8139" w:hanging="180"/>
      </w:pPr>
    </w:lvl>
  </w:abstractNum>
  <w:abstractNum w:abstractNumId="15" w15:restartNumberingAfterBreak="0">
    <w:nsid w:val="42882BF8"/>
    <w:multiLevelType w:val="hybridMultilevel"/>
    <w:tmpl w:val="B3A2E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56049C"/>
    <w:multiLevelType w:val="hybridMultilevel"/>
    <w:tmpl w:val="153872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D24F82"/>
    <w:multiLevelType w:val="hybridMultilevel"/>
    <w:tmpl w:val="F3828DEA"/>
    <w:lvl w:ilvl="0" w:tplc="3400583E">
      <w:start w:val="2"/>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B3090A"/>
    <w:multiLevelType w:val="hybridMultilevel"/>
    <w:tmpl w:val="4E2C4F76"/>
    <w:lvl w:ilvl="0" w:tplc="CFD24B4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Arial"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Arial"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Arial" w:hint="default"/>
      </w:rPr>
    </w:lvl>
    <w:lvl w:ilvl="8" w:tplc="04090005" w:tentative="1">
      <w:start w:val="1"/>
      <w:numFmt w:val="bullet"/>
      <w:lvlText w:val=""/>
      <w:lvlJc w:val="left"/>
      <w:pPr>
        <w:ind w:left="6390" w:hanging="360"/>
      </w:pPr>
      <w:rPr>
        <w:rFonts w:ascii="Wingdings" w:hAnsi="Wingdings" w:hint="default"/>
      </w:rPr>
    </w:lvl>
  </w:abstractNum>
  <w:abstractNum w:abstractNumId="20" w15:restartNumberingAfterBreak="0">
    <w:nsid w:val="604A51EC"/>
    <w:multiLevelType w:val="hybridMultilevel"/>
    <w:tmpl w:val="1BCCE4B6"/>
    <w:lvl w:ilvl="0" w:tplc="9C34277C">
      <w:start w:val="1"/>
      <w:numFmt w:val="decimal"/>
      <w:lvlText w:val="%1."/>
      <w:lvlJc w:val="left"/>
      <w:pPr>
        <w:ind w:left="962"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4DE659A"/>
    <w:multiLevelType w:val="hybridMultilevel"/>
    <w:tmpl w:val="1BCCE4B6"/>
    <w:lvl w:ilvl="0" w:tplc="9C34277C">
      <w:start w:val="1"/>
      <w:numFmt w:val="decimal"/>
      <w:lvlText w:val="%1."/>
      <w:lvlJc w:val="left"/>
      <w:pPr>
        <w:ind w:left="962"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08152D0"/>
    <w:multiLevelType w:val="hybridMultilevel"/>
    <w:tmpl w:val="65502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10C35EC"/>
    <w:multiLevelType w:val="hybridMultilevel"/>
    <w:tmpl w:val="CE9CB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3C4D85"/>
    <w:multiLevelType w:val="hybridMultilevel"/>
    <w:tmpl w:val="6CE4D0FE"/>
    <w:lvl w:ilvl="0" w:tplc="9C34277C">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68D3DDE"/>
    <w:multiLevelType w:val="hybridMultilevel"/>
    <w:tmpl w:val="475271A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B6D48CB"/>
    <w:multiLevelType w:val="hybridMultilevel"/>
    <w:tmpl w:val="7C345920"/>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7" w15:restartNumberingAfterBreak="0">
    <w:nsid w:val="7DB736A8"/>
    <w:multiLevelType w:val="hybridMultilevel"/>
    <w:tmpl w:val="4CB63EB2"/>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8"/>
  </w:num>
  <w:num w:numId="4">
    <w:abstractNumId w:val="1"/>
  </w:num>
  <w:num w:numId="5">
    <w:abstractNumId w:val="0"/>
  </w:num>
  <w:num w:numId="6">
    <w:abstractNumId w:val="12"/>
  </w:num>
  <w:num w:numId="7">
    <w:abstractNumId w:val="26"/>
  </w:num>
  <w:num w:numId="8">
    <w:abstractNumId w:val="5"/>
  </w:num>
  <w:num w:numId="9">
    <w:abstractNumId w:val="14"/>
  </w:num>
  <w:num w:numId="10">
    <w:abstractNumId w:val="17"/>
  </w:num>
  <w:num w:numId="11">
    <w:abstractNumId w:val="11"/>
  </w:num>
  <w:num w:numId="12">
    <w:abstractNumId w:val="6"/>
  </w:num>
  <w:num w:numId="13">
    <w:abstractNumId w:val="13"/>
  </w:num>
  <w:num w:numId="14">
    <w:abstractNumId w:val="20"/>
  </w:num>
  <w:num w:numId="15">
    <w:abstractNumId w:val="24"/>
  </w:num>
  <w:num w:numId="16">
    <w:abstractNumId w:val="16"/>
  </w:num>
  <w:num w:numId="17">
    <w:abstractNumId w:val="23"/>
  </w:num>
  <w:num w:numId="18">
    <w:abstractNumId w:val="2"/>
  </w:num>
  <w:num w:numId="19">
    <w:abstractNumId w:val="22"/>
  </w:num>
  <w:num w:numId="20">
    <w:abstractNumId w:val="25"/>
  </w:num>
  <w:num w:numId="21">
    <w:abstractNumId w:val="15"/>
  </w:num>
  <w:num w:numId="22">
    <w:abstractNumId w:val="21"/>
  </w:num>
  <w:num w:numId="23">
    <w:abstractNumId w:val="9"/>
  </w:num>
  <w:num w:numId="24">
    <w:abstractNumId w:val="19"/>
  </w:num>
  <w:num w:numId="25">
    <w:abstractNumId w:val="4"/>
  </w:num>
  <w:num w:numId="26">
    <w:abstractNumId w:val="7"/>
  </w:num>
  <w:num w:numId="27">
    <w:abstractNumId w:val="8"/>
  </w:num>
  <w:num w:numId="28">
    <w:abstractNumId w:val="27"/>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chert, RJ@Energy">
    <w15:presenceInfo w15:providerId="AD" w15:userId="S-1-5-21-606747145-1060284298-682003330-86877"/>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revisionView w:markup="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30730"/>
    <o:shapelayout v:ext="edit">
      <o:idmap v:ext="edit" data="30"/>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16CE"/>
    <w:rsid w:val="0000264A"/>
    <w:rsid w:val="00003076"/>
    <w:rsid w:val="000036FF"/>
    <w:rsid w:val="000054E9"/>
    <w:rsid w:val="00020F71"/>
    <w:rsid w:val="00021214"/>
    <w:rsid w:val="00024B83"/>
    <w:rsid w:val="00024D03"/>
    <w:rsid w:val="000252CC"/>
    <w:rsid w:val="00026750"/>
    <w:rsid w:val="0003438F"/>
    <w:rsid w:val="00034F28"/>
    <w:rsid w:val="00035468"/>
    <w:rsid w:val="000356B2"/>
    <w:rsid w:val="00035A79"/>
    <w:rsid w:val="00035FA3"/>
    <w:rsid w:val="00037926"/>
    <w:rsid w:val="000470D7"/>
    <w:rsid w:val="000471F6"/>
    <w:rsid w:val="00047412"/>
    <w:rsid w:val="0005009A"/>
    <w:rsid w:val="00051F14"/>
    <w:rsid w:val="00053A0E"/>
    <w:rsid w:val="0006016B"/>
    <w:rsid w:val="000631C6"/>
    <w:rsid w:val="000644B7"/>
    <w:rsid w:val="00067A44"/>
    <w:rsid w:val="00071136"/>
    <w:rsid w:val="000713DC"/>
    <w:rsid w:val="00072AE7"/>
    <w:rsid w:val="00073683"/>
    <w:rsid w:val="00076F08"/>
    <w:rsid w:val="00080A37"/>
    <w:rsid w:val="00080EEE"/>
    <w:rsid w:val="000861F1"/>
    <w:rsid w:val="00091941"/>
    <w:rsid w:val="00091D81"/>
    <w:rsid w:val="00094E31"/>
    <w:rsid w:val="00094EF2"/>
    <w:rsid w:val="000A0205"/>
    <w:rsid w:val="000A0D18"/>
    <w:rsid w:val="000A105B"/>
    <w:rsid w:val="000A1F02"/>
    <w:rsid w:val="000A22A1"/>
    <w:rsid w:val="000A2758"/>
    <w:rsid w:val="000A35C7"/>
    <w:rsid w:val="000A361B"/>
    <w:rsid w:val="000A37E1"/>
    <w:rsid w:val="000A44F4"/>
    <w:rsid w:val="000A4A99"/>
    <w:rsid w:val="000A4AE0"/>
    <w:rsid w:val="000A583E"/>
    <w:rsid w:val="000B2FC1"/>
    <w:rsid w:val="000B3479"/>
    <w:rsid w:val="000B42AA"/>
    <w:rsid w:val="000B4491"/>
    <w:rsid w:val="000B6E5C"/>
    <w:rsid w:val="000B7F1D"/>
    <w:rsid w:val="000C0064"/>
    <w:rsid w:val="000C1A4A"/>
    <w:rsid w:val="000C1C31"/>
    <w:rsid w:val="000C4C97"/>
    <w:rsid w:val="000C6426"/>
    <w:rsid w:val="000C6B8F"/>
    <w:rsid w:val="000C7320"/>
    <w:rsid w:val="000D1DBE"/>
    <w:rsid w:val="000D25DB"/>
    <w:rsid w:val="000D7DA8"/>
    <w:rsid w:val="000E0BE1"/>
    <w:rsid w:val="000E0CAE"/>
    <w:rsid w:val="000E2EB0"/>
    <w:rsid w:val="000E3162"/>
    <w:rsid w:val="000E53E9"/>
    <w:rsid w:val="000E5FE0"/>
    <w:rsid w:val="000E6F0F"/>
    <w:rsid w:val="000E7ABD"/>
    <w:rsid w:val="000F070F"/>
    <w:rsid w:val="000F0BA7"/>
    <w:rsid w:val="000F4BD2"/>
    <w:rsid w:val="000F67E7"/>
    <w:rsid w:val="000F754C"/>
    <w:rsid w:val="000F7B12"/>
    <w:rsid w:val="0011319B"/>
    <w:rsid w:val="001131A2"/>
    <w:rsid w:val="00115923"/>
    <w:rsid w:val="0011635C"/>
    <w:rsid w:val="00125089"/>
    <w:rsid w:val="00126D85"/>
    <w:rsid w:val="00126F26"/>
    <w:rsid w:val="00127ACC"/>
    <w:rsid w:val="00130056"/>
    <w:rsid w:val="001305CE"/>
    <w:rsid w:val="001315EE"/>
    <w:rsid w:val="00135763"/>
    <w:rsid w:val="00137AA4"/>
    <w:rsid w:val="00140611"/>
    <w:rsid w:val="0014157B"/>
    <w:rsid w:val="00141768"/>
    <w:rsid w:val="00141834"/>
    <w:rsid w:val="00142FD3"/>
    <w:rsid w:val="00144690"/>
    <w:rsid w:val="00146716"/>
    <w:rsid w:val="00146B84"/>
    <w:rsid w:val="00150193"/>
    <w:rsid w:val="00150F03"/>
    <w:rsid w:val="00151323"/>
    <w:rsid w:val="0015283A"/>
    <w:rsid w:val="00155ACD"/>
    <w:rsid w:val="001566BB"/>
    <w:rsid w:val="00156D64"/>
    <w:rsid w:val="001577AB"/>
    <w:rsid w:val="001615D7"/>
    <w:rsid w:val="00162081"/>
    <w:rsid w:val="001658FF"/>
    <w:rsid w:val="00167924"/>
    <w:rsid w:val="00171597"/>
    <w:rsid w:val="001739FA"/>
    <w:rsid w:val="00174BD1"/>
    <w:rsid w:val="00175D42"/>
    <w:rsid w:val="00175E69"/>
    <w:rsid w:val="00181190"/>
    <w:rsid w:val="00183263"/>
    <w:rsid w:val="0018663E"/>
    <w:rsid w:val="0019045E"/>
    <w:rsid w:val="001923BF"/>
    <w:rsid w:val="00192CFC"/>
    <w:rsid w:val="00194766"/>
    <w:rsid w:val="0019624F"/>
    <w:rsid w:val="001A5583"/>
    <w:rsid w:val="001B21F5"/>
    <w:rsid w:val="001B33A7"/>
    <w:rsid w:val="001B5BA4"/>
    <w:rsid w:val="001B5E68"/>
    <w:rsid w:val="001C0E5F"/>
    <w:rsid w:val="001D10CC"/>
    <w:rsid w:val="001D1791"/>
    <w:rsid w:val="001D1A80"/>
    <w:rsid w:val="001D1A9A"/>
    <w:rsid w:val="001D2E44"/>
    <w:rsid w:val="001D44F2"/>
    <w:rsid w:val="001D5C0F"/>
    <w:rsid w:val="001E35C4"/>
    <w:rsid w:val="001E3C52"/>
    <w:rsid w:val="001E65F6"/>
    <w:rsid w:val="001E6728"/>
    <w:rsid w:val="001E6F45"/>
    <w:rsid w:val="001F0E8D"/>
    <w:rsid w:val="001F152B"/>
    <w:rsid w:val="001F20EE"/>
    <w:rsid w:val="001F26D9"/>
    <w:rsid w:val="001F5597"/>
    <w:rsid w:val="00200E53"/>
    <w:rsid w:val="0020199D"/>
    <w:rsid w:val="0020213B"/>
    <w:rsid w:val="00202608"/>
    <w:rsid w:val="00206039"/>
    <w:rsid w:val="00211E22"/>
    <w:rsid w:val="00213E8E"/>
    <w:rsid w:val="00216038"/>
    <w:rsid w:val="002167E2"/>
    <w:rsid w:val="00216C55"/>
    <w:rsid w:val="00222C64"/>
    <w:rsid w:val="00222F6D"/>
    <w:rsid w:val="002241A5"/>
    <w:rsid w:val="00234D45"/>
    <w:rsid w:val="002359E0"/>
    <w:rsid w:val="00237567"/>
    <w:rsid w:val="0024187D"/>
    <w:rsid w:val="0024197A"/>
    <w:rsid w:val="002420D2"/>
    <w:rsid w:val="00242D7E"/>
    <w:rsid w:val="00243047"/>
    <w:rsid w:val="00243611"/>
    <w:rsid w:val="00244548"/>
    <w:rsid w:val="002455DC"/>
    <w:rsid w:val="00245AF0"/>
    <w:rsid w:val="002461A5"/>
    <w:rsid w:val="002471BC"/>
    <w:rsid w:val="002514A1"/>
    <w:rsid w:val="00251869"/>
    <w:rsid w:val="00251B09"/>
    <w:rsid w:val="00252638"/>
    <w:rsid w:val="002532A8"/>
    <w:rsid w:val="00254AAE"/>
    <w:rsid w:val="00254F08"/>
    <w:rsid w:val="002552EE"/>
    <w:rsid w:val="00255F5A"/>
    <w:rsid w:val="002562A4"/>
    <w:rsid w:val="002566EA"/>
    <w:rsid w:val="002615BC"/>
    <w:rsid w:val="00262438"/>
    <w:rsid w:val="00262721"/>
    <w:rsid w:val="002641C7"/>
    <w:rsid w:val="00266653"/>
    <w:rsid w:val="002672B2"/>
    <w:rsid w:val="002701EE"/>
    <w:rsid w:val="002710BB"/>
    <w:rsid w:val="002712AE"/>
    <w:rsid w:val="002719D2"/>
    <w:rsid w:val="00271E1D"/>
    <w:rsid w:val="00274618"/>
    <w:rsid w:val="00277212"/>
    <w:rsid w:val="00282725"/>
    <w:rsid w:val="0028466E"/>
    <w:rsid w:val="00284AFC"/>
    <w:rsid w:val="00284C8F"/>
    <w:rsid w:val="00285A7C"/>
    <w:rsid w:val="00287436"/>
    <w:rsid w:val="00287573"/>
    <w:rsid w:val="00291F72"/>
    <w:rsid w:val="00293DDD"/>
    <w:rsid w:val="00295DBB"/>
    <w:rsid w:val="00295ED5"/>
    <w:rsid w:val="00296586"/>
    <w:rsid w:val="00296BA8"/>
    <w:rsid w:val="002A0196"/>
    <w:rsid w:val="002A05A2"/>
    <w:rsid w:val="002A1004"/>
    <w:rsid w:val="002A199B"/>
    <w:rsid w:val="002A2D66"/>
    <w:rsid w:val="002A31C6"/>
    <w:rsid w:val="002A3F41"/>
    <w:rsid w:val="002A51EE"/>
    <w:rsid w:val="002A6399"/>
    <w:rsid w:val="002A63B6"/>
    <w:rsid w:val="002A6A1F"/>
    <w:rsid w:val="002A6C51"/>
    <w:rsid w:val="002A76CC"/>
    <w:rsid w:val="002B2393"/>
    <w:rsid w:val="002B3A7D"/>
    <w:rsid w:val="002B4924"/>
    <w:rsid w:val="002B4F6F"/>
    <w:rsid w:val="002B642C"/>
    <w:rsid w:val="002C028A"/>
    <w:rsid w:val="002C131A"/>
    <w:rsid w:val="002C586B"/>
    <w:rsid w:val="002D1475"/>
    <w:rsid w:val="002D34BF"/>
    <w:rsid w:val="002D3BA6"/>
    <w:rsid w:val="002D4E1C"/>
    <w:rsid w:val="002D5A85"/>
    <w:rsid w:val="002D680A"/>
    <w:rsid w:val="002D7DB8"/>
    <w:rsid w:val="002D7DC5"/>
    <w:rsid w:val="002E0D87"/>
    <w:rsid w:val="002E1C34"/>
    <w:rsid w:val="002E3676"/>
    <w:rsid w:val="002E7941"/>
    <w:rsid w:val="002F0B2F"/>
    <w:rsid w:val="002F19A0"/>
    <w:rsid w:val="002F40A7"/>
    <w:rsid w:val="002F6775"/>
    <w:rsid w:val="002F79F6"/>
    <w:rsid w:val="002F7F5C"/>
    <w:rsid w:val="00300018"/>
    <w:rsid w:val="00303FBA"/>
    <w:rsid w:val="00304E93"/>
    <w:rsid w:val="003051D0"/>
    <w:rsid w:val="00306026"/>
    <w:rsid w:val="00307081"/>
    <w:rsid w:val="0030770D"/>
    <w:rsid w:val="00311BBB"/>
    <w:rsid w:val="00312FF4"/>
    <w:rsid w:val="00314D52"/>
    <w:rsid w:val="00314EC3"/>
    <w:rsid w:val="00316F09"/>
    <w:rsid w:val="00317442"/>
    <w:rsid w:val="0032018D"/>
    <w:rsid w:val="00320F01"/>
    <w:rsid w:val="00321B24"/>
    <w:rsid w:val="00323827"/>
    <w:rsid w:val="00323E1F"/>
    <w:rsid w:val="003247CA"/>
    <w:rsid w:val="003254A2"/>
    <w:rsid w:val="003362A3"/>
    <w:rsid w:val="00337397"/>
    <w:rsid w:val="00340CE9"/>
    <w:rsid w:val="003449C7"/>
    <w:rsid w:val="00346303"/>
    <w:rsid w:val="003500C8"/>
    <w:rsid w:val="00350A8C"/>
    <w:rsid w:val="00353C3B"/>
    <w:rsid w:val="0035603C"/>
    <w:rsid w:val="00357343"/>
    <w:rsid w:val="00371157"/>
    <w:rsid w:val="0037209F"/>
    <w:rsid w:val="00372700"/>
    <w:rsid w:val="00373016"/>
    <w:rsid w:val="0037357B"/>
    <w:rsid w:val="00376EAA"/>
    <w:rsid w:val="003806A3"/>
    <w:rsid w:val="003809C0"/>
    <w:rsid w:val="003813FE"/>
    <w:rsid w:val="00383E72"/>
    <w:rsid w:val="003850E9"/>
    <w:rsid w:val="00385CE0"/>
    <w:rsid w:val="00386209"/>
    <w:rsid w:val="0038684E"/>
    <w:rsid w:val="003904C5"/>
    <w:rsid w:val="0039142A"/>
    <w:rsid w:val="00393566"/>
    <w:rsid w:val="00394C8C"/>
    <w:rsid w:val="003A1FF7"/>
    <w:rsid w:val="003A2B6A"/>
    <w:rsid w:val="003A32E8"/>
    <w:rsid w:val="003A4497"/>
    <w:rsid w:val="003A63F9"/>
    <w:rsid w:val="003B3641"/>
    <w:rsid w:val="003B456E"/>
    <w:rsid w:val="003B5B3C"/>
    <w:rsid w:val="003C0766"/>
    <w:rsid w:val="003C3DF9"/>
    <w:rsid w:val="003C7B7A"/>
    <w:rsid w:val="003C7CCF"/>
    <w:rsid w:val="003D12CF"/>
    <w:rsid w:val="003D349A"/>
    <w:rsid w:val="003D3D29"/>
    <w:rsid w:val="003D5183"/>
    <w:rsid w:val="003D5345"/>
    <w:rsid w:val="003D5350"/>
    <w:rsid w:val="003D7CAC"/>
    <w:rsid w:val="003E0651"/>
    <w:rsid w:val="003E0952"/>
    <w:rsid w:val="003E1E09"/>
    <w:rsid w:val="003E22AB"/>
    <w:rsid w:val="003E3AA5"/>
    <w:rsid w:val="003E3BFD"/>
    <w:rsid w:val="003F064C"/>
    <w:rsid w:val="003F1C6F"/>
    <w:rsid w:val="003F23F8"/>
    <w:rsid w:val="003F3015"/>
    <w:rsid w:val="003F48D0"/>
    <w:rsid w:val="003F49BD"/>
    <w:rsid w:val="003F6A76"/>
    <w:rsid w:val="003F711C"/>
    <w:rsid w:val="00400942"/>
    <w:rsid w:val="00402A39"/>
    <w:rsid w:val="00405CD9"/>
    <w:rsid w:val="00413DE1"/>
    <w:rsid w:val="00415FD0"/>
    <w:rsid w:val="004171E9"/>
    <w:rsid w:val="00420F56"/>
    <w:rsid w:val="004210EF"/>
    <w:rsid w:val="00421B99"/>
    <w:rsid w:val="0042394E"/>
    <w:rsid w:val="00423B07"/>
    <w:rsid w:val="0042664B"/>
    <w:rsid w:val="00430CEA"/>
    <w:rsid w:val="00432098"/>
    <w:rsid w:val="0043390E"/>
    <w:rsid w:val="0043422C"/>
    <w:rsid w:val="00434A60"/>
    <w:rsid w:val="00435279"/>
    <w:rsid w:val="00440841"/>
    <w:rsid w:val="00440B86"/>
    <w:rsid w:val="00441B43"/>
    <w:rsid w:val="00442B41"/>
    <w:rsid w:val="0044439E"/>
    <w:rsid w:val="004507D3"/>
    <w:rsid w:val="004510F5"/>
    <w:rsid w:val="004523F1"/>
    <w:rsid w:val="00454C3D"/>
    <w:rsid w:val="00457A32"/>
    <w:rsid w:val="0046141F"/>
    <w:rsid w:val="00462AC1"/>
    <w:rsid w:val="0046705B"/>
    <w:rsid w:val="00470951"/>
    <w:rsid w:val="00472E93"/>
    <w:rsid w:val="004737C4"/>
    <w:rsid w:val="00473E9F"/>
    <w:rsid w:val="00474509"/>
    <w:rsid w:val="00474A7A"/>
    <w:rsid w:val="00475987"/>
    <w:rsid w:val="00475E37"/>
    <w:rsid w:val="00476F50"/>
    <w:rsid w:val="00477D56"/>
    <w:rsid w:val="0048031E"/>
    <w:rsid w:val="004809EE"/>
    <w:rsid w:val="00481D18"/>
    <w:rsid w:val="00484764"/>
    <w:rsid w:val="00486F0B"/>
    <w:rsid w:val="00487F1C"/>
    <w:rsid w:val="004944D6"/>
    <w:rsid w:val="004948E2"/>
    <w:rsid w:val="00497469"/>
    <w:rsid w:val="004A032F"/>
    <w:rsid w:val="004A174B"/>
    <w:rsid w:val="004A1BEB"/>
    <w:rsid w:val="004A264A"/>
    <w:rsid w:val="004A5C7F"/>
    <w:rsid w:val="004A6E7F"/>
    <w:rsid w:val="004B1012"/>
    <w:rsid w:val="004B30F5"/>
    <w:rsid w:val="004B4582"/>
    <w:rsid w:val="004B71AC"/>
    <w:rsid w:val="004B7BD2"/>
    <w:rsid w:val="004C132B"/>
    <w:rsid w:val="004C23D9"/>
    <w:rsid w:val="004C2A96"/>
    <w:rsid w:val="004C2C61"/>
    <w:rsid w:val="004C5F07"/>
    <w:rsid w:val="004D17C3"/>
    <w:rsid w:val="004D1CE3"/>
    <w:rsid w:val="004D287C"/>
    <w:rsid w:val="004E112A"/>
    <w:rsid w:val="004E230B"/>
    <w:rsid w:val="004E5CB5"/>
    <w:rsid w:val="004F0A7F"/>
    <w:rsid w:val="004F385A"/>
    <w:rsid w:val="004F40C1"/>
    <w:rsid w:val="0050571A"/>
    <w:rsid w:val="005077F3"/>
    <w:rsid w:val="005113E4"/>
    <w:rsid w:val="00513D83"/>
    <w:rsid w:val="005140E3"/>
    <w:rsid w:val="00514ADB"/>
    <w:rsid w:val="005153FC"/>
    <w:rsid w:val="00517D3C"/>
    <w:rsid w:val="00520412"/>
    <w:rsid w:val="00520C9B"/>
    <w:rsid w:val="005210DD"/>
    <w:rsid w:val="005222CB"/>
    <w:rsid w:val="00523701"/>
    <w:rsid w:val="005266F9"/>
    <w:rsid w:val="005276F7"/>
    <w:rsid w:val="00527ACC"/>
    <w:rsid w:val="005308B2"/>
    <w:rsid w:val="00530F4C"/>
    <w:rsid w:val="00530FB5"/>
    <w:rsid w:val="00531044"/>
    <w:rsid w:val="005318AF"/>
    <w:rsid w:val="005333D6"/>
    <w:rsid w:val="00533765"/>
    <w:rsid w:val="0053409C"/>
    <w:rsid w:val="005340A2"/>
    <w:rsid w:val="00536AA4"/>
    <w:rsid w:val="00541293"/>
    <w:rsid w:val="0054195B"/>
    <w:rsid w:val="005437EB"/>
    <w:rsid w:val="00543CB4"/>
    <w:rsid w:val="005449AF"/>
    <w:rsid w:val="00547D60"/>
    <w:rsid w:val="00551599"/>
    <w:rsid w:val="00551712"/>
    <w:rsid w:val="00552A3E"/>
    <w:rsid w:val="00555884"/>
    <w:rsid w:val="0055728D"/>
    <w:rsid w:val="00562461"/>
    <w:rsid w:val="00562BA8"/>
    <w:rsid w:val="00564177"/>
    <w:rsid w:val="005678C7"/>
    <w:rsid w:val="005706AC"/>
    <w:rsid w:val="0057121B"/>
    <w:rsid w:val="00572B72"/>
    <w:rsid w:val="00572D5D"/>
    <w:rsid w:val="00573417"/>
    <w:rsid w:val="0057425A"/>
    <w:rsid w:val="00574E6A"/>
    <w:rsid w:val="00575E09"/>
    <w:rsid w:val="005813CE"/>
    <w:rsid w:val="005821CB"/>
    <w:rsid w:val="00584EF3"/>
    <w:rsid w:val="005857E7"/>
    <w:rsid w:val="005877FC"/>
    <w:rsid w:val="0059070E"/>
    <w:rsid w:val="00594C36"/>
    <w:rsid w:val="005A0CC1"/>
    <w:rsid w:val="005A2233"/>
    <w:rsid w:val="005A4070"/>
    <w:rsid w:val="005A7B40"/>
    <w:rsid w:val="005B0BAD"/>
    <w:rsid w:val="005B7423"/>
    <w:rsid w:val="005C4233"/>
    <w:rsid w:val="005C5038"/>
    <w:rsid w:val="005C5E5D"/>
    <w:rsid w:val="005C73C7"/>
    <w:rsid w:val="005C7CB4"/>
    <w:rsid w:val="005D0E28"/>
    <w:rsid w:val="005D2752"/>
    <w:rsid w:val="005D27FD"/>
    <w:rsid w:val="005D30D4"/>
    <w:rsid w:val="005D3D7C"/>
    <w:rsid w:val="005D55BB"/>
    <w:rsid w:val="005D5C24"/>
    <w:rsid w:val="005D688A"/>
    <w:rsid w:val="005D7B43"/>
    <w:rsid w:val="005D7D0C"/>
    <w:rsid w:val="005E083C"/>
    <w:rsid w:val="005E1D9E"/>
    <w:rsid w:val="005E23CD"/>
    <w:rsid w:val="005E2724"/>
    <w:rsid w:val="005E3E55"/>
    <w:rsid w:val="005E68FF"/>
    <w:rsid w:val="005F178B"/>
    <w:rsid w:val="005F3569"/>
    <w:rsid w:val="005F4CDC"/>
    <w:rsid w:val="005F4F0C"/>
    <w:rsid w:val="005F72BA"/>
    <w:rsid w:val="006004F5"/>
    <w:rsid w:val="006016EB"/>
    <w:rsid w:val="006019F9"/>
    <w:rsid w:val="00601C19"/>
    <w:rsid w:val="006048BD"/>
    <w:rsid w:val="00605944"/>
    <w:rsid w:val="00611696"/>
    <w:rsid w:val="00611781"/>
    <w:rsid w:val="00611910"/>
    <w:rsid w:val="00611C2E"/>
    <w:rsid w:val="00613F4A"/>
    <w:rsid w:val="00614268"/>
    <w:rsid w:val="00615FFB"/>
    <w:rsid w:val="00616C4D"/>
    <w:rsid w:val="00617B42"/>
    <w:rsid w:val="006200D7"/>
    <w:rsid w:val="006227B1"/>
    <w:rsid w:val="00622990"/>
    <w:rsid w:val="006229A6"/>
    <w:rsid w:val="00623566"/>
    <w:rsid w:val="00623DB1"/>
    <w:rsid w:val="00630D7C"/>
    <w:rsid w:val="00631115"/>
    <w:rsid w:val="006317DB"/>
    <w:rsid w:val="0063250A"/>
    <w:rsid w:val="0063291D"/>
    <w:rsid w:val="00632F51"/>
    <w:rsid w:val="00632F73"/>
    <w:rsid w:val="00637775"/>
    <w:rsid w:val="00640279"/>
    <w:rsid w:val="006411CF"/>
    <w:rsid w:val="00641C71"/>
    <w:rsid w:val="00641E40"/>
    <w:rsid w:val="0064245E"/>
    <w:rsid w:val="0064300C"/>
    <w:rsid w:val="0064347F"/>
    <w:rsid w:val="00643B45"/>
    <w:rsid w:val="00644585"/>
    <w:rsid w:val="00654F37"/>
    <w:rsid w:val="00656552"/>
    <w:rsid w:val="0066058F"/>
    <w:rsid w:val="00660EAB"/>
    <w:rsid w:val="00663AF7"/>
    <w:rsid w:val="00666501"/>
    <w:rsid w:val="00667362"/>
    <w:rsid w:val="00667D83"/>
    <w:rsid w:val="00673D5A"/>
    <w:rsid w:val="00674FED"/>
    <w:rsid w:val="0068136A"/>
    <w:rsid w:val="0068226F"/>
    <w:rsid w:val="00682CBA"/>
    <w:rsid w:val="00682F28"/>
    <w:rsid w:val="00684934"/>
    <w:rsid w:val="00685D72"/>
    <w:rsid w:val="00686223"/>
    <w:rsid w:val="00686B8B"/>
    <w:rsid w:val="00692A28"/>
    <w:rsid w:val="00692EDF"/>
    <w:rsid w:val="006930E5"/>
    <w:rsid w:val="00697E29"/>
    <w:rsid w:val="006A07EB"/>
    <w:rsid w:val="006A156C"/>
    <w:rsid w:val="006A179B"/>
    <w:rsid w:val="006A3095"/>
    <w:rsid w:val="006A57F1"/>
    <w:rsid w:val="006A722E"/>
    <w:rsid w:val="006B2166"/>
    <w:rsid w:val="006B4081"/>
    <w:rsid w:val="006C0044"/>
    <w:rsid w:val="006C0E98"/>
    <w:rsid w:val="006C1BEE"/>
    <w:rsid w:val="006C50CD"/>
    <w:rsid w:val="006C528B"/>
    <w:rsid w:val="006C7319"/>
    <w:rsid w:val="006C7335"/>
    <w:rsid w:val="006C7406"/>
    <w:rsid w:val="006D054B"/>
    <w:rsid w:val="006D1A7E"/>
    <w:rsid w:val="006D21DC"/>
    <w:rsid w:val="006D4D01"/>
    <w:rsid w:val="006D7492"/>
    <w:rsid w:val="006D7B92"/>
    <w:rsid w:val="006E1FC1"/>
    <w:rsid w:val="006E24F2"/>
    <w:rsid w:val="006E6C5C"/>
    <w:rsid w:val="006E6F18"/>
    <w:rsid w:val="006E7733"/>
    <w:rsid w:val="006F0652"/>
    <w:rsid w:val="006F0F36"/>
    <w:rsid w:val="006F1BAF"/>
    <w:rsid w:val="006F27A9"/>
    <w:rsid w:val="006F2C70"/>
    <w:rsid w:val="006F6081"/>
    <w:rsid w:val="006F67F6"/>
    <w:rsid w:val="006F7A85"/>
    <w:rsid w:val="00701559"/>
    <w:rsid w:val="00702161"/>
    <w:rsid w:val="0070354F"/>
    <w:rsid w:val="0070366D"/>
    <w:rsid w:val="00706B5A"/>
    <w:rsid w:val="007108CC"/>
    <w:rsid w:val="0071395F"/>
    <w:rsid w:val="00714442"/>
    <w:rsid w:val="00714CBC"/>
    <w:rsid w:val="00714DAD"/>
    <w:rsid w:val="0071544A"/>
    <w:rsid w:val="0071555F"/>
    <w:rsid w:val="0071761E"/>
    <w:rsid w:val="00717DEA"/>
    <w:rsid w:val="00720306"/>
    <w:rsid w:val="00720AD8"/>
    <w:rsid w:val="00722A18"/>
    <w:rsid w:val="00723136"/>
    <w:rsid w:val="00724C26"/>
    <w:rsid w:val="007253A7"/>
    <w:rsid w:val="00726041"/>
    <w:rsid w:val="0072618D"/>
    <w:rsid w:val="007262D4"/>
    <w:rsid w:val="00727E2E"/>
    <w:rsid w:val="00735269"/>
    <w:rsid w:val="0073586D"/>
    <w:rsid w:val="0073667B"/>
    <w:rsid w:val="007415CD"/>
    <w:rsid w:val="00741697"/>
    <w:rsid w:val="00743217"/>
    <w:rsid w:val="0074424A"/>
    <w:rsid w:val="00746528"/>
    <w:rsid w:val="00751673"/>
    <w:rsid w:val="00751B6C"/>
    <w:rsid w:val="00753990"/>
    <w:rsid w:val="00753CFA"/>
    <w:rsid w:val="007551EC"/>
    <w:rsid w:val="00762026"/>
    <w:rsid w:val="007635A5"/>
    <w:rsid w:val="0076441C"/>
    <w:rsid w:val="00765F67"/>
    <w:rsid w:val="0076742B"/>
    <w:rsid w:val="00767DE4"/>
    <w:rsid w:val="007738B3"/>
    <w:rsid w:val="007755D6"/>
    <w:rsid w:val="007756F6"/>
    <w:rsid w:val="00775BB3"/>
    <w:rsid w:val="00776799"/>
    <w:rsid w:val="00777B2F"/>
    <w:rsid w:val="00785B34"/>
    <w:rsid w:val="00792420"/>
    <w:rsid w:val="00793E1C"/>
    <w:rsid w:val="00794AF1"/>
    <w:rsid w:val="00795EB8"/>
    <w:rsid w:val="00796128"/>
    <w:rsid w:val="00797224"/>
    <w:rsid w:val="00797290"/>
    <w:rsid w:val="00797860"/>
    <w:rsid w:val="007A3A98"/>
    <w:rsid w:val="007A4603"/>
    <w:rsid w:val="007B2CBB"/>
    <w:rsid w:val="007B3F36"/>
    <w:rsid w:val="007B4BEA"/>
    <w:rsid w:val="007B645E"/>
    <w:rsid w:val="007B7FAA"/>
    <w:rsid w:val="007C12FC"/>
    <w:rsid w:val="007C24A3"/>
    <w:rsid w:val="007C27CB"/>
    <w:rsid w:val="007D060B"/>
    <w:rsid w:val="007D0D8F"/>
    <w:rsid w:val="007D19B2"/>
    <w:rsid w:val="007D22C7"/>
    <w:rsid w:val="007D2402"/>
    <w:rsid w:val="007D2DD3"/>
    <w:rsid w:val="007D726A"/>
    <w:rsid w:val="007E26E9"/>
    <w:rsid w:val="007E32B3"/>
    <w:rsid w:val="007E3498"/>
    <w:rsid w:val="007E5437"/>
    <w:rsid w:val="007E5608"/>
    <w:rsid w:val="007F3A88"/>
    <w:rsid w:val="007F3E17"/>
    <w:rsid w:val="007F4611"/>
    <w:rsid w:val="007F56F7"/>
    <w:rsid w:val="007F57DC"/>
    <w:rsid w:val="00800083"/>
    <w:rsid w:val="00801E0E"/>
    <w:rsid w:val="00804C36"/>
    <w:rsid w:val="00807045"/>
    <w:rsid w:val="0080748A"/>
    <w:rsid w:val="00811221"/>
    <w:rsid w:val="00812D30"/>
    <w:rsid w:val="00815AA1"/>
    <w:rsid w:val="0081628C"/>
    <w:rsid w:val="008163F4"/>
    <w:rsid w:val="00821F42"/>
    <w:rsid w:val="0082448D"/>
    <w:rsid w:val="00825BAB"/>
    <w:rsid w:val="008353B6"/>
    <w:rsid w:val="00841186"/>
    <w:rsid w:val="008418AE"/>
    <w:rsid w:val="00844CD2"/>
    <w:rsid w:val="008459F6"/>
    <w:rsid w:val="00847E91"/>
    <w:rsid w:val="00847EF3"/>
    <w:rsid w:val="00850072"/>
    <w:rsid w:val="00851104"/>
    <w:rsid w:val="0085224E"/>
    <w:rsid w:val="0085268F"/>
    <w:rsid w:val="00852725"/>
    <w:rsid w:val="00853177"/>
    <w:rsid w:val="008540F3"/>
    <w:rsid w:val="008541F0"/>
    <w:rsid w:val="00854C4C"/>
    <w:rsid w:val="00857939"/>
    <w:rsid w:val="00860E60"/>
    <w:rsid w:val="00861BF8"/>
    <w:rsid w:val="008622C0"/>
    <w:rsid w:val="008627F3"/>
    <w:rsid w:val="00864215"/>
    <w:rsid w:val="00864A66"/>
    <w:rsid w:val="00865861"/>
    <w:rsid w:val="0086686B"/>
    <w:rsid w:val="00871197"/>
    <w:rsid w:val="00871E33"/>
    <w:rsid w:val="00872784"/>
    <w:rsid w:val="00872B8B"/>
    <w:rsid w:val="00873A16"/>
    <w:rsid w:val="0087450C"/>
    <w:rsid w:val="008767D7"/>
    <w:rsid w:val="00877C0E"/>
    <w:rsid w:val="0088147F"/>
    <w:rsid w:val="0088221D"/>
    <w:rsid w:val="00883A4E"/>
    <w:rsid w:val="0088564F"/>
    <w:rsid w:val="00886660"/>
    <w:rsid w:val="00886D7A"/>
    <w:rsid w:val="00887159"/>
    <w:rsid w:val="00890DB2"/>
    <w:rsid w:val="0089169A"/>
    <w:rsid w:val="00891A59"/>
    <w:rsid w:val="00894E3E"/>
    <w:rsid w:val="008964DF"/>
    <w:rsid w:val="008A044C"/>
    <w:rsid w:val="008A12DF"/>
    <w:rsid w:val="008A26FA"/>
    <w:rsid w:val="008A2A71"/>
    <w:rsid w:val="008A421F"/>
    <w:rsid w:val="008A4587"/>
    <w:rsid w:val="008A5B91"/>
    <w:rsid w:val="008A77A3"/>
    <w:rsid w:val="008A7891"/>
    <w:rsid w:val="008A7F5C"/>
    <w:rsid w:val="008B05CC"/>
    <w:rsid w:val="008B6CA6"/>
    <w:rsid w:val="008C10F1"/>
    <w:rsid w:val="008C23D7"/>
    <w:rsid w:val="008C64F1"/>
    <w:rsid w:val="008C787E"/>
    <w:rsid w:val="008D0B8D"/>
    <w:rsid w:val="008D3743"/>
    <w:rsid w:val="008D3813"/>
    <w:rsid w:val="008D393A"/>
    <w:rsid w:val="008D545B"/>
    <w:rsid w:val="008E1ACA"/>
    <w:rsid w:val="008E429B"/>
    <w:rsid w:val="008E4542"/>
    <w:rsid w:val="008F1900"/>
    <w:rsid w:val="008F68CE"/>
    <w:rsid w:val="00900C86"/>
    <w:rsid w:val="0090281A"/>
    <w:rsid w:val="00903B63"/>
    <w:rsid w:val="00903F60"/>
    <w:rsid w:val="00910674"/>
    <w:rsid w:val="009119ED"/>
    <w:rsid w:val="0091281C"/>
    <w:rsid w:val="00914C02"/>
    <w:rsid w:val="00915BCF"/>
    <w:rsid w:val="00920C7E"/>
    <w:rsid w:val="00922848"/>
    <w:rsid w:val="00922DCB"/>
    <w:rsid w:val="00926340"/>
    <w:rsid w:val="00927712"/>
    <w:rsid w:val="00927A9F"/>
    <w:rsid w:val="009304FE"/>
    <w:rsid w:val="009379DB"/>
    <w:rsid w:val="009405A5"/>
    <w:rsid w:val="00941530"/>
    <w:rsid w:val="00941E17"/>
    <w:rsid w:val="009437C6"/>
    <w:rsid w:val="00946688"/>
    <w:rsid w:val="009534FB"/>
    <w:rsid w:val="00955A9A"/>
    <w:rsid w:val="009564C7"/>
    <w:rsid w:val="00960678"/>
    <w:rsid w:val="00962003"/>
    <w:rsid w:val="00971387"/>
    <w:rsid w:val="00972766"/>
    <w:rsid w:val="009727B8"/>
    <w:rsid w:val="00973A48"/>
    <w:rsid w:val="00974521"/>
    <w:rsid w:val="00975037"/>
    <w:rsid w:val="0097558E"/>
    <w:rsid w:val="009764A9"/>
    <w:rsid w:val="00976594"/>
    <w:rsid w:val="00976637"/>
    <w:rsid w:val="0097679E"/>
    <w:rsid w:val="009774B4"/>
    <w:rsid w:val="00977C5D"/>
    <w:rsid w:val="00977E58"/>
    <w:rsid w:val="00980FB6"/>
    <w:rsid w:val="00982535"/>
    <w:rsid w:val="00982584"/>
    <w:rsid w:val="0098293E"/>
    <w:rsid w:val="00984D3A"/>
    <w:rsid w:val="00985C36"/>
    <w:rsid w:val="00986EC8"/>
    <w:rsid w:val="00990414"/>
    <w:rsid w:val="00990C24"/>
    <w:rsid w:val="00990E31"/>
    <w:rsid w:val="00992035"/>
    <w:rsid w:val="009925F4"/>
    <w:rsid w:val="00992EF8"/>
    <w:rsid w:val="0099381F"/>
    <w:rsid w:val="009A059F"/>
    <w:rsid w:val="009A1F14"/>
    <w:rsid w:val="009A3318"/>
    <w:rsid w:val="009A3FB0"/>
    <w:rsid w:val="009A40A4"/>
    <w:rsid w:val="009A441C"/>
    <w:rsid w:val="009A4B00"/>
    <w:rsid w:val="009A4D09"/>
    <w:rsid w:val="009A698F"/>
    <w:rsid w:val="009A6F10"/>
    <w:rsid w:val="009A7BE1"/>
    <w:rsid w:val="009B0597"/>
    <w:rsid w:val="009B649C"/>
    <w:rsid w:val="009B6754"/>
    <w:rsid w:val="009B7C81"/>
    <w:rsid w:val="009C1F4E"/>
    <w:rsid w:val="009C362C"/>
    <w:rsid w:val="009C42C4"/>
    <w:rsid w:val="009C44C2"/>
    <w:rsid w:val="009C4B49"/>
    <w:rsid w:val="009C4F9A"/>
    <w:rsid w:val="009C521A"/>
    <w:rsid w:val="009D0F10"/>
    <w:rsid w:val="009D4CBD"/>
    <w:rsid w:val="009E2E57"/>
    <w:rsid w:val="009E3BB5"/>
    <w:rsid w:val="009E6B59"/>
    <w:rsid w:val="009F09DB"/>
    <w:rsid w:val="009F2090"/>
    <w:rsid w:val="009F4588"/>
    <w:rsid w:val="00A0027A"/>
    <w:rsid w:val="00A00AE7"/>
    <w:rsid w:val="00A02090"/>
    <w:rsid w:val="00A039CE"/>
    <w:rsid w:val="00A04BF7"/>
    <w:rsid w:val="00A05591"/>
    <w:rsid w:val="00A055FD"/>
    <w:rsid w:val="00A05D8F"/>
    <w:rsid w:val="00A07D19"/>
    <w:rsid w:val="00A104F3"/>
    <w:rsid w:val="00A12015"/>
    <w:rsid w:val="00A13331"/>
    <w:rsid w:val="00A1507A"/>
    <w:rsid w:val="00A16546"/>
    <w:rsid w:val="00A21ECB"/>
    <w:rsid w:val="00A23007"/>
    <w:rsid w:val="00A2340D"/>
    <w:rsid w:val="00A24BE2"/>
    <w:rsid w:val="00A24F9F"/>
    <w:rsid w:val="00A25AB2"/>
    <w:rsid w:val="00A267BD"/>
    <w:rsid w:val="00A27B88"/>
    <w:rsid w:val="00A32B49"/>
    <w:rsid w:val="00A33A50"/>
    <w:rsid w:val="00A3438B"/>
    <w:rsid w:val="00A36296"/>
    <w:rsid w:val="00A42C60"/>
    <w:rsid w:val="00A434B9"/>
    <w:rsid w:val="00A44A18"/>
    <w:rsid w:val="00A46AEC"/>
    <w:rsid w:val="00A471D4"/>
    <w:rsid w:val="00A47EFA"/>
    <w:rsid w:val="00A51851"/>
    <w:rsid w:val="00A52733"/>
    <w:rsid w:val="00A55365"/>
    <w:rsid w:val="00A55444"/>
    <w:rsid w:val="00A613C9"/>
    <w:rsid w:val="00A615CC"/>
    <w:rsid w:val="00A616FB"/>
    <w:rsid w:val="00A655A2"/>
    <w:rsid w:val="00A65E6A"/>
    <w:rsid w:val="00A66898"/>
    <w:rsid w:val="00A677BB"/>
    <w:rsid w:val="00A702F0"/>
    <w:rsid w:val="00A70722"/>
    <w:rsid w:val="00A742B3"/>
    <w:rsid w:val="00A75B9B"/>
    <w:rsid w:val="00A76E04"/>
    <w:rsid w:val="00A77236"/>
    <w:rsid w:val="00A81137"/>
    <w:rsid w:val="00A817CB"/>
    <w:rsid w:val="00A81D0E"/>
    <w:rsid w:val="00A82362"/>
    <w:rsid w:val="00A8355F"/>
    <w:rsid w:val="00A852ED"/>
    <w:rsid w:val="00A86E45"/>
    <w:rsid w:val="00A87572"/>
    <w:rsid w:val="00A87871"/>
    <w:rsid w:val="00A92550"/>
    <w:rsid w:val="00A966CC"/>
    <w:rsid w:val="00A970DE"/>
    <w:rsid w:val="00A97F89"/>
    <w:rsid w:val="00AA01C1"/>
    <w:rsid w:val="00AA18EC"/>
    <w:rsid w:val="00AA54DA"/>
    <w:rsid w:val="00AA5C65"/>
    <w:rsid w:val="00AA7500"/>
    <w:rsid w:val="00AA767E"/>
    <w:rsid w:val="00AB11CC"/>
    <w:rsid w:val="00AB1578"/>
    <w:rsid w:val="00AB24D0"/>
    <w:rsid w:val="00AB3A7E"/>
    <w:rsid w:val="00AB3DB0"/>
    <w:rsid w:val="00AB4166"/>
    <w:rsid w:val="00AB4912"/>
    <w:rsid w:val="00AB4CFD"/>
    <w:rsid w:val="00AB4DB4"/>
    <w:rsid w:val="00AB7DDD"/>
    <w:rsid w:val="00AC2C0E"/>
    <w:rsid w:val="00AC348D"/>
    <w:rsid w:val="00AC4755"/>
    <w:rsid w:val="00AC5DE9"/>
    <w:rsid w:val="00AC65B1"/>
    <w:rsid w:val="00AC6C09"/>
    <w:rsid w:val="00AD2247"/>
    <w:rsid w:val="00AD40CC"/>
    <w:rsid w:val="00AD4FAE"/>
    <w:rsid w:val="00AD5A7C"/>
    <w:rsid w:val="00AD6018"/>
    <w:rsid w:val="00AD67BC"/>
    <w:rsid w:val="00AD7D68"/>
    <w:rsid w:val="00AE39CC"/>
    <w:rsid w:val="00AE4033"/>
    <w:rsid w:val="00AE59CC"/>
    <w:rsid w:val="00AF05FC"/>
    <w:rsid w:val="00AF4004"/>
    <w:rsid w:val="00AF4294"/>
    <w:rsid w:val="00B002FE"/>
    <w:rsid w:val="00B025F7"/>
    <w:rsid w:val="00B02E79"/>
    <w:rsid w:val="00B034BF"/>
    <w:rsid w:val="00B034C5"/>
    <w:rsid w:val="00B04AA4"/>
    <w:rsid w:val="00B078C6"/>
    <w:rsid w:val="00B07E9D"/>
    <w:rsid w:val="00B10311"/>
    <w:rsid w:val="00B105D9"/>
    <w:rsid w:val="00B11C50"/>
    <w:rsid w:val="00B1252A"/>
    <w:rsid w:val="00B1334D"/>
    <w:rsid w:val="00B17F24"/>
    <w:rsid w:val="00B20BD4"/>
    <w:rsid w:val="00B23304"/>
    <w:rsid w:val="00B23C60"/>
    <w:rsid w:val="00B24434"/>
    <w:rsid w:val="00B25CBF"/>
    <w:rsid w:val="00B273D8"/>
    <w:rsid w:val="00B27891"/>
    <w:rsid w:val="00B27A2A"/>
    <w:rsid w:val="00B311BE"/>
    <w:rsid w:val="00B322B3"/>
    <w:rsid w:val="00B33471"/>
    <w:rsid w:val="00B34290"/>
    <w:rsid w:val="00B34D49"/>
    <w:rsid w:val="00B35018"/>
    <w:rsid w:val="00B3586F"/>
    <w:rsid w:val="00B35C45"/>
    <w:rsid w:val="00B37EEE"/>
    <w:rsid w:val="00B401EA"/>
    <w:rsid w:val="00B4146E"/>
    <w:rsid w:val="00B4216F"/>
    <w:rsid w:val="00B429F3"/>
    <w:rsid w:val="00B446FE"/>
    <w:rsid w:val="00B46C1B"/>
    <w:rsid w:val="00B47B99"/>
    <w:rsid w:val="00B511B8"/>
    <w:rsid w:val="00B51352"/>
    <w:rsid w:val="00B513F1"/>
    <w:rsid w:val="00B524FA"/>
    <w:rsid w:val="00B55F60"/>
    <w:rsid w:val="00B56CBA"/>
    <w:rsid w:val="00B606C4"/>
    <w:rsid w:val="00B6238C"/>
    <w:rsid w:val="00B639F6"/>
    <w:rsid w:val="00B63B27"/>
    <w:rsid w:val="00B64C3A"/>
    <w:rsid w:val="00B6647D"/>
    <w:rsid w:val="00B6666C"/>
    <w:rsid w:val="00B7414F"/>
    <w:rsid w:val="00B7557B"/>
    <w:rsid w:val="00B77604"/>
    <w:rsid w:val="00B778B9"/>
    <w:rsid w:val="00B8024C"/>
    <w:rsid w:val="00B82CAC"/>
    <w:rsid w:val="00B82F48"/>
    <w:rsid w:val="00B83530"/>
    <w:rsid w:val="00B84D04"/>
    <w:rsid w:val="00B867D6"/>
    <w:rsid w:val="00B9005D"/>
    <w:rsid w:val="00B92531"/>
    <w:rsid w:val="00B9258B"/>
    <w:rsid w:val="00B93829"/>
    <w:rsid w:val="00B93B83"/>
    <w:rsid w:val="00B948AD"/>
    <w:rsid w:val="00B97365"/>
    <w:rsid w:val="00BA0B87"/>
    <w:rsid w:val="00BA161A"/>
    <w:rsid w:val="00BA2927"/>
    <w:rsid w:val="00BA3419"/>
    <w:rsid w:val="00BA6FA0"/>
    <w:rsid w:val="00BA7A7F"/>
    <w:rsid w:val="00BB4A90"/>
    <w:rsid w:val="00BB5737"/>
    <w:rsid w:val="00BB70D1"/>
    <w:rsid w:val="00BB79DA"/>
    <w:rsid w:val="00BC0714"/>
    <w:rsid w:val="00BC199A"/>
    <w:rsid w:val="00BC1A6B"/>
    <w:rsid w:val="00BC4A61"/>
    <w:rsid w:val="00BC6F83"/>
    <w:rsid w:val="00BD3582"/>
    <w:rsid w:val="00BD43A0"/>
    <w:rsid w:val="00BD5345"/>
    <w:rsid w:val="00BD71C5"/>
    <w:rsid w:val="00BD7DA4"/>
    <w:rsid w:val="00BD7F9F"/>
    <w:rsid w:val="00BE1447"/>
    <w:rsid w:val="00BE183B"/>
    <w:rsid w:val="00BE607D"/>
    <w:rsid w:val="00BE61EC"/>
    <w:rsid w:val="00BE798B"/>
    <w:rsid w:val="00BE7F99"/>
    <w:rsid w:val="00BF2635"/>
    <w:rsid w:val="00BF49C4"/>
    <w:rsid w:val="00BF530C"/>
    <w:rsid w:val="00BF7EC0"/>
    <w:rsid w:val="00C0082F"/>
    <w:rsid w:val="00C044EB"/>
    <w:rsid w:val="00C04A66"/>
    <w:rsid w:val="00C04EA8"/>
    <w:rsid w:val="00C06085"/>
    <w:rsid w:val="00C060F0"/>
    <w:rsid w:val="00C06AE0"/>
    <w:rsid w:val="00C072DB"/>
    <w:rsid w:val="00C107D2"/>
    <w:rsid w:val="00C13757"/>
    <w:rsid w:val="00C14210"/>
    <w:rsid w:val="00C173DB"/>
    <w:rsid w:val="00C211FD"/>
    <w:rsid w:val="00C233AC"/>
    <w:rsid w:val="00C2497D"/>
    <w:rsid w:val="00C30FB6"/>
    <w:rsid w:val="00C30FDD"/>
    <w:rsid w:val="00C33B81"/>
    <w:rsid w:val="00C348D5"/>
    <w:rsid w:val="00C35471"/>
    <w:rsid w:val="00C367B7"/>
    <w:rsid w:val="00C36879"/>
    <w:rsid w:val="00C36E10"/>
    <w:rsid w:val="00C41857"/>
    <w:rsid w:val="00C425A5"/>
    <w:rsid w:val="00C449D5"/>
    <w:rsid w:val="00C477A7"/>
    <w:rsid w:val="00C47BF8"/>
    <w:rsid w:val="00C50E08"/>
    <w:rsid w:val="00C51448"/>
    <w:rsid w:val="00C51617"/>
    <w:rsid w:val="00C5344B"/>
    <w:rsid w:val="00C5369A"/>
    <w:rsid w:val="00C53F2A"/>
    <w:rsid w:val="00C56F6B"/>
    <w:rsid w:val="00C5702B"/>
    <w:rsid w:val="00C60365"/>
    <w:rsid w:val="00C6068F"/>
    <w:rsid w:val="00C632B8"/>
    <w:rsid w:val="00C633C8"/>
    <w:rsid w:val="00C65399"/>
    <w:rsid w:val="00C65957"/>
    <w:rsid w:val="00C67305"/>
    <w:rsid w:val="00C7039D"/>
    <w:rsid w:val="00C71EA2"/>
    <w:rsid w:val="00C724D3"/>
    <w:rsid w:val="00C73E32"/>
    <w:rsid w:val="00C76C58"/>
    <w:rsid w:val="00C8160C"/>
    <w:rsid w:val="00C8641C"/>
    <w:rsid w:val="00C874DA"/>
    <w:rsid w:val="00C902DD"/>
    <w:rsid w:val="00C9111E"/>
    <w:rsid w:val="00C91EDB"/>
    <w:rsid w:val="00C92741"/>
    <w:rsid w:val="00C929C6"/>
    <w:rsid w:val="00C947CD"/>
    <w:rsid w:val="00C96EE0"/>
    <w:rsid w:val="00C972BD"/>
    <w:rsid w:val="00CA129C"/>
    <w:rsid w:val="00CA1A3D"/>
    <w:rsid w:val="00CA1FA3"/>
    <w:rsid w:val="00CA2CCA"/>
    <w:rsid w:val="00CB270D"/>
    <w:rsid w:val="00CB3CD7"/>
    <w:rsid w:val="00CB3D99"/>
    <w:rsid w:val="00CB5CC2"/>
    <w:rsid w:val="00CB5FEF"/>
    <w:rsid w:val="00CB7159"/>
    <w:rsid w:val="00CC211E"/>
    <w:rsid w:val="00CC2F36"/>
    <w:rsid w:val="00CC3614"/>
    <w:rsid w:val="00CC6E96"/>
    <w:rsid w:val="00CD0EB6"/>
    <w:rsid w:val="00CD2D7B"/>
    <w:rsid w:val="00CD394A"/>
    <w:rsid w:val="00CD3EBD"/>
    <w:rsid w:val="00CD7D13"/>
    <w:rsid w:val="00CE2183"/>
    <w:rsid w:val="00CE2409"/>
    <w:rsid w:val="00CE33A8"/>
    <w:rsid w:val="00CE479C"/>
    <w:rsid w:val="00CE4AF0"/>
    <w:rsid w:val="00CE4CC6"/>
    <w:rsid w:val="00CE5A1C"/>
    <w:rsid w:val="00CE6EA5"/>
    <w:rsid w:val="00CE7992"/>
    <w:rsid w:val="00CF08C1"/>
    <w:rsid w:val="00CF110B"/>
    <w:rsid w:val="00CF3A03"/>
    <w:rsid w:val="00CF6791"/>
    <w:rsid w:val="00CF73BA"/>
    <w:rsid w:val="00D01766"/>
    <w:rsid w:val="00D02776"/>
    <w:rsid w:val="00D02CEF"/>
    <w:rsid w:val="00D032CB"/>
    <w:rsid w:val="00D044FC"/>
    <w:rsid w:val="00D0545C"/>
    <w:rsid w:val="00D05A28"/>
    <w:rsid w:val="00D06E4B"/>
    <w:rsid w:val="00D10C5B"/>
    <w:rsid w:val="00D112CF"/>
    <w:rsid w:val="00D115A2"/>
    <w:rsid w:val="00D13D86"/>
    <w:rsid w:val="00D165AA"/>
    <w:rsid w:val="00D16FA8"/>
    <w:rsid w:val="00D17E5B"/>
    <w:rsid w:val="00D2673F"/>
    <w:rsid w:val="00D270F0"/>
    <w:rsid w:val="00D31DD9"/>
    <w:rsid w:val="00D32BE4"/>
    <w:rsid w:val="00D35026"/>
    <w:rsid w:val="00D36494"/>
    <w:rsid w:val="00D36E80"/>
    <w:rsid w:val="00D37DA5"/>
    <w:rsid w:val="00D400A6"/>
    <w:rsid w:val="00D408E6"/>
    <w:rsid w:val="00D430F6"/>
    <w:rsid w:val="00D437F2"/>
    <w:rsid w:val="00D44E23"/>
    <w:rsid w:val="00D45289"/>
    <w:rsid w:val="00D462C2"/>
    <w:rsid w:val="00D47588"/>
    <w:rsid w:val="00D47F2D"/>
    <w:rsid w:val="00D50B07"/>
    <w:rsid w:val="00D51984"/>
    <w:rsid w:val="00D53733"/>
    <w:rsid w:val="00D560A3"/>
    <w:rsid w:val="00D56CD8"/>
    <w:rsid w:val="00D62DB5"/>
    <w:rsid w:val="00D65431"/>
    <w:rsid w:val="00D6634A"/>
    <w:rsid w:val="00D66A70"/>
    <w:rsid w:val="00D66B0C"/>
    <w:rsid w:val="00D66BDC"/>
    <w:rsid w:val="00D67071"/>
    <w:rsid w:val="00D70A70"/>
    <w:rsid w:val="00D71DEF"/>
    <w:rsid w:val="00D72F9B"/>
    <w:rsid w:val="00D73725"/>
    <w:rsid w:val="00D739B3"/>
    <w:rsid w:val="00D74628"/>
    <w:rsid w:val="00D75246"/>
    <w:rsid w:val="00D76CC4"/>
    <w:rsid w:val="00D77E2E"/>
    <w:rsid w:val="00D8165C"/>
    <w:rsid w:val="00D81ED4"/>
    <w:rsid w:val="00D82516"/>
    <w:rsid w:val="00D83CD6"/>
    <w:rsid w:val="00D84532"/>
    <w:rsid w:val="00D84BC2"/>
    <w:rsid w:val="00D87559"/>
    <w:rsid w:val="00D9027F"/>
    <w:rsid w:val="00D9091E"/>
    <w:rsid w:val="00D916A4"/>
    <w:rsid w:val="00D93D99"/>
    <w:rsid w:val="00D95CBC"/>
    <w:rsid w:val="00DA0D48"/>
    <w:rsid w:val="00DA0D9F"/>
    <w:rsid w:val="00DA14A0"/>
    <w:rsid w:val="00DA23E0"/>
    <w:rsid w:val="00DA2407"/>
    <w:rsid w:val="00DA3D14"/>
    <w:rsid w:val="00DA41D8"/>
    <w:rsid w:val="00DA7914"/>
    <w:rsid w:val="00DB17CA"/>
    <w:rsid w:val="00DB43B2"/>
    <w:rsid w:val="00DB44FE"/>
    <w:rsid w:val="00DB49D1"/>
    <w:rsid w:val="00DB5125"/>
    <w:rsid w:val="00DB5953"/>
    <w:rsid w:val="00DC0505"/>
    <w:rsid w:val="00DC20F2"/>
    <w:rsid w:val="00DC242D"/>
    <w:rsid w:val="00DC27F0"/>
    <w:rsid w:val="00DC57B2"/>
    <w:rsid w:val="00DC5826"/>
    <w:rsid w:val="00DC6C43"/>
    <w:rsid w:val="00DC7484"/>
    <w:rsid w:val="00DC7A32"/>
    <w:rsid w:val="00DD08FE"/>
    <w:rsid w:val="00DD2B0C"/>
    <w:rsid w:val="00DE0768"/>
    <w:rsid w:val="00DE0AD3"/>
    <w:rsid w:val="00DE0D49"/>
    <w:rsid w:val="00DE286B"/>
    <w:rsid w:val="00DE4647"/>
    <w:rsid w:val="00DE63DD"/>
    <w:rsid w:val="00DF0984"/>
    <w:rsid w:val="00DF1740"/>
    <w:rsid w:val="00DF32BE"/>
    <w:rsid w:val="00DF6ADD"/>
    <w:rsid w:val="00E00AC8"/>
    <w:rsid w:val="00E00E2C"/>
    <w:rsid w:val="00E00F00"/>
    <w:rsid w:val="00E03F1F"/>
    <w:rsid w:val="00E067AB"/>
    <w:rsid w:val="00E074BC"/>
    <w:rsid w:val="00E07F9E"/>
    <w:rsid w:val="00E12860"/>
    <w:rsid w:val="00E12B4E"/>
    <w:rsid w:val="00E12FCC"/>
    <w:rsid w:val="00E13D0F"/>
    <w:rsid w:val="00E1414A"/>
    <w:rsid w:val="00E224A4"/>
    <w:rsid w:val="00E22798"/>
    <w:rsid w:val="00E228A2"/>
    <w:rsid w:val="00E23A7C"/>
    <w:rsid w:val="00E25F01"/>
    <w:rsid w:val="00E27DE0"/>
    <w:rsid w:val="00E326C0"/>
    <w:rsid w:val="00E336A6"/>
    <w:rsid w:val="00E36AEC"/>
    <w:rsid w:val="00E37695"/>
    <w:rsid w:val="00E40256"/>
    <w:rsid w:val="00E419F7"/>
    <w:rsid w:val="00E422D3"/>
    <w:rsid w:val="00E46253"/>
    <w:rsid w:val="00E47FB6"/>
    <w:rsid w:val="00E510FF"/>
    <w:rsid w:val="00E51916"/>
    <w:rsid w:val="00E5597D"/>
    <w:rsid w:val="00E570A4"/>
    <w:rsid w:val="00E6093A"/>
    <w:rsid w:val="00E61ADA"/>
    <w:rsid w:val="00E62543"/>
    <w:rsid w:val="00E62E74"/>
    <w:rsid w:val="00E638B7"/>
    <w:rsid w:val="00E719F4"/>
    <w:rsid w:val="00E72340"/>
    <w:rsid w:val="00E72366"/>
    <w:rsid w:val="00E74378"/>
    <w:rsid w:val="00E756C6"/>
    <w:rsid w:val="00E76912"/>
    <w:rsid w:val="00E779B8"/>
    <w:rsid w:val="00E80D5B"/>
    <w:rsid w:val="00E829EB"/>
    <w:rsid w:val="00E83999"/>
    <w:rsid w:val="00E84EAE"/>
    <w:rsid w:val="00E90CA9"/>
    <w:rsid w:val="00E92638"/>
    <w:rsid w:val="00E947F8"/>
    <w:rsid w:val="00E9540C"/>
    <w:rsid w:val="00E967C7"/>
    <w:rsid w:val="00E96BD6"/>
    <w:rsid w:val="00EA00B6"/>
    <w:rsid w:val="00EA0C9A"/>
    <w:rsid w:val="00EA147F"/>
    <w:rsid w:val="00EB1719"/>
    <w:rsid w:val="00EB19D1"/>
    <w:rsid w:val="00EB2881"/>
    <w:rsid w:val="00EB36FE"/>
    <w:rsid w:val="00EB42BF"/>
    <w:rsid w:val="00EB4FB8"/>
    <w:rsid w:val="00EB6A58"/>
    <w:rsid w:val="00EB6F02"/>
    <w:rsid w:val="00EC0BCD"/>
    <w:rsid w:val="00EC1201"/>
    <w:rsid w:val="00EC1363"/>
    <w:rsid w:val="00EC22F5"/>
    <w:rsid w:val="00EC430E"/>
    <w:rsid w:val="00EC4B11"/>
    <w:rsid w:val="00ED0EBB"/>
    <w:rsid w:val="00ED2D44"/>
    <w:rsid w:val="00ED4574"/>
    <w:rsid w:val="00ED68E2"/>
    <w:rsid w:val="00EE19D8"/>
    <w:rsid w:val="00EE2A79"/>
    <w:rsid w:val="00EE35D0"/>
    <w:rsid w:val="00EE3718"/>
    <w:rsid w:val="00EE674B"/>
    <w:rsid w:val="00EE7347"/>
    <w:rsid w:val="00EE77ED"/>
    <w:rsid w:val="00EE7951"/>
    <w:rsid w:val="00EE7DD8"/>
    <w:rsid w:val="00EF00B4"/>
    <w:rsid w:val="00EF1254"/>
    <w:rsid w:val="00EF366E"/>
    <w:rsid w:val="00F00069"/>
    <w:rsid w:val="00F00493"/>
    <w:rsid w:val="00F00B7C"/>
    <w:rsid w:val="00F03153"/>
    <w:rsid w:val="00F03C64"/>
    <w:rsid w:val="00F0589C"/>
    <w:rsid w:val="00F11FFF"/>
    <w:rsid w:val="00F1235E"/>
    <w:rsid w:val="00F12A13"/>
    <w:rsid w:val="00F153B8"/>
    <w:rsid w:val="00F230AF"/>
    <w:rsid w:val="00F2327A"/>
    <w:rsid w:val="00F23B4A"/>
    <w:rsid w:val="00F25625"/>
    <w:rsid w:val="00F25D56"/>
    <w:rsid w:val="00F276B3"/>
    <w:rsid w:val="00F277E5"/>
    <w:rsid w:val="00F30BE8"/>
    <w:rsid w:val="00F33FA7"/>
    <w:rsid w:val="00F37A26"/>
    <w:rsid w:val="00F43A17"/>
    <w:rsid w:val="00F45CAA"/>
    <w:rsid w:val="00F50177"/>
    <w:rsid w:val="00F512AC"/>
    <w:rsid w:val="00F52FDB"/>
    <w:rsid w:val="00F53F9A"/>
    <w:rsid w:val="00F5614E"/>
    <w:rsid w:val="00F60828"/>
    <w:rsid w:val="00F6183D"/>
    <w:rsid w:val="00F6376C"/>
    <w:rsid w:val="00F6624D"/>
    <w:rsid w:val="00F725F3"/>
    <w:rsid w:val="00F735F6"/>
    <w:rsid w:val="00F739C8"/>
    <w:rsid w:val="00F74FE8"/>
    <w:rsid w:val="00F7583A"/>
    <w:rsid w:val="00F758F4"/>
    <w:rsid w:val="00F75D1E"/>
    <w:rsid w:val="00F81046"/>
    <w:rsid w:val="00F819DF"/>
    <w:rsid w:val="00F821B1"/>
    <w:rsid w:val="00F867E6"/>
    <w:rsid w:val="00F9060B"/>
    <w:rsid w:val="00F92D0F"/>
    <w:rsid w:val="00FA1346"/>
    <w:rsid w:val="00FA2F41"/>
    <w:rsid w:val="00FA3183"/>
    <w:rsid w:val="00FA7872"/>
    <w:rsid w:val="00FB052D"/>
    <w:rsid w:val="00FB1858"/>
    <w:rsid w:val="00FB1A17"/>
    <w:rsid w:val="00FB2FA7"/>
    <w:rsid w:val="00FB3189"/>
    <w:rsid w:val="00FB3217"/>
    <w:rsid w:val="00FB4A39"/>
    <w:rsid w:val="00FB562E"/>
    <w:rsid w:val="00FB5D35"/>
    <w:rsid w:val="00FC0300"/>
    <w:rsid w:val="00FC1C16"/>
    <w:rsid w:val="00FC25BE"/>
    <w:rsid w:val="00FC2A0E"/>
    <w:rsid w:val="00FC376F"/>
    <w:rsid w:val="00FC471F"/>
    <w:rsid w:val="00FC61A0"/>
    <w:rsid w:val="00FC6AA9"/>
    <w:rsid w:val="00FD007C"/>
    <w:rsid w:val="00FD04E9"/>
    <w:rsid w:val="00FD11D6"/>
    <w:rsid w:val="00FD1218"/>
    <w:rsid w:val="00FD3283"/>
    <w:rsid w:val="00FD3686"/>
    <w:rsid w:val="00FD380D"/>
    <w:rsid w:val="00FD3F8A"/>
    <w:rsid w:val="00FD4B29"/>
    <w:rsid w:val="00FD6669"/>
    <w:rsid w:val="00FE029D"/>
    <w:rsid w:val="00FE153B"/>
    <w:rsid w:val="00FE25D9"/>
    <w:rsid w:val="00FE3982"/>
    <w:rsid w:val="00FE774E"/>
    <w:rsid w:val="00FF2023"/>
    <w:rsid w:val="00FF2D14"/>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0"/>
    <o:shapelayout v:ext="edit">
      <o:idmap v:ext="edit" data="1"/>
    </o:shapelayout>
  </w:shapeDefaults>
  <w:decimalSymbol w:val="."/>
  <w:listSeparator w:val=","/>
  <w14:docId w14:val="4C8940A6"/>
  <w15:docId w15:val="{7140A1C9-B8F4-4AEA-ACC7-60A68713E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481D18"/>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481D18"/>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371157"/>
    <w:pPr>
      <w:pBdr>
        <w:top w:val="single" w:sz="4" w:space="1" w:color="auto"/>
      </w:pBdr>
      <w:tabs>
        <w:tab w:val="center" w:pos="4320"/>
        <w:tab w:val="right" w:pos="10620"/>
      </w:tabs>
    </w:pPr>
    <w:rPr>
      <w: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6E7733"/>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F5614E"/>
    <w:rPr>
      <w:i/>
      <w:iCs/>
    </w:rPr>
  </w:style>
  <w:style w:type="character" w:customStyle="1" w:styleId="FooterChar">
    <w:name w:val="Footer Char"/>
    <w:basedOn w:val="DefaultParagraphFont"/>
    <w:link w:val="Footer"/>
    <w:uiPriority w:val="99"/>
    <w:rsid w:val="00371157"/>
    <w:rPr>
      <w:i/>
    </w:rPr>
  </w:style>
  <w:style w:type="paragraph" w:customStyle="1" w:styleId="Style1">
    <w:name w:val="Style1"/>
    <w:link w:val="Style1Char"/>
    <w:qFormat/>
    <w:rsid w:val="00080A37"/>
    <w:rPr>
      <w:b/>
      <w:szCs w:val="24"/>
    </w:rPr>
  </w:style>
  <w:style w:type="character" w:customStyle="1" w:styleId="Heading3Char">
    <w:name w:val="Heading 3 Char"/>
    <w:aliases w:val="h3 Char,h31 Char,h32 Char"/>
    <w:basedOn w:val="DefaultParagraphFont"/>
    <w:link w:val="Heading3"/>
    <w:rsid w:val="00B4146E"/>
    <w:rPr>
      <w:rFonts w:ascii="Arial Black" w:hAnsi="Arial Black"/>
      <w:sz w:val="22"/>
    </w:rPr>
  </w:style>
  <w:style w:type="character" w:customStyle="1" w:styleId="Style1Char">
    <w:name w:val="Style1 Char"/>
    <w:basedOn w:val="DefaultParagraphFont"/>
    <w:link w:val="Style1"/>
    <w:rsid w:val="00080A37"/>
    <w:rPr>
      <w:b/>
      <w:szCs w:val="24"/>
      <w:lang w:val="en-US" w:eastAsia="en-US" w:bidi="ar-SA"/>
    </w:rPr>
  </w:style>
  <w:style w:type="character" w:customStyle="1" w:styleId="CommentSubjectChar">
    <w:name w:val="Comment Subject Char"/>
    <w:basedOn w:val="DefaultParagraphFont"/>
    <w:link w:val="CommentSubject"/>
    <w:semiHidden/>
    <w:rsid w:val="007635A5"/>
    <w:rPr>
      <w:b/>
      <w:bCs/>
    </w:rPr>
  </w:style>
  <w:style w:type="character" w:customStyle="1" w:styleId="CommentTextChar">
    <w:name w:val="Comment Text Char"/>
    <w:basedOn w:val="DefaultParagraphFont"/>
    <w:link w:val="CommentText"/>
    <w:uiPriority w:val="99"/>
    <w:rsid w:val="007635A5"/>
  </w:style>
  <w:style w:type="character" w:customStyle="1" w:styleId="HeaderChar">
    <w:name w:val="Header Char"/>
    <w:basedOn w:val="DefaultParagraphFont"/>
    <w:link w:val="Header"/>
    <w:rsid w:val="007635A5"/>
  </w:style>
  <w:style w:type="character" w:customStyle="1" w:styleId="Heading1Char">
    <w:name w:val="Heading 1 Char"/>
    <w:basedOn w:val="DefaultParagraphFont"/>
    <w:link w:val="Heading1"/>
    <w:rsid w:val="00B322B3"/>
    <w:rPr>
      <w:b/>
      <w:sz w:val="30"/>
    </w:rPr>
  </w:style>
  <w:style w:type="paragraph" w:styleId="ListParagraph">
    <w:name w:val="List Paragraph"/>
    <w:basedOn w:val="Normal"/>
    <w:uiPriority w:val="34"/>
    <w:qFormat/>
    <w:rsid w:val="002A31C6"/>
    <w:pPr>
      <w:ind w:left="720"/>
      <w:contextualSpacing/>
    </w:pPr>
  </w:style>
  <w:style w:type="numbering" w:customStyle="1" w:styleId="Numbered">
    <w:name w:val="Numbered"/>
    <w:basedOn w:val="NoList"/>
    <w:rsid w:val="00BB4A90"/>
    <w:pPr>
      <w:numPr>
        <w:numId w:val="6"/>
      </w:numPr>
    </w:pPr>
  </w:style>
  <w:style w:type="paragraph" w:customStyle="1" w:styleId="BulletEaRoman">
    <w:name w:val="Bullet E (a. Roman)"/>
    <w:basedOn w:val="Normal"/>
    <w:rsid w:val="00B34D49"/>
    <w:pPr>
      <w:suppressAutoHyphens/>
      <w:spacing w:before="120"/>
      <w:ind w:left="1800" w:hanging="360"/>
    </w:pPr>
  </w:style>
  <w:style w:type="paragraph" w:customStyle="1" w:styleId="Char-CapsandBold">
    <w:name w:val="Char - Caps and Bold"/>
    <w:basedOn w:val="Normal"/>
    <w:link w:val="Char-CapsandBoldChar"/>
    <w:rsid w:val="00EC1201"/>
    <w:pPr>
      <w:suppressAutoHyphens/>
      <w:spacing w:before="120"/>
    </w:pPr>
    <w:rPr>
      <w:b/>
      <w:caps/>
    </w:rPr>
  </w:style>
  <w:style w:type="character" w:customStyle="1" w:styleId="Char-CapsandBoldChar">
    <w:name w:val="Char - Caps and Bold Char"/>
    <w:link w:val="Char-CapsandBold"/>
    <w:rsid w:val="00EC1201"/>
    <w:rPr>
      <w:b/>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670544">
      <w:bodyDiv w:val="1"/>
      <w:marLeft w:val="0"/>
      <w:marRight w:val="0"/>
      <w:marTop w:val="0"/>
      <w:marBottom w:val="0"/>
      <w:divBdr>
        <w:top w:val="none" w:sz="0" w:space="0" w:color="auto"/>
        <w:left w:val="none" w:sz="0" w:space="0" w:color="auto"/>
        <w:bottom w:val="none" w:sz="0" w:space="0" w:color="auto"/>
        <w:right w:val="none" w:sz="0" w:space="0" w:color="auto"/>
      </w:divBdr>
    </w:div>
    <w:div w:id="722946700">
      <w:bodyDiv w:val="1"/>
      <w:marLeft w:val="53"/>
      <w:marRight w:val="53"/>
      <w:marTop w:val="53"/>
      <w:marBottom w:val="13"/>
      <w:divBdr>
        <w:top w:val="none" w:sz="0" w:space="0" w:color="auto"/>
        <w:left w:val="none" w:sz="0" w:space="0" w:color="auto"/>
        <w:bottom w:val="none" w:sz="0" w:space="0" w:color="auto"/>
        <w:right w:val="none" w:sz="0" w:space="0" w:color="auto"/>
      </w:divBdr>
      <w:divsChild>
        <w:div w:id="1905605947">
          <w:marLeft w:val="0"/>
          <w:marRight w:val="0"/>
          <w:marTop w:val="0"/>
          <w:marBottom w:val="0"/>
          <w:divBdr>
            <w:top w:val="none" w:sz="0" w:space="0" w:color="auto"/>
            <w:left w:val="none" w:sz="0" w:space="0" w:color="auto"/>
            <w:bottom w:val="none" w:sz="0" w:space="0" w:color="auto"/>
            <w:right w:val="none" w:sz="0" w:space="0" w:color="auto"/>
          </w:divBdr>
        </w:div>
      </w:divsChild>
    </w:div>
    <w:div w:id="74503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26" Type="http://schemas.microsoft.com/office/2011/relationships/people" Target="people.xml"/><Relationship Id="rId3" Type="http://schemas.openxmlformats.org/officeDocument/2006/relationships/numbering" Target="numbering.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8.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0B30C9-336D-4510-B9E0-451B1378F64C}">
  <ds:schemaRefs>
    <ds:schemaRef ds:uri="http://schemas.openxmlformats.org/officeDocument/2006/bibliography"/>
  </ds:schemaRefs>
</ds:datastoreItem>
</file>

<file path=customXml/itemProps2.xml><?xml version="1.0" encoding="utf-8"?>
<ds:datastoreItem xmlns:ds="http://schemas.openxmlformats.org/officeDocument/2006/customXml" ds:itemID="{9366CCA9-77CC-45EC-AC33-510FB9740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2556</TotalTime>
  <Pages>5</Pages>
  <Words>2215</Words>
  <Characters>12630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jmiller20121221</dc:creator>
  <cp:lastModifiedBy>Wichert, RJ@Energy</cp:lastModifiedBy>
  <cp:revision>24</cp:revision>
  <cp:lastPrinted>2018-11-15T18:58:00Z</cp:lastPrinted>
  <dcterms:created xsi:type="dcterms:W3CDTF">2015-06-24T15:53:00Z</dcterms:created>
  <dcterms:modified xsi:type="dcterms:W3CDTF">2018-11-30T16:59:00Z</dcterms:modified>
</cp:coreProperties>
</file>