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80011" w14:textId="77777777" w:rsidR="009013FB" w:rsidRDefault="002E7F2C" w:rsidP="002E7F2C">
      <w:pPr>
        <w:rPr>
          <w:rFonts w:ascii="Calibri" w:hAnsi="Calibri" w:cs="Calibri"/>
          <w:b/>
          <w:bCs/>
          <w:sz w:val="24"/>
          <w:szCs w:val="24"/>
        </w:rPr>
      </w:pPr>
      <w:r w:rsidRPr="00824B23">
        <w:rPr>
          <w:rFonts w:ascii="Calibri" w:hAnsi="Calibri" w:cs="Calibri"/>
          <w:b/>
          <w:bCs/>
          <w:sz w:val="24"/>
          <w:szCs w:val="24"/>
        </w:rPr>
        <w:t>CERTIFICATE OF COMPL</w:t>
      </w:r>
      <w:r>
        <w:rPr>
          <w:rFonts w:ascii="Calibri" w:hAnsi="Calibri" w:cs="Calibri"/>
          <w:b/>
          <w:bCs/>
          <w:sz w:val="24"/>
          <w:szCs w:val="24"/>
        </w:rPr>
        <w:t>I</w:t>
      </w:r>
      <w:r w:rsidRPr="00824B23">
        <w:rPr>
          <w:rFonts w:ascii="Calibri" w:hAnsi="Calibri" w:cs="Calibri"/>
          <w:b/>
          <w:bCs/>
          <w:sz w:val="24"/>
          <w:szCs w:val="24"/>
        </w:rPr>
        <w:t>ANCE</w:t>
      </w:r>
    </w:p>
    <w:p w14:paraId="6E30A865" w14:textId="1E046694" w:rsidR="002E7F2C" w:rsidRPr="009013FB" w:rsidRDefault="002E7F2C" w:rsidP="002E7F2C">
      <w:pPr>
        <w:rPr>
          <w:rFonts w:ascii="Calibri" w:hAnsi="Calibri" w:cs="Calibri"/>
          <w:b/>
          <w:bCs/>
          <w:sz w:val="24"/>
          <w:szCs w:val="24"/>
        </w:rPr>
      </w:pPr>
      <w:r w:rsidRPr="009013FB">
        <w:rPr>
          <w:rFonts w:ascii="Calibri" w:hAnsi="Calibri" w:cs="Calibri"/>
          <w:b/>
          <w:bCs/>
          <w:sz w:val="24"/>
          <w:szCs w:val="24"/>
        </w:rPr>
        <w:t xml:space="preserve"> </w:t>
      </w:r>
      <w:r w:rsidR="009013FB" w:rsidRPr="009013FB">
        <w:rPr>
          <w:rFonts w:ascii="Calibri" w:eastAsia="Times New Roman" w:hAnsi="Calibri" w:cs="Calibri"/>
          <w:i/>
          <w:iCs/>
          <w:sz w:val="24"/>
          <w:szCs w:val="24"/>
        </w:rPr>
        <w:t>This form is used to document any process systems that are within the scope of the permit application and are demonstrating compliance with mandatory requirements in §120.6/ §160.7, or prescriptive requirements in §140.9.  This compliance document is used for newly constructed, addition and alteration projects.</w:t>
      </w:r>
    </w:p>
    <w:tbl>
      <w:tblPr>
        <w:tblStyle w:val="TableGrid1"/>
        <w:tblW w:w="5000" w:type="pct"/>
        <w:tblLook w:val="0020" w:firstRow="1" w:lastRow="0" w:firstColumn="0" w:lastColumn="0" w:noHBand="0" w:noVBand="0"/>
      </w:tblPr>
      <w:tblGrid>
        <w:gridCol w:w="7195"/>
        <w:gridCol w:w="7195"/>
      </w:tblGrid>
      <w:tr w:rsidR="002E7F2C" w:rsidRPr="00824B23" w14:paraId="2356849F" w14:textId="77777777" w:rsidTr="002B796E">
        <w:trPr>
          <w:trHeight w:val="280"/>
        </w:trPr>
        <w:tc>
          <w:tcPr>
            <w:tcW w:w="7195" w:type="dxa"/>
          </w:tcPr>
          <w:p w14:paraId="5BB92A7A" w14:textId="77777777" w:rsidR="002E7F2C" w:rsidRPr="00824B23" w:rsidRDefault="002E7F2C" w:rsidP="002B796E">
            <w:pPr>
              <w:rPr>
                <w:rFonts w:ascii="Calibri" w:hAnsi="Calibri" w:cs="Calibri"/>
                <w:sz w:val="24"/>
                <w:szCs w:val="24"/>
              </w:rPr>
            </w:pPr>
            <w:r w:rsidRPr="00824B23">
              <w:rPr>
                <w:rFonts w:ascii="Calibri" w:hAnsi="Calibri" w:cs="Calibri"/>
                <w:sz w:val="24"/>
                <w:szCs w:val="24"/>
              </w:rPr>
              <w:t>Project Name:</w:t>
            </w:r>
          </w:p>
        </w:tc>
        <w:tc>
          <w:tcPr>
            <w:tcW w:w="7195" w:type="dxa"/>
          </w:tcPr>
          <w:p w14:paraId="699F679B" w14:textId="77777777" w:rsidR="002E7F2C" w:rsidRPr="00824B23" w:rsidRDefault="002E7F2C" w:rsidP="002B796E">
            <w:pPr>
              <w:rPr>
                <w:rFonts w:ascii="Calibri" w:hAnsi="Calibri" w:cs="Calibri"/>
                <w:sz w:val="24"/>
                <w:szCs w:val="24"/>
              </w:rPr>
            </w:pPr>
            <w:r w:rsidRPr="00824B23">
              <w:rPr>
                <w:rFonts w:ascii="Calibri" w:hAnsi="Calibri" w:cs="Calibri"/>
                <w:sz w:val="24"/>
                <w:szCs w:val="24"/>
              </w:rPr>
              <w:t>Enforcement Agency:</w:t>
            </w:r>
          </w:p>
        </w:tc>
      </w:tr>
      <w:tr w:rsidR="002E7F2C" w:rsidRPr="00824B23" w14:paraId="1F484626" w14:textId="77777777" w:rsidTr="002B796E">
        <w:trPr>
          <w:trHeight w:val="280"/>
        </w:trPr>
        <w:tc>
          <w:tcPr>
            <w:tcW w:w="7195" w:type="dxa"/>
          </w:tcPr>
          <w:p w14:paraId="492A7D09" w14:textId="77777777" w:rsidR="002E7F2C" w:rsidRPr="00824B23" w:rsidRDefault="002E7F2C" w:rsidP="002B796E">
            <w:pPr>
              <w:rPr>
                <w:rFonts w:ascii="Calibri" w:hAnsi="Calibri" w:cs="Calibri"/>
                <w:sz w:val="24"/>
                <w:szCs w:val="24"/>
                <w:vertAlign w:val="superscript"/>
              </w:rPr>
            </w:pPr>
            <w:r w:rsidRPr="00824B23">
              <w:rPr>
                <w:rFonts w:ascii="Calibri" w:hAnsi="Calibri" w:cs="Calibri"/>
                <w:sz w:val="24"/>
                <w:szCs w:val="24"/>
              </w:rPr>
              <w:t>Dwelling Address:</w:t>
            </w:r>
          </w:p>
        </w:tc>
        <w:tc>
          <w:tcPr>
            <w:tcW w:w="7195" w:type="dxa"/>
          </w:tcPr>
          <w:p w14:paraId="7E0BA1BA" w14:textId="77777777" w:rsidR="002E7F2C" w:rsidRPr="00824B23" w:rsidRDefault="002E7F2C" w:rsidP="002B796E">
            <w:pPr>
              <w:rPr>
                <w:rFonts w:ascii="Calibri" w:hAnsi="Calibri" w:cs="Calibri"/>
                <w:sz w:val="24"/>
                <w:szCs w:val="24"/>
                <w:vertAlign w:val="superscript"/>
              </w:rPr>
            </w:pPr>
            <w:r w:rsidRPr="00824B23">
              <w:rPr>
                <w:rFonts w:ascii="Calibri" w:hAnsi="Calibri" w:cs="Calibri"/>
                <w:sz w:val="24"/>
                <w:szCs w:val="24"/>
              </w:rPr>
              <w:t>Permit Number:</w:t>
            </w:r>
          </w:p>
        </w:tc>
      </w:tr>
      <w:tr w:rsidR="002E7F2C" w:rsidRPr="00824B23" w14:paraId="4483881F" w14:textId="77777777" w:rsidTr="002B796E">
        <w:trPr>
          <w:trHeight w:val="280"/>
        </w:trPr>
        <w:tc>
          <w:tcPr>
            <w:tcW w:w="7195" w:type="dxa"/>
          </w:tcPr>
          <w:p w14:paraId="32B7D0BC" w14:textId="77777777" w:rsidR="002E7F2C" w:rsidRPr="00824B23" w:rsidRDefault="002E7F2C" w:rsidP="002B796E">
            <w:pPr>
              <w:rPr>
                <w:rFonts w:ascii="Calibri" w:hAnsi="Calibri" w:cs="Calibri"/>
                <w:sz w:val="24"/>
                <w:szCs w:val="24"/>
              </w:rPr>
            </w:pPr>
            <w:r w:rsidRPr="00824B23">
              <w:rPr>
                <w:rFonts w:ascii="Calibri" w:hAnsi="Calibri" w:cs="Calibri"/>
                <w:sz w:val="24"/>
                <w:szCs w:val="24"/>
              </w:rPr>
              <w:t>City and Zip Code:</w:t>
            </w:r>
          </w:p>
        </w:tc>
        <w:tc>
          <w:tcPr>
            <w:tcW w:w="7195" w:type="dxa"/>
          </w:tcPr>
          <w:p w14:paraId="50CF8739" w14:textId="77777777" w:rsidR="002E7F2C" w:rsidRPr="00824B23" w:rsidRDefault="002E7F2C" w:rsidP="002B796E">
            <w:pPr>
              <w:rPr>
                <w:rFonts w:ascii="Calibri" w:hAnsi="Calibri" w:cs="Calibri"/>
                <w:sz w:val="24"/>
                <w:szCs w:val="24"/>
              </w:rPr>
            </w:pPr>
            <w:r w:rsidRPr="00824B23">
              <w:rPr>
                <w:rFonts w:ascii="Calibri" w:hAnsi="Calibri" w:cs="Calibri"/>
                <w:sz w:val="24"/>
                <w:szCs w:val="24"/>
              </w:rPr>
              <w:t>Date Permit Issued:</w:t>
            </w:r>
          </w:p>
        </w:tc>
      </w:tr>
    </w:tbl>
    <w:p w14:paraId="495DB125" w14:textId="1FFEECBD" w:rsidR="00F016BD" w:rsidRDefault="00F016BD"/>
    <w:tbl>
      <w:tblPr>
        <w:tblW w:w="4500" w:type="pct"/>
        <w:tblInd w:w="-5" w:type="dxa"/>
        <w:tblLook w:val="04A0" w:firstRow="1" w:lastRow="0" w:firstColumn="1" w:lastColumn="0" w:noHBand="0" w:noVBand="1"/>
      </w:tblPr>
      <w:tblGrid>
        <w:gridCol w:w="1125"/>
        <w:gridCol w:w="3008"/>
        <w:gridCol w:w="880"/>
        <w:gridCol w:w="2094"/>
        <w:gridCol w:w="998"/>
        <w:gridCol w:w="3214"/>
        <w:gridCol w:w="1228"/>
        <w:gridCol w:w="1848"/>
      </w:tblGrid>
      <w:tr w:rsidR="00F623FF" w:rsidRPr="00F623FF" w14:paraId="5A37CAEE" w14:textId="77777777" w:rsidTr="002E7F2C">
        <w:trPr>
          <w:trHeight w:val="300"/>
        </w:trPr>
        <w:tc>
          <w:tcPr>
            <w:tcW w:w="5000" w:type="pct"/>
            <w:gridSpan w:val="8"/>
            <w:tcBorders>
              <w:top w:val="single" w:sz="4" w:space="0" w:color="231F20"/>
              <w:left w:val="single" w:sz="4" w:space="0" w:color="231F20"/>
              <w:bottom w:val="nil"/>
              <w:right w:val="single" w:sz="4" w:space="0" w:color="231F20"/>
            </w:tcBorders>
            <w:shd w:val="clear" w:color="auto" w:fill="auto"/>
            <w:hideMark/>
          </w:tcPr>
          <w:p w14:paraId="2C307651" w14:textId="77777777" w:rsidR="00F623FF" w:rsidRPr="00F623FF" w:rsidRDefault="00F623FF" w:rsidP="00F623FF">
            <w:pPr>
              <w:spacing w:after="0" w:line="240" w:lineRule="auto"/>
              <w:rPr>
                <w:rFonts w:ascii="Calibri" w:eastAsia="Times New Roman" w:hAnsi="Calibri" w:cs="Calibri"/>
                <w:b/>
                <w:bCs/>
              </w:rPr>
            </w:pPr>
            <w:r w:rsidRPr="00F623FF">
              <w:rPr>
                <w:rFonts w:ascii="Calibri" w:eastAsia="Times New Roman" w:hAnsi="Calibri" w:cs="Calibri"/>
                <w:b/>
                <w:bCs/>
              </w:rPr>
              <w:t>A. GENERAL INFORMATION</w:t>
            </w:r>
          </w:p>
        </w:tc>
      </w:tr>
      <w:tr w:rsidR="00F623FF" w:rsidRPr="00F623FF" w14:paraId="1E6E8528" w14:textId="77777777" w:rsidTr="002E7F2C">
        <w:trPr>
          <w:trHeight w:val="30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0ED92"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01</w:t>
            </w:r>
          </w:p>
        </w:tc>
        <w:tc>
          <w:tcPr>
            <w:tcW w:w="1076" w:type="pct"/>
            <w:tcBorders>
              <w:top w:val="single" w:sz="4" w:space="0" w:color="auto"/>
              <w:left w:val="nil"/>
              <w:bottom w:val="single" w:sz="4" w:space="0" w:color="auto"/>
              <w:right w:val="single" w:sz="4" w:space="0" w:color="auto"/>
            </w:tcBorders>
            <w:shd w:val="clear" w:color="auto" w:fill="auto"/>
            <w:noWrap/>
            <w:vAlign w:val="bottom"/>
            <w:hideMark/>
          </w:tcPr>
          <w:p w14:paraId="6C56BD1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Project Location (city)</w:t>
            </w:r>
          </w:p>
        </w:tc>
        <w:tc>
          <w:tcPr>
            <w:tcW w:w="1016" w:type="pct"/>
            <w:gridSpan w:val="2"/>
            <w:tcBorders>
              <w:top w:val="single" w:sz="4" w:space="0" w:color="auto"/>
              <w:left w:val="nil"/>
              <w:bottom w:val="single" w:sz="4" w:space="0" w:color="auto"/>
              <w:right w:val="single" w:sz="4" w:space="0" w:color="auto"/>
            </w:tcBorders>
            <w:shd w:val="clear" w:color="auto" w:fill="auto"/>
            <w:noWrap/>
            <w:vAlign w:val="bottom"/>
            <w:hideMark/>
          </w:tcPr>
          <w:p w14:paraId="56A157B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w:t>
            </w:r>
          </w:p>
        </w:tc>
        <w:tc>
          <w:tcPr>
            <w:tcW w:w="326" w:type="pct"/>
            <w:tcBorders>
              <w:top w:val="single" w:sz="4" w:space="0" w:color="auto"/>
              <w:left w:val="nil"/>
              <w:bottom w:val="single" w:sz="4" w:space="0" w:color="auto"/>
              <w:right w:val="single" w:sz="4" w:space="0" w:color="auto"/>
            </w:tcBorders>
            <w:shd w:val="clear" w:color="auto" w:fill="auto"/>
            <w:noWrap/>
            <w:vAlign w:val="center"/>
            <w:hideMark/>
          </w:tcPr>
          <w:p w14:paraId="06AF46ED"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04</w:t>
            </w:r>
          </w:p>
        </w:tc>
        <w:tc>
          <w:tcPr>
            <w:tcW w:w="1153" w:type="pct"/>
            <w:tcBorders>
              <w:top w:val="single" w:sz="4" w:space="0" w:color="auto"/>
              <w:left w:val="nil"/>
              <w:bottom w:val="single" w:sz="4" w:space="0" w:color="auto"/>
              <w:right w:val="single" w:sz="4" w:space="0" w:color="auto"/>
            </w:tcBorders>
            <w:shd w:val="clear" w:color="auto" w:fill="auto"/>
            <w:noWrap/>
            <w:vAlign w:val="bottom"/>
            <w:hideMark/>
          </w:tcPr>
          <w:p w14:paraId="0D40A91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xml:space="preserve">Total Conditioned Floor Area </w:t>
            </w:r>
          </w:p>
        </w:tc>
        <w:tc>
          <w:tcPr>
            <w:tcW w:w="1055" w:type="pct"/>
            <w:gridSpan w:val="2"/>
            <w:tcBorders>
              <w:top w:val="single" w:sz="4" w:space="0" w:color="auto"/>
              <w:left w:val="nil"/>
              <w:bottom w:val="single" w:sz="4" w:space="0" w:color="auto"/>
              <w:right w:val="single" w:sz="4" w:space="0" w:color="auto"/>
            </w:tcBorders>
            <w:shd w:val="clear" w:color="auto" w:fill="auto"/>
            <w:noWrap/>
            <w:vAlign w:val="bottom"/>
            <w:hideMark/>
          </w:tcPr>
          <w:p w14:paraId="04A3E400"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 </w:t>
            </w:r>
          </w:p>
        </w:tc>
      </w:tr>
      <w:tr w:rsidR="00F623FF" w:rsidRPr="00F623FF" w14:paraId="28365014" w14:textId="77777777" w:rsidTr="002E7F2C">
        <w:trPr>
          <w:trHeight w:val="300"/>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10F70901"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02</w:t>
            </w:r>
          </w:p>
        </w:tc>
        <w:tc>
          <w:tcPr>
            <w:tcW w:w="1076" w:type="pct"/>
            <w:tcBorders>
              <w:top w:val="single" w:sz="4" w:space="0" w:color="auto"/>
              <w:left w:val="nil"/>
              <w:bottom w:val="single" w:sz="4" w:space="0" w:color="auto"/>
              <w:right w:val="single" w:sz="4" w:space="0" w:color="auto"/>
            </w:tcBorders>
            <w:shd w:val="clear" w:color="auto" w:fill="auto"/>
            <w:noWrap/>
            <w:vAlign w:val="bottom"/>
            <w:hideMark/>
          </w:tcPr>
          <w:p w14:paraId="70212B0D"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Climate Zone</w:t>
            </w:r>
          </w:p>
        </w:tc>
        <w:tc>
          <w:tcPr>
            <w:tcW w:w="1016"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437D7AB3" w14:textId="18FC349D" w:rsidR="00F623FF" w:rsidRPr="00F623FF" w:rsidRDefault="00F623FF" w:rsidP="00F623FF">
            <w:pPr>
              <w:spacing w:after="0" w:line="240" w:lineRule="auto"/>
              <w:jc w:val="center"/>
              <w:rPr>
                <w:rFonts w:ascii="Calibri" w:eastAsia="Times New Roman" w:hAnsi="Calibri" w:cs="Calibri"/>
                <w:i/>
                <w:iCs/>
              </w:rPr>
            </w:pPr>
          </w:p>
        </w:tc>
        <w:tc>
          <w:tcPr>
            <w:tcW w:w="326" w:type="pct"/>
            <w:tcBorders>
              <w:top w:val="nil"/>
              <w:left w:val="nil"/>
              <w:bottom w:val="single" w:sz="4" w:space="0" w:color="auto"/>
              <w:right w:val="single" w:sz="4" w:space="0" w:color="auto"/>
            </w:tcBorders>
            <w:shd w:val="clear" w:color="auto" w:fill="auto"/>
            <w:noWrap/>
            <w:vAlign w:val="bottom"/>
            <w:hideMark/>
          </w:tcPr>
          <w:p w14:paraId="3FD8EAF0"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05</w:t>
            </w:r>
          </w:p>
        </w:tc>
        <w:tc>
          <w:tcPr>
            <w:tcW w:w="1153" w:type="pct"/>
            <w:tcBorders>
              <w:top w:val="single" w:sz="4" w:space="0" w:color="auto"/>
              <w:left w:val="nil"/>
              <w:bottom w:val="single" w:sz="4" w:space="0" w:color="auto"/>
              <w:right w:val="single" w:sz="4" w:space="0" w:color="auto"/>
            </w:tcBorders>
            <w:shd w:val="clear" w:color="auto" w:fill="auto"/>
            <w:noWrap/>
            <w:vAlign w:val="bottom"/>
            <w:hideMark/>
          </w:tcPr>
          <w:p w14:paraId="7FB9BEB8"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Total</w:t>
            </w:r>
            <w:r w:rsidRPr="00F623FF">
              <w:rPr>
                <w:rFonts w:ascii="Calibri" w:eastAsia="Times New Roman" w:hAnsi="Calibri" w:cs="Calibri"/>
                <w:strike/>
              </w:rPr>
              <w:t xml:space="preserve"> </w:t>
            </w:r>
            <w:r w:rsidRPr="00F623FF">
              <w:rPr>
                <w:rFonts w:ascii="Calibri" w:eastAsia="Times New Roman" w:hAnsi="Calibri" w:cs="Calibri"/>
              </w:rPr>
              <w:t>Unconditioned Floor Area</w:t>
            </w:r>
          </w:p>
        </w:tc>
        <w:tc>
          <w:tcPr>
            <w:tcW w:w="1055" w:type="pct"/>
            <w:gridSpan w:val="2"/>
            <w:tcBorders>
              <w:top w:val="single" w:sz="4" w:space="0" w:color="auto"/>
              <w:left w:val="nil"/>
              <w:bottom w:val="single" w:sz="4" w:space="0" w:color="auto"/>
              <w:right w:val="single" w:sz="4" w:space="0" w:color="auto"/>
            </w:tcBorders>
            <w:shd w:val="clear" w:color="auto" w:fill="auto"/>
            <w:noWrap/>
            <w:vAlign w:val="bottom"/>
            <w:hideMark/>
          </w:tcPr>
          <w:p w14:paraId="13D68844"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 </w:t>
            </w:r>
          </w:p>
        </w:tc>
      </w:tr>
      <w:tr w:rsidR="00F623FF" w:rsidRPr="00F623FF" w14:paraId="7322E0C4" w14:textId="77777777" w:rsidTr="002E7F2C">
        <w:trPr>
          <w:trHeight w:val="300"/>
        </w:trPr>
        <w:tc>
          <w:tcPr>
            <w:tcW w:w="373" w:type="pct"/>
            <w:tcBorders>
              <w:top w:val="nil"/>
              <w:left w:val="single" w:sz="4" w:space="0" w:color="auto"/>
              <w:bottom w:val="single" w:sz="4" w:space="0" w:color="auto"/>
              <w:right w:val="single" w:sz="4" w:space="0" w:color="auto"/>
            </w:tcBorders>
            <w:shd w:val="clear" w:color="auto" w:fill="auto"/>
            <w:noWrap/>
            <w:vAlign w:val="center"/>
            <w:hideMark/>
          </w:tcPr>
          <w:p w14:paraId="46AACBA8"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03</w:t>
            </w:r>
          </w:p>
        </w:tc>
        <w:tc>
          <w:tcPr>
            <w:tcW w:w="2092" w:type="pct"/>
            <w:gridSpan w:val="3"/>
            <w:tcBorders>
              <w:top w:val="single" w:sz="4" w:space="0" w:color="auto"/>
              <w:left w:val="nil"/>
              <w:bottom w:val="single" w:sz="4" w:space="0" w:color="auto"/>
              <w:right w:val="single" w:sz="4" w:space="0" w:color="000000"/>
            </w:tcBorders>
            <w:shd w:val="clear" w:color="auto" w:fill="auto"/>
            <w:noWrap/>
            <w:vAlign w:val="bottom"/>
            <w:hideMark/>
          </w:tcPr>
          <w:p w14:paraId="2153D54F"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Occupancy Types Within Project:</w:t>
            </w:r>
          </w:p>
        </w:tc>
        <w:tc>
          <w:tcPr>
            <w:tcW w:w="326" w:type="pct"/>
            <w:tcBorders>
              <w:top w:val="nil"/>
              <w:left w:val="nil"/>
              <w:bottom w:val="single" w:sz="4" w:space="0" w:color="auto"/>
              <w:right w:val="single" w:sz="4" w:space="0" w:color="auto"/>
            </w:tcBorders>
            <w:shd w:val="clear" w:color="auto" w:fill="auto"/>
            <w:noWrap/>
            <w:vAlign w:val="bottom"/>
            <w:hideMark/>
          </w:tcPr>
          <w:p w14:paraId="282AF30B"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06</w:t>
            </w:r>
          </w:p>
        </w:tc>
        <w:tc>
          <w:tcPr>
            <w:tcW w:w="1153" w:type="pct"/>
            <w:tcBorders>
              <w:top w:val="single" w:sz="4" w:space="0" w:color="auto"/>
              <w:left w:val="nil"/>
              <w:bottom w:val="single" w:sz="4" w:space="0" w:color="auto"/>
              <w:right w:val="single" w:sz="4" w:space="0" w:color="auto"/>
            </w:tcBorders>
            <w:shd w:val="clear" w:color="auto" w:fill="auto"/>
            <w:noWrap/>
            <w:vAlign w:val="bottom"/>
            <w:hideMark/>
          </w:tcPr>
          <w:p w14:paraId="12BAC172"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xml:space="preserve"># </w:t>
            </w:r>
            <w:proofErr w:type="gramStart"/>
            <w:r w:rsidRPr="00F623FF">
              <w:rPr>
                <w:rFonts w:ascii="Calibri" w:eastAsia="Times New Roman" w:hAnsi="Calibri" w:cs="Calibri"/>
              </w:rPr>
              <w:t>of</w:t>
            </w:r>
            <w:proofErr w:type="gramEnd"/>
            <w:r w:rsidRPr="00F623FF">
              <w:rPr>
                <w:rFonts w:ascii="Calibri" w:eastAsia="Times New Roman" w:hAnsi="Calibri" w:cs="Calibri"/>
              </w:rPr>
              <w:t xml:space="preserve"> Stories (Habitable Above Grade)</w:t>
            </w:r>
          </w:p>
        </w:tc>
        <w:tc>
          <w:tcPr>
            <w:tcW w:w="1055" w:type="pct"/>
            <w:gridSpan w:val="2"/>
            <w:tcBorders>
              <w:top w:val="single" w:sz="4" w:space="0" w:color="auto"/>
              <w:left w:val="nil"/>
              <w:bottom w:val="single" w:sz="4" w:space="0" w:color="auto"/>
              <w:right w:val="single" w:sz="4" w:space="0" w:color="auto"/>
            </w:tcBorders>
            <w:shd w:val="clear" w:color="auto" w:fill="auto"/>
            <w:noWrap/>
            <w:vAlign w:val="bottom"/>
            <w:hideMark/>
          </w:tcPr>
          <w:p w14:paraId="219BDABA"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 </w:t>
            </w:r>
          </w:p>
        </w:tc>
      </w:tr>
      <w:tr w:rsidR="00F623FF" w:rsidRPr="00F623FF" w14:paraId="55365B02" w14:textId="77777777" w:rsidTr="002E7F2C">
        <w:trPr>
          <w:trHeight w:val="30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15BF2F"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07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542AD8"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Office</w:t>
            </w:r>
          </w:p>
        </w:tc>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C5FDB"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3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F64805"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Retail</w:t>
            </w:r>
          </w:p>
        </w:tc>
        <w:tc>
          <w:tcPr>
            <w:tcW w:w="3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35E49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5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8E9F82" w14:textId="39412016"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Warehouse</w:t>
            </w:r>
          </w:p>
        </w:tc>
        <w:tc>
          <w:tcPr>
            <w:tcW w:w="41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A42B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2DAC43"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Grocery</w:t>
            </w:r>
          </w:p>
        </w:tc>
      </w:tr>
      <w:tr w:rsidR="00F623FF" w:rsidRPr="00F623FF" w14:paraId="6B027E55" w14:textId="77777777" w:rsidTr="002E7F2C">
        <w:trPr>
          <w:trHeight w:val="30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E3F4F"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07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DF7C8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Hotel/ Motel</w:t>
            </w:r>
          </w:p>
        </w:tc>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96E8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3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149CB"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School or Classroom</w:t>
            </w:r>
          </w:p>
        </w:tc>
        <w:tc>
          <w:tcPr>
            <w:tcW w:w="3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8BF0C"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5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60215"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Healthcare facility</w:t>
            </w:r>
          </w:p>
        </w:tc>
        <w:tc>
          <w:tcPr>
            <w:tcW w:w="41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DAA77C"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58214D"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Financial Institution</w:t>
            </w:r>
          </w:p>
        </w:tc>
      </w:tr>
      <w:tr w:rsidR="00F623FF" w:rsidRPr="00F623FF" w14:paraId="1CFBCD8D" w14:textId="77777777" w:rsidTr="002E7F2C">
        <w:trPr>
          <w:trHeight w:val="30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B56A47"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07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BB191C"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High-Rise Residential</w:t>
            </w:r>
          </w:p>
        </w:tc>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BF0F8D"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3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C47FE5" w14:textId="1E7B379D"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Relocatable Public School</w:t>
            </w:r>
          </w:p>
        </w:tc>
        <w:tc>
          <w:tcPr>
            <w:tcW w:w="3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B4EB5"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5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7396B" w14:textId="4AE7CA1A"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All Other Occupancy Types</w:t>
            </w:r>
            <w:r w:rsidRPr="00F623FF">
              <w:rPr>
                <w:rFonts w:ascii="Calibri" w:eastAsia="Times New Roman" w:hAnsi="Calibri" w:cs="Calibri"/>
                <w:strike/>
              </w:rPr>
              <w:t xml:space="preserve"> </w:t>
            </w:r>
          </w:p>
        </w:tc>
        <w:tc>
          <w:tcPr>
            <w:tcW w:w="41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22722C"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82D396"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Unleased Tenant Space</w:t>
            </w:r>
          </w:p>
        </w:tc>
      </w:tr>
      <w:tr w:rsidR="00F623FF" w:rsidRPr="00F623FF" w14:paraId="68D2BAFB" w14:textId="77777777" w:rsidTr="002E7F2C">
        <w:trPr>
          <w:trHeight w:val="30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096C9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07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96E86B"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Auditorium</w:t>
            </w:r>
          </w:p>
        </w:tc>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5F2060"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3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69C2A3"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Library</w:t>
            </w:r>
          </w:p>
        </w:tc>
        <w:tc>
          <w:tcPr>
            <w:tcW w:w="3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5CD728"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5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7019C"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Restaurant</w:t>
            </w:r>
          </w:p>
        </w:tc>
        <w:tc>
          <w:tcPr>
            <w:tcW w:w="41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C57C9D"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4A5CB1"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xml:space="preserve">Parking Garage </w:t>
            </w:r>
          </w:p>
        </w:tc>
      </w:tr>
      <w:tr w:rsidR="00F623FF" w:rsidRPr="00F623FF" w14:paraId="572F7962" w14:textId="77777777" w:rsidTr="002E7F2C">
        <w:trPr>
          <w:trHeight w:val="30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5C105D"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07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ECB02E"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Convention Center</w:t>
            </w:r>
          </w:p>
        </w:tc>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2F99DF"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3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2ECC98"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xml:space="preserve">Medical Office </w:t>
            </w:r>
            <w:proofErr w:type="spellStart"/>
            <w:r w:rsidRPr="00F623FF">
              <w:rPr>
                <w:rFonts w:ascii="Calibri" w:eastAsia="Times New Roman" w:hAnsi="Calibri" w:cs="Calibri"/>
              </w:rPr>
              <w:t>Bldg</w:t>
            </w:r>
            <w:proofErr w:type="spellEnd"/>
            <w:r w:rsidRPr="00F623FF">
              <w:rPr>
                <w:rFonts w:ascii="Calibri" w:eastAsia="Times New Roman" w:hAnsi="Calibri" w:cs="Calibri"/>
              </w:rPr>
              <w:t>/ Clinic</w:t>
            </w:r>
          </w:p>
        </w:tc>
        <w:tc>
          <w:tcPr>
            <w:tcW w:w="3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6B88C2"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5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A5464"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Theater</w:t>
            </w:r>
          </w:p>
        </w:tc>
        <w:tc>
          <w:tcPr>
            <w:tcW w:w="41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3458F8"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45F75D"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Religious Facility           </w:t>
            </w:r>
          </w:p>
        </w:tc>
      </w:tr>
      <w:tr w:rsidR="002E7F2C" w:rsidRPr="00F623FF" w14:paraId="3F27477D" w14:textId="77777777" w:rsidTr="002E7F2C">
        <w:trPr>
          <w:trHeight w:val="30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09332"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07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BC2E6"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Commercial Industrial             </w:t>
            </w:r>
          </w:p>
        </w:tc>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E0D450"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3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3DC3F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Data Center  </w:t>
            </w:r>
          </w:p>
        </w:tc>
        <w:tc>
          <w:tcPr>
            <w:tcW w:w="3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94092A"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5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3064B4"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Gymnasium</w:t>
            </w:r>
          </w:p>
        </w:tc>
        <w:tc>
          <w:tcPr>
            <w:tcW w:w="41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941C11"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058761"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Support Area</w:t>
            </w:r>
          </w:p>
        </w:tc>
      </w:tr>
      <w:tr w:rsidR="00F623FF" w:rsidRPr="00F623FF" w14:paraId="67E8A990" w14:textId="77777777" w:rsidTr="002E7F2C">
        <w:trPr>
          <w:trHeight w:val="120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53B8E3" w14:textId="73DE75C5" w:rsidR="00F623FF" w:rsidRPr="003738E4" w:rsidRDefault="00F623FF" w:rsidP="00F623FF">
            <w:pPr>
              <w:spacing w:after="0" w:line="240" w:lineRule="auto"/>
              <w:rPr>
                <w:rFonts w:ascii="Calibri" w:eastAsia="Times New Roman" w:hAnsi="Calibri" w:cs="Calibri"/>
                <w:i/>
                <w:iCs/>
              </w:rPr>
            </w:pPr>
            <w:r w:rsidRPr="003738E4">
              <w:rPr>
                <w:rFonts w:ascii="Calibri" w:eastAsia="Times New Roman" w:hAnsi="Calibri" w:cs="Calibri"/>
                <w:i/>
                <w:iCs/>
              </w:rPr>
              <w:lastRenderedPageBreak/>
              <w:t>Alert! Healthcare Facilities do not have to meet the elevator, commercial kitchen, or lab exhaust requirements under Title 24, Part 6 and therefore are not documented on the NRCC-PRC-E. The corresponding tables (K, N, O) say "This section does not apply" when healthcare facility has been chosen as an occupancy within Table A. Systems serving these spaces shall meet the requirements of the Appliance Efficiency Regulations for walk-in coolers or freezers contained in the Appliance Efficiency Regulations (California Code of Regulations, Title 20, Sections 1601 through 1608).</w:t>
            </w:r>
          </w:p>
        </w:tc>
      </w:tr>
    </w:tbl>
    <w:p w14:paraId="11CCCF1A" w14:textId="2A712F9C" w:rsidR="00F623FF" w:rsidRDefault="00F623FF"/>
    <w:p w14:paraId="533C3FF3" w14:textId="496E23AB" w:rsidR="002F2908" w:rsidRDefault="002F2908"/>
    <w:tbl>
      <w:tblPr>
        <w:tblW w:w="5000" w:type="pct"/>
        <w:tblLook w:val="04A0" w:firstRow="1" w:lastRow="0" w:firstColumn="1" w:lastColumn="0" w:noHBand="0" w:noVBand="1"/>
      </w:tblPr>
      <w:tblGrid>
        <w:gridCol w:w="414"/>
        <w:gridCol w:w="6534"/>
        <w:gridCol w:w="414"/>
        <w:gridCol w:w="7028"/>
      </w:tblGrid>
      <w:tr w:rsidR="002F2908" w:rsidRPr="002F2908" w14:paraId="48D281A6" w14:textId="77777777" w:rsidTr="00A67479">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hideMark/>
          </w:tcPr>
          <w:p w14:paraId="3DD8FF9A" w14:textId="77777777" w:rsidR="002F2908" w:rsidRPr="002F2908" w:rsidRDefault="002F2908" w:rsidP="002F2908">
            <w:pPr>
              <w:spacing w:after="0" w:line="240" w:lineRule="auto"/>
              <w:rPr>
                <w:rFonts w:ascii="Calibri" w:eastAsia="Times New Roman" w:hAnsi="Calibri" w:cs="Calibri"/>
                <w:b/>
                <w:bCs/>
              </w:rPr>
            </w:pPr>
            <w:r w:rsidRPr="002F2908">
              <w:rPr>
                <w:rFonts w:ascii="Calibri" w:eastAsia="Times New Roman" w:hAnsi="Calibri" w:cs="Calibri"/>
                <w:b/>
                <w:bCs/>
              </w:rPr>
              <w:t>B. PROJECT SCOPE</w:t>
            </w:r>
          </w:p>
        </w:tc>
      </w:tr>
      <w:tr w:rsidR="002F2908" w:rsidRPr="002F2908" w14:paraId="677411C6" w14:textId="77777777" w:rsidTr="00A67479">
        <w:trPr>
          <w:trHeight w:val="431"/>
        </w:trPr>
        <w:tc>
          <w:tcPr>
            <w:tcW w:w="5000" w:type="pct"/>
            <w:gridSpan w:val="4"/>
            <w:tcBorders>
              <w:top w:val="single" w:sz="4" w:space="0" w:color="auto"/>
              <w:left w:val="single" w:sz="4" w:space="0" w:color="auto"/>
              <w:bottom w:val="single" w:sz="4" w:space="0" w:color="auto"/>
              <w:right w:val="single" w:sz="4" w:space="0" w:color="auto"/>
            </w:tcBorders>
            <w:shd w:val="clear" w:color="auto" w:fill="auto"/>
            <w:hideMark/>
          </w:tcPr>
          <w:p w14:paraId="4EC49AD1" w14:textId="3AA0E5D8" w:rsidR="002F2908" w:rsidRPr="002F2908" w:rsidRDefault="002F2908" w:rsidP="002F2908">
            <w:pPr>
              <w:spacing w:after="0" w:line="240" w:lineRule="auto"/>
              <w:rPr>
                <w:rFonts w:ascii="Calibri" w:eastAsia="Times New Roman" w:hAnsi="Calibri" w:cs="Calibri"/>
                <w:i/>
                <w:iCs/>
              </w:rPr>
            </w:pPr>
            <w:r w:rsidRPr="002F2908">
              <w:rPr>
                <w:rFonts w:ascii="Calibri" w:eastAsia="Times New Roman" w:hAnsi="Calibri" w:cs="Calibri"/>
                <w:i/>
                <w:iCs/>
              </w:rPr>
              <w:t>This table includes process systems that are within the scope of the permit application and are demonstrating compliance with mandatory requirements in §120.6/§160.7 or prescriptive requirements in §140.9.</w:t>
            </w:r>
          </w:p>
        </w:tc>
      </w:tr>
      <w:tr w:rsidR="002F2908" w:rsidRPr="002F2908" w14:paraId="67337142" w14:textId="77777777" w:rsidTr="00A67479">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DACE91"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My project consists of (check all that apply):</w:t>
            </w:r>
          </w:p>
        </w:tc>
      </w:tr>
      <w:tr w:rsidR="002F2908" w:rsidRPr="002F2908" w14:paraId="174C0C52" w14:textId="77777777" w:rsidTr="00A67479">
        <w:trPr>
          <w:trHeight w:val="300"/>
        </w:trPr>
        <w:tc>
          <w:tcPr>
            <w:tcW w:w="2414"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8CD010" w14:textId="77777777" w:rsidR="002F2908" w:rsidRPr="002F2908" w:rsidRDefault="002F2908" w:rsidP="002F2908">
            <w:pPr>
              <w:spacing w:after="0" w:line="240" w:lineRule="auto"/>
              <w:jc w:val="center"/>
              <w:rPr>
                <w:rFonts w:ascii="Calibri" w:eastAsia="Times New Roman" w:hAnsi="Calibri" w:cs="Calibri"/>
              </w:rPr>
            </w:pPr>
            <w:r w:rsidRPr="002F2908">
              <w:rPr>
                <w:rFonts w:ascii="Calibri" w:eastAsia="Times New Roman" w:hAnsi="Calibri" w:cs="Calibri"/>
              </w:rPr>
              <w:t>01</w:t>
            </w:r>
          </w:p>
        </w:tc>
        <w:tc>
          <w:tcPr>
            <w:tcW w:w="2586" w:type="pct"/>
            <w:gridSpan w:val="2"/>
            <w:tcBorders>
              <w:top w:val="single" w:sz="4" w:space="0" w:color="auto"/>
              <w:left w:val="nil"/>
              <w:bottom w:val="single" w:sz="4" w:space="0" w:color="auto"/>
              <w:right w:val="single" w:sz="4" w:space="0" w:color="auto"/>
            </w:tcBorders>
            <w:shd w:val="clear" w:color="auto" w:fill="auto"/>
            <w:noWrap/>
            <w:vAlign w:val="center"/>
            <w:hideMark/>
          </w:tcPr>
          <w:p w14:paraId="2416BC8C" w14:textId="77777777" w:rsidR="002F2908" w:rsidRPr="002F2908" w:rsidRDefault="002F2908" w:rsidP="002F2908">
            <w:pPr>
              <w:spacing w:after="0" w:line="240" w:lineRule="auto"/>
              <w:jc w:val="center"/>
              <w:rPr>
                <w:rFonts w:ascii="Calibri" w:eastAsia="Times New Roman" w:hAnsi="Calibri" w:cs="Calibri"/>
              </w:rPr>
            </w:pPr>
            <w:r w:rsidRPr="002F2908">
              <w:rPr>
                <w:rFonts w:ascii="Calibri" w:eastAsia="Times New Roman" w:hAnsi="Calibri" w:cs="Calibri"/>
              </w:rPr>
              <w:t>02</w:t>
            </w:r>
          </w:p>
        </w:tc>
      </w:tr>
      <w:tr w:rsidR="002F2908" w:rsidRPr="002F2908" w14:paraId="16DC982C" w14:textId="77777777" w:rsidTr="00BF404C">
        <w:trPr>
          <w:trHeight w:val="300"/>
        </w:trPr>
        <w:tc>
          <w:tcPr>
            <w:tcW w:w="144" w:type="pct"/>
            <w:tcBorders>
              <w:top w:val="nil"/>
              <w:left w:val="single" w:sz="4" w:space="0" w:color="auto"/>
              <w:bottom w:val="single" w:sz="4" w:space="0" w:color="auto"/>
              <w:right w:val="single" w:sz="4" w:space="0" w:color="auto"/>
            </w:tcBorders>
            <w:shd w:val="clear" w:color="auto" w:fill="auto"/>
            <w:noWrap/>
            <w:vAlign w:val="center"/>
            <w:hideMark/>
          </w:tcPr>
          <w:p w14:paraId="5B8167E0"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270" w:type="pct"/>
            <w:tcBorders>
              <w:top w:val="nil"/>
              <w:left w:val="nil"/>
              <w:bottom w:val="single" w:sz="4" w:space="0" w:color="auto"/>
              <w:right w:val="single" w:sz="4" w:space="0" w:color="auto"/>
            </w:tcBorders>
            <w:shd w:val="clear" w:color="auto" w:fill="auto"/>
            <w:noWrap/>
            <w:vAlign w:val="center"/>
            <w:hideMark/>
          </w:tcPr>
          <w:p w14:paraId="0E7ADE29"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Refrigerated Spaces &lt;3,000 ft</w:t>
            </w:r>
            <w:r w:rsidRPr="002F2908">
              <w:rPr>
                <w:rFonts w:ascii="Calibri" w:eastAsia="Times New Roman" w:hAnsi="Calibri" w:cs="Calibri"/>
                <w:vertAlign w:val="superscript"/>
              </w:rPr>
              <w:t>2</w:t>
            </w:r>
            <w:r w:rsidRPr="002F2908">
              <w:rPr>
                <w:rFonts w:ascii="Calibri" w:eastAsia="Times New Roman" w:hAnsi="Calibri" w:cs="Calibri"/>
              </w:rPr>
              <w:t xml:space="preserve"> Total (no Title 24, Pt 6 requirements)</w:t>
            </w:r>
          </w:p>
        </w:tc>
        <w:tc>
          <w:tcPr>
            <w:tcW w:w="144" w:type="pct"/>
            <w:tcBorders>
              <w:top w:val="nil"/>
              <w:left w:val="nil"/>
              <w:bottom w:val="single" w:sz="4" w:space="0" w:color="auto"/>
              <w:right w:val="single" w:sz="4" w:space="0" w:color="auto"/>
            </w:tcBorders>
            <w:shd w:val="clear" w:color="auto" w:fill="auto"/>
            <w:noWrap/>
            <w:vAlign w:val="center"/>
            <w:hideMark/>
          </w:tcPr>
          <w:p w14:paraId="1AA97FF2"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442" w:type="pct"/>
            <w:tcBorders>
              <w:top w:val="nil"/>
              <w:left w:val="nil"/>
              <w:bottom w:val="single" w:sz="4" w:space="0" w:color="auto"/>
              <w:right w:val="single" w:sz="4" w:space="0" w:color="auto"/>
            </w:tcBorders>
            <w:shd w:val="clear" w:color="auto" w:fill="auto"/>
            <w:noWrap/>
            <w:vAlign w:val="center"/>
            <w:hideMark/>
          </w:tcPr>
          <w:p w14:paraId="739E3177"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Escalator &amp; Moving Walkway Speed Controls (mandatory §120.6(g))</w:t>
            </w:r>
          </w:p>
        </w:tc>
      </w:tr>
      <w:tr w:rsidR="002F2908" w:rsidRPr="002F2908" w14:paraId="73E1BA52" w14:textId="77777777" w:rsidTr="00BF404C">
        <w:trPr>
          <w:trHeight w:val="300"/>
        </w:trPr>
        <w:tc>
          <w:tcPr>
            <w:tcW w:w="144" w:type="pct"/>
            <w:tcBorders>
              <w:top w:val="nil"/>
              <w:left w:val="single" w:sz="4" w:space="0" w:color="auto"/>
              <w:bottom w:val="single" w:sz="4" w:space="0" w:color="auto"/>
              <w:right w:val="single" w:sz="4" w:space="0" w:color="auto"/>
            </w:tcBorders>
            <w:shd w:val="clear" w:color="auto" w:fill="auto"/>
            <w:noWrap/>
            <w:vAlign w:val="center"/>
            <w:hideMark/>
          </w:tcPr>
          <w:p w14:paraId="27C67FDE"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270" w:type="pct"/>
            <w:tcBorders>
              <w:top w:val="nil"/>
              <w:left w:val="nil"/>
              <w:bottom w:val="single" w:sz="4" w:space="0" w:color="auto"/>
              <w:right w:val="single" w:sz="4" w:space="0" w:color="auto"/>
            </w:tcBorders>
            <w:shd w:val="clear" w:color="auto" w:fill="auto"/>
            <w:noWrap/>
            <w:vAlign w:val="center"/>
            <w:hideMark/>
          </w:tcPr>
          <w:p w14:paraId="05241DC0"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Refrigerated Spaces &gt;=3,000 ft</w:t>
            </w:r>
            <w:r w:rsidRPr="002F2908">
              <w:rPr>
                <w:rFonts w:ascii="Calibri" w:eastAsia="Times New Roman" w:hAnsi="Calibri" w:cs="Calibri"/>
                <w:vertAlign w:val="superscript"/>
              </w:rPr>
              <w:t>2</w:t>
            </w:r>
            <w:r w:rsidRPr="002F2908">
              <w:rPr>
                <w:rFonts w:ascii="Calibri" w:eastAsia="Times New Roman" w:hAnsi="Calibri" w:cs="Calibri"/>
              </w:rPr>
              <w:t xml:space="preserve"> Total (mandatory §120.6(a))</w:t>
            </w:r>
          </w:p>
        </w:tc>
        <w:tc>
          <w:tcPr>
            <w:tcW w:w="144" w:type="pct"/>
            <w:tcBorders>
              <w:top w:val="nil"/>
              <w:left w:val="nil"/>
              <w:bottom w:val="single" w:sz="4" w:space="0" w:color="auto"/>
              <w:right w:val="single" w:sz="4" w:space="0" w:color="auto"/>
            </w:tcBorders>
            <w:shd w:val="clear" w:color="auto" w:fill="auto"/>
            <w:noWrap/>
            <w:vAlign w:val="center"/>
            <w:hideMark/>
          </w:tcPr>
          <w:p w14:paraId="559607C5"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442" w:type="pct"/>
            <w:tcBorders>
              <w:top w:val="nil"/>
              <w:left w:val="nil"/>
              <w:bottom w:val="single" w:sz="4" w:space="0" w:color="auto"/>
              <w:right w:val="single" w:sz="4" w:space="0" w:color="auto"/>
            </w:tcBorders>
            <w:shd w:val="clear" w:color="auto" w:fill="auto"/>
            <w:noWrap/>
            <w:vAlign w:val="center"/>
            <w:hideMark/>
          </w:tcPr>
          <w:p w14:paraId="77B4F32B"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Controlled Environment Horticulture (mandatory §120.6(h))</w:t>
            </w:r>
            <w:r w:rsidRPr="002F2908">
              <w:rPr>
                <w:rFonts w:ascii="Calibri" w:eastAsia="Times New Roman" w:hAnsi="Calibri" w:cs="Calibri"/>
                <w:vertAlign w:val="superscript"/>
              </w:rPr>
              <w:t>1</w:t>
            </w:r>
          </w:p>
        </w:tc>
      </w:tr>
      <w:tr w:rsidR="002F2908" w:rsidRPr="002F2908" w14:paraId="4D63660B" w14:textId="77777777" w:rsidTr="00BF404C">
        <w:trPr>
          <w:trHeight w:val="315"/>
        </w:trPr>
        <w:tc>
          <w:tcPr>
            <w:tcW w:w="144" w:type="pct"/>
            <w:tcBorders>
              <w:top w:val="nil"/>
              <w:left w:val="single" w:sz="4" w:space="0" w:color="auto"/>
              <w:bottom w:val="single" w:sz="4" w:space="0" w:color="auto"/>
              <w:right w:val="single" w:sz="4" w:space="0" w:color="auto"/>
            </w:tcBorders>
            <w:shd w:val="clear" w:color="auto" w:fill="auto"/>
            <w:noWrap/>
            <w:vAlign w:val="center"/>
            <w:hideMark/>
          </w:tcPr>
          <w:p w14:paraId="35B5C5D0"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270" w:type="pct"/>
            <w:tcBorders>
              <w:top w:val="nil"/>
              <w:left w:val="nil"/>
              <w:bottom w:val="single" w:sz="4" w:space="0" w:color="auto"/>
              <w:right w:val="single" w:sz="4" w:space="0" w:color="auto"/>
            </w:tcBorders>
            <w:shd w:val="clear" w:color="auto" w:fill="auto"/>
            <w:vAlign w:val="center"/>
            <w:hideMark/>
          </w:tcPr>
          <w:p w14:paraId="1972974E"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Food/Beverage Stores &gt; 8,000ft</w:t>
            </w:r>
            <w:r w:rsidRPr="002F2908">
              <w:rPr>
                <w:rFonts w:ascii="Calibri" w:eastAsia="Times New Roman" w:hAnsi="Calibri" w:cs="Calibri"/>
                <w:vertAlign w:val="superscript"/>
              </w:rPr>
              <w:t>2</w:t>
            </w:r>
            <w:r w:rsidRPr="002F2908">
              <w:rPr>
                <w:rFonts w:ascii="Calibri" w:eastAsia="Times New Roman" w:hAnsi="Calibri" w:cs="Calibri"/>
              </w:rPr>
              <w:t xml:space="preserve"> </w:t>
            </w:r>
            <w:proofErr w:type="spellStart"/>
            <w:r w:rsidRPr="002F2908">
              <w:rPr>
                <w:rFonts w:ascii="Calibri" w:eastAsia="Times New Roman" w:hAnsi="Calibri" w:cs="Calibri"/>
              </w:rPr>
              <w:t>cfa</w:t>
            </w:r>
            <w:proofErr w:type="spellEnd"/>
            <w:r w:rsidRPr="002F2908">
              <w:rPr>
                <w:rFonts w:ascii="Calibri" w:eastAsia="Times New Roman" w:hAnsi="Calibri" w:cs="Calibri"/>
              </w:rPr>
              <w:t xml:space="preserve"> (mandatory §120.6(b))</w:t>
            </w:r>
          </w:p>
        </w:tc>
        <w:tc>
          <w:tcPr>
            <w:tcW w:w="144" w:type="pct"/>
            <w:tcBorders>
              <w:top w:val="nil"/>
              <w:left w:val="nil"/>
              <w:bottom w:val="single" w:sz="4" w:space="0" w:color="auto"/>
              <w:right w:val="single" w:sz="4" w:space="0" w:color="auto"/>
            </w:tcBorders>
            <w:shd w:val="clear" w:color="auto" w:fill="auto"/>
            <w:noWrap/>
            <w:vAlign w:val="center"/>
            <w:hideMark/>
          </w:tcPr>
          <w:p w14:paraId="5C233D89"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442" w:type="pct"/>
            <w:tcBorders>
              <w:top w:val="nil"/>
              <w:left w:val="nil"/>
              <w:bottom w:val="single" w:sz="4" w:space="0" w:color="auto"/>
              <w:right w:val="single" w:sz="4" w:space="0" w:color="auto"/>
            </w:tcBorders>
            <w:shd w:val="clear" w:color="auto" w:fill="auto"/>
            <w:noWrap/>
            <w:vAlign w:val="center"/>
            <w:hideMark/>
          </w:tcPr>
          <w:p w14:paraId="4EFCA56F"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New Steam Traps (mandatory §120.6(</w:t>
            </w:r>
            <w:proofErr w:type="spellStart"/>
            <w:r w:rsidRPr="002F2908">
              <w:rPr>
                <w:rFonts w:ascii="Calibri" w:eastAsia="Times New Roman" w:hAnsi="Calibri" w:cs="Calibri"/>
              </w:rPr>
              <w:t>i</w:t>
            </w:r>
            <w:proofErr w:type="spellEnd"/>
            <w:r w:rsidRPr="002F2908">
              <w:rPr>
                <w:rFonts w:ascii="Calibri" w:eastAsia="Times New Roman" w:hAnsi="Calibri" w:cs="Calibri"/>
              </w:rPr>
              <w:t>))</w:t>
            </w:r>
          </w:p>
        </w:tc>
      </w:tr>
      <w:tr w:rsidR="002F2908" w:rsidRPr="002F2908" w14:paraId="61B8DC8E" w14:textId="77777777" w:rsidTr="00BF404C">
        <w:trPr>
          <w:trHeight w:val="300"/>
        </w:trPr>
        <w:tc>
          <w:tcPr>
            <w:tcW w:w="144" w:type="pct"/>
            <w:tcBorders>
              <w:top w:val="nil"/>
              <w:left w:val="single" w:sz="4" w:space="0" w:color="auto"/>
              <w:bottom w:val="single" w:sz="4" w:space="0" w:color="auto"/>
              <w:right w:val="single" w:sz="4" w:space="0" w:color="auto"/>
            </w:tcBorders>
            <w:shd w:val="clear" w:color="auto" w:fill="auto"/>
            <w:noWrap/>
            <w:vAlign w:val="center"/>
            <w:hideMark/>
          </w:tcPr>
          <w:p w14:paraId="794EA236"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270" w:type="pct"/>
            <w:tcBorders>
              <w:top w:val="nil"/>
              <w:left w:val="nil"/>
              <w:bottom w:val="single" w:sz="4" w:space="0" w:color="auto"/>
              <w:right w:val="single" w:sz="4" w:space="0" w:color="auto"/>
            </w:tcBorders>
            <w:shd w:val="clear" w:color="auto" w:fill="auto"/>
            <w:noWrap/>
            <w:vAlign w:val="center"/>
            <w:hideMark/>
          </w:tcPr>
          <w:p w14:paraId="58B1F93C"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Enclosed Parking Garage Exhaust &gt;= 10,000 cfm (mandatory §120.6(c))</w:t>
            </w:r>
          </w:p>
        </w:tc>
        <w:tc>
          <w:tcPr>
            <w:tcW w:w="144" w:type="pct"/>
            <w:tcBorders>
              <w:top w:val="nil"/>
              <w:left w:val="nil"/>
              <w:bottom w:val="single" w:sz="4" w:space="0" w:color="auto"/>
              <w:right w:val="single" w:sz="4" w:space="0" w:color="auto"/>
            </w:tcBorders>
            <w:shd w:val="clear" w:color="auto" w:fill="auto"/>
            <w:noWrap/>
            <w:vAlign w:val="center"/>
            <w:hideMark/>
          </w:tcPr>
          <w:p w14:paraId="3EB36A4F"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442" w:type="pct"/>
            <w:tcBorders>
              <w:top w:val="nil"/>
              <w:left w:val="nil"/>
              <w:bottom w:val="single" w:sz="4" w:space="0" w:color="auto"/>
              <w:right w:val="single" w:sz="4" w:space="0" w:color="auto"/>
            </w:tcBorders>
            <w:shd w:val="clear" w:color="auto" w:fill="auto"/>
            <w:noWrap/>
            <w:vAlign w:val="center"/>
            <w:hideMark/>
          </w:tcPr>
          <w:p w14:paraId="040227AD" w14:textId="4E2A5792"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Computer Rooms (mandatory §120.6(j) &amp; prescriptive §140.9(a))</w:t>
            </w:r>
            <w:r w:rsidRPr="002F2908">
              <w:rPr>
                <w:rFonts w:ascii="Calibri" w:eastAsia="Times New Roman" w:hAnsi="Calibri" w:cs="Calibri"/>
                <w:vertAlign w:val="superscript"/>
              </w:rPr>
              <w:t>1</w:t>
            </w:r>
          </w:p>
        </w:tc>
      </w:tr>
      <w:tr w:rsidR="002F2908" w:rsidRPr="002F2908" w14:paraId="5C0B4153" w14:textId="77777777" w:rsidTr="00BF404C">
        <w:trPr>
          <w:trHeight w:val="300"/>
        </w:trPr>
        <w:tc>
          <w:tcPr>
            <w:tcW w:w="14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F22315"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270" w:type="pct"/>
            <w:tcBorders>
              <w:top w:val="nil"/>
              <w:left w:val="nil"/>
              <w:bottom w:val="single" w:sz="4" w:space="0" w:color="auto"/>
              <w:right w:val="single" w:sz="4" w:space="0" w:color="auto"/>
            </w:tcBorders>
            <w:shd w:val="clear" w:color="auto" w:fill="auto"/>
            <w:noWrap/>
            <w:vAlign w:val="center"/>
            <w:hideMark/>
          </w:tcPr>
          <w:p w14:paraId="63389AE4"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Newly Installed Process Boilers (mandatory §120.6(d))</w:t>
            </w:r>
          </w:p>
        </w:tc>
        <w:tc>
          <w:tcPr>
            <w:tcW w:w="144" w:type="pct"/>
            <w:tcBorders>
              <w:top w:val="nil"/>
              <w:left w:val="nil"/>
              <w:bottom w:val="single" w:sz="4" w:space="0" w:color="auto"/>
              <w:right w:val="single" w:sz="4" w:space="0" w:color="auto"/>
            </w:tcBorders>
            <w:shd w:val="clear" w:color="auto" w:fill="auto"/>
            <w:noWrap/>
            <w:vAlign w:val="center"/>
            <w:hideMark/>
          </w:tcPr>
          <w:p w14:paraId="0D9B1ADC"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442" w:type="pct"/>
            <w:tcBorders>
              <w:top w:val="nil"/>
              <w:left w:val="nil"/>
              <w:bottom w:val="single" w:sz="4" w:space="0" w:color="auto"/>
              <w:right w:val="single" w:sz="4" w:space="0" w:color="auto"/>
            </w:tcBorders>
            <w:shd w:val="clear" w:color="auto" w:fill="auto"/>
            <w:noWrap/>
            <w:vAlign w:val="center"/>
            <w:hideMark/>
          </w:tcPr>
          <w:p w14:paraId="12623155"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Commercial Kitchen Ventilation/Exhaust (prescriptive §140.9(b))</w:t>
            </w:r>
            <w:r w:rsidRPr="002F2908">
              <w:rPr>
                <w:rFonts w:ascii="Calibri" w:eastAsia="Times New Roman" w:hAnsi="Calibri" w:cs="Calibri"/>
                <w:vertAlign w:val="superscript"/>
              </w:rPr>
              <w:t>1</w:t>
            </w:r>
          </w:p>
        </w:tc>
      </w:tr>
      <w:tr w:rsidR="002F2908" w:rsidRPr="002F2908" w14:paraId="20D8704B" w14:textId="77777777" w:rsidTr="00BF404C">
        <w:trPr>
          <w:trHeight w:val="300"/>
        </w:trPr>
        <w:tc>
          <w:tcPr>
            <w:tcW w:w="14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5F6E1"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270" w:type="pct"/>
            <w:tcBorders>
              <w:top w:val="nil"/>
              <w:left w:val="nil"/>
              <w:bottom w:val="single" w:sz="4" w:space="0" w:color="auto"/>
              <w:right w:val="single" w:sz="4" w:space="0" w:color="auto"/>
            </w:tcBorders>
            <w:shd w:val="clear" w:color="auto" w:fill="auto"/>
            <w:noWrap/>
            <w:vAlign w:val="center"/>
            <w:hideMark/>
          </w:tcPr>
          <w:p w14:paraId="496CD487"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Compressed Air Systems Combined HP &gt;= 25 (mandatory §120.6(e))</w:t>
            </w:r>
          </w:p>
        </w:tc>
        <w:tc>
          <w:tcPr>
            <w:tcW w:w="144" w:type="pct"/>
            <w:tcBorders>
              <w:top w:val="nil"/>
              <w:left w:val="nil"/>
              <w:bottom w:val="single" w:sz="4" w:space="0" w:color="auto"/>
              <w:right w:val="single" w:sz="4" w:space="0" w:color="auto"/>
            </w:tcBorders>
            <w:shd w:val="clear" w:color="auto" w:fill="auto"/>
            <w:noWrap/>
            <w:vAlign w:val="center"/>
            <w:hideMark/>
          </w:tcPr>
          <w:p w14:paraId="6F22211F"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442" w:type="pct"/>
            <w:tcBorders>
              <w:top w:val="nil"/>
              <w:left w:val="nil"/>
              <w:bottom w:val="single" w:sz="4" w:space="0" w:color="auto"/>
              <w:right w:val="single" w:sz="4" w:space="0" w:color="auto"/>
            </w:tcBorders>
            <w:shd w:val="clear" w:color="auto" w:fill="auto"/>
            <w:noWrap/>
            <w:vAlign w:val="center"/>
            <w:hideMark/>
          </w:tcPr>
          <w:p w14:paraId="0B5D998D" w14:textId="36DEF114"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 xml:space="preserve">Laboratory Exhaust/Factory </w:t>
            </w:r>
            <w:r w:rsidR="00952CD1" w:rsidRPr="002F2908">
              <w:rPr>
                <w:rFonts w:ascii="Calibri" w:eastAsia="Times New Roman" w:hAnsi="Calibri" w:cs="Calibri"/>
              </w:rPr>
              <w:t>Exhaust</w:t>
            </w:r>
            <w:r w:rsidRPr="002F2908">
              <w:rPr>
                <w:rFonts w:ascii="Calibri" w:eastAsia="Times New Roman" w:hAnsi="Calibri" w:cs="Calibri"/>
              </w:rPr>
              <w:t xml:space="preserve"> &amp; Fume Hood (prescriptive §140.9(c))</w:t>
            </w:r>
            <w:r w:rsidRPr="002F2908">
              <w:rPr>
                <w:rFonts w:ascii="Calibri" w:eastAsia="Times New Roman" w:hAnsi="Calibri" w:cs="Calibri"/>
                <w:vertAlign w:val="superscript"/>
              </w:rPr>
              <w:t>1</w:t>
            </w:r>
          </w:p>
        </w:tc>
      </w:tr>
      <w:tr w:rsidR="002F2908" w:rsidRPr="002F2908" w14:paraId="6126437C" w14:textId="77777777" w:rsidTr="00BF404C">
        <w:trPr>
          <w:trHeight w:val="300"/>
        </w:trPr>
        <w:tc>
          <w:tcPr>
            <w:tcW w:w="144" w:type="pct"/>
            <w:tcBorders>
              <w:top w:val="nil"/>
              <w:left w:val="single" w:sz="4" w:space="0" w:color="auto"/>
              <w:bottom w:val="single" w:sz="4" w:space="0" w:color="auto"/>
              <w:right w:val="single" w:sz="4" w:space="0" w:color="auto"/>
            </w:tcBorders>
            <w:shd w:val="clear" w:color="auto" w:fill="auto"/>
            <w:noWrap/>
            <w:vAlign w:val="center"/>
            <w:hideMark/>
          </w:tcPr>
          <w:p w14:paraId="2A58BE52"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270" w:type="pct"/>
            <w:tcBorders>
              <w:top w:val="nil"/>
              <w:left w:val="nil"/>
              <w:bottom w:val="single" w:sz="4" w:space="0" w:color="auto"/>
              <w:right w:val="single" w:sz="4" w:space="0" w:color="auto"/>
            </w:tcBorders>
            <w:shd w:val="clear" w:color="auto" w:fill="auto"/>
            <w:noWrap/>
            <w:vAlign w:val="center"/>
            <w:hideMark/>
          </w:tcPr>
          <w:p w14:paraId="298A17CC"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Elevator Lighting &amp; Ventilation Controls (mandatory §120.6(f)/§160.7)</w:t>
            </w:r>
          </w:p>
        </w:tc>
        <w:tc>
          <w:tcPr>
            <w:tcW w:w="144" w:type="pct"/>
            <w:tcBorders>
              <w:top w:val="nil"/>
              <w:left w:val="nil"/>
              <w:bottom w:val="single" w:sz="4" w:space="0" w:color="auto"/>
              <w:right w:val="single" w:sz="4" w:space="0" w:color="auto"/>
            </w:tcBorders>
            <w:shd w:val="clear" w:color="auto" w:fill="auto"/>
            <w:noWrap/>
            <w:vAlign w:val="center"/>
            <w:hideMark/>
          </w:tcPr>
          <w:p w14:paraId="31BFB5F1" w14:textId="77777777" w:rsidR="002F2908" w:rsidRPr="002F2908" w:rsidRDefault="002F2908" w:rsidP="002F2908">
            <w:pPr>
              <w:spacing w:after="0" w:line="240" w:lineRule="auto"/>
              <w:jc w:val="center"/>
              <w:rPr>
                <w:rFonts w:ascii="Wingdings" w:eastAsia="Times New Roman" w:hAnsi="Wingdings" w:cs="Calibri"/>
              </w:rPr>
            </w:pPr>
            <w:r w:rsidRPr="002F2908">
              <w:rPr>
                <w:rFonts w:ascii="Wingdings" w:eastAsia="Times New Roman" w:hAnsi="Wingdings" w:cs="Calibri"/>
              </w:rPr>
              <w:t>¨</w:t>
            </w:r>
          </w:p>
        </w:tc>
        <w:tc>
          <w:tcPr>
            <w:tcW w:w="2442" w:type="pct"/>
            <w:tcBorders>
              <w:top w:val="nil"/>
              <w:left w:val="nil"/>
              <w:bottom w:val="single" w:sz="4" w:space="0" w:color="auto"/>
              <w:right w:val="single" w:sz="4" w:space="0" w:color="auto"/>
            </w:tcBorders>
            <w:shd w:val="clear" w:color="auto" w:fill="auto"/>
            <w:noWrap/>
            <w:vAlign w:val="center"/>
            <w:hideMark/>
          </w:tcPr>
          <w:p w14:paraId="22B3A74F" w14:textId="77777777" w:rsidR="002F2908" w:rsidRPr="002F2908" w:rsidRDefault="002F2908" w:rsidP="002F2908">
            <w:pPr>
              <w:spacing w:after="0" w:line="240" w:lineRule="auto"/>
              <w:rPr>
                <w:rFonts w:ascii="Calibri" w:eastAsia="Times New Roman" w:hAnsi="Calibri" w:cs="Calibri"/>
              </w:rPr>
            </w:pPr>
            <w:r w:rsidRPr="002F2908">
              <w:rPr>
                <w:rFonts w:ascii="Calibri" w:eastAsia="Times New Roman" w:hAnsi="Calibri" w:cs="Calibri"/>
              </w:rPr>
              <w:t>Pool/Spa (mandatory §110.4/§160.7)</w:t>
            </w:r>
          </w:p>
        </w:tc>
      </w:tr>
      <w:tr w:rsidR="00A67479" w:rsidRPr="002F2908" w14:paraId="26328753" w14:textId="77777777" w:rsidTr="00A67479">
        <w:trPr>
          <w:trHeight w:val="1462"/>
        </w:trPr>
        <w:tc>
          <w:tcPr>
            <w:tcW w:w="5000" w:type="pct"/>
            <w:gridSpan w:val="4"/>
            <w:tcBorders>
              <w:top w:val="single" w:sz="4" w:space="0" w:color="auto"/>
              <w:left w:val="single" w:sz="4" w:space="0" w:color="auto"/>
              <w:bottom w:val="single" w:sz="4" w:space="0" w:color="auto"/>
              <w:right w:val="single" w:sz="4" w:space="0" w:color="auto"/>
            </w:tcBorders>
            <w:shd w:val="clear" w:color="auto" w:fill="auto"/>
            <w:hideMark/>
          </w:tcPr>
          <w:p w14:paraId="7A5B3B3A" w14:textId="77777777" w:rsidR="00A67479" w:rsidRPr="002F2908" w:rsidRDefault="00A67479" w:rsidP="002F2908">
            <w:pPr>
              <w:spacing w:after="0" w:line="240" w:lineRule="auto"/>
              <w:rPr>
                <w:rFonts w:ascii="Calibri" w:eastAsia="Times New Roman" w:hAnsi="Calibri" w:cs="Calibri"/>
                <w:i/>
                <w:iCs/>
              </w:rPr>
            </w:pPr>
            <w:r w:rsidRPr="002F2908">
              <w:rPr>
                <w:rFonts w:ascii="Calibri" w:eastAsia="Times New Roman" w:hAnsi="Calibri" w:cs="Calibri"/>
                <w:i/>
                <w:iCs/>
                <w:vertAlign w:val="superscript"/>
              </w:rPr>
              <w:t>1</w:t>
            </w:r>
            <w:r w:rsidRPr="002F2908">
              <w:rPr>
                <w:rFonts w:ascii="Calibri" w:eastAsia="Times New Roman" w:hAnsi="Calibri" w:cs="Calibri"/>
                <w:i/>
                <w:iCs/>
              </w:rPr>
              <w:t xml:space="preserve"> FOOTNOTE: These building features can comply using the performance method.  If using the performance method for these features, compliance should be demonstrated on the NRCC-PRF-E compliance document.</w:t>
            </w:r>
          </w:p>
          <w:p w14:paraId="13F7D852" w14:textId="18FC19C2" w:rsidR="00A67479" w:rsidRPr="002F2908" w:rsidRDefault="00A67479" w:rsidP="002F2908">
            <w:pPr>
              <w:spacing w:after="0" w:line="240" w:lineRule="auto"/>
              <w:rPr>
                <w:rFonts w:ascii="Calibri" w:eastAsia="Times New Roman" w:hAnsi="Calibri" w:cs="Calibri"/>
                <w:i/>
                <w:iCs/>
              </w:rPr>
            </w:pPr>
            <w:r w:rsidRPr="001E41B5">
              <w:rPr>
                <w:rFonts w:ascii="Calibri" w:eastAsia="Times New Roman" w:hAnsi="Calibri" w:cs="Calibri"/>
                <w:i/>
                <w:iCs/>
              </w:rPr>
              <w:t>Alert! Refrigerated Warehouses and refrigerated spaces that are less than 3,000 square feet do not have requirements under Title 24, Part 6 and therefore are not documented on the NRCC-PRC-E. Systems serving these spaces shall meet the requirements of the Appliance Efficiency Regulations for walk-in coolers or freezers contained in the Appliance Efficiency Regulations (California Code of Regulations, Title 20, Sections 1601 through 1608).</w:t>
            </w:r>
          </w:p>
        </w:tc>
      </w:tr>
    </w:tbl>
    <w:p w14:paraId="49E81B70" w14:textId="2750E85E" w:rsidR="002F2908" w:rsidRDefault="002F2908"/>
    <w:p w14:paraId="7F938E85" w14:textId="5ACF6F3D" w:rsidR="002F2908" w:rsidRDefault="002F2908"/>
    <w:p w14:paraId="00C63DF4" w14:textId="77777777" w:rsidR="006D3DD9" w:rsidRDefault="006D3DD9"/>
    <w:p w14:paraId="47DA5142" w14:textId="77777777" w:rsidR="006D3DD9" w:rsidRDefault="006D3DD9"/>
    <w:p w14:paraId="5A3A7F85" w14:textId="77777777" w:rsidR="006D3DD9" w:rsidRDefault="006D3DD9"/>
    <w:p w14:paraId="62EB666D" w14:textId="31EE5332" w:rsidR="002F2908" w:rsidRDefault="002F2908"/>
    <w:tbl>
      <w:tblPr>
        <w:tblW w:w="5000" w:type="pct"/>
        <w:tblLayout w:type="fixed"/>
        <w:tblLook w:val="04A0" w:firstRow="1" w:lastRow="0" w:firstColumn="1" w:lastColumn="0" w:noHBand="0" w:noVBand="1"/>
      </w:tblPr>
      <w:tblGrid>
        <w:gridCol w:w="1130"/>
        <w:gridCol w:w="1055"/>
        <w:gridCol w:w="963"/>
        <w:gridCol w:w="1053"/>
        <w:gridCol w:w="1053"/>
        <w:gridCol w:w="946"/>
        <w:gridCol w:w="900"/>
        <w:gridCol w:w="871"/>
        <w:gridCol w:w="1053"/>
        <w:gridCol w:w="955"/>
        <w:gridCol w:w="1171"/>
        <w:gridCol w:w="900"/>
        <w:gridCol w:w="1079"/>
        <w:gridCol w:w="1251"/>
      </w:tblGrid>
      <w:tr w:rsidR="00DD4552" w:rsidRPr="002F2908" w14:paraId="1CAC55D0" w14:textId="77777777" w:rsidTr="002B796E">
        <w:trPr>
          <w:trHeight w:val="342"/>
        </w:trPr>
        <w:tc>
          <w:tcPr>
            <w:tcW w:w="5000" w:type="pct"/>
            <w:gridSpan w:val="14"/>
            <w:tcBorders>
              <w:top w:val="single" w:sz="8" w:space="0" w:color="auto"/>
              <w:left w:val="single" w:sz="8" w:space="0" w:color="auto"/>
              <w:bottom w:val="single" w:sz="8" w:space="0" w:color="auto"/>
              <w:right w:val="single" w:sz="8" w:space="0" w:color="000000"/>
            </w:tcBorders>
            <w:shd w:val="clear" w:color="auto" w:fill="auto"/>
            <w:vAlign w:val="center"/>
            <w:hideMark/>
          </w:tcPr>
          <w:p w14:paraId="7232A9E3" w14:textId="77777777" w:rsidR="00DD4552" w:rsidRPr="002F2908" w:rsidRDefault="00DD4552" w:rsidP="002B796E">
            <w:pPr>
              <w:spacing w:after="0" w:line="240" w:lineRule="auto"/>
              <w:rPr>
                <w:rFonts w:ascii="Calibri" w:eastAsia="Times New Roman" w:hAnsi="Calibri" w:cs="Calibri"/>
                <w:b/>
                <w:bCs/>
                <w:color w:val="231F20"/>
              </w:rPr>
            </w:pPr>
            <w:r w:rsidRPr="002F2908">
              <w:rPr>
                <w:rFonts w:ascii="Calibri" w:eastAsia="Times New Roman" w:hAnsi="Calibri" w:cs="Calibri"/>
                <w:b/>
                <w:bCs/>
                <w:color w:val="231F20"/>
              </w:rPr>
              <w:t>C. COMPLIANCE RESULTS</w:t>
            </w:r>
          </w:p>
        </w:tc>
      </w:tr>
      <w:tr w:rsidR="00DD4552" w:rsidRPr="002F2908" w14:paraId="29EDE5DA" w14:textId="77777777" w:rsidTr="002B796E">
        <w:trPr>
          <w:trHeight w:val="457"/>
        </w:trPr>
        <w:tc>
          <w:tcPr>
            <w:tcW w:w="5000" w:type="pct"/>
            <w:gridSpan w:val="14"/>
            <w:tcBorders>
              <w:top w:val="single" w:sz="8" w:space="0" w:color="auto"/>
              <w:left w:val="single" w:sz="8" w:space="0" w:color="auto"/>
              <w:bottom w:val="single" w:sz="8" w:space="0" w:color="auto"/>
              <w:right w:val="single" w:sz="8" w:space="0" w:color="000000"/>
            </w:tcBorders>
            <w:shd w:val="clear" w:color="auto" w:fill="auto"/>
            <w:hideMark/>
          </w:tcPr>
          <w:p w14:paraId="1A64D937" w14:textId="77777777" w:rsidR="00DD4552" w:rsidRPr="002F2908" w:rsidRDefault="00DD4552" w:rsidP="002B796E">
            <w:pPr>
              <w:spacing w:after="0" w:line="240" w:lineRule="auto"/>
              <w:rPr>
                <w:rFonts w:ascii="Calibri" w:eastAsia="Times New Roman" w:hAnsi="Calibri" w:cs="Calibri"/>
                <w:i/>
                <w:iCs/>
                <w:color w:val="231F20"/>
                <w:sz w:val="20"/>
                <w:szCs w:val="20"/>
              </w:rPr>
            </w:pPr>
            <w:r w:rsidRPr="002F2908">
              <w:rPr>
                <w:rFonts w:ascii="Calibri" w:eastAsia="Times New Roman" w:hAnsi="Calibri" w:cs="Calibri"/>
                <w:i/>
                <w:iCs/>
                <w:color w:val="231F20"/>
                <w:sz w:val="20"/>
                <w:szCs w:val="20"/>
              </w:rPr>
              <w:t xml:space="preserve">Results in this table are automatically calculated from data input and calculations in Tables F </w:t>
            </w:r>
            <w:r w:rsidRPr="005F0A35">
              <w:rPr>
                <w:rFonts w:ascii="Calibri" w:eastAsia="Times New Roman" w:hAnsi="Calibri" w:cs="Calibri"/>
                <w:i/>
                <w:iCs/>
                <w:sz w:val="20"/>
                <w:szCs w:val="20"/>
              </w:rPr>
              <w:t>through R</w:t>
            </w:r>
            <w:r w:rsidRPr="002F2908">
              <w:rPr>
                <w:rFonts w:ascii="Calibri" w:eastAsia="Times New Roman" w:hAnsi="Calibri" w:cs="Calibri"/>
                <w:i/>
                <w:iCs/>
                <w:color w:val="231F20"/>
                <w:sz w:val="20"/>
                <w:szCs w:val="20"/>
              </w:rPr>
              <w:t xml:space="preserve">. </w:t>
            </w:r>
            <w:r w:rsidRPr="002F2908">
              <w:rPr>
                <w:rFonts w:ascii="Calibri" w:eastAsia="Times New Roman" w:hAnsi="Calibri" w:cs="Calibri"/>
                <w:i/>
                <w:iCs/>
                <w:color w:val="231F20"/>
                <w:sz w:val="20"/>
                <w:szCs w:val="20"/>
              </w:rPr>
              <w:br/>
              <w:t>Note: If any cell on this table says "COMPLIES with Exceptional Conditions" refer to Table D. Exceptional Conditions for guidance or see the applicable Table referenced below.</w:t>
            </w:r>
          </w:p>
        </w:tc>
      </w:tr>
      <w:tr w:rsidR="00DD4552" w:rsidRPr="002F2908" w14:paraId="448328F5" w14:textId="77777777" w:rsidTr="002B796E">
        <w:trPr>
          <w:trHeight w:val="223"/>
        </w:trPr>
        <w:tc>
          <w:tcPr>
            <w:tcW w:w="39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97B1FD"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01</w:t>
            </w:r>
          </w:p>
        </w:tc>
        <w:tc>
          <w:tcPr>
            <w:tcW w:w="367" w:type="pct"/>
            <w:tcBorders>
              <w:top w:val="single" w:sz="4" w:space="0" w:color="auto"/>
              <w:left w:val="nil"/>
              <w:bottom w:val="single" w:sz="4" w:space="0" w:color="auto"/>
              <w:right w:val="single" w:sz="4" w:space="0" w:color="auto"/>
            </w:tcBorders>
            <w:shd w:val="clear" w:color="auto" w:fill="auto"/>
            <w:noWrap/>
            <w:vAlign w:val="center"/>
            <w:hideMark/>
          </w:tcPr>
          <w:p w14:paraId="24940FED"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02</w:t>
            </w:r>
          </w:p>
        </w:tc>
        <w:tc>
          <w:tcPr>
            <w:tcW w:w="335" w:type="pct"/>
            <w:tcBorders>
              <w:top w:val="single" w:sz="4" w:space="0" w:color="auto"/>
              <w:left w:val="nil"/>
              <w:bottom w:val="single" w:sz="4" w:space="0" w:color="auto"/>
              <w:right w:val="single" w:sz="4" w:space="0" w:color="auto"/>
            </w:tcBorders>
            <w:shd w:val="clear" w:color="auto" w:fill="auto"/>
            <w:noWrap/>
            <w:vAlign w:val="center"/>
            <w:hideMark/>
          </w:tcPr>
          <w:p w14:paraId="5F33C8D8"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03</w:t>
            </w:r>
          </w:p>
        </w:tc>
        <w:tc>
          <w:tcPr>
            <w:tcW w:w="366" w:type="pct"/>
            <w:tcBorders>
              <w:top w:val="single" w:sz="4" w:space="0" w:color="auto"/>
              <w:left w:val="nil"/>
              <w:bottom w:val="single" w:sz="4" w:space="0" w:color="auto"/>
              <w:right w:val="single" w:sz="4" w:space="0" w:color="auto"/>
            </w:tcBorders>
            <w:shd w:val="clear" w:color="auto" w:fill="auto"/>
            <w:noWrap/>
            <w:vAlign w:val="center"/>
            <w:hideMark/>
          </w:tcPr>
          <w:p w14:paraId="60ACE6D3"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04</w:t>
            </w:r>
          </w:p>
        </w:tc>
        <w:tc>
          <w:tcPr>
            <w:tcW w:w="366" w:type="pct"/>
            <w:tcBorders>
              <w:top w:val="single" w:sz="4" w:space="0" w:color="auto"/>
              <w:left w:val="nil"/>
              <w:bottom w:val="single" w:sz="4" w:space="0" w:color="auto"/>
              <w:right w:val="single" w:sz="4" w:space="0" w:color="auto"/>
            </w:tcBorders>
            <w:shd w:val="clear" w:color="auto" w:fill="auto"/>
            <w:noWrap/>
            <w:vAlign w:val="center"/>
            <w:hideMark/>
          </w:tcPr>
          <w:p w14:paraId="64201D1E"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05</w:t>
            </w:r>
          </w:p>
        </w:tc>
        <w:tc>
          <w:tcPr>
            <w:tcW w:w="329" w:type="pct"/>
            <w:tcBorders>
              <w:top w:val="single" w:sz="4" w:space="0" w:color="auto"/>
              <w:left w:val="nil"/>
              <w:bottom w:val="single" w:sz="4" w:space="0" w:color="auto"/>
              <w:right w:val="single" w:sz="4" w:space="0" w:color="auto"/>
            </w:tcBorders>
            <w:shd w:val="clear" w:color="auto" w:fill="auto"/>
            <w:noWrap/>
            <w:vAlign w:val="center"/>
            <w:hideMark/>
          </w:tcPr>
          <w:p w14:paraId="3F09FA64"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06</w:t>
            </w:r>
          </w:p>
        </w:tc>
        <w:tc>
          <w:tcPr>
            <w:tcW w:w="313" w:type="pct"/>
            <w:tcBorders>
              <w:top w:val="single" w:sz="4" w:space="0" w:color="auto"/>
              <w:left w:val="nil"/>
              <w:bottom w:val="single" w:sz="4" w:space="0" w:color="auto"/>
              <w:right w:val="single" w:sz="4" w:space="0" w:color="auto"/>
            </w:tcBorders>
            <w:shd w:val="clear" w:color="auto" w:fill="auto"/>
            <w:noWrap/>
            <w:vAlign w:val="center"/>
            <w:hideMark/>
          </w:tcPr>
          <w:p w14:paraId="7CD796C8"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07</w:t>
            </w:r>
          </w:p>
        </w:tc>
        <w:tc>
          <w:tcPr>
            <w:tcW w:w="303" w:type="pct"/>
            <w:tcBorders>
              <w:top w:val="single" w:sz="4" w:space="0" w:color="auto"/>
              <w:left w:val="nil"/>
              <w:bottom w:val="single" w:sz="4" w:space="0" w:color="auto"/>
              <w:right w:val="single" w:sz="4" w:space="0" w:color="auto"/>
            </w:tcBorders>
            <w:shd w:val="clear" w:color="auto" w:fill="auto"/>
            <w:noWrap/>
            <w:vAlign w:val="center"/>
            <w:hideMark/>
          </w:tcPr>
          <w:p w14:paraId="75C0694B"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08</w:t>
            </w:r>
          </w:p>
        </w:tc>
        <w:tc>
          <w:tcPr>
            <w:tcW w:w="366" w:type="pct"/>
            <w:tcBorders>
              <w:top w:val="single" w:sz="4" w:space="0" w:color="auto"/>
              <w:left w:val="nil"/>
              <w:bottom w:val="single" w:sz="4" w:space="0" w:color="auto"/>
              <w:right w:val="single" w:sz="4" w:space="0" w:color="auto"/>
            </w:tcBorders>
            <w:shd w:val="clear" w:color="auto" w:fill="auto"/>
            <w:noWrap/>
            <w:vAlign w:val="center"/>
            <w:hideMark/>
          </w:tcPr>
          <w:p w14:paraId="71945F26"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09</w:t>
            </w:r>
          </w:p>
        </w:tc>
        <w:tc>
          <w:tcPr>
            <w:tcW w:w="332" w:type="pct"/>
            <w:tcBorders>
              <w:top w:val="single" w:sz="4" w:space="0" w:color="auto"/>
              <w:left w:val="nil"/>
              <w:bottom w:val="single" w:sz="4" w:space="0" w:color="auto"/>
              <w:right w:val="single" w:sz="4" w:space="0" w:color="auto"/>
            </w:tcBorders>
            <w:shd w:val="clear" w:color="auto" w:fill="auto"/>
            <w:noWrap/>
            <w:vAlign w:val="center"/>
            <w:hideMark/>
          </w:tcPr>
          <w:p w14:paraId="64132D36"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10</w:t>
            </w:r>
          </w:p>
        </w:tc>
        <w:tc>
          <w:tcPr>
            <w:tcW w:w="407" w:type="pct"/>
            <w:tcBorders>
              <w:top w:val="single" w:sz="4" w:space="0" w:color="auto"/>
              <w:left w:val="nil"/>
              <w:bottom w:val="single" w:sz="4" w:space="0" w:color="auto"/>
              <w:right w:val="single" w:sz="4" w:space="0" w:color="auto"/>
            </w:tcBorders>
            <w:shd w:val="clear" w:color="auto" w:fill="auto"/>
            <w:noWrap/>
            <w:vAlign w:val="center"/>
            <w:hideMark/>
          </w:tcPr>
          <w:p w14:paraId="4EBA6CEC"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11</w:t>
            </w:r>
          </w:p>
        </w:tc>
        <w:tc>
          <w:tcPr>
            <w:tcW w:w="313" w:type="pct"/>
            <w:tcBorders>
              <w:top w:val="single" w:sz="4" w:space="0" w:color="auto"/>
              <w:left w:val="nil"/>
              <w:bottom w:val="single" w:sz="4" w:space="0" w:color="auto"/>
              <w:right w:val="single" w:sz="4" w:space="0" w:color="auto"/>
            </w:tcBorders>
            <w:shd w:val="clear" w:color="auto" w:fill="auto"/>
            <w:noWrap/>
            <w:vAlign w:val="center"/>
            <w:hideMark/>
          </w:tcPr>
          <w:p w14:paraId="60F180AF"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12</w:t>
            </w:r>
          </w:p>
        </w:tc>
        <w:tc>
          <w:tcPr>
            <w:tcW w:w="375" w:type="pct"/>
            <w:tcBorders>
              <w:top w:val="single" w:sz="4" w:space="0" w:color="auto"/>
              <w:left w:val="nil"/>
              <w:bottom w:val="single" w:sz="4" w:space="0" w:color="auto"/>
              <w:right w:val="single" w:sz="4" w:space="0" w:color="auto"/>
            </w:tcBorders>
            <w:shd w:val="clear" w:color="auto" w:fill="auto"/>
            <w:noWrap/>
            <w:vAlign w:val="center"/>
            <w:hideMark/>
          </w:tcPr>
          <w:p w14:paraId="2BE2A972"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13</w:t>
            </w:r>
          </w:p>
        </w:tc>
        <w:tc>
          <w:tcPr>
            <w:tcW w:w="435" w:type="pct"/>
            <w:tcBorders>
              <w:top w:val="single" w:sz="4" w:space="0" w:color="auto"/>
              <w:left w:val="nil"/>
              <w:bottom w:val="single" w:sz="4" w:space="0" w:color="auto"/>
              <w:right w:val="single" w:sz="4" w:space="0" w:color="auto"/>
            </w:tcBorders>
            <w:shd w:val="clear" w:color="auto" w:fill="auto"/>
            <w:vAlign w:val="center"/>
            <w:hideMark/>
          </w:tcPr>
          <w:p w14:paraId="318B3529"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14</w:t>
            </w:r>
          </w:p>
        </w:tc>
      </w:tr>
      <w:tr w:rsidR="00DD4552" w:rsidRPr="002F2908" w14:paraId="3C47AA80" w14:textId="77777777" w:rsidTr="002B796E">
        <w:trPr>
          <w:trHeight w:val="1290"/>
        </w:trPr>
        <w:tc>
          <w:tcPr>
            <w:tcW w:w="393" w:type="pct"/>
            <w:tcBorders>
              <w:top w:val="nil"/>
              <w:left w:val="single" w:sz="4" w:space="0" w:color="auto"/>
              <w:bottom w:val="single" w:sz="4" w:space="0" w:color="auto"/>
              <w:right w:val="single" w:sz="4" w:space="0" w:color="auto"/>
            </w:tcBorders>
            <w:shd w:val="clear" w:color="auto" w:fill="auto"/>
            <w:vAlign w:val="center"/>
            <w:hideMark/>
          </w:tcPr>
          <w:p w14:paraId="76C70848"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 xml:space="preserve">Refrigerated Warehouse/ Space </w:t>
            </w:r>
            <w:r w:rsidRPr="00B41170">
              <w:rPr>
                <w:rFonts w:eastAsia="Times New Roman" w:cstheme="minorHAnsi"/>
                <w:sz w:val="18"/>
                <w:szCs w:val="18"/>
              </w:rPr>
              <w:br/>
              <w:t>§120.6(a)</w:t>
            </w:r>
          </w:p>
        </w:tc>
        <w:tc>
          <w:tcPr>
            <w:tcW w:w="367" w:type="pct"/>
            <w:tcBorders>
              <w:top w:val="nil"/>
              <w:left w:val="nil"/>
              <w:bottom w:val="single" w:sz="4" w:space="0" w:color="auto"/>
              <w:right w:val="single" w:sz="4" w:space="0" w:color="auto"/>
            </w:tcBorders>
            <w:shd w:val="clear" w:color="auto" w:fill="auto"/>
            <w:vAlign w:val="center"/>
            <w:hideMark/>
          </w:tcPr>
          <w:p w14:paraId="4C95A4B9"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Commercial Refrigeration</w:t>
            </w:r>
            <w:r w:rsidRPr="00B41170">
              <w:rPr>
                <w:rFonts w:eastAsia="Times New Roman" w:cstheme="minorHAnsi"/>
                <w:sz w:val="18"/>
                <w:szCs w:val="18"/>
              </w:rPr>
              <w:br/>
              <w:t>§120.6(b)</w:t>
            </w:r>
          </w:p>
        </w:tc>
        <w:tc>
          <w:tcPr>
            <w:tcW w:w="335" w:type="pct"/>
            <w:tcBorders>
              <w:top w:val="nil"/>
              <w:left w:val="nil"/>
              <w:bottom w:val="single" w:sz="4" w:space="0" w:color="auto"/>
              <w:right w:val="single" w:sz="4" w:space="0" w:color="auto"/>
            </w:tcBorders>
            <w:shd w:val="clear" w:color="auto" w:fill="auto"/>
            <w:vAlign w:val="center"/>
            <w:hideMark/>
          </w:tcPr>
          <w:p w14:paraId="23DD1CB5"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Parking Garage Exhaust</w:t>
            </w:r>
            <w:r w:rsidRPr="00B41170">
              <w:rPr>
                <w:rFonts w:eastAsia="Times New Roman" w:cstheme="minorHAnsi"/>
                <w:sz w:val="18"/>
                <w:szCs w:val="18"/>
              </w:rPr>
              <w:br/>
              <w:t>§120.6 (c)</w:t>
            </w:r>
          </w:p>
        </w:tc>
        <w:tc>
          <w:tcPr>
            <w:tcW w:w="366" w:type="pct"/>
            <w:tcBorders>
              <w:top w:val="nil"/>
              <w:left w:val="nil"/>
              <w:bottom w:val="single" w:sz="4" w:space="0" w:color="auto"/>
              <w:right w:val="single" w:sz="4" w:space="0" w:color="auto"/>
            </w:tcBorders>
            <w:shd w:val="clear" w:color="auto" w:fill="auto"/>
            <w:vAlign w:val="center"/>
            <w:hideMark/>
          </w:tcPr>
          <w:p w14:paraId="74A31AE0"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Process Boilers §120.6(d)</w:t>
            </w:r>
          </w:p>
        </w:tc>
        <w:tc>
          <w:tcPr>
            <w:tcW w:w="366" w:type="pct"/>
            <w:tcBorders>
              <w:top w:val="nil"/>
              <w:left w:val="nil"/>
              <w:bottom w:val="single" w:sz="4" w:space="0" w:color="auto"/>
              <w:right w:val="single" w:sz="4" w:space="0" w:color="auto"/>
            </w:tcBorders>
            <w:shd w:val="clear" w:color="auto" w:fill="auto"/>
            <w:vAlign w:val="center"/>
            <w:hideMark/>
          </w:tcPr>
          <w:p w14:paraId="304AFC63"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Compressed Air Systems §120.6(e)</w:t>
            </w:r>
          </w:p>
        </w:tc>
        <w:tc>
          <w:tcPr>
            <w:tcW w:w="329" w:type="pct"/>
            <w:tcBorders>
              <w:top w:val="nil"/>
              <w:left w:val="nil"/>
              <w:bottom w:val="single" w:sz="4" w:space="0" w:color="auto"/>
              <w:right w:val="single" w:sz="4" w:space="0" w:color="auto"/>
            </w:tcBorders>
            <w:shd w:val="clear" w:color="auto" w:fill="auto"/>
            <w:vAlign w:val="center"/>
            <w:hideMark/>
          </w:tcPr>
          <w:p w14:paraId="47C122ED"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Elevators §120.6(f)/ §160.7</w:t>
            </w:r>
          </w:p>
        </w:tc>
        <w:tc>
          <w:tcPr>
            <w:tcW w:w="313" w:type="pct"/>
            <w:tcBorders>
              <w:top w:val="nil"/>
              <w:left w:val="nil"/>
              <w:bottom w:val="single" w:sz="4" w:space="0" w:color="auto"/>
              <w:right w:val="single" w:sz="4" w:space="0" w:color="auto"/>
            </w:tcBorders>
            <w:shd w:val="clear" w:color="auto" w:fill="auto"/>
            <w:vAlign w:val="center"/>
            <w:hideMark/>
          </w:tcPr>
          <w:p w14:paraId="5765CA71"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Escalators &amp; Moving Walkways §120.6 (g)</w:t>
            </w:r>
          </w:p>
        </w:tc>
        <w:tc>
          <w:tcPr>
            <w:tcW w:w="303" w:type="pct"/>
            <w:tcBorders>
              <w:top w:val="nil"/>
              <w:left w:val="nil"/>
              <w:bottom w:val="single" w:sz="4" w:space="0" w:color="auto"/>
              <w:right w:val="single" w:sz="4" w:space="0" w:color="auto"/>
            </w:tcBorders>
            <w:shd w:val="clear" w:color="auto" w:fill="auto"/>
            <w:vAlign w:val="center"/>
            <w:hideMark/>
          </w:tcPr>
          <w:p w14:paraId="771443EA"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Computer Rooms §140.9 (a)</w:t>
            </w:r>
          </w:p>
        </w:tc>
        <w:tc>
          <w:tcPr>
            <w:tcW w:w="366" w:type="pct"/>
            <w:tcBorders>
              <w:top w:val="nil"/>
              <w:left w:val="nil"/>
              <w:bottom w:val="single" w:sz="4" w:space="0" w:color="auto"/>
              <w:right w:val="single" w:sz="4" w:space="0" w:color="auto"/>
            </w:tcBorders>
            <w:shd w:val="clear" w:color="auto" w:fill="auto"/>
            <w:vAlign w:val="center"/>
            <w:hideMark/>
          </w:tcPr>
          <w:p w14:paraId="5F7E534E"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Commercial Kitchens §140.9(b)</w:t>
            </w:r>
          </w:p>
        </w:tc>
        <w:tc>
          <w:tcPr>
            <w:tcW w:w="332" w:type="pct"/>
            <w:tcBorders>
              <w:top w:val="nil"/>
              <w:left w:val="nil"/>
              <w:bottom w:val="single" w:sz="4" w:space="0" w:color="auto"/>
              <w:right w:val="single" w:sz="4" w:space="0" w:color="auto"/>
            </w:tcBorders>
            <w:shd w:val="clear" w:color="auto" w:fill="auto"/>
            <w:vAlign w:val="center"/>
            <w:hideMark/>
          </w:tcPr>
          <w:p w14:paraId="0C4EB560"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 xml:space="preserve">Laboratory/ Factory Exhaust </w:t>
            </w:r>
            <w:r w:rsidRPr="00B41170">
              <w:rPr>
                <w:rFonts w:eastAsia="Times New Roman" w:cstheme="minorHAnsi"/>
                <w:sz w:val="18"/>
                <w:szCs w:val="18"/>
              </w:rPr>
              <w:br/>
              <w:t>§140.9(c)</w:t>
            </w:r>
          </w:p>
        </w:tc>
        <w:tc>
          <w:tcPr>
            <w:tcW w:w="407" w:type="pct"/>
            <w:tcBorders>
              <w:top w:val="nil"/>
              <w:left w:val="nil"/>
              <w:bottom w:val="single" w:sz="4" w:space="0" w:color="auto"/>
              <w:right w:val="single" w:sz="4" w:space="0" w:color="auto"/>
            </w:tcBorders>
            <w:shd w:val="clear" w:color="auto" w:fill="auto"/>
            <w:vAlign w:val="center"/>
            <w:hideMark/>
          </w:tcPr>
          <w:p w14:paraId="4290D5C7"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Controlled Environment Horticulture</w:t>
            </w:r>
            <w:r w:rsidRPr="00B41170">
              <w:rPr>
                <w:rFonts w:eastAsia="Times New Roman" w:cstheme="minorHAnsi"/>
                <w:sz w:val="18"/>
                <w:szCs w:val="18"/>
              </w:rPr>
              <w:br/>
              <w:t>§120.6(h)</w:t>
            </w:r>
          </w:p>
        </w:tc>
        <w:tc>
          <w:tcPr>
            <w:tcW w:w="313" w:type="pct"/>
            <w:tcBorders>
              <w:top w:val="nil"/>
              <w:left w:val="nil"/>
              <w:bottom w:val="single" w:sz="4" w:space="0" w:color="auto"/>
              <w:right w:val="single" w:sz="4" w:space="0" w:color="auto"/>
            </w:tcBorders>
            <w:shd w:val="clear" w:color="auto" w:fill="auto"/>
            <w:vAlign w:val="center"/>
            <w:hideMark/>
          </w:tcPr>
          <w:p w14:paraId="49660C15"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Steam Traps</w:t>
            </w:r>
            <w:r w:rsidRPr="00B41170">
              <w:rPr>
                <w:rFonts w:eastAsia="Times New Roman" w:cstheme="minorHAnsi"/>
                <w:sz w:val="18"/>
                <w:szCs w:val="18"/>
              </w:rPr>
              <w:br/>
              <w:t>§120.6(</w:t>
            </w:r>
            <w:proofErr w:type="spellStart"/>
            <w:r w:rsidRPr="00B41170">
              <w:rPr>
                <w:rFonts w:eastAsia="Times New Roman" w:cstheme="minorHAnsi"/>
                <w:sz w:val="18"/>
                <w:szCs w:val="18"/>
              </w:rPr>
              <w:t>i</w:t>
            </w:r>
            <w:proofErr w:type="spellEnd"/>
            <w:r w:rsidRPr="00B41170">
              <w:rPr>
                <w:rFonts w:eastAsia="Times New Roman" w:cstheme="minorHAnsi"/>
                <w:sz w:val="18"/>
                <w:szCs w:val="18"/>
              </w:rPr>
              <w:t>)</w:t>
            </w:r>
          </w:p>
        </w:tc>
        <w:tc>
          <w:tcPr>
            <w:tcW w:w="375" w:type="pct"/>
            <w:tcBorders>
              <w:top w:val="nil"/>
              <w:left w:val="nil"/>
              <w:bottom w:val="single" w:sz="4" w:space="0" w:color="auto"/>
              <w:right w:val="single" w:sz="4" w:space="0" w:color="auto"/>
            </w:tcBorders>
            <w:shd w:val="clear" w:color="auto" w:fill="auto"/>
            <w:vAlign w:val="center"/>
            <w:hideMark/>
          </w:tcPr>
          <w:p w14:paraId="6AEA64D5"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Multifamily Pool/Spa</w:t>
            </w:r>
            <w:r w:rsidRPr="00B41170">
              <w:rPr>
                <w:rFonts w:eastAsia="Times New Roman" w:cstheme="minorHAnsi"/>
                <w:sz w:val="18"/>
                <w:szCs w:val="18"/>
              </w:rPr>
              <w:br/>
              <w:t>§160.7</w:t>
            </w:r>
          </w:p>
        </w:tc>
        <w:tc>
          <w:tcPr>
            <w:tcW w:w="435" w:type="pct"/>
            <w:vMerge w:val="restart"/>
            <w:tcBorders>
              <w:top w:val="nil"/>
              <w:left w:val="single" w:sz="4" w:space="0" w:color="auto"/>
              <w:bottom w:val="single" w:sz="4" w:space="0" w:color="auto"/>
              <w:right w:val="single" w:sz="4" w:space="0" w:color="auto"/>
            </w:tcBorders>
            <w:shd w:val="clear" w:color="auto" w:fill="auto"/>
            <w:vAlign w:val="center"/>
            <w:hideMark/>
          </w:tcPr>
          <w:p w14:paraId="3D2B2C1A"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Compliance Results</w:t>
            </w:r>
          </w:p>
        </w:tc>
      </w:tr>
      <w:tr w:rsidR="00DD4552" w:rsidRPr="002F2908" w14:paraId="19C56FDC" w14:textId="77777777" w:rsidTr="002B796E">
        <w:trPr>
          <w:trHeight w:val="315"/>
        </w:trPr>
        <w:tc>
          <w:tcPr>
            <w:tcW w:w="393" w:type="pct"/>
            <w:tcBorders>
              <w:top w:val="nil"/>
              <w:left w:val="single" w:sz="4" w:space="0" w:color="auto"/>
              <w:bottom w:val="single" w:sz="4" w:space="0" w:color="auto"/>
              <w:right w:val="single" w:sz="4" w:space="0" w:color="auto"/>
            </w:tcBorders>
            <w:shd w:val="clear" w:color="auto" w:fill="auto"/>
            <w:vAlign w:val="center"/>
            <w:hideMark/>
          </w:tcPr>
          <w:p w14:paraId="2464CE2A"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F)</w:t>
            </w:r>
          </w:p>
        </w:tc>
        <w:tc>
          <w:tcPr>
            <w:tcW w:w="367" w:type="pct"/>
            <w:tcBorders>
              <w:top w:val="nil"/>
              <w:left w:val="nil"/>
              <w:bottom w:val="single" w:sz="4" w:space="0" w:color="auto"/>
              <w:right w:val="single" w:sz="4" w:space="0" w:color="auto"/>
            </w:tcBorders>
            <w:shd w:val="clear" w:color="auto" w:fill="auto"/>
            <w:vAlign w:val="center"/>
            <w:hideMark/>
          </w:tcPr>
          <w:p w14:paraId="4A45D6AE"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G)</w:t>
            </w:r>
          </w:p>
        </w:tc>
        <w:tc>
          <w:tcPr>
            <w:tcW w:w="335" w:type="pct"/>
            <w:tcBorders>
              <w:top w:val="nil"/>
              <w:left w:val="nil"/>
              <w:bottom w:val="single" w:sz="4" w:space="0" w:color="auto"/>
              <w:right w:val="single" w:sz="4" w:space="0" w:color="auto"/>
            </w:tcBorders>
            <w:shd w:val="clear" w:color="auto" w:fill="auto"/>
            <w:vAlign w:val="center"/>
            <w:hideMark/>
          </w:tcPr>
          <w:p w14:paraId="7449BE9A"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H)</w:t>
            </w:r>
          </w:p>
        </w:tc>
        <w:tc>
          <w:tcPr>
            <w:tcW w:w="366" w:type="pct"/>
            <w:tcBorders>
              <w:top w:val="nil"/>
              <w:left w:val="nil"/>
              <w:bottom w:val="single" w:sz="4" w:space="0" w:color="auto"/>
              <w:right w:val="single" w:sz="4" w:space="0" w:color="auto"/>
            </w:tcBorders>
            <w:shd w:val="clear" w:color="auto" w:fill="auto"/>
            <w:vAlign w:val="center"/>
            <w:hideMark/>
          </w:tcPr>
          <w:p w14:paraId="4C2221A4"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I)</w:t>
            </w:r>
          </w:p>
        </w:tc>
        <w:tc>
          <w:tcPr>
            <w:tcW w:w="366" w:type="pct"/>
            <w:tcBorders>
              <w:top w:val="nil"/>
              <w:left w:val="nil"/>
              <w:bottom w:val="single" w:sz="4" w:space="0" w:color="auto"/>
              <w:right w:val="single" w:sz="4" w:space="0" w:color="auto"/>
            </w:tcBorders>
            <w:shd w:val="clear" w:color="auto" w:fill="auto"/>
            <w:vAlign w:val="center"/>
            <w:hideMark/>
          </w:tcPr>
          <w:p w14:paraId="5471689E"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J)</w:t>
            </w:r>
          </w:p>
        </w:tc>
        <w:tc>
          <w:tcPr>
            <w:tcW w:w="329" w:type="pct"/>
            <w:tcBorders>
              <w:top w:val="nil"/>
              <w:left w:val="nil"/>
              <w:bottom w:val="single" w:sz="4" w:space="0" w:color="auto"/>
              <w:right w:val="single" w:sz="4" w:space="0" w:color="auto"/>
            </w:tcBorders>
            <w:shd w:val="clear" w:color="auto" w:fill="auto"/>
            <w:vAlign w:val="center"/>
            <w:hideMark/>
          </w:tcPr>
          <w:p w14:paraId="1DC75FA6"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K)</w:t>
            </w:r>
          </w:p>
        </w:tc>
        <w:tc>
          <w:tcPr>
            <w:tcW w:w="313" w:type="pct"/>
            <w:tcBorders>
              <w:top w:val="nil"/>
              <w:left w:val="nil"/>
              <w:bottom w:val="single" w:sz="4" w:space="0" w:color="auto"/>
              <w:right w:val="single" w:sz="4" w:space="0" w:color="auto"/>
            </w:tcBorders>
            <w:shd w:val="clear" w:color="auto" w:fill="auto"/>
            <w:vAlign w:val="center"/>
            <w:hideMark/>
          </w:tcPr>
          <w:p w14:paraId="04AD2C83"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L)</w:t>
            </w:r>
          </w:p>
        </w:tc>
        <w:tc>
          <w:tcPr>
            <w:tcW w:w="303" w:type="pct"/>
            <w:tcBorders>
              <w:top w:val="nil"/>
              <w:left w:val="nil"/>
              <w:bottom w:val="single" w:sz="4" w:space="0" w:color="auto"/>
              <w:right w:val="single" w:sz="4" w:space="0" w:color="auto"/>
            </w:tcBorders>
            <w:shd w:val="clear" w:color="auto" w:fill="auto"/>
            <w:vAlign w:val="center"/>
            <w:hideMark/>
          </w:tcPr>
          <w:p w14:paraId="029162D4"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M)</w:t>
            </w:r>
          </w:p>
        </w:tc>
        <w:tc>
          <w:tcPr>
            <w:tcW w:w="366" w:type="pct"/>
            <w:tcBorders>
              <w:top w:val="nil"/>
              <w:left w:val="nil"/>
              <w:bottom w:val="single" w:sz="4" w:space="0" w:color="auto"/>
              <w:right w:val="single" w:sz="4" w:space="0" w:color="auto"/>
            </w:tcBorders>
            <w:shd w:val="clear" w:color="auto" w:fill="auto"/>
            <w:vAlign w:val="center"/>
            <w:hideMark/>
          </w:tcPr>
          <w:p w14:paraId="1E890C33"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N)</w:t>
            </w:r>
          </w:p>
        </w:tc>
        <w:tc>
          <w:tcPr>
            <w:tcW w:w="332" w:type="pct"/>
            <w:tcBorders>
              <w:top w:val="nil"/>
              <w:left w:val="nil"/>
              <w:bottom w:val="single" w:sz="4" w:space="0" w:color="auto"/>
              <w:right w:val="single" w:sz="4" w:space="0" w:color="auto"/>
            </w:tcBorders>
            <w:shd w:val="clear" w:color="auto" w:fill="auto"/>
            <w:vAlign w:val="center"/>
            <w:hideMark/>
          </w:tcPr>
          <w:p w14:paraId="0AA5C851"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O)</w:t>
            </w:r>
          </w:p>
        </w:tc>
        <w:tc>
          <w:tcPr>
            <w:tcW w:w="407" w:type="pct"/>
            <w:tcBorders>
              <w:top w:val="nil"/>
              <w:left w:val="nil"/>
              <w:bottom w:val="single" w:sz="4" w:space="0" w:color="auto"/>
              <w:right w:val="single" w:sz="4" w:space="0" w:color="auto"/>
            </w:tcBorders>
            <w:shd w:val="clear" w:color="auto" w:fill="auto"/>
            <w:vAlign w:val="center"/>
            <w:hideMark/>
          </w:tcPr>
          <w:p w14:paraId="15026FFE"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P)</w:t>
            </w:r>
          </w:p>
        </w:tc>
        <w:tc>
          <w:tcPr>
            <w:tcW w:w="313" w:type="pct"/>
            <w:tcBorders>
              <w:top w:val="nil"/>
              <w:left w:val="nil"/>
              <w:bottom w:val="single" w:sz="4" w:space="0" w:color="auto"/>
              <w:right w:val="single" w:sz="4" w:space="0" w:color="auto"/>
            </w:tcBorders>
            <w:shd w:val="clear" w:color="auto" w:fill="auto"/>
            <w:vAlign w:val="center"/>
            <w:hideMark/>
          </w:tcPr>
          <w:p w14:paraId="198F2F54"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Q)</w:t>
            </w:r>
          </w:p>
        </w:tc>
        <w:tc>
          <w:tcPr>
            <w:tcW w:w="375" w:type="pct"/>
            <w:tcBorders>
              <w:top w:val="nil"/>
              <w:left w:val="nil"/>
              <w:bottom w:val="single" w:sz="4" w:space="0" w:color="auto"/>
              <w:right w:val="single" w:sz="4" w:space="0" w:color="auto"/>
            </w:tcBorders>
            <w:shd w:val="clear" w:color="auto" w:fill="auto"/>
            <w:vAlign w:val="center"/>
            <w:hideMark/>
          </w:tcPr>
          <w:p w14:paraId="25176B01"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(See Table R)</w:t>
            </w:r>
          </w:p>
        </w:tc>
        <w:tc>
          <w:tcPr>
            <w:tcW w:w="435" w:type="pct"/>
            <w:vMerge/>
            <w:tcBorders>
              <w:top w:val="nil"/>
              <w:left w:val="single" w:sz="4" w:space="0" w:color="auto"/>
              <w:bottom w:val="single" w:sz="4" w:space="0" w:color="auto"/>
              <w:right w:val="single" w:sz="4" w:space="0" w:color="auto"/>
            </w:tcBorders>
            <w:shd w:val="clear" w:color="auto" w:fill="auto"/>
            <w:vAlign w:val="center"/>
            <w:hideMark/>
          </w:tcPr>
          <w:p w14:paraId="0E70D5C4" w14:textId="77777777" w:rsidR="00DD4552" w:rsidRPr="00B41170" w:rsidRDefault="00DD4552" w:rsidP="002B796E">
            <w:pPr>
              <w:spacing w:after="0" w:line="240" w:lineRule="auto"/>
              <w:rPr>
                <w:rFonts w:eastAsia="Times New Roman" w:cstheme="minorHAnsi"/>
                <w:b/>
                <w:bCs/>
                <w:sz w:val="18"/>
                <w:szCs w:val="18"/>
              </w:rPr>
            </w:pPr>
          </w:p>
        </w:tc>
      </w:tr>
      <w:tr w:rsidR="00DD4552" w:rsidRPr="002F2908" w14:paraId="182B95D0" w14:textId="77777777" w:rsidTr="002B796E">
        <w:trPr>
          <w:trHeight w:val="630"/>
        </w:trPr>
        <w:tc>
          <w:tcPr>
            <w:tcW w:w="393" w:type="pct"/>
            <w:tcBorders>
              <w:top w:val="nil"/>
              <w:left w:val="single" w:sz="4" w:space="0" w:color="auto"/>
              <w:bottom w:val="single" w:sz="4" w:space="0" w:color="auto"/>
              <w:right w:val="single" w:sz="4" w:space="0" w:color="auto"/>
            </w:tcBorders>
            <w:shd w:val="clear" w:color="auto" w:fill="auto"/>
            <w:vAlign w:val="center"/>
            <w:hideMark/>
          </w:tcPr>
          <w:p w14:paraId="4661127A"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67" w:type="pct"/>
            <w:tcBorders>
              <w:top w:val="nil"/>
              <w:left w:val="nil"/>
              <w:bottom w:val="single" w:sz="4" w:space="0" w:color="auto"/>
              <w:right w:val="single" w:sz="4" w:space="0" w:color="auto"/>
            </w:tcBorders>
            <w:shd w:val="clear" w:color="auto" w:fill="auto"/>
            <w:vAlign w:val="center"/>
            <w:hideMark/>
          </w:tcPr>
          <w:p w14:paraId="150EBE12"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35" w:type="pct"/>
            <w:tcBorders>
              <w:top w:val="nil"/>
              <w:left w:val="nil"/>
              <w:bottom w:val="single" w:sz="4" w:space="0" w:color="auto"/>
              <w:right w:val="single" w:sz="4" w:space="0" w:color="auto"/>
            </w:tcBorders>
            <w:shd w:val="clear" w:color="auto" w:fill="auto"/>
            <w:vAlign w:val="center"/>
            <w:hideMark/>
          </w:tcPr>
          <w:p w14:paraId="719E73A8"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66" w:type="pct"/>
            <w:tcBorders>
              <w:top w:val="nil"/>
              <w:left w:val="nil"/>
              <w:bottom w:val="single" w:sz="4" w:space="0" w:color="auto"/>
              <w:right w:val="single" w:sz="4" w:space="0" w:color="auto"/>
            </w:tcBorders>
            <w:shd w:val="clear" w:color="auto" w:fill="auto"/>
            <w:vAlign w:val="center"/>
            <w:hideMark/>
          </w:tcPr>
          <w:p w14:paraId="66C7D9EF"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66" w:type="pct"/>
            <w:tcBorders>
              <w:top w:val="nil"/>
              <w:left w:val="nil"/>
              <w:bottom w:val="single" w:sz="4" w:space="0" w:color="auto"/>
              <w:right w:val="single" w:sz="4" w:space="0" w:color="auto"/>
            </w:tcBorders>
            <w:shd w:val="clear" w:color="auto" w:fill="auto"/>
            <w:vAlign w:val="center"/>
            <w:hideMark/>
          </w:tcPr>
          <w:p w14:paraId="1C0080DD"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29" w:type="pct"/>
            <w:tcBorders>
              <w:top w:val="nil"/>
              <w:left w:val="nil"/>
              <w:bottom w:val="single" w:sz="4" w:space="0" w:color="auto"/>
              <w:right w:val="single" w:sz="4" w:space="0" w:color="auto"/>
            </w:tcBorders>
            <w:shd w:val="clear" w:color="auto" w:fill="auto"/>
            <w:vAlign w:val="center"/>
            <w:hideMark/>
          </w:tcPr>
          <w:p w14:paraId="5A5C6C5C"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13" w:type="pct"/>
            <w:tcBorders>
              <w:top w:val="nil"/>
              <w:left w:val="nil"/>
              <w:bottom w:val="single" w:sz="4" w:space="0" w:color="auto"/>
              <w:right w:val="single" w:sz="4" w:space="0" w:color="auto"/>
            </w:tcBorders>
            <w:shd w:val="clear" w:color="auto" w:fill="auto"/>
            <w:vAlign w:val="center"/>
            <w:hideMark/>
          </w:tcPr>
          <w:p w14:paraId="26B5E99A"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03" w:type="pct"/>
            <w:tcBorders>
              <w:top w:val="nil"/>
              <w:left w:val="nil"/>
              <w:bottom w:val="single" w:sz="4" w:space="0" w:color="auto"/>
              <w:right w:val="single" w:sz="4" w:space="0" w:color="auto"/>
            </w:tcBorders>
            <w:shd w:val="clear" w:color="auto" w:fill="auto"/>
            <w:vAlign w:val="center"/>
            <w:hideMark/>
          </w:tcPr>
          <w:p w14:paraId="2BCF8D2B"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66" w:type="pct"/>
            <w:tcBorders>
              <w:top w:val="nil"/>
              <w:left w:val="nil"/>
              <w:bottom w:val="single" w:sz="4" w:space="0" w:color="auto"/>
              <w:right w:val="single" w:sz="4" w:space="0" w:color="auto"/>
            </w:tcBorders>
            <w:shd w:val="clear" w:color="auto" w:fill="auto"/>
            <w:vAlign w:val="center"/>
            <w:hideMark/>
          </w:tcPr>
          <w:p w14:paraId="54676464"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32" w:type="pct"/>
            <w:tcBorders>
              <w:top w:val="nil"/>
              <w:left w:val="nil"/>
              <w:bottom w:val="single" w:sz="4" w:space="0" w:color="auto"/>
              <w:right w:val="single" w:sz="4" w:space="0" w:color="auto"/>
            </w:tcBorders>
            <w:shd w:val="clear" w:color="auto" w:fill="auto"/>
            <w:vAlign w:val="center"/>
            <w:hideMark/>
          </w:tcPr>
          <w:p w14:paraId="1D832BE5"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407" w:type="pct"/>
            <w:tcBorders>
              <w:top w:val="nil"/>
              <w:left w:val="nil"/>
              <w:bottom w:val="single" w:sz="4" w:space="0" w:color="auto"/>
              <w:right w:val="single" w:sz="4" w:space="0" w:color="auto"/>
            </w:tcBorders>
            <w:shd w:val="clear" w:color="auto" w:fill="auto"/>
            <w:vAlign w:val="center"/>
            <w:hideMark/>
          </w:tcPr>
          <w:p w14:paraId="4C37A251"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13" w:type="pct"/>
            <w:tcBorders>
              <w:top w:val="nil"/>
              <w:left w:val="nil"/>
              <w:bottom w:val="single" w:sz="4" w:space="0" w:color="auto"/>
              <w:right w:val="single" w:sz="4" w:space="0" w:color="auto"/>
            </w:tcBorders>
            <w:shd w:val="clear" w:color="auto" w:fill="auto"/>
            <w:vAlign w:val="center"/>
            <w:hideMark/>
          </w:tcPr>
          <w:p w14:paraId="0D5AEB20"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375" w:type="pct"/>
            <w:tcBorders>
              <w:top w:val="nil"/>
              <w:left w:val="nil"/>
              <w:bottom w:val="single" w:sz="4" w:space="0" w:color="auto"/>
              <w:right w:val="single" w:sz="4" w:space="0" w:color="auto"/>
            </w:tcBorders>
            <w:shd w:val="clear" w:color="auto" w:fill="auto"/>
            <w:vAlign w:val="center"/>
            <w:hideMark/>
          </w:tcPr>
          <w:p w14:paraId="73FADB1A" w14:textId="77777777" w:rsidR="00DD4552" w:rsidRPr="00B41170" w:rsidRDefault="00DD4552" w:rsidP="002B796E">
            <w:pPr>
              <w:spacing w:after="0" w:line="240" w:lineRule="auto"/>
              <w:jc w:val="center"/>
              <w:rPr>
                <w:rFonts w:eastAsia="Times New Roman" w:cstheme="minorHAnsi"/>
                <w:sz w:val="18"/>
                <w:szCs w:val="18"/>
              </w:rPr>
            </w:pPr>
            <w:r w:rsidRPr="00B41170">
              <w:rPr>
                <w:rFonts w:eastAsia="Times New Roman" w:cstheme="minorHAnsi"/>
                <w:sz w:val="18"/>
                <w:szCs w:val="18"/>
              </w:rPr>
              <w:t>Yes/No</w:t>
            </w:r>
          </w:p>
        </w:tc>
        <w:tc>
          <w:tcPr>
            <w:tcW w:w="435" w:type="pct"/>
            <w:tcBorders>
              <w:top w:val="nil"/>
              <w:left w:val="nil"/>
              <w:bottom w:val="single" w:sz="4" w:space="0" w:color="auto"/>
              <w:right w:val="single" w:sz="4" w:space="0" w:color="auto"/>
            </w:tcBorders>
            <w:shd w:val="clear" w:color="auto" w:fill="auto"/>
            <w:vAlign w:val="center"/>
            <w:hideMark/>
          </w:tcPr>
          <w:p w14:paraId="79B46249" w14:textId="77777777" w:rsidR="00DD4552" w:rsidRPr="00B41170" w:rsidRDefault="00DD4552" w:rsidP="002B796E">
            <w:pPr>
              <w:spacing w:after="0" w:line="240" w:lineRule="auto"/>
              <w:jc w:val="center"/>
              <w:rPr>
                <w:rFonts w:eastAsia="Times New Roman" w:cstheme="minorHAnsi"/>
                <w:b/>
                <w:bCs/>
                <w:sz w:val="18"/>
                <w:szCs w:val="18"/>
              </w:rPr>
            </w:pPr>
            <w:r w:rsidRPr="00B41170">
              <w:rPr>
                <w:rFonts w:eastAsia="Times New Roman" w:cstheme="minorHAnsi"/>
                <w:b/>
                <w:bCs/>
                <w:sz w:val="18"/>
                <w:szCs w:val="18"/>
              </w:rPr>
              <w:t>COMPLIES or "COMPLIES WITH EXCEPTIONAL CONDITIONS" or                                 DOES NOT COMPLY</w:t>
            </w:r>
          </w:p>
        </w:tc>
      </w:tr>
    </w:tbl>
    <w:p w14:paraId="1EFA647B" w14:textId="06ED88D2" w:rsidR="002F2908" w:rsidRDefault="002F2908"/>
    <w:tbl>
      <w:tblPr>
        <w:tblW w:w="5082" w:type="pct"/>
        <w:tblLook w:val="04A0" w:firstRow="1" w:lastRow="0" w:firstColumn="1" w:lastColumn="0" w:noHBand="0" w:noVBand="1"/>
      </w:tblPr>
      <w:tblGrid>
        <w:gridCol w:w="14390"/>
        <w:gridCol w:w="236"/>
      </w:tblGrid>
      <w:tr w:rsidR="00AE37C9" w:rsidRPr="002F2908" w14:paraId="34CCF6CD" w14:textId="77777777" w:rsidTr="00E87B7B">
        <w:trPr>
          <w:gridAfter w:val="1"/>
          <w:wAfter w:w="236"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1AF14411" w14:textId="77777777" w:rsidR="00AE37C9" w:rsidRPr="002F2908" w:rsidRDefault="00AE37C9" w:rsidP="002B796E">
            <w:pPr>
              <w:spacing w:after="0" w:line="240" w:lineRule="auto"/>
              <w:ind w:left="-27"/>
              <w:rPr>
                <w:rFonts w:ascii="Calibri" w:eastAsia="Times New Roman" w:hAnsi="Calibri" w:cs="Calibri"/>
                <w:b/>
                <w:bCs/>
                <w:color w:val="231F20"/>
              </w:rPr>
            </w:pPr>
            <w:r w:rsidRPr="002F2908">
              <w:rPr>
                <w:rFonts w:ascii="Calibri" w:eastAsia="Times New Roman" w:hAnsi="Calibri" w:cs="Calibri"/>
                <w:b/>
                <w:bCs/>
                <w:color w:val="231F20"/>
              </w:rPr>
              <w:t>D. EXCEPTIONAL CONDITIONS</w:t>
            </w:r>
          </w:p>
        </w:tc>
      </w:tr>
      <w:tr w:rsidR="00AE37C9" w:rsidRPr="002F2908" w14:paraId="3EC88567" w14:textId="77777777" w:rsidTr="00E87B7B">
        <w:trPr>
          <w:gridAfter w:val="1"/>
          <w:wAfter w:w="236"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3624D9E9" w14:textId="77777777" w:rsidR="00AE37C9" w:rsidRPr="002F2908" w:rsidRDefault="00AE37C9" w:rsidP="002B796E">
            <w:pPr>
              <w:spacing w:after="0" w:line="240" w:lineRule="auto"/>
              <w:rPr>
                <w:rFonts w:ascii="Calibri" w:eastAsia="Times New Roman" w:hAnsi="Calibri" w:cs="Calibri"/>
                <w:i/>
                <w:iCs/>
                <w:color w:val="231F20"/>
                <w:sz w:val="20"/>
                <w:szCs w:val="20"/>
              </w:rPr>
            </w:pPr>
            <w:r w:rsidRPr="002F2908">
              <w:rPr>
                <w:rFonts w:ascii="Calibri" w:eastAsia="Times New Roman" w:hAnsi="Calibri" w:cs="Calibri"/>
                <w:i/>
                <w:iCs/>
                <w:color w:val="231F20"/>
                <w:sz w:val="20"/>
                <w:szCs w:val="20"/>
              </w:rPr>
              <w:t xml:space="preserve">This table is </w:t>
            </w:r>
            <w:proofErr w:type="gramStart"/>
            <w:r w:rsidRPr="002F2908">
              <w:rPr>
                <w:rFonts w:ascii="Calibri" w:eastAsia="Times New Roman" w:hAnsi="Calibri" w:cs="Calibri"/>
                <w:i/>
                <w:iCs/>
                <w:color w:val="231F20"/>
                <w:sz w:val="20"/>
                <w:szCs w:val="20"/>
              </w:rPr>
              <w:t>auto-filled</w:t>
            </w:r>
            <w:proofErr w:type="gramEnd"/>
            <w:r w:rsidRPr="002F2908">
              <w:rPr>
                <w:rFonts w:ascii="Calibri" w:eastAsia="Times New Roman" w:hAnsi="Calibri" w:cs="Calibri"/>
                <w:i/>
                <w:iCs/>
                <w:color w:val="231F20"/>
                <w:sz w:val="20"/>
                <w:szCs w:val="20"/>
              </w:rPr>
              <w:t xml:space="preserve"> with </w:t>
            </w:r>
            <w:proofErr w:type="spellStart"/>
            <w:r w:rsidRPr="002F2908">
              <w:rPr>
                <w:rFonts w:ascii="Calibri" w:eastAsia="Times New Roman" w:hAnsi="Calibri" w:cs="Calibri"/>
                <w:i/>
                <w:iCs/>
                <w:color w:val="231F20"/>
                <w:sz w:val="20"/>
                <w:szCs w:val="20"/>
              </w:rPr>
              <w:t>uneditable</w:t>
            </w:r>
            <w:proofErr w:type="spellEnd"/>
            <w:r w:rsidRPr="002F2908">
              <w:rPr>
                <w:rFonts w:ascii="Calibri" w:eastAsia="Times New Roman" w:hAnsi="Calibri" w:cs="Calibri"/>
                <w:i/>
                <w:iCs/>
                <w:color w:val="231F20"/>
                <w:sz w:val="20"/>
                <w:szCs w:val="20"/>
              </w:rPr>
              <w:t xml:space="preserve"> comments because of selections made or data entered in tables throughout the form.</w:t>
            </w:r>
          </w:p>
        </w:tc>
      </w:tr>
      <w:tr w:rsidR="00AE37C9" w:rsidRPr="002F2908" w14:paraId="3872C089" w14:textId="77777777" w:rsidTr="00E87B7B">
        <w:trPr>
          <w:gridAfter w:val="1"/>
          <w:wAfter w:w="236" w:type="dxa"/>
          <w:trHeight w:val="544"/>
        </w:trPr>
        <w:tc>
          <w:tcPr>
            <w:tcW w:w="14390"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2DB29E61" w14:textId="77777777" w:rsidR="00AE37C9" w:rsidRPr="002F2908" w:rsidRDefault="00AE37C9" w:rsidP="002B796E">
            <w:pPr>
              <w:spacing w:after="0" w:line="240" w:lineRule="auto"/>
              <w:rPr>
                <w:rFonts w:ascii="Calibri" w:eastAsia="Times New Roman" w:hAnsi="Calibri" w:cs="Calibri"/>
                <w:color w:val="000000"/>
                <w:sz w:val="20"/>
                <w:szCs w:val="20"/>
              </w:rPr>
            </w:pPr>
          </w:p>
        </w:tc>
      </w:tr>
      <w:tr w:rsidR="00AE37C9" w:rsidRPr="002F2908" w14:paraId="510311E0" w14:textId="77777777" w:rsidTr="00E87B7B">
        <w:trPr>
          <w:trHeight w:val="77"/>
        </w:trPr>
        <w:tc>
          <w:tcPr>
            <w:tcW w:w="143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55124AF" w14:textId="77777777" w:rsidR="00AE37C9" w:rsidRPr="002F2908" w:rsidRDefault="00AE37C9" w:rsidP="002B796E">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34F90A0B" w14:textId="77777777" w:rsidR="00AE37C9" w:rsidRPr="002F2908" w:rsidRDefault="00AE37C9" w:rsidP="002B796E">
            <w:pPr>
              <w:spacing w:after="0" w:line="240" w:lineRule="auto"/>
              <w:rPr>
                <w:rFonts w:ascii="Calibri" w:eastAsia="Times New Roman" w:hAnsi="Calibri" w:cs="Calibri"/>
                <w:color w:val="000000"/>
                <w:sz w:val="20"/>
                <w:szCs w:val="20"/>
              </w:rPr>
            </w:pPr>
          </w:p>
        </w:tc>
      </w:tr>
    </w:tbl>
    <w:p w14:paraId="7DD19BF5" w14:textId="77777777" w:rsidR="00AE37C9" w:rsidRDefault="00AE37C9" w:rsidP="00AE37C9">
      <w:pPr>
        <w:spacing w:after="0"/>
      </w:pPr>
    </w:p>
    <w:tbl>
      <w:tblPr>
        <w:tblW w:w="5082" w:type="pct"/>
        <w:tblLook w:val="04A0" w:firstRow="1" w:lastRow="0" w:firstColumn="1" w:lastColumn="0" w:noHBand="0" w:noVBand="1"/>
      </w:tblPr>
      <w:tblGrid>
        <w:gridCol w:w="14390"/>
        <w:gridCol w:w="236"/>
      </w:tblGrid>
      <w:tr w:rsidR="00AE37C9" w:rsidRPr="002F2908" w14:paraId="0A8F5998" w14:textId="77777777" w:rsidTr="00E87B7B">
        <w:trPr>
          <w:gridAfter w:val="1"/>
          <w:wAfter w:w="236"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6D59012F" w14:textId="77777777" w:rsidR="00AE37C9" w:rsidRPr="002F2908" w:rsidRDefault="00AE37C9" w:rsidP="002B796E">
            <w:pPr>
              <w:spacing w:after="0" w:line="240" w:lineRule="auto"/>
              <w:rPr>
                <w:rFonts w:ascii="Calibri" w:eastAsia="Times New Roman" w:hAnsi="Calibri" w:cs="Calibri"/>
                <w:b/>
                <w:bCs/>
                <w:color w:val="231F20"/>
              </w:rPr>
            </w:pPr>
            <w:r w:rsidRPr="002F2908">
              <w:rPr>
                <w:rFonts w:ascii="Calibri" w:eastAsia="Times New Roman" w:hAnsi="Calibri" w:cs="Calibri"/>
                <w:b/>
                <w:bCs/>
                <w:color w:val="231F20"/>
              </w:rPr>
              <w:t xml:space="preserve">E. </w:t>
            </w:r>
            <w:r w:rsidRPr="00044E79">
              <w:rPr>
                <w:rFonts w:ascii="Calibri" w:eastAsia="Times New Roman" w:hAnsi="Calibri" w:cs="Calibri"/>
                <w:b/>
                <w:bCs/>
                <w:color w:val="231F20"/>
              </w:rPr>
              <w:t>ADDITIONAL</w:t>
            </w:r>
            <w:r w:rsidRPr="002F2908">
              <w:rPr>
                <w:rFonts w:ascii="Calibri" w:eastAsia="Times New Roman" w:hAnsi="Calibri" w:cs="Calibri"/>
                <w:b/>
                <w:bCs/>
                <w:color w:val="231F20"/>
              </w:rPr>
              <w:t xml:space="preserve"> REMARKS</w:t>
            </w:r>
          </w:p>
        </w:tc>
      </w:tr>
      <w:tr w:rsidR="00AE37C9" w:rsidRPr="002F2908" w14:paraId="427CA4EC" w14:textId="77777777" w:rsidTr="00E87B7B">
        <w:trPr>
          <w:gridAfter w:val="1"/>
          <w:wAfter w:w="236"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386CD6E3" w14:textId="77777777" w:rsidR="00AE37C9" w:rsidRPr="002F2908" w:rsidRDefault="00AE37C9" w:rsidP="002B796E">
            <w:pPr>
              <w:spacing w:after="0" w:line="240" w:lineRule="auto"/>
              <w:rPr>
                <w:rFonts w:ascii="Calibri" w:eastAsia="Times New Roman" w:hAnsi="Calibri" w:cs="Calibri"/>
                <w:i/>
                <w:iCs/>
                <w:color w:val="231F20"/>
                <w:sz w:val="20"/>
                <w:szCs w:val="20"/>
              </w:rPr>
            </w:pPr>
            <w:r w:rsidRPr="002F2908">
              <w:rPr>
                <w:rFonts w:ascii="Calibri" w:eastAsia="Times New Roman" w:hAnsi="Calibri" w:cs="Calibri"/>
                <w:i/>
                <w:iCs/>
                <w:color w:val="231F20"/>
                <w:sz w:val="20"/>
                <w:szCs w:val="20"/>
              </w:rPr>
              <w:t>This table includes remarks made by the permit applicant to the Authority Having Jurisdiction.</w:t>
            </w:r>
          </w:p>
        </w:tc>
      </w:tr>
      <w:tr w:rsidR="00AE37C9" w:rsidRPr="002F2908" w14:paraId="36E46D8B" w14:textId="77777777" w:rsidTr="00E87B7B">
        <w:trPr>
          <w:gridAfter w:val="1"/>
          <w:wAfter w:w="236" w:type="dxa"/>
          <w:trHeight w:val="537"/>
        </w:trPr>
        <w:tc>
          <w:tcPr>
            <w:tcW w:w="14390"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42CFBF23" w14:textId="77777777" w:rsidR="00AE37C9" w:rsidRPr="002F2908" w:rsidRDefault="00AE37C9" w:rsidP="002B796E">
            <w:pPr>
              <w:spacing w:after="0" w:line="240" w:lineRule="auto"/>
              <w:rPr>
                <w:rFonts w:ascii="Calibri" w:eastAsia="Times New Roman" w:hAnsi="Calibri" w:cs="Calibri"/>
                <w:color w:val="000000"/>
                <w:sz w:val="20"/>
                <w:szCs w:val="20"/>
              </w:rPr>
            </w:pPr>
            <w:r w:rsidRPr="002F2908">
              <w:rPr>
                <w:rFonts w:ascii="Calibri" w:eastAsia="Times New Roman" w:hAnsi="Calibri" w:cs="Calibri"/>
                <w:color w:val="000000"/>
                <w:sz w:val="20"/>
                <w:szCs w:val="20"/>
              </w:rPr>
              <w:t> </w:t>
            </w:r>
          </w:p>
        </w:tc>
      </w:tr>
      <w:tr w:rsidR="00AE37C9" w:rsidRPr="002F2908" w14:paraId="7E75FF9A" w14:textId="77777777" w:rsidTr="00E87B7B">
        <w:trPr>
          <w:trHeight w:val="77"/>
        </w:trPr>
        <w:tc>
          <w:tcPr>
            <w:tcW w:w="143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44B4070" w14:textId="77777777" w:rsidR="00AE37C9" w:rsidRPr="002F2908" w:rsidRDefault="00AE37C9" w:rsidP="002B796E">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05F40BD1" w14:textId="77777777" w:rsidR="00AE37C9" w:rsidRPr="002F2908" w:rsidRDefault="00AE37C9" w:rsidP="002B796E">
            <w:pPr>
              <w:spacing w:after="0" w:line="240" w:lineRule="auto"/>
              <w:rPr>
                <w:rFonts w:ascii="Calibri" w:eastAsia="Times New Roman" w:hAnsi="Calibri" w:cs="Calibri"/>
                <w:color w:val="000000"/>
                <w:sz w:val="20"/>
                <w:szCs w:val="20"/>
              </w:rPr>
            </w:pPr>
          </w:p>
        </w:tc>
      </w:tr>
    </w:tbl>
    <w:p w14:paraId="0FDBBD5F" w14:textId="77777777" w:rsidR="00AE37C9" w:rsidRDefault="00AE37C9" w:rsidP="00AE37C9">
      <w:pPr>
        <w:spacing w:after="0"/>
      </w:pPr>
    </w:p>
    <w:tbl>
      <w:tblPr>
        <w:tblW w:w="5000" w:type="pct"/>
        <w:tblInd w:w="-5" w:type="dxa"/>
        <w:tblLook w:val="04A0" w:firstRow="1" w:lastRow="0" w:firstColumn="1" w:lastColumn="0" w:noHBand="0" w:noVBand="1"/>
      </w:tblPr>
      <w:tblGrid>
        <w:gridCol w:w="1015"/>
        <w:gridCol w:w="648"/>
        <w:gridCol w:w="8787"/>
        <w:gridCol w:w="3940"/>
      </w:tblGrid>
      <w:tr w:rsidR="009001EC" w:rsidRPr="005F0A35" w14:paraId="298AED2C" w14:textId="77777777" w:rsidTr="008102D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F22BE7" w14:textId="77777777" w:rsidR="009001EC" w:rsidRPr="005F0A35" w:rsidRDefault="009001EC" w:rsidP="009001EC">
            <w:pPr>
              <w:spacing w:after="0" w:line="240" w:lineRule="auto"/>
              <w:rPr>
                <w:rFonts w:ascii="Calibri" w:eastAsia="Times New Roman" w:hAnsi="Calibri" w:cs="Calibri"/>
                <w:b/>
                <w:bCs/>
                <w:color w:val="000000"/>
              </w:rPr>
            </w:pPr>
            <w:r w:rsidRPr="005F0A35">
              <w:rPr>
                <w:rFonts w:ascii="Calibri" w:eastAsia="Times New Roman" w:hAnsi="Calibri" w:cs="Calibri"/>
                <w:b/>
                <w:bCs/>
                <w:color w:val="000000"/>
              </w:rPr>
              <w:t>F. REFRIGERATED WAREHOUSES/SPACES</w:t>
            </w:r>
          </w:p>
        </w:tc>
      </w:tr>
      <w:tr w:rsidR="009001EC" w:rsidRPr="005F0A35" w14:paraId="55ED13E0" w14:textId="77777777" w:rsidTr="008102D5">
        <w:trPr>
          <w:trHeight w:val="296"/>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1B989EC" w14:textId="77777777" w:rsidR="009001EC" w:rsidRPr="005F0A35" w:rsidRDefault="009001EC" w:rsidP="009001EC">
            <w:pPr>
              <w:spacing w:after="0" w:line="240" w:lineRule="auto"/>
              <w:rPr>
                <w:rFonts w:ascii="Calibri" w:eastAsia="Times New Roman" w:hAnsi="Calibri" w:cs="Calibri"/>
                <w:i/>
                <w:iCs/>
                <w:color w:val="231F20"/>
              </w:rPr>
            </w:pPr>
            <w:r w:rsidRPr="005F0A35">
              <w:rPr>
                <w:rFonts w:ascii="Calibri" w:eastAsia="Times New Roman" w:hAnsi="Calibri" w:cs="Calibri"/>
                <w:i/>
                <w:iCs/>
                <w:color w:val="231F20"/>
              </w:rPr>
              <w:t xml:space="preserve">This table includes all refrigerated warehouses &gt; 3,000ft2 and refrigerated spaces with </w:t>
            </w:r>
            <w:proofErr w:type="gramStart"/>
            <w:r w:rsidRPr="005F0A35">
              <w:rPr>
                <w:rFonts w:ascii="Calibri" w:eastAsia="Times New Roman" w:hAnsi="Calibri" w:cs="Calibri"/>
                <w:i/>
                <w:iCs/>
                <w:color w:val="231F20"/>
              </w:rPr>
              <w:t>a sum total</w:t>
            </w:r>
            <w:proofErr w:type="gramEnd"/>
            <w:r w:rsidRPr="005F0A35">
              <w:rPr>
                <w:rFonts w:ascii="Calibri" w:eastAsia="Times New Roman" w:hAnsi="Calibri" w:cs="Calibri"/>
                <w:i/>
                <w:iCs/>
                <w:color w:val="231F20"/>
              </w:rPr>
              <w:t xml:space="preserve"> of &gt; 3,000 ft2 served by the same refrigeration system. The inputs within Table F are used to demonstrate compliance with the requirements of §120.6(a).</w:t>
            </w:r>
          </w:p>
        </w:tc>
      </w:tr>
      <w:tr w:rsidR="009001EC" w:rsidRPr="005F0A35" w14:paraId="37313D0B" w14:textId="77777777" w:rsidTr="008102D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8274FE8" w14:textId="77777777" w:rsidR="009001EC" w:rsidRPr="005F0A35" w:rsidRDefault="009001EC" w:rsidP="009001EC">
            <w:pPr>
              <w:spacing w:after="0" w:line="240" w:lineRule="auto"/>
              <w:rPr>
                <w:rFonts w:ascii="Calibri" w:eastAsia="Times New Roman" w:hAnsi="Calibri" w:cs="Calibri"/>
                <w:b/>
                <w:bCs/>
                <w:color w:val="231F20"/>
              </w:rPr>
            </w:pPr>
            <w:r w:rsidRPr="005F0A35">
              <w:rPr>
                <w:rFonts w:ascii="Calibri" w:eastAsia="Times New Roman" w:hAnsi="Calibri" w:cs="Calibri"/>
                <w:b/>
                <w:bCs/>
                <w:color w:val="231F20"/>
              </w:rPr>
              <w:t xml:space="preserve">Warehouse Exterior Surface Insulation </w:t>
            </w:r>
          </w:p>
        </w:tc>
      </w:tr>
      <w:tr w:rsidR="009001EC" w:rsidRPr="005F0A35" w14:paraId="26BDB95E" w14:textId="77777777" w:rsidTr="008102D5">
        <w:trPr>
          <w:trHeight w:val="350"/>
        </w:trPr>
        <w:tc>
          <w:tcPr>
            <w:tcW w:w="353" w:type="pct"/>
            <w:tcBorders>
              <w:top w:val="nil"/>
              <w:left w:val="single" w:sz="4" w:space="0" w:color="auto"/>
              <w:bottom w:val="single" w:sz="4" w:space="0" w:color="auto"/>
              <w:right w:val="single" w:sz="4" w:space="0" w:color="auto"/>
            </w:tcBorders>
            <w:shd w:val="clear" w:color="auto" w:fill="auto"/>
            <w:vAlign w:val="center"/>
            <w:hideMark/>
          </w:tcPr>
          <w:p w14:paraId="76FF9D98" w14:textId="77777777" w:rsidR="009001EC" w:rsidRPr="005F0A35" w:rsidRDefault="009001EC" w:rsidP="009001EC">
            <w:pPr>
              <w:spacing w:after="0" w:line="240" w:lineRule="auto"/>
              <w:jc w:val="center"/>
              <w:rPr>
                <w:rFonts w:ascii="Calibri" w:eastAsia="Times New Roman" w:hAnsi="Calibri" w:cs="Calibri"/>
                <w:color w:val="231F20"/>
              </w:rPr>
            </w:pPr>
            <w:r w:rsidRPr="005F0A35">
              <w:rPr>
                <w:rFonts w:ascii="Calibri" w:eastAsia="Times New Roman" w:hAnsi="Calibri" w:cs="Calibri"/>
                <w:color w:val="231F20"/>
              </w:rPr>
              <w:t>01</w:t>
            </w:r>
          </w:p>
        </w:tc>
        <w:tc>
          <w:tcPr>
            <w:tcW w:w="225" w:type="pct"/>
            <w:tcBorders>
              <w:top w:val="nil"/>
              <w:left w:val="nil"/>
              <w:bottom w:val="single" w:sz="4" w:space="0" w:color="auto"/>
              <w:right w:val="single" w:sz="4" w:space="0" w:color="auto"/>
            </w:tcBorders>
            <w:shd w:val="clear" w:color="auto" w:fill="auto"/>
            <w:noWrap/>
            <w:vAlign w:val="center"/>
            <w:hideMark/>
          </w:tcPr>
          <w:p w14:paraId="474DBED0" w14:textId="77777777" w:rsidR="009001EC" w:rsidRPr="005F0A35" w:rsidRDefault="009001EC" w:rsidP="009001EC">
            <w:pPr>
              <w:spacing w:after="0" w:line="240" w:lineRule="auto"/>
              <w:jc w:val="center"/>
              <w:rPr>
                <w:rFonts w:ascii="Wingdings" w:eastAsia="Times New Roman" w:hAnsi="Wingdings" w:cs="Calibri"/>
                <w:color w:val="000000"/>
              </w:rPr>
            </w:pPr>
            <w:r w:rsidRPr="005F0A35">
              <w:rPr>
                <w:rFonts w:ascii="Wingdings" w:eastAsia="Times New Roman" w:hAnsi="Wingdings" w:cs="Calibri"/>
                <w:color w:val="000000"/>
              </w:rPr>
              <w:t>¨</w:t>
            </w:r>
          </w:p>
        </w:tc>
        <w:tc>
          <w:tcPr>
            <w:tcW w:w="4422" w:type="pct"/>
            <w:gridSpan w:val="2"/>
            <w:tcBorders>
              <w:top w:val="single" w:sz="4" w:space="0" w:color="auto"/>
              <w:left w:val="nil"/>
              <w:bottom w:val="single" w:sz="4" w:space="0" w:color="auto"/>
              <w:right w:val="single" w:sz="4" w:space="0" w:color="auto"/>
            </w:tcBorders>
            <w:shd w:val="clear" w:color="auto" w:fill="auto"/>
            <w:vAlign w:val="center"/>
            <w:hideMark/>
          </w:tcPr>
          <w:p w14:paraId="0C9E0F4D" w14:textId="77777777" w:rsidR="009001EC" w:rsidRPr="005F0A35" w:rsidRDefault="009001EC" w:rsidP="009001EC">
            <w:pPr>
              <w:spacing w:after="0" w:line="240" w:lineRule="auto"/>
              <w:rPr>
                <w:rFonts w:ascii="Calibri" w:eastAsia="Times New Roman" w:hAnsi="Calibri" w:cs="Calibri"/>
              </w:rPr>
            </w:pPr>
            <w:r w:rsidRPr="005F0A35">
              <w:rPr>
                <w:rFonts w:ascii="Calibri" w:eastAsia="Times New Roman" w:hAnsi="Calibri" w:cs="Calibri"/>
              </w:rPr>
              <w:t>Exterior surfaces of refrigerated warehouses/spaces are specified to be insulated at least to the R-values in TABLE 120.6-A (see below) per §120.6:</w:t>
            </w:r>
          </w:p>
        </w:tc>
      </w:tr>
      <w:tr w:rsidR="009001EC" w:rsidRPr="005F0A35" w14:paraId="73913727" w14:textId="77777777" w:rsidTr="008102D5">
        <w:trPr>
          <w:trHeight w:val="314"/>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7D0E0F" w14:textId="77777777" w:rsidR="009001EC" w:rsidRPr="005F0A35" w:rsidRDefault="009001EC" w:rsidP="009001EC">
            <w:pPr>
              <w:spacing w:after="0" w:line="240" w:lineRule="auto"/>
              <w:jc w:val="center"/>
              <w:rPr>
                <w:rFonts w:ascii="Calibri" w:eastAsia="Times New Roman" w:hAnsi="Calibri" w:cs="Calibri"/>
                <w:b/>
                <w:bCs/>
                <w:color w:val="000000"/>
              </w:rPr>
            </w:pPr>
            <w:r w:rsidRPr="005F0A35">
              <w:rPr>
                <w:rFonts w:ascii="Calibri" w:eastAsia="Times New Roman" w:hAnsi="Calibri" w:cs="Calibri"/>
                <w:b/>
                <w:bCs/>
                <w:color w:val="000000"/>
              </w:rPr>
              <w:t>TABLE 120.6-A REFRIGERATED WAREHOUSE/SPACE INSULATION</w:t>
            </w:r>
          </w:p>
        </w:tc>
      </w:tr>
      <w:tr w:rsidR="009001EC" w:rsidRPr="005F0A35" w14:paraId="08616FC0" w14:textId="77777777" w:rsidTr="008102D5">
        <w:trPr>
          <w:trHeight w:val="296"/>
        </w:trPr>
        <w:tc>
          <w:tcPr>
            <w:tcW w:w="57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4FDCDFA"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Space</w:t>
            </w:r>
          </w:p>
        </w:tc>
        <w:tc>
          <w:tcPr>
            <w:tcW w:w="3053" w:type="pct"/>
            <w:tcBorders>
              <w:top w:val="single" w:sz="4" w:space="0" w:color="auto"/>
              <w:left w:val="nil"/>
              <w:bottom w:val="single" w:sz="4" w:space="0" w:color="auto"/>
              <w:right w:val="single" w:sz="4" w:space="0" w:color="auto"/>
            </w:tcBorders>
            <w:shd w:val="clear" w:color="auto" w:fill="auto"/>
            <w:vAlign w:val="center"/>
            <w:hideMark/>
          </w:tcPr>
          <w:p w14:paraId="37D3BE92"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Surface</w:t>
            </w:r>
          </w:p>
        </w:tc>
        <w:tc>
          <w:tcPr>
            <w:tcW w:w="1369" w:type="pct"/>
            <w:tcBorders>
              <w:top w:val="nil"/>
              <w:left w:val="nil"/>
              <w:bottom w:val="single" w:sz="4" w:space="0" w:color="auto"/>
              <w:right w:val="single" w:sz="4" w:space="0" w:color="auto"/>
            </w:tcBorders>
            <w:shd w:val="clear" w:color="auto" w:fill="auto"/>
            <w:vAlign w:val="center"/>
            <w:hideMark/>
          </w:tcPr>
          <w:p w14:paraId="5142BD35"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Minimum R-Value</w:t>
            </w:r>
          </w:p>
        </w:tc>
      </w:tr>
      <w:tr w:rsidR="009001EC" w:rsidRPr="005F0A35" w14:paraId="7C28F309" w14:textId="77777777" w:rsidTr="008102D5">
        <w:trPr>
          <w:trHeight w:val="359"/>
        </w:trPr>
        <w:tc>
          <w:tcPr>
            <w:tcW w:w="578"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08D5E5"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Freezers</w:t>
            </w:r>
          </w:p>
        </w:tc>
        <w:tc>
          <w:tcPr>
            <w:tcW w:w="3053" w:type="pct"/>
            <w:tcBorders>
              <w:top w:val="single" w:sz="4" w:space="0" w:color="auto"/>
              <w:left w:val="nil"/>
              <w:bottom w:val="single" w:sz="4" w:space="0" w:color="auto"/>
              <w:right w:val="single" w:sz="4" w:space="0" w:color="auto"/>
            </w:tcBorders>
            <w:shd w:val="clear" w:color="auto" w:fill="auto"/>
            <w:vAlign w:val="center"/>
            <w:hideMark/>
          </w:tcPr>
          <w:p w14:paraId="77026E0E"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Roof/ Ceiling</w:t>
            </w:r>
          </w:p>
        </w:tc>
        <w:tc>
          <w:tcPr>
            <w:tcW w:w="1369" w:type="pct"/>
            <w:tcBorders>
              <w:top w:val="nil"/>
              <w:left w:val="nil"/>
              <w:bottom w:val="single" w:sz="4" w:space="0" w:color="auto"/>
              <w:right w:val="single" w:sz="4" w:space="0" w:color="auto"/>
            </w:tcBorders>
            <w:shd w:val="clear" w:color="auto" w:fill="auto"/>
            <w:vAlign w:val="center"/>
            <w:hideMark/>
          </w:tcPr>
          <w:p w14:paraId="3345144F"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40</w:t>
            </w:r>
          </w:p>
        </w:tc>
      </w:tr>
      <w:tr w:rsidR="009001EC" w:rsidRPr="005F0A35" w14:paraId="166379C4" w14:textId="77777777" w:rsidTr="008102D5">
        <w:trPr>
          <w:trHeight w:val="332"/>
        </w:trPr>
        <w:tc>
          <w:tcPr>
            <w:tcW w:w="578"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A00A664" w14:textId="77777777" w:rsidR="009001EC" w:rsidRPr="005F0A35" w:rsidRDefault="009001EC" w:rsidP="009001EC">
            <w:pPr>
              <w:spacing w:after="0" w:line="240" w:lineRule="auto"/>
              <w:rPr>
                <w:rFonts w:ascii="Calibri" w:eastAsia="Times New Roman" w:hAnsi="Calibri" w:cs="Calibri"/>
                <w:color w:val="000000"/>
              </w:rPr>
            </w:pPr>
          </w:p>
        </w:tc>
        <w:tc>
          <w:tcPr>
            <w:tcW w:w="3053" w:type="pct"/>
            <w:tcBorders>
              <w:top w:val="single" w:sz="4" w:space="0" w:color="auto"/>
              <w:left w:val="nil"/>
              <w:bottom w:val="single" w:sz="4" w:space="0" w:color="auto"/>
              <w:right w:val="single" w:sz="4" w:space="0" w:color="auto"/>
            </w:tcBorders>
            <w:shd w:val="clear" w:color="auto" w:fill="auto"/>
            <w:vAlign w:val="center"/>
            <w:hideMark/>
          </w:tcPr>
          <w:p w14:paraId="15FC2991"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 xml:space="preserve">Wall </w:t>
            </w:r>
          </w:p>
        </w:tc>
        <w:tc>
          <w:tcPr>
            <w:tcW w:w="1369" w:type="pct"/>
            <w:tcBorders>
              <w:top w:val="nil"/>
              <w:left w:val="nil"/>
              <w:bottom w:val="single" w:sz="4" w:space="0" w:color="auto"/>
              <w:right w:val="single" w:sz="4" w:space="0" w:color="auto"/>
            </w:tcBorders>
            <w:shd w:val="clear" w:color="auto" w:fill="auto"/>
            <w:vAlign w:val="center"/>
            <w:hideMark/>
          </w:tcPr>
          <w:p w14:paraId="05D34DFC"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36</w:t>
            </w:r>
          </w:p>
        </w:tc>
      </w:tr>
      <w:tr w:rsidR="009001EC" w:rsidRPr="005F0A35" w14:paraId="5B029710" w14:textId="77777777" w:rsidTr="008102D5">
        <w:trPr>
          <w:trHeight w:val="296"/>
        </w:trPr>
        <w:tc>
          <w:tcPr>
            <w:tcW w:w="578"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143170B" w14:textId="77777777" w:rsidR="009001EC" w:rsidRPr="005F0A35" w:rsidRDefault="009001EC" w:rsidP="009001EC">
            <w:pPr>
              <w:spacing w:after="0" w:line="240" w:lineRule="auto"/>
              <w:rPr>
                <w:rFonts w:ascii="Calibri" w:eastAsia="Times New Roman" w:hAnsi="Calibri" w:cs="Calibri"/>
                <w:color w:val="000000"/>
              </w:rPr>
            </w:pPr>
          </w:p>
        </w:tc>
        <w:tc>
          <w:tcPr>
            <w:tcW w:w="3053" w:type="pct"/>
            <w:tcBorders>
              <w:top w:val="single" w:sz="4" w:space="0" w:color="auto"/>
              <w:left w:val="nil"/>
              <w:bottom w:val="single" w:sz="4" w:space="0" w:color="auto"/>
              <w:right w:val="single" w:sz="4" w:space="0" w:color="auto"/>
            </w:tcBorders>
            <w:shd w:val="clear" w:color="auto" w:fill="auto"/>
            <w:vAlign w:val="center"/>
            <w:hideMark/>
          </w:tcPr>
          <w:p w14:paraId="05D7B560"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Floor</w:t>
            </w:r>
          </w:p>
        </w:tc>
        <w:tc>
          <w:tcPr>
            <w:tcW w:w="1369" w:type="pct"/>
            <w:tcBorders>
              <w:top w:val="nil"/>
              <w:left w:val="nil"/>
              <w:bottom w:val="single" w:sz="4" w:space="0" w:color="auto"/>
              <w:right w:val="single" w:sz="4" w:space="0" w:color="auto"/>
            </w:tcBorders>
            <w:shd w:val="clear" w:color="auto" w:fill="auto"/>
            <w:vAlign w:val="center"/>
            <w:hideMark/>
          </w:tcPr>
          <w:p w14:paraId="3F55D614"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35</w:t>
            </w:r>
          </w:p>
        </w:tc>
      </w:tr>
      <w:tr w:rsidR="009001EC" w:rsidRPr="005F0A35" w14:paraId="466AE8A9" w14:textId="77777777" w:rsidTr="008102D5">
        <w:trPr>
          <w:trHeight w:val="341"/>
        </w:trPr>
        <w:tc>
          <w:tcPr>
            <w:tcW w:w="578"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D6A1A94" w14:textId="77777777" w:rsidR="009001EC" w:rsidRPr="005F0A35" w:rsidRDefault="009001EC" w:rsidP="009001EC">
            <w:pPr>
              <w:spacing w:after="0" w:line="240" w:lineRule="auto"/>
              <w:rPr>
                <w:rFonts w:ascii="Calibri" w:eastAsia="Times New Roman" w:hAnsi="Calibri" w:cs="Calibri"/>
                <w:color w:val="000000"/>
              </w:rPr>
            </w:pPr>
          </w:p>
        </w:tc>
        <w:tc>
          <w:tcPr>
            <w:tcW w:w="3053" w:type="pct"/>
            <w:tcBorders>
              <w:top w:val="single" w:sz="4" w:space="0" w:color="auto"/>
              <w:left w:val="nil"/>
              <w:bottom w:val="single" w:sz="4" w:space="0" w:color="auto"/>
              <w:right w:val="single" w:sz="4" w:space="0" w:color="auto"/>
            </w:tcBorders>
            <w:shd w:val="clear" w:color="auto" w:fill="auto"/>
            <w:vAlign w:val="center"/>
            <w:hideMark/>
          </w:tcPr>
          <w:p w14:paraId="3A8A6A78"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Floor with all heating from productive refrigeration capacity</w:t>
            </w:r>
            <w:r w:rsidRPr="005F0A35">
              <w:rPr>
                <w:rFonts w:ascii="Calibri" w:eastAsia="Times New Roman" w:hAnsi="Calibri" w:cs="Calibri"/>
                <w:color w:val="000000"/>
                <w:vertAlign w:val="superscript"/>
              </w:rPr>
              <w:t>1</w:t>
            </w:r>
          </w:p>
        </w:tc>
        <w:tc>
          <w:tcPr>
            <w:tcW w:w="1369" w:type="pct"/>
            <w:tcBorders>
              <w:top w:val="nil"/>
              <w:left w:val="nil"/>
              <w:bottom w:val="single" w:sz="4" w:space="0" w:color="auto"/>
              <w:right w:val="single" w:sz="4" w:space="0" w:color="auto"/>
            </w:tcBorders>
            <w:shd w:val="clear" w:color="auto" w:fill="auto"/>
            <w:vAlign w:val="center"/>
            <w:hideMark/>
          </w:tcPr>
          <w:p w14:paraId="6B235B1A"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20</w:t>
            </w:r>
          </w:p>
        </w:tc>
      </w:tr>
      <w:tr w:rsidR="009001EC" w:rsidRPr="005F0A35" w14:paraId="7C9A8975" w14:textId="77777777" w:rsidTr="008102D5">
        <w:trPr>
          <w:trHeight w:val="341"/>
        </w:trPr>
        <w:tc>
          <w:tcPr>
            <w:tcW w:w="578"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6C6ABF"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Coolers</w:t>
            </w:r>
          </w:p>
        </w:tc>
        <w:tc>
          <w:tcPr>
            <w:tcW w:w="3053" w:type="pct"/>
            <w:tcBorders>
              <w:top w:val="single" w:sz="4" w:space="0" w:color="auto"/>
              <w:left w:val="nil"/>
              <w:bottom w:val="single" w:sz="4" w:space="0" w:color="auto"/>
              <w:right w:val="single" w:sz="4" w:space="0" w:color="auto"/>
            </w:tcBorders>
            <w:shd w:val="clear" w:color="auto" w:fill="auto"/>
            <w:vAlign w:val="center"/>
            <w:hideMark/>
          </w:tcPr>
          <w:p w14:paraId="7047E292"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Roof/ Ceiling</w:t>
            </w:r>
          </w:p>
        </w:tc>
        <w:tc>
          <w:tcPr>
            <w:tcW w:w="1369" w:type="pct"/>
            <w:tcBorders>
              <w:top w:val="nil"/>
              <w:left w:val="nil"/>
              <w:bottom w:val="single" w:sz="4" w:space="0" w:color="auto"/>
              <w:right w:val="single" w:sz="4" w:space="0" w:color="auto"/>
            </w:tcBorders>
            <w:shd w:val="clear" w:color="auto" w:fill="auto"/>
            <w:vAlign w:val="center"/>
            <w:hideMark/>
          </w:tcPr>
          <w:p w14:paraId="10CBFC4B"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28</w:t>
            </w:r>
          </w:p>
        </w:tc>
      </w:tr>
      <w:tr w:rsidR="009001EC" w:rsidRPr="005F0A35" w14:paraId="35119577" w14:textId="77777777" w:rsidTr="008102D5">
        <w:trPr>
          <w:trHeight w:val="323"/>
        </w:trPr>
        <w:tc>
          <w:tcPr>
            <w:tcW w:w="578"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F9840E5" w14:textId="77777777" w:rsidR="009001EC" w:rsidRPr="005F0A35" w:rsidRDefault="009001EC" w:rsidP="009001EC">
            <w:pPr>
              <w:spacing w:after="0" w:line="240" w:lineRule="auto"/>
              <w:rPr>
                <w:rFonts w:ascii="Calibri" w:eastAsia="Times New Roman" w:hAnsi="Calibri" w:cs="Calibri"/>
                <w:color w:val="000000"/>
              </w:rPr>
            </w:pPr>
          </w:p>
        </w:tc>
        <w:tc>
          <w:tcPr>
            <w:tcW w:w="3053" w:type="pct"/>
            <w:tcBorders>
              <w:top w:val="single" w:sz="4" w:space="0" w:color="auto"/>
              <w:left w:val="nil"/>
              <w:bottom w:val="single" w:sz="4" w:space="0" w:color="auto"/>
              <w:right w:val="single" w:sz="4" w:space="0" w:color="auto"/>
            </w:tcBorders>
            <w:shd w:val="clear" w:color="auto" w:fill="auto"/>
            <w:noWrap/>
            <w:vAlign w:val="bottom"/>
            <w:hideMark/>
          </w:tcPr>
          <w:p w14:paraId="1EFE608B"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 xml:space="preserve">Wall </w:t>
            </w:r>
          </w:p>
        </w:tc>
        <w:tc>
          <w:tcPr>
            <w:tcW w:w="1369" w:type="pct"/>
            <w:tcBorders>
              <w:top w:val="nil"/>
              <w:left w:val="nil"/>
              <w:bottom w:val="single" w:sz="4" w:space="0" w:color="auto"/>
              <w:right w:val="single" w:sz="4" w:space="0" w:color="auto"/>
            </w:tcBorders>
            <w:shd w:val="clear" w:color="auto" w:fill="auto"/>
            <w:noWrap/>
            <w:vAlign w:val="bottom"/>
            <w:hideMark/>
          </w:tcPr>
          <w:p w14:paraId="1FCA75B0" w14:textId="77777777" w:rsidR="009001EC" w:rsidRPr="005F0A35" w:rsidRDefault="009001EC" w:rsidP="009001EC">
            <w:pPr>
              <w:spacing w:after="0" w:line="240" w:lineRule="auto"/>
              <w:jc w:val="center"/>
              <w:rPr>
                <w:rFonts w:ascii="Calibri" w:eastAsia="Times New Roman" w:hAnsi="Calibri" w:cs="Calibri"/>
                <w:color w:val="000000"/>
              </w:rPr>
            </w:pPr>
            <w:r w:rsidRPr="005F0A35">
              <w:rPr>
                <w:rFonts w:ascii="Calibri" w:eastAsia="Times New Roman" w:hAnsi="Calibri" w:cs="Calibri"/>
                <w:color w:val="000000"/>
              </w:rPr>
              <w:t>28</w:t>
            </w:r>
          </w:p>
        </w:tc>
      </w:tr>
    </w:tbl>
    <w:p w14:paraId="003A1D65" w14:textId="033F6036" w:rsidR="009001EC" w:rsidRDefault="009001EC" w:rsidP="001E41B5">
      <w:pPr>
        <w:spacing w:after="0"/>
      </w:pPr>
    </w:p>
    <w:tbl>
      <w:tblPr>
        <w:tblW w:w="5085" w:type="pct"/>
        <w:tblInd w:w="-5" w:type="dxa"/>
        <w:tblLook w:val="04A0" w:firstRow="1" w:lastRow="0" w:firstColumn="1" w:lastColumn="0" w:noHBand="0" w:noVBand="1"/>
      </w:tblPr>
      <w:tblGrid>
        <w:gridCol w:w="3070"/>
        <w:gridCol w:w="11319"/>
        <w:gridCol w:w="246"/>
      </w:tblGrid>
      <w:tr w:rsidR="009001EC" w:rsidRPr="00415B0B" w14:paraId="246D8580" w14:textId="77777777" w:rsidTr="0058762F">
        <w:trPr>
          <w:gridAfter w:val="1"/>
          <w:wAfter w:w="84" w:type="pct"/>
          <w:trHeight w:val="300"/>
        </w:trPr>
        <w:tc>
          <w:tcPr>
            <w:tcW w:w="4916"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D099A33" w14:textId="77777777" w:rsidR="009001EC" w:rsidRPr="00415B0B" w:rsidRDefault="009001EC" w:rsidP="009001EC">
            <w:pPr>
              <w:spacing w:after="0" w:line="240" w:lineRule="auto"/>
              <w:rPr>
                <w:rFonts w:ascii="Calibri" w:eastAsia="Times New Roman" w:hAnsi="Calibri" w:cs="Calibri"/>
                <w:b/>
                <w:bCs/>
                <w:color w:val="231F20"/>
              </w:rPr>
            </w:pPr>
            <w:proofErr w:type="spellStart"/>
            <w:r w:rsidRPr="00415B0B">
              <w:rPr>
                <w:rFonts w:ascii="Calibri" w:eastAsia="Times New Roman" w:hAnsi="Calibri" w:cs="Calibri"/>
                <w:b/>
                <w:bCs/>
                <w:color w:val="231F20"/>
              </w:rPr>
              <w:t>Underslab</w:t>
            </w:r>
            <w:proofErr w:type="spellEnd"/>
            <w:r w:rsidRPr="00415B0B">
              <w:rPr>
                <w:rFonts w:ascii="Calibri" w:eastAsia="Times New Roman" w:hAnsi="Calibri" w:cs="Calibri"/>
                <w:b/>
                <w:bCs/>
                <w:color w:val="231F20"/>
              </w:rPr>
              <w:t xml:space="preserve"> Heating</w:t>
            </w:r>
          </w:p>
        </w:tc>
      </w:tr>
      <w:tr w:rsidR="009001EC" w:rsidRPr="00415B0B" w14:paraId="21EAA082" w14:textId="77777777" w:rsidTr="0058762F">
        <w:trPr>
          <w:gridAfter w:val="1"/>
          <w:wAfter w:w="84" w:type="pct"/>
          <w:trHeight w:val="300"/>
        </w:trPr>
        <w:tc>
          <w:tcPr>
            <w:tcW w:w="1049" w:type="pct"/>
            <w:tcBorders>
              <w:top w:val="nil"/>
              <w:left w:val="single" w:sz="4" w:space="0" w:color="auto"/>
              <w:bottom w:val="single" w:sz="4" w:space="0" w:color="auto"/>
              <w:right w:val="single" w:sz="4" w:space="0" w:color="auto"/>
            </w:tcBorders>
            <w:shd w:val="clear" w:color="auto" w:fill="auto"/>
            <w:noWrap/>
            <w:vAlign w:val="center"/>
            <w:hideMark/>
          </w:tcPr>
          <w:p w14:paraId="18A7336E"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01</w:t>
            </w:r>
          </w:p>
        </w:tc>
        <w:tc>
          <w:tcPr>
            <w:tcW w:w="3867" w:type="pct"/>
            <w:tcBorders>
              <w:top w:val="single" w:sz="4" w:space="0" w:color="auto"/>
              <w:left w:val="nil"/>
              <w:bottom w:val="single" w:sz="4" w:space="0" w:color="auto"/>
              <w:right w:val="single" w:sz="4" w:space="0" w:color="auto"/>
            </w:tcBorders>
            <w:shd w:val="clear" w:color="auto" w:fill="auto"/>
            <w:noWrap/>
            <w:vAlign w:val="center"/>
            <w:hideMark/>
          </w:tcPr>
          <w:p w14:paraId="616CB1B7"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02</w:t>
            </w:r>
          </w:p>
        </w:tc>
      </w:tr>
      <w:tr w:rsidR="009001EC" w:rsidRPr="00415B0B" w14:paraId="4BE74FE3" w14:textId="77777777" w:rsidTr="0058762F">
        <w:trPr>
          <w:gridAfter w:val="1"/>
          <w:wAfter w:w="84" w:type="pct"/>
          <w:trHeight w:val="450"/>
        </w:trPr>
        <w:tc>
          <w:tcPr>
            <w:tcW w:w="1049" w:type="pct"/>
            <w:vMerge w:val="restart"/>
            <w:tcBorders>
              <w:top w:val="nil"/>
              <w:left w:val="single" w:sz="4" w:space="0" w:color="auto"/>
              <w:bottom w:val="single" w:sz="4" w:space="0" w:color="auto"/>
              <w:right w:val="single" w:sz="4" w:space="0" w:color="auto"/>
            </w:tcBorders>
            <w:shd w:val="clear" w:color="auto" w:fill="auto"/>
            <w:vAlign w:val="center"/>
            <w:hideMark/>
          </w:tcPr>
          <w:p w14:paraId="411C6BB3"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Room ID/ Description</w:t>
            </w:r>
          </w:p>
        </w:tc>
        <w:tc>
          <w:tcPr>
            <w:tcW w:w="386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5C8F03"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Compliance Method</w:t>
            </w:r>
            <w:r w:rsidRPr="00415B0B">
              <w:rPr>
                <w:rFonts w:ascii="Calibri" w:eastAsia="Times New Roman" w:hAnsi="Calibri" w:cs="Calibri"/>
                <w:color w:val="000000"/>
              </w:rPr>
              <w:br/>
              <w:t>§120.6(a)2</w:t>
            </w:r>
          </w:p>
        </w:tc>
      </w:tr>
      <w:tr w:rsidR="009001EC" w:rsidRPr="00415B0B" w14:paraId="6B6B7399" w14:textId="77777777" w:rsidTr="0058762F">
        <w:trPr>
          <w:trHeight w:val="197"/>
        </w:trPr>
        <w:tc>
          <w:tcPr>
            <w:tcW w:w="1049" w:type="pct"/>
            <w:vMerge/>
            <w:tcBorders>
              <w:top w:val="nil"/>
              <w:left w:val="single" w:sz="4" w:space="0" w:color="auto"/>
              <w:bottom w:val="single" w:sz="4" w:space="0" w:color="auto"/>
              <w:right w:val="single" w:sz="4" w:space="0" w:color="auto"/>
            </w:tcBorders>
            <w:shd w:val="clear" w:color="auto" w:fill="auto"/>
            <w:vAlign w:val="center"/>
            <w:hideMark/>
          </w:tcPr>
          <w:p w14:paraId="03F0A397" w14:textId="77777777" w:rsidR="009001EC" w:rsidRPr="00415B0B" w:rsidRDefault="009001EC" w:rsidP="009001EC">
            <w:pPr>
              <w:spacing w:after="0" w:line="240" w:lineRule="auto"/>
              <w:rPr>
                <w:rFonts w:ascii="Calibri" w:eastAsia="Times New Roman" w:hAnsi="Calibri" w:cs="Calibri"/>
                <w:color w:val="000000"/>
              </w:rPr>
            </w:pPr>
          </w:p>
        </w:tc>
        <w:tc>
          <w:tcPr>
            <w:tcW w:w="386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1C08F74" w14:textId="77777777" w:rsidR="009001EC" w:rsidRPr="00415B0B" w:rsidRDefault="009001EC" w:rsidP="009001EC">
            <w:pPr>
              <w:spacing w:after="0" w:line="240" w:lineRule="auto"/>
              <w:rPr>
                <w:rFonts w:ascii="Calibri" w:eastAsia="Times New Roman" w:hAnsi="Calibri" w:cs="Calibri"/>
                <w:color w:val="000000"/>
              </w:rPr>
            </w:pPr>
          </w:p>
        </w:tc>
        <w:tc>
          <w:tcPr>
            <w:tcW w:w="84" w:type="pct"/>
            <w:tcBorders>
              <w:top w:val="nil"/>
              <w:left w:val="nil"/>
              <w:bottom w:val="nil"/>
              <w:right w:val="nil"/>
            </w:tcBorders>
            <w:shd w:val="clear" w:color="auto" w:fill="auto"/>
            <w:noWrap/>
            <w:vAlign w:val="bottom"/>
            <w:hideMark/>
          </w:tcPr>
          <w:p w14:paraId="134C2671" w14:textId="77777777" w:rsidR="009001EC" w:rsidRPr="00415B0B" w:rsidRDefault="009001EC" w:rsidP="009001EC">
            <w:pPr>
              <w:spacing w:after="0" w:line="240" w:lineRule="auto"/>
              <w:jc w:val="center"/>
              <w:rPr>
                <w:rFonts w:ascii="Calibri" w:eastAsia="Times New Roman" w:hAnsi="Calibri" w:cs="Calibri"/>
                <w:color w:val="000000"/>
              </w:rPr>
            </w:pPr>
          </w:p>
        </w:tc>
      </w:tr>
      <w:tr w:rsidR="009001EC" w:rsidRPr="00415B0B" w14:paraId="07BA65F0" w14:textId="77777777" w:rsidTr="0058762F">
        <w:trPr>
          <w:trHeight w:val="377"/>
        </w:trPr>
        <w:tc>
          <w:tcPr>
            <w:tcW w:w="1049" w:type="pct"/>
            <w:tcBorders>
              <w:top w:val="nil"/>
              <w:left w:val="single" w:sz="4" w:space="0" w:color="auto"/>
              <w:bottom w:val="single" w:sz="4" w:space="0" w:color="auto"/>
              <w:right w:val="single" w:sz="4" w:space="0" w:color="auto"/>
            </w:tcBorders>
            <w:shd w:val="clear" w:color="auto" w:fill="auto"/>
            <w:noWrap/>
            <w:vAlign w:val="bottom"/>
          </w:tcPr>
          <w:p w14:paraId="143E976A" w14:textId="6CD12987" w:rsidR="009001EC" w:rsidRPr="00415B0B" w:rsidRDefault="009001EC" w:rsidP="009001EC">
            <w:pPr>
              <w:spacing w:after="0" w:line="240" w:lineRule="auto"/>
              <w:jc w:val="center"/>
              <w:rPr>
                <w:rFonts w:ascii="Calibri" w:eastAsia="Times New Roman" w:hAnsi="Calibri" w:cs="Calibri"/>
                <w:color w:val="000000"/>
              </w:rPr>
            </w:pPr>
          </w:p>
        </w:tc>
        <w:tc>
          <w:tcPr>
            <w:tcW w:w="3867" w:type="pct"/>
            <w:tcBorders>
              <w:top w:val="single" w:sz="4" w:space="0" w:color="auto"/>
              <w:left w:val="nil"/>
              <w:bottom w:val="single" w:sz="4" w:space="0" w:color="auto"/>
              <w:right w:val="single" w:sz="4" w:space="0" w:color="auto"/>
            </w:tcBorders>
            <w:shd w:val="clear" w:color="auto" w:fill="auto"/>
            <w:noWrap/>
            <w:vAlign w:val="bottom"/>
          </w:tcPr>
          <w:p w14:paraId="40438776" w14:textId="4D4BB7A6" w:rsidR="009001EC" w:rsidRPr="00415B0B" w:rsidRDefault="009001EC" w:rsidP="009001EC">
            <w:pPr>
              <w:spacing w:after="0" w:line="240" w:lineRule="auto"/>
              <w:jc w:val="center"/>
              <w:rPr>
                <w:rFonts w:ascii="Calibri" w:eastAsia="Times New Roman" w:hAnsi="Calibri" w:cs="Calibri"/>
                <w:i/>
                <w:iCs/>
              </w:rPr>
            </w:pPr>
          </w:p>
        </w:tc>
        <w:tc>
          <w:tcPr>
            <w:tcW w:w="84" w:type="pct"/>
            <w:shd w:val="clear" w:color="auto" w:fill="auto"/>
            <w:vAlign w:val="center"/>
            <w:hideMark/>
          </w:tcPr>
          <w:p w14:paraId="79B09E6B" w14:textId="77777777" w:rsidR="009001EC" w:rsidRPr="00415B0B" w:rsidRDefault="009001EC" w:rsidP="009001EC">
            <w:pPr>
              <w:spacing w:after="0" w:line="240" w:lineRule="auto"/>
              <w:rPr>
                <w:rFonts w:ascii="Times New Roman" w:eastAsia="Times New Roman" w:hAnsi="Times New Roman" w:cs="Times New Roman"/>
              </w:rPr>
            </w:pPr>
          </w:p>
        </w:tc>
      </w:tr>
    </w:tbl>
    <w:p w14:paraId="315A9EA8" w14:textId="77777777" w:rsidR="009001EC" w:rsidRDefault="009001EC" w:rsidP="001E41B5">
      <w:pPr>
        <w:spacing w:after="0"/>
      </w:pPr>
    </w:p>
    <w:p w14:paraId="3B0D507C" w14:textId="77777777" w:rsidR="00BF404C" w:rsidRDefault="00BF404C" w:rsidP="001E41B5">
      <w:pPr>
        <w:spacing w:after="0"/>
      </w:pPr>
    </w:p>
    <w:p w14:paraId="199E0A8E" w14:textId="77777777" w:rsidR="00BF404C" w:rsidRDefault="00BF404C" w:rsidP="001E41B5">
      <w:pPr>
        <w:spacing w:after="0"/>
      </w:pPr>
    </w:p>
    <w:p w14:paraId="42A57A89" w14:textId="77777777" w:rsidR="00BF404C" w:rsidRDefault="00BF404C" w:rsidP="001E41B5">
      <w:pPr>
        <w:spacing w:after="0"/>
      </w:pPr>
    </w:p>
    <w:tbl>
      <w:tblPr>
        <w:tblW w:w="5000" w:type="pct"/>
        <w:tblInd w:w="-5" w:type="dxa"/>
        <w:tblLook w:val="04A0" w:firstRow="1" w:lastRow="0" w:firstColumn="1" w:lastColumn="0" w:noHBand="0" w:noVBand="1"/>
      </w:tblPr>
      <w:tblGrid>
        <w:gridCol w:w="2083"/>
        <w:gridCol w:w="2179"/>
        <w:gridCol w:w="2936"/>
        <w:gridCol w:w="2268"/>
        <w:gridCol w:w="2846"/>
        <w:gridCol w:w="2078"/>
      </w:tblGrid>
      <w:tr w:rsidR="009001EC" w:rsidRPr="00415B0B" w14:paraId="4DD90715" w14:textId="77777777" w:rsidTr="0058762F">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5C97FD30" w14:textId="77777777" w:rsidR="009001EC" w:rsidRPr="00415B0B" w:rsidRDefault="009001EC" w:rsidP="009001EC">
            <w:pPr>
              <w:spacing w:after="0" w:line="240" w:lineRule="auto"/>
              <w:rPr>
                <w:rFonts w:ascii="Calibri" w:eastAsia="Times New Roman" w:hAnsi="Calibri" w:cs="Calibri"/>
                <w:b/>
                <w:bCs/>
                <w:color w:val="231F20"/>
              </w:rPr>
            </w:pPr>
            <w:r w:rsidRPr="00415B0B">
              <w:rPr>
                <w:rFonts w:ascii="Calibri" w:eastAsia="Times New Roman" w:hAnsi="Calibri" w:cs="Calibri"/>
                <w:b/>
                <w:bCs/>
                <w:color w:val="231F20"/>
              </w:rPr>
              <w:t>Fan Powered Evaporators</w:t>
            </w:r>
          </w:p>
        </w:tc>
      </w:tr>
      <w:tr w:rsidR="009001EC" w:rsidRPr="00415B0B" w14:paraId="4AFCABEE" w14:textId="77777777" w:rsidTr="0058762F">
        <w:trPr>
          <w:trHeight w:val="300"/>
        </w:trPr>
        <w:tc>
          <w:tcPr>
            <w:tcW w:w="724" w:type="pct"/>
            <w:tcBorders>
              <w:top w:val="nil"/>
              <w:left w:val="single" w:sz="4" w:space="0" w:color="auto"/>
              <w:bottom w:val="single" w:sz="4" w:space="0" w:color="auto"/>
              <w:right w:val="single" w:sz="4" w:space="0" w:color="auto"/>
            </w:tcBorders>
            <w:shd w:val="clear" w:color="auto" w:fill="auto"/>
            <w:noWrap/>
            <w:vAlign w:val="center"/>
            <w:hideMark/>
          </w:tcPr>
          <w:p w14:paraId="19F19902"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01</w:t>
            </w:r>
          </w:p>
        </w:tc>
        <w:tc>
          <w:tcPr>
            <w:tcW w:w="757" w:type="pct"/>
            <w:tcBorders>
              <w:top w:val="nil"/>
              <w:left w:val="nil"/>
              <w:bottom w:val="single" w:sz="4" w:space="0" w:color="auto"/>
              <w:right w:val="single" w:sz="4" w:space="0" w:color="auto"/>
            </w:tcBorders>
            <w:shd w:val="clear" w:color="auto" w:fill="auto"/>
            <w:noWrap/>
            <w:vAlign w:val="center"/>
            <w:hideMark/>
          </w:tcPr>
          <w:p w14:paraId="6487962D"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02</w:t>
            </w:r>
          </w:p>
        </w:tc>
        <w:tc>
          <w:tcPr>
            <w:tcW w:w="1020" w:type="pct"/>
            <w:tcBorders>
              <w:top w:val="single" w:sz="4" w:space="0" w:color="auto"/>
              <w:left w:val="nil"/>
              <w:bottom w:val="single" w:sz="4" w:space="0" w:color="auto"/>
              <w:right w:val="single" w:sz="4" w:space="0" w:color="auto"/>
            </w:tcBorders>
            <w:shd w:val="clear" w:color="auto" w:fill="auto"/>
            <w:noWrap/>
            <w:vAlign w:val="center"/>
            <w:hideMark/>
          </w:tcPr>
          <w:p w14:paraId="40991BE2"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03</w:t>
            </w:r>
          </w:p>
        </w:tc>
        <w:tc>
          <w:tcPr>
            <w:tcW w:w="788" w:type="pct"/>
            <w:tcBorders>
              <w:top w:val="single" w:sz="4" w:space="0" w:color="auto"/>
              <w:left w:val="nil"/>
              <w:bottom w:val="single" w:sz="4" w:space="0" w:color="auto"/>
              <w:right w:val="single" w:sz="4" w:space="0" w:color="auto"/>
            </w:tcBorders>
            <w:shd w:val="clear" w:color="auto" w:fill="auto"/>
            <w:noWrap/>
            <w:vAlign w:val="center"/>
            <w:hideMark/>
          </w:tcPr>
          <w:p w14:paraId="4CCF7748"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04</w:t>
            </w:r>
          </w:p>
        </w:tc>
        <w:tc>
          <w:tcPr>
            <w:tcW w:w="989" w:type="pct"/>
            <w:tcBorders>
              <w:top w:val="single" w:sz="4" w:space="0" w:color="auto"/>
              <w:left w:val="nil"/>
              <w:bottom w:val="single" w:sz="4" w:space="0" w:color="auto"/>
              <w:right w:val="single" w:sz="4" w:space="0" w:color="auto"/>
            </w:tcBorders>
            <w:shd w:val="clear" w:color="auto" w:fill="auto"/>
            <w:noWrap/>
            <w:vAlign w:val="bottom"/>
            <w:hideMark/>
          </w:tcPr>
          <w:p w14:paraId="4E1FD840"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05</w:t>
            </w:r>
          </w:p>
        </w:tc>
        <w:tc>
          <w:tcPr>
            <w:tcW w:w="722" w:type="pct"/>
            <w:tcBorders>
              <w:top w:val="single" w:sz="4" w:space="0" w:color="auto"/>
              <w:left w:val="nil"/>
              <w:bottom w:val="single" w:sz="4" w:space="0" w:color="auto"/>
              <w:right w:val="single" w:sz="4" w:space="0" w:color="auto"/>
            </w:tcBorders>
            <w:shd w:val="clear" w:color="auto" w:fill="auto"/>
            <w:noWrap/>
            <w:vAlign w:val="bottom"/>
            <w:hideMark/>
          </w:tcPr>
          <w:p w14:paraId="36B7F9F3"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06</w:t>
            </w:r>
          </w:p>
        </w:tc>
      </w:tr>
      <w:tr w:rsidR="009001EC" w:rsidRPr="00415B0B" w14:paraId="7B4E713E" w14:textId="77777777" w:rsidTr="0058762F">
        <w:trPr>
          <w:trHeight w:val="341"/>
        </w:trPr>
        <w:tc>
          <w:tcPr>
            <w:tcW w:w="724" w:type="pct"/>
            <w:vMerge w:val="restart"/>
            <w:tcBorders>
              <w:top w:val="nil"/>
              <w:left w:val="single" w:sz="4" w:space="0" w:color="auto"/>
              <w:bottom w:val="single" w:sz="4" w:space="0" w:color="auto"/>
              <w:right w:val="single" w:sz="4" w:space="0" w:color="auto"/>
            </w:tcBorders>
            <w:shd w:val="clear" w:color="auto" w:fill="auto"/>
            <w:vAlign w:val="center"/>
            <w:hideMark/>
          </w:tcPr>
          <w:p w14:paraId="5A5C9C55" w14:textId="67FD1A7C"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Name or Item Tag</w:t>
            </w:r>
          </w:p>
        </w:tc>
        <w:tc>
          <w:tcPr>
            <w:tcW w:w="2565" w:type="pct"/>
            <w:gridSpan w:val="3"/>
            <w:tcBorders>
              <w:top w:val="single" w:sz="4" w:space="0" w:color="auto"/>
              <w:left w:val="nil"/>
              <w:bottom w:val="single" w:sz="4" w:space="0" w:color="auto"/>
              <w:right w:val="single" w:sz="4" w:space="0" w:color="000000"/>
            </w:tcBorders>
            <w:shd w:val="clear" w:color="auto" w:fill="auto"/>
            <w:vAlign w:val="center"/>
            <w:hideMark/>
          </w:tcPr>
          <w:p w14:paraId="2DE63EAC" w14:textId="6B27F3C0"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Fan Motor Efficiency §120.6(a)3A</w:t>
            </w:r>
          </w:p>
        </w:tc>
        <w:tc>
          <w:tcPr>
            <w:tcW w:w="1711" w:type="pct"/>
            <w:gridSpan w:val="2"/>
            <w:tcBorders>
              <w:top w:val="single" w:sz="4" w:space="0" w:color="auto"/>
              <w:left w:val="nil"/>
              <w:bottom w:val="single" w:sz="4" w:space="0" w:color="auto"/>
              <w:right w:val="single" w:sz="4" w:space="0" w:color="auto"/>
            </w:tcBorders>
            <w:shd w:val="clear" w:color="auto" w:fill="auto"/>
            <w:vAlign w:val="center"/>
            <w:hideMark/>
          </w:tcPr>
          <w:p w14:paraId="74FF257F" w14:textId="3871B65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Fan Controls §120.6(a)3B &amp; §120.6(a)3C</w:t>
            </w:r>
          </w:p>
        </w:tc>
      </w:tr>
      <w:tr w:rsidR="009001EC" w:rsidRPr="00415B0B" w14:paraId="623020E9" w14:textId="77777777" w:rsidTr="0058762F">
        <w:trPr>
          <w:trHeight w:val="350"/>
        </w:trPr>
        <w:tc>
          <w:tcPr>
            <w:tcW w:w="724" w:type="pct"/>
            <w:vMerge/>
            <w:tcBorders>
              <w:top w:val="nil"/>
              <w:left w:val="single" w:sz="4" w:space="0" w:color="auto"/>
              <w:bottom w:val="single" w:sz="4" w:space="0" w:color="auto"/>
              <w:right w:val="single" w:sz="4" w:space="0" w:color="auto"/>
            </w:tcBorders>
            <w:shd w:val="clear" w:color="auto" w:fill="auto"/>
            <w:vAlign w:val="center"/>
            <w:hideMark/>
          </w:tcPr>
          <w:p w14:paraId="0B5B5E53" w14:textId="77777777" w:rsidR="009001EC" w:rsidRPr="00415B0B" w:rsidRDefault="009001EC" w:rsidP="009001EC">
            <w:pPr>
              <w:spacing w:after="0" w:line="240" w:lineRule="auto"/>
              <w:rPr>
                <w:rFonts w:ascii="Calibri" w:eastAsia="Times New Roman" w:hAnsi="Calibri" w:cs="Calibri"/>
                <w:color w:val="000000"/>
              </w:rPr>
            </w:pPr>
          </w:p>
        </w:tc>
        <w:tc>
          <w:tcPr>
            <w:tcW w:w="757" w:type="pct"/>
            <w:tcBorders>
              <w:top w:val="nil"/>
              <w:left w:val="nil"/>
              <w:bottom w:val="single" w:sz="4" w:space="0" w:color="auto"/>
              <w:right w:val="single" w:sz="4" w:space="0" w:color="auto"/>
            </w:tcBorders>
            <w:shd w:val="clear" w:color="auto" w:fill="auto"/>
            <w:vAlign w:val="center"/>
            <w:hideMark/>
          </w:tcPr>
          <w:p w14:paraId="4B3E40F0"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HP</w:t>
            </w:r>
          </w:p>
        </w:tc>
        <w:tc>
          <w:tcPr>
            <w:tcW w:w="1020" w:type="pct"/>
            <w:tcBorders>
              <w:top w:val="single" w:sz="4" w:space="0" w:color="auto"/>
              <w:left w:val="nil"/>
              <w:bottom w:val="single" w:sz="4" w:space="0" w:color="auto"/>
              <w:right w:val="single" w:sz="4" w:space="0" w:color="auto"/>
            </w:tcBorders>
            <w:shd w:val="clear" w:color="auto" w:fill="auto"/>
            <w:vAlign w:val="center"/>
            <w:hideMark/>
          </w:tcPr>
          <w:p w14:paraId="2E4E062A"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Phase</w:t>
            </w:r>
          </w:p>
        </w:tc>
        <w:tc>
          <w:tcPr>
            <w:tcW w:w="788" w:type="pct"/>
            <w:tcBorders>
              <w:top w:val="single" w:sz="4" w:space="0" w:color="auto"/>
              <w:left w:val="nil"/>
              <w:bottom w:val="single" w:sz="4" w:space="0" w:color="auto"/>
              <w:right w:val="single" w:sz="4" w:space="0" w:color="auto"/>
            </w:tcBorders>
            <w:shd w:val="clear" w:color="auto" w:fill="auto"/>
            <w:vAlign w:val="center"/>
            <w:hideMark/>
          </w:tcPr>
          <w:p w14:paraId="024F3DF9"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 xml:space="preserve">Type or Efficiency </w:t>
            </w:r>
          </w:p>
        </w:tc>
        <w:tc>
          <w:tcPr>
            <w:tcW w:w="989" w:type="pct"/>
            <w:tcBorders>
              <w:top w:val="single" w:sz="4" w:space="0" w:color="auto"/>
              <w:left w:val="nil"/>
              <w:bottom w:val="single" w:sz="4" w:space="0" w:color="auto"/>
              <w:right w:val="single" w:sz="4" w:space="0" w:color="auto"/>
            </w:tcBorders>
            <w:shd w:val="clear" w:color="auto" w:fill="auto"/>
            <w:noWrap/>
            <w:vAlign w:val="center"/>
            <w:hideMark/>
          </w:tcPr>
          <w:p w14:paraId="35091C3A"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Evaporator Fans Served By</w:t>
            </w:r>
          </w:p>
        </w:tc>
        <w:tc>
          <w:tcPr>
            <w:tcW w:w="722" w:type="pct"/>
            <w:tcBorders>
              <w:top w:val="single" w:sz="4" w:space="0" w:color="auto"/>
              <w:left w:val="nil"/>
              <w:bottom w:val="single" w:sz="4" w:space="0" w:color="auto"/>
              <w:right w:val="single" w:sz="4" w:space="0" w:color="auto"/>
            </w:tcBorders>
            <w:shd w:val="clear" w:color="auto" w:fill="auto"/>
            <w:noWrap/>
            <w:vAlign w:val="center"/>
            <w:hideMark/>
          </w:tcPr>
          <w:p w14:paraId="398C9B57" w14:textId="77777777" w:rsidR="009001EC" w:rsidRPr="00415B0B" w:rsidRDefault="009001EC" w:rsidP="009001EC">
            <w:pPr>
              <w:spacing w:after="0" w:line="240" w:lineRule="auto"/>
              <w:jc w:val="center"/>
              <w:rPr>
                <w:rFonts w:ascii="Calibri" w:eastAsia="Times New Roman" w:hAnsi="Calibri" w:cs="Calibri"/>
                <w:color w:val="000000"/>
              </w:rPr>
            </w:pPr>
            <w:r w:rsidRPr="00415B0B">
              <w:rPr>
                <w:rFonts w:ascii="Calibri" w:eastAsia="Times New Roman" w:hAnsi="Calibri" w:cs="Calibri"/>
                <w:color w:val="000000"/>
              </w:rPr>
              <w:t>Compliance Method</w:t>
            </w:r>
          </w:p>
        </w:tc>
      </w:tr>
      <w:tr w:rsidR="009001EC" w:rsidRPr="00415B0B" w14:paraId="2CC2461F" w14:textId="77777777" w:rsidTr="0058762F">
        <w:trPr>
          <w:trHeight w:val="350"/>
        </w:trPr>
        <w:tc>
          <w:tcPr>
            <w:tcW w:w="724" w:type="pct"/>
            <w:tcBorders>
              <w:top w:val="nil"/>
              <w:left w:val="single" w:sz="4" w:space="0" w:color="auto"/>
              <w:bottom w:val="single" w:sz="4" w:space="0" w:color="auto"/>
              <w:right w:val="single" w:sz="4" w:space="0" w:color="auto"/>
            </w:tcBorders>
            <w:shd w:val="clear" w:color="auto" w:fill="auto"/>
            <w:noWrap/>
            <w:vAlign w:val="bottom"/>
          </w:tcPr>
          <w:p w14:paraId="6B6B6F59" w14:textId="312BD1E7" w:rsidR="009001EC" w:rsidRPr="00415B0B" w:rsidRDefault="009001EC" w:rsidP="009001EC">
            <w:pPr>
              <w:spacing w:after="0" w:line="240" w:lineRule="auto"/>
              <w:rPr>
                <w:rFonts w:ascii="Calibri" w:eastAsia="Times New Roman" w:hAnsi="Calibri" w:cs="Calibri"/>
                <w:b/>
                <w:bCs/>
                <w:color w:val="000000"/>
              </w:rPr>
            </w:pPr>
          </w:p>
        </w:tc>
        <w:tc>
          <w:tcPr>
            <w:tcW w:w="757" w:type="pct"/>
            <w:tcBorders>
              <w:top w:val="nil"/>
              <w:left w:val="nil"/>
              <w:bottom w:val="single" w:sz="4" w:space="0" w:color="auto"/>
              <w:right w:val="single" w:sz="4" w:space="0" w:color="auto"/>
            </w:tcBorders>
            <w:shd w:val="clear" w:color="auto" w:fill="auto"/>
            <w:noWrap/>
            <w:vAlign w:val="bottom"/>
          </w:tcPr>
          <w:p w14:paraId="139B87F8" w14:textId="3E35CDFA" w:rsidR="009001EC" w:rsidRPr="00415B0B" w:rsidRDefault="009001EC" w:rsidP="009001EC">
            <w:pPr>
              <w:spacing w:after="0" w:line="240" w:lineRule="auto"/>
              <w:rPr>
                <w:rFonts w:ascii="Calibri" w:eastAsia="Times New Roman" w:hAnsi="Calibri" w:cs="Calibri"/>
                <w:i/>
                <w:iCs/>
              </w:rPr>
            </w:pPr>
          </w:p>
        </w:tc>
        <w:tc>
          <w:tcPr>
            <w:tcW w:w="1020" w:type="pct"/>
            <w:tcBorders>
              <w:top w:val="single" w:sz="4" w:space="0" w:color="auto"/>
              <w:left w:val="nil"/>
              <w:bottom w:val="single" w:sz="4" w:space="0" w:color="auto"/>
              <w:right w:val="single" w:sz="4" w:space="0" w:color="auto"/>
            </w:tcBorders>
            <w:shd w:val="clear" w:color="auto" w:fill="auto"/>
            <w:noWrap/>
            <w:vAlign w:val="bottom"/>
          </w:tcPr>
          <w:p w14:paraId="50BBF874" w14:textId="0197F8F0" w:rsidR="009001EC" w:rsidRPr="00415B0B" w:rsidRDefault="009001EC" w:rsidP="009001EC">
            <w:pPr>
              <w:spacing w:after="0" w:line="240" w:lineRule="auto"/>
              <w:jc w:val="center"/>
              <w:rPr>
                <w:rFonts w:ascii="Calibri" w:eastAsia="Times New Roman" w:hAnsi="Calibri" w:cs="Calibri"/>
                <w:i/>
                <w:iCs/>
              </w:rPr>
            </w:pPr>
          </w:p>
        </w:tc>
        <w:tc>
          <w:tcPr>
            <w:tcW w:w="788" w:type="pct"/>
            <w:tcBorders>
              <w:top w:val="single" w:sz="4" w:space="0" w:color="auto"/>
              <w:left w:val="nil"/>
              <w:bottom w:val="single" w:sz="4" w:space="0" w:color="auto"/>
              <w:right w:val="single" w:sz="4" w:space="0" w:color="auto"/>
            </w:tcBorders>
            <w:shd w:val="clear" w:color="auto" w:fill="auto"/>
            <w:noWrap/>
            <w:vAlign w:val="bottom"/>
          </w:tcPr>
          <w:p w14:paraId="56375F4B" w14:textId="0FAD2CAF" w:rsidR="009001EC" w:rsidRPr="00415B0B" w:rsidRDefault="009001EC" w:rsidP="009001EC">
            <w:pPr>
              <w:spacing w:after="0" w:line="240" w:lineRule="auto"/>
              <w:jc w:val="center"/>
              <w:rPr>
                <w:rFonts w:ascii="Calibri" w:eastAsia="Times New Roman" w:hAnsi="Calibri" w:cs="Calibri"/>
                <w:i/>
                <w:iCs/>
              </w:rPr>
            </w:pPr>
          </w:p>
        </w:tc>
        <w:tc>
          <w:tcPr>
            <w:tcW w:w="989" w:type="pct"/>
            <w:tcBorders>
              <w:top w:val="single" w:sz="4" w:space="0" w:color="auto"/>
              <w:left w:val="nil"/>
              <w:bottom w:val="single" w:sz="4" w:space="0" w:color="auto"/>
              <w:right w:val="single" w:sz="4" w:space="0" w:color="auto"/>
            </w:tcBorders>
            <w:shd w:val="clear" w:color="auto" w:fill="auto"/>
            <w:noWrap/>
            <w:vAlign w:val="bottom"/>
          </w:tcPr>
          <w:p w14:paraId="254FA254" w14:textId="7D570D7B" w:rsidR="009001EC" w:rsidRPr="00415B0B" w:rsidRDefault="009001EC" w:rsidP="009001EC">
            <w:pPr>
              <w:spacing w:after="0" w:line="240" w:lineRule="auto"/>
              <w:jc w:val="center"/>
              <w:rPr>
                <w:rFonts w:ascii="Calibri" w:eastAsia="Times New Roman" w:hAnsi="Calibri" w:cs="Calibri"/>
                <w:i/>
                <w:iCs/>
              </w:rPr>
            </w:pPr>
          </w:p>
        </w:tc>
        <w:tc>
          <w:tcPr>
            <w:tcW w:w="722" w:type="pct"/>
            <w:tcBorders>
              <w:top w:val="single" w:sz="4" w:space="0" w:color="auto"/>
              <w:left w:val="nil"/>
              <w:bottom w:val="single" w:sz="4" w:space="0" w:color="auto"/>
              <w:right w:val="single" w:sz="4" w:space="0" w:color="auto"/>
            </w:tcBorders>
            <w:shd w:val="clear" w:color="auto" w:fill="auto"/>
            <w:noWrap/>
            <w:vAlign w:val="bottom"/>
          </w:tcPr>
          <w:p w14:paraId="7B13416F" w14:textId="45F5AF68" w:rsidR="009001EC" w:rsidRPr="00415B0B" w:rsidRDefault="009001EC" w:rsidP="009001EC">
            <w:pPr>
              <w:spacing w:after="0" w:line="240" w:lineRule="auto"/>
              <w:jc w:val="center"/>
              <w:rPr>
                <w:rFonts w:ascii="Calibri" w:eastAsia="Times New Roman" w:hAnsi="Calibri" w:cs="Calibri"/>
                <w:i/>
                <w:iCs/>
              </w:rPr>
            </w:pPr>
          </w:p>
        </w:tc>
      </w:tr>
    </w:tbl>
    <w:p w14:paraId="717727D1" w14:textId="0F4C0BF2" w:rsidR="009001EC" w:rsidRDefault="009001EC" w:rsidP="001E41B5">
      <w:pPr>
        <w:spacing w:after="0"/>
      </w:pPr>
    </w:p>
    <w:tbl>
      <w:tblPr>
        <w:tblW w:w="5000" w:type="pct"/>
        <w:tblLayout w:type="fixed"/>
        <w:tblLook w:val="04A0" w:firstRow="1" w:lastRow="0" w:firstColumn="1" w:lastColumn="0" w:noHBand="0" w:noVBand="1"/>
      </w:tblPr>
      <w:tblGrid>
        <w:gridCol w:w="739"/>
        <w:gridCol w:w="2953"/>
        <w:gridCol w:w="1937"/>
        <w:gridCol w:w="2213"/>
        <w:gridCol w:w="1940"/>
        <w:gridCol w:w="1848"/>
        <w:gridCol w:w="2760"/>
      </w:tblGrid>
      <w:tr w:rsidR="009001EC" w:rsidRPr="009001EC" w14:paraId="146F4CB0" w14:textId="77777777" w:rsidTr="0058762F">
        <w:trPr>
          <w:trHeight w:val="30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4C1285" w14:textId="77777777" w:rsidR="009001EC" w:rsidRPr="009001EC" w:rsidRDefault="009001EC" w:rsidP="009001EC">
            <w:pPr>
              <w:spacing w:after="0" w:line="240" w:lineRule="auto"/>
              <w:rPr>
                <w:rFonts w:ascii="Calibri" w:eastAsia="Times New Roman" w:hAnsi="Calibri" w:cs="Calibri"/>
                <w:b/>
                <w:bCs/>
                <w:color w:val="000000"/>
              </w:rPr>
            </w:pPr>
            <w:r w:rsidRPr="009001EC">
              <w:rPr>
                <w:rFonts w:ascii="Calibri" w:eastAsia="Times New Roman" w:hAnsi="Calibri" w:cs="Calibri"/>
                <w:b/>
                <w:bCs/>
                <w:color w:val="000000"/>
              </w:rPr>
              <w:t>Condensers</w:t>
            </w:r>
          </w:p>
        </w:tc>
      </w:tr>
      <w:tr w:rsidR="00415B0B" w:rsidRPr="009001EC" w14:paraId="2AC9A857" w14:textId="77777777" w:rsidTr="006B3619">
        <w:trPr>
          <w:trHeight w:val="345"/>
        </w:trPr>
        <w:tc>
          <w:tcPr>
            <w:tcW w:w="257" w:type="pct"/>
            <w:tcBorders>
              <w:top w:val="nil"/>
              <w:left w:val="single" w:sz="4" w:space="0" w:color="auto"/>
              <w:bottom w:val="single" w:sz="4" w:space="0" w:color="auto"/>
              <w:right w:val="single" w:sz="4" w:space="0" w:color="auto"/>
            </w:tcBorders>
            <w:shd w:val="clear" w:color="auto" w:fill="auto"/>
            <w:noWrap/>
            <w:vAlign w:val="center"/>
            <w:hideMark/>
          </w:tcPr>
          <w:p w14:paraId="0CDDC3A6" w14:textId="77777777" w:rsidR="009001EC" w:rsidRPr="009001EC" w:rsidRDefault="009001EC" w:rsidP="009001EC">
            <w:pPr>
              <w:spacing w:after="0" w:line="240" w:lineRule="auto"/>
              <w:jc w:val="center"/>
              <w:rPr>
                <w:rFonts w:ascii="Calibri" w:eastAsia="Times New Roman" w:hAnsi="Calibri" w:cs="Calibri"/>
                <w:color w:val="000000"/>
              </w:rPr>
            </w:pPr>
            <w:r w:rsidRPr="009001EC">
              <w:rPr>
                <w:rFonts w:ascii="Calibri" w:eastAsia="Times New Roman" w:hAnsi="Calibri" w:cs="Calibri"/>
                <w:color w:val="000000"/>
              </w:rPr>
              <w:t>01</w:t>
            </w:r>
          </w:p>
        </w:tc>
        <w:tc>
          <w:tcPr>
            <w:tcW w:w="1026" w:type="pct"/>
            <w:tcBorders>
              <w:top w:val="single" w:sz="4" w:space="0" w:color="auto"/>
              <w:left w:val="nil"/>
              <w:bottom w:val="single" w:sz="4" w:space="0" w:color="auto"/>
              <w:right w:val="single" w:sz="4" w:space="0" w:color="000000"/>
            </w:tcBorders>
            <w:shd w:val="clear" w:color="auto" w:fill="auto"/>
            <w:noWrap/>
            <w:vAlign w:val="center"/>
            <w:hideMark/>
          </w:tcPr>
          <w:p w14:paraId="32A76443" w14:textId="77777777" w:rsidR="009001EC" w:rsidRPr="009001EC" w:rsidRDefault="009001EC" w:rsidP="009001EC">
            <w:pPr>
              <w:spacing w:after="0" w:line="240" w:lineRule="auto"/>
              <w:rPr>
                <w:rFonts w:ascii="Calibri" w:eastAsia="Times New Roman" w:hAnsi="Calibri" w:cs="Calibri"/>
                <w:color w:val="000000"/>
              </w:rPr>
            </w:pPr>
            <w:r w:rsidRPr="009001EC">
              <w:rPr>
                <w:rFonts w:ascii="Calibri" w:eastAsia="Times New Roman" w:hAnsi="Calibri" w:cs="Calibri"/>
                <w:color w:val="000000"/>
              </w:rPr>
              <w:t>Indicate condenser types included in the project:</w:t>
            </w:r>
            <w:r w:rsidRPr="009001EC">
              <w:rPr>
                <w:rFonts w:ascii="Calibri" w:eastAsia="Times New Roman" w:hAnsi="Calibri" w:cs="Calibri"/>
                <w:color w:val="000000"/>
                <w:vertAlign w:val="superscript"/>
              </w:rPr>
              <w:t>1</w:t>
            </w:r>
          </w:p>
        </w:tc>
        <w:tc>
          <w:tcPr>
            <w:tcW w:w="673" w:type="pct"/>
            <w:tcBorders>
              <w:top w:val="nil"/>
              <w:left w:val="nil"/>
              <w:bottom w:val="single" w:sz="4" w:space="0" w:color="auto"/>
              <w:right w:val="single" w:sz="4" w:space="0" w:color="auto"/>
            </w:tcBorders>
            <w:shd w:val="clear" w:color="auto" w:fill="auto"/>
            <w:noWrap/>
            <w:vAlign w:val="center"/>
            <w:hideMark/>
          </w:tcPr>
          <w:p w14:paraId="5ABE3794" w14:textId="77777777" w:rsidR="009001EC" w:rsidRPr="009001EC" w:rsidRDefault="009001EC" w:rsidP="009001EC">
            <w:pPr>
              <w:spacing w:after="0" w:line="240" w:lineRule="auto"/>
              <w:jc w:val="center"/>
              <w:rPr>
                <w:rFonts w:ascii="Calibri" w:eastAsia="Times New Roman" w:hAnsi="Calibri" w:cs="Calibri"/>
                <w:color w:val="000000"/>
              </w:rPr>
            </w:pPr>
            <w:r w:rsidRPr="009001EC">
              <w:rPr>
                <w:rFonts w:ascii="Wingdings" w:eastAsia="Times New Roman" w:hAnsi="Wingdings" w:cs="Calibri"/>
                <w:color w:val="000000"/>
              </w:rPr>
              <w:t>¨</w:t>
            </w:r>
            <w:r w:rsidRPr="009001EC">
              <w:rPr>
                <w:rFonts w:ascii="Calibri" w:eastAsia="Times New Roman" w:hAnsi="Calibri" w:cs="Calibri"/>
                <w:color w:val="000000"/>
              </w:rPr>
              <w:t xml:space="preserve"> Air-Cooled (new only)</w:t>
            </w:r>
          </w:p>
        </w:tc>
        <w:tc>
          <w:tcPr>
            <w:tcW w:w="769" w:type="pct"/>
            <w:tcBorders>
              <w:top w:val="nil"/>
              <w:left w:val="nil"/>
              <w:bottom w:val="single" w:sz="4" w:space="0" w:color="auto"/>
              <w:right w:val="single" w:sz="4" w:space="0" w:color="auto"/>
            </w:tcBorders>
            <w:shd w:val="clear" w:color="auto" w:fill="auto"/>
            <w:noWrap/>
            <w:vAlign w:val="center"/>
            <w:hideMark/>
          </w:tcPr>
          <w:p w14:paraId="4E670F6B" w14:textId="77777777" w:rsidR="009001EC" w:rsidRPr="009001EC" w:rsidRDefault="009001EC" w:rsidP="009001EC">
            <w:pPr>
              <w:spacing w:after="0" w:line="240" w:lineRule="auto"/>
              <w:jc w:val="center"/>
              <w:rPr>
                <w:rFonts w:ascii="Calibri" w:eastAsia="Times New Roman" w:hAnsi="Calibri" w:cs="Calibri"/>
                <w:color w:val="000000"/>
              </w:rPr>
            </w:pPr>
            <w:r w:rsidRPr="009001EC">
              <w:rPr>
                <w:rFonts w:ascii="Wingdings" w:eastAsia="Times New Roman" w:hAnsi="Wingdings" w:cs="Calibri"/>
                <w:color w:val="000000"/>
              </w:rPr>
              <w:t>¨</w:t>
            </w:r>
            <w:r w:rsidRPr="009001EC">
              <w:rPr>
                <w:rFonts w:ascii="Calibri" w:eastAsia="Times New Roman" w:hAnsi="Calibri" w:cs="Calibri"/>
                <w:color w:val="000000"/>
              </w:rPr>
              <w:t xml:space="preserve"> Evaporative-cooled (new only)</w:t>
            </w:r>
          </w:p>
        </w:tc>
        <w:tc>
          <w:tcPr>
            <w:tcW w:w="674" w:type="pct"/>
            <w:tcBorders>
              <w:top w:val="nil"/>
              <w:left w:val="nil"/>
              <w:bottom w:val="single" w:sz="4" w:space="0" w:color="auto"/>
              <w:right w:val="nil"/>
            </w:tcBorders>
            <w:shd w:val="clear" w:color="auto" w:fill="auto"/>
            <w:noWrap/>
            <w:vAlign w:val="center"/>
            <w:hideMark/>
          </w:tcPr>
          <w:p w14:paraId="62C74FDD" w14:textId="77777777" w:rsidR="009001EC" w:rsidRPr="009001EC" w:rsidRDefault="009001EC" w:rsidP="009001EC">
            <w:pPr>
              <w:spacing w:after="0" w:line="240" w:lineRule="auto"/>
              <w:jc w:val="center"/>
              <w:rPr>
                <w:rFonts w:ascii="Calibri" w:eastAsia="Times New Roman" w:hAnsi="Calibri" w:cs="Calibri"/>
                <w:color w:val="000000"/>
              </w:rPr>
            </w:pPr>
            <w:r w:rsidRPr="009001EC">
              <w:rPr>
                <w:rFonts w:ascii="Wingdings" w:eastAsia="Times New Roman" w:hAnsi="Wingdings" w:cs="Calibri"/>
                <w:color w:val="000000"/>
              </w:rPr>
              <w:t>¨</w:t>
            </w:r>
            <w:r w:rsidRPr="009001EC">
              <w:rPr>
                <w:rFonts w:ascii="Calibri" w:eastAsia="Times New Roman" w:hAnsi="Calibri" w:cs="Calibri"/>
                <w:color w:val="000000"/>
              </w:rPr>
              <w:t xml:space="preserve"> Water-cooled (new only)</w:t>
            </w:r>
          </w:p>
        </w:tc>
        <w:tc>
          <w:tcPr>
            <w:tcW w:w="642" w:type="pct"/>
            <w:tcBorders>
              <w:top w:val="nil"/>
              <w:left w:val="single" w:sz="4" w:space="0" w:color="auto"/>
              <w:bottom w:val="single" w:sz="4" w:space="0" w:color="auto"/>
              <w:right w:val="nil"/>
            </w:tcBorders>
            <w:shd w:val="clear" w:color="auto" w:fill="auto"/>
            <w:noWrap/>
            <w:vAlign w:val="center"/>
            <w:hideMark/>
          </w:tcPr>
          <w:p w14:paraId="134FC2E1" w14:textId="77777777" w:rsidR="009001EC" w:rsidRPr="009001EC" w:rsidRDefault="009001EC" w:rsidP="009001EC">
            <w:pPr>
              <w:spacing w:after="0" w:line="240" w:lineRule="auto"/>
              <w:jc w:val="center"/>
              <w:rPr>
                <w:rFonts w:ascii="Calibri" w:eastAsia="Times New Roman" w:hAnsi="Calibri" w:cs="Calibri"/>
                <w:color w:val="000000"/>
              </w:rPr>
            </w:pPr>
            <w:r w:rsidRPr="009001EC">
              <w:rPr>
                <w:rFonts w:ascii="Wingdings" w:eastAsia="Times New Roman" w:hAnsi="Wingdings" w:cs="Calibri"/>
                <w:color w:val="000000"/>
              </w:rPr>
              <w:t>¨</w:t>
            </w:r>
            <w:r w:rsidRPr="009001EC">
              <w:rPr>
                <w:rFonts w:ascii="Calibri" w:eastAsia="Times New Roman" w:hAnsi="Calibri" w:cs="Calibri"/>
                <w:color w:val="000000"/>
              </w:rPr>
              <w:t xml:space="preserve"> Adiabatic (new only)</w:t>
            </w:r>
          </w:p>
        </w:tc>
        <w:tc>
          <w:tcPr>
            <w:tcW w:w="959"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5F3F34C" w14:textId="77777777" w:rsidR="009001EC" w:rsidRPr="009001EC" w:rsidRDefault="009001EC" w:rsidP="009001EC">
            <w:pPr>
              <w:spacing w:after="0" w:line="240" w:lineRule="auto"/>
              <w:rPr>
                <w:rFonts w:ascii="Calibri" w:eastAsia="Times New Roman" w:hAnsi="Calibri" w:cs="Calibri"/>
                <w:color w:val="000000"/>
              </w:rPr>
            </w:pPr>
            <w:r w:rsidRPr="009001EC">
              <w:rPr>
                <w:rFonts w:ascii="Wingdings" w:eastAsia="Times New Roman" w:hAnsi="Wingdings" w:cs="Calibri"/>
                <w:color w:val="000000"/>
              </w:rPr>
              <w:t>¨</w:t>
            </w:r>
            <w:r w:rsidRPr="009001EC">
              <w:rPr>
                <w:rFonts w:ascii="Calibri" w:eastAsia="Times New Roman" w:hAnsi="Calibri" w:cs="Calibri"/>
                <w:color w:val="000000"/>
              </w:rPr>
              <w:t xml:space="preserve"> Altered/replacement or existing condensers only</w:t>
            </w:r>
          </w:p>
        </w:tc>
      </w:tr>
      <w:tr w:rsidR="009001EC" w:rsidRPr="009001EC" w14:paraId="19559651" w14:textId="77777777" w:rsidTr="006B3619">
        <w:trPr>
          <w:trHeight w:val="34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7D7746" w14:textId="2D0B8CA3" w:rsidR="009001EC" w:rsidRPr="009001EC" w:rsidRDefault="009001EC" w:rsidP="009001EC">
            <w:pPr>
              <w:spacing w:after="0" w:line="240" w:lineRule="auto"/>
              <w:rPr>
                <w:rFonts w:ascii="Times New Roman" w:eastAsia="Times New Roman" w:hAnsi="Times New Roman" w:cs="Times New Roman"/>
                <w:sz w:val="20"/>
                <w:szCs w:val="20"/>
              </w:rPr>
            </w:pPr>
            <w:r w:rsidRPr="009001EC">
              <w:rPr>
                <w:rFonts w:ascii="Calibri" w:eastAsia="Times New Roman" w:hAnsi="Calibri" w:cs="Calibri"/>
                <w:i/>
                <w:iCs/>
                <w:color w:val="000000"/>
                <w:vertAlign w:val="superscript"/>
              </w:rPr>
              <w:t>1</w:t>
            </w:r>
            <w:r w:rsidRPr="009001EC">
              <w:rPr>
                <w:rFonts w:ascii="Calibri" w:eastAsia="Times New Roman" w:hAnsi="Calibri" w:cs="Calibri"/>
                <w:i/>
                <w:iCs/>
                <w:color w:val="000000"/>
              </w:rPr>
              <w:t xml:space="preserve"> FOOTNOTE: Altered/replacement or existing condensers do not have Title 24, Part 6 requirements.  </w:t>
            </w:r>
          </w:p>
        </w:tc>
      </w:tr>
    </w:tbl>
    <w:p w14:paraId="3C722A0F" w14:textId="77777777" w:rsidR="00415B0B" w:rsidRDefault="00415B0B" w:rsidP="00415B0B">
      <w:pPr>
        <w:spacing w:after="0"/>
      </w:pPr>
    </w:p>
    <w:tbl>
      <w:tblPr>
        <w:tblW w:w="5000" w:type="pct"/>
        <w:tblLook w:val="04A0" w:firstRow="1" w:lastRow="0" w:firstColumn="1" w:lastColumn="0" w:noHBand="0" w:noVBand="1"/>
      </w:tblPr>
      <w:tblGrid>
        <w:gridCol w:w="1353"/>
        <w:gridCol w:w="1295"/>
        <w:gridCol w:w="1681"/>
        <w:gridCol w:w="1592"/>
        <w:gridCol w:w="1551"/>
        <w:gridCol w:w="1224"/>
        <w:gridCol w:w="1502"/>
        <w:gridCol w:w="1737"/>
        <w:gridCol w:w="1315"/>
        <w:gridCol w:w="1140"/>
      </w:tblGrid>
      <w:tr w:rsidR="009001EC" w:rsidRPr="001E41B5" w14:paraId="2456AC26" w14:textId="77777777" w:rsidTr="006B3619">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03746BC2" w14:textId="77777777" w:rsidR="009001EC" w:rsidRPr="001E41B5" w:rsidRDefault="009001EC" w:rsidP="009001EC">
            <w:pPr>
              <w:spacing w:after="0" w:line="240" w:lineRule="auto"/>
              <w:rPr>
                <w:rFonts w:ascii="Calibri" w:eastAsia="Times New Roman" w:hAnsi="Calibri" w:cs="Calibri"/>
                <w:b/>
                <w:bCs/>
                <w:color w:val="231F20"/>
              </w:rPr>
            </w:pPr>
            <w:r w:rsidRPr="001E41B5">
              <w:rPr>
                <w:rFonts w:ascii="Calibri" w:eastAsia="Times New Roman" w:hAnsi="Calibri" w:cs="Calibri"/>
                <w:b/>
                <w:bCs/>
                <w:color w:val="231F20"/>
              </w:rPr>
              <w:t>Air-Cooled Condensers</w:t>
            </w:r>
          </w:p>
        </w:tc>
      </w:tr>
      <w:tr w:rsidR="006B3619" w:rsidRPr="001E41B5" w14:paraId="00B3C4E5" w14:textId="77777777" w:rsidTr="006B3619">
        <w:trPr>
          <w:trHeight w:val="300"/>
        </w:trPr>
        <w:tc>
          <w:tcPr>
            <w:tcW w:w="477" w:type="pct"/>
            <w:tcBorders>
              <w:top w:val="nil"/>
              <w:left w:val="single" w:sz="4" w:space="0" w:color="auto"/>
              <w:bottom w:val="single" w:sz="4" w:space="0" w:color="auto"/>
              <w:right w:val="single" w:sz="4" w:space="0" w:color="auto"/>
            </w:tcBorders>
            <w:shd w:val="clear" w:color="auto" w:fill="auto"/>
            <w:noWrap/>
            <w:vAlign w:val="center"/>
            <w:hideMark/>
          </w:tcPr>
          <w:p w14:paraId="2C16E9E6"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02</w:t>
            </w:r>
          </w:p>
        </w:tc>
        <w:tc>
          <w:tcPr>
            <w:tcW w:w="457" w:type="pct"/>
            <w:tcBorders>
              <w:top w:val="nil"/>
              <w:left w:val="nil"/>
              <w:bottom w:val="single" w:sz="4" w:space="0" w:color="auto"/>
              <w:right w:val="nil"/>
            </w:tcBorders>
            <w:shd w:val="clear" w:color="auto" w:fill="auto"/>
            <w:noWrap/>
            <w:vAlign w:val="center"/>
            <w:hideMark/>
          </w:tcPr>
          <w:p w14:paraId="0617E9F6"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03</w:t>
            </w:r>
          </w:p>
        </w:tc>
        <w:tc>
          <w:tcPr>
            <w:tcW w:w="591" w:type="pct"/>
            <w:tcBorders>
              <w:top w:val="nil"/>
              <w:left w:val="single" w:sz="4" w:space="0" w:color="auto"/>
              <w:bottom w:val="single" w:sz="4" w:space="0" w:color="auto"/>
              <w:right w:val="single" w:sz="4" w:space="0" w:color="auto"/>
            </w:tcBorders>
            <w:shd w:val="clear" w:color="auto" w:fill="auto"/>
            <w:noWrap/>
            <w:vAlign w:val="center"/>
            <w:hideMark/>
          </w:tcPr>
          <w:p w14:paraId="5E7727D4"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04</w:t>
            </w:r>
          </w:p>
        </w:tc>
        <w:tc>
          <w:tcPr>
            <w:tcW w:w="560" w:type="pct"/>
            <w:tcBorders>
              <w:top w:val="nil"/>
              <w:left w:val="nil"/>
              <w:bottom w:val="single" w:sz="4" w:space="0" w:color="auto"/>
              <w:right w:val="single" w:sz="4" w:space="0" w:color="auto"/>
            </w:tcBorders>
            <w:shd w:val="clear" w:color="auto" w:fill="auto"/>
            <w:noWrap/>
            <w:vAlign w:val="center"/>
            <w:hideMark/>
          </w:tcPr>
          <w:p w14:paraId="1C3FE954"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05</w:t>
            </w:r>
          </w:p>
        </w:tc>
        <w:tc>
          <w:tcPr>
            <w:tcW w:w="546" w:type="pct"/>
            <w:tcBorders>
              <w:top w:val="nil"/>
              <w:left w:val="nil"/>
              <w:bottom w:val="single" w:sz="4" w:space="0" w:color="auto"/>
              <w:right w:val="single" w:sz="4" w:space="0" w:color="auto"/>
            </w:tcBorders>
            <w:shd w:val="clear" w:color="auto" w:fill="auto"/>
            <w:noWrap/>
            <w:vAlign w:val="center"/>
            <w:hideMark/>
          </w:tcPr>
          <w:p w14:paraId="5AE6F1EA"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06</w:t>
            </w:r>
          </w:p>
        </w:tc>
        <w:tc>
          <w:tcPr>
            <w:tcW w:w="420" w:type="pct"/>
            <w:tcBorders>
              <w:top w:val="nil"/>
              <w:left w:val="nil"/>
              <w:bottom w:val="single" w:sz="4" w:space="0" w:color="auto"/>
              <w:right w:val="single" w:sz="4" w:space="0" w:color="auto"/>
            </w:tcBorders>
            <w:shd w:val="clear" w:color="auto" w:fill="auto"/>
            <w:noWrap/>
            <w:vAlign w:val="center"/>
            <w:hideMark/>
          </w:tcPr>
          <w:p w14:paraId="68DB72E6"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07</w:t>
            </w:r>
          </w:p>
        </w:tc>
        <w:tc>
          <w:tcPr>
            <w:tcW w:w="529" w:type="pct"/>
            <w:tcBorders>
              <w:top w:val="nil"/>
              <w:left w:val="nil"/>
              <w:bottom w:val="single" w:sz="4" w:space="0" w:color="auto"/>
              <w:right w:val="single" w:sz="4" w:space="0" w:color="auto"/>
            </w:tcBorders>
            <w:shd w:val="clear" w:color="auto" w:fill="auto"/>
            <w:noWrap/>
            <w:vAlign w:val="center"/>
            <w:hideMark/>
          </w:tcPr>
          <w:p w14:paraId="45D3DA0A"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08</w:t>
            </w:r>
          </w:p>
        </w:tc>
        <w:tc>
          <w:tcPr>
            <w:tcW w:w="610" w:type="pct"/>
            <w:tcBorders>
              <w:top w:val="nil"/>
              <w:left w:val="nil"/>
              <w:bottom w:val="single" w:sz="4" w:space="0" w:color="auto"/>
              <w:right w:val="single" w:sz="4" w:space="0" w:color="auto"/>
            </w:tcBorders>
            <w:shd w:val="clear" w:color="auto" w:fill="auto"/>
            <w:noWrap/>
            <w:vAlign w:val="center"/>
            <w:hideMark/>
          </w:tcPr>
          <w:p w14:paraId="6B608E77"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09</w:t>
            </w:r>
          </w:p>
        </w:tc>
        <w:tc>
          <w:tcPr>
            <w:tcW w:w="422" w:type="pct"/>
            <w:tcBorders>
              <w:top w:val="nil"/>
              <w:left w:val="nil"/>
              <w:bottom w:val="single" w:sz="4" w:space="0" w:color="auto"/>
              <w:right w:val="single" w:sz="4" w:space="0" w:color="auto"/>
            </w:tcBorders>
            <w:shd w:val="clear" w:color="auto" w:fill="auto"/>
            <w:noWrap/>
            <w:vAlign w:val="center"/>
            <w:hideMark/>
          </w:tcPr>
          <w:p w14:paraId="72466D74"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10</w:t>
            </w:r>
          </w:p>
        </w:tc>
        <w:tc>
          <w:tcPr>
            <w:tcW w:w="388" w:type="pct"/>
            <w:tcBorders>
              <w:top w:val="nil"/>
              <w:left w:val="nil"/>
              <w:bottom w:val="single" w:sz="4" w:space="0" w:color="auto"/>
              <w:right w:val="single" w:sz="4" w:space="0" w:color="auto"/>
            </w:tcBorders>
            <w:shd w:val="clear" w:color="auto" w:fill="auto"/>
            <w:noWrap/>
            <w:vAlign w:val="center"/>
            <w:hideMark/>
          </w:tcPr>
          <w:p w14:paraId="12E1EFA8"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11</w:t>
            </w:r>
          </w:p>
        </w:tc>
      </w:tr>
      <w:tr w:rsidR="00415B0B" w:rsidRPr="001E41B5" w14:paraId="72DDD29B" w14:textId="77777777" w:rsidTr="006B3619">
        <w:trPr>
          <w:trHeight w:val="300"/>
        </w:trPr>
        <w:tc>
          <w:tcPr>
            <w:tcW w:w="477" w:type="pct"/>
            <w:vMerge w:val="restart"/>
            <w:tcBorders>
              <w:top w:val="nil"/>
              <w:left w:val="single" w:sz="4" w:space="0" w:color="auto"/>
              <w:bottom w:val="nil"/>
              <w:right w:val="single" w:sz="4" w:space="0" w:color="auto"/>
            </w:tcBorders>
            <w:shd w:val="clear" w:color="auto" w:fill="auto"/>
            <w:vAlign w:val="center"/>
            <w:hideMark/>
          </w:tcPr>
          <w:p w14:paraId="0B9535E6"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 xml:space="preserve">Name or </w:t>
            </w:r>
            <w:r w:rsidRPr="001E41B5">
              <w:rPr>
                <w:rFonts w:ascii="Calibri" w:eastAsia="Times New Roman" w:hAnsi="Calibri" w:cs="Calibri"/>
                <w:color w:val="000000"/>
              </w:rPr>
              <w:br/>
              <w:t>Item Tag</w:t>
            </w:r>
          </w:p>
        </w:tc>
        <w:tc>
          <w:tcPr>
            <w:tcW w:w="457" w:type="pct"/>
            <w:vMerge w:val="restart"/>
            <w:tcBorders>
              <w:top w:val="nil"/>
              <w:left w:val="single" w:sz="4" w:space="0" w:color="auto"/>
              <w:bottom w:val="nil"/>
              <w:right w:val="nil"/>
            </w:tcBorders>
            <w:shd w:val="clear" w:color="auto" w:fill="auto"/>
            <w:vAlign w:val="center"/>
            <w:hideMark/>
          </w:tcPr>
          <w:p w14:paraId="76416E94"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Condenser Location</w:t>
            </w:r>
          </w:p>
        </w:tc>
        <w:tc>
          <w:tcPr>
            <w:tcW w:w="591" w:type="pct"/>
            <w:vMerge w:val="restart"/>
            <w:tcBorders>
              <w:top w:val="nil"/>
              <w:left w:val="single" w:sz="4" w:space="0" w:color="auto"/>
              <w:bottom w:val="single" w:sz="4" w:space="0" w:color="auto"/>
              <w:right w:val="single" w:sz="4" w:space="0" w:color="auto"/>
            </w:tcBorders>
            <w:shd w:val="clear" w:color="auto" w:fill="auto"/>
            <w:vAlign w:val="center"/>
            <w:hideMark/>
          </w:tcPr>
          <w:p w14:paraId="473C07AF"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Variable Speed Control</w:t>
            </w:r>
            <w:r w:rsidRPr="001E41B5">
              <w:rPr>
                <w:rFonts w:ascii="Calibri" w:eastAsia="Times New Roman" w:hAnsi="Calibri" w:cs="Calibri"/>
                <w:color w:val="000000"/>
              </w:rPr>
              <w:br/>
              <w:t>§120.6(a)4D</w:t>
            </w:r>
          </w:p>
        </w:tc>
        <w:tc>
          <w:tcPr>
            <w:tcW w:w="560" w:type="pct"/>
            <w:vMerge w:val="restart"/>
            <w:tcBorders>
              <w:top w:val="nil"/>
              <w:left w:val="single" w:sz="4" w:space="0" w:color="auto"/>
              <w:bottom w:val="single" w:sz="4" w:space="0" w:color="auto"/>
              <w:right w:val="single" w:sz="4" w:space="0" w:color="auto"/>
            </w:tcBorders>
            <w:shd w:val="clear" w:color="auto" w:fill="auto"/>
            <w:vAlign w:val="center"/>
            <w:hideMark/>
          </w:tcPr>
          <w:p w14:paraId="64FF939F"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Temp Setpoint Controls</w:t>
            </w:r>
            <w:r w:rsidRPr="001E41B5">
              <w:rPr>
                <w:rFonts w:ascii="Calibri" w:eastAsia="Times New Roman" w:hAnsi="Calibri" w:cs="Calibri"/>
                <w:color w:val="000000"/>
              </w:rPr>
              <w:br/>
              <w:t>§120.6(a)4E</w:t>
            </w:r>
          </w:p>
        </w:tc>
        <w:tc>
          <w:tcPr>
            <w:tcW w:w="546" w:type="pct"/>
            <w:vMerge w:val="restart"/>
            <w:tcBorders>
              <w:top w:val="nil"/>
              <w:left w:val="single" w:sz="4" w:space="0" w:color="auto"/>
              <w:bottom w:val="single" w:sz="4" w:space="0" w:color="auto"/>
              <w:right w:val="single" w:sz="4" w:space="0" w:color="auto"/>
            </w:tcBorders>
            <w:shd w:val="clear" w:color="auto" w:fill="auto"/>
            <w:vAlign w:val="center"/>
            <w:hideMark/>
          </w:tcPr>
          <w:p w14:paraId="3BCF2CCE"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Design Condensing Temperatures</w:t>
            </w:r>
            <w:r w:rsidRPr="001E41B5">
              <w:rPr>
                <w:rFonts w:ascii="Calibri" w:eastAsia="Times New Roman" w:hAnsi="Calibri" w:cs="Calibri"/>
                <w:color w:val="000000"/>
              </w:rPr>
              <w:br/>
              <w:t>§120.6(a)4B</w:t>
            </w:r>
          </w:p>
        </w:tc>
        <w:tc>
          <w:tcPr>
            <w:tcW w:w="1559" w:type="pct"/>
            <w:gridSpan w:val="3"/>
            <w:tcBorders>
              <w:top w:val="single" w:sz="4" w:space="0" w:color="auto"/>
              <w:left w:val="nil"/>
              <w:bottom w:val="single" w:sz="4" w:space="0" w:color="auto"/>
              <w:right w:val="single" w:sz="4" w:space="0" w:color="auto"/>
            </w:tcBorders>
            <w:shd w:val="clear" w:color="auto" w:fill="auto"/>
            <w:vAlign w:val="center"/>
            <w:hideMark/>
          </w:tcPr>
          <w:p w14:paraId="15F69FD9"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Condenser Efficiency §120.6(a)4G</w:t>
            </w:r>
          </w:p>
        </w:tc>
        <w:tc>
          <w:tcPr>
            <w:tcW w:w="422" w:type="pct"/>
            <w:vMerge w:val="restart"/>
            <w:tcBorders>
              <w:top w:val="nil"/>
              <w:left w:val="single" w:sz="4" w:space="0" w:color="auto"/>
              <w:bottom w:val="single" w:sz="4" w:space="0" w:color="000000"/>
              <w:right w:val="single" w:sz="4" w:space="0" w:color="auto"/>
            </w:tcBorders>
            <w:shd w:val="clear" w:color="auto" w:fill="auto"/>
            <w:vAlign w:val="center"/>
            <w:hideMark/>
          </w:tcPr>
          <w:p w14:paraId="315F0679"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Fin Density</w:t>
            </w:r>
            <w:r w:rsidRPr="001E41B5">
              <w:rPr>
                <w:rFonts w:ascii="Calibri" w:eastAsia="Times New Roman" w:hAnsi="Calibri" w:cs="Calibri"/>
                <w:color w:val="000000"/>
              </w:rPr>
              <w:br/>
              <w:t>§120.6(a)4H</w:t>
            </w:r>
          </w:p>
        </w:tc>
        <w:tc>
          <w:tcPr>
            <w:tcW w:w="388" w:type="pct"/>
            <w:vMerge w:val="restart"/>
            <w:tcBorders>
              <w:top w:val="nil"/>
              <w:left w:val="single" w:sz="4" w:space="0" w:color="auto"/>
              <w:bottom w:val="single" w:sz="4" w:space="0" w:color="auto"/>
              <w:right w:val="single" w:sz="4" w:space="0" w:color="auto"/>
            </w:tcBorders>
            <w:shd w:val="clear" w:color="auto" w:fill="auto"/>
            <w:vAlign w:val="center"/>
            <w:hideMark/>
          </w:tcPr>
          <w:p w14:paraId="2588241A"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Complies?</w:t>
            </w:r>
          </w:p>
        </w:tc>
      </w:tr>
      <w:tr w:rsidR="00415B0B" w:rsidRPr="001E41B5" w14:paraId="11D7E886" w14:textId="77777777" w:rsidTr="006B3619">
        <w:trPr>
          <w:trHeight w:val="510"/>
        </w:trPr>
        <w:tc>
          <w:tcPr>
            <w:tcW w:w="477" w:type="pct"/>
            <w:vMerge/>
            <w:tcBorders>
              <w:top w:val="nil"/>
              <w:left w:val="single" w:sz="4" w:space="0" w:color="auto"/>
              <w:bottom w:val="nil"/>
              <w:right w:val="single" w:sz="4" w:space="0" w:color="auto"/>
            </w:tcBorders>
            <w:shd w:val="clear" w:color="auto" w:fill="auto"/>
            <w:vAlign w:val="center"/>
            <w:hideMark/>
          </w:tcPr>
          <w:p w14:paraId="42E58A5B" w14:textId="77777777" w:rsidR="009001EC" w:rsidRPr="001E41B5" w:rsidRDefault="009001EC" w:rsidP="009001EC">
            <w:pPr>
              <w:spacing w:after="0" w:line="240" w:lineRule="auto"/>
              <w:rPr>
                <w:rFonts w:ascii="Calibri" w:eastAsia="Times New Roman" w:hAnsi="Calibri" w:cs="Calibri"/>
                <w:color w:val="000000"/>
              </w:rPr>
            </w:pPr>
          </w:p>
        </w:tc>
        <w:tc>
          <w:tcPr>
            <w:tcW w:w="457" w:type="pct"/>
            <w:vMerge/>
            <w:tcBorders>
              <w:top w:val="nil"/>
              <w:left w:val="single" w:sz="4" w:space="0" w:color="auto"/>
              <w:bottom w:val="nil"/>
              <w:right w:val="nil"/>
            </w:tcBorders>
            <w:shd w:val="clear" w:color="auto" w:fill="auto"/>
            <w:vAlign w:val="center"/>
            <w:hideMark/>
          </w:tcPr>
          <w:p w14:paraId="7AF99D3F" w14:textId="77777777" w:rsidR="009001EC" w:rsidRPr="001E41B5" w:rsidRDefault="009001EC" w:rsidP="009001EC">
            <w:pPr>
              <w:spacing w:after="0" w:line="240" w:lineRule="auto"/>
              <w:rPr>
                <w:rFonts w:ascii="Calibri" w:eastAsia="Times New Roman" w:hAnsi="Calibri" w:cs="Calibri"/>
                <w:color w:val="000000"/>
              </w:rPr>
            </w:pPr>
          </w:p>
        </w:tc>
        <w:tc>
          <w:tcPr>
            <w:tcW w:w="591" w:type="pct"/>
            <w:vMerge/>
            <w:tcBorders>
              <w:top w:val="nil"/>
              <w:left w:val="single" w:sz="4" w:space="0" w:color="auto"/>
              <w:bottom w:val="single" w:sz="4" w:space="0" w:color="auto"/>
              <w:right w:val="single" w:sz="4" w:space="0" w:color="auto"/>
            </w:tcBorders>
            <w:shd w:val="clear" w:color="auto" w:fill="auto"/>
            <w:vAlign w:val="center"/>
            <w:hideMark/>
          </w:tcPr>
          <w:p w14:paraId="55127212" w14:textId="77777777" w:rsidR="009001EC" w:rsidRPr="001E41B5" w:rsidRDefault="009001EC" w:rsidP="009001EC">
            <w:pPr>
              <w:spacing w:after="0" w:line="240" w:lineRule="auto"/>
              <w:rPr>
                <w:rFonts w:ascii="Calibri" w:eastAsia="Times New Roman" w:hAnsi="Calibri" w:cs="Calibri"/>
                <w:color w:val="000000"/>
              </w:rPr>
            </w:pPr>
          </w:p>
        </w:tc>
        <w:tc>
          <w:tcPr>
            <w:tcW w:w="560" w:type="pct"/>
            <w:vMerge/>
            <w:tcBorders>
              <w:top w:val="nil"/>
              <w:left w:val="single" w:sz="4" w:space="0" w:color="auto"/>
              <w:bottom w:val="single" w:sz="4" w:space="0" w:color="auto"/>
              <w:right w:val="single" w:sz="4" w:space="0" w:color="auto"/>
            </w:tcBorders>
            <w:shd w:val="clear" w:color="auto" w:fill="auto"/>
            <w:vAlign w:val="center"/>
            <w:hideMark/>
          </w:tcPr>
          <w:p w14:paraId="3FAF03DE" w14:textId="77777777" w:rsidR="009001EC" w:rsidRPr="001E41B5" w:rsidRDefault="009001EC" w:rsidP="009001EC">
            <w:pPr>
              <w:spacing w:after="0" w:line="240" w:lineRule="auto"/>
              <w:rPr>
                <w:rFonts w:ascii="Calibri" w:eastAsia="Times New Roman" w:hAnsi="Calibri" w:cs="Calibri"/>
                <w:color w:val="000000"/>
              </w:rPr>
            </w:pPr>
          </w:p>
        </w:tc>
        <w:tc>
          <w:tcPr>
            <w:tcW w:w="546" w:type="pct"/>
            <w:vMerge/>
            <w:tcBorders>
              <w:top w:val="nil"/>
              <w:left w:val="single" w:sz="4" w:space="0" w:color="auto"/>
              <w:bottom w:val="single" w:sz="4" w:space="0" w:color="auto"/>
              <w:right w:val="single" w:sz="4" w:space="0" w:color="auto"/>
            </w:tcBorders>
            <w:shd w:val="clear" w:color="auto" w:fill="auto"/>
            <w:vAlign w:val="center"/>
            <w:hideMark/>
          </w:tcPr>
          <w:p w14:paraId="383421A2" w14:textId="77777777" w:rsidR="009001EC" w:rsidRPr="001E41B5" w:rsidRDefault="009001EC" w:rsidP="009001EC">
            <w:pPr>
              <w:spacing w:after="0" w:line="240" w:lineRule="auto"/>
              <w:rPr>
                <w:rFonts w:ascii="Calibri" w:eastAsia="Times New Roman" w:hAnsi="Calibri" w:cs="Calibri"/>
                <w:color w:val="000000"/>
              </w:rPr>
            </w:pPr>
          </w:p>
        </w:tc>
        <w:tc>
          <w:tcPr>
            <w:tcW w:w="420" w:type="pct"/>
            <w:tcBorders>
              <w:top w:val="nil"/>
              <w:left w:val="nil"/>
              <w:bottom w:val="single" w:sz="4" w:space="0" w:color="auto"/>
              <w:right w:val="single" w:sz="4" w:space="0" w:color="auto"/>
            </w:tcBorders>
            <w:shd w:val="clear" w:color="auto" w:fill="auto"/>
            <w:vAlign w:val="center"/>
            <w:hideMark/>
          </w:tcPr>
          <w:p w14:paraId="42FB105A"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Refrigerant Type</w:t>
            </w:r>
          </w:p>
        </w:tc>
        <w:tc>
          <w:tcPr>
            <w:tcW w:w="529" w:type="pct"/>
            <w:tcBorders>
              <w:top w:val="nil"/>
              <w:left w:val="nil"/>
              <w:bottom w:val="single" w:sz="4" w:space="0" w:color="auto"/>
              <w:right w:val="single" w:sz="4" w:space="0" w:color="auto"/>
            </w:tcBorders>
            <w:shd w:val="clear" w:color="auto" w:fill="auto"/>
            <w:vAlign w:val="center"/>
            <w:hideMark/>
          </w:tcPr>
          <w:p w14:paraId="34AF37FE"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Minimum Efficiency Required</w:t>
            </w:r>
            <w:r w:rsidRPr="001E41B5">
              <w:rPr>
                <w:rFonts w:ascii="Calibri" w:eastAsia="Times New Roman" w:hAnsi="Calibri" w:cs="Calibri"/>
                <w:color w:val="000000"/>
              </w:rPr>
              <w:br/>
              <w:t>(</w:t>
            </w:r>
            <w:proofErr w:type="spellStart"/>
            <w:r w:rsidRPr="001E41B5">
              <w:rPr>
                <w:rFonts w:ascii="Calibri" w:eastAsia="Times New Roman" w:hAnsi="Calibri" w:cs="Calibri"/>
                <w:color w:val="000000"/>
              </w:rPr>
              <w:t>Btuh</w:t>
            </w:r>
            <w:proofErr w:type="spellEnd"/>
            <w:r w:rsidRPr="001E41B5">
              <w:rPr>
                <w:rFonts w:ascii="Calibri" w:eastAsia="Times New Roman" w:hAnsi="Calibri" w:cs="Calibri"/>
                <w:color w:val="000000"/>
              </w:rPr>
              <w:t>/W)</w:t>
            </w:r>
          </w:p>
        </w:tc>
        <w:tc>
          <w:tcPr>
            <w:tcW w:w="610" w:type="pct"/>
            <w:tcBorders>
              <w:top w:val="nil"/>
              <w:left w:val="nil"/>
              <w:bottom w:val="single" w:sz="4" w:space="0" w:color="auto"/>
              <w:right w:val="single" w:sz="4" w:space="0" w:color="auto"/>
            </w:tcBorders>
            <w:shd w:val="clear" w:color="auto" w:fill="auto"/>
            <w:vAlign w:val="center"/>
            <w:hideMark/>
          </w:tcPr>
          <w:p w14:paraId="4103E94F" w14:textId="77777777" w:rsidR="009001EC" w:rsidRPr="001E41B5" w:rsidRDefault="009001EC" w:rsidP="009001EC">
            <w:pPr>
              <w:spacing w:after="0" w:line="240" w:lineRule="auto"/>
              <w:jc w:val="center"/>
              <w:rPr>
                <w:rFonts w:ascii="Calibri" w:eastAsia="Times New Roman" w:hAnsi="Calibri" w:cs="Calibri"/>
                <w:color w:val="000000"/>
              </w:rPr>
            </w:pPr>
            <w:r w:rsidRPr="001E41B5">
              <w:rPr>
                <w:rFonts w:ascii="Calibri" w:eastAsia="Times New Roman" w:hAnsi="Calibri" w:cs="Calibri"/>
                <w:color w:val="000000"/>
              </w:rPr>
              <w:t xml:space="preserve">Efficiency per Design </w:t>
            </w:r>
            <w:r w:rsidRPr="001E41B5">
              <w:rPr>
                <w:rFonts w:ascii="Calibri" w:eastAsia="Times New Roman" w:hAnsi="Calibri" w:cs="Calibri"/>
                <w:color w:val="000000"/>
              </w:rPr>
              <w:br/>
              <w:t>(</w:t>
            </w:r>
            <w:proofErr w:type="spellStart"/>
            <w:r w:rsidRPr="001E41B5">
              <w:rPr>
                <w:rFonts w:ascii="Calibri" w:eastAsia="Times New Roman" w:hAnsi="Calibri" w:cs="Calibri"/>
                <w:color w:val="000000"/>
              </w:rPr>
              <w:t>Btuh</w:t>
            </w:r>
            <w:proofErr w:type="spellEnd"/>
            <w:r w:rsidRPr="001E41B5">
              <w:rPr>
                <w:rFonts w:ascii="Calibri" w:eastAsia="Times New Roman" w:hAnsi="Calibri" w:cs="Calibri"/>
                <w:color w:val="000000"/>
              </w:rPr>
              <w:t>/W)</w:t>
            </w:r>
          </w:p>
        </w:tc>
        <w:tc>
          <w:tcPr>
            <w:tcW w:w="422" w:type="pct"/>
            <w:vMerge/>
            <w:tcBorders>
              <w:top w:val="nil"/>
              <w:left w:val="single" w:sz="4" w:space="0" w:color="auto"/>
              <w:bottom w:val="single" w:sz="4" w:space="0" w:color="000000"/>
              <w:right w:val="single" w:sz="4" w:space="0" w:color="auto"/>
            </w:tcBorders>
            <w:shd w:val="clear" w:color="auto" w:fill="auto"/>
            <w:vAlign w:val="center"/>
            <w:hideMark/>
          </w:tcPr>
          <w:p w14:paraId="4E1A53F7" w14:textId="77777777" w:rsidR="009001EC" w:rsidRPr="001E41B5" w:rsidRDefault="009001EC" w:rsidP="009001EC">
            <w:pPr>
              <w:spacing w:after="0" w:line="240" w:lineRule="auto"/>
              <w:rPr>
                <w:rFonts w:ascii="Calibri" w:eastAsia="Times New Roman" w:hAnsi="Calibri" w:cs="Calibri"/>
                <w:color w:val="000000"/>
              </w:rPr>
            </w:pPr>
          </w:p>
        </w:tc>
        <w:tc>
          <w:tcPr>
            <w:tcW w:w="388" w:type="pct"/>
            <w:vMerge/>
            <w:tcBorders>
              <w:top w:val="nil"/>
              <w:left w:val="single" w:sz="4" w:space="0" w:color="auto"/>
              <w:bottom w:val="single" w:sz="4" w:space="0" w:color="auto"/>
              <w:right w:val="single" w:sz="4" w:space="0" w:color="auto"/>
            </w:tcBorders>
            <w:shd w:val="clear" w:color="auto" w:fill="auto"/>
            <w:vAlign w:val="center"/>
            <w:hideMark/>
          </w:tcPr>
          <w:p w14:paraId="63140385" w14:textId="77777777" w:rsidR="009001EC" w:rsidRPr="001E41B5" w:rsidRDefault="009001EC" w:rsidP="009001EC">
            <w:pPr>
              <w:spacing w:after="0" w:line="240" w:lineRule="auto"/>
              <w:rPr>
                <w:rFonts w:ascii="Calibri" w:eastAsia="Times New Roman" w:hAnsi="Calibri" w:cs="Calibri"/>
                <w:color w:val="000000"/>
              </w:rPr>
            </w:pPr>
          </w:p>
        </w:tc>
      </w:tr>
      <w:tr w:rsidR="006B3619" w:rsidRPr="001E41B5" w14:paraId="002DC714" w14:textId="77777777" w:rsidTr="006B3619">
        <w:trPr>
          <w:trHeight w:val="368"/>
        </w:trPr>
        <w:tc>
          <w:tcPr>
            <w:tcW w:w="477"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300230A" w14:textId="156CF4C0" w:rsidR="009001EC" w:rsidRPr="001E41B5" w:rsidRDefault="009001EC" w:rsidP="009001EC">
            <w:pPr>
              <w:spacing w:after="0" w:line="240" w:lineRule="auto"/>
              <w:rPr>
                <w:rFonts w:ascii="Calibri" w:eastAsia="Times New Roman" w:hAnsi="Calibri" w:cs="Calibri"/>
                <w:b/>
                <w:bCs/>
                <w:color w:val="000000"/>
              </w:rPr>
            </w:pPr>
          </w:p>
        </w:tc>
        <w:tc>
          <w:tcPr>
            <w:tcW w:w="457" w:type="pct"/>
            <w:tcBorders>
              <w:top w:val="single" w:sz="4" w:space="0" w:color="auto"/>
              <w:left w:val="nil"/>
              <w:bottom w:val="single" w:sz="4" w:space="0" w:color="auto"/>
              <w:right w:val="nil"/>
            </w:tcBorders>
            <w:shd w:val="clear" w:color="auto" w:fill="auto"/>
            <w:noWrap/>
            <w:vAlign w:val="center"/>
          </w:tcPr>
          <w:p w14:paraId="574CFF9D" w14:textId="596F145C" w:rsidR="009001EC" w:rsidRPr="001E41B5" w:rsidRDefault="009001EC" w:rsidP="009001EC">
            <w:pPr>
              <w:spacing w:after="0" w:line="240" w:lineRule="auto"/>
              <w:jc w:val="center"/>
              <w:rPr>
                <w:rFonts w:ascii="Calibri" w:eastAsia="Times New Roman" w:hAnsi="Calibri" w:cs="Calibri"/>
                <w:i/>
                <w:iCs/>
              </w:rPr>
            </w:pPr>
          </w:p>
        </w:tc>
        <w:tc>
          <w:tcPr>
            <w:tcW w:w="591" w:type="pct"/>
            <w:tcBorders>
              <w:top w:val="nil"/>
              <w:left w:val="single" w:sz="4" w:space="0" w:color="auto"/>
              <w:bottom w:val="single" w:sz="4" w:space="0" w:color="auto"/>
              <w:right w:val="nil"/>
            </w:tcBorders>
            <w:shd w:val="clear" w:color="auto" w:fill="auto"/>
            <w:noWrap/>
            <w:vAlign w:val="center"/>
          </w:tcPr>
          <w:p w14:paraId="3FF700BA" w14:textId="40C4D012" w:rsidR="009001EC" w:rsidRPr="001E41B5" w:rsidRDefault="009001EC" w:rsidP="009001EC">
            <w:pPr>
              <w:spacing w:after="0" w:line="240" w:lineRule="auto"/>
              <w:jc w:val="center"/>
              <w:rPr>
                <w:rFonts w:ascii="Calibri" w:eastAsia="Times New Roman" w:hAnsi="Calibri" w:cs="Calibri"/>
                <w:i/>
                <w:iCs/>
              </w:rPr>
            </w:pPr>
          </w:p>
        </w:tc>
        <w:tc>
          <w:tcPr>
            <w:tcW w:w="560" w:type="pct"/>
            <w:tcBorders>
              <w:top w:val="nil"/>
              <w:left w:val="single" w:sz="4" w:space="0" w:color="auto"/>
              <w:bottom w:val="single" w:sz="4" w:space="0" w:color="auto"/>
              <w:right w:val="nil"/>
            </w:tcBorders>
            <w:shd w:val="clear" w:color="auto" w:fill="auto"/>
            <w:noWrap/>
            <w:vAlign w:val="center"/>
          </w:tcPr>
          <w:p w14:paraId="01E3BF7C" w14:textId="39CE7755" w:rsidR="009001EC" w:rsidRPr="001E41B5" w:rsidRDefault="009001EC" w:rsidP="009001EC">
            <w:pPr>
              <w:spacing w:after="0" w:line="240" w:lineRule="auto"/>
              <w:jc w:val="center"/>
              <w:rPr>
                <w:rFonts w:ascii="Calibri" w:eastAsia="Times New Roman" w:hAnsi="Calibri" w:cs="Calibri"/>
                <w:i/>
                <w:iCs/>
              </w:rPr>
            </w:pPr>
          </w:p>
        </w:tc>
        <w:tc>
          <w:tcPr>
            <w:tcW w:w="546" w:type="pct"/>
            <w:tcBorders>
              <w:top w:val="nil"/>
              <w:left w:val="single" w:sz="4" w:space="0" w:color="auto"/>
              <w:bottom w:val="single" w:sz="4" w:space="0" w:color="auto"/>
              <w:right w:val="nil"/>
            </w:tcBorders>
            <w:shd w:val="clear" w:color="auto" w:fill="auto"/>
            <w:noWrap/>
            <w:vAlign w:val="center"/>
          </w:tcPr>
          <w:p w14:paraId="19359858" w14:textId="4D4060CD" w:rsidR="009001EC" w:rsidRPr="001E41B5" w:rsidRDefault="009001EC" w:rsidP="009001EC">
            <w:pPr>
              <w:spacing w:after="0" w:line="240" w:lineRule="auto"/>
              <w:jc w:val="center"/>
              <w:rPr>
                <w:rFonts w:ascii="Calibri" w:eastAsia="Times New Roman" w:hAnsi="Calibri" w:cs="Calibri"/>
                <w:i/>
                <w:iCs/>
              </w:rPr>
            </w:pPr>
          </w:p>
        </w:tc>
        <w:tc>
          <w:tcPr>
            <w:tcW w:w="420" w:type="pct"/>
            <w:tcBorders>
              <w:top w:val="nil"/>
              <w:left w:val="single" w:sz="4" w:space="0" w:color="auto"/>
              <w:bottom w:val="single" w:sz="4" w:space="0" w:color="auto"/>
              <w:right w:val="single" w:sz="4" w:space="0" w:color="auto"/>
            </w:tcBorders>
            <w:shd w:val="clear" w:color="auto" w:fill="auto"/>
            <w:noWrap/>
            <w:vAlign w:val="center"/>
          </w:tcPr>
          <w:p w14:paraId="38222676" w14:textId="13DE2BBB" w:rsidR="009001EC" w:rsidRPr="001E41B5" w:rsidRDefault="009001EC" w:rsidP="009001EC">
            <w:pPr>
              <w:spacing w:after="0" w:line="240" w:lineRule="auto"/>
              <w:jc w:val="center"/>
              <w:rPr>
                <w:rFonts w:ascii="Calibri" w:eastAsia="Times New Roman" w:hAnsi="Calibri" w:cs="Calibri"/>
                <w:i/>
                <w:iCs/>
              </w:rPr>
            </w:pPr>
          </w:p>
        </w:tc>
        <w:tc>
          <w:tcPr>
            <w:tcW w:w="529" w:type="pct"/>
            <w:tcBorders>
              <w:top w:val="nil"/>
              <w:left w:val="nil"/>
              <w:bottom w:val="single" w:sz="4" w:space="0" w:color="auto"/>
              <w:right w:val="single" w:sz="4" w:space="0" w:color="auto"/>
            </w:tcBorders>
            <w:shd w:val="clear" w:color="auto" w:fill="auto"/>
            <w:vAlign w:val="center"/>
          </w:tcPr>
          <w:p w14:paraId="112A5A15" w14:textId="40BC538D" w:rsidR="009001EC" w:rsidRPr="001E41B5" w:rsidRDefault="009001EC" w:rsidP="009001EC">
            <w:pPr>
              <w:spacing w:after="0" w:line="240" w:lineRule="auto"/>
              <w:jc w:val="center"/>
              <w:rPr>
                <w:rFonts w:ascii="Calibri" w:eastAsia="Times New Roman" w:hAnsi="Calibri" w:cs="Calibri"/>
                <w:i/>
                <w:iCs/>
              </w:rPr>
            </w:pPr>
          </w:p>
        </w:tc>
        <w:tc>
          <w:tcPr>
            <w:tcW w:w="610" w:type="pct"/>
            <w:tcBorders>
              <w:top w:val="nil"/>
              <w:left w:val="nil"/>
              <w:bottom w:val="single" w:sz="4" w:space="0" w:color="auto"/>
              <w:right w:val="single" w:sz="4" w:space="0" w:color="auto"/>
            </w:tcBorders>
            <w:shd w:val="clear" w:color="auto" w:fill="auto"/>
            <w:noWrap/>
            <w:vAlign w:val="bottom"/>
          </w:tcPr>
          <w:p w14:paraId="20CE899C" w14:textId="38F5975B" w:rsidR="009001EC" w:rsidRPr="001E41B5" w:rsidRDefault="009001EC" w:rsidP="009001EC">
            <w:pPr>
              <w:spacing w:after="0" w:line="240" w:lineRule="auto"/>
              <w:jc w:val="center"/>
              <w:rPr>
                <w:rFonts w:ascii="Calibri" w:eastAsia="Times New Roman" w:hAnsi="Calibri" w:cs="Calibri"/>
                <w:b/>
                <w:bCs/>
                <w:color w:val="000000"/>
              </w:rPr>
            </w:pPr>
          </w:p>
        </w:tc>
        <w:tc>
          <w:tcPr>
            <w:tcW w:w="422" w:type="pct"/>
            <w:tcBorders>
              <w:top w:val="nil"/>
              <w:left w:val="nil"/>
              <w:bottom w:val="single" w:sz="4" w:space="0" w:color="auto"/>
              <w:right w:val="single" w:sz="4" w:space="0" w:color="auto"/>
            </w:tcBorders>
            <w:shd w:val="clear" w:color="auto" w:fill="auto"/>
            <w:noWrap/>
            <w:vAlign w:val="center"/>
          </w:tcPr>
          <w:p w14:paraId="2E81DF11" w14:textId="69B752EF" w:rsidR="009001EC" w:rsidRPr="001E41B5" w:rsidRDefault="009001EC" w:rsidP="009001EC">
            <w:pPr>
              <w:spacing w:after="0" w:line="240" w:lineRule="auto"/>
              <w:jc w:val="center"/>
              <w:rPr>
                <w:rFonts w:ascii="Calibri" w:eastAsia="Times New Roman" w:hAnsi="Calibri" w:cs="Calibri"/>
                <w:i/>
                <w:iCs/>
              </w:rPr>
            </w:pPr>
          </w:p>
        </w:tc>
        <w:tc>
          <w:tcPr>
            <w:tcW w:w="388" w:type="pct"/>
            <w:tcBorders>
              <w:top w:val="nil"/>
              <w:left w:val="nil"/>
              <w:bottom w:val="single" w:sz="4" w:space="0" w:color="auto"/>
              <w:right w:val="single" w:sz="4" w:space="0" w:color="auto"/>
            </w:tcBorders>
            <w:shd w:val="clear" w:color="auto" w:fill="auto"/>
            <w:noWrap/>
            <w:vAlign w:val="center"/>
          </w:tcPr>
          <w:p w14:paraId="47576E42" w14:textId="3B7DF1F0" w:rsidR="009001EC" w:rsidRPr="001E41B5" w:rsidRDefault="009001EC" w:rsidP="009001EC">
            <w:pPr>
              <w:spacing w:after="0" w:line="240" w:lineRule="auto"/>
              <w:jc w:val="center"/>
              <w:rPr>
                <w:rFonts w:ascii="Calibri" w:eastAsia="Times New Roman" w:hAnsi="Calibri" w:cs="Calibri"/>
                <w:b/>
                <w:bCs/>
                <w:color w:val="000000"/>
              </w:rPr>
            </w:pPr>
          </w:p>
        </w:tc>
      </w:tr>
    </w:tbl>
    <w:p w14:paraId="7372FE8E" w14:textId="6905F3AB" w:rsidR="009001EC" w:rsidRDefault="009001EC" w:rsidP="001E41B5">
      <w:pPr>
        <w:spacing w:after="0"/>
      </w:pPr>
    </w:p>
    <w:tbl>
      <w:tblPr>
        <w:tblW w:w="5000" w:type="pct"/>
        <w:tblInd w:w="-5" w:type="dxa"/>
        <w:tblLook w:val="04A0" w:firstRow="1" w:lastRow="0" w:firstColumn="1" w:lastColumn="0" w:noHBand="0" w:noVBand="1"/>
      </w:tblPr>
      <w:tblGrid>
        <w:gridCol w:w="1355"/>
        <w:gridCol w:w="1185"/>
        <w:gridCol w:w="1649"/>
        <w:gridCol w:w="1747"/>
        <w:gridCol w:w="1946"/>
        <w:gridCol w:w="1652"/>
        <w:gridCol w:w="1946"/>
        <w:gridCol w:w="1554"/>
        <w:gridCol w:w="1356"/>
      </w:tblGrid>
      <w:tr w:rsidR="000E794A" w:rsidRPr="000E794A" w14:paraId="0DED1569" w14:textId="77777777" w:rsidTr="006B3619">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00490FBA" w14:textId="77777777" w:rsidR="000E794A" w:rsidRPr="0097127B" w:rsidRDefault="000E794A" w:rsidP="000E794A">
            <w:pPr>
              <w:spacing w:after="0" w:line="240" w:lineRule="auto"/>
              <w:rPr>
                <w:rFonts w:ascii="Calibri" w:eastAsia="Times New Roman" w:hAnsi="Calibri" w:cs="Calibri"/>
                <w:b/>
                <w:bCs/>
                <w:color w:val="231F20"/>
              </w:rPr>
            </w:pPr>
            <w:r w:rsidRPr="0097127B">
              <w:rPr>
                <w:rFonts w:ascii="Calibri" w:eastAsia="Times New Roman" w:hAnsi="Calibri" w:cs="Calibri"/>
                <w:b/>
                <w:bCs/>
                <w:color w:val="231F20"/>
              </w:rPr>
              <w:t>Water-Cooled and Evaporative-Cooled Condensers</w:t>
            </w:r>
          </w:p>
        </w:tc>
      </w:tr>
      <w:tr w:rsidR="00F016BD" w:rsidRPr="000E794A" w14:paraId="5995BDE3" w14:textId="77777777" w:rsidTr="006B3619">
        <w:trPr>
          <w:trHeight w:val="300"/>
        </w:trPr>
        <w:tc>
          <w:tcPr>
            <w:tcW w:w="471" w:type="pct"/>
            <w:tcBorders>
              <w:top w:val="nil"/>
              <w:left w:val="single" w:sz="4" w:space="0" w:color="auto"/>
              <w:bottom w:val="single" w:sz="4" w:space="0" w:color="auto"/>
              <w:right w:val="single" w:sz="4" w:space="0" w:color="auto"/>
            </w:tcBorders>
            <w:shd w:val="clear" w:color="auto" w:fill="auto"/>
            <w:noWrap/>
            <w:vAlign w:val="center"/>
            <w:hideMark/>
          </w:tcPr>
          <w:p w14:paraId="5B5B1185"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lastRenderedPageBreak/>
              <w:t>02</w:t>
            </w:r>
          </w:p>
        </w:tc>
        <w:tc>
          <w:tcPr>
            <w:tcW w:w="412" w:type="pct"/>
            <w:tcBorders>
              <w:top w:val="nil"/>
              <w:left w:val="nil"/>
              <w:bottom w:val="single" w:sz="4" w:space="0" w:color="auto"/>
              <w:right w:val="single" w:sz="4" w:space="0" w:color="auto"/>
            </w:tcBorders>
            <w:shd w:val="clear" w:color="auto" w:fill="auto"/>
            <w:noWrap/>
            <w:vAlign w:val="center"/>
            <w:hideMark/>
          </w:tcPr>
          <w:p w14:paraId="4FBC0240"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03</w:t>
            </w:r>
          </w:p>
        </w:tc>
        <w:tc>
          <w:tcPr>
            <w:tcW w:w="573" w:type="pct"/>
            <w:tcBorders>
              <w:top w:val="nil"/>
              <w:left w:val="nil"/>
              <w:bottom w:val="single" w:sz="4" w:space="0" w:color="auto"/>
              <w:right w:val="single" w:sz="4" w:space="0" w:color="auto"/>
            </w:tcBorders>
            <w:shd w:val="clear" w:color="auto" w:fill="auto"/>
            <w:noWrap/>
            <w:vAlign w:val="center"/>
            <w:hideMark/>
          </w:tcPr>
          <w:p w14:paraId="7AAF229E"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04</w:t>
            </w:r>
          </w:p>
        </w:tc>
        <w:tc>
          <w:tcPr>
            <w:tcW w:w="607" w:type="pct"/>
            <w:tcBorders>
              <w:top w:val="nil"/>
              <w:left w:val="nil"/>
              <w:bottom w:val="single" w:sz="4" w:space="0" w:color="auto"/>
              <w:right w:val="single" w:sz="4" w:space="0" w:color="auto"/>
            </w:tcBorders>
            <w:shd w:val="clear" w:color="auto" w:fill="auto"/>
            <w:noWrap/>
            <w:vAlign w:val="center"/>
            <w:hideMark/>
          </w:tcPr>
          <w:p w14:paraId="2BD011A5"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05</w:t>
            </w:r>
          </w:p>
        </w:tc>
        <w:tc>
          <w:tcPr>
            <w:tcW w:w="676" w:type="pct"/>
            <w:tcBorders>
              <w:top w:val="nil"/>
              <w:left w:val="nil"/>
              <w:bottom w:val="single" w:sz="4" w:space="0" w:color="auto"/>
              <w:right w:val="single" w:sz="4" w:space="0" w:color="auto"/>
            </w:tcBorders>
            <w:shd w:val="clear" w:color="auto" w:fill="auto"/>
            <w:noWrap/>
            <w:vAlign w:val="center"/>
            <w:hideMark/>
          </w:tcPr>
          <w:p w14:paraId="68419F5C"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06</w:t>
            </w:r>
          </w:p>
        </w:tc>
        <w:tc>
          <w:tcPr>
            <w:tcW w:w="574" w:type="pct"/>
            <w:tcBorders>
              <w:top w:val="nil"/>
              <w:left w:val="nil"/>
              <w:bottom w:val="single" w:sz="4" w:space="0" w:color="auto"/>
              <w:right w:val="single" w:sz="4" w:space="0" w:color="auto"/>
            </w:tcBorders>
            <w:shd w:val="clear" w:color="auto" w:fill="auto"/>
            <w:noWrap/>
            <w:vAlign w:val="center"/>
            <w:hideMark/>
          </w:tcPr>
          <w:p w14:paraId="388B8402"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07</w:t>
            </w:r>
          </w:p>
        </w:tc>
        <w:tc>
          <w:tcPr>
            <w:tcW w:w="676" w:type="pct"/>
            <w:tcBorders>
              <w:top w:val="nil"/>
              <w:left w:val="nil"/>
              <w:bottom w:val="single" w:sz="4" w:space="0" w:color="auto"/>
              <w:right w:val="single" w:sz="4" w:space="0" w:color="auto"/>
            </w:tcBorders>
            <w:shd w:val="clear" w:color="auto" w:fill="auto"/>
            <w:noWrap/>
            <w:vAlign w:val="center"/>
            <w:hideMark/>
          </w:tcPr>
          <w:p w14:paraId="5B5416AB"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08</w:t>
            </w:r>
          </w:p>
        </w:tc>
        <w:tc>
          <w:tcPr>
            <w:tcW w:w="540" w:type="pct"/>
            <w:tcBorders>
              <w:top w:val="nil"/>
              <w:left w:val="nil"/>
              <w:bottom w:val="single" w:sz="4" w:space="0" w:color="auto"/>
              <w:right w:val="single" w:sz="4" w:space="0" w:color="auto"/>
            </w:tcBorders>
            <w:shd w:val="clear" w:color="auto" w:fill="auto"/>
            <w:noWrap/>
            <w:vAlign w:val="center"/>
            <w:hideMark/>
          </w:tcPr>
          <w:p w14:paraId="43F68513"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09</w:t>
            </w:r>
          </w:p>
        </w:tc>
        <w:tc>
          <w:tcPr>
            <w:tcW w:w="471" w:type="pct"/>
            <w:tcBorders>
              <w:top w:val="nil"/>
              <w:left w:val="nil"/>
              <w:bottom w:val="single" w:sz="4" w:space="0" w:color="auto"/>
              <w:right w:val="single" w:sz="4" w:space="0" w:color="auto"/>
            </w:tcBorders>
            <w:shd w:val="clear" w:color="auto" w:fill="auto"/>
            <w:noWrap/>
            <w:vAlign w:val="center"/>
            <w:hideMark/>
          </w:tcPr>
          <w:p w14:paraId="635BF368"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10</w:t>
            </w:r>
          </w:p>
        </w:tc>
      </w:tr>
      <w:tr w:rsidR="00F016BD" w:rsidRPr="000E794A" w14:paraId="10C2D8D0" w14:textId="77777777" w:rsidTr="006B3619">
        <w:trPr>
          <w:trHeight w:val="300"/>
        </w:trPr>
        <w:tc>
          <w:tcPr>
            <w:tcW w:w="471" w:type="pct"/>
            <w:vMerge w:val="restart"/>
            <w:tcBorders>
              <w:top w:val="nil"/>
              <w:left w:val="single" w:sz="4" w:space="0" w:color="auto"/>
              <w:bottom w:val="single" w:sz="4" w:space="0" w:color="auto"/>
              <w:right w:val="single" w:sz="4" w:space="0" w:color="auto"/>
            </w:tcBorders>
            <w:shd w:val="clear" w:color="auto" w:fill="auto"/>
            <w:vAlign w:val="center"/>
            <w:hideMark/>
          </w:tcPr>
          <w:p w14:paraId="60A296E3"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 xml:space="preserve">Name or </w:t>
            </w:r>
            <w:r w:rsidRPr="0097127B">
              <w:rPr>
                <w:rFonts w:ascii="Calibri" w:eastAsia="Times New Roman" w:hAnsi="Calibri" w:cs="Calibri"/>
                <w:color w:val="000000"/>
              </w:rPr>
              <w:br/>
              <w:t>Item Tag</w:t>
            </w:r>
          </w:p>
        </w:tc>
        <w:tc>
          <w:tcPr>
            <w:tcW w:w="412" w:type="pct"/>
            <w:vMerge w:val="restart"/>
            <w:tcBorders>
              <w:top w:val="nil"/>
              <w:left w:val="single" w:sz="4" w:space="0" w:color="auto"/>
              <w:bottom w:val="single" w:sz="4" w:space="0" w:color="auto"/>
              <w:right w:val="single" w:sz="4" w:space="0" w:color="auto"/>
            </w:tcBorders>
            <w:shd w:val="clear" w:color="auto" w:fill="auto"/>
            <w:vAlign w:val="center"/>
            <w:hideMark/>
          </w:tcPr>
          <w:p w14:paraId="5883721B"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Condenser Location</w:t>
            </w:r>
          </w:p>
        </w:tc>
        <w:tc>
          <w:tcPr>
            <w:tcW w:w="573" w:type="pct"/>
            <w:vMerge w:val="restart"/>
            <w:tcBorders>
              <w:top w:val="nil"/>
              <w:left w:val="single" w:sz="4" w:space="0" w:color="auto"/>
              <w:bottom w:val="single" w:sz="4" w:space="0" w:color="auto"/>
              <w:right w:val="single" w:sz="4" w:space="0" w:color="auto"/>
            </w:tcBorders>
            <w:shd w:val="clear" w:color="auto" w:fill="auto"/>
            <w:vAlign w:val="center"/>
            <w:hideMark/>
          </w:tcPr>
          <w:p w14:paraId="45BD6860"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Variable Speed Control</w:t>
            </w:r>
            <w:r w:rsidRPr="0097127B">
              <w:rPr>
                <w:rFonts w:ascii="Calibri" w:eastAsia="Times New Roman" w:hAnsi="Calibri" w:cs="Calibri"/>
                <w:color w:val="000000"/>
              </w:rPr>
              <w:br/>
              <w:t>§120.6(a)4D</w:t>
            </w:r>
          </w:p>
        </w:tc>
        <w:tc>
          <w:tcPr>
            <w:tcW w:w="607" w:type="pct"/>
            <w:vMerge w:val="restart"/>
            <w:tcBorders>
              <w:top w:val="nil"/>
              <w:left w:val="single" w:sz="4" w:space="0" w:color="auto"/>
              <w:bottom w:val="single" w:sz="4" w:space="0" w:color="auto"/>
              <w:right w:val="single" w:sz="4" w:space="0" w:color="auto"/>
            </w:tcBorders>
            <w:shd w:val="clear" w:color="auto" w:fill="auto"/>
            <w:vAlign w:val="center"/>
            <w:hideMark/>
          </w:tcPr>
          <w:p w14:paraId="0E59FA4D"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Temp Setpoint Controls</w:t>
            </w:r>
            <w:r w:rsidRPr="0097127B">
              <w:rPr>
                <w:rFonts w:ascii="Calibri" w:eastAsia="Times New Roman" w:hAnsi="Calibri" w:cs="Calibri"/>
                <w:color w:val="000000"/>
              </w:rPr>
              <w:br/>
              <w:t>§120.6(a)4E</w:t>
            </w:r>
          </w:p>
        </w:tc>
        <w:tc>
          <w:tcPr>
            <w:tcW w:w="676" w:type="pct"/>
            <w:vMerge w:val="restart"/>
            <w:tcBorders>
              <w:top w:val="nil"/>
              <w:left w:val="single" w:sz="4" w:space="0" w:color="auto"/>
              <w:bottom w:val="single" w:sz="4" w:space="0" w:color="auto"/>
              <w:right w:val="single" w:sz="4" w:space="0" w:color="auto"/>
            </w:tcBorders>
            <w:shd w:val="clear" w:color="auto" w:fill="auto"/>
            <w:vAlign w:val="center"/>
            <w:hideMark/>
          </w:tcPr>
          <w:p w14:paraId="2CE42421"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Design Condensing Temperatures</w:t>
            </w:r>
            <w:r w:rsidRPr="0097127B">
              <w:rPr>
                <w:rFonts w:ascii="Calibri" w:eastAsia="Times New Roman" w:hAnsi="Calibri" w:cs="Calibri"/>
                <w:color w:val="000000"/>
              </w:rPr>
              <w:br/>
              <w:t>§120.6(a)4A</w:t>
            </w:r>
          </w:p>
        </w:tc>
        <w:tc>
          <w:tcPr>
            <w:tcW w:w="1790" w:type="pct"/>
            <w:gridSpan w:val="3"/>
            <w:tcBorders>
              <w:top w:val="single" w:sz="4" w:space="0" w:color="auto"/>
              <w:left w:val="nil"/>
              <w:bottom w:val="single" w:sz="4" w:space="0" w:color="auto"/>
              <w:right w:val="single" w:sz="4" w:space="0" w:color="auto"/>
            </w:tcBorders>
            <w:shd w:val="clear" w:color="auto" w:fill="auto"/>
            <w:vAlign w:val="center"/>
            <w:hideMark/>
          </w:tcPr>
          <w:p w14:paraId="474ADCC1"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Condenser Efficiency §120.6(a)4G</w:t>
            </w:r>
          </w:p>
        </w:tc>
        <w:tc>
          <w:tcPr>
            <w:tcW w:w="471" w:type="pct"/>
            <w:vMerge w:val="restart"/>
            <w:tcBorders>
              <w:top w:val="nil"/>
              <w:left w:val="single" w:sz="4" w:space="0" w:color="auto"/>
              <w:bottom w:val="single" w:sz="4" w:space="0" w:color="auto"/>
              <w:right w:val="single" w:sz="4" w:space="0" w:color="auto"/>
            </w:tcBorders>
            <w:shd w:val="clear" w:color="auto" w:fill="auto"/>
            <w:vAlign w:val="center"/>
            <w:hideMark/>
          </w:tcPr>
          <w:p w14:paraId="1E03BEFE"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Complies?</w:t>
            </w:r>
          </w:p>
        </w:tc>
      </w:tr>
      <w:tr w:rsidR="00F016BD" w:rsidRPr="000E794A" w14:paraId="79FB0430" w14:textId="77777777" w:rsidTr="006B3619">
        <w:trPr>
          <w:trHeight w:val="510"/>
        </w:trPr>
        <w:tc>
          <w:tcPr>
            <w:tcW w:w="471" w:type="pct"/>
            <w:vMerge/>
            <w:tcBorders>
              <w:top w:val="nil"/>
              <w:left w:val="single" w:sz="4" w:space="0" w:color="auto"/>
              <w:bottom w:val="single" w:sz="4" w:space="0" w:color="auto"/>
              <w:right w:val="single" w:sz="4" w:space="0" w:color="auto"/>
            </w:tcBorders>
            <w:shd w:val="clear" w:color="auto" w:fill="auto"/>
            <w:vAlign w:val="center"/>
            <w:hideMark/>
          </w:tcPr>
          <w:p w14:paraId="1E04626E" w14:textId="77777777" w:rsidR="000E794A" w:rsidRPr="0097127B" w:rsidRDefault="000E794A" w:rsidP="000E794A">
            <w:pPr>
              <w:spacing w:after="0" w:line="240" w:lineRule="auto"/>
              <w:rPr>
                <w:rFonts w:ascii="Calibri" w:eastAsia="Times New Roman" w:hAnsi="Calibri" w:cs="Calibri"/>
                <w:color w:val="000000"/>
              </w:rPr>
            </w:pPr>
          </w:p>
        </w:tc>
        <w:tc>
          <w:tcPr>
            <w:tcW w:w="412" w:type="pct"/>
            <w:vMerge/>
            <w:tcBorders>
              <w:top w:val="nil"/>
              <w:left w:val="single" w:sz="4" w:space="0" w:color="auto"/>
              <w:bottom w:val="single" w:sz="4" w:space="0" w:color="auto"/>
              <w:right w:val="single" w:sz="4" w:space="0" w:color="auto"/>
            </w:tcBorders>
            <w:shd w:val="clear" w:color="auto" w:fill="auto"/>
            <w:vAlign w:val="center"/>
            <w:hideMark/>
          </w:tcPr>
          <w:p w14:paraId="2940D8A6" w14:textId="77777777" w:rsidR="000E794A" w:rsidRPr="0097127B" w:rsidRDefault="000E794A" w:rsidP="000E794A">
            <w:pPr>
              <w:spacing w:after="0" w:line="240" w:lineRule="auto"/>
              <w:rPr>
                <w:rFonts w:ascii="Calibri" w:eastAsia="Times New Roman" w:hAnsi="Calibri" w:cs="Calibri"/>
                <w:color w:val="000000"/>
              </w:rPr>
            </w:pPr>
          </w:p>
        </w:tc>
        <w:tc>
          <w:tcPr>
            <w:tcW w:w="573" w:type="pct"/>
            <w:vMerge/>
            <w:tcBorders>
              <w:top w:val="nil"/>
              <w:left w:val="single" w:sz="4" w:space="0" w:color="auto"/>
              <w:bottom w:val="single" w:sz="4" w:space="0" w:color="auto"/>
              <w:right w:val="single" w:sz="4" w:space="0" w:color="auto"/>
            </w:tcBorders>
            <w:shd w:val="clear" w:color="auto" w:fill="auto"/>
            <w:vAlign w:val="center"/>
            <w:hideMark/>
          </w:tcPr>
          <w:p w14:paraId="37C4251B" w14:textId="77777777" w:rsidR="000E794A" w:rsidRPr="0097127B" w:rsidRDefault="000E794A" w:rsidP="000E794A">
            <w:pPr>
              <w:spacing w:after="0" w:line="240" w:lineRule="auto"/>
              <w:rPr>
                <w:rFonts w:ascii="Calibri" w:eastAsia="Times New Roman" w:hAnsi="Calibri" w:cs="Calibri"/>
                <w:color w:val="000000"/>
              </w:rPr>
            </w:pPr>
          </w:p>
        </w:tc>
        <w:tc>
          <w:tcPr>
            <w:tcW w:w="607" w:type="pct"/>
            <w:vMerge/>
            <w:tcBorders>
              <w:top w:val="nil"/>
              <w:left w:val="single" w:sz="4" w:space="0" w:color="auto"/>
              <w:bottom w:val="single" w:sz="4" w:space="0" w:color="auto"/>
              <w:right w:val="single" w:sz="4" w:space="0" w:color="auto"/>
            </w:tcBorders>
            <w:shd w:val="clear" w:color="auto" w:fill="auto"/>
            <w:vAlign w:val="center"/>
            <w:hideMark/>
          </w:tcPr>
          <w:p w14:paraId="7AD05D9D" w14:textId="77777777" w:rsidR="000E794A" w:rsidRPr="0097127B" w:rsidRDefault="000E794A" w:rsidP="000E794A">
            <w:pPr>
              <w:spacing w:after="0" w:line="240" w:lineRule="auto"/>
              <w:rPr>
                <w:rFonts w:ascii="Calibri" w:eastAsia="Times New Roman" w:hAnsi="Calibri" w:cs="Calibri"/>
                <w:color w:val="000000"/>
              </w:rPr>
            </w:pPr>
          </w:p>
        </w:tc>
        <w:tc>
          <w:tcPr>
            <w:tcW w:w="676" w:type="pct"/>
            <w:vMerge/>
            <w:tcBorders>
              <w:top w:val="nil"/>
              <w:left w:val="single" w:sz="4" w:space="0" w:color="auto"/>
              <w:bottom w:val="single" w:sz="4" w:space="0" w:color="auto"/>
              <w:right w:val="single" w:sz="4" w:space="0" w:color="auto"/>
            </w:tcBorders>
            <w:shd w:val="clear" w:color="auto" w:fill="auto"/>
            <w:vAlign w:val="center"/>
            <w:hideMark/>
          </w:tcPr>
          <w:p w14:paraId="26A443F3" w14:textId="77777777" w:rsidR="000E794A" w:rsidRPr="0097127B" w:rsidRDefault="000E794A" w:rsidP="000E794A">
            <w:pPr>
              <w:spacing w:after="0" w:line="240" w:lineRule="auto"/>
              <w:rPr>
                <w:rFonts w:ascii="Calibri" w:eastAsia="Times New Roman" w:hAnsi="Calibri" w:cs="Calibri"/>
                <w:color w:val="000000"/>
              </w:rPr>
            </w:pPr>
          </w:p>
        </w:tc>
        <w:tc>
          <w:tcPr>
            <w:tcW w:w="574" w:type="pct"/>
            <w:tcBorders>
              <w:top w:val="nil"/>
              <w:left w:val="nil"/>
              <w:bottom w:val="single" w:sz="4" w:space="0" w:color="auto"/>
              <w:right w:val="single" w:sz="4" w:space="0" w:color="auto"/>
            </w:tcBorders>
            <w:shd w:val="clear" w:color="auto" w:fill="auto"/>
            <w:vAlign w:val="center"/>
            <w:hideMark/>
          </w:tcPr>
          <w:p w14:paraId="06CF9B1F"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THR Capacity</w:t>
            </w:r>
          </w:p>
        </w:tc>
        <w:tc>
          <w:tcPr>
            <w:tcW w:w="676" w:type="pct"/>
            <w:tcBorders>
              <w:top w:val="nil"/>
              <w:left w:val="nil"/>
              <w:bottom w:val="single" w:sz="4" w:space="0" w:color="auto"/>
              <w:right w:val="single" w:sz="4" w:space="0" w:color="auto"/>
            </w:tcBorders>
            <w:shd w:val="clear" w:color="auto" w:fill="auto"/>
            <w:vAlign w:val="center"/>
            <w:hideMark/>
          </w:tcPr>
          <w:p w14:paraId="657E9F91"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Minimum Efficiency Required</w:t>
            </w:r>
            <w:r w:rsidRPr="0097127B">
              <w:rPr>
                <w:rFonts w:ascii="Calibri" w:eastAsia="Times New Roman" w:hAnsi="Calibri" w:cs="Calibri"/>
                <w:color w:val="000000"/>
              </w:rPr>
              <w:br/>
              <w:t>(</w:t>
            </w:r>
            <w:proofErr w:type="spellStart"/>
            <w:r w:rsidRPr="0097127B">
              <w:rPr>
                <w:rFonts w:ascii="Calibri" w:eastAsia="Times New Roman" w:hAnsi="Calibri" w:cs="Calibri"/>
                <w:color w:val="000000"/>
              </w:rPr>
              <w:t>Btuh</w:t>
            </w:r>
            <w:proofErr w:type="spellEnd"/>
            <w:r w:rsidRPr="0097127B">
              <w:rPr>
                <w:rFonts w:ascii="Calibri" w:eastAsia="Times New Roman" w:hAnsi="Calibri" w:cs="Calibri"/>
                <w:color w:val="000000"/>
              </w:rPr>
              <w:t>/W)</w:t>
            </w:r>
          </w:p>
        </w:tc>
        <w:tc>
          <w:tcPr>
            <w:tcW w:w="540" w:type="pct"/>
            <w:tcBorders>
              <w:top w:val="nil"/>
              <w:left w:val="nil"/>
              <w:bottom w:val="single" w:sz="4" w:space="0" w:color="auto"/>
              <w:right w:val="single" w:sz="4" w:space="0" w:color="auto"/>
            </w:tcBorders>
            <w:shd w:val="clear" w:color="auto" w:fill="auto"/>
            <w:vAlign w:val="center"/>
            <w:hideMark/>
          </w:tcPr>
          <w:p w14:paraId="45BC7D6E" w14:textId="77777777" w:rsidR="000E794A" w:rsidRPr="0097127B" w:rsidRDefault="000E794A" w:rsidP="000E794A">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 xml:space="preserve">Efficiency per Design </w:t>
            </w:r>
            <w:r w:rsidRPr="0097127B">
              <w:rPr>
                <w:rFonts w:ascii="Calibri" w:eastAsia="Times New Roman" w:hAnsi="Calibri" w:cs="Calibri"/>
                <w:color w:val="000000"/>
              </w:rPr>
              <w:br/>
              <w:t>(</w:t>
            </w:r>
            <w:proofErr w:type="spellStart"/>
            <w:r w:rsidRPr="0097127B">
              <w:rPr>
                <w:rFonts w:ascii="Calibri" w:eastAsia="Times New Roman" w:hAnsi="Calibri" w:cs="Calibri"/>
                <w:color w:val="000000"/>
              </w:rPr>
              <w:t>Btuh</w:t>
            </w:r>
            <w:proofErr w:type="spellEnd"/>
            <w:r w:rsidRPr="0097127B">
              <w:rPr>
                <w:rFonts w:ascii="Calibri" w:eastAsia="Times New Roman" w:hAnsi="Calibri" w:cs="Calibri"/>
                <w:color w:val="000000"/>
              </w:rPr>
              <w:t>/W)</w:t>
            </w:r>
          </w:p>
        </w:tc>
        <w:tc>
          <w:tcPr>
            <w:tcW w:w="471" w:type="pct"/>
            <w:vMerge/>
            <w:tcBorders>
              <w:top w:val="nil"/>
              <w:left w:val="single" w:sz="4" w:space="0" w:color="auto"/>
              <w:bottom w:val="single" w:sz="4" w:space="0" w:color="auto"/>
              <w:right w:val="single" w:sz="4" w:space="0" w:color="auto"/>
            </w:tcBorders>
            <w:shd w:val="clear" w:color="auto" w:fill="auto"/>
            <w:vAlign w:val="center"/>
            <w:hideMark/>
          </w:tcPr>
          <w:p w14:paraId="6B24B32F" w14:textId="77777777" w:rsidR="000E794A" w:rsidRPr="000E794A" w:rsidRDefault="000E794A" w:rsidP="000E794A">
            <w:pPr>
              <w:spacing w:after="0" w:line="240" w:lineRule="auto"/>
              <w:rPr>
                <w:rFonts w:ascii="Calibri" w:eastAsia="Times New Roman" w:hAnsi="Calibri" w:cs="Calibri"/>
                <w:color w:val="000000"/>
                <w:sz w:val="20"/>
                <w:szCs w:val="20"/>
              </w:rPr>
            </w:pPr>
          </w:p>
        </w:tc>
      </w:tr>
      <w:tr w:rsidR="00F016BD" w:rsidRPr="000E794A" w14:paraId="1DDD60C3" w14:textId="77777777" w:rsidTr="006B3619">
        <w:trPr>
          <w:trHeight w:val="404"/>
        </w:trPr>
        <w:tc>
          <w:tcPr>
            <w:tcW w:w="471" w:type="pct"/>
            <w:tcBorders>
              <w:top w:val="nil"/>
              <w:left w:val="single" w:sz="4" w:space="0" w:color="auto"/>
              <w:bottom w:val="single" w:sz="4" w:space="0" w:color="auto"/>
              <w:right w:val="single" w:sz="4" w:space="0" w:color="auto"/>
            </w:tcBorders>
            <w:shd w:val="clear" w:color="auto" w:fill="auto"/>
            <w:noWrap/>
            <w:vAlign w:val="bottom"/>
          </w:tcPr>
          <w:p w14:paraId="2DDC97DB" w14:textId="0E2A0C95" w:rsidR="000E794A" w:rsidRPr="000E794A" w:rsidRDefault="000E794A" w:rsidP="000E794A">
            <w:pPr>
              <w:spacing w:after="0" w:line="240" w:lineRule="auto"/>
              <w:rPr>
                <w:rFonts w:ascii="Calibri" w:eastAsia="Times New Roman" w:hAnsi="Calibri" w:cs="Calibri"/>
                <w:b/>
                <w:bCs/>
                <w:color w:val="000000"/>
                <w:sz w:val="20"/>
                <w:szCs w:val="20"/>
              </w:rPr>
            </w:pPr>
          </w:p>
        </w:tc>
        <w:tc>
          <w:tcPr>
            <w:tcW w:w="412" w:type="pct"/>
            <w:tcBorders>
              <w:top w:val="nil"/>
              <w:left w:val="nil"/>
              <w:bottom w:val="single" w:sz="4" w:space="0" w:color="auto"/>
              <w:right w:val="nil"/>
            </w:tcBorders>
            <w:shd w:val="clear" w:color="auto" w:fill="auto"/>
            <w:noWrap/>
            <w:vAlign w:val="center"/>
          </w:tcPr>
          <w:p w14:paraId="02BA6E20" w14:textId="3331878D" w:rsidR="000E794A" w:rsidRPr="000E794A" w:rsidRDefault="000E794A" w:rsidP="000E794A">
            <w:pPr>
              <w:spacing w:after="0" w:line="240" w:lineRule="auto"/>
              <w:jc w:val="center"/>
              <w:rPr>
                <w:rFonts w:ascii="Calibri" w:eastAsia="Times New Roman" w:hAnsi="Calibri" w:cs="Calibri"/>
                <w:i/>
                <w:iCs/>
                <w:sz w:val="20"/>
                <w:szCs w:val="20"/>
              </w:rPr>
            </w:pPr>
          </w:p>
        </w:tc>
        <w:tc>
          <w:tcPr>
            <w:tcW w:w="573" w:type="pct"/>
            <w:tcBorders>
              <w:top w:val="nil"/>
              <w:left w:val="single" w:sz="4" w:space="0" w:color="auto"/>
              <w:bottom w:val="single" w:sz="4" w:space="0" w:color="auto"/>
              <w:right w:val="nil"/>
            </w:tcBorders>
            <w:shd w:val="clear" w:color="auto" w:fill="auto"/>
            <w:noWrap/>
            <w:vAlign w:val="center"/>
          </w:tcPr>
          <w:p w14:paraId="451F72A1" w14:textId="6022D425" w:rsidR="000E794A" w:rsidRPr="000E794A" w:rsidRDefault="000E794A" w:rsidP="000E794A">
            <w:pPr>
              <w:spacing w:after="0" w:line="240" w:lineRule="auto"/>
              <w:jc w:val="center"/>
              <w:rPr>
                <w:rFonts w:ascii="Calibri" w:eastAsia="Times New Roman" w:hAnsi="Calibri" w:cs="Calibri"/>
                <w:i/>
                <w:iCs/>
                <w:sz w:val="20"/>
                <w:szCs w:val="20"/>
              </w:rPr>
            </w:pPr>
          </w:p>
        </w:tc>
        <w:tc>
          <w:tcPr>
            <w:tcW w:w="607" w:type="pct"/>
            <w:tcBorders>
              <w:top w:val="nil"/>
              <w:left w:val="single" w:sz="4" w:space="0" w:color="auto"/>
              <w:bottom w:val="single" w:sz="4" w:space="0" w:color="auto"/>
              <w:right w:val="nil"/>
            </w:tcBorders>
            <w:shd w:val="clear" w:color="auto" w:fill="auto"/>
            <w:noWrap/>
            <w:vAlign w:val="center"/>
          </w:tcPr>
          <w:p w14:paraId="627D5C63" w14:textId="56B7B18A" w:rsidR="000E794A" w:rsidRPr="000E794A" w:rsidRDefault="000E794A" w:rsidP="000E794A">
            <w:pPr>
              <w:spacing w:after="0" w:line="240" w:lineRule="auto"/>
              <w:jc w:val="center"/>
              <w:rPr>
                <w:rFonts w:ascii="Calibri" w:eastAsia="Times New Roman" w:hAnsi="Calibri" w:cs="Calibri"/>
                <w:i/>
                <w:iCs/>
                <w:sz w:val="20"/>
                <w:szCs w:val="20"/>
              </w:rPr>
            </w:pPr>
          </w:p>
        </w:tc>
        <w:tc>
          <w:tcPr>
            <w:tcW w:w="676" w:type="pct"/>
            <w:tcBorders>
              <w:top w:val="nil"/>
              <w:left w:val="single" w:sz="4" w:space="0" w:color="auto"/>
              <w:bottom w:val="single" w:sz="4" w:space="0" w:color="auto"/>
              <w:right w:val="nil"/>
            </w:tcBorders>
            <w:shd w:val="clear" w:color="auto" w:fill="auto"/>
            <w:noWrap/>
            <w:vAlign w:val="center"/>
          </w:tcPr>
          <w:p w14:paraId="7E4E20E5" w14:textId="2A1730CB" w:rsidR="000E794A" w:rsidRPr="000E794A" w:rsidRDefault="000E794A" w:rsidP="000E794A">
            <w:pPr>
              <w:spacing w:after="0" w:line="240" w:lineRule="auto"/>
              <w:jc w:val="center"/>
              <w:rPr>
                <w:rFonts w:ascii="Calibri" w:eastAsia="Times New Roman" w:hAnsi="Calibri" w:cs="Calibri"/>
                <w:i/>
                <w:iCs/>
                <w:sz w:val="20"/>
                <w:szCs w:val="20"/>
              </w:rPr>
            </w:pPr>
          </w:p>
        </w:tc>
        <w:tc>
          <w:tcPr>
            <w:tcW w:w="574" w:type="pct"/>
            <w:tcBorders>
              <w:top w:val="nil"/>
              <w:left w:val="single" w:sz="4" w:space="0" w:color="auto"/>
              <w:bottom w:val="single" w:sz="4" w:space="0" w:color="auto"/>
              <w:right w:val="single" w:sz="4" w:space="0" w:color="auto"/>
            </w:tcBorders>
            <w:shd w:val="clear" w:color="auto" w:fill="auto"/>
            <w:noWrap/>
            <w:vAlign w:val="center"/>
          </w:tcPr>
          <w:p w14:paraId="1650F6B7" w14:textId="686C9EDB" w:rsidR="000E794A" w:rsidRPr="000E794A" w:rsidRDefault="000E794A" w:rsidP="000E794A">
            <w:pPr>
              <w:spacing w:after="0" w:line="240" w:lineRule="auto"/>
              <w:jc w:val="center"/>
              <w:rPr>
                <w:rFonts w:ascii="Calibri" w:eastAsia="Times New Roman" w:hAnsi="Calibri" w:cs="Calibri"/>
                <w:i/>
                <w:iCs/>
                <w:sz w:val="20"/>
                <w:szCs w:val="20"/>
              </w:rPr>
            </w:pPr>
          </w:p>
        </w:tc>
        <w:tc>
          <w:tcPr>
            <w:tcW w:w="676" w:type="pct"/>
            <w:tcBorders>
              <w:top w:val="nil"/>
              <w:left w:val="nil"/>
              <w:bottom w:val="single" w:sz="4" w:space="0" w:color="auto"/>
              <w:right w:val="single" w:sz="4" w:space="0" w:color="auto"/>
            </w:tcBorders>
            <w:shd w:val="clear" w:color="auto" w:fill="auto"/>
            <w:vAlign w:val="center"/>
          </w:tcPr>
          <w:p w14:paraId="3B159855" w14:textId="34C0EDB9" w:rsidR="000E794A" w:rsidRPr="000E794A" w:rsidRDefault="000E794A" w:rsidP="000E794A">
            <w:pPr>
              <w:spacing w:after="0" w:line="240" w:lineRule="auto"/>
              <w:jc w:val="center"/>
              <w:rPr>
                <w:rFonts w:ascii="Calibri" w:eastAsia="Times New Roman" w:hAnsi="Calibri" w:cs="Calibri"/>
                <w:i/>
                <w:iCs/>
                <w:sz w:val="20"/>
                <w:szCs w:val="20"/>
              </w:rPr>
            </w:pPr>
          </w:p>
        </w:tc>
        <w:tc>
          <w:tcPr>
            <w:tcW w:w="540" w:type="pct"/>
            <w:tcBorders>
              <w:top w:val="nil"/>
              <w:left w:val="nil"/>
              <w:bottom w:val="single" w:sz="4" w:space="0" w:color="auto"/>
              <w:right w:val="single" w:sz="4" w:space="0" w:color="auto"/>
            </w:tcBorders>
            <w:shd w:val="clear" w:color="auto" w:fill="auto"/>
            <w:noWrap/>
            <w:vAlign w:val="bottom"/>
          </w:tcPr>
          <w:p w14:paraId="4681C427" w14:textId="76FF21CF" w:rsidR="000E794A" w:rsidRPr="000E794A" w:rsidRDefault="000E794A" w:rsidP="000E794A">
            <w:pPr>
              <w:spacing w:after="0" w:line="240" w:lineRule="auto"/>
              <w:jc w:val="center"/>
              <w:rPr>
                <w:rFonts w:ascii="Calibri" w:eastAsia="Times New Roman" w:hAnsi="Calibri" w:cs="Calibri"/>
                <w:b/>
                <w:bCs/>
                <w:color w:val="000000"/>
                <w:sz w:val="20"/>
                <w:szCs w:val="20"/>
              </w:rPr>
            </w:pPr>
          </w:p>
        </w:tc>
        <w:tc>
          <w:tcPr>
            <w:tcW w:w="471" w:type="pct"/>
            <w:tcBorders>
              <w:top w:val="nil"/>
              <w:left w:val="nil"/>
              <w:bottom w:val="single" w:sz="4" w:space="0" w:color="auto"/>
              <w:right w:val="single" w:sz="4" w:space="0" w:color="auto"/>
            </w:tcBorders>
            <w:shd w:val="clear" w:color="auto" w:fill="auto"/>
            <w:noWrap/>
            <w:vAlign w:val="center"/>
          </w:tcPr>
          <w:p w14:paraId="7B4EECBF" w14:textId="337DAA68" w:rsidR="000E794A" w:rsidRPr="000E794A" w:rsidRDefault="000E794A" w:rsidP="000E794A">
            <w:pPr>
              <w:spacing w:after="0" w:line="240" w:lineRule="auto"/>
              <w:jc w:val="center"/>
              <w:rPr>
                <w:rFonts w:ascii="Calibri" w:eastAsia="Times New Roman" w:hAnsi="Calibri" w:cs="Calibri"/>
                <w:b/>
                <w:bCs/>
                <w:color w:val="000000"/>
                <w:sz w:val="20"/>
                <w:szCs w:val="20"/>
              </w:rPr>
            </w:pPr>
          </w:p>
        </w:tc>
      </w:tr>
    </w:tbl>
    <w:p w14:paraId="2461D4E5" w14:textId="5026CFD9" w:rsidR="000E794A" w:rsidRDefault="000E794A" w:rsidP="001E41B5">
      <w:pPr>
        <w:spacing w:after="0"/>
      </w:pPr>
    </w:p>
    <w:tbl>
      <w:tblPr>
        <w:tblW w:w="5000" w:type="pct"/>
        <w:tblInd w:w="-5" w:type="dxa"/>
        <w:tblLook w:val="04A0" w:firstRow="1" w:lastRow="0" w:firstColumn="1" w:lastColumn="0" w:noHBand="0" w:noVBand="1"/>
      </w:tblPr>
      <w:tblGrid>
        <w:gridCol w:w="2057"/>
        <w:gridCol w:w="2153"/>
        <w:gridCol w:w="1761"/>
        <w:gridCol w:w="1957"/>
        <w:gridCol w:w="1566"/>
        <w:gridCol w:w="1957"/>
        <w:gridCol w:w="1569"/>
        <w:gridCol w:w="1370"/>
      </w:tblGrid>
      <w:tr w:rsidR="00F016BD" w:rsidRPr="00F016BD" w14:paraId="40447593" w14:textId="77777777" w:rsidTr="006B3619">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20D25646" w14:textId="77777777" w:rsidR="00F016BD" w:rsidRPr="0097127B" w:rsidRDefault="00F016BD" w:rsidP="00F016BD">
            <w:pPr>
              <w:spacing w:after="0" w:line="240" w:lineRule="auto"/>
              <w:rPr>
                <w:rFonts w:ascii="Calibri" w:eastAsia="Times New Roman" w:hAnsi="Calibri" w:cs="Calibri"/>
                <w:b/>
                <w:bCs/>
                <w:color w:val="231F20"/>
              </w:rPr>
            </w:pPr>
            <w:r w:rsidRPr="0097127B">
              <w:rPr>
                <w:rFonts w:ascii="Calibri" w:eastAsia="Times New Roman" w:hAnsi="Calibri" w:cs="Calibri"/>
                <w:b/>
                <w:bCs/>
                <w:color w:val="231F20"/>
              </w:rPr>
              <w:t>Adiabatic Condensers</w:t>
            </w:r>
          </w:p>
        </w:tc>
      </w:tr>
      <w:tr w:rsidR="00F016BD" w:rsidRPr="00F016BD" w14:paraId="1517BCC0" w14:textId="77777777" w:rsidTr="006B3619">
        <w:trPr>
          <w:trHeight w:val="300"/>
        </w:trPr>
        <w:tc>
          <w:tcPr>
            <w:tcW w:w="715" w:type="pct"/>
            <w:tcBorders>
              <w:top w:val="nil"/>
              <w:left w:val="single" w:sz="4" w:space="0" w:color="auto"/>
              <w:bottom w:val="single" w:sz="4" w:space="0" w:color="auto"/>
              <w:right w:val="single" w:sz="4" w:space="0" w:color="auto"/>
            </w:tcBorders>
            <w:shd w:val="clear" w:color="auto" w:fill="auto"/>
            <w:noWrap/>
            <w:vAlign w:val="center"/>
            <w:hideMark/>
          </w:tcPr>
          <w:p w14:paraId="1D5F6072"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02</w:t>
            </w:r>
          </w:p>
        </w:tc>
        <w:tc>
          <w:tcPr>
            <w:tcW w:w="748" w:type="pct"/>
            <w:tcBorders>
              <w:top w:val="nil"/>
              <w:left w:val="nil"/>
              <w:bottom w:val="single" w:sz="4" w:space="0" w:color="auto"/>
              <w:right w:val="single" w:sz="4" w:space="0" w:color="auto"/>
            </w:tcBorders>
            <w:shd w:val="clear" w:color="auto" w:fill="auto"/>
            <w:noWrap/>
            <w:vAlign w:val="center"/>
            <w:hideMark/>
          </w:tcPr>
          <w:p w14:paraId="6F03B94C"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03</w:t>
            </w:r>
          </w:p>
        </w:tc>
        <w:tc>
          <w:tcPr>
            <w:tcW w:w="612" w:type="pct"/>
            <w:tcBorders>
              <w:top w:val="nil"/>
              <w:left w:val="nil"/>
              <w:bottom w:val="single" w:sz="4" w:space="0" w:color="auto"/>
              <w:right w:val="single" w:sz="4" w:space="0" w:color="auto"/>
            </w:tcBorders>
            <w:shd w:val="clear" w:color="auto" w:fill="auto"/>
            <w:noWrap/>
            <w:vAlign w:val="center"/>
            <w:hideMark/>
          </w:tcPr>
          <w:p w14:paraId="7CE8882D"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04</w:t>
            </w:r>
          </w:p>
        </w:tc>
        <w:tc>
          <w:tcPr>
            <w:tcW w:w="680" w:type="pct"/>
            <w:tcBorders>
              <w:top w:val="nil"/>
              <w:left w:val="nil"/>
              <w:bottom w:val="single" w:sz="4" w:space="0" w:color="auto"/>
              <w:right w:val="single" w:sz="4" w:space="0" w:color="auto"/>
            </w:tcBorders>
            <w:shd w:val="clear" w:color="auto" w:fill="auto"/>
            <w:noWrap/>
            <w:vAlign w:val="center"/>
            <w:hideMark/>
          </w:tcPr>
          <w:p w14:paraId="7FBD1204"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05</w:t>
            </w:r>
          </w:p>
        </w:tc>
        <w:tc>
          <w:tcPr>
            <w:tcW w:w="544" w:type="pct"/>
            <w:tcBorders>
              <w:top w:val="nil"/>
              <w:left w:val="nil"/>
              <w:bottom w:val="single" w:sz="4" w:space="0" w:color="auto"/>
              <w:right w:val="single" w:sz="4" w:space="0" w:color="auto"/>
            </w:tcBorders>
            <w:shd w:val="clear" w:color="auto" w:fill="auto"/>
            <w:noWrap/>
            <w:vAlign w:val="center"/>
            <w:hideMark/>
          </w:tcPr>
          <w:p w14:paraId="13692468"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06</w:t>
            </w:r>
          </w:p>
        </w:tc>
        <w:tc>
          <w:tcPr>
            <w:tcW w:w="680" w:type="pct"/>
            <w:tcBorders>
              <w:top w:val="nil"/>
              <w:left w:val="nil"/>
              <w:bottom w:val="single" w:sz="4" w:space="0" w:color="auto"/>
              <w:right w:val="single" w:sz="4" w:space="0" w:color="auto"/>
            </w:tcBorders>
            <w:shd w:val="clear" w:color="auto" w:fill="auto"/>
            <w:noWrap/>
            <w:vAlign w:val="center"/>
            <w:hideMark/>
          </w:tcPr>
          <w:p w14:paraId="43A6747C"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07</w:t>
            </w:r>
          </w:p>
        </w:tc>
        <w:tc>
          <w:tcPr>
            <w:tcW w:w="545" w:type="pct"/>
            <w:tcBorders>
              <w:top w:val="nil"/>
              <w:left w:val="nil"/>
              <w:bottom w:val="single" w:sz="4" w:space="0" w:color="auto"/>
              <w:right w:val="single" w:sz="4" w:space="0" w:color="auto"/>
            </w:tcBorders>
            <w:shd w:val="clear" w:color="auto" w:fill="auto"/>
            <w:noWrap/>
            <w:vAlign w:val="center"/>
            <w:hideMark/>
          </w:tcPr>
          <w:p w14:paraId="63CF968E"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08</w:t>
            </w:r>
          </w:p>
        </w:tc>
        <w:tc>
          <w:tcPr>
            <w:tcW w:w="476" w:type="pct"/>
            <w:tcBorders>
              <w:top w:val="nil"/>
              <w:left w:val="nil"/>
              <w:bottom w:val="single" w:sz="4" w:space="0" w:color="auto"/>
              <w:right w:val="single" w:sz="4" w:space="0" w:color="auto"/>
            </w:tcBorders>
            <w:shd w:val="clear" w:color="auto" w:fill="auto"/>
            <w:noWrap/>
            <w:vAlign w:val="center"/>
            <w:hideMark/>
          </w:tcPr>
          <w:p w14:paraId="2DCFB9CD"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09</w:t>
            </w:r>
          </w:p>
        </w:tc>
      </w:tr>
      <w:tr w:rsidR="00F016BD" w:rsidRPr="00F016BD" w14:paraId="0F0F4904" w14:textId="77777777" w:rsidTr="006B3619">
        <w:trPr>
          <w:trHeight w:val="300"/>
        </w:trPr>
        <w:tc>
          <w:tcPr>
            <w:tcW w:w="715" w:type="pct"/>
            <w:vMerge w:val="restart"/>
            <w:tcBorders>
              <w:top w:val="nil"/>
              <w:left w:val="single" w:sz="4" w:space="0" w:color="auto"/>
              <w:bottom w:val="nil"/>
              <w:right w:val="single" w:sz="4" w:space="0" w:color="auto"/>
            </w:tcBorders>
            <w:shd w:val="clear" w:color="auto" w:fill="auto"/>
            <w:vAlign w:val="center"/>
            <w:hideMark/>
          </w:tcPr>
          <w:p w14:paraId="4AB0CBF8"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 xml:space="preserve">Name or </w:t>
            </w:r>
            <w:r w:rsidRPr="0097127B">
              <w:rPr>
                <w:rFonts w:ascii="Calibri" w:eastAsia="Times New Roman" w:hAnsi="Calibri" w:cs="Calibri"/>
                <w:color w:val="000000"/>
              </w:rPr>
              <w:br/>
              <w:t>Item Tag</w:t>
            </w:r>
          </w:p>
        </w:tc>
        <w:tc>
          <w:tcPr>
            <w:tcW w:w="748" w:type="pct"/>
            <w:vMerge w:val="restart"/>
            <w:tcBorders>
              <w:top w:val="nil"/>
              <w:left w:val="single" w:sz="4" w:space="0" w:color="auto"/>
              <w:bottom w:val="single" w:sz="4" w:space="0" w:color="auto"/>
              <w:right w:val="single" w:sz="4" w:space="0" w:color="auto"/>
            </w:tcBorders>
            <w:shd w:val="clear" w:color="auto" w:fill="auto"/>
            <w:vAlign w:val="center"/>
            <w:hideMark/>
          </w:tcPr>
          <w:p w14:paraId="7B8DC819"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Variable Speed Control</w:t>
            </w:r>
            <w:r w:rsidRPr="0097127B">
              <w:rPr>
                <w:rFonts w:ascii="Calibri" w:eastAsia="Times New Roman" w:hAnsi="Calibri" w:cs="Calibri"/>
                <w:color w:val="000000"/>
              </w:rPr>
              <w:br/>
              <w:t>§120.6(a)4D</w:t>
            </w:r>
          </w:p>
        </w:tc>
        <w:tc>
          <w:tcPr>
            <w:tcW w:w="612" w:type="pct"/>
            <w:vMerge w:val="restart"/>
            <w:tcBorders>
              <w:top w:val="nil"/>
              <w:left w:val="single" w:sz="4" w:space="0" w:color="auto"/>
              <w:bottom w:val="single" w:sz="4" w:space="0" w:color="auto"/>
              <w:right w:val="single" w:sz="4" w:space="0" w:color="auto"/>
            </w:tcBorders>
            <w:shd w:val="clear" w:color="auto" w:fill="auto"/>
            <w:vAlign w:val="center"/>
            <w:hideMark/>
          </w:tcPr>
          <w:p w14:paraId="09427394"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Temp Setpoint Controls</w:t>
            </w:r>
            <w:r w:rsidRPr="0097127B">
              <w:rPr>
                <w:rFonts w:ascii="Calibri" w:eastAsia="Times New Roman" w:hAnsi="Calibri" w:cs="Calibri"/>
                <w:color w:val="000000"/>
              </w:rPr>
              <w:br/>
              <w:t>§120.6(a)4E</w:t>
            </w:r>
          </w:p>
        </w:tc>
        <w:tc>
          <w:tcPr>
            <w:tcW w:w="680" w:type="pct"/>
            <w:vMerge w:val="restart"/>
            <w:tcBorders>
              <w:top w:val="nil"/>
              <w:left w:val="single" w:sz="4" w:space="0" w:color="auto"/>
              <w:bottom w:val="single" w:sz="4" w:space="0" w:color="auto"/>
              <w:right w:val="single" w:sz="4" w:space="0" w:color="auto"/>
            </w:tcBorders>
            <w:shd w:val="clear" w:color="auto" w:fill="auto"/>
            <w:vAlign w:val="center"/>
            <w:hideMark/>
          </w:tcPr>
          <w:p w14:paraId="5558980E"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Design Condensing Temperatures</w:t>
            </w:r>
            <w:r w:rsidRPr="0097127B">
              <w:rPr>
                <w:rFonts w:ascii="Calibri" w:eastAsia="Times New Roman" w:hAnsi="Calibri" w:cs="Calibri"/>
                <w:color w:val="000000"/>
              </w:rPr>
              <w:br/>
              <w:t>§120.6(a)4C</w:t>
            </w:r>
          </w:p>
        </w:tc>
        <w:tc>
          <w:tcPr>
            <w:tcW w:w="1769" w:type="pct"/>
            <w:gridSpan w:val="3"/>
            <w:tcBorders>
              <w:top w:val="single" w:sz="4" w:space="0" w:color="auto"/>
              <w:left w:val="nil"/>
              <w:bottom w:val="single" w:sz="4" w:space="0" w:color="auto"/>
              <w:right w:val="single" w:sz="4" w:space="0" w:color="auto"/>
            </w:tcBorders>
            <w:shd w:val="clear" w:color="auto" w:fill="auto"/>
            <w:vAlign w:val="center"/>
            <w:hideMark/>
          </w:tcPr>
          <w:p w14:paraId="42CE4021"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Condenser Efficiency §120.6(a)4G</w:t>
            </w:r>
          </w:p>
        </w:tc>
        <w:tc>
          <w:tcPr>
            <w:tcW w:w="476" w:type="pct"/>
            <w:vMerge w:val="restart"/>
            <w:tcBorders>
              <w:top w:val="nil"/>
              <w:left w:val="single" w:sz="4" w:space="0" w:color="auto"/>
              <w:bottom w:val="single" w:sz="4" w:space="0" w:color="auto"/>
              <w:right w:val="single" w:sz="4" w:space="0" w:color="auto"/>
            </w:tcBorders>
            <w:shd w:val="clear" w:color="auto" w:fill="auto"/>
            <w:vAlign w:val="center"/>
            <w:hideMark/>
          </w:tcPr>
          <w:p w14:paraId="7D7F132B"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Complies?</w:t>
            </w:r>
          </w:p>
        </w:tc>
      </w:tr>
      <w:tr w:rsidR="0097127B" w:rsidRPr="00F016BD" w14:paraId="45CFF586" w14:textId="77777777" w:rsidTr="006B3619">
        <w:trPr>
          <w:trHeight w:val="720"/>
        </w:trPr>
        <w:tc>
          <w:tcPr>
            <w:tcW w:w="715" w:type="pct"/>
            <w:vMerge/>
            <w:tcBorders>
              <w:top w:val="nil"/>
              <w:left w:val="single" w:sz="4" w:space="0" w:color="auto"/>
              <w:bottom w:val="nil"/>
              <w:right w:val="single" w:sz="4" w:space="0" w:color="auto"/>
            </w:tcBorders>
            <w:shd w:val="clear" w:color="auto" w:fill="auto"/>
            <w:vAlign w:val="center"/>
            <w:hideMark/>
          </w:tcPr>
          <w:p w14:paraId="5870E39C" w14:textId="77777777" w:rsidR="00F016BD" w:rsidRPr="0097127B" w:rsidRDefault="00F016BD" w:rsidP="00F016BD">
            <w:pPr>
              <w:spacing w:after="0" w:line="240" w:lineRule="auto"/>
              <w:rPr>
                <w:rFonts w:ascii="Calibri" w:eastAsia="Times New Roman" w:hAnsi="Calibri" w:cs="Calibri"/>
                <w:color w:val="000000"/>
              </w:rPr>
            </w:pPr>
          </w:p>
        </w:tc>
        <w:tc>
          <w:tcPr>
            <w:tcW w:w="748" w:type="pct"/>
            <w:vMerge/>
            <w:tcBorders>
              <w:top w:val="nil"/>
              <w:left w:val="single" w:sz="4" w:space="0" w:color="auto"/>
              <w:bottom w:val="single" w:sz="4" w:space="0" w:color="auto"/>
              <w:right w:val="single" w:sz="4" w:space="0" w:color="auto"/>
            </w:tcBorders>
            <w:shd w:val="clear" w:color="auto" w:fill="auto"/>
            <w:vAlign w:val="center"/>
            <w:hideMark/>
          </w:tcPr>
          <w:p w14:paraId="7DD8CA9C" w14:textId="77777777" w:rsidR="00F016BD" w:rsidRPr="0097127B" w:rsidRDefault="00F016BD" w:rsidP="00F016BD">
            <w:pPr>
              <w:spacing w:after="0" w:line="240" w:lineRule="auto"/>
              <w:rPr>
                <w:rFonts w:ascii="Calibri" w:eastAsia="Times New Roman" w:hAnsi="Calibri" w:cs="Calibri"/>
                <w:color w:val="000000"/>
              </w:rPr>
            </w:pPr>
          </w:p>
        </w:tc>
        <w:tc>
          <w:tcPr>
            <w:tcW w:w="612" w:type="pct"/>
            <w:vMerge/>
            <w:tcBorders>
              <w:top w:val="nil"/>
              <w:left w:val="single" w:sz="4" w:space="0" w:color="auto"/>
              <w:bottom w:val="single" w:sz="4" w:space="0" w:color="auto"/>
              <w:right w:val="single" w:sz="4" w:space="0" w:color="auto"/>
            </w:tcBorders>
            <w:shd w:val="clear" w:color="auto" w:fill="auto"/>
            <w:vAlign w:val="center"/>
            <w:hideMark/>
          </w:tcPr>
          <w:p w14:paraId="00E1B4F1" w14:textId="77777777" w:rsidR="00F016BD" w:rsidRPr="0097127B" w:rsidRDefault="00F016BD" w:rsidP="00F016BD">
            <w:pPr>
              <w:spacing w:after="0" w:line="240" w:lineRule="auto"/>
              <w:rPr>
                <w:rFonts w:ascii="Calibri" w:eastAsia="Times New Roman" w:hAnsi="Calibri" w:cs="Calibri"/>
                <w:color w:val="000000"/>
              </w:rPr>
            </w:pPr>
          </w:p>
        </w:tc>
        <w:tc>
          <w:tcPr>
            <w:tcW w:w="680" w:type="pct"/>
            <w:vMerge/>
            <w:tcBorders>
              <w:top w:val="nil"/>
              <w:left w:val="single" w:sz="4" w:space="0" w:color="auto"/>
              <w:bottom w:val="single" w:sz="4" w:space="0" w:color="auto"/>
              <w:right w:val="single" w:sz="4" w:space="0" w:color="auto"/>
            </w:tcBorders>
            <w:shd w:val="clear" w:color="auto" w:fill="auto"/>
            <w:vAlign w:val="center"/>
            <w:hideMark/>
          </w:tcPr>
          <w:p w14:paraId="6DE7352D" w14:textId="77777777" w:rsidR="00F016BD" w:rsidRPr="0097127B" w:rsidRDefault="00F016BD" w:rsidP="00F016BD">
            <w:pPr>
              <w:spacing w:after="0" w:line="240" w:lineRule="auto"/>
              <w:rPr>
                <w:rFonts w:ascii="Calibri" w:eastAsia="Times New Roman" w:hAnsi="Calibri" w:cs="Calibri"/>
                <w:color w:val="000000"/>
              </w:rPr>
            </w:pPr>
          </w:p>
        </w:tc>
        <w:tc>
          <w:tcPr>
            <w:tcW w:w="544" w:type="pct"/>
            <w:tcBorders>
              <w:top w:val="nil"/>
              <w:left w:val="nil"/>
              <w:bottom w:val="single" w:sz="4" w:space="0" w:color="auto"/>
              <w:right w:val="single" w:sz="4" w:space="0" w:color="auto"/>
            </w:tcBorders>
            <w:shd w:val="clear" w:color="auto" w:fill="auto"/>
            <w:vAlign w:val="center"/>
            <w:hideMark/>
          </w:tcPr>
          <w:p w14:paraId="59EFDEF5"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Refrigerant Type</w:t>
            </w:r>
          </w:p>
        </w:tc>
        <w:tc>
          <w:tcPr>
            <w:tcW w:w="680" w:type="pct"/>
            <w:tcBorders>
              <w:top w:val="nil"/>
              <w:left w:val="nil"/>
              <w:bottom w:val="single" w:sz="4" w:space="0" w:color="auto"/>
              <w:right w:val="single" w:sz="4" w:space="0" w:color="auto"/>
            </w:tcBorders>
            <w:shd w:val="clear" w:color="auto" w:fill="auto"/>
            <w:vAlign w:val="center"/>
            <w:hideMark/>
          </w:tcPr>
          <w:p w14:paraId="624939B0"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Minimum Efficiency Required</w:t>
            </w:r>
            <w:r w:rsidRPr="0097127B">
              <w:rPr>
                <w:rFonts w:ascii="Calibri" w:eastAsia="Times New Roman" w:hAnsi="Calibri" w:cs="Calibri"/>
                <w:color w:val="000000"/>
              </w:rPr>
              <w:br/>
              <w:t>(</w:t>
            </w:r>
            <w:proofErr w:type="spellStart"/>
            <w:r w:rsidRPr="0097127B">
              <w:rPr>
                <w:rFonts w:ascii="Calibri" w:eastAsia="Times New Roman" w:hAnsi="Calibri" w:cs="Calibri"/>
                <w:color w:val="000000"/>
              </w:rPr>
              <w:t>Btuh</w:t>
            </w:r>
            <w:proofErr w:type="spellEnd"/>
            <w:r w:rsidRPr="0097127B">
              <w:rPr>
                <w:rFonts w:ascii="Calibri" w:eastAsia="Times New Roman" w:hAnsi="Calibri" w:cs="Calibri"/>
                <w:color w:val="000000"/>
              </w:rPr>
              <w:t>/W)</w:t>
            </w:r>
          </w:p>
        </w:tc>
        <w:tc>
          <w:tcPr>
            <w:tcW w:w="545" w:type="pct"/>
            <w:tcBorders>
              <w:top w:val="nil"/>
              <w:left w:val="nil"/>
              <w:bottom w:val="single" w:sz="4" w:space="0" w:color="auto"/>
              <w:right w:val="single" w:sz="4" w:space="0" w:color="auto"/>
            </w:tcBorders>
            <w:shd w:val="clear" w:color="auto" w:fill="auto"/>
            <w:vAlign w:val="center"/>
            <w:hideMark/>
          </w:tcPr>
          <w:p w14:paraId="2E37093A" w14:textId="77777777" w:rsidR="00F016BD" w:rsidRPr="0097127B" w:rsidRDefault="00F016BD" w:rsidP="00F016BD">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 xml:space="preserve">Efficiency per Design </w:t>
            </w:r>
            <w:r w:rsidRPr="0097127B">
              <w:rPr>
                <w:rFonts w:ascii="Calibri" w:eastAsia="Times New Roman" w:hAnsi="Calibri" w:cs="Calibri"/>
                <w:color w:val="000000"/>
              </w:rPr>
              <w:br/>
              <w:t>(</w:t>
            </w:r>
            <w:proofErr w:type="spellStart"/>
            <w:r w:rsidRPr="0097127B">
              <w:rPr>
                <w:rFonts w:ascii="Calibri" w:eastAsia="Times New Roman" w:hAnsi="Calibri" w:cs="Calibri"/>
                <w:color w:val="000000"/>
              </w:rPr>
              <w:t>Btuh</w:t>
            </w:r>
            <w:proofErr w:type="spellEnd"/>
            <w:r w:rsidRPr="0097127B">
              <w:rPr>
                <w:rFonts w:ascii="Calibri" w:eastAsia="Times New Roman" w:hAnsi="Calibri" w:cs="Calibri"/>
                <w:color w:val="000000"/>
              </w:rPr>
              <w:t>/W)</w:t>
            </w:r>
          </w:p>
        </w:tc>
        <w:tc>
          <w:tcPr>
            <w:tcW w:w="476" w:type="pct"/>
            <w:vMerge/>
            <w:tcBorders>
              <w:top w:val="nil"/>
              <w:left w:val="single" w:sz="4" w:space="0" w:color="auto"/>
              <w:bottom w:val="single" w:sz="4" w:space="0" w:color="auto"/>
              <w:right w:val="single" w:sz="4" w:space="0" w:color="auto"/>
            </w:tcBorders>
            <w:shd w:val="clear" w:color="auto" w:fill="auto"/>
            <w:vAlign w:val="center"/>
            <w:hideMark/>
          </w:tcPr>
          <w:p w14:paraId="1069CC51" w14:textId="77777777" w:rsidR="00F016BD" w:rsidRPr="00F016BD" w:rsidRDefault="00F016BD" w:rsidP="00F016BD">
            <w:pPr>
              <w:spacing w:after="0" w:line="240" w:lineRule="auto"/>
              <w:rPr>
                <w:rFonts w:ascii="Calibri" w:eastAsia="Times New Roman" w:hAnsi="Calibri" w:cs="Calibri"/>
                <w:color w:val="000000"/>
                <w:sz w:val="20"/>
                <w:szCs w:val="20"/>
              </w:rPr>
            </w:pPr>
          </w:p>
        </w:tc>
      </w:tr>
      <w:tr w:rsidR="0097127B" w:rsidRPr="00F016BD" w14:paraId="78814F16" w14:textId="77777777" w:rsidTr="006B3619">
        <w:trPr>
          <w:trHeight w:val="377"/>
        </w:trPr>
        <w:tc>
          <w:tcPr>
            <w:tcW w:w="71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60AF510" w14:textId="338C907F" w:rsidR="00F016BD" w:rsidRPr="00F016BD" w:rsidRDefault="00F016BD" w:rsidP="00F016BD">
            <w:pPr>
              <w:spacing w:after="0" w:line="240" w:lineRule="auto"/>
              <w:rPr>
                <w:rFonts w:ascii="Calibri" w:eastAsia="Times New Roman" w:hAnsi="Calibri" w:cs="Calibri"/>
                <w:b/>
                <w:bCs/>
                <w:color w:val="000000"/>
                <w:sz w:val="20"/>
                <w:szCs w:val="20"/>
              </w:rPr>
            </w:pPr>
          </w:p>
        </w:tc>
        <w:tc>
          <w:tcPr>
            <w:tcW w:w="748" w:type="pct"/>
            <w:tcBorders>
              <w:top w:val="nil"/>
              <w:left w:val="nil"/>
              <w:bottom w:val="single" w:sz="4" w:space="0" w:color="auto"/>
              <w:right w:val="nil"/>
            </w:tcBorders>
            <w:shd w:val="clear" w:color="auto" w:fill="auto"/>
            <w:noWrap/>
            <w:vAlign w:val="center"/>
          </w:tcPr>
          <w:p w14:paraId="7D68496A" w14:textId="68A24060" w:rsidR="00F016BD" w:rsidRPr="00F016BD" w:rsidRDefault="00F016BD" w:rsidP="00F016BD">
            <w:pPr>
              <w:spacing w:after="0" w:line="240" w:lineRule="auto"/>
              <w:jc w:val="center"/>
              <w:rPr>
                <w:rFonts w:ascii="Calibri" w:eastAsia="Times New Roman" w:hAnsi="Calibri" w:cs="Calibri"/>
                <w:i/>
                <w:iCs/>
                <w:sz w:val="20"/>
                <w:szCs w:val="20"/>
              </w:rPr>
            </w:pPr>
          </w:p>
        </w:tc>
        <w:tc>
          <w:tcPr>
            <w:tcW w:w="612" w:type="pct"/>
            <w:tcBorders>
              <w:top w:val="nil"/>
              <w:left w:val="single" w:sz="4" w:space="0" w:color="auto"/>
              <w:bottom w:val="single" w:sz="4" w:space="0" w:color="auto"/>
              <w:right w:val="nil"/>
            </w:tcBorders>
            <w:shd w:val="clear" w:color="auto" w:fill="auto"/>
            <w:noWrap/>
            <w:vAlign w:val="center"/>
          </w:tcPr>
          <w:p w14:paraId="24D56936" w14:textId="7F04724F" w:rsidR="00F016BD" w:rsidRPr="00F016BD" w:rsidRDefault="00F016BD" w:rsidP="00F016BD">
            <w:pPr>
              <w:spacing w:after="0" w:line="240" w:lineRule="auto"/>
              <w:jc w:val="center"/>
              <w:rPr>
                <w:rFonts w:ascii="Calibri" w:eastAsia="Times New Roman" w:hAnsi="Calibri" w:cs="Calibri"/>
                <w:i/>
                <w:iCs/>
                <w:sz w:val="20"/>
                <w:szCs w:val="20"/>
              </w:rPr>
            </w:pPr>
          </w:p>
        </w:tc>
        <w:tc>
          <w:tcPr>
            <w:tcW w:w="680" w:type="pct"/>
            <w:tcBorders>
              <w:top w:val="nil"/>
              <w:left w:val="single" w:sz="4" w:space="0" w:color="auto"/>
              <w:bottom w:val="single" w:sz="4" w:space="0" w:color="auto"/>
              <w:right w:val="nil"/>
            </w:tcBorders>
            <w:shd w:val="clear" w:color="auto" w:fill="auto"/>
            <w:noWrap/>
            <w:vAlign w:val="center"/>
          </w:tcPr>
          <w:p w14:paraId="2A320047" w14:textId="2AA46005" w:rsidR="00F016BD" w:rsidRPr="00F016BD" w:rsidRDefault="00F016BD" w:rsidP="00F016BD">
            <w:pPr>
              <w:spacing w:after="0" w:line="240" w:lineRule="auto"/>
              <w:jc w:val="center"/>
              <w:rPr>
                <w:rFonts w:ascii="Calibri" w:eastAsia="Times New Roman" w:hAnsi="Calibri" w:cs="Calibri"/>
                <w:i/>
                <w:iCs/>
                <w:sz w:val="20"/>
                <w:szCs w:val="20"/>
              </w:rPr>
            </w:pPr>
          </w:p>
        </w:tc>
        <w:tc>
          <w:tcPr>
            <w:tcW w:w="544" w:type="pct"/>
            <w:tcBorders>
              <w:top w:val="nil"/>
              <w:left w:val="single" w:sz="4" w:space="0" w:color="auto"/>
              <w:bottom w:val="single" w:sz="4" w:space="0" w:color="auto"/>
              <w:right w:val="single" w:sz="4" w:space="0" w:color="auto"/>
            </w:tcBorders>
            <w:shd w:val="clear" w:color="auto" w:fill="auto"/>
            <w:noWrap/>
            <w:vAlign w:val="center"/>
          </w:tcPr>
          <w:p w14:paraId="5B417E74" w14:textId="16147A4C" w:rsidR="00F016BD" w:rsidRPr="00F016BD" w:rsidRDefault="00F016BD" w:rsidP="00F016BD">
            <w:pPr>
              <w:spacing w:after="0" w:line="240" w:lineRule="auto"/>
              <w:jc w:val="center"/>
              <w:rPr>
                <w:rFonts w:ascii="Calibri" w:eastAsia="Times New Roman" w:hAnsi="Calibri" w:cs="Calibri"/>
                <w:i/>
                <w:iCs/>
                <w:sz w:val="20"/>
                <w:szCs w:val="20"/>
              </w:rPr>
            </w:pPr>
          </w:p>
        </w:tc>
        <w:tc>
          <w:tcPr>
            <w:tcW w:w="680" w:type="pct"/>
            <w:tcBorders>
              <w:top w:val="nil"/>
              <w:left w:val="nil"/>
              <w:bottom w:val="single" w:sz="4" w:space="0" w:color="auto"/>
              <w:right w:val="single" w:sz="4" w:space="0" w:color="auto"/>
            </w:tcBorders>
            <w:shd w:val="clear" w:color="auto" w:fill="auto"/>
            <w:vAlign w:val="center"/>
          </w:tcPr>
          <w:p w14:paraId="7A9D2019" w14:textId="4FCD67D0" w:rsidR="00F016BD" w:rsidRPr="00F016BD" w:rsidRDefault="00F016BD" w:rsidP="00F016BD">
            <w:pPr>
              <w:spacing w:after="0" w:line="240" w:lineRule="auto"/>
              <w:jc w:val="center"/>
              <w:rPr>
                <w:rFonts w:ascii="Calibri" w:eastAsia="Times New Roman" w:hAnsi="Calibri" w:cs="Calibri"/>
                <w:i/>
                <w:iCs/>
                <w:sz w:val="20"/>
                <w:szCs w:val="20"/>
              </w:rPr>
            </w:pPr>
          </w:p>
        </w:tc>
        <w:tc>
          <w:tcPr>
            <w:tcW w:w="545" w:type="pct"/>
            <w:tcBorders>
              <w:top w:val="nil"/>
              <w:left w:val="nil"/>
              <w:bottom w:val="single" w:sz="4" w:space="0" w:color="auto"/>
              <w:right w:val="single" w:sz="4" w:space="0" w:color="auto"/>
            </w:tcBorders>
            <w:shd w:val="clear" w:color="auto" w:fill="auto"/>
            <w:noWrap/>
            <w:vAlign w:val="bottom"/>
          </w:tcPr>
          <w:p w14:paraId="78E557DD" w14:textId="542CA547" w:rsidR="00F016BD" w:rsidRPr="00F016BD" w:rsidRDefault="00F016BD" w:rsidP="00F016BD">
            <w:pPr>
              <w:spacing w:after="0" w:line="240" w:lineRule="auto"/>
              <w:jc w:val="center"/>
              <w:rPr>
                <w:rFonts w:ascii="Calibri" w:eastAsia="Times New Roman" w:hAnsi="Calibri" w:cs="Calibri"/>
                <w:b/>
                <w:bCs/>
                <w:color w:val="000000"/>
                <w:sz w:val="20"/>
                <w:szCs w:val="20"/>
              </w:rPr>
            </w:pPr>
          </w:p>
        </w:tc>
        <w:tc>
          <w:tcPr>
            <w:tcW w:w="476" w:type="pct"/>
            <w:tcBorders>
              <w:top w:val="nil"/>
              <w:left w:val="nil"/>
              <w:bottom w:val="single" w:sz="4" w:space="0" w:color="auto"/>
              <w:right w:val="single" w:sz="4" w:space="0" w:color="auto"/>
            </w:tcBorders>
            <w:shd w:val="clear" w:color="auto" w:fill="auto"/>
            <w:noWrap/>
            <w:vAlign w:val="center"/>
          </w:tcPr>
          <w:p w14:paraId="1168B1FF" w14:textId="347052FE" w:rsidR="00F016BD" w:rsidRPr="00F016BD" w:rsidRDefault="00F016BD" w:rsidP="00F016BD">
            <w:pPr>
              <w:spacing w:after="0" w:line="240" w:lineRule="auto"/>
              <w:jc w:val="center"/>
              <w:rPr>
                <w:rFonts w:ascii="Calibri" w:eastAsia="Times New Roman" w:hAnsi="Calibri" w:cs="Calibri"/>
                <w:b/>
                <w:bCs/>
                <w:color w:val="000000"/>
                <w:sz w:val="20"/>
                <w:szCs w:val="20"/>
              </w:rPr>
            </w:pPr>
          </w:p>
        </w:tc>
      </w:tr>
    </w:tbl>
    <w:p w14:paraId="7C008F32" w14:textId="5DE3C830" w:rsidR="00F016BD" w:rsidRDefault="00F016BD" w:rsidP="0097127B">
      <w:pPr>
        <w:spacing w:after="0"/>
      </w:pPr>
    </w:p>
    <w:tbl>
      <w:tblPr>
        <w:tblW w:w="5090" w:type="pct"/>
        <w:tblInd w:w="-5" w:type="dxa"/>
        <w:tblLayout w:type="fixed"/>
        <w:tblLook w:val="04A0" w:firstRow="1" w:lastRow="0" w:firstColumn="1" w:lastColumn="0" w:noHBand="0" w:noVBand="1"/>
      </w:tblPr>
      <w:tblGrid>
        <w:gridCol w:w="1117"/>
        <w:gridCol w:w="1708"/>
        <w:gridCol w:w="1427"/>
        <w:gridCol w:w="2505"/>
        <w:gridCol w:w="2203"/>
        <w:gridCol w:w="1321"/>
        <w:gridCol w:w="4122"/>
        <w:gridCol w:w="246"/>
      </w:tblGrid>
      <w:tr w:rsidR="0097127B" w:rsidRPr="0097127B" w14:paraId="57D2DF0E" w14:textId="77777777" w:rsidTr="00264A3B">
        <w:trPr>
          <w:gridAfter w:val="1"/>
          <w:wAfter w:w="85" w:type="pct"/>
          <w:trHeight w:val="300"/>
        </w:trPr>
        <w:tc>
          <w:tcPr>
            <w:tcW w:w="4915"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2248A446" w14:textId="77777777" w:rsidR="0097127B" w:rsidRPr="0097127B" w:rsidRDefault="0097127B" w:rsidP="0097127B">
            <w:pPr>
              <w:spacing w:after="0" w:line="240" w:lineRule="auto"/>
              <w:rPr>
                <w:rFonts w:ascii="Calibri" w:eastAsia="Times New Roman" w:hAnsi="Calibri" w:cs="Calibri"/>
                <w:b/>
                <w:bCs/>
                <w:color w:val="231F20"/>
              </w:rPr>
            </w:pPr>
            <w:r w:rsidRPr="0097127B">
              <w:rPr>
                <w:rFonts w:ascii="Calibri" w:eastAsia="Times New Roman" w:hAnsi="Calibri" w:cs="Calibri"/>
                <w:b/>
                <w:bCs/>
                <w:color w:val="231F20"/>
              </w:rPr>
              <w:t xml:space="preserve">Compressors </w:t>
            </w:r>
          </w:p>
        </w:tc>
      </w:tr>
      <w:tr w:rsidR="0097127B" w:rsidRPr="0097127B" w14:paraId="652FD622" w14:textId="77777777" w:rsidTr="00264A3B">
        <w:trPr>
          <w:gridAfter w:val="1"/>
          <w:wAfter w:w="85" w:type="pct"/>
          <w:trHeight w:val="34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4FC3FCD1" w14:textId="77777777" w:rsidR="0097127B" w:rsidRPr="0097127B" w:rsidRDefault="0097127B" w:rsidP="0097127B">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01</w:t>
            </w:r>
          </w:p>
        </w:tc>
        <w:tc>
          <w:tcPr>
            <w:tcW w:w="1070" w:type="pct"/>
            <w:gridSpan w:val="2"/>
            <w:tcBorders>
              <w:top w:val="single" w:sz="4" w:space="0" w:color="auto"/>
              <w:left w:val="nil"/>
              <w:bottom w:val="single" w:sz="4" w:space="0" w:color="auto"/>
              <w:right w:val="single" w:sz="4" w:space="0" w:color="auto"/>
            </w:tcBorders>
            <w:shd w:val="clear" w:color="auto" w:fill="auto"/>
            <w:noWrap/>
            <w:vAlign w:val="bottom"/>
            <w:hideMark/>
          </w:tcPr>
          <w:p w14:paraId="2CC6CADF" w14:textId="77777777" w:rsidR="0097127B" w:rsidRPr="0097127B" w:rsidRDefault="0097127B" w:rsidP="0097127B">
            <w:pPr>
              <w:spacing w:after="0" w:line="240" w:lineRule="auto"/>
              <w:rPr>
                <w:rFonts w:ascii="Calibri" w:eastAsia="Times New Roman" w:hAnsi="Calibri" w:cs="Calibri"/>
                <w:color w:val="000000"/>
              </w:rPr>
            </w:pPr>
            <w:r w:rsidRPr="0097127B">
              <w:rPr>
                <w:rFonts w:ascii="Calibri" w:eastAsia="Times New Roman" w:hAnsi="Calibri" w:cs="Calibri"/>
                <w:color w:val="000000"/>
              </w:rPr>
              <w:t>Indicate compressor types included in the project:</w:t>
            </w:r>
            <w:r w:rsidRPr="0097127B">
              <w:rPr>
                <w:rFonts w:ascii="Calibri" w:eastAsia="Times New Roman" w:hAnsi="Calibri" w:cs="Calibri"/>
                <w:color w:val="000000"/>
                <w:vertAlign w:val="superscript"/>
              </w:rPr>
              <w:t>1</w:t>
            </w:r>
          </w:p>
        </w:tc>
        <w:tc>
          <w:tcPr>
            <w:tcW w:w="1607" w:type="pct"/>
            <w:gridSpan w:val="2"/>
            <w:tcBorders>
              <w:top w:val="nil"/>
              <w:left w:val="nil"/>
              <w:bottom w:val="single" w:sz="4" w:space="0" w:color="auto"/>
              <w:right w:val="single" w:sz="4" w:space="0" w:color="auto"/>
            </w:tcBorders>
            <w:shd w:val="clear" w:color="auto" w:fill="auto"/>
            <w:noWrap/>
            <w:vAlign w:val="center"/>
            <w:hideMark/>
          </w:tcPr>
          <w:p w14:paraId="6161AAE5" w14:textId="77777777" w:rsidR="0097127B" w:rsidRPr="0097127B" w:rsidRDefault="0097127B" w:rsidP="0097127B">
            <w:pPr>
              <w:spacing w:after="0" w:line="240" w:lineRule="auto"/>
              <w:rPr>
                <w:rFonts w:ascii="Calibri" w:eastAsia="Times New Roman" w:hAnsi="Calibri" w:cs="Calibri"/>
                <w:color w:val="000000"/>
              </w:rPr>
            </w:pPr>
            <w:r w:rsidRPr="0097127B">
              <w:rPr>
                <w:rFonts w:ascii="Wingdings" w:eastAsia="Times New Roman" w:hAnsi="Wingdings" w:cs="Calibri"/>
                <w:color w:val="000000"/>
              </w:rPr>
              <w:t>¨</w:t>
            </w:r>
            <w:r w:rsidRPr="0097127B">
              <w:rPr>
                <w:rFonts w:ascii="Calibri" w:eastAsia="Times New Roman" w:hAnsi="Calibri" w:cs="Calibri"/>
                <w:color w:val="000000"/>
              </w:rPr>
              <w:t xml:space="preserve"> Compressor (new only)</w:t>
            </w:r>
          </w:p>
        </w:tc>
        <w:tc>
          <w:tcPr>
            <w:tcW w:w="1857" w:type="pct"/>
            <w:gridSpan w:val="2"/>
            <w:tcBorders>
              <w:top w:val="single" w:sz="4" w:space="0" w:color="auto"/>
              <w:left w:val="nil"/>
              <w:bottom w:val="single" w:sz="4" w:space="0" w:color="auto"/>
              <w:right w:val="single" w:sz="4" w:space="0" w:color="auto"/>
            </w:tcBorders>
            <w:shd w:val="clear" w:color="auto" w:fill="auto"/>
            <w:noWrap/>
            <w:vAlign w:val="center"/>
            <w:hideMark/>
          </w:tcPr>
          <w:p w14:paraId="7AE603E1" w14:textId="77777777" w:rsidR="0097127B" w:rsidRPr="0097127B" w:rsidRDefault="0097127B" w:rsidP="0097127B">
            <w:pPr>
              <w:spacing w:after="0" w:line="240" w:lineRule="auto"/>
              <w:rPr>
                <w:rFonts w:ascii="Calibri" w:eastAsia="Times New Roman" w:hAnsi="Calibri" w:cs="Calibri"/>
                <w:color w:val="000000"/>
              </w:rPr>
            </w:pPr>
            <w:r w:rsidRPr="0097127B">
              <w:rPr>
                <w:rFonts w:ascii="Wingdings" w:eastAsia="Times New Roman" w:hAnsi="Wingdings" w:cs="Calibri"/>
                <w:color w:val="000000"/>
              </w:rPr>
              <w:t>o</w:t>
            </w:r>
            <w:r w:rsidRPr="0097127B">
              <w:rPr>
                <w:rFonts w:ascii="Calibri" w:eastAsia="Times New Roman" w:hAnsi="Calibri" w:cs="Calibri"/>
                <w:color w:val="000000"/>
              </w:rPr>
              <w:t xml:space="preserve"> Altered or existing compressors only</w:t>
            </w:r>
          </w:p>
        </w:tc>
      </w:tr>
      <w:tr w:rsidR="0097127B" w:rsidRPr="0097127B" w14:paraId="08EC484A" w14:textId="77777777" w:rsidTr="00264A3B">
        <w:trPr>
          <w:gridAfter w:val="1"/>
          <w:wAfter w:w="85" w:type="pct"/>
          <w:trHeight w:val="300"/>
        </w:trPr>
        <w:tc>
          <w:tcPr>
            <w:tcW w:w="964"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36B8E1" w14:textId="77777777" w:rsidR="0097127B" w:rsidRPr="0097127B" w:rsidRDefault="0097127B" w:rsidP="0097127B">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02</w:t>
            </w:r>
          </w:p>
        </w:tc>
        <w:tc>
          <w:tcPr>
            <w:tcW w:w="1342" w:type="pct"/>
            <w:gridSpan w:val="2"/>
            <w:tcBorders>
              <w:top w:val="nil"/>
              <w:left w:val="nil"/>
              <w:bottom w:val="single" w:sz="4" w:space="0" w:color="auto"/>
              <w:right w:val="single" w:sz="4" w:space="0" w:color="auto"/>
            </w:tcBorders>
            <w:shd w:val="clear" w:color="auto" w:fill="auto"/>
            <w:noWrap/>
            <w:vAlign w:val="center"/>
            <w:hideMark/>
          </w:tcPr>
          <w:p w14:paraId="095F8A79" w14:textId="77777777" w:rsidR="0097127B" w:rsidRPr="0097127B" w:rsidRDefault="0097127B" w:rsidP="0097127B">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03</w:t>
            </w:r>
          </w:p>
        </w:tc>
        <w:tc>
          <w:tcPr>
            <w:tcW w:w="1203" w:type="pct"/>
            <w:gridSpan w:val="2"/>
            <w:tcBorders>
              <w:top w:val="single" w:sz="4" w:space="0" w:color="auto"/>
              <w:left w:val="nil"/>
              <w:bottom w:val="single" w:sz="4" w:space="0" w:color="auto"/>
              <w:right w:val="nil"/>
            </w:tcBorders>
            <w:shd w:val="clear" w:color="auto" w:fill="auto"/>
            <w:noWrap/>
            <w:vAlign w:val="center"/>
            <w:hideMark/>
          </w:tcPr>
          <w:p w14:paraId="31500BD1" w14:textId="77777777" w:rsidR="0097127B" w:rsidRPr="0097127B" w:rsidRDefault="0097127B" w:rsidP="0097127B">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04</w:t>
            </w:r>
          </w:p>
        </w:tc>
        <w:tc>
          <w:tcPr>
            <w:tcW w:w="1407" w:type="pct"/>
            <w:tcBorders>
              <w:top w:val="nil"/>
              <w:left w:val="single" w:sz="4" w:space="0" w:color="auto"/>
              <w:bottom w:val="single" w:sz="4" w:space="0" w:color="auto"/>
              <w:right w:val="single" w:sz="4" w:space="0" w:color="auto"/>
            </w:tcBorders>
            <w:shd w:val="clear" w:color="auto" w:fill="auto"/>
            <w:noWrap/>
            <w:vAlign w:val="center"/>
            <w:hideMark/>
          </w:tcPr>
          <w:p w14:paraId="66E20BD1" w14:textId="77777777" w:rsidR="0097127B" w:rsidRPr="0097127B" w:rsidRDefault="0097127B" w:rsidP="0097127B">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05</w:t>
            </w:r>
          </w:p>
        </w:tc>
      </w:tr>
      <w:tr w:rsidR="0097127B" w:rsidRPr="0097127B" w14:paraId="4048DF7D" w14:textId="77777777" w:rsidTr="00264A3B">
        <w:trPr>
          <w:gridAfter w:val="1"/>
          <w:wAfter w:w="85" w:type="pct"/>
          <w:trHeight w:val="450"/>
        </w:trPr>
        <w:tc>
          <w:tcPr>
            <w:tcW w:w="964"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9DFFEB" w14:textId="77777777" w:rsidR="0097127B" w:rsidRPr="0097127B" w:rsidRDefault="0097127B" w:rsidP="0097127B">
            <w:pPr>
              <w:spacing w:after="0" w:line="240" w:lineRule="auto"/>
              <w:jc w:val="center"/>
              <w:rPr>
                <w:rFonts w:ascii="Calibri" w:eastAsia="Times New Roman" w:hAnsi="Calibri" w:cs="Calibri"/>
              </w:rPr>
            </w:pPr>
            <w:r w:rsidRPr="0097127B">
              <w:rPr>
                <w:rFonts w:ascii="Calibri" w:eastAsia="Times New Roman" w:hAnsi="Calibri" w:cs="Calibri"/>
              </w:rPr>
              <w:t>Name or Item Tag</w:t>
            </w:r>
          </w:p>
        </w:tc>
        <w:tc>
          <w:tcPr>
            <w:tcW w:w="1342"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76FCDB0" w14:textId="77777777" w:rsidR="0097127B" w:rsidRPr="0097127B" w:rsidRDefault="0097127B" w:rsidP="0097127B">
            <w:pPr>
              <w:spacing w:after="0" w:line="240" w:lineRule="auto"/>
              <w:jc w:val="center"/>
              <w:rPr>
                <w:rFonts w:ascii="Calibri" w:eastAsia="Times New Roman" w:hAnsi="Calibri" w:cs="Calibri"/>
              </w:rPr>
            </w:pPr>
            <w:r w:rsidRPr="0097127B">
              <w:rPr>
                <w:rFonts w:ascii="Calibri" w:eastAsia="Times New Roman" w:hAnsi="Calibri" w:cs="Calibri"/>
              </w:rPr>
              <w:t>Design Condensing Temp</w:t>
            </w:r>
            <w:r w:rsidRPr="0097127B">
              <w:rPr>
                <w:rFonts w:ascii="Calibri" w:eastAsia="Times New Roman" w:hAnsi="Calibri" w:cs="Calibri"/>
              </w:rPr>
              <w:br/>
              <w:t>§120.6(a)5A&amp;B</w:t>
            </w:r>
          </w:p>
        </w:tc>
        <w:tc>
          <w:tcPr>
            <w:tcW w:w="1203"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32A166" w14:textId="7083BF7F" w:rsidR="0097127B" w:rsidRPr="0097127B" w:rsidRDefault="0097127B" w:rsidP="0097127B">
            <w:pPr>
              <w:spacing w:after="0" w:line="240" w:lineRule="auto"/>
              <w:jc w:val="center"/>
              <w:rPr>
                <w:rFonts w:ascii="Calibri" w:eastAsia="Times New Roman" w:hAnsi="Calibri" w:cs="Calibri"/>
              </w:rPr>
            </w:pPr>
            <w:r w:rsidRPr="0097127B">
              <w:rPr>
                <w:rFonts w:ascii="Calibri" w:eastAsia="Times New Roman" w:hAnsi="Calibri" w:cs="Calibri"/>
              </w:rPr>
              <w:t>Variable Speed Control</w:t>
            </w:r>
            <w:r w:rsidRPr="0097127B">
              <w:rPr>
                <w:rFonts w:ascii="Calibri" w:eastAsia="Times New Roman" w:hAnsi="Calibri" w:cs="Calibri"/>
              </w:rPr>
              <w:br/>
              <w:t>§120.6(a)5C</w:t>
            </w:r>
          </w:p>
        </w:tc>
        <w:tc>
          <w:tcPr>
            <w:tcW w:w="1407" w:type="pct"/>
            <w:vMerge w:val="restart"/>
            <w:tcBorders>
              <w:top w:val="nil"/>
              <w:left w:val="single" w:sz="4" w:space="0" w:color="auto"/>
              <w:bottom w:val="single" w:sz="4" w:space="0" w:color="auto"/>
              <w:right w:val="single" w:sz="4" w:space="0" w:color="auto"/>
            </w:tcBorders>
            <w:shd w:val="clear" w:color="auto" w:fill="auto"/>
            <w:vAlign w:val="center"/>
            <w:hideMark/>
          </w:tcPr>
          <w:p w14:paraId="3C666BF8" w14:textId="09566D5E" w:rsidR="0097127B" w:rsidRPr="0097127B" w:rsidRDefault="0097127B" w:rsidP="0097127B">
            <w:pPr>
              <w:spacing w:after="0" w:line="240" w:lineRule="auto"/>
              <w:jc w:val="center"/>
              <w:rPr>
                <w:rFonts w:ascii="Calibri" w:eastAsia="Times New Roman" w:hAnsi="Calibri" w:cs="Calibri"/>
              </w:rPr>
            </w:pPr>
            <w:r w:rsidRPr="0097127B">
              <w:rPr>
                <w:rFonts w:ascii="Calibri" w:eastAsia="Times New Roman" w:hAnsi="Calibri" w:cs="Calibri"/>
              </w:rPr>
              <w:t>Variable Volume Ratio</w:t>
            </w:r>
            <w:r w:rsidRPr="0097127B">
              <w:rPr>
                <w:rFonts w:ascii="Calibri" w:eastAsia="Times New Roman" w:hAnsi="Calibri" w:cs="Calibri"/>
              </w:rPr>
              <w:br/>
              <w:t>§120.6(a)5D</w:t>
            </w:r>
          </w:p>
        </w:tc>
      </w:tr>
      <w:tr w:rsidR="0097127B" w:rsidRPr="0097127B" w14:paraId="67C3DA7A" w14:textId="77777777" w:rsidTr="00264A3B">
        <w:trPr>
          <w:trHeight w:val="143"/>
        </w:trPr>
        <w:tc>
          <w:tcPr>
            <w:tcW w:w="964"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6B28272" w14:textId="77777777" w:rsidR="0097127B" w:rsidRPr="0097127B" w:rsidRDefault="0097127B" w:rsidP="0097127B">
            <w:pPr>
              <w:spacing w:after="0" w:line="240" w:lineRule="auto"/>
              <w:rPr>
                <w:rFonts w:ascii="Calibri" w:eastAsia="Times New Roman" w:hAnsi="Calibri" w:cs="Calibri"/>
                <w:color w:val="000000"/>
              </w:rPr>
            </w:pPr>
          </w:p>
        </w:tc>
        <w:tc>
          <w:tcPr>
            <w:tcW w:w="1342"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4943268E" w14:textId="77777777" w:rsidR="0097127B" w:rsidRPr="0097127B" w:rsidRDefault="0097127B" w:rsidP="0097127B">
            <w:pPr>
              <w:spacing w:after="0" w:line="240" w:lineRule="auto"/>
              <w:rPr>
                <w:rFonts w:ascii="Calibri" w:eastAsia="Times New Roman" w:hAnsi="Calibri" w:cs="Calibri"/>
                <w:color w:val="000000"/>
              </w:rPr>
            </w:pPr>
          </w:p>
        </w:tc>
        <w:tc>
          <w:tcPr>
            <w:tcW w:w="1203"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2AF8F1" w14:textId="77777777" w:rsidR="0097127B" w:rsidRPr="0097127B" w:rsidRDefault="0097127B" w:rsidP="0097127B">
            <w:pPr>
              <w:spacing w:after="0" w:line="240" w:lineRule="auto"/>
              <w:rPr>
                <w:rFonts w:ascii="Calibri" w:eastAsia="Times New Roman" w:hAnsi="Calibri" w:cs="Calibri"/>
                <w:color w:val="000000"/>
              </w:rPr>
            </w:pPr>
          </w:p>
        </w:tc>
        <w:tc>
          <w:tcPr>
            <w:tcW w:w="1407" w:type="pct"/>
            <w:vMerge/>
            <w:tcBorders>
              <w:top w:val="nil"/>
              <w:left w:val="single" w:sz="4" w:space="0" w:color="auto"/>
              <w:bottom w:val="single" w:sz="4" w:space="0" w:color="auto"/>
              <w:right w:val="single" w:sz="4" w:space="0" w:color="auto"/>
            </w:tcBorders>
            <w:shd w:val="clear" w:color="auto" w:fill="auto"/>
            <w:vAlign w:val="center"/>
            <w:hideMark/>
          </w:tcPr>
          <w:p w14:paraId="7B9D09D8" w14:textId="77777777" w:rsidR="0097127B" w:rsidRPr="0097127B" w:rsidRDefault="0097127B" w:rsidP="0097127B">
            <w:pPr>
              <w:spacing w:after="0" w:line="240" w:lineRule="auto"/>
              <w:rPr>
                <w:rFonts w:ascii="Calibri" w:eastAsia="Times New Roman" w:hAnsi="Calibri" w:cs="Calibri"/>
                <w:color w:val="000000"/>
              </w:rPr>
            </w:pPr>
          </w:p>
        </w:tc>
        <w:tc>
          <w:tcPr>
            <w:tcW w:w="85" w:type="pct"/>
            <w:tcBorders>
              <w:top w:val="nil"/>
              <w:left w:val="nil"/>
              <w:bottom w:val="nil"/>
              <w:right w:val="nil"/>
            </w:tcBorders>
            <w:shd w:val="clear" w:color="auto" w:fill="auto"/>
            <w:noWrap/>
            <w:vAlign w:val="bottom"/>
            <w:hideMark/>
          </w:tcPr>
          <w:p w14:paraId="528F8A92" w14:textId="77777777" w:rsidR="0097127B" w:rsidRPr="0097127B" w:rsidRDefault="0097127B" w:rsidP="0097127B">
            <w:pPr>
              <w:spacing w:after="0" w:line="240" w:lineRule="auto"/>
              <w:jc w:val="center"/>
              <w:rPr>
                <w:rFonts w:ascii="Calibri" w:eastAsia="Times New Roman" w:hAnsi="Calibri" w:cs="Calibri"/>
                <w:color w:val="000000"/>
              </w:rPr>
            </w:pPr>
          </w:p>
        </w:tc>
      </w:tr>
      <w:tr w:rsidR="0097127B" w:rsidRPr="0097127B" w14:paraId="1BB7656E" w14:textId="77777777" w:rsidTr="00264A3B">
        <w:trPr>
          <w:trHeight w:val="404"/>
        </w:trPr>
        <w:tc>
          <w:tcPr>
            <w:tcW w:w="964"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FA1798C" w14:textId="2F0CFF49" w:rsidR="0097127B" w:rsidRPr="0097127B" w:rsidRDefault="0097127B" w:rsidP="0097127B">
            <w:pPr>
              <w:spacing w:after="0" w:line="240" w:lineRule="auto"/>
              <w:jc w:val="center"/>
              <w:rPr>
                <w:rFonts w:ascii="Calibri" w:eastAsia="Times New Roman" w:hAnsi="Calibri" w:cs="Calibri"/>
                <w:b/>
                <w:bCs/>
                <w:color w:val="000000"/>
              </w:rPr>
            </w:pPr>
          </w:p>
        </w:tc>
        <w:tc>
          <w:tcPr>
            <w:tcW w:w="1342" w:type="pct"/>
            <w:gridSpan w:val="2"/>
            <w:tcBorders>
              <w:top w:val="nil"/>
              <w:left w:val="nil"/>
              <w:bottom w:val="single" w:sz="4" w:space="0" w:color="auto"/>
              <w:right w:val="single" w:sz="4" w:space="0" w:color="auto"/>
            </w:tcBorders>
            <w:shd w:val="clear" w:color="auto" w:fill="auto"/>
            <w:noWrap/>
            <w:vAlign w:val="bottom"/>
          </w:tcPr>
          <w:p w14:paraId="50C0DA08" w14:textId="0BB4B83F" w:rsidR="0097127B" w:rsidRPr="0097127B" w:rsidRDefault="0097127B" w:rsidP="0097127B">
            <w:pPr>
              <w:spacing w:after="0" w:line="240" w:lineRule="auto"/>
              <w:jc w:val="center"/>
              <w:rPr>
                <w:rFonts w:ascii="Calibri" w:eastAsia="Times New Roman" w:hAnsi="Calibri" w:cs="Calibri"/>
                <w:i/>
                <w:iCs/>
              </w:rPr>
            </w:pPr>
          </w:p>
        </w:tc>
        <w:tc>
          <w:tcPr>
            <w:tcW w:w="1203" w:type="pct"/>
            <w:gridSpan w:val="2"/>
            <w:tcBorders>
              <w:top w:val="single" w:sz="4" w:space="0" w:color="auto"/>
              <w:left w:val="nil"/>
              <w:bottom w:val="single" w:sz="4" w:space="0" w:color="auto"/>
              <w:right w:val="single" w:sz="4" w:space="0" w:color="auto"/>
            </w:tcBorders>
            <w:shd w:val="clear" w:color="auto" w:fill="auto"/>
            <w:noWrap/>
            <w:vAlign w:val="bottom"/>
          </w:tcPr>
          <w:p w14:paraId="11794D82" w14:textId="695C0EE8" w:rsidR="0097127B" w:rsidRPr="0097127B" w:rsidRDefault="0097127B" w:rsidP="0097127B">
            <w:pPr>
              <w:spacing w:after="0" w:line="240" w:lineRule="auto"/>
              <w:jc w:val="center"/>
              <w:rPr>
                <w:rFonts w:ascii="Calibri" w:eastAsia="Times New Roman" w:hAnsi="Calibri" w:cs="Calibri"/>
                <w:i/>
                <w:iCs/>
              </w:rPr>
            </w:pPr>
          </w:p>
        </w:tc>
        <w:tc>
          <w:tcPr>
            <w:tcW w:w="1407" w:type="pct"/>
            <w:tcBorders>
              <w:top w:val="nil"/>
              <w:left w:val="nil"/>
              <w:bottom w:val="single" w:sz="4" w:space="0" w:color="auto"/>
              <w:right w:val="single" w:sz="4" w:space="0" w:color="auto"/>
            </w:tcBorders>
            <w:shd w:val="clear" w:color="auto" w:fill="auto"/>
            <w:noWrap/>
            <w:vAlign w:val="bottom"/>
          </w:tcPr>
          <w:p w14:paraId="759F3D94" w14:textId="006CCF5F" w:rsidR="0097127B" w:rsidRPr="0097127B" w:rsidRDefault="0097127B" w:rsidP="0097127B">
            <w:pPr>
              <w:spacing w:after="0" w:line="240" w:lineRule="auto"/>
              <w:jc w:val="center"/>
              <w:rPr>
                <w:rFonts w:ascii="Calibri" w:eastAsia="Times New Roman" w:hAnsi="Calibri" w:cs="Calibri"/>
                <w:i/>
                <w:iCs/>
              </w:rPr>
            </w:pPr>
          </w:p>
        </w:tc>
        <w:tc>
          <w:tcPr>
            <w:tcW w:w="85" w:type="pct"/>
            <w:shd w:val="clear" w:color="auto" w:fill="auto"/>
            <w:vAlign w:val="center"/>
            <w:hideMark/>
          </w:tcPr>
          <w:p w14:paraId="790A504C" w14:textId="77777777" w:rsidR="0097127B" w:rsidRPr="0097127B" w:rsidRDefault="0097127B" w:rsidP="0097127B">
            <w:pPr>
              <w:spacing w:after="0" w:line="240" w:lineRule="auto"/>
              <w:rPr>
                <w:rFonts w:ascii="Times New Roman" w:eastAsia="Times New Roman" w:hAnsi="Times New Roman" w:cs="Times New Roman"/>
              </w:rPr>
            </w:pPr>
          </w:p>
        </w:tc>
      </w:tr>
      <w:tr w:rsidR="0097127B" w:rsidRPr="0097127B" w14:paraId="1204E2A1" w14:textId="77777777" w:rsidTr="00264A3B">
        <w:trPr>
          <w:trHeight w:val="345"/>
        </w:trPr>
        <w:tc>
          <w:tcPr>
            <w:tcW w:w="4915" w:type="pct"/>
            <w:gridSpan w:val="7"/>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1810AC6" w14:textId="6EC602CE" w:rsidR="0097127B" w:rsidRPr="0097127B" w:rsidRDefault="0097127B" w:rsidP="0097127B">
            <w:pPr>
              <w:spacing w:after="0" w:line="240" w:lineRule="auto"/>
              <w:rPr>
                <w:rFonts w:ascii="Calibri" w:eastAsia="Times New Roman" w:hAnsi="Calibri" w:cs="Calibri"/>
                <w:color w:val="000000"/>
              </w:rPr>
            </w:pPr>
            <w:r w:rsidRPr="0097127B">
              <w:rPr>
                <w:rFonts w:ascii="Calibri" w:eastAsia="Times New Roman" w:hAnsi="Calibri" w:cs="Calibri"/>
                <w:i/>
                <w:iCs/>
                <w:color w:val="000000"/>
                <w:vertAlign w:val="superscript"/>
              </w:rPr>
              <w:t>1</w:t>
            </w:r>
            <w:r w:rsidRPr="0097127B">
              <w:rPr>
                <w:rFonts w:ascii="Calibri" w:eastAsia="Times New Roman" w:hAnsi="Calibri" w:cs="Calibri"/>
                <w:i/>
                <w:iCs/>
                <w:color w:val="000000"/>
              </w:rPr>
              <w:t xml:space="preserve"> FOOTNOTE: Altered/replacement or existing compressors do not have Title 24, Part 6 requirements.  </w:t>
            </w:r>
          </w:p>
        </w:tc>
        <w:tc>
          <w:tcPr>
            <w:tcW w:w="85" w:type="pct"/>
            <w:tcBorders>
              <w:left w:val="single" w:sz="4" w:space="0" w:color="auto"/>
            </w:tcBorders>
            <w:shd w:val="clear" w:color="auto" w:fill="auto"/>
            <w:vAlign w:val="center"/>
          </w:tcPr>
          <w:p w14:paraId="2E87278C" w14:textId="77777777" w:rsidR="0097127B" w:rsidRPr="0097127B" w:rsidRDefault="0097127B" w:rsidP="0097127B">
            <w:pPr>
              <w:spacing w:after="0" w:line="240" w:lineRule="auto"/>
              <w:rPr>
                <w:rFonts w:ascii="Times New Roman" w:eastAsia="Times New Roman" w:hAnsi="Times New Roman" w:cs="Times New Roman"/>
              </w:rPr>
            </w:pPr>
          </w:p>
        </w:tc>
      </w:tr>
      <w:tr w:rsidR="0097127B" w:rsidRPr="0097127B" w14:paraId="0D1F2832" w14:textId="77777777" w:rsidTr="00264A3B">
        <w:trPr>
          <w:trHeight w:val="255"/>
        </w:trPr>
        <w:tc>
          <w:tcPr>
            <w:tcW w:w="4915" w:type="pct"/>
            <w:gridSpan w:val="7"/>
            <w:vMerge/>
            <w:tcBorders>
              <w:left w:val="single" w:sz="4" w:space="0" w:color="auto"/>
              <w:bottom w:val="single" w:sz="4" w:space="0" w:color="auto"/>
              <w:right w:val="single" w:sz="4" w:space="0" w:color="auto"/>
            </w:tcBorders>
            <w:shd w:val="clear" w:color="auto" w:fill="auto"/>
            <w:vAlign w:val="center"/>
            <w:hideMark/>
          </w:tcPr>
          <w:p w14:paraId="7D5F6715" w14:textId="77777777" w:rsidR="0097127B" w:rsidRPr="0097127B" w:rsidRDefault="0097127B" w:rsidP="0097127B">
            <w:pPr>
              <w:spacing w:after="0" w:line="240" w:lineRule="auto"/>
              <w:rPr>
                <w:rFonts w:ascii="Times New Roman" w:eastAsia="Times New Roman" w:hAnsi="Times New Roman" w:cs="Times New Roman"/>
              </w:rPr>
            </w:pPr>
          </w:p>
        </w:tc>
        <w:tc>
          <w:tcPr>
            <w:tcW w:w="85" w:type="pct"/>
            <w:tcBorders>
              <w:left w:val="single" w:sz="4" w:space="0" w:color="auto"/>
            </w:tcBorders>
            <w:shd w:val="clear" w:color="auto" w:fill="auto"/>
            <w:vAlign w:val="center"/>
            <w:hideMark/>
          </w:tcPr>
          <w:p w14:paraId="50028E6F" w14:textId="77777777" w:rsidR="0097127B" w:rsidRPr="0097127B" w:rsidRDefault="0097127B" w:rsidP="0097127B">
            <w:pPr>
              <w:spacing w:after="0" w:line="240" w:lineRule="auto"/>
              <w:rPr>
                <w:rFonts w:ascii="Times New Roman" w:eastAsia="Times New Roman" w:hAnsi="Times New Roman" w:cs="Times New Roman"/>
              </w:rPr>
            </w:pPr>
          </w:p>
        </w:tc>
      </w:tr>
    </w:tbl>
    <w:p w14:paraId="070E3BB1" w14:textId="77777777" w:rsidR="00264A3B" w:rsidRDefault="00264A3B"/>
    <w:tbl>
      <w:tblPr>
        <w:tblW w:w="5085" w:type="pct"/>
        <w:tblLayout w:type="fixed"/>
        <w:tblLook w:val="04A0" w:firstRow="1" w:lastRow="0" w:firstColumn="1" w:lastColumn="0" w:noHBand="0" w:noVBand="1"/>
      </w:tblPr>
      <w:tblGrid>
        <w:gridCol w:w="4569"/>
        <w:gridCol w:w="5152"/>
        <w:gridCol w:w="4674"/>
        <w:gridCol w:w="240"/>
      </w:tblGrid>
      <w:tr w:rsidR="0097127B" w:rsidRPr="00910132" w14:paraId="2F688AB9" w14:textId="77777777" w:rsidTr="00B53F84">
        <w:trPr>
          <w:gridAfter w:val="1"/>
          <w:wAfter w:w="82" w:type="pct"/>
          <w:trHeight w:val="300"/>
        </w:trPr>
        <w:tc>
          <w:tcPr>
            <w:tcW w:w="4918"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40FDB9A" w14:textId="77777777" w:rsidR="0097127B" w:rsidRPr="00910132" w:rsidRDefault="0097127B" w:rsidP="0097127B">
            <w:pPr>
              <w:spacing w:after="0" w:line="240" w:lineRule="auto"/>
              <w:rPr>
                <w:rFonts w:ascii="Calibri" w:eastAsia="Times New Roman" w:hAnsi="Calibri" w:cs="Calibri"/>
                <w:b/>
                <w:bCs/>
              </w:rPr>
            </w:pPr>
            <w:r w:rsidRPr="00910132">
              <w:rPr>
                <w:rFonts w:ascii="Calibri" w:eastAsia="Times New Roman" w:hAnsi="Calibri" w:cs="Calibri"/>
                <w:b/>
                <w:bCs/>
              </w:rPr>
              <w:lastRenderedPageBreak/>
              <w:t>Infiltration Barriers and Automatic Door Closers</w:t>
            </w:r>
          </w:p>
        </w:tc>
      </w:tr>
      <w:tr w:rsidR="0097127B" w:rsidRPr="00910132" w14:paraId="0553886F" w14:textId="77777777" w:rsidTr="00B53F84">
        <w:trPr>
          <w:gridAfter w:val="1"/>
          <w:wAfter w:w="82" w:type="pct"/>
          <w:trHeight w:val="300"/>
        </w:trPr>
        <w:tc>
          <w:tcPr>
            <w:tcW w:w="1561" w:type="pct"/>
            <w:tcBorders>
              <w:top w:val="nil"/>
              <w:left w:val="single" w:sz="4" w:space="0" w:color="auto"/>
              <w:bottom w:val="single" w:sz="4" w:space="0" w:color="auto"/>
              <w:right w:val="single" w:sz="4" w:space="0" w:color="auto"/>
            </w:tcBorders>
            <w:shd w:val="clear" w:color="auto" w:fill="auto"/>
            <w:noWrap/>
            <w:vAlign w:val="center"/>
            <w:hideMark/>
          </w:tcPr>
          <w:p w14:paraId="589EA4A3" w14:textId="77777777" w:rsidR="0097127B" w:rsidRPr="00910132" w:rsidRDefault="0097127B" w:rsidP="0097127B">
            <w:pPr>
              <w:spacing w:after="0" w:line="240" w:lineRule="auto"/>
              <w:jc w:val="center"/>
              <w:rPr>
                <w:rFonts w:ascii="Calibri" w:eastAsia="Times New Roman" w:hAnsi="Calibri" w:cs="Calibri"/>
              </w:rPr>
            </w:pPr>
            <w:r w:rsidRPr="00910132">
              <w:rPr>
                <w:rFonts w:ascii="Calibri" w:eastAsia="Times New Roman" w:hAnsi="Calibri" w:cs="Calibri"/>
              </w:rPr>
              <w:t>01</w:t>
            </w:r>
          </w:p>
        </w:tc>
        <w:tc>
          <w:tcPr>
            <w:tcW w:w="1760" w:type="pct"/>
            <w:tcBorders>
              <w:top w:val="single" w:sz="4" w:space="0" w:color="auto"/>
              <w:left w:val="nil"/>
              <w:bottom w:val="single" w:sz="4" w:space="0" w:color="auto"/>
              <w:right w:val="single" w:sz="4" w:space="0" w:color="000000"/>
            </w:tcBorders>
            <w:shd w:val="clear" w:color="auto" w:fill="auto"/>
            <w:noWrap/>
            <w:vAlign w:val="center"/>
            <w:hideMark/>
          </w:tcPr>
          <w:p w14:paraId="591EDB5A" w14:textId="77777777" w:rsidR="0097127B" w:rsidRPr="00910132" w:rsidRDefault="0097127B" w:rsidP="0097127B">
            <w:pPr>
              <w:spacing w:after="0" w:line="240" w:lineRule="auto"/>
              <w:jc w:val="center"/>
              <w:rPr>
                <w:rFonts w:ascii="Calibri" w:eastAsia="Times New Roman" w:hAnsi="Calibri" w:cs="Calibri"/>
              </w:rPr>
            </w:pPr>
            <w:r w:rsidRPr="00910132">
              <w:rPr>
                <w:rFonts w:ascii="Calibri" w:eastAsia="Times New Roman" w:hAnsi="Calibri" w:cs="Calibri"/>
              </w:rPr>
              <w:t>02</w:t>
            </w:r>
          </w:p>
        </w:tc>
        <w:tc>
          <w:tcPr>
            <w:tcW w:w="1597" w:type="pct"/>
            <w:tcBorders>
              <w:top w:val="single" w:sz="4" w:space="0" w:color="auto"/>
              <w:left w:val="nil"/>
              <w:bottom w:val="single" w:sz="4" w:space="0" w:color="auto"/>
              <w:right w:val="single" w:sz="4" w:space="0" w:color="000000"/>
            </w:tcBorders>
            <w:shd w:val="clear" w:color="auto" w:fill="auto"/>
            <w:noWrap/>
            <w:vAlign w:val="center"/>
            <w:hideMark/>
          </w:tcPr>
          <w:p w14:paraId="0FD1F93E" w14:textId="77777777" w:rsidR="0097127B" w:rsidRPr="00910132" w:rsidRDefault="0097127B" w:rsidP="0097127B">
            <w:pPr>
              <w:spacing w:after="0" w:line="240" w:lineRule="auto"/>
              <w:jc w:val="center"/>
              <w:rPr>
                <w:rFonts w:ascii="Calibri" w:eastAsia="Times New Roman" w:hAnsi="Calibri" w:cs="Calibri"/>
              </w:rPr>
            </w:pPr>
            <w:r w:rsidRPr="00910132">
              <w:rPr>
                <w:rFonts w:ascii="Calibri" w:eastAsia="Times New Roman" w:hAnsi="Calibri" w:cs="Calibri"/>
              </w:rPr>
              <w:t>03</w:t>
            </w:r>
          </w:p>
        </w:tc>
      </w:tr>
      <w:tr w:rsidR="0097127B" w:rsidRPr="00910132" w14:paraId="546DAD1A" w14:textId="77777777" w:rsidTr="00B53F84">
        <w:trPr>
          <w:gridAfter w:val="1"/>
          <w:wAfter w:w="82" w:type="pct"/>
          <w:trHeight w:val="450"/>
        </w:trPr>
        <w:tc>
          <w:tcPr>
            <w:tcW w:w="1561" w:type="pct"/>
            <w:vMerge w:val="restart"/>
            <w:tcBorders>
              <w:top w:val="nil"/>
              <w:left w:val="single" w:sz="4" w:space="0" w:color="auto"/>
              <w:bottom w:val="single" w:sz="4" w:space="0" w:color="auto"/>
              <w:right w:val="single" w:sz="4" w:space="0" w:color="auto"/>
            </w:tcBorders>
            <w:shd w:val="clear" w:color="auto" w:fill="auto"/>
            <w:vAlign w:val="center"/>
            <w:hideMark/>
          </w:tcPr>
          <w:p w14:paraId="70A5B3AF" w14:textId="77777777" w:rsidR="0097127B" w:rsidRPr="00910132" w:rsidRDefault="0097127B" w:rsidP="0097127B">
            <w:pPr>
              <w:spacing w:after="0" w:line="240" w:lineRule="auto"/>
              <w:jc w:val="center"/>
              <w:rPr>
                <w:rFonts w:ascii="Calibri" w:eastAsia="Times New Roman" w:hAnsi="Calibri" w:cs="Calibri"/>
              </w:rPr>
            </w:pPr>
            <w:r w:rsidRPr="00910132">
              <w:rPr>
                <w:rFonts w:ascii="Calibri" w:eastAsia="Times New Roman" w:hAnsi="Calibri" w:cs="Calibri"/>
              </w:rPr>
              <w:t>Room ID/ Description</w:t>
            </w:r>
          </w:p>
        </w:tc>
        <w:tc>
          <w:tcPr>
            <w:tcW w:w="1760"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1FEB249B" w14:textId="77777777" w:rsidR="0097127B" w:rsidRPr="00910132" w:rsidRDefault="0097127B" w:rsidP="0097127B">
            <w:pPr>
              <w:spacing w:after="0" w:line="240" w:lineRule="auto"/>
              <w:jc w:val="center"/>
              <w:rPr>
                <w:rFonts w:ascii="Calibri" w:eastAsia="Times New Roman" w:hAnsi="Calibri" w:cs="Calibri"/>
              </w:rPr>
            </w:pPr>
            <w:r w:rsidRPr="00910132">
              <w:rPr>
                <w:rFonts w:ascii="Calibri" w:eastAsia="Times New Roman" w:hAnsi="Calibri" w:cs="Calibri"/>
              </w:rPr>
              <w:t>Infiltration Compliance Method</w:t>
            </w:r>
            <w:r w:rsidRPr="00910132">
              <w:rPr>
                <w:rFonts w:ascii="Calibri" w:eastAsia="Times New Roman" w:hAnsi="Calibri" w:cs="Calibri"/>
              </w:rPr>
              <w:br/>
              <w:t>§120.6(a)6</w:t>
            </w:r>
          </w:p>
        </w:tc>
        <w:tc>
          <w:tcPr>
            <w:tcW w:w="1597"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1AE814AB" w14:textId="77777777" w:rsidR="0097127B" w:rsidRPr="00910132" w:rsidRDefault="0097127B" w:rsidP="0097127B">
            <w:pPr>
              <w:spacing w:after="0" w:line="240" w:lineRule="auto"/>
              <w:jc w:val="center"/>
              <w:rPr>
                <w:rFonts w:ascii="Calibri" w:eastAsia="Times New Roman" w:hAnsi="Calibri" w:cs="Calibri"/>
              </w:rPr>
            </w:pPr>
            <w:r w:rsidRPr="00910132">
              <w:rPr>
                <w:rFonts w:ascii="Calibri" w:eastAsia="Times New Roman" w:hAnsi="Calibri" w:cs="Calibri"/>
              </w:rPr>
              <w:t>Door Closure Compliance Method</w:t>
            </w:r>
            <w:r w:rsidRPr="00910132">
              <w:rPr>
                <w:rFonts w:ascii="Calibri" w:eastAsia="Times New Roman" w:hAnsi="Calibri" w:cs="Calibri"/>
              </w:rPr>
              <w:br/>
              <w:t>§120.6(a)9</w:t>
            </w:r>
          </w:p>
        </w:tc>
      </w:tr>
      <w:tr w:rsidR="0097127B" w:rsidRPr="00910132" w14:paraId="0FC8ABF3" w14:textId="77777777" w:rsidTr="00B53F84">
        <w:trPr>
          <w:trHeight w:val="143"/>
        </w:trPr>
        <w:tc>
          <w:tcPr>
            <w:tcW w:w="1561" w:type="pct"/>
            <w:vMerge/>
            <w:tcBorders>
              <w:top w:val="nil"/>
              <w:left w:val="single" w:sz="4" w:space="0" w:color="auto"/>
              <w:bottom w:val="single" w:sz="4" w:space="0" w:color="auto"/>
              <w:right w:val="single" w:sz="4" w:space="0" w:color="auto"/>
            </w:tcBorders>
            <w:shd w:val="clear" w:color="auto" w:fill="auto"/>
            <w:vAlign w:val="center"/>
            <w:hideMark/>
          </w:tcPr>
          <w:p w14:paraId="0E969524" w14:textId="77777777" w:rsidR="0097127B" w:rsidRPr="00910132" w:rsidRDefault="0097127B" w:rsidP="0097127B">
            <w:pPr>
              <w:spacing w:after="0" w:line="240" w:lineRule="auto"/>
              <w:rPr>
                <w:rFonts w:ascii="Calibri" w:eastAsia="Times New Roman" w:hAnsi="Calibri" w:cs="Calibri"/>
                <w:color w:val="000000"/>
              </w:rPr>
            </w:pPr>
          </w:p>
        </w:tc>
        <w:tc>
          <w:tcPr>
            <w:tcW w:w="1760"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1E43FA0" w14:textId="77777777" w:rsidR="0097127B" w:rsidRPr="00910132" w:rsidRDefault="0097127B" w:rsidP="0097127B">
            <w:pPr>
              <w:spacing w:after="0" w:line="240" w:lineRule="auto"/>
              <w:rPr>
                <w:rFonts w:ascii="Calibri" w:eastAsia="Times New Roman" w:hAnsi="Calibri" w:cs="Calibri"/>
                <w:color w:val="000000"/>
              </w:rPr>
            </w:pPr>
          </w:p>
        </w:tc>
        <w:tc>
          <w:tcPr>
            <w:tcW w:w="1597"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C69A3C8" w14:textId="77777777" w:rsidR="0097127B" w:rsidRPr="00910132" w:rsidRDefault="0097127B" w:rsidP="0097127B">
            <w:pPr>
              <w:spacing w:after="0" w:line="240" w:lineRule="auto"/>
              <w:rPr>
                <w:rFonts w:ascii="Calibri" w:eastAsia="Times New Roman" w:hAnsi="Calibri" w:cs="Calibri"/>
                <w:b/>
                <w:bCs/>
                <w:color w:val="FF0000"/>
              </w:rPr>
            </w:pPr>
          </w:p>
        </w:tc>
        <w:tc>
          <w:tcPr>
            <w:tcW w:w="82" w:type="pct"/>
            <w:tcBorders>
              <w:top w:val="nil"/>
              <w:left w:val="nil"/>
              <w:bottom w:val="nil"/>
              <w:right w:val="nil"/>
            </w:tcBorders>
            <w:shd w:val="clear" w:color="auto" w:fill="auto"/>
            <w:noWrap/>
            <w:vAlign w:val="bottom"/>
            <w:hideMark/>
          </w:tcPr>
          <w:p w14:paraId="2BBD1483" w14:textId="77777777" w:rsidR="0097127B" w:rsidRPr="00910132" w:rsidRDefault="0097127B" w:rsidP="0097127B">
            <w:pPr>
              <w:spacing w:after="0" w:line="240" w:lineRule="auto"/>
              <w:jc w:val="center"/>
              <w:rPr>
                <w:rFonts w:ascii="Calibri" w:eastAsia="Times New Roman" w:hAnsi="Calibri" w:cs="Calibri"/>
                <w:b/>
                <w:bCs/>
                <w:color w:val="FF0000"/>
              </w:rPr>
            </w:pPr>
          </w:p>
        </w:tc>
      </w:tr>
      <w:tr w:rsidR="0097127B" w:rsidRPr="00910132" w14:paraId="69B2022A" w14:textId="77777777" w:rsidTr="00B53F84">
        <w:trPr>
          <w:trHeight w:val="368"/>
        </w:trPr>
        <w:tc>
          <w:tcPr>
            <w:tcW w:w="1561" w:type="pct"/>
            <w:tcBorders>
              <w:top w:val="nil"/>
              <w:left w:val="single" w:sz="4" w:space="0" w:color="auto"/>
              <w:bottom w:val="single" w:sz="4" w:space="0" w:color="auto"/>
              <w:right w:val="single" w:sz="4" w:space="0" w:color="auto"/>
            </w:tcBorders>
            <w:shd w:val="clear" w:color="auto" w:fill="auto"/>
            <w:noWrap/>
            <w:vAlign w:val="bottom"/>
          </w:tcPr>
          <w:p w14:paraId="20795242" w14:textId="68391942" w:rsidR="0097127B" w:rsidRPr="00910132" w:rsidRDefault="0097127B" w:rsidP="0097127B">
            <w:pPr>
              <w:spacing w:after="0" w:line="240" w:lineRule="auto"/>
              <w:jc w:val="center"/>
              <w:rPr>
                <w:rFonts w:ascii="Calibri" w:eastAsia="Times New Roman" w:hAnsi="Calibri" w:cs="Calibri"/>
                <w:color w:val="000000"/>
              </w:rPr>
            </w:pPr>
          </w:p>
        </w:tc>
        <w:tc>
          <w:tcPr>
            <w:tcW w:w="1760" w:type="pct"/>
            <w:tcBorders>
              <w:top w:val="single" w:sz="4" w:space="0" w:color="auto"/>
              <w:left w:val="nil"/>
              <w:bottom w:val="single" w:sz="4" w:space="0" w:color="auto"/>
              <w:right w:val="single" w:sz="4" w:space="0" w:color="000000"/>
            </w:tcBorders>
            <w:shd w:val="clear" w:color="auto" w:fill="auto"/>
            <w:noWrap/>
            <w:vAlign w:val="bottom"/>
          </w:tcPr>
          <w:p w14:paraId="695584AB" w14:textId="501C4969" w:rsidR="0097127B" w:rsidRPr="00910132" w:rsidRDefault="0097127B" w:rsidP="0097127B">
            <w:pPr>
              <w:spacing w:after="0" w:line="240" w:lineRule="auto"/>
              <w:jc w:val="center"/>
              <w:rPr>
                <w:rFonts w:ascii="Calibri" w:eastAsia="Times New Roman" w:hAnsi="Calibri" w:cs="Calibri"/>
                <w:i/>
                <w:iCs/>
              </w:rPr>
            </w:pPr>
          </w:p>
        </w:tc>
        <w:tc>
          <w:tcPr>
            <w:tcW w:w="1597" w:type="pct"/>
            <w:tcBorders>
              <w:top w:val="single" w:sz="4" w:space="0" w:color="auto"/>
              <w:left w:val="nil"/>
              <w:bottom w:val="single" w:sz="4" w:space="0" w:color="auto"/>
              <w:right w:val="single" w:sz="4" w:space="0" w:color="000000"/>
            </w:tcBorders>
            <w:shd w:val="clear" w:color="auto" w:fill="auto"/>
            <w:noWrap/>
            <w:vAlign w:val="bottom"/>
          </w:tcPr>
          <w:p w14:paraId="10CF7408" w14:textId="507FC102" w:rsidR="0097127B" w:rsidRPr="00910132" w:rsidRDefault="0097127B" w:rsidP="0097127B">
            <w:pPr>
              <w:spacing w:after="0" w:line="240" w:lineRule="auto"/>
              <w:jc w:val="center"/>
              <w:rPr>
                <w:rFonts w:ascii="Calibri" w:eastAsia="Times New Roman" w:hAnsi="Calibri" w:cs="Calibri"/>
                <w:b/>
                <w:bCs/>
                <w:i/>
                <w:iCs/>
                <w:color w:val="FF0000"/>
              </w:rPr>
            </w:pPr>
          </w:p>
        </w:tc>
        <w:tc>
          <w:tcPr>
            <w:tcW w:w="82" w:type="pct"/>
            <w:shd w:val="clear" w:color="auto" w:fill="auto"/>
            <w:vAlign w:val="center"/>
            <w:hideMark/>
          </w:tcPr>
          <w:p w14:paraId="01A31D91" w14:textId="77777777" w:rsidR="0097127B" w:rsidRPr="00910132" w:rsidRDefault="0097127B" w:rsidP="0097127B">
            <w:pPr>
              <w:spacing w:after="0" w:line="240" w:lineRule="auto"/>
              <w:rPr>
                <w:rFonts w:ascii="Times New Roman" w:eastAsia="Times New Roman" w:hAnsi="Times New Roman" w:cs="Times New Roman"/>
              </w:rPr>
            </w:pPr>
          </w:p>
        </w:tc>
      </w:tr>
    </w:tbl>
    <w:p w14:paraId="27E7CB92" w14:textId="77777777" w:rsidR="00D16FA5" w:rsidRDefault="00D16FA5"/>
    <w:tbl>
      <w:tblPr>
        <w:tblW w:w="5000" w:type="pct"/>
        <w:tblLayout w:type="fixed"/>
        <w:tblLook w:val="04A0" w:firstRow="1" w:lastRow="0" w:firstColumn="1" w:lastColumn="0" w:noHBand="0" w:noVBand="1"/>
      </w:tblPr>
      <w:tblGrid>
        <w:gridCol w:w="552"/>
        <w:gridCol w:w="4245"/>
        <w:gridCol w:w="2216"/>
        <w:gridCol w:w="1937"/>
        <w:gridCol w:w="2769"/>
        <w:gridCol w:w="2671"/>
      </w:tblGrid>
      <w:tr w:rsidR="0097127B" w:rsidRPr="0097127B" w14:paraId="1DB02E01" w14:textId="77777777" w:rsidTr="00B53F84">
        <w:trPr>
          <w:trHeight w:val="233"/>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9AFB86" w14:textId="77777777" w:rsidR="0097127B" w:rsidRPr="0097127B" w:rsidRDefault="0097127B" w:rsidP="00910132">
            <w:pPr>
              <w:spacing w:after="0" w:line="240" w:lineRule="auto"/>
              <w:rPr>
                <w:rFonts w:ascii="Calibri" w:eastAsia="Times New Roman" w:hAnsi="Calibri" w:cs="Calibri"/>
                <w:b/>
                <w:bCs/>
              </w:rPr>
            </w:pPr>
            <w:bookmarkStart w:id="0" w:name="_Hlk98316791"/>
            <w:proofErr w:type="spellStart"/>
            <w:r w:rsidRPr="0097127B">
              <w:rPr>
                <w:rFonts w:ascii="Calibri" w:eastAsia="Times New Roman" w:hAnsi="Calibri" w:cs="Calibri"/>
                <w:b/>
                <w:bCs/>
              </w:rPr>
              <w:t>Transcritical</w:t>
            </w:r>
            <w:proofErr w:type="spellEnd"/>
            <w:r w:rsidRPr="0097127B">
              <w:rPr>
                <w:rFonts w:ascii="Calibri" w:eastAsia="Times New Roman" w:hAnsi="Calibri" w:cs="Calibri"/>
                <w:b/>
                <w:bCs/>
              </w:rPr>
              <w:t xml:space="preserve"> CO</w:t>
            </w:r>
            <w:r w:rsidRPr="0097127B">
              <w:rPr>
                <w:rFonts w:ascii="Calibri" w:eastAsia="Times New Roman" w:hAnsi="Calibri" w:cs="Calibri"/>
                <w:b/>
                <w:bCs/>
                <w:vertAlign w:val="subscript"/>
              </w:rPr>
              <w:t>2</w:t>
            </w:r>
            <w:r w:rsidRPr="0097127B">
              <w:rPr>
                <w:rFonts w:ascii="Calibri" w:eastAsia="Times New Roman" w:hAnsi="Calibri" w:cs="Calibri"/>
                <w:b/>
                <w:bCs/>
              </w:rPr>
              <w:t xml:space="preserve"> Fan-powered Gas Coolers</w:t>
            </w:r>
          </w:p>
        </w:tc>
      </w:tr>
      <w:tr w:rsidR="00910132" w:rsidRPr="0097127B" w14:paraId="33773F66" w14:textId="77777777" w:rsidTr="00B53F84">
        <w:trPr>
          <w:trHeight w:val="690"/>
        </w:trPr>
        <w:tc>
          <w:tcPr>
            <w:tcW w:w="192" w:type="pct"/>
            <w:tcBorders>
              <w:top w:val="nil"/>
              <w:left w:val="single" w:sz="4" w:space="0" w:color="auto"/>
              <w:bottom w:val="single" w:sz="4" w:space="0" w:color="auto"/>
              <w:right w:val="single" w:sz="4" w:space="0" w:color="auto"/>
            </w:tcBorders>
            <w:shd w:val="clear" w:color="auto" w:fill="auto"/>
            <w:noWrap/>
            <w:vAlign w:val="center"/>
            <w:hideMark/>
          </w:tcPr>
          <w:p w14:paraId="0AE1AC8A" w14:textId="77777777" w:rsidR="0097127B" w:rsidRPr="0097127B" w:rsidRDefault="0097127B" w:rsidP="00910132">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01</w:t>
            </w:r>
          </w:p>
        </w:tc>
        <w:tc>
          <w:tcPr>
            <w:tcW w:w="1475" w:type="pct"/>
            <w:tcBorders>
              <w:top w:val="single" w:sz="4" w:space="0" w:color="auto"/>
              <w:left w:val="nil"/>
              <w:bottom w:val="single" w:sz="4" w:space="0" w:color="auto"/>
              <w:right w:val="single" w:sz="4" w:space="0" w:color="000000"/>
            </w:tcBorders>
            <w:shd w:val="clear" w:color="auto" w:fill="auto"/>
            <w:noWrap/>
            <w:vAlign w:val="center"/>
            <w:hideMark/>
          </w:tcPr>
          <w:p w14:paraId="0EA4EB40" w14:textId="77777777" w:rsidR="0097127B" w:rsidRPr="0097127B" w:rsidRDefault="0097127B" w:rsidP="00910132">
            <w:pPr>
              <w:spacing w:after="0" w:line="240" w:lineRule="auto"/>
              <w:rPr>
                <w:rFonts w:ascii="Calibri" w:eastAsia="Times New Roman" w:hAnsi="Calibri" w:cs="Calibri"/>
                <w:color w:val="000000"/>
              </w:rPr>
            </w:pPr>
            <w:r w:rsidRPr="0097127B">
              <w:rPr>
                <w:rFonts w:ascii="Calibri" w:eastAsia="Times New Roman" w:hAnsi="Calibri" w:cs="Calibri"/>
                <w:color w:val="000000"/>
              </w:rPr>
              <w:t>Indicate gas cooler types included in the project:</w:t>
            </w:r>
            <w:r w:rsidRPr="0097127B">
              <w:rPr>
                <w:rFonts w:ascii="Calibri" w:eastAsia="Times New Roman" w:hAnsi="Calibri" w:cs="Calibri"/>
                <w:color w:val="000000"/>
                <w:vertAlign w:val="superscript"/>
              </w:rPr>
              <w:t>1</w:t>
            </w:r>
          </w:p>
        </w:tc>
        <w:tc>
          <w:tcPr>
            <w:tcW w:w="770" w:type="pct"/>
            <w:tcBorders>
              <w:top w:val="nil"/>
              <w:left w:val="nil"/>
              <w:bottom w:val="single" w:sz="4" w:space="0" w:color="auto"/>
              <w:right w:val="single" w:sz="4" w:space="0" w:color="auto"/>
            </w:tcBorders>
            <w:shd w:val="clear" w:color="auto" w:fill="auto"/>
            <w:noWrap/>
            <w:vAlign w:val="center"/>
            <w:hideMark/>
          </w:tcPr>
          <w:p w14:paraId="67E1A3CE" w14:textId="77777777" w:rsidR="0097127B" w:rsidRPr="0097127B" w:rsidRDefault="0097127B" w:rsidP="00910132">
            <w:pPr>
              <w:spacing w:after="0" w:line="240" w:lineRule="auto"/>
              <w:jc w:val="center"/>
              <w:rPr>
                <w:rFonts w:ascii="Calibri" w:eastAsia="Times New Roman" w:hAnsi="Calibri" w:cs="Calibri"/>
                <w:color w:val="000000"/>
              </w:rPr>
            </w:pPr>
            <w:r w:rsidRPr="0097127B">
              <w:rPr>
                <w:rFonts w:ascii="Wingdings" w:eastAsia="Times New Roman" w:hAnsi="Wingdings" w:cs="Calibri"/>
                <w:color w:val="000000"/>
              </w:rPr>
              <w:t>¨</w:t>
            </w:r>
            <w:r w:rsidRPr="0097127B">
              <w:rPr>
                <w:rFonts w:ascii="Calibri" w:eastAsia="Times New Roman" w:hAnsi="Calibri" w:cs="Calibri"/>
                <w:color w:val="000000"/>
              </w:rPr>
              <w:t xml:space="preserve"> Air-cooled (new only)</w:t>
            </w:r>
          </w:p>
        </w:tc>
        <w:tc>
          <w:tcPr>
            <w:tcW w:w="673" w:type="pct"/>
            <w:tcBorders>
              <w:top w:val="nil"/>
              <w:left w:val="nil"/>
              <w:bottom w:val="single" w:sz="4" w:space="0" w:color="auto"/>
              <w:right w:val="single" w:sz="4" w:space="0" w:color="auto"/>
            </w:tcBorders>
            <w:shd w:val="clear" w:color="auto" w:fill="auto"/>
            <w:noWrap/>
            <w:vAlign w:val="center"/>
            <w:hideMark/>
          </w:tcPr>
          <w:p w14:paraId="56560075" w14:textId="77777777" w:rsidR="0097127B" w:rsidRPr="0097127B" w:rsidRDefault="0097127B" w:rsidP="00910132">
            <w:pPr>
              <w:spacing w:after="0" w:line="240" w:lineRule="auto"/>
              <w:jc w:val="center"/>
              <w:rPr>
                <w:rFonts w:ascii="Calibri" w:eastAsia="Times New Roman" w:hAnsi="Calibri" w:cs="Calibri"/>
                <w:color w:val="000000"/>
              </w:rPr>
            </w:pPr>
            <w:r w:rsidRPr="0097127B">
              <w:rPr>
                <w:rFonts w:ascii="Wingdings" w:eastAsia="Times New Roman" w:hAnsi="Wingdings" w:cs="Calibri"/>
                <w:color w:val="000000"/>
              </w:rPr>
              <w:t>¨</w:t>
            </w:r>
            <w:r w:rsidRPr="0097127B">
              <w:rPr>
                <w:rFonts w:ascii="Calibri" w:eastAsia="Times New Roman" w:hAnsi="Calibri" w:cs="Calibri"/>
                <w:color w:val="000000"/>
              </w:rPr>
              <w:t xml:space="preserve"> Adiabatic (new only)</w:t>
            </w:r>
          </w:p>
        </w:tc>
        <w:tc>
          <w:tcPr>
            <w:tcW w:w="962" w:type="pct"/>
            <w:tcBorders>
              <w:top w:val="single" w:sz="4" w:space="0" w:color="auto"/>
              <w:left w:val="nil"/>
              <w:bottom w:val="single" w:sz="4" w:space="0" w:color="auto"/>
              <w:right w:val="single" w:sz="4" w:space="0" w:color="000000"/>
            </w:tcBorders>
            <w:shd w:val="clear" w:color="auto" w:fill="auto"/>
            <w:noWrap/>
            <w:vAlign w:val="center"/>
            <w:hideMark/>
          </w:tcPr>
          <w:p w14:paraId="3C5C748D" w14:textId="77777777" w:rsidR="0097127B" w:rsidRPr="0097127B" w:rsidRDefault="0097127B" w:rsidP="00910132">
            <w:pPr>
              <w:spacing w:after="0" w:line="240" w:lineRule="auto"/>
              <w:rPr>
                <w:rFonts w:ascii="Calibri" w:eastAsia="Times New Roman" w:hAnsi="Calibri" w:cs="Calibri"/>
                <w:color w:val="000000"/>
              </w:rPr>
            </w:pPr>
            <w:r w:rsidRPr="0097127B">
              <w:rPr>
                <w:rFonts w:ascii="Wingdings" w:eastAsia="Times New Roman" w:hAnsi="Wingdings" w:cs="Calibri"/>
                <w:color w:val="000000"/>
              </w:rPr>
              <w:t>¨</w:t>
            </w:r>
            <w:r w:rsidRPr="0097127B">
              <w:rPr>
                <w:rFonts w:ascii="Calibri" w:eastAsia="Times New Roman" w:hAnsi="Calibri" w:cs="Calibri"/>
                <w:color w:val="000000"/>
              </w:rPr>
              <w:t xml:space="preserve"> Altered/replacement or existing gas coolers only</w:t>
            </w:r>
          </w:p>
        </w:tc>
        <w:tc>
          <w:tcPr>
            <w:tcW w:w="928" w:type="pct"/>
            <w:tcBorders>
              <w:top w:val="single" w:sz="4" w:space="0" w:color="auto"/>
              <w:left w:val="nil"/>
              <w:bottom w:val="single" w:sz="4" w:space="0" w:color="auto"/>
              <w:right w:val="single" w:sz="4" w:space="0" w:color="000000"/>
            </w:tcBorders>
            <w:shd w:val="clear" w:color="auto" w:fill="auto"/>
            <w:vAlign w:val="center"/>
            <w:hideMark/>
          </w:tcPr>
          <w:p w14:paraId="41F01C37" w14:textId="77777777" w:rsidR="0097127B" w:rsidRPr="0097127B" w:rsidRDefault="0097127B" w:rsidP="00910132">
            <w:pPr>
              <w:spacing w:after="0" w:line="240" w:lineRule="auto"/>
              <w:rPr>
                <w:rFonts w:ascii="Calibri" w:eastAsia="Times New Roman" w:hAnsi="Calibri" w:cs="Calibri"/>
                <w:color w:val="000000"/>
              </w:rPr>
            </w:pPr>
            <w:r w:rsidRPr="0097127B">
              <w:rPr>
                <w:rFonts w:ascii="Wingdings" w:eastAsia="Times New Roman" w:hAnsi="Wingdings" w:cs="Calibri"/>
                <w:color w:val="000000"/>
              </w:rPr>
              <w:t>¨</w:t>
            </w:r>
            <w:r w:rsidRPr="0097127B">
              <w:rPr>
                <w:rFonts w:ascii="Calibri" w:eastAsia="Times New Roman" w:hAnsi="Calibri" w:cs="Calibri"/>
                <w:color w:val="000000"/>
              </w:rPr>
              <w:t xml:space="preserve"> No </w:t>
            </w:r>
            <w:proofErr w:type="spellStart"/>
            <w:r w:rsidRPr="0097127B">
              <w:rPr>
                <w:rFonts w:ascii="Calibri" w:eastAsia="Times New Roman" w:hAnsi="Calibri" w:cs="Calibri"/>
                <w:color w:val="000000"/>
              </w:rPr>
              <w:t>Transcritical</w:t>
            </w:r>
            <w:proofErr w:type="spellEnd"/>
            <w:r w:rsidRPr="0097127B">
              <w:rPr>
                <w:rFonts w:ascii="Calibri" w:eastAsia="Times New Roman" w:hAnsi="Calibri" w:cs="Calibri"/>
                <w:color w:val="000000"/>
              </w:rPr>
              <w:t xml:space="preserve"> CO</w:t>
            </w:r>
            <w:r w:rsidRPr="0097127B">
              <w:rPr>
                <w:rFonts w:ascii="Calibri" w:eastAsia="Times New Roman" w:hAnsi="Calibri" w:cs="Calibri"/>
                <w:color w:val="000000"/>
                <w:vertAlign w:val="subscript"/>
              </w:rPr>
              <w:t>2</w:t>
            </w:r>
            <w:r w:rsidRPr="0097127B">
              <w:rPr>
                <w:rFonts w:ascii="Calibri" w:eastAsia="Times New Roman" w:hAnsi="Calibri" w:cs="Calibri"/>
                <w:color w:val="000000"/>
              </w:rPr>
              <w:t xml:space="preserve"> refrigeration/ no fan-powered gas coolers</w:t>
            </w:r>
          </w:p>
        </w:tc>
      </w:tr>
      <w:tr w:rsidR="0097127B" w:rsidRPr="0097127B" w14:paraId="6F1EECCA" w14:textId="77777777" w:rsidTr="00B53F84">
        <w:trPr>
          <w:trHeight w:val="215"/>
        </w:trPr>
        <w:tc>
          <w:tcPr>
            <w:tcW w:w="5000" w:type="pct"/>
            <w:gridSpan w:val="6"/>
            <w:tcBorders>
              <w:top w:val="single" w:sz="4" w:space="0" w:color="auto"/>
              <w:left w:val="single" w:sz="4" w:space="0" w:color="auto"/>
              <w:right w:val="single" w:sz="4" w:space="0" w:color="auto"/>
            </w:tcBorders>
            <w:shd w:val="clear" w:color="auto" w:fill="auto"/>
            <w:noWrap/>
            <w:vAlign w:val="center"/>
            <w:hideMark/>
          </w:tcPr>
          <w:p w14:paraId="5577C720" w14:textId="4994D34B" w:rsidR="0097127B" w:rsidRPr="0097127B" w:rsidRDefault="0097127B" w:rsidP="00910132">
            <w:pPr>
              <w:spacing w:after="0" w:line="240" w:lineRule="auto"/>
              <w:rPr>
                <w:rFonts w:ascii="Times New Roman" w:eastAsia="Times New Roman" w:hAnsi="Times New Roman" w:cs="Times New Roman"/>
                <w:sz w:val="20"/>
                <w:szCs w:val="20"/>
              </w:rPr>
            </w:pPr>
            <w:r w:rsidRPr="0097127B">
              <w:rPr>
                <w:rFonts w:ascii="Calibri" w:eastAsia="Times New Roman" w:hAnsi="Calibri" w:cs="Calibri"/>
                <w:i/>
                <w:iCs/>
                <w:color w:val="000000"/>
                <w:vertAlign w:val="superscript"/>
              </w:rPr>
              <w:t>1</w:t>
            </w:r>
            <w:r w:rsidRPr="0097127B">
              <w:rPr>
                <w:rFonts w:ascii="Calibri" w:eastAsia="Times New Roman" w:hAnsi="Calibri" w:cs="Calibri"/>
                <w:i/>
                <w:iCs/>
                <w:color w:val="000000"/>
              </w:rPr>
              <w:t xml:space="preserve"> FOOTNOTE: Altered/replacement or existing gas-coolers do not have Title 24, Part 6 requirements.  </w:t>
            </w:r>
          </w:p>
        </w:tc>
      </w:tr>
      <w:tr w:rsidR="0097127B" w:rsidRPr="0097127B" w14:paraId="0CF5F0BE" w14:textId="77777777" w:rsidTr="00B53F84">
        <w:trPr>
          <w:trHeight w:val="95"/>
        </w:trPr>
        <w:tc>
          <w:tcPr>
            <w:tcW w:w="5000" w:type="pct"/>
            <w:gridSpan w:val="6"/>
            <w:tcBorders>
              <w:left w:val="single" w:sz="4" w:space="0" w:color="auto"/>
              <w:bottom w:val="single" w:sz="4" w:space="0" w:color="auto"/>
              <w:right w:val="single" w:sz="4" w:space="0" w:color="auto"/>
            </w:tcBorders>
            <w:shd w:val="clear" w:color="auto" w:fill="auto"/>
            <w:vAlign w:val="center"/>
            <w:hideMark/>
          </w:tcPr>
          <w:p w14:paraId="106EFD3E" w14:textId="77777777" w:rsidR="0097127B" w:rsidRPr="001E41B5" w:rsidRDefault="0097127B" w:rsidP="00910132">
            <w:pPr>
              <w:spacing w:after="0" w:line="240" w:lineRule="auto"/>
              <w:rPr>
                <w:rFonts w:ascii="Calibri" w:eastAsia="Times New Roman" w:hAnsi="Calibri" w:cs="Calibri"/>
                <w:i/>
                <w:iCs/>
                <w:color w:val="000000"/>
              </w:rPr>
            </w:pPr>
            <w:r w:rsidRPr="001E41B5">
              <w:rPr>
                <w:rFonts w:ascii="Calibri" w:eastAsia="Times New Roman" w:hAnsi="Calibri" w:cs="Calibri"/>
                <w:i/>
                <w:iCs/>
                <w:color w:val="000000"/>
              </w:rPr>
              <w:t>Alert! Air-cooled gas coolers are prohibited in climate zones 9-15 per §120.6(a)8A.</w:t>
            </w:r>
          </w:p>
        </w:tc>
      </w:tr>
      <w:bookmarkEnd w:id="0"/>
    </w:tbl>
    <w:p w14:paraId="1814E59E" w14:textId="77777777" w:rsidR="004205D0" w:rsidRDefault="004205D0" w:rsidP="00CA0748">
      <w:pPr>
        <w:spacing w:after="0"/>
      </w:pPr>
    </w:p>
    <w:tbl>
      <w:tblPr>
        <w:tblW w:w="5000" w:type="pct"/>
        <w:tblLook w:val="04A0" w:firstRow="1" w:lastRow="0" w:firstColumn="1" w:lastColumn="0" w:noHBand="0" w:noVBand="1"/>
      </w:tblPr>
      <w:tblGrid>
        <w:gridCol w:w="1365"/>
        <w:gridCol w:w="1915"/>
        <w:gridCol w:w="1549"/>
        <w:gridCol w:w="1819"/>
        <w:gridCol w:w="2003"/>
        <w:gridCol w:w="2274"/>
        <w:gridCol w:w="2003"/>
        <w:gridCol w:w="1462"/>
      </w:tblGrid>
      <w:tr w:rsidR="00B53F84" w:rsidRPr="00910132" w14:paraId="27D73CA3" w14:textId="77777777" w:rsidTr="00B53F84">
        <w:trPr>
          <w:trHeight w:val="300"/>
        </w:trPr>
        <w:tc>
          <w:tcPr>
            <w:tcW w:w="47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16BDC"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02</w:t>
            </w:r>
          </w:p>
        </w:tc>
        <w:tc>
          <w:tcPr>
            <w:tcW w:w="665" w:type="pct"/>
            <w:tcBorders>
              <w:top w:val="single" w:sz="4" w:space="0" w:color="auto"/>
              <w:left w:val="nil"/>
              <w:bottom w:val="single" w:sz="4" w:space="0" w:color="auto"/>
              <w:right w:val="nil"/>
            </w:tcBorders>
            <w:shd w:val="clear" w:color="auto" w:fill="auto"/>
            <w:noWrap/>
            <w:vAlign w:val="center"/>
            <w:hideMark/>
          </w:tcPr>
          <w:p w14:paraId="6733B1A8"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03</w:t>
            </w:r>
          </w:p>
        </w:tc>
        <w:tc>
          <w:tcPr>
            <w:tcW w:w="5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3378F6"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04</w:t>
            </w:r>
          </w:p>
        </w:tc>
        <w:tc>
          <w:tcPr>
            <w:tcW w:w="632" w:type="pct"/>
            <w:tcBorders>
              <w:top w:val="single" w:sz="4" w:space="0" w:color="auto"/>
              <w:left w:val="nil"/>
              <w:bottom w:val="single" w:sz="4" w:space="0" w:color="auto"/>
              <w:right w:val="single" w:sz="4" w:space="0" w:color="auto"/>
            </w:tcBorders>
            <w:shd w:val="clear" w:color="auto" w:fill="auto"/>
            <w:noWrap/>
            <w:vAlign w:val="center"/>
            <w:hideMark/>
          </w:tcPr>
          <w:p w14:paraId="62B443AA"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05</w:t>
            </w:r>
          </w:p>
        </w:tc>
        <w:tc>
          <w:tcPr>
            <w:tcW w:w="696" w:type="pct"/>
            <w:tcBorders>
              <w:top w:val="single" w:sz="4" w:space="0" w:color="auto"/>
              <w:left w:val="nil"/>
              <w:bottom w:val="single" w:sz="4" w:space="0" w:color="auto"/>
              <w:right w:val="single" w:sz="4" w:space="0" w:color="auto"/>
            </w:tcBorders>
            <w:shd w:val="clear" w:color="auto" w:fill="auto"/>
            <w:noWrap/>
            <w:vAlign w:val="center"/>
            <w:hideMark/>
          </w:tcPr>
          <w:p w14:paraId="3894C9D8"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06</w:t>
            </w:r>
          </w:p>
        </w:tc>
        <w:tc>
          <w:tcPr>
            <w:tcW w:w="790" w:type="pct"/>
            <w:tcBorders>
              <w:top w:val="single" w:sz="4" w:space="0" w:color="auto"/>
              <w:left w:val="nil"/>
              <w:bottom w:val="single" w:sz="4" w:space="0" w:color="auto"/>
              <w:right w:val="single" w:sz="4" w:space="0" w:color="auto"/>
            </w:tcBorders>
            <w:shd w:val="clear" w:color="auto" w:fill="auto"/>
            <w:noWrap/>
            <w:vAlign w:val="center"/>
            <w:hideMark/>
          </w:tcPr>
          <w:p w14:paraId="3F102B53"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07</w:t>
            </w:r>
          </w:p>
        </w:tc>
        <w:tc>
          <w:tcPr>
            <w:tcW w:w="696" w:type="pct"/>
            <w:tcBorders>
              <w:top w:val="single" w:sz="4" w:space="0" w:color="auto"/>
              <w:left w:val="nil"/>
              <w:bottom w:val="single" w:sz="4" w:space="0" w:color="auto"/>
              <w:right w:val="single" w:sz="4" w:space="0" w:color="auto"/>
            </w:tcBorders>
            <w:shd w:val="clear" w:color="auto" w:fill="auto"/>
            <w:noWrap/>
            <w:vAlign w:val="center"/>
            <w:hideMark/>
          </w:tcPr>
          <w:p w14:paraId="6A5AF068"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08</w:t>
            </w:r>
          </w:p>
        </w:tc>
        <w:tc>
          <w:tcPr>
            <w:tcW w:w="508" w:type="pct"/>
            <w:tcBorders>
              <w:top w:val="single" w:sz="4" w:space="0" w:color="auto"/>
              <w:left w:val="nil"/>
              <w:bottom w:val="single" w:sz="4" w:space="0" w:color="auto"/>
              <w:right w:val="single" w:sz="4" w:space="0" w:color="auto"/>
            </w:tcBorders>
            <w:shd w:val="clear" w:color="auto" w:fill="auto"/>
            <w:noWrap/>
            <w:vAlign w:val="center"/>
            <w:hideMark/>
          </w:tcPr>
          <w:p w14:paraId="3DC5BD24"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09</w:t>
            </w:r>
          </w:p>
        </w:tc>
      </w:tr>
      <w:tr w:rsidR="00B53F84" w:rsidRPr="00910132" w14:paraId="72311AA5" w14:textId="77777777" w:rsidTr="00B53F84">
        <w:trPr>
          <w:trHeight w:val="300"/>
        </w:trPr>
        <w:tc>
          <w:tcPr>
            <w:tcW w:w="474" w:type="pct"/>
            <w:vMerge w:val="restart"/>
            <w:tcBorders>
              <w:top w:val="nil"/>
              <w:left w:val="single" w:sz="4" w:space="0" w:color="auto"/>
              <w:bottom w:val="nil"/>
              <w:right w:val="single" w:sz="4" w:space="0" w:color="auto"/>
            </w:tcBorders>
            <w:shd w:val="clear" w:color="auto" w:fill="auto"/>
            <w:vAlign w:val="center"/>
            <w:hideMark/>
          </w:tcPr>
          <w:p w14:paraId="073E0199"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xml:space="preserve">Name or </w:t>
            </w:r>
            <w:r w:rsidRPr="00910132">
              <w:rPr>
                <w:rFonts w:ascii="Calibri" w:eastAsia="Times New Roman" w:hAnsi="Calibri" w:cs="Calibri"/>
                <w:color w:val="000000"/>
              </w:rPr>
              <w:br/>
              <w:t>Item Tag</w:t>
            </w:r>
          </w:p>
        </w:tc>
        <w:tc>
          <w:tcPr>
            <w:tcW w:w="665" w:type="pct"/>
            <w:vMerge w:val="restart"/>
            <w:tcBorders>
              <w:top w:val="nil"/>
              <w:left w:val="single" w:sz="4" w:space="0" w:color="auto"/>
              <w:bottom w:val="nil"/>
              <w:right w:val="nil"/>
            </w:tcBorders>
            <w:shd w:val="clear" w:color="auto" w:fill="auto"/>
            <w:vAlign w:val="center"/>
            <w:hideMark/>
          </w:tcPr>
          <w:p w14:paraId="70D00FE3"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Design Leaving Gas Temperature</w:t>
            </w:r>
            <w:r w:rsidRPr="00910132">
              <w:rPr>
                <w:rFonts w:ascii="Calibri" w:eastAsia="Times New Roman" w:hAnsi="Calibri" w:cs="Calibri"/>
                <w:color w:val="000000"/>
              </w:rPr>
              <w:br/>
              <w:t>§120.6(a)8B&amp;C</w:t>
            </w:r>
          </w:p>
        </w:tc>
        <w:tc>
          <w:tcPr>
            <w:tcW w:w="538" w:type="pct"/>
            <w:vMerge w:val="restart"/>
            <w:tcBorders>
              <w:top w:val="nil"/>
              <w:left w:val="single" w:sz="4" w:space="0" w:color="auto"/>
              <w:bottom w:val="single" w:sz="4" w:space="0" w:color="auto"/>
              <w:right w:val="single" w:sz="4" w:space="0" w:color="auto"/>
            </w:tcBorders>
            <w:shd w:val="clear" w:color="auto" w:fill="auto"/>
            <w:vAlign w:val="center"/>
            <w:hideMark/>
          </w:tcPr>
          <w:p w14:paraId="78FE7857"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Variable Speed Control</w:t>
            </w:r>
            <w:r w:rsidRPr="00910132">
              <w:rPr>
                <w:rFonts w:ascii="Calibri" w:eastAsia="Times New Roman" w:hAnsi="Calibri" w:cs="Calibri"/>
                <w:color w:val="000000"/>
              </w:rPr>
              <w:br/>
              <w:t>§120.6(a)8D</w:t>
            </w:r>
          </w:p>
        </w:tc>
        <w:tc>
          <w:tcPr>
            <w:tcW w:w="632" w:type="pct"/>
            <w:vMerge w:val="restart"/>
            <w:tcBorders>
              <w:top w:val="nil"/>
              <w:left w:val="single" w:sz="4" w:space="0" w:color="auto"/>
              <w:bottom w:val="single" w:sz="4" w:space="0" w:color="auto"/>
              <w:right w:val="single" w:sz="4" w:space="0" w:color="auto"/>
            </w:tcBorders>
            <w:shd w:val="clear" w:color="auto" w:fill="auto"/>
            <w:vAlign w:val="center"/>
            <w:hideMark/>
          </w:tcPr>
          <w:p w14:paraId="555B8BA1"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xml:space="preserve">Gas Cooler Pressure Controls </w:t>
            </w:r>
            <w:r w:rsidRPr="00910132">
              <w:rPr>
                <w:rFonts w:ascii="Calibri" w:eastAsia="Times New Roman" w:hAnsi="Calibri" w:cs="Calibri"/>
                <w:color w:val="000000"/>
              </w:rPr>
              <w:br/>
              <w:t>§120.6(a)8E&amp;F</w:t>
            </w:r>
          </w:p>
        </w:tc>
        <w:tc>
          <w:tcPr>
            <w:tcW w:w="696" w:type="pct"/>
            <w:vMerge w:val="restart"/>
            <w:tcBorders>
              <w:top w:val="nil"/>
              <w:left w:val="single" w:sz="4" w:space="0" w:color="auto"/>
              <w:bottom w:val="single" w:sz="4" w:space="0" w:color="auto"/>
              <w:right w:val="single" w:sz="4" w:space="0" w:color="auto"/>
            </w:tcBorders>
            <w:shd w:val="clear" w:color="auto" w:fill="auto"/>
            <w:vAlign w:val="center"/>
            <w:hideMark/>
          </w:tcPr>
          <w:p w14:paraId="34087A3A"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Design Condensing Temperatures</w:t>
            </w:r>
            <w:r w:rsidRPr="00910132">
              <w:rPr>
                <w:rFonts w:ascii="Calibri" w:eastAsia="Times New Roman" w:hAnsi="Calibri" w:cs="Calibri"/>
                <w:color w:val="000000"/>
              </w:rPr>
              <w:br/>
              <w:t>§120.6(a)8G</w:t>
            </w:r>
          </w:p>
        </w:tc>
        <w:tc>
          <w:tcPr>
            <w:tcW w:w="1486" w:type="pct"/>
            <w:gridSpan w:val="2"/>
            <w:tcBorders>
              <w:top w:val="single" w:sz="4" w:space="0" w:color="auto"/>
              <w:left w:val="nil"/>
              <w:bottom w:val="single" w:sz="4" w:space="0" w:color="auto"/>
              <w:right w:val="single" w:sz="4" w:space="0" w:color="000000"/>
            </w:tcBorders>
            <w:shd w:val="clear" w:color="auto" w:fill="auto"/>
            <w:vAlign w:val="center"/>
            <w:hideMark/>
          </w:tcPr>
          <w:p w14:paraId="4445DBA3"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Condenser Efficiency §120.6(a)8H</w:t>
            </w:r>
          </w:p>
        </w:tc>
        <w:tc>
          <w:tcPr>
            <w:tcW w:w="508" w:type="pct"/>
            <w:vMerge w:val="restart"/>
            <w:tcBorders>
              <w:top w:val="nil"/>
              <w:left w:val="single" w:sz="4" w:space="0" w:color="auto"/>
              <w:bottom w:val="single" w:sz="4" w:space="0" w:color="auto"/>
              <w:right w:val="single" w:sz="4" w:space="0" w:color="auto"/>
            </w:tcBorders>
            <w:shd w:val="clear" w:color="auto" w:fill="auto"/>
            <w:vAlign w:val="center"/>
            <w:hideMark/>
          </w:tcPr>
          <w:p w14:paraId="4707CA84"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Complies?</w:t>
            </w:r>
          </w:p>
        </w:tc>
      </w:tr>
      <w:tr w:rsidR="00B53F84" w:rsidRPr="00910132" w14:paraId="025D4AC4" w14:textId="77777777" w:rsidTr="00B53F84">
        <w:trPr>
          <w:trHeight w:val="480"/>
        </w:trPr>
        <w:tc>
          <w:tcPr>
            <w:tcW w:w="474" w:type="pct"/>
            <w:vMerge/>
            <w:tcBorders>
              <w:top w:val="nil"/>
              <w:left w:val="single" w:sz="4" w:space="0" w:color="auto"/>
              <w:bottom w:val="nil"/>
              <w:right w:val="single" w:sz="4" w:space="0" w:color="auto"/>
            </w:tcBorders>
            <w:shd w:val="clear" w:color="auto" w:fill="auto"/>
            <w:vAlign w:val="center"/>
            <w:hideMark/>
          </w:tcPr>
          <w:p w14:paraId="60D8234D" w14:textId="77777777" w:rsidR="00B53F84" w:rsidRPr="00910132" w:rsidRDefault="00B53F84" w:rsidP="00B53F84">
            <w:pPr>
              <w:spacing w:after="0" w:line="240" w:lineRule="auto"/>
              <w:rPr>
                <w:rFonts w:ascii="Calibri" w:eastAsia="Times New Roman" w:hAnsi="Calibri" w:cs="Calibri"/>
                <w:color w:val="000000"/>
              </w:rPr>
            </w:pPr>
          </w:p>
        </w:tc>
        <w:tc>
          <w:tcPr>
            <w:tcW w:w="665" w:type="pct"/>
            <w:vMerge/>
            <w:tcBorders>
              <w:top w:val="nil"/>
              <w:left w:val="single" w:sz="4" w:space="0" w:color="auto"/>
              <w:bottom w:val="nil"/>
              <w:right w:val="nil"/>
            </w:tcBorders>
            <w:shd w:val="clear" w:color="auto" w:fill="auto"/>
            <w:vAlign w:val="center"/>
            <w:hideMark/>
          </w:tcPr>
          <w:p w14:paraId="5ECF2872" w14:textId="77777777" w:rsidR="00B53F84" w:rsidRPr="00910132" w:rsidRDefault="00B53F84" w:rsidP="00B53F84">
            <w:pPr>
              <w:spacing w:after="0" w:line="240" w:lineRule="auto"/>
              <w:rPr>
                <w:rFonts w:ascii="Calibri" w:eastAsia="Times New Roman" w:hAnsi="Calibri" w:cs="Calibri"/>
                <w:color w:val="000000"/>
              </w:rPr>
            </w:pPr>
          </w:p>
        </w:tc>
        <w:tc>
          <w:tcPr>
            <w:tcW w:w="538" w:type="pct"/>
            <w:vMerge/>
            <w:tcBorders>
              <w:top w:val="nil"/>
              <w:left w:val="single" w:sz="4" w:space="0" w:color="auto"/>
              <w:bottom w:val="single" w:sz="4" w:space="0" w:color="auto"/>
              <w:right w:val="single" w:sz="4" w:space="0" w:color="auto"/>
            </w:tcBorders>
            <w:shd w:val="clear" w:color="auto" w:fill="auto"/>
            <w:vAlign w:val="center"/>
            <w:hideMark/>
          </w:tcPr>
          <w:p w14:paraId="4C4F97B2" w14:textId="77777777" w:rsidR="00B53F84" w:rsidRPr="00910132" w:rsidRDefault="00B53F84" w:rsidP="00B53F84">
            <w:pPr>
              <w:spacing w:after="0" w:line="240" w:lineRule="auto"/>
              <w:rPr>
                <w:rFonts w:ascii="Calibri" w:eastAsia="Times New Roman" w:hAnsi="Calibri" w:cs="Calibri"/>
                <w:color w:val="000000"/>
              </w:rPr>
            </w:pPr>
          </w:p>
        </w:tc>
        <w:tc>
          <w:tcPr>
            <w:tcW w:w="632" w:type="pct"/>
            <w:vMerge/>
            <w:tcBorders>
              <w:top w:val="nil"/>
              <w:left w:val="single" w:sz="4" w:space="0" w:color="auto"/>
              <w:bottom w:val="single" w:sz="4" w:space="0" w:color="auto"/>
              <w:right w:val="single" w:sz="4" w:space="0" w:color="auto"/>
            </w:tcBorders>
            <w:shd w:val="clear" w:color="auto" w:fill="auto"/>
            <w:vAlign w:val="center"/>
            <w:hideMark/>
          </w:tcPr>
          <w:p w14:paraId="247B724A" w14:textId="77777777" w:rsidR="00B53F84" w:rsidRPr="00910132" w:rsidRDefault="00B53F84" w:rsidP="00B53F84">
            <w:pPr>
              <w:spacing w:after="0" w:line="240" w:lineRule="auto"/>
              <w:rPr>
                <w:rFonts w:ascii="Calibri" w:eastAsia="Times New Roman" w:hAnsi="Calibri" w:cs="Calibri"/>
                <w:color w:val="000000"/>
              </w:rPr>
            </w:pPr>
          </w:p>
        </w:tc>
        <w:tc>
          <w:tcPr>
            <w:tcW w:w="696" w:type="pct"/>
            <w:vMerge/>
            <w:tcBorders>
              <w:top w:val="nil"/>
              <w:left w:val="single" w:sz="4" w:space="0" w:color="auto"/>
              <w:bottom w:val="single" w:sz="4" w:space="0" w:color="auto"/>
              <w:right w:val="single" w:sz="4" w:space="0" w:color="auto"/>
            </w:tcBorders>
            <w:shd w:val="clear" w:color="auto" w:fill="auto"/>
            <w:vAlign w:val="center"/>
            <w:hideMark/>
          </w:tcPr>
          <w:p w14:paraId="2EDC4691" w14:textId="77777777" w:rsidR="00B53F84" w:rsidRPr="00910132" w:rsidRDefault="00B53F84" w:rsidP="00B53F84">
            <w:pPr>
              <w:spacing w:after="0" w:line="240" w:lineRule="auto"/>
              <w:rPr>
                <w:rFonts w:ascii="Calibri" w:eastAsia="Times New Roman" w:hAnsi="Calibri" w:cs="Calibri"/>
                <w:color w:val="000000"/>
              </w:rPr>
            </w:pPr>
          </w:p>
        </w:tc>
        <w:tc>
          <w:tcPr>
            <w:tcW w:w="790" w:type="pct"/>
            <w:tcBorders>
              <w:top w:val="nil"/>
              <w:left w:val="nil"/>
              <w:bottom w:val="single" w:sz="4" w:space="0" w:color="auto"/>
              <w:right w:val="single" w:sz="4" w:space="0" w:color="auto"/>
            </w:tcBorders>
            <w:shd w:val="clear" w:color="auto" w:fill="auto"/>
            <w:vAlign w:val="center"/>
            <w:hideMark/>
          </w:tcPr>
          <w:p w14:paraId="538BFFAB"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Minimum Efficiency Required</w:t>
            </w:r>
            <w:r w:rsidRPr="00910132">
              <w:rPr>
                <w:rFonts w:ascii="Calibri" w:eastAsia="Times New Roman" w:hAnsi="Calibri" w:cs="Calibri"/>
                <w:color w:val="000000"/>
              </w:rPr>
              <w:br/>
              <w:t>(</w:t>
            </w:r>
            <w:proofErr w:type="spellStart"/>
            <w:r w:rsidRPr="00910132">
              <w:rPr>
                <w:rFonts w:ascii="Calibri" w:eastAsia="Times New Roman" w:hAnsi="Calibri" w:cs="Calibri"/>
                <w:color w:val="000000"/>
              </w:rPr>
              <w:t>Btuh</w:t>
            </w:r>
            <w:proofErr w:type="spellEnd"/>
            <w:r w:rsidRPr="00910132">
              <w:rPr>
                <w:rFonts w:ascii="Calibri" w:eastAsia="Times New Roman" w:hAnsi="Calibri" w:cs="Calibri"/>
                <w:color w:val="000000"/>
              </w:rPr>
              <w:t>/W)</w:t>
            </w:r>
          </w:p>
        </w:tc>
        <w:tc>
          <w:tcPr>
            <w:tcW w:w="696" w:type="pct"/>
            <w:tcBorders>
              <w:top w:val="nil"/>
              <w:left w:val="nil"/>
              <w:bottom w:val="single" w:sz="4" w:space="0" w:color="auto"/>
              <w:right w:val="single" w:sz="4" w:space="0" w:color="auto"/>
            </w:tcBorders>
            <w:shd w:val="clear" w:color="auto" w:fill="auto"/>
            <w:vAlign w:val="center"/>
            <w:hideMark/>
          </w:tcPr>
          <w:p w14:paraId="3CDC188A" w14:textId="77777777" w:rsidR="00B53F84" w:rsidRPr="00910132" w:rsidRDefault="00B53F84" w:rsidP="00B53F84">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xml:space="preserve">Efficiency per Design </w:t>
            </w:r>
            <w:r w:rsidRPr="00910132">
              <w:rPr>
                <w:rFonts w:ascii="Calibri" w:eastAsia="Times New Roman" w:hAnsi="Calibri" w:cs="Calibri"/>
                <w:color w:val="000000"/>
              </w:rPr>
              <w:br/>
              <w:t>(</w:t>
            </w:r>
            <w:proofErr w:type="spellStart"/>
            <w:r w:rsidRPr="00910132">
              <w:rPr>
                <w:rFonts w:ascii="Calibri" w:eastAsia="Times New Roman" w:hAnsi="Calibri" w:cs="Calibri"/>
                <w:color w:val="000000"/>
              </w:rPr>
              <w:t>Btuh</w:t>
            </w:r>
            <w:proofErr w:type="spellEnd"/>
            <w:r w:rsidRPr="00910132">
              <w:rPr>
                <w:rFonts w:ascii="Calibri" w:eastAsia="Times New Roman" w:hAnsi="Calibri" w:cs="Calibri"/>
                <w:color w:val="000000"/>
              </w:rPr>
              <w:t>/W)</w:t>
            </w:r>
          </w:p>
        </w:tc>
        <w:tc>
          <w:tcPr>
            <w:tcW w:w="508" w:type="pct"/>
            <w:vMerge/>
            <w:tcBorders>
              <w:top w:val="nil"/>
              <w:left w:val="single" w:sz="4" w:space="0" w:color="auto"/>
              <w:bottom w:val="single" w:sz="4" w:space="0" w:color="auto"/>
              <w:right w:val="single" w:sz="4" w:space="0" w:color="auto"/>
            </w:tcBorders>
            <w:shd w:val="clear" w:color="auto" w:fill="auto"/>
            <w:vAlign w:val="center"/>
            <w:hideMark/>
          </w:tcPr>
          <w:p w14:paraId="62A642AB" w14:textId="77777777" w:rsidR="00B53F84" w:rsidRPr="00910132" w:rsidRDefault="00B53F84" w:rsidP="00B53F84">
            <w:pPr>
              <w:spacing w:after="0" w:line="240" w:lineRule="auto"/>
              <w:rPr>
                <w:rFonts w:ascii="Calibri" w:eastAsia="Times New Roman" w:hAnsi="Calibri" w:cs="Calibri"/>
                <w:color w:val="000000"/>
              </w:rPr>
            </w:pPr>
          </w:p>
        </w:tc>
      </w:tr>
      <w:tr w:rsidR="00B53F84" w:rsidRPr="00910132" w14:paraId="3E63CD2B" w14:textId="77777777" w:rsidTr="00B53F84">
        <w:trPr>
          <w:trHeight w:val="390"/>
        </w:trPr>
        <w:tc>
          <w:tcPr>
            <w:tcW w:w="47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00A0144" w14:textId="79ACADA0" w:rsidR="00B53F84" w:rsidRPr="00910132" w:rsidRDefault="00B53F84" w:rsidP="00B53F84">
            <w:pPr>
              <w:spacing w:after="0" w:line="240" w:lineRule="auto"/>
              <w:rPr>
                <w:rFonts w:ascii="Calibri" w:eastAsia="Times New Roman" w:hAnsi="Calibri" w:cs="Calibri"/>
                <w:b/>
                <w:bCs/>
                <w:color w:val="000000"/>
              </w:rPr>
            </w:pPr>
          </w:p>
        </w:tc>
        <w:tc>
          <w:tcPr>
            <w:tcW w:w="665" w:type="pct"/>
            <w:tcBorders>
              <w:top w:val="single" w:sz="4" w:space="0" w:color="auto"/>
              <w:left w:val="nil"/>
              <w:bottom w:val="single" w:sz="4" w:space="0" w:color="auto"/>
              <w:right w:val="nil"/>
            </w:tcBorders>
            <w:shd w:val="clear" w:color="auto" w:fill="auto"/>
            <w:noWrap/>
            <w:vAlign w:val="center"/>
          </w:tcPr>
          <w:p w14:paraId="2ADF7329" w14:textId="7F7D016D" w:rsidR="00B53F84" w:rsidRPr="00910132" w:rsidRDefault="00B53F84" w:rsidP="00B53F84">
            <w:pPr>
              <w:spacing w:after="0" w:line="240" w:lineRule="auto"/>
              <w:jc w:val="center"/>
              <w:rPr>
                <w:rFonts w:ascii="Calibri" w:eastAsia="Times New Roman" w:hAnsi="Calibri" w:cs="Calibri"/>
                <w:i/>
                <w:iCs/>
              </w:rPr>
            </w:pPr>
          </w:p>
        </w:tc>
        <w:tc>
          <w:tcPr>
            <w:tcW w:w="538" w:type="pct"/>
            <w:tcBorders>
              <w:top w:val="nil"/>
              <w:left w:val="single" w:sz="4" w:space="0" w:color="auto"/>
              <w:bottom w:val="single" w:sz="4" w:space="0" w:color="auto"/>
              <w:right w:val="nil"/>
            </w:tcBorders>
            <w:shd w:val="clear" w:color="auto" w:fill="auto"/>
            <w:noWrap/>
            <w:vAlign w:val="center"/>
          </w:tcPr>
          <w:p w14:paraId="5951B420" w14:textId="30C7E3DA" w:rsidR="00B53F84" w:rsidRPr="00910132" w:rsidRDefault="00B53F84" w:rsidP="00B53F84">
            <w:pPr>
              <w:spacing w:after="0" w:line="240" w:lineRule="auto"/>
              <w:jc w:val="center"/>
              <w:rPr>
                <w:rFonts w:ascii="Calibri" w:eastAsia="Times New Roman" w:hAnsi="Calibri" w:cs="Calibri"/>
                <w:i/>
                <w:iCs/>
              </w:rPr>
            </w:pPr>
          </w:p>
        </w:tc>
        <w:tc>
          <w:tcPr>
            <w:tcW w:w="632" w:type="pct"/>
            <w:tcBorders>
              <w:top w:val="nil"/>
              <w:left w:val="single" w:sz="4" w:space="0" w:color="auto"/>
              <w:bottom w:val="single" w:sz="4" w:space="0" w:color="auto"/>
              <w:right w:val="nil"/>
            </w:tcBorders>
            <w:shd w:val="clear" w:color="auto" w:fill="auto"/>
            <w:noWrap/>
            <w:vAlign w:val="center"/>
          </w:tcPr>
          <w:p w14:paraId="2E780D5D" w14:textId="65EF84D6" w:rsidR="00B53F84" w:rsidRPr="00910132" w:rsidRDefault="00B53F84" w:rsidP="00B53F84">
            <w:pPr>
              <w:spacing w:after="0" w:line="240" w:lineRule="auto"/>
              <w:jc w:val="center"/>
              <w:rPr>
                <w:rFonts w:ascii="Calibri" w:eastAsia="Times New Roman" w:hAnsi="Calibri" w:cs="Calibri"/>
                <w:i/>
                <w:iCs/>
              </w:rPr>
            </w:pPr>
          </w:p>
        </w:tc>
        <w:tc>
          <w:tcPr>
            <w:tcW w:w="696" w:type="pct"/>
            <w:tcBorders>
              <w:top w:val="nil"/>
              <w:left w:val="single" w:sz="4" w:space="0" w:color="auto"/>
              <w:bottom w:val="single" w:sz="4" w:space="0" w:color="auto"/>
              <w:right w:val="nil"/>
            </w:tcBorders>
            <w:shd w:val="clear" w:color="auto" w:fill="auto"/>
            <w:noWrap/>
            <w:vAlign w:val="center"/>
          </w:tcPr>
          <w:p w14:paraId="4EA5652D" w14:textId="1CDD0402" w:rsidR="00B53F84" w:rsidRPr="00910132" w:rsidRDefault="00B53F84" w:rsidP="00B53F84">
            <w:pPr>
              <w:spacing w:after="0" w:line="240" w:lineRule="auto"/>
              <w:jc w:val="center"/>
              <w:rPr>
                <w:rFonts w:ascii="Calibri" w:eastAsia="Times New Roman" w:hAnsi="Calibri" w:cs="Calibri"/>
                <w:i/>
                <w:iCs/>
              </w:rPr>
            </w:pPr>
          </w:p>
        </w:tc>
        <w:tc>
          <w:tcPr>
            <w:tcW w:w="790" w:type="pct"/>
            <w:tcBorders>
              <w:top w:val="nil"/>
              <w:left w:val="single" w:sz="4" w:space="0" w:color="auto"/>
              <w:bottom w:val="single" w:sz="4" w:space="0" w:color="auto"/>
              <w:right w:val="single" w:sz="4" w:space="0" w:color="auto"/>
            </w:tcBorders>
            <w:shd w:val="clear" w:color="auto" w:fill="auto"/>
            <w:vAlign w:val="center"/>
          </w:tcPr>
          <w:p w14:paraId="3A27589F" w14:textId="14C32131" w:rsidR="00B53F84" w:rsidRPr="00910132" w:rsidRDefault="00B53F84" w:rsidP="00B53F84">
            <w:pPr>
              <w:spacing w:after="0" w:line="240" w:lineRule="auto"/>
              <w:jc w:val="center"/>
              <w:rPr>
                <w:rFonts w:ascii="Calibri" w:eastAsia="Times New Roman" w:hAnsi="Calibri" w:cs="Calibri"/>
                <w:i/>
                <w:iCs/>
              </w:rPr>
            </w:pPr>
          </w:p>
        </w:tc>
        <w:tc>
          <w:tcPr>
            <w:tcW w:w="696" w:type="pct"/>
            <w:tcBorders>
              <w:top w:val="nil"/>
              <w:left w:val="nil"/>
              <w:bottom w:val="single" w:sz="4" w:space="0" w:color="auto"/>
              <w:right w:val="single" w:sz="4" w:space="0" w:color="auto"/>
            </w:tcBorders>
            <w:shd w:val="clear" w:color="auto" w:fill="auto"/>
            <w:noWrap/>
            <w:vAlign w:val="bottom"/>
          </w:tcPr>
          <w:p w14:paraId="127FAD79" w14:textId="0BC80DB9" w:rsidR="00B53F84" w:rsidRPr="00910132" w:rsidRDefault="00B53F84" w:rsidP="00B53F84">
            <w:pPr>
              <w:spacing w:after="0" w:line="240" w:lineRule="auto"/>
              <w:jc w:val="center"/>
              <w:rPr>
                <w:rFonts w:ascii="Calibri" w:eastAsia="Times New Roman" w:hAnsi="Calibri" w:cs="Calibri"/>
                <w:b/>
                <w:bCs/>
                <w:color w:val="000000"/>
              </w:rPr>
            </w:pPr>
          </w:p>
        </w:tc>
        <w:tc>
          <w:tcPr>
            <w:tcW w:w="508" w:type="pct"/>
            <w:tcBorders>
              <w:top w:val="nil"/>
              <w:left w:val="nil"/>
              <w:bottom w:val="single" w:sz="4" w:space="0" w:color="auto"/>
              <w:right w:val="single" w:sz="4" w:space="0" w:color="auto"/>
            </w:tcBorders>
            <w:shd w:val="clear" w:color="auto" w:fill="auto"/>
            <w:noWrap/>
            <w:vAlign w:val="center"/>
          </w:tcPr>
          <w:p w14:paraId="472EA90A" w14:textId="7F661F34" w:rsidR="00B53F84" w:rsidRPr="00910132" w:rsidRDefault="00B53F84" w:rsidP="00B53F84">
            <w:pPr>
              <w:spacing w:after="0" w:line="240" w:lineRule="auto"/>
              <w:jc w:val="center"/>
              <w:rPr>
                <w:rFonts w:ascii="Calibri" w:eastAsia="Times New Roman" w:hAnsi="Calibri" w:cs="Calibri"/>
                <w:b/>
                <w:bCs/>
                <w:color w:val="000000"/>
              </w:rPr>
            </w:pPr>
          </w:p>
        </w:tc>
      </w:tr>
    </w:tbl>
    <w:p w14:paraId="363381C7" w14:textId="77777777" w:rsidR="00910132" w:rsidRDefault="00910132"/>
    <w:tbl>
      <w:tblPr>
        <w:tblW w:w="5000" w:type="pct"/>
        <w:tblLook w:val="04A0" w:firstRow="1" w:lastRow="0" w:firstColumn="1" w:lastColumn="0" w:noHBand="0" w:noVBand="1"/>
      </w:tblPr>
      <w:tblGrid>
        <w:gridCol w:w="432"/>
        <w:gridCol w:w="6460"/>
        <w:gridCol w:w="1468"/>
        <w:gridCol w:w="1578"/>
        <w:gridCol w:w="2741"/>
        <w:gridCol w:w="1711"/>
      </w:tblGrid>
      <w:tr w:rsidR="008527F7" w:rsidRPr="008527F7" w14:paraId="7EF38BA5" w14:textId="77777777" w:rsidTr="006A7323">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542A9C" w14:textId="77777777" w:rsidR="008527F7" w:rsidRPr="00CA0748" w:rsidRDefault="008527F7" w:rsidP="008527F7">
            <w:pPr>
              <w:spacing w:after="0" w:line="240" w:lineRule="auto"/>
              <w:rPr>
                <w:rFonts w:ascii="Calibri" w:eastAsia="Times New Roman" w:hAnsi="Calibri" w:cs="Calibri"/>
                <w:b/>
                <w:bCs/>
              </w:rPr>
            </w:pPr>
            <w:r w:rsidRPr="00CA0748">
              <w:rPr>
                <w:rFonts w:ascii="Calibri" w:eastAsia="Times New Roman" w:hAnsi="Calibri" w:cs="Calibri"/>
                <w:b/>
                <w:bCs/>
              </w:rPr>
              <w:t>G. COMMERCIAL REFRIGERATION</w:t>
            </w:r>
          </w:p>
        </w:tc>
      </w:tr>
      <w:tr w:rsidR="008527F7" w:rsidRPr="008527F7" w14:paraId="3E3D7497" w14:textId="77777777" w:rsidTr="006A7323">
        <w:trPr>
          <w:trHeight w:val="584"/>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0412536" w14:textId="77777777" w:rsidR="008527F7" w:rsidRPr="008527F7" w:rsidRDefault="008527F7" w:rsidP="008527F7">
            <w:pPr>
              <w:spacing w:after="0" w:line="240" w:lineRule="auto"/>
              <w:rPr>
                <w:rFonts w:ascii="Calibri" w:eastAsia="Times New Roman" w:hAnsi="Calibri" w:cs="Calibri"/>
                <w:i/>
                <w:iCs/>
              </w:rPr>
            </w:pPr>
            <w:r w:rsidRPr="008527F7">
              <w:rPr>
                <w:rFonts w:ascii="Calibri" w:eastAsia="Times New Roman" w:hAnsi="Calibri" w:cs="Calibri"/>
                <w:i/>
                <w:iCs/>
              </w:rPr>
              <w:t>This table includes all refrigeration equipment being utilized for refrigerated display cases or walk in coolers/freezers, located in a retail food/beverage store with 8,000 ft or more of conditioned floor area. The inputs within Table G are used to demonstrate compliance with the requirements of §120.6(b).</w:t>
            </w:r>
          </w:p>
        </w:tc>
      </w:tr>
      <w:tr w:rsidR="008527F7" w:rsidRPr="008527F7" w14:paraId="111DCFD5" w14:textId="77777777" w:rsidTr="006A7323">
        <w:trPr>
          <w:trHeight w:val="345"/>
        </w:trPr>
        <w:tc>
          <w:tcPr>
            <w:tcW w:w="150" w:type="pct"/>
            <w:tcBorders>
              <w:top w:val="nil"/>
              <w:left w:val="single" w:sz="4" w:space="0" w:color="auto"/>
              <w:bottom w:val="single" w:sz="4" w:space="0" w:color="auto"/>
              <w:right w:val="single" w:sz="4" w:space="0" w:color="auto"/>
            </w:tcBorders>
            <w:shd w:val="clear" w:color="auto" w:fill="auto"/>
            <w:noWrap/>
            <w:vAlign w:val="center"/>
            <w:hideMark/>
          </w:tcPr>
          <w:p w14:paraId="56AE94E1" w14:textId="77777777" w:rsidR="008527F7" w:rsidRPr="008527F7" w:rsidRDefault="008527F7" w:rsidP="008527F7">
            <w:pPr>
              <w:spacing w:after="0" w:line="240" w:lineRule="auto"/>
              <w:jc w:val="center"/>
              <w:rPr>
                <w:rFonts w:ascii="Calibri" w:eastAsia="Times New Roman" w:hAnsi="Calibri" w:cs="Calibri"/>
              </w:rPr>
            </w:pPr>
            <w:r w:rsidRPr="008527F7">
              <w:rPr>
                <w:rFonts w:ascii="Calibri" w:eastAsia="Times New Roman" w:hAnsi="Calibri" w:cs="Calibri"/>
              </w:rPr>
              <w:t>01</w:t>
            </w:r>
          </w:p>
        </w:tc>
        <w:tc>
          <w:tcPr>
            <w:tcW w:w="2245" w:type="pct"/>
            <w:tcBorders>
              <w:top w:val="single" w:sz="4" w:space="0" w:color="auto"/>
              <w:left w:val="nil"/>
              <w:bottom w:val="single" w:sz="4" w:space="0" w:color="auto"/>
              <w:right w:val="single" w:sz="4" w:space="0" w:color="000000"/>
            </w:tcBorders>
            <w:shd w:val="clear" w:color="auto" w:fill="auto"/>
            <w:noWrap/>
            <w:vAlign w:val="center"/>
            <w:hideMark/>
          </w:tcPr>
          <w:p w14:paraId="02925548" w14:textId="77777777" w:rsidR="008527F7" w:rsidRPr="008527F7" w:rsidRDefault="008527F7" w:rsidP="008527F7">
            <w:pPr>
              <w:spacing w:after="0" w:line="240" w:lineRule="auto"/>
              <w:rPr>
                <w:rFonts w:ascii="Calibri" w:eastAsia="Times New Roman" w:hAnsi="Calibri" w:cs="Calibri"/>
              </w:rPr>
            </w:pPr>
            <w:r w:rsidRPr="008527F7">
              <w:rPr>
                <w:rFonts w:ascii="Calibri" w:eastAsia="Times New Roman" w:hAnsi="Calibri" w:cs="Calibri"/>
              </w:rPr>
              <w:t>Indicate components of the refrigeration system included in the project:</w:t>
            </w:r>
          </w:p>
        </w:tc>
        <w:tc>
          <w:tcPr>
            <w:tcW w:w="510" w:type="pct"/>
            <w:tcBorders>
              <w:top w:val="nil"/>
              <w:left w:val="nil"/>
              <w:bottom w:val="single" w:sz="4" w:space="0" w:color="auto"/>
              <w:right w:val="single" w:sz="4" w:space="0" w:color="auto"/>
            </w:tcBorders>
            <w:shd w:val="clear" w:color="auto" w:fill="auto"/>
            <w:noWrap/>
            <w:vAlign w:val="center"/>
            <w:hideMark/>
          </w:tcPr>
          <w:p w14:paraId="42DE60F4" w14:textId="77777777" w:rsidR="008527F7" w:rsidRPr="008527F7" w:rsidRDefault="008527F7" w:rsidP="008527F7">
            <w:pPr>
              <w:spacing w:after="0" w:line="240" w:lineRule="auto"/>
              <w:jc w:val="center"/>
              <w:rPr>
                <w:rFonts w:ascii="Calibri" w:eastAsia="Times New Roman" w:hAnsi="Calibri" w:cs="Calibri"/>
              </w:rPr>
            </w:pPr>
            <w:r w:rsidRPr="008527F7">
              <w:rPr>
                <w:rFonts w:ascii="Wingdings" w:eastAsia="Times New Roman" w:hAnsi="Wingdings" w:cs="Calibri"/>
              </w:rPr>
              <w:t>¨</w:t>
            </w:r>
            <w:r w:rsidRPr="008527F7">
              <w:rPr>
                <w:rFonts w:ascii="Calibri" w:eastAsia="Times New Roman" w:hAnsi="Calibri" w:cs="Calibri"/>
              </w:rPr>
              <w:t xml:space="preserve"> Condensers</w:t>
            </w:r>
          </w:p>
        </w:tc>
        <w:tc>
          <w:tcPr>
            <w:tcW w:w="548" w:type="pct"/>
            <w:tcBorders>
              <w:top w:val="nil"/>
              <w:left w:val="nil"/>
              <w:bottom w:val="single" w:sz="4" w:space="0" w:color="auto"/>
              <w:right w:val="single" w:sz="4" w:space="0" w:color="auto"/>
            </w:tcBorders>
            <w:shd w:val="clear" w:color="auto" w:fill="auto"/>
            <w:noWrap/>
            <w:vAlign w:val="center"/>
            <w:hideMark/>
          </w:tcPr>
          <w:p w14:paraId="683A5A84" w14:textId="77777777" w:rsidR="008527F7" w:rsidRPr="008527F7" w:rsidRDefault="008527F7" w:rsidP="008527F7">
            <w:pPr>
              <w:spacing w:after="0" w:line="240" w:lineRule="auto"/>
              <w:jc w:val="center"/>
              <w:rPr>
                <w:rFonts w:ascii="Calibri" w:eastAsia="Times New Roman" w:hAnsi="Calibri" w:cs="Calibri"/>
              </w:rPr>
            </w:pPr>
            <w:r w:rsidRPr="008527F7">
              <w:rPr>
                <w:rFonts w:ascii="Wingdings" w:eastAsia="Times New Roman" w:hAnsi="Wingdings" w:cs="Calibri"/>
              </w:rPr>
              <w:t>¨</w:t>
            </w:r>
            <w:r w:rsidRPr="008527F7">
              <w:rPr>
                <w:rFonts w:ascii="Calibri" w:eastAsia="Times New Roman" w:hAnsi="Calibri" w:cs="Calibri"/>
              </w:rPr>
              <w:t xml:space="preserve"> Compressors</w:t>
            </w:r>
          </w:p>
        </w:tc>
        <w:tc>
          <w:tcPr>
            <w:tcW w:w="952" w:type="pct"/>
            <w:tcBorders>
              <w:top w:val="single" w:sz="4" w:space="0" w:color="auto"/>
              <w:left w:val="nil"/>
              <w:bottom w:val="single" w:sz="4" w:space="0" w:color="auto"/>
              <w:right w:val="single" w:sz="4" w:space="0" w:color="000000"/>
            </w:tcBorders>
            <w:shd w:val="clear" w:color="auto" w:fill="auto"/>
            <w:noWrap/>
            <w:vAlign w:val="center"/>
            <w:hideMark/>
          </w:tcPr>
          <w:p w14:paraId="21AF5DAF" w14:textId="77777777" w:rsidR="008527F7" w:rsidRPr="008527F7" w:rsidRDefault="008527F7" w:rsidP="008527F7">
            <w:pPr>
              <w:spacing w:after="0" w:line="240" w:lineRule="auto"/>
              <w:jc w:val="center"/>
              <w:rPr>
                <w:rFonts w:ascii="Calibri" w:eastAsia="Times New Roman" w:hAnsi="Calibri" w:cs="Calibri"/>
              </w:rPr>
            </w:pPr>
            <w:r w:rsidRPr="008527F7">
              <w:rPr>
                <w:rFonts w:ascii="Wingdings" w:eastAsia="Times New Roman" w:hAnsi="Wingdings" w:cs="Calibri"/>
              </w:rPr>
              <w:t>¨</w:t>
            </w:r>
            <w:r w:rsidRPr="008527F7">
              <w:rPr>
                <w:rFonts w:ascii="Calibri" w:eastAsia="Times New Roman" w:hAnsi="Calibri" w:cs="Calibri"/>
              </w:rPr>
              <w:t xml:space="preserve"> Refrigerated Display Cases</w:t>
            </w:r>
          </w:p>
        </w:tc>
        <w:tc>
          <w:tcPr>
            <w:tcW w:w="595" w:type="pct"/>
            <w:tcBorders>
              <w:top w:val="single" w:sz="4" w:space="0" w:color="auto"/>
              <w:left w:val="nil"/>
              <w:bottom w:val="single" w:sz="4" w:space="0" w:color="auto"/>
              <w:right w:val="single" w:sz="4" w:space="0" w:color="auto"/>
            </w:tcBorders>
            <w:shd w:val="clear" w:color="auto" w:fill="auto"/>
            <w:noWrap/>
            <w:vAlign w:val="center"/>
            <w:hideMark/>
          </w:tcPr>
          <w:p w14:paraId="5FA9D358" w14:textId="77777777" w:rsidR="008527F7" w:rsidRPr="008527F7" w:rsidRDefault="008527F7" w:rsidP="008527F7">
            <w:pPr>
              <w:spacing w:after="0" w:line="240" w:lineRule="auto"/>
              <w:jc w:val="center"/>
              <w:rPr>
                <w:rFonts w:ascii="Calibri" w:eastAsia="Times New Roman" w:hAnsi="Calibri" w:cs="Calibri"/>
              </w:rPr>
            </w:pPr>
            <w:r w:rsidRPr="008527F7">
              <w:rPr>
                <w:rFonts w:ascii="Wingdings" w:eastAsia="Times New Roman" w:hAnsi="Wingdings" w:cs="Calibri"/>
              </w:rPr>
              <w:t>¨</w:t>
            </w:r>
            <w:r w:rsidRPr="008527F7">
              <w:rPr>
                <w:rFonts w:ascii="Calibri" w:eastAsia="Times New Roman" w:hAnsi="Calibri" w:cs="Calibri"/>
              </w:rPr>
              <w:t xml:space="preserve"> Heat Recovery</w:t>
            </w:r>
          </w:p>
        </w:tc>
      </w:tr>
    </w:tbl>
    <w:p w14:paraId="4D13C0D3" w14:textId="038E1D8C" w:rsidR="0097127B" w:rsidRDefault="0097127B"/>
    <w:tbl>
      <w:tblPr>
        <w:tblW w:w="5000" w:type="pct"/>
        <w:tblInd w:w="-5" w:type="dxa"/>
        <w:tblLook w:val="04A0" w:firstRow="1" w:lastRow="0" w:firstColumn="1" w:lastColumn="0" w:noHBand="0" w:noVBand="1"/>
      </w:tblPr>
      <w:tblGrid>
        <w:gridCol w:w="1217"/>
        <w:gridCol w:w="1364"/>
        <w:gridCol w:w="1888"/>
        <w:gridCol w:w="1689"/>
        <w:gridCol w:w="1856"/>
        <w:gridCol w:w="1897"/>
        <w:gridCol w:w="1730"/>
        <w:gridCol w:w="1327"/>
        <w:gridCol w:w="1422"/>
      </w:tblGrid>
      <w:tr w:rsidR="008527F7" w:rsidRPr="008527F7" w14:paraId="6F9C0C12" w14:textId="77777777" w:rsidTr="00D16FA5">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6BB217" w14:textId="77777777" w:rsidR="008527F7" w:rsidRPr="008527F7" w:rsidRDefault="008527F7" w:rsidP="008527F7">
            <w:pPr>
              <w:spacing w:after="0" w:line="240" w:lineRule="auto"/>
              <w:rPr>
                <w:rFonts w:ascii="Calibri" w:eastAsia="Times New Roman" w:hAnsi="Calibri" w:cs="Calibri"/>
                <w:b/>
                <w:bCs/>
                <w:color w:val="231F20"/>
              </w:rPr>
            </w:pPr>
            <w:r w:rsidRPr="008527F7">
              <w:rPr>
                <w:rFonts w:ascii="Calibri" w:eastAsia="Times New Roman" w:hAnsi="Calibri" w:cs="Calibri"/>
                <w:b/>
                <w:bCs/>
                <w:color w:val="231F20"/>
              </w:rPr>
              <w:lastRenderedPageBreak/>
              <w:t xml:space="preserve">Condensers Serving Refrigeration System </w:t>
            </w:r>
          </w:p>
        </w:tc>
      </w:tr>
      <w:tr w:rsidR="00DF1F6B" w:rsidRPr="00DF1F6B" w14:paraId="79F8E70B" w14:textId="77777777" w:rsidTr="00D16FA5">
        <w:trPr>
          <w:trHeight w:val="773"/>
        </w:trPr>
        <w:tc>
          <w:tcPr>
            <w:tcW w:w="423" w:type="pct"/>
            <w:tcBorders>
              <w:top w:val="nil"/>
              <w:left w:val="single" w:sz="4" w:space="0" w:color="auto"/>
              <w:bottom w:val="single" w:sz="4" w:space="0" w:color="auto"/>
              <w:right w:val="single" w:sz="4" w:space="0" w:color="auto"/>
            </w:tcBorders>
            <w:shd w:val="clear" w:color="auto" w:fill="auto"/>
            <w:noWrap/>
            <w:vAlign w:val="center"/>
            <w:hideMark/>
          </w:tcPr>
          <w:p w14:paraId="50880812" w14:textId="77777777" w:rsidR="008527F7" w:rsidRPr="008527F7" w:rsidRDefault="008527F7" w:rsidP="008527F7">
            <w:pPr>
              <w:spacing w:after="0" w:line="240" w:lineRule="auto"/>
              <w:jc w:val="center"/>
              <w:rPr>
                <w:rFonts w:ascii="Calibri" w:eastAsia="Times New Roman" w:hAnsi="Calibri" w:cs="Calibri"/>
                <w:color w:val="231F20"/>
              </w:rPr>
            </w:pPr>
            <w:r w:rsidRPr="008527F7">
              <w:rPr>
                <w:rFonts w:ascii="Calibri" w:eastAsia="Times New Roman" w:hAnsi="Calibri" w:cs="Calibri"/>
                <w:color w:val="231F20"/>
              </w:rPr>
              <w:t>01</w:t>
            </w:r>
          </w:p>
        </w:tc>
        <w:tc>
          <w:tcPr>
            <w:tcW w:w="474" w:type="pct"/>
            <w:tcBorders>
              <w:top w:val="nil"/>
              <w:left w:val="nil"/>
              <w:bottom w:val="single" w:sz="4" w:space="0" w:color="auto"/>
              <w:right w:val="single" w:sz="4" w:space="0" w:color="auto"/>
            </w:tcBorders>
            <w:shd w:val="clear" w:color="auto" w:fill="auto"/>
            <w:noWrap/>
            <w:vAlign w:val="center"/>
            <w:hideMark/>
          </w:tcPr>
          <w:p w14:paraId="0DAA8C5C" w14:textId="77777777" w:rsidR="008527F7" w:rsidRPr="008527F7" w:rsidRDefault="008527F7" w:rsidP="008527F7">
            <w:pPr>
              <w:spacing w:after="0" w:line="240" w:lineRule="auto"/>
              <w:jc w:val="center"/>
              <w:rPr>
                <w:rFonts w:ascii="Wingdings" w:eastAsia="Times New Roman" w:hAnsi="Wingdings" w:cs="Calibri"/>
                <w:b/>
                <w:bCs/>
                <w:color w:val="231F20"/>
              </w:rPr>
            </w:pPr>
            <w:r w:rsidRPr="008527F7">
              <w:rPr>
                <w:rFonts w:ascii="Wingdings" w:eastAsia="Times New Roman" w:hAnsi="Wingdings" w:cs="Calibri"/>
                <w:b/>
                <w:bCs/>
                <w:color w:val="231F20"/>
              </w:rPr>
              <w:t>¨</w:t>
            </w:r>
          </w:p>
        </w:tc>
        <w:tc>
          <w:tcPr>
            <w:tcW w:w="4103" w:type="pct"/>
            <w:gridSpan w:val="7"/>
            <w:tcBorders>
              <w:top w:val="single" w:sz="4" w:space="0" w:color="auto"/>
              <w:left w:val="nil"/>
              <w:bottom w:val="single" w:sz="4" w:space="0" w:color="auto"/>
              <w:right w:val="single" w:sz="4" w:space="0" w:color="auto"/>
            </w:tcBorders>
            <w:shd w:val="clear" w:color="auto" w:fill="auto"/>
            <w:vAlign w:val="center"/>
            <w:hideMark/>
          </w:tcPr>
          <w:p w14:paraId="62D75586" w14:textId="77777777" w:rsidR="008527F7" w:rsidRPr="008527F7" w:rsidRDefault="008527F7" w:rsidP="008527F7">
            <w:pPr>
              <w:spacing w:after="0" w:line="240" w:lineRule="auto"/>
              <w:rPr>
                <w:rFonts w:ascii="Calibri" w:eastAsia="Times New Roman" w:hAnsi="Calibri" w:cs="Calibri"/>
                <w:color w:val="231F20"/>
              </w:rPr>
            </w:pPr>
            <w:r w:rsidRPr="008527F7">
              <w:rPr>
                <w:rFonts w:ascii="Calibri" w:eastAsia="Times New Roman" w:hAnsi="Calibri" w:cs="Calibri"/>
                <w:color w:val="231F20"/>
              </w:rPr>
              <w:t xml:space="preserve">The project includes replacement condensers that meet the following conditions: </w:t>
            </w:r>
            <w:r w:rsidRPr="008527F7">
              <w:rPr>
                <w:rFonts w:ascii="Calibri" w:eastAsia="Times New Roman" w:hAnsi="Calibri" w:cs="Calibri"/>
                <w:color w:val="231F20"/>
              </w:rPr>
              <w:br/>
              <w:t xml:space="preserve">- attached compressor system Total Heat of Rejection does not increase </w:t>
            </w:r>
            <w:proofErr w:type="gramStart"/>
            <w:r w:rsidRPr="008527F7">
              <w:rPr>
                <w:rFonts w:ascii="Calibri" w:eastAsia="Times New Roman" w:hAnsi="Calibri" w:cs="Calibri"/>
                <w:color w:val="231F20"/>
              </w:rPr>
              <w:t>and;</w:t>
            </w:r>
            <w:proofErr w:type="gramEnd"/>
            <w:r w:rsidRPr="008527F7">
              <w:rPr>
                <w:rFonts w:ascii="Calibri" w:eastAsia="Times New Roman" w:hAnsi="Calibri" w:cs="Calibri"/>
                <w:color w:val="231F20"/>
              </w:rPr>
              <w:t xml:space="preserve"> </w:t>
            </w:r>
            <w:r w:rsidRPr="008527F7">
              <w:rPr>
                <w:rFonts w:ascii="Calibri" w:eastAsia="Times New Roman" w:hAnsi="Calibri" w:cs="Calibri"/>
                <w:color w:val="231F20"/>
              </w:rPr>
              <w:br/>
              <w:t>- less than 25 percent of both the attached compressors and the attached display cases are new.</w:t>
            </w:r>
          </w:p>
        </w:tc>
      </w:tr>
      <w:tr w:rsidR="00DF1F6B" w:rsidRPr="00DF1F6B" w14:paraId="1C5C674C" w14:textId="77777777" w:rsidTr="00D16FA5">
        <w:trPr>
          <w:trHeight w:val="629"/>
        </w:trPr>
        <w:tc>
          <w:tcPr>
            <w:tcW w:w="423" w:type="pct"/>
            <w:tcBorders>
              <w:top w:val="nil"/>
              <w:left w:val="single" w:sz="4" w:space="0" w:color="auto"/>
              <w:bottom w:val="single" w:sz="4" w:space="0" w:color="auto"/>
              <w:right w:val="single" w:sz="4" w:space="0" w:color="auto"/>
            </w:tcBorders>
            <w:shd w:val="clear" w:color="auto" w:fill="auto"/>
            <w:noWrap/>
            <w:vAlign w:val="center"/>
            <w:hideMark/>
          </w:tcPr>
          <w:p w14:paraId="5CC48A61" w14:textId="77777777" w:rsidR="008527F7" w:rsidRPr="008527F7" w:rsidRDefault="008527F7" w:rsidP="008527F7">
            <w:pPr>
              <w:spacing w:after="0" w:line="240" w:lineRule="auto"/>
              <w:jc w:val="center"/>
              <w:rPr>
                <w:rFonts w:ascii="Calibri" w:eastAsia="Times New Roman" w:hAnsi="Calibri" w:cs="Calibri"/>
                <w:color w:val="231F20"/>
              </w:rPr>
            </w:pPr>
            <w:r w:rsidRPr="008527F7">
              <w:rPr>
                <w:rFonts w:ascii="Calibri" w:eastAsia="Times New Roman" w:hAnsi="Calibri" w:cs="Calibri"/>
                <w:color w:val="231F20"/>
              </w:rPr>
              <w:t>02</w:t>
            </w:r>
          </w:p>
        </w:tc>
        <w:tc>
          <w:tcPr>
            <w:tcW w:w="474" w:type="pct"/>
            <w:tcBorders>
              <w:top w:val="nil"/>
              <w:left w:val="nil"/>
              <w:bottom w:val="single" w:sz="4" w:space="0" w:color="auto"/>
              <w:right w:val="single" w:sz="4" w:space="0" w:color="auto"/>
            </w:tcBorders>
            <w:shd w:val="clear" w:color="auto" w:fill="auto"/>
            <w:noWrap/>
            <w:vAlign w:val="center"/>
            <w:hideMark/>
          </w:tcPr>
          <w:p w14:paraId="7AFD8EF7" w14:textId="77777777" w:rsidR="008527F7" w:rsidRPr="008527F7" w:rsidRDefault="008527F7" w:rsidP="008527F7">
            <w:pPr>
              <w:spacing w:after="0" w:line="240" w:lineRule="auto"/>
              <w:jc w:val="center"/>
              <w:rPr>
                <w:rFonts w:ascii="Wingdings" w:eastAsia="Times New Roman" w:hAnsi="Wingdings" w:cs="Calibri"/>
                <w:b/>
                <w:bCs/>
                <w:color w:val="231F20"/>
              </w:rPr>
            </w:pPr>
            <w:r w:rsidRPr="008527F7">
              <w:rPr>
                <w:rFonts w:ascii="Wingdings" w:eastAsia="Times New Roman" w:hAnsi="Wingdings" w:cs="Calibri"/>
                <w:b/>
                <w:bCs/>
                <w:color w:val="231F20"/>
              </w:rPr>
              <w:t>¨</w:t>
            </w:r>
          </w:p>
        </w:tc>
        <w:tc>
          <w:tcPr>
            <w:tcW w:w="4103" w:type="pct"/>
            <w:gridSpan w:val="7"/>
            <w:tcBorders>
              <w:top w:val="single" w:sz="4" w:space="0" w:color="auto"/>
              <w:left w:val="nil"/>
              <w:bottom w:val="single" w:sz="4" w:space="0" w:color="auto"/>
              <w:right w:val="single" w:sz="4" w:space="0" w:color="auto"/>
            </w:tcBorders>
            <w:shd w:val="clear" w:color="auto" w:fill="auto"/>
            <w:vAlign w:val="center"/>
            <w:hideMark/>
          </w:tcPr>
          <w:p w14:paraId="6C6290DD" w14:textId="77777777" w:rsidR="008527F7" w:rsidRPr="008527F7" w:rsidRDefault="008527F7" w:rsidP="008527F7">
            <w:pPr>
              <w:spacing w:after="0" w:line="240" w:lineRule="auto"/>
              <w:rPr>
                <w:rFonts w:ascii="Calibri" w:eastAsia="Times New Roman" w:hAnsi="Calibri" w:cs="Calibri"/>
                <w:color w:val="231F20"/>
              </w:rPr>
            </w:pPr>
            <w:r w:rsidRPr="008527F7">
              <w:rPr>
                <w:rFonts w:ascii="Calibri" w:eastAsia="Times New Roman" w:hAnsi="Calibri" w:cs="Calibri"/>
                <w:color w:val="231F20"/>
              </w:rPr>
              <w:t>All equipment, appliances and components serving the refrigeration system have been certified by the Energy Commission as compliant with Title 20 and listed in the Modernized Appliance Efficiency Database System.</w:t>
            </w:r>
            <w:r w:rsidRPr="008527F7">
              <w:rPr>
                <w:rFonts w:ascii="Calibri" w:eastAsia="Times New Roman" w:hAnsi="Calibri" w:cs="Calibri"/>
                <w:color w:val="231F20"/>
                <w:vertAlign w:val="superscript"/>
              </w:rPr>
              <w:t>1</w:t>
            </w:r>
          </w:p>
        </w:tc>
      </w:tr>
      <w:tr w:rsidR="00DF1F6B" w:rsidRPr="00DF1F6B" w14:paraId="213FAF12" w14:textId="77777777" w:rsidTr="00D16FA5">
        <w:trPr>
          <w:trHeight w:val="300"/>
        </w:trPr>
        <w:tc>
          <w:tcPr>
            <w:tcW w:w="423" w:type="pct"/>
            <w:tcBorders>
              <w:top w:val="nil"/>
              <w:left w:val="single" w:sz="4" w:space="0" w:color="auto"/>
              <w:bottom w:val="single" w:sz="4" w:space="0" w:color="auto"/>
              <w:right w:val="single" w:sz="4" w:space="0" w:color="auto"/>
            </w:tcBorders>
            <w:shd w:val="clear" w:color="auto" w:fill="auto"/>
            <w:noWrap/>
            <w:vAlign w:val="center"/>
            <w:hideMark/>
          </w:tcPr>
          <w:p w14:paraId="1FF38F93"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03</w:t>
            </w:r>
          </w:p>
        </w:tc>
        <w:tc>
          <w:tcPr>
            <w:tcW w:w="474" w:type="pct"/>
            <w:tcBorders>
              <w:top w:val="nil"/>
              <w:left w:val="nil"/>
              <w:bottom w:val="single" w:sz="4" w:space="0" w:color="auto"/>
              <w:right w:val="single" w:sz="4" w:space="0" w:color="auto"/>
            </w:tcBorders>
            <w:shd w:val="clear" w:color="auto" w:fill="auto"/>
            <w:noWrap/>
            <w:vAlign w:val="center"/>
            <w:hideMark/>
          </w:tcPr>
          <w:p w14:paraId="5DD7C062"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04</w:t>
            </w:r>
          </w:p>
        </w:tc>
        <w:tc>
          <w:tcPr>
            <w:tcW w:w="656" w:type="pct"/>
            <w:tcBorders>
              <w:top w:val="nil"/>
              <w:left w:val="nil"/>
              <w:bottom w:val="single" w:sz="4" w:space="0" w:color="auto"/>
              <w:right w:val="single" w:sz="4" w:space="0" w:color="auto"/>
            </w:tcBorders>
            <w:shd w:val="clear" w:color="auto" w:fill="auto"/>
            <w:noWrap/>
            <w:vAlign w:val="center"/>
            <w:hideMark/>
          </w:tcPr>
          <w:p w14:paraId="38FC6278"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05</w:t>
            </w:r>
          </w:p>
        </w:tc>
        <w:tc>
          <w:tcPr>
            <w:tcW w:w="587" w:type="pct"/>
            <w:tcBorders>
              <w:top w:val="nil"/>
              <w:left w:val="nil"/>
              <w:bottom w:val="single" w:sz="4" w:space="0" w:color="auto"/>
              <w:right w:val="single" w:sz="4" w:space="0" w:color="auto"/>
            </w:tcBorders>
            <w:shd w:val="clear" w:color="auto" w:fill="auto"/>
            <w:noWrap/>
            <w:vAlign w:val="center"/>
            <w:hideMark/>
          </w:tcPr>
          <w:p w14:paraId="455A5A87"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06</w:t>
            </w:r>
          </w:p>
        </w:tc>
        <w:tc>
          <w:tcPr>
            <w:tcW w:w="645" w:type="pct"/>
            <w:tcBorders>
              <w:top w:val="nil"/>
              <w:left w:val="nil"/>
              <w:bottom w:val="single" w:sz="4" w:space="0" w:color="auto"/>
              <w:right w:val="single" w:sz="4" w:space="0" w:color="auto"/>
            </w:tcBorders>
            <w:shd w:val="clear" w:color="auto" w:fill="auto"/>
            <w:noWrap/>
            <w:vAlign w:val="center"/>
            <w:hideMark/>
          </w:tcPr>
          <w:p w14:paraId="364FCB14"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07</w:t>
            </w:r>
          </w:p>
        </w:tc>
        <w:tc>
          <w:tcPr>
            <w:tcW w:w="659" w:type="pct"/>
            <w:tcBorders>
              <w:top w:val="nil"/>
              <w:left w:val="nil"/>
              <w:bottom w:val="single" w:sz="4" w:space="0" w:color="auto"/>
              <w:right w:val="single" w:sz="4" w:space="0" w:color="auto"/>
            </w:tcBorders>
            <w:shd w:val="clear" w:color="auto" w:fill="auto"/>
            <w:noWrap/>
            <w:vAlign w:val="center"/>
            <w:hideMark/>
          </w:tcPr>
          <w:p w14:paraId="2E2E9688"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08</w:t>
            </w:r>
          </w:p>
        </w:tc>
        <w:tc>
          <w:tcPr>
            <w:tcW w:w="601" w:type="pct"/>
            <w:tcBorders>
              <w:top w:val="nil"/>
              <w:left w:val="nil"/>
              <w:bottom w:val="single" w:sz="4" w:space="0" w:color="auto"/>
              <w:right w:val="single" w:sz="4" w:space="0" w:color="auto"/>
            </w:tcBorders>
            <w:shd w:val="clear" w:color="auto" w:fill="auto"/>
            <w:noWrap/>
            <w:vAlign w:val="center"/>
            <w:hideMark/>
          </w:tcPr>
          <w:p w14:paraId="4C51B832"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09</w:t>
            </w:r>
          </w:p>
        </w:tc>
        <w:tc>
          <w:tcPr>
            <w:tcW w:w="461" w:type="pct"/>
            <w:tcBorders>
              <w:top w:val="nil"/>
              <w:left w:val="nil"/>
              <w:bottom w:val="single" w:sz="4" w:space="0" w:color="auto"/>
              <w:right w:val="single" w:sz="4" w:space="0" w:color="auto"/>
            </w:tcBorders>
            <w:shd w:val="clear" w:color="auto" w:fill="auto"/>
            <w:noWrap/>
            <w:vAlign w:val="center"/>
            <w:hideMark/>
          </w:tcPr>
          <w:p w14:paraId="7614395E"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10</w:t>
            </w:r>
          </w:p>
        </w:tc>
        <w:tc>
          <w:tcPr>
            <w:tcW w:w="495" w:type="pct"/>
            <w:tcBorders>
              <w:top w:val="nil"/>
              <w:left w:val="nil"/>
              <w:bottom w:val="single" w:sz="4" w:space="0" w:color="auto"/>
              <w:right w:val="single" w:sz="4" w:space="0" w:color="auto"/>
            </w:tcBorders>
            <w:shd w:val="clear" w:color="auto" w:fill="auto"/>
            <w:noWrap/>
            <w:vAlign w:val="center"/>
            <w:hideMark/>
          </w:tcPr>
          <w:p w14:paraId="00E9B7E0"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11</w:t>
            </w:r>
          </w:p>
        </w:tc>
      </w:tr>
      <w:tr w:rsidR="00DF1F6B" w:rsidRPr="00DF1F6B" w14:paraId="322415D7" w14:textId="77777777" w:rsidTr="00D16FA5">
        <w:trPr>
          <w:trHeight w:val="300"/>
        </w:trPr>
        <w:tc>
          <w:tcPr>
            <w:tcW w:w="423" w:type="pct"/>
            <w:vMerge w:val="restart"/>
            <w:tcBorders>
              <w:top w:val="nil"/>
              <w:left w:val="single" w:sz="4" w:space="0" w:color="auto"/>
              <w:bottom w:val="single" w:sz="4" w:space="0" w:color="auto"/>
              <w:right w:val="single" w:sz="4" w:space="0" w:color="auto"/>
            </w:tcBorders>
            <w:shd w:val="clear" w:color="auto" w:fill="auto"/>
            <w:vAlign w:val="center"/>
            <w:hideMark/>
          </w:tcPr>
          <w:p w14:paraId="232BFCD7"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 xml:space="preserve">Name or </w:t>
            </w:r>
            <w:r w:rsidRPr="008527F7">
              <w:rPr>
                <w:rFonts w:ascii="Calibri" w:eastAsia="Times New Roman" w:hAnsi="Calibri" w:cs="Calibri"/>
                <w:color w:val="000000"/>
              </w:rPr>
              <w:br/>
              <w:t>Item Tag</w:t>
            </w:r>
          </w:p>
        </w:tc>
        <w:tc>
          <w:tcPr>
            <w:tcW w:w="474" w:type="pct"/>
            <w:vMerge w:val="restart"/>
            <w:tcBorders>
              <w:top w:val="nil"/>
              <w:left w:val="single" w:sz="4" w:space="0" w:color="auto"/>
              <w:bottom w:val="single" w:sz="4" w:space="0" w:color="auto"/>
              <w:right w:val="single" w:sz="4" w:space="0" w:color="auto"/>
            </w:tcBorders>
            <w:shd w:val="clear" w:color="auto" w:fill="auto"/>
            <w:vAlign w:val="center"/>
            <w:hideMark/>
          </w:tcPr>
          <w:p w14:paraId="698F8507"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Condenser Type</w:t>
            </w:r>
          </w:p>
        </w:tc>
        <w:tc>
          <w:tcPr>
            <w:tcW w:w="656" w:type="pct"/>
            <w:vMerge w:val="restart"/>
            <w:tcBorders>
              <w:top w:val="nil"/>
              <w:left w:val="single" w:sz="4" w:space="0" w:color="auto"/>
              <w:bottom w:val="single" w:sz="4" w:space="0" w:color="auto"/>
              <w:right w:val="single" w:sz="4" w:space="0" w:color="auto"/>
            </w:tcBorders>
            <w:shd w:val="clear" w:color="auto" w:fill="auto"/>
            <w:vAlign w:val="center"/>
            <w:hideMark/>
          </w:tcPr>
          <w:p w14:paraId="41EF5996"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Variable Speed Control</w:t>
            </w:r>
            <w:r w:rsidRPr="008527F7">
              <w:rPr>
                <w:rFonts w:ascii="Calibri" w:eastAsia="Times New Roman" w:hAnsi="Calibri" w:cs="Calibri"/>
                <w:color w:val="000000"/>
              </w:rPr>
              <w:br/>
              <w:t>§120.6(b)1A</w:t>
            </w:r>
          </w:p>
        </w:tc>
        <w:tc>
          <w:tcPr>
            <w:tcW w:w="587" w:type="pct"/>
            <w:vMerge w:val="restart"/>
            <w:tcBorders>
              <w:top w:val="nil"/>
              <w:left w:val="single" w:sz="4" w:space="0" w:color="auto"/>
              <w:bottom w:val="single" w:sz="4" w:space="0" w:color="auto"/>
              <w:right w:val="single" w:sz="4" w:space="0" w:color="auto"/>
            </w:tcBorders>
            <w:shd w:val="clear" w:color="auto" w:fill="auto"/>
            <w:vAlign w:val="center"/>
            <w:hideMark/>
          </w:tcPr>
          <w:p w14:paraId="164CB134"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Temp Setpoint Controls</w:t>
            </w:r>
            <w:r w:rsidRPr="008527F7">
              <w:rPr>
                <w:rFonts w:ascii="Calibri" w:eastAsia="Times New Roman" w:hAnsi="Calibri" w:cs="Calibri"/>
                <w:color w:val="000000"/>
              </w:rPr>
              <w:br/>
              <w:t>§120.6(b)1B, C, D, F</w:t>
            </w:r>
          </w:p>
        </w:tc>
        <w:tc>
          <w:tcPr>
            <w:tcW w:w="1904" w:type="pct"/>
            <w:gridSpan w:val="3"/>
            <w:tcBorders>
              <w:top w:val="single" w:sz="4" w:space="0" w:color="auto"/>
              <w:left w:val="nil"/>
              <w:bottom w:val="single" w:sz="4" w:space="0" w:color="auto"/>
              <w:right w:val="single" w:sz="4" w:space="0" w:color="auto"/>
            </w:tcBorders>
            <w:shd w:val="clear" w:color="auto" w:fill="auto"/>
            <w:vAlign w:val="center"/>
            <w:hideMark/>
          </w:tcPr>
          <w:p w14:paraId="1736C5F9"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Condenser Specific Efficiency §120.6(b)1G</w:t>
            </w:r>
          </w:p>
        </w:tc>
        <w:tc>
          <w:tcPr>
            <w:tcW w:w="461" w:type="pct"/>
            <w:vMerge w:val="restart"/>
            <w:tcBorders>
              <w:top w:val="nil"/>
              <w:left w:val="single" w:sz="4" w:space="0" w:color="auto"/>
              <w:bottom w:val="single" w:sz="4" w:space="0" w:color="auto"/>
              <w:right w:val="single" w:sz="4" w:space="0" w:color="auto"/>
            </w:tcBorders>
            <w:shd w:val="clear" w:color="auto" w:fill="auto"/>
            <w:vAlign w:val="center"/>
            <w:hideMark/>
          </w:tcPr>
          <w:p w14:paraId="2B55B022"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Fin Density</w:t>
            </w:r>
            <w:r w:rsidRPr="008527F7">
              <w:rPr>
                <w:rFonts w:ascii="Calibri" w:eastAsia="Times New Roman" w:hAnsi="Calibri" w:cs="Calibri"/>
                <w:color w:val="000000"/>
              </w:rPr>
              <w:br/>
              <w:t>§120.6(b)1H</w:t>
            </w:r>
          </w:p>
        </w:tc>
        <w:tc>
          <w:tcPr>
            <w:tcW w:w="495" w:type="pct"/>
            <w:vMerge w:val="restart"/>
            <w:tcBorders>
              <w:top w:val="nil"/>
              <w:left w:val="single" w:sz="4" w:space="0" w:color="auto"/>
              <w:bottom w:val="single" w:sz="4" w:space="0" w:color="auto"/>
              <w:right w:val="single" w:sz="4" w:space="0" w:color="auto"/>
            </w:tcBorders>
            <w:shd w:val="clear" w:color="auto" w:fill="auto"/>
            <w:vAlign w:val="center"/>
            <w:hideMark/>
          </w:tcPr>
          <w:p w14:paraId="1152D78E"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Complies?</w:t>
            </w:r>
          </w:p>
        </w:tc>
      </w:tr>
      <w:tr w:rsidR="00DF1F6B" w:rsidRPr="00DF1F6B" w14:paraId="48E01CC9" w14:textId="77777777" w:rsidTr="00D16FA5">
        <w:trPr>
          <w:trHeight w:val="720"/>
        </w:trPr>
        <w:tc>
          <w:tcPr>
            <w:tcW w:w="423" w:type="pct"/>
            <w:vMerge/>
            <w:tcBorders>
              <w:top w:val="nil"/>
              <w:left w:val="single" w:sz="4" w:space="0" w:color="auto"/>
              <w:bottom w:val="single" w:sz="4" w:space="0" w:color="auto"/>
              <w:right w:val="single" w:sz="4" w:space="0" w:color="auto"/>
            </w:tcBorders>
            <w:shd w:val="clear" w:color="auto" w:fill="auto"/>
            <w:vAlign w:val="center"/>
            <w:hideMark/>
          </w:tcPr>
          <w:p w14:paraId="2D6695E0" w14:textId="77777777" w:rsidR="008527F7" w:rsidRPr="008527F7" w:rsidRDefault="008527F7" w:rsidP="008527F7">
            <w:pPr>
              <w:spacing w:after="0" w:line="240" w:lineRule="auto"/>
              <w:rPr>
                <w:rFonts w:ascii="Calibri" w:eastAsia="Times New Roman" w:hAnsi="Calibri" w:cs="Calibri"/>
                <w:color w:val="000000"/>
              </w:rPr>
            </w:pPr>
          </w:p>
        </w:tc>
        <w:tc>
          <w:tcPr>
            <w:tcW w:w="474" w:type="pct"/>
            <w:vMerge/>
            <w:tcBorders>
              <w:top w:val="nil"/>
              <w:left w:val="single" w:sz="4" w:space="0" w:color="auto"/>
              <w:bottom w:val="single" w:sz="4" w:space="0" w:color="auto"/>
              <w:right w:val="single" w:sz="4" w:space="0" w:color="auto"/>
            </w:tcBorders>
            <w:shd w:val="clear" w:color="auto" w:fill="auto"/>
            <w:vAlign w:val="center"/>
            <w:hideMark/>
          </w:tcPr>
          <w:p w14:paraId="539071C3" w14:textId="77777777" w:rsidR="008527F7" w:rsidRPr="008527F7" w:rsidRDefault="008527F7" w:rsidP="008527F7">
            <w:pPr>
              <w:spacing w:after="0" w:line="240" w:lineRule="auto"/>
              <w:rPr>
                <w:rFonts w:ascii="Calibri" w:eastAsia="Times New Roman" w:hAnsi="Calibri" w:cs="Calibri"/>
                <w:color w:val="000000"/>
              </w:rPr>
            </w:pPr>
          </w:p>
        </w:tc>
        <w:tc>
          <w:tcPr>
            <w:tcW w:w="656" w:type="pct"/>
            <w:vMerge/>
            <w:tcBorders>
              <w:top w:val="nil"/>
              <w:left w:val="single" w:sz="4" w:space="0" w:color="auto"/>
              <w:bottom w:val="single" w:sz="4" w:space="0" w:color="auto"/>
              <w:right w:val="single" w:sz="4" w:space="0" w:color="auto"/>
            </w:tcBorders>
            <w:shd w:val="clear" w:color="auto" w:fill="auto"/>
            <w:vAlign w:val="center"/>
            <w:hideMark/>
          </w:tcPr>
          <w:p w14:paraId="6769394D" w14:textId="77777777" w:rsidR="008527F7" w:rsidRPr="008527F7" w:rsidRDefault="008527F7" w:rsidP="008527F7">
            <w:pPr>
              <w:spacing w:after="0" w:line="240" w:lineRule="auto"/>
              <w:rPr>
                <w:rFonts w:ascii="Calibri" w:eastAsia="Times New Roman" w:hAnsi="Calibri" w:cs="Calibri"/>
                <w:color w:val="000000"/>
              </w:rPr>
            </w:pPr>
          </w:p>
        </w:tc>
        <w:tc>
          <w:tcPr>
            <w:tcW w:w="587" w:type="pct"/>
            <w:vMerge/>
            <w:tcBorders>
              <w:top w:val="nil"/>
              <w:left w:val="single" w:sz="4" w:space="0" w:color="auto"/>
              <w:bottom w:val="single" w:sz="4" w:space="0" w:color="auto"/>
              <w:right w:val="single" w:sz="4" w:space="0" w:color="auto"/>
            </w:tcBorders>
            <w:shd w:val="clear" w:color="auto" w:fill="auto"/>
            <w:vAlign w:val="center"/>
            <w:hideMark/>
          </w:tcPr>
          <w:p w14:paraId="4AC83BA7" w14:textId="77777777" w:rsidR="008527F7" w:rsidRPr="008527F7" w:rsidRDefault="008527F7" w:rsidP="008527F7">
            <w:pPr>
              <w:spacing w:after="0" w:line="240" w:lineRule="auto"/>
              <w:rPr>
                <w:rFonts w:ascii="Calibri" w:eastAsia="Times New Roman" w:hAnsi="Calibri" w:cs="Calibri"/>
                <w:color w:val="000000"/>
              </w:rPr>
            </w:pPr>
          </w:p>
        </w:tc>
        <w:tc>
          <w:tcPr>
            <w:tcW w:w="645" w:type="pct"/>
            <w:tcBorders>
              <w:top w:val="nil"/>
              <w:left w:val="nil"/>
              <w:bottom w:val="single" w:sz="4" w:space="0" w:color="auto"/>
              <w:right w:val="single" w:sz="4" w:space="0" w:color="auto"/>
            </w:tcBorders>
            <w:shd w:val="clear" w:color="auto" w:fill="auto"/>
            <w:vAlign w:val="center"/>
            <w:hideMark/>
          </w:tcPr>
          <w:p w14:paraId="7EA55918"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Specific Efficiency Compliance Method</w:t>
            </w:r>
          </w:p>
        </w:tc>
        <w:tc>
          <w:tcPr>
            <w:tcW w:w="659" w:type="pct"/>
            <w:tcBorders>
              <w:top w:val="nil"/>
              <w:left w:val="nil"/>
              <w:bottom w:val="single" w:sz="4" w:space="0" w:color="auto"/>
              <w:right w:val="single" w:sz="4" w:space="0" w:color="auto"/>
            </w:tcBorders>
            <w:shd w:val="clear" w:color="auto" w:fill="auto"/>
            <w:vAlign w:val="center"/>
            <w:hideMark/>
          </w:tcPr>
          <w:p w14:paraId="2857EF59"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Minimum Specific Efficiency Required</w:t>
            </w:r>
            <w:r w:rsidRPr="008527F7">
              <w:rPr>
                <w:rFonts w:ascii="Calibri" w:eastAsia="Times New Roman" w:hAnsi="Calibri" w:cs="Calibri"/>
                <w:color w:val="000000"/>
              </w:rPr>
              <w:br/>
              <w:t>(</w:t>
            </w:r>
            <w:proofErr w:type="spellStart"/>
            <w:r w:rsidRPr="008527F7">
              <w:rPr>
                <w:rFonts w:ascii="Calibri" w:eastAsia="Times New Roman" w:hAnsi="Calibri" w:cs="Calibri"/>
                <w:color w:val="000000"/>
              </w:rPr>
              <w:t>Btuh</w:t>
            </w:r>
            <w:proofErr w:type="spellEnd"/>
            <w:r w:rsidRPr="008527F7">
              <w:rPr>
                <w:rFonts w:ascii="Calibri" w:eastAsia="Times New Roman" w:hAnsi="Calibri" w:cs="Calibri"/>
                <w:color w:val="000000"/>
              </w:rPr>
              <w:t>/W)</w:t>
            </w:r>
          </w:p>
        </w:tc>
        <w:tc>
          <w:tcPr>
            <w:tcW w:w="601" w:type="pct"/>
            <w:tcBorders>
              <w:top w:val="nil"/>
              <w:left w:val="nil"/>
              <w:bottom w:val="single" w:sz="4" w:space="0" w:color="auto"/>
              <w:right w:val="single" w:sz="4" w:space="0" w:color="auto"/>
            </w:tcBorders>
            <w:shd w:val="clear" w:color="auto" w:fill="auto"/>
            <w:vAlign w:val="center"/>
            <w:hideMark/>
          </w:tcPr>
          <w:p w14:paraId="5085E619" w14:textId="77777777" w:rsidR="008527F7" w:rsidRPr="008527F7" w:rsidRDefault="008527F7" w:rsidP="008527F7">
            <w:pPr>
              <w:spacing w:after="0" w:line="240" w:lineRule="auto"/>
              <w:jc w:val="center"/>
              <w:rPr>
                <w:rFonts w:ascii="Calibri" w:eastAsia="Times New Roman" w:hAnsi="Calibri" w:cs="Calibri"/>
                <w:color w:val="000000"/>
              </w:rPr>
            </w:pPr>
            <w:r w:rsidRPr="008527F7">
              <w:rPr>
                <w:rFonts w:ascii="Calibri" w:eastAsia="Times New Roman" w:hAnsi="Calibri" w:cs="Calibri"/>
                <w:color w:val="000000"/>
              </w:rPr>
              <w:t xml:space="preserve">Specific Efficiency per Design </w:t>
            </w:r>
            <w:r w:rsidRPr="008527F7">
              <w:rPr>
                <w:rFonts w:ascii="Calibri" w:eastAsia="Times New Roman" w:hAnsi="Calibri" w:cs="Calibri"/>
                <w:color w:val="000000"/>
              </w:rPr>
              <w:br/>
              <w:t>(</w:t>
            </w:r>
            <w:proofErr w:type="spellStart"/>
            <w:r w:rsidRPr="008527F7">
              <w:rPr>
                <w:rFonts w:ascii="Calibri" w:eastAsia="Times New Roman" w:hAnsi="Calibri" w:cs="Calibri"/>
                <w:color w:val="000000"/>
              </w:rPr>
              <w:t>Btuh</w:t>
            </w:r>
            <w:proofErr w:type="spellEnd"/>
            <w:r w:rsidRPr="008527F7">
              <w:rPr>
                <w:rFonts w:ascii="Calibri" w:eastAsia="Times New Roman" w:hAnsi="Calibri" w:cs="Calibri"/>
                <w:color w:val="000000"/>
              </w:rPr>
              <w:t>/W)</w:t>
            </w:r>
          </w:p>
        </w:tc>
        <w:tc>
          <w:tcPr>
            <w:tcW w:w="461" w:type="pct"/>
            <w:vMerge/>
            <w:tcBorders>
              <w:top w:val="nil"/>
              <w:left w:val="single" w:sz="4" w:space="0" w:color="auto"/>
              <w:bottom w:val="single" w:sz="4" w:space="0" w:color="auto"/>
              <w:right w:val="single" w:sz="4" w:space="0" w:color="auto"/>
            </w:tcBorders>
            <w:shd w:val="clear" w:color="auto" w:fill="auto"/>
            <w:vAlign w:val="center"/>
            <w:hideMark/>
          </w:tcPr>
          <w:p w14:paraId="3BD932D6" w14:textId="77777777" w:rsidR="008527F7" w:rsidRPr="008527F7" w:rsidRDefault="008527F7" w:rsidP="008527F7">
            <w:pPr>
              <w:spacing w:after="0" w:line="240" w:lineRule="auto"/>
              <w:rPr>
                <w:rFonts w:ascii="Calibri" w:eastAsia="Times New Roman" w:hAnsi="Calibri" w:cs="Calibri"/>
                <w:color w:val="000000"/>
              </w:rPr>
            </w:pPr>
          </w:p>
        </w:tc>
        <w:tc>
          <w:tcPr>
            <w:tcW w:w="495" w:type="pct"/>
            <w:vMerge/>
            <w:tcBorders>
              <w:top w:val="nil"/>
              <w:left w:val="single" w:sz="4" w:space="0" w:color="auto"/>
              <w:bottom w:val="single" w:sz="4" w:space="0" w:color="auto"/>
              <w:right w:val="single" w:sz="4" w:space="0" w:color="auto"/>
            </w:tcBorders>
            <w:shd w:val="clear" w:color="auto" w:fill="auto"/>
            <w:vAlign w:val="center"/>
            <w:hideMark/>
          </w:tcPr>
          <w:p w14:paraId="168008D9" w14:textId="77777777" w:rsidR="008527F7" w:rsidRPr="008527F7" w:rsidRDefault="008527F7" w:rsidP="008527F7">
            <w:pPr>
              <w:spacing w:after="0" w:line="240" w:lineRule="auto"/>
              <w:rPr>
                <w:rFonts w:ascii="Calibri" w:eastAsia="Times New Roman" w:hAnsi="Calibri" w:cs="Calibri"/>
                <w:color w:val="000000"/>
              </w:rPr>
            </w:pPr>
          </w:p>
        </w:tc>
      </w:tr>
      <w:tr w:rsidR="00DF1F6B" w:rsidRPr="00DF1F6B" w14:paraId="4C57C4E3" w14:textId="77777777" w:rsidTr="00D16FA5">
        <w:trPr>
          <w:trHeight w:val="431"/>
        </w:trPr>
        <w:tc>
          <w:tcPr>
            <w:tcW w:w="42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BD2E73" w14:textId="77777777" w:rsidR="008527F7" w:rsidRPr="008527F7" w:rsidRDefault="008527F7" w:rsidP="008527F7">
            <w:pPr>
              <w:spacing w:after="0" w:line="240" w:lineRule="auto"/>
              <w:rPr>
                <w:rFonts w:ascii="Calibri" w:eastAsia="Times New Roman" w:hAnsi="Calibri" w:cs="Calibri"/>
                <w:b/>
                <w:bCs/>
                <w:color w:val="000000"/>
              </w:rPr>
            </w:pPr>
            <w:r w:rsidRPr="008527F7">
              <w:rPr>
                <w:rFonts w:ascii="Calibri" w:eastAsia="Times New Roman" w:hAnsi="Calibri" w:cs="Calibri"/>
                <w:b/>
                <w:bCs/>
                <w:color w:val="000000"/>
              </w:rPr>
              <w:t> </w:t>
            </w:r>
          </w:p>
        </w:tc>
        <w:tc>
          <w:tcPr>
            <w:tcW w:w="474" w:type="pct"/>
            <w:tcBorders>
              <w:top w:val="single" w:sz="4" w:space="0" w:color="auto"/>
              <w:left w:val="nil"/>
              <w:bottom w:val="single" w:sz="4" w:space="0" w:color="auto"/>
              <w:right w:val="single" w:sz="4" w:space="0" w:color="auto"/>
            </w:tcBorders>
            <w:shd w:val="clear" w:color="auto" w:fill="auto"/>
            <w:noWrap/>
            <w:vAlign w:val="center"/>
          </w:tcPr>
          <w:p w14:paraId="6CABCD0A" w14:textId="5DD8FEAC" w:rsidR="008527F7" w:rsidRPr="008527F7" w:rsidRDefault="008527F7" w:rsidP="008527F7">
            <w:pPr>
              <w:spacing w:after="0" w:line="240" w:lineRule="auto"/>
              <w:jc w:val="center"/>
              <w:rPr>
                <w:rFonts w:ascii="Calibri" w:eastAsia="Times New Roman" w:hAnsi="Calibri" w:cs="Calibri"/>
                <w:i/>
                <w:iCs/>
              </w:rPr>
            </w:pPr>
          </w:p>
        </w:tc>
        <w:tc>
          <w:tcPr>
            <w:tcW w:w="656" w:type="pct"/>
            <w:tcBorders>
              <w:top w:val="single" w:sz="4" w:space="0" w:color="auto"/>
              <w:left w:val="nil"/>
              <w:bottom w:val="single" w:sz="4" w:space="0" w:color="auto"/>
              <w:right w:val="single" w:sz="4" w:space="0" w:color="auto"/>
            </w:tcBorders>
            <w:shd w:val="clear" w:color="auto" w:fill="auto"/>
            <w:noWrap/>
            <w:vAlign w:val="center"/>
          </w:tcPr>
          <w:p w14:paraId="15E5DB9E" w14:textId="56498750" w:rsidR="008527F7" w:rsidRPr="008527F7" w:rsidRDefault="008527F7" w:rsidP="008527F7">
            <w:pPr>
              <w:spacing w:after="0" w:line="240" w:lineRule="auto"/>
              <w:jc w:val="center"/>
              <w:rPr>
                <w:rFonts w:ascii="Calibri" w:eastAsia="Times New Roman" w:hAnsi="Calibri" w:cs="Calibri"/>
                <w:i/>
                <w:iCs/>
              </w:rPr>
            </w:pPr>
          </w:p>
        </w:tc>
        <w:tc>
          <w:tcPr>
            <w:tcW w:w="587" w:type="pct"/>
            <w:tcBorders>
              <w:top w:val="single" w:sz="4" w:space="0" w:color="auto"/>
              <w:left w:val="nil"/>
              <w:bottom w:val="single" w:sz="4" w:space="0" w:color="auto"/>
              <w:right w:val="single" w:sz="4" w:space="0" w:color="auto"/>
            </w:tcBorders>
            <w:shd w:val="clear" w:color="auto" w:fill="auto"/>
            <w:noWrap/>
            <w:vAlign w:val="center"/>
          </w:tcPr>
          <w:p w14:paraId="2E26EDED" w14:textId="7CF17605" w:rsidR="008527F7" w:rsidRPr="008527F7" w:rsidRDefault="008527F7" w:rsidP="008527F7">
            <w:pPr>
              <w:spacing w:after="0" w:line="240" w:lineRule="auto"/>
              <w:jc w:val="center"/>
              <w:rPr>
                <w:rFonts w:ascii="Calibri" w:eastAsia="Times New Roman" w:hAnsi="Calibri" w:cs="Calibri"/>
                <w:i/>
                <w:iCs/>
              </w:rPr>
            </w:pPr>
          </w:p>
        </w:tc>
        <w:tc>
          <w:tcPr>
            <w:tcW w:w="645" w:type="pct"/>
            <w:tcBorders>
              <w:top w:val="single" w:sz="4" w:space="0" w:color="auto"/>
              <w:left w:val="nil"/>
              <w:bottom w:val="single" w:sz="4" w:space="0" w:color="auto"/>
              <w:right w:val="single" w:sz="4" w:space="0" w:color="auto"/>
            </w:tcBorders>
            <w:shd w:val="clear" w:color="auto" w:fill="auto"/>
            <w:noWrap/>
            <w:vAlign w:val="center"/>
          </w:tcPr>
          <w:p w14:paraId="26827969" w14:textId="672476E1" w:rsidR="008527F7" w:rsidRPr="008527F7" w:rsidRDefault="008527F7" w:rsidP="008527F7">
            <w:pPr>
              <w:spacing w:after="0" w:line="240" w:lineRule="auto"/>
              <w:jc w:val="center"/>
              <w:rPr>
                <w:rFonts w:ascii="Calibri" w:eastAsia="Times New Roman" w:hAnsi="Calibri" w:cs="Calibri"/>
                <w:i/>
                <w:iCs/>
              </w:rPr>
            </w:pPr>
          </w:p>
        </w:tc>
        <w:tc>
          <w:tcPr>
            <w:tcW w:w="659" w:type="pct"/>
            <w:tcBorders>
              <w:top w:val="single" w:sz="4" w:space="0" w:color="auto"/>
              <w:left w:val="nil"/>
              <w:bottom w:val="single" w:sz="4" w:space="0" w:color="auto"/>
              <w:right w:val="single" w:sz="4" w:space="0" w:color="auto"/>
            </w:tcBorders>
            <w:shd w:val="clear" w:color="auto" w:fill="auto"/>
            <w:vAlign w:val="bottom"/>
          </w:tcPr>
          <w:p w14:paraId="76788297" w14:textId="41E7729B" w:rsidR="008527F7" w:rsidRPr="008527F7" w:rsidRDefault="008527F7" w:rsidP="008527F7">
            <w:pPr>
              <w:spacing w:after="0" w:line="240" w:lineRule="auto"/>
              <w:rPr>
                <w:rFonts w:ascii="Calibri" w:eastAsia="Times New Roman" w:hAnsi="Calibri" w:cs="Calibri"/>
                <w:i/>
                <w:iCs/>
              </w:rPr>
            </w:pPr>
          </w:p>
        </w:tc>
        <w:tc>
          <w:tcPr>
            <w:tcW w:w="601" w:type="pct"/>
            <w:tcBorders>
              <w:top w:val="single" w:sz="4" w:space="0" w:color="auto"/>
              <w:left w:val="nil"/>
              <w:bottom w:val="single" w:sz="4" w:space="0" w:color="auto"/>
              <w:right w:val="single" w:sz="4" w:space="0" w:color="auto"/>
            </w:tcBorders>
            <w:shd w:val="clear" w:color="auto" w:fill="auto"/>
            <w:noWrap/>
            <w:vAlign w:val="bottom"/>
          </w:tcPr>
          <w:p w14:paraId="0836C5B5" w14:textId="5B50B2C7" w:rsidR="008527F7" w:rsidRPr="008527F7" w:rsidRDefault="008527F7" w:rsidP="008527F7">
            <w:pPr>
              <w:spacing w:after="0" w:line="240" w:lineRule="auto"/>
              <w:jc w:val="center"/>
              <w:rPr>
                <w:rFonts w:ascii="Calibri" w:eastAsia="Times New Roman" w:hAnsi="Calibri" w:cs="Calibri"/>
                <w:b/>
                <w:bCs/>
                <w:color w:val="000000"/>
              </w:rPr>
            </w:pPr>
          </w:p>
        </w:tc>
        <w:tc>
          <w:tcPr>
            <w:tcW w:w="461" w:type="pct"/>
            <w:tcBorders>
              <w:top w:val="single" w:sz="4" w:space="0" w:color="auto"/>
              <w:left w:val="nil"/>
              <w:bottom w:val="single" w:sz="4" w:space="0" w:color="auto"/>
              <w:right w:val="single" w:sz="4" w:space="0" w:color="auto"/>
            </w:tcBorders>
            <w:shd w:val="clear" w:color="auto" w:fill="auto"/>
            <w:noWrap/>
            <w:vAlign w:val="bottom"/>
          </w:tcPr>
          <w:p w14:paraId="384B6521" w14:textId="72EF244E" w:rsidR="008527F7" w:rsidRPr="008527F7" w:rsidRDefault="008527F7" w:rsidP="008527F7">
            <w:pPr>
              <w:spacing w:after="0" w:line="240" w:lineRule="auto"/>
              <w:jc w:val="center"/>
              <w:rPr>
                <w:rFonts w:ascii="Calibri" w:eastAsia="Times New Roman" w:hAnsi="Calibri" w:cs="Calibri"/>
                <w:b/>
                <w:bCs/>
                <w:color w:val="000000"/>
              </w:rPr>
            </w:pPr>
          </w:p>
        </w:tc>
        <w:tc>
          <w:tcPr>
            <w:tcW w:w="495" w:type="pct"/>
            <w:tcBorders>
              <w:top w:val="single" w:sz="4" w:space="0" w:color="auto"/>
              <w:left w:val="nil"/>
              <w:bottom w:val="single" w:sz="4" w:space="0" w:color="auto"/>
              <w:right w:val="single" w:sz="4" w:space="0" w:color="auto"/>
            </w:tcBorders>
            <w:shd w:val="clear" w:color="auto" w:fill="auto"/>
            <w:noWrap/>
            <w:vAlign w:val="center"/>
          </w:tcPr>
          <w:p w14:paraId="3F737B8E" w14:textId="3C5A655B" w:rsidR="008527F7" w:rsidRPr="008527F7" w:rsidRDefault="008527F7" w:rsidP="008527F7">
            <w:pPr>
              <w:spacing w:after="0" w:line="240" w:lineRule="auto"/>
              <w:jc w:val="center"/>
              <w:rPr>
                <w:rFonts w:ascii="Calibri" w:eastAsia="Times New Roman" w:hAnsi="Calibri" w:cs="Calibri"/>
                <w:b/>
                <w:bCs/>
                <w:color w:val="000000"/>
              </w:rPr>
            </w:pPr>
          </w:p>
        </w:tc>
      </w:tr>
      <w:tr w:rsidR="00DF1F6B" w:rsidRPr="00DF1F6B" w14:paraId="7B46B9D8" w14:textId="77777777" w:rsidTr="00D16FA5">
        <w:trPr>
          <w:trHeight w:val="26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vAlign w:val="bottom"/>
          </w:tcPr>
          <w:p w14:paraId="3B7E671E" w14:textId="7C3D1A6E" w:rsidR="00DF1F6B" w:rsidRPr="00DF1F6B" w:rsidRDefault="00DF1F6B" w:rsidP="00DF1F6B">
            <w:pPr>
              <w:spacing w:after="0" w:line="240" w:lineRule="auto"/>
              <w:rPr>
                <w:rFonts w:ascii="Calibri" w:eastAsia="Times New Roman" w:hAnsi="Calibri" w:cs="Calibri"/>
                <w:color w:val="000000"/>
              </w:rPr>
            </w:pPr>
            <w:r w:rsidRPr="00DF1F6B">
              <w:rPr>
                <w:rFonts w:ascii="Calibri" w:eastAsia="Times New Roman" w:hAnsi="Calibri" w:cs="Calibri"/>
                <w:color w:val="000000"/>
              </w:rPr>
              <w:t>1 FOOTNOTE: Compliant equipment may be found in the Modernized Appliance Efficiency Database System (</w:t>
            </w:r>
            <w:proofErr w:type="spellStart"/>
            <w:r w:rsidRPr="00DF1F6B">
              <w:rPr>
                <w:rFonts w:ascii="Calibri" w:eastAsia="Times New Roman" w:hAnsi="Calibri" w:cs="Calibri"/>
                <w:color w:val="000000"/>
              </w:rPr>
              <w:t>MAEDbS</w:t>
            </w:r>
            <w:proofErr w:type="spellEnd"/>
            <w:r w:rsidRPr="00DF1F6B">
              <w:rPr>
                <w:rFonts w:ascii="Calibri" w:eastAsia="Times New Roman" w:hAnsi="Calibri" w:cs="Calibri"/>
                <w:color w:val="000000"/>
              </w:rPr>
              <w:t>) on the Energy Commission website:</w:t>
            </w:r>
          </w:p>
        </w:tc>
      </w:tr>
    </w:tbl>
    <w:p w14:paraId="5CAB5F6E" w14:textId="3578F294" w:rsidR="00DF1F6B" w:rsidRDefault="00DF1F6B"/>
    <w:tbl>
      <w:tblPr>
        <w:tblW w:w="5085" w:type="pct"/>
        <w:tblInd w:w="-5" w:type="dxa"/>
        <w:tblLook w:val="04A0" w:firstRow="1" w:lastRow="0" w:firstColumn="1" w:lastColumn="0" w:noHBand="0" w:noVBand="1"/>
      </w:tblPr>
      <w:tblGrid>
        <w:gridCol w:w="812"/>
        <w:gridCol w:w="958"/>
        <w:gridCol w:w="1210"/>
        <w:gridCol w:w="4746"/>
        <w:gridCol w:w="3164"/>
        <w:gridCol w:w="3501"/>
        <w:gridCol w:w="244"/>
      </w:tblGrid>
      <w:tr w:rsidR="00DF1F6B" w:rsidRPr="00DF1F6B" w14:paraId="237B95BD" w14:textId="77777777" w:rsidTr="001F7105">
        <w:trPr>
          <w:gridAfter w:val="1"/>
          <w:wAfter w:w="244" w:type="dxa"/>
          <w:trHeight w:val="300"/>
        </w:trPr>
        <w:tc>
          <w:tcPr>
            <w:tcW w:w="1439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3B5E15EA" w14:textId="77777777" w:rsidR="00DF1F6B" w:rsidRPr="00DF1F6B" w:rsidRDefault="00DF1F6B" w:rsidP="00DF1F6B">
            <w:pPr>
              <w:spacing w:after="0" w:line="240" w:lineRule="auto"/>
              <w:rPr>
                <w:rFonts w:ascii="Calibri" w:eastAsia="Times New Roman" w:hAnsi="Calibri" w:cs="Calibri"/>
                <w:b/>
                <w:bCs/>
                <w:color w:val="231F20"/>
              </w:rPr>
            </w:pPr>
            <w:r w:rsidRPr="00DF1F6B">
              <w:rPr>
                <w:rFonts w:ascii="Calibri" w:eastAsia="Times New Roman" w:hAnsi="Calibri" w:cs="Calibri"/>
                <w:b/>
                <w:bCs/>
                <w:color w:val="231F20"/>
              </w:rPr>
              <w:t>Compressors and Condensing Units Serving Refrigeration System</w:t>
            </w:r>
          </w:p>
        </w:tc>
      </w:tr>
      <w:tr w:rsidR="00DF1F6B" w:rsidRPr="00DF1F6B" w14:paraId="7804D690" w14:textId="77777777" w:rsidTr="001F7105">
        <w:trPr>
          <w:gridAfter w:val="1"/>
          <w:wAfter w:w="244" w:type="dxa"/>
          <w:trHeight w:val="465"/>
        </w:trPr>
        <w:tc>
          <w:tcPr>
            <w:tcW w:w="811" w:type="dxa"/>
            <w:tcBorders>
              <w:top w:val="nil"/>
              <w:left w:val="single" w:sz="4" w:space="0" w:color="auto"/>
              <w:bottom w:val="single" w:sz="4" w:space="0" w:color="auto"/>
              <w:right w:val="single" w:sz="4" w:space="0" w:color="auto"/>
            </w:tcBorders>
            <w:shd w:val="clear" w:color="auto" w:fill="auto"/>
            <w:noWrap/>
            <w:vAlign w:val="center"/>
            <w:hideMark/>
          </w:tcPr>
          <w:p w14:paraId="572C446F" w14:textId="77777777" w:rsidR="00DF1F6B" w:rsidRPr="00DF1F6B" w:rsidRDefault="00DF1F6B" w:rsidP="00DF1F6B">
            <w:pPr>
              <w:spacing w:after="0" w:line="240" w:lineRule="auto"/>
              <w:jc w:val="center"/>
              <w:rPr>
                <w:rFonts w:ascii="Calibri" w:eastAsia="Times New Roman" w:hAnsi="Calibri" w:cs="Calibri"/>
                <w:color w:val="231F20"/>
              </w:rPr>
            </w:pPr>
            <w:r w:rsidRPr="00DF1F6B">
              <w:rPr>
                <w:rFonts w:ascii="Calibri" w:eastAsia="Times New Roman" w:hAnsi="Calibri" w:cs="Calibri"/>
                <w:color w:val="231F20"/>
              </w:rPr>
              <w:t>01</w:t>
            </w:r>
          </w:p>
        </w:tc>
        <w:tc>
          <w:tcPr>
            <w:tcW w:w="958" w:type="dxa"/>
            <w:tcBorders>
              <w:top w:val="nil"/>
              <w:left w:val="nil"/>
              <w:bottom w:val="single" w:sz="4" w:space="0" w:color="auto"/>
              <w:right w:val="single" w:sz="4" w:space="0" w:color="auto"/>
            </w:tcBorders>
            <w:shd w:val="clear" w:color="auto" w:fill="auto"/>
            <w:noWrap/>
            <w:vAlign w:val="center"/>
            <w:hideMark/>
          </w:tcPr>
          <w:p w14:paraId="584A28D2" w14:textId="77777777" w:rsidR="00DF1F6B" w:rsidRPr="00DF1F6B" w:rsidRDefault="00DF1F6B" w:rsidP="00DF1F6B">
            <w:pPr>
              <w:spacing w:after="0" w:line="240" w:lineRule="auto"/>
              <w:jc w:val="center"/>
              <w:rPr>
                <w:rFonts w:ascii="Wingdings" w:eastAsia="Times New Roman" w:hAnsi="Wingdings" w:cs="Calibri"/>
                <w:b/>
                <w:bCs/>
                <w:color w:val="231F20"/>
              </w:rPr>
            </w:pPr>
            <w:r w:rsidRPr="00DF1F6B">
              <w:rPr>
                <w:rFonts w:ascii="Wingdings" w:eastAsia="Times New Roman" w:hAnsi="Wingdings" w:cs="Calibri"/>
                <w:b/>
                <w:bCs/>
                <w:color w:val="231F20"/>
              </w:rPr>
              <w:t>¨</w:t>
            </w:r>
          </w:p>
        </w:tc>
        <w:tc>
          <w:tcPr>
            <w:tcW w:w="12621" w:type="dxa"/>
            <w:gridSpan w:val="4"/>
            <w:tcBorders>
              <w:top w:val="single" w:sz="4" w:space="0" w:color="auto"/>
              <w:left w:val="nil"/>
              <w:bottom w:val="single" w:sz="4" w:space="0" w:color="auto"/>
              <w:right w:val="single" w:sz="4" w:space="0" w:color="auto"/>
            </w:tcBorders>
            <w:shd w:val="clear" w:color="auto" w:fill="auto"/>
            <w:vAlign w:val="center"/>
            <w:hideMark/>
          </w:tcPr>
          <w:p w14:paraId="300CD99B" w14:textId="77777777" w:rsidR="00DF1F6B" w:rsidRPr="00DF1F6B" w:rsidRDefault="00DF1F6B" w:rsidP="00DF1F6B">
            <w:pPr>
              <w:spacing w:after="0" w:line="240" w:lineRule="auto"/>
              <w:rPr>
                <w:rFonts w:ascii="Calibri" w:eastAsia="Times New Roman" w:hAnsi="Calibri" w:cs="Calibri"/>
                <w:color w:val="231F20"/>
              </w:rPr>
            </w:pPr>
            <w:r w:rsidRPr="00DF1F6B">
              <w:rPr>
                <w:rFonts w:ascii="Calibri" w:eastAsia="Times New Roman" w:hAnsi="Calibri" w:cs="Calibri"/>
                <w:color w:val="231F20"/>
              </w:rPr>
              <w:t xml:space="preserve">All compressors being used for the refrigeration system are being reused.  </w:t>
            </w:r>
          </w:p>
        </w:tc>
      </w:tr>
      <w:tr w:rsidR="00DF1F6B" w:rsidRPr="00DF1F6B" w14:paraId="04C1EEB0" w14:textId="77777777" w:rsidTr="001F7105">
        <w:trPr>
          <w:gridAfter w:val="1"/>
          <w:wAfter w:w="244" w:type="dxa"/>
          <w:trHeight w:val="300"/>
        </w:trPr>
        <w:tc>
          <w:tcPr>
            <w:tcW w:w="2979" w:type="dxa"/>
            <w:gridSpan w:val="3"/>
            <w:tcBorders>
              <w:top w:val="nil"/>
              <w:left w:val="single" w:sz="4" w:space="0" w:color="auto"/>
              <w:bottom w:val="single" w:sz="4" w:space="0" w:color="auto"/>
              <w:right w:val="single" w:sz="4" w:space="0" w:color="auto"/>
            </w:tcBorders>
            <w:shd w:val="clear" w:color="auto" w:fill="auto"/>
            <w:noWrap/>
            <w:vAlign w:val="center"/>
            <w:hideMark/>
          </w:tcPr>
          <w:p w14:paraId="6CA8488C"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t>02</w:t>
            </w:r>
          </w:p>
        </w:tc>
        <w:tc>
          <w:tcPr>
            <w:tcW w:w="4746" w:type="dxa"/>
            <w:tcBorders>
              <w:top w:val="nil"/>
              <w:left w:val="nil"/>
              <w:bottom w:val="single" w:sz="4" w:space="0" w:color="auto"/>
              <w:right w:val="single" w:sz="4" w:space="0" w:color="auto"/>
            </w:tcBorders>
            <w:shd w:val="clear" w:color="auto" w:fill="auto"/>
            <w:noWrap/>
            <w:vAlign w:val="center"/>
            <w:hideMark/>
          </w:tcPr>
          <w:p w14:paraId="0EF414FA"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t>03</w:t>
            </w:r>
          </w:p>
        </w:tc>
        <w:tc>
          <w:tcPr>
            <w:tcW w:w="3164" w:type="dxa"/>
            <w:tcBorders>
              <w:top w:val="nil"/>
              <w:left w:val="nil"/>
              <w:bottom w:val="single" w:sz="4" w:space="0" w:color="auto"/>
              <w:right w:val="single" w:sz="4" w:space="0" w:color="auto"/>
            </w:tcBorders>
            <w:shd w:val="clear" w:color="auto" w:fill="auto"/>
            <w:noWrap/>
            <w:vAlign w:val="center"/>
            <w:hideMark/>
          </w:tcPr>
          <w:p w14:paraId="44D586DF"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t>04</w:t>
            </w:r>
          </w:p>
        </w:tc>
        <w:tc>
          <w:tcPr>
            <w:tcW w:w="3501" w:type="dxa"/>
            <w:tcBorders>
              <w:top w:val="nil"/>
              <w:left w:val="nil"/>
              <w:bottom w:val="single" w:sz="4" w:space="0" w:color="auto"/>
              <w:right w:val="single" w:sz="4" w:space="0" w:color="auto"/>
            </w:tcBorders>
            <w:shd w:val="clear" w:color="auto" w:fill="auto"/>
            <w:noWrap/>
            <w:vAlign w:val="center"/>
            <w:hideMark/>
          </w:tcPr>
          <w:p w14:paraId="4EA400DD" w14:textId="77777777" w:rsidR="00DF1F6B" w:rsidRPr="00DF1F6B" w:rsidRDefault="00DF1F6B" w:rsidP="00DF1F6B">
            <w:pPr>
              <w:spacing w:after="0" w:line="240" w:lineRule="auto"/>
              <w:jc w:val="center"/>
              <w:rPr>
                <w:rFonts w:ascii="Calibri" w:eastAsia="Times New Roman" w:hAnsi="Calibri" w:cs="Calibri"/>
              </w:rPr>
            </w:pPr>
            <w:r w:rsidRPr="00DF1F6B">
              <w:rPr>
                <w:rFonts w:ascii="Calibri" w:eastAsia="Times New Roman" w:hAnsi="Calibri" w:cs="Calibri"/>
              </w:rPr>
              <w:t>05</w:t>
            </w:r>
          </w:p>
        </w:tc>
      </w:tr>
      <w:tr w:rsidR="00DF1F6B" w:rsidRPr="00DF1F6B" w14:paraId="5A913C6B" w14:textId="77777777" w:rsidTr="001F7105">
        <w:trPr>
          <w:gridAfter w:val="1"/>
          <w:wAfter w:w="244" w:type="dxa"/>
          <w:trHeight w:val="450"/>
        </w:trPr>
        <w:tc>
          <w:tcPr>
            <w:tcW w:w="2979"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EE8598"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t>Name or Item Tag</w:t>
            </w:r>
          </w:p>
        </w:tc>
        <w:tc>
          <w:tcPr>
            <w:tcW w:w="47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87DFC7"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t>Saturation suction temperature control (SST)</w:t>
            </w:r>
            <w:r w:rsidRPr="00DF1F6B">
              <w:rPr>
                <w:rFonts w:ascii="Calibri" w:eastAsia="Times New Roman" w:hAnsi="Calibri" w:cs="Calibri"/>
                <w:color w:val="000000"/>
              </w:rPr>
              <w:br/>
              <w:t>§120.6(b)2A</w:t>
            </w:r>
          </w:p>
        </w:tc>
        <w:tc>
          <w:tcPr>
            <w:tcW w:w="3164" w:type="dxa"/>
            <w:vMerge w:val="restart"/>
            <w:tcBorders>
              <w:top w:val="nil"/>
              <w:left w:val="single" w:sz="4" w:space="0" w:color="auto"/>
              <w:bottom w:val="single" w:sz="4" w:space="0" w:color="auto"/>
              <w:right w:val="single" w:sz="4" w:space="0" w:color="auto"/>
            </w:tcBorders>
            <w:shd w:val="clear" w:color="auto" w:fill="auto"/>
            <w:vAlign w:val="center"/>
            <w:hideMark/>
          </w:tcPr>
          <w:p w14:paraId="5AA09AAD"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t>Liquid Subcooling Compliance Method</w:t>
            </w:r>
            <w:r w:rsidRPr="00DF1F6B">
              <w:rPr>
                <w:rFonts w:ascii="Calibri" w:eastAsia="Times New Roman" w:hAnsi="Calibri" w:cs="Calibri"/>
                <w:color w:val="000000"/>
              </w:rPr>
              <w:br/>
              <w:t>§120.6(b)2B</w:t>
            </w:r>
          </w:p>
        </w:tc>
        <w:tc>
          <w:tcPr>
            <w:tcW w:w="3501" w:type="dxa"/>
            <w:vMerge w:val="restart"/>
            <w:tcBorders>
              <w:top w:val="nil"/>
              <w:left w:val="single" w:sz="4" w:space="0" w:color="auto"/>
              <w:bottom w:val="single" w:sz="4" w:space="0" w:color="auto"/>
              <w:right w:val="single" w:sz="4" w:space="0" w:color="auto"/>
            </w:tcBorders>
            <w:shd w:val="clear" w:color="auto" w:fill="auto"/>
            <w:vAlign w:val="center"/>
            <w:hideMark/>
          </w:tcPr>
          <w:p w14:paraId="5E5AC054" w14:textId="77777777" w:rsidR="00DF1F6B" w:rsidRPr="00DF1F6B" w:rsidRDefault="00DF1F6B" w:rsidP="00DF1F6B">
            <w:pPr>
              <w:spacing w:after="0" w:line="240" w:lineRule="auto"/>
              <w:jc w:val="center"/>
              <w:rPr>
                <w:rFonts w:ascii="Calibri" w:eastAsia="Times New Roman" w:hAnsi="Calibri" w:cs="Calibri"/>
              </w:rPr>
            </w:pPr>
            <w:proofErr w:type="spellStart"/>
            <w:r w:rsidRPr="00DF1F6B">
              <w:rPr>
                <w:rFonts w:ascii="Calibri" w:eastAsia="Times New Roman" w:hAnsi="Calibri" w:cs="Calibri"/>
              </w:rPr>
              <w:t>Transcritical</w:t>
            </w:r>
            <w:proofErr w:type="spellEnd"/>
            <w:r w:rsidRPr="00DF1F6B">
              <w:rPr>
                <w:rFonts w:ascii="Calibri" w:eastAsia="Times New Roman" w:hAnsi="Calibri" w:cs="Calibri"/>
              </w:rPr>
              <w:t xml:space="preserve"> CO</w:t>
            </w:r>
            <w:r w:rsidRPr="00DF1F6B">
              <w:rPr>
                <w:rFonts w:ascii="Calibri" w:eastAsia="Times New Roman" w:hAnsi="Calibri" w:cs="Calibri"/>
                <w:vertAlign w:val="subscript"/>
              </w:rPr>
              <w:t>2</w:t>
            </w:r>
            <w:r w:rsidRPr="00DF1F6B">
              <w:rPr>
                <w:rFonts w:ascii="Calibri" w:eastAsia="Times New Roman" w:hAnsi="Calibri" w:cs="Calibri"/>
              </w:rPr>
              <w:t xml:space="preserve"> Min Condensing Temp</w:t>
            </w:r>
            <w:r w:rsidRPr="00DF1F6B">
              <w:rPr>
                <w:rFonts w:ascii="Calibri" w:eastAsia="Times New Roman" w:hAnsi="Calibri" w:cs="Calibri"/>
              </w:rPr>
              <w:br/>
              <w:t>§120.6(b)2C</w:t>
            </w:r>
          </w:p>
        </w:tc>
      </w:tr>
      <w:tr w:rsidR="00DF1F6B" w:rsidRPr="00DF1F6B" w14:paraId="069E8A01" w14:textId="77777777" w:rsidTr="001F7105">
        <w:trPr>
          <w:trHeight w:val="467"/>
        </w:trPr>
        <w:tc>
          <w:tcPr>
            <w:tcW w:w="2979" w:type="dxa"/>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0C7AFEA" w14:textId="77777777" w:rsidR="00DF1F6B" w:rsidRPr="00DF1F6B" w:rsidRDefault="00DF1F6B" w:rsidP="00DF1F6B">
            <w:pPr>
              <w:spacing w:after="0" w:line="240" w:lineRule="auto"/>
              <w:rPr>
                <w:rFonts w:ascii="Calibri" w:eastAsia="Times New Roman" w:hAnsi="Calibri" w:cs="Calibri"/>
                <w:color w:val="000000"/>
              </w:rPr>
            </w:pPr>
          </w:p>
        </w:tc>
        <w:tc>
          <w:tcPr>
            <w:tcW w:w="474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7B44BB8" w14:textId="77777777" w:rsidR="00DF1F6B" w:rsidRPr="00DF1F6B" w:rsidRDefault="00DF1F6B" w:rsidP="00DF1F6B">
            <w:pPr>
              <w:spacing w:after="0" w:line="240" w:lineRule="auto"/>
              <w:rPr>
                <w:rFonts w:ascii="Calibri" w:eastAsia="Times New Roman" w:hAnsi="Calibri" w:cs="Calibri"/>
                <w:color w:val="000000"/>
              </w:rPr>
            </w:pPr>
          </w:p>
        </w:tc>
        <w:tc>
          <w:tcPr>
            <w:tcW w:w="3164" w:type="dxa"/>
            <w:vMerge/>
            <w:tcBorders>
              <w:top w:val="nil"/>
              <w:left w:val="single" w:sz="4" w:space="0" w:color="auto"/>
              <w:bottom w:val="single" w:sz="4" w:space="0" w:color="auto"/>
              <w:right w:val="single" w:sz="4" w:space="0" w:color="auto"/>
            </w:tcBorders>
            <w:shd w:val="clear" w:color="auto" w:fill="auto"/>
            <w:vAlign w:val="center"/>
            <w:hideMark/>
          </w:tcPr>
          <w:p w14:paraId="3AC9B606" w14:textId="77777777" w:rsidR="00DF1F6B" w:rsidRPr="00DF1F6B" w:rsidRDefault="00DF1F6B" w:rsidP="00DF1F6B">
            <w:pPr>
              <w:spacing w:after="0" w:line="240" w:lineRule="auto"/>
              <w:rPr>
                <w:rFonts w:ascii="Calibri" w:eastAsia="Times New Roman" w:hAnsi="Calibri" w:cs="Calibri"/>
                <w:color w:val="000000"/>
              </w:rPr>
            </w:pPr>
          </w:p>
        </w:tc>
        <w:tc>
          <w:tcPr>
            <w:tcW w:w="3501" w:type="dxa"/>
            <w:vMerge/>
            <w:tcBorders>
              <w:top w:val="nil"/>
              <w:left w:val="single" w:sz="4" w:space="0" w:color="auto"/>
              <w:bottom w:val="single" w:sz="4" w:space="0" w:color="auto"/>
              <w:right w:val="single" w:sz="4" w:space="0" w:color="auto"/>
            </w:tcBorders>
            <w:shd w:val="clear" w:color="auto" w:fill="auto"/>
            <w:vAlign w:val="center"/>
            <w:hideMark/>
          </w:tcPr>
          <w:p w14:paraId="6758D866" w14:textId="77777777" w:rsidR="00DF1F6B" w:rsidRPr="00DF1F6B" w:rsidRDefault="00DF1F6B" w:rsidP="00DF1F6B">
            <w:pPr>
              <w:spacing w:after="0" w:line="240" w:lineRule="auto"/>
              <w:rPr>
                <w:rFonts w:ascii="Calibri" w:eastAsia="Times New Roman" w:hAnsi="Calibri" w:cs="Calibri"/>
                <w:b/>
                <w:bCs/>
                <w:color w:val="FF0000"/>
              </w:rPr>
            </w:pPr>
          </w:p>
        </w:tc>
        <w:tc>
          <w:tcPr>
            <w:tcW w:w="244" w:type="dxa"/>
            <w:tcBorders>
              <w:top w:val="nil"/>
              <w:left w:val="nil"/>
              <w:bottom w:val="nil"/>
              <w:right w:val="nil"/>
            </w:tcBorders>
            <w:shd w:val="clear" w:color="auto" w:fill="auto"/>
            <w:noWrap/>
            <w:vAlign w:val="bottom"/>
            <w:hideMark/>
          </w:tcPr>
          <w:p w14:paraId="5672A130" w14:textId="77777777" w:rsidR="00DF1F6B" w:rsidRPr="00DF1F6B" w:rsidRDefault="00DF1F6B" w:rsidP="00DF1F6B">
            <w:pPr>
              <w:spacing w:after="0" w:line="240" w:lineRule="auto"/>
              <w:jc w:val="center"/>
              <w:rPr>
                <w:rFonts w:ascii="Calibri" w:eastAsia="Times New Roman" w:hAnsi="Calibri" w:cs="Calibri"/>
                <w:b/>
                <w:bCs/>
                <w:color w:val="FF0000"/>
              </w:rPr>
            </w:pPr>
          </w:p>
        </w:tc>
      </w:tr>
      <w:tr w:rsidR="00DF1F6B" w:rsidRPr="00DF1F6B" w14:paraId="0FC84ABC" w14:textId="77777777" w:rsidTr="001F7105">
        <w:trPr>
          <w:trHeight w:val="431"/>
        </w:trPr>
        <w:tc>
          <w:tcPr>
            <w:tcW w:w="2979"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B20FA7E" w14:textId="464580FD" w:rsidR="00DF1F6B" w:rsidRPr="00DF1F6B" w:rsidRDefault="00DF1F6B" w:rsidP="00DF1F6B">
            <w:pPr>
              <w:spacing w:after="0" w:line="240" w:lineRule="auto"/>
              <w:jc w:val="center"/>
              <w:rPr>
                <w:rFonts w:ascii="Calibri" w:eastAsia="Times New Roman" w:hAnsi="Calibri" w:cs="Calibri"/>
                <w:b/>
                <w:bCs/>
                <w:color w:val="000000"/>
              </w:rPr>
            </w:pPr>
          </w:p>
        </w:tc>
        <w:tc>
          <w:tcPr>
            <w:tcW w:w="4746" w:type="dxa"/>
            <w:tcBorders>
              <w:top w:val="single" w:sz="4" w:space="0" w:color="auto"/>
              <w:left w:val="nil"/>
              <w:bottom w:val="single" w:sz="4" w:space="0" w:color="auto"/>
              <w:right w:val="single" w:sz="4" w:space="0" w:color="auto"/>
            </w:tcBorders>
            <w:shd w:val="clear" w:color="auto" w:fill="auto"/>
            <w:noWrap/>
            <w:vAlign w:val="bottom"/>
          </w:tcPr>
          <w:p w14:paraId="0B367B1C" w14:textId="215B4A7E" w:rsidR="00DF1F6B" w:rsidRPr="00DF1F6B" w:rsidRDefault="00DF1F6B" w:rsidP="00DF1F6B">
            <w:pPr>
              <w:spacing w:after="0" w:line="240" w:lineRule="auto"/>
              <w:jc w:val="center"/>
              <w:rPr>
                <w:rFonts w:ascii="Calibri" w:eastAsia="Times New Roman" w:hAnsi="Calibri" w:cs="Calibri"/>
                <w:i/>
                <w:iCs/>
              </w:rPr>
            </w:pPr>
          </w:p>
        </w:tc>
        <w:tc>
          <w:tcPr>
            <w:tcW w:w="3164" w:type="dxa"/>
            <w:tcBorders>
              <w:top w:val="nil"/>
              <w:left w:val="nil"/>
              <w:bottom w:val="single" w:sz="4" w:space="0" w:color="auto"/>
              <w:right w:val="single" w:sz="4" w:space="0" w:color="auto"/>
            </w:tcBorders>
            <w:shd w:val="clear" w:color="auto" w:fill="auto"/>
            <w:noWrap/>
            <w:vAlign w:val="bottom"/>
          </w:tcPr>
          <w:p w14:paraId="441D91A7" w14:textId="685F0BF9" w:rsidR="00DF1F6B" w:rsidRPr="00DF1F6B" w:rsidRDefault="00DF1F6B" w:rsidP="00DF1F6B">
            <w:pPr>
              <w:spacing w:after="0" w:line="240" w:lineRule="auto"/>
              <w:jc w:val="center"/>
              <w:rPr>
                <w:rFonts w:ascii="Calibri" w:eastAsia="Times New Roman" w:hAnsi="Calibri" w:cs="Calibri"/>
                <w:i/>
                <w:iCs/>
              </w:rPr>
            </w:pPr>
          </w:p>
        </w:tc>
        <w:tc>
          <w:tcPr>
            <w:tcW w:w="3501" w:type="dxa"/>
            <w:tcBorders>
              <w:top w:val="nil"/>
              <w:left w:val="nil"/>
              <w:bottom w:val="single" w:sz="4" w:space="0" w:color="auto"/>
              <w:right w:val="single" w:sz="4" w:space="0" w:color="auto"/>
            </w:tcBorders>
            <w:shd w:val="clear" w:color="auto" w:fill="auto"/>
            <w:noWrap/>
            <w:vAlign w:val="bottom"/>
          </w:tcPr>
          <w:p w14:paraId="3D697B26" w14:textId="5D42D7D6" w:rsidR="00DF1F6B" w:rsidRPr="00DF1F6B" w:rsidRDefault="00DF1F6B" w:rsidP="00DF1F6B">
            <w:pPr>
              <w:spacing w:after="0" w:line="240" w:lineRule="auto"/>
              <w:jc w:val="center"/>
              <w:rPr>
                <w:rFonts w:ascii="Calibri" w:eastAsia="Times New Roman" w:hAnsi="Calibri" w:cs="Calibri"/>
                <w:i/>
                <w:iCs/>
                <w:color w:val="FF0000"/>
              </w:rPr>
            </w:pPr>
          </w:p>
        </w:tc>
        <w:tc>
          <w:tcPr>
            <w:tcW w:w="244" w:type="dxa"/>
            <w:shd w:val="clear" w:color="auto" w:fill="auto"/>
            <w:vAlign w:val="center"/>
            <w:hideMark/>
          </w:tcPr>
          <w:p w14:paraId="12A64596" w14:textId="77777777" w:rsidR="00DF1F6B" w:rsidRPr="00DF1F6B" w:rsidRDefault="00DF1F6B" w:rsidP="00DF1F6B">
            <w:pPr>
              <w:spacing w:after="0" w:line="240" w:lineRule="auto"/>
              <w:rPr>
                <w:rFonts w:ascii="Times New Roman" w:eastAsia="Times New Roman" w:hAnsi="Times New Roman" w:cs="Times New Roman"/>
              </w:rPr>
            </w:pPr>
          </w:p>
        </w:tc>
      </w:tr>
    </w:tbl>
    <w:p w14:paraId="7BFED5A7" w14:textId="73A8CAC6" w:rsidR="00DF1F6B" w:rsidRDefault="00DF1F6B"/>
    <w:tbl>
      <w:tblPr>
        <w:tblW w:w="5000" w:type="pct"/>
        <w:tblInd w:w="-5" w:type="dxa"/>
        <w:tblLook w:val="04A0" w:firstRow="1" w:lastRow="0" w:firstColumn="1" w:lastColumn="0" w:noHBand="0" w:noVBand="1"/>
      </w:tblPr>
      <w:tblGrid>
        <w:gridCol w:w="825"/>
        <w:gridCol w:w="879"/>
        <w:gridCol w:w="12686"/>
      </w:tblGrid>
      <w:tr w:rsidR="00DF1F6B" w:rsidRPr="00DF1F6B" w14:paraId="7AB96460" w14:textId="77777777" w:rsidTr="001F7105">
        <w:trPr>
          <w:trHeight w:val="300"/>
        </w:trPr>
        <w:tc>
          <w:tcPr>
            <w:tcW w:w="1439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2365DCE" w14:textId="77777777" w:rsidR="00DF1F6B" w:rsidRPr="00DF1F6B" w:rsidRDefault="00DF1F6B" w:rsidP="00DF1F6B">
            <w:pPr>
              <w:spacing w:after="0" w:line="240" w:lineRule="auto"/>
              <w:rPr>
                <w:rFonts w:ascii="Calibri" w:eastAsia="Times New Roman" w:hAnsi="Calibri" w:cs="Calibri"/>
                <w:b/>
                <w:bCs/>
                <w:color w:val="231F20"/>
              </w:rPr>
            </w:pPr>
            <w:r w:rsidRPr="00DF1F6B">
              <w:rPr>
                <w:rFonts w:ascii="Calibri" w:eastAsia="Times New Roman" w:hAnsi="Calibri" w:cs="Calibri"/>
                <w:b/>
                <w:bCs/>
                <w:color w:val="231F20"/>
              </w:rPr>
              <w:t>Refrigerated Display Cases</w:t>
            </w:r>
          </w:p>
        </w:tc>
      </w:tr>
      <w:tr w:rsidR="00DF1F6B" w:rsidRPr="00DF1F6B" w14:paraId="2096E4FF" w14:textId="77777777" w:rsidTr="001F7105">
        <w:trPr>
          <w:trHeight w:val="629"/>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354CAE17"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lastRenderedPageBreak/>
              <w:t>01</w:t>
            </w:r>
          </w:p>
        </w:tc>
        <w:tc>
          <w:tcPr>
            <w:tcW w:w="13565" w:type="dxa"/>
            <w:gridSpan w:val="2"/>
            <w:tcBorders>
              <w:top w:val="single" w:sz="4" w:space="0" w:color="auto"/>
              <w:left w:val="nil"/>
              <w:bottom w:val="single" w:sz="4" w:space="0" w:color="auto"/>
              <w:right w:val="single" w:sz="4" w:space="0" w:color="auto"/>
            </w:tcBorders>
            <w:shd w:val="clear" w:color="auto" w:fill="auto"/>
            <w:vAlign w:val="center"/>
            <w:hideMark/>
          </w:tcPr>
          <w:p w14:paraId="59BF7275" w14:textId="77777777" w:rsidR="00DF1F6B" w:rsidRPr="00DF1F6B" w:rsidRDefault="00DF1F6B" w:rsidP="00DF1F6B">
            <w:pPr>
              <w:spacing w:after="0" w:line="240" w:lineRule="auto"/>
              <w:rPr>
                <w:rFonts w:ascii="Calibri" w:eastAsia="Times New Roman" w:hAnsi="Calibri" w:cs="Calibri"/>
              </w:rPr>
            </w:pPr>
            <w:r w:rsidRPr="00DF1F6B">
              <w:rPr>
                <w:rFonts w:ascii="Calibri" w:eastAsia="Times New Roman" w:hAnsi="Calibri" w:cs="Calibri"/>
              </w:rPr>
              <w:t>Design includes lighting controls for refrigerated display cases including illuminated glass doors of walk-in coolers/freezers per §120.6(b)3.</w:t>
            </w:r>
            <w:r w:rsidRPr="00DF1F6B">
              <w:rPr>
                <w:rFonts w:ascii="Calibri" w:eastAsia="Times New Roman" w:hAnsi="Calibri" w:cs="Calibri"/>
              </w:rPr>
              <w:br/>
              <w:t>Select method(s) being utilized below:</w:t>
            </w:r>
          </w:p>
        </w:tc>
      </w:tr>
      <w:tr w:rsidR="00DF1F6B" w:rsidRPr="00DF1F6B" w14:paraId="635D52F0" w14:textId="77777777" w:rsidTr="001F7105">
        <w:trPr>
          <w:trHeight w:val="30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57DBD317"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t>02</w:t>
            </w:r>
          </w:p>
        </w:tc>
        <w:tc>
          <w:tcPr>
            <w:tcW w:w="879" w:type="dxa"/>
            <w:tcBorders>
              <w:top w:val="nil"/>
              <w:left w:val="nil"/>
              <w:bottom w:val="single" w:sz="4" w:space="0" w:color="auto"/>
              <w:right w:val="single" w:sz="4" w:space="0" w:color="auto"/>
            </w:tcBorders>
            <w:shd w:val="clear" w:color="auto" w:fill="auto"/>
            <w:noWrap/>
            <w:vAlign w:val="center"/>
            <w:hideMark/>
          </w:tcPr>
          <w:p w14:paraId="273E0BFF" w14:textId="77777777" w:rsidR="00DF1F6B" w:rsidRPr="00DF1F6B" w:rsidRDefault="00DF1F6B" w:rsidP="00DF1F6B">
            <w:pPr>
              <w:spacing w:after="0" w:line="240" w:lineRule="auto"/>
              <w:jc w:val="center"/>
              <w:rPr>
                <w:rFonts w:ascii="Wingdings" w:eastAsia="Times New Roman" w:hAnsi="Wingdings" w:cs="Calibri"/>
              </w:rPr>
            </w:pPr>
            <w:r w:rsidRPr="00DF1F6B">
              <w:rPr>
                <w:rFonts w:ascii="Wingdings" w:eastAsia="Times New Roman" w:hAnsi="Wingdings" w:cs="Calibri"/>
              </w:rPr>
              <w:t>o</w:t>
            </w:r>
          </w:p>
        </w:tc>
        <w:tc>
          <w:tcPr>
            <w:tcW w:w="12686" w:type="dxa"/>
            <w:tcBorders>
              <w:top w:val="single" w:sz="4" w:space="0" w:color="auto"/>
              <w:left w:val="nil"/>
              <w:bottom w:val="single" w:sz="4" w:space="0" w:color="auto"/>
              <w:right w:val="single" w:sz="4" w:space="0" w:color="auto"/>
            </w:tcBorders>
            <w:shd w:val="clear" w:color="auto" w:fill="auto"/>
            <w:noWrap/>
            <w:vAlign w:val="bottom"/>
            <w:hideMark/>
          </w:tcPr>
          <w:p w14:paraId="125F0C08" w14:textId="77777777" w:rsidR="00DF1F6B" w:rsidRPr="00DF1F6B" w:rsidRDefault="00DF1F6B" w:rsidP="00DF1F6B">
            <w:pPr>
              <w:spacing w:after="0" w:line="240" w:lineRule="auto"/>
              <w:rPr>
                <w:rFonts w:ascii="Calibri" w:eastAsia="Times New Roman" w:hAnsi="Calibri" w:cs="Calibri"/>
              </w:rPr>
            </w:pPr>
            <w:r w:rsidRPr="00DF1F6B">
              <w:rPr>
                <w:rFonts w:ascii="Calibri" w:eastAsia="Times New Roman" w:hAnsi="Calibri" w:cs="Calibri"/>
              </w:rPr>
              <w:t>Timeclock: Turn off lighting power automatically during non-business hours</w:t>
            </w:r>
          </w:p>
        </w:tc>
      </w:tr>
      <w:tr w:rsidR="00DF1F6B" w:rsidRPr="00DF1F6B" w14:paraId="2B46DB41" w14:textId="77777777" w:rsidTr="001F7105">
        <w:trPr>
          <w:trHeight w:val="30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0E43BEB2"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t>03</w:t>
            </w:r>
          </w:p>
        </w:tc>
        <w:tc>
          <w:tcPr>
            <w:tcW w:w="879" w:type="dxa"/>
            <w:tcBorders>
              <w:top w:val="nil"/>
              <w:left w:val="nil"/>
              <w:bottom w:val="single" w:sz="4" w:space="0" w:color="auto"/>
              <w:right w:val="single" w:sz="4" w:space="0" w:color="auto"/>
            </w:tcBorders>
            <w:shd w:val="clear" w:color="auto" w:fill="auto"/>
            <w:noWrap/>
            <w:vAlign w:val="center"/>
            <w:hideMark/>
          </w:tcPr>
          <w:p w14:paraId="57F76FA8" w14:textId="77777777" w:rsidR="00DF1F6B" w:rsidRPr="00DF1F6B" w:rsidRDefault="00DF1F6B" w:rsidP="00DF1F6B">
            <w:pPr>
              <w:spacing w:after="0" w:line="240" w:lineRule="auto"/>
              <w:jc w:val="center"/>
              <w:rPr>
                <w:rFonts w:ascii="Wingdings" w:eastAsia="Times New Roman" w:hAnsi="Wingdings" w:cs="Calibri"/>
              </w:rPr>
            </w:pPr>
            <w:r w:rsidRPr="00DF1F6B">
              <w:rPr>
                <w:rFonts w:ascii="Wingdings" w:eastAsia="Times New Roman" w:hAnsi="Wingdings" w:cs="Calibri"/>
              </w:rPr>
              <w:t>¨</w:t>
            </w:r>
          </w:p>
        </w:tc>
        <w:tc>
          <w:tcPr>
            <w:tcW w:w="12686" w:type="dxa"/>
            <w:tcBorders>
              <w:top w:val="single" w:sz="4" w:space="0" w:color="auto"/>
              <w:left w:val="nil"/>
              <w:bottom w:val="single" w:sz="4" w:space="0" w:color="auto"/>
              <w:right w:val="single" w:sz="4" w:space="0" w:color="auto"/>
            </w:tcBorders>
            <w:shd w:val="clear" w:color="auto" w:fill="auto"/>
            <w:noWrap/>
            <w:vAlign w:val="bottom"/>
            <w:hideMark/>
          </w:tcPr>
          <w:p w14:paraId="4A835453" w14:textId="77777777" w:rsidR="00DF1F6B" w:rsidRPr="00DF1F6B" w:rsidRDefault="00DF1F6B" w:rsidP="00DF1F6B">
            <w:pPr>
              <w:spacing w:after="0" w:line="240" w:lineRule="auto"/>
              <w:rPr>
                <w:rFonts w:ascii="Calibri" w:eastAsia="Times New Roman" w:hAnsi="Calibri" w:cs="Calibri"/>
              </w:rPr>
            </w:pPr>
            <w:r w:rsidRPr="00DF1F6B">
              <w:rPr>
                <w:rFonts w:ascii="Calibri" w:eastAsia="Times New Roman" w:hAnsi="Calibri" w:cs="Calibri"/>
              </w:rPr>
              <w:t xml:space="preserve">Motion Sensor: Reduce lighting power by at least 50% within 30 minutes after the nearby area is vacated </w:t>
            </w:r>
          </w:p>
        </w:tc>
      </w:tr>
    </w:tbl>
    <w:p w14:paraId="2D78110E" w14:textId="0260D68A" w:rsidR="00DF1F6B" w:rsidRDefault="00DF1F6B"/>
    <w:tbl>
      <w:tblPr>
        <w:tblW w:w="5077" w:type="pct"/>
        <w:tblInd w:w="-5" w:type="dxa"/>
        <w:tblLook w:val="04A0" w:firstRow="1" w:lastRow="0" w:firstColumn="1" w:lastColumn="0" w:noHBand="0" w:noVBand="1"/>
      </w:tblPr>
      <w:tblGrid>
        <w:gridCol w:w="792"/>
        <w:gridCol w:w="988"/>
        <w:gridCol w:w="6514"/>
        <w:gridCol w:w="3770"/>
        <w:gridCol w:w="745"/>
        <w:gridCol w:w="1581"/>
        <w:gridCol w:w="222"/>
      </w:tblGrid>
      <w:tr w:rsidR="00DF1F6B" w:rsidRPr="00DF1F6B" w14:paraId="46200445" w14:textId="77777777" w:rsidTr="003F3E5F">
        <w:trPr>
          <w:gridAfter w:val="1"/>
          <w:wAfter w:w="76" w:type="pct"/>
          <w:trHeight w:val="300"/>
        </w:trPr>
        <w:tc>
          <w:tcPr>
            <w:tcW w:w="4924"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09CB030" w14:textId="77777777" w:rsidR="00DF1F6B" w:rsidRPr="00DF1F6B" w:rsidRDefault="00DF1F6B" w:rsidP="00DF1F6B">
            <w:pPr>
              <w:spacing w:after="0" w:line="240" w:lineRule="auto"/>
              <w:rPr>
                <w:rFonts w:ascii="Calibri" w:eastAsia="Times New Roman" w:hAnsi="Calibri" w:cs="Calibri"/>
                <w:b/>
                <w:bCs/>
                <w:color w:val="231F20"/>
              </w:rPr>
            </w:pPr>
            <w:r w:rsidRPr="00DF1F6B">
              <w:rPr>
                <w:rFonts w:ascii="Calibri" w:eastAsia="Times New Roman" w:hAnsi="Calibri" w:cs="Calibri"/>
                <w:b/>
                <w:bCs/>
                <w:color w:val="231F20"/>
              </w:rPr>
              <w:t>Heat Recovery of Refrigeration System</w:t>
            </w:r>
          </w:p>
        </w:tc>
      </w:tr>
      <w:tr w:rsidR="00DF1F6B" w:rsidRPr="00DF1F6B" w14:paraId="119B4926" w14:textId="77777777" w:rsidTr="003F3E5F">
        <w:trPr>
          <w:gridAfter w:val="1"/>
          <w:wAfter w:w="76" w:type="pct"/>
          <w:trHeight w:val="332"/>
        </w:trPr>
        <w:tc>
          <w:tcPr>
            <w:tcW w:w="271" w:type="pct"/>
            <w:tcBorders>
              <w:top w:val="nil"/>
              <w:left w:val="single" w:sz="4" w:space="0" w:color="auto"/>
              <w:bottom w:val="single" w:sz="4" w:space="0" w:color="auto"/>
              <w:right w:val="single" w:sz="4" w:space="0" w:color="auto"/>
            </w:tcBorders>
            <w:shd w:val="clear" w:color="auto" w:fill="auto"/>
            <w:noWrap/>
            <w:vAlign w:val="center"/>
            <w:hideMark/>
          </w:tcPr>
          <w:p w14:paraId="55509505" w14:textId="77777777" w:rsidR="00DF1F6B" w:rsidRPr="00DF1F6B" w:rsidRDefault="00DF1F6B" w:rsidP="00DF1F6B">
            <w:pPr>
              <w:spacing w:after="0" w:line="240" w:lineRule="auto"/>
              <w:jc w:val="center"/>
              <w:rPr>
                <w:rFonts w:ascii="Calibri" w:eastAsia="Times New Roman" w:hAnsi="Calibri" w:cs="Calibri"/>
                <w:color w:val="231F20"/>
              </w:rPr>
            </w:pPr>
            <w:r w:rsidRPr="00DF1F6B">
              <w:rPr>
                <w:rFonts w:ascii="Calibri" w:eastAsia="Times New Roman" w:hAnsi="Calibri" w:cs="Calibri"/>
                <w:color w:val="231F20"/>
              </w:rPr>
              <w:t>01</w:t>
            </w:r>
          </w:p>
        </w:tc>
        <w:tc>
          <w:tcPr>
            <w:tcW w:w="338" w:type="pct"/>
            <w:tcBorders>
              <w:top w:val="nil"/>
              <w:left w:val="nil"/>
              <w:bottom w:val="single" w:sz="4" w:space="0" w:color="auto"/>
              <w:right w:val="single" w:sz="4" w:space="0" w:color="auto"/>
            </w:tcBorders>
            <w:shd w:val="clear" w:color="auto" w:fill="auto"/>
            <w:noWrap/>
            <w:vAlign w:val="center"/>
            <w:hideMark/>
          </w:tcPr>
          <w:p w14:paraId="0F71C560" w14:textId="77777777" w:rsidR="00DF1F6B" w:rsidRPr="00DF1F6B" w:rsidRDefault="00DF1F6B" w:rsidP="00DF1F6B">
            <w:pPr>
              <w:spacing w:after="0" w:line="240" w:lineRule="auto"/>
              <w:jc w:val="center"/>
              <w:rPr>
                <w:rFonts w:ascii="Wingdings" w:eastAsia="Times New Roman" w:hAnsi="Wingdings" w:cs="Calibri"/>
                <w:b/>
                <w:bCs/>
                <w:color w:val="231F20"/>
              </w:rPr>
            </w:pPr>
            <w:r w:rsidRPr="00DF1F6B">
              <w:rPr>
                <w:rFonts w:ascii="Wingdings" w:eastAsia="Times New Roman" w:hAnsi="Wingdings" w:cs="Calibri"/>
                <w:b/>
                <w:bCs/>
                <w:color w:val="231F20"/>
              </w:rPr>
              <w:t>¨</w:t>
            </w:r>
          </w:p>
        </w:tc>
        <w:tc>
          <w:tcPr>
            <w:tcW w:w="4315" w:type="pct"/>
            <w:gridSpan w:val="4"/>
            <w:tcBorders>
              <w:top w:val="single" w:sz="4" w:space="0" w:color="auto"/>
              <w:left w:val="nil"/>
              <w:bottom w:val="single" w:sz="4" w:space="0" w:color="auto"/>
              <w:right w:val="single" w:sz="4" w:space="0" w:color="auto"/>
            </w:tcBorders>
            <w:shd w:val="clear" w:color="auto" w:fill="auto"/>
            <w:vAlign w:val="center"/>
            <w:hideMark/>
          </w:tcPr>
          <w:p w14:paraId="1AAD9E36" w14:textId="77777777" w:rsidR="00DF1F6B" w:rsidRPr="00DF1F6B" w:rsidRDefault="00DF1F6B" w:rsidP="00DF1F6B">
            <w:pPr>
              <w:spacing w:after="0" w:line="240" w:lineRule="auto"/>
              <w:rPr>
                <w:rFonts w:ascii="Calibri" w:eastAsia="Times New Roman" w:hAnsi="Calibri" w:cs="Calibri"/>
                <w:color w:val="231F20"/>
              </w:rPr>
            </w:pPr>
            <w:r w:rsidRPr="00DF1F6B">
              <w:rPr>
                <w:rFonts w:ascii="Calibri" w:eastAsia="Times New Roman" w:hAnsi="Calibri" w:cs="Calibri"/>
                <w:color w:val="231F20"/>
              </w:rPr>
              <w:t xml:space="preserve">All HVAC/ refrigeration systems are being reused.  </w:t>
            </w:r>
          </w:p>
        </w:tc>
      </w:tr>
      <w:tr w:rsidR="00DF1F6B" w:rsidRPr="00DF1F6B" w14:paraId="1B1F979F" w14:textId="77777777" w:rsidTr="003F3E5F">
        <w:trPr>
          <w:gridAfter w:val="1"/>
          <w:wAfter w:w="76" w:type="pct"/>
          <w:trHeight w:val="300"/>
        </w:trPr>
        <w:tc>
          <w:tcPr>
            <w:tcW w:w="4924" w:type="pct"/>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51EDE1"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t>02</w:t>
            </w:r>
          </w:p>
        </w:tc>
      </w:tr>
      <w:tr w:rsidR="00DF1F6B" w:rsidRPr="00DF1F6B" w14:paraId="2F7618BE" w14:textId="77777777" w:rsidTr="003F3E5F">
        <w:trPr>
          <w:gridAfter w:val="1"/>
          <w:wAfter w:w="76" w:type="pct"/>
          <w:trHeight w:val="450"/>
        </w:trPr>
        <w:tc>
          <w:tcPr>
            <w:tcW w:w="4924" w:type="pct"/>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088229" w14:textId="77777777" w:rsidR="00DF1F6B" w:rsidRPr="00DF1F6B" w:rsidRDefault="00DF1F6B" w:rsidP="00DF1F6B">
            <w:pPr>
              <w:spacing w:after="0" w:line="240" w:lineRule="auto"/>
              <w:jc w:val="center"/>
              <w:rPr>
                <w:rFonts w:ascii="Calibri" w:eastAsia="Times New Roman" w:hAnsi="Calibri" w:cs="Calibri"/>
                <w:color w:val="000000"/>
              </w:rPr>
            </w:pPr>
            <w:r w:rsidRPr="00DF1F6B">
              <w:rPr>
                <w:rFonts w:ascii="Calibri" w:eastAsia="Times New Roman" w:hAnsi="Calibri" w:cs="Calibri"/>
                <w:color w:val="000000"/>
              </w:rPr>
              <w:t>Compliance Method</w:t>
            </w:r>
            <w:r w:rsidRPr="00DF1F6B">
              <w:rPr>
                <w:rFonts w:ascii="Calibri" w:eastAsia="Times New Roman" w:hAnsi="Calibri" w:cs="Calibri"/>
                <w:color w:val="000000"/>
                <w:vertAlign w:val="superscript"/>
              </w:rPr>
              <w:t>1</w:t>
            </w:r>
            <w:r w:rsidRPr="00DF1F6B">
              <w:rPr>
                <w:rFonts w:ascii="Calibri" w:eastAsia="Times New Roman" w:hAnsi="Calibri" w:cs="Calibri"/>
                <w:color w:val="000000"/>
              </w:rPr>
              <w:br/>
              <w:t>§120.6(b)4</w:t>
            </w:r>
          </w:p>
        </w:tc>
      </w:tr>
      <w:tr w:rsidR="00DF1F6B" w:rsidRPr="00DF1F6B" w14:paraId="327970B1" w14:textId="77777777" w:rsidTr="003F3E5F">
        <w:trPr>
          <w:trHeight w:val="134"/>
        </w:trPr>
        <w:tc>
          <w:tcPr>
            <w:tcW w:w="4924" w:type="pct"/>
            <w:gridSpan w:val="6"/>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09FED30" w14:textId="77777777" w:rsidR="00DF1F6B" w:rsidRPr="00DF1F6B" w:rsidRDefault="00DF1F6B" w:rsidP="00DF1F6B">
            <w:pPr>
              <w:spacing w:after="0" w:line="240" w:lineRule="auto"/>
              <w:rPr>
                <w:rFonts w:ascii="Calibri" w:eastAsia="Times New Roman" w:hAnsi="Calibri" w:cs="Calibri"/>
                <w:color w:val="000000"/>
              </w:rPr>
            </w:pPr>
          </w:p>
        </w:tc>
        <w:tc>
          <w:tcPr>
            <w:tcW w:w="76" w:type="pct"/>
            <w:tcBorders>
              <w:top w:val="nil"/>
              <w:left w:val="nil"/>
              <w:bottom w:val="nil"/>
              <w:right w:val="nil"/>
            </w:tcBorders>
            <w:shd w:val="clear" w:color="auto" w:fill="auto"/>
            <w:noWrap/>
            <w:vAlign w:val="bottom"/>
            <w:hideMark/>
          </w:tcPr>
          <w:p w14:paraId="725B452B" w14:textId="77777777" w:rsidR="00DF1F6B" w:rsidRPr="00DF1F6B" w:rsidRDefault="00DF1F6B" w:rsidP="00DF1F6B">
            <w:pPr>
              <w:spacing w:after="0" w:line="240" w:lineRule="auto"/>
              <w:jc w:val="center"/>
              <w:rPr>
                <w:rFonts w:ascii="Calibri" w:eastAsia="Times New Roman" w:hAnsi="Calibri" w:cs="Calibri"/>
                <w:color w:val="000000"/>
              </w:rPr>
            </w:pPr>
          </w:p>
        </w:tc>
      </w:tr>
      <w:tr w:rsidR="00DF1F6B" w:rsidRPr="00DF1F6B" w14:paraId="48CD3A8B" w14:textId="77777777" w:rsidTr="00AE1219">
        <w:trPr>
          <w:trHeight w:val="368"/>
        </w:trPr>
        <w:tc>
          <w:tcPr>
            <w:tcW w:w="4924" w:type="pct"/>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E509B1" w14:textId="78D0B1BF" w:rsidR="00DF1F6B" w:rsidRPr="00DF1F6B" w:rsidRDefault="00DF1F6B" w:rsidP="00DF1F6B">
            <w:pPr>
              <w:spacing w:after="0" w:line="240" w:lineRule="auto"/>
              <w:jc w:val="center"/>
              <w:rPr>
                <w:rFonts w:ascii="Calibri" w:eastAsia="Times New Roman" w:hAnsi="Calibri" w:cs="Calibri"/>
                <w:i/>
                <w:iCs/>
              </w:rPr>
            </w:pPr>
          </w:p>
        </w:tc>
        <w:tc>
          <w:tcPr>
            <w:tcW w:w="76" w:type="pct"/>
            <w:shd w:val="clear" w:color="auto" w:fill="auto"/>
            <w:vAlign w:val="center"/>
            <w:hideMark/>
          </w:tcPr>
          <w:p w14:paraId="28B1D1E0" w14:textId="77777777" w:rsidR="00DF1F6B" w:rsidRPr="00DF1F6B" w:rsidRDefault="00DF1F6B" w:rsidP="00DF1F6B">
            <w:pPr>
              <w:spacing w:after="0" w:line="240" w:lineRule="auto"/>
              <w:rPr>
                <w:rFonts w:ascii="Times New Roman" w:eastAsia="Times New Roman" w:hAnsi="Times New Roman" w:cs="Times New Roman"/>
              </w:rPr>
            </w:pPr>
          </w:p>
        </w:tc>
      </w:tr>
      <w:tr w:rsidR="00DF1F6B" w:rsidRPr="00DF1F6B" w14:paraId="64071873" w14:textId="77777777" w:rsidTr="00AE1219">
        <w:trPr>
          <w:trHeight w:val="360"/>
        </w:trPr>
        <w:tc>
          <w:tcPr>
            <w:tcW w:w="2838" w:type="pct"/>
            <w:gridSpan w:val="3"/>
            <w:tcBorders>
              <w:top w:val="single" w:sz="4" w:space="0" w:color="auto"/>
              <w:left w:val="single" w:sz="4" w:space="0" w:color="auto"/>
              <w:bottom w:val="single" w:sz="4" w:space="0" w:color="auto"/>
              <w:right w:val="nil"/>
            </w:tcBorders>
            <w:shd w:val="clear" w:color="auto" w:fill="auto"/>
            <w:noWrap/>
            <w:vAlign w:val="bottom"/>
            <w:hideMark/>
          </w:tcPr>
          <w:p w14:paraId="044BBADF" w14:textId="77777777" w:rsidR="00DF1F6B" w:rsidRPr="00DF1F6B" w:rsidRDefault="00DF1F6B" w:rsidP="00DF1F6B">
            <w:pPr>
              <w:spacing w:after="0" w:line="240" w:lineRule="auto"/>
              <w:rPr>
                <w:rFonts w:ascii="Calibri" w:eastAsia="Times New Roman" w:hAnsi="Calibri" w:cs="Calibri"/>
                <w:i/>
                <w:iCs/>
              </w:rPr>
            </w:pPr>
            <w:r w:rsidRPr="00DF1F6B">
              <w:rPr>
                <w:rFonts w:ascii="Calibri" w:eastAsia="Times New Roman" w:hAnsi="Calibri" w:cs="Calibri"/>
                <w:i/>
                <w:iCs/>
                <w:vertAlign w:val="superscript"/>
              </w:rPr>
              <w:t>1</w:t>
            </w:r>
            <w:r w:rsidRPr="00DF1F6B">
              <w:rPr>
                <w:rFonts w:ascii="Calibri" w:eastAsia="Times New Roman" w:hAnsi="Calibri" w:cs="Calibri"/>
                <w:i/>
                <w:iCs/>
              </w:rPr>
              <w:t xml:space="preserve"> FOOTNOTE: Authority Having Jurisdiction may ask for calculations to confirm compliance.</w:t>
            </w:r>
          </w:p>
        </w:tc>
        <w:tc>
          <w:tcPr>
            <w:tcW w:w="1290" w:type="pct"/>
            <w:tcBorders>
              <w:top w:val="single" w:sz="4" w:space="0" w:color="auto"/>
              <w:left w:val="nil"/>
              <w:bottom w:val="single" w:sz="4" w:space="0" w:color="auto"/>
              <w:right w:val="nil"/>
            </w:tcBorders>
            <w:shd w:val="clear" w:color="auto" w:fill="auto"/>
            <w:noWrap/>
            <w:vAlign w:val="bottom"/>
            <w:hideMark/>
          </w:tcPr>
          <w:p w14:paraId="684C9E5A" w14:textId="77777777" w:rsidR="00DF1F6B" w:rsidRPr="00DF1F6B" w:rsidRDefault="00DF1F6B" w:rsidP="00DF1F6B">
            <w:pPr>
              <w:spacing w:after="0" w:line="240" w:lineRule="auto"/>
              <w:rPr>
                <w:rFonts w:ascii="Calibri" w:eastAsia="Times New Roman" w:hAnsi="Calibri" w:cs="Calibri"/>
                <w:i/>
                <w:iCs/>
              </w:rPr>
            </w:pPr>
          </w:p>
        </w:tc>
        <w:tc>
          <w:tcPr>
            <w:tcW w:w="255" w:type="pct"/>
            <w:tcBorders>
              <w:top w:val="single" w:sz="4" w:space="0" w:color="auto"/>
              <w:left w:val="nil"/>
              <w:bottom w:val="single" w:sz="4" w:space="0" w:color="auto"/>
              <w:right w:val="nil"/>
            </w:tcBorders>
            <w:shd w:val="clear" w:color="auto" w:fill="auto"/>
            <w:noWrap/>
            <w:vAlign w:val="bottom"/>
            <w:hideMark/>
          </w:tcPr>
          <w:p w14:paraId="5E63DC61" w14:textId="77777777" w:rsidR="00DF1F6B" w:rsidRPr="00DF1F6B" w:rsidRDefault="00DF1F6B" w:rsidP="00DF1F6B">
            <w:pPr>
              <w:spacing w:after="0" w:line="240" w:lineRule="auto"/>
              <w:jc w:val="center"/>
              <w:rPr>
                <w:rFonts w:ascii="Times New Roman" w:eastAsia="Times New Roman" w:hAnsi="Times New Roman" w:cs="Times New Roman"/>
              </w:rPr>
            </w:pPr>
          </w:p>
        </w:tc>
        <w:tc>
          <w:tcPr>
            <w:tcW w:w="541" w:type="pct"/>
            <w:tcBorders>
              <w:top w:val="single" w:sz="4" w:space="0" w:color="auto"/>
              <w:left w:val="nil"/>
              <w:bottom w:val="single" w:sz="4" w:space="0" w:color="auto"/>
              <w:right w:val="single" w:sz="4" w:space="0" w:color="auto"/>
            </w:tcBorders>
            <w:shd w:val="clear" w:color="auto" w:fill="auto"/>
            <w:noWrap/>
            <w:vAlign w:val="bottom"/>
            <w:hideMark/>
          </w:tcPr>
          <w:p w14:paraId="380A4E7B" w14:textId="77777777" w:rsidR="00DF1F6B" w:rsidRPr="00DF1F6B" w:rsidRDefault="00DF1F6B" w:rsidP="00DF1F6B">
            <w:pPr>
              <w:spacing w:after="0" w:line="240" w:lineRule="auto"/>
              <w:jc w:val="center"/>
              <w:rPr>
                <w:rFonts w:ascii="Times New Roman" w:eastAsia="Times New Roman" w:hAnsi="Times New Roman" w:cs="Times New Roman"/>
              </w:rPr>
            </w:pPr>
          </w:p>
        </w:tc>
        <w:tc>
          <w:tcPr>
            <w:tcW w:w="76" w:type="pct"/>
            <w:tcBorders>
              <w:left w:val="single" w:sz="4" w:space="0" w:color="auto"/>
            </w:tcBorders>
            <w:shd w:val="clear" w:color="auto" w:fill="auto"/>
            <w:vAlign w:val="center"/>
            <w:hideMark/>
          </w:tcPr>
          <w:p w14:paraId="7E7184F8" w14:textId="77777777" w:rsidR="00DF1F6B" w:rsidRPr="00DF1F6B" w:rsidRDefault="00DF1F6B" w:rsidP="00DF1F6B">
            <w:pPr>
              <w:spacing w:after="0" w:line="240" w:lineRule="auto"/>
              <w:rPr>
                <w:rFonts w:ascii="Times New Roman" w:eastAsia="Times New Roman" w:hAnsi="Times New Roman" w:cs="Times New Roman"/>
              </w:rPr>
            </w:pPr>
          </w:p>
        </w:tc>
      </w:tr>
    </w:tbl>
    <w:p w14:paraId="58131890" w14:textId="793FD2A9" w:rsidR="00DF1F6B" w:rsidRDefault="00DF1F6B"/>
    <w:tbl>
      <w:tblPr>
        <w:tblW w:w="5000" w:type="pct"/>
        <w:tblLayout w:type="fixed"/>
        <w:tblLook w:val="0420" w:firstRow="1" w:lastRow="0" w:firstColumn="0" w:lastColumn="0" w:noHBand="0" w:noVBand="1"/>
      </w:tblPr>
      <w:tblGrid>
        <w:gridCol w:w="552"/>
        <w:gridCol w:w="3963"/>
        <w:gridCol w:w="2029"/>
        <w:gridCol w:w="2032"/>
        <w:gridCol w:w="2861"/>
        <w:gridCol w:w="2953"/>
      </w:tblGrid>
      <w:tr w:rsidR="00910132" w:rsidRPr="0097127B" w14:paraId="264F4A1C" w14:textId="77777777" w:rsidTr="00AE1219">
        <w:trPr>
          <w:trHeight w:val="215"/>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D2F6B5" w14:textId="77777777" w:rsidR="00910132" w:rsidRPr="0097127B" w:rsidRDefault="00910132" w:rsidP="00753CB5">
            <w:pPr>
              <w:spacing w:after="0" w:line="240" w:lineRule="auto"/>
              <w:rPr>
                <w:rFonts w:ascii="Calibri" w:eastAsia="Times New Roman" w:hAnsi="Calibri" w:cs="Calibri"/>
                <w:b/>
                <w:bCs/>
              </w:rPr>
            </w:pPr>
            <w:proofErr w:type="spellStart"/>
            <w:r w:rsidRPr="0097127B">
              <w:rPr>
                <w:rFonts w:ascii="Calibri" w:eastAsia="Times New Roman" w:hAnsi="Calibri" w:cs="Calibri"/>
                <w:b/>
                <w:bCs/>
              </w:rPr>
              <w:t>Transcritical</w:t>
            </w:r>
            <w:proofErr w:type="spellEnd"/>
            <w:r w:rsidRPr="0097127B">
              <w:rPr>
                <w:rFonts w:ascii="Calibri" w:eastAsia="Times New Roman" w:hAnsi="Calibri" w:cs="Calibri"/>
                <w:b/>
                <w:bCs/>
              </w:rPr>
              <w:t xml:space="preserve"> CO</w:t>
            </w:r>
            <w:r w:rsidRPr="0097127B">
              <w:rPr>
                <w:rFonts w:ascii="Calibri" w:eastAsia="Times New Roman" w:hAnsi="Calibri" w:cs="Calibri"/>
                <w:b/>
                <w:bCs/>
                <w:vertAlign w:val="subscript"/>
              </w:rPr>
              <w:t>2</w:t>
            </w:r>
            <w:r w:rsidRPr="0097127B">
              <w:rPr>
                <w:rFonts w:ascii="Calibri" w:eastAsia="Times New Roman" w:hAnsi="Calibri" w:cs="Calibri"/>
                <w:b/>
                <w:bCs/>
              </w:rPr>
              <w:t xml:space="preserve"> Fan-powered Gas Coolers</w:t>
            </w:r>
          </w:p>
        </w:tc>
      </w:tr>
      <w:tr w:rsidR="00CA0748" w:rsidRPr="0097127B" w14:paraId="5774AEB7" w14:textId="77777777" w:rsidTr="00AE1219">
        <w:trPr>
          <w:trHeight w:val="690"/>
        </w:trPr>
        <w:tc>
          <w:tcPr>
            <w:tcW w:w="192" w:type="pct"/>
            <w:tcBorders>
              <w:top w:val="nil"/>
              <w:left w:val="single" w:sz="4" w:space="0" w:color="auto"/>
              <w:bottom w:val="single" w:sz="4" w:space="0" w:color="auto"/>
              <w:right w:val="single" w:sz="4" w:space="0" w:color="auto"/>
            </w:tcBorders>
            <w:shd w:val="clear" w:color="auto" w:fill="auto"/>
            <w:noWrap/>
            <w:vAlign w:val="center"/>
            <w:hideMark/>
          </w:tcPr>
          <w:p w14:paraId="4ADACB2B" w14:textId="77777777" w:rsidR="00910132" w:rsidRPr="0097127B" w:rsidRDefault="00910132" w:rsidP="00753CB5">
            <w:pPr>
              <w:spacing w:after="0" w:line="240" w:lineRule="auto"/>
              <w:jc w:val="center"/>
              <w:rPr>
                <w:rFonts w:ascii="Calibri" w:eastAsia="Times New Roman" w:hAnsi="Calibri" w:cs="Calibri"/>
                <w:color w:val="000000"/>
              </w:rPr>
            </w:pPr>
            <w:r w:rsidRPr="0097127B">
              <w:rPr>
                <w:rFonts w:ascii="Calibri" w:eastAsia="Times New Roman" w:hAnsi="Calibri" w:cs="Calibri"/>
                <w:color w:val="000000"/>
              </w:rPr>
              <w:t>01</w:t>
            </w:r>
          </w:p>
        </w:tc>
        <w:tc>
          <w:tcPr>
            <w:tcW w:w="1377" w:type="pct"/>
            <w:tcBorders>
              <w:top w:val="single" w:sz="4" w:space="0" w:color="auto"/>
              <w:left w:val="nil"/>
              <w:bottom w:val="single" w:sz="4" w:space="0" w:color="auto"/>
              <w:right w:val="single" w:sz="4" w:space="0" w:color="000000"/>
            </w:tcBorders>
            <w:shd w:val="clear" w:color="auto" w:fill="auto"/>
            <w:noWrap/>
            <w:vAlign w:val="center"/>
            <w:hideMark/>
          </w:tcPr>
          <w:p w14:paraId="46B116E6" w14:textId="77777777" w:rsidR="00910132" w:rsidRPr="0097127B" w:rsidRDefault="00910132" w:rsidP="00753CB5">
            <w:pPr>
              <w:spacing w:after="0" w:line="240" w:lineRule="auto"/>
              <w:rPr>
                <w:rFonts w:ascii="Calibri" w:eastAsia="Times New Roman" w:hAnsi="Calibri" w:cs="Calibri"/>
                <w:color w:val="000000"/>
              </w:rPr>
            </w:pPr>
            <w:r w:rsidRPr="0097127B">
              <w:rPr>
                <w:rFonts w:ascii="Calibri" w:eastAsia="Times New Roman" w:hAnsi="Calibri" w:cs="Calibri"/>
                <w:color w:val="000000"/>
              </w:rPr>
              <w:t>Indicate gas cooler types included in the project:</w:t>
            </w:r>
            <w:r w:rsidRPr="0097127B">
              <w:rPr>
                <w:rFonts w:ascii="Calibri" w:eastAsia="Times New Roman" w:hAnsi="Calibri" w:cs="Calibri"/>
                <w:color w:val="000000"/>
                <w:vertAlign w:val="superscript"/>
              </w:rPr>
              <w:t>1</w:t>
            </w:r>
          </w:p>
        </w:tc>
        <w:tc>
          <w:tcPr>
            <w:tcW w:w="705" w:type="pct"/>
            <w:tcBorders>
              <w:top w:val="nil"/>
              <w:left w:val="nil"/>
              <w:bottom w:val="single" w:sz="4" w:space="0" w:color="auto"/>
              <w:right w:val="single" w:sz="4" w:space="0" w:color="auto"/>
            </w:tcBorders>
            <w:shd w:val="clear" w:color="auto" w:fill="auto"/>
            <w:noWrap/>
            <w:vAlign w:val="center"/>
            <w:hideMark/>
          </w:tcPr>
          <w:p w14:paraId="12C84D13" w14:textId="77777777" w:rsidR="00910132" w:rsidRPr="0097127B" w:rsidRDefault="00910132" w:rsidP="00753CB5">
            <w:pPr>
              <w:spacing w:after="0" w:line="240" w:lineRule="auto"/>
              <w:jc w:val="center"/>
              <w:rPr>
                <w:rFonts w:ascii="Calibri" w:eastAsia="Times New Roman" w:hAnsi="Calibri" w:cs="Calibri"/>
                <w:color w:val="000000"/>
              </w:rPr>
            </w:pPr>
            <w:r w:rsidRPr="0097127B">
              <w:rPr>
                <w:rFonts w:ascii="Wingdings" w:eastAsia="Times New Roman" w:hAnsi="Wingdings" w:cs="Calibri"/>
                <w:color w:val="000000"/>
              </w:rPr>
              <w:t>¨</w:t>
            </w:r>
            <w:r w:rsidRPr="0097127B">
              <w:rPr>
                <w:rFonts w:ascii="Calibri" w:eastAsia="Times New Roman" w:hAnsi="Calibri" w:cs="Calibri"/>
                <w:color w:val="000000"/>
              </w:rPr>
              <w:t xml:space="preserve"> Air-cooled (new only)</w:t>
            </w:r>
          </w:p>
        </w:tc>
        <w:tc>
          <w:tcPr>
            <w:tcW w:w="706" w:type="pct"/>
            <w:tcBorders>
              <w:top w:val="nil"/>
              <w:left w:val="nil"/>
              <w:bottom w:val="single" w:sz="4" w:space="0" w:color="auto"/>
              <w:right w:val="single" w:sz="4" w:space="0" w:color="auto"/>
            </w:tcBorders>
            <w:shd w:val="clear" w:color="auto" w:fill="auto"/>
            <w:noWrap/>
            <w:vAlign w:val="center"/>
            <w:hideMark/>
          </w:tcPr>
          <w:p w14:paraId="29418B60" w14:textId="77777777" w:rsidR="00910132" w:rsidRPr="0097127B" w:rsidRDefault="00910132" w:rsidP="00753CB5">
            <w:pPr>
              <w:spacing w:after="0" w:line="240" w:lineRule="auto"/>
              <w:jc w:val="center"/>
              <w:rPr>
                <w:rFonts w:ascii="Calibri" w:eastAsia="Times New Roman" w:hAnsi="Calibri" w:cs="Calibri"/>
                <w:color w:val="000000"/>
              </w:rPr>
            </w:pPr>
            <w:r w:rsidRPr="0097127B">
              <w:rPr>
                <w:rFonts w:ascii="Wingdings" w:eastAsia="Times New Roman" w:hAnsi="Wingdings" w:cs="Calibri"/>
                <w:color w:val="000000"/>
              </w:rPr>
              <w:t>¨</w:t>
            </w:r>
            <w:r w:rsidRPr="0097127B">
              <w:rPr>
                <w:rFonts w:ascii="Calibri" w:eastAsia="Times New Roman" w:hAnsi="Calibri" w:cs="Calibri"/>
                <w:color w:val="000000"/>
              </w:rPr>
              <w:t xml:space="preserve"> Adiabatic (new only)</w:t>
            </w:r>
          </w:p>
        </w:tc>
        <w:tc>
          <w:tcPr>
            <w:tcW w:w="994" w:type="pct"/>
            <w:tcBorders>
              <w:top w:val="single" w:sz="4" w:space="0" w:color="auto"/>
              <w:left w:val="nil"/>
              <w:bottom w:val="single" w:sz="4" w:space="0" w:color="auto"/>
              <w:right w:val="single" w:sz="4" w:space="0" w:color="000000"/>
            </w:tcBorders>
            <w:shd w:val="clear" w:color="auto" w:fill="auto"/>
            <w:noWrap/>
            <w:vAlign w:val="center"/>
            <w:hideMark/>
          </w:tcPr>
          <w:p w14:paraId="528CA190" w14:textId="77777777" w:rsidR="00910132" w:rsidRPr="0097127B" w:rsidRDefault="00910132" w:rsidP="00753CB5">
            <w:pPr>
              <w:spacing w:after="0" w:line="240" w:lineRule="auto"/>
              <w:rPr>
                <w:rFonts w:ascii="Calibri" w:eastAsia="Times New Roman" w:hAnsi="Calibri" w:cs="Calibri"/>
                <w:color w:val="000000"/>
              </w:rPr>
            </w:pPr>
            <w:r w:rsidRPr="0097127B">
              <w:rPr>
                <w:rFonts w:ascii="Wingdings" w:eastAsia="Times New Roman" w:hAnsi="Wingdings" w:cs="Calibri"/>
                <w:color w:val="000000"/>
              </w:rPr>
              <w:t>¨</w:t>
            </w:r>
            <w:r w:rsidRPr="0097127B">
              <w:rPr>
                <w:rFonts w:ascii="Calibri" w:eastAsia="Times New Roman" w:hAnsi="Calibri" w:cs="Calibri"/>
                <w:color w:val="000000"/>
              </w:rPr>
              <w:t xml:space="preserve"> Altered/replacement or existing gas coolers only</w:t>
            </w:r>
          </w:p>
        </w:tc>
        <w:tc>
          <w:tcPr>
            <w:tcW w:w="1026" w:type="pct"/>
            <w:tcBorders>
              <w:top w:val="single" w:sz="4" w:space="0" w:color="auto"/>
              <w:left w:val="nil"/>
              <w:bottom w:val="single" w:sz="4" w:space="0" w:color="auto"/>
              <w:right w:val="single" w:sz="4" w:space="0" w:color="000000"/>
            </w:tcBorders>
            <w:shd w:val="clear" w:color="auto" w:fill="auto"/>
            <w:vAlign w:val="center"/>
            <w:hideMark/>
          </w:tcPr>
          <w:p w14:paraId="781EFA49" w14:textId="77777777" w:rsidR="00910132" w:rsidRPr="0097127B" w:rsidRDefault="00910132" w:rsidP="00753CB5">
            <w:pPr>
              <w:spacing w:after="0" w:line="240" w:lineRule="auto"/>
              <w:rPr>
                <w:rFonts w:ascii="Calibri" w:eastAsia="Times New Roman" w:hAnsi="Calibri" w:cs="Calibri"/>
                <w:color w:val="000000"/>
              </w:rPr>
            </w:pPr>
            <w:r w:rsidRPr="0097127B">
              <w:rPr>
                <w:rFonts w:ascii="Wingdings" w:eastAsia="Times New Roman" w:hAnsi="Wingdings" w:cs="Calibri"/>
                <w:color w:val="000000"/>
              </w:rPr>
              <w:t>¨</w:t>
            </w:r>
            <w:r w:rsidRPr="0097127B">
              <w:rPr>
                <w:rFonts w:ascii="Calibri" w:eastAsia="Times New Roman" w:hAnsi="Calibri" w:cs="Calibri"/>
                <w:color w:val="000000"/>
              </w:rPr>
              <w:t xml:space="preserve"> No </w:t>
            </w:r>
            <w:proofErr w:type="spellStart"/>
            <w:r w:rsidRPr="0097127B">
              <w:rPr>
                <w:rFonts w:ascii="Calibri" w:eastAsia="Times New Roman" w:hAnsi="Calibri" w:cs="Calibri"/>
                <w:color w:val="000000"/>
              </w:rPr>
              <w:t>Transcritical</w:t>
            </w:r>
            <w:proofErr w:type="spellEnd"/>
            <w:r w:rsidRPr="0097127B">
              <w:rPr>
                <w:rFonts w:ascii="Calibri" w:eastAsia="Times New Roman" w:hAnsi="Calibri" w:cs="Calibri"/>
                <w:color w:val="000000"/>
              </w:rPr>
              <w:t xml:space="preserve"> CO</w:t>
            </w:r>
            <w:r w:rsidRPr="0097127B">
              <w:rPr>
                <w:rFonts w:ascii="Calibri" w:eastAsia="Times New Roman" w:hAnsi="Calibri" w:cs="Calibri"/>
                <w:color w:val="000000"/>
                <w:vertAlign w:val="subscript"/>
              </w:rPr>
              <w:t>2</w:t>
            </w:r>
            <w:r w:rsidRPr="0097127B">
              <w:rPr>
                <w:rFonts w:ascii="Calibri" w:eastAsia="Times New Roman" w:hAnsi="Calibri" w:cs="Calibri"/>
                <w:color w:val="000000"/>
              </w:rPr>
              <w:t xml:space="preserve"> refrigeration/ no fan-powered gas coolers</w:t>
            </w:r>
          </w:p>
        </w:tc>
      </w:tr>
      <w:tr w:rsidR="00CA0748" w:rsidRPr="0097127B" w14:paraId="17C69430" w14:textId="77777777" w:rsidTr="00AE1219">
        <w:trPr>
          <w:trHeight w:val="6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1CE1FA5B" w14:textId="77777777" w:rsidR="00CA0748" w:rsidRDefault="00CA0748" w:rsidP="00753CB5">
            <w:pPr>
              <w:spacing w:after="0" w:line="240" w:lineRule="auto"/>
              <w:rPr>
                <w:rFonts w:eastAsia="Times New Roman" w:cstheme="minorHAnsi"/>
                <w:color w:val="000000"/>
              </w:rPr>
            </w:pPr>
            <w:r w:rsidRPr="00CA0748">
              <w:rPr>
                <w:rFonts w:eastAsia="Times New Roman" w:cstheme="minorHAnsi"/>
                <w:color w:val="000000"/>
              </w:rPr>
              <w:t xml:space="preserve">1 FOOTNOTE: Altered/replacement or existing gas-coolers do not have Title 24, Part 6 requirements.  </w:t>
            </w:r>
          </w:p>
          <w:p w14:paraId="65375BB8" w14:textId="3E668F09" w:rsidR="00CA0748" w:rsidRPr="001E41B5" w:rsidRDefault="00CA0748" w:rsidP="00753CB5">
            <w:pPr>
              <w:spacing w:after="0" w:line="240" w:lineRule="auto"/>
              <w:rPr>
                <w:rFonts w:eastAsia="Times New Roman" w:cstheme="minorHAnsi"/>
                <w:color w:val="000000"/>
              </w:rPr>
            </w:pPr>
            <w:r w:rsidRPr="001E41B5">
              <w:rPr>
                <w:rFonts w:eastAsia="Times New Roman" w:cstheme="minorHAnsi"/>
                <w:color w:val="000000"/>
              </w:rPr>
              <w:t>Alert! Air-cooled gas coolers are prohibited in climate zones 10-15 per §120.6(b)5A.</w:t>
            </w:r>
          </w:p>
        </w:tc>
      </w:tr>
    </w:tbl>
    <w:p w14:paraId="64A19ABD" w14:textId="7AD71B90" w:rsidR="00DF1F6B" w:rsidRDefault="00DF1F6B"/>
    <w:tbl>
      <w:tblPr>
        <w:tblW w:w="5000" w:type="pct"/>
        <w:tblLook w:val="04A0" w:firstRow="1" w:lastRow="0" w:firstColumn="1" w:lastColumn="0" w:noHBand="0" w:noVBand="1"/>
      </w:tblPr>
      <w:tblGrid>
        <w:gridCol w:w="1506"/>
        <w:gridCol w:w="1777"/>
        <w:gridCol w:w="1705"/>
        <w:gridCol w:w="1787"/>
        <w:gridCol w:w="1974"/>
        <w:gridCol w:w="2259"/>
        <w:gridCol w:w="2087"/>
        <w:gridCol w:w="1295"/>
      </w:tblGrid>
      <w:tr w:rsidR="00DF1F6B" w:rsidRPr="00910132" w14:paraId="266DBDEE" w14:textId="77777777" w:rsidTr="00AE1219">
        <w:trPr>
          <w:trHeight w:val="300"/>
        </w:trPr>
        <w:tc>
          <w:tcPr>
            <w:tcW w:w="52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533B97"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02</w:t>
            </w:r>
          </w:p>
        </w:tc>
        <w:tc>
          <w:tcPr>
            <w:tcW w:w="617" w:type="pct"/>
            <w:tcBorders>
              <w:top w:val="single" w:sz="4" w:space="0" w:color="auto"/>
              <w:left w:val="nil"/>
              <w:bottom w:val="single" w:sz="4" w:space="0" w:color="auto"/>
              <w:right w:val="nil"/>
            </w:tcBorders>
            <w:shd w:val="clear" w:color="auto" w:fill="auto"/>
            <w:noWrap/>
            <w:vAlign w:val="center"/>
            <w:hideMark/>
          </w:tcPr>
          <w:p w14:paraId="5E21E7F8"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CD064F"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04</w:t>
            </w:r>
          </w:p>
        </w:tc>
        <w:tc>
          <w:tcPr>
            <w:tcW w:w="621" w:type="pct"/>
            <w:tcBorders>
              <w:top w:val="single" w:sz="4" w:space="0" w:color="auto"/>
              <w:left w:val="nil"/>
              <w:bottom w:val="single" w:sz="4" w:space="0" w:color="auto"/>
              <w:right w:val="single" w:sz="4" w:space="0" w:color="auto"/>
            </w:tcBorders>
            <w:shd w:val="clear" w:color="auto" w:fill="auto"/>
            <w:noWrap/>
            <w:vAlign w:val="center"/>
            <w:hideMark/>
          </w:tcPr>
          <w:p w14:paraId="3577F02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05</w:t>
            </w:r>
          </w:p>
        </w:tc>
        <w:tc>
          <w:tcPr>
            <w:tcW w:w="686" w:type="pct"/>
            <w:tcBorders>
              <w:top w:val="single" w:sz="4" w:space="0" w:color="auto"/>
              <w:left w:val="nil"/>
              <w:bottom w:val="single" w:sz="4" w:space="0" w:color="auto"/>
              <w:right w:val="single" w:sz="4" w:space="0" w:color="auto"/>
            </w:tcBorders>
            <w:shd w:val="clear" w:color="auto" w:fill="auto"/>
            <w:noWrap/>
            <w:vAlign w:val="center"/>
            <w:hideMark/>
          </w:tcPr>
          <w:p w14:paraId="5544A769"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06</w:t>
            </w:r>
          </w:p>
        </w:tc>
        <w:tc>
          <w:tcPr>
            <w:tcW w:w="785" w:type="pct"/>
            <w:tcBorders>
              <w:top w:val="single" w:sz="4" w:space="0" w:color="auto"/>
              <w:left w:val="nil"/>
              <w:bottom w:val="single" w:sz="4" w:space="0" w:color="auto"/>
              <w:right w:val="single" w:sz="4" w:space="0" w:color="auto"/>
            </w:tcBorders>
            <w:shd w:val="clear" w:color="auto" w:fill="auto"/>
            <w:noWrap/>
            <w:vAlign w:val="center"/>
            <w:hideMark/>
          </w:tcPr>
          <w:p w14:paraId="45D75D88"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07</w:t>
            </w:r>
          </w:p>
        </w:tc>
        <w:tc>
          <w:tcPr>
            <w:tcW w:w="725" w:type="pct"/>
            <w:tcBorders>
              <w:top w:val="single" w:sz="4" w:space="0" w:color="auto"/>
              <w:left w:val="nil"/>
              <w:bottom w:val="single" w:sz="4" w:space="0" w:color="auto"/>
              <w:right w:val="single" w:sz="4" w:space="0" w:color="auto"/>
            </w:tcBorders>
            <w:shd w:val="clear" w:color="auto" w:fill="auto"/>
            <w:noWrap/>
            <w:vAlign w:val="center"/>
            <w:hideMark/>
          </w:tcPr>
          <w:p w14:paraId="722C03F1"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08</w:t>
            </w:r>
          </w:p>
        </w:tc>
        <w:tc>
          <w:tcPr>
            <w:tcW w:w="450" w:type="pct"/>
            <w:tcBorders>
              <w:top w:val="single" w:sz="4" w:space="0" w:color="auto"/>
              <w:left w:val="nil"/>
              <w:bottom w:val="single" w:sz="4" w:space="0" w:color="auto"/>
              <w:right w:val="single" w:sz="4" w:space="0" w:color="auto"/>
            </w:tcBorders>
            <w:shd w:val="clear" w:color="auto" w:fill="auto"/>
            <w:noWrap/>
            <w:vAlign w:val="center"/>
            <w:hideMark/>
          </w:tcPr>
          <w:p w14:paraId="1DA03714"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09</w:t>
            </w:r>
          </w:p>
        </w:tc>
      </w:tr>
      <w:tr w:rsidR="00DF1F6B" w:rsidRPr="00910132" w14:paraId="1B0D3D40" w14:textId="77777777" w:rsidTr="00AE1219">
        <w:trPr>
          <w:trHeight w:val="300"/>
        </w:trPr>
        <w:tc>
          <w:tcPr>
            <w:tcW w:w="523" w:type="pct"/>
            <w:vMerge w:val="restart"/>
            <w:tcBorders>
              <w:top w:val="nil"/>
              <w:left w:val="single" w:sz="4" w:space="0" w:color="auto"/>
              <w:bottom w:val="nil"/>
              <w:right w:val="single" w:sz="4" w:space="0" w:color="auto"/>
            </w:tcBorders>
            <w:shd w:val="clear" w:color="auto" w:fill="auto"/>
            <w:vAlign w:val="center"/>
            <w:hideMark/>
          </w:tcPr>
          <w:p w14:paraId="5B1C07C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xml:space="preserve">Name or </w:t>
            </w:r>
            <w:r w:rsidRPr="00910132">
              <w:rPr>
                <w:rFonts w:ascii="Calibri" w:eastAsia="Times New Roman" w:hAnsi="Calibri" w:cs="Calibri"/>
                <w:color w:val="000000"/>
              </w:rPr>
              <w:br/>
              <w:t>Item Tag</w:t>
            </w:r>
          </w:p>
        </w:tc>
        <w:tc>
          <w:tcPr>
            <w:tcW w:w="617" w:type="pct"/>
            <w:vMerge w:val="restart"/>
            <w:tcBorders>
              <w:top w:val="nil"/>
              <w:left w:val="single" w:sz="4" w:space="0" w:color="auto"/>
              <w:bottom w:val="nil"/>
              <w:right w:val="nil"/>
            </w:tcBorders>
            <w:shd w:val="clear" w:color="auto" w:fill="auto"/>
            <w:vAlign w:val="center"/>
            <w:hideMark/>
          </w:tcPr>
          <w:p w14:paraId="5D62956F"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Design Leaving Gas Temperature</w:t>
            </w:r>
            <w:r w:rsidRPr="00910132">
              <w:rPr>
                <w:rFonts w:ascii="Calibri" w:eastAsia="Times New Roman" w:hAnsi="Calibri" w:cs="Calibri"/>
                <w:color w:val="000000"/>
              </w:rPr>
              <w:br/>
              <w:t>§120.6(b)5B&amp;C</w:t>
            </w:r>
          </w:p>
        </w:tc>
        <w:tc>
          <w:tcPr>
            <w:tcW w:w="592" w:type="pct"/>
            <w:vMerge w:val="restart"/>
            <w:tcBorders>
              <w:top w:val="nil"/>
              <w:left w:val="single" w:sz="4" w:space="0" w:color="auto"/>
              <w:bottom w:val="single" w:sz="4" w:space="0" w:color="auto"/>
              <w:right w:val="single" w:sz="4" w:space="0" w:color="auto"/>
            </w:tcBorders>
            <w:shd w:val="clear" w:color="auto" w:fill="auto"/>
            <w:vAlign w:val="center"/>
            <w:hideMark/>
          </w:tcPr>
          <w:p w14:paraId="2A0BBC1C"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Variable Speed Control</w:t>
            </w:r>
            <w:r w:rsidRPr="00910132">
              <w:rPr>
                <w:rFonts w:ascii="Calibri" w:eastAsia="Times New Roman" w:hAnsi="Calibri" w:cs="Calibri"/>
                <w:color w:val="000000"/>
              </w:rPr>
              <w:br/>
              <w:t>§120.6(b)5D</w:t>
            </w:r>
          </w:p>
        </w:tc>
        <w:tc>
          <w:tcPr>
            <w:tcW w:w="621" w:type="pct"/>
            <w:vMerge w:val="restart"/>
            <w:tcBorders>
              <w:top w:val="nil"/>
              <w:left w:val="single" w:sz="4" w:space="0" w:color="auto"/>
              <w:bottom w:val="single" w:sz="4" w:space="0" w:color="auto"/>
              <w:right w:val="single" w:sz="4" w:space="0" w:color="auto"/>
            </w:tcBorders>
            <w:shd w:val="clear" w:color="auto" w:fill="auto"/>
            <w:vAlign w:val="center"/>
            <w:hideMark/>
          </w:tcPr>
          <w:p w14:paraId="1F3C5085"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xml:space="preserve">Gas Cooler Pressure Controls </w:t>
            </w:r>
            <w:r w:rsidRPr="00910132">
              <w:rPr>
                <w:rFonts w:ascii="Calibri" w:eastAsia="Times New Roman" w:hAnsi="Calibri" w:cs="Calibri"/>
                <w:color w:val="000000"/>
              </w:rPr>
              <w:br/>
              <w:t>§120.6(b)5E&amp;F</w:t>
            </w:r>
          </w:p>
        </w:tc>
        <w:tc>
          <w:tcPr>
            <w:tcW w:w="686" w:type="pct"/>
            <w:vMerge w:val="restart"/>
            <w:tcBorders>
              <w:top w:val="nil"/>
              <w:left w:val="single" w:sz="4" w:space="0" w:color="auto"/>
              <w:bottom w:val="single" w:sz="4" w:space="0" w:color="auto"/>
              <w:right w:val="single" w:sz="4" w:space="0" w:color="auto"/>
            </w:tcBorders>
            <w:shd w:val="clear" w:color="auto" w:fill="auto"/>
            <w:vAlign w:val="center"/>
            <w:hideMark/>
          </w:tcPr>
          <w:p w14:paraId="67E9C9B1"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Design Condensing Temperatures</w:t>
            </w:r>
            <w:r w:rsidRPr="00910132">
              <w:rPr>
                <w:rFonts w:ascii="Calibri" w:eastAsia="Times New Roman" w:hAnsi="Calibri" w:cs="Calibri"/>
                <w:color w:val="000000"/>
              </w:rPr>
              <w:br/>
              <w:t>§120.6(b)5G</w:t>
            </w:r>
          </w:p>
        </w:tc>
        <w:tc>
          <w:tcPr>
            <w:tcW w:w="1510" w:type="pct"/>
            <w:gridSpan w:val="2"/>
            <w:tcBorders>
              <w:top w:val="single" w:sz="4" w:space="0" w:color="auto"/>
              <w:left w:val="nil"/>
              <w:bottom w:val="single" w:sz="4" w:space="0" w:color="auto"/>
              <w:right w:val="single" w:sz="4" w:space="0" w:color="000000"/>
            </w:tcBorders>
            <w:shd w:val="clear" w:color="auto" w:fill="auto"/>
            <w:vAlign w:val="center"/>
            <w:hideMark/>
          </w:tcPr>
          <w:p w14:paraId="0EEB812B"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Condenser Efficiency §120.6(b)5H</w:t>
            </w:r>
          </w:p>
        </w:tc>
        <w:tc>
          <w:tcPr>
            <w:tcW w:w="450" w:type="pct"/>
            <w:vMerge w:val="restart"/>
            <w:tcBorders>
              <w:top w:val="nil"/>
              <w:left w:val="single" w:sz="4" w:space="0" w:color="auto"/>
              <w:bottom w:val="single" w:sz="4" w:space="0" w:color="auto"/>
              <w:right w:val="single" w:sz="4" w:space="0" w:color="auto"/>
            </w:tcBorders>
            <w:shd w:val="clear" w:color="auto" w:fill="auto"/>
            <w:vAlign w:val="center"/>
            <w:hideMark/>
          </w:tcPr>
          <w:p w14:paraId="7BC6F761"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Complies?</w:t>
            </w:r>
          </w:p>
        </w:tc>
      </w:tr>
      <w:tr w:rsidR="00DF1F6B" w:rsidRPr="00910132" w14:paraId="5C136036" w14:textId="77777777" w:rsidTr="00AE1219">
        <w:trPr>
          <w:trHeight w:val="882"/>
        </w:trPr>
        <w:tc>
          <w:tcPr>
            <w:tcW w:w="523" w:type="pct"/>
            <w:vMerge/>
            <w:tcBorders>
              <w:top w:val="nil"/>
              <w:left w:val="single" w:sz="4" w:space="0" w:color="auto"/>
              <w:bottom w:val="nil"/>
              <w:right w:val="single" w:sz="4" w:space="0" w:color="auto"/>
            </w:tcBorders>
            <w:shd w:val="clear" w:color="auto" w:fill="auto"/>
            <w:vAlign w:val="center"/>
            <w:hideMark/>
          </w:tcPr>
          <w:p w14:paraId="65F38136" w14:textId="77777777" w:rsidR="00DF1F6B" w:rsidRPr="00910132" w:rsidRDefault="00DF1F6B" w:rsidP="00DF1F6B">
            <w:pPr>
              <w:spacing w:after="0" w:line="240" w:lineRule="auto"/>
              <w:rPr>
                <w:rFonts w:ascii="Calibri" w:eastAsia="Times New Roman" w:hAnsi="Calibri" w:cs="Calibri"/>
                <w:color w:val="000000"/>
              </w:rPr>
            </w:pPr>
          </w:p>
        </w:tc>
        <w:tc>
          <w:tcPr>
            <w:tcW w:w="617" w:type="pct"/>
            <w:vMerge/>
            <w:tcBorders>
              <w:top w:val="nil"/>
              <w:left w:val="single" w:sz="4" w:space="0" w:color="auto"/>
              <w:bottom w:val="nil"/>
              <w:right w:val="nil"/>
            </w:tcBorders>
            <w:shd w:val="clear" w:color="auto" w:fill="auto"/>
            <w:vAlign w:val="center"/>
            <w:hideMark/>
          </w:tcPr>
          <w:p w14:paraId="49B0E0F7" w14:textId="77777777" w:rsidR="00DF1F6B" w:rsidRPr="00910132" w:rsidRDefault="00DF1F6B" w:rsidP="00DF1F6B">
            <w:pPr>
              <w:spacing w:after="0" w:line="240" w:lineRule="auto"/>
              <w:rPr>
                <w:rFonts w:ascii="Calibri" w:eastAsia="Times New Roman" w:hAnsi="Calibri" w:cs="Calibri"/>
                <w:color w:val="000000"/>
              </w:rPr>
            </w:pPr>
          </w:p>
        </w:tc>
        <w:tc>
          <w:tcPr>
            <w:tcW w:w="592" w:type="pct"/>
            <w:vMerge/>
            <w:tcBorders>
              <w:top w:val="nil"/>
              <w:left w:val="single" w:sz="4" w:space="0" w:color="auto"/>
              <w:bottom w:val="single" w:sz="4" w:space="0" w:color="auto"/>
              <w:right w:val="single" w:sz="4" w:space="0" w:color="auto"/>
            </w:tcBorders>
            <w:shd w:val="clear" w:color="auto" w:fill="auto"/>
            <w:vAlign w:val="center"/>
            <w:hideMark/>
          </w:tcPr>
          <w:p w14:paraId="21B3303C" w14:textId="77777777" w:rsidR="00DF1F6B" w:rsidRPr="00910132" w:rsidRDefault="00DF1F6B" w:rsidP="00DF1F6B">
            <w:pPr>
              <w:spacing w:after="0" w:line="240" w:lineRule="auto"/>
              <w:rPr>
                <w:rFonts w:ascii="Calibri" w:eastAsia="Times New Roman" w:hAnsi="Calibri" w:cs="Calibri"/>
                <w:color w:val="000000"/>
              </w:rPr>
            </w:pPr>
          </w:p>
        </w:tc>
        <w:tc>
          <w:tcPr>
            <w:tcW w:w="621" w:type="pct"/>
            <w:vMerge/>
            <w:tcBorders>
              <w:top w:val="nil"/>
              <w:left w:val="single" w:sz="4" w:space="0" w:color="auto"/>
              <w:bottom w:val="single" w:sz="4" w:space="0" w:color="auto"/>
              <w:right w:val="single" w:sz="4" w:space="0" w:color="auto"/>
            </w:tcBorders>
            <w:shd w:val="clear" w:color="auto" w:fill="auto"/>
            <w:vAlign w:val="center"/>
            <w:hideMark/>
          </w:tcPr>
          <w:p w14:paraId="724E32BA" w14:textId="77777777" w:rsidR="00DF1F6B" w:rsidRPr="00910132" w:rsidRDefault="00DF1F6B" w:rsidP="00DF1F6B">
            <w:pPr>
              <w:spacing w:after="0" w:line="240" w:lineRule="auto"/>
              <w:rPr>
                <w:rFonts w:ascii="Calibri" w:eastAsia="Times New Roman" w:hAnsi="Calibri" w:cs="Calibri"/>
                <w:color w:val="000000"/>
              </w:rPr>
            </w:pPr>
          </w:p>
        </w:tc>
        <w:tc>
          <w:tcPr>
            <w:tcW w:w="686" w:type="pct"/>
            <w:vMerge/>
            <w:tcBorders>
              <w:top w:val="nil"/>
              <w:left w:val="single" w:sz="4" w:space="0" w:color="auto"/>
              <w:bottom w:val="single" w:sz="4" w:space="0" w:color="auto"/>
              <w:right w:val="single" w:sz="4" w:space="0" w:color="auto"/>
            </w:tcBorders>
            <w:shd w:val="clear" w:color="auto" w:fill="auto"/>
            <w:vAlign w:val="center"/>
            <w:hideMark/>
          </w:tcPr>
          <w:p w14:paraId="3CFD0DF8" w14:textId="77777777" w:rsidR="00DF1F6B" w:rsidRPr="00910132" w:rsidRDefault="00DF1F6B" w:rsidP="00DF1F6B">
            <w:pPr>
              <w:spacing w:after="0" w:line="240" w:lineRule="auto"/>
              <w:rPr>
                <w:rFonts w:ascii="Calibri" w:eastAsia="Times New Roman" w:hAnsi="Calibri" w:cs="Calibri"/>
                <w:color w:val="000000"/>
              </w:rPr>
            </w:pPr>
          </w:p>
        </w:tc>
        <w:tc>
          <w:tcPr>
            <w:tcW w:w="785" w:type="pct"/>
            <w:tcBorders>
              <w:top w:val="nil"/>
              <w:left w:val="nil"/>
              <w:bottom w:val="single" w:sz="4" w:space="0" w:color="auto"/>
              <w:right w:val="single" w:sz="4" w:space="0" w:color="auto"/>
            </w:tcBorders>
            <w:shd w:val="clear" w:color="auto" w:fill="auto"/>
            <w:vAlign w:val="center"/>
            <w:hideMark/>
          </w:tcPr>
          <w:p w14:paraId="530DBB6F"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Minimum Efficiency Required</w:t>
            </w:r>
            <w:r w:rsidRPr="00910132">
              <w:rPr>
                <w:rFonts w:ascii="Calibri" w:eastAsia="Times New Roman" w:hAnsi="Calibri" w:cs="Calibri"/>
                <w:color w:val="000000"/>
              </w:rPr>
              <w:br/>
              <w:t>(</w:t>
            </w:r>
            <w:proofErr w:type="spellStart"/>
            <w:r w:rsidRPr="00910132">
              <w:rPr>
                <w:rFonts w:ascii="Calibri" w:eastAsia="Times New Roman" w:hAnsi="Calibri" w:cs="Calibri"/>
                <w:color w:val="000000"/>
              </w:rPr>
              <w:t>Btuh</w:t>
            </w:r>
            <w:proofErr w:type="spellEnd"/>
            <w:r w:rsidRPr="00910132">
              <w:rPr>
                <w:rFonts w:ascii="Calibri" w:eastAsia="Times New Roman" w:hAnsi="Calibri" w:cs="Calibri"/>
                <w:color w:val="000000"/>
              </w:rPr>
              <w:t>/W)</w:t>
            </w:r>
          </w:p>
        </w:tc>
        <w:tc>
          <w:tcPr>
            <w:tcW w:w="725" w:type="pct"/>
            <w:tcBorders>
              <w:top w:val="nil"/>
              <w:left w:val="nil"/>
              <w:bottom w:val="single" w:sz="4" w:space="0" w:color="auto"/>
              <w:right w:val="single" w:sz="4" w:space="0" w:color="auto"/>
            </w:tcBorders>
            <w:shd w:val="clear" w:color="auto" w:fill="auto"/>
            <w:vAlign w:val="center"/>
            <w:hideMark/>
          </w:tcPr>
          <w:p w14:paraId="50DC7115"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xml:space="preserve">Efficiency per Design </w:t>
            </w:r>
            <w:r w:rsidRPr="00910132">
              <w:rPr>
                <w:rFonts w:ascii="Calibri" w:eastAsia="Times New Roman" w:hAnsi="Calibri" w:cs="Calibri"/>
                <w:color w:val="000000"/>
              </w:rPr>
              <w:br/>
              <w:t>(</w:t>
            </w:r>
            <w:proofErr w:type="spellStart"/>
            <w:r w:rsidRPr="00910132">
              <w:rPr>
                <w:rFonts w:ascii="Calibri" w:eastAsia="Times New Roman" w:hAnsi="Calibri" w:cs="Calibri"/>
                <w:color w:val="000000"/>
              </w:rPr>
              <w:t>Btuh</w:t>
            </w:r>
            <w:proofErr w:type="spellEnd"/>
            <w:r w:rsidRPr="00910132">
              <w:rPr>
                <w:rFonts w:ascii="Calibri" w:eastAsia="Times New Roman" w:hAnsi="Calibri" w:cs="Calibri"/>
                <w:color w:val="000000"/>
              </w:rPr>
              <w:t>/W)</w:t>
            </w:r>
          </w:p>
        </w:tc>
        <w:tc>
          <w:tcPr>
            <w:tcW w:w="450" w:type="pct"/>
            <w:vMerge/>
            <w:tcBorders>
              <w:top w:val="nil"/>
              <w:left w:val="single" w:sz="4" w:space="0" w:color="auto"/>
              <w:bottom w:val="single" w:sz="4" w:space="0" w:color="auto"/>
              <w:right w:val="single" w:sz="4" w:space="0" w:color="auto"/>
            </w:tcBorders>
            <w:shd w:val="clear" w:color="auto" w:fill="auto"/>
            <w:vAlign w:val="center"/>
            <w:hideMark/>
          </w:tcPr>
          <w:p w14:paraId="33EB11B7" w14:textId="77777777" w:rsidR="00DF1F6B" w:rsidRPr="00910132" w:rsidRDefault="00DF1F6B" w:rsidP="00DF1F6B">
            <w:pPr>
              <w:spacing w:after="0" w:line="240" w:lineRule="auto"/>
              <w:rPr>
                <w:rFonts w:ascii="Calibri" w:eastAsia="Times New Roman" w:hAnsi="Calibri" w:cs="Calibri"/>
                <w:color w:val="000000"/>
              </w:rPr>
            </w:pPr>
          </w:p>
        </w:tc>
      </w:tr>
      <w:tr w:rsidR="00910132" w:rsidRPr="00910132" w14:paraId="2F96D589" w14:textId="77777777" w:rsidTr="00AE1219">
        <w:trPr>
          <w:trHeight w:val="390"/>
        </w:trPr>
        <w:tc>
          <w:tcPr>
            <w:tcW w:w="52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E5EE370" w14:textId="0A6D2BEE" w:rsidR="00DF1F6B" w:rsidRPr="00910132" w:rsidRDefault="00DF1F6B" w:rsidP="00DF1F6B">
            <w:pPr>
              <w:spacing w:after="0" w:line="240" w:lineRule="auto"/>
              <w:rPr>
                <w:rFonts w:ascii="Calibri" w:eastAsia="Times New Roman" w:hAnsi="Calibri" w:cs="Calibri"/>
                <w:b/>
                <w:bCs/>
                <w:color w:val="000000"/>
              </w:rPr>
            </w:pPr>
          </w:p>
        </w:tc>
        <w:tc>
          <w:tcPr>
            <w:tcW w:w="617" w:type="pct"/>
            <w:tcBorders>
              <w:top w:val="single" w:sz="4" w:space="0" w:color="auto"/>
              <w:left w:val="nil"/>
              <w:bottom w:val="single" w:sz="4" w:space="0" w:color="auto"/>
              <w:right w:val="nil"/>
            </w:tcBorders>
            <w:shd w:val="clear" w:color="auto" w:fill="auto"/>
            <w:noWrap/>
            <w:vAlign w:val="center"/>
          </w:tcPr>
          <w:p w14:paraId="49482823" w14:textId="44624E93" w:rsidR="00DF1F6B" w:rsidRPr="00910132" w:rsidRDefault="00DF1F6B" w:rsidP="00DF1F6B">
            <w:pPr>
              <w:spacing w:after="0" w:line="240" w:lineRule="auto"/>
              <w:jc w:val="center"/>
              <w:rPr>
                <w:rFonts w:ascii="Calibri" w:eastAsia="Times New Roman" w:hAnsi="Calibri" w:cs="Calibri"/>
                <w:i/>
                <w:iCs/>
              </w:rPr>
            </w:pPr>
          </w:p>
        </w:tc>
        <w:tc>
          <w:tcPr>
            <w:tcW w:w="592" w:type="pct"/>
            <w:tcBorders>
              <w:top w:val="nil"/>
              <w:left w:val="single" w:sz="4" w:space="0" w:color="auto"/>
              <w:bottom w:val="single" w:sz="4" w:space="0" w:color="auto"/>
              <w:right w:val="nil"/>
            </w:tcBorders>
            <w:shd w:val="clear" w:color="auto" w:fill="auto"/>
            <w:noWrap/>
            <w:vAlign w:val="center"/>
          </w:tcPr>
          <w:p w14:paraId="7038A8A5" w14:textId="1CE97CB8" w:rsidR="00DF1F6B" w:rsidRPr="00910132" w:rsidRDefault="00DF1F6B" w:rsidP="00DF1F6B">
            <w:pPr>
              <w:spacing w:after="0" w:line="240" w:lineRule="auto"/>
              <w:jc w:val="center"/>
              <w:rPr>
                <w:rFonts w:ascii="Calibri" w:eastAsia="Times New Roman" w:hAnsi="Calibri" w:cs="Calibri"/>
                <w:i/>
                <w:iCs/>
              </w:rPr>
            </w:pPr>
          </w:p>
        </w:tc>
        <w:tc>
          <w:tcPr>
            <w:tcW w:w="621" w:type="pct"/>
            <w:tcBorders>
              <w:top w:val="nil"/>
              <w:left w:val="single" w:sz="4" w:space="0" w:color="auto"/>
              <w:bottom w:val="single" w:sz="4" w:space="0" w:color="auto"/>
              <w:right w:val="nil"/>
            </w:tcBorders>
            <w:shd w:val="clear" w:color="auto" w:fill="auto"/>
            <w:noWrap/>
            <w:vAlign w:val="center"/>
          </w:tcPr>
          <w:p w14:paraId="48AAAB4A" w14:textId="224DC774" w:rsidR="00DF1F6B" w:rsidRPr="00910132" w:rsidRDefault="00DF1F6B" w:rsidP="00DF1F6B">
            <w:pPr>
              <w:spacing w:after="0" w:line="240" w:lineRule="auto"/>
              <w:jc w:val="center"/>
              <w:rPr>
                <w:rFonts w:ascii="Calibri" w:eastAsia="Times New Roman" w:hAnsi="Calibri" w:cs="Calibri"/>
                <w:i/>
                <w:iCs/>
              </w:rPr>
            </w:pPr>
          </w:p>
        </w:tc>
        <w:tc>
          <w:tcPr>
            <w:tcW w:w="686" w:type="pct"/>
            <w:tcBorders>
              <w:top w:val="nil"/>
              <w:left w:val="single" w:sz="4" w:space="0" w:color="auto"/>
              <w:bottom w:val="single" w:sz="4" w:space="0" w:color="auto"/>
              <w:right w:val="nil"/>
            </w:tcBorders>
            <w:shd w:val="clear" w:color="auto" w:fill="auto"/>
            <w:noWrap/>
            <w:vAlign w:val="center"/>
          </w:tcPr>
          <w:p w14:paraId="567A1EB5" w14:textId="63AA961D" w:rsidR="00DF1F6B" w:rsidRPr="00910132" w:rsidRDefault="00DF1F6B" w:rsidP="00DF1F6B">
            <w:pPr>
              <w:spacing w:after="0" w:line="240" w:lineRule="auto"/>
              <w:jc w:val="center"/>
              <w:rPr>
                <w:rFonts w:ascii="Calibri" w:eastAsia="Times New Roman" w:hAnsi="Calibri" w:cs="Calibri"/>
                <w:i/>
                <w:iCs/>
              </w:rPr>
            </w:pPr>
          </w:p>
        </w:tc>
        <w:tc>
          <w:tcPr>
            <w:tcW w:w="785" w:type="pct"/>
            <w:tcBorders>
              <w:top w:val="nil"/>
              <w:left w:val="single" w:sz="4" w:space="0" w:color="auto"/>
              <w:bottom w:val="single" w:sz="4" w:space="0" w:color="auto"/>
              <w:right w:val="single" w:sz="4" w:space="0" w:color="auto"/>
            </w:tcBorders>
            <w:shd w:val="clear" w:color="auto" w:fill="auto"/>
            <w:vAlign w:val="center"/>
          </w:tcPr>
          <w:p w14:paraId="25F8E404" w14:textId="7A2B2154" w:rsidR="00DF1F6B" w:rsidRPr="00910132" w:rsidRDefault="00DF1F6B" w:rsidP="00DF1F6B">
            <w:pPr>
              <w:spacing w:after="0" w:line="240" w:lineRule="auto"/>
              <w:jc w:val="center"/>
              <w:rPr>
                <w:rFonts w:ascii="Calibri" w:eastAsia="Times New Roman" w:hAnsi="Calibri" w:cs="Calibri"/>
                <w:i/>
                <w:iCs/>
              </w:rPr>
            </w:pPr>
          </w:p>
        </w:tc>
        <w:tc>
          <w:tcPr>
            <w:tcW w:w="725" w:type="pct"/>
            <w:tcBorders>
              <w:top w:val="nil"/>
              <w:left w:val="nil"/>
              <w:bottom w:val="single" w:sz="4" w:space="0" w:color="auto"/>
              <w:right w:val="single" w:sz="4" w:space="0" w:color="auto"/>
            </w:tcBorders>
            <w:shd w:val="clear" w:color="auto" w:fill="auto"/>
            <w:noWrap/>
            <w:vAlign w:val="bottom"/>
          </w:tcPr>
          <w:p w14:paraId="58503442" w14:textId="73360357" w:rsidR="00DF1F6B" w:rsidRPr="00910132" w:rsidRDefault="00DF1F6B" w:rsidP="00DF1F6B">
            <w:pPr>
              <w:spacing w:after="0" w:line="240" w:lineRule="auto"/>
              <w:jc w:val="center"/>
              <w:rPr>
                <w:rFonts w:ascii="Calibri" w:eastAsia="Times New Roman" w:hAnsi="Calibri" w:cs="Calibri"/>
                <w:b/>
                <w:bCs/>
                <w:color w:val="000000"/>
              </w:rPr>
            </w:pPr>
          </w:p>
        </w:tc>
        <w:tc>
          <w:tcPr>
            <w:tcW w:w="450" w:type="pct"/>
            <w:tcBorders>
              <w:top w:val="nil"/>
              <w:left w:val="nil"/>
              <w:bottom w:val="single" w:sz="4" w:space="0" w:color="auto"/>
              <w:right w:val="single" w:sz="4" w:space="0" w:color="auto"/>
            </w:tcBorders>
            <w:shd w:val="clear" w:color="auto" w:fill="auto"/>
            <w:noWrap/>
            <w:vAlign w:val="center"/>
          </w:tcPr>
          <w:p w14:paraId="17F1BAC5" w14:textId="249B41BF" w:rsidR="00DF1F6B" w:rsidRPr="00910132" w:rsidRDefault="00DF1F6B" w:rsidP="00DF1F6B">
            <w:pPr>
              <w:spacing w:after="0" w:line="240" w:lineRule="auto"/>
              <w:jc w:val="center"/>
              <w:rPr>
                <w:rFonts w:ascii="Calibri" w:eastAsia="Times New Roman" w:hAnsi="Calibri" w:cs="Calibri"/>
                <w:b/>
                <w:bCs/>
                <w:color w:val="000000"/>
              </w:rPr>
            </w:pPr>
          </w:p>
        </w:tc>
      </w:tr>
    </w:tbl>
    <w:p w14:paraId="29495415" w14:textId="3E8CA734" w:rsidR="00DF1F6B" w:rsidRDefault="00DF1F6B"/>
    <w:tbl>
      <w:tblPr>
        <w:tblW w:w="5000" w:type="pct"/>
        <w:tblInd w:w="-5" w:type="dxa"/>
        <w:tblLook w:val="04A0" w:firstRow="1" w:lastRow="0" w:firstColumn="1" w:lastColumn="0" w:noHBand="0" w:noVBand="1"/>
      </w:tblPr>
      <w:tblGrid>
        <w:gridCol w:w="888"/>
        <w:gridCol w:w="528"/>
        <w:gridCol w:w="2545"/>
        <w:gridCol w:w="2196"/>
        <w:gridCol w:w="2561"/>
        <w:gridCol w:w="3202"/>
        <w:gridCol w:w="2470"/>
      </w:tblGrid>
      <w:tr w:rsidR="00DF1F6B" w:rsidRPr="00910132" w14:paraId="6A01CE2B" w14:textId="77777777" w:rsidTr="002F4387">
        <w:trPr>
          <w:trHeight w:val="300"/>
        </w:trPr>
        <w:tc>
          <w:tcPr>
            <w:tcW w:w="1439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BF990" w14:textId="77777777" w:rsidR="00DF1F6B" w:rsidRPr="00910132" w:rsidRDefault="00DF1F6B" w:rsidP="00DF1F6B">
            <w:pPr>
              <w:spacing w:after="0" w:line="240" w:lineRule="auto"/>
              <w:rPr>
                <w:rFonts w:ascii="Calibri" w:eastAsia="Times New Roman" w:hAnsi="Calibri" w:cs="Calibri"/>
                <w:b/>
                <w:bCs/>
                <w:color w:val="000000"/>
              </w:rPr>
            </w:pPr>
            <w:r w:rsidRPr="00910132">
              <w:rPr>
                <w:rFonts w:ascii="Calibri" w:eastAsia="Times New Roman" w:hAnsi="Calibri" w:cs="Calibri"/>
                <w:b/>
                <w:bCs/>
                <w:color w:val="000000"/>
              </w:rPr>
              <w:t>H. ENCLOSED PARKING GARAGE EXHAUST</w:t>
            </w:r>
          </w:p>
        </w:tc>
      </w:tr>
      <w:tr w:rsidR="00DF1F6B" w:rsidRPr="00910132" w14:paraId="1618E01D" w14:textId="77777777" w:rsidTr="002F4387">
        <w:trPr>
          <w:trHeight w:val="575"/>
        </w:trPr>
        <w:tc>
          <w:tcPr>
            <w:tcW w:w="14390"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24F450D" w14:textId="01D12EAB" w:rsidR="00DF1F6B" w:rsidRPr="00910132" w:rsidRDefault="00DF1F6B" w:rsidP="00DF1F6B">
            <w:pPr>
              <w:spacing w:after="0" w:line="240" w:lineRule="auto"/>
              <w:rPr>
                <w:rFonts w:ascii="Calibri" w:eastAsia="Times New Roman" w:hAnsi="Calibri" w:cs="Calibri"/>
                <w:i/>
                <w:iCs/>
              </w:rPr>
            </w:pPr>
            <w:r w:rsidRPr="00910132">
              <w:rPr>
                <w:rFonts w:ascii="Calibri" w:eastAsia="Times New Roman" w:hAnsi="Calibri" w:cs="Calibri"/>
                <w:i/>
                <w:iCs/>
              </w:rPr>
              <w:t>This table includes all newly installed mechanical ventilation systems which serve parking garages and have a design exhaust rate greater than or equal to 10,000 cfm. The inputs of Table H are used to demonstrate compliance with the requirements of §120.6(c).</w:t>
            </w:r>
          </w:p>
        </w:tc>
      </w:tr>
      <w:tr w:rsidR="00DF1F6B" w:rsidRPr="00910132" w14:paraId="0722BBCF" w14:textId="77777777" w:rsidTr="002F4387">
        <w:trPr>
          <w:trHeight w:val="300"/>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535A6A9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c>
          <w:tcPr>
            <w:tcW w:w="528" w:type="dxa"/>
            <w:tcBorders>
              <w:top w:val="nil"/>
              <w:left w:val="nil"/>
              <w:bottom w:val="single" w:sz="4" w:space="0" w:color="auto"/>
              <w:right w:val="single" w:sz="4" w:space="0" w:color="auto"/>
            </w:tcBorders>
            <w:shd w:val="clear" w:color="auto" w:fill="auto"/>
            <w:noWrap/>
            <w:vAlign w:val="center"/>
            <w:hideMark/>
          </w:tcPr>
          <w:p w14:paraId="4EB7E338"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Yes</w:t>
            </w:r>
          </w:p>
        </w:tc>
        <w:tc>
          <w:tcPr>
            <w:tcW w:w="12974" w:type="dxa"/>
            <w:gridSpan w:val="5"/>
            <w:tcBorders>
              <w:top w:val="single" w:sz="4" w:space="0" w:color="auto"/>
              <w:left w:val="nil"/>
              <w:bottom w:val="single" w:sz="4" w:space="0" w:color="auto"/>
              <w:right w:val="single" w:sz="4" w:space="0" w:color="auto"/>
            </w:tcBorders>
            <w:shd w:val="clear" w:color="auto" w:fill="auto"/>
            <w:noWrap/>
            <w:vAlign w:val="center"/>
            <w:hideMark/>
          </w:tcPr>
          <w:p w14:paraId="7F94B64E"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Exceptions</w:t>
            </w:r>
          </w:p>
        </w:tc>
      </w:tr>
      <w:tr w:rsidR="00DF1F6B" w:rsidRPr="00910132" w14:paraId="05527152" w14:textId="77777777" w:rsidTr="002F4387">
        <w:trPr>
          <w:trHeight w:val="413"/>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5A8BB63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01</w:t>
            </w:r>
          </w:p>
        </w:tc>
        <w:tc>
          <w:tcPr>
            <w:tcW w:w="528" w:type="dxa"/>
            <w:tcBorders>
              <w:top w:val="nil"/>
              <w:left w:val="nil"/>
              <w:bottom w:val="single" w:sz="4" w:space="0" w:color="auto"/>
              <w:right w:val="single" w:sz="4" w:space="0" w:color="auto"/>
            </w:tcBorders>
            <w:shd w:val="clear" w:color="auto" w:fill="auto"/>
            <w:noWrap/>
            <w:vAlign w:val="center"/>
            <w:hideMark/>
          </w:tcPr>
          <w:p w14:paraId="3CDA106E"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974" w:type="dxa"/>
            <w:gridSpan w:val="5"/>
            <w:tcBorders>
              <w:top w:val="single" w:sz="4" w:space="0" w:color="auto"/>
              <w:left w:val="nil"/>
              <w:bottom w:val="single" w:sz="4" w:space="0" w:color="auto"/>
              <w:right w:val="single" w:sz="4" w:space="0" w:color="auto"/>
            </w:tcBorders>
            <w:shd w:val="clear" w:color="auto" w:fill="auto"/>
            <w:vAlign w:val="center"/>
            <w:hideMark/>
          </w:tcPr>
          <w:p w14:paraId="14B52B7F"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Garage is expected to have vehicles with non-gasoline combustion engines for &gt; 20% of the parked vehicles per Exception 1 to §120.6(c)</w:t>
            </w:r>
          </w:p>
        </w:tc>
      </w:tr>
      <w:tr w:rsidR="00DF1F6B" w:rsidRPr="00910132" w14:paraId="4D845CAE" w14:textId="77777777" w:rsidTr="002F4387">
        <w:trPr>
          <w:trHeight w:val="350"/>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46D20385"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02</w:t>
            </w:r>
          </w:p>
        </w:tc>
        <w:tc>
          <w:tcPr>
            <w:tcW w:w="528" w:type="dxa"/>
            <w:tcBorders>
              <w:top w:val="nil"/>
              <w:left w:val="nil"/>
              <w:bottom w:val="single" w:sz="4" w:space="0" w:color="auto"/>
              <w:right w:val="single" w:sz="4" w:space="0" w:color="auto"/>
            </w:tcBorders>
            <w:shd w:val="clear" w:color="auto" w:fill="auto"/>
            <w:noWrap/>
            <w:vAlign w:val="center"/>
            <w:hideMark/>
          </w:tcPr>
          <w:p w14:paraId="01DDF005"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974" w:type="dxa"/>
            <w:gridSpan w:val="5"/>
            <w:tcBorders>
              <w:top w:val="single" w:sz="4" w:space="0" w:color="auto"/>
              <w:left w:val="nil"/>
              <w:bottom w:val="single" w:sz="4" w:space="0" w:color="auto"/>
              <w:right w:val="single" w:sz="4" w:space="0" w:color="auto"/>
            </w:tcBorders>
            <w:shd w:val="clear" w:color="auto" w:fill="auto"/>
            <w:vAlign w:val="center"/>
            <w:hideMark/>
          </w:tcPr>
          <w:p w14:paraId="3A4D961B"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Project scope includes an addition or alteration to an existing garage where &lt; 10,000 cfm of new exhaust capacity is being added Exception 2 to §120.6(c)</w:t>
            </w:r>
          </w:p>
        </w:tc>
      </w:tr>
      <w:tr w:rsidR="00DF1F6B" w:rsidRPr="00910132" w14:paraId="1157644F" w14:textId="77777777" w:rsidTr="002F4387">
        <w:trPr>
          <w:trHeight w:val="359"/>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69E46C01"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c>
          <w:tcPr>
            <w:tcW w:w="528" w:type="dxa"/>
            <w:tcBorders>
              <w:top w:val="nil"/>
              <w:left w:val="nil"/>
              <w:bottom w:val="single" w:sz="4" w:space="0" w:color="auto"/>
              <w:right w:val="single" w:sz="4" w:space="0" w:color="auto"/>
            </w:tcBorders>
            <w:shd w:val="clear" w:color="auto" w:fill="auto"/>
            <w:noWrap/>
            <w:vAlign w:val="center"/>
            <w:hideMark/>
          </w:tcPr>
          <w:p w14:paraId="7B1058AC"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Yes</w:t>
            </w:r>
          </w:p>
        </w:tc>
        <w:tc>
          <w:tcPr>
            <w:tcW w:w="12974" w:type="dxa"/>
            <w:gridSpan w:val="5"/>
            <w:tcBorders>
              <w:top w:val="single" w:sz="4" w:space="0" w:color="auto"/>
              <w:left w:val="nil"/>
              <w:bottom w:val="single" w:sz="4" w:space="0" w:color="auto"/>
              <w:right w:val="single" w:sz="4" w:space="0" w:color="auto"/>
            </w:tcBorders>
            <w:shd w:val="clear" w:color="auto" w:fill="auto"/>
            <w:noWrap/>
            <w:vAlign w:val="center"/>
            <w:hideMark/>
          </w:tcPr>
          <w:p w14:paraId="3D26B76B" w14:textId="77777777" w:rsidR="00DF1F6B" w:rsidRPr="00910132" w:rsidRDefault="00DF1F6B" w:rsidP="00DF1F6B">
            <w:pPr>
              <w:spacing w:after="0" w:line="240" w:lineRule="auto"/>
              <w:jc w:val="center"/>
              <w:rPr>
                <w:rFonts w:ascii="Calibri" w:eastAsia="Times New Roman" w:hAnsi="Calibri" w:cs="Calibri"/>
              </w:rPr>
            </w:pPr>
            <w:r w:rsidRPr="00910132">
              <w:rPr>
                <w:rFonts w:ascii="Calibri" w:eastAsia="Times New Roman" w:hAnsi="Calibri" w:cs="Calibri"/>
              </w:rPr>
              <w:t>Requirements</w:t>
            </w:r>
          </w:p>
        </w:tc>
      </w:tr>
      <w:tr w:rsidR="00DF1F6B" w:rsidRPr="00910132" w14:paraId="586612C1" w14:textId="77777777" w:rsidTr="002F4387">
        <w:trPr>
          <w:trHeight w:val="332"/>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60AFD568"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03</w:t>
            </w:r>
          </w:p>
        </w:tc>
        <w:tc>
          <w:tcPr>
            <w:tcW w:w="528" w:type="dxa"/>
            <w:tcBorders>
              <w:top w:val="nil"/>
              <w:left w:val="nil"/>
              <w:bottom w:val="single" w:sz="4" w:space="0" w:color="auto"/>
              <w:right w:val="single" w:sz="4" w:space="0" w:color="auto"/>
            </w:tcBorders>
            <w:shd w:val="clear" w:color="auto" w:fill="auto"/>
            <w:noWrap/>
            <w:vAlign w:val="center"/>
            <w:hideMark/>
          </w:tcPr>
          <w:p w14:paraId="549AE526"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974" w:type="dxa"/>
            <w:gridSpan w:val="5"/>
            <w:tcBorders>
              <w:top w:val="single" w:sz="4" w:space="0" w:color="auto"/>
              <w:left w:val="nil"/>
              <w:bottom w:val="single" w:sz="4" w:space="0" w:color="auto"/>
              <w:right w:val="single" w:sz="4" w:space="0" w:color="auto"/>
            </w:tcBorders>
            <w:shd w:val="clear" w:color="auto" w:fill="auto"/>
            <w:vAlign w:val="center"/>
            <w:hideMark/>
          </w:tcPr>
          <w:p w14:paraId="5555D1FF"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 xml:space="preserve">Exhaust fan control modulates airflow rates &lt;= 50% design capacity when contaminant levels are maintained per </w:t>
            </w:r>
            <w:r w:rsidRPr="00910132">
              <w:rPr>
                <w:rFonts w:ascii="Arial" w:eastAsia="Times New Roman" w:hAnsi="Arial" w:cs="Arial"/>
              </w:rPr>
              <w:t>§</w:t>
            </w:r>
            <w:r w:rsidRPr="00910132">
              <w:rPr>
                <w:rFonts w:ascii="Calibri" w:eastAsia="Times New Roman" w:hAnsi="Calibri" w:cs="Calibri"/>
              </w:rPr>
              <w:t xml:space="preserve">120.6(c)1 </w:t>
            </w:r>
          </w:p>
        </w:tc>
      </w:tr>
      <w:tr w:rsidR="00DF1F6B" w:rsidRPr="00910132" w14:paraId="0B434219" w14:textId="77777777" w:rsidTr="002F4387">
        <w:trPr>
          <w:trHeight w:val="368"/>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5EEA5E4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04</w:t>
            </w:r>
          </w:p>
        </w:tc>
        <w:tc>
          <w:tcPr>
            <w:tcW w:w="528" w:type="dxa"/>
            <w:tcBorders>
              <w:top w:val="nil"/>
              <w:left w:val="nil"/>
              <w:bottom w:val="single" w:sz="4" w:space="0" w:color="auto"/>
              <w:right w:val="single" w:sz="4" w:space="0" w:color="auto"/>
            </w:tcBorders>
            <w:shd w:val="clear" w:color="auto" w:fill="auto"/>
            <w:noWrap/>
            <w:vAlign w:val="center"/>
            <w:hideMark/>
          </w:tcPr>
          <w:p w14:paraId="602F1C9C"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974" w:type="dxa"/>
            <w:gridSpan w:val="5"/>
            <w:tcBorders>
              <w:top w:val="single" w:sz="4" w:space="0" w:color="auto"/>
              <w:left w:val="nil"/>
              <w:bottom w:val="single" w:sz="4" w:space="0" w:color="auto"/>
              <w:right w:val="single" w:sz="4" w:space="0" w:color="auto"/>
            </w:tcBorders>
            <w:shd w:val="clear" w:color="auto" w:fill="auto"/>
            <w:vAlign w:val="center"/>
            <w:hideMark/>
          </w:tcPr>
          <w:p w14:paraId="0A697892"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 xml:space="preserve">Fan control or device allows fan motor demand </w:t>
            </w:r>
            <w:r w:rsidRPr="00910132">
              <w:rPr>
                <w:rFonts w:ascii="Arial" w:eastAsia="Times New Roman" w:hAnsi="Arial" w:cs="Arial"/>
              </w:rPr>
              <w:t xml:space="preserve">≤ </w:t>
            </w:r>
            <w:r w:rsidRPr="00910132">
              <w:rPr>
                <w:rFonts w:ascii="Calibri" w:eastAsia="Times New Roman" w:hAnsi="Calibri" w:cs="Calibri"/>
              </w:rPr>
              <w:t>30% design wattages at 50% of design airflow per §120.6(c)2</w:t>
            </w:r>
          </w:p>
        </w:tc>
      </w:tr>
      <w:tr w:rsidR="00DF1F6B" w:rsidRPr="00910132" w14:paraId="00870CBD" w14:textId="77777777" w:rsidTr="002F4387">
        <w:trPr>
          <w:trHeight w:val="332"/>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2E4B7061"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05</w:t>
            </w:r>
          </w:p>
        </w:tc>
        <w:tc>
          <w:tcPr>
            <w:tcW w:w="528" w:type="dxa"/>
            <w:tcBorders>
              <w:top w:val="nil"/>
              <w:left w:val="nil"/>
              <w:bottom w:val="single" w:sz="4" w:space="0" w:color="auto"/>
              <w:right w:val="single" w:sz="4" w:space="0" w:color="auto"/>
            </w:tcBorders>
            <w:shd w:val="clear" w:color="auto" w:fill="auto"/>
            <w:noWrap/>
            <w:vAlign w:val="center"/>
            <w:hideMark/>
          </w:tcPr>
          <w:p w14:paraId="1F231507"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974" w:type="dxa"/>
            <w:gridSpan w:val="5"/>
            <w:tcBorders>
              <w:top w:val="single" w:sz="4" w:space="0" w:color="auto"/>
              <w:left w:val="nil"/>
              <w:bottom w:val="single" w:sz="4" w:space="0" w:color="auto"/>
              <w:right w:val="single" w:sz="4" w:space="0" w:color="auto"/>
            </w:tcBorders>
            <w:shd w:val="clear" w:color="auto" w:fill="auto"/>
            <w:noWrap/>
            <w:vAlign w:val="center"/>
            <w:hideMark/>
          </w:tcPr>
          <w:p w14:paraId="1FEA7494"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Design includes monitoring CO with a sensor density &gt;= 1 per 5,000 ft2 per §120.6(c)3</w:t>
            </w:r>
          </w:p>
        </w:tc>
      </w:tr>
      <w:tr w:rsidR="00DF1F6B" w:rsidRPr="00910132" w14:paraId="10F7756E" w14:textId="77777777" w:rsidTr="002F4387">
        <w:trPr>
          <w:trHeight w:val="350"/>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5800604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06</w:t>
            </w:r>
          </w:p>
        </w:tc>
        <w:tc>
          <w:tcPr>
            <w:tcW w:w="528" w:type="dxa"/>
            <w:tcBorders>
              <w:top w:val="nil"/>
              <w:left w:val="nil"/>
              <w:bottom w:val="single" w:sz="4" w:space="0" w:color="auto"/>
              <w:right w:val="single" w:sz="4" w:space="0" w:color="auto"/>
            </w:tcBorders>
            <w:shd w:val="clear" w:color="auto" w:fill="auto"/>
            <w:noWrap/>
            <w:vAlign w:val="center"/>
            <w:hideMark/>
          </w:tcPr>
          <w:p w14:paraId="2179CDA0"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974" w:type="dxa"/>
            <w:gridSpan w:val="5"/>
            <w:tcBorders>
              <w:top w:val="single" w:sz="4" w:space="0" w:color="auto"/>
              <w:left w:val="nil"/>
              <w:bottom w:val="single" w:sz="4" w:space="0" w:color="auto"/>
              <w:right w:val="single" w:sz="4" w:space="0" w:color="auto"/>
            </w:tcBorders>
            <w:shd w:val="clear" w:color="auto" w:fill="auto"/>
            <w:vAlign w:val="center"/>
            <w:hideMark/>
          </w:tcPr>
          <w:p w14:paraId="58D2258D"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 xml:space="preserve">CO sensors </w:t>
            </w:r>
            <w:proofErr w:type="gramStart"/>
            <w:r w:rsidRPr="00910132">
              <w:rPr>
                <w:rFonts w:ascii="Calibri" w:eastAsia="Times New Roman" w:hAnsi="Calibri" w:cs="Calibri"/>
              </w:rPr>
              <w:t>are located in</w:t>
            </w:r>
            <w:proofErr w:type="gramEnd"/>
            <w:r w:rsidRPr="00910132">
              <w:rPr>
                <w:rFonts w:ascii="Calibri" w:eastAsia="Times New Roman" w:hAnsi="Calibri" w:cs="Calibri"/>
              </w:rPr>
              <w:t xml:space="preserve"> the highest expected concentration locations, with at least two per proximity zone per §120.6(c)3</w:t>
            </w:r>
          </w:p>
        </w:tc>
      </w:tr>
      <w:tr w:rsidR="00DF1F6B" w:rsidRPr="00910132" w14:paraId="4D572F45" w14:textId="77777777" w:rsidTr="002F4387">
        <w:trPr>
          <w:trHeight w:val="314"/>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0060C35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07</w:t>
            </w:r>
          </w:p>
        </w:tc>
        <w:tc>
          <w:tcPr>
            <w:tcW w:w="528" w:type="dxa"/>
            <w:tcBorders>
              <w:top w:val="nil"/>
              <w:left w:val="nil"/>
              <w:bottom w:val="single" w:sz="4" w:space="0" w:color="auto"/>
              <w:right w:val="single" w:sz="4" w:space="0" w:color="auto"/>
            </w:tcBorders>
            <w:shd w:val="clear" w:color="auto" w:fill="auto"/>
            <w:noWrap/>
            <w:vAlign w:val="center"/>
            <w:hideMark/>
          </w:tcPr>
          <w:p w14:paraId="1B31E9C6"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974" w:type="dxa"/>
            <w:gridSpan w:val="5"/>
            <w:tcBorders>
              <w:top w:val="single" w:sz="4" w:space="0" w:color="auto"/>
              <w:left w:val="nil"/>
              <w:bottom w:val="single" w:sz="4" w:space="0" w:color="auto"/>
              <w:right w:val="single" w:sz="4" w:space="0" w:color="auto"/>
            </w:tcBorders>
            <w:shd w:val="clear" w:color="auto" w:fill="auto"/>
            <w:noWrap/>
            <w:vAlign w:val="center"/>
            <w:hideMark/>
          </w:tcPr>
          <w:p w14:paraId="64E20142"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Design CO sensor setpoint &lt;= 25 ppm per §120.6(c)4</w:t>
            </w:r>
          </w:p>
        </w:tc>
      </w:tr>
      <w:tr w:rsidR="00DF1F6B" w:rsidRPr="00910132" w14:paraId="3C60F610" w14:textId="77777777" w:rsidTr="002F4387">
        <w:trPr>
          <w:trHeight w:val="359"/>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24BD524B"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08</w:t>
            </w:r>
          </w:p>
        </w:tc>
        <w:tc>
          <w:tcPr>
            <w:tcW w:w="528" w:type="dxa"/>
            <w:tcBorders>
              <w:top w:val="nil"/>
              <w:left w:val="nil"/>
              <w:bottom w:val="single" w:sz="4" w:space="0" w:color="auto"/>
              <w:right w:val="single" w:sz="4" w:space="0" w:color="auto"/>
            </w:tcBorders>
            <w:shd w:val="clear" w:color="auto" w:fill="auto"/>
            <w:noWrap/>
            <w:vAlign w:val="center"/>
            <w:hideMark/>
          </w:tcPr>
          <w:p w14:paraId="0E0AD420"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974" w:type="dxa"/>
            <w:gridSpan w:val="5"/>
            <w:tcBorders>
              <w:top w:val="single" w:sz="4" w:space="0" w:color="auto"/>
              <w:left w:val="nil"/>
              <w:bottom w:val="single" w:sz="4" w:space="0" w:color="auto"/>
              <w:right w:val="single" w:sz="4" w:space="0" w:color="auto"/>
            </w:tcBorders>
            <w:shd w:val="clear" w:color="auto" w:fill="auto"/>
            <w:noWrap/>
            <w:vAlign w:val="center"/>
            <w:hideMark/>
          </w:tcPr>
          <w:p w14:paraId="50789109"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Occupied garage design maintains negative pressurization per §120.6(c)6</w:t>
            </w:r>
          </w:p>
        </w:tc>
      </w:tr>
      <w:tr w:rsidR="00DF1F6B" w:rsidRPr="00910132" w14:paraId="2D32C86A" w14:textId="77777777" w:rsidTr="002F4387">
        <w:trPr>
          <w:trHeight w:val="332"/>
        </w:trPr>
        <w:tc>
          <w:tcPr>
            <w:tcW w:w="888" w:type="dxa"/>
            <w:tcBorders>
              <w:top w:val="nil"/>
              <w:left w:val="single" w:sz="4" w:space="0" w:color="auto"/>
              <w:bottom w:val="single" w:sz="4" w:space="0" w:color="auto"/>
              <w:right w:val="single" w:sz="4" w:space="0" w:color="auto"/>
            </w:tcBorders>
            <w:shd w:val="clear" w:color="auto" w:fill="auto"/>
            <w:noWrap/>
            <w:vAlign w:val="center"/>
            <w:hideMark/>
          </w:tcPr>
          <w:p w14:paraId="6ECC9DF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09</w:t>
            </w:r>
          </w:p>
        </w:tc>
        <w:tc>
          <w:tcPr>
            <w:tcW w:w="528" w:type="dxa"/>
            <w:tcBorders>
              <w:top w:val="nil"/>
              <w:left w:val="nil"/>
              <w:bottom w:val="single" w:sz="4" w:space="0" w:color="auto"/>
              <w:right w:val="single" w:sz="4" w:space="0" w:color="auto"/>
            </w:tcBorders>
            <w:shd w:val="clear" w:color="auto" w:fill="auto"/>
            <w:noWrap/>
            <w:vAlign w:val="center"/>
            <w:hideMark/>
          </w:tcPr>
          <w:p w14:paraId="3AD460D3"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974" w:type="dxa"/>
            <w:gridSpan w:val="5"/>
            <w:tcBorders>
              <w:top w:val="single" w:sz="4" w:space="0" w:color="auto"/>
              <w:left w:val="nil"/>
              <w:bottom w:val="single" w:sz="4" w:space="0" w:color="auto"/>
              <w:right w:val="single" w:sz="4" w:space="0" w:color="auto"/>
            </w:tcBorders>
            <w:shd w:val="clear" w:color="auto" w:fill="auto"/>
            <w:noWrap/>
            <w:vAlign w:val="center"/>
            <w:hideMark/>
          </w:tcPr>
          <w:p w14:paraId="009347B6"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Designed occupied total ventilation rate &gt;= 0.15 CFM/ ft</w:t>
            </w:r>
            <w:r w:rsidRPr="00910132">
              <w:rPr>
                <w:rFonts w:ascii="Calibri" w:eastAsia="Times New Roman" w:hAnsi="Calibri" w:cs="Calibri"/>
                <w:vertAlign w:val="superscript"/>
              </w:rPr>
              <w:t>2</w:t>
            </w:r>
            <w:r w:rsidRPr="00910132">
              <w:rPr>
                <w:rFonts w:ascii="Calibri" w:eastAsia="Times New Roman" w:hAnsi="Calibri" w:cs="Calibri"/>
              </w:rPr>
              <w:t xml:space="preserve"> §120.6(c)5</w:t>
            </w:r>
          </w:p>
        </w:tc>
      </w:tr>
      <w:tr w:rsidR="00DF1F6B" w:rsidRPr="00910132" w14:paraId="2314EA79" w14:textId="77777777" w:rsidTr="002F4387">
        <w:trPr>
          <w:trHeight w:val="368"/>
        </w:trPr>
        <w:tc>
          <w:tcPr>
            <w:tcW w:w="888" w:type="dxa"/>
            <w:tcBorders>
              <w:top w:val="nil"/>
              <w:left w:val="single" w:sz="4" w:space="0" w:color="auto"/>
              <w:bottom w:val="nil"/>
              <w:right w:val="nil"/>
            </w:tcBorders>
            <w:shd w:val="clear" w:color="auto" w:fill="auto"/>
            <w:noWrap/>
            <w:vAlign w:val="center"/>
            <w:hideMark/>
          </w:tcPr>
          <w:p w14:paraId="103F664D"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528" w:type="dxa"/>
            <w:tcBorders>
              <w:top w:val="nil"/>
              <w:left w:val="nil"/>
              <w:bottom w:val="nil"/>
              <w:right w:val="nil"/>
            </w:tcBorders>
            <w:shd w:val="clear" w:color="auto" w:fill="auto"/>
            <w:noWrap/>
            <w:vAlign w:val="center"/>
            <w:hideMark/>
          </w:tcPr>
          <w:p w14:paraId="6B444424"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25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F7090F"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10</w:t>
            </w:r>
          </w:p>
        </w:tc>
        <w:tc>
          <w:tcPr>
            <w:tcW w:w="2196" w:type="dxa"/>
            <w:tcBorders>
              <w:top w:val="nil"/>
              <w:left w:val="nil"/>
              <w:bottom w:val="single" w:sz="4" w:space="0" w:color="auto"/>
              <w:right w:val="single" w:sz="4" w:space="0" w:color="auto"/>
            </w:tcBorders>
            <w:shd w:val="clear" w:color="auto" w:fill="auto"/>
            <w:noWrap/>
            <w:vAlign w:val="center"/>
            <w:hideMark/>
          </w:tcPr>
          <w:p w14:paraId="04235CF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11</w:t>
            </w:r>
          </w:p>
        </w:tc>
        <w:tc>
          <w:tcPr>
            <w:tcW w:w="2561" w:type="dxa"/>
            <w:tcBorders>
              <w:top w:val="nil"/>
              <w:left w:val="nil"/>
              <w:bottom w:val="single" w:sz="4" w:space="0" w:color="auto"/>
              <w:right w:val="single" w:sz="4" w:space="0" w:color="auto"/>
            </w:tcBorders>
            <w:shd w:val="clear" w:color="auto" w:fill="auto"/>
            <w:noWrap/>
            <w:vAlign w:val="center"/>
            <w:hideMark/>
          </w:tcPr>
          <w:p w14:paraId="5BB150E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12</w:t>
            </w:r>
          </w:p>
        </w:tc>
        <w:tc>
          <w:tcPr>
            <w:tcW w:w="3202" w:type="dxa"/>
            <w:tcBorders>
              <w:top w:val="nil"/>
              <w:left w:val="nil"/>
              <w:bottom w:val="single" w:sz="4" w:space="0" w:color="auto"/>
              <w:right w:val="single" w:sz="4" w:space="0" w:color="auto"/>
            </w:tcBorders>
            <w:shd w:val="clear" w:color="auto" w:fill="auto"/>
            <w:noWrap/>
            <w:vAlign w:val="center"/>
            <w:hideMark/>
          </w:tcPr>
          <w:p w14:paraId="3C78C4F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13</w:t>
            </w:r>
          </w:p>
        </w:tc>
        <w:tc>
          <w:tcPr>
            <w:tcW w:w="2470" w:type="dxa"/>
            <w:tcBorders>
              <w:top w:val="nil"/>
              <w:left w:val="nil"/>
              <w:bottom w:val="single" w:sz="4" w:space="0" w:color="auto"/>
              <w:right w:val="single" w:sz="4" w:space="0" w:color="auto"/>
            </w:tcBorders>
            <w:shd w:val="clear" w:color="auto" w:fill="auto"/>
            <w:noWrap/>
            <w:vAlign w:val="center"/>
            <w:hideMark/>
          </w:tcPr>
          <w:p w14:paraId="00283F6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14</w:t>
            </w:r>
          </w:p>
        </w:tc>
      </w:tr>
      <w:tr w:rsidR="00DF1F6B" w:rsidRPr="00910132" w14:paraId="45FF8800" w14:textId="77777777" w:rsidTr="002F4387">
        <w:trPr>
          <w:trHeight w:val="656"/>
        </w:trPr>
        <w:tc>
          <w:tcPr>
            <w:tcW w:w="888" w:type="dxa"/>
            <w:tcBorders>
              <w:top w:val="nil"/>
              <w:left w:val="single" w:sz="4" w:space="0" w:color="auto"/>
              <w:bottom w:val="nil"/>
              <w:right w:val="nil"/>
            </w:tcBorders>
            <w:shd w:val="clear" w:color="auto" w:fill="auto"/>
            <w:noWrap/>
            <w:vAlign w:val="center"/>
            <w:hideMark/>
          </w:tcPr>
          <w:p w14:paraId="7473E332"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528" w:type="dxa"/>
            <w:tcBorders>
              <w:top w:val="nil"/>
              <w:left w:val="nil"/>
              <w:bottom w:val="nil"/>
              <w:right w:val="nil"/>
            </w:tcBorders>
            <w:shd w:val="clear" w:color="auto" w:fill="auto"/>
            <w:noWrap/>
            <w:vAlign w:val="center"/>
            <w:hideMark/>
          </w:tcPr>
          <w:p w14:paraId="1CDFE915" w14:textId="77777777" w:rsidR="00DF1F6B" w:rsidRPr="00910132" w:rsidRDefault="00DF1F6B" w:rsidP="00DF1F6B">
            <w:pPr>
              <w:spacing w:after="0" w:line="240" w:lineRule="auto"/>
              <w:rPr>
                <w:rFonts w:ascii="Calibri" w:eastAsia="Times New Roman" w:hAnsi="Calibri" w:cs="Calibri"/>
                <w:color w:val="000000"/>
              </w:rPr>
            </w:pPr>
          </w:p>
        </w:tc>
        <w:tc>
          <w:tcPr>
            <w:tcW w:w="25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FD7E1B"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Fan Name</w:t>
            </w:r>
          </w:p>
        </w:tc>
        <w:tc>
          <w:tcPr>
            <w:tcW w:w="2196" w:type="dxa"/>
            <w:tcBorders>
              <w:top w:val="nil"/>
              <w:left w:val="nil"/>
              <w:bottom w:val="single" w:sz="4" w:space="0" w:color="auto"/>
              <w:right w:val="single" w:sz="4" w:space="0" w:color="auto"/>
            </w:tcBorders>
            <w:shd w:val="clear" w:color="auto" w:fill="auto"/>
            <w:vAlign w:val="center"/>
            <w:hideMark/>
          </w:tcPr>
          <w:p w14:paraId="1BDBA37C"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Parking Garage Area</w:t>
            </w:r>
            <w:r w:rsidRPr="00910132">
              <w:rPr>
                <w:rFonts w:ascii="Calibri" w:eastAsia="Times New Roman" w:hAnsi="Calibri" w:cs="Calibri"/>
                <w:color w:val="000000"/>
              </w:rPr>
              <w:br/>
              <w:t>(ft</w:t>
            </w:r>
            <w:r w:rsidRPr="00910132">
              <w:rPr>
                <w:rFonts w:ascii="Calibri" w:eastAsia="Times New Roman" w:hAnsi="Calibri" w:cs="Calibri"/>
                <w:color w:val="000000"/>
                <w:vertAlign w:val="superscript"/>
              </w:rPr>
              <w:t>2</w:t>
            </w:r>
            <w:r w:rsidRPr="00910132">
              <w:rPr>
                <w:rFonts w:ascii="Calibri" w:eastAsia="Times New Roman" w:hAnsi="Calibri" w:cs="Calibri"/>
                <w:color w:val="000000"/>
              </w:rPr>
              <w:t>)</w:t>
            </w:r>
          </w:p>
        </w:tc>
        <w:tc>
          <w:tcPr>
            <w:tcW w:w="2561" w:type="dxa"/>
            <w:tcBorders>
              <w:top w:val="nil"/>
              <w:left w:val="nil"/>
              <w:bottom w:val="single" w:sz="4" w:space="0" w:color="auto"/>
              <w:right w:val="single" w:sz="4" w:space="0" w:color="auto"/>
            </w:tcBorders>
            <w:shd w:val="clear" w:color="auto" w:fill="auto"/>
            <w:vAlign w:val="center"/>
            <w:hideMark/>
          </w:tcPr>
          <w:p w14:paraId="541B7F1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Ventilation Fan Rate</w:t>
            </w:r>
            <w:r w:rsidRPr="00910132">
              <w:rPr>
                <w:rFonts w:ascii="Calibri" w:eastAsia="Times New Roman" w:hAnsi="Calibri" w:cs="Calibri"/>
                <w:color w:val="000000"/>
              </w:rPr>
              <w:br/>
              <w:t>(CFM)</w:t>
            </w:r>
          </w:p>
        </w:tc>
        <w:tc>
          <w:tcPr>
            <w:tcW w:w="3202" w:type="dxa"/>
            <w:tcBorders>
              <w:top w:val="nil"/>
              <w:left w:val="nil"/>
              <w:bottom w:val="single" w:sz="4" w:space="0" w:color="auto"/>
              <w:right w:val="single" w:sz="4" w:space="0" w:color="auto"/>
            </w:tcBorders>
            <w:shd w:val="clear" w:color="auto" w:fill="auto"/>
            <w:vAlign w:val="center"/>
            <w:hideMark/>
          </w:tcPr>
          <w:p w14:paraId="3DE6CA21" w14:textId="0213A75E"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Minimum Ventilation Rate Required (CFM)</w:t>
            </w:r>
          </w:p>
        </w:tc>
        <w:tc>
          <w:tcPr>
            <w:tcW w:w="2470" w:type="dxa"/>
            <w:tcBorders>
              <w:top w:val="nil"/>
              <w:left w:val="nil"/>
              <w:bottom w:val="single" w:sz="4" w:space="0" w:color="auto"/>
              <w:right w:val="single" w:sz="4" w:space="0" w:color="auto"/>
            </w:tcBorders>
            <w:shd w:val="clear" w:color="auto" w:fill="auto"/>
            <w:vAlign w:val="center"/>
            <w:hideMark/>
          </w:tcPr>
          <w:p w14:paraId="59E51FBD"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Compliant?</w:t>
            </w:r>
          </w:p>
        </w:tc>
      </w:tr>
      <w:tr w:rsidR="00DF1F6B" w:rsidRPr="00910132" w14:paraId="628E432E" w14:textId="77777777" w:rsidTr="002F4387">
        <w:trPr>
          <w:trHeight w:val="386"/>
        </w:trPr>
        <w:tc>
          <w:tcPr>
            <w:tcW w:w="888" w:type="dxa"/>
            <w:tcBorders>
              <w:top w:val="nil"/>
              <w:left w:val="single" w:sz="4" w:space="0" w:color="auto"/>
              <w:bottom w:val="nil"/>
              <w:right w:val="nil"/>
            </w:tcBorders>
            <w:shd w:val="clear" w:color="auto" w:fill="auto"/>
            <w:noWrap/>
            <w:vAlign w:val="center"/>
            <w:hideMark/>
          </w:tcPr>
          <w:p w14:paraId="771148E1"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lastRenderedPageBreak/>
              <w:t> </w:t>
            </w:r>
          </w:p>
        </w:tc>
        <w:tc>
          <w:tcPr>
            <w:tcW w:w="528" w:type="dxa"/>
            <w:tcBorders>
              <w:top w:val="nil"/>
              <w:left w:val="nil"/>
              <w:bottom w:val="nil"/>
              <w:right w:val="nil"/>
            </w:tcBorders>
            <w:shd w:val="clear" w:color="auto" w:fill="auto"/>
            <w:noWrap/>
            <w:vAlign w:val="center"/>
            <w:hideMark/>
          </w:tcPr>
          <w:p w14:paraId="6D25DA9E" w14:textId="77777777" w:rsidR="00DF1F6B" w:rsidRPr="00910132" w:rsidRDefault="00DF1F6B" w:rsidP="00DF1F6B">
            <w:pPr>
              <w:spacing w:after="0" w:line="240" w:lineRule="auto"/>
              <w:rPr>
                <w:rFonts w:ascii="Calibri" w:eastAsia="Times New Roman" w:hAnsi="Calibri" w:cs="Calibri"/>
                <w:color w:val="000000"/>
              </w:rPr>
            </w:pPr>
          </w:p>
        </w:tc>
        <w:tc>
          <w:tcPr>
            <w:tcW w:w="25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0DB67"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c>
          <w:tcPr>
            <w:tcW w:w="2196" w:type="dxa"/>
            <w:tcBorders>
              <w:top w:val="nil"/>
              <w:left w:val="nil"/>
              <w:bottom w:val="single" w:sz="4" w:space="0" w:color="auto"/>
              <w:right w:val="single" w:sz="4" w:space="0" w:color="auto"/>
            </w:tcBorders>
            <w:shd w:val="clear" w:color="auto" w:fill="auto"/>
            <w:noWrap/>
            <w:vAlign w:val="center"/>
            <w:hideMark/>
          </w:tcPr>
          <w:p w14:paraId="332DEFEF"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2561" w:type="dxa"/>
            <w:tcBorders>
              <w:top w:val="nil"/>
              <w:left w:val="nil"/>
              <w:bottom w:val="single" w:sz="4" w:space="0" w:color="auto"/>
              <w:right w:val="single" w:sz="4" w:space="0" w:color="auto"/>
            </w:tcBorders>
            <w:shd w:val="clear" w:color="auto" w:fill="auto"/>
            <w:noWrap/>
            <w:vAlign w:val="center"/>
            <w:hideMark/>
          </w:tcPr>
          <w:p w14:paraId="045A84C9"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3202" w:type="dxa"/>
            <w:tcBorders>
              <w:top w:val="nil"/>
              <w:left w:val="nil"/>
              <w:bottom w:val="single" w:sz="4" w:space="0" w:color="auto"/>
              <w:right w:val="single" w:sz="4" w:space="0" w:color="auto"/>
            </w:tcBorders>
            <w:shd w:val="clear" w:color="auto" w:fill="auto"/>
            <w:noWrap/>
            <w:vAlign w:val="center"/>
            <w:hideMark/>
          </w:tcPr>
          <w:p w14:paraId="1FA4C825" w14:textId="328DC6FE" w:rsidR="00DF1F6B" w:rsidRPr="00910132" w:rsidRDefault="00DF1F6B" w:rsidP="00DF1F6B">
            <w:pPr>
              <w:spacing w:after="0" w:line="240" w:lineRule="auto"/>
              <w:jc w:val="center"/>
              <w:rPr>
                <w:rFonts w:ascii="Calibri" w:eastAsia="Times New Roman" w:hAnsi="Calibri" w:cs="Calibri"/>
                <w:i/>
                <w:iCs/>
              </w:rPr>
            </w:pPr>
          </w:p>
        </w:tc>
        <w:tc>
          <w:tcPr>
            <w:tcW w:w="2470" w:type="dxa"/>
            <w:tcBorders>
              <w:top w:val="nil"/>
              <w:left w:val="nil"/>
              <w:bottom w:val="single" w:sz="4" w:space="0" w:color="auto"/>
              <w:right w:val="single" w:sz="4" w:space="0" w:color="auto"/>
            </w:tcBorders>
            <w:shd w:val="clear" w:color="auto" w:fill="auto"/>
            <w:noWrap/>
            <w:vAlign w:val="bottom"/>
            <w:hideMark/>
          </w:tcPr>
          <w:p w14:paraId="0F9F04F7" w14:textId="46998035" w:rsidR="00DF1F6B" w:rsidRPr="00910132" w:rsidRDefault="00DF1F6B" w:rsidP="00DF1F6B">
            <w:pPr>
              <w:spacing w:after="0" w:line="240" w:lineRule="auto"/>
              <w:jc w:val="center"/>
              <w:rPr>
                <w:rFonts w:ascii="Calibri" w:eastAsia="Times New Roman" w:hAnsi="Calibri" w:cs="Calibri"/>
                <w:i/>
                <w:iCs/>
              </w:rPr>
            </w:pPr>
          </w:p>
        </w:tc>
      </w:tr>
      <w:tr w:rsidR="00DF1F6B" w:rsidRPr="00910132" w14:paraId="4274E810" w14:textId="77777777" w:rsidTr="002F4387">
        <w:trPr>
          <w:trHeight w:val="377"/>
        </w:trPr>
        <w:tc>
          <w:tcPr>
            <w:tcW w:w="8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E832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15</w:t>
            </w:r>
          </w:p>
        </w:tc>
        <w:tc>
          <w:tcPr>
            <w:tcW w:w="7830" w:type="dxa"/>
            <w:gridSpan w:val="4"/>
            <w:tcBorders>
              <w:top w:val="single" w:sz="4" w:space="0" w:color="auto"/>
              <w:left w:val="nil"/>
              <w:bottom w:val="single" w:sz="4" w:space="0" w:color="auto"/>
              <w:right w:val="single" w:sz="4" w:space="0" w:color="auto"/>
            </w:tcBorders>
            <w:shd w:val="clear" w:color="auto" w:fill="auto"/>
            <w:noWrap/>
            <w:vAlign w:val="center"/>
            <w:hideMark/>
          </w:tcPr>
          <w:p w14:paraId="574981D9" w14:textId="77777777" w:rsidR="00DF1F6B" w:rsidRPr="00910132" w:rsidRDefault="00DF1F6B" w:rsidP="003B26DB">
            <w:pPr>
              <w:spacing w:after="0" w:line="240" w:lineRule="auto"/>
              <w:rPr>
                <w:rFonts w:ascii="Calibri" w:eastAsia="Times New Roman" w:hAnsi="Calibri" w:cs="Calibri"/>
                <w:color w:val="000000"/>
              </w:rPr>
            </w:pPr>
            <w:r w:rsidRPr="00910132">
              <w:rPr>
                <w:rFonts w:ascii="Calibri" w:eastAsia="Times New Roman" w:hAnsi="Calibri" w:cs="Calibri"/>
                <w:color w:val="000000"/>
              </w:rPr>
              <w:t>Indicate where in the construction documents these requirements can be verified</w:t>
            </w:r>
          </w:p>
        </w:tc>
        <w:tc>
          <w:tcPr>
            <w:tcW w:w="5672" w:type="dxa"/>
            <w:gridSpan w:val="2"/>
            <w:tcBorders>
              <w:top w:val="single" w:sz="4" w:space="0" w:color="auto"/>
              <w:left w:val="nil"/>
              <w:bottom w:val="single" w:sz="4" w:space="0" w:color="auto"/>
              <w:right w:val="single" w:sz="4" w:space="0" w:color="auto"/>
            </w:tcBorders>
            <w:shd w:val="clear" w:color="auto" w:fill="auto"/>
            <w:noWrap/>
            <w:vAlign w:val="bottom"/>
            <w:hideMark/>
          </w:tcPr>
          <w:p w14:paraId="3A073B2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r>
    </w:tbl>
    <w:p w14:paraId="093DB6C4" w14:textId="250B5567" w:rsidR="00DF1F6B" w:rsidRDefault="00DF1F6B"/>
    <w:p w14:paraId="3ED8144E" w14:textId="028FBD8C" w:rsidR="003B26DB" w:rsidRDefault="003B26DB"/>
    <w:p w14:paraId="5F6742BA" w14:textId="1777D37C" w:rsidR="003B26DB" w:rsidRDefault="003B26DB"/>
    <w:p w14:paraId="6AF8F477" w14:textId="2C8970D6" w:rsidR="003B26DB" w:rsidRDefault="003B26DB"/>
    <w:tbl>
      <w:tblPr>
        <w:tblW w:w="5078" w:type="pct"/>
        <w:tblLook w:val="04A0" w:firstRow="1" w:lastRow="0" w:firstColumn="1" w:lastColumn="0" w:noHBand="0" w:noVBand="1"/>
      </w:tblPr>
      <w:tblGrid>
        <w:gridCol w:w="2265"/>
        <w:gridCol w:w="3178"/>
        <w:gridCol w:w="2997"/>
        <w:gridCol w:w="2997"/>
        <w:gridCol w:w="2953"/>
        <w:gridCol w:w="224"/>
      </w:tblGrid>
      <w:tr w:rsidR="003B26DB" w:rsidRPr="003B26DB" w14:paraId="12A87448" w14:textId="77777777" w:rsidTr="002F4387">
        <w:trPr>
          <w:gridAfter w:val="1"/>
          <w:wAfter w:w="224" w:type="dxa"/>
          <w:trHeight w:val="300"/>
        </w:trPr>
        <w:tc>
          <w:tcPr>
            <w:tcW w:w="1439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FE9BB7" w14:textId="77777777" w:rsidR="003B26DB" w:rsidRPr="003B26DB" w:rsidRDefault="003B26DB" w:rsidP="003B26DB">
            <w:pPr>
              <w:spacing w:after="0" w:line="240" w:lineRule="auto"/>
              <w:rPr>
                <w:rFonts w:ascii="Calibri" w:eastAsia="Times New Roman" w:hAnsi="Calibri" w:cs="Calibri"/>
                <w:b/>
                <w:bCs/>
                <w:color w:val="000000"/>
              </w:rPr>
            </w:pPr>
            <w:r w:rsidRPr="003B26DB">
              <w:rPr>
                <w:rFonts w:ascii="Calibri" w:eastAsia="Times New Roman" w:hAnsi="Calibri" w:cs="Calibri"/>
                <w:b/>
                <w:bCs/>
                <w:color w:val="000000"/>
              </w:rPr>
              <w:t>I. PROCESS BOILER</w:t>
            </w:r>
          </w:p>
        </w:tc>
      </w:tr>
      <w:tr w:rsidR="003B26DB" w:rsidRPr="003B26DB" w14:paraId="7F7819AC" w14:textId="77777777" w:rsidTr="002F4387">
        <w:trPr>
          <w:gridAfter w:val="1"/>
          <w:wAfter w:w="224" w:type="dxa"/>
          <w:trHeight w:val="323"/>
        </w:trPr>
        <w:tc>
          <w:tcPr>
            <w:tcW w:w="14390"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381A3DC" w14:textId="09F57606" w:rsidR="003B26DB" w:rsidRPr="003B26DB" w:rsidRDefault="003B26DB" w:rsidP="003B26DB">
            <w:pPr>
              <w:spacing w:after="0" w:line="240" w:lineRule="auto"/>
              <w:rPr>
                <w:rFonts w:ascii="Calibri" w:eastAsia="Times New Roman" w:hAnsi="Calibri" w:cs="Calibri"/>
                <w:i/>
                <w:iCs/>
              </w:rPr>
            </w:pPr>
            <w:r w:rsidRPr="003B26DB">
              <w:rPr>
                <w:rFonts w:ascii="Calibri" w:eastAsia="Times New Roman" w:hAnsi="Calibri" w:cs="Calibri"/>
                <w:i/>
                <w:iCs/>
              </w:rPr>
              <w:t xml:space="preserve">This table includes all process boilers within the scope of the permit application to demonstrate compliance with the requirements of §120.6(d). </w:t>
            </w:r>
            <w:r w:rsidRPr="003B26DB">
              <w:rPr>
                <w:rFonts w:ascii="Calibri" w:eastAsia="Times New Roman" w:hAnsi="Calibri" w:cs="Calibri"/>
                <w:b/>
                <w:bCs/>
                <w:i/>
                <w:iCs/>
              </w:rPr>
              <w:t xml:space="preserve"> </w:t>
            </w:r>
          </w:p>
        </w:tc>
      </w:tr>
      <w:tr w:rsidR="003B26DB" w:rsidRPr="003B26DB" w14:paraId="79402E40" w14:textId="77777777" w:rsidTr="002F4387">
        <w:trPr>
          <w:gridAfter w:val="1"/>
          <w:wAfter w:w="224" w:type="dxa"/>
          <w:trHeight w:val="300"/>
        </w:trPr>
        <w:tc>
          <w:tcPr>
            <w:tcW w:w="2265" w:type="dxa"/>
            <w:tcBorders>
              <w:top w:val="nil"/>
              <w:left w:val="single" w:sz="4" w:space="0" w:color="auto"/>
              <w:bottom w:val="single" w:sz="4" w:space="0" w:color="auto"/>
              <w:right w:val="single" w:sz="4" w:space="0" w:color="auto"/>
            </w:tcBorders>
            <w:shd w:val="clear" w:color="auto" w:fill="auto"/>
            <w:noWrap/>
            <w:vAlign w:val="center"/>
            <w:hideMark/>
          </w:tcPr>
          <w:p w14:paraId="3D7DDD56" w14:textId="77777777" w:rsidR="003B26DB" w:rsidRPr="003B26DB" w:rsidRDefault="003B26DB" w:rsidP="003B26DB">
            <w:pPr>
              <w:spacing w:after="0" w:line="240" w:lineRule="auto"/>
              <w:jc w:val="center"/>
              <w:rPr>
                <w:rFonts w:ascii="Calibri" w:eastAsia="Times New Roman" w:hAnsi="Calibri" w:cs="Calibri"/>
                <w:color w:val="000000"/>
              </w:rPr>
            </w:pPr>
            <w:r w:rsidRPr="003B26DB">
              <w:rPr>
                <w:rFonts w:ascii="Calibri" w:eastAsia="Times New Roman" w:hAnsi="Calibri" w:cs="Calibri"/>
                <w:color w:val="000000"/>
              </w:rPr>
              <w:t>01</w:t>
            </w:r>
          </w:p>
        </w:tc>
        <w:tc>
          <w:tcPr>
            <w:tcW w:w="3178" w:type="dxa"/>
            <w:tcBorders>
              <w:top w:val="nil"/>
              <w:left w:val="nil"/>
              <w:bottom w:val="single" w:sz="4" w:space="0" w:color="auto"/>
              <w:right w:val="single" w:sz="4" w:space="0" w:color="auto"/>
            </w:tcBorders>
            <w:shd w:val="clear" w:color="auto" w:fill="auto"/>
            <w:noWrap/>
            <w:vAlign w:val="center"/>
            <w:hideMark/>
          </w:tcPr>
          <w:p w14:paraId="20A0FDD7" w14:textId="77777777" w:rsidR="003B26DB" w:rsidRPr="003B26DB" w:rsidRDefault="003B26DB" w:rsidP="003B26DB">
            <w:pPr>
              <w:spacing w:after="0" w:line="240" w:lineRule="auto"/>
              <w:jc w:val="center"/>
              <w:rPr>
                <w:rFonts w:ascii="Calibri" w:eastAsia="Times New Roman" w:hAnsi="Calibri" w:cs="Calibri"/>
                <w:color w:val="000000"/>
              </w:rPr>
            </w:pPr>
            <w:r w:rsidRPr="003B26DB">
              <w:rPr>
                <w:rFonts w:ascii="Calibri" w:eastAsia="Times New Roman" w:hAnsi="Calibri" w:cs="Calibri"/>
                <w:color w:val="000000"/>
              </w:rPr>
              <w:t>02</w:t>
            </w:r>
          </w:p>
        </w:tc>
        <w:tc>
          <w:tcPr>
            <w:tcW w:w="2997" w:type="dxa"/>
            <w:tcBorders>
              <w:top w:val="nil"/>
              <w:left w:val="nil"/>
              <w:bottom w:val="single" w:sz="4" w:space="0" w:color="auto"/>
              <w:right w:val="single" w:sz="4" w:space="0" w:color="auto"/>
            </w:tcBorders>
            <w:shd w:val="clear" w:color="auto" w:fill="auto"/>
            <w:noWrap/>
            <w:vAlign w:val="bottom"/>
            <w:hideMark/>
          </w:tcPr>
          <w:p w14:paraId="5B36F386" w14:textId="77777777" w:rsidR="003B26DB" w:rsidRPr="003B26DB" w:rsidRDefault="003B26DB" w:rsidP="003B26DB">
            <w:pPr>
              <w:spacing w:after="0" w:line="240" w:lineRule="auto"/>
              <w:jc w:val="center"/>
              <w:rPr>
                <w:rFonts w:ascii="Calibri" w:eastAsia="Times New Roman" w:hAnsi="Calibri" w:cs="Calibri"/>
                <w:color w:val="000000"/>
              </w:rPr>
            </w:pPr>
            <w:r w:rsidRPr="003B26DB">
              <w:rPr>
                <w:rFonts w:ascii="Calibri" w:eastAsia="Times New Roman" w:hAnsi="Calibri" w:cs="Calibri"/>
                <w:color w:val="000000"/>
              </w:rPr>
              <w:t>03</w:t>
            </w:r>
          </w:p>
        </w:tc>
        <w:tc>
          <w:tcPr>
            <w:tcW w:w="2997" w:type="dxa"/>
            <w:tcBorders>
              <w:top w:val="nil"/>
              <w:left w:val="nil"/>
              <w:bottom w:val="single" w:sz="4" w:space="0" w:color="auto"/>
              <w:right w:val="single" w:sz="4" w:space="0" w:color="auto"/>
            </w:tcBorders>
            <w:shd w:val="clear" w:color="auto" w:fill="auto"/>
            <w:noWrap/>
            <w:vAlign w:val="bottom"/>
            <w:hideMark/>
          </w:tcPr>
          <w:p w14:paraId="66295463" w14:textId="77777777" w:rsidR="003B26DB" w:rsidRPr="003B26DB" w:rsidRDefault="003B26DB" w:rsidP="003B26DB">
            <w:pPr>
              <w:spacing w:after="0" w:line="240" w:lineRule="auto"/>
              <w:jc w:val="center"/>
              <w:rPr>
                <w:rFonts w:ascii="Calibri" w:eastAsia="Times New Roman" w:hAnsi="Calibri" w:cs="Calibri"/>
                <w:color w:val="000000"/>
              </w:rPr>
            </w:pPr>
            <w:r w:rsidRPr="003B26DB">
              <w:rPr>
                <w:rFonts w:ascii="Calibri" w:eastAsia="Times New Roman" w:hAnsi="Calibri" w:cs="Calibri"/>
                <w:color w:val="000000"/>
              </w:rPr>
              <w:t>04</w:t>
            </w:r>
          </w:p>
        </w:tc>
        <w:tc>
          <w:tcPr>
            <w:tcW w:w="2953" w:type="dxa"/>
            <w:tcBorders>
              <w:top w:val="nil"/>
              <w:left w:val="nil"/>
              <w:bottom w:val="single" w:sz="4" w:space="0" w:color="auto"/>
              <w:right w:val="single" w:sz="4" w:space="0" w:color="auto"/>
            </w:tcBorders>
            <w:shd w:val="clear" w:color="auto" w:fill="auto"/>
            <w:noWrap/>
            <w:vAlign w:val="bottom"/>
            <w:hideMark/>
          </w:tcPr>
          <w:p w14:paraId="5A974BB4" w14:textId="77777777" w:rsidR="003B26DB" w:rsidRPr="003B26DB" w:rsidRDefault="003B26DB" w:rsidP="003B26DB">
            <w:pPr>
              <w:spacing w:after="0" w:line="240" w:lineRule="auto"/>
              <w:jc w:val="center"/>
              <w:rPr>
                <w:rFonts w:ascii="Calibri" w:eastAsia="Times New Roman" w:hAnsi="Calibri" w:cs="Calibri"/>
                <w:color w:val="000000"/>
              </w:rPr>
            </w:pPr>
            <w:r w:rsidRPr="003B26DB">
              <w:rPr>
                <w:rFonts w:ascii="Calibri" w:eastAsia="Times New Roman" w:hAnsi="Calibri" w:cs="Calibri"/>
                <w:color w:val="000000"/>
              </w:rPr>
              <w:t>05</w:t>
            </w:r>
          </w:p>
        </w:tc>
      </w:tr>
      <w:tr w:rsidR="003B26DB" w:rsidRPr="003B26DB" w14:paraId="5EDC79C6" w14:textId="77777777" w:rsidTr="002F4387">
        <w:trPr>
          <w:gridAfter w:val="1"/>
          <w:wAfter w:w="224" w:type="dxa"/>
          <w:trHeight w:val="450"/>
        </w:trPr>
        <w:tc>
          <w:tcPr>
            <w:tcW w:w="2265" w:type="dxa"/>
            <w:vMerge w:val="restart"/>
            <w:tcBorders>
              <w:top w:val="nil"/>
              <w:left w:val="single" w:sz="4" w:space="0" w:color="auto"/>
              <w:bottom w:val="single" w:sz="4" w:space="0" w:color="auto"/>
              <w:right w:val="single" w:sz="4" w:space="0" w:color="auto"/>
            </w:tcBorders>
            <w:shd w:val="clear" w:color="auto" w:fill="auto"/>
            <w:vAlign w:val="center"/>
            <w:hideMark/>
          </w:tcPr>
          <w:p w14:paraId="2E3B42BD" w14:textId="77777777" w:rsidR="003B26DB" w:rsidRPr="003B26DB" w:rsidRDefault="003B26DB" w:rsidP="003B26DB">
            <w:pPr>
              <w:spacing w:after="0" w:line="240" w:lineRule="auto"/>
              <w:jc w:val="center"/>
              <w:rPr>
                <w:rFonts w:ascii="Calibri" w:eastAsia="Times New Roman" w:hAnsi="Calibri" w:cs="Calibri"/>
                <w:color w:val="000000"/>
              </w:rPr>
            </w:pPr>
            <w:r w:rsidRPr="003B26DB">
              <w:rPr>
                <w:rFonts w:ascii="Calibri" w:eastAsia="Times New Roman" w:hAnsi="Calibri" w:cs="Calibri"/>
                <w:color w:val="000000"/>
              </w:rPr>
              <w:t>Name or Item Tag</w:t>
            </w:r>
          </w:p>
        </w:tc>
        <w:tc>
          <w:tcPr>
            <w:tcW w:w="3178" w:type="dxa"/>
            <w:vMerge w:val="restart"/>
            <w:tcBorders>
              <w:top w:val="nil"/>
              <w:left w:val="single" w:sz="4" w:space="0" w:color="auto"/>
              <w:bottom w:val="single" w:sz="4" w:space="0" w:color="auto"/>
              <w:right w:val="single" w:sz="4" w:space="0" w:color="auto"/>
            </w:tcBorders>
            <w:shd w:val="clear" w:color="auto" w:fill="auto"/>
            <w:vAlign w:val="center"/>
            <w:hideMark/>
          </w:tcPr>
          <w:p w14:paraId="327C1F4F" w14:textId="77777777" w:rsidR="003B26DB" w:rsidRPr="003B26DB" w:rsidRDefault="003B26DB" w:rsidP="003B26DB">
            <w:pPr>
              <w:spacing w:after="0" w:line="240" w:lineRule="auto"/>
              <w:jc w:val="center"/>
              <w:rPr>
                <w:rFonts w:ascii="Calibri" w:eastAsia="Times New Roman" w:hAnsi="Calibri" w:cs="Calibri"/>
                <w:color w:val="000000"/>
              </w:rPr>
            </w:pPr>
            <w:r w:rsidRPr="003B26DB">
              <w:rPr>
                <w:rFonts w:ascii="Calibri" w:eastAsia="Times New Roman" w:hAnsi="Calibri" w:cs="Calibri"/>
                <w:color w:val="000000"/>
              </w:rPr>
              <w:t>Rated Input Capacity per Boiler</w:t>
            </w:r>
            <w:r w:rsidRPr="003B26DB">
              <w:rPr>
                <w:rFonts w:ascii="Calibri" w:eastAsia="Times New Roman" w:hAnsi="Calibri" w:cs="Calibri"/>
                <w:color w:val="000000"/>
              </w:rPr>
              <w:br/>
              <w:t>(Btu/h)</w:t>
            </w:r>
          </w:p>
        </w:tc>
        <w:tc>
          <w:tcPr>
            <w:tcW w:w="2997" w:type="dxa"/>
            <w:vMerge w:val="restart"/>
            <w:tcBorders>
              <w:top w:val="nil"/>
              <w:left w:val="single" w:sz="4" w:space="0" w:color="auto"/>
              <w:bottom w:val="single" w:sz="4" w:space="0" w:color="auto"/>
              <w:right w:val="single" w:sz="4" w:space="0" w:color="auto"/>
            </w:tcBorders>
            <w:shd w:val="clear" w:color="auto" w:fill="auto"/>
            <w:vAlign w:val="center"/>
            <w:hideMark/>
          </w:tcPr>
          <w:p w14:paraId="5EC9DA96" w14:textId="77777777" w:rsidR="003B26DB" w:rsidRPr="003B26DB" w:rsidRDefault="003B26DB" w:rsidP="003B26DB">
            <w:pPr>
              <w:spacing w:after="0" w:line="240" w:lineRule="auto"/>
              <w:jc w:val="center"/>
              <w:rPr>
                <w:rFonts w:ascii="Calibri" w:eastAsia="Times New Roman" w:hAnsi="Calibri" w:cs="Calibri"/>
                <w:color w:val="000000"/>
              </w:rPr>
            </w:pPr>
            <w:r w:rsidRPr="003B26DB">
              <w:rPr>
                <w:rFonts w:ascii="Calibri" w:eastAsia="Times New Roman" w:hAnsi="Calibri" w:cs="Calibri"/>
                <w:color w:val="000000"/>
              </w:rPr>
              <w:t>Combustion Air Shutoff</w:t>
            </w:r>
            <w:r w:rsidRPr="003B26DB">
              <w:rPr>
                <w:rFonts w:ascii="Calibri" w:eastAsia="Times New Roman" w:hAnsi="Calibri" w:cs="Calibri"/>
                <w:color w:val="000000"/>
              </w:rPr>
              <w:br/>
              <w:t>§120.6(d)1</w:t>
            </w:r>
          </w:p>
        </w:tc>
        <w:tc>
          <w:tcPr>
            <w:tcW w:w="2997" w:type="dxa"/>
            <w:vMerge w:val="restart"/>
            <w:tcBorders>
              <w:top w:val="nil"/>
              <w:left w:val="single" w:sz="4" w:space="0" w:color="auto"/>
              <w:bottom w:val="single" w:sz="4" w:space="0" w:color="auto"/>
              <w:right w:val="single" w:sz="4" w:space="0" w:color="auto"/>
            </w:tcBorders>
            <w:shd w:val="clear" w:color="auto" w:fill="auto"/>
            <w:vAlign w:val="center"/>
            <w:hideMark/>
          </w:tcPr>
          <w:p w14:paraId="00D391E0" w14:textId="77777777" w:rsidR="003B26DB" w:rsidRPr="003B26DB" w:rsidRDefault="003B26DB" w:rsidP="003B26DB">
            <w:pPr>
              <w:spacing w:after="0" w:line="240" w:lineRule="auto"/>
              <w:jc w:val="center"/>
              <w:rPr>
                <w:rFonts w:ascii="Calibri" w:eastAsia="Times New Roman" w:hAnsi="Calibri" w:cs="Calibri"/>
                <w:color w:val="000000"/>
              </w:rPr>
            </w:pPr>
            <w:r w:rsidRPr="003B26DB">
              <w:rPr>
                <w:rFonts w:ascii="Calibri" w:eastAsia="Times New Roman" w:hAnsi="Calibri" w:cs="Calibri"/>
                <w:color w:val="000000"/>
              </w:rPr>
              <w:t>Fan Controls</w:t>
            </w:r>
            <w:r w:rsidRPr="003B26DB">
              <w:rPr>
                <w:rFonts w:ascii="Calibri" w:eastAsia="Times New Roman" w:hAnsi="Calibri" w:cs="Calibri"/>
                <w:color w:val="000000"/>
              </w:rPr>
              <w:br/>
              <w:t>§120.6(d)2</w:t>
            </w:r>
          </w:p>
        </w:tc>
        <w:tc>
          <w:tcPr>
            <w:tcW w:w="2953" w:type="dxa"/>
            <w:vMerge w:val="restart"/>
            <w:tcBorders>
              <w:top w:val="nil"/>
              <w:left w:val="single" w:sz="4" w:space="0" w:color="auto"/>
              <w:bottom w:val="single" w:sz="4" w:space="0" w:color="auto"/>
              <w:right w:val="single" w:sz="4" w:space="0" w:color="auto"/>
            </w:tcBorders>
            <w:shd w:val="clear" w:color="auto" w:fill="auto"/>
            <w:vAlign w:val="center"/>
            <w:hideMark/>
          </w:tcPr>
          <w:p w14:paraId="4F8FE8A2" w14:textId="20898D49" w:rsidR="003B26DB" w:rsidRPr="003B26DB" w:rsidRDefault="003B26DB" w:rsidP="003B26DB">
            <w:pPr>
              <w:spacing w:after="0" w:line="240" w:lineRule="auto"/>
              <w:jc w:val="center"/>
              <w:rPr>
                <w:rFonts w:ascii="Calibri" w:eastAsia="Times New Roman" w:hAnsi="Calibri" w:cs="Calibri"/>
                <w:color w:val="000000"/>
              </w:rPr>
            </w:pPr>
            <w:r w:rsidRPr="003B26DB">
              <w:rPr>
                <w:rFonts w:ascii="Calibri" w:eastAsia="Times New Roman" w:hAnsi="Calibri" w:cs="Calibri"/>
                <w:color w:val="000000"/>
              </w:rPr>
              <w:t>Stack Design and Controls</w:t>
            </w:r>
            <w:r w:rsidRPr="003B26DB">
              <w:rPr>
                <w:rFonts w:ascii="Calibri" w:eastAsia="Times New Roman" w:hAnsi="Calibri" w:cs="Calibri"/>
                <w:color w:val="000000"/>
              </w:rPr>
              <w:br/>
              <w:t>§120.6(d)3</w:t>
            </w:r>
          </w:p>
        </w:tc>
      </w:tr>
      <w:tr w:rsidR="003B26DB" w:rsidRPr="003B26DB" w14:paraId="41303D06" w14:textId="77777777" w:rsidTr="002F4387">
        <w:trPr>
          <w:trHeight w:val="161"/>
        </w:trPr>
        <w:tc>
          <w:tcPr>
            <w:tcW w:w="2265" w:type="dxa"/>
            <w:vMerge/>
            <w:tcBorders>
              <w:top w:val="nil"/>
              <w:left w:val="single" w:sz="4" w:space="0" w:color="auto"/>
              <w:bottom w:val="single" w:sz="4" w:space="0" w:color="auto"/>
              <w:right w:val="single" w:sz="4" w:space="0" w:color="auto"/>
            </w:tcBorders>
            <w:shd w:val="clear" w:color="auto" w:fill="auto"/>
            <w:vAlign w:val="center"/>
            <w:hideMark/>
          </w:tcPr>
          <w:p w14:paraId="4B388DF3" w14:textId="77777777" w:rsidR="003B26DB" w:rsidRPr="003B26DB" w:rsidRDefault="003B26DB" w:rsidP="003B26DB">
            <w:pPr>
              <w:spacing w:after="0" w:line="240" w:lineRule="auto"/>
              <w:rPr>
                <w:rFonts w:ascii="Calibri" w:eastAsia="Times New Roman" w:hAnsi="Calibri" w:cs="Calibri"/>
                <w:color w:val="000000"/>
              </w:rPr>
            </w:pPr>
          </w:p>
        </w:tc>
        <w:tc>
          <w:tcPr>
            <w:tcW w:w="3178" w:type="dxa"/>
            <w:vMerge/>
            <w:tcBorders>
              <w:top w:val="nil"/>
              <w:left w:val="single" w:sz="4" w:space="0" w:color="auto"/>
              <w:bottom w:val="single" w:sz="4" w:space="0" w:color="auto"/>
              <w:right w:val="single" w:sz="4" w:space="0" w:color="auto"/>
            </w:tcBorders>
            <w:shd w:val="clear" w:color="auto" w:fill="auto"/>
            <w:vAlign w:val="center"/>
            <w:hideMark/>
          </w:tcPr>
          <w:p w14:paraId="53AA8821" w14:textId="77777777" w:rsidR="003B26DB" w:rsidRPr="003B26DB" w:rsidRDefault="003B26DB" w:rsidP="003B26DB">
            <w:pPr>
              <w:spacing w:after="0" w:line="240" w:lineRule="auto"/>
              <w:rPr>
                <w:rFonts w:ascii="Calibri" w:eastAsia="Times New Roman" w:hAnsi="Calibri" w:cs="Calibri"/>
                <w:color w:val="000000"/>
              </w:rPr>
            </w:pPr>
          </w:p>
        </w:tc>
        <w:tc>
          <w:tcPr>
            <w:tcW w:w="2997" w:type="dxa"/>
            <w:vMerge/>
            <w:tcBorders>
              <w:top w:val="nil"/>
              <w:left w:val="single" w:sz="4" w:space="0" w:color="auto"/>
              <w:bottom w:val="single" w:sz="4" w:space="0" w:color="auto"/>
              <w:right w:val="single" w:sz="4" w:space="0" w:color="auto"/>
            </w:tcBorders>
            <w:shd w:val="clear" w:color="auto" w:fill="auto"/>
            <w:vAlign w:val="center"/>
            <w:hideMark/>
          </w:tcPr>
          <w:p w14:paraId="5035468F" w14:textId="77777777" w:rsidR="003B26DB" w:rsidRPr="003B26DB" w:rsidRDefault="003B26DB" w:rsidP="003B26DB">
            <w:pPr>
              <w:spacing w:after="0" w:line="240" w:lineRule="auto"/>
              <w:rPr>
                <w:rFonts w:ascii="Calibri" w:eastAsia="Times New Roman" w:hAnsi="Calibri" w:cs="Calibri"/>
                <w:color w:val="000000"/>
              </w:rPr>
            </w:pPr>
          </w:p>
        </w:tc>
        <w:tc>
          <w:tcPr>
            <w:tcW w:w="2997" w:type="dxa"/>
            <w:vMerge/>
            <w:tcBorders>
              <w:top w:val="nil"/>
              <w:left w:val="single" w:sz="4" w:space="0" w:color="auto"/>
              <w:bottom w:val="single" w:sz="4" w:space="0" w:color="auto"/>
              <w:right w:val="single" w:sz="4" w:space="0" w:color="auto"/>
            </w:tcBorders>
            <w:shd w:val="clear" w:color="auto" w:fill="auto"/>
            <w:vAlign w:val="center"/>
            <w:hideMark/>
          </w:tcPr>
          <w:p w14:paraId="26E0BD5C" w14:textId="77777777" w:rsidR="003B26DB" w:rsidRPr="003B26DB" w:rsidRDefault="003B26DB" w:rsidP="003B26DB">
            <w:pPr>
              <w:spacing w:after="0" w:line="240" w:lineRule="auto"/>
              <w:rPr>
                <w:rFonts w:ascii="Calibri" w:eastAsia="Times New Roman" w:hAnsi="Calibri" w:cs="Calibri"/>
                <w:color w:val="000000"/>
              </w:rPr>
            </w:pPr>
          </w:p>
        </w:tc>
        <w:tc>
          <w:tcPr>
            <w:tcW w:w="2953" w:type="dxa"/>
            <w:vMerge/>
            <w:tcBorders>
              <w:top w:val="nil"/>
              <w:left w:val="single" w:sz="4" w:space="0" w:color="auto"/>
              <w:bottom w:val="single" w:sz="4" w:space="0" w:color="auto"/>
              <w:right w:val="single" w:sz="4" w:space="0" w:color="auto"/>
            </w:tcBorders>
            <w:shd w:val="clear" w:color="auto" w:fill="auto"/>
            <w:vAlign w:val="center"/>
            <w:hideMark/>
          </w:tcPr>
          <w:p w14:paraId="16CD2AFF" w14:textId="77777777" w:rsidR="003B26DB" w:rsidRPr="003B26DB" w:rsidRDefault="003B26DB" w:rsidP="003B26DB">
            <w:pPr>
              <w:spacing w:after="0" w:line="240" w:lineRule="auto"/>
              <w:rPr>
                <w:rFonts w:ascii="Calibri" w:eastAsia="Times New Roman" w:hAnsi="Calibri" w:cs="Calibri"/>
                <w:color w:val="000000"/>
              </w:rPr>
            </w:pPr>
          </w:p>
        </w:tc>
        <w:tc>
          <w:tcPr>
            <w:tcW w:w="224" w:type="dxa"/>
            <w:tcBorders>
              <w:top w:val="nil"/>
              <w:left w:val="nil"/>
              <w:bottom w:val="nil"/>
              <w:right w:val="nil"/>
            </w:tcBorders>
            <w:shd w:val="clear" w:color="auto" w:fill="auto"/>
            <w:noWrap/>
            <w:vAlign w:val="bottom"/>
            <w:hideMark/>
          </w:tcPr>
          <w:p w14:paraId="57F7316E" w14:textId="77777777" w:rsidR="003B26DB" w:rsidRPr="003B26DB" w:rsidRDefault="003B26DB" w:rsidP="003B26DB">
            <w:pPr>
              <w:spacing w:after="0" w:line="240" w:lineRule="auto"/>
              <w:jc w:val="center"/>
              <w:rPr>
                <w:rFonts w:ascii="Calibri" w:eastAsia="Times New Roman" w:hAnsi="Calibri" w:cs="Calibri"/>
                <w:color w:val="000000"/>
              </w:rPr>
            </w:pPr>
          </w:p>
        </w:tc>
      </w:tr>
      <w:tr w:rsidR="003B26DB" w:rsidRPr="00395570" w14:paraId="6F2F8DAD" w14:textId="77777777" w:rsidTr="002F4387">
        <w:trPr>
          <w:trHeight w:val="395"/>
        </w:trPr>
        <w:tc>
          <w:tcPr>
            <w:tcW w:w="2265" w:type="dxa"/>
            <w:tcBorders>
              <w:top w:val="nil"/>
              <w:left w:val="single" w:sz="4" w:space="0" w:color="auto"/>
              <w:bottom w:val="single" w:sz="4" w:space="0" w:color="auto"/>
              <w:right w:val="single" w:sz="4" w:space="0" w:color="auto"/>
            </w:tcBorders>
            <w:shd w:val="clear" w:color="auto" w:fill="auto"/>
            <w:noWrap/>
            <w:vAlign w:val="bottom"/>
          </w:tcPr>
          <w:p w14:paraId="72A1F6E1" w14:textId="15AB4F2C" w:rsidR="003B26DB" w:rsidRPr="003B26DB" w:rsidRDefault="003B26DB" w:rsidP="003B26DB">
            <w:pPr>
              <w:spacing w:after="0" w:line="240" w:lineRule="auto"/>
              <w:rPr>
                <w:rFonts w:ascii="Calibri" w:eastAsia="Times New Roman" w:hAnsi="Calibri" w:cs="Calibri"/>
                <w:b/>
                <w:bCs/>
                <w:color w:val="000000"/>
              </w:rPr>
            </w:pPr>
          </w:p>
        </w:tc>
        <w:tc>
          <w:tcPr>
            <w:tcW w:w="3178" w:type="dxa"/>
            <w:tcBorders>
              <w:top w:val="nil"/>
              <w:left w:val="nil"/>
              <w:bottom w:val="single" w:sz="4" w:space="0" w:color="auto"/>
              <w:right w:val="single" w:sz="4" w:space="0" w:color="auto"/>
            </w:tcBorders>
            <w:shd w:val="clear" w:color="auto" w:fill="auto"/>
            <w:noWrap/>
            <w:vAlign w:val="bottom"/>
          </w:tcPr>
          <w:p w14:paraId="4A88FE90" w14:textId="096F80C2" w:rsidR="003B26DB" w:rsidRPr="003B26DB" w:rsidRDefault="003B26DB" w:rsidP="003B26DB">
            <w:pPr>
              <w:spacing w:after="0" w:line="240" w:lineRule="auto"/>
              <w:jc w:val="center"/>
              <w:rPr>
                <w:rFonts w:ascii="Calibri" w:eastAsia="Times New Roman" w:hAnsi="Calibri" w:cs="Calibri"/>
                <w:i/>
                <w:iCs/>
              </w:rPr>
            </w:pPr>
          </w:p>
        </w:tc>
        <w:tc>
          <w:tcPr>
            <w:tcW w:w="2997" w:type="dxa"/>
            <w:tcBorders>
              <w:top w:val="nil"/>
              <w:left w:val="nil"/>
              <w:bottom w:val="single" w:sz="4" w:space="0" w:color="auto"/>
              <w:right w:val="single" w:sz="4" w:space="0" w:color="auto"/>
            </w:tcBorders>
            <w:shd w:val="clear" w:color="auto" w:fill="auto"/>
            <w:noWrap/>
            <w:vAlign w:val="bottom"/>
          </w:tcPr>
          <w:p w14:paraId="049AB8A7" w14:textId="3E2E1885" w:rsidR="003B26DB" w:rsidRPr="003B26DB" w:rsidRDefault="003B26DB" w:rsidP="003B26DB">
            <w:pPr>
              <w:spacing w:after="0" w:line="240" w:lineRule="auto"/>
              <w:jc w:val="center"/>
              <w:rPr>
                <w:rFonts w:ascii="Calibri" w:eastAsia="Times New Roman" w:hAnsi="Calibri" w:cs="Calibri"/>
                <w:i/>
                <w:iCs/>
              </w:rPr>
            </w:pPr>
          </w:p>
        </w:tc>
        <w:tc>
          <w:tcPr>
            <w:tcW w:w="2997" w:type="dxa"/>
            <w:tcBorders>
              <w:top w:val="nil"/>
              <w:left w:val="nil"/>
              <w:bottom w:val="single" w:sz="4" w:space="0" w:color="auto"/>
              <w:right w:val="single" w:sz="4" w:space="0" w:color="auto"/>
            </w:tcBorders>
            <w:shd w:val="clear" w:color="auto" w:fill="auto"/>
            <w:noWrap/>
            <w:vAlign w:val="bottom"/>
          </w:tcPr>
          <w:p w14:paraId="3EAA8615" w14:textId="65064FBE" w:rsidR="003B26DB" w:rsidRPr="003B26DB" w:rsidRDefault="003B26DB" w:rsidP="003B26DB">
            <w:pPr>
              <w:spacing w:after="0" w:line="240" w:lineRule="auto"/>
              <w:jc w:val="center"/>
              <w:rPr>
                <w:rFonts w:ascii="Calibri" w:eastAsia="Times New Roman" w:hAnsi="Calibri" w:cs="Calibri"/>
                <w:i/>
                <w:iCs/>
              </w:rPr>
            </w:pPr>
          </w:p>
        </w:tc>
        <w:tc>
          <w:tcPr>
            <w:tcW w:w="2953" w:type="dxa"/>
            <w:tcBorders>
              <w:top w:val="nil"/>
              <w:left w:val="nil"/>
              <w:bottom w:val="single" w:sz="4" w:space="0" w:color="auto"/>
              <w:right w:val="single" w:sz="4" w:space="0" w:color="auto"/>
            </w:tcBorders>
            <w:shd w:val="clear" w:color="auto" w:fill="auto"/>
            <w:noWrap/>
            <w:vAlign w:val="bottom"/>
          </w:tcPr>
          <w:p w14:paraId="2EE69BF0" w14:textId="58342F45" w:rsidR="003B26DB" w:rsidRPr="003B26DB" w:rsidRDefault="003B26DB" w:rsidP="003B26DB">
            <w:pPr>
              <w:spacing w:after="0" w:line="240" w:lineRule="auto"/>
              <w:jc w:val="center"/>
              <w:rPr>
                <w:rFonts w:ascii="Calibri" w:eastAsia="Times New Roman" w:hAnsi="Calibri" w:cs="Calibri"/>
                <w:i/>
                <w:iCs/>
              </w:rPr>
            </w:pPr>
          </w:p>
        </w:tc>
        <w:tc>
          <w:tcPr>
            <w:tcW w:w="224" w:type="dxa"/>
            <w:shd w:val="clear" w:color="auto" w:fill="auto"/>
            <w:vAlign w:val="center"/>
            <w:hideMark/>
          </w:tcPr>
          <w:p w14:paraId="5FF90487" w14:textId="77777777" w:rsidR="003B26DB" w:rsidRPr="003B26DB" w:rsidRDefault="003B26DB" w:rsidP="003B26DB">
            <w:pPr>
              <w:spacing w:after="0" w:line="240" w:lineRule="auto"/>
              <w:rPr>
                <w:rFonts w:ascii="Times New Roman" w:eastAsia="Times New Roman" w:hAnsi="Times New Roman" w:cs="Times New Roman"/>
              </w:rPr>
            </w:pPr>
          </w:p>
        </w:tc>
      </w:tr>
    </w:tbl>
    <w:p w14:paraId="2FBA9729" w14:textId="50EB7BA0" w:rsidR="003B26DB" w:rsidRDefault="003B26DB"/>
    <w:tbl>
      <w:tblPr>
        <w:tblW w:w="5000" w:type="pct"/>
        <w:tblInd w:w="-5" w:type="dxa"/>
        <w:tblLook w:val="04A0" w:firstRow="1" w:lastRow="0" w:firstColumn="1" w:lastColumn="0" w:noHBand="0" w:noVBand="1"/>
      </w:tblPr>
      <w:tblGrid>
        <w:gridCol w:w="2121"/>
        <w:gridCol w:w="2582"/>
        <w:gridCol w:w="2144"/>
        <w:gridCol w:w="2029"/>
        <w:gridCol w:w="1689"/>
        <w:gridCol w:w="1928"/>
        <w:gridCol w:w="1897"/>
      </w:tblGrid>
      <w:tr w:rsidR="00395570" w:rsidRPr="00395570" w14:paraId="41D049B6" w14:textId="77777777" w:rsidTr="002E0468">
        <w:trPr>
          <w:trHeight w:val="30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4518AC" w14:textId="77777777" w:rsidR="00395570" w:rsidRPr="00395570" w:rsidRDefault="00395570" w:rsidP="00395570">
            <w:pPr>
              <w:spacing w:after="0" w:line="240" w:lineRule="auto"/>
              <w:rPr>
                <w:rFonts w:ascii="Calibri" w:eastAsia="Times New Roman" w:hAnsi="Calibri" w:cs="Calibri"/>
                <w:b/>
                <w:bCs/>
                <w:color w:val="000000"/>
              </w:rPr>
            </w:pPr>
            <w:r w:rsidRPr="00395570">
              <w:rPr>
                <w:rFonts w:ascii="Calibri" w:eastAsia="Times New Roman" w:hAnsi="Calibri" w:cs="Calibri"/>
                <w:b/>
                <w:bCs/>
                <w:color w:val="000000"/>
              </w:rPr>
              <w:t>J. COMPRESSED AIR SYSTEMS</w:t>
            </w:r>
          </w:p>
        </w:tc>
      </w:tr>
      <w:tr w:rsidR="00395570" w:rsidRPr="00395570" w14:paraId="58E9845C" w14:textId="77777777" w:rsidTr="002E0468">
        <w:trPr>
          <w:trHeight w:val="469"/>
        </w:trPr>
        <w:tc>
          <w:tcPr>
            <w:tcW w:w="5000"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EA8B30A" w14:textId="2D9FF13B" w:rsidR="00395570" w:rsidRPr="00395570" w:rsidRDefault="00395570" w:rsidP="00395570">
            <w:pPr>
              <w:spacing w:after="0" w:line="240" w:lineRule="auto"/>
              <w:rPr>
                <w:rFonts w:ascii="Calibri" w:eastAsia="Times New Roman" w:hAnsi="Calibri" w:cs="Calibri"/>
                <w:i/>
                <w:iCs/>
              </w:rPr>
            </w:pPr>
            <w:r w:rsidRPr="00395570">
              <w:rPr>
                <w:rFonts w:ascii="Calibri" w:eastAsia="Times New Roman" w:hAnsi="Calibri" w:cs="Calibri"/>
                <w:i/>
                <w:iCs/>
              </w:rPr>
              <w:t>This table includes all new or altered compressed air systems with a combined HP of 25 or greater. The inputs within Table J are used to demonstrate compliance with the requirements of §120.6(e).</w:t>
            </w:r>
          </w:p>
        </w:tc>
      </w:tr>
      <w:tr w:rsidR="00395570" w:rsidRPr="00395570" w14:paraId="1F38DB88" w14:textId="77777777" w:rsidTr="002E0468">
        <w:trPr>
          <w:trHeight w:val="300"/>
        </w:trPr>
        <w:tc>
          <w:tcPr>
            <w:tcW w:w="737" w:type="pct"/>
            <w:tcBorders>
              <w:top w:val="nil"/>
              <w:left w:val="single" w:sz="4" w:space="0" w:color="auto"/>
              <w:bottom w:val="single" w:sz="4" w:space="0" w:color="auto"/>
              <w:right w:val="single" w:sz="4" w:space="0" w:color="auto"/>
            </w:tcBorders>
            <w:shd w:val="clear" w:color="auto" w:fill="auto"/>
            <w:noWrap/>
            <w:vAlign w:val="bottom"/>
            <w:hideMark/>
          </w:tcPr>
          <w:p w14:paraId="1187B5D6" w14:textId="77777777" w:rsidR="00395570" w:rsidRPr="00395570" w:rsidRDefault="00395570" w:rsidP="00395570">
            <w:pPr>
              <w:spacing w:after="0" w:line="240" w:lineRule="auto"/>
              <w:jc w:val="center"/>
              <w:rPr>
                <w:rFonts w:ascii="Calibri" w:eastAsia="Times New Roman" w:hAnsi="Calibri" w:cs="Calibri"/>
                <w:color w:val="000000"/>
              </w:rPr>
            </w:pPr>
            <w:r w:rsidRPr="00395570">
              <w:rPr>
                <w:rFonts w:ascii="Calibri" w:eastAsia="Times New Roman" w:hAnsi="Calibri" w:cs="Calibri"/>
                <w:color w:val="000000"/>
              </w:rPr>
              <w:t>01</w:t>
            </w:r>
          </w:p>
        </w:tc>
        <w:tc>
          <w:tcPr>
            <w:tcW w:w="897" w:type="pct"/>
            <w:tcBorders>
              <w:top w:val="nil"/>
              <w:left w:val="nil"/>
              <w:bottom w:val="single" w:sz="4" w:space="0" w:color="auto"/>
              <w:right w:val="single" w:sz="4" w:space="0" w:color="auto"/>
            </w:tcBorders>
            <w:shd w:val="clear" w:color="auto" w:fill="auto"/>
            <w:noWrap/>
            <w:vAlign w:val="bottom"/>
            <w:hideMark/>
          </w:tcPr>
          <w:p w14:paraId="1E578240" w14:textId="77777777" w:rsidR="00395570" w:rsidRPr="00395570" w:rsidRDefault="00395570" w:rsidP="00395570">
            <w:pPr>
              <w:spacing w:after="0" w:line="240" w:lineRule="auto"/>
              <w:jc w:val="center"/>
              <w:rPr>
                <w:rFonts w:ascii="Calibri" w:eastAsia="Times New Roman" w:hAnsi="Calibri" w:cs="Calibri"/>
                <w:color w:val="000000"/>
              </w:rPr>
            </w:pPr>
            <w:r w:rsidRPr="00395570">
              <w:rPr>
                <w:rFonts w:ascii="Calibri" w:eastAsia="Times New Roman" w:hAnsi="Calibri" w:cs="Calibri"/>
                <w:color w:val="000000"/>
              </w:rPr>
              <w:t>02</w:t>
            </w:r>
          </w:p>
        </w:tc>
        <w:tc>
          <w:tcPr>
            <w:tcW w:w="745" w:type="pct"/>
            <w:tcBorders>
              <w:top w:val="nil"/>
              <w:left w:val="nil"/>
              <w:bottom w:val="single" w:sz="4" w:space="0" w:color="auto"/>
              <w:right w:val="single" w:sz="4" w:space="0" w:color="auto"/>
            </w:tcBorders>
            <w:shd w:val="clear" w:color="auto" w:fill="auto"/>
            <w:noWrap/>
            <w:vAlign w:val="bottom"/>
            <w:hideMark/>
          </w:tcPr>
          <w:p w14:paraId="1E2C8ADF" w14:textId="77777777" w:rsidR="00395570" w:rsidRPr="00395570" w:rsidRDefault="00395570" w:rsidP="00395570">
            <w:pPr>
              <w:spacing w:after="0" w:line="240" w:lineRule="auto"/>
              <w:jc w:val="center"/>
              <w:rPr>
                <w:rFonts w:ascii="Calibri" w:eastAsia="Times New Roman" w:hAnsi="Calibri" w:cs="Calibri"/>
                <w:color w:val="000000"/>
              </w:rPr>
            </w:pPr>
            <w:r w:rsidRPr="00395570">
              <w:rPr>
                <w:rFonts w:ascii="Calibri" w:eastAsia="Times New Roman" w:hAnsi="Calibri" w:cs="Calibri"/>
                <w:color w:val="000000"/>
              </w:rPr>
              <w:t>03</w:t>
            </w:r>
          </w:p>
        </w:tc>
        <w:tc>
          <w:tcPr>
            <w:tcW w:w="705" w:type="pct"/>
            <w:tcBorders>
              <w:top w:val="nil"/>
              <w:left w:val="nil"/>
              <w:bottom w:val="single" w:sz="4" w:space="0" w:color="auto"/>
              <w:right w:val="single" w:sz="4" w:space="0" w:color="auto"/>
            </w:tcBorders>
            <w:shd w:val="clear" w:color="auto" w:fill="auto"/>
            <w:noWrap/>
            <w:vAlign w:val="bottom"/>
            <w:hideMark/>
          </w:tcPr>
          <w:p w14:paraId="2DD85AA4" w14:textId="77777777" w:rsidR="00395570" w:rsidRPr="00395570" w:rsidRDefault="00395570" w:rsidP="00395570">
            <w:pPr>
              <w:spacing w:after="0" w:line="240" w:lineRule="auto"/>
              <w:jc w:val="center"/>
              <w:rPr>
                <w:rFonts w:ascii="Calibri" w:eastAsia="Times New Roman" w:hAnsi="Calibri" w:cs="Calibri"/>
              </w:rPr>
            </w:pPr>
            <w:r w:rsidRPr="00395570">
              <w:rPr>
                <w:rFonts w:ascii="Calibri" w:eastAsia="Times New Roman" w:hAnsi="Calibri" w:cs="Calibri"/>
              </w:rPr>
              <w:t>04</w:t>
            </w:r>
          </w:p>
        </w:tc>
        <w:tc>
          <w:tcPr>
            <w:tcW w:w="587" w:type="pct"/>
            <w:tcBorders>
              <w:top w:val="nil"/>
              <w:left w:val="nil"/>
              <w:bottom w:val="single" w:sz="4" w:space="0" w:color="auto"/>
              <w:right w:val="single" w:sz="4" w:space="0" w:color="auto"/>
            </w:tcBorders>
            <w:shd w:val="clear" w:color="auto" w:fill="auto"/>
            <w:noWrap/>
            <w:vAlign w:val="bottom"/>
            <w:hideMark/>
          </w:tcPr>
          <w:p w14:paraId="6019FFF2" w14:textId="77777777" w:rsidR="00395570" w:rsidRPr="00395570" w:rsidRDefault="00395570" w:rsidP="00395570">
            <w:pPr>
              <w:spacing w:after="0" w:line="240" w:lineRule="auto"/>
              <w:jc w:val="center"/>
              <w:rPr>
                <w:rFonts w:ascii="Calibri" w:eastAsia="Times New Roman" w:hAnsi="Calibri" w:cs="Calibri"/>
              </w:rPr>
            </w:pPr>
            <w:r w:rsidRPr="00395570">
              <w:rPr>
                <w:rFonts w:ascii="Calibri" w:eastAsia="Times New Roman" w:hAnsi="Calibri" w:cs="Calibri"/>
              </w:rPr>
              <w:t>05</w:t>
            </w:r>
          </w:p>
        </w:tc>
        <w:tc>
          <w:tcPr>
            <w:tcW w:w="670" w:type="pct"/>
            <w:tcBorders>
              <w:top w:val="nil"/>
              <w:left w:val="nil"/>
              <w:bottom w:val="single" w:sz="4" w:space="0" w:color="auto"/>
              <w:right w:val="single" w:sz="4" w:space="0" w:color="auto"/>
            </w:tcBorders>
            <w:shd w:val="clear" w:color="auto" w:fill="auto"/>
            <w:noWrap/>
            <w:vAlign w:val="bottom"/>
            <w:hideMark/>
          </w:tcPr>
          <w:p w14:paraId="607CD3DC" w14:textId="77777777" w:rsidR="00395570" w:rsidRPr="00395570" w:rsidRDefault="00395570" w:rsidP="00395570">
            <w:pPr>
              <w:spacing w:after="0" w:line="240" w:lineRule="auto"/>
              <w:jc w:val="center"/>
              <w:rPr>
                <w:rFonts w:ascii="Calibri" w:eastAsia="Times New Roman" w:hAnsi="Calibri" w:cs="Calibri"/>
              </w:rPr>
            </w:pPr>
            <w:r w:rsidRPr="00395570">
              <w:rPr>
                <w:rFonts w:ascii="Calibri" w:eastAsia="Times New Roman" w:hAnsi="Calibri" w:cs="Calibri"/>
              </w:rPr>
              <w:t>06</w:t>
            </w:r>
          </w:p>
        </w:tc>
        <w:tc>
          <w:tcPr>
            <w:tcW w:w="659" w:type="pct"/>
            <w:tcBorders>
              <w:top w:val="nil"/>
              <w:left w:val="nil"/>
              <w:bottom w:val="single" w:sz="4" w:space="0" w:color="auto"/>
              <w:right w:val="single" w:sz="4" w:space="0" w:color="auto"/>
            </w:tcBorders>
            <w:shd w:val="clear" w:color="auto" w:fill="auto"/>
            <w:noWrap/>
            <w:vAlign w:val="bottom"/>
            <w:hideMark/>
          </w:tcPr>
          <w:p w14:paraId="2FD87CCF" w14:textId="77777777" w:rsidR="00395570" w:rsidRPr="00395570" w:rsidRDefault="00395570" w:rsidP="00395570">
            <w:pPr>
              <w:spacing w:after="0" w:line="240" w:lineRule="auto"/>
              <w:jc w:val="center"/>
              <w:rPr>
                <w:rFonts w:ascii="Calibri" w:eastAsia="Times New Roman" w:hAnsi="Calibri" w:cs="Calibri"/>
              </w:rPr>
            </w:pPr>
            <w:r w:rsidRPr="00395570">
              <w:rPr>
                <w:rFonts w:ascii="Calibri" w:eastAsia="Times New Roman" w:hAnsi="Calibri" w:cs="Calibri"/>
              </w:rPr>
              <w:t>07</w:t>
            </w:r>
          </w:p>
        </w:tc>
      </w:tr>
      <w:tr w:rsidR="00395570" w:rsidRPr="00395570" w14:paraId="05C4BC54" w14:textId="77777777" w:rsidTr="002E0468">
        <w:trPr>
          <w:trHeight w:val="619"/>
        </w:trPr>
        <w:tc>
          <w:tcPr>
            <w:tcW w:w="737" w:type="pct"/>
            <w:vMerge w:val="restart"/>
            <w:tcBorders>
              <w:top w:val="nil"/>
              <w:left w:val="single" w:sz="4" w:space="0" w:color="auto"/>
              <w:bottom w:val="single" w:sz="4" w:space="0" w:color="000000"/>
              <w:right w:val="single" w:sz="4" w:space="0" w:color="auto"/>
            </w:tcBorders>
            <w:shd w:val="clear" w:color="auto" w:fill="auto"/>
            <w:vAlign w:val="center"/>
            <w:hideMark/>
          </w:tcPr>
          <w:p w14:paraId="634AAB13" w14:textId="77777777" w:rsidR="00395570" w:rsidRPr="00395570" w:rsidRDefault="00395570" w:rsidP="00395570">
            <w:pPr>
              <w:spacing w:after="0" w:line="240" w:lineRule="auto"/>
              <w:jc w:val="center"/>
              <w:rPr>
                <w:rFonts w:ascii="Calibri" w:eastAsia="Times New Roman" w:hAnsi="Calibri" w:cs="Calibri"/>
                <w:color w:val="000000"/>
              </w:rPr>
            </w:pPr>
            <w:r w:rsidRPr="00395570">
              <w:rPr>
                <w:rFonts w:ascii="Calibri" w:eastAsia="Times New Roman" w:hAnsi="Calibri" w:cs="Calibri"/>
                <w:color w:val="000000"/>
              </w:rPr>
              <w:t>System Name/ Description</w:t>
            </w:r>
          </w:p>
        </w:tc>
        <w:tc>
          <w:tcPr>
            <w:tcW w:w="897" w:type="pct"/>
            <w:vMerge w:val="restart"/>
            <w:tcBorders>
              <w:top w:val="nil"/>
              <w:left w:val="single" w:sz="4" w:space="0" w:color="auto"/>
              <w:bottom w:val="single" w:sz="4" w:space="0" w:color="000000"/>
              <w:right w:val="single" w:sz="4" w:space="0" w:color="auto"/>
            </w:tcBorders>
            <w:shd w:val="clear" w:color="auto" w:fill="auto"/>
            <w:vAlign w:val="center"/>
            <w:hideMark/>
          </w:tcPr>
          <w:p w14:paraId="4291DA5C" w14:textId="77777777" w:rsidR="00395570" w:rsidRPr="00395570" w:rsidRDefault="00395570" w:rsidP="00395570">
            <w:pPr>
              <w:spacing w:after="0" w:line="240" w:lineRule="auto"/>
              <w:jc w:val="center"/>
              <w:rPr>
                <w:rFonts w:ascii="Calibri" w:eastAsia="Times New Roman" w:hAnsi="Calibri" w:cs="Calibri"/>
                <w:color w:val="000000"/>
              </w:rPr>
            </w:pPr>
            <w:r w:rsidRPr="00395570">
              <w:rPr>
                <w:rFonts w:ascii="Calibri" w:eastAsia="Times New Roman" w:hAnsi="Calibri" w:cs="Calibri"/>
                <w:color w:val="000000"/>
              </w:rPr>
              <w:t>Trim Compressor Compliance Method</w:t>
            </w:r>
            <w:r w:rsidRPr="00395570">
              <w:rPr>
                <w:rFonts w:ascii="Calibri" w:eastAsia="Times New Roman" w:hAnsi="Calibri" w:cs="Calibri"/>
                <w:color w:val="000000"/>
              </w:rPr>
              <w:br/>
              <w:t>§120.6(e)1</w:t>
            </w:r>
          </w:p>
        </w:tc>
        <w:tc>
          <w:tcPr>
            <w:tcW w:w="745" w:type="pct"/>
            <w:vMerge w:val="restart"/>
            <w:tcBorders>
              <w:top w:val="nil"/>
              <w:left w:val="single" w:sz="4" w:space="0" w:color="auto"/>
              <w:bottom w:val="single" w:sz="4" w:space="0" w:color="000000"/>
              <w:right w:val="single" w:sz="4" w:space="0" w:color="auto"/>
            </w:tcBorders>
            <w:shd w:val="clear" w:color="auto" w:fill="auto"/>
            <w:vAlign w:val="center"/>
            <w:hideMark/>
          </w:tcPr>
          <w:p w14:paraId="7072C8D2" w14:textId="77777777" w:rsidR="00395570" w:rsidRPr="00395570" w:rsidRDefault="00395570" w:rsidP="00395570">
            <w:pPr>
              <w:spacing w:after="0" w:line="240" w:lineRule="auto"/>
              <w:jc w:val="center"/>
              <w:rPr>
                <w:rFonts w:ascii="Calibri" w:eastAsia="Times New Roman" w:hAnsi="Calibri" w:cs="Calibri"/>
                <w:color w:val="000000"/>
              </w:rPr>
            </w:pPr>
            <w:r w:rsidRPr="00395570">
              <w:rPr>
                <w:rFonts w:ascii="Calibri" w:eastAsia="Times New Roman" w:hAnsi="Calibri" w:cs="Calibri"/>
                <w:color w:val="000000"/>
              </w:rPr>
              <w:t>Controls</w:t>
            </w:r>
            <w:r w:rsidRPr="00395570">
              <w:rPr>
                <w:rFonts w:ascii="Calibri" w:eastAsia="Times New Roman" w:hAnsi="Calibri" w:cs="Calibri"/>
                <w:color w:val="000000"/>
              </w:rPr>
              <w:br/>
              <w:t>§120.6(e)2</w:t>
            </w:r>
          </w:p>
        </w:tc>
        <w:tc>
          <w:tcPr>
            <w:tcW w:w="705" w:type="pct"/>
            <w:vMerge w:val="restart"/>
            <w:tcBorders>
              <w:top w:val="nil"/>
              <w:left w:val="single" w:sz="4" w:space="0" w:color="auto"/>
              <w:bottom w:val="single" w:sz="4" w:space="0" w:color="000000"/>
              <w:right w:val="single" w:sz="4" w:space="0" w:color="auto"/>
            </w:tcBorders>
            <w:shd w:val="clear" w:color="auto" w:fill="auto"/>
            <w:vAlign w:val="center"/>
            <w:hideMark/>
          </w:tcPr>
          <w:p w14:paraId="7E8F127A" w14:textId="77777777" w:rsidR="00395570" w:rsidRPr="00395570" w:rsidRDefault="00395570" w:rsidP="00395570">
            <w:pPr>
              <w:spacing w:after="0" w:line="240" w:lineRule="auto"/>
              <w:jc w:val="center"/>
              <w:rPr>
                <w:rFonts w:ascii="Calibri" w:eastAsia="Times New Roman" w:hAnsi="Calibri" w:cs="Calibri"/>
              </w:rPr>
            </w:pPr>
            <w:r w:rsidRPr="00395570">
              <w:rPr>
                <w:rFonts w:ascii="Calibri" w:eastAsia="Times New Roman" w:hAnsi="Calibri" w:cs="Calibri"/>
              </w:rPr>
              <w:t>Monitoring</w:t>
            </w:r>
            <w:r w:rsidRPr="00395570">
              <w:rPr>
                <w:rFonts w:ascii="Calibri" w:eastAsia="Times New Roman" w:hAnsi="Calibri" w:cs="Calibri"/>
              </w:rPr>
              <w:br/>
              <w:t>§120.6(e)3</w:t>
            </w:r>
          </w:p>
        </w:tc>
        <w:tc>
          <w:tcPr>
            <w:tcW w:w="1916" w:type="pct"/>
            <w:gridSpan w:val="3"/>
            <w:tcBorders>
              <w:top w:val="single" w:sz="4" w:space="0" w:color="auto"/>
              <w:left w:val="nil"/>
              <w:bottom w:val="single" w:sz="4" w:space="0" w:color="auto"/>
              <w:right w:val="single" w:sz="4" w:space="0" w:color="000000"/>
            </w:tcBorders>
            <w:shd w:val="clear" w:color="auto" w:fill="auto"/>
            <w:vAlign w:val="center"/>
            <w:hideMark/>
          </w:tcPr>
          <w:p w14:paraId="51C4CBA1" w14:textId="77777777" w:rsidR="00395570" w:rsidRPr="00395570" w:rsidRDefault="00395570" w:rsidP="00395570">
            <w:pPr>
              <w:spacing w:after="0" w:line="240" w:lineRule="auto"/>
              <w:jc w:val="center"/>
              <w:rPr>
                <w:rFonts w:ascii="Calibri" w:eastAsia="Times New Roman" w:hAnsi="Calibri" w:cs="Calibri"/>
              </w:rPr>
            </w:pPr>
            <w:r w:rsidRPr="00395570">
              <w:rPr>
                <w:rFonts w:ascii="Calibri" w:eastAsia="Times New Roman" w:hAnsi="Calibri" w:cs="Calibri"/>
              </w:rPr>
              <w:t>Compressed Air Piping &gt; 50 Adjoining ft in Length</w:t>
            </w:r>
            <w:r w:rsidRPr="00395570">
              <w:rPr>
                <w:rFonts w:ascii="Calibri" w:eastAsia="Times New Roman" w:hAnsi="Calibri" w:cs="Calibri"/>
              </w:rPr>
              <w:br/>
              <w:t>§120.6(e)5</w:t>
            </w:r>
          </w:p>
        </w:tc>
      </w:tr>
      <w:tr w:rsidR="00395570" w:rsidRPr="00395570" w14:paraId="73DA1A2A" w14:textId="77777777" w:rsidTr="002E0468">
        <w:trPr>
          <w:trHeight w:val="510"/>
        </w:trPr>
        <w:tc>
          <w:tcPr>
            <w:tcW w:w="737" w:type="pct"/>
            <w:vMerge/>
            <w:tcBorders>
              <w:top w:val="nil"/>
              <w:left w:val="single" w:sz="4" w:space="0" w:color="auto"/>
              <w:bottom w:val="single" w:sz="4" w:space="0" w:color="000000"/>
              <w:right w:val="single" w:sz="4" w:space="0" w:color="auto"/>
            </w:tcBorders>
            <w:shd w:val="clear" w:color="auto" w:fill="auto"/>
            <w:vAlign w:val="center"/>
            <w:hideMark/>
          </w:tcPr>
          <w:p w14:paraId="67799803" w14:textId="77777777" w:rsidR="00395570" w:rsidRPr="00395570" w:rsidRDefault="00395570" w:rsidP="00395570">
            <w:pPr>
              <w:spacing w:after="0" w:line="240" w:lineRule="auto"/>
              <w:rPr>
                <w:rFonts w:ascii="Calibri" w:eastAsia="Times New Roman" w:hAnsi="Calibri" w:cs="Calibri"/>
                <w:color w:val="000000"/>
              </w:rPr>
            </w:pPr>
          </w:p>
        </w:tc>
        <w:tc>
          <w:tcPr>
            <w:tcW w:w="897" w:type="pct"/>
            <w:vMerge/>
            <w:tcBorders>
              <w:top w:val="nil"/>
              <w:left w:val="single" w:sz="4" w:space="0" w:color="auto"/>
              <w:bottom w:val="single" w:sz="4" w:space="0" w:color="000000"/>
              <w:right w:val="single" w:sz="4" w:space="0" w:color="auto"/>
            </w:tcBorders>
            <w:shd w:val="clear" w:color="auto" w:fill="auto"/>
            <w:vAlign w:val="center"/>
            <w:hideMark/>
          </w:tcPr>
          <w:p w14:paraId="3EC99F74" w14:textId="77777777" w:rsidR="00395570" w:rsidRPr="00395570" w:rsidRDefault="00395570" w:rsidP="00395570">
            <w:pPr>
              <w:spacing w:after="0" w:line="240" w:lineRule="auto"/>
              <w:rPr>
                <w:rFonts w:ascii="Calibri" w:eastAsia="Times New Roman" w:hAnsi="Calibri" w:cs="Calibri"/>
                <w:color w:val="000000"/>
              </w:rPr>
            </w:pPr>
          </w:p>
        </w:tc>
        <w:tc>
          <w:tcPr>
            <w:tcW w:w="745" w:type="pct"/>
            <w:vMerge/>
            <w:tcBorders>
              <w:top w:val="nil"/>
              <w:left w:val="single" w:sz="4" w:space="0" w:color="auto"/>
              <w:bottom w:val="single" w:sz="4" w:space="0" w:color="000000"/>
              <w:right w:val="single" w:sz="4" w:space="0" w:color="auto"/>
            </w:tcBorders>
            <w:shd w:val="clear" w:color="auto" w:fill="auto"/>
            <w:vAlign w:val="center"/>
            <w:hideMark/>
          </w:tcPr>
          <w:p w14:paraId="57F7025A" w14:textId="77777777" w:rsidR="00395570" w:rsidRPr="00395570" w:rsidRDefault="00395570" w:rsidP="00395570">
            <w:pPr>
              <w:spacing w:after="0" w:line="240" w:lineRule="auto"/>
              <w:rPr>
                <w:rFonts w:ascii="Calibri" w:eastAsia="Times New Roman" w:hAnsi="Calibri" w:cs="Calibri"/>
                <w:color w:val="000000"/>
              </w:rPr>
            </w:pPr>
          </w:p>
        </w:tc>
        <w:tc>
          <w:tcPr>
            <w:tcW w:w="705" w:type="pct"/>
            <w:vMerge/>
            <w:tcBorders>
              <w:top w:val="nil"/>
              <w:left w:val="single" w:sz="4" w:space="0" w:color="auto"/>
              <w:bottom w:val="single" w:sz="4" w:space="0" w:color="000000"/>
              <w:right w:val="single" w:sz="4" w:space="0" w:color="auto"/>
            </w:tcBorders>
            <w:shd w:val="clear" w:color="auto" w:fill="auto"/>
            <w:vAlign w:val="center"/>
            <w:hideMark/>
          </w:tcPr>
          <w:p w14:paraId="3A220F09" w14:textId="77777777" w:rsidR="00395570" w:rsidRPr="00395570" w:rsidRDefault="00395570" w:rsidP="00395570">
            <w:pPr>
              <w:spacing w:after="0" w:line="240" w:lineRule="auto"/>
              <w:rPr>
                <w:rFonts w:ascii="Calibri" w:eastAsia="Times New Roman" w:hAnsi="Calibri" w:cs="Calibri"/>
              </w:rPr>
            </w:pPr>
          </w:p>
        </w:tc>
        <w:tc>
          <w:tcPr>
            <w:tcW w:w="587" w:type="pct"/>
            <w:tcBorders>
              <w:top w:val="nil"/>
              <w:left w:val="nil"/>
              <w:bottom w:val="single" w:sz="4" w:space="0" w:color="auto"/>
              <w:right w:val="single" w:sz="4" w:space="0" w:color="auto"/>
            </w:tcBorders>
            <w:shd w:val="clear" w:color="auto" w:fill="auto"/>
            <w:vAlign w:val="center"/>
            <w:hideMark/>
          </w:tcPr>
          <w:p w14:paraId="47A7AC07" w14:textId="77777777" w:rsidR="00395570" w:rsidRPr="00395570" w:rsidRDefault="00395570" w:rsidP="00395570">
            <w:pPr>
              <w:spacing w:after="0" w:line="240" w:lineRule="auto"/>
              <w:jc w:val="center"/>
              <w:rPr>
                <w:rFonts w:ascii="Calibri" w:eastAsia="Times New Roman" w:hAnsi="Calibri" w:cs="Calibri"/>
              </w:rPr>
            </w:pPr>
            <w:r w:rsidRPr="00395570">
              <w:rPr>
                <w:rFonts w:ascii="Calibri" w:eastAsia="Times New Roman" w:hAnsi="Calibri" w:cs="Calibri"/>
              </w:rPr>
              <w:t>Service Line Size</w:t>
            </w:r>
            <w:r w:rsidRPr="00395570">
              <w:rPr>
                <w:rFonts w:ascii="Calibri" w:eastAsia="Times New Roman" w:hAnsi="Calibri" w:cs="Calibri"/>
                <w:vertAlign w:val="superscript"/>
              </w:rPr>
              <w:t>1</w:t>
            </w:r>
          </w:p>
        </w:tc>
        <w:tc>
          <w:tcPr>
            <w:tcW w:w="670" w:type="pct"/>
            <w:tcBorders>
              <w:top w:val="nil"/>
              <w:left w:val="nil"/>
              <w:bottom w:val="single" w:sz="4" w:space="0" w:color="auto"/>
              <w:right w:val="single" w:sz="4" w:space="0" w:color="auto"/>
            </w:tcBorders>
            <w:shd w:val="clear" w:color="auto" w:fill="auto"/>
            <w:vAlign w:val="center"/>
            <w:hideMark/>
          </w:tcPr>
          <w:p w14:paraId="067F67A1" w14:textId="77777777" w:rsidR="00395570" w:rsidRPr="00395570" w:rsidRDefault="00395570" w:rsidP="00395570">
            <w:pPr>
              <w:spacing w:after="0" w:line="240" w:lineRule="auto"/>
              <w:jc w:val="center"/>
              <w:rPr>
                <w:rFonts w:ascii="Calibri" w:eastAsia="Times New Roman" w:hAnsi="Calibri" w:cs="Calibri"/>
              </w:rPr>
            </w:pPr>
            <w:r w:rsidRPr="00395570">
              <w:rPr>
                <w:rFonts w:ascii="Calibri" w:eastAsia="Times New Roman" w:hAnsi="Calibri" w:cs="Calibri"/>
              </w:rPr>
              <w:t>Section Average Velocity</w:t>
            </w:r>
          </w:p>
        </w:tc>
        <w:tc>
          <w:tcPr>
            <w:tcW w:w="659" w:type="pct"/>
            <w:tcBorders>
              <w:top w:val="nil"/>
              <w:left w:val="nil"/>
              <w:bottom w:val="single" w:sz="4" w:space="0" w:color="auto"/>
              <w:right w:val="single" w:sz="4" w:space="0" w:color="auto"/>
            </w:tcBorders>
            <w:shd w:val="clear" w:color="auto" w:fill="auto"/>
            <w:vAlign w:val="center"/>
            <w:hideMark/>
          </w:tcPr>
          <w:p w14:paraId="60B75238" w14:textId="77777777" w:rsidR="00395570" w:rsidRPr="00395570" w:rsidRDefault="00395570" w:rsidP="00395570">
            <w:pPr>
              <w:spacing w:after="0" w:line="240" w:lineRule="auto"/>
              <w:jc w:val="center"/>
              <w:rPr>
                <w:rFonts w:ascii="Calibri" w:eastAsia="Times New Roman" w:hAnsi="Calibri" w:cs="Calibri"/>
              </w:rPr>
            </w:pPr>
            <w:r w:rsidRPr="00395570">
              <w:rPr>
                <w:rFonts w:ascii="Calibri" w:eastAsia="Times New Roman" w:hAnsi="Calibri" w:cs="Calibri"/>
              </w:rPr>
              <w:t>Total Pressure Drop</w:t>
            </w:r>
          </w:p>
        </w:tc>
      </w:tr>
      <w:tr w:rsidR="00395570" w:rsidRPr="00395570" w14:paraId="1AF5D1FA" w14:textId="77777777" w:rsidTr="002E0468">
        <w:trPr>
          <w:trHeight w:val="450"/>
        </w:trPr>
        <w:tc>
          <w:tcPr>
            <w:tcW w:w="737" w:type="pct"/>
            <w:tcBorders>
              <w:top w:val="nil"/>
              <w:left w:val="single" w:sz="4" w:space="0" w:color="auto"/>
              <w:bottom w:val="single" w:sz="4" w:space="0" w:color="auto"/>
              <w:right w:val="single" w:sz="4" w:space="0" w:color="auto"/>
            </w:tcBorders>
            <w:shd w:val="clear" w:color="auto" w:fill="auto"/>
            <w:vAlign w:val="center"/>
          </w:tcPr>
          <w:p w14:paraId="112AA5B6" w14:textId="229C54C7" w:rsidR="00395570" w:rsidRPr="00395570" w:rsidRDefault="00395570" w:rsidP="00395570">
            <w:pPr>
              <w:spacing w:after="0" w:line="240" w:lineRule="auto"/>
              <w:rPr>
                <w:rFonts w:ascii="Calibri" w:eastAsia="Times New Roman" w:hAnsi="Calibri" w:cs="Calibri"/>
                <w:color w:val="000000"/>
              </w:rPr>
            </w:pPr>
          </w:p>
        </w:tc>
        <w:tc>
          <w:tcPr>
            <w:tcW w:w="897" w:type="pct"/>
            <w:tcBorders>
              <w:top w:val="nil"/>
              <w:left w:val="nil"/>
              <w:bottom w:val="single" w:sz="4" w:space="0" w:color="auto"/>
              <w:right w:val="single" w:sz="4" w:space="0" w:color="auto"/>
            </w:tcBorders>
            <w:shd w:val="clear" w:color="auto" w:fill="auto"/>
            <w:noWrap/>
            <w:vAlign w:val="center"/>
          </w:tcPr>
          <w:p w14:paraId="2C23F2B0" w14:textId="171BDA8F" w:rsidR="00395570" w:rsidRPr="00395570" w:rsidRDefault="00395570" w:rsidP="00395570">
            <w:pPr>
              <w:spacing w:after="0" w:line="240" w:lineRule="auto"/>
              <w:jc w:val="center"/>
              <w:rPr>
                <w:rFonts w:ascii="Calibri" w:eastAsia="Times New Roman" w:hAnsi="Calibri" w:cs="Calibri"/>
                <w:i/>
                <w:iCs/>
              </w:rPr>
            </w:pPr>
          </w:p>
        </w:tc>
        <w:tc>
          <w:tcPr>
            <w:tcW w:w="745" w:type="pct"/>
            <w:tcBorders>
              <w:top w:val="nil"/>
              <w:left w:val="nil"/>
              <w:bottom w:val="single" w:sz="4" w:space="0" w:color="auto"/>
              <w:right w:val="single" w:sz="4" w:space="0" w:color="auto"/>
            </w:tcBorders>
            <w:shd w:val="clear" w:color="auto" w:fill="auto"/>
            <w:noWrap/>
            <w:vAlign w:val="center"/>
          </w:tcPr>
          <w:p w14:paraId="7A220CEC" w14:textId="159F30B2" w:rsidR="00395570" w:rsidRPr="00395570" w:rsidRDefault="00395570" w:rsidP="00395570">
            <w:pPr>
              <w:spacing w:after="0" w:line="240" w:lineRule="auto"/>
              <w:jc w:val="center"/>
              <w:rPr>
                <w:rFonts w:ascii="Calibri" w:eastAsia="Times New Roman" w:hAnsi="Calibri" w:cs="Calibri"/>
                <w:i/>
                <w:iCs/>
              </w:rPr>
            </w:pPr>
          </w:p>
        </w:tc>
        <w:tc>
          <w:tcPr>
            <w:tcW w:w="705" w:type="pct"/>
            <w:tcBorders>
              <w:top w:val="nil"/>
              <w:left w:val="nil"/>
              <w:bottom w:val="single" w:sz="4" w:space="0" w:color="auto"/>
              <w:right w:val="single" w:sz="4" w:space="0" w:color="auto"/>
            </w:tcBorders>
            <w:shd w:val="clear" w:color="auto" w:fill="auto"/>
            <w:noWrap/>
            <w:vAlign w:val="center"/>
          </w:tcPr>
          <w:p w14:paraId="0756A26A" w14:textId="3742B825" w:rsidR="00395570" w:rsidRPr="00395570" w:rsidRDefault="00395570" w:rsidP="00395570">
            <w:pPr>
              <w:spacing w:after="0" w:line="240" w:lineRule="auto"/>
              <w:jc w:val="center"/>
              <w:rPr>
                <w:rFonts w:ascii="Calibri" w:eastAsia="Times New Roman" w:hAnsi="Calibri" w:cs="Calibri"/>
                <w:i/>
                <w:iCs/>
                <w:color w:val="FF0000"/>
              </w:rPr>
            </w:pPr>
          </w:p>
        </w:tc>
        <w:tc>
          <w:tcPr>
            <w:tcW w:w="587" w:type="pct"/>
            <w:tcBorders>
              <w:top w:val="nil"/>
              <w:left w:val="nil"/>
              <w:bottom w:val="single" w:sz="4" w:space="0" w:color="auto"/>
              <w:right w:val="single" w:sz="4" w:space="0" w:color="auto"/>
            </w:tcBorders>
            <w:shd w:val="clear" w:color="auto" w:fill="auto"/>
            <w:noWrap/>
            <w:vAlign w:val="center"/>
          </w:tcPr>
          <w:p w14:paraId="21A1668B" w14:textId="125A8F93" w:rsidR="00395570" w:rsidRPr="00395570" w:rsidRDefault="00395570" w:rsidP="00395570">
            <w:pPr>
              <w:spacing w:after="0" w:line="240" w:lineRule="auto"/>
              <w:jc w:val="center"/>
              <w:rPr>
                <w:rFonts w:ascii="Calibri" w:eastAsia="Times New Roman" w:hAnsi="Calibri" w:cs="Calibri"/>
                <w:i/>
                <w:iCs/>
                <w:color w:val="FF0000"/>
              </w:rPr>
            </w:pPr>
          </w:p>
        </w:tc>
        <w:tc>
          <w:tcPr>
            <w:tcW w:w="670" w:type="pct"/>
            <w:tcBorders>
              <w:top w:val="nil"/>
              <w:left w:val="nil"/>
              <w:bottom w:val="single" w:sz="4" w:space="0" w:color="auto"/>
              <w:right w:val="single" w:sz="4" w:space="0" w:color="auto"/>
            </w:tcBorders>
            <w:shd w:val="clear" w:color="auto" w:fill="auto"/>
            <w:noWrap/>
            <w:vAlign w:val="center"/>
          </w:tcPr>
          <w:p w14:paraId="47E7B883" w14:textId="67E9E09B" w:rsidR="00395570" w:rsidRPr="00395570" w:rsidRDefault="00395570" w:rsidP="00395570">
            <w:pPr>
              <w:spacing w:after="0" w:line="240" w:lineRule="auto"/>
              <w:jc w:val="center"/>
              <w:rPr>
                <w:rFonts w:ascii="Calibri" w:eastAsia="Times New Roman" w:hAnsi="Calibri" w:cs="Calibri"/>
                <w:i/>
                <w:iCs/>
                <w:color w:val="FF0000"/>
              </w:rPr>
            </w:pPr>
          </w:p>
        </w:tc>
        <w:tc>
          <w:tcPr>
            <w:tcW w:w="659" w:type="pct"/>
            <w:tcBorders>
              <w:top w:val="nil"/>
              <w:left w:val="nil"/>
              <w:bottom w:val="single" w:sz="4" w:space="0" w:color="auto"/>
              <w:right w:val="single" w:sz="4" w:space="0" w:color="auto"/>
            </w:tcBorders>
            <w:shd w:val="clear" w:color="auto" w:fill="auto"/>
            <w:noWrap/>
            <w:vAlign w:val="center"/>
          </w:tcPr>
          <w:p w14:paraId="1F9E6783" w14:textId="784AC80F" w:rsidR="00395570" w:rsidRPr="00395570" w:rsidRDefault="00395570" w:rsidP="00395570">
            <w:pPr>
              <w:spacing w:after="0" w:line="240" w:lineRule="auto"/>
              <w:jc w:val="center"/>
              <w:rPr>
                <w:rFonts w:ascii="Calibri" w:eastAsia="Times New Roman" w:hAnsi="Calibri" w:cs="Calibri"/>
                <w:i/>
                <w:iCs/>
                <w:color w:val="FF0000"/>
              </w:rPr>
            </w:pPr>
          </w:p>
        </w:tc>
      </w:tr>
    </w:tbl>
    <w:p w14:paraId="74F27BB1" w14:textId="004BD325" w:rsidR="00395570" w:rsidRDefault="00395570"/>
    <w:p w14:paraId="77EFD1AF" w14:textId="464C1CF6" w:rsidR="00395570" w:rsidRDefault="00395570"/>
    <w:p w14:paraId="70FFF14A" w14:textId="25D8A19D" w:rsidR="00395570" w:rsidRDefault="00395570"/>
    <w:p w14:paraId="02BCD616" w14:textId="216DB980" w:rsidR="00395570" w:rsidRDefault="00395570"/>
    <w:p w14:paraId="09721D20" w14:textId="79D412E3" w:rsidR="00395570" w:rsidRDefault="00395570"/>
    <w:p w14:paraId="57E58C7E" w14:textId="1C4BABB2" w:rsidR="00395570" w:rsidRDefault="00395570"/>
    <w:p w14:paraId="4772A847" w14:textId="14AE8FFA" w:rsidR="00395570" w:rsidRDefault="00395570"/>
    <w:tbl>
      <w:tblPr>
        <w:tblW w:w="5000" w:type="pct"/>
        <w:tblLayout w:type="fixed"/>
        <w:tblLook w:val="04A0" w:firstRow="1" w:lastRow="0" w:firstColumn="1" w:lastColumn="0" w:noHBand="0" w:noVBand="1"/>
      </w:tblPr>
      <w:tblGrid>
        <w:gridCol w:w="1884"/>
        <w:gridCol w:w="2970"/>
        <w:gridCol w:w="1802"/>
        <w:gridCol w:w="1888"/>
        <w:gridCol w:w="1261"/>
        <w:gridCol w:w="1350"/>
        <w:gridCol w:w="1442"/>
        <w:gridCol w:w="1793"/>
      </w:tblGrid>
      <w:tr w:rsidR="006D010A" w:rsidRPr="00263297" w14:paraId="33055BC5" w14:textId="77777777" w:rsidTr="002B796E">
        <w:trPr>
          <w:trHeight w:val="302"/>
        </w:trPr>
        <w:tc>
          <w:tcPr>
            <w:tcW w:w="5000" w:type="pct"/>
            <w:gridSpan w:val="8"/>
            <w:tcBorders>
              <w:top w:val="single" w:sz="4" w:space="0" w:color="auto"/>
              <w:left w:val="single" w:sz="4" w:space="0" w:color="auto"/>
              <w:bottom w:val="single" w:sz="4" w:space="0" w:color="auto"/>
              <w:right w:val="single" w:sz="4" w:space="0" w:color="auto"/>
            </w:tcBorders>
          </w:tcPr>
          <w:p w14:paraId="5D94DD94" w14:textId="77777777" w:rsidR="006D010A" w:rsidRPr="00263297" w:rsidRDefault="006D010A" w:rsidP="002B796E">
            <w:pPr>
              <w:spacing w:after="0" w:line="240" w:lineRule="auto"/>
              <w:rPr>
                <w:rFonts w:ascii="Calibri" w:eastAsia="Times New Roman" w:hAnsi="Calibri" w:cs="Calibri"/>
                <w:b/>
                <w:bCs/>
                <w:color w:val="000000"/>
              </w:rPr>
            </w:pPr>
            <w:r w:rsidRPr="00263297">
              <w:rPr>
                <w:rFonts w:ascii="Calibri" w:eastAsia="Times New Roman" w:hAnsi="Calibri" w:cs="Calibri"/>
                <w:b/>
                <w:bCs/>
                <w:color w:val="000000"/>
              </w:rPr>
              <w:t>K. ELEVATOR LIGHTING AND VENTILATION</w:t>
            </w:r>
          </w:p>
        </w:tc>
      </w:tr>
      <w:tr w:rsidR="006D010A" w:rsidRPr="00263297" w14:paraId="2B23E749" w14:textId="77777777" w:rsidTr="002B796E">
        <w:trPr>
          <w:trHeight w:val="352"/>
        </w:trPr>
        <w:tc>
          <w:tcPr>
            <w:tcW w:w="5000" w:type="pct"/>
            <w:gridSpan w:val="8"/>
            <w:tcBorders>
              <w:top w:val="single" w:sz="4" w:space="0" w:color="auto"/>
              <w:left w:val="single" w:sz="4" w:space="0" w:color="auto"/>
              <w:bottom w:val="single" w:sz="4" w:space="0" w:color="auto"/>
              <w:right w:val="single" w:sz="4" w:space="0" w:color="auto"/>
            </w:tcBorders>
          </w:tcPr>
          <w:p w14:paraId="6F9E68B5" w14:textId="77777777" w:rsidR="006D010A" w:rsidRPr="00263297" w:rsidRDefault="006D010A" w:rsidP="002B796E">
            <w:pPr>
              <w:spacing w:after="0" w:line="240" w:lineRule="auto"/>
              <w:rPr>
                <w:rFonts w:ascii="Calibri" w:eastAsia="Times New Roman" w:hAnsi="Calibri" w:cs="Calibri"/>
                <w:i/>
                <w:iCs/>
              </w:rPr>
            </w:pPr>
            <w:r w:rsidRPr="00263297">
              <w:rPr>
                <w:rFonts w:ascii="Calibri" w:eastAsia="Times New Roman" w:hAnsi="Calibri" w:cs="Calibri"/>
                <w:i/>
                <w:iCs/>
              </w:rPr>
              <w:t xml:space="preserve">This table includes all elevator lighting and ventilation systems within the scope of the permit application to show compliance with the requirements of §120.6(f)/ §160.7. </w:t>
            </w:r>
          </w:p>
        </w:tc>
      </w:tr>
      <w:tr w:rsidR="006D010A" w:rsidRPr="00263297" w14:paraId="7AA6AA9F" w14:textId="77777777" w:rsidTr="002B796E">
        <w:trPr>
          <w:trHeight w:val="302"/>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14:paraId="1B6C94FE"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01</w:t>
            </w:r>
          </w:p>
        </w:tc>
        <w:tc>
          <w:tcPr>
            <w:tcW w:w="1032" w:type="pct"/>
            <w:tcBorders>
              <w:top w:val="nil"/>
              <w:left w:val="nil"/>
              <w:bottom w:val="single" w:sz="4" w:space="0" w:color="auto"/>
              <w:right w:val="single" w:sz="4" w:space="0" w:color="auto"/>
            </w:tcBorders>
            <w:shd w:val="clear" w:color="auto" w:fill="auto"/>
            <w:noWrap/>
            <w:vAlign w:val="center"/>
            <w:hideMark/>
          </w:tcPr>
          <w:p w14:paraId="2F9C93F7" w14:textId="77777777" w:rsidR="006D010A" w:rsidRPr="00263297" w:rsidRDefault="006D010A" w:rsidP="002B796E">
            <w:pPr>
              <w:spacing w:after="0" w:line="240" w:lineRule="auto"/>
              <w:jc w:val="center"/>
              <w:rPr>
                <w:rFonts w:ascii="Calibri" w:eastAsia="Times New Roman" w:hAnsi="Calibri" w:cs="Calibri"/>
              </w:rPr>
            </w:pPr>
            <w:r w:rsidRPr="00263297">
              <w:rPr>
                <w:rFonts w:ascii="Calibri" w:eastAsia="Times New Roman" w:hAnsi="Calibri" w:cs="Calibri"/>
              </w:rPr>
              <w:t>02</w:t>
            </w:r>
          </w:p>
        </w:tc>
        <w:tc>
          <w:tcPr>
            <w:tcW w:w="626" w:type="pct"/>
            <w:tcBorders>
              <w:top w:val="nil"/>
              <w:left w:val="nil"/>
              <w:bottom w:val="single" w:sz="4" w:space="0" w:color="auto"/>
              <w:right w:val="single" w:sz="4" w:space="0" w:color="auto"/>
            </w:tcBorders>
            <w:shd w:val="clear" w:color="auto" w:fill="auto"/>
            <w:noWrap/>
            <w:vAlign w:val="center"/>
            <w:hideMark/>
          </w:tcPr>
          <w:p w14:paraId="24E52D58"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03</w:t>
            </w:r>
          </w:p>
        </w:tc>
        <w:tc>
          <w:tcPr>
            <w:tcW w:w="656" w:type="pct"/>
            <w:tcBorders>
              <w:top w:val="nil"/>
              <w:left w:val="nil"/>
              <w:bottom w:val="single" w:sz="4" w:space="0" w:color="auto"/>
              <w:right w:val="single" w:sz="4" w:space="0" w:color="auto"/>
            </w:tcBorders>
            <w:shd w:val="clear" w:color="auto" w:fill="auto"/>
            <w:noWrap/>
            <w:vAlign w:val="bottom"/>
            <w:hideMark/>
          </w:tcPr>
          <w:p w14:paraId="07094ECE"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04</w:t>
            </w:r>
          </w:p>
        </w:tc>
        <w:tc>
          <w:tcPr>
            <w:tcW w:w="438" w:type="pct"/>
            <w:tcBorders>
              <w:top w:val="nil"/>
              <w:left w:val="nil"/>
              <w:bottom w:val="single" w:sz="4" w:space="0" w:color="auto"/>
              <w:right w:val="single" w:sz="4" w:space="0" w:color="auto"/>
            </w:tcBorders>
            <w:shd w:val="clear" w:color="auto" w:fill="auto"/>
            <w:noWrap/>
            <w:vAlign w:val="bottom"/>
            <w:hideMark/>
          </w:tcPr>
          <w:p w14:paraId="0B20F368"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05</w:t>
            </w:r>
          </w:p>
        </w:tc>
        <w:tc>
          <w:tcPr>
            <w:tcW w:w="469" w:type="pct"/>
            <w:tcBorders>
              <w:top w:val="nil"/>
              <w:left w:val="nil"/>
              <w:bottom w:val="single" w:sz="4" w:space="0" w:color="auto"/>
              <w:right w:val="single" w:sz="4" w:space="0" w:color="auto"/>
            </w:tcBorders>
            <w:shd w:val="clear" w:color="auto" w:fill="auto"/>
            <w:noWrap/>
            <w:vAlign w:val="bottom"/>
            <w:hideMark/>
          </w:tcPr>
          <w:p w14:paraId="0A268399"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06</w:t>
            </w:r>
          </w:p>
        </w:tc>
        <w:tc>
          <w:tcPr>
            <w:tcW w:w="501" w:type="pct"/>
            <w:tcBorders>
              <w:top w:val="nil"/>
              <w:left w:val="nil"/>
              <w:bottom w:val="single" w:sz="4" w:space="0" w:color="auto"/>
              <w:right w:val="single" w:sz="4" w:space="0" w:color="auto"/>
            </w:tcBorders>
            <w:shd w:val="clear" w:color="auto" w:fill="auto"/>
            <w:noWrap/>
            <w:vAlign w:val="bottom"/>
            <w:hideMark/>
          </w:tcPr>
          <w:p w14:paraId="02933B82"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07</w:t>
            </w:r>
          </w:p>
        </w:tc>
        <w:tc>
          <w:tcPr>
            <w:tcW w:w="623" w:type="pct"/>
            <w:tcBorders>
              <w:top w:val="nil"/>
              <w:left w:val="nil"/>
              <w:bottom w:val="single" w:sz="4" w:space="0" w:color="auto"/>
              <w:right w:val="single" w:sz="4" w:space="0" w:color="auto"/>
            </w:tcBorders>
          </w:tcPr>
          <w:p w14:paraId="655EA32C"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08</w:t>
            </w:r>
          </w:p>
        </w:tc>
      </w:tr>
      <w:tr w:rsidR="006D010A" w:rsidRPr="00263297" w14:paraId="1BCC474B" w14:textId="77777777" w:rsidTr="002B796E">
        <w:trPr>
          <w:trHeight w:val="302"/>
        </w:trPr>
        <w:tc>
          <w:tcPr>
            <w:tcW w:w="5000" w:type="pct"/>
            <w:gridSpan w:val="8"/>
            <w:tcBorders>
              <w:top w:val="single" w:sz="4" w:space="0" w:color="auto"/>
              <w:left w:val="single" w:sz="4" w:space="0" w:color="auto"/>
              <w:bottom w:val="single" w:sz="4" w:space="0" w:color="auto"/>
              <w:right w:val="single" w:sz="4" w:space="0" w:color="auto"/>
            </w:tcBorders>
          </w:tcPr>
          <w:p w14:paraId="66EC8C39" w14:textId="77777777" w:rsidR="006D010A" w:rsidRPr="00263297" w:rsidRDefault="006D010A" w:rsidP="002B796E">
            <w:pPr>
              <w:spacing w:after="0" w:line="240" w:lineRule="auto"/>
              <w:jc w:val="center"/>
              <w:rPr>
                <w:rFonts w:ascii="Calibri" w:eastAsia="Times New Roman" w:hAnsi="Calibri" w:cs="Calibri"/>
              </w:rPr>
            </w:pPr>
            <w:r w:rsidRPr="00263297">
              <w:rPr>
                <w:rFonts w:ascii="Calibri" w:eastAsia="Times New Roman" w:hAnsi="Calibri" w:cs="Calibri"/>
              </w:rPr>
              <w:t>Lighting §120.6(f)1 &amp; §120.6(f)3 / §160.7</w:t>
            </w:r>
          </w:p>
        </w:tc>
      </w:tr>
      <w:tr w:rsidR="006D010A" w:rsidRPr="00263297" w14:paraId="6BBD45B6" w14:textId="77777777" w:rsidTr="002B796E">
        <w:trPr>
          <w:trHeight w:val="720"/>
        </w:trPr>
        <w:tc>
          <w:tcPr>
            <w:tcW w:w="655" w:type="pct"/>
            <w:tcBorders>
              <w:top w:val="nil"/>
              <w:left w:val="single" w:sz="4" w:space="0" w:color="auto"/>
              <w:bottom w:val="nil"/>
              <w:right w:val="single" w:sz="4" w:space="0" w:color="auto"/>
            </w:tcBorders>
            <w:shd w:val="clear" w:color="auto" w:fill="auto"/>
            <w:vAlign w:val="center"/>
            <w:hideMark/>
          </w:tcPr>
          <w:p w14:paraId="06D7C0E5"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Elevator Name or Item Tag</w:t>
            </w:r>
          </w:p>
        </w:tc>
        <w:tc>
          <w:tcPr>
            <w:tcW w:w="1032" w:type="pct"/>
            <w:tcBorders>
              <w:top w:val="nil"/>
              <w:left w:val="nil"/>
              <w:bottom w:val="nil"/>
              <w:right w:val="single" w:sz="4" w:space="0" w:color="auto"/>
            </w:tcBorders>
            <w:shd w:val="clear" w:color="auto" w:fill="auto"/>
            <w:vAlign w:val="center"/>
            <w:hideMark/>
          </w:tcPr>
          <w:p w14:paraId="1E0FD0F5" w14:textId="77777777" w:rsidR="006D010A" w:rsidRPr="00263297" w:rsidRDefault="006D010A" w:rsidP="002B796E">
            <w:pPr>
              <w:spacing w:after="0" w:line="240" w:lineRule="auto"/>
              <w:jc w:val="center"/>
              <w:rPr>
                <w:rFonts w:ascii="Calibri" w:eastAsia="Times New Roman" w:hAnsi="Calibri" w:cs="Calibri"/>
              </w:rPr>
            </w:pPr>
            <w:r w:rsidRPr="00263297">
              <w:rPr>
                <w:rFonts w:ascii="Calibri" w:eastAsia="Times New Roman" w:hAnsi="Calibri" w:cs="Calibri"/>
              </w:rPr>
              <w:t xml:space="preserve">Elevator Area </w:t>
            </w:r>
            <w:r w:rsidRPr="00263297">
              <w:rPr>
                <w:rFonts w:ascii="Calibri" w:eastAsia="Times New Roman" w:hAnsi="Calibri" w:cs="Calibri"/>
              </w:rPr>
              <w:br/>
              <w:t>(ft2)</w:t>
            </w:r>
          </w:p>
        </w:tc>
        <w:tc>
          <w:tcPr>
            <w:tcW w:w="626" w:type="pct"/>
            <w:tcBorders>
              <w:top w:val="nil"/>
              <w:left w:val="nil"/>
              <w:bottom w:val="single" w:sz="4" w:space="0" w:color="auto"/>
              <w:right w:val="single" w:sz="4" w:space="0" w:color="auto"/>
            </w:tcBorders>
            <w:shd w:val="clear" w:color="auto" w:fill="auto"/>
            <w:vAlign w:val="center"/>
            <w:hideMark/>
          </w:tcPr>
          <w:p w14:paraId="5FD01095"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Fixture Name or Item Tag</w:t>
            </w:r>
          </w:p>
        </w:tc>
        <w:tc>
          <w:tcPr>
            <w:tcW w:w="656" w:type="pct"/>
            <w:tcBorders>
              <w:top w:val="nil"/>
              <w:left w:val="nil"/>
              <w:bottom w:val="single" w:sz="4" w:space="0" w:color="auto"/>
              <w:right w:val="single" w:sz="4" w:space="0" w:color="auto"/>
            </w:tcBorders>
            <w:shd w:val="clear" w:color="auto" w:fill="auto"/>
            <w:vAlign w:val="center"/>
            <w:hideMark/>
          </w:tcPr>
          <w:p w14:paraId="4C190C34"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Watts per Fixture</w:t>
            </w:r>
          </w:p>
        </w:tc>
        <w:tc>
          <w:tcPr>
            <w:tcW w:w="438" w:type="pct"/>
            <w:tcBorders>
              <w:top w:val="nil"/>
              <w:left w:val="nil"/>
              <w:bottom w:val="single" w:sz="4" w:space="0" w:color="auto"/>
              <w:right w:val="single" w:sz="4" w:space="0" w:color="auto"/>
            </w:tcBorders>
            <w:shd w:val="clear" w:color="auto" w:fill="auto"/>
            <w:vAlign w:val="center"/>
            <w:hideMark/>
          </w:tcPr>
          <w:p w14:paraId="77F60C31"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Number of Fixtures</w:t>
            </w:r>
          </w:p>
        </w:tc>
        <w:tc>
          <w:tcPr>
            <w:tcW w:w="469" w:type="pct"/>
            <w:tcBorders>
              <w:top w:val="nil"/>
              <w:left w:val="nil"/>
              <w:bottom w:val="single" w:sz="4" w:space="0" w:color="auto"/>
              <w:right w:val="single" w:sz="4" w:space="0" w:color="auto"/>
            </w:tcBorders>
            <w:shd w:val="clear" w:color="auto" w:fill="auto"/>
            <w:vAlign w:val="center"/>
            <w:hideMark/>
          </w:tcPr>
          <w:p w14:paraId="353EA3D2"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Power per Design</w:t>
            </w:r>
            <w:r w:rsidRPr="00263297">
              <w:rPr>
                <w:rFonts w:ascii="Calibri" w:eastAsia="Times New Roman" w:hAnsi="Calibri" w:cs="Calibri"/>
                <w:color w:val="000000"/>
              </w:rPr>
              <w:br/>
              <w:t>(W)</w:t>
            </w:r>
          </w:p>
        </w:tc>
        <w:tc>
          <w:tcPr>
            <w:tcW w:w="501" w:type="pct"/>
            <w:tcBorders>
              <w:top w:val="nil"/>
              <w:left w:val="nil"/>
              <w:bottom w:val="single" w:sz="4" w:space="0" w:color="auto"/>
              <w:right w:val="single" w:sz="4" w:space="0" w:color="auto"/>
            </w:tcBorders>
            <w:shd w:val="clear" w:color="auto" w:fill="auto"/>
            <w:vAlign w:val="center"/>
            <w:hideMark/>
          </w:tcPr>
          <w:p w14:paraId="3F1F780B"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Maximum Power Allowed</w:t>
            </w:r>
            <w:r w:rsidRPr="00263297">
              <w:rPr>
                <w:rFonts w:ascii="Calibri" w:eastAsia="Times New Roman" w:hAnsi="Calibri" w:cs="Calibri"/>
                <w:color w:val="000000"/>
                <w:vertAlign w:val="superscript"/>
              </w:rPr>
              <w:t>1</w:t>
            </w:r>
            <w:r w:rsidRPr="00263297">
              <w:rPr>
                <w:rFonts w:ascii="Calibri" w:eastAsia="Times New Roman" w:hAnsi="Calibri" w:cs="Calibri"/>
                <w:color w:val="000000"/>
              </w:rPr>
              <w:br/>
              <w:t>(W)</w:t>
            </w:r>
          </w:p>
        </w:tc>
        <w:tc>
          <w:tcPr>
            <w:tcW w:w="623" w:type="pct"/>
            <w:tcBorders>
              <w:top w:val="nil"/>
              <w:left w:val="nil"/>
              <w:bottom w:val="single" w:sz="4" w:space="0" w:color="auto"/>
              <w:right w:val="single" w:sz="4" w:space="0" w:color="auto"/>
            </w:tcBorders>
          </w:tcPr>
          <w:p w14:paraId="354D2626"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Controls</w:t>
            </w:r>
          </w:p>
        </w:tc>
      </w:tr>
      <w:tr w:rsidR="006D010A" w:rsidRPr="00263297" w14:paraId="47419BC8" w14:textId="77777777" w:rsidTr="002B796E">
        <w:trPr>
          <w:trHeight w:val="426"/>
        </w:trPr>
        <w:tc>
          <w:tcPr>
            <w:tcW w:w="6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7284303" w14:textId="77777777" w:rsidR="006D010A" w:rsidRPr="00263297" w:rsidRDefault="006D010A" w:rsidP="002B796E">
            <w:pPr>
              <w:spacing w:after="0" w:line="240" w:lineRule="auto"/>
              <w:rPr>
                <w:rFonts w:ascii="Calibri" w:eastAsia="Times New Roman" w:hAnsi="Calibri" w:cs="Calibri"/>
                <w:b/>
                <w:bCs/>
                <w:color w:val="000000"/>
              </w:rPr>
            </w:pPr>
          </w:p>
        </w:tc>
        <w:tc>
          <w:tcPr>
            <w:tcW w:w="1032" w:type="pct"/>
            <w:tcBorders>
              <w:top w:val="single" w:sz="4" w:space="0" w:color="auto"/>
              <w:left w:val="nil"/>
              <w:bottom w:val="single" w:sz="4" w:space="0" w:color="auto"/>
              <w:right w:val="single" w:sz="4" w:space="0" w:color="auto"/>
            </w:tcBorders>
            <w:shd w:val="clear" w:color="auto" w:fill="auto"/>
            <w:noWrap/>
            <w:vAlign w:val="bottom"/>
          </w:tcPr>
          <w:p w14:paraId="3E9FB982" w14:textId="77777777" w:rsidR="006D010A" w:rsidRPr="00263297" w:rsidRDefault="006D010A" w:rsidP="002B796E">
            <w:pPr>
              <w:spacing w:after="0" w:line="240" w:lineRule="auto"/>
              <w:rPr>
                <w:rFonts w:ascii="Calibri" w:eastAsia="Times New Roman" w:hAnsi="Calibri" w:cs="Calibri"/>
                <w:b/>
                <w:bCs/>
                <w:color w:val="000000"/>
              </w:rPr>
            </w:pPr>
          </w:p>
        </w:tc>
        <w:tc>
          <w:tcPr>
            <w:tcW w:w="626" w:type="pct"/>
            <w:tcBorders>
              <w:top w:val="nil"/>
              <w:left w:val="nil"/>
              <w:bottom w:val="single" w:sz="4" w:space="0" w:color="auto"/>
              <w:right w:val="single" w:sz="4" w:space="0" w:color="auto"/>
            </w:tcBorders>
            <w:shd w:val="clear" w:color="auto" w:fill="auto"/>
            <w:noWrap/>
            <w:vAlign w:val="bottom"/>
          </w:tcPr>
          <w:p w14:paraId="109C8DE4" w14:textId="77777777" w:rsidR="006D010A" w:rsidRPr="00263297" w:rsidRDefault="006D010A" w:rsidP="002B796E">
            <w:pPr>
              <w:spacing w:after="0" w:line="240" w:lineRule="auto"/>
              <w:jc w:val="center"/>
              <w:rPr>
                <w:rFonts w:ascii="Calibri" w:eastAsia="Times New Roman" w:hAnsi="Calibri" w:cs="Calibri"/>
                <w:b/>
                <w:bCs/>
                <w:color w:val="000000"/>
              </w:rPr>
            </w:pPr>
          </w:p>
        </w:tc>
        <w:tc>
          <w:tcPr>
            <w:tcW w:w="656" w:type="pct"/>
            <w:tcBorders>
              <w:top w:val="nil"/>
              <w:left w:val="nil"/>
              <w:bottom w:val="single" w:sz="4" w:space="0" w:color="auto"/>
              <w:right w:val="single" w:sz="4" w:space="0" w:color="auto"/>
            </w:tcBorders>
            <w:shd w:val="clear" w:color="auto" w:fill="auto"/>
            <w:noWrap/>
            <w:vAlign w:val="bottom"/>
          </w:tcPr>
          <w:p w14:paraId="60FC1940" w14:textId="77777777" w:rsidR="006D010A" w:rsidRPr="00263297" w:rsidRDefault="006D010A" w:rsidP="002B796E">
            <w:pPr>
              <w:spacing w:after="0" w:line="240" w:lineRule="auto"/>
              <w:jc w:val="center"/>
              <w:rPr>
                <w:rFonts w:ascii="Calibri" w:eastAsia="Times New Roman" w:hAnsi="Calibri" w:cs="Calibri"/>
                <w:b/>
                <w:bCs/>
                <w:color w:val="000000"/>
              </w:rPr>
            </w:pPr>
          </w:p>
        </w:tc>
        <w:tc>
          <w:tcPr>
            <w:tcW w:w="438" w:type="pct"/>
            <w:tcBorders>
              <w:top w:val="nil"/>
              <w:left w:val="nil"/>
              <w:bottom w:val="single" w:sz="4" w:space="0" w:color="auto"/>
              <w:right w:val="single" w:sz="4" w:space="0" w:color="auto"/>
            </w:tcBorders>
            <w:shd w:val="clear" w:color="auto" w:fill="auto"/>
            <w:noWrap/>
            <w:vAlign w:val="bottom"/>
          </w:tcPr>
          <w:p w14:paraId="426199A5" w14:textId="77777777" w:rsidR="006D010A" w:rsidRPr="00263297" w:rsidRDefault="006D010A" w:rsidP="002B796E">
            <w:pPr>
              <w:spacing w:after="0" w:line="240" w:lineRule="auto"/>
              <w:jc w:val="center"/>
              <w:rPr>
                <w:rFonts w:ascii="Calibri" w:eastAsia="Times New Roman" w:hAnsi="Calibri" w:cs="Calibri"/>
                <w:b/>
                <w:bCs/>
                <w:color w:val="000000"/>
              </w:rPr>
            </w:pPr>
          </w:p>
        </w:tc>
        <w:tc>
          <w:tcPr>
            <w:tcW w:w="469" w:type="pct"/>
            <w:tcBorders>
              <w:top w:val="nil"/>
              <w:left w:val="nil"/>
              <w:bottom w:val="single" w:sz="4" w:space="0" w:color="auto"/>
              <w:right w:val="single" w:sz="4" w:space="0" w:color="auto"/>
            </w:tcBorders>
            <w:shd w:val="clear" w:color="auto" w:fill="auto"/>
            <w:noWrap/>
            <w:vAlign w:val="bottom"/>
          </w:tcPr>
          <w:p w14:paraId="35503046" w14:textId="77777777" w:rsidR="006D010A" w:rsidRPr="00263297" w:rsidRDefault="006D010A" w:rsidP="002B796E">
            <w:pPr>
              <w:spacing w:after="0" w:line="240" w:lineRule="auto"/>
              <w:jc w:val="center"/>
              <w:rPr>
                <w:rFonts w:ascii="Calibri" w:eastAsia="Times New Roman" w:hAnsi="Calibri" w:cs="Calibri"/>
                <w:i/>
                <w:iCs/>
              </w:rPr>
            </w:pPr>
          </w:p>
        </w:tc>
        <w:tc>
          <w:tcPr>
            <w:tcW w:w="501" w:type="pct"/>
            <w:tcBorders>
              <w:top w:val="nil"/>
              <w:left w:val="nil"/>
              <w:bottom w:val="single" w:sz="4" w:space="0" w:color="auto"/>
              <w:right w:val="single" w:sz="4" w:space="0" w:color="auto"/>
            </w:tcBorders>
            <w:shd w:val="clear" w:color="auto" w:fill="auto"/>
            <w:noWrap/>
            <w:vAlign w:val="bottom"/>
          </w:tcPr>
          <w:p w14:paraId="6058C565" w14:textId="77777777" w:rsidR="006D010A" w:rsidRPr="00263297" w:rsidRDefault="006D010A" w:rsidP="002B796E">
            <w:pPr>
              <w:spacing w:after="0" w:line="240" w:lineRule="auto"/>
              <w:jc w:val="center"/>
              <w:rPr>
                <w:rFonts w:ascii="Calibri" w:eastAsia="Times New Roman" w:hAnsi="Calibri" w:cs="Calibri"/>
                <w:i/>
                <w:iCs/>
              </w:rPr>
            </w:pPr>
          </w:p>
        </w:tc>
        <w:tc>
          <w:tcPr>
            <w:tcW w:w="623" w:type="pct"/>
            <w:tcBorders>
              <w:top w:val="single" w:sz="4" w:space="0" w:color="auto"/>
              <w:left w:val="single" w:sz="4" w:space="0" w:color="auto"/>
              <w:bottom w:val="single" w:sz="4" w:space="0" w:color="auto"/>
              <w:right w:val="single" w:sz="4" w:space="0" w:color="auto"/>
            </w:tcBorders>
          </w:tcPr>
          <w:p w14:paraId="489996F9" w14:textId="77777777" w:rsidR="006D010A" w:rsidRPr="00263297" w:rsidRDefault="006D010A" w:rsidP="002B796E">
            <w:pPr>
              <w:spacing w:after="0" w:line="240" w:lineRule="auto"/>
              <w:jc w:val="center"/>
              <w:rPr>
                <w:rFonts w:ascii="Calibri" w:eastAsia="Times New Roman" w:hAnsi="Calibri" w:cs="Calibri"/>
                <w:i/>
                <w:iCs/>
              </w:rPr>
            </w:pPr>
            <w:r w:rsidRPr="00263297">
              <w:rPr>
                <w:rFonts w:ascii="Calibri" w:eastAsia="Times New Roman" w:hAnsi="Calibri" w:cs="Calibri"/>
                <w:color w:val="000000"/>
              </w:rPr>
              <w:t> </w:t>
            </w:r>
          </w:p>
        </w:tc>
      </w:tr>
      <w:tr w:rsidR="006D010A" w:rsidRPr="00263297" w14:paraId="2EECDDE0" w14:textId="77777777" w:rsidTr="002B796E">
        <w:trPr>
          <w:trHeight w:val="352"/>
        </w:trPr>
        <w:tc>
          <w:tcPr>
            <w:tcW w:w="1687"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0232E1" w14:textId="77777777" w:rsidR="006D010A" w:rsidRPr="00263297" w:rsidRDefault="006D010A" w:rsidP="002B796E">
            <w:pPr>
              <w:spacing w:after="0" w:line="240" w:lineRule="auto"/>
              <w:rPr>
                <w:rFonts w:ascii="Calibri" w:eastAsia="Times New Roman" w:hAnsi="Calibri" w:cs="Calibri"/>
                <w:color w:val="000000"/>
              </w:rPr>
            </w:pPr>
            <w:r w:rsidRPr="00263297">
              <w:rPr>
                <w:rFonts w:ascii="Calibri" w:eastAsia="Times New Roman" w:hAnsi="Calibri" w:cs="Calibri"/>
                <w:color w:val="000000"/>
              </w:rPr>
              <w:t> </w:t>
            </w:r>
          </w:p>
        </w:tc>
        <w:tc>
          <w:tcPr>
            <w:tcW w:w="1720"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5E66B8CE"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Total Design Watts</w:t>
            </w:r>
          </w:p>
        </w:tc>
        <w:tc>
          <w:tcPr>
            <w:tcW w:w="469" w:type="pct"/>
            <w:tcBorders>
              <w:top w:val="nil"/>
              <w:left w:val="nil"/>
              <w:bottom w:val="single" w:sz="4" w:space="0" w:color="auto"/>
              <w:right w:val="single" w:sz="4" w:space="0" w:color="auto"/>
            </w:tcBorders>
            <w:shd w:val="clear" w:color="auto" w:fill="auto"/>
            <w:noWrap/>
            <w:vAlign w:val="bottom"/>
          </w:tcPr>
          <w:p w14:paraId="25CC9339" w14:textId="77777777" w:rsidR="006D010A" w:rsidRPr="00263297" w:rsidRDefault="006D010A" w:rsidP="002B796E">
            <w:pPr>
              <w:spacing w:after="0" w:line="240" w:lineRule="auto"/>
              <w:jc w:val="center"/>
              <w:rPr>
                <w:rFonts w:ascii="Calibri" w:eastAsia="Times New Roman" w:hAnsi="Calibri" w:cs="Calibri"/>
                <w:i/>
                <w:iCs/>
              </w:rPr>
            </w:pPr>
          </w:p>
        </w:tc>
        <w:tc>
          <w:tcPr>
            <w:tcW w:w="501" w:type="pct"/>
            <w:tcBorders>
              <w:top w:val="nil"/>
              <w:left w:val="nil"/>
              <w:bottom w:val="single" w:sz="4" w:space="0" w:color="auto"/>
              <w:right w:val="single" w:sz="4" w:space="0" w:color="auto"/>
            </w:tcBorders>
            <w:shd w:val="clear" w:color="auto" w:fill="auto"/>
            <w:noWrap/>
            <w:vAlign w:val="bottom"/>
          </w:tcPr>
          <w:p w14:paraId="3438CA20" w14:textId="77777777" w:rsidR="006D010A" w:rsidRPr="00263297" w:rsidRDefault="006D010A" w:rsidP="002B796E">
            <w:pPr>
              <w:spacing w:after="0" w:line="240" w:lineRule="auto"/>
              <w:jc w:val="center"/>
              <w:rPr>
                <w:rFonts w:ascii="Calibri" w:eastAsia="Times New Roman" w:hAnsi="Calibri" w:cs="Calibri"/>
                <w:i/>
                <w:iCs/>
              </w:rPr>
            </w:pPr>
          </w:p>
        </w:tc>
        <w:tc>
          <w:tcPr>
            <w:tcW w:w="623" w:type="pct"/>
            <w:vMerge w:val="restart"/>
            <w:tcBorders>
              <w:left w:val="single" w:sz="4" w:space="0" w:color="auto"/>
              <w:right w:val="single" w:sz="4" w:space="0" w:color="auto"/>
            </w:tcBorders>
          </w:tcPr>
          <w:p w14:paraId="01AEEDFE" w14:textId="77777777" w:rsidR="006D010A" w:rsidRPr="00263297" w:rsidRDefault="006D010A" w:rsidP="002B796E">
            <w:pPr>
              <w:spacing w:after="0" w:line="240" w:lineRule="auto"/>
              <w:jc w:val="center"/>
              <w:rPr>
                <w:rFonts w:ascii="Calibri" w:eastAsia="Times New Roman" w:hAnsi="Calibri" w:cs="Calibri"/>
                <w:color w:val="000000"/>
              </w:rPr>
            </w:pPr>
          </w:p>
        </w:tc>
      </w:tr>
      <w:tr w:rsidR="006D010A" w:rsidRPr="00263297" w14:paraId="3C32D622" w14:textId="77777777" w:rsidTr="002B796E">
        <w:trPr>
          <w:trHeight w:val="302"/>
        </w:trPr>
        <w:tc>
          <w:tcPr>
            <w:tcW w:w="65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08A17C"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09</w:t>
            </w:r>
          </w:p>
        </w:tc>
        <w:tc>
          <w:tcPr>
            <w:tcW w:w="1032" w:type="pct"/>
            <w:tcBorders>
              <w:top w:val="nil"/>
              <w:left w:val="nil"/>
              <w:bottom w:val="single" w:sz="4" w:space="0" w:color="auto"/>
              <w:right w:val="single" w:sz="4" w:space="0" w:color="auto"/>
            </w:tcBorders>
            <w:shd w:val="clear" w:color="auto" w:fill="auto"/>
            <w:noWrap/>
            <w:vAlign w:val="bottom"/>
            <w:hideMark/>
          </w:tcPr>
          <w:p w14:paraId="7627EAFC"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10</w:t>
            </w:r>
          </w:p>
        </w:tc>
        <w:tc>
          <w:tcPr>
            <w:tcW w:w="626" w:type="pct"/>
            <w:tcBorders>
              <w:top w:val="nil"/>
              <w:left w:val="nil"/>
              <w:bottom w:val="single" w:sz="4" w:space="0" w:color="auto"/>
              <w:right w:val="single" w:sz="4" w:space="0" w:color="auto"/>
            </w:tcBorders>
            <w:shd w:val="clear" w:color="auto" w:fill="auto"/>
            <w:noWrap/>
            <w:vAlign w:val="bottom"/>
            <w:hideMark/>
          </w:tcPr>
          <w:p w14:paraId="746EB6B0"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11</w:t>
            </w:r>
          </w:p>
        </w:tc>
        <w:tc>
          <w:tcPr>
            <w:tcW w:w="656" w:type="pct"/>
            <w:tcBorders>
              <w:top w:val="nil"/>
              <w:left w:val="nil"/>
              <w:bottom w:val="single" w:sz="4" w:space="0" w:color="auto"/>
              <w:right w:val="single" w:sz="4" w:space="0" w:color="auto"/>
            </w:tcBorders>
            <w:shd w:val="clear" w:color="auto" w:fill="auto"/>
            <w:noWrap/>
            <w:vAlign w:val="bottom"/>
            <w:hideMark/>
          </w:tcPr>
          <w:p w14:paraId="56636291"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12</w:t>
            </w:r>
          </w:p>
        </w:tc>
        <w:tc>
          <w:tcPr>
            <w:tcW w:w="438" w:type="pct"/>
            <w:tcBorders>
              <w:top w:val="nil"/>
              <w:left w:val="nil"/>
              <w:bottom w:val="single" w:sz="4" w:space="0" w:color="auto"/>
              <w:right w:val="single" w:sz="4" w:space="0" w:color="auto"/>
            </w:tcBorders>
            <w:shd w:val="clear" w:color="auto" w:fill="auto"/>
            <w:noWrap/>
            <w:vAlign w:val="bottom"/>
            <w:hideMark/>
          </w:tcPr>
          <w:p w14:paraId="3DC92C6B"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13</w:t>
            </w:r>
          </w:p>
        </w:tc>
        <w:tc>
          <w:tcPr>
            <w:tcW w:w="469" w:type="pct"/>
            <w:tcBorders>
              <w:top w:val="single" w:sz="4" w:space="0" w:color="auto"/>
              <w:left w:val="nil"/>
              <w:bottom w:val="single" w:sz="4" w:space="0" w:color="auto"/>
              <w:right w:val="single" w:sz="4" w:space="0" w:color="auto"/>
            </w:tcBorders>
            <w:shd w:val="clear" w:color="auto" w:fill="auto"/>
            <w:noWrap/>
            <w:vAlign w:val="bottom"/>
            <w:hideMark/>
          </w:tcPr>
          <w:p w14:paraId="69B9D33E"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14</w:t>
            </w:r>
          </w:p>
        </w:tc>
        <w:tc>
          <w:tcPr>
            <w:tcW w:w="501" w:type="pct"/>
            <w:tcBorders>
              <w:top w:val="single" w:sz="4" w:space="0" w:color="auto"/>
              <w:left w:val="nil"/>
              <w:bottom w:val="single" w:sz="4" w:space="0" w:color="auto"/>
              <w:right w:val="single" w:sz="4" w:space="0" w:color="auto"/>
            </w:tcBorders>
            <w:shd w:val="clear" w:color="auto" w:fill="auto"/>
            <w:noWrap/>
            <w:vAlign w:val="bottom"/>
            <w:hideMark/>
          </w:tcPr>
          <w:p w14:paraId="18E9F194"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15</w:t>
            </w:r>
          </w:p>
        </w:tc>
        <w:tc>
          <w:tcPr>
            <w:tcW w:w="623" w:type="pct"/>
            <w:vMerge/>
            <w:tcBorders>
              <w:left w:val="single" w:sz="4" w:space="0" w:color="auto"/>
              <w:right w:val="single" w:sz="4" w:space="0" w:color="auto"/>
            </w:tcBorders>
          </w:tcPr>
          <w:p w14:paraId="61E57E80" w14:textId="77777777" w:rsidR="006D010A" w:rsidRPr="00263297" w:rsidRDefault="006D010A" w:rsidP="002B796E">
            <w:pPr>
              <w:spacing w:after="0" w:line="240" w:lineRule="auto"/>
              <w:jc w:val="center"/>
              <w:rPr>
                <w:rFonts w:ascii="Calibri" w:eastAsia="Times New Roman" w:hAnsi="Calibri" w:cs="Calibri"/>
                <w:color w:val="000000"/>
              </w:rPr>
            </w:pPr>
          </w:p>
        </w:tc>
      </w:tr>
      <w:tr w:rsidR="006D010A" w:rsidRPr="00263297" w14:paraId="279A0DD2" w14:textId="77777777" w:rsidTr="002B796E">
        <w:trPr>
          <w:trHeight w:val="302"/>
        </w:trPr>
        <w:tc>
          <w:tcPr>
            <w:tcW w:w="655" w:type="pct"/>
            <w:vMerge w:val="restart"/>
            <w:tcBorders>
              <w:top w:val="nil"/>
              <w:left w:val="single" w:sz="4" w:space="0" w:color="auto"/>
              <w:bottom w:val="single" w:sz="4" w:space="0" w:color="000000"/>
              <w:right w:val="single" w:sz="4" w:space="0" w:color="auto"/>
            </w:tcBorders>
            <w:shd w:val="clear" w:color="auto" w:fill="auto"/>
            <w:vAlign w:val="center"/>
            <w:hideMark/>
          </w:tcPr>
          <w:p w14:paraId="054DA3D5"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Name or Item Tag</w:t>
            </w:r>
          </w:p>
        </w:tc>
        <w:tc>
          <w:tcPr>
            <w:tcW w:w="1032" w:type="pct"/>
            <w:vMerge w:val="restart"/>
            <w:tcBorders>
              <w:top w:val="nil"/>
              <w:left w:val="single" w:sz="4" w:space="0" w:color="auto"/>
              <w:bottom w:val="single" w:sz="4" w:space="0" w:color="000000"/>
              <w:right w:val="single" w:sz="4" w:space="0" w:color="auto"/>
            </w:tcBorders>
            <w:shd w:val="clear" w:color="auto" w:fill="auto"/>
            <w:vAlign w:val="center"/>
            <w:hideMark/>
          </w:tcPr>
          <w:p w14:paraId="0E92CED1"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Conditioned Cab?</w:t>
            </w:r>
          </w:p>
        </w:tc>
        <w:tc>
          <w:tcPr>
            <w:tcW w:w="2690" w:type="pct"/>
            <w:gridSpan w:val="5"/>
            <w:tcBorders>
              <w:top w:val="single" w:sz="4" w:space="0" w:color="auto"/>
              <w:left w:val="nil"/>
              <w:bottom w:val="single" w:sz="4" w:space="0" w:color="auto"/>
              <w:right w:val="single" w:sz="4" w:space="0" w:color="auto"/>
            </w:tcBorders>
            <w:shd w:val="clear" w:color="auto" w:fill="auto"/>
            <w:vAlign w:val="center"/>
            <w:hideMark/>
          </w:tcPr>
          <w:p w14:paraId="3114D063" w14:textId="77777777" w:rsidR="006D010A" w:rsidRPr="00263297" w:rsidRDefault="006D010A" w:rsidP="002B796E">
            <w:pPr>
              <w:spacing w:after="0" w:line="240" w:lineRule="auto"/>
              <w:jc w:val="center"/>
              <w:rPr>
                <w:rFonts w:ascii="Calibri" w:eastAsia="Times New Roman" w:hAnsi="Calibri" w:cs="Calibri"/>
              </w:rPr>
            </w:pPr>
            <w:r w:rsidRPr="00263297">
              <w:rPr>
                <w:rFonts w:ascii="Calibri" w:eastAsia="Times New Roman" w:hAnsi="Calibri" w:cs="Calibri"/>
              </w:rPr>
              <w:t>Ventilation §120.6(f)2 &amp; §120.6(f)3/ §160.7</w:t>
            </w:r>
          </w:p>
        </w:tc>
        <w:tc>
          <w:tcPr>
            <w:tcW w:w="623" w:type="pct"/>
            <w:vMerge/>
            <w:tcBorders>
              <w:left w:val="single" w:sz="4" w:space="0" w:color="auto"/>
              <w:right w:val="single" w:sz="4" w:space="0" w:color="auto"/>
            </w:tcBorders>
          </w:tcPr>
          <w:p w14:paraId="068B431B" w14:textId="77777777" w:rsidR="006D010A" w:rsidRPr="00263297" w:rsidRDefault="006D010A" w:rsidP="002B796E">
            <w:pPr>
              <w:spacing w:after="0" w:line="240" w:lineRule="auto"/>
              <w:jc w:val="center"/>
              <w:rPr>
                <w:rFonts w:ascii="Calibri" w:eastAsia="Times New Roman" w:hAnsi="Calibri" w:cs="Calibri"/>
              </w:rPr>
            </w:pPr>
          </w:p>
        </w:tc>
      </w:tr>
      <w:tr w:rsidR="006D010A" w:rsidRPr="00263297" w14:paraId="1A744C9A" w14:textId="77777777" w:rsidTr="002B796E">
        <w:trPr>
          <w:trHeight w:val="772"/>
        </w:trPr>
        <w:tc>
          <w:tcPr>
            <w:tcW w:w="655" w:type="pct"/>
            <w:vMerge/>
            <w:tcBorders>
              <w:top w:val="nil"/>
              <w:left w:val="single" w:sz="4" w:space="0" w:color="auto"/>
              <w:bottom w:val="single" w:sz="4" w:space="0" w:color="000000"/>
              <w:right w:val="single" w:sz="4" w:space="0" w:color="auto"/>
            </w:tcBorders>
            <w:shd w:val="clear" w:color="auto" w:fill="auto"/>
            <w:vAlign w:val="center"/>
            <w:hideMark/>
          </w:tcPr>
          <w:p w14:paraId="5C10EECE" w14:textId="77777777" w:rsidR="006D010A" w:rsidRPr="00263297" w:rsidRDefault="006D010A" w:rsidP="002B796E">
            <w:pPr>
              <w:spacing w:after="0" w:line="240" w:lineRule="auto"/>
              <w:rPr>
                <w:rFonts w:ascii="Calibri" w:eastAsia="Times New Roman" w:hAnsi="Calibri" w:cs="Calibri"/>
                <w:color w:val="000000"/>
              </w:rPr>
            </w:pPr>
          </w:p>
        </w:tc>
        <w:tc>
          <w:tcPr>
            <w:tcW w:w="1032" w:type="pct"/>
            <w:vMerge/>
            <w:tcBorders>
              <w:top w:val="nil"/>
              <w:left w:val="single" w:sz="4" w:space="0" w:color="auto"/>
              <w:bottom w:val="single" w:sz="4" w:space="0" w:color="000000"/>
              <w:right w:val="single" w:sz="4" w:space="0" w:color="auto"/>
            </w:tcBorders>
            <w:shd w:val="clear" w:color="auto" w:fill="auto"/>
            <w:vAlign w:val="center"/>
            <w:hideMark/>
          </w:tcPr>
          <w:p w14:paraId="10A6338C" w14:textId="77777777" w:rsidR="006D010A" w:rsidRPr="00263297" w:rsidRDefault="006D010A" w:rsidP="002B796E">
            <w:pPr>
              <w:spacing w:after="0" w:line="240" w:lineRule="auto"/>
              <w:rPr>
                <w:rFonts w:ascii="Calibri" w:eastAsia="Times New Roman" w:hAnsi="Calibri" w:cs="Calibri"/>
                <w:color w:val="000000"/>
              </w:rPr>
            </w:pPr>
          </w:p>
        </w:tc>
        <w:tc>
          <w:tcPr>
            <w:tcW w:w="626" w:type="pct"/>
            <w:tcBorders>
              <w:top w:val="nil"/>
              <w:left w:val="nil"/>
              <w:bottom w:val="single" w:sz="4" w:space="0" w:color="auto"/>
              <w:right w:val="single" w:sz="4" w:space="0" w:color="auto"/>
            </w:tcBorders>
            <w:shd w:val="clear" w:color="auto" w:fill="auto"/>
            <w:vAlign w:val="center"/>
            <w:hideMark/>
          </w:tcPr>
          <w:p w14:paraId="53144C1D"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Fan Power</w:t>
            </w:r>
            <w:r w:rsidRPr="00263297">
              <w:rPr>
                <w:rFonts w:ascii="Calibri" w:eastAsia="Times New Roman" w:hAnsi="Calibri" w:cs="Calibri"/>
                <w:color w:val="000000"/>
              </w:rPr>
              <w:br/>
              <w:t>(Watts)</w:t>
            </w:r>
          </w:p>
        </w:tc>
        <w:tc>
          <w:tcPr>
            <w:tcW w:w="656" w:type="pct"/>
            <w:tcBorders>
              <w:top w:val="nil"/>
              <w:left w:val="nil"/>
              <w:bottom w:val="single" w:sz="4" w:space="0" w:color="auto"/>
              <w:right w:val="single" w:sz="4" w:space="0" w:color="auto"/>
            </w:tcBorders>
            <w:shd w:val="clear" w:color="auto" w:fill="auto"/>
            <w:vAlign w:val="center"/>
            <w:hideMark/>
          </w:tcPr>
          <w:p w14:paraId="4CB8CE99"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Design Airflow (CFM)</w:t>
            </w:r>
          </w:p>
        </w:tc>
        <w:tc>
          <w:tcPr>
            <w:tcW w:w="438" w:type="pct"/>
            <w:tcBorders>
              <w:top w:val="nil"/>
              <w:left w:val="nil"/>
              <w:bottom w:val="single" w:sz="4" w:space="0" w:color="auto"/>
              <w:right w:val="single" w:sz="4" w:space="0" w:color="auto"/>
            </w:tcBorders>
            <w:shd w:val="clear" w:color="auto" w:fill="auto"/>
            <w:vAlign w:val="center"/>
            <w:hideMark/>
          </w:tcPr>
          <w:p w14:paraId="68DAAA28"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Design Watts per CFM</w:t>
            </w:r>
          </w:p>
        </w:tc>
        <w:tc>
          <w:tcPr>
            <w:tcW w:w="469" w:type="pct"/>
            <w:tcBorders>
              <w:top w:val="nil"/>
              <w:left w:val="nil"/>
              <w:bottom w:val="single" w:sz="4" w:space="0" w:color="auto"/>
              <w:right w:val="single" w:sz="4" w:space="0" w:color="auto"/>
            </w:tcBorders>
            <w:shd w:val="clear" w:color="auto" w:fill="auto"/>
            <w:vAlign w:val="center"/>
            <w:hideMark/>
          </w:tcPr>
          <w:p w14:paraId="27BEB3EC"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 xml:space="preserve">Maximum Watts per </w:t>
            </w:r>
            <w:r w:rsidRPr="00263297">
              <w:rPr>
                <w:rFonts w:ascii="Calibri" w:eastAsia="Times New Roman" w:hAnsi="Calibri" w:cs="Calibri"/>
                <w:color w:val="000000"/>
              </w:rPr>
              <w:lastRenderedPageBreak/>
              <w:t>CFM Allowed</w:t>
            </w:r>
          </w:p>
        </w:tc>
        <w:tc>
          <w:tcPr>
            <w:tcW w:w="501" w:type="pct"/>
            <w:tcBorders>
              <w:top w:val="nil"/>
              <w:left w:val="nil"/>
              <w:bottom w:val="single" w:sz="4" w:space="0" w:color="auto"/>
              <w:right w:val="single" w:sz="4" w:space="0" w:color="auto"/>
            </w:tcBorders>
            <w:shd w:val="clear" w:color="auto" w:fill="auto"/>
            <w:vAlign w:val="center"/>
            <w:hideMark/>
          </w:tcPr>
          <w:p w14:paraId="5A093415"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lastRenderedPageBreak/>
              <w:t>Controls</w:t>
            </w:r>
          </w:p>
        </w:tc>
        <w:tc>
          <w:tcPr>
            <w:tcW w:w="623" w:type="pct"/>
            <w:vMerge/>
            <w:tcBorders>
              <w:left w:val="single" w:sz="4" w:space="0" w:color="auto"/>
              <w:right w:val="single" w:sz="4" w:space="0" w:color="auto"/>
            </w:tcBorders>
          </w:tcPr>
          <w:p w14:paraId="2E1FF12E" w14:textId="77777777" w:rsidR="006D010A" w:rsidRPr="00263297" w:rsidRDefault="006D010A" w:rsidP="002B796E">
            <w:pPr>
              <w:spacing w:after="0" w:line="240" w:lineRule="auto"/>
              <w:jc w:val="center"/>
              <w:rPr>
                <w:rFonts w:ascii="Calibri" w:eastAsia="Times New Roman" w:hAnsi="Calibri" w:cs="Calibri"/>
                <w:color w:val="000000"/>
              </w:rPr>
            </w:pPr>
          </w:p>
        </w:tc>
      </w:tr>
      <w:tr w:rsidR="006D010A" w:rsidRPr="00263297" w14:paraId="64ABDF55" w14:textId="77777777" w:rsidTr="002B796E">
        <w:trPr>
          <w:trHeight w:val="408"/>
        </w:trPr>
        <w:tc>
          <w:tcPr>
            <w:tcW w:w="655" w:type="pct"/>
            <w:tcBorders>
              <w:top w:val="nil"/>
              <w:left w:val="single" w:sz="4" w:space="0" w:color="auto"/>
              <w:bottom w:val="single" w:sz="4" w:space="0" w:color="auto"/>
              <w:right w:val="single" w:sz="4" w:space="0" w:color="auto"/>
            </w:tcBorders>
            <w:shd w:val="clear" w:color="auto" w:fill="auto"/>
            <w:vAlign w:val="bottom"/>
          </w:tcPr>
          <w:p w14:paraId="7AAB7015" w14:textId="77777777" w:rsidR="006D010A" w:rsidRPr="00263297" w:rsidRDefault="006D010A" w:rsidP="002B796E">
            <w:pPr>
              <w:spacing w:after="0" w:line="240" w:lineRule="auto"/>
              <w:rPr>
                <w:rFonts w:ascii="Calibri" w:eastAsia="Times New Roman" w:hAnsi="Calibri" w:cs="Calibri"/>
                <w:i/>
                <w:iCs/>
              </w:rPr>
            </w:pPr>
          </w:p>
        </w:tc>
        <w:tc>
          <w:tcPr>
            <w:tcW w:w="1032" w:type="pct"/>
            <w:tcBorders>
              <w:top w:val="nil"/>
              <w:left w:val="nil"/>
              <w:bottom w:val="single" w:sz="4" w:space="0" w:color="auto"/>
              <w:right w:val="single" w:sz="4" w:space="0" w:color="auto"/>
            </w:tcBorders>
            <w:shd w:val="clear" w:color="auto" w:fill="auto"/>
            <w:noWrap/>
            <w:vAlign w:val="center"/>
          </w:tcPr>
          <w:p w14:paraId="1DF7C20D" w14:textId="77777777" w:rsidR="006D010A" w:rsidRPr="00263297" w:rsidRDefault="006D010A" w:rsidP="002B796E">
            <w:pPr>
              <w:spacing w:after="0" w:line="240" w:lineRule="auto"/>
              <w:jc w:val="center"/>
              <w:rPr>
                <w:rFonts w:ascii="Calibri" w:eastAsia="Times New Roman" w:hAnsi="Calibri" w:cs="Calibri"/>
                <w:i/>
                <w:iCs/>
              </w:rPr>
            </w:pPr>
          </w:p>
        </w:tc>
        <w:tc>
          <w:tcPr>
            <w:tcW w:w="626" w:type="pct"/>
            <w:tcBorders>
              <w:top w:val="nil"/>
              <w:left w:val="nil"/>
              <w:bottom w:val="single" w:sz="4" w:space="0" w:color="auto"/>
              <w:right w:val="single" w:sz="4" w:space="0" w:color="auto"/>
            </w:tcBorders>
            <w:shd w:val="clear" w:color="auto" w:fill="auto"/>
            <w:noWrap/>
            <w:vAlign w:val="bottom"/>
          </w:tcPr>
          <w:p w14:paraId="44DC4045" w14:textId="77777777" w:rsidR="006D010A" w:rsidRPr="00263297" w:rsidRDefault="006D010A" w:rsidP="002B796E">
            <w:pPr>
              <w:spacing w:after="0" w:line="240" w:lineRule="auto"/>
              <w:rPr>
                <w:rFonts w:ascii="Calibri" w:eastAsia="Times New Roman" w:hAnsi="Calibri" w:cs="Calibri"/>
                <w:b/>
                <w:bCs/>
              </w:rPr>
            </w:pPr>
          </w:p>
        </w:tc>
        <w:tc>
          <w:tcPr>
            <w:tcW w:w="656" w:type="pct"/>
            <w:tcBorders>
              <w:top w:val="nil"/>
              <w:left w:val="nil"/>
              <w:bottom w:val="single" w:sz="4" w:space="0" w:color="auto"/>
              <w:right w:val="single" w:sz="4" w:space="0" w:color="auto"/>
            </w:tcBorders>
            <w:shd w:val="clear" w:color="auto" w:fill="auto"/>
            <w:noWrap/>
            <w:vAlign w:val="bottom"/>
          </w:tcPr>
          <w:p w14:paraId="509A5ED9" w14:textId="77777777" w:rsidR="006D010A" w:rsidRPr="00263297" w:rsidRDefault="006D010A" w:rsidP="002B796E">
            <w:pPr>
              <w:spacing w:after="0" w:line="240" w:lineRule="auto"/>
              <w:rPr>
                <w:rFonts w:ascii="Calibri" w:eastAsia="Times New Roman" w:hAnsi="Calibri" w:cs="Calibri"/>
                <w:b/>
                <w:bCs/>
              </w:rPr>
            </w:pPr>
          </w:p>
        </w:tc>
        <w:tc>
          <w:tcPr>
            <w:tcW w:w="438" w:type="pct"/>
            <w:tcBorders>
              <w:top w:val="nil"/>
              <w:left w:val="nil"/>
              <w:bottom w:val="single" w:sz="4" w:space="0" w:color="auto"/>
              <w:right w:val="single" w:sz="4" w:space="0" w:color="auto"/>
            </w:tcBorders>
            <w:shd w:val="clear" w:color="auto" w:fill="auto"/>
            <w:noWrap/>
            <w:vAlign w:val="bottom"/>
          </w:tcPr>
          <w:p w14:paraId="4D35851F" w14:textId="77777777" w:rsidR="006D010A" w:rsidRPr="00263297" w:rsidRDefault="006D010A" w:rsidP="002B796E">
            <w:pPr>
              <w:spacing w:after="0" w:line="240" w:lineRule="auto"/>
              <w:jc w:val="center"/>
              <w:rPr>
                <w:rFonts w:ascii="Calibri" w:eastAsia="Times New Roman" w:hAnsi="Calibri" w:cs="Calibri"/>
                <w:color w:val="000000"/>
              </w:rPr>
            </w:pPr>
          </w:p>
        </w:tc>
        <w:tc>
          <w:tcPr>
            <w:tcW w:w="469" w:type="pct"/>
            <w:tcBorders>
              <w:top w:val="nil"/>
              <w:left w:val="nil"/>
              <w:bottom w:val="single" w:sz="4" w:space="0" w:color="auto"/>
              <w:right w:val="nil"/>
            </w:tcBorders>
            <w:shd w:val="clear" w:color="auto" w:fill="auto"/>
            <w:noWrap/>
            <w:vAlign w:val="center"/>
          </w:tcPr>
          <w:p w14:paraId="1940CB62" w14:textId="77777777" w:rsidR="006D010A" w:rsidRPr="00263297" w:rsidRDefault="006D010A" w:rsidP="002B796E">
            <w:pPr>
              <w:spacing w:after="0" w:line="240" w:lineRule="auto"/>
              <w:jc w:val="center"/>
              <w:rPr>
                <w:rFonts w:ascii="Calibri" w:eastAsia="Times New Roman" w:hAnsi="Calibri" w:cs="Calibri"/>
                <w:color w:val="000000"/>
              </w:rPr>
            </w:pPr>
          </w:p>
        </w:tc>
        <w:tc>
          <w:tcPr>
            <w:tcW w:w="501" w:type="pct"/>
            <w:tcBorders>
              <w:top w:val="nil"/>
              <w:left w:val="single" w:sz="4" w:space="0" w:color="auto"/>
              <w:bottom w:val="single" w:sz="4" w:space="0" w:color="auto"/>
              <w:right w:val="single" w:sz="4" w:space="0" w:color="auto"/>
            </w:tcBorders>
            <w:shd w:val="clear" w:color="auto" w:fill="auto"/>
            <w:noWrap/>
            <w:vAlign w:val="bottom"/>
          </w:tcPr>
          <w:p w14:paraId="65C72F43" w14:textId="77777777" w:rsidR="006D010A" w:rsidRPr="00263297" w:rsidRDefault="006D010A" w:rsidP="002B796E">
            <w:pPr>
              <w:spacing w:after="0" w:line="240" w:lineRule="auto"/>
              <w:jc w:val="center"/>
              <w:rPr>
                <w:rFonts w:ascii="Calibri" w:eastAsia="Times New Roman" w:hAnsi="Calibri" w:cs="Calibri"/>
                <w:i/>
                <w:iCs/>
              </w:rPr>
            </w:pPr>
          </w:p>
        </w:tc>
        <w:tc>
          <w:tcPr>
            <w:tcW w:w="623" w:type="pct"/>
            <w:vMerge/>
            <w:tcBorders>
              <w:left w:val="single" w:sz="4" w:space="0" w:color="auto"/>
              <w:right w:val="single" w:sz="4" w:space="0" w:color="auto"/>
            </w:tcBorders>
          </w:tcPr>
          <w:p w14:paraId="256D142E" w14:textId="77777777" w:rsidR="006D010A" w:rsidRPr="00263297" w:rsidRDefault="006D010A" w:rsidP="002B796E">
            <w:pPr>
              <w:spacing w:after="0" w:line="240" w:lineRule="auto"/>
              <w:jc w:val="center"/>
              <w:rPr>
                <w:rFonts w:ascii="Calibri" w:eastAsia="Times New Roman" w:hAnsi="Calibri" w:cs="Calibri"/>
                <w:i/>
                <w:iCs/>
              </w:rPr>
            </w:pPr>
          </w:p>
        </w:tc>
      </w:tr>
      <w:tr w:rsidR="006D010A" w:rsidRPr="00263297" w14:paraId="79DA0F6B" w14:textId="77777777" w:rsidTr="002B796E">
        <w:trPr>
          <w:trHeight w:val="435"/>
        </w:trPr>
        <w:tc>
          <w:tcPr>
            <w:tcW w:w="65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A3A9AE" w14:textId="77777777" w:rsidR="006D010A" w:rsidRPr="00263297" w:rsidRDefault="006D010A" w:rsidP="002B796E">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16</w:t>
            </w:r>
          </w:p>
        </w:tc>
        <w:tc>
          <w:tcPr>
            <w:tcW w:w="1658" w:type="pct"/>
            <w:gridSpan w:val="2"/>
            <w:tcBorders>
              <w:top w:val="single" w:sz="4" w:space="0" w:color="auto"/>
              <w:left w:val="nil"/>
              <w:bottom w:val="single" w:sz="4" w:space="0" w:color="auto"/>
              <w:right w:val="single" w:sz="4" w:space="0" w:color="auto"/>
            </w:tcBorders>
            <w:shd w:val="clear" w:color="auto" w:fill="auto"/>
            <w:noWrap/>
            <w:vAlign w:val="center"/>
            <w:hideMark/>
          </w:tcPr>
          <w:p w14:paraId="11B13DF9" w14:textId="77777777" w:rsidR="006D010A" w:rsidRPr="00263297" w:rsidRDefault="006D010A" w:rsidP="002B796E">
            <w:pPr>
              <w:spacing w:after="0" w:line="240" w:lineRule="auto"/>
              <w:rPr>
                <w:rFonts w:ascii="Calibri" w:eastAsia="Times New Roman" w:hAnsi="Calibri" w:cs="Calibri"/>
                <w:color w:val="000000"/>
              </w:rPr>
            </w:pPr>
            <w:r w:rsidRPr="00263297">
              <w:rPr>
                <w:rFonts w:ascii="Calibri" w:eastAsia="Times New Roman" w:hAnsi="Calibri" w:cs="Calibri"/>
                <w:color w:val="000000"/>
              </w:rPr>
              <w:t>Indicate where in the construction documents these requirements can be verified</w:t>
            </w:r>
          </w:p>
        </w:tc>
        <w:tc>
          <w:tcPr>
            <w:tcW w:w="2064" w:type="pct"/>
            <w:gridSpan w:val="4"/>
            <w:tcBorders>
              <w:top w:val="single" w:sz="4" w:space="0" w:color="auto"/>
              <w:left w:val="nil"/>
              <w:bottom w:val="single" w:sz="4" w:space="0" w:color="auto"/>
              <w:right w:val="single" w:sz="4" w:space="0" w:color="auto"/>
            </w:tcBorders>
            <w:shd w:val="clear" w:color="auto" w:fill="auto"/>
            <w:noWrap/>
            <w:vAlign w:val="bottom"/>
            <w:hideMark/>
          </w:tcPr>
          <w:p w14:paraId="57A3310D" w14:textId="77777777" w:rsidR="006D010A" w:rsidRPr="00263297" w:rsidRDefault="006D010A" w:rsidP="002B796E">
            <w:pPr>
              <w:spacing w:after="0" w:line="240" w:lineRule="auto"/>
              <w:rPr>
                <w:rFonts w:ascii="Calibri" w:eastAsia="Times New Roman" w:hAnsi="Calibri" w:cs="Calibri"/>
                <w:color w:val="000000"/>
              </w:rPr>
            </w:pPr>
            <w:r w:rsidRPr="00263297">
              <w:rPr>
                <w:rFonts w:ascii="Calibri" w:eastAsia="Times New Roman" w:hAnsi="Calibri" w:cs="Calibri"/>
                <w:color w:val="000000"/>
              </w:rPr>
              <w:t> </w:t>
            </w:r>
          </w:p>
          <w:p w14:paraId="2A9DB763" w14:textId="77777777" w:rsidR="006D010A" w:rsidRPr="00263297" w:rsidRDefault="006D010A" w:rsidP="002B796E">
            <w:pPr>
              <w:spacing w:after="0" w:line="240" w:lineRule="auto"/>
              <w:rPr>
                <w:rFonts w:ascii="Calibri" w:eastAsia="Times New Roman" w:hAnsi="Calibri" w:cs="Calibri"/>
                <w:color w:val="000000"/>
              </w:rPr>
            </w:pPr>
          </w:p>
        </w:tc>
        <w:tc>
          <w:tcPr>
            <w:tcW w:w="623" w:type="pct"/>
            <w:vMerge/>
            <w:tcBorders>
              <w:left w:val="single" w:sz="4" w:space="0" w:color="auto"/>
              <w:bottom w:val="single" w:sz="4" w:space="0" w:color="auto"/>
              <w:right w:val="single" w:sz="4" w:space="0" w:color="auto"/>
            </w:tcBorders>
          </w:tcPr>
          <w:p w14:paraId="7F910782" w14:textId="77777777" w:rsidR="006D010A" w:rsidRPr="00263297" w:rsidRDefault="006D010A" w:rsidP="002B796E">
            <w:pPr>
              <w:spacing w:after="0" w:line="240" w:lineRule="auto"/>
              <w:rPr>
                <w:rFonts w:ascii="Calibri" w:eastAsia="Times New Roman" w:hAnsi="Calibri" w:cs="Calibri"/>
                <w:color w:val="000000"/>
              </w:rPr>
            </w:pPr>
          </w:p>
        </w:tc>
      </w:tr>
      <w:tr w:rsidR="006D010A" w:rsidRPr="00263297" w14:paraId="1BD95212" w14:textId="77777777" w:rsidTr="002B796E">
        <w:trPr>
          <w:trHeight w:val="370"/>
        </w:trPr>
        <w:tc>
          <w:tcPr>
            <w:tcW w:w="5000" w:type="pct"/>
            <w:gridSpan w:val="8"/>
            <w:tcBorders>
              <w:top w:val="single" w:sz="4" w:space="0" w:color="auto"/>
              <w:left w:val="single" w:sz="4" w:space="0" w:color="auto"/>
              <w:bottom w:val="single" w:sz="4" w:space="0" w:color="auto"/>
              <w:right w:val="single" w:sz="4" w:space="0" w:color="auto"/>
            </w:tcBorders>
          </w:tcPr>
          <w:p w14:paraId="3D8E6C30" w14:textId="77777777" w:rsidR="006D010A" w:rsidRPr="00263297" w:rsidRDefault="006D010A" w:rsidP="002B796E">
            <w:pPr>
              <w:spacing w:after="0" w:line="240" w:lineRule="auto"/>
              <w:rPr>
                <w:rFonts w:ascii="Calibri" w:eastAsia="Times New Roman" w:hAnsi="Calibri" w:cs="Calibri"/>
                <w:color w:val="000000"/>
              </w:rPr>
            </w:pPr>
            <w:r w:rsidRPr="00263297">
              <w:rPr>
                <w:rFonts w:ascii="Calibri" w:eastAsia="Times New Roman" w:hAnsi="Calibri" w:cs="Calibri"/>
                <w:color w:val="000000"/>
              </w:rPr>
              <w:t>1 FOOTNOTE: 0.6 watts per ft2 allowed per §120.6(f)1.  Interior signal lighting and display lighting not included in power density calculation.</w:t>
            </w:r>
          </w:p>
        </w:tc>
      </w:tr>
    </w:tbl>
    <w:p w14:paraId="59AD523F" w14:textId="693928BB" w:rsidR="00757AA7" w:rsidRDefault="00757AA7"/>
    <w:p w14:paraId="288DB182" w14:textId="77777777" w:rsidR="00AC033F" w:rsidRDefault="00AC033F"/>
    <w:tbl>
      <w:tblPr>
        <w:tblW w:w="5000" w:type="pct"/>
        <w:tblLook w:val="04A0" w:firstRow="1" w:lastRow="0" w:firstColumn="1" w:lastColumn="0" w:noHBand="0" w:noVBand="1"/>
      </w:tblPr>
      <w:tblGrid>
        <w:gridCol w:w="14145"/>
        <w:gridCol w:w="245"/>
      </w:tblGrid>
      <w:tr w:rsidR="00757AA7" w:rsidRPr="00757AA7" w14:paraId="18B3F8CF" w14:textId="77777777" w:rsidTr="00B42841">
        <w:trPr>
          <w:gridAfter w:val="1"/>
          <w:wAfter w:w="245" w:type="dxa"/>
          <w:trHeight w:val="300"/>
        </w:trPr>
        <w:tc>
          <w:tcPr>
            <w:tcW w:w="14145" w:type="dxa"/>
            <w:tcBorders>
              <w:top w:val="single" w:sz="4" w:space="0" w:color="auto"/>
              <w:left w:val="single" w:sz="4" w:space="0" w:color="auto"/>
              <w:bottom w:val="single" w:sz="4" w:space="0" w:color="auto"/>
              <w:right w:val="single" w:sz="4" w:space="0" w:color="auto"/>
            </w:tcBorders>
            <w:shd w:val="clear" w:color="auto" w:fill="auto"/>
            <w:hideMark/>
          </w:tcPr>
          <w:p w14:paraId="771917D3" w14:textId="77777777" w:rsidR="00757AA7" w:rsidRPr="00757AA7" w:rsidRDefault="00757AA7" w:rsidP="00757AA7">
            <w:pPr>
              <w:spacing w:after="0" w:line="240" w:lineRule="auto"/>
              <w:rPr>
                <w:rFonts w:ascii="Calibri" w:eastAsia="Times New Roman" w:hAnsi="Calibri" w:cs="Calibri"/>
                <w:b/>
                <w:bCs/>
                <w:color w:val="231F20"/>
              </w:rPr>
            </w:pPr>
            <w:r w:rsidRPr="00757AA7">
              <w:rPr>
                <w:rFonts w:ascii="Calibri" w:eastAsia="Times New Roman" w:hAnsi="Calibri" w:cs="Calibri"/>
                <w:b/>
                <w:bCs/>
                <w:color w:val="231F20"/>
              </w:rPr>
              <w:t>L. ESCALATORS AND MOVING WALKWAYS SPEED CONTROLS</w:t>
            </w:r>
          </w:p>
        </w:tc>
      </w:tr>
      <w:tr w:rsidR="00757AA7" w:rsidRPr="00757AA7" w14:paraId="44287E39" w14:textId="77777777" w:rsidTr="00B42841">
        <w:trPr>
          <w:gridAfter w:val="1"/>
          <w:wAfter w:w="245" w:type="dxa"/>
          <w:trHeight w:val="314"/>
        </w:trPr>
        <w:tc>
          <w:tcPr>
            <w:tcW w:w="141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5CDA1E" w14:textId="44E8340A" w:rsidR="00757AA7" w:rsidRPr="00757AA7" w:rsidRDefault="00757AA7" w:rsidP="00757AA7">
            <w:pPr>
              <w:spacing w:after="0" w:line="240" w:lineRule="auto"/>
              <w:rPr>
                <w:rFonts w:ascii="Calibri" w:eastAsia="Times New Roman" w:hAnsi="Calibri" w:cs="Calibri"/>
                <w:i/>
                <w:iCs/>
              </w:rPr>
            </w:pPr>
            <w:r w:rsidRPr="00757AA7">
              <w:rPr>
                <w:rFonts w:ascii="Calibri" w:eastAsia="Times New Roman" w:hAnsi="Calibri" w:cs="Calibri"/>
                <w:i/>
                <w:iCs/>
              </w:rPr>
              <w:t>This table includes all escalators and moving walkway controls necess</w:t>
            </w:r>
            <w:r>
              <w:rPr>
                <w:rFonts w:ascii="Calibri" w:eastAsia="Times New Roman" w:hAnsi="Calibri" w:cs="Calibri"/>
                <w:i/>
                <w:iCs/>
              </w:rPr>
              <w:t>a</w:t>
            </w:r>
            <w:r w:rsidRPr="00757AA7">
              <w:rPr>
                <w:rFonts w:ascii="Calibri" w:eastAsia="Times New Roman" w:hAnsi="Calibri" w:cs="Calibri"/>
                <w:i/>
                <w:iCs/>
              </w:rPr>
              <w:t xml:space="preserve">ry to demonstrate compliance with the requirements of §120.6(g). </w:t>
            </w:r>
          </w:p>
        </w:tc>
      </w:tr>
      <w:tr w:rsidR="00757AA7" w:rsidRPr="00757AA7" w14:paraId="0C2AF088" w14:textId="77777777" w:rsidTr="00B42841">
        <w:trPr>
          <w:gridAfter w:val="1"/>
          <w:wAfter w:w="245" w:type="dxa"/>
          <w:trHeight w:val="300"/>
        </w:trPr>
        <w:tc>
          <w:tcPr>
            <w:tcW w:w="141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7F3BEE"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01</w:t>
            </w:r>
          </w:p>
        </w:tc>
      </w:tr>
      <w:tr w:rsidR="00757AA7" w:rsidRPr="00757AA7" w14:paraId="30731F61" w14:textId="77777777" w:rsidTr="00B42841">
        <w:trPr>
          <w:gridAfter w:val="1"/>
          <w:wAfter w:w="245" w:type="dxa"/>
          <w:trHeight w:val="450"/>
        </w:trPr>
        <w:tc>
          <w:tcPr>
            <w:tcW w:w="141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5A476D"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Compliance Method</w:t>
            </w:r>
            <w:r w:rsidRPr="00757AA7">
              <w:rPr>
                <w:rFonts w:ascii="Calibri" w:eastAsia="Times New Roman" w:hAnsi="Calibri" w:cs="Calibri"/>
                <w:color w:val="000000"/>
              </w:rPr>
              <w:br/>
              <w:t>§120.6(g)</w:t>
            </w:r>
          </w:p>
        </w:tc>
      </w:tr>
      <w:tr w:rsidR="00757AA7" w:rsidRPr="00757AA7" w14:paraId="205A13C1" w14:textId="77777777" w:rsidTr="00B42841">
        <w:trPr>
          <w:trHeight w:val="152"/>
        </w:trPr>
        <w:tc>
          <w:tcPr>
            <w:tcW w:w="1414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B878C9A" w14:textId="77777777" w:rsidR="00757AA7" w:rsidRPr="00757AA7" w:rsidRDefault="00757AA7" w:rsidP="00757AA7">
            <w:pPr>
              <w:spacing w:after="0" w:line="240" w:lineRule="auto"/>
              <w:rPr>
                <w:rFonts w:ascii="Calibri" w:eastAsia="Times New Roman" w:hAnsi="Calibri" w:cs="Calibri"/>
                <w:color w:val="000000"/>
              </w:rPr>
            </w:pPr>
          </w:p>
        </w:tc>
        <w:tc>
          <w:tcPr>
            <w:tcW w:w="245" w:type="dxa"/>
            <w:tcBorders>
              <w:top w:val="nil"/>
              <w:left w:val="nil"/>
              <w:bottom w:val="nil"/>
              <w:right w:val="nil"/>
            </w:tcBorders>
            <w:shd w:val="clear" w:color="auto" w:fill="auto"/>
            <w:noWrap/>
            <w:vAlign w:val="bottom"/>
            <w:hideMark/>
          </w:tcPr>
          <w:p w14:paraId="2A29CAE9" w14:textId="77777777" w:rsidR="00757AA7" w:rsidRPr="00757AA7" w:rsidRDefault="00757AA7" w:rsidP="00757AA7">
            <w:pPr>
              <w:spacing w:after="0" w:line="240" w:lineRule="auto"/>
              <w:jc w:val="center"/>
              <w:rPr>
                <w:rFonts w:ascii="Calibri" w:eastAsia="Times New Roman" w:hAnsi="Calibri" w:cs="Calibri"/>
                <w:color w:val="000000"/>
              </w:rPr>
            </w:pPr>
          </w:p>
        </w:tc>
      </w:tr>
      <w:tr w:rsidR="00757AA7" w:rsidRPr="00757AA7" w14:paraId="35AE8955" w14:textId="77777777" w:rsidTr="00B42841">
        <w:trPr>
          <w:trHeight w:val="359"/>
        </w:trPr>
        <w:tc>
          <w:tcPr>
            <w:tcW w:w="141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B4950D" w14:textId="4D2D2442" w:rsidR="00757AA7" w:rsidRPr="00757AA7" w:rsidRDefault="00757AA7" w:rsidP="00757AA7">
            <w:pPr>
              <w:spacing w:after="0" w:line="240" w:lineRule="auto"/>
              <w:jc w:val="center"/>
              <w:rPr>
                <w:rFonts w:ascii="Calibri" w:eastAsia="Times New Roman" w:hAnsi="Calibri" w:cs="Calibri"/>
                <w:i/>
                <w:iCs/>
                <w:color w:val="FF0000"/>
              </w:rPr>
            </w:pPr>
          </w:p>
        </w:tc>
        <w:tc>
          <w:tcPr>
            <w:tcW w:w="245" w:type="dxa"/>
            <w:shd w:val="clear" w:color="auto" w:fill="auto"/>
            <w:vAlign w:val="center"/>
            <w:hideMark/>
          </w:tcPr>
          <w:p w14:paraId="3CC6E791" w14:textId="77777777" w:rsidR="00757AA7" w:rsidRPr="00757AA7" w:rsidRDefault="00757AA7" w:rsidP="00757AA7">
            <w:pPr>
              <w:spacing w:after="0" w:line="240" w:lineRule="auto"/>
              <w:rPr>
                <w:rFonts w:ascii="Times New Roman" w:eastAsia="Times New Roman" w:hAnsi="Times New Roman" w:cs="Times New Roman"/>
              </w:rPr>
            </w:pPr>
          </w:p>
        </w:tc>
      </w:tr>
    </w:tbl>
    <w:p w14:paraId="095DA123" w14:textId="77777777" w:rsidR="00757AA7" w:rsidRDefault="00757AA7"/>
    <w:tbl>
      <w:tblPr>
        <w:tblW w:w="5000" w:type="pct"/>
        <w:tblLook w:val="04A0" w:firstRow="1" w:lastRow="0" w:firstColumn="1" w:lastColumn="0" w:noHBand="0" w:noVBand="1"/>
      </w:tblPr>
      <w:tblGrid>
        <w:gridCol w:w="1296"/>
        <w:gridCol w:w="1799"/>
        <w:gridCol w:w="1600"/>
        <w:gridCol w:w="1600"/>
        <w:gridCol w:w="1600"/>
        <w:gridCol w:w="1502"/>
        <w:gridCol w:w="1698"/>
        <w:gridCol w:w="1502"/>
        <w:gridCol w:w="1793"/>
      </w:tblGrid>
      <w:tr w:rsidR="00757AA7" w:rsidRPr="00263297" w14:paraId="7CF7EE1F" w14:textId="77777777" w:rsidTr="00550A98">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4DC7D5" w14:textId="77777777" w:rsidR="00757AA7" w:rsidRPr="00263297" w:rsidRDefault="00757AA7" w:rsidP="00757AA7">
            <w:pPr>
              <w:spacing w:after="0" w:line="240" w:lineRule="auto"/>
              <w:rPr>
                <w:rFonts w:ascii="Calibri" w:eastAsia="Times New Roman" w:hAnsi="Calibri" w:cs="Calibri"/>
                <w:b/>
                <w:bCs/>
                <w:color w:val="000000"/>
              </w:rPr>
            </w:pPr>
            <w:r w:rsidRPr="00263297">
              <w:rPr>
                <w:rFonts w:ascii="Calibri" w:eastAsia="Times New Roman" w:hAnsi="Calibri" w:cs="Calibri"/>
                <w:b/>
                <w:bCs/>
                <w:color w:val="000000"/>
              </w:rPr>
              <w:t xml:space="preserve">M. COMPUTER ROOM SYSTEM SUMMARY </w:t>
            </w:r>
          </w:p>
        </w:tc>
      </w:tr>
      <w:tr w:rsidR="00757AA7" w:rsidRPr="00263297" w14:paraId="4B348398" w14:textId="77777777" w:rsidTr="00550A98">
        <w:trPr>
          <w:trHeight w:val="584"/>
        </w:trPr>
        <w:tc>
          <w:tcPr>
            <w:tcW w:w="5000" w:type="pct"/>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4E7720DC" w14:textId="20DACB52" w:rsidR="00757AA7" w:rsidRPr="00263297" w:rsidRDefault="00757AA7" w:rsidP="00757AA7">
            <w:pPr>
              <w:spacing w:after="0" w:line="240" w:lineRule="auto"/>
              <w:rPr>
                <w:rFonts w:ascii="Calibri" w:eastAsia="Times New Roman" w:hAnsi="Calibri" w:cs="Calibri"/>
                <w:i/>
                <w:iCs/>
              </w:rPr>
            </w:pPr>
            <w:r w:rsidRPr="00263297">
              <w:rPr>
                <w:rFonts w:ascii="Calibri" w:eastAsia="Times New Roman" w:hAnsi="Calibri" w:cs="Calibri"/>
                <w:i/>
                <w:iCs/>
              </w:rPr>
              <w:t>This table contains all computer room systems to demonstrate compliance with mandatory requirements of §120.6(j) and the prescriptive requirements of §140.9(a). Prescriptive requirements only apply to computer rooms with a power density greater than 20 W/ft</w:t>
            </w:r>
            <w:r w:rsidRPr="00263297">
              <w:rPr>
                <w:rFonts w:ascii="Calibri" w:eastAsia="Times New Roman" w:hAnsi="Calibri" w:cs="Calibri"/>
                <w:i/>
                <w:iCs/>
                <w:vertAlign w:val="superscript"/>
              </w:rPr>
              <w:t>2</w:t>
            </w:r>
            <w:r w:rsidRPr="00263297">
              <w:rPr>
                <w:rFonts w:ascii="Calibri" w:eastAsia="Times New Roman" w:hAnsi="Calibri" w:cs="Calibri"/>
                <w:i/>
                <w:iCs/>
              </w:rPr>
              <w:t xml:space="preserve">. </w:t>
            </w:r>
          </w:p>
        </w:tc>
      </w:tr>
      <w:tr w:rsidR="00757AA7" w:rsidRPr="00263297" w14:paraId="4EF247F5" w14:textId="77777777" w:rsidTr="00550A98">
        <w:trPr>
          <w:trHeight w:val="251"/>
        </w:trPr>
        <w:tc>
          <w:tcPr>
            <w:tcW w:w="5000" w:type="pct"/>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38A938BC" w14:textId="77777777" w:rsidR="00757AA7" w:rsidRPr="00263297" w:rsidRDefault="00757AA7" w:rsidP="00757AA7">
            <w:pPr>
              <w:spacing w:after="0" w:line="240" w:lineRule="auto"/>
              <w:rPr>
                <w:rFonts w:ascii="Calibri" w:eastAsia="Times New Roman" w:hAnsi="Calibri" w:cs="Calibri"/>
              </w:rPr>
            </w:pPr>
            <w:r w:rsidRPr="00263297">
              <w:rPr>
                <w:rFonts w:ascii="Calibri" w:eastAsia="Times New Roman" w:hAnsi="Calibri" w:cs="Calibri"/>
              </w:rPr>
              <w:t>Computer Room HVAC</w:t>
            </w:r>
          </w:p>
        </w:tc>
      </w:tr>
      <w:tr w:rsidR="00757AA7" w:rsidRPr="00263297" w14:paraId="63D041D6" w14:textId="77777777" w:rsidTr="00550A98">
        <w:trPr>
          <w:trHeight w:val="300"/>
        </w:trPr>
        <w:tc>
          <w:tcPr>
            <w:tcW w:w="450" w:type="pct"/>
            <w:tcBorders>
              <w:top w:val="nil"/>
              <w:left w:val="single" w:sz="4" w:space="0" w:color="auto"/>
              <w:bottom w:val="single" w:sz="4" w:space="0" w:color="auto"/>
              <w:right w:val="single" w:sz="4" w:space="0" w:color="auto"/>
            </w:tcBorders>
            <w:shd w:val="clear" w:color="auto" w:fill="auto"/>
            <w:noWrap/>
            <w:vAlign w:val="bottom"/>
            <w:hideMark/>
          </w:tcPr>
          <w:p w14:paraId="3FBF5CAB"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01</w:t>
            </w:r>
          </w:p>
        </w:tc>
        <w:tc>
          <w:tcPr>
            <w:tcW w:w="625" w:type="pct"/>
            <w:tcBorders>
              <w:top w:val="nil"/>
              <w:left w:val="nil"/>
              <w:bottom w:val="single" w:sz="4" w:space="0" w:color="auto"/>
              <w:right w:val="single" w:sz="4" w:space="0" w:color="auto"/>
            </w:tcBorders>
            <w:shd w:val="clear" w:color="auto" w:fill="auto"/>
            <w:noWrap/>
            <w:vAlign w:val="bottom"/>
            <w:hideMark/>
          </w:tcPr>
          <w:p w14:paraId="2B52DDB8"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02</w:t>
            </w:r>
          </w:p>
        </w:tc>
        <w:tc>
          <w:tcPr>
            <w:tcW w:w="556" w:type="pct"/>
            <w:tcBorders>
              <w:top w:val="nil"/>
              <w:left w:val="nil"/>
              <w:bottom w:val="single" w:sz="4" w:space="0" w:color="auto"/>
              <w:right w:val="single" w:sz="4" w:space="0" w:color="auto"/>
            </w:tcBorders>
            <w:shd w:val="clear" w:color="auto" w:fill="auto"/>
            <w:noWrap/>
            <w:vAlign w:val="bottom"/>
            <w:hideMark/>
          </w:tcPr>
          <w:p w14:paraId="2510AE44"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03</w:t>
            </w:r>
          </w:p>
        </w:tc>
        <w:tc>
          <w:tcPr>
            <w:tcW w:w="556" w:type="pct"/>
            <w:tcBorders>
              <w:top w:val="nil"/>
              <w:left w:val="nil"/>
              <w:bottom w:val="single" w:sz="4" w:space="0" w:color="auto"/>
              <w:right w:val="single" w:sz="4" w:space="0" w:color="auto"/>
            </w:tcBorders>
            <w:shd w:val="clear" w:color="auto" w:fill="auto"/>
            <w:noWrap/>
            <w:vAlign w:val="bottom"/>
            <w:hideMark/>
          </w:tcPr>
          <w:p w14:paraId="0BFA390E"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04</w:t>
            </w:r>
          </w:p>
        </w:tc>
        <w:tc>
          <w:tcPr>
            <w:tcW w:w="556" w:type="pct"/>
            <w:tcBorders>
              <w:top w:val="nil"/>
              <w:left w:val="nil"/>
              <w:bottom w:val="single" w:sz="4" w:space="0" w:color="auto"/>
              <w:right w:val="nil"/>
            </w:tcBorders>
            <w:shd w:val="clear" w:color="auto" w:fill="auto"/>
            <w:noWrap/>
            <w:vAlign w:val="center"/>
            <w:hideMark/>
          </w:tcPr>
          <w:p w14:paraId="196B731A"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05</w:t>
            </w:r>
          </w:p>
        </w:tc>
        <w:tc>
          <w:tcPr>
            <w:tcW w:w="522" w:type="pct"/>
            <w:tcBorders>
              <w:top w:val="nil"/>
              <w:left w:val="single" w:sz="4" w:space="0" w:color="auto"/>
              <w:bottom w:val="single" w:sz="4" w:space="0" w:color="auto"/>
              <w:right w:val="single" w:sz="4" w:space="0" w:color="auto"/>
            </w:tcBorders>
            <w:shd w:val="clear" w:color="auto" w:fill="auto"/>
            <w:noWrap/>
            <w:vAlign w:val="bottom"/>
            <w:hideMark/>
          </w:tcPr>
          <w:p w14:paraId="4A2B7BF2"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06</w:t>
            </w:r>
          </w:p>
        </w:tc>
        <w:tc>
          <w:tcPr>
            <w:tcW w:w="590" w:type="pct"/>
            <w:tcBorders>
              <w:top w:val="nil"/>
              <w:left w:val="nil"/>
              <w:bottom w:val="single" w:sz="4" w:space="0" w:color="auto"/>
              <w:right w:val="single" w:sz="4" w:space="0" w:color="auto"/>
            </w:tcBorders>
            <w:shd w:val="clear" w:color="auto" w:fill="auto"/>
            <w:noWrap/>
            <w:vAlign w:val="bottom"/>
            <w:hideMark/>
          </w:tcPr>
          <w:p w14:paraId="013EC20B"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07</w:t>
            </w:r>
          </w:p>
        </w:tc>
        <w:tc>
          <w:tcPr>
            <w:tcW w:w="522" w:type="pct"/>
            <w:tcBorders>
              <w:top w:val="nil"/>
              <w:left w:val="nil"/>
              <w:bottom w:val="single" w:sz="4" w:space="0" w:color="auto"/>
              <w:right w:val="single" w:sz="4" w:space="0" w:color="auto"/>
            </w:tcBorders>
            <w:shd w:val="clear" w:color="auto" w:fill="auto"/>
            <w:noWrap/>
            <w:vAlign w:val="bottom"/>
            <w:hideMark/>
          </w:tcPr>
          <w:p w14:paraId="5FA6CC47"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08</w:t>
            </w:r>
          </w:p>
        </w:tc>
        <w:tc>
          <w:tcPr>
            <w:tcW w:w="623" w:type="pct"/>
            <w:tcBorders>
              <w:top w:val="nil"/>
              <w:left w:val="nil"/>
              <w:bottom w:val="single" w:sz="4" w:space="0" w:color="auto"/>
              <w:right w:val="single" w:sz="4" w:space="0" w:color="auto"/>
            </w:tcBorders>
            <w:shd w:val="clear" w:color="auto" w:fill="auto"/>
            <w:noWrap/>
            <w:vAlign w:val="bottom"/>
            <w:hideMark/>
          </w:tcPr>
          <w:p w14:paraId="1CF7A70C"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09</w:t>
            </w:r>
          </w:p>
        </w:tc>
      </w:tr>
      <w:tr w:rsidR="00757AA7" w:rsidRPr="00263297" w14:paraId="5DE7D904" w14:textId="77777777" w:rsidTr="00550A98">
        <w:trPr>
          <w:trHeight w:val="300"/>
        </w:trPr>
        <w:tc>
          <w:tcPr>
            <w:tcW w:w="450" w:type="pct"/>
            <w:vMerge w:val="restart"/>
            <w:tcBorders>
              <w:top w:val="nil"/>
              <w:left w:val="single" w:sz="4" w:space="0" w:color="auto"/>
              <w:bottom w:val="single" w:sz="4" w:space="0" w:color="auto"/>
              <w:right w:val="single" w:sz="4" w:space="0" w:color="auto"/>
            </w:tcBorders>
            <w:shd w:val="clear" w:color="auto" w:fill="auto"/>
            <w:vAlign w:val="center"/>
            <w:hideMark/>
          </w:tcPr>
          <w:p w14:paraId="477A9DB6" w14:textId="77777777" w:rsidR="00757AA7" w:rsidRPr="00263297" w:rsidRDefault="00757AA7" w:rsidP="00757AA7">
            <w:pPr>
              <w:spacing w:after="0" w:line="240" w:lineRule="auto"/>
              <w:jc w:val="center"/>
              <w:rPr>
                <w:rFonts w:ascii="Calibri" w:eastAsia="Times New Roman" w:hAnsi="Calibri" w:cs="Calibri"/>
              </w:rPr>
            </w:pPr>
            <w:r w:rsidRPr="00263297">
              <w:rPr>
                <w:rFonts w:ascii="Calibri" w:eastAsia="Times New Roman" w:hAnsi="Calibri" w:cs="Calibri"/>
              </w:rPr>
              <w:t>Computer Room Name/ ID</w:t>
            </w:r>
          </w:p>
        </w:tc>
        <w:tc>
          <w:tcPr>
            <w:tcW w:w="625" w:type="pct"/>
            <w:vMerge w:val="restart"/>
            <w:tcBorders>
              <w:top w:val="nil"/>
              <w:left w:val="single" w:sz="4" w:space="0" w:color="auto"/>
              <w:bottom w:val="single" w:sz="4" w:space="0" w:color="auto"/>
              <w:right w:val="single" w:sz="4" w:space="0" w:color="auto"/>
            </w:tcBorders>
            <w:shd w:val="clear" w:color="auto" w:fill="auto"/>
            <w:vAlign w:val="center"/>
            <w:hideMark/>
          </w:tcPr>
          <w:p w14:paraId="46012955" w14:textId="77777777" w:rsidR="00757AA7" w:rsidRPr="00263297" w:rsidRDefault="00757AA7" w:rsidP="00757AA7">
            <w:pPr>
              <w:spacing w:after="0" w:line="240" w:lineRule="auto"/>
              <w:jc w:val="center"/>
              <w:rPr>
                <w:rFonts w:ascii="Calibri" w:eastAsia="Times New Roman" w:hAnsi="Calibri" w:cs="Calibri"/>
              </w:rPr>
            </w:pPr>
            <w:r w:rsidRPr="00263297">
              <w:rPr>
                <w:rFonts w:ascii="Calibri" w:eastAsia="Times New Roman" w:hAnsi="Calibri" w:cs="Calibri"/>
              </w:rPr>
              <w:t>Economizer Compliance Method</w:t>
            </w:r>
            <w:r w:rsidRPr="00263297">
              <w:rPr>
                <w:rFonts w:ascii="Calibri" w:eastAsia="Times New Roman" w:hAnsi="Calibri" w:cs="Calibri"/>
              </w:rPr>
              <w:br/>
              <w:t>§140.9(a)1</w:t>
            </w:r>
          </w:p>
        </w:tc>
        <w:tc>
          <w:tcPr>
            <w:tcW w:w="556" w:type="pct"/>
            <w:vMerge w:val="restart"/>
            <w:tcBorders>
              <w:top w:val="nil"/>
              <w:left w:val="single" w:sz="4" w:space="0" w:color="auto"/>
              <w:bottom w:val="single" w:sz="4" w:space="0" w:color="auto"/>
              <w:right w:val="single" w:sz="4" w:space="0" w:color="auto"/>
            </w:tcBorders>
            <w:shd w:val="clear" w:color="auto" w:fill="auto"/>
            <w:vAlign w:val="center"/>
            <w:hideMark/>
          </w:tcPr>
          <w:p w14:paraId="359B7008" w14:textId="57C82844" w:rsidR="00757AA7" w:rsidRPr="00263297" w:rsidRDefault="00757AA7" w:rsidP="00757AA7">
            <w:pPr>
              <w:spacing w:after="0" w:line="240" w:lineRule="auto"/>
              <w:jc w:val="center"/>
              <w:rPr>
                <w:rFonts w:ascii="Calibri" w:eastAsia="Times New Roman" w:hAnsi="Calibri" w:cs="Calibri"/>
              </w:rPr>
            </w:pPr>
            <w:r w:rsidRPr="00263297">
              <w:rPr>
                <w:rFonts w:ascii="Calibri" w:eastAsia="Times New Roman" w:hAnsi="Calibri" w:cs="Calibri"/>
              </w:rPr>
              <w:t>Reheat</w:t>
            </w:r>
            <w:r w:rsidRPr="00263297">
              <w:rPr>
                <w:rFonts w:ascii="Calibri" w:eastAsia="Times New Roman" w:hAnsi="Calibri" w:cs="Calibri"/>
              </w:rPr>
              <w:br/>
              <w:t>§120.6(j)1</w:t>
            </w:r>
          </w:p>
        </w:tc>
        <w:tc>
          <w:tcPr>
            <w:tcW w:w="556" w:type="pct"/>
            <w:vMerge w:val="restart"/>
            <w:tcBorders>
              <w:top w:val="nil"/>
              <w:left w:val="single" w:sz="4" w:space="0" w:color="auto"/>
              <w:bottom w:val="single" w:sz="4" w:space="0" w:color="000000"/>
              <w:right w:val="single" w:sz="4" w:space="0" w:color="auto"/>
            </w:tcBorders>
            <w:shd w:val="clear" w:color="auto" w:fill="auto"/>
            <w:vAlign w:val="center"/>
            <w:hideMark/>
          </w:tcPr>
          <w:p w14:paraId="2725A7B1" w14:textId="166B8ECD" w:rsidR="00757AA7" w:rsidRPr="00263297" w:rsidRDefault="00757AA7" w:rsidP="00757AA7">
            <w:pPr>
              <w:spacing w:after="0" w:line="240" w:lineRule="auto"/>
              <w:jc w:val="center"/>
              <w:rPr>
                <w:rFonts w:ascii="Calibri" w:eastAsia="Times New Roman" w:hAnsi="Calibri" w:cs="Calibri"/>
              </w:rPr>
            </w:pPr>
            <w:r w:rsidRPr="00263297">
              <w:rPr>
                <w:rFonts w:ascii="Calibri" w:eastAsia="Times New Roman" w:hAnsi="Calibri" w:cs="Calibri"/>
              </w:rPr>
              <w:t>Humidification</w:t>
            </w:r>
            <w:r w:rsidRPr="00263297">
              <w:rPr>
                <w:rFonts w:ascii="Calibri" w:eastAsia="Times New Roman" w:hAnsi="Calibri" w:cs="Calibri"/>
              </w:rPr>
              <w:br/>
              <w:t>§120.6(j)2</w:t>
            </w:r>
          </w:p>
        </w:tc>
        <w:tc>
          <w:tcPr>
            <w:tcW w:w="1668" w:type="pct"/>
            <w:gridSpan w:val="3"/>
            <w:tcBorders>
              <w:top w:val="single" w:sz="4" w:space="0" w:color="auto"/>
              <w:left w:val="nil"/>
              <w:bottom w:val="single" w:sz="4" w:space="0" w:color="auto"/>
              <w:right w:val="single" w:sz="4" w:space="0" w:color="auto"/>
            </w:tcBorders>
            <w:shd w:val="clear" w:color="auto" w:fill="auto"/>
            <w:noWrap/>
            <w:vAlign w:val="center"/>
            <w:hideMark/>
          </w:tcPr>
          <w:p w14:paraId="6A9F0166" w14:textId="6BE2D4A8" w:rsidR="00757AA7" w:rsidRPr="00263297" w:rsidRDefault="00757AA7" w:rsidP="00757AA7">
            <w:pPr>
              <w:spacing w:after="0" w:line="240" w:lineRule="auto"/>
              <w:jc w:val="center"/>
              <w:rPr>
                <w:rFonts w:ascii="Calibri" w:eastAsia="Times New Roman" w:hAnsi="Calibri" w:cs="Calibri"/>
              </w:rPr>
            </w:pPr>
            <w:r w:rsidRPr="00263297">
              <w:rPr>
                <w:rFonts w:ascii="Calibri" w:eastAsia="Times New Roman" w:hAnsi="Calibri" w:cs="Calibri"/>
              </w:rPr>
              <w:t>Fan Power §140.9(a)2</w:t>
            </w:r>
          </w:p>
        </w:tc>
        <w:tc>
          <w:tcPr>
            <w:tcW w:w="522" w:type="pct"/>
            <w:vMerge w:val="restart"/>
            <w:tcBorders>
              <w:top w:val="nil"/>
              <w:left w:val="single" w:sz="4" w:space="0" w:color="auto"/>
              <w:bottom w:val="single" w:sz="4" w:space="0" w:color="000000"/>
              <w:right w:val="single" w:sz="4" w:space="0" w:color="auto"/>
            </w:tcBorders>
            <w:shd w:val="clear" w:color="auto" w:fill="auto"/>
            <w:vAlign w:val="center"/>
            <w:hideMark/>
          </w:tcPr>
          <w:p w14:paraId="7105868F" w14:textId="202C9F4E" w:rsidR="00757AA7" w:rsidRPr="00263297" w:rsidRDefault="00757AA7" w:rsidP="00757AA7">
            <w:pPr>
              <w:spacing w:after="0" w:line="240" w:lineRule="auto"/>
              <w:jc w:val="center"/>
              <w:rPr>
                <w:rFonts w:ascii="Calibri" w:eastAsia="Times New Roman" w:hAnsi="Calibri" w:cs="Calibri"/>
              </w:rPr>
            </w:pPr>
            <w:r w:rsidRPr="00263297">
              <w:rPr>
                <w:rFonts w:ascii="Calibri" w:eastAsia="Times New Roman" w:hAnsi="Calibri" w:cs="Calibri"/>
              </w:rPr>
              <w:t>Fan Controls</w:t>
            </w:r>
            <w:r w:rsidRPr="00263297">
              <w:rPr>
                <w:rFonts w:ascii="Calibri" w:eastAsia="Times New Roman" w:hAnsi="Calibri" w:cs="Calibri"/>
              </w:rPr>
              <w:br/>
              <w:t>§120.6(j)3</w:t>
            </w:r>
          </w:p>
        </w:tc>
        <w:tc>
          <w:tcPr>
            <w:tcW w:w="623" w:type="pct"/>
            <w:vMerge w:val="restart"/>
            <w:tcBorders>
              <w:top w:val="nil"/>
              <w:left w:val="single" w:sz="4" w:space="0" w:color="auto"/>
              <w:bottom w:val="single" w:sz="4" w:space="0" w:color="000000"/>
              <w:right w:val="single" w:sz="4" w:space="0" w:color="auto"/>
            </w:tcBorders>
            <w:shd w:val="clear" w:color="auto" w:fill="auto"/>
            <w:vAlign w:val="center"/>
            <w:hideMark/>
          </w:tcPr>
          <w:p w14:paraId="7C081A5A" w14:textId="7844B34D" w:rsidR="00757AA7" w:rsidRPr="00263297" w:rsidRDefault="00757AA7" w:rsidP="00757AA7">
            <w:pPr>
              <w:spacing w:after="0" w:line="240" w:lineRule="auto"/>
              <w:jc w:val="center"/>
              <w:rPr>
                <w:rFonts w:ascii="Calibri" w:eastAsia="Times New Roman" w:hAnsi="Calibri" w:cs="Calibri"/>
              </w:rPr>
            </w:pPr>
            <w:r w:rsidRPr="00263297">
              <w:rPr>
                <w:rFonts w:ascii="Calibri" w:eastAsia="Times New Roman" w:hAnsi="Calibri" w:cs="Calibri"/>
              </w:rPr>
              <w:t xml:space="preserve">Air Containment </w:t>
            </w:r>
            <w:r w:rsidRPr="00263297">
              <w:rPr>
                <w:rFonts w:ascii="Calibri" w:eastAsia="Times New Roman" w:hAnsi="Calibri" w:cs="Calibri"/>
              </w:rPr>
              <w:br/>
              <w:t>§140.9(a)3</w:t>
            </w:r>
          </w:p>
        </w:tc>
      </w:tr>
      <w:tr w:rsidR="00757AA7" w:rsidRPr="00263297" w14:paraId="3F03B739" w14:textId="77777777" w:rsidTr="00550A98">
        <w:trPr>
          <w:trHeight w:val="945"/>
        </w:trPr>
        <w:tc>
          <w:tcPr>
            <w:tcW w:w="450" w:type="pct"/>
            <w:vMerge/>
            <w:tcBorders>
              <w:top w:val="nil"/>
              <w:left w:val="single" w:sz="4" w:space="0" w:color="auto"/>
              <w:bottom w:val="single" w:sz="4" w:space="0" w:color="auto"/>
              <w:right w:val="single" w:sz="4" w:space="0" w:color="auto"/>
            </w:tcBorders>
            <w:shd w:val="clear" w:color="auto" w:fill="auto"/>
            <w:vAlign w:val="center"/>
            <w:hideMark/>
          </w:tcPr>
          <w:p w14:paraId="227D6511" w14:textId="77777777" w:rsidR="00757AA7" w:rsidRPr="00263297" w:rsidRDefault="00757AA7" w:rsidP="00757AA7">
            <w:pPr>
              <w:spacing w:after="0" w:line="240" w:lineRule="auto"/>
              <w:rPr>
                <w:rFonts w:ascii="Calibri" w:eastAsia="Times New Roman" w:hAnsi="Calibri" w:cs="Calibri"/>
                <w:color w:val="000000"/>
              </w:rPr>
            </w:pPr>
          </w:p>
        </w:tc>
        <w:tc>
          <w:tcPr>
            <w:tcW w:w="625" w:type="pct"/>
            <w:vMerge/>
            <w:tcBorders>
              <w:top w:val="nil"/>
              <w:left w:val="single" w:sz="4" w:space="0" w:color="auto"/>
              <w:bottom w:val="single" w:sz="4" w:space="0" w:color="auto"/>
              <w:right w:val="single" w:sz="4" w:space="0" w:color="auto"/>
            </w:tcBorders>
            <w:shd w:val="clear" w:color="auto" w:fill="auto"/>
            <w:vAlign w:val="center"/>
            <w:hideMark/>
          </w:tcPr>
          <w:p w14:paraId="3F9B0542" w14:textId="77777777" w:rsidR="00757AA7" w:rsidRPr="00263297" w:rsidRDefault="00757AA7" w:rsidP="00757AA7">
            <w:pPr>
              <w:spacing w:after="0" w:line="240" w:lineRule="auto"/>
              <w:rPr>
                <w:rFonts w:ascii="Calibri" w:eastAsia="Times New Roman" w:hAnsi="Calibri" w:cs="Calibri"/>
                <w:color w:val="000000"/>
              </w:rPr>
            </w:pPr>
          </w:p>
        </w:tc>
        <w:tc>
          <w:tcPr>
            <w:tcW w:w="556" w:type="pct"/>
            <w:vMerge/>
            <w:tcBorders>
              <w:top w:val="nil"/>
              <w:left w:val="single" w:sz="4" w:space="0" w:color="auto"/>
              <w:bottom w:val="single" w:sz="4" w:space="0" w:color="auto"/>
              <w:right w:val="single" w:sz="4" w:space="0" w:color="auto"/>
            </w:tcBorders>
            <w:shd w:val="clear" w:color="auto" w:fill="auto"/>
            <w:vAlign w:val="center"/>
            <w:hideMark/>
          </w:tcPr>
          <w:p w14:paraId="392584C7" w14:textId="77777777" w:rsidR="00757AA7" w:rsidRPr="00263297" w:rsidRDefault="00757AA7" w:rsidP="00757AA7">
            <w:pPr>
              <w:spacing w:after="0" w:line="240" w:lineRule="auto"/>
              <w:rPr>
                <w:rFonts w:ascii="Calibri" w:eastAsia="Times New Roman" w:hAnsi="Calibri" w:cs="Calibri"/>
                <w:color w:val="000000"/>
              </w:rPr>
            </w:pPr>
          </w:p>
        </w:tc>
        <w:tc>
          <w:tcPr>
            <w:tcW w:w="556" w:type="pct"/>
            <w:vMerge/>
            <w:tcBorders>
              <w:top w:val="nil"/>
              <w:left w:val="single" w:sz="4" w:space="0" w:color="auto"/>
              <w:bottom w:val="single" w:sz="4" w:space="0" w:color="000000"/>
              <w:right w:val="single" w:sz="4" w:space="0" w:color="auto"/>
            </w:tcBorders>
            <w:shd w:val="clear" w:color="auto" w:fill="auto"/>
            <w:vAlign w:val="center"/>
            <w:hideMark/>
          </w:tcPr>
          <w:p w14:paraId="6F638AED" w14:textId="77777777" w:rsidR="00757AA7" w:rsidRPr="00263297" w:rsidRDefault="00757AA7" w:rsidP="00757AA7">
            <w:pPr>
              <w:spacing w:after="0" w:line="240" w:lineRule="auto"/>
              <w:rPr>
                <w:rFonts w:ascii="Calibri" w:eastAsia="Times New Roman" w:hAnsi="Calibri" w:cs="Calibri"/>
                <w:color w:val="000000"/>
              </w:rPr>
            </w:pPr>
          </w:p>
        </w:tc>
        <w:tc>
          <w:tcPr>
            <w:tcW w:w="556" w:type="pct"/>
            <w:tcBorders>
              <w:top w:val="nil"/>
              <w:left w:val="nil"/>
              <w:bottom w:val="single" w:sz="4" w:space="0" w:color="auto"/>
              <w:right w:val="single" w:sz="4" w:space="0" w:color="auto"/>
            </w:tcBorders>
            <w:shd w:val="clear" w:color="auto" w:fill="auto"/>
            <w:vAlign w:val="center"/>
            <w:hideMark/>
          </w:tcPr>
          <w:p w14:paraId="58D58E9F"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Sensible Cooling Capacity</w:t>
            </w:r>
            <w:r w:rsidRPr="00263297">
              <w:rPr>
                <w:rFonts w:ascii="Calibri" w:eastAsia="Times New Roman" w:hAnsi="Calibri" w:cs="Calibri"/>
                <w:color w:val="000000"/>
                <w:vertAlign w:val="superscript"/>
              </w:rPr>
              <w:t>1</w:t>
            </w:r>
            <w:r w:rsidRPr="00263297">
              <w:rPr>
                <w:rFonts w:ascii="Calibri" w:eastAsia="Times New Roman" w:hAnsi="Calibri" w:cs="Calibri"/>
                <w:color w:val="000000"/>
              </w:rPr>
              <w:br/>
              <w:t>(</w:t>
            </w:r>
            <w:proofErr w:type="spellStart"/>
            <w:r w:rsidRPr="00263297">
              <w:rPr>
                <w:rFonts w:ascii="Calibri" w:eastAsia="Times New Roman" w:hAnsi="Calibri" w:cs="Calibri"/>
                <w:color w:val="000000"/>
              </w:rPr>
              <w:t>kBtuh</w:t>
            </w:r>
            <w:proofErr w:type="spellEnd"/>
            <w:r w:rsidRPr="00263297">
              <w:rPr>
                <w:rFonts w:ascii="Calibri" w:eastAsia="Times New Roman" w:hAnsi="Calibri" w:cs="Calibri"/>
                <w:color w:val="000000"/>
              </w:rPr>
              <w:t>)</w:t>
            </w:r>
          </w:p>
        </w:tc>
        <w:tc>
          <w:tcPr>
            <w:tcW w:w="522" w:type="pct"/>
            <w:tcBorders>
              <w:top w:val="nil"/>
              <w:left w:val="nil"/>
              <w:bottom w:val="single" w:sz="4" w:space="0" w:color="auto"/>
              <w:right w:val="single" w:sz="4" w:space="0" w:color="auto"/>
            </w:tcBorders>
            <w:shd w:val="clear" w:color="auto" w:fill="auto"/>
            <w:vAlign w:val="center"/>
            <w:hideMark/>
          </w:tcPr>
          <w:p w14:paraId="13CD5297"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 xml:space="preserve">Total Fan System Power per Design </w:t>
            </w:r>
            <w:r w:rsidRPr="00263297">
              <w:rPr>
                <w:rFonts w:ascii="Calibri" w:eastAsia="Times New Roman" w:hAnsi="Calibri" w:cs="Calibri"/>
                <w:color w:val="000000"/>
              </w:rPr>
              <w:br/>
              <w:t>(Watts)</w:t>
            </w:r>
          </w:p>
        </w:tc>
        <w:tc>
          <w:tcPr>
            <w:tcW w:w="590" w:type="pct"/>
            <w:tcBorders>
              <w:top w:val="nil"/>
              <w:left w:val="nil"/>
              <w:bottom w:val="single" w:sz="4" w:space="0" w:color="auto"/>
              <w:right w:val="single" w:sz="4" w:space="0" w:color="auto"/>
            </w:tcBorders>
            <w:shd w:val="clear" w:color="auto" w:fill="auto"/>
            <w:vAlign w:val="center"/>
            <w:hideMark/>
          </w:tcPr>
          <w:p w14:paraId="46E622C0"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Maximum Fan System Power Allowed</w:t>
            </w:r>
            <w:r w:rsidRPr="00263297">
              <w:rPr>
                <w:rFonts w:ascii="Calibri" w:eastAsia="Times New Roman" w:hAnsi="Calibri" w:cs="Calibri"/>
                <w:color w:val="000000"/>
              </w:rPr>
              <w:br/>
              <w:t>(Watts)</w:t>
            </w:r>
          </w:p>
        </w:tc>
        <w:tc>
          <w:tcPr>
            <w:tcW w:w="522" w:type="pct"/>
            <w:vMerge/>
            <w:tcBorders>
              <w:top w:val="nil"/>
              <w:left w:val="single" w:sz="4" w:space="0" w:color="auto"/>
              <w:bottom w:val="single" w:sz="4" w:space="0" w:color="000000"/>
              <w:right w:val="single" w:sz="4" w:space="0" w:color="auto"/>
            </w:tcBorders>
            <w:shd w:val="clear" w:color="auto" w:fill="auto"/>
            <w:vAlign w:val="center"/>
            <w:hideMark/>
          </w:tcPr>
          <w:p w14:paraId="05D00CED" w14:textId="77777777" w:rsidR="00757AA7" w:rsidRPr="00263297" w:rsidRDefault="00757AA7" w:rsidP="00757AA7">
            <w:pPr>
              <w:spacing w:after="0" w:line="240" w:lineRule="auto"/>
              <w:rPr>
                <w:rFonts w:ascii="Calibri" w:eastAsia="Times New Roman" w:hAnsi="Calibri" w:cs="Calibri"/>
                <w:color w:val="000000"/>
              </w:rPr>
            </w:pPr>
          </w:p>
        </w:tc>
        <w:tc>
          <w:tcPr>
            <w:tcW w:w="623" w:type="pct"/>
            <w:vMerge/>
            <w:tcBorders>
              <w:top w:val="nil"/>
              <w:left w:val="single" w:sz="4" w:space="0" w:color="auto"/>
              <w:bottom w:val="single" w:sz="4" w:space="0" w:color="000000"/>
              <w:right w:val="single" w:sz="4" w:space="0" w:color="auto"/>
            </w:tcBorders>
            <w:shd w:val="clear" w:color="auto" w:fill="auto"/>
            <w:vAlign w:val="center"/>
            <w:hideMark/>
          </w:tcPr>
          <w:p w14:paraId="198C862A" w14:textId="77777777" w:rsidR="00757AA7" w:rsidRPr="00263297" w:rsidRDefault="00757AA7" w:rsidP="00757AA7">
            <w:pPr>
              <w:spacing w:after="0" w:line="240" w:lineRule="auto"/>
              <w:rPr>
                <w:rFonts w:ascii="Calibri" w:eastAsia="Times New Roman" w:hAnsi="Calibri" w:cs="Calibri"/>
                <w:color w:val="000000"/>
              </w:rPr>
            </w:pPr>
          </w:p>
        </w:tc>
      </w:tr>
      <w:tr w:rsidR="00757AA7" w:rsidRPr="00263297" w14:paraId="5E3687B6" w14:textId="77777777" w:rsidTr="00550A98">
        <w:trPr>
          <w:trHeight w:val="368"/>
        </w:trPr>
        <w:tc>
          <w:tcPr>
            <w:tcW w:w="450" w:type="pct"/>
            <w:tcBorders>
              <w:top w:val="nil"/>
              <w:left w:val="single" w:sz="4" w:space="0" w:color="auto"/>
              <w:bottom w:val="single" w:sz="4" w:space="0" w:color="auto"/>
              <w:right w:val="single" w:sz="4" w:space="0" w:color="auto"/>
            </w:tcBorders>
            <w:shd w:val="clear" w:color="auto" w:fill="auto"/>
            <w:noWrap/>
            <w:vAlign w:val="bottom"/>
          </w:tcPr>
          <w:p w14:paraId="0C98E7DE" w14:textId="6299FD47" w:rsidR="00757AA7" w:rsidRPr="00263297" w:rsidRDefault="00757AA7" w:rsidP="00757AA7">
            <w:pPr>
              <w:spacing w:after="0" w:line="240" w:lineRule="auto"/>
              <w:rPr>
                <w:rFonts w:ascii="Calibri" w:eastAsia="Times New Roman" w:hAnsi="Calibri" w:cs="Calibri"/>
                <w:b/>
                <w:bCs/>
                <w:color w:val="000000"/>
              </w:rPr>
            </w:pPr>
          </w:p>
        </w:tc>
        <w:tc>
          <w:tcPr>
            <w:tcW w:w="625" w:type="pct"/>
            <w:tcBorders>
              <w:top w:val="nil"/>
              <w:left w:val="nil"/>
              <w:bottom w:val="single" w:sz="4" w:space="0" w:color="auto"/>
              <w:right w:val="single" w:sz="4" w:space="0" w:color="auto"/>
            </w:tcBorders>
            <w:shd w:val="clear" w:color="auto" w:fill="auto"/>
            <w:noWrap/>
            <w:vAlign w:val="bottom"/>
          </w:tcPr>
          <w:p w14:paraId="6103E12D" w14:textId="6E5589F2" w:rsidR="00757AA7" w:rsidRPr="00263297" w:rsidRDefault="00757AA7" w:rsidP="00757AA7">
            <w:pPr>
              <w:spacing w:after="0" w:line="240" w:lineRule="auto"/>
              <w:jc w:val="center"/>
              <w:rPr>
                <w:rFonts w:ascii="Calibri" w:eastAsia="Times New Roman" w:hAnsi="Calibri" w:cs="Calibri"/>
                <w:i/>
                <w:iCs/>
              </w:rPr>
            </w:pPr>
          </w:p>
        </w:tc>
        <w:tc>
          <w:tcPr>
            <w:tcW w:w="556" w:type="pct"/>
            <w:tcBorders>
              <w:top w:val="nil"/>
              <w:left w:val="nil"/>
              <w:bottom w:val="single" w:sz="4" w:space="0" w:color="auto"/>
              <w:right w:val="single" w:sz="4" w:space="0" w:color="auto"/>
            </w:tcBorders>
            <w:shd w:val="clear" w:color="auto" w:fill="auto"/>
            <w:noWrap/>
            <w:vAlign w:val="bottom"/>
          </w:tcPr>
          <w:p w14:paraId="6CE257A8" w14:textId="7303A81E" w:rsidR="00757AA7" w:rsidRPr="00263297" w:rsidRDefault="00757AA7" w:rsidP="00757AA7">
            <w:pPr>
              <w:spacing w:after="0" w:line="240" w:lineRule="auto"/>
              <w:jc w:val="center"/>
              <w:rPr>
                <w:rFonts w:ascii="Calibri" w:eastAsia="Times New Roman" w:hAnsi="Calibri" w:cs="Calibri"/>
                <w:i/>
                <w:iCs/>
              </w:rPr>
            </w:pPr>
          </w:p>
        </w:tc>
        <w:tc>
          <w:tcPr>
            <w:tcW w:w="556" w:type="pct"/>
            <w:tcBorders>
              <w:top w:val="nil"/>
              <w:left w:val="nil"/>
              <w:bottom w:val="single" w:sz="4" w:space="0" w:color="auto"/>
              <w:right w:val="single" w:sz="4" w:space="0" w:color="auto"/>
            </w:tcBorders>
            <w:shd w:val="clear" w:color="auto" w:fill="auto"/>
            <w:noWrap/>
            <w:vAlign w:val="bottom"/>
          </w:tcPr>
          <w:p w14:paraId="4249BFD7" w14:textId="727AFB32" w:rsidR="00757AA7" w:rsidRPr="00263297" w:rsidRDefault="00757AA7" w:rsidP="00757AA7">
            <w:pPr>
              <w:spacing w:after="0" w:line="240" w:lineRule="auto"/>
              <w:jc w:val="center"/>
              <w:rPr>
                <w:rFonts w:ascii="Calibri" w:eastAsia="Times New Roman" w:hAnsi="Calibri" w:cs="Calibri"/>
                <w:i/>
                <w:iCs/>
              </w:rPr>
            </w:pPr>
          </w:p>
        </w:tc>
        <w:tc>
          <w:tcPr>
            <w:tcW w:w="556" w:type="pct"/>
            <w:tcBorders>
              <w:top w:val="nil"/>
              <w:left w:val="nil"/>
              <w:bottom w:val="single" w:sz="4" w:space="0" w:color="auto"/>
              <w:right w:val="single" w:sz="4" w:space="0" w:color="auto"/>
            </w:tcBorders>
            <w:shd w:val="clear" w:color="auto" w:fill="auto"/>
            <w:noWrap/>
            <w:vAlign w:val="bottom"/>
          </w:tcPr>
          <w:p w14:paraId="22518608" w14:textId="40720D74" w:rsidR="00757AA7" w:rsidRPr="00263297" w:rsidRDefault="00757AA7" w:rsidP="00757AA7">
            <w:pPr>
              <w:spacing w:after="0" w:line="240" w:lineRule="auto"/>
              <w:rPr>
                <w:rFonts w:ascii="Calibri" w:eastAsia="Times New Roman" w:hAnsi="Calibri" w:cs="Calibri"/>
                <w:color w:val="000000"/>
              </w:rPr>
            </w:pPr>
          </w:p>
        </w:tc>
        <w:tc>
          <w:tcPr>
            <w:tcW w:w="522" w:type="pct"/>
            <w:tcBorders>
              <w:top w:val="nil"/>
              <w:left w:val="nil"/>
              <w:bottom w:val="single" w:sz="4" w:space="0" w:color="auto"/>
              <w:right w:val="single" w:sz="4" w:space="0" w:color="auto"/>
            </w:tcBorders>
            <w:shd w:val="clear" w:color="auto" w:fill="auto"/>
            <w:noWrap/>
            <w:vAlign w:val="bottom"/>
          </w:tcPr>
          <w:p w14:paraId="2C8F9C1A" w14:textId="4ADAA17D" w:rsidR="00757AA7" w:rsidRPr="00263297" w:rsidRDefault="00757AA7" w:rsidP="00757AA7">
            <w:pPr>
              <w:spacing w:after="0" w:line="240" w:lineRule="auto"/>
              <w:rPr>
                <w:rFonts w:ascii="Calibri" w:eastAsia="Times New Roman" w:hAnsi="Calibri" w:cs="Calibri"/>
                <w:color w:val="000000"/>
              </w:rPr>
            </w:pPr>
          </w:p>
        </w:tc>
        <w:tc>
          <w:tcPr>
            <w:tcW w:w="590" w:type="pct"/>
            <w:tcBorders>
              <w:top w:val="nil"/>
              <w:left w:val="nil"/>
              <w:bottom w:val="single" w:sz="4" w:space="0" w:color="auto"/>
              <w:right w:val="single" w:sz="4" w:space="0" w:color="auto"/>
            </w:tcBorders>
            <w:shd w:val="clear" w:color="auto" w:fill="auto"/>
            <w:noWrap/>
            <w:vAlign w:val="bottom"/>
          </w:tcPr>
          <w:p w14:paraId="1C6457F5" w14:textId="5E8FB9E0" w:rsidR="00757AA7" w:rsidRPr="00263297" w:rsidRDefault="00757AA7" w:rsidP="00757AA7">
            <w:pPr>
              <w:spacing w:after="0" w:line="240" w:lineRule="auto"/>
              <w:jc w:val="center"/>
              <w:rPr>
                <w:rFonts w:ascii="Calibri" w:eastAsia="Times New Roman" w:hAnsi="Calibri" w:cs="Calibri"/>
                <w:color w:val="000000"/>
              </w:rPr>
            </w:pPr>
          </w:p>
        </w:tc>
        <w:tc>
          <w:tcPr>
            <w:tcW w:w="522" w:type="pct"/>
            <w:tcBorders>
              <w:top w:val="nil"/>
              <w:left w:val="nil"/>
              <w:bottom w:val="single" w:sz="4" w:space="0" w:color="auto"/>
              <w:right w:val="single" w:sz="4" w:space="0" w:color="auto"/>
            </w:tcBorders>
            <w:shd w:val="clear" w:color="auto" w:fill="auto"/>
            <w:noWrap/>
            <w:vAlign w:val="bottom"/>
          </w:tcPr>
          <w:p w14:paraId="508F028F" w14:textId="3935C33C" w:rsidR="00757AA7" w:rsidRPr="00263297" w:rsidRDefault="00757AA7" w:rsidP="00757AA7">
            <w:pPr>
              <w:spacing w:after="0" w:line="240" w:lineRule="auto"/>
              <w:jc w:val="center"/>
              <w:rPr>
                <w:rFonts w:ascii="Calibri" w:eastAsia="Times New Roman" w:hAnsi="Calibri" w:cs="Calibri"/>
                <w:i/>
                <w:iCs/>
              </w:rPr>
            </w:pPr>
          </w:p>
        </w:tc>
        <w:tc>
          <w:tcPr>
            <w:tcW w:w="623" w:type="pct"/>
            <w:tcBorders>
              <w:top w:val="nil"/>
              <w:left w:val="nil"/>
              <w:bottom w:val="single" w:sz="4" w:space="0" w:color="auto"/>
              <w:right w:val="single" w:sz="4" w:space="0" w:color="auto"/>
            </w:tcBorders>
            <w:shd w:val="clear" w:color="auto" w:fill="auto"/>
            <w:noWrap/>
            <w:vAlign w:val="bottom"/>
          </w:tcPr>
          <w:p w14:paraId="1961F667" w14:textId="22D75071" w:rsidR="00757AA7" w:rsidRPr="00263297" w:rsidRDefault="00757AA7" w:rsidP="00757AA7">
            <w:pPr>
              <w:spacing w:after="0" w:line="240" w:lineRule="auto"/>
              <w:jc w:val="center"/>
              <w:rPr>
                <w:rFonts w:ascii="Calibri" w:eastAsia="Times New Roman" w:hAnsi="Calibri" w:cs="Calibri"/>
                <w:i/>
                <w:iCs/>
              </w:rPr>
            </w:pPr>
          </w:p>
        </w:tc>
      </w:tr>
      <w:tr w:rsidR="00757AA7" w:rsidRPr="00263297" w14:paraId="3A5352E4" w14:textId="77777777" w:rsidTr="00550A98">
        <w:trPr>
          <w:trHeight w:val="315"/>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vAlign w:val="center"/>
          </w:tcPr>
          <w:p w14:paraId="49DCE53E" w14:textId="6FE985E9" w:rsidR="00757AA7" w:rsidRPr="00263297" w:rsidRDefault="00757AA7" w:rsidP="00757AA7">
            <w:pPr>
              <w:spacing w:after="0" w:line="240" w:lineRule="auto"/>
              <w:rPr>
                <w:rFonts w:ascii="Calibri" w:eastAsia="Times New Roman" w:hAnsi="Calibri" w:cs="Calibri"/>
                <w:color w:val="000000"/>
              </w:rPr>
            </w:pPr>
            <w:r w:rsidRPr="00263297">
              <w:rPr>
                <w:rFonts w:ascii="Calibri" w:eastAsia="Times New Roman" w:hAnsi="Calibri" w:cs="Calibri"/>
                <w:i/>
                <w:iCs/>
                <w:color w:val="000000"/>
                <w:vertAlign w:val="superscript"/>
              </w:rPr>
              <w:t>1</w:t>
            </w:r>
            <w:r w:rsidRPr="00263297">
              <w:rPr>
                <w:rFonts w:ascii="Calibri" w:eastAsia="Times New Roman" w:hAnsi="Calibri" w:cs="Calibri"/>
                <w:i/>
                <w:iCs/>
                <w:color w:val="000000"/>
              </w:rPr>
              <w:t xml:space="preserve"> FOOTNOTE: Refers to net sensible cooling capacity at design conditions.</w:t>
            </w:r>
          </w:p>
        </w:tc>
      </w:tr>
    </w:tbl>
    <w:p w14:paraId="59BCCC49" w14:textId="3AF5F9D7" w:rsidR="00757AA7" w:rsidRDefault="00757AA7"/>
    <w:tbl>
      <w:tblPr>
        <w:tblW w:w="5000" w:type="pct"/>
        <w:tblInd w:w="-5" w:type="dxa"/>
        <w:tblLook w:val="04A0" w:firstRow="1" w:lastRow="0" w:firstColumn="1" w:lastColumn="0" w:noHBand="0" w:noVBand="1"/>
      </w:tblPr>
      <w:tblGrid>
        <w:gridCol w:w="2352"/>
        <w:gridCol w:w="3385"/>
        <w:gridCol w:w="1977"/>
        <w:gridCol w:w="2161"/>
        <w:gridCol w:w="2538"/>
        <w:gridCol w:w="1977"/>
      </w:tblGrid>
      <w:tr w:rsidR="00757AA7" w:rsidRPr="00263297" w14:paraId="7D417F26" w14:textId="77777777" w:rsidTr="00550A98">
        <w:trPr>
          <w:trHeight w:val="287"/>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44319CB" w14:textId="0F06870C" w:rsidR="00757AA7" w:rsidRPr="00263297" w:rsidRDefault="00757AA7" w:rsidP="00757AA7">
            <w:pPr>
              <w:spacing w:after="0" w:line="240" w:lineRule="auto"/>
              <w:rPr>
                <w:rFonts w:ascii="Calibri" w:eastAsia="Times New Roman" w:hAnsi="Calibri" w:cs="Calibri"/>
                <w:b/>
                <w:bCs/>
                <w:color w:val="FF0000"/>
              </w:rPr>
            </w:pPr>
            <w:r w:rsidRPr="00263297">
              <w:rPr>
                <w:rFonts w:ascii="Calibri" w:eastAsia="Times New Roman" w:hAnsi="Calibri" w:cs="Calibri"/>
                <w:b/>
                <w:bCs/>
              </w:rPr>
              <w:t>Computer Room Uninterruptible Power Supply (UPS)</w:t>
            </w:r>
          </w:p>
        </w:tc>
      </w:tr>
      <w:tr w:rsidR="00757AA7" w:rsidRPr="00263297" w14:paraId="42EF0E00" w14:textId="77777777" w:rsidTr="00550A98">
        <w:trPr>
          <w:trHeight w:val="300"/>
        </w:trPr>
        <w:tc>
          <w:tcPr>
            <w:tcW w:w="817" w:type="pct"/>
            <w:tcBorders>
              <w:top w:val="nil"/>
              <w:left w:val="single" w:sz="4" w:space="0" w:color="auto"/>
              <w:bottom w:val="single" w:sz="4" w:space="0" w:color="auto"/>
              <w:right w:val="single" w:sz="4" w:space="0" w:color="auto"/>
            </w:tcBorders>
            <w:shd w:val="clear" w:color="auto" w:fill="auto"/>
            <w:noWrap/>
            <w:vAlign w:val="bottom"/>
            <w:hideMark/>
          </w:tcPr>
          <w:p w14:paraId="54B7BF0D"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01</w:t>
            </w:r>
          </w:p>
        </w:tc>
        <w:tc>
          <w:tcPr>
            <w:tcW w:w="1176" w:type="pct"/>
            <w:tcBorders>
              <w:top w:val="nil"/>
              <w:left w:val="nil"/>
              <w:bottom w:val="single" w:sz="4" w:space="0" w:color="auto"/>
              <w:right w:val="single" w:sz="4" w:space="0" w:color="auto"/>
            </w:tcBorders>
            <w:shd w:val="clear" w:color="auto" w:fill="auto"/>
            <w:noWrap/>
            <w:vAlign w:val="bottom"/>
            <w:hideMark/>
          </w:tcPr>
          <w:p w14:paraId="28294571"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02</w:t>
            </w:r>
          </w:p>
        </w:tc>
        <w:tc>
          <w:tcPr>
            <w:tcW w:w="687" w:type="pct"/>
            <w:tcBorders>
              <w:top w:val="nil"/>
              <w:left w:val="nil"/>
              <w:bottom w:val="single" w:sz="4" w:space="0" w:color="auto"/>
              <w:right w:val="single" w:sz="4" w:space="0" w:color="auto"/>
            </w:tcBorders>
            <w:shd w:val="clear" w:color="auto" w:fill="auto"/>
            <w:noWrap/>
            <w:vAlign w:val="bottom"/>
            <w:hideMark/>
          </w:tcPr>
          <w:p w14:paraId="5259D338"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03</w:t>
            </w:r>
          </w:p>
        </w:tc>
        <w:tc>
          <w:tcPr>
            <w:tcW w:w="751" w:type="pct"/>
            <w:tcBorders>
              <w:top w:val="nil"/>
              <w:left w:val="nil"/>
              <w:bottom w:val="single" w:sz="4" w:space="0" w:color="auto"/>
              <w:right w:val="single" w:sz="4" w:space="0" w:color="auto"/>
            </w:tcBorders>
            <w:shd w:val="clear" w:color="auto" w:fill="auto"/>
            <w:noWrap/>
            <w:vAlign w:val="bottom"/>
            <w:hideMark/>
          </w:tcPr>
          <w:p w14:paraId="5B08FD02"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04</w:t>
            </w:r>
          </w:p>
        </w:tc>
        <w:tc>
          <w:tcPr>
            <w:tcW w:w="882" w:type="pct"/>
            <w:tcBorders>
              <w:top w:val="nil"/>
              <w:left w:val="nil"/>
              <w:bottom w:val="single" w:sz="4" w:space="0" w:color="auto"/>
              <w:right w:val="single" w:sz="4" w:space="0" w:color="auto"/>
            </w:tcBorders>
            <w:shd w:val="clear" w:color="auto" w:fill="auto"/>
            <w:noWrap/>
            <w:vAlign w:val="center"/>
            <w:hideMark/>
          </w:tcPr>
          <w:p w14:paraId="02DF24A0"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05</w:t>
            </w:r>
          </w:p>
        </w:tc>
        <w:tc>
          <w:tcPr>
            <w:tcW w:w="687" w:type="pct"/>
            <w:tcBorders>
              <w:top w:val="nil"/>
              <w:left w:val="nil"/>
              <w:bottom w:val="single" w:sz="4" w:space="0" w:color="auto"/>
              <w:right w:val="single" w:sz="4" w:space="0" w:color="auto"/>
            </w:tcBorders>
            <w:shd w:val="clear" w:color="auto" w:fill="auto"/>
            <w:noWrap/>
            <w:vAlign w:val="bottom"/>
            <w:hideMark/>
          </w:tcPr>
          <w:p w14:paraId="458CBB02"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06</w:t>
            </w:r>
          </w:p>
        </w:tc>
      </w:tr>
      <w:tr w:rsidR="00757AA7" w:rsidRPr="00263297" w14:paraId="0BAE5161" w14:textId="77777777" w:rsidTr="00550A98">
        <w:trPr>
          <w:trHeight w:val="746"/>
        </w:trPr>
        <w:tc>
          <w:tcPr>
            <w:tcW w:w="817" w:type="pct"/>
            <w:tcBorders>
              <w:top w:val="nil"/>
              <w:left w:val="single" w:sz="4" w:space="0" w:color="auto"/>
              <w:bottom w:val="single" w:sz="4" w:space="0" w:color="auto"/>
              <w:right w:val="single" w:sz="4" w:space="0" w:color="auto"/>
            </w:tcBorders>
            <w:shd w:val="clear" w:color="auto" w:fill="auto"/>
            <w:vAlign w:val="center"/>
            <w:hideMark/>
          </w:tcPr>
          <w:p w14:paraId="67F8F169"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Computer Room Name/ ID</w:t>
            </w:r>
          </w:p>
        </w:tc>
        <w:tc>
          <w:tcPr>
            <w:tcW w:w="1176" w:type="pct"/>
            <w:tcBorders>
              <w:top w:val="nil"/>
              <w:left w:val="nil"/>
              <w:bottom w:val="single" w:sz="4" w:space="0" w:color="auto"/>
              <w:right w:val="single" w:sz="4" w:space="0" w:color="auto"/>
            </w:tcBorders>
            <w:shd w:val="clear" w:color="auto" w:fill="auto"/>
            <w:vAlign w:val="center"/>
            <w:hideMark/>
          </w:tcPr>
          <w:p w14:paraId="54523A10"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Alternating Current Output UPS Compliance Method</w:t>
            </w:r>
            <w:r w:rsidRPr="00263297">
              <w:rPr>
                <w:rFonts w:ascii="Calibri" w:eastAsia="Times New Roman" w:hAnsi="Calibri" w:cs="Calibri"/>
                <w:color w:val="000000"/>
              </w:rPr>
              <w:br/>
              <w:t>§140.9(a)4</w:t>
            </w:r>
          </w:p>
        </w:tc>
        <w:tc>
          <w:tcPr>
            <w:tcW w:w="687" w:type="pct"/>
            <w:tcBorders>
              <w:top w:val="nil"/>
              <w:left w:val="nil"/>
              <w:bottom w:val="single" w:sz="4" w:space="0" w:color="auto"/>
              <w:right w:val="single" w:sz="4" w:space="0" w:color="auto"/>
            </w:tcBorders>
            <w:shd w:val="clear" w:color="auto" w:fill="auto"/>
            <w:vAlign w:val="center"/>
            <w:hideMark/>
          </w:tcPr>
          <w:p w14:paraId="718A4762"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Type of UPS</w:t>
            </w:r>
          </w:p>
        </w:tc>
        <w:tc>
          <w:tcPr>
            <w:tcW w:w="751" w:type="pct"/>
            <w:tcBorders>
              <w:top w:val="nil"/>
              <w:left w:val="nil"/>
              <w:bottom w:val="single" w:sz="4" w:space="0" w:color="auto"/>
              <w:right w:val="single" w:sz="4" w:space="0" w:color="auto"/>
            </w:tcBorders>
            <w:shd w:val="clear" w:color="auto" w:fill="auto"/>
            <w:vAlign w:val="center"/>
            <w:hideMark/>
          </w:tcPr>
          <w:p w14:paraId="60E1770E"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UPS Rated Output Power</w:t>
            </w:r>
            <w:r w:rsidRPr="00263297">
              <w:rPr>
                <w:rFonts w:ascii="Calibri" w:eastAsia="Times New Roman" w:hAnsi="Calibri" w:cs="Calibri"/>
                <w:color w:val="000000"/>
              </w:rPr>
              <w:br/>
              <w:t>(W)</w:t>
            </w:r>
          </w:p>
        </w:tc>
        <w:tc>
          <w:tcPr>
            <w:tcW w:w="882" w:type="pct"/>
            <w:tcBorders>
              <w:top w:val="nil"/>
              <w:left w:val="nil"/>
              <w:bottom w:val="single" w:sz="4" w:space="0" w:color="auto"/>
              <w:right w:val="single" w:sz="4" w:space="0" w:color="auto"/>
            </w:tcBorders>
            <w:shd w:val="clear" w:color="auto" w:fill="auto"/>
            <w:vAlign w:val="center"/>
            <w:hideMark/>
          </w:tcPr>
          <w:p w14:paraId="44A1490D"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Minimum Efficiency Required</w:t>
            </w:r>
            <w:r w:rsidRPr="00263297">
              <w:rPr>
                <w:rFonts w:ascii="Calibri" w:eastAsia="Times New Roman" w:hAnsi="Calibri" w:cs="Calibri"/>
                <w:color w:val="000000"/>
              </w:rPr>
              <w:br/>
              <w:t>Table 140.9-B</w:t>
            </w:r>
          </w:p>
        </w:tc>
        <w:tc>
          <w:tcPr>
            <w:tcW w:w="687" w:type="pct"/>
            <w:tcBorders>
              <w:top w:val="nil"/>
              <w:left w:val="nil"/>
              <w:bottom w:val="single" w:sz="4" w:space="0" w:color="auto"/>
              <w:right w:val="single" w:sz="4" w:space="0" w:color="auto"/>
            </w:tcBorders>
            <w:shd w:val="clear" w:color="auto" w:fill="auto"/>
            <w:vAlign w:val="center"/>
            <w:hideMark/>
          </w:tcPr>
          <w:p w14:paraId="7A7C3FF3" w14:textId="77777777" w:rsidR="00757AA7" w:rsidRPr="00263297" w:rsidRDefault="00757AA7" w:rsidP="00757AA7">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Design Efficiency Specified</w:t>
            </w:r>
          </w:p>
        </w:tc>
      </w:tr>
      <w:tr w:rsidR="00757AA7" w:rsidRPr="00263297" w14:paraId="43E95DA7" w14:textId="77777777" w:rsidTr="00550A98">
        <w:trPr>
          <w:trHeight w:val="386"/>
        </w:trPr>
        <w:tc>
          <w:tcPr>
            <w:tcW w:w="817" w:type="pct"/>
            <w:tcBorders>
              <w:top w:val="nil"/>
              <w:left w:val="single" w:sz="4" w:space="0" w:color="auto"/>
              <w:bottom w:val="single" w:sz="4" w:space="0" w:color="auto"/>
              <w:right w:val="single" w:sz="4" w:space="0" w:color="auto"/>
            </w:tcBorders>
            <w:shd w:val="clear" w:color="auto" w:fill="auto"/>
            <w:vAlign w:val="bottom"/>
          </w:tcPr>
          <w:p w14:paraId="3974B2B5" w14:textId="39CDFC95" w:rsidR="00757AA7" w:rsidRPr="00263297" w:rsidRDefault="00757AA7" w:rsidP="00757AA7">
            <w:pPr>
              <w:spacing w:after="0" w:line="240" w:lineRule="auto"/>
              <w:jc w:val="center"/>
              <w:rPr>
                <w:rFonts w:ascii="Calibri" w:eastAsia="Times New Roman" w:hAnsi="Calibri" w:cs="Calibri"/>
                <w:i/>
                <w:iCs/>
                <w:color w:val="FF0000"/>
              </w:rPr>
            </w:pPr>
          </w:p>
        </w:tc>
        <w:tc>
          <w:tcPr>
            <w:tcW w:w="1176" w:type="pct"/>
            <w:tcBorders>
              <w:top w:val="nil"/>
              <w:left w:val="nil"/>
              <w:bottom w:val="single" w:sz="4" w:space="0" w:color="auto"/>
              <w:right w:val="single" w:sz="4" w:space="0" w:color="auto"/>
            </w:tcBorders>
            <w:shd w:val="clear" w:color="auto" w:fill="auto"/>
            <w:noWrap/>
            <w:vAlign w:val="center"/>
          </w:tcPr>
          <w:p w14:paraId="4CF893A2" w14:textId="05521A77" w:rsidR="00757AA7" w:rsidRPr="00263297" w:rsidRDefault="00757AA7" w:rsidP="00757AA7">
            <w:pPr>
              <w:spacing w:after="0" w:line="240" w:lineRule="auto"/>
              <w:jc w:val="center"/>
              <w:rPr>
                <w:rFonts w:ascii="Calibri" w:eastAsia="Times New Roman" w:hAnsi="Calibri" w:cs="Calibri"/>
                <w:i/>
                <w:iCs/>
              </w:rPr>
            </w:pPr>
          </w:p>
        </w:tc>
        <w:tc>
          <w:tcPr>
            <w:tcW w:w="687" w:type="pct"/>
            <w:tcBorders>
              <w:top w:val="nil"/>
              <w:left w:val="nil"/>
              <w:bottom w:val="single" w:sz="4" w:space="0" w:color="auto"/>
              <w:right w:val="single" w:sz="4" w:space="0" w:color="auto"/>
            </w:tcBorders>
            <w:shd w:val="clear" w:color="auto" w:fill="auto"/>
            <w:noWrap/>
            <w:vAlign w:val="center"/>
          </w:tcPr>
          <w:p w14:paraId="77448B6F" w14:textId="3DC33842" w:rsidR="00757AA7" w:rsidRPr="00263297" w:rsidRDefault="00757AA7" w:rsidP="00757AA7">
            <w:pPr>
              <w:spacing w:after="0" w:line="240" w:lineRule="auto"/>
              <w:jc w:val="center"/>
              <w:rPr>
                <w:rFonts w:ascii="Calibri" w:eastAsia="Times New Roman" w:hAnsi="Calibri" w:cs="Calibri"/>
                <w:i/>
                <w:iCs/>
              </w:rPr>
            </w:pPr>
          </w:p>
        </w:tc>
        <w:tc>
          <w:tcPr>
            <w:tcW w:w="751" w:type="pct"/>
            <w:tcBorders>
              <w:top w:val="nil"/>
              <w:left w:val="nil"/>
              <w:bottom w:val="single" w:sz="4" w:space="0" w:color="auto"/>
              <w:right w:val="single" w:sz="4" w:space="0" w:color="auto"/>
            </w:tcBorders>
            <w:shd w:val="clear" w:color="auto" w:fill="auto"/>
            <w:noWrap/>
            <w:vAlign w:val="bottom"/>
          </w:tcPr>
          <w:p w14:paraId="1BA61C82" w14:textId="5219AB08" w:rsidR="00757AA7" w:rsidRPr="00263297" w:rsidRDefault="00757AA7" w:rsidP="00757AA7">
            <w:pPr>
              <w:spacing w:after="0" w:line="240" w:lineRule="auto"/>
              <w:jc w:val="center"/>
              <w:rPr>
                <w:rFonts w:ascii="Calibri" w:eastAsia="Times New Roman" w:hAnsi="Calibri" w:cs="Calibri"/>
                <w:i/>
                <w:iCs/>
              </w:rPr>
            </w:pPr>
          </w:p>
        </w:tc>
        <w:tc>
          <w:tcPr>
            <w:tcW w:w="882" w:type="pct"/>
            <w:tcBorders>
              <w:top w:val="nil"/>
              <w:left w:val="nil"/>
              <w:bottom w:val="single" w:sz="4" w:space="0" w:color="auto"/>
              <w:right w:val="single" w:sz="4" w:space="0" w:color="auto"/>
            </w:tcBorders>
            <w:shd w:val="clear" w:color="auto" w:fill="auto"/>
            <w:noWrap/>
            <w:vAlign w:val="bottom"/>
          </w:tcPr>
          <w:p w14:paraId="4EA07261" w14:textId="6824428B" w:rsidR="00757AA7" w:rsidRPr="00263297" w:rsidRDefault="00757AA7" w:rsidP="00757AA7">
            <w:pPr>
              <w:spacing w:after="0" w:line="240" w:lineRule="auto"/>
              <w:rPr>
                <w:rFonts w:ascii="Calibri" w:eastAsia="Times New Roman" w:hAnsi="Calibri" w:cs="Calibri"/>
                <w:color w:val="000000"/>
              </w:rPr>
            </w:pPr>
          </w:p>
        </w:tc>
        <w:tc>
          <w:tcPr>
            <w:tcW w:w="687" w:type="pct"/>
            <w:tcBorders>
              <w:top w:val="nil"/>
              <w:left w:val="nil"/>
              <w:bottom w:val="single" w:sz="4" w:space="0" w:color="auto"/>
              <w:right w:val="single" w:sz="4" w:space="0" w:color="auto"/>
            </w:tcBorders>
            <w:shd w:val="clear" w:color="auto" w:fill="auto"/>
            <w:noWrap/>
            <w:vAlign w:val="bottom"/>
            <w:hideMark/>
          </w:tcPr>
          <w:p w14:paraId="7C50D431" w14:textId="77777777" w:rsidR="00757AA7" w:rsidRPr="00263297" w:rsidRDefault="00757AA7" w:rsidP="00757AA7">
            <w:pPr>
              <w:spacing w:after="0" w:line="240" w:lineRule="auto"/>
              <w:rPr>
                <w:rFonts w:ascii="Calibri" w:eastAsia="Times New Roman" w:hAnsi="Calibri" w:cs="Calibri"/>
                <w:color w:val="000000"/>
              </w:rPr>
            </w:pPr>
            <w:r w:rsidRPr="00263297">
              <w:rPr>
                <w:rFonts w:ascii="Calibri" w:eastAsia="Times New Roman" w:hAnsi="Calibri" w:cs="Calibri"/>
                <w:color w:val="000000"/>
              </w:rPr>
              <w:t> </w:t>
            </w:r>
          </w:p>
        </w:tc>
      </w:tr>
    </w:tbl>
    <w:p w14:paraId="097E8779" w14:textId="1348A5E6" w:rsidR="00757AA7" w:rsidRDefault="00757AA7"/>
    <w:tbl>
      <w:tblPr>
        <w:tblW w:w="5093" w:type="pct"/>
        <w:tblLayout w:type="fixed"/>
        <w:tblLook w:val="04A0" w:firstRow="1" w:lastRow="0" w:firstColumn="1" w:lastColumn="0" w:noHBand="0" w:noVBand="1"/>
      </w:tblPr>
      <w:tblGrid>
        <w:gridCol w:w="820"/>
        <w:gridCol w:w="281"/>
        <w:gridCol w:w="745"/>
        <w:gridCol w:w="79"/>
        <w:gridCol w:w="1862"/>
        <w:gridCol w:w="155"/>
        <w:gridCol w:w="1193"/>
        <w:gridCol w:w="243"/>
        <w:gridCol w:w="164"/>
        <w:gridCol w:w="1179"/>
        <w:gridCol w:w="765"/>
        <w:gridCol w:w="1372"/>
        <w:gridCol w:w="50"/>
        <w:gridCol w:w="246"/>
        <w:gridCol w:w="2328"/>
        <w:gridCol w:w="150"/>
        <w:gridCol w:w="106"/>
        <w:gridCol w:w="2662"/>
        <w:gridCol w:w="243"/>
        <w:gridCol w:w="9"/>
        <w:gridCol w:w="6"/>
      </w:tblGrid>
      <w:tr w:rsidR="00757AA7" w:rsidRPr="00757AA7" w14:paraId="06B7A682" w14:textId="77777777" w:rsidTr="00647DAA">
        <w:trPr>
          <w:gridAfter w:val="3"/>
          <w:wAfter w:w="89" w:type="pct"/>
          <w:trHeight w:val="300"/>
        </w:trPr>
        <w:tc>
          <w:tcPr>
            <w:tcW w:w="4911" w:type="pct"/>
            <w:gridSpan w:val="1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B2A02C" w14:textId="77777777" w:rsidR="00757AA7" w:rsidRPr="00757AA7" w:rsidRDefault="00757AA7" w:rsidP="00757AA7">
            <w:pPr>
              <w:spacing w:after="0" w:line="240" w:lineRule="auto"/>
              <w:rPr>
                <w:rFonts w:ascii="Calibri" w:eastAsia="Times New Roman" w:hAnsi="Calibri" w:cs="Calibri"/>
                <w:b/>
                <w:bCs/>
                <w:color w:val="000000"/>
              </w:rPr>
            </w:pPr>
            <w:r w:rsidRPr="00757AA7">
              <w:rPr>
                <w:rFonts w:ascii="Calibri" w:eastAsia="Times New Roman" w:hAnsi="Calibri" w:cs="Calibri"/>
                <w:b/>
                <w:bCs/>
                <w:color w:val="000000"/>
              </w:rPr>
              <w:t>N. COMMERCIAL KITCHEN EXHAUST AND VENTILATION</w:t>
            </w:r>
          </w:p>
        </w:tc>
      </w:tr>
      <w:tr w:rsidR="00757AA7" w:rsidRPr="00757AA7" w14:paraId="71F5FC5D" w14:textId="77777777" w:rsidTr="00647DAA">
        <w:trPr>
          <w:gridAfter w:val="3"/>
          <w:wAfter w:w="89" w:type="pct"/>
          <w:trHeight w:val="559"/>
        </w:trPr>
        <w:tc>
          <w:tcPr>
            <w:tcW w:w="4911" w:type="pct"/>
            <w:gridSpan w:val="18"/>
            <w:tcBorders>
              <w:top w:val="single" w:sz="4" w:space="0" w:color="auto"/>
              <w:left w:val="single" w:sz="4" w:space="0" w:color="auto"/>
              <w:bottom w:val="single" w:sz="4" w:space="0" w:color="auto"/>
              <w:right w:val="single" w:sz="4" w:space="0" w:color="auto"/>
            </w:tcBorders>
            <w:shd w:val="clear" w:color="auto" w:fill="auto"/>
            <w:vAlign w:val="center"/>
            <w:hideMark/>
          </w:tcPr>
          <w:p w14:paraId="4E7B79A1" w14:textId="645083E9" w:rsidR="00757AA7" w:rsidRPr="00757AA7" w:rsidRDefault="00757AA7" w:rsidP="00757AA7">
            <w:pPr>
              <w:spacing w:after="0" w:line="240" w:lineRule="auto"/>
              <w:rPr>
                <w:rFonts w:ascii="Calibri" w:eastAsia="Times New Roman" w:hAnsi="Calibri" w:cs="Calibri"/>
                <w:i/>
                <w:iCs/>
              </w:rPr>
            </w:pPr>
            <w:r w:rsidRPr="00757AA7">
              <w:rPr>
                <w:rFonts w:ascii="Calibri" w:eastAsia="Times New Roman" w:hAnsi="Calibri" w:cs="Calibri"/>
                <w:i/>
                <w:iCs/>
              </w:rPr>
              <w:t>This table contains all new or replacement hoods being installed within the scope of the permit application. The inputs within Table N are used to demonstrate compliance within §140.9(b).</w:t>
            </w:r>
            <w:r w:rsidRPr="00757AA7">
              <w:rPr>
                <w:rFonts w:ascii="Calibri" w:eastAsia="Times New Roman" w:hAnsi="Calibri" w:cs="Calibri"/>
                <w:b/>
                <w:bCs/>
                <w:i/>
                <w:iCs/>
              </w:rPr>
              <w:t xml:space="preserve"> </w:t>
            </w:r>
          </w:p>
        </w:tc>
      </w:tr>
      <w:tr w:rsidR="00757AA7" w:rsidRPr="00757AA7" w14:paraId="092672CE" w14:textId="77777777" w:rsidTr="00647DAA">
        <w:trPr>
          <w:gridAfter w:val="3"/>
          <w:wAfter w:w="89" w:type="pct"/>
          <w:trHeight w:val="296"/>
        </w:trPr>
        <w:tc>
          <w:tcPr>
            <w:tcW w:w="4911" w:type="pct"/>
            <w:gridSpan w:val="18"/>
            <w:tcBorders>
              <w:top w:val="single" w:sz="4" w:space="0" w:color="auto"/>
              <w:left w:val="single" w:sz="4" w:space="0" w:color="auto"/>
              <w:bottom w:val="single" w:sz="4" w:space="0" w:color="auto"/>
              <w:right w:val="single" w:sz="4" w:space="0" w:color="auto"/>
            </w:tcBorders>
            <w:shd w:val="clear" w:color="auto" w:fill="auto"/>
            <w:vAlign w:val="center"/>
            <w:hideMark/>
          </w:tcPr>
          <w:p w14:paraId="04DF64B0" w14:textId="77777777" w:rsidR="00757AA7" w:rsidRPr="00757AA7" w:rsidRDefault="00757AA7" w:rsidP="00757AA7">
            <w:pPr>
              <w:spacing w:after="0" w:line="240" w:lineRule="auto"/>
              <w:rPr>
                <w:rFonts w:ascii="Calibri" w:eastAsia="Times New Roman" w:hAnsi="Calibri" w:cs="Calibri"/>
                <w:b/>
                <w:bCs/>
              </w:rPr>
            </w:pPr>
            <w:r w:rsidRPr="00757AA7">
              <w:rPr>
                <w:rFonts w:ascii="Calibri" w:eastAsia="Times New Roman" w:hAnsi="Calibri" w:cs="Calibri"/>
                <w:b/>
                <w:bCs/>
              </w:rPr>
              <w:t>Kitchen Ventilation §140.9(b)2</w:t>
            </w:r>
          </w:p>
        </w:tc>
      </w:tr>
      <w:tr w:rsidR="005F0A35" w:rsidRPr="00757AA7" w14:paraId="0E0A4254" w14:textId="77777777" w:rsidTr="00647DAA">
        <w:trPr>
          <w:gridAfter w:val="3"/>
          <w:wAfter w:w="89" w:type="pct"/>
          <w:trHeight w:val="377"/>
        </w:trPr>
        <w:tc>
          <w:tcPr>
            <w:tcW w:w="280" w:type="pct"/>
            <w:tcBorders>
              <w:top w:val="nil"/>
              <w:left w:val="single" w:sz="4" w:space="0" w:color="auto"/>
              <w:bottom w:val="single" w:sz="4" w:space="0" w:color="auto"/>
              <w:right w:val="single" w:sz="4" w:space="0" w:color="auto"/>
            </w:tcBorders>
            <w:shd w:val="clear" w:color="auto" w:fill="auto"/>
            <w:noWrap/>
            <w:vAlign w:val="center"/>
            <w:hideMark/>
          </w:tcPr>
          <w:p w14:paraId="230F0B86"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01</w:t>
            </w:r>
          </w:p>
        </w:tc>
        <w:tc>
          <w:tcPr>
            <w:tcW w:w="377" w:type="pct"/>
            <w:gridSpan w:val="3"/>
            <w:tcBorders>
              <w:top w:val="nil"/>
              <w:left w:val="nil"/>
              <w:bottom w:val="single" w:sz="4" w:space="0" w:color="auto"/>
              <w:right w:val="single" w:sz="4" w:space="0" w:color="auto"/>
            </w:tcBorders>
            <w:shd w:val="clear" w:color="auto" w:fill="auto"/>
            <w:vAlign w:val="center"/>
            <w:hideMark/>
          </w:tcPr>
          <w:p w14:paraId="1339E07C" w14:textId="77777777" w:rsidR="00757AA7" w:rsidRPr="00757AA7" w:rsidRDefault="00757AA7" w:rsidP="00757AA7">
            <w:pPr>
              <w:spacing w:after="0" w:line="240" w:lineRule="auto"/>
              <w:jc w:val="center"/>
              <w:rPr>
                <w:rFonts w:ascii="Wingdings" w:eastAsia="Times New Roman" w:hAnsi="Wingdings" w:cs="Calibri"/>
                <w:color w:val="231F20"/>
              </w:rPr>
            </w:pPr>
            <w:r w:rsidRPr="00757AA7">
              <w:rPr>
                <w:rFonts w:ascii="Wingdings" w:eastAsia="Times New Roman" w:hAnsi="Wingdings" w:cs="Calibri"/>
                <w:color w:val="231F20"/>
              </w:rPr>
              <w:t>¨</w:t>
            </w:r>
          </w:p>
        </w:tc>
        <w:tc>
          <w:tcPr>
            <w:tcW w:w="4254" w:type="pct"/>
            <w:gridSpan w:val="14"/>
            <w:tcBorders>
              <w:top w:val="single" w:sz="4" w:space="0" w:color="auto"/>
              <w:left w:val="nil"/>
              <w:bottom w:val="single" w:sz="4" w:space="0" w:color="auto"/>
              <w:right w:val="single" w:sz="4" w:space="0" w:color="auto"/>
            </w:tcBorders>
            <w:shd w:val="clear" w:color="auto" w:fill="auto"/>
            <w:vAlign w:val="center"/>
            <w:hideMark/>
          </w:tcPr>
          <w:p w14:paraId="2E65AF7E" w14:textId="77777777" w:rsidR="00757AA7" w:rsidRPr="00757AA7" w:rsidRDefault="00757AA7" w:rsidP="00757AA7">
            <w:pPr>
              <w:spacing w:after="0" w:line="240" w:lineRule="auto"/>
              <w:rPr>
                <w:rFonts w:ascii="Calibri" w:eastAsia="Times New Roman" w:hAnsi="Calibri" w:cs="Calibri"/>
                <w:color w:val="231F20"/>
              </w:rPr>
            </w:pPr>
            <w:r w:rsidRPr="00757AA7">
              <w:rPr>
                <w:rFonts w:ascii="Calibri" w:eastAsia="Times New Roman" w:hAnsi="Calibri" w:cs="Calibri"/>
                <w:color w:val="231F20"/>
              </w:rPr>
              <w:t>Existing kitchen hoods not being replaced as part of an addition or alteration (do not need to meet requirements)</w:t>
            </w:r>
          </w:p>
        </w:tc>
      </w:tr>
      <w:tr w:rsidR="00757AA7" w:rsidRPr="00757AA7" w14:paraId="0AFD5914" w14:textId="77777777" w:rsidTr="00647DAA">
        <w:trPr>
          <w:gridAfter w:val="3"/>
          <w:wAfter w:w="89" w:type="pct"/>
          <w:trHeight w:val="450"/>
        </w:trPr>
        <w:tc>
          <w:tcPr>
            <w:tcW w:w="4911" w:type="pct"/>
            <w:gridSpan w:val="18"/>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A9F43EB" w14:textId="77777777" w:rsidR="00757AA7" w:rsidRPr="00757AA7" w:rsidRDefault="00757AA7" w:rsidP="007B639C">
            <w:pPr>
              <w:spacing w:after="0" w:line="240" w:lineRule="auto"/>
              <w:jc w:val="center"/>
              <w:rPr>
                <w:rFonts w:ascii="Calibri" w:eastAsia="Times New Roman" w:hAnsi="Calibri" w:cs="Calibri"/>
                <w:b/>
                <w:bCs/>
                <w:color w:val="231F20"/>
              </w:rPr>
            </w:pPr>
            <w:r w:rsidRPr="00757AA7">
              <w:rPr>
                <w:rFonts w:ascii="Calibri" w:eastAsia="Times New Roman" w:hAnsi="Calibri" w:cs="Calibri"/>
                <w:b/>
                <w:bCs/>
                <w:color w:val="231F20"/>
              </w:rPr>
              <w:t>Requirements</w:t>
            </w:r>
          </w:p>
        </w:tc>
      </w:tr>
      <w:tr w:rsidR="00757AA7" w:rsidRPr="00757AA7" w14:paraId="58D52BB2" w14:textId="77777777" w:rsidTr="00647DAA">
        <w:trPr>
          <w:gridAfter w:val="2"/>
          <w:wAfter w:w="6" w:type="pct"/>
          <w:trHeight w:val="85"/>
        </w:trPr>
        <w:tc>
          <w:tcPr>
            <w:tcW w:w="4911" w:type="pct"/>
            <w:gridSpan w:val="18"/>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344F0B6A" w14:textId="77777777" w:rsidR="00757AA7" w:rsidRPr="00757AA7" w:rsidRDefault="00757AA7" w:rsidP="00757AA7">
            <w:pPr>
              <w:spacing w:after="0" w:line="240" w:lineRule="auto"/>
              <w:rPr>
                <w:rFonts w:ascii="Calibri" w:eastAsia="Times New Roman" w:hAnsi="Calibri" w:cs="Calibri"/>
                <w:b/>
                <w:bCs/>
                <w:color w:val="231F20"/>
              </w:rPr>
            </w:pPr>
          </w:p>
        </w:tc>
        <w:tc>
          <w:tcPr>
            <w:tcW w:w="83" w:type="pct"/>
            <w:tcBorders>
              <w:top w:val="nil"/>
              <w:left w:val="nil"/>
              <w:bottom w:val="nil"/>
              <w:right w:val="nil"/>
            </w:tcBorders>
            <w:shd w:val="clear" w:color="auto" w:fill="auto"/>
            <w:noWrap/>
            <w:vAlign w:val="bottom"/>
            <w:hideMark/>
          </w:tcPr>
          <w:p w14:paraId="5775AF5B" w14:textId="77777777" w:rsidR="00757AA7" w:rsidRPr="00757AA7" w:rsidRDefault="00757AA7" w:rsidP="00757AA7">
            <w:pPr>
              <w:spacing w:after="0" w:line="240" w:lineRule="auto"/>
              <w:jc w:val="center"/>
              <w:rPr>
                <w:rFonts w:ascii="Calibri" w:eastAsia="Times New Roman" w:hAnsi="Calibri" w:cs="Calibri"/>
                <w:b/>
                <w:bCs/>
                <w:color w:val="231F20"/>
              </w:rPr>
            </w:pPr>
          </w:p>
        </w:tc>
      </w:tr>
      <w:tr w:rsidR="00263297" w:rsidRPr="00757AA7" w14:paraId="7A83F15E" w14:textId="77777777" w:rsidTr="00647DAA">
        <w:trPr>
          <w:gridAfter w:val="2"/>
          <w:wAfter w:w="6" w:type="pct"/>
          <w:trHeight w:val="314"/>
        </w:trPr>
        <w:tc>
          <w:tcPr>
            <w:tcW w:w="28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4FA2C40"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02</w:t>
            </w:r>
          </w:p>
        </w:tc>
        <w:tc>
          <w:tcPr>
            <w:tcW w:w="4631" w:type="pct"/>
            <w:gridSpan w:val="17"/>
            <w:tcBorders>
              <w:top w:val="single" w:sz="4" w:space="0" w:color="auto"/>
              <w:left w:val="nil"/>
              <w:bottom w:val="single" w:sz="4" w:space="0" w:color="auto"/>
              <w:right w:val="single" w:sz="4" w:space="0" w:color="000000"/>
            </w:tcBorders>
            <w:shd w:val="clear" w:color="auto" w:fill="auto"/>
            <w:noWrap/>
            <w:vAlign w:val="center"/>
            <w:hideMark/>
          </w:tcPr>
          <w:p w14:paraId="0C804BE6"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Replacement Air to Hood Compliance Method §140.9(b)1A</w:t>
            </w:r>
          </w:p>
        </w:tc>
        <w:tc>
          <w:tcPr>
            <w:tcW w:w="83" w:type="pct"/>
            <w:shd w:val="clear" w:color="auto" w:fill="auto"/>
            <w:vAlign w:val="center"/>
            <w:hideMark/>
          </w:tcPr>
          <w:p w14:paraId="30EC7652"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2F5144F6" w14:textId="77777777" w:rsidTr="00647DAA">
        <w:trPr>
          <w:gridAfter w:val="2"/>
          <w:wAfter w:w="6" w:type="pct"/>
          <w:trHeight w:val="350"/>
        </w:trPr>
        <w:tc>
          <w:tcPr>
            <w:tcW w:w="280" w:type="pct"/>
            <w:vMerge/>
            <w:tcBorders>
              <w:top w:val="nil"/>
              <w:left w:val="single" w:sz="4" w:space="0" w:color="auto"/>
              <w:bottom w:val="single" w:sz="4" w:space="0" w:color="000000"/>
              <w:right w:val="single" w:sz="4" w:space="0" w:color="auto"/>
            </w:tcBorders>
            <w:shd w:val="clear" w:color="auto" w:fill="auto"/>
            <w:vAlign w:val="center"/>
            <w:hideMark/>
          </w:tcPr>
          <w:p w14:paraId="32CF8B3A" w14:textId="77777777" w:rsidR="00757AA7" w:rsidRPr="00757AA7" w:rsidRDefault="00757AA7" w:rsidP="00757AA7">
            <w:pPr>
              <w:spacing w:after="0" w:line="240" w:lineRule="auto"/>
              <w:rPr>
                <w:rFonts w:ascii="Calibri" w:eastAsia="Times New Roman" w:hAnsi="Calibri" w:cs="Calibri"/>
                <w:color w:val="000000"/>
              </w:rPr>
            </w:pPr>
          </w:p>
        </w:tc>
        <w:tc>
          <w:tcPr>
            <w:tcW w:w="4631" w:type="pct"/>
            <w:gridSpan w:val="17"/>
            <w:tcBorders>
              <w:top w:val="single" w:sz="4" w:space="0" w:color="auto"/>
              <w:left w:val="nil"/>
              <w:bottom w:val="single" w:sz="4" w:space="0" w:color="auto"/>
              <w:right w:val="single" w:sz="4" w:space="0" w:color="000000"/>
            </w:tcBorders>
            <w:shd w:val="clear" w:color="auto" w:fill="auto"/>
            <w:vAlign w:val="center"/>
            <w:hideMark/>
          </w:tcPr>
          <w:p w14:paraId="5F1CEF15" w14:textId="05167E0F" w:rsidR="00757AA7" w:rsidRPr="00757AA7" w:rsidRDefault="00757AA7" w:rsidP="00757AA7">
            <w:pPr>
              <w:spacing w:after="0" w:line="240" w:lineRule="auto"/>
              <w:jc w:val="center"/>
              <w:rPr>
                <w:rFonts w:ascii="Calibri" w:eastAsia="Times New Roman" w:hAnsi="Calibri" w:cs="Calibri"/>
                <w:color w:val="231F20"/>
              </w:rPr>
            </w:pPr>
          </w:p>
        </w:tc>
        <w:tc>
          <w:tcPr>
            <w:tcW w:w="83" w:type="pct"/>
            <w:shd w:val="clear" w:color="auto" w:fill="auto"/>
            <w:vAlign w:val="center"/>
            <w:hideMark/>
          </w:tcPr>
          <w:p w14:paraId="740CEF9D"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6BAF9298" w14:textId="77777777" w:rsidTr="00647DAA">
        <w:trPr>
          <w:gridAfter w:val="2"/>
          <w:wAfter w:w="6" w:type="pct"/>
          <w:trHeight w:val="315"/>
        </w:trPr>
        <w:tc>
          <w:tcPr>
            <w:tcW w:w="280" w:type="pct"/>
            <w:vMerge w:val="restart"/>
            <w:tcBorders>
              <w:top w:val="single" w:sz="4" w:space="0" w:color="auto"/>
              <w:left w:val="single" w:sz="4" w:space="0" w:color="auto"/>
              <w:bottom w:val="nil"/>
              <w:right w:val="single" w:sz="4" w:space="0" w:color="auto"/>
            </w:tcBorders>
            <w:shd w:val="clear" w:color="auto" w:fill="auto"/>
            <w:vAlign w:val="center"/>
            <w:hideMark/>
          </w:tcPr>
          <w:p w14:paraId="71D67DC8"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03</w:t>
            </w:r>
          </w:p>
        </w:tc>
        <w:tc>
          <w:tcPr>
            <w:tcW w:w="4631" w:type="pct"/>
            <w:gridSpan w:val="17"/>
            <w:vMerge w:val="restart"/>
            <w:tcBorders>
              <w:top w:val="single" w:sz="4" w:space="0" w:color="auto"/>
              <w:left w:val="nil"/>
              <w:bottom w:val="single" w:sz="4" w:space="0" w:color="000000"/>
              <w:right w:val="single" w:sz="4" w:space="0" w:color="auto"/>
            </w:tcBorders>
            <w:shd w:val="clear" w:color="auto" w:fill="auto"/>
            <w:noWrap/>
            <w:vAlign w:val="center"/>
            <w:hideMark/>
          </w:tcPr>
          <w:p w14:paraId="4CA45412"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Mechanically cooled or heated makeup air delivered to any space with a kitchen hood is designed per</w:t>
            </w:r>
            <w:r w:rsidRPr="00757AA7">
              <w:rPr>
                <w:rFonts w:ascii="Calibri" w:eastAsia="Times New Roman" w:hAnsi="Calibri" w:cs="Calibri"/>
              </w:rPr>
              <w:t xml:space="preserve"> 140.9(b)2A </w:t>
            </w:r>
            <w:r w:rsidRPr="00757AA7">
              <w:rPr>
                <w:rFonts w:ascii="Calibri" w:eastAsia="Times New Roman" w:hAnsi="Calibri" w:cs="Calibri"/>
                <w:color w:val="000000"/>
              </w:rPr>
              <w:t xml:space="preserve">to not exceed the greater of: </w:t>
            </w:r>
          </w:p>
        </w:tc>
        <w:tc>
          <w:tcPr>
            <w:tcW w:w="83" w:type="pct"/>
            <w:tcBorders>
              <w:left w:val="single" w:sz="4" w:space="0" w:color="auto"/>
            </w:tcBorders>
            <w:shd w:val="clear" w:color="auto" w:fill="auto"/>
            <w:vAlign w:val="center"/>
            <w:hideMark/>
          </w:tcPr>
          <w:p w14:paraId="573A1E77" w14:textId="77777777" w:rsidR="00757AA7" w:rsidRPr="00757AA7" w:rsidRDefault="00757AA7" w:rsidP="00757AA7">
            <w:pPr>
              <w:spacing w:after="0" w:line="240" w:lineRule="auto"/>
              <w:rPr>
                <w:rFonts w:ascii="Times New Roman" w:eastAsia="Times New Roman" w:hAnsi="Times New Roman" w:cs="Times New Roman"/>
              </w:rPr>
            </w:pPr>
          </w:p>
        </w:tc>
      </w:tr>
      <w:tr w:rsidR="00263297" w:rsidRPr="00757AA7" w14:paraId="1E71E71C" w14:textId="77777777" w:rsidTr="00647DAA">
        <w:trPr>
          <w:gridAfter w:val="2"/>
          <w:wAfter w:w="6" w:type="pct"/>
          <w:trHeight w:val="85"/>
        </w:trPr>
        <w:tc>
          <w:tcPr>
            <w:tcW w:w="280" w:type="pct"/>
            <w:vMerge/>
            <w:tcBorders>
              <w:top w:val="single" w:sz="4" w:space="0" w:color="auto"/>
              <w:left w:val="single" w:sz="4" w:space="0" w:color="auto"/>
              <w:bottom w:val="nil"/>
              <w:right w:val="single" w:sz="4" w:space="0" w:color="auto"/>
            </w:tcBorders>
            <w:shd w:val="clear" w:color="auto" w:fill="auto"/>
            <w:vAlign w:val="center"/>
            <w:hideMark/>
          </w:tcPr>
          <w:p w14:paraId="4997C97A" w14:textId="77777777" w:rsidR="00757AA7" w:rsidRPr="00757AA7" w:rsidRDefault="00757AA7" w:rsidP="00757AA7">
            <w:pPr>
              <w:spacing w:after="0" w:line="240" w:lineRule="auto"/>
              <w:rPr>
                <w:rFonts w:ascii="Calibri" w:eastAsia="Times New Roman" w:hAnsi="Calibri" w:cs="Calibri"/>
                <w:color w:val="000000"/>
              </w:rPr>
            </w:pPr>
          </w:p>
        </w:tc>
        <w:tc>
          <w:tcPr>
            <w:tcW w:w="4631" w:type="pct"/>
            <w:gridSpan w:val="17"/>
            <w:vMerge/>
            <w:tcBorders>
              <w:top w:val="single" w:sz="4" w:space="0" w:color="auto"/>
              <w:left w:val="nil"/>
              <w:bottom w:val="single" w:sz="4" w:space="0" w:color="000000"/>
              <w:right w:val="single" w:sz="4" w:space="0" w:color="auto"/>
            </w:tcBorders>
            <w:shd w:val="clear" w:color="auto" w:fill="auto"/>
            <w:vAlign w:val="center"/>
            <w:hideMark/>
          </w:tcPr>
          <w:p w14:paraId="5F193BB0" w14:textId="77777777" w:rsidR="00757AA7" w:rsidRPr="00757AA7" w:rsidRDefault="00757AA7" w:rsidP="00757AA7">
            <w:pPr>
              <w:spacing w:after="0" w:line="240" w:lineRule="auto"/>
              <w:rPr>
                <w:rFonts w:ascii="Calibri" w:eastAsia="Times New Roman" w:hAnsi="Calibri" w:cs="Calibri"/>
                <w:color w:val="000000"/>
              </w:rPr>
            </w:pPr>
          </w:p>
        </w:tc>
        <w:tc>
          <w:tcPr>
            <w:tcW w:w="83" w:type="pct"/>
            <w:tcBorders>
              <w:top w:val="nil"/>
              <w:left w:val="single" w:sz="4" w:space="0" w:color="auto"/>
              <w:bottom w:val="nil"/>
              <w:right w:val="nil"/>
            </w:tcBorders>
            <w:shd w:val="clear" w:color="auto" w:fill="auto"/>
            <w:noWrap/>
            <w:vAlign w:val="bottom"/>
            <w:hideMark/>
          </w:tcPr>
          <w:p w14:paraId="6613BE21" w14:textId="77777777" w:rsidR="00757AA7" w:rsidRPr="00757AA7" w:rsidRDefault="00757AA7" w:rsidP="00757AA7">
            <w:pPr>
              <w:spacing w:after="0" w:line="240" w:lineRule="auto"/>
              <w:jc w:val="center"/>
              <w:rPr>
                <w:rFonts w:ascii="Calibri" w:eastAsia="Times New Roman" w:hAnsi="Calibri" w:cs="Calibri"/>
                <w:color w:val="000000"/>
              </w:rPr>
            </w:pPr>
          </w:p>
        </w:tc>
      </w:tr>
      <w:tr w:rsidR="00263297" w:rsidRPr="00757AA7" w14:paraId="259BD593" w14:textId="77777777" w:rsidTr="00647DAA">
        <w:trPr>
          <w:gridAfter w:val="2"/>
          <w:wAfter w:w="6" w:type="pct"/>
          <w:trHeight w:val="359"/>
        </w:trPr>
        <w:tc>
          <w:tcPr>
            <w:tcW w:w="28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2BBDEF6" w14:textId="77777777" w:rsidR="00757AA7" w:rsidRPr="00757AA7" w:rsidRDefault="00757AA7" w:rsidP="00757AA7">
            <w:pPr>
              <w:spacing w:after="0" w:line="240" w:lineRule="auto"/>
              <w:rPr>
                <w:rFonts w:ascii="Calibri" w:eastAsia="Times New Roman" w:hAnsi="Calibri" w:cs="Calibri"/>
                <w:color w:val="000000"/>
              </w:rPr>
            </w:pPr>
          </w:p>
        </w:tc>
        <w:tc>
          <w:tcPr>
            <w:tcW w:w="4631" w:type="pct"/>
            <w:gridSpan w:val="17"/>
            <w:tcBorders>
              <w:top w:val="single" w:sz="4" w:space="0" w:color="auto"/>
              <w:left w:val="nil"/>
              <w:bottom w:val="single" w:sz="4" w:space="0" w:color="000000"/>
              <w:right w:val="single" w:sz="4" w:space="0" w:color="auto"/>
            </w:tcBorders>
            <w:shd w:val="clear" w:color="auto" w:fill="auto"/>
            <w:vAlign w:val="center"/>
            <w:hideMark/>
          </w:tcPr>
          <w:p w14:paraId="4C654946" w14:textId="1152E9D0" w:rsidR="00757AA7" w:rsidRPr="00757AA7" w:rsidRDefault="00757AA7" w:rsidP="00757AA7">
            <w:pPr>
              <w:spacing w:after="0" w:line="240" w:lineRule="auto"/>
              <w:jc w:val="center"/>
              <w:rPr>
                <w:rFonts w:ascii="Calibri" w:eastAsia="Times New Roman" w:hAnsi="Calibri" w:cs="Calibri"/>
                <w:color w:val="231F20"/>
              </w:rPr>
            </w:pPr>
          </w:p>
        </w:tc>
        <w:tc>
          <w:tcPr>
            <w:tcW w:w="83" w:type="pct"/>
            <w:tcBorders>
              <w:left w:val="single" w:sz="4" w:space="0" w:color="auto"/>
            </w:tcBorders>
            <w:shd w:val="clear" w:color="auto" w:fill="auto"/>
            <w:vAlign w:val="center"/>
            <w:hideMark/>
          </w:tcPr>
          <w:p w14:paraId="64B8EE53" w14:textId="77777777" w:rsidR="00757AA7" w:rsidRPr="00757AA7" w:rsidRDefault="00757AA7" w:rsidP="00757AA7">
            <w:pPr>
              <w:spacing w:after="0" w:line="240" w:lineRule="auto"/>
              <w:rPr>
                <w:rFonts w:ascii="Times New Roman" w:eastAsia="Times New Roman" w:hAnsi="Times New Roman" w:cs="Times New Roman"/>
              </w:rPr>
            </w:pPr>
          </w:p>
        </w:tc>
      </w:tr>
      <w:tr w:rsidR="00647DAA" w:rsidRPr="00757AA7" w14:paraId="6F0525A3" w14:textId="77777777" w:rsidTr="00647DAA">
        <w:trPr>
          <w:gridAfter w:val="2"/>
          <w:wAfter w:w="6" w:type="pct"/>
          <w:trHeight w:val="377"/>
        </w:trPr>
        <w:tc>
          <w:tcPr>
            <w:tcW w:w="2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C3E235"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04</w:t>
            </w:r>
          </w:p>
        </w:tc>
        <w:tc>
          <w:tcPr>
            <w:tcW w:w="1471" w:type="pct"/>
            <w:gridSpan w:val="6"/>
            <w:tcBorders>
              <w:top w:val="single" w:sz="4" w:space="0" w:color="auto"/>
              <w:left w:val="nil"/>
              <w:bottom w:val="single" w:sz="4" w:space="0" w:color="000000"/>
              <w:right w:val="single" w:sz="4" w:space="0" w:color="000000"/>
            </w:tcBorders>
            <w:shd w:val="clear" w:color="auto" w:fill="auto"/>
            <w:vAlign w:val="center"/>
            <w:hideMark/>
          </w:tcPr>
          <w:p w14:paraId="20C9E120" w14:textId="77777777" w:rsidR="00757AA7" w:rsidRPr="00757AA7" w:rsidRDefault="00757AA7" w:rsidP="00757AA7">
            <w:pPr>
              <w:spacing w:after="0" w:line="240" w:lineRule="auto"/>
              <w:rPr>
                <w:rFonts w:ascii="Calibri" w:eastAsia="Times New Roman" w:hAnsi="Calibri" w:cs="Calibri"/>
                <w:color w:val="231F20"/>
              </w:rPr>
            </w:pPr>
            <w:r w:rsidRPr="00757AA7">
              <w:rPr>
                <w:rFonts w:ascii="Calibri" w:eastAsia="Times New Roman" w:hAnsi="Calibri" w:cs="Calibri"/>
                <w:color w:val="231F20"/>
              </w:rPr>
              <w:t>Location that is supplying transfer air:</w:t>
            </w:r>
          </w:p>
        </w:tc>
        <w:tc>
          <w:tcPr>
            <w:tcW w:w="83" w:type="pct"/>
            <w:tcBorders>
              <w:top w:val="single" w:sz="4" w:space="0" w:color="auto"/>
              <w:left w:val="nil"/>
              <w:bottom w:val="single" w:sz="4" w:space="0" w:color="000000"/>
              <w:right w:val="nil"/>
            </w:tcBorders>
            <w:shd w:val="clear" w:color="auto" w:fill="auto"/>
            <w:noWrap/>
            <w:vAlign w:val="bottom"/>
            <w:hideMark/>
          </w:tcPr>
          <w:p w14:paraId="7BCE423E"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458" w:type="pct"/>
            <w:gridSpan w:val="2"/>
            <w:tcBorders>
              <w:top w:val="single" w:sz="4" w:space="0" w:color="auto"/>
              <w:left w:val="nil"/>
              <w:bottom w:val="single" w:sz="4" w:space="0" w:color="000000"/>
              <w:right w:val="nil"/>
            </w:tcBorders>
            <w:shd w:val="clear" w:color="auto" w:fill="auto"/>
            <w:noWrap/>
            <w:vAlign w:val="bottom"/>
            <w:hideMark/>
          </w:tcPr>
          <w:p w14:paraId="32D03883"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746" w:type="pct"/>
            <w:gridSpan w:val="3"/>
            <w:tcBorders>
              <w:top w:val="single" w:sz="4" w:space="0" w:color="auto"/>
              <w:left w:val="nil"/>
              <w:bottom w:val="single" w:sz="4" w:space="0" w:color="000000"/>
              <w:right w:val="nil"/>
            </w:tcBorders>
            <w:shd w:val="clear" w:color="auto" w:fill="auto"/>
            <w:noWrap/>
            <w:vAlign w:val="bottom"/>
            <w:hideMark/>
          </w:tcPr>
          <w:p w14:paraId="7914DA52"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78" w:type="pct"/>
            <w:gridSpan w:val="2"/>
            <w:tcBorders>
              <w:top w:val="single" w:sz="4" w:space="0" w:color="auto"/>
              <w:left w:val="nil"/>
              <w:bottom w:val="single" w:sz="4" w:space="0" w:color="000000"/>
              <w:right w:val="nil"/>
            </w:tcBorders>
            <w:shd w:val="clear" w:color="auto" w:fill="auto"/>
            <w:noWrap/>
            <w:vAlign w:val="bottom"/>
            <w:hideMark/>
          </w:tcPr>
          <w:p w14:paraId="300868BC"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7" w:type="pct"/>
            <w:gridSpan w:val="2"/>
            <w:tcBorders>
              <w:top w:val="single" w:sz="4" w:space="0" w:color="auto"/>
              <w:left w:val="nil"/>
              <w:bottom w:val="single" w:sz="4" w:space="0" w:color="000000"/>
              <w:right w:val="nil"/>
            </w:tcBorders>
            <w:shd w:val="clear" w:color="auto" w:fill="auto"/>
            <w:noWrap/>
            <w:vAlign w:val="bottom"/>
            <w:hideMark/>
          </w:tcPr>
          <w:p w14:paraId="4DA6D255"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907" w:type="pct"/>
            <w:tcBorders>
              <w:top w:val="single" w:sz="4" w:space="0" w:color="auto"/>
              <w:left w:val="nil"/>
              <w:bottom w:val="single" w:sz="4" w:space="0" w:color="000000"/>
              <w:right w:val="single" w:sz="4" w:space="0" w:color="auto"/>
            </w:tcBorders>
            <w:shd w:val="clear" w:color="auto" w:fill="auto"/>
            <w:noWrap/>
            <w:vAlign w:val="bottom"/>
            <w:hideMark/>
          </w:tcPr>
          <w:p w14:paraId="13DFDF26"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3" w:type="pct"/>
            <w:shd w:val="clear" w:color="auto" w:fill="auto"/>
            <w:vAlign w:val="center"/>
            <w:hideMark/>
          </w:tcPr>
          <w:p w14:paraId="0E80673C"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2140CB6C" w14:textId="77777777" w:rsidTr="00647DAA">
        <w:trPr>
          <w:gridAfter w:val="2"/>
          <w:wAfter w:w="6" w:type="pct"/>
          <w:trHeight w:val="116"/>
        </w:trPr>
        <w:tc>
          <w:tcPr>
            <w:tcW w:w="280"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56CFC56"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05</w:t>
            </w:r>
          </w:p>
        </w:tc>
        <w:tc>
          <w:tcPr>
            <w:tcW w:w="4631" w:type="pct"/>
            <w:gridSpan w:val="17"/>
            <w:vMerge w:val="restart"/>
            <w:tcBorders>
              <w:top w:val="single" w:sz="4" w:space="0" w:color="auto"/>
              <w:left w:val="nil"/>
              <w:bottom w:val="single" w:sz="4" w:space="0" w:color="000000"/>
              <w:right w:val="single" w:sz="4" w:space="0" w:color="auto"/>
            </w:tcBorders>
            <w:shd w:val="clear" w:color="auto" w:fill="auto"/>
            <w:vAlign w:val="center"/>
            <w:hideMark/>
          </w:tcPr>
          <w:p w14:paraId="1119214C"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The kitchen /dining facility has a total Type I and Type II kitchen hood exhaust airflow rate &gt; 5000 cfm and is designed to have one of the following per 140.9(b)2B:</w:t>
            </w:r>
          </w:p>
        </w:tc>
        <w:tc>
          <w:tcPr>
            <w:tcW w:w="83" w:type="pct"/>
            <w:tcBorders>
              <w:left w:val="single" w:sz="4" w:space="0" w:color="auto"/>
            </w:tcBorders>
            <w:shd w:val="clear" w:color="auto" w:fill="auto"/>
            <w:vAlign w:val="center"/>
            <w:hideMark/>
          </w:tcPr>
          <w:p w14:paraId="0C1F20FA"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4A8AA948" w14:textId="77777777" w:rsidTr="00647DAA">
        <w:trPr>
          <w:gridAfter w:val="2"/>
          <w:wAfter w:w="6" w:type="pct"/>
          <w:trHeight w:val="315"/>
        </w:trPr>
        <w:tc>
          <w:tcPr>
            <w:tcW w:w="280"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4DC8B557" w14:textId="77777777" w:rsidR="00757AA7" w:rsidRPr="00757AA7" w:rsidRDefault="00757AA7" w:rsidP="00757AA7">
            <w:pPr>
              <w:spacing w:after="0" w:line="240" w:lineRule="auto"/>
              <w:rPr>
                <w:rFonts w:ascii="Calibri" w:eastAsia="Times New Roman" w:hAnsi="Calibri" w:cs="Calibri"/>
                <w:color w:val="000000"/>
              </w:rPr>
            </w:pPr>
          </w:p>
        </w:tc>
        <w:tc>
          <w:tcPr>
            <w:tcW w:w="4631" w:type="pct"/>
            <w:gridSpan w:val="17"/>
            <w:vMerge/>
            <w:tcBorders>
              <w:top w:val="single" w:sz="4" w:space="0" w:color="auto"/>
              <w:left w:val="nil"/>
              <w:bottom w:val="single" w:sz="4" w:space="0" w:color="000000"/>
              <w:right w:val="single" w:sz="4" w:space="0" w:color="auto"/>
            </w:tcBorders>
            <w:shd w:val="clear" w:color="auto" w:fill="auto"/>
            <w:vAlign w:val="center"/>
            <w:hideMark/>
          </w:tcPr>
          <w:p w14:paraId="27E1B2E8" w14:textId="77777777" w:rsidR="00757AA7" w:rsidRPr="00757AA7" w:rsidRDefault="00757AA7" w:rsidP="00757AA7">
            <w:pPr>
              <w:spacing w:after="0" w:line="240" w:lineRule="auto"/>
              <w:rPr>
                <w:rFonts w:ascii="Calibri" w:eastAsia="Times New Roman" w:hAnsi="Calibri" w:cs="Calibri"/>
                <w:color w:val="000000"/>
              </w:rPr>
            </w:pPr>
          </w:p>
        </w:tc>
        <w:tc>
          <w:tcPr>
            <w:tcW w:w="83" w:type="pct"/>
            <w:tcBorders>
              <w:top w:val="nil"/>
              <w:left w:val="single" w:sz="4" w:space="0" w:color="auto"/>
              <w:bottom w:val="nil"/>
              <w:right w:val="nil"/>
            </w:tcBorders>
            <w:shd w:val="clear" w:color="auto" w:fill="auto"/>
            <w:noWrap/>
            <w:vAlign w:val="bottom"/>
            <w:hideMark/>
          </w:tcPr>
          <w:p w14:paraId="18994221" w14:textId="77777777" w:rsidR="00757AA7" w:rsidRPr="00757AA7" w:rsidRDefault="00757AA7" w:rsidP="00757AA7">
            <w:pPr>
              <w:spacing w:after="0" w:line="240" w:lineRule="auto"/>
              <w:rPr>
                <w:rFonts w:ascii="Calibri" w:eastAsia="Times New Roman" w:hAnsi="Calibri" w:cs="Calibri"/>
                <w:color w:val="000000"/>
              </w:rPr>
            </w:pPr>
          </w:p>
        </w:tc>
      </w:tr>
      <w:tr w:rsidR="00263297" w:rsidRPr="00757AA7" w14:paraId="78579543" w14:textId="77777777" w:rsidTr="00647DAA">
        <w:trPr>
          <w:gridAfter w:val="2"/>
          <w:wAfter w:w="6" w:type="pct"/>
          <w:trHeight w:val="315"/>
        </w:trPr>
        <w:tc>
          <w:tcPr>
            <w:tcW w:w="280"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448CF8F6" w14:textId="77777777" w:rsidR="00757AA7" w:rsidRPr="00757AA7" w:rsidRDefault="00757AA7" w:rsidP="00757AA7">
            <w:pPr>
              <w:spacing w:after="0" w:line="240" w:lineRule="auto"/>
              <w:rPr>
                <w:rFonts w:ascii="Calibri" w:eastAsia="Times New Roman" w:hAnsi="Calibri" w:cs="Calibri"/>
                <w:color w:val="000000"/>
              </w:rPr>
            </w:pPr>
          </w:p>
        </w:tc>
        <w:tc>
          <w:tcPr>
            <w:tcW w:w="4631" w:type="pct"/>
            <w:gridSpan w:val="17"/>
            <w:tcBorders>
              <w:top w:val="single" w:sz="4" w:space="0" w:color="auto"/>
              <w:left w:val="nil"/>
              <w:bottom w:val="single" w:sz="4" w:space="0" w:color="auto"/>
              <w:right w:val="single" w:sz="4" w:space="0" w:color="000000"/>
            </w:tcBorders>
            <w:shd w:val="clear" w:color="auto" w:fill="auto"/>
            <w:vAlign w:val="center"/>
            <w:hideMark/>
          </w:tcPr>
          <w:p w14:paraId="6F37CBFB" w14:textId="34E089BC" w:rsidR="00757AA7" w:rsidRPr="00757AA7" w:rsidRDefault="00757AA7" w:rsidP="00757AA7">
            <w:pPr>
              <w:spacing w:after="0" w:line="240" w:lineRule="auto"/>
              <w:jc w:val="center"/>
              <w:rPr>
                <w:rFonts w:ascii="Calibri" w:eastAsia="Times New Roman" w:hAnsi="Calibri" w:cs="Calibri"/>
                <w:color w:val="231F20"/>
              </w:rPr>
            </w:pPr>
          </w:p>
        </w:tc>
        <w:tc>
          <w:tcPr>
            <w:tcW w:w="83" w:type="pct"/>
            <w:shd w:val="clear" w:color="auto" w:fill="auto"/>
            <w:vAlign w:val="center"/>
            <w:hideMark/>
          </w:tcPr>
          <w:p w14:paraId="4A995B7D" w14:textId="77777777" w:rsidR="00757AA7" w:rsidRPr="00757AA7" w:rsidRDefault="00757AA7" w:rsidP="00757AA7">
            <w:pPr>
              <w:spacing w:after="0" w:line="240" w:lineRule="auto"/>
              <w:rPr>
                <w:rFonts w:ascii="Times New Roman" w:eastAsia="Times New Roman" w:hAnsi="Times New Roman" w:cs="Times New Roman"/>
              </w:rPr>
            </w:pPr>
          </w:p>
        </w:tc>
      </w:tr>
      <w:tr w:rsidR="00E32C09" w:rsidRPr="00757AA7" w14:paraId="244C3C88" w14:textId="77777777" w:rsidTr="00647DAA">
        <w:trPr>
          <w:gridAfter w:val="2"/>
          <w:wAfter w:w="6" w:type="pct"/>
          <w:trHeight w:val="315"/>
        </w:trPr>
        <w:tc>
          <w:tcPr>
            <w:tcW w:w="280" w:type="pct"/>
            <w:tcBorders>
              <w:top w:val="nil"/>
              <w:left w:val="nil"/>
              <w:bottom w:val="nil"/>
              <w:right w:val="nil"/>
            </w:tcBorders>
            <w:shd w:val="clear" w:color="auto" w:fill="auto"/>
            <w:noWrap/>
            <w:vAlign w:val="bottom"/>
            <w:hideMark/>
          </w:tcPr>
          <w:p w14:paraId="530616C9" w14:textId="77777777" w:rsidR="00757AA7" w:rsidRPr="00757AA7" w:rsidRDefault="00757AA7" w:rsidP="00757AA7">
            <w:pPr>
              <w:spacing w:after="0" w:line="240" w:lineRule="auto"/>
              <w:jc w:val="center"/>
              <w:rPr>
                <w:rFonts w:ascii="Calibri" w:eastAsia="Times New Roman" w:hAnsi="Calibri" w:cs="Calibri"/>
                <w:color w:val="231F20"/>
              </w:rPr>
            </w:pPr>
          </w:p>
        </w:tc>
        <w:tc>
          <w:tcPr>
            <w:tcW w:w="1065" w:type="pct"/>
            <w:gridSpan w:val="5"/>
            <w:tcBorders>
              <w:top w:val="nil"/>
              <w:left w:val="nil"/>
              <w:bottom w:val="nil"/>
              <w:right w:val="nil"/>
            </w:tcBorders>
            <w:shd w:val="clear" w:color="auto" w:fill="auto"/>
            <w:noWrap/>
            <w:vAlign w:val="bottom"/>
            <w:hideMark/>
          </w:tcPr>
          <w:p w14:paraId="2BA50925" w14:textId="77777777" w:rsidR="00757AA7" w:rsidRPr="00757AA7" w:rsidRDefault="00757AA7" w:rsidP="00757AA7">
            <w:pPr>
              <w:spacing w:after="0" w:line="240" w:lineRule="auto"/>
              <w:rPr>
                <w:rFonts w:ascii="Times New Roman" w:eastAsia="Times New Roman" w:hAnsi="Times New Roman" w:cs="Times New Roman"/>
              </w:rPr>
            </w:pPr>
          </w:p>
        </w:tc>
        <w:tc>
          <w:tcPr>
            <w:tcW w:w="407" w:type="pct"/>
            <w:tcBorders>
              <w:top w:val="nil"/>
              <w:left w:val="nil"/>
              <w:bottom w:val="nil"/>
              <w:right w:val="nil"/>
            </w:tcBorders>
            <w:shd w:val="clear" w:color="auto" w:fill="auto"/>
            <w:noWrap/>
            <w:vAlign w:val="bottom"/>
            <w:hideMark/>
          </w:tcPr>
          <w:p w14:paraId="755C8809" w14:textId="77777777" w:rsidR="00757AA7" w:rsidRPr="00757AA7" w:rsidRDefault="00757AA7" w:rsidP="00757AA7">
            <w:pPr>
              <w:spacing w:after="0" w:line="240" w:lineRule="auto"/>
              <w:rPr>
                <w:rFonts w:ascii="Times New Roman" w:eastAsia="Times New Roman" w:hAnsi="Times New Roman" w:cs="Times New Roman"/>
              </w:rPr>
            </w:pPr>
          </w:p>
        </w:tc>
        <w:tc>
          <w:tcPr>
            <w:tcW w:w="83" w:type="pct"/>
            <w:tcBorders>
              <w:top w:val="nil"/>
              <w:left w:val="nil"/>
              <w:bottom w:val="nil"/>
              <w:right w:val="nil"/>
            </w:tcBorders>
            <w:shd w:val="clear" w:color="auto" w:fill="auto"/>
            <w:vAlign w:val="center"/>
            <w:hideMark/>
          </w:tcPr>
          <w:p w14:paraId="79DBB8ED" w14:textId="77777777" w:rsidR="00757AA7" w:rsidRPr="00757AA7" w:rsidRDefault="00757AA7" w:rsidP="00757AA7">
            <w:pPr>
              <w:spacing w:after="0" w:line="240" w:lineRule="auto"/>
              <w:rPr>
                <w:rFonts w:ascii="Times New Roman" w:eastAsia="Times New Roman" w:hAnsi="Times New Roman" w:cs="Times New Roman"/>
              </w:rPr>
            </w:pPr>
          </w:p>
        </w:tc>
        <w:tc>
          <w:tcPr>
            <w:tcW w:w="458" w:type="pct"/>
            <w:gridSpan w:val="2"/>
            <w:tcBorders>
              <w:top w:val="nil"/>
              <w:left w:val="nil"/>
              <w:bottom w:val="nil"/>
              <w:right w:val="nil"/>
            </w:tcBorders>
            <w:shd w:val="clear" w:color="auto" w:fill="auto"/>
            <w:vAlign w:val="center"/>
            <w:hideMark/>
          </w:tcPr>
          <w:p w14:paraId="7D525F72" w14:textId="77777777" w:rsidR="00757AA7" w:rsidRPr="00757AA7" w:rsidRDefault="00757AA7" w:rsidP="00757AA7">
            <w:pPr>
              <w:spacing w:after="0" w:line="240" w:lineRule="auto"/>
              <w:rPr>
                <w:rFonts w:ascii="Times New Roman" w:eastAsia="Times New Roman" w:hAnsi="Times New Roman" w:cs="Times New Roman"/>
              </w:rPr>
            </w:pPr>
          </w:p>
        </w:tc>
        <w:tc>
          <w:tcPr>
            <w:tcW w:w="746" w:type="pct"/>
            <w:gridSpan w:val="3"/>
            <w:tcBorders>
              <w:top w:val="nil"/>
              <w:left w:val="nil"/>
              <w:bottom w:val="nil"/>
              <w:right w:val="nil"/>
            </w:tcBorders>
            <w:shd w:val="clear" w:color="auto" w:fill="auto"/>
            <w:vAlign w:val="center"/>
            <w:hideMark/>
          </w:tcPr>
          <w:p w14:paraId="5C248249" w14:textId="77777777" w:rsidR="00757AA7" w:rsidRPr="00757AA7" w:rsidRDefault="00757AA7" w:rsidP="00757AA7">
            <w:pPr>
              <w:spacing w:after="0" w:line="240" w:lineRule="auto"/>
              <w:rPr>
                <w:rFonts w:ascii="Times New Roman" w:eastAsia="Times New Roman" w:hAnsi="Times New Roman" w:cs="Times New Roman"/>
              </w:rPr>
            </w:pPr>
          </w:p>
        </w:tc>
        <w:tc>
          <w:tcPr>
            <w:tcW w:w="878" w:type="pct"/>
            <w:gridSpan w:val="2"/>
            <w:tcBorders>
              <w:top w:val="nil"/>
              <w:left w:val="nil"/>
              <w:bottom w:val="nil"/>
              <w:right w:val="nil"/>
            </w:tcBorders>
            <w:shd w:val="clear" w:color="auto" w:fill="auto"/>
            <w:vAlign w:val="center"/>
            <w:hideMark/>
          </w:tcPr>
          <w:p w14:paraId="7FA71DAE" w14:textId="77777777" w:rsidR="00757AA7" w:rsidRPr="00757AA7" w:rsidRDefault="00757AA7" w:rsidP="00757AA7">
            <w:pPr>
              <w:spacing w:after="0" w:line="240" w:lineRule="auto"/>
              <w:rPr>
                <w:rFonts w:ascii="Times New Roman" w:eastAsia="Times New Roman" w:hAnsi="Times New Roman" w:cs="Times New Roman"/>
              </w:rPr>
            </w:pPr>
          </w:p>
        </w:tc>
        <w:tc>
          <w:tcPr>
            <w:tcW w:w="87" w:type="pct"/>
            <w:gridSpan w:val="2"/>
            <w:tcBorders>
              <w:top w:val="nil"/>
              <w:left w:val="nil"/>
              <w:bottom w:val="nil"/>
              <w:right w:val="nil"/>
            </w:tcBorders>
            <w:shd w:val="clear" w:color="auto" w:fill="auto"/>
            <w:vAlign w:val="center"/>
            <w:hideMark/>
          </w:tcPr>
          <w:p w14:paraId="492AA362" w14:textId="77777777" w:rsidR="00757AA7" w:rsidRPr="00757AA7" w:rsidRDefault="00757AA7" w:rsidP="00757AA7">
            <w:pPr>
              <w:spacing w:after="0" w:line="240" w:lineRule="auto"/>
              <w:rPr>
                <w:rFonts w:ascii="Times New Roman" w:eastAsia="Times New Roman" w:hAnsi="Times New Roman" w:cs="Times New Roman"/>
              </w:rPr>
            </w:pPr>
          </w:p>
        </w:tc>
        <w:tc>
          <w:tcPr>
            <w:tcW w:w="907" w:type="pct"/>
            <w:tcBorders>
              <w:top w:val="nil"/>
              <w:left w:val="nil"/>
              <w:bottom w:val="nil"/>
              <w:right w:val="nil"/>
            </w:tcBorders>
            <w:shd w:val="clear" w:color="auto" w:fill="auto"/>
            <w:vAlign w:val="center"/>
            <w:hideMark/>
          </w:tcPr>
          <w:p w14:paraId="03CAB428" w14:textId="77777777" w:rsidR="00757AA7" w:rsidRPr="00757AA7" w:rsidRDefault="00757AA7" w:rsidP="00757AA7">
            <w:pPr>
              <w:spacing w:after="0" w:line="240" w:lineRule="auto"/>
              <w:rPr>
                <w:rFonts w:ascii="Times New Roman" w:eastAsia="Times New Roman" w:hAnsi="Times New Roman" w:cs="Times New Roman"/>
              </w:rPr>
            </w:pPr>
          </w:p>
        </w:tc>
        <w:tc>
          <w:tcPr>
            <w:tcW w:w="83" w:type="pct"/>
            <w:shd w:val="clear" w:color="auto" w:fill="auto"/>
            <w:vAlign w:val="center"/>
            <w:hideMark/>
          </w:tcPr>
          <w:p w14:paraId="126E15EF"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61AE3CF6" w14:textId="77777777" w:rsidTr="00647DAA">
        <w:trPr>
          <w:trHeight w:val="300"/>
        </w:trPr>
        <w:tc>
          <w:tcPr>
            <w:tcW w:w="4912" w:type="pct"/>
            <w:gridSpan w:val="18"/>
            <w:tcBorders>
              <w:top w:val="single" w:sz="4" w:space="0" w:color="auto"/>
              <w:left w:val="single" w:sz="4" w:space="0" w:color="auto"/>
              <w:bottom w:val="single" w:sz="4" w:space="0" w:color="auto"/>
              <w:right w:val="single" w:sz="4" w:space="0" w:color="auto"/>
            </w:tcBorders>
            <w:shd w:val="clear" w:color="auto" w:fill="auto"/>
            <w:vAlign w:val="center"/>
            <w:hideMark/>
          </w:tcPr>
          <w:p w14:paraId="1BBAE48E" w14:textId="77777777" w:rsidR="00757AA7" w:rsidRPr="00757AA7" w:rsidRDefault="00757AA7" w:rsidP="00757AA7">
            <w:pPr>
              <w:spacing w:after="0" w:line="240" w:lineRule="auto"/>
              <w:rPr>
                <w:rFonts w:ascii="Calibri" w:eastAsia="Times New Roman" w:hAnsi="Calibri" w:cs="Calibri"/>
                <w:b/>
                <w:bCs/>
              </w:rPr>
            </w:pPr>
            <w:r w:rsidRPr="00757AA7">
              <w:rPr>
                <w:rFonts w:ascii="Calibri" w:eastAsia="Times New Roman" w:hAnsi="Calibri" w:cs="Calibri"/>
                <w:b/>
                <w:bCs/>
              </w:rPr>
              <w:t>Kitchen Exhaust: Airflow Rate §140.9(b)1B</w:t>
            </w:r>
          </w:p>
        </w:tc>
        <w:tc>
          <w:tcPr>
            <w:tcW w:w="88" w:type="pct"/>
            <w:gridSpan w:val="3"/>
            <w:shd w:val="clear" w:color="auto" w:fill="auto"/>
            <w:vAlign w:val="center"/>
            <w:hideMark/>
          </w:tcPr>
          <w:p w14:paraId="6BDEE96F" w14:textId="77777777" w:rsidR="00757AA7" w:rsidRPr="00757AA7" w:rsidRDefault="00757AA7" w:rsidP="00757AA7">
            <w:pPr>
              <w:spacing w:after="0" w:line="240" w:lineRule="auto"/>
              <w:rPr>
                <w:rFonts w:ascii="Times New Roman" w:eastAsia="Times New Roman" w:hAnsi="Times New Roman" w:cs="Times New Roman"/>
              </w:rPr>
            </w:pPr>
          </w:p>
        </w:tc>
      </w:tr>
      <w:tr w:rsidR="005F0A35" w:rsidRPr="00757AA7" w14:paraId="36E3F593" w14:textId="77777777" w:rsidTr="00647DAA">
        <w:trPr>
          <w:trHeight w:val="510"/>
        </w:trPr>
        <w:tc>
          <w:tcPr>
            <w:tcW w:w="376" w:type="pct"/>
            <w:gridSpan w:val="2"/>
            <w:tcBorders>
              <w:top w:val="nil"/>
              <w:left w:val="single" w:sz="4" w:space="0" w:color="auto"/>
              <w:bottom w:val="single" w:sz="4" w:space="0" w:color="auto"/>
              <w:right w:val="single" w:sz="4" w:space="0" w:color="auto"/>
            </w:tcBorders>
            <w:shd w:val="clear" w:color="auto" w:fill="auto"/>
            <w:noWrap/>
            <w:vAlign w:val="center"/>
            <w:hideMark/>
          </w:tcPr>
          <w:p w14:paraId="74658A19"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01</w:t>
            </w:r>
          </w:p>
        </w:tc>
        <w:tc>
          <w:tcPr>
            <w:tcW w:w="916" w:type="pct"/>
            <w:gridSpan w:val="3"/>
            <w:tcBorders>
              <w:top w:val="nil"/>
              <w:left w:val="nil"/>
              <w:bottom w:val="single" w:sz="4" w:space="0" w:color="auto"/>
              <w:right w:val="single" w:sz="4" w:space="0" w:color="auto"/>
            </w:tcBorders>
            <w:shd w:val="clear" w:color="auto" w:fill="auto"/>
            <w:vAlign w:val="center"/>
            <w:hideMark/>
          </w:tcPr>
          <w:p w14:paraId="766FCE06" w14:textId="77777777" w:rsidR="00757AA7" w:rsidRPr="00757AA7" w:rsidRDefault="00757AA7" w:rsidP="00757AA7">
            <w:pPr>
              <w:spacing w:after="0" w:line="240" w:lineRule="auto"/>
              <w:rPr>
                <w:rFonts w:ascii="Calibri" w:eastAsia="Times New Roman" w:hAnsi="Calibri" w:cs="Calibri"/>
                <w:color w:val="231F20"/>
              </w:rPr>
            </w:pPr>
            <w:r w:rsidRPr="00757AA7">
              <w:rPr>
                <w:rFonts w:ascii="Calibri" w:eastAsia="Times New Roman" w:hAnsi="Calibri" w:cs="Calibri"/>
                <w:color w:val="231F20"/>
              </w:rPr>
              <w:t>Kitchen Name or Tag</w:t>
            </w:r>
          </w:p>
        </w:tc>
        <w:tc>
          <w:tcPr>
            <w:tcW w:w="599" w:type="pct"/>
            <w:gridSpan w:val="4"/>
            <w:tcBorders>
              <w:top w:val="nil"/>
              <w:left w:val="nil"/>
              <w:bottom w:val="single" w:sz="4" w:space="0" w:color="auto"/>
              <w:right w:val="single" w:sz="4" w:space="0" w:color="auto"/>
            </w:tcBorders>
            <w:shd w:val="clear" w:color="auto" w:fill="auto"/>
            <w:noWrap/>
            <w:vAlign w:val="center"/>
            <w:hideMark/>
          </w:tcPr>
          <w:p w14:paraId="3A3FC094" w14:textId="77777777" w:rsidR="00757AA7" w:rsidRPr="00757AA7" w:rsidRDefault="00757AA7" w:rsidP="00757AA7">
            <w:pPr>
              <w:spacing w:after="0" w:line="240" w:lineRule="auto"/>
              <w:jc w:val="center"/>
              <w:rPr>
                <w:rFonts w:ascii="Calibri" w:eastAsia="Times New Roman" w:hAnsi="Calibri" w:cs="Calibri"/>
                <w:i/>
                <w:iCs/>
              </w:rPr>
            </w:pPr>
            <w:r w:rsidRPr="00757AA7">
              <w:rPr>
                <w:rFonts w:ascii="Calibri" w:eastAsia="Times New Roman" w:hAnsi="Calibri" w:cs="Calibri"/>
                <w:i/>
                <w:iCs/>
              </w:rPr>
              <w:t> </w:t>
            </w:r>
          </w:p>
        </w:tc>
        <w:tc>
          <w:tcPr>
            <w:tcW w:w="1131" w:type="pct"/>
            <w:gridSpan w:val="3"/>
            <w:tcBorders>
              <w:top w:val="single" w:sz="4" w:space="0" w:color="auto"/>
              <w:left w:val="nil"/>
              <w:bottom w:val="single" w:sz="4" w:space="0" w:color="auto"/>
              <w:right w:val="single" w:sz="4" w:space="0" w:color="000000"/>
            </w:tcBorders>
            <w:shd w:val="clear" w:color="auto" w:fill="auto"/>
            <w:vAlign w:val="center"/>
            <w:hideMark/>
          </w:tcPr>
          <w:p w14:paraId="3ACBC61B" w14:textId="77777777" w:rsidR="00757AA7" w:rsidRPr="00757AA7" w:rsidRDefault="00757AA7" w:rsidP="00757AA7">
            <w:pPr>
              <w:spacing w:after="0" w:line="240" w:lineRule="auto"/>
              <w:jc w:val="center"/>
              <w:rPr>
                <w:rFonts w:ascii="Calibri" w:eastAsia="Times New Roman" w:hAnsi="Calibri" w:cs="Calibri"/>
              </w:rPr>
            </w:pPr>
            <w:r w:rsidRPr="00757AA7">
              <w:rPr>
                <w:rFonts w:ascii="Calibri" w:eastAsia="Times New Roman" w:hAnsi="Calibri" w:cs="Calibri"/>
              </w:rPr>
              <w:t>Compliance Method per §140.9(b)1B</w:t>
            </w:r>
          </w:p>
        </w:tc>
        <w:tc>
          <w:tcPr>
            <w:tcW w:w="1890" w:type="pct"/>
            <w:gridSpan w:val="6"/>
            <w:tcBorders>
              <w:top w:val="single" w:sz="4" w:space="0" w:color="auto"/>
              <w:left w:val="nil"/>
              <w:bottom w:val="single" w:sz="4" w:space="0" w:color="auto"/>
              <w:right w:val="single" w:sz="4" w:space="0" w:color="000000"/>
            </w:tcBorders>
            <w:shd w:val="clear" w:color="auto" w:fill="auto"/>
            <w:vAlign w:val="center"/>
            <w:hideMark/>
          </w:tcPr>
          <w:p w14:paraId="367BD991" w14:textId="551F893F" w:rsidR="00757AA7" w:rsidRPr="00757AA7" w:rsidRDefault="00757AA7" w:rsidP="00757AA7">
            <w:pPr>
              <w:spacing w:after="0" w:line="240" w:lineRule="auto"/>
              <w:jc w:val="center"/>
              <w:rPr>
                <w:rFonts w:ascii="Calibri" w:eastAsia="Times New Roman" w:hAnsi="Calibri" w:cs="Calibri"/>
                <w:i/>
                <w:iCs/>
              </w:rPr>
            </w:pPr>
          </w:p>
        </w:tc>
        <w:tc>
          <w:tcPr>
            <w:tcW w:w="88" w:type="pct"/>
            <w:gridSpan w:val="3"/>
            <w:shd w:val="clear" w:color="auto" w:fill="auto"/>
            <w:vAlign w:val="center"/>
            <w:hideMark/>
          </w:tcPr>
          <w:p w14:paraId="48566EC2" w14:textId="77777777" w:rsidR="00757AA7" w:rsidRPr="00757AA7" w:rsidRDefault="00757AA7" w:rsidP="00757AA7">
            <w:pPr>
              <w:spacing w:after="0" w:line="240" w:lineRule="auto"/>
              <w:rPr>
                <w:rFonts w:ascii="Times New Roman" w:eastAsia="Times New Roman" w:hAnsi="Times New Roman" w:cs="Times New Roman"/>
              </w:rPr>
            </w:pPr>
          </w:p>
        </w:tc>
      </w:tr>
      <w:tr w:rsidR="005F0A35" w:rsidRPr="00757AA7" w14:paraId="76D25E98" w14:textId="77777777" w:rsidTr="00647DAA">
        <w:trPr>
          <w:gridAfter w:val="1"/>
          <w:wAfter w:w="2" w:type="pct"/>
          <w:trHeight w:val="224"/>
        </w:trPr>
        <w:tc>
          <w:tcPr>
            <w:tcW w:w="630" w:type="pct"/>
            <w:gridSpan w:val="3"/>
            <w:tcBorders>
              <w:top w:val="nil"/>
              <w:left w:val="single" w:sz="4" w:space="0" w:color="auto"/>
              <w:bottom w:val="single" w:sz="4" w:space="0" w:color="auto"/>
              <w:right w:val="single" w:sz="4" w:space="0" w:color="auto"/>
            </w:tcBorders>
            <w:shd w:val="clear" w:color="auto" w:fill="auto"/>
            <w:noWrap/>
            <w:vAlign w:val="bottom"/>
            <w:hideMark/>
          </w:tcPr>
          <w:p w14:paraId="6250CDDC"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02</w:t>
            </w:r>
          </w:p>
        </w:tc>
        <w:tc>
          <w:tcPr>
            <w:tcW w:w="662" w:type="pct"/>
            <w:gridSpan w:val="2"/>
            <w:tcBorders>
              <w:top w:val="nil"/>
              <w:left w:val="nil"/>
              <w:bottom w:val="single" w:sz="4" w:space="0" w:color="auto"/>
              <w:right w:val="single" w:sz="4" w:space="0" w:color="auto"/>
            </w:tcBorders>
            <w:shd w:val="clear" w:color="auto" w:fill="auto"/>
            <w:noWrap/>
            <w:vAlign w:val="bottom"/>
            <w:hideMark/>
          </w:tcPr>
          <w:p w14:paraId="50F6595F"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03</w:t>
            </w:r>
          </w:p>
        </w:tc>
        <w:tc>
          <w:tcPr>
            <w:tcW w:w="599" w:type="pct"/>
            <w:gridSpan w:val="4"/>
            <w:tcBorders>
              <w:top w:val="nil"/>
              <w:left w:val="nil"/>
              <w:bottom w:val="single" w:sz="4" w:space="0" w:color="auto"/>
              <w:right w:val="single" w:sz="4" w:space="0" w:color="auto"/>
            </w:tcBorders>
            <w:shd w:val="clear" w:color="auto" w:fill="auto"/>
            <w:noWrap/>
            <w:vAlign w:val="bottom"/>
            <w:hideMark/>
          </w:tcPr>
          <w:p w14:paraId="15CF734C"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04</w:t>
            </w:r>
          </w:p>
        </w:tc>
        <w:tc>
          <w:tcPr>
            <w:tcW w:w="663" w:type="pct"/>
            <w:gridSpan w:val="2"/>
            <w:tcBorders>
              <w:top w:val="nil"/>
              <w:left w:val="nil"/>
              <w:bottom w:val="single" w:sz="4" w:space="0" w:color="auto"/>
              <w:right w:val="single" w:sz="4" w:space="0" w:color="auto"/>
            </w:tcBorders>
            <w:shd w:val="clear" w:color="auto" w:fill="auto"/>
            <w:noWrap/>
            <w:vAlign w:val="bottom"/>
            <w:hideMark/>
          </w:tcPr>
          <w:p w14:paraId="5286DFA8"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05</w:t>
            </w:r>
          </w:p>
        </w:tc>
        <w:tc>
          <w:tcPr>
            <w:tcW w:w="569" w:type="pct"/>
            <w:gridSpan w:val="3"/>
            <w:tcBorders>
              <w:top w:val="nil"/>
              <w:left w:val="nil"/>
              <w:bottom w:val="single" w:sz="4" w:space="0" w:color="auto"/>
              <w:right w:val="single" w:sz="4" w:space="0" w:color="auto"/>
            </w:tcBorders>
            <w:shd w:val="clear" w:color="auto" w:fill="auto"/>
            <w:noWrap/>
            <w:vAlign w:val="bottom"/>
            <w:hideMark/>
          </w:tcPr>
          <w:p w14:paraId="1B3F20F3"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06</w:t>
            </w:r>
          </w:p>
        </w:tc>
        <w:tc>
          <w:tcPr>
            <w:tcW w:w="845" w:type="pct"/>
            <w:gridSpan w:val="2"/>
            <w:tcBorders>
              <w:top w:val="nil"/>
              <w:left w:val="nil"/>
              <w:bottom w:val="single" w:sz="4" w:space="0" w:color="auto"/>
              <w:right w:val="single" w:sz="4" w:space="0" w:color="auto"/>
            </w:tcBorders>
            <w:shd w:val="clear" w:color="auto" w:fill="auto"/>
            <w:noWrap/>
            <w:vAlign w:val="bottom"/>
            <w:hideMark/>
          </w:tcPr>
          <w:p w14:paraId="5FDFD9D9"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07</w:t>
            </w:r>
          </w:p>
        </w:tc>
        <w:tc>
          <w:tcPr>
            <w:tcW w:w="944" w:type="pct"/>
            <w:gridSpan w:val="2"/>
            <w:tcBorders>
              <w:top w:val="nil"/>
              <w:left w:val="nil"/>
              <w:bottom w:val="single" w:sz="4" w:space="0" w:color="auto"/>
              <w:right w:val="single" w:sz="4" w:space="0" w:color="auto"/>
            </w:tcBorders>
            <w:shd w:val="clear" w:color="auto" w:fill="auto"/>
            <w:noWrap/>
            <w:vAlign w:val="bottom"/>
            <w:hideMark/>
          </w:tcPr>
          <w:p w14:paraId="29B5564A"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08</w:t>
            </w:r>
          </w:p>
        </w:tc>
        <w:tc>
          <w:tcPr>
            <w:tcW w:w="86" w:type="pct"/>
            <w:gridSpan w:val="2"/>
            <w:shd w:val="clear" w:color="auto" w:fill="auto"/>
            <w:vAlign w:val="center"/>
            <w:hideMark/>
          </w:tcPr>
          <w:p w14:paraId="51925BA3" w14:textId="77777777" w:rsidR="007E6A69" w:rsidRPr="00757AA7" w:rsidRDefault="007E6A69" w:rsidP="00757AA7">
            <w:pPr>
              <w:spacing w:after="0" w:line="240" w:lineRule="auto"/>
              <w:rPr>
                <w:rFonts w:ascii="Times New Roman" w:eastAsia="Times New Roman" w:hAnsi="Times New Roman" w:cs="Times New Roman"/>
              </w:rPr>
            </w:pPr>
          </w:p>
        </w:tc>
      </w:tr>
      <w:tr w:rsidR="005F0A35" w:rsidRPr="00757AA7" w14:paraId="04AE35E4" w14:textId="77777777" w:rsidTr="00647DAA">
        <w:trPr>
          <w:gridAfter w:val="3"/>
          <w:wAfter w:w="88" w:type="pct"/>
          <w:trHeight w:val="450"/>
        </w:trPr>
        <w:tc>
          <w:tcPr>
            <w:tcW w:w="630" w:type="pct"/>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7F83DA03" w14:textId="77777777" w:rsidR="00E32C09" w:rsidRPr="00757AA7" w:rsidRDefault="00E32C0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Name or Item Tag</w:t>
            </w:r>
          </w:p>
        </w:tc>
        <w:tc>
          <w:tcPr>
            <w:tcW w:w="662" w:type="pct"/>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004F9B68"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Hood Type</w:t>
            </w:r>
            <w:r w:rsidRPr="00757AA7">
              <w:rPr>
                <w:rFonts w:ascii="Calibri" w:eastAsia="Times New Roman" w:hAnsi="Calibri" w:cs="Calibri"/>
                <w:vertAlign w:val="superscript"/>
              </w:rPr>
              <w:t>1</w:t>
            </w:r>
          </w:p>
        </w:tc>
        <w:tc>
          <w:tcPr>
            <w:tcW w:w="599" w:type="pct"/>
            <w:gridSpan w:val="4"/>
            <w:vMerge w:val="restart"/>
            <w:tcBorders>
              <w:top w:val="nil"/>
              <w:left w:val="single" w:sz="4" w:space="0" w:color="auto"/>
              <w:bottom w:val="single" w:sz="4" w:space="0" w:color="auto"/>
              <w:right w:val="single" w:sz="4" w:space="0" w:color="auto"/>
            </w:tcBorders>
            <w:shd w:val="clear" w:color="auto" w:fill="auto"/>
            <w:noWrap/>
            <w:vAlign w:val="center"/>
            <w:hideMark/>
          </w:tcPr>
          <w:p w14:paraId="09099111"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Hood Style</w:t>
            </w:r>
          </w:p>
        </w:tc>
        <w:tc>
          <w:tcPr>
            <w:tcW w:w="663"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4F0EFA11"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 xml:space="preserve">Hood Length </w:t>
            </w:r>
            <w:r w:rsidRPr="00757AA7">
              <w:rPr>
                <w:rFonts w:ascii="Calibri" w:eastAsia="Times New Roman" w:hAnsi="Calibri" w:cs="Calibri"/>
              </w:rPr>
              <w:br/>
              <w:t>(ft)</w:t>
            </w:r>
          </w:p>
        </w:tc>
        <w:tc>
          <w:tcPr>
            <w:tcW w:w="569" w:type="pct"/>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0C9C2B92"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Equipment Duty</w:t>
            </w:r>
          </w:p>
        </w:tc>
        <w:tc>
          <w:tcPr>
            <w:tcW w:w="845"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5E403C94" w14:textId="39E05939" w:rsidR="00E32C09" w:rsidRPr="00757AA7" w:rsidRDefault="00E32C0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Design Hood Exhaust Rate</w:t>
            </w:r>
            <w:r w:rsidR="005F0A35">
              <w:rPr>
                <w:rFonts w:ascii="Calibri" w:eastAsia="Times New Roman" w:hAnsi="Calibri" w:cs="Calibri"/>
                <w:color w:val="000000"/>
              </w:rPr>
              <w:t xml:space="preserve"> (</w:t>
            </w:r>
            <w:r w:rsidRPr="00757AA7">
              <w:rPr>
                <w:rFonts w:ascii="Calibri" w:eastAsia="Times New Roman" w:hAnsi="Calibri" w:cs="Calibri"/>
                <w:color w:val="000000"/>
              </w:rPr>
              <w:t>CFM</w:t>
            </w:r>
            <w:r w:rsidR="005F0A35">
              <w:rPr>
                <w:rFonts w:ascii="Calibri" w:eastAsia="Times New Roman" w:hAnsi="Calibri" w:cs="Calibri"/>
                <w:color w:val="000000"/>
              </w:rPr>
              <w:t>)</w:t>
            </w:r>
          </w:p>
        </w:tc>
        <w:tc>
          <w:tcPr>
            <w:tcW w:w="944"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160F0FA" w14:textId="7B8ED16A" w:rsidR="00E32C09" w:rsidRPr="00757AA7" w:rsidRDefault="00E32C0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Max Hood Exhaust Rate Allowed</w:t>
            </w:r>
            <w:r w:rsidR="005F0A35">
              <w:rPr>
                <w:rFonts w:ascii="Calibri" w:eastAsia="Times New Roman" w:hAnsi="Calibri" w:cs="Calibri"/>
                <w:color w:val="000000"/>
              </w:rPr>
              <w:t xml:space="preserve"> (</w:t>
            </w:r>
            <w:r w:rsidRPr="00757AA7">
              <w:rPr>
                <w:rFonts w:ascii="Calibri" w:eastAsia="Times New Roman" w:hAnsi="Calibri" w:cs="Calibri"/>
                <w:color w:val="000000"/>
              </w:rPr>
              <w:t>CFM</w:t>
            </w:r>
            <w:r w:rsidR="005F0A35">
              <w:rPr>
                <w:rFonts w:ascii="Calibri" w:eastAsia="Times New Roman" w:hAnsi="Calibri" w:cs="Calibri"/>
                <w:color w:val="000000"/>
              </w:rPr>
              <w:t>)</w:t>
            </w:r>
          </w:p>
        </w:tc>
      </w:tr>
      <w:tr w:rsidR="00E32C09" w:rsidRPr="00757AA7" w14:paraId="774CC965" w14:textId="77777777" w:rsidTr="00647DAA">
        <w:trPr>
          <w:gridAfter w:val="3"/>
          <w:wAfter w:w="88" w:type="pct"/>
          <w:trHeight w:val="450"/>
        </w:trPr>
        <w:tc>
          <w:tcPr>
            <w:tcW w:w="630" w:type="pct"/>
            <w:gridSpan w:val="3"/>
            <w:vMerge/>
            <w:tcBorders>
              <w:top w:val="nil"/>
              <w:left w:val="single" w:sz="4" w:space="0" w:color="auto"/>
              <w:bottom w:val="single" w:sz="4" w:space="0" w:color="auto"/>
              <w:right w:val="single" w:sz="4" w:space="0" w:color="auto"/>
            </w:tcBorders>
            <w:shd w:val="clear" w:color="auto" w:fill="auto"/>
            <w:vAlign w:val="center"/>
            <w:hideMark/>
          </w:tcPr>
          <w:p w14:paraId="2A5622D4" w14:textId="77777777" w:rsidR="00E32C09" w:rsidRPr="00757AA7" w:rsidRDefault="00E32C09" w:rsidP="00757AA7">
            <w:pPr>
              <w:spacing w:after="0" w:line="240" w:lineRule="auto"/>
              <w:rPr>
                <w:rFonts w:ascii="Calibri" w:eastAsia="Times New Roman" w:hAnsi="Calibri" w:cs="Calibri"/>
                <w:color w:val="000000"/>
              </w:rPr>
            </w:pPr>
          </w:p>
        </w:tc>
        <w:tc>
          <w:tcPr>
            <w:tcW w:w="662" w:type="pct"/>
            <w:gridSpan w:val="2"/>
            <w:vMerge/>
            <w:tcBorders>
              <w:top w:val="nil"/>
              <w:left w:val="single" w:sz="4" w:space="0" w:color="auto"/>
              <w:bottom w:val="single" w:sz="4" w:space="0" w:color="auto"/>
              <w:right w:val="single" w:sz="4" w:space="0" w:color="auto"/>
            </w:tcBorders>
            <w:shd w:val="clear" w:color="auto" w:fill="auto"/>
            <w:vAlign w:val="center"/>
            <w:hideMark/>
          </w:tcPr>
          <w:p w14:paraId="4582DEEE" w14:textId="77777777" w:rsidR="00E32C09" w:rsidRPr="00757AA7" w:rsidRDefault="00E32C09" w:rsidP="00757AA7">
            <w:pPr>
              <w:spacing w:after="0" w:line="240" w:lineRule="auto"/>
              <w:rPr>
                <w:rFonts w:ascii="Calibri" w:eastAsia="Times New Roman" w:hAnsi="Calibri" w:cs="Calibri"/>
              </w:rPr>
            </w:pPr>
          </w:p>
        </w:tc>
        <w:tc>
          <w:tcPr>
            <w:tcW w:w="599" w:type="pct"/>
            <w:gridSpan w:val="4"/>
            <w:vMerge/>
            <w:tcBorders>
              <w:top w:val="nil"/>
              <w:left w:val="single" w:sz="4" w:space="0" w:color="auto"/>
              <w:bottom w:val="single" w:sz="4" w:space="0" w:color="auto"/>
              <w:right w:val="single" w:sz="4" w:space="0" w:color="auto"/>
            </w:tcBorders>
            <w:shd w:val="clear" w:color="auto" w:fill="auto"/>
            <w:vAlign w:val="center"/>
            <w:hideMark/>
          </w:tcPr>
          <w:p w14:paraId="48AF27FA" w14:textId="77777777" w:rsidR="00E32C09" w:rsidRPr="00757AA7" w:rsidRDefault="00E32C09" w:rsidP="00757AA7">
            <w:pPr>
              <w:spacing w:after="0" w:line="240" w:lineRule="auto"/>
              <w:rPr>
                <w:rFonts w:ascii="Calibri" w:eastAsia="Times New Roman" w:hAnsi="Calibri" w:cs="Calibri"/>
              </w:rPr>
            </w:pPr>
          </w:p>
        </w:tc>
        <w:tc>
          <w:tcPr>
            <w:tcW w:w="663" w:type="pct"/>
            <w:gridSpan w:val="2"/>
            <w:vMerge/>
            <w:tcBorders>
              <w:top w:val="nil"/>
              <w:left w:val="single" w:sz="4" w:space="0" w:color="auto"/>
              <w:bottom w:val="single" w:sz="4" w:space="0" w:color="auto"/>
              <w:right w:val="single" w:sz="4" w:space="0" w:color="auto"/>
            </w:tcBorders>
            <w:shd w:val="clear" w:color="auto" w:fill="auto"/>
            <w:vAlign w:val="center"/>
            <w:hideMark/>
          </w:tcPr>
          <w:p w14:paraId="029D81A8" w14:textId="77777777" w:rsidR="00E32C09" w:rsidRPr="00757AA7" w:rsidRDefault="00E32C09" w:rsidP="00757AA7">
            <w:pPr>
              <w:spacing w:after="0" w:line="240" w:lineRule="auto"/>
              <w:rPr>
                <w:rFonts w:ascii="Calibri" w:eastAsia="Times New Roman" w:hAnsi="Calibri" w:cs="Calibri"/>
              </w:rPr>
            </w:pPr>
          </w:p>
        </w:tc>
        <w:tc>
          <w:tcPr>
            <w:tcW w:w="569" w:type="pct"/>
            <w:gridSpan w:val="3"/>
            <w:vMerge/>
            <w:tcBorders>
              <w:top w:val="nil"/>
              <w:left w:val="single" w:sz="4" w:space="0" w:color="auto"/>
              <w:bottom w:val="single" w:sz="4" w:space="0" w:color="auto"/>
              <w:right w:val="single" w:sz="4" w:space="0" w:color="auto"/>
            </w:tcBorders>
            <w:shd w:val="clear" w:color="auto" w:fill="auto"/>
            <w:vAlign w:val="center"/>
            <w:hideMark/>
          </w:tcPr>
          <w:p w14:paraId="6F83C9B8" w14:textId="77777777" w:rsidR="00E32C09" w:rsidRPr="00757AA7" w:rsidRDefault="00E32C09" w:rsidP="00757AA7">
            <w:pPr>
              <w:spacing w:after="0" w:line="240" w:lineRule="auto"/>
              <w:rPr>
                <w:rFonts w:ascii="Calibri" w:eastAsia="Times New Roman" w:hAnsi="Calibri" w:cs="Calibri"/>
              </w:rPr>
            </w:pPr>
          </w:p>
        </w:tc>
        <w:tc>
          <w:tcPr>
            <w:tcW w:w="845" w:type="pct"/>
            <w:gridSpan w:val="2"/>
            <w:vMerge/>
            <w:tcBorders>
              <w:top w:val="nil"/>
              <w:left w:val="single" w:sz="4" w:space="0" w:color="auto"/>
              <w:bottom w:val="single" w:sz="4" w:space="0" w:color="auto"/>
              <w:right w:val="single" w:sz="4" w:space="0" w:color="auto"/>
            </w:tcBorders>
            <w:shd w:val="clear" w:color="auto" w:fill="auto"/>
            <w:vAlign w:val="center"/>
            <w:hideMark/>
          </w:tcPr>
          <w:p w14:paraId="2DDE80D2" w14:textId="77777777" w:rsidR="00E32C09" w:rsidRPr="00757AA7" w:rsidRDefault="00E32C09" w:rsidP="00757AA7">
            <w:pPr>
              <w:spacing w:after="0" w:line="240" w:lineRule="auto"/>
              <w:rPr>
                <w:rFonts w:ascii="Calibri" w:eastAsia="Times New Roman" w:hAnsi="Calibri" w:cs="Calibri"/>
                <w:color w:val="000000"/>
              </w:rPr>
            </w:pPr>
          </w:p>
        </w:tc>
        <w:tc>
          <w:tcPr>
            <w:tcW w:w="944" w:type="pct"/>
            <w:gridSpan w:val="2"/>
            <w:vMerge/>
            <w:tcBorders>
              <w:top w:val="nil"/>
              <w:left w:val="single" w:sz="4" w:space="0" w:color="auto"/>
              <w:bottom w:val="single" w:sz="4" w:space="0" w:color="auto"/>
              <w:right w:val="single" w:sz="4" w:space="0" w:color="auto"/>
            </w:tcBorders>
            <w:shd w:val="clear" w:color="auto" w:fill="auto"/>
            <w:vAlign w:val="center"/>
            <w:hideMark/>
          </w:tcPr>
          <w:p w14:paraId="4C00D520" w14:textId="77777777" w:rsidR="00E32C09" w:rsidRPr="00757AA7" w:rsidRDefault="00E32C09" w:rsidP="00757AA7">
            <w:pPr>
              <w:spacing w:after="0" w:line="240" w:lineRule="auto"/>
              <w:rPr>
                <w:rFonts w:ascii="Calibri" w:eastAsia="Times New Roman" w:hAnsi="Calibri" w:cs="Calibri"/>
                <w:color w:val="000000"/>
              </w:rPr>
            </w:pPr>
          </w:p>
        </w:tc>
      </w:tr>
      <w:tr w:rsidR="00E32C09" w:rsidRPr="00757AA7" w14:paraId="737D3133" w14:textId="77777777" w:rsidTr="00647DAA">
        <w:trPr>
          <w:gridAfter w:val="3"/>
          <w:wAfter w:w="88" w:type="pct"/>
          <w:trHeight w:val="323"/>
        </w:trPr>
        <w:tc>
          <w:tcPr>
            <w:tcW w:w="630" w:type="pct"/>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57D72DD0" w14:textId="20A4D583" w:rsidR="00E32C09" w:rsidRPr="00757AA7" w:rsidRDefault="00E32C09" w:rsidP="00757AA7">
            <w:pPr>
              <w:spacing w:after="0" w:line="240" w:lineRule="auto"/>
              <w:rPr>
                <w:rFonts w:ascii="Calibri" w:eastAsia="Times New Roman" w:hAnsi="Calibri" w:cs="Calibri"/>
                <w:b/>
                <w:bCs/>
                <w:color w:val="000000"/>
              </w:rPr>
            </w:pPr>
          </w:p>
        </w:tc>
        <w:tc>
          <w:tcPr>
            <w:tcW w:w="662" w:type="pct"/>
            <w:gridSpan w:val="2"/>
            <w:tcBorders>
              <w:top w:val="single" w:sz="4" w:space="0" w:color="auto"/>
              <w:left w:val="nil"/>
              <w:bottom w:val="single" w:sz="4" w:space="0" w:color="auto"/>
              <w:right w:val="single" w:sz="4" w:space="0" w:color="auto"/>
            </w:tcBorders>
            <w:shd w:val="clear" w:color="auto" w:fill="auto"/>
            <w:noWrap/>
            <w:vAlign w:val="bottom"/>
          </w:tcPr>
          <w:p w14:paraId="750563CB" w14:textId="5117FF2A" w:rsidR="00E32C09" w:rsidRPr="00757AA7" w:rsidRDefault="00E32C09" w:rsidP="00757AA7">
            <w:pPr>
              <w:spacing w:after="0" w:line="240" w:lineRule="auto"/>
              <w:jc w:val="center"/>
              <w:rPr>
                <w:rFonts w:ascii="Calibri" w:eastAsia="Times New Roman" w:hAnsi="Calibri" w:cs="Calibri"/>
                <w:i/>
                <w:iCs/>
              </w:rPr>
            </w:pPr>
          </w:p>
        </w:tc>
        <w:tc>
          <w:tcPr>
            <w:tcW w:w="599" w:type="pct"/>
            <w:gridSpan w:val="4"/>
            <w:tcBorders>
              <w:top w:val="single" w:sz="4" w:space="0" w:color="auto"/>
              <w:left w:val="nil"/>
              <w:bottom w:val="single" w:sz="4" w:space="0" w:color="auto"/>
              <w:right w:val="single" w:sz="4" w:space="0" w:color="auto"/>
            </w:tcBorders>
            <w:shd w:val="clear" w:color="auto" w:fill="auto"/>
            <w:noWrap/>
            <w:vAlign w:val="bottom"/>
          </w:tcPr>
          <w:p w14:paraId="6AD25DC7" w14:textId="1E056C49" w:rsidR="00E32C09" w:rsidRPr="00757AA7" w:rsidRDefault="00E32C09" w:rsidP="00757AA7">
            <w:pPr>
              <w:spacing w:after="0" w:line="240" w:lineRule="auto"/>
              <w:jc w:val="center"/>
              <w:rPr>
                <w:rFonts w:ascii="Calibri" w:eastAsia="Times New Roman" w:hAnsi="Calibri" w:cs="Calibri"/>
                <w:i/>
                <w:iCs/>
              </w:rPr>
            </w:pPr>
          </w:p>
        </w:tc>
        <w:tc>
          <w:tcPr>
            <w:tcW w:w="663" w:type="pct"/>
            <w:gridSpan w:val="2"/>
            <w:tcBorders>
              <w:top w:val="single" w:sz="4" w:space="0" w:color="auto"/>
              <w:left w:val="nil"/>
              <w:bottom w:val="single" w:sz="4" w:space="0" w:color="auto"/>
              <w:right w:val="single" w:sz="4" w:space="0" w:color="auto"/>
            </w:tcBorders>
            <w:shd w:val="clear" w:color="auto" w:fill="auto"/>
            <w:noWrap/>
            <w:vAlign w:val="center"/>
          </w:tcPr>
          <w:p w14:paraId="23647F06" w14:textId="63A3CD3C" w:rsidR="00E32C09" w:rsidRPr="00757AA7" w:rsidRDefault="00E32C09" w:rsidP="00757AA7">
            <w:pPr>
              <w:spacing w:after="0" w:line="240" w:lineRule="auto"/>
              <w:jc w:val="center"/>
              <w:rPr>
                <w:rFonts w:ascii="Calibri" w:eastAsia="Times New Roman" w:hAnsi="Calibri" w:cs="Calibri"/>
                <w:i/>
                <w:iCs/>
              </w:rPr>
            </w:pPr>
          </w:p>
        </w:tc>
        <w:tc>
          <w:tcPr>
            <w:tcW w:w="569" w:type="pct"/>
            <w:gridSpan w:val="3"/>
            <w:tcBorders>
              <w:top w:val="single" w:sz="4" w:space="0" w:color="auto"/>
              <w:left w:val="nil"/>
              <w:bottom w:val="single" w:sz="4" w:space="0" w:color="auto"/>
              <w:right w:val="single" w:sz="4" w:space="0" w:color="auto"/>
            </w:tcBorders>
            <w:shd w:val="clear" w:color="auto" w:fill="auto"/>
            <w:noWrap/>
            <w:vAlign w:val="bottom"/>
          </w:tcPr>
          <w:p w14:paraId="6169DA07" w14:textId="1BA9FEE1" w:rsidR="00E32C09" w:rsidRPr="00757AA7" w:rsidRDefault="00E32C09" w:rsidP="00757AA7">
            <w:pPr>
              <w:spacing w:after="0" w:line="240" w:lineRule="auto"/>
              <w:jc w:val="center"/>
              <w:rPr>
                <w:rFonts w:ascii="Calibri" w:eastAsia="Times New Roman" w:hAnsi="Calibri" w:cs="Calibri"/>
                <w:i/>
                <w:iCs/>
              </w:rPr>
            </w:pPr>
          </w:p>
        </w:tc>
        <w:tc>
          <w:tcPr>
            <w:tcW w:w="845" w:type="pct"/>
            <w:gridSpan w:val="2"/>
            <w:tcBorders>
              <w:top w:val="single" w:sz="4" w:space="0" w:color="auto"/>
              <w:left w:val="nil"/>
              <w:bottom w:val="single" w:sz="4" w:space="0" w:color="auto"/>
              <w:right w:val="single" w:sz="4" w:space="0" w:color="auto"/>
            </w:tcBorders>
            <w:shd w:val="clear" w:color="auto" w:fill="auto"/>
            <w:noWrap/>
            <w:vAlign w:val="bottom"/>
          </w:tcPr>
          <w:p w14:paraId="34DE1802" w14:textId="6C3DD890" w:rsidR="00E32C09" w:rsidRPr="00757AA7" w:rsidRDefault="00E32C09" w:rsidP="00757AA7">
            <w:pPr>
              <w:spacing w:after="0" w:line="240" w:lineRule="auto"/>
              <w:rPr>
                <w:rFonts w:ascii="Calibri" w:eastAsia="Times New Roman" w:hAnsi="Calibri" w:cs="Calibri"/>
                <w:color w:val="000000"/>
              </w:rPr>
            </w:pPr>
          </w:p>
        </w:tc>
        <w:tc>
          <w:tcPr>
            <w:tcW w:w="944" w:type="pct"/>
            <w:gridSpan w:val="2"/>
            <w:tcBorders>
              <w:top w:val="single" w:sz="4" w:space="0" w:color="auto"/>
              <w:left w:val="nil"/>
              <w:bottom w:val="single" w:sz="4" w:space="0" w:color="auto"/>
              <w:right w:val="single" w:sz="4" w:space="0" w:color="auto"/>
            </w:tcBorders>
            <w:shd w:val="clear" w:color="auto" w:fill="auto"/>
            <w:noWrap/>
            <w:vAlign w:val="bottom"/>
          </w:tcPr>
          <w:p w14:paraId="474BD9EB" w14:textId="284EA5DD" w:rsidR="00E32C09" w:rsidRPr="00757AA7" w:rsidRDefault="00E32C09" w:rsidP="00757AA7">
            <w:pPr>
              <w:spacing w:after="0" w:line="240" w:lineRule="auto"/>
              <w:rPr>
                <w:rFonts w:ascii="Calibri" w:eastAsia="Times New Roman" w:hAnsi="Calibri" w:cs="Calibri"/>
                <w:color w:val="000000"/>
              </w:rPr>
            </w:pPr>
          </w:p>
        </w:tc>
      </w:tr>
      <w:tr w:rsidR="007E6A69" w:rsidRPr="00757AA7" w14:paraId="41E34A96" w14:textId="77777777" w:rsidTr="00647DAA">
        <w:trPr>
          <w:trHeight w:val="288"/>
        </w:trPr>
        <w:tc>
          <w:tcPr>
            <w:tcW w:w="4912" w:type="pct"/>
            <w:gridSpan w:val="1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AC8D0C" w14:textId="5E1F12A1" w:rsidR="007E6A69" w:rsidRPr="00E32C09" w:rsidRDefault="007E6A69" w:rsidP="00647DAA">
            <w:pPr>
              <w:spacing w:after="0" w:line="240" w:lineRule="auto"/>
              <w:rPr>
                <w:rFonts w:ascii="Calibri" w:eastAsia="Times New Roman" w:hAnsi="Calibri" w:cs="Calibri"/>
                <w:i/>
                <w:iCs/>
                <w:color w:val="FF0000"/>
              </w:rPr>
            </w:pPr>
            <w:r w:rsidRPr="00E32C09">
              <w:rPr>
                <w:rFonts w:ascii="Calibri" w:eastAsia="Times New Roman" w:hAnsi="Calibri" w:cs="Calibri"/>
                <w:color w:val="000000"/>
              </w:rPr>
              <w:t> 1 FOOTNOTE: Type II hoods do not have a max hood exhaust air rate per Part 6 §140.9(b)1B.</w:t>
            </w:r>
            <w:r w:rsidRPr="00E32C09">
              <w:rPr>
                <w:rFonts w:ascii="Calibri" w:eastAsia="Times New Roman" w:hAnsi="Calibri" w:cs="Calibri"/>
                <w:i/>
                <w:iCs/>
                <w:color w:val="FF0000"/>
              </w:rPr>
              <w:t> </w:t>
            </w:r>
          </w:p>
        </w:tc>
        <w:tc>
          <w:tcPr>
            <w:tcW w:w="88" w:type="pct"/>
            <w:gridSpan w:val="3"/>
            <w:tcBorders>
              <w:left w:val="single" w:sz="4" w:space="0" w:color="auto"/>
            </w:tcBorders>
            <w:shd w:val="clear" w:color="auto" w:fill="auto"/>
            <w:vAlign w:val="center"/>
            <w:hideMark/>
          </w:tcPr>
          <w:p w14:paraId="34ABE7AB" w14:textId="77777777" w:rsidR="007E6A69" w:rsidRPr="00757AA7" w:rsidRDefault="007E6A69" w:rsidP="00757AA7">
            <w:pPr>
              <w:spacing w:after="0" w:line="240" w:lineRule="auto"/>
              <w:rPr>
                <w:rFonts w:ascii="Times New Roman" w:eastAsia="Times New Roman" w:hAnsi="Times New Roman" w:cs="Times New Roman"/>
              </w:rPr>
            </w:pPr>
          </w:p>
        </w:tc>
      </w:tr>
    </w:tbl>
    <w:p w14:paraId="65111D4D" w14:textId="3BDED9A1" w:rsidR="00757AA7" w:rsidRDefault="00757AA7"/>
    <w:tbl>
      <w:tblPr>
        <w:tblW w:w="5000" w:type="pct"/>
        <w:tblInd w:w="-5" w:type="dxa"/>
        <w:tblLook w:val="04A0" w:firstRow="1" w:lastRow="0" w:firstColumn="1" w:lastColumn="0" w:noHBand="0" w:noVBand="1"/>
      </w:tblPr>
      <w:tblGrid>
        <w:gridCol w:w="1994"/>
        <w:gridCol w:w="3310"/>
        <w:gridCol w:w="3782"/>
        <w:gridCol w:w="2602"/>
        <w:gridCol w:w="2702"/>
      </w:tblGrid>
      <w:tr w:rsidR="00E32C09" w:rsidRPr="00E32C09" w14:paraId="2704FE70" w14:textId="77777777" w:rsidTr="000A77B4">
        <w:trPr>
          <w:trHeight w:val="30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95A5C3" w14:textId="77777777" w:rsidR="00E32C09" w:rsidRPr="00E32C09" w:rsidRDefault="00E32C09" w:rsidP="00E32C09">
            <w:pPr>
              <w:spacing w:after="0" w:line="240" w:lineRule="auto"/>
              <w:rPr>
                <w:rFonts w:ascii="Calibri" w:eastAsia="Times New Roman" w:hAnsi="Calibri" w:cs="Calibri"/>
                <w:b/>
                <w:bCs/>
                <w:color w:val="000000"/>
              </w:rPr>
            </w:pPr>
            <w:r w:rsidRPr="00E32C09">
              <w:rPr>
                <w:rFonts w:ascii="Calibri" w:eastAsia="Times New Roman" w:hAnsi="Calibri" w:cs="Calibri"/>
                <w:b/>
                <w:bCs/>
                <w:color w:val="000000"/>
              </w:rPr>
              <w:t>O. LABORATORY AND FACTORY EXHAUST AND FUME HOODS</w:t>
            </w:r>
          </w:p>
        </w:tc>
      </w:tr>
      <w:tr w:rsidR="00E32C09" w:rsidRPr="00E32C09" w14:paraId="2A0CF225" w14:textId="77777777" w:rsidTr="000A77B4">
        <w:trPr>
          <w:trHeight w:val="409"/>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05A1C4F1" w14:textId="77777777" w:rsidR="00E32C09" w:rsidRPr="00E32C09" w:rsidRDefault="00E32C09" w:rsidP="00E32C09">
            <w:pPr>
              <w:spacing w:after="0" w:line="240" w:lineRule="auto"/>
              <w:rPr>
                <w:rFonts w:ascii="Calibri" w:eastAsia="Times New Roman" w:hAnsi="Calibri" w:cs="Calibri"/>
                <w:i/>
                <w:iCs/>
              </w:rPr>
            </w:pPr>
            <w:r w:rsidRPr="00E32C09">
              <w:rPr>
                <w:rFonts w:ascii="Calibri" w:eastAsia="Times New Roman" w:hAnsi="Calibri" w:cs="Calibri"/>
                <w:i/>
                <w:iCs/>
              </w:rPr>
              <w:t>This table includes all laboratory and factory exhaust and fume hoods within the scope of the permit application. The inputs within Table O are used to demonstrate compliance with the requirements within §140.9(c).</w:t>
            </w:r>
          </w:p>
        </w:tc>
      </w:tr>
      <w:tr w:rsidR="00E32C09" w:rsidRPr="00E32C09" w14:paraId="63640F27" w14:textId="77777777" w:rsidTr="000A77B4">
        <w:trPr>
          <w:trHeight w:val="300"/>
        </w:trPr>
        <w:tc>
          <w:tcPr>
            <w:tcW w:w="693" w:type="pct"/>
            <w:tcBorders>
              <w:top w:val="nil"/>
              <w:left w:val="single" w:sz="4" w:space="0" w:color="auto"/>
              <w:bottom w:val="single" w:sz="4" w:space="0" w:color="auto"/>
              <w:right w:val="single" w:sz="4" w:space="0" w:color="auto"/>
            </w:tcBorders>
            <w:shd w:val="clear" w:color="auto" w:fill="auto"/>
            <w:noWrap/>
            <w:vAlign w:val="center"/>
            <w:hideMark/>
          </w:tcPr>
          <w:p w14:paraId="4DB24FCE" w14:textId="77777777" w:rsidR="00E32C09" w:rsidRPr="00E32C09" w:rsidRDefault="00E32C09" w:rsidP="00E32C09">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01</w:t>
            </w:r>
          </w:p>
        </w:tc>
        <w:tc>
          <w:tcPr>
            <w:tcW w:w="1150" w:type="pct"/>
            <w:tcBorders>
              <w:top w:val="single" w:sz="4" w:space="0" w:color="auto"/>
              <w:left w:val="nil"/>
              <w:bottom w:val="single" w:sz="4" w:space="0" w:color="auto"/>
              <w:right w:val="single" w:sz="4" w:space="0" w:color="auto"/>
            </w:tcBorders>
            <w:shd w:val="clear" w:color="auto" w:fill="auto"/>
            <w:noWrap/>
            <w:vAlign w:val="center"/>
            <w:hideMark/>
          </w:tcPr>
          <w:p w14:paraId="4CAC6DEC" w14:textId="77777777" w:rsidR="00E32C09" w:rsidRPr="00E32C09" w:rsidRDefault="00E32C09" w:rsidP="00E32C09">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02</w:t>
            </w:r>
          </w:p>
        </w:tc>
        <w:tc>
          <w:tcPr>
            <w:tcW w:w="1314" w:type="pct"/>
            <w:tcBorders>
              <w:top w:val="nil"/>
              <w:left w:val="nil"/>
              <w:bottom w:val="single" w:sz="4" w:space="0" w:color="auto"/>
              <w:right w:val="single" w:sz="4" w:space="0" w:color="auto"/>
            </w:tcBorders>
            <w:shd w:val="clear" w:color="auto" w:fill="auto"/>
            <w:noWrap/>
            <w:vAlign w:val="center"/>
            <w:hideMark/>
          </w:tcPr>
          <w:p w14:paraId="0E01D9A5" w14:textId="77777777" w:rsidR="00E32C09" w:rsidRPr="00E32C09" w:rsidRDefault="00E32C09" w:rsidP="00E32C09">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03</w:t>
            </w:r>
          </w:p>
        </w:tc>
        <w:tc>
          <w:tcPr>
            <w:tcW w:w="904" w:type="pct"/>
            <w:tcBorders>
              <w:top w:val="nil"/>
              <w:left w:val="nil"/>
              <w:bottom w:val="single" w:sz="4" w:space="0" w:color="auto"/>
              <w:right w:val="nil"/>
            </w:tcBorders>
            <w:shd w:val="clear" w:color="auto" w:fill="auto"/>
            <w:noWrap/>
            <w:vAlign w:val="center"/>
            <w:hideMark/>
          </w:tcPr>
          <w:p w14:paraId="7807396C" w14:textId="77777777" w:rsidR="00E32C09" w:rsidRPr="00E32C09" w:rsidRDefault="00E32C09" w:rsidP="00E32C09">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04</w:t>
            </w:r>
          </w:p>
        </w:tc>
        <w:tc>
          <w:tcPr>
            <w:tcW w:w="939" w:type="pct"/>
            <w:tcBorders>
              <w:top w:val="nil"/>
              <w:left w:val="single" w:sz="4" w:space="0" w:color="auto"/>
              <w:bottom w:val="single" w:sz="4" w:space="0" w:color="auto"/>
              <w:right w:val="single" w:sz="4" w:space="0" w:color="auto"/>
            </w:tcBorders>
            <w:shd w:val="clear" w:color="auto" w:fill="auto"/>
            <w:noWrap/>
            <w:vAlign w:val="center"/>
            <w:hideMark/>
          </w:tcPr>
          <w:p w14:paraId="4832E410" w14:textId="77777777" w:rsidR="00E32C09" w:rsidRPr="00E32C09" w:rsidRDefault="00E32C09" w:rsidP="00E32C09">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05</w:t>
            </w:r>
          </w:p>
        </w:tc>
      </w:tr>
      <w:tr w:rsidR="00E32C09" w:rsidRPr="00E32C09" w14:paraId="21769A70" w14:textId="77777777" w:rsidTr="000A77B4">
        <w:trPr>
          <w:trHeight w:val="570"/>
        </w:trPr>
        <w:tc>
          <w:tcPr>
            <w:tcW w:w="693" w:type="pct"/>
            <w:tcBorders>
              <w:top w:val="nil"/>
              <w:left w:val="single" w:sz="4" w:space="0" w:color="auto"/>
              <w:bottom w:val="nil"/>
              <w:right w:val="single" w:sz="4" w:space="0" w:color="auto"/>
            </w:tcBorders>
            <w:shd w:val="clear" w:color="auto" w:fill="auto"/>
            <w:vAlign w:val="center"/>
            <w:hideMark/>
          </w:tcPr>
          <w:p w14:paraId="10A6471A" w14:textId="77777777" w:rsidR="00E32C09" w:rsidRPr="00E32C09" w:rsidRDefault="00E32C09" w:rsidP="00B62DFA">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Zone/System or Item Tag</w:t>
            </w:r>
          </w:p>
        </w:tc>
        <w:tc>
          <w:tcPr>
            <w:tcW w:w="1150" w:type="pct"/>
            <w:tcBorders>
              <w:top w:val="single" w:sz="4" w:space="0" w:color="auto"/>
              <w:left w:val="nil"/>
              <w:bottom w:val="nil"/>
              <w:right w:val="single" w:sz="4" w:space="0" w:color="000000"/>
            </w:tcBorders>
            <w:shd w:val="clear" w:color="auto" w:fill="auto"/>
            <w:vAlign w:val="center"/>
            <w:hideMark/>
          </w:tcPr>
          <w:p w14:paraId="5602748E" w14:textId="77777777" w:rsidR="00E32C09" w:rsidRPr="00E32C09" w:rsidRDefault="00E32C09" w:rsidP="00E32C09">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Airflow Reduction Compliance Method</w:t>
            </w:r>
            <w:r w:rsidRPr="00E32C09">
              <w:rPr>
                <w:rFonts w:ascii="Calibri" w:eastAsia="Times New Roman" w:hAnsi="Calibri" w:cs="Calibri"/>
                <w:color w:val="000000"/>
              </w:rPr>
              <w:br/>
              <w:t xml:space="preserve">§140.9(c)1 </w:t>
            </w:r>
          </w:p>
        </w:tc>
        <w:tc>
          <w:tcPr>
            <w:tcW w:w="1314" w:type="pct"/>
            <w:tcBorders>
              <w:top w:val="nil"/>
              <w:left w:val="nil"/>
              <w:bottom w:val="nil"/>
              <w:right w:val="single" w:sz="4" w:space="0" w:color="auto"/>
            </w:tcBorders>
            <w:shd w:val="clear" w:color="auto" w:fill="auto"/>
            <w:vAlign w:val="center"/>
            <w:hideMark/>
          </w:tcPr>
          <w:p w14:paraId="373E49B2" w14:textId="77777777" w:rsidR="00E32C09" w:rsidRPr="00E32C09" w:rsidRDefault="00E32C09" w:rsidP="00E32C09">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Transfer Air Compliance Method</w:t>
            </w:r>
            <w:r w:rsidRPr="00E32C09">
              <w:rPr>
                <w:rFonts w:ascii="Calibri" w:eastAsia="Times New Roman" w:hAnsi="Calibri" w:cs="Calibri"/>
                <w:color w:val="000000"/>
              </w:rPr>
              <w:br/>
              <w:t>§140.9(c)2</w:t>
            </w:r>
          </w:p>
        </w:tc>
        <w:tc>
          <w:tcPr>
            <w:tcW w:w="904" w:type="pct"/>
            <w:tcBorders>
              <w:top w:val="nil"/>
              <w:left w:val="nil"/>
              <w:bottom w:val="nil"/>
              <w:right w:val="nil"/>
            </w:tcBorders>
            <w:shd w:val="clear" w:color="auto" w:fill="auto"/>
            <w:vAlign w:val="center"/>
            <w:hideMark/>
          </w:tcPr>
          <w:p w14:paraId="6B9E10E5" w14:textId="77777777" w:rsidR="00E32C09" w:rsidRPr="00E32C09" w:rsidRDefault="00E32C09" w:rsidP="00E32C09">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Fan Power Compliance Method</w:t>
            </w:r>
            <w:r w:rsidRPr="00E32C09">
              <w:rPr>
                <w:rFonts w:ascii="Calibri" w:eastAsia="Times New Roman" w:hAnsi="Calibri" w:cs="Calibri"/>
                <w:color w:val="000000"/>
              </w:rPr>
              <w:br/>
              <w:t>§140.9(c)3</w:t>
            </w:r>
          </w:p>
        </w:tc>
        <w:tc>
          <w:tcPr>
            <w:tcW w:w="939" w:type="pct"/>
            <w:tcBorders>
              <w:top w:val="nil"/>
              <w:left w:val="single" w:sz="4" w:space="0" w:color="auto"/>
              <w:bottom w:val="single" w:sz="4" w:space="0" w:color="auto"/>
              <w:right w:val="single" w:sz="4" w:space="0" w:color="auto"/>
            </w:tcBorders>
            <w:shd w:val="clear" w:color="auto" w:fill="auto"/>
            <w:vAlign w:val="center"/>
            <w:hideMark/>
          </w:tcPr>
          <w:p w14:paraId="29FB1C3A" w14:textId="77777777" w:rsidR="00E32C09" w:rsidRPr="00E32C09" w:rsidRDefault="00E32C09" w:rsidP="00E32C09">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Hood Sash Closure Compliance Method</w:t>
            </w:r>
            <w:r w:rsidRPr="00E32C09">
              <w:rPr>
                <w:rFonts w:ascii="Calibri" w:eastAsia="Times New Roman" w:hAnsi="Calibri" w:cs="Calibri"/>
                <w:color w:val="000000"/>
              </w:rPr>
              <w:br/>
              <w:t>§140.9(c)4</w:t>
            </w:r>
          </w:p>
        </w:tc>
      </w:tr>
      <w:tr w:rsidR="00E32C09" w:rsidRPr="00E32C09" w14:paraId="6547FA4E" w14:textId="77777777" w:rsidTr="000A77B4">
        <w:trPr>
          <w:trHeight w:val="350"/>
        </w:trPr>
        <w:tc>
          <w:tcPr>
            <w:tcW w:w="69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E0F8B75" w14:textId="77777777" w:rsidR="00E32C09" w:rsidRPr="00E32C09" w:rsidRDefault="00E32C09" w:rsidP="00E32C09">
            <w:pPr>
              <w:spacing w:after="0" w:line="240" w:lineRule="auto"/>
              <w:jc w:val="center"/>
              <w:rPr>
                <w:rFonts w:ascii="Calibri" w:eastAsia="Times New Roman" w:hAnsi="Calibri" w:cs="Calibri"/>
                <w:color w:val="000000"/>
              </w:rPr>
            </w:pPr>
            <w:r w:rsidRPr="00E32C09">
              <w:rPr>
                <w:rFonts w:ascii="Calibri" w:eastAsia="Times New Roman" w:hAnsi="Calibri" w:cs="Calibri"/>
                <w:color w:val="000000"/>
              </w:rPr>
              <w:t> </w:t>
            </w:r>
          </w:p>
        </w:tc>
        <w:tc>
          <w:tcPr>
            <w:tcW w:w="115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566005E" w14:textId="686E0109" w:rsidR="00E32C09" w:rsidRPr="00E32C09" w:rsidRDefault="00E32C09" w:rsidP="00E32C09">
            <w:pPr>
              <w:spacing w:after="0" w:line="240" w:lineRule="auto"/>
              <w:jc w:val="center"/>
              <w:rPr>
                <w:rFonts w:ascii="Calibri" w:eastAsia="Times New Roman" w:hAnsi="Calibri" w:cs="Calibri"/>
                <w:i/>
                <w:iCs/>
              </w:rPr>
            </w:pPr>
          </w:p>
        </w:tc>
        <w:tc>
          <w:tcPr>
            <w:tcW w:w="131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528C91B" w14:textId="6E2A50E3" w:rsidR="00E32C09" w:rsidRPr="00E32C09" w:rsidRDefault="00E32C09" w:rsidP="00E32C09">
            <w:pPr>
              <w:spacing w:after="0" w:line="240" w:lineRule="auto"/>
              <w:jc w:val="center"/>
              <w:rPr>
                <w:rFonts w:ascii="Calibri" w:eastAsia="Times New Roman" w:hAnsi="Calibri" w:cs="Calibri"/>
                <w:i/>
                <w:iCs/>
              </w:rPr>
            </w:pPr>
          </w:p>
        </w:tc>
        <w:tc>
          <w:tcPr>
            <w:tcW w:w="904" w:type="pct"/>
            <w:tcBorders>
              <w:top w:val="single" w:sz="4" w:space="0" w:color="auto"/>
              <w:left w:val="nil"/>
              <w:bottom w:val="single" w:sz="4" w:space="0" w:color="auto"/>
              <w:right w:val="nil"/>
            </w:tcBorders>
            <w:shd w:val="clear" w:color="auto" w:fill="auto"/>
            <w:vAlign w:val="center"/>
          </w:tcPr>
          <w:p w14:paraId="08B7B1B5" w14:textId="5055299D" w:rsidR="00E32C09" w:rsidRPr="00E32C09" w:rsidRDefault="00E32C09" w:rsidP="00E32C09">
            <w:pPr>
              <w:spacing w:after="0" w:line="240" w:lineRule="auto"/>
              <w:jc w:val="center"/>
              <w:rPr>
                <w:rFonts w:ascii="Calibri" w:eastAsia="Times New Roman" w:hAnsi="Calibri" w:cs="Calibri"/>
                <w:i/>
                <w:iCs/>
              </w:rPr>
            </w:pPr>
          </w:p>
        </w:tc>
        <w:tc>
          <w:tcPr>
            <w:tcW w:w="939" w:type="pct"/>
            <w:vMerge w:val="restart"/>
            <w:tcBorders>
              <w:top w:val="nil"/>
              <w:left w:val="single" w:sz="4" w:space="0" w:color="auto"/>
              <w:bottom w:val="single" w:sz="4" w:space="0" w:color="auto"/>
              <w:right w:val="single" w:sz="4" w:space="0" w:color="auto"/>
            </w:tcBorders>
            <w:shd w:val="clear" w:color="auto" w:fill="auto"/>
            <w:noWrap/>
            <w:vAlign w:val="center"/>
          </w:tcPr>
          <w:p w14:paraId="0A291645" w14:textId="64093578" w:rsidR="00E32C09" w:rsidRPr="00E32C09" w:rsidRDefault="00E32C09" w:rsidP="00E32C09">
            <w:pPr>
              <w:spacing w:after="0" w:line="240" w:lineRule="auto"/>
              <w:jc w:val="center"/>
              <w:rPr>
                <w:rFonts w:ascii="Calibri" w:eastAsia="Times New Roman" w:hAnsi="Calibri" w:cs="Calibri"/>
                <w:i/>
                <w:iCs/>
              </w:rPr>
            </w:pPr>
          </w:p>
        </w:tc>
      </w:tr>
      <w:tr w:rsidR="00E32C09" w:rsidRPr="00E32C09" w14:paraId="719D3078" w14:textId="77777777" w:rsidTr="000A77B4">
        <w:trPr>
          <w:trHeight w:val="350"/>
        </w:trPr>
        <w:tc>
          <w:tcPr>
            <w:tcW w:w="69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55A66BE" w14:textId="77777777" w:rsidR="00E32C09" w:rsidRPr="00E32C09" w:rsidRDefault="00E32C09" w:rsidP="00E32C09">
            <w:pPr>
              <w:spacing w:after="0" w:line="240" w:lineRule="auto"/>
              <w:rPr>
                <w:rFonts w:ascii="Calibri" w:eastAsia="Times New Roman" w:hAnsi="Calibri" w:cs="Calibri"/>
                <w:color w:val="000000"/>
              </w:rPr>
            </w:pPr>
          </w:p>
        </w:tc>
        <w:tc>
          <w:tcPr>
            <w:tcW w:w="115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82449C9" w14:textId="77777777" w:rsidR="00E32C09" w:rsidRPr="00E32C09" w:rsidRDefault="00E32C09" w:rsidP="00E32C09">
            <w:pPr>
              <w:spacing w:after="0" w:line="240" w:lineRule="auto"/>
              <w:rPr>
                <w:rFonts w:ascii="Calibri" w:eastAsia="Times New Roman" w:hAnsi="Calibri" w:cs="Calibri"/>
                <w:i/>
                <w:iCs/>
              </w:rPr>
            </w:pPr>
          </w:p>
        </w:tc>
        <w:tc>
          <w:tcPr>
            <w:tcW w:w="131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32F77CA" w14:textId="77777777" w:rsidR="00E32C09" w:rsidRPr="00E32C09" w:rsidRDefault="00E32C09" w:rsidP="00E32C09">
            <w:pPr>
              <w:spacing w:after="0" w:line="240" w:lineRule="auto"/>
              <w:rPr>
                <w:rFonts w:ascii="Calibri" w:eastAsia="Times New Roman" w:hAnsi="Calibri" w:cs="Calibri"/>
                <w:i/>
                <w:iCs/>
              </w:rPr>
            </w:pPr>
          </w:p>
        </w:tc>
        <w:tc>
          <w:tcPr>
            <w:tcW w:w="904" w:type="pct"/>
            <w:tcBorders>
              <w:top w:val="nil"/>
              <w:left w:val="nil"/>
              <w:bottom w:val="single" w:sz="4" w:space="0" w:color="auto"/>
              <w:right w:val="nil"/>
            </w:tcBorders>
            <w:shd w:val="clear" w:color="auto" w:fill="auto"/>
            <w:noWrap/>
            <w:vAlign w:val="bottom"/>
            <w:hideMark/>
          </w:tcPr>
          <w:p w14:paraId="3F135D12" w14:textId="1BFF2F2C" w:rsidR="00E32C09" w:rsidRPr="00E32C09" w:rsidRDefault="00E32C09" w:rsidP="00E32C09">
            <w:pPr>
              <w:spacing w:after="0" w:line="240" w:lineRule="auto"/>
              <w:jc w:val="center"/>
              <w:rPr>
                <w:rFonts w:ascii="Calibri" w:eastAsia="Times New Roman" w:hAnsi="Calibri" w:cs="Calibri"/>
                <w:i/>
                <w:iCs/>
              </w:rPr>
            </w:pPr>
          </w:p>
        </w:tc>
        <w:tc>
          <w:tcPr>
            <w:tcW w:w="939" w:type="pct"/>
            <w:vMerge/>
            <w:tcBorders>
              <w:top w:val="nil"/>
              <w:left w:val="single" w:sz="4" w:space="0" w:color="auto"/>
              <w:bottom w:val="single" w:sz="4" w:space="0" w:color="auto"/>
              <w:right w:val="single" w:sz="4" w:space="0" w:color="auto"/>
            </w:tcBorders>
            <w:shd w:val="clear" w:color="auto" w:fill="auto"/>
            <w:vAlign w:val="center"/>
            <w:hideMark/>
          </w:tcPr>
          <w:p w14:paraId="64E64976" w14:textId="77777777" w:rsidR="00E32C09" w:rsidRPr="00E32C09" w:rsidRDefault="00E32C09" w:rsidP="00E32C09">
            <w:pPr>
              <w:spacing w:after="0" w:line="240" w:lineRule="auto"/>
              <w:rPr>
                <w:rFonts w:ascii="Calibri" w:eastAsia="Times New Roman" w:hAnsi="Calibri" w:cs="Calibri"/>
                <w:i/>
                <w:iCs/>
              </w:rPr>
            </w:pPr>
          </w:p>
        </w:tc>
      </w:tr>
    </w:tbl>
    <w:p w14:paraId="62343DC2" w14:textId="093233E4" w:rsidR="00557B6A" w:rsidRDefault="00557B6A" w:rsidP="007B639C">
      <w:pPr>
        <w:spacing w:after="0"/>
      </w:pPr>
    </w:p>
    <w:tbl>
      <w:tblPr>
        <w:tblW w:w="5085" w:type="pct"/>
        <w:tblInd w:w="-5" w:type="dxa"/>
        <w:tblLook w:val="04A0" w:firstRow="1" w:lastRow="0" w:firstColumn="1" w:lastColumn="0" w:noHBand="0" w:noVBand="1"/>
      </w:tblPr>
      <w:tblGrid>
        <w:gridCol w:w="4654"/>
        <w:gridCol w:w="5207"/>
        <w:gridCol w:w="4531"/>
        <w:gridCol w:w="243"/>
      </w:tblGrid>
      <w:tr w:rsidR="00557B6A" w:rsidRPr="00557B6A" w14:paraId="4FF8BAAF" w14:textId="77777777" w:rsidTr="000A77B4">
        <w:trPr>
          <w:gridAfter w:val="1"/>
          <w:wAfter w:w="84" w:type="pct"/>
          <w:trHeight w:val="300"/>
        </w:trPr>
        <w:tc>
          <w:tcPr>
            <w:tcW w:w="4916"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48681" w14:textId="77777777" w:rsidR="00557B6A" w:rsidRPr="00557B6A" w:rsidRDefault="00557B6A" w:rsidP="00557B6A">
            <w:pPr>
              <w:spacing w:after="0" w:line="240" w:lineRule="auto"/>
              <w:rPr>
                <w:rFonts w:ascii="Calibri" w:eastAsia="Times New Roman" w:hAnsi="Calibri" w:cs="Calibri"/>
                <w:b/>
                <w:bCs/>
              </w:rPr>
            </w:pPr>
            <w:r w:rsidRPr="00557B6A">
              <w:rPr>
                <w:rFonts w:ascii="Calibri" w:eastAsia="Times New Roman" w:hAnsi="Calibri" w:cs="Calibri"/>
                <w:b/>
                <w:bCs/>
              </w:rPr>
              <w:lastRenderedPageBreak/>
              <w:t>P. CONTROLLED ENVIRONMENT HORTICULTURE</w:t>
            </w:r>
          </w:p>
        </w:tc>
      </w:tr>
      <w:tr w:rsidR="00557B6A" w:rsidRPr="00557B6A" w14:paraId="7896EFD6" w14:textId="77777777" w:rsidTr="000A77B4">
        <w:trPr>
          <w:gridAfter w:val="1"/>
          <w:wAfter w:w="84" w:type="pct"/>
          <w:trHeight w:val="323"/>
        </w:trPr>
        <w:tc>
          <w:tcPr>
            <w:tcW w:w="4916"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41EB1C8" w14:textId="7A0B7B42" w:rsidR="00557B6A" w:rsidRPr="00557B6A" w:rsidRDefault="00557B6A" w:rsidP="00557B6A">
            <w:pPr>
              <w:spacing w:after="0" w:line="240" w:lineRule="auto"/>
              <w:rPr>
                <w:rFonts w:ascii="Calibri" w:eastAsia="Times New Roman" w:hAnsi="Calibri" w:cs="Calibri"/>
                <w:i/>
                <w:iCs/>
              </w:rPr>
            </w:pPr>
            <w:r w:rsidRPr="00557B6A">
              <w:rPr>
                <w:rFonts w:ascii="Calibri" w:eastAsia="Times New Roman" w:hAnsi="Calibri" w:cs="Calibri"/>
                <w:i/>
                <w:iCs/>
              </w:rPr>
              <w:t>This table documents compliance with mandatory controlled environment horticulture requir</w:t>
            </w:r>
            <w:r w:rsidRPr="00706777">
              <w:rPr>
                <w:rFonts w:ascii="Calibri" w:eastAsia="Times New Roman" w:hAnsi="Calibri" w:cs="Calibri"/>
                <w:i/>
                <w:iCs/>
              </w:rPr>
              <w:t>e</w:t>
            </w:r>
            <w:r w:rsidRPr="00557B6A">
              <w:rPr>
                <w:rFonts w:ascii="Calibri" w:eastAsia="Times New Roman" w:hAnsi="Calibri" w:cs="Calibri"/>
                <w:i/>
                <w:iCs/>
              </w:rPr>
              <w:t>ments of §120.6(h).</w:t>
            </w:r>
          </w:p>
        </w:tc>
      </w:tr>
      <w:tr w:rsidR="00557B6A" w:rsidRPr="00557B6A" w14:paraId="72038E25" w14:textId="77777777" w:rsidTr="000A77B4">
        <w:trPr>
          <w:gridAfter w:val="1"/>
          <w:wAfter w:w="84" w:type="pct"/>
          <w:trHeight w:val="278"/>
        </w:trPr>
        <w:tc>
          <w:tcPr>
            <w:tcW w:w="4916"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EFCC44C" w14:textId="77777777" w:rsidR="00557B6A" w:rsidRPr="00557B6A" w:rsidRDefault="00557B6A" w:rsidP="00557B6A">
            <w:pPr>
              <w:spacing w:after="0" w:line="240" w:lineRule="auto"/>
              <w:rPr>
                <w:rFonts w:ascii="Calibri" w:eastAsia="Times New Roman" w:hAnsi="Calibri" w:cs="Calibri"/>
                <w:b/>
                <w:bCs/>
              </w:rPr>
            </w:pPr>
            <w:r w:rsidRPr="00557B6A">
              <w:rPr>
                <w:rFonts w:ascii="Calibri" w:eastAsia="Times New Roman" w:hAnsi="Calibri" w:cs="Calibri"/>
                <w:b/>
                <w:bCs/>
              </w:rPr>
              <w:t>Space Conditioning for Plant Production §120.6(h)1 and 5</w:t>
            </w:r>
          </w:p>
        </w:tc>
      </w:tr>
      <w:tr w:rsidR="00557B6A" w:rsidRPr="00706777" w14:paraId="272A7335" w14:textId="77777777" w:rsidTr="000A77B4">
        <w:trPr>
          <w:gridAfter w:val="1"/>
          <w:wAfter w:w="84" w:type="pct"/>
          <w:trHeight w:val="300"/>
        </w:trPr>
        <w:tc>
          <w:tcPr>
            <w:tcW w:w="1590" w:type="pct"/>
            <w:tcBorders>
              <w:top w:val="nil"/>
              <w:left w:val="single" w:sz="4" w:space="0" w:color="auto"/>
              <w:bottom w:val="single" w:sz="4" w:space="0" w:color="auto"/>
              <w:right w:val="single" w:sz="4" w:space="0" w:color="auto"/>
            </w:tcBorders>
            <w:shd w:val="clear" w:color="auto" w:fill="auto"/>
            <w:noWrap/>
            <w:vAlign w:val="bottom"/>
            <w:hideMark/>
          </w:tcPr>
          <w:p w14:paraId="0D710912" w14:textId="77777777" w:rsidR="00557B6A" w:rsidRPr="00557B6A" w:rsidRDefault="00557B6A" w:rsidP="00557B6A">
            <w:pPr>
              <w:spacing w:after="0" w:line="240" w:lineRule="auto"/>
              <w:jc w:val="center"/>
              <w:rPr>
                <w:rFonts w:ascii="Calibri" w:eastAsia="Times New Roman" w:hAnsi="Calibri" w:cs="Calibri"/>
                <w:color w:val="000000"/>
              </w:rPr>
            </w:pPr>
            <w:r w:rsidRPr="00557B6A">
              <w:rPr>
                <w:rFonts w:ascii="Calibri" w:eastAsia="Times New Roman" w:hAnsi="Calibri" w:cs="Calibri"/>
                <w:color w:val="000000"/>
              </w:rPr>
              <w:t>01</w:t>
            </w:r>
          </w:p>
        </w:tc>
        <w:tc>
          <w:tcPr>
            <w:tcW w:w="1779" w:type="pct"/>
            <w:tcBorders>
              <w:top w:val="nil"/>
              <w:left w:val="nil"/>
              <w:bottom w:val="single" w:sz="4" w:space="0" w:color="auto"/>
              <w:right w:val="single" w:sz="4" w:space="0" w:color="auto"/>
            </w:tcBorders>
            <w:shd w:val="clear" w:color="auto" w:fill="auto"/>
            <w:noWrap/>
            <w:vAlign w:val="bottom"/>
            <w:hideMark/>
          </w:tcPr>
          <w:p w14:paraId="4475B31B" w14:textId="77777777" w:rsidR="00557B6A" w:rsidRPr="00557B6A" w:rsidRDefault="00557B6A" w:rsidP="00557B6A">
            <w:pPr>
              <w:spacing w:after="0" w:line="240" w:lineRule="auto"/>
              <w:jc w:val="center"/>
              <w:rPr>
                <w:rFonts w:ascii="Calibri" w:eastAsia="Times New Roman" w:hAnsi="Calibri" w:cs="Calibri"/>
                <w:color w:val="000000"/>
              </w:rPr>
            </w:pPr>
            <w:r w:rsidRPr="00557B6A">
              <w:rPr>
                <w:rFonts w:ascii="Calibri" w:eastAsia="Times New Roman" w:hAnsi="Calibri" w:cs="Calibri"/>
                <w:color w:val="000000"/>
              </w:rPr>
              <w:t>02</w:t>
            </w:r>
          </w:p>
        </w:tc>
        <w:tc>
          <w:tcPr>
            <w:tcW w:w="1548" w:type="pct"/>
            <w:tcBorders>
              <w:top w:val="nil"/>
              <w:left w:val="nil"/>
              <w:bottom w:val="single" w:sz="4" w:space="0" w:color="auto"/>
              <w:right w:val="single" w:sz="4" w:space="0" w:color="auto"/>
            </w:tcBorders>
            <w:shd w:val="clear" w:color="auto" w:fill="auto"/>
            <w:noWrap/>
            <w:vAlign w:val="bottom"/>
            <w:hideMark/>
          </w:tcPr>
          <w:p w14:paraId="7264FC28" w14:textId="77777777" w:rsidR="00557B6A" w:rsidRPr="00557B6A" w:rsidRDefault="00557B6A" w:rsidP="00557B6A">
            <w:pPr>
              <w:spacing w:after="0" w:line="240" w:lineRule="auto"/>
              <w:jc w:val="center"/>
              <w:rPr>
                <w:rFonts w:ascii="Calibri" w:eastAsia="Times New Roman" w:hAnsi="Calibri" w:cs="Calibri"/>
                <w:color w:val="000000"/>
              </w:rPr>
            </w:pPr>
            <w:r w:rsidRPr="00557B6A">
              <w:rPr>
                <w:rFonts w:ascii="Calibri" w:eastAsia="Times New Roman" w:hAnsi="Calibri" w:cs="Calibri"/>
                <w:color w:val="000000"/>
              </w:rPr>
              <w:t>03</w:t>
            </w:r>
          </w:p>
        </w:tc>
      </w:tr>
      <w:tr w:rsidR="00557B6A" w:rsidRPr="00706777" w14:paraId="6F655C85" w14:textId="77777777" w:rsidTr="000A77B4">
        <w:trPr>
          <w:gridAfter w:val="1"/>
          <w:wAfter w:w="84" w:type="pct"/>
          <w:trHeight w:val="458"/>
        </w:trPr>
        <w:tc>
          <w:tcPr>
            <w:tcW w:w="1590" w:type="pct"/>
            <w:vMerge w:val="restart"/>
            <w:tcBorders>
              <w:top w:val="nil"/>
              <w:left w:val="single" w:sz="4" w:space="0" w:color="auto"/>
              <w:bottom w:val="single" w:sz="4" w:space="0" w:color="auto"/>
              <w:right w:val="single" w:sz="4" w:space="0" w:color="auto"/>
            </w:tcBorders>
            <w:shd w:val="clear" w:color="auto" w:fill="auto"/>
            <w:vAlign w:val="center"/>
            <w:hideMark/>
          </w:tcPr>
          <w:p w14:paraId="229288A7" w14:textId="77777777" w:rsidR="00557B6A" w:rsidRPr="00557B6A" w:rsidRDefault="00557B6A" w:rsidP="00557B6A">
            <w:pPr>
              <w:spacing w:after="0" w:line="240" w:lineRule="auto"/>
              <w:jc w:val="center"/>
              <w:rPr>
                <w:rFonts w:ascii="Calibri" w:eastAsia="Times New Roman" w:hAnsi="Calibri" w:cs="Calibri"/>
                <w:color w:val="000000"/>
              </w:rPr>
            </w:pPr>
            <w:r w:rsidRPr="00557B6A">
              <w:rPr>
                <w:rFonts w:ascii="Calibri" w:eastAsia="Times New Roman" w:hAnsi="Calibri" w:cs="Calibri"/>
                <w:color w:val="000000"/>
              </w:rPr>
              <w:t>System Name/ Description</w:t>
            </w:r>
          </w:p>
        </w:tc>
        <w:tc>
          <w:tcPr>
            <w:tcW w:w="1779" w:type="pct"/>
            <w:vMerge w:val="restart"/>
            <w:tcBorders>
              <w:top w:val="nil"/>
              <w:left w:val="single" w:sz="4" w:space="0" w:color="auto"/>
              <w:bottom w:val="single" w:sz="4" w:space="0" w:color="auto"/>
              <w:right w:val="single" w:sz="4" w:space="0" w:color="auto"/>
            </w:tcBorders>
            <w:shd w:val="clear" w:color="auto" w:fill="auto"/>
            <w:vAlign w:val="center"/>
            <w:hideMark/>
          </w:tcPr>
          <w:p w14:paraId="6A9144AF" w14:textId="77777777" w:rsidR="00557B6A" w:rsidRPr="00557B6A" w:rsidRDefault="00557B6A" w:rsidP="00557B6A">
            <w:pPr>
              <w:spacing w:after="0" w:line="240" w:lineRule="auto"/>
              <w:jc w:val="center"/>
              <w:rPr>
                <w:rFonts w:ascii="Calibri" w:eastAsia="Times New Roman" w:hAnsi="Calibri" w:cs="Calibri"/>
                <w:color w:val="000000"/>
              </w:rPr>
            </w:pPr>
            <w:r w:rsidRPr="00557B6A">
              <w:rPr>
                <w:rFonts w:ascii="Calibri" w:eastAsia="Times New Roman" w:hAnsi="Calibri" w:cs="Calibri"/>
                <w:color w:val="000000"/>
              </w:rPr>
              <w:t>Dehumidification System for Indoor Grow CEH Compliance Method</w:t>
            </w:r>
            <w:r w:rsidRPr="00557B6A">
              <w:rPr>
                <w:rFonts w:ascii="Calibri" w:eastAsia="Times New Roman" w:hAnsi="Calibri" w:cs="Calibri"/>
                <w:color w:val="000000"/>
              </w:rPr>
              <w:br/>
              <w:t>§120.6(h)1</w:t>
            </w:r>
          </w:p>
        </w:tc>
        <w:tc>
          <w:tcPr>
            <w:tcW w:w="1548" w:type="pct"/>
            <w:vMerge w:val="restart"/>
            <w:tcBorders>
              <w:top w:val="nil"/>
              <w:left w:val="single" w:sz="4" w:space="0" w:color="auto"/>
              <w:bottom w:val="single" w:sz="4" w:space="0" w:color="auto"/>
              <w:right w:val="single" w:sz="4" w:space="0" w:color="auto"/>
            </w:tcBorders>
            <w:shd w:val="clear" w:color="auto" w:fill="auto"/>
            <w:vAlign w:val="center"/>
            <w:hideMark/>
          </w:tcPr>
          <w:p w14:paraId="6204DB7E" w14:textId="77777777" w:rsidR="00557B6A" w:rsidRPr="00557B6A" w:rsidRDefault="00557B6A" w:rsidP="00557B6A">
            <w:pPr>
              <w:spacing w:after="0" w:line="240" w:lineRule="auto"/>
              <w:jc w:val="center"/>
              <w:rPr>
                <w:rFonts w:ascii="Calibri" w:eastAsia="Times New Roman" w:hAnsi="Calibri" w:cs="Calibri"/>
                <w:color w:val="000000"/>
              </w:rPr>
            </w:pPr>
            <w:r w:rsidRPr="00557B6A">
              <w:rPr>
                <w:rFonts w:ascii="Calibri" w:eastAsia="Times New Roman" w:hAnsi="Calibri" w:cs="Calibri"/>
                <w:color w:val="000000"/>
              </w:rPr>
              <w:t>HVAC System Compliance Method</w:t>
            </w:r>
            <w:r w:rsidRPr="00557B6A">
              <w:rPr>
                <w:rFonts w:ascii="Calibri" w:eastAsia="Times New Roman" w:hAnsi="Calibri" w:cs="Calibri"/>
                <w:color w:val="000000"/>
              </w:rPr>
              <w:br/>
              <w:t>§120.6(h)5</w:t>
            </w:r>
          </w:p>
        </w:tc>
      </w:tr>
      <w:tr w:rsidR="00557B6A" w:rsidRPr="00706777" w14:paraId="0F681B33" w14:textId="77777777" w:rsidTr="000A77B4">
        <w:trPr>
          <w:trHeight w:val="377"/>
        </w:trPr>
        <w:tc>
          <w:tcPr>
            <w:tcW w:w="1590" w:type="pct"/>
            <w:vMerge/>
            <w:tcBorders>
              <w:top w:val="nil"/>
              <w:left w:val="single" w:sz="4" w:space="0" w:color="auto"/>
              <w:bottom w:val="single" w:sz="4" w:space="0" w:color="auto"/>
              <w:right w:val="single" w:sz="4" w:space="0" w:color="auto"/>
            </w:tcBorders>
            <w:shd w:val="clear" w:color="auto" w:fill="auto"/>
            <w:vAlign w:val="center"/>
            <w:hideMark/>
          </w:tcPr>
          <w:p w14:paraId="1E9B3BCD" w14:textId="77777777" w:rsidR="00557B6A" w:rsidRPr="00557B6A" w:rsidRDefault="00557B6A" w:rsidP="00557B6A">
            <w:pPr>
              <w:spacing w:after="0" w:line="240" w:lineRule="auto"/>
              <w:rPr>
                <w:rFonts w:ascii="Calibri" w:eastAsia="Times New Roman" w:hAnsi="Calibri" w:cs="Calibri"/>
                <w:color w:val="000000"/>
              </w:rPr>
            </w:pPr>
          </w:p>
        </w:tc>
        <w:tc>
          <w:tcPr>
            <w:tcW w:w="1779" w:type="pct"/>
            <w:vMerge/>
            <w:tcBorders>
              <w:top w:val="nil"/>
              <w:left w:val="single" w:sz="4" w:space="0" w:color="auto"/>
              <w:bottom w:val="single" w:sz="4" w:space="0" w:color="auto"/>
              <w:right w:val="single" w:sz="4" w:space="0" w:color="auto"/>
            </w:tcBorders>
            <w:shd w:val="clear" w:color="auto" w:fill="auto"/>
            <w:vAlign w:val="center"/>
            <w:hideMark/>
          </w:tcPr>
          <w:p w14:paraId="4451E716" w14:textId="77777777" w:rsidR="00557B6A" w:rsidRPr="00557B6A" w:rsidRDefault="00557B6A" w:rsidP="00557B6A">
            <w:pPr>
              <w:spacing w:after="0" w:line="240" w:lineRule="auto"/>
              <w:rPr>
                <w:rFonts w:ascii="Calibri" w:eastAsia="Times New Roman" w:hAnsi="Calibri" w:cs="Calibri"/>
                <w:color w:val="000000"/>
              </w:rPr>
            </w:pPr>
          </w:p>
        </w:tc>
        <w:tc>
          <w:tcPr>
            <w:tcW w:w="1548" w:type="pct"/>
            <w:vMerge/>
            <w:tcBorders>
              <w:top w:val="nil"/>
              <w:left w:val="single" w:sz="4" w:space="0" w:color="auto"/>
              <w:bottom w:val="single" w:sz="4" w:space="0" w:color="auto"/>
              <w:right w:val="single" w:sz="4" w:space="0" w:color="auto"/>
            </w:tcBorders>
            <w:shd w:val="clear" w:color="auto" w:fill="auto"/>
            <w:vAlign w:val="center"/>
            <w:hideMark/>
          </w:tcPr>
          <w:p w14:paraId="151B1900" w14:textId="77777777" w:rsidR="00557B6A" w:rsidRPr="00557B6A" w:rsidRDefault="00557B6A" w:rsidP="00557B6A">
            <w:pPr>
              <w:spacing w:after="0" w:line="240" w:lineRule="auto"/>
              <w:rPr>
                <w:rFonts w:ascii="Calibri" w:eastAsia="Times New Roman" w:hAnsi="Calibri" w:cs="Calibri"/>
                <w:color w:val="000000"/>
              </w:rPr>
            </w:pPr>
          </w:p>
        </w:tc>
        <w:tc>
          <w:tcPr>
            <w:tcW w:w="84" w:type="pct"/>
            <w:tcBorders>
              <w:top w:val="nil"/>
              <w:left w:val="nil"/>
              <w:bottom w:val="nil"/>
              <w:right w:val="nil"/>
            </w:tcBorders>
            <w:shd w:val="clear" w:color="auto" w:fill="auto"/>
            <w:noWrap/>
            <w:vAlign w:val="bottom"/>
            <w:hideMark/>
          </w:tcPr>
          <w:p w14:paraId="4B9ADEF4" w14:textId="77777777" w:rsidR="00557B6A" w:rsidRPr="00557B6A" w:rsidRDefault="00557B6A" w:rsidP="00557B6A">
            <w:pPr>
              <w:spacing w:after="0" w:line="240" w:lineRule="auto"/>
              <w:jc w:val="center"/>
              <w:rPr>
                <w:rFonts w:ascii="Calibri" w:eastAsia="Times New Roman" w:hAnsi="Calibri" w:cs="Calibri"/>
                <w:color w:val="000000"/>
              </w:rPr>
            </w:pPr>
          </w:p>
        </w:tc>
      </w:tr>
      <w:tr w:rsidR="00557B6A" w:rsidRPr="00706777" w14:paraId="6C86EA7F" w14:textId="77777777" w:rsidTr="000A77B4">
        <w:trPr>
          <w:trHeight w:val="359"/>
        </w:trPr>
        <w:tc>
          <w:tcPr>
            <w:tcW w:w="1590" w:type="pct"/>
            <w:tcBorders>
              <w:top w:val="nil"/>
              <w:left w:val="single" w:sz="4" w:space="0" w:color="auto"/>
              <w:bottom w:val="single" w:sz="4" w:space="0" w:color="auto"/>
              <w:right w:val="single" w:sz="4" w:space="0" w:color="auto"/>
            </w:tcBorders>
            <w:shd w:val="clear" w:color="auto" w:fill="auto"/>
            <w:noWrap/>
            <w:vAlign w:val="bottom"/>
          </w:tcPr>
          <w:p w14:paraId="27E81DDD" w14:textId="0C3EF88D" w:rsidR="00557B6A" w:rsidRPr="00557B6A" w:rsidRDefault="00557B6A" w:rsidP="00557B6A">
            <w:pPr>
              <w:spacing w:after="0" w:line="240" w:lineRule="auto"/>
              <w:rPr>
                <w:rFonts w:ascii="Calibri" w:eastAsia="Times New Roman" w:hAnsi="Calibri" w:cs="Calibri"/>
                <w:color w:val="000000"/>
              </w:rPr>
            </w:pPr>
          </w:p>
        </w:tc>
        <w:tc>
          <w:tcPr>
            <w:tcW w:w="1779" w:type="pct"/>
            <w:tcBorders>
              <w:top w:val="nil"/>
              <w:left w:val="nil"/>
              <w:bottom w:val="single" w:sz="4" w:space="0" w:color="auto"/>
              <w:right w:val="single" w:sz="4" w:space="0" w:color="auto"/>
            </w:tcBorders>
            <w:shd w:val="clear" w:color="auto" w:fill="auto"/>
            <w:noWrap/>
            <w:vAlign w:val="bottom"/>
          </w:tcPr>
          <w:p w14:paraId="0ECE72D1" w14:textId="76754758" w:rsidR="00557B6A" w:rsidRPr="00557B6A" w:rsidRDefault="00557B6A" w:rsidP="00557B6A">
            <w:pPr>
              <w:spacing w:after="0" w:line="240" w:lineRule="auto"/>
              <w:jc w:val="center"/>
              <w:rPr>
                <w:rFonts w:ascii="Calibri" w:eastAsia="Times New Roman" w:hAnsi="Calibri" w:cs="Calibri"/>
                <w:i/>
                <w:iCs/>
              </w:rPr>
            </w:pPr>
          </w:p>
        </w:tc>
        <w:tc>
          <w:tcPr>
            <w:tcW w:w="1548" w:type="pct"/>
            <w:tcBorders>
              <w:top w:val="nil"/>
              <w:left w:val="nil"/>
              <w:bottom w:val="single" w:sz="4" w:space="0" w:color="auto"/>
              <w:right w:val="single" w:sz="4" w:space="0" w:color="auto"/>
            </w:tcBorders>
            <w:shd w:val="clear" w:color="auto" w:fill="auto"/>
            <w:noWrap/>
            <w:vAlign w:val="bottom"/>
          </w:tcPr>
          <w:p w14:paraId="21177300" w14:textId="30DBAC7F" w:rsidR="00557B6A" w:rsidRPr="00557B6A" w:rsidRDefault="00557B6A" w:rsidP="00557B6A">
            <w:pPr>
              <w:spacing w:after="0" w:line="240" w:lineRule="auto"/>
              <w:jc w:val="center"/>
              <w:rPr>
                <w:rFonts w:ascii="Calibri" w:eastAsia="Times New Roman" w:hAnsi="Calibri" w:cs="Calibri"/>
                <w:i/>
                <w:iCs/>
              </w:rPr>
            </w:pPr>
          </w:p>
        </w:tc>
        <w:tc>
          <w:tcPr>
            <w:tcW w:w="84" w:type="pct"/>
            <w:shd w:val="clear" w:color="auto" w:fill="auto"/>
            <w:vAlign w:val="center"/>
            <w:hideMark/>
          </w:tcPr>
          <w:p w14:paraId="1BA38DE2" w14:textId="77777777" w:rsidR="00557B6A" w:rsidRPr="00557B6A" w:rsidRDefault="00557B6A" w:rsidP="00557B6A">
            <w:pPr>
              <w:spacing w:after="0" w:line="240" w:lineRule="auto"/>
              <w:rPr>
                <w:rFonts w:ascii="Times New Roman" w:eastAsia="Times New Roman" w:hAnsi="Times New Roman" w:cs="Times New Roman"/>
              </w:rPr>
            </w:pPr>
          </w:p>
        </w:tc>
      </w:tr>
    </w:tbl>
    <w:p w14:paraId="4431C0E9" w14:textId="5E3F7B13" w:rsidR="00557B6A" w:rsidRDefault="00557B6A" w:rsidP="007B639C">
      <w:pPr>
        <w:spacing w:after="0"/>
      </w:pPr>
    </w:p>
    <w:tbl>
      <w:tblPr>
        <w:tblW w:w="5000" w:type="pct"/>
        <w:tblInd w:w="-5" w:type="dxa"/>
        <w:tblLook w:val="04A0" w:firstRow="1" w:lastRow="0" w:firstColumn="1" w:lastColumn="0" w:noHBand="0" w:noVBand="1"/>
      </w:tblPr>
      <w:tblGrid>
        <w:gridCol w:w="2352"/>
        <w:gridCol w:w="3393"/>
        <w:gridCol w:w="2720"/>
        <w:gridCol w:w="1974"/>
        <w:gridCol w:w="1692"/>
        <w:gridCol w:w="2259"/>
      </w:tblGrid>
      <w:tr w:rsidR="00706777" w:rsidRPr="00706777" w14:paraId="6F28607A" w14:textId="77777777" w:rsidTr="00C921A3">
        <w:trPr>
          <w:trHeight w:val="287"/>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65B51660" w14:textId="77777777" w:rsidR="00706777" w:rsidRPr="00706777" w:rsidRDefault="00706777" w:rsidP="00706777">
            <w:pPr>
              <w:spacing w:after="0" w:line="240" w:lineRule="auto"/>
              <w:rPr>
                <w:rFonts w:ascii="Calibri" w:eastAsia="Times New Roman" w:hAnsi="Calibri" w:cs="Calibri"/>
                <w:b/>
                <w:bCs/>
              </w:rPr>
            </w:pPr>
            <w:r w:rsidRPr="00706777">
              <w:rPr>
                <w:rFonts w:ascii="Calibri" w:eastAsia="Times New Roman" w:hAnsi="Calibri" w:cs="Calibri"/>
                <w:b/>
                <w:bCs/>
              </w:rPr>
              <w:t>Lighting and Electrical Systems §120.6(h)2, 3 and 6</w:t>
            </w:r>
          </w:p>
        </w:tc>
      </w:tr>
      <w:tr w:rsidR="00706777" w:rsidRPr="005F0A35" w14:paraId="3CA1725B" w14:textId="77777777" w:rsidTr="00C921A3">
        <w:trPr>
          <w:trHeight w:val="300"/>
        </w:trPr>
        <w:tc>
          <w:tcPr>
            <w:tcW w:w="817" w:type="pct"/>
            <w:tcBorders>
              <w:top w:val="nil"/>
              <w:left w:val="single" w:sz="4" w:space="0" w:color="auto"/>
              <w:bottom w:val="single" w:sz="4" w:space="0" w:color="auto"/>
              <w:right w:val="single" w:sz="4" w:space="0" w:color="auto"/>
            </w:tcBorders>
            <w:shd w:val="clear" w:color="auto" w:fill="auto"/>
            <w:noWrap/>
            <w:vAlign w:val="bottom"/>
            <w:hideMark/>
          </w:tcPr>
          <w:p w14:paraId="7B0A25F9"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01</w:t>
            </w:r>
          </w:p>
        </w:tc>
        <w:tc>
          <w:tcPr>
            <w:tcW w:w="1179" w:type="pct"/>
            <w:tcBorders>
              <w:top w:val="nil"/>
              <w:left w:val="nil"/>
              <w:bottom w:val="single" w:sz="4" w:space="0" w:color="auto"/>
              <w:right w:val="single" w:sz="4" w:space="0" w:color="auto"/>
            </w:tcBorders>
            <w:shd w:val="clear" w:color="auto" w:fill="auto"/>
            <w:noWrap/>
            <w:vAlign w:val="bottom"/>
            <w:hideMark/>
          </w:tcPr>
          <w:p w14:paraId="4F5FB2D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02</w:t>
            </w:r>
          </w:p>
        </w:tc>
        <w:tc>
          <w:tcPr>
            <w:tcW w:w="945" w:type="pct"/>
            <w:tcBorders>
              <w:top w:val="nil"/>
              <w:left w:val="nil"/>
              <w:bottom w:val="single" w:sz="4" w:space="0" w:color="auto"/>
              <w:right w:val="single" w:sz="4" w:space="0" w:color="auto"/>
            </w:tcBorders>
            <w:shd w:val="clear" w:color="auto" w:fill="auto"/>
            <w:noWrap/>
            <w:vAlign w:val="bottom"/>
            <w:hideMark/>
          </w:tcPr>
          <w:p w14:paraId="255C1BC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03</w:t>
            </w:r>
          </w:p>
        </w:tc>
        <w:tc>
          <w:tcPr>
            <w:tcW w:w="686" w:type="pct"/>
            <w:tcBorders>
              <w:top w:val="nil"/>
              <w:left w:val="nil"/>
              <w:bottom w:val="single" w:sz="4" w:space="0" w:color="auto"/>
              <w:right w:val="nil"/>
            </w:tcBorders>
            <w:shd w:val="clear" w:color="auto" w:fill="auto"/>
            <w:noWrap/>
            <w:vAlign w:val="center"/>
            <w:hideMark/>
          </w:tcPr>
          <w:p w14:paraId="59A15915"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04</w:t>
            </w:r>
          </w:p>
        </w:tc>
        <w:tc>
          <w:tcPr>
            <w:tcW w:w="588" w:type="pct"/>
            <w:tcBorders>
              <w:top w:val="nil"/>
              <w:left w:val="single" w:sz="4" w:space="0" w:color="auto"/>
              <w:bottom w:val="single" w:sz="4" w:space="0" w:color="auto"/>
              <w:right w:val="single" w:sz="4" w:space="0" w:color="auto"/>
            </w:tcBorders>
            <w:shd w:val="clear" w:color="auto" w:fill="auto"/>
            <w:noWrap/>
            <w:vAlign w:val="bottom"/>
            <w:hideMark/>
          </w:tcPr>
          <w:p w14:paraId="1DE36DA5"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05</w:t>
            </w:r>
          </w:p>
        </w:tc>
        <w:tc>
          <w:tcPr>
            <w:tcW w:w="785" w:type="pct"/>
            <w:tcBorders>
              <w:top w:val="nil"/>
              <w:left w:val="nil"/>
              <w:bottom w:val="single" w:sz="4" w:space="0" w:color="auto"/>
              <w:right w:val="single" w:sz="4" w:space="0" w:color="auto"/>
            </w:tcBorders>
            <w:shd w:val="clear" w:color="auto" w:fill="auto"/>
            <w:noWrap/>
            <w:vAlign w:val="bottom"/>
            <w:hideMark/>
          </w:tcPr>
          <w:p w14:paraId="38F225D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06</w:t>
            </w:r>
          </w:p>
        </w:tc>
      </w:tr>
      <w:tr w:rsidR="00706777" w:rsidRPr="005F0A35" w14:paraId="68EDBFF6" w14:textId="77777777" w:rsidTr="00C921A3">
        <w:trPr>
          <w:trHeight w:val="458"/>
        </w:trPr>
        <w:tc>
          <w:tcPr>
            <w:tcW w:w="817" w:type="pct"/>
            <w:vMerge w:val="restart"/>
            <w:tcBorders>
              <w:top w:val="nil"/>
              <w:left w:val="single" w:sz="4" w:space="0" w:color="auto"/>
              <w:bottom w:val="single" w:sz="4" w:space="0" w:color="auto"/>
              <w:right w:val="single" w:sz="4" w:space="0" w:color="auto"/>
            </w:tcBorders>
            <w:shd w:val="clear" w:color="auto" w:fill="auto"/>
            <w:vAlign w:val="center"/>
            <w:hideMark/>
          </w:tcPr>
          <w:p w14:paraId="18ACE61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System Name/ Description</w:t>
            </w:r>
          </w:p>
        </w:tc>
        <w:tc>
          <w:tcPr>
            <w:tcW w:w="1179" w:type="pct"/>
            <w:vMerge w:val="restart"/>
            <w:tcBorders>
              <w:top w:val="nil"/>
              <w:left w:val="single" w:sz="4" w:space="0" w:color="auto"/>
              <w:bottom w:val="single" w:sz="4" w:space="0" w:color="auto"/>
              <w:right w:val="single" w:sz="4" w:space="0" w:color="auto"/>
            </w:tcBorders>
            <w:shd w:val="clear" w:color="auto" w:fill="auto"/>
            <w:vAlign w:val="center"/>
            <w:hideMark/>
          </w:tcPr>
          <w:p w14:paraId="3C0338A6"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Indoor or Greenhouse Space</w:t>
            </w:r>
          </w:p>
        </w:tc>
        <w:tc>
          <w:tcPr>
            <w:tcW w:w="945" w:type="pct"/>
            <w:vMerge w:val="restart"/>
            <w:tcBorders>
              <w:top w:val="nil"/>
              <w:left w:val="single" w:sz="4" w:space="0" w:color="auto"/>
              <w:bottom w:val="single" w:sz="4" w:space="0" w:color="auto"/>
              <w:right w:val="single" w:sz="4" w:space="0" w:color="auto"/>
            </w:tcBorders>
            <w:shd w:val="clear" w:color="auto" w:fill="auto"/>
            <w:vAlign w:val="center"/>
            <w:hideMark/>
          </w:tcPr>
          <w:p w14:paraId="62A118A9"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Photosynthetic Photon Efficacy (PPE)</w:t>
            </w:r>
            <w:r w:rsidRPr="00706777">
              <w:rPr>
                <w:rFonts w:ascii="Calibri" w:eastAsia="Times New Roman" w:hAnsi="Calibri" w:cs="Calibri"/>
                <w:color w:val="000000"/>
              </w:rPr>
              <w:br/>
              <w:t>§120.6(h)2A &amp; 6A</w:t>
            </w:r>
          </w:p>
        </w:tc>
        <w:tc>
          <w:tcPr>
            <w:tcW w:w="1274" w:type="pct"/>
            <w:gridSpan w:val="2"/>
            <w:tcBorders>
              <w:top w:val="single" w:sz="4" w:space="0" w:color="auto"/>
              <w:left w:val="nil"/>
              <w:bottom w:val="single" w:sz="4" w:space="0" w:color="auto"/>
              <w:right w:val="single" w:sz="4" w:space="0" w:color="000000"/>
            </w:tcBorders>
            <w:shd w:val="clear" w:color="auto" w:fill="auto"/>
            <w:vAlign w:val="center"/>
            <w:hideMark/>
          </w:tcPr>
          <w:p w14:paraId="593BFBDC"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 xml:space="preserve">Lighting Controls </w:t>
            </w:r>
            <w:r w:rsidRPr="00706777">
              <w:rPr>
                <w:rFonts w:ascii="Calibri" w:eastAsia="Times New Roman" w:hAnsi="Calibri" w:cs="Calibri"/>
                <w:color w:val="000000"/>
              </w:rPr>
              <w:br/>
              <w:t>§120.6(h)2B&amp;C and 6B&amp;C</w:t>
            </w:r>
          </w:p>
        </w:tc>
        <w:tc>
          <w:tcPr>
            <w:tcW w:w="785" w:type="pct"/>
            <w:vMerge w:val="restart"/>
            <w:tcBorders>
              <w:top w:val="nil"/>
              <w:left w:val="single" w:sz="4" w:space="0" w:color="auto"/>
              <w:bottom w:val="single" w:sz="4" w:space="0" w:color="000000"/>
              <w:right w:val="single" w:sz="4" w:space="0" w:color="auto"/>
            </w:tcBorders>
            <w:shd w:val="clear" w:color="auto" w:fill="auto"/>
            <w:vAlign w:val="center"/>
            <w:hideMark/>
          </w:tcPr>
          <w:p w14:paraId="6D3A1969"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Electrical System Monitoring Capability</w:t>
            </w:r>
            <w:r w:rsidRPr="00706777">
              <w:rPr>
                <w:rFonts w:ascii="Calibri" w:eastAsia="Times New Roman" w:hAnsi="Calibri" w:cs="Calibri"/>
                <w:color w:val="000000"/>
              </w:rPr>
              <w:br/>
              <w:t>§120.6(h)3</w:t>
            </w:r>
          </w:p>
        </w:tc>
      </w:tr>
      <w:tr w:rsidR="00706777" w:rsidRPr="005F0A35" w14:paraId="3B6CDADA" w14:textId="77777777" w:rsidTr="00C921A3">
        <w:trPr>
          <w:trHeight w:val="341"/>
        </w:trPr>
        <w:tc>
          <w:tcPr>
            <w:tcW w:w="817" w:type="pct"/>
            <w:vMerge/>
            <w:tcBorders>
              <w:top w:val="nil"/>
              <w:left w:val="single" w:sz="4" w:space="0" w:color="auto"/>
              <w:bottom w:val="single" w:sz="4" w:space="0" w:color="auto"/>
              <w:right w:val="single" w:sz="4" w:space="0" w:color="auto"/>
            </w:tcBorders>
            <w:shd w:val="clear" w:color="auto" w:fill="auto"/>
            <w:vAlign w:val="center"/>
            <w:hideMark/>
          </w:tcPr>
          <w:p w14:paraId="03EA3316" w14:textId="77777777" w:rsidR="00706777" w:rsidRPr="00706777" w:rsidRDefault="00706777" w:rsidP="00706777">
            <w:pPr>
              <w:spacing w:after="0" w:line="240" w:lineRule="auto"/>
              <w:rPr>
                <w:rFonts w:ascii="Calibri" w:eastAsia="Times New Roman" w:hAnsi="Calibri" w:cs="Calibri"/>
                <w:color w:val="000000"/>
              </w:rPr>
            </w:pPr>
          </w:p>
        </w:tc>
        <w:tc>
          <w:tcPr>
            <w:tcW w:w="1179" w:type="pct"/>
            <w:vMerge/>
            <w:tcBorders>
              <w:top w:val="nil"/>
              <w:left w:val="single" w:sz="4" w:space="0" w:color="auto"/>
              <w:bottom w:val="single" w:sz="4" w:space="0" w:color="auto"/>
              <w:right w:val="single" w:sz="4" w:space="0" w:color="auto"/>
            </w:tcBorders>
            <w:shd w:val="clear" w:color="auto" w:fill="auto"/>
            <w:vAlign w:val="center"/>
            <w:hideMark/>
          </w:tcPr>
          <w:p w14:paraId="4AB689FD" w14:textId="77777777" w:rsidR="00706777" w:rsidRPr="00706777" w:rsidRDefault="00706777" w:rsidP="00706777">
            <w:pPr>
              <w:spacing w:after="0" w:line="240" w:lineRule="auto"/>
              <w:rPr>
                <w:rFonts w:ascii="Calibri" w:eastAsia="Times New Roman" w:hAnsi="Calibri" w:cs="Calibri"/>
                <w:color w:val="000000"/>
              </w:rPr>
            </w:pPr>
          </w:p>
        </w:tc>
        <w:tc>
          <w:tcPr>
            <w:tcW w:w="945" w:type="pct"/>
            <w:vMerge/>
            <w:tcBorders>
              <w:top w:val="nil"/>
              <w:left w:val="single" w:sz="4" w:space="0" w:color="auto"/>
              <w:bottom w:val="single" w:sz="4" w:space="0" w:color="auto"/>
              <w:right w:val="single" w:sz="4" w:space="0" w:color="auto"/>
            </w:tcBorders>
            <w:shd w:val="clear" w:color="auto" w:fill="auto"/>
            <w:vAlign w:val="center"/>
            <w:hideMark/>
          </w:tcPr>
          <w:p w14:paraId="57D89530" w14:textId="77777777" w:rsidR="00706777" w:rsidRPr="00706777" w:rsidRDefault="00706777" w:rsidP="00706777">
            <w:pPr>
              <w:spacing w:after="0" w:line="240" w:lineRule="auto"/>
              <w:rPr>
                <w:rFonts w:ascii="Calibri" w:eastAsia="Times New Roman" w:hAnsi="Calibri" w:cs="Calibri"/>
                <w:color w:val="000000"/>
              </w:rPr>
            </w:pPr>
          </w:p>
        </w:tc>
        <w:tc>
          <w:tcPr>
            <w:tcW w:w="686" w:type="pct"/>
            <w:tcBorders>
              <w:top w:val="nil"/>
              <w:left w:val="nil"/>
              <w:bottom w:val="single" w:sz="4" w:space="0" w:color="auto"/>
              <w:right w:val="single" w:sz="4" w:space="0" w:color="auto"/>
            </w:tcBorders>
            <w:shd w:val="clear" w:color="auto" w:fill="auto"/>
            <w:vAlign w:val="center"/>
            <w:hideMark/>
          </w:tcPr>
          <w:p w14:paraId="2AE029F5" w14:textId="77777777" w:rsidR="00706777" w:rsidRPr="00706777" w:rsidRDefault="00706777" w:rsidP="00706777">
            <w:pPr>
              <w:spacing w:after="0" w:line="240" w:lineRule="auto"/>
              <w:jc w:val="center"/>
              <w:rPr>
                <w:rFonts w:ascii="Calibri" w:eastAsia="Times New Roman" w:hAnsi="Calibri" w:cs="Calibri"/>
                <w:color w:val="000000"/>
              </w:rPr>
            </w:pPr>
            <w:proofErr w:type="spellStart"/>
            <w:r w:rsidRPr="00706777">
              <w:rPr>
                <w:rFonts w:ascii="Calibri" w:eastAsia="Times New Roman" w:hAnsi="Calibri" w:cs="Calibri"/>
                <w:color w:val="000000"/>
              </w:rPr>
              <w:t>Timeswitch</w:t>
            </w:r>
            <w:proofErr w:type="spellEnd"/>
          </w:p>
        </w:tc>
        <w:tc>
          <w:tcPr>
            <w:tcW w:w="588" w:type="pct"/>
            <w:tcBorders>
              <w:top w:val="nil"/>
              <w:left w:val="nil"/>
              <w:bottom w:val="single" w:sz="4" w:space="0" w:color="auto"/>
              <w:right w:val="single" w:sz="4" w:space="0" w:color="auto"/>
            </w:tcBorders>
            <w:shd w:val="clear" w:color="auto" w:fill="auto"/>
            <w:vAlign w:val="center"/>
            <w:hideMark/>
          </w:tcPr>
          <w:p w14:paraId="74B65579"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Multilevel</w:t>
            </w:r>
          </w:p>
        </w:tc>
        <w:tc>
          <w:tcPr>
            <w:tcW w:w="785" w:type="pct"/>
            <w:vMerge/>
            <w:tcBorders>
              <w:top w:val="nil"/>
              <w:left w:val="single" w:sz="4" w:space="0" w:color="auto"/>
              <w:bottom w:val="single" w:sz="4" w:space="0" w:color="000000"/>
              <w:right w:val="single" w:sz="4" w:space="0" w:color="auto"/>
            </w:tcBorders>
            <w:shd w:val="clear" w:color="auto" w:fill="auto"/>
            <w:vAlign w:val="center"/>
            <w:hideMark/>
          </w:tcPr>
          <w:p w14:paraId="11F9E903" w14:textId="77777777" w:rsidR="00706777" w:rsidRPr="00706777" w:rsidRDefault="00706777" w:rsidP="00706777">
            <w:pPr>
              <w:spacing w:after="0" w:line="240" w:lineRule="auto"/>
              <w:rPr>
                <w:rFonts w:ascii="Calibri" w:eastAsia="Times New Roman" w:hAnsi="Calibri" w:cs="Calibri"/>
                <w:color w:val="000000"/>
              </w:rPr>
            </w:pPr>
          </w:p>
        </w:tc>
      </w:tr>
      <w:tr w:rsidR="00706777" w:rsidRPr="005F0A35" w14:paraId="1EAC6B9E" w14:textId="77777777" w:rsidTr="00C921A3">
        <w:trPr>
          <w:trHeight w:val="440"/>
        </w:trPr>
        <w:tc>
          <w:tcPr>
            <w:tcW w:w="817" w:type="pct"/>
            <w:tcBorders>
              <w:top w:val="nil"/>
              <w:left w:val="single" w:sz="4" w:space="0" w:color="auto"/>
              <w:bottom w:val="single" w:sz="4" w:space="0" w:color="auto"/>
              <w:right w:val="single" w:sz="4" w:space="0" w:color="auto"/>
            </w:tcBorders>
            <w:shd w:val="clear" w:color="auto" w:fill="auto"/>
            <w:noWrap/>
            <w:vAlign w:val="bottom"/>
          </w:tcPr>
          <w:p w14:paraId="5A14B0F7" w14:textId="676201FC" w:rsidR="00706777" w:rsidRPr="00706777" w:rsidRDefault="00706777" w:rsidP="00706777">
            <w:pPr>
              <w:spacing w:after="0" w:line="240" w:lineRule="auto"/>
              <w:rPr>
                <w:rFonts w:ascii="Calibri" w:eastAsia="Times New Roman" w:hAnsi="Calibri" w:cs="Calibri"/>
                <w:color w:val="000000"/>
              </w:rPr>
            </w:pPr>
          </w:p>
        </w:tc>
        <w:tc>
          <w:tcPr>
            <w:tcW w:w="1179" w:type="pct"/>
            <w:tcBorders>
              <w:top w:val="nil"/>
              <w:left w:val="nil"/>
              <w:bottom w:val="single" w:sz="4" w:space="0" w:color="auto"/>
              <w:right w:val="single" w:sz="4" w:space="0" w:color="auto"/>
            </w:tcBorders>
            <w:shd w:val="clear" w:color="auto" w:fill="auto"/>
            <w:noWrap/>
            <w:vAlign w:val="bottom"/>
          </w:tcPr>
          <w:p w14:paraId="66D5D06A" w14:textId="7CD3E0BF" w:rsidR="00706777" w:rsidRPr="00706777" w:rsidRDefault="00706777" w:rsidP="00706777">
            <w:pPr>
              <w:spacing w:after="0" w:line="240" w:lineRule="auto"/>
              <w:jc w:val="center"/>
              <w:rPr>
                <w:rFonts w:ascii="Calibri" w:eastAsia="Times New Roman" w:hAnsi="Calibri" w:cs="Calibri"/>
                <w:i/>
                <w:iCs/>
              </w:rPr>
            </w:pPr>
          </w:p>
        </w:tc>
        <w:tc>
          <w:tcPr>
            <w:tcW w:w="945" w:type="pct"/>
            <w:tcBorders>
              <w:top w:val="nil"/>
              <w:left w:val="nil"/>
              <w:bottom w:val="single" w:sz="4" w:space="0" w:color="auto"/>
              <w:right w:val="single" w:sz="4" w:space="0" w:color="auto"/>
            </w:tcBorders>
            <w:shd w:val="clear" w:color="auto" w:fill="auto"/>
            <w:noWrap/>
            <w:vAlign w:val="bottom"/>
          </w:tcPr>
          <w:p w14:paraId="33A966CC" w14:textId="6053759D" w:rsidR="00706777" w:rsidRPr="00706777" w:rsidRDefault="00706777" w:rsidP="00706777">
            <w:pPr>
              <w:spacing w:after="0" w:line="240" w:lineRule="auto"/>
              <w:jc w:val="center"/>
              <w:rPr>
                <w:rFonts w:ascii="Calibri" w:eastAsia="Times New Roman" w:hAnsi="Calibri" w:cs="Calibri"/>
                <w:i/>
                <w:iCs/>
              </w:rPr>
            </w:pPr>
          </w:p>
        </w:tc>
        <w:tc>
          <w:tcPr>
            <w:tcW w:w="686" w:type="pct"/>
            <w:tcBorders>
              <w:top w:val="nil"/>
              <w:left w:val="nil"/>
              <w:bottom w:val="single" w:sz="4" w:space="0" w:color="auto"/>
              <w:right w:val="single" w:sz="4" w:space="0" w:color="auto"/>
            </w:tcBorders>
            <w:shd w:val="clear" w:color="auto" w:fill="auto"/>
            <w:noWrap/>
            <w:vAlign w:val="bottom"/>
          </w:tcPr>
          <w:p w14:paraId="04D9765B" w14:textId="45797A3E" w:rsidR="00706777" w:rsidRPr="00706777" w:rsidRDefault="00706777" w:rsidP="00706777">
            <w:pPr>
              <w:spacing w:after="0" w:line="240" w:lineRule="auto"/>
              <w:rPr>
                <w:rFonts w:ascii="Calibri" w:eastAsia="Times New Roman" w:hAnsi="Calibri" w:cs="Calibri"/>
                <w:color w:val="000000"/>
              </w:rPr>
            </w:pPr>
          </w:p>
        </w:tc>
        <w:tc>
          <w:tcPr>
            <w:tcW w:w="588" w:type="pct"/>
            <w:tcBorders>
              <w:top w:val="nil"/>
              <w:left w:val="nil"/>
              <w:bottom w:val="single" w:sz="4" w:space="0" w:color="auto"/>
              <w:right w:val="single" w:sz="4" w:space="0" w:color="auto"/>
            </w:tcBorders>
            <w:shd w:val="clear" w:color="auto" w:fill="auto"/>
            <w:noWrap/>
            <w:vAlign w:val="bottom"/>
          </w:tcPr>
          <w:p w14:paraId="259E3729" w14:textId="592D99FE" w:rsidR="00706777" w:rsidRPr="00706777" w:rsidRDefault="00706777" w:rsidP="00706777">
            <w:pPr>
              <w:spacing w:after="0" w:line="240" w:lineRule="auto"/>
              <w:rPr>
                <w:rFonts w:ascii="Calibri" w:eastAsia="Times New Roman" w:hAnsi="Calibri" w:cs="Calibri"/>
                <w:color w:val="000000"/>
              </w:rPr>
            </w:pPr>
          </w:p>
        </w:tc>
        <w:tc>
          <w:tcPr>
            <w:tcW w:w="785" w:type="pct"/>
            <w:tcBorders>
              <w:top w:val="nil"/>
              <w:left w:val="nil"/>
              <w:bottom w:val="single" w:sz="4" w:space="0" w:color="auto"/>
              <w:right w:val="single" w:sz="4" w:space="0" w:color="auto"/>
            </w:tcBorders>
            <w:shd w:val="clear" w:color="auto" w:fill="auto"/>
            <w:noWrap/>
            <w:vAlign w:val="bottom"/>
          </w:tcPr>
          <w:p w14:paraId="41B6D8EA" w14:textId="4DB5F966" w:rsidR="00706777" w:rsidRPr="00706777" w:rsidRDefault="00706777" w:rsidP="00706777">
            <w:pPr>
              <w:spacing w:after="0" w:line="240" w:lineRule="auto"/>
              <w:jc w:val="center"/>
              <w:rPr>
                <w:rFonts w:ascii="Calibri" w:eastAsia="Times New Roman" w:hAnsi="Calibri" w:cs="Calibri"/>
                <w:i/>
                <w:iCs/>
              </w:rPr>
            </w:pPr>
          </w:p>
        </w:tc>
      </w:tr>
    </w:tbl>
    <w:p w14:paraId="1C5C0E03" w14:textId="77777777" w:rsidR="007B639C" w:rsidRDefault="007B639C"/>
    <w:p w14:paraId="473EC203" w14:textId="77777777" w:rsidR="00C921A3" w:rsidRDefault="00C921A3"/>
    <w:tbl>
      <w:tblPr>
        <w:tblW w:w="5000" w:type="pct"/>
        <w:tblLook w:val="04A0" w:firstRow="1" w:lastRow="0" w:firstColumn="1" w:lastColumn="0" w:noHBand="0" w:noVBand="1"/>
      </w:tblPr>
      <w:tblGrid>
        <w:gridCol w:w="2870"/>
        <w:gridCol w:w="4934"/>
        <w:gridCol w:w="4260"/>
        <w:gridCol w:w="2326"/>
      </w:tblGrid>
      <w:tr w:rsidR="00706777" w:rsidRPr="00706777" w14:paraId="0656684C" w14:textId="77777777" w:rsidTr="00C921A3">
        <w:trPr>
          <w:trHeight w:val="296"/>
        </w:trPr>
        <w:tc>
          <w:tcPr>
            <w:tcW w:w="132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4C0F69B0" w14:textId="77777777" w:rsidR="00706777" w:rsidRPr="00706777" w:rsidRDefault="00706777" w:rsidP="00706777">
            <w:pPr>
              <w:spacing w:after="0" w:line="240" w:lineRule="auto"/>
              <w:rPr>
                <w:rFonts w:ascii="Calibri" w:eastAsia="Times New Roman" w:hAnsi="Calibri" w:cs="Calibri"/>
                <w:b/>
                <w:bCs/>
              </w:rPr>
            </w:pPr>
            <w:r w:rsidRPr="00706777">
              <w:rPr>
                <w:rFonts w:ascii="Calibri" w:eastAsia="Times New Roman" w:hAnsi="Calibri" w:cs="Calibri"/>
                <w:b/>
                <w:bCs/>
              </w:rPr>
              <w:t>Opaque and Non-Opaque Envelopes</w:t>
            </w:r>
          </w:p>
        </w:tc>
      </w:tr>
      <w:tr w:rsidR="00706777" w:rsidRPr="00706777" w14:paraId="62056A3B" w14:textId="77777777" w:rsidTr="00C921A3">
        <w:trPr>
          <w:trHeight w:val="611"/>
        </w:trPr>
        <w:tc>
          <w:tcPr>
            <w:tcW w:w="13240"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3BEBD98A" w14:textId="77777777" w:rsidR="00706777" w:rsidRPr="00706777" w:rsidRDefault="00706777" w:rsidP="00706777">
            <w:pPr>
              <w:spacing w:after="0" w:line="240" w:lineRule="auto"/>
              <w:rPr>
                <w:rFonts w:ascii="Calibri" w:eastAsia="Times New Roman" w:hAnsi="Calibri" w:cs="Calibri"/>
                <w:i/>
                <w:iCs/>
              </w:rPr>
            </w:pPr>
            <w:r w:rsidRPr="00706777">
              <w:rPr>
                <w:rFonts w:ascii="Calibri" w:eastAsia="Times New Roman" w:hAnsi="Calibri" w:cs="Calibri"/>
                <w:i/>
                <w:iCs/>
              </w:rPr>
              <w:t>This table documents mandatory requirements for envelope assemblies in conditioned greenhouses. Envelope assemblies in Indoor Grow Facilities should be documented on the NRCC-ENV for prescriptive compliance or NRCC-PRF for performance compliance.</w:t>
            </w:r>
          </w:p>
        </w:tc>
      </w:tr>
      <w:tr w:rsidR="00706777" w:rsidRPr="00706777" w14:paraId="058C25F8" w14:textId="77777777" w:rsidTr="00C921A3">
        <w:trPr>
          <w:trHeight w:val="300"/>
        </w:trPr>
        <w:tc>
          <w:tcPr>
            <w:tcW w:w="2640" w:type="dxa"/>
            <w:tcBorders>
              <w:top w:val="nil"/>
              <w:left w:val="single" w:sz="4" w:space="0" w:color="auto"/>
              <w:bottom w:val="single" w:sz="4" w:space="0" w:color="auto"/>
              <w:right w:val="single" w:sz="4" w:space="0" w:color="auto"/>
            </w:tcBorders>
            <w:shd w:val="clear" w:color="auto" w:fill="auto"/>
            <w:noWrap/>
            <w:vAlign w:val="bottom"/>
            <w:hideMark/>
          </w:tcPr>
          <w:p w14:paraId="04C9573E"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01</w:t>
            </w:r>
          </w:p>
        </w:tc>
        <w:tc>
          <w:tcPr>
            <w:tcW w:w="4540" w:type="dxa"/>
            <w:tcBorders>
              <w:top w:val="nil"/>
              <w:left w:val="nil"/>
              <w:bottom w:val="single" w:sz="4" w:space="0" w:color="auto"/>
              <w:right w:val="single" w:sz="4" w:space="0" w:color="auto"/>
            </w:tcBorders>
            <w:shd w:val="clear" w:color="auto" w:fill="auto"/>
            <w:noWrap/>
            <w:vAlign w:val="bottom"/>
            <w:hideMark/>
          </w:tcPr>
          <w:p w14:paraId="3B249807"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02</w:t>
            </w:r>
          </w:p>
        </w:tc>
        <w:tc>
          <w:tcPr>
            <w:tcW w:w="3920" w:type="dxa"/>
            <w:tcBorders>
              <w:top w:val="nil"/>
              <w:left w:val="nil"/>
              <w:bottom w:val="single" w:sz="4" w:space="0" w:color="auto"/>
              <w:right w:val="single" w:sz="4" w:space="0" w:color="auto"/>
            </w:tcBorders>
            <w:shd w:val="clear" w:color="auto" w:fill="auto"/>
            <w:noWrap/>
            <w:vAlign w:val="bottom"/>
            <w:hideMark/>
          </w:tcPr>
          <w:p w14:paraId="05E9085B"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03</w:t>
            </w:r>
          </w:p>
        </w:tc>
        <w:tc>
          <w:tcPr>
            <w:tcW w:w="2140" w:type="dxa"/>
            <w:tcBorders>
              <w:top w:val="nil"/>
              <w:left w:val="nil"/>
              <w:bottom w:val="single" w:sz="4" w:space="0" w:color="auto"/>
              <w:right w:val="single" w:sz="4" w:space="0" w:color="auto"/>
            </w:tcBorders>
            <w:shd w:val="clear" w:color="auto" w:fill="auto"/>
            <w:noWrap/>
            <w:vAlign w:val="center"/>
            <w:hideMark/>
          </w:tcPr>
          <w:p w14:paraId="57F24D4B"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04</w:t>
            </w:r>
          </w:p>
        </w:tc>
      </w:tr>
      <w:tr w:rsidR="00706777" w:rsidRPr="00706777" w14:paraId="63B5BBF1" w14:textId="77777777" w:rsidTr="00C921A3">
        <w:trPr>
          <w:trHeight w:val="859"/>
        </w:trPr>
        <w:tc>
          <w:tcPr>
            <w:tcW w:w="2640" w:type="dxa"/>
            <w:tcBorders>
              <w:top w:val="nil"/>
              <w:left w:val="single" w:sz="4" w:space="0" w:color="auto"/>
              <w:bottom w:val="single" w:sz="4" w:space="0" w:color="auto"/>
              <w:right w:val="single" w:sz="4" w:space="0" w:color="auto"/>
            </w:tcBorders>
            <w:shd w:val="clear" w:color="auto" w:fill="auto"/>
            <w:vAlign w:val="center"/>
            <w:hideMark/>
          </w:tcPr>
          <w:p w14:paraId="6C9947E6"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Tag/Plan Detail ID</w:t>
            </w:r>
          </w:p>
        </w:tc>
        <w:tc>
          <w:tcPr>
            <w:tcW w:w="4540" w:type="dxa"/>
            <w:tcBorders>
              <w:top w:val="nil"/>
              <w:left w:val="nil"/>
              <w:bottom w:val="single" w:sz="4" w:space="0" w:color="auto"/>
              <w:right w:val="single" w:sz="4" w:space="0" w:color="auto"/>
            </w:tcBorders>
            <w:shd w:val="clear" w:color="auto" w:fill="auto"/>
            <w:vAlign w:val="center"/>
            <w:hideMark/>
          </w:tcPr>
          <w:p w14:paraId="4F683438"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Assembly Type</w:t>
            </w:r>
          </w:p>
        </w:tc>
        <w:tc>
          <w:tcPr>
            <w:tcW w:w="3920" w:type="dxa"/>
            <w:tcBorders>
              <w:top w:val="nil"/>
              <w:left w:val="nil"/>
              <w:bottom w:val="single" w:sz="4" w:space="0" w:color="auto"/>
              <w:right w:val="single" w:sz="4" w:space="0" w:color="auto"/>
            </w:tcBorders>
            <w:shd w:val="clear" w:color="auto" w:fill="auto"/>
            <w:vAlign w:val="center"/>
            <w:hideMark/>
          </w:tcPr>
          <w:p w14:paraId="6BA8374F"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Non-Opaque Envelope Compliance Method</w:t>
            </w:r>
            <w:r w:rsidRPr="00706777">
              <w:rPr>
                <w:rFonts w:ascii="Calibri" w:eastAsia="Times New Roman" w:hAnsi="Calibri" w:cs="Calibri"/>
                <w:color w:val="000000"/>
              </w:rPr>
              <w:br/>
              <w:t>§120.6(h)4B</w:t>
            </w:r>
          </w:p>
        </w:tc>
        <w:tc>
          <w:tcPr>
            <w:tcW w:w="2140" w:type="dxa"/>
            <w:tcBorders>
              <w:top w:val="nil"/>
              <w:left w:val="nil"/>
              <w:bottom w:val="single" w:sz="4" w:space="0" w:color="auto"/>
              <w:right w:val="single" w:sz="4" w:space="0" w:color="auto"/>
            </w:tcBorders>
            <w:shd w:val="clear" w:color="auto" w:fill="auto"/>
            <w:vAlign w:val="center"/>
            <w:hideMark/>
          </w:tcPr>
          <w:p w14:paraId="2F5ED247"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Opaque Envelope Compliance Method</w:t>
            </w:r>
            <w:r w:rsidRPr="00706777">
              <w:rPr>
                <w:rFonts w:ascii="Calibri" w:eastAsia="Times New Roman" w:hAnsi="Calibri" w:cs="Calibri"/>
                <w:color w:val="000000"/>
              </w:rPr>
              <w:br/>
              <w:t>§120.6(h)4A</w:t>
            </w:r>
          </w:p>
        </w:tc>
      </w:tr>
      <w:tr w:rsidR="00706777" w:rsidRPr="00706777" w14:paraId="5F0BF8A6" w14:textId="77777777" w:rsidTr="00C921A3">
        <w:trPr>
          <w:trHeight w:val="359"/>
        </w:trPr>
        <w:tc>
          <w:tcPr>
            <w:tcW w:w="2640" w:type="dxa"/>
            <w:tcBorders>
              <w:top w:val="nil"/>
              <w:left w:val="single" w:sz="4" w:space="0" w:color="auto"/>
              <w:bottom w:val="single" w:sz="4" w:space="0" w:color="auto"/>
              <w:right w:val="single" w:sz="4" w:space="0" w:color="auto"/>
            </w:tcBorders>
            <w:shd w:val="clear" w:color="auto" w:fill="auto"/>
            <w:noWrap/>
            <w:vAlign w:val="bottom"/>
          </w:tcPr>
          <w:p w14:paraId="4DF7F7B3" w14:textId="6F8C0A36" w:rsidR="00706777" w:rsidRPr="00706777" w:rsidRDefault="00706777" w:rsidP="00706777">
            <w:pPr>
              <w:spacing w:after="0" w:line="240" w:lineRule="auto"/>
              <w:rPr>
                <w:rFonts w:ascii="Calibri" w:eastAsia="Times New Roman" w:hAnsi="Calibri" w:cs="Calibri"/>
                <w:color w:val="000000"/>
              </w:rPr>
            </w:pPr>
          </w:p>
        </w:tc>
        <w:tc>
          <w:tcPr>
            <w:tcW w:w="4540" w:type="dxa"/>
            <w:tcBorders>
              <w:top w:val="nil"/>
              <w:left w:val="nil"/>
              <w:bottom w:val="single" w:sz="4" w:space="0" w:color="auto"/>
              <w:right w:val="single" w:sz="4" w:space="0" w:color="auto"/>
            </w:tcBorders>
            <w:shd w:val="clear" w:color="auto" w:fill="auto"/>
            <w:noWrap/>
            <w:vAlign w:val="bottom"/>
          </w:tcPr>
          <w:p w14:paraId="3CE65E20" w14:textId="3E3AC45D" w:rsidR="00706777" w:rsidRPr="00706777" w:rsidRDefault="00706777" w:rsidP="00706777">
            <w:pPr>
              <w:spacing w:after="0" w:line="240" w:lineRule="auto"/>
              <w:jc w:val="center"/>
              <w:rPr>
                <w:rFonts w:ascii="Calibri" w:eastAsia="Times New Roman" w:hAnsi="Calibri" w:cs="Calibri"/>
                <w:i/>
                <w:iCs/>
              </w:rPr>
            </w:pPr>
          </w:p>
        </w:tc>
        <w:tc>
          <w:tcPr>
            <w:tcW w:w="3920" w:type="dxa"/>
            <w:tcBorders>
              <w:top w:val="nil"/>
              <w:left w:val="nil"/>
              <w:bottom w:val="single" w:sz="4" w:space="0" w:color="auto"/>
              <w:right w:val="single" w:sz="4" w:space="0" w:color="auto"/>
            </w:tcBorders>
            <w:shd w:val="clear" w:color="auto" w:fill="auto"/>
            <w:noWrap/>
            <w:vAlign w:val="bottom"/>
          </w:tcPr>
          <w:p w14:paraId="6CB5D221" w14:textId="6C8ED2D2" w:rsidR="00706777" w:rsidRPr="00706777" w:rsidRDefault="00706777" w:rsidP="00706777">
            <w:pPr>
              <w:spacing w:after="0" w:line="240" w:lineRule="auto"/>
              <w:jc w:val="center"/>
              <w:rPr>
                <w:rFonts w:ascii="Calibri" w:eastAsia="Times New Roman" w:hAnsi="Calibri" w:cs="Calibri"/>
                <w:i/>
                <w:iCs/>
              </w:rPr>
            </w:pPr>
          </w:p>
        </w:tc>
        <w:tc>
          <w:tcPr>
            <w:tcW w:w="2140" w:type="dxa"/>
            <w:tcBorders>
              <w:top w:val="nil"/>
              <w:left w:val="nil"/>
              <w:bottom w:val="single" w:sz="4" w:space="0" w:color="auto"/>
              <w:right w:val="single" w:sz="4" w:space="0" w:color="auto"/>
            </w:tcBorders>
            <w:shd w:val="clear" w:color="auto" w:fill="auto"/>
            <w:noWrap/>
            <w:vAlign w:val="bottom"/>
          </w:tcPr>
          <w:p w14:paraId="164B3A65" w14:textId="26C4F244" w:rsidR="00706777" w:rsidRPr="00706777" w:rsidRDefault="00706777" w:rsidP="00706777">
            <w:pPr>
              <w:spacing w:after="0" w:line="240" w:lineRule="auto"/>
              <w:jc w:val="center"/>
              <w:rPr>
                <w:rFonts w:ascii="Calibri" w:eastAsia="Times New Roman" w:hAnsi="Calibri" w:cs="Calibri"/>
                <w:i/>
                <w:iCs/>
              </w:rPr>
            </w:pPr>
          </w:p>
        </w:tc>
      </w:tr>
    </w:tbl>
    <w:p w14:paraId="670D611C" w14:textId="7C0FB5E6" w:rsidR="00706777" w:rsidRDefault="00706777"/>
    <w:tbl>
      <w:tblPr>
        <w:tblW w:w="5000" w:type="pct"/>
        <w:tblLook w:val="04A0" w:firstRow="1" w:lastRow="0" w:firstColumn="1" w:lastColumn="0" w:noHBand="0" w:noVBand="1"/>
      </w:tblPr>
      <w:tblGrid>
        <w:gridCol w:w="3891"/>
        <w:gridCol w:w="5635"/>
        <w:gridCol w:w="4864"/>
      </w:tblGrid>
      <w:tr w:rsidR="00706777" w:rsidRPr="00706777" w14:paraId="294AF6F8" w14:textId="77777777" w:rsidTr="00C921A3">
        <w:trPr>
          <w:trHeight w:val="30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6E6CA5" w14:textId="77777777" w:rsidR="00706777" w:rsidRPr="00706777" w:rsidRDefault="00706777" w:rsidP="00706777">
            <w:pPr>
              <w:spacing w:after="0" w:line="240" w:lineRule="auto"/>
              <w:rPr>
                <w:rFonts w:ascii="Calibri" w:eastAsia="Times New Roman" w:hAnsi="Calibri" w:cs="Calibri"/>
                <w:b/>
                <w:bCs/>
              </w:rPr>
            </w:pPr>
            <w:r w:rsidRPr="00706777">
              <w:rPr>
                <w:rFonts w:ascii="Calibri" w:eastAsia="Times New Roman" w:hAnsi="Calibri" w:cs="Calibri"/>
                <w:b/>
                <w:bCs/>
              </w:rPr>
              <w:t>Q. STEAM TRAPS IN INDUSTRIAL FACILITIES</w:t>
            </w:r>
          </w:p>
        </w:tc>
      </w:tr>
      <w:tr w:rsidR="00706777" w:rsidRPr="00706777" w14:paraId="350AADB9" w14:textId="77777777" w:rsidTr="00C921A3">
        <w:trPr>
          <w:trHeight w:val="85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BF159B1" w14:textId="77777777" w:rsidR="00706777" w:rsidRPr="00706777" w:rsidRDefault="00706777" w:rsidP="00706777">
            <w:pPr>
              <w:spacing w:after="0" w:line="240" w:lineRule="auto"/>
              <w:rPr>
                <w:rFonts w:ascii="Calibri" w:eastAsia="Times New Roman" w:hAnsi="Calibri" w:cs="Calibri"/>
                <w:i/>
                <w:iCs/>
              </w:rPr>
            </w:pPr>
            <w:r w:rsidRPr="00706777">
              <w:rPr>
                <w:rFonts w:ascii="Calibri" w:eastAsia="Times New Roman" w:hAnsi="Calibri" w:cs="Calibri"/>
                <w:i/>
                <w:iCs/>
              </w:rPr>
              <w:t>This table documents compliance with mandatory steam trap requirements of §120.6(</w:t>
            </w:r>
            <w:proofErr w:type="spellStart"/>
            <w:r w:rsidRPr="00706777">
              <w:rPr>
                <w:rFonts w:ascii="Calibri" w:eastAsia="Times New Roman" w:hAnsi="Calibri" w:cs="Calibri"/>
                <w:i/>
                <w:iCs/>
              </w:rPr>
              <w:t>i</w:t>
            </w:r>
            <w:proofErr w:type="spellEnd"/>
            <w:r w:rsidRPr="00706777">
              <w:rPr>
                <w:rFonts w:ascii="Calibri" w:eastAsia="Times New Roman" w:hAnsi="Calibri" w:cs="Calibri"/>
                <w:i/>
                <w:iCs/>
              </w:rPr>
              <w:t xml:space="preserve">). Steam traps with operating pressure greater than 15 </w:t>
            </w:r>
            <w:proofErr w:type="spellStart"/>
            <w:r w:rsidRPr="00706777">
              <w:rPr>
                <w:rFonts w:ascii="Calibri" w:eastAsia="Times New Roman" w:hAnsi="Calibri" w:cs="Calibri"/>
                <w:i/>
                <w:iCs/>
              </w:rPr>
              <w:t>psig</w:t>
            </w:r>
            <w:proofErr w:type="spellEnd"/>
            <w:r w:rsidRPr="00706777">
              <w:rPr>
                <w:rFonts w:ascii="Calibri" w:eastAsia="Times New Roman" w:hAnsi="Calibri" w:cs="Calibri"/>
                <w:i/>
                <w:iCs/>
              </w:rPr>
              <w:t xml:space="preserve"> and a total combined connected boiler input rating greater than 5 </w:t>
            </w:r>
            <w:proofErr w:type="gramStart"/>
            <w:r w:rsidRPr="00706777">
              <w:rPr>
                <w:rFonts w:ascii="Calibri" w:eastAsia="Times New Roman" w:hAnsi="Calibri" w:cs="Calibri"/>
                <w:i/>
                <w:iCs/>
              </w:rPr>
              <w:t>Million</w:t>
            </w:r>
            <w:proofErr w:type="gramEnd"/>
            <w:r w:rsidRPr="00706777">
              <w:rPr>
                <w:rFonts w:ascii="Calibri" w:eastAsia="Times New Roman" w:hAnsi="Calibri" w:cs="Calibri"/>
                <w:i/>
                <w:iCs/>
              </w:rPr>
              <w:t xml:space="preserve"> Btu/</w:t>
            </w:r>
            <w:proofErr w:type="spellStart"/>
            <w:r w:rsidRPr="00706777">
              <w:rPr>
                <w:rFonts w:ascii="Calibri" w:eastAsia="Times New Roman" w:hAnsi="Calibri" w:cs="Calibri"/>
                <w:i/>
                <w:iCs/>
              </w:rPr>
              <w:t>hr</w:t>
            </w:r>
            <w:proofErr w:type="spellEnd"/>
            <w:r w:rsidRPr="00706777">
              <w:rPr>
                <w:rFonts w:ascii="Calibri" w:eastAsia="Times New Roman" w:hAnsi="Calibri" w:cs="Calibri"/>
                <w:i/>
                <w:iCs/>
              </w:rPr>
              <w:t xml:space="preserve"> shall meet the requirements. Steam trap replacements or steam traps added to support replacement process equipment do not have requirements under Title 24, Part 6 and are not included in the table below.</w:t>
            </w:r>
          </w:p>
        </w:tc>
      </w:tr>
      <w:tr w:rsidR="00706777" w:rsidRPr="00706777" w14:paraId="68D28EF0" w14:textId="77777777" w:rsidTr="00C921A3">
        <w:trPr>
          <w:trHeight w:val="300"/>
        </w:trPr>
        <w:tc>
          <w:tcPr>
            <w:tcW w:w="135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D37927"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01</w:t>
            </w:r>
          </w:p>
        </w:tc>
        <w:tc>
          <w:tcPr>
            <w:tcW w:w="1958" w:type="pct"/>
            <w:tcBorders>
              <w:top w:val="single" w:sz="4" w:space="0" w:color="auto"/>
              <w:left w:val="nil"/>
              <w:bottom w:val="single" w:sz="4" w:space="0" w:color="auto"/>
              <w:right w:val="single" w:sz="4" w:space="0" w:color="auto"/>
            </w:tcBorders>
            <w:shd w:val="clear" w:color="auto" w:fill="auto"/>
            <w:noWrap/>
            <w:vAlign w:val="bottom"/>
            <w:hideMark/>
          </w:tcPr>
          <w:p w14:paraId="21DBBBEA"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02</w:t>
            </w:r>
          </w:p>
        </w:tc>
        <w:tc>
          <w:tcPr>
            <w:tcW w:w="1690" w:type="pct"/>
            <w:tcBorders>
              <w:top w:val="single" w:sz="4" w:space="0" w:color="auto"/>
              <w:left w:val="nil"/>
              <w:bottom w:val="single" w:sz="4" w:space="0" w:color="auto"/>
              <w:right w:val="single" w:sz="4" w:space="0" w:color="auto"/>
            </w:tcBorders>
            <w:shd w:val="clear" w:color="auto" w:fill="auto"/>
            <w:noWrap/>
            <w:vAlign w:val="bottom"/>
            <w:hideMark/>
          </w:tcPr>
          <w:p w14:paraId="05C4C552"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03</w:t>
            </w:r>
          </w:p>
        </w:tc>
      </w:tr>
      <w:tr w:rsidR="00706777" w:rsidRPr="00706777" w14:paraId="7129F4E6" w14:textId="77777777" w:rsidTr="00C921A3">
        <w:trPr>
          <w:trHeight w:val="300"/>
        </w:trPr>
        <w:tc>
          <w:tcPr>
            <w:tcW w:w="3310" w:type="pct"/>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70C27735"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Fault Detection Diagnostics Monitoring</w:t>
            </w:r>
          </w:p>
        </w:tc>
        <w:tc>
          <w:tcPr>
            <w:tcW w:w="1690" w:type="pct"/>
            <w:vMerge w:val="restart"/>
            <w:tcBorders>
              <w:top w:val="nil"/>
              <w:left w:val="single" w:sz="4" w:space="0" w:color="auto"/>
              <w:bottom w:val="single" w:sz="4" w:space="0" w:color="auto"/>
              <w:right w:val="single" w:sz="4" w:space="0" w:color="auto"/>
            </w:tcBorders>
            <w:shd w:val="clear" w:color="auto" w:fill="auto"/>
            <w:vAlign w:val="center"/>
            <w:hideMark/>
          </w:tcPr>
          <w:p w14:paraId="6F642D47"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Strainer Installation</w:t>
            </w:r>
          </w:p>
        </w:tc>
      </w:tr>
      <w:tr w:rsidR="00706777" w:rsidRPr="00706777" w14:paraId="158131FF" w14:textId="77777777" w:rsidTr="00C921A3">
        <w:trPr>
          <w:trHeight w:val="300"/>
        </w:trPr>
        <w:tc>
          <w:tcPr>
            <w:tcW w:w="1352" w:type="pct"/>
            <w:tcBorders>
              <w:top w:val="nil"/>
              <w:left w:val="single" w:sz="4" w:space="0" w:color="auto"/>
              <w:bottom w:val="single" w:sz="4" w:space="0" w:color="auto"/>
              <w:right w:val="single" w:sz="4" w:space="0" w:color="auto"/>
            </w:tcBorders>
            <w:shd w:val="clear" w:color="auto" w:fill="auto"/>
            <w:vAlign w:val="center"/>
            <w:hideMark/>
          </w:tcPr>
          <w:p w14:paraId="71A52259"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Update Interval</w:t>
            </w:r>
          </w:p>
        </w:tc>
        <w:tc>
          <w:tcPr>
            <w:tcW w:w="1958" w:type="pct"/>
            <w:tcBorders>
              <w:top w:val="nil"/>
              <w:left w:val="nil"/>
              <w:bottom w:val="single" w:sz="4" w:space="0" w:color="auto"/>
              <w:right w:val="single" w:sz="4" w:space="0" w:color="auto"/>
            </w:tcBorders>
            <w:shd w:val="clear" w:color="auto" w:fill="auto"/>
            <w:vAlign w:val="center"/>
            <w:hideMark/>
          </w:tcPr>
          <w:p w14:paraId="6723A7D7"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Alarm Display</w:t>
            </w:r>
          </w:p>
        </w:tc>
        <w:tc>
          <w:tcPr>
            <w:tcW w:w="1690" w:type="pct"/>
            <w:vMerge/>
            <w:tcBorders>
              <w:top w:val="nil"/>
              <w:left w:val="single" w:sz="4" w:space="0" w:color="auto"/>
              <w:bottom w:val="single" w:sz="4" w:space="0" w:color="auto"/>
              <w:right w:val="single" w:sz="4" w:space="0" w:color="auto"/>
            </w:tcBorders>
            <w:shd w:val="clear" w:color="auto" w:fill="auto"/>
            <w:vAlign w:val="center"/>
            <w:hideMark/>
          </w:tcPr>
          <w:p w14:paraId="5DEAD884" w14:textId="77777777" w:rsidR="00706777" w:rsidRPr="00706777" w:rsidRDefault="00706777" w:rsidP="00706777">
            <w:pPr>
              <w:spacing w:after="0" w:line="240" w:lineRule="auto"/>
              <w:rPr>
                <w:rFonts w:ascii="Calibri" w:eastAsia="Times New Roman" w:hAnsi="Calibri" w:cs="Calibri"/>
                <w:color w:val="000000"/>
              </w:rPr>
            </w:pPr>
          </w:p>
        </w:tc>
      </w:tr>
      <w:tr w:rsidR="00706777" w:rsidRPr="005F0A35" w14:paraId="23EAC69E" w14:textId="77777777" w:rsidTr="00C921A3">
        <w:trPr>
          <w:trHeight w:val="377"/>
        </w:trPr>
        <w:tc>
          <w:tcPr>
            <w:tcW w:w="1352" w:type="pct"/>
            <w:tcBorders>
              <w:top w:val="nil"/>
              <w:left w:val="single" w:sz="4" w:space="0" w:color="auto"/>
              <w:bottom w:val="single" w:sz="4" w:space="0" w:color="auto"/>
              <w:right w:val="single" w:sz="4" w:space="0" w:color="auto"/>
            </w:tcBorders>
            <w:shd w:val="clear" w:color="auto" w:fill="auto"/>
            <w:noWrap/>
            <w:vAlign w:val="bottom"/>
          </w:tcPr>
          <w:p w14:paraId="1867C8A6" w14:textId="1C70C943" w:rsidR="00706777" w:rsidRPr="00706777" w:rsidRDefault="00706777" w:rsidP="00706777">
            <w:pPr>
              <w:spacing w:after="0" w:line="240" w:lineRule="auto"/>
              <w:jc w:val="center"/>
              <w:rPr>
                <w:rFonts w:ascii="Calibri" w:eastAsia="Times New Roman" w:hAnsi="Calibri" w:cs="Calibri"/>
                <w:i/>
                <w:iCs/>
              </w:rPr>
            </w:pPr>
          </w:p>
        </w:tc>
        <w:tc>
          <w:tcPr>
            <w:tcW w:w="1958" w:type="pct"/>
            <w:tcBorders>
              <w:top w:val="nil"/>
              <w:left w:val="nil"/>
              <w:bottom w:val="single" w:sz="4" w:space="0" w:color="auto"/>
              <w:right w:val="single" w:sz="4" w:space="0" w:color="auto"/>
            </w:tcBorders>
            <w:shd w:val="clear" w:color="auto" w:fill="auto"/>
            <w:noWrap/>
            <w:vAlign w:val="bottom"/>
          </w:tcPr>
          <w:p w14:paraId="608946F1" w14:textId="2FDF168C" w:rsidR="00706777" w:rsidRPr="00706777" w:rsidRDefault="00706777" w:rsidP="00706777">
            <w:pPr>
              <w:spacing w:after="0" w:line="240" w:lineRule="auto"/>
              <w:jc w:val="center"/>
              <w:rPr>
                <w:rFonts w:ascii="Calibri" w:eastAsia="Times New Roman" w:hAnsi="Calibri" w:cs="Calibri"/>
                <w:i/>
                <w:iCs/>
              </w:rPr>
            </w:pPr>
          </w:p>
        </w:tc>
        <w:tc>
          <w:tcPr>
            <w:tcW w:w="1690" w:type="pct"/>
            <w:tcBorders>
              <w:top w:val="nil"/>
              <w:left w:val="nil"/>
              <w:bottom w:val="single" w:sz="4" w:space="0" w:color="auto"/>
              <w:right w:val="single" w:sz="4" w:space="0" w:color="auto"/>
            </w:tcBorders>
            <w:shd w:val="clear" w:color="auto" w:fill="auto"/>
            <w:noWrap/>
            <w:vAlign w:val="bottom"/>
          </w:tcPr>
          <w:p w14:paraId="0D738610" w14:textId="1FE85A5B" w:rsidR="00706777" w:rsidRPr="00706777" w:rsidRDefault="00706777" w:rsidP="00706777">
            <w:pPr>
              <w:spacing w:after="0" w:line="240" w:lineRule="auto"/>
              <w:jc w:val="center"/>
              <w:rPr>
                <w:rFonts w:ascii="Calibri" w:eastAsia="Times New Roman" w:hAnsi="Calibri" w:cs="Calibri"/>
                <w:i/>
                <w:iCs/>
              </w:rPr>
            </w:pPr>
          </w:p>
        </w:tc>
      </w:tr>
    </w:tbl>
    <w:p w14:paraId="7D934D47" w14:textId="17089189" w:rsidR="00706777" w:rsidRDefault="00706777"/>
    <w:tbl>
      <w:tblPr>
        <w:tblW w:w="5000" w:type="pct"/>
        <w:tblLook w:val="04A0" w:firstRow="1" w:lastRow="0" w:firstColumn="1" w:lastColumn="0" w:noHBand="0" w:noVBand="1"/>
      </w:tblPr>
      <w:tblGrid>
        <w:gridCol w:w="1744"/>
        <w:gridCol w:w="2043"/>
        <w:gridCol w:w="1592"/>
        <w:gridCol w:w="1485"/>
        <w:gridCol w:w="1787"/>
        <w:gridCol w:w="1946"/>
        <w:gridCol w:w="1465"/>
        <w:gridCol w:w="2328"/>
      </w:tblGrid>
      <w:tr w:rsidR="00706777" w:rsidRPr="00706777" w14:paraId="03D40727" w14:textId="77777777" w:rsidTr="00C921A3">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6B70D3" w14:textId="77777777" w:rsidR="00706777" w:rsidRPr="00706777" w:rsidRDefault="00706777" w:rsidP="00706777">
            <w:pPr>
              <w:spacing w:after="0" w:line="240" w:lineRule="auto"/>
              <w:rPr>
                <w:rFonts w:ascii="Calibri" w:eastAsia="Times New Roman" w:hAnsi="Calibri" w:cs="Calibri"/>
                <w:b/>
                <w:bCs/>
              </w:rPr>
            </w:pPr>
            <w:r w:rsidRPr="00706777">
              <w:rPr>
                <w:rFonts w:ascii="Calibri" w:eastAsia="Times New Roman" w:hAnsi="Calibri" w:cs="Calibri"/>
                <w:b/>
                <w:bCs/>
              </w:rPr>
              <w:t>R. POOL &amp; SPAs</w:t>
            </w:r>
          </w:p>
        </w:tc>
      </w:tr>
      <w:tr w:rsidR="00706777" w:rsidRPr="00706777" w14:paraId="74E94C75" w14:textId="77777777" w:rsidTr="00C921A3">
        <w:trPr>
          <w:trHeight w:val="289"/>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782314FE" w14:textId="5586BA9F" w:rsidR="00706777" w:rsidRPr="00706777" w:rsidRDefault="00706777" w:rsidP="00706777">
            <w:pPr>
              <w:spacing w:after="0" w:line="240" w:lineRule="auto"/>
              <w:rPr>
                <w:rFonts w:ascii="Calibri" w:eastAsia="Times New Roman" w:hAnsi="Calibri" w:cs="Calibri"/>
                <w:i/>
                <w:iCs/>
              </w:rPr>
            </w:pPr>
            <w:r w:rsidRPr="00706777">
              <w:rPr>
                <w:rFonts w:ascii="Calibri" w:eastAsia="Times New Roman" w:hAnsi="Calibri" w:cs="Calibri"/>
                <w:i/>
                <w:iCs/>
              </w:rPr>
              <w:t>This table documents compliance with mandatory pool/spa requir</w:t>
            </w:r>
            <w:r w:rsidRPr="005F0A35">
              <w:rPr>
                <w:rFonts w:ascii="Calibri" w:eastAsia="Times New Roman" w:hAnsi="Calibri" w:cs="Calibri"/>
                <w:i/>
                <w:iCs/>
              </w:rPr>
              <w:t>e</w:t>
            </w:r>
            <w:r w:rsidRPr="00706777">
              <w:rPr>
                <w:rFonts w:ascii="Calibri" w:eastAsia="Times New Roman" w:hAnsi="Calibri" w:cs="Calibri"/>
                <w:i/>
                <w:iCs/>
              </w:rPr>
              <w:t>ments in §110.4/§160.7.</w:t>
            </w:r>
          </w:p>
        </w:tc>
      </w:tr>
      <w:tr w:rsidR="00706777" w:rsidRPr="005F0A35" w14:paraId="43243A4D" w14:textId="77777777" w:rsidTr="00C921A3">
        <w:trPr>
          <w:trHeight w:val="300"/>
        </w:trPr>
        <w:tc>
          <w:tcPr>
            <w:tcW w:w="606" w:type="pct"/>
            <w:tcBorders>
              <w:top w:val="nil"/>
              <w:left w:val="single" w:sz="4" w:space="0" w:color="auto"/>
              <w:bottom w:val="single" w:sz="4" w:space="0" w:color="auto"/>
              <w:right w:val="single" w:sz="4" w:space="0" w:color="auto"/>
            </w:tcBorders>
            <w:shd w:val="clear" w:color="auto" w:fill="auto"/>
            <w:noWrap/>
            <w:vAlign w:val="bottom"/>
            <w:hideMark/>
          </w:tcPr>
          <w:p w14:paraId="35270BD5"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01</w:t>
            </w:r>
          </w:p>
        </w:tc>
        <w:tc>
          <w:tcPr>
            <w:tcW w:w="710" w:type="pct"/>
            <w:tcBorders>
              <w:top w:val="nil"/>
              <w:left w:val="nil"/>
              <w:bottom w:val="single" w:sz="4" w:space="0" w:color="auto"/>
              <w:right w:val="single" w:sz="4" w:space="0" w:color="auto"/>
            </w:tcBorders>
            <w:shd w:val="clear" w:color="auto" w:fill="auto"/>
            <w:noWrap/>
            <w:vAlign w:val="bottom"/>
            <w:hideMark/>
          </w:tcPr>
          <w:p w14:paraId="35FDB07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02</w:t>
            </w:r>
          </w:p>
        </w:tc>
        <w:tc>
          <w:tcPr>
            <w:tcW w:w="553" w:type="pct"/>
            <w:tcBorders>
              <w:top w:val="nil"/>
              <w:left w:val="nil"/>
              <w:bottom w:val="single" w:sz="4" w:space="0" w:color="auto"/>
              <w:right w:val="single" w:sz="4" w:space="0" w:color="auto"/>
            </w:tcBorders>
            <w:shd w:val="clear" w:color="auto" w:fill="auto"/>
            <w:noWrap/>
            <w:vAlign w:val="bottom"/>
            <w:hideMark/>
          </w:tcPr>
          <w:p w14:paraId="60668C28"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03</w:t>
            </w:r>
          </w:p>
        </w:tc>
        <w:tc>
          <w:tcPr>
            <w:tcW w:w="516" w:type="pct"/>
            <w:tcBorders>
              <w:top w:val="nil"/>
              <w:left w:val="nil"/>
              <w:bottom w:val="single" w:sz="4" w:space="0" w:color="auto"/>
              <w:right w:val="single" w:sz="4" w:space="0" w:color="auto"/>
            </w:tcBorders>
            <w:shd w:val="clear" w:color="auto" w:fill="auto"/>
            <w:noWrap/>
            <w:vAlign w:val="bottom"/>
            <w:hideMark/>
          </w:tcPr>
          <w:p w14:paraId="591BC1B5"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04</w:t>
            </w:r>
          </w:p>
        </w:tc>
        <w:tc>
          <w:tcPr>
            <w:tcW w:w="621" w:type="pct"/>
            <w:tcBorders>
              <w:top w:val="nil"/>
              <w:left w:val="nil"/>
              <w:bottom w:val="single" w:sz="4" w:space="0" w:color="auto"/>
              <w:right w:val="single" w:sz="4" w:space="0" w:color="auto"/>
            </w:tcBorders>
            <w:shd w:val="clear" w:color="auto" w:fill="auto"/>
            <w:noWrap/>
            <w:vAlign w:val="bottom"/>
            <w:hideMark/>
          </w:tcPr>
          <w:p w14:paraId="18E31B2B"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05</w:t>
            </w:r>
          </w:p>
        </w:tc>
        <w:tc>
          <w:tcPr>
            <w:tcW w:w="676" w:type="pct"/>
            <w:tcBorders>
              <w:top w:val="nil"/>
              <w:left w:val="nil"/>
              <w:bottom w:val="single" w:sz="4" w:space="0" w:color="auto"/>
              <w:right w:val="single" w:sz="4" w:space="0" w:color="auto"/>
            </w:tcBorders>
            <w:shd w:val="clear" w:color="auto" w:fill="auto"/>
            <w:noWrap/>
            <w:vAlign w:val="bottom"/>
            <w:hideMark/>
          </w:tcPr>
          <w:p w14:paraId="5B95EF0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06</w:t>
            </w:r>
          </w:p>
        </w:tc>
        <w:tc>
          <w:tcPr>
            <w:tcW w:w="509" w:type="pct"/>
            <w:tcBorders>
              <w:top w:val="nil"/>
              <w:left w:val="nil"/>
              <w:bottom w:val="single" w:sz="4" w:space="0" w:color="auto"/>
              <w:right w:val="single" w:sz="4" w:space="0" w:color="auto"/>
            </w:tcBorders>
            <w:shd w:val="clear" w:color="auto" w:fill="auto"/>
            <w:noWrap/>
            <w:vAlign w:val="bottom"/>
            <w:hideMark/>
          </w:tcPr>
          <w:p w14:paraId="21FEBD8D"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07</w:t>
            </w:r>
          </w:p>
        </w:tc>
        <w:tc>
          <w:tcPr>
            <w:tcW w:w="809" w:type="pct"/>
            <w:tcBorders>
              <w:top w:val="nil"/>
              <w:left w:val="nil"/>
              <w:bottom w:val="single" w:sz="4" w:space="0" w:color="auto"/>
              <w:right w:val="single" w:sz="4" w:space="0" w:color="auto"/>
            </w:tcBorders>
            <w:shd w:val="clear" w:color="auto" w:fill="auto"/>
            <w:noWrap/>
            <w:vAlign w:val="bottom"/>
            <w:hideMark/>
          </w:tcPr>
          <w:p w14:paraId="44BA88F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08</w:t>
            </w:r>
          </w:p>
        </w:tc>
      </w:tr>
      <w:tr w:rsidR="00706777" w:rsidRPr="005F0A35" w14:paraId="7E5CBCF4" w14:textId="77777777" w:rsidTr="00C921A3">
        <w:trPr>
          <w:trHeight w:val="510"/>
        </w:trPr>
        <w:tc>
          <w:tcPr>
            <w:tcW w:w="606" w:type="pct"/>
            <w:tcBorders>
              <w:top w:val="nil"/>
              <w:left w:val="single" w:sz="4" w:space="0" w:color="auto"/>
              <w:bottom w:val="single" w:sz="4" w:space="0" w:color="auto"/>
              <w:right w:val="single" w:sz="4" w:space="0" w:color="auto"/>
            </w:tcBorders>
            <w:shd w:val="clear" w:color="auto" w:fill="auto"/>
            <w:vAlign w:val="center"/>
            <w:hideMark/>
          </w:tcPr>
          <w:p w14:paraId="5FDD7104"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Pool/ Spa Description</w:t>
            </w:r>
          </w:p>
        </w:tc>
        <w:tc>
          <w:tcPr>
            <w:tcW w:w="710" w:type="pct"/>
            <w:tcBorders>
              <w:top w:val="nil"/>
              <w:left w:val="nil"/>
              <w:bottom w:val="single" w:sz="4" w:space="0" w:color="auto"/>
              <w:right w:val="single" w:sz="4" w:space="0" w:color="auto"/>
            </w:tcBorders>
            <w:shd w:val="clear" w:color="auto" w:fill="auto"/>
            <w:vAlign w:val="center"/>
            <w:hideMark/>
          </w:tcPr>
          <w:p w14:paraId="4D45868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Pool/Spa Service Type</w:t>
            </w:r>
          </w:p>
        </w:tc>
        <w:tc>
          <w:tcPr>
            <w:tcW w:w="553" w:type="pct"/>
            <w:tcBorders>
              <w:top w:val="nil"/>
              <w:left w:val="nil"/>
              <w:bottom w:val="single" w:sz="4" w:space="0" w:color="auto"/>
              <w:right w:val="single" w:sz="4" w:space="0" w:color="auto"/>
            </w:tcBorders>
            <w:shd w:val="clear" w:color="auto" w:fill="auto"/>
            <w:vAlign w:val="center"/>
            <w:hideMark/>
          </w:tcPr>
          <w:p w14:paraId="7F46242E"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Efficiency</w:t>
            </w:r>
            <w:r w:rsidRPr="00706777">
              <w:rPr>
                <w:rFonts w:ascii="Calibri" w:eastAsia="Times New Roman" w:hAnsi="Calibri" w:cs="Calibri"/>
                <w:color w:val="000000"/>
                <w:vertAlign w:val="superscript"/>
              </w:rPr>
              <w:t>1</w:t>
            </w:r>
          </w:p>
        </w:tc>
        <w:tc>
          <w:tcPr>
            <w:tcW w:w="516" w:type="pct"/>
            <w:tcBorders>
              <w:top w:val="nil"/>
              <w:left w:val="nil"/>
              <w:bottom w:val="single" w:sz="4" w:space="0" w:color="auto"/>
              <w:right w:val="single" w:sz="4" w:space="0" w:color="auto"/>
            </w:tcBorders>
            <w:shd w:val="clear" w:color="auto" w:fill="auto"/>
            <w:vAlign w:val="center"/>
            <w:hideMark/>
          </w:tcPr>
          <w:p w14:paraId="40E6FBB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On/Off Control</w:t>
            </w:r>
          </w:p>
        </w:tc>
        <w:tc>
          <w:tcPr>
            <w:tcW w:w="621" w:type="pct"/>
            <w:tcBorders>
              <w:top w:val="nil"/>
              <w:left w:val="nil"/>
              <w:bottom w:val="single" w:sz="4" w:space="0" w:color="auto"/>
              <w:right w:val="single" w:sz="4" w:space="0" w:color="auto"/>
            </w:tcBorders>
            <w:shd w:val="clear" w:color="auto" w:fill="auto"/>
            <w:vAlign w:val="center"/>
            <w:hideMark/>
          </w:tcPr>
          <w:p w14:paraId="785255E4"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 xml:space="preserve">Instructions &amp; </w:t>
            </w:r>
            <w:proofErr w:type="gramStart"/>
            <w:r w:rsidRPr="00706777">
              <w:rPr>
                <w:rFonts w:ascii="Calibri" w:eastAsia="Times New Roman" w:hAnsi="Calibri" w:cs="Calibri"/>
                <w:color w:val="000000"/>
              </w:rPr>
              <w:t>Covers</w:t>
            </w:r>
            <w:proofErr w:type="gramEnd"/>
          </w:p>
        </w:tc>
        <w:tc>
          <w:tcPr>
            <w:tcW w:w="676" w:type="pct"/>
            <w:tcBorders>
              <w:top w:val="nil"/>
              <w:left w:val="nil"/>
              <w:bottom w:val="single" w:sz="4" w:space="0" w:color="auto"/>
              <w:right w:val="single" w:sz="4" w:space="0" w:color="auto"/>
            </w:tcBorders>
            <w:shd w:val="clear" w:color="auto" w:fill="auto"/>
            <w:vAlign w:val="center"/>
            <w:hideMark/>
          </w:tcPr>
          <w:p w14:paraId="09B60C8F"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Electric Resistance Heating</w:t>
            </w:r>
          </w:p>
        </w:tc>
        <w:tc>
          <w:tcPr>
            <w:tcW w:w="509" w:type="pct"/>
            <w:tcBorders>
              <w:top w:val="nil"/>
              <w:left w:val="nil"/>
              <w:bottom w:val="single" w:sz="4" w:space="0" w:color="auto"/>
              <w:right w:val="single" w:sz="4" w:space="0" w:color="auto"/>
            </w:tcBorders>
            <w:shd w:val="clear" w:color="auto" w:fill="auto"/>
            <w:vAlign w:val="center"/>
            <w:hideMark/>
          </w:tcPr>
          <w:p w14:paraId="280C7FD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Piping</w:t>
            </w:r>
          </w:p>
        </w:tc>
        <w:tc>
          <w:tcPr>
            <w:tcW w:w="809" w:type="pct"/>
            <w:tcBorders>
              <w:top w:val="nil"/>
              <w:left w:val="nil"/>
              <w:bottom w:val="single" w:sz="4" w:space="0" w:color="auto"/>
              <w:right w:val="single" w:sz="4" w:space="0" w:color="auto"/>
            </w:tcBorders>
            <w:shd w:val="clear" w:color="auto" w:fill="auto"/>
            <w:vAlign w:val="center"/>
            <w:hideMark/>
          </w:tcPr>
          <w:p w14:paraId="02908C2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Pool Directional Inlets &amp; Pump Control</w:t>
            </w:r>
          </w:p>
        </w:tc>
      </w:tr>
      <w:tr w:rsidR="00706777" w:rsidRPr="005F0A35" w14:paraId="008EC9D2" w14:textId="77777777" w:rsidTr="00C921A3">
        <w:trPr>
          <w:trHeight w:val="395"/>
        </w:trPr>
        <w:tc>
          <w:tcPr>
            <w:tcW w:w="606" w:type="pct"/>
            <w:tcBorders>
              <w:top w:val="nil"/>
              <w:left w:val="single" w:sz="4" w:space="0" w:color="auto"/>
              <w:bottom w:val="single" w:sz="4" w:space="0" w:color="auto"/>
              <w:right w:val="single" w:sz="4" w:space="0" w:color="auto"/>
            </w:tcBorders>
            <w:shd w:val="clear" w:color="auto" w:fill="auto"/>
            <w:noWrap/>
            <w:vAlign w:val="bottom"/>
          </w:tcPr>
          <w:p w14:paraId="46C9DD38" w14:textId="7F37DEA0" w:rsidR="00706777" w:rsidRPr="00706777" w:rsidRDefault="00706777" w:rsidP="00706777">
            <w:pPr>
              <w:spacing w:after="0" w:line="240" w:lineRule="auto"/>
              <w:jc w:val="center"/>
              <w:rPr>
                <w:rFonts w:ascii="Calibri" w:eastAsia="Times New Roman" w:hAnsi="Calibri" w:cs="Calibri"/>
                <w:i/>
                <w:iCs/>
              </w:rPr>
            </w:pPr>
          </w:p>
        </w:tc>
        <w:tc>
          <w:tcPr>
            <w:tcW w:w="710" w:type="pct"/>
            <w:tcBorders>
              <w:top w:val="nil"/>
              <w:left w:val="nil"/>
              <w:bottom w:val="single" w:sz="4" w:space="0" w:color="auto"/>
              <w:right w:val="single" w:sz="4" w:space="0" w:color="auto"/>
            </w:tcBorders>
            <w:shd w:val="clear" w:color="auto" w:fill="auto"/>
            <w:noWrap/>
            <w:vAlign w:val="bottom"/>
          </w:tcPr>
          <w:p w14:paraId="49389292" w14:textId="1096AB57" w:rsidR="00706777" w:rsidRPr="00706777" w:rsidRDefault="00706777" w:rsidP="00706777">
            <w:pPr>
              <w:spacing w:after="0" w:line="240" w:lineRule="auto"/>
              <w:jc w:val="center"/>
              <w:rPr>
                <w:rFonts w:ascii="Calibri" w:eastAsia="Times New Roman" w:hAnsi="Calibri" w:cs="Calibri"/>
                <w:i/>
                <w:iCs/>
              </w:rPr>
            </w:pPr>
          </w:p>
        </w:tc>
        <w:tc>
          <w:tcPr>
            <w:tcW w:w="553" w:type="pct"/>
            <w:tcBorders>
              <w:top w:val="nil"/>
              <w:left w:val="nil"/>
              <w:bottom w:val="single" w:sz="4" w:space="0" w:color="auto"/>
              <w:right w:val="single" w:sz="4" w:space="0" w:color="auto"/>
            </w:tcBorders>
            <w:shd w:val="clear" w:color="auto" w:fill="auto"/>
            <w:noWrap/>
            <w:vAlign w:val="bottom"/>
          </w:tcPr>
          <w:p w14:paraId="1A5BD417" w14:textId="68CCB708" w:rsidR="00706777" w:rsidRPr="00706777" w:rsidRDefault="00706777" w:rsidP="00706777">
            <w:pPr>
              <w:spacing w:after="0" w:line="240" w:lineRule="auto"/>
              <w:jc w:val="center"/>
              <w:rPr>
                <w:rFonts w:ascii="Calibri" w:eastAsia="Times New Roman" w:hAnsi="Calibri" w:cs="Calibri"/>
                <w:i/>
                <w:iCs/>
              </w:rPr>
            </w:pPr>
          </w:p>
        </w:tc>
        <w:tc>
          <w:tcPr>
            <w:tcW w:w="516" w:type="pct"/>
            <w:tcBorders>
              <w:top w:val="nil"/>
              <w:left w:val="nil"/>
              <w:bottom w:val="single" w:sz="4" w:space="0" w:color="auto"/>
              <w:right w:val="single" w:sz="4" w:space="0" w:color="auto"/>
            </w:tcBorders>
            <w:shd w:val="clear" w:color="auto" w:fill="auto"/>
            <w:noWrap/>
            <w:vAlign w:val="bottom"/>
          </w:tcPr>
          <w:p w14:paraId="4FE44328" w14:textId="0D509E11" w:rsidR="00706777" w:rsidRPr="00706777" w:rsidRDefault="00706777" w:rsidP="00706777">
            <w:pPr>
              <w:spacing w:after="0" w:line="240" w:lineRule="auto"/>
              <w:jc w:val="center"/>
              <w:rPr>
                <w:rFonts w:ascii="Calibri" w:eastAsia="Times New Roman" w:hAnsi="Calibri" w:cs="Calibri"/>
                <w:i/>
                <w:iCs/>
              </w:rPr>
            </w:pPr>
          </w:p>
        </w:tc>
        <w:tc>
          <w:tcPr>
            <w:tcW w:w="621" w:type="pct"/>
            <w:tcBorders>
              <w:top w:val="nil"/>
              <w:left w:val="nil"/>
              <w:bottom w:val="single" w:sz="4" w:space="0" w:color="auto"/>
              <w:right w:val="single" w:sz="4" w:space="0" w:color="auto"/>
            </w:tcBorders>
            <w:shd w:val="clear" w:color="auto" w:fill="auto"/>
            <w:noWrap/>
            <w:vAlign w:val="bottom"/>
          </w:tcPr>
          <w:p w14:paraId="02F13658" w14:textId="2336EDE1" w:rsidR="00706777" w:rsidRPr="00706777" w:rsidRDefault="00706777" w:rsidP="00706777">
            <w:pPr>
              <w:spacing w:after="0" w:line="240" w:lineRule="auto"/>
              <w:jc w:val="center"/>
              <w:rPr>
                <w:rFonts w:ascii="Calibri" w:eastAsia="Times New Roman" w:hAnsi="Calibri" w:cs="Calibri"/>
                <w:i/>
                <w:iCs/>
              </w:rPr>
            </w:pPr>
          </w:p>
        </w:tc>
        <w:tc>
          <w:tcPr>
            <w:tcW w:w="676" w:type="pct"/>
            <w:tcBorders>
              <w:top w:val="nil"/>
              <w:left w:val="nil"/>
              <w:bottom w:val="single" w:sz="4" w:space="0" w:color="auto"/>
              <w:right w:val="single" w:sz="4" w:space="0" w:color="auto"/>
            </w:tcBorders>
            <w:shd w:val="clear" w:color="auto" w:fill="auto"/>
            <w:noWrap/>
            <w:vAlign w:val="bottom"/>
          </w:tcPr>
          <w:p w14:paraId="7ABE7527" w14:textId="5B8F4AD6" w:rsidR="00706777" w:rsidRPr="00706777" w:rsidRDefault="00706777" w:rsidP="00706777">
            <w:pPr>
              <w:spacing w:after="0" w:line="240" w:lineRule="auto"/>
              <w:jc w:val="center"/>
              <w:rPr>
                <w:rFonts w:ascii="Calibri" w:eastAsia="Times New Roman" w:hAnsi="Calibri" w:cs="Calibri"/>
                <w:i/>
                <w:iCs/>
              </w:rPr>
            </w:pPr>
          </w:p>
        </w:tc>
        <w:tc>
          <w:tcPr>
            <w:tcW w:w="509" w:type="pct"/>
            <w:tcBorders>
              <w:top w:val="nil"/>
              <w:left w:val="nil"/>
              <w:bottom w:val="single" w:sz="4" w:space="0" w:color="auto"/>
              <w:right w:val="single" w:sz="4" w:space="0" w:color="auto"/>
            </w:tcBorders>
            <w:shd w:val="clear" w:color="auto" w:fill="auto"/>
            <w:noWrap/>
            <w:vAlign w:val="bottom"/>
          </w:tcPr>
          <w:p w14:paraId="77A1594B" w14:textId="01F97F24" w:rsidR="00706777" w:rsidRPr="00706777" w:rsidRDefault="00706777" w:rsidP="00706777">
            <w:pPr>
              <w:spacing w:after="0" w:line="240" w:lineRule="auto"/>
              <w:jc w:val="center"/>
              <w:rPr>
                <w:rFonts w:ascii="Calibri" w:eastAsia="Times New Roman" w:hAnsi="Calibri" w:cs="Calibri"/>
                <w:i/>
                <w:iCs/>
              </w:rPr>
            </w:pPr>
          </w:p>
        </w:tc>
        <w:tc>
          <w:tcPr>
            <w:tcW w:w="809" w:type="pct"/>
            <w:tcBorders>
              <w:top w:val="nil"/>
              <w:left w:val="nil"/>
              <w:bottom w:val="single" w:sz="4" w:space="0" w:color="auto"/>
              <w:right w:val="single" w:sz="4" w:space="0" w:color="auto"/>
            </w:tcBorders>
            <w:shd w:val="clear" w:color="auto" w:fill="auto"/>
            <w:noWrap/>
            <w:vAlign w:val="bottom"/>
          </w:tcPr>
          <w:p w14:paraId="03EB9A65" w14:textId="354061ED" w:rsidR="00706777" w:rsidRPr="00706777" w:rsidRDefault="00706777" w:rsidP="00706777">
            <w:pPr>
              <w:spacing w:after="0" w:line="240" w:lineRule="auto"/>
              <w:jc w:val="center"/>
              <w:rPr>
                <w:rFonts w:ascii="Calibri" w:eastAsia="Times New Roman" w:hAnsi="Calibri" w:cs="Calibri"/>
                <w:i/>
                <w:iCs/>
              </w:rPr>
            </w:pPr>
          </w:p>
        </w:tc>
      </w:tr>
      <w:tr w:rsidR="00706777" w:rsidRPr="00706777" w14:paraId="58D98F3B" w14:textId="77777777" w:rsidTr="00C921A3">
        <w:trPr>
          <w:trHeight w:val="269"/>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68575E" w14:textId="011E2B96" w:rsidR="007B639C" w:rsidRDefault="00706777" w:rsidP="00706777">
            <w:pPr>
              <w:spacing w:after="0" w:line="240" w:lineRule="auto"/>
              <w:rPr>
                <w:rFonts w:ascii="Calibri" w:eastAsia="Times New Roman" w:hAnsi="Calibri" w:cs="Calibri"/>
                <w:i/>
                <w:iCs/>
                <w:color w:val="000000"/>
              </w:rPr>
            </w:pPr>
            <w:r w:rsidRPr="00706777">
              <w:rPr>
                <w:rFonts w:ascii="Calibri" w:eastAsia="Times New Roman" w:hAnsi="Calibri" w:cs="Calibri"/>
                <w:i/>
                <w:iCs/>
                <w:color w:val="000000"/>
                <w:vertAlign w:val="superscript"/>
              </w:rPr>
              <w:t>1</w:t>
            </w:r>
            <w:r w:rsidRPr="00706777">
              <w:rPr>
                <w:rFonts w:ascii="Calibri" w:eastAsia="Times New Roman" w:hAnsi="Calibri" w:cs="Calibri"/>
                <w:i/>
                <w:iCs/>
                <w:color w:val="000000"/>
              </w:rPr>
              <w:t xml:space="preserve"> FOOTNOTE: CEC's appliance efficiency database, the Modernized Appliance Efficiency Database System (MAEDBS), is available online</w:t>
            </w:r>
            <w:r w:rsidRPr="005F0A35">
              <w:rPr>
                <w:rFonts w:ascii="Calibri" w:eastAsia="Times New Roman" w:hAnsi="Calibri" w:cs="Calibri"/>
                <w:i/>
                <w:iCs/>
                <w:color w:val="000000"/>
              </w:rPr>
              <w:t>.</w:t>
            </w:r>
          </w:p>
          <w:p w14:paraId="00E12874" w14:textId="613CF3F8" w:rsidR="007B639C" w:rsidRPr="00706777" w:rsidRDefault="007B639C" w:rsidP="00706777">
            <w:pPr>
              <w:spacing w:after="0" w:line="240" w:lineRule="auto"/>
              <w:rPr>
                <w:rFonts w:ascii="Calibri" w:eastAsia="Times New Roman" w:hAnsi="Calibri" w:cs="Calibri"/>
                <w:i/>
                <w:iCs/>
                <w:color w:val="000000"/>
              </w:rPr>
            </w:pPr>
          </w:p>
        </w:tc>
      </w:tr>
    </w:tbl>
    <w:p w14:paraId="3EC3E83F" w14:textId="6D0B63FF" w:rsidR="00706777" w:rsidRDefault="00706777"/>
    <w:tbl>
      <w:tblPr>
        <w:tblW w:w="5000" w:type="pct"/>
        <w:tblLook w:val="04A0" w:firstRow="1" w:lastRow="0" w:firstColumn="1" w:lastColumn="0" w:noHBand="0" w:noVBand="1"/>
      </w:tblPr>
      <w:tblGrid>
        <w:gridCol w:w="489"/>
        <w:gridCol w:w="1307"/>
        <w:gridCol w:w="2000"/>
        <w:gridCol w:w="10594"/>
      </w:tblGrid>
      <w:tr w:rsidR="007B639C" w:rsidRPr="007B639C" w14:paraId="2B980998" w14:textId="77777777" w:rsidTr="00C921A3">
        <w:trPr>
          <w:trHeight w:val="278"/>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7B4BBDE" w14:textId="77777777" w:rsidR="007B639C" w:rsidRPr="007B639C" w:rsidRDefault="007B639C" w:rsidP="007B639C">
            <w:pPr>
              <w:spacing w:after="0" w:line="240" w:lineRule="auto"/>
              <w:rPr>
                <w:rFonts w:ascii="Calibri" w:eastAsia="Times New Roman" w:hAnsi="Calibri" w:cs="Calibri"/>
                <w:b/>
                <w:bCs/>
              </w:rPr>
            </w:pPr>
            <w:r w:rsidRPr="007B639C">
              <w:rPr>
                <w:rFonts w:ascii="Calibri" w:eastAsia="Times New Roman" w:hAnsi="Calibri" w:cs="Calibri"/>
                <w:b/>
                <w:bCs/>
              </w:rPr>
              <w:t>Additional Requirements for Pool/ Spa Serving One Tenant §150.0(p)</w:t>
            </w:r>
          </w:p>
        </w:tc>
      </w:tr>
      <w:tr w:rsidR="007B639C" w:rsidRPr="007B639C" w14:paraId="19ADFEC3" w14:textId="77777777" w:rsidTr="00C921A3">
        <w:trPr>
          <w:trHeight w:val="255"/>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02B4CCD0" w14:textId="77777777" w:rsidR="007B639C" w:rsidRPr="007B639C" w:rsidRDefault="007B639C" w:rsidP="007B639C">
            <w:pPr>
              <w:spacing w:after="0" w:line="240" w:lineRule="auto"/>
              <w:rPr>
                <w:rFonts w:ascii="Calibri" w:eastAsia="Times New Roman" w:hAnsi="Calibri" w:cs="Calibri"/>
                <w:b/>
                <w:bCs/>
                <w:color w:val="000000"/>
              </w:rPr>
            </w:pPr>
            <w:r w:rsidRPr="007B639C">
              <w:rPr>
                <w:rFonts w:ascii="Calibri" w:eastAsia="Times New Roman" w:hAnsi="Calibri" w:cs="Calibri"/>
                <w:b/>
                <w:bCs/>
                <w:color w:val="000000"/>
              </w:rPr>
              <w:t> </w:t>
            </w:r>
          </w:p>
        </w:tc>
        <w:tc>
          <w:tcPr>
            <w:tcW w:w="454" w:type="pct"/>
            <w:tcBorders>
              <w:top w:val="nil"/>
              <w:left w:val="nil"/>
              <w:bottom w:val="nil"/>
              <w:right w:val="single" w:sz="4" w:space="0" w:color="auto"/>
            </w:tcBorders>
            <w:shd w:val="clear" w:color="auto" w:fill="auto"/>
            <w:vAlign w:val="center"/>
            <w:hideMark/>
          </w:tcPr>
          <w:p w14:paraId="6D21EAB4" w14:textId="77777777" w:rsidR="007B639C" w:rsidRPr="007B639C" w:rsidRDefault="007B639C" w:rsidP="007B639C">
            <w:pPr>
              <w:spacing w:after="0" w:line="240" w:lineRule="auto"/>
              <w:jc w:val="center"/>
              <w:rPr>
                <w:rFonts w:ascii="Calibri" w:eastAsia="Times New Roman" w:hAnsi="Calibri" w:cs="Calibri"/>
                <w:color w:val="231F20"/>
              </w:rPr>
            </w:pPr>
            <w:r w:rsidRPr="007B639C">
              <w:rPr>
                <w:rFonts w:ascii="Calibri" w:eastAsia="Times New Roman" w:hAnsi="Calibri" w:cs="Calibri"/>
                <w:color w:val="231F20"/>
              </w:rPr>
              <w:t>Yes</w:t>
            </w:r>
          </w:p>
        </w:tc>
        <w:tc>
          <w:tcPr>
            <w:tcW w:w="695" w:type="pct"/>
            <w:tcBorders>
              <w:top w:val="nil"/>
              <w:left w:val="nil"/>
              <w:bottom w:val="nil"/>
              <w:right w:val="single" w:sz="4" w:space="0" w:color="auto"/>
            </w:tcBorders>
            <w:shd w:val="clear" w:color="auto" w:fill="auto"/>
            <w:vAlign w:val="center"/>
            <w:hideMark/>
          </w:tcPr>
          <w:p w14:paraId="4935DC80" w14:textId="77777777" w:rsidR="007B639C" w:rsidRPr="007B639C" w:rsidRDefault="007B639C" w:rsidP="007B639C">
            <w:pPr>
              <w:spacing w:after="0" w:line="240" w:lineRule="auto"/>
              <w:jc w:val="center"/>
              <w:rPr>
                <w:rFonts w:ascii="Calibri" w:eastAsia="Times New Roman" w:hAnsi="Calibri" w:cs="Calibri"/>
                <w:color w:val="231F20"/>
              </w:rPr>
            </w:pPr>
            <w:r w:rsidRPr="007B639C">
              <w:rPr>
                <w:rFonts w:ascii="Calibri" w:eastAsia="Times New Roman" w:hAnsi="Calibri" w:cs="Calibri"/>
                <w:color w:val="231F20"/>
              </w:rPr>
              <w:t>Not Applicable</w:t>
            </w:r>
          </w:p>
        </w:tc>
        <w:tc>
          <w:tcPr>
            <w:tcW w:w="3681" w:type="pct"/>
            <w:tcBorders>
              <w:top w:val="single" w:sz="4" w:space="0" w:color="auto"/>
              <w:left w:val="nil"/>
              <w:bottom w:val="single" w:sz="4" w:space="0" w:color="auto"/>
              <w:right w:val="single" w:sz="4" w:space="0" w:color="auto"/>
            </w:tcBorders>
            <w:shd w:val="clear" w:color="auto" w:fill="auto"/>
            <w:vAlign w:val="center"/>
            <w:hideMark/>
          </w:tcPr>
          <w:p w14:paraId="3258F4A4" w14:textId="77777777" w:rsidR="007B639C" w:rsidRPr="007B639C" w:rsidRDefault="007B639C" w:rsidP="007B639C">
            <w:pPr>
              <w:spacing w:after="0" w:line="240" w:lineRule="auto"/>
              <w:jc w:val="center"/>
              <w:rPr>
                <w:rFonts w:ascii="Calibri" w:eastAsia="Times New Roman" w:hAnsi="Calibri" w:cs="Calibri"/>
                <w:color w:val="231F20"/>
              </w:rPr>
            </w:pPr>
            <w:r w:rsidRPr="007B639C">
              <w:rPr>
                <w:rFonts w:ascii="Calibri" w:eastAsia="Times New Roman" w:hAnsi="Calibri" w:cs="Calibri"/>
                <w:color w:val="231F20"/>
              </w:rPr>
              <w:t>Requirement</w:t>
            </w:r>
          </w:p>
        </w:tc>
      </w:tr>
      <w:tr w:rsidR="007B639C" w:rsidRPr="007B639C" w14:paraId="0E8F9583" w14:textId="77777777" w:rsidTr="00C921A3">
        <w:trPr>
          <w:trHeight w:val="1421"/>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31347BF"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09</w:t>
            </w:r>
          </w:p>
        </w:tc>
        <w:tc>
          <w:tcPr>
            <w:tcW w:w="454" w:type="pct"/>
            <w:tcBorders>
              <w:top w:val="single" w:sz="4" w:space="0" w:color="auto"/>
              <w:left w:val="nil"/>
              <w:bottom w:val="single" w:sz="4" w:space="0" w:color="auto"/>
              <w:right w:val="single" w:sz="4" w:space="0" w:color="auto"/>
            </w:tcBorders>
            <w:shd w:val="clear" w:color="auto" w:fill="auto"/>
            <w:noWrap/>
            <w:vAlign w:val="center"/>
            <w:hideMark/>
          </w:tcPr>
          <w:p w14:paraId="55B43A1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95" w:type="pct"/>
            <w:tcBorders>
              <w:top w:val="single" w:sz="4" w:space="0" w:color="auto"/>
              <w:left w:val="nil"/>
              <w:bottom w:val="single" w:sz="4" w:space="0" w:color="auto"/>
              <w:right w:val="single" w:sz="4" w:space="0" w:color="auto"/>
            </w:tcBorders>
            <w:shd w:val="clear" w:color="auto" w:fill="auto"/>
            <w:noWrap/>
            <w:vAlign w:val="center"/>
            <w:hideMark/>
          </w:tcPr>
          <w:p w14:paraId="7E262833"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681" w:type="pct"/>
            <w:tcBorders>
              <w:top w:val="single" w:sz="4" w:space="0" w:color="auto"/>
              <w:left w:val="nil"/>
              <w:bottom w:val="single" w:sz="4" w:space="0" w:color="auto"/>
              <w:right w:val="single" w:sz="4" w:space="0" w:color="auto"/>
            </w:tcBorders>
            <w:shd w:val="clear" w:color="auto" w:fill="auto"/>
            <w:vAlign w:val="center"/>
            <w:hideMark/>
          </w:tcPr>
          <w:p w14:paraId="18E1192D"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All pump flow rates shall be calculated using H = C × F</w:t>
            </w:r>
            <w:r w:rsidRPr="007B639C">
              <w:rPr>
                <w:rFonts w:ascii="Calibri" w:eastAsia="Times New Roman" w:hAnsi="Calibri" w:cs="Calibri"/>
                <w:color w:val="000000"/>
                <w:vertAlign w:val="superscript"/>
              </w:rPr>
              <w:t>2</w:t>
            </w:r>
            <w:r w:rsidRPr="007B639C">
              <w:rPr>
                <w:rFonts w:ascii="Calibri" w:eastAsia="Times New Roman" w:hAnsi="Calibri" w:cs="Calibri"/>
                <w:color w:val="000000"/>
              </w:rPr>
              <w:br/>
              <w:t>WHERE:</w:t>
            </w:r>
            <w:r w:rsidRPr="007B639C">
              <w:rPr>
                <w:rFonts w:ascii="Calibri" w:eastAsia="Times New Roman" w:hAnsi="Calibri" w:cs="Calibri"/>
                <w:color w:val="000000"/>
              </w:rPr>
              <w:br/>
              <w:t>H is the total system head in feet of water</w:t>
            </w:r>
            <w:r w:rsidRPr="007B639C">
              <w:rPr>
                <w:rFonts w:ascii="Calibri" w:eastAsia="Times New Roman" w:hAnsi="Calibri" w:cs="Calibri"/>
                <w:color w:val="000000"/>
              </w:rPr>
              <w:br/>
              <w:t>F is the flow rate in gallons per minute (</w:t>
            </w:r>
            <w:proofErr w:type="spellStart"/>
            <w:r w:rsidRPr="007B639C">
              <w:rPr>
                <w:rFonts w:ascii="Calibri" w:eastAsia="Times New Roman" w:hAnsi="Calibri" w:cs="Calibri"/>
                <w:color w:val="000000"/>
              </w:rPr>
              <w:t>gpm</w:t>
            </w:r>
            <w:proofErr w:type="spellEnd"/>
            <w:r w:rsidRPr="007B639C">
              <w:rPr>
                <w:rFonts w:ascii="Calibri" w:eastAsia="Times New Roman" w:hAnsi="Calibri" w:cs="Calibri"/>
                <w:color w:val="000000"/>
              </w:rPr>
              <w:t>)</w:t>
            </w:r>
            <w:r w:rsidRPr="007B639C">
              <w:rPr>
                <w:rFonts w:ascii="Calibri" w:eastAsia="Times New Roman" w:hAnsi="Calibri" w:cs="Calibri"/>
                <w:color w:val="000000"/>
              </w:rPr>
              <w:br/>
            </w:r>
            <w:r w:rsidRPr="007B639C">
              <w:rPr>
                <w:rFonts w:ascii="Calibri" w:eastAsia="Times New Roman" w:hAnsi="Calibri" w:cs="Calibri"/>
                <w:color w:val="000000"/>
              </w:rPr>
              <w:lastRenderedPageBreak/>
              <w:t>C is a coefficient based on the volume of the pool (0.0167 for pools less than or equal to 17,000 gallons &amp; 0.0082 for pools greater than 17,000 gallons)</w:t>
            </w:r>
          </w:p>
        </w:tc>
      </w:tr>
      <w:tr w:rsidR="007B639C" w:rsidRPr="007B639C" w14:paraId="63F3F401" w14:textId="77777777" w:rsidTr="00C921A3">
        <w:trPr>
          <w:trHeight w:val="690"/>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356784FA"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lastRenderedPageBreak/>
              <w:t>10</w:t>
            </w:r>
          </w:p>
        </w:tc>
        <w:tc>
          <w:tcPr>
            <w:tcW w:w="454" w:type="pct"/>
            <w:tcBorders>
              <w:top w:val="nil"/>
              <w:left w:val="nil"/>
              <w:bottom w:val="single" w:sz="4" w:space="0" w:color="auto"/>
              <w:right w:val="single" w:sz="4" w:space="0" w:color="auto"/>
            </w:tcBorders>
            <w:shd w:val="clear" w:color="auto" w:fill="auto"/>
            <w:noWrap/>
            <w:vAlign w:val="center"/>
            <w:hideMark/>
          </w:tcPr>
          <w:p w14:paraId="5F65421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4AA61D77"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681" w:type="pct"/>
            <w:tcBorders>
              <w:top w:val="single" w:sz="4" w:space="0" w:color="auto"/>
              <w:left w:val="nil"/>
              <w:bottom w:val="single" w:sz="4" w:space="0" w:color="auto"/>
              <w:right w:val="single" w:sz="4" w:space="0" w:color="auto"/>
            </w:tcBorders>
            <w:shd w:val="clear" w:color="auto" w:fill="auto"/>
            <w:vAlign w:val="center"/>
            <w:hideMark/>
          </w:tcPr>
          <w:p w14:paraId="61C52A48"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 xml:space="preserve">Filtration pumps shall be sized, or if programmable, shall be programmed, so that the filtration flow rate is not greater than the rate needed to turn over the pool water volume in 6 hours or 36 </w:t>
            </w:r>
            <w:proofErr w:type="spellStart"/>
            <w:r w:rsidRPr="007B639C">
              <w:rPr>
                <w:rFonts w:ascii="Calibri" w:eastAsia="Times New Roman" w:hAnsi="Calibri" w:cs="Calibri"/>
                <w:color w:val="000000"/>
              </w:rPr>
              <w:t>gpm</w:t>
            </w:r>
            <w:proofErr w:type="spellEnd"/>
            <w:r w:rsidRPr="007B639C">
              <w:rPr>
                <w:rFonts w:ascii="Calibri" w:eastAsia="Times New Roman" w:hAnsi="Calibri" w:cs="Calibri"/>
                <w:color w:val="000000"/>
              </w:rPr>
              <w:t>, whichever is greater.</w:t>
            </w:r>
          </w:p>
        </w:tc>
      </w:tr>
      <w:tr w:rsidR="007B639C" w:rsidRPr="007B639C" w14:paraId="78141C95" w14:textId="77777777" w:rsidTr="00C921A3">
        <w:trPr>
          <w:trHeight w:val="255"/>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20E4C120"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11</w:t>
            </w:r>
          </w:p>
        </w:tc>
        <w:tc>
          <w:tcPr>
            <w:tcW w:w="454" w:type="pct"/>
            <w:tcBorders>
              <w:top w:val="nil"/>
              <w:left w:val="nil"/>
              <w:bottom w:val="single" w:sz="4" w:space="0" w:color="auto"/>
              <w:right w:val="single" w:sz="4" w:space="0" w:color="auto"/>
            </w:tcBorders>
            <w:shd w:val="clear" w:color="auto" w:fill="auto"/>
            <w:noWrap/>
            <w:vAlign w:val="center"/>
            <w:hideMark/>
          </w:tcPr>
          <w:p w14:paraId="02D1BEA6"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438B877F"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681" w:type="pct"/>
            <w:tcBorders>
              <w:top w:val="single" w:sz="4" w:space="0" w:color="auto"/>
              <w:left w:val="nil"/>
              <w:bottom w:val="single" w:sz="4" w:space="0" w:color="auto"/>
              <w:right w:val="single" w:sz="4" w:space="0" w:color="auto"/>
            </w:tcBorders>
            <w:shd w:val="clear" w:color="auto" w:fill="auto"/>
            <w:vAlign w:val="center"/>
            <w:hideMark/>
          </w:tcPr>
          <w:p w14:paraId="5AD9FEE2"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Pump motors used for filtration shall meet the applicable federal standard in 10 CFR 431.465.</w:t>
            </w:r>
          </w:p>
        </w:tc>
      </w:tr>
      <w:tr w:rsidR="007B639C" w:rsidRPr="007B639C" w14:paraId="2FD63E0E" w14:textId="77777777" w:rsidTr="00C921A3">
        <w:trPr>
          <w:trHeight w:val="1339"/>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36998354"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12</w:t>
            </w:r>
          </w:p>
        </w:tc>
        <w:tc>
          <w:tcPr>
            <w:tcW w:w="454" w:type="pct"/>
            <w:tcBorders>
              <w:top w:val="nil"/>
              <w:left w:val="nil"/>
              <w:bottom w:val="single" w:sz="4" w:space="0" w:color="auto"/>
              <w:right w:val="single" w:sz="4" w:space="0" w:color="auto"/>
            </w:tcBorders>
            <w:shd w:val="clear" w:color="auto" w:fill="auto"/>
            <w:noWrap/>
            <w:vAlign w:val="center"/>
            <w:hideMark/>
          </w:tcPr>
          <w:p w14:paraId="3A500974"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2B877C1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3681" w:type="pct"/>
            <w:tcBorders>
              <w:top w:val="single" w:sz="4" w:space="0" w:color="auto"/>
              <w:left w:val="nil"/>
              <w:bottom w:val="single" w:sz="4" w:space="0" w:color="auto"/>
              <w:right w:val="single" w:sz="4" w:space="0" w:color="auto"/>
            </w:tcBorders>
            <w:shd w:val="clear" w:color="auto" w:fill="auto"/>
            <w:vAlign w:val="center"/>
            <w:hideMark/>
          </w:tcPr>
          <w:p w14:paraId="07B11744"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Each auxiliary pool load shall be served by either separate pumps or the system shall be served by a multispeed pump if pump hp &gt;= 1.</w:t>
            </w:r>
            <w:r w:rsidRPr="007B639C">
              <w:rPr>
                <w:rFonts w:ascii="Calibri" w:eastAsia="Times New Roman" w:hAnsi="Calibri" w:cs="Calibri"/>
                <w:color w:val="000000"/>
              </w:rPr>
              <w:br/>
              <w:t xml:space="preserve">- Multispeed pumps shall have controls which default to the filtration flow rate when no auxiliary pool loads are operating; and </w:t>
            </w:r>
            <w:r w:rsidRPr="007B639C">
              <w:rPr>
                <w:rFonts w:ascii="Calibri" w:eastAsia="Times New Roman" w:hAnsi="Calibri" w:cs="Calibri"/>
                <w:color w:val="000000"/>
              </w:rPr>
              <w:br/>
              <w:t>- For multispeed pumps, the controls shall default to the filtration flow rate setting within 24 hours and shall have an override capability for servicing.</w:t>
            </w:r>
          </w:p>
        </w:tc>
      </w:tr>
      <w:tr w:rsidR="007B639C" w:rsidRPr="007B639C" w14:paraId="5E604EFE" w14:textId="77777777" w:rsidTr="00C921A3">
        <w:trPr>
          <w:trHeight w:val="1519"/>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49177B53"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13</w:t>
            </w:r>
          </w:p>
        </w:tc>
        <w:tc>
          <w:tcPr>
            <w:tcW w:w="454" w:type="pct"/>
            <w:tcBorders>
              <w:top w:val="nil"/>
              <w:left w:val="nil"/>
              <w:bottom w:val="single" w:sz="4" w:space="0" w:color="auto"/>
              <w:right w:val="single" w:sz="4" w:space="0" w:color="auto"/>
            </w:tcBorders>
            <w:shd w:val="clear" w:color="auto" w:fill="auto"/>
            <w:noWrap/>
            <w:vAlign w:val="center"/>
            <w:hideMark/>
          </w:tcPr>
          <w:p w14:paraId="24E2E9A2"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3029B475"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681" w:type="pct"/>
            <w:tcBorders>
              <w:top w:val="single" w:sz="4" w:space="0" w:color="auto"/>
              <w:left w:val="nil"/>
              <w:bottom w:val="single" w:sz="4" w:space="0" w:color="auto"/>
              <w:right w:val="single" w:sz="4" w:space="0" w:color="auto"/>
            </w:tcBorders>
            <w:shd w:val="clear" w:color="auto" w:fill="auto"/>
            <w:vAlign w:val="center"/>
            <w:hideMark/>
          </w:tcPr>
          <w:p w14:paraId="4AFCC6B8"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System Piping must meet the following requirements:</w:t>
            </w:r>
            <w:r w:rsidRPr="007B639C">
              <w:rPr>
                <w:rFonts w:ascii="Calibri" w:eastAsia="Times New Roman" w:hAnsi="Calibri" w:cs="Calibri"/>
                <w:color w:val="000000"/>
              </w:rPr>
              <w:br/>
              <w:t>- A length of straight pipe that is greater than or equal to at least 4 pipe diameters shall be installed before the pump; and</w:t>
            </w:r>
            <w:r w:rsidRPr="007B639C">
              <w:rPr>
                <w:rFonts w:ascii="Calibri" w:eastAsia="Times New Roman" w:hAnsi="Calibri" w:cs="Calibri"/>
                <w:color w:val="000000"/>
              </w:rPr>
              <w:br/>
              <w:t>- Pool piping shall be sized so that the velocity of the water at maximum flow for auxiliary pool loads does not exceed 8 feet per second in the return line and 6 feet per second in the suction line; and</w:t>
            </w:r>
            <w:r w:rsidRPr="007B639C">
              <w:rPr>
                <w:rFonts w:ascii="Calibri" w:eastAsia="Times New Roman" w:hAnsi="Calibri" w:cs="Calibri"/>
                <w:color w:val="000000"/>
              </w:rPr>
              <w:br/>
              <w:t>- All elbows shall be sweep elbows or of an elbow-type that has a pressure drop of less than the pressure drop of straight pipe with a length of 30 pipe diameters.</w:t>
            </w:r>
          </w:p>
        </w:tc>
      </w:tr>
      <w:tr w:rsidR="007B639C" w:rsidRPr="007B639C" w14:paraId="72C9A79C" w14:textId="77777777" w:rsidTr="00C921A3">
        <w:trPr>
          <w:trHeight w:val="255"/>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2FC3516C"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14</w:t>
            </w:r>
          </w:p>
        </w:tc>
        <w:tc>
          <w:tcPr>
            <w:tcW w:w="454" w:type="pct"/>
            <w:tcBorders>
              <w:top w:val="nil"/>
              <w:left w:val="nil"/>
              <w:bottom w:val="single" w:sz="4" w:space="0" w:color="auto"/>
              <w:right w:val="single" w:sz="4" w:space="0" w:color="auto"/>
            </w:tcBorders>
            <w:shd w:val="clear" w:color="auto" w:fill="auto"/>
            <w:noWrap/>
            <w:vAlign w:val="center"/>
            <w:hideMark/>
          </w:tcPr>
          <w:p w14:paraId="73176C54"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64A3D962"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681" w:type="pct"/>
            <w:tcBorders>
              <w:top w:val="single" w:sz="4" w:space="0" w:color="auto"/>
              <w:left w:val="nil"/>
              <w:bottom w:val="single" w:sz="4" w:space="0" w:color="auto"/>
              <w:right w:val="single" w:sz="4" w:space="0" w:color="auto"/>
            </w:tcBorders>
            <w:shd w:val="clear" w:color="auto" w:fill="auto"/>
            <w:vAlign w:val="center"/>
            <w:hideMark/>
          </w:tcPr>
          <w:p w14:paraId="7CD78301"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Filters shall be at least the size specified in NSF/ANSI 50 for public pool intended applications.</w:t>
            </w:r>
          </w:p>
        </w:tc>
      </w:tr>
      <w:tr w:rsidR="007B639C" w:rsidRPr="007B639C" w14:paraId="266E1B57" w14:textId="77777777" w:rsidTr="00C921A3">
        <w:trPr>
          <w:trHeight w:val="255"/>
        </w:trPr>
        <w:tc>
          <w:tcPr>
            <w:tcW w:w="170" w:type="pct"/>
            <w:tcBorders>
              <w:top w:val="nil"/>
              <w:left w:val="single" w:sz="4" w:space="0" w:color="auto"/>
              <w:bottom w:val="single" w:sz="4" w:space="0" w:color="auto"/>
              <w:right w:val="single" w:sz="4" w:space="0" w:color="auto"/>
            </w:tcBorders>
            <w:shd w:val="clear" w:color="auto" w:fill="auto"/>
            <w:noWrap/>
            <w:vAlign w:val="center"/>
            <w:hideMark/>
          </w:tcPr>
          <w:p w14:paraId="3D2FFB64"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15</w:t>
            </w:r>
          </w:p>
        </w:tc>
        <w:tc>
          <w:tcPr>
            <w:tcW w:w="454" w:type="pct"/>
            <w:tcBorders>
              <w:top w:val="nil"/>
              <w:left w:val="nil"/>
              <w:bottom w:val="single" w:sz="4" w:space="0" w:color="auto"/>
              <w:right w:val="single" w:sz="4" w:space="0" w:color="auto"/>
            </w:tcBorders>
            <w:shd w:val="clear" w:color="auto" w:fill="auto"/>
            <w:noWrap/>
            <w:vAlign w:val="center"/>
            <w:hideMark/>
          </w:tcPr>
          <w:p w14:paraId="74CBFE92"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95" w:type="pct"/>
            <w:tcBorders>
              <w:top w:val="nil"/>
              <w:left w:val="nil"/>
              <w:bottom w:val="single" w:sz="4" w:space="0" w:color="auto"/>
              <w:right w:val="single" w:sz="4" w:space="0" w:color="auto"/>
            </w:tcBorders>
            <w:shd w:val="clear" w:color="auto" w:fill="auto"/>
            <w:noWrap/>
            <w:vAlign w:val="center"/>
            <w:hideMark/>
          </w:tcPr>
          <w:p w14:paraId="50F21FA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681" w:type="pct"/>
            <w:tcBorders>
              <w:top w:val="single" w:sz="4" w:space="0" w:color="auto"/>
              <w:left w:val="nil"/>
              <w:bottom w:val="single" w:sz="4" w:space="0" w:color="auto"/>
              <w:right w:val="single" w:sz="4" w:space="0" w:color="auto"/>
            </w:tcBorders>
            <w:shd w:val="clear" w:color="auto" w:fill="auto"/>
            <w:vAlign w:val="center"/>
            <w:hideMark/>
          </w:tcPr>
          <w:p w14:paraId="73B5F467"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Minimum diameter of backwash valves shall be 2 inches or the diameter of the return pipe, whichever is greater.</w:t>
            </w:r>
          </w:p>
        </w:tc>
      </w:tr>
    </w:tbl>
    <w:p w14:paraId="690818A2" w14:textId="76A5E760" w:rsidR="007B639C" w:rsidRDefault="007B639C"/>
    <w:p w14:paraId="140D888C" w14:textId="77777777" w:rsidR="007B639C" w:rsidRDefault="007B639C"/>
    <w:p w14:paraId="37673230" w14:textId="77777777" w:rsidR="00C921A3" w:rsidRDefault="00C921A3"/>
    <w:tbl>
      <w:tblPr>
        <w:tblW w:w="5000" w:type="pct"/>
        <w:tblLook w:val="04A0" w:firstRow="1" w:lastRow="0" w:firstColumn="1" w:lastColumn="0" w:noHBand="0" w:noVBand="1"/>
      </w:tblPr>
      <w:tblGrid>
        <w:gridCol w:w="1105"/>
        <w:gridCol w:w="1010"/>
        <w:gridCol w:w="9633"/>
        <w:gridCol w:w="1358"/>
        <w:gridCol w:w="1284"/>
      </w:tblGrid>
      <w:tr w:rsidR="00D5773C" w:rsidRPr="00D5773C" w14:paraId="4EC63B2A" w14:textId="77777777" w:rsidTr="00C921A3">
        <w:trPr>
          <w:trHeight w:val="30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hideMark/>
          </w:tcPr>
          <w:p w14:paraId="5BD67EAB" w14:textId="11F4EF46" w:rsidR="00D5773C" w:rsidRPr="00D5773C" w:rsidRDefault="00D5773C" w:rsidP="00D5773C">
            <w:pPr>
              <w:spacing w:after="0" w:line="240" w:lineRule="auto"/>
              <w:rPr>
                <w:rFonts w:ascii="Calibri" w:eastAsia="Times New Roman" w:hAnsi="Calibri" w:cs="Calibri"/>
                <w:b/>
                <w:bCs/>
                <w:color w:val="231F20"/>
              </w:rPr>
            </w:pPr>
            <w:r w:rsidRPr="00D5773C">
              <w:rPr>
                <w:rFonts w:ascii="Calibri" w:eastAsia="Times New Roman" w:hAnsi="Calibri" w:cs="Calibri"/>
                <w:b/>
                <w:bCs/>
              </w:rPr>
              <w:lastRenderedPageBreak/>
              <w:t xml:space="preserve">S. DECLARATION </w:t>
            </w:r>
            <w:r w:rsidRPr="00D5773C">
              <w:rPr>
                <w:rFonts w:ascii="Calibri" w:eastAsia="Times New Roman" w:hAnsi="Calibri" w:cs="Calibri"/>
                <w:b/>
                <w:bCs/>
                <w:color w:val="231F20"/>
              </w:rPr>
              <w:t>OF REQUIRED CERTIFICATES OF INSTALLATION</w:t>
            </w:r>
          </w:p>
        </w:tc>
      </w:tr>
      <w:tr w:rsidR="00D5773C" w:rsidRPr="00D5773C" w14:paraId="01A4EA06" w14:textId="77777777" w:rsidTr="00C921A3">
        <w:trPr>
          <w:trHeight w:val="557"/>
        </w:trPr>
        <w:tc>
          <w:tcPr>
            <w:tcW w:w="5000" w:type="pct"/>
            <w:gridSpan w:val="5"/>
            <w:tcBorders>
              <w:top w:val="single" w:sz="4" w:space="0" w:color="auto"/>
              <w:left w:val="single" w:sz="4" w:space="0" w:color="auto"/>
              <w:bottom w:val="single" w:sz="4" w:space="0" w:color="auto"/>
              <w:right w:val="single" w:sz="4" w:space="0" w:color="auto"/>
            </w:tcBorders>
            <w:shd w:val="clear" w:color="auto" w:fill="auto"/>
            <w:hideMark/>
          </w:tcPr>
          <w:p w14:paraId="25D89A51" w14:textId="168950F6" w:rsidR="00D5773C" w:rsidRPr="00D5773C" w:rsidRDefault="00D5773C" w:rsidP="00D5773C">
            <w:pPr>
              <w:spacing w:after="0" w:line="240" w:lineRule="auto"/>
              <w:rPr>
                <w:rFonts w:ascii="Calibri" w:eastAsia="Times New Roman" w:hAnsi="Calibri" w:cs="Calibri"/>
              </w:rPr>
            </w:pPr>
            <w:r w:rsidRPr="00D5773C">
              <w:rPr>
                <w:rFonts w:ascii="Calibri" w:eastAsia="Times New Roman" w:hAnsi="Calibri" w:cs="Calibri"/>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r w:rsidRPr="006B3E72">
              <w:rPr>
                <w:rFonts w:ascii="Calibri" w:eastAsia="Times New Roman" w:hAnsi="Calibri" w:cs="Calibri"/>
              </w:rPr>
              <w:t>.</w:t>
            </w:r>
          </w:p>
        </w:tc>
      </w:tr>
      <w:tr w:rsidR="00D5773C" w:rsidRPr="00D5773C" w14:paraId="3A3D99C3" w14:textId="77777777" w:rsidTr="00C921A3">
        <w:trPr>
          <w:trHeight w:val="300"/>
        </w:trPr>
        <w:tc>
          <w:tcPr>
            <w:tcW w:w="384"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EB29E6E"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YES</w:t>
            </w:r>
          </w:p>
        </w:tc>
        <w:tc>
          <w:tcPr>
            <w:tcW w:w="35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574A8EC"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NO</w:t>
            </w:r>
          </w:p>
        </w:tc>
        <w:tc>
          <w:tcPr>
            <w:tcW w:w="334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781253D"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Form/Title</w:t>
            </w:r>
          </w:p>
        </w:tc>
        <w:tc>
          <w:tcPr>
            <w:tcW w:w="918" w:type="pct"/>
            <w:gridSpan w:val="2"/>
            <w:tcBorders>
              <w:top w:val="single" w:sz="4" w:space="0" w:color="auto"/>
              <w:left w:val="nil"/>
              <w:bottom w:val="single" w:sz="4" w:space="0" w:color="auto"/>
              <w:right w:val="single" w:sz="4" w:space="0" w:color="auto"/>
            </w:tcBorders>
            <w:shd w:val="clear" w:color="auto" w:fill="auto"/>
            <w:noWrap/>
            <w:vAlign w:val="center"/>
            <w:hideMark/>
          </w:tcPr>
          <w:p w14:paraId="707E5988"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Field Inspector</w:t>
            </w:r>
          </w:p>
        </w:tc>
      </w:tr>
      <w:tr w:rsidR="00D5773C" w:rsidRPr="006B3E72" w14:paraId="25DC27D4" w14:textId="77777777" w:rsidTr="00C921A3">
        <w:trPr>
          <w:trHeight w:val="300"/>
        </w:trPr>
        <w:tc>
          <w:tcPr>
            <w:tcW w:w="384" w:type="pct"/>
            <w:vMerge/>
            <w:tcBorders>
              <w:top w:val="nil"/>
              <w:left w:val="single" w:sz="4" w:space="0" w:color="auto"/>
              <w:bottom w:val="single" w:sz="4" w:space="0" w:color="auto"/>
              <w:right w:val="single" w:sz="4" w:space="0" w:color="auto"/>
            </w:tcBorders>
            <w:shd w:val="clear" w:color="auto" w:fill="auto"/>
            <w:vAlign w:val="center"/>
            <w:hideMark/>
          </w:tcPr>
          <w:p w14:paraId="6840A248" w14:textId="77777777" w:rsidR="00D5773C" w:rsidRPr="00D5773C" w:rsidRDefault="00D5773C" w:rsidP="00D5773C">
            <w:pPr>
              <w:spacing w:after="0" w:line="240" w:lineRule="auto"/>
              <w:rPr>
                <w:rFonts w:ascii="Calibri" w:eastAsia="Times New Roman" w:hAnsi="Calibri" w:cs="Calibri"/>
                <w:color w:val="000000"/>
              </w:rPr>
            </w:pPr>
          </w:p>
        </w:tc>
        <w:tc>
          <w:tcPr>
            <w:tcW w:w="351" w:type="pct"/>
            <w:vMerge/>
            <w:tcBorders>
              <w:top w:val="nil"/>
              <w:left w:val="single" w:sz="4" w:space="0" w:color="auto"/>
              <w:bottom w:val="single" w:sz="4" w:space="0" w:color="auto"/>
              <w:right w:val="single" w:sz="4" w:space="0" w:color="auto"/>
            </w:tcBorders>
            <w:shd w:val="clear" w:color="auto" w:fill="auto"/>
            <w:vAlign w:val="center"/>
            <w:hideMark/>
          </w:tcPr>
          <w:p w14:paraId="129E9933" w14:textId="77777777" w:rsidR="00D5773C" w:rsidRPr="00D5773C" w:rsidRDefault="00D5773C" w:rsidP="00D5773C">
            <w:pPr>
              <w:spacing w:after="0" w:line="240" w:lineRule="auto"/>
              <w:rPr>
                <w:rFonts w:ascii="Calibri" w:eastAsia="Times New Roman" w:hAnsi="Calibri" w:cs="Calibri"/>
                <w:color w:val="000000"/>
              </w:rPr>
            </w:pPr>
          </w:p>
        </w:tc>
        <w:tc>
          <w:tcPr>
            <w:tcW w:w="3347" w:type="pct"/>
            <w:vMerge/>
            <w:tcBorders>
              <w:top w:val="nil"/>
              <w:left w:val="single" w:sz="4" w:space="0" w:color="auto"/>
              <w:bottom w:val="single" w:sz="4" w:space="0" w:color="auto"/>
              <w:right w:val="single" w:sz="4" w:space="0" w:color="auto"/>
            </w:tcBorders>
            <w:shd w:val="clear" w:color="auto" w:fill="auto"/>
            <w:vAlign w:val="center"/>
            <w:hideMark/>
          </w:tcPr>
          <w:p w14:paraId="6967E25C" w14:textId="77777777" w:rsidR="00D5773C" w:rsidRPr="00D5773C" w:rsidRDefault="00D5773C" w:rsidP="00D5773C">
            <w:pPr>
              <w:spacing w:after="0" w:line="240" w:lineRule="auto"/>
              <w:rPr>
                <w:rFonts w:ascii="Calibri" w:eastAsia="Times New Roman" w:hAnsi="Calibri" w:cs="Calibri"/>
                <w:color w:val="000000"/>
              </w:rPr>
            </w:pPr>
          </w:p>
        </w:tc>
        <w:tc>
          <w:tcPr>
            <w:tcW w:w="472" w:type="pct"/>
            <w:tcBorders>
              <w:top w:val="nil"/>
              <w:left w:val="nil"/>
              <w:bottom w:val="single" w:sz="4" w:space="0" w:color="auto"/>
              <w:right w:val="single" w:sz="4" w:space="0" w:color="auto"/>
            </w:tcBorders>
            <w:shd w:val="clear" w:color="auto" w:fill="auto"/>
            <w:noWrap/>
            <w:vAlign w:val="center"/>
            <w:hideMark/>
          </w:tcPr>
          <w:p w14:paraId="5163E366"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Pass</w:t>
            </w:r>
          </w:p>
        </w:tc>
        <w:tc>
          <w:tcPr>
            <w:tcW w:w="446" w:type="pct"/>
            <w:tcBorders>
              <w:top w:val="nil"/>
              <w:left w:val="nil"/>
              <w:bottom w:val="single" w:sz="4" w:space="0" w:color="auto"/>
              <w:right w:val="single" w:sz="4" w:space="0" w:color="auto"/>
            </w:tcBorders>
            <w:shd w:val="clear" w:color="auto" w:fill="auto"/>
            <w:noWrap/>
            <w:vAlign w:val="center"/>
            <w:hideMark/>
          </w:tcPr>
          <w:p w14:paraId="0017A330"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Fail</w:t>
            </w:r>
          </w:p>
        </w:tc>
      </w:tr>
      <w:tr w:rsidR="00D5773C" w:rsidRPr="006B3E72" w14:paraId="4414C1B4" w14:textId="77777777" w:rsidTr="00C921A3">
        <w:trPr>
          <w:trHeight w:val="179"/>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09F0BD1F" w14:textId="3DFA6C2C" w:rsidR="00D5773C" w:rsidRPr="003C12ED" w:rsidRDefault="003F2251" w:rsidP="00D5773C">
            <w:pPr>
              <w:spacing w:after="0" w:line="240" w:lineRule="auto"/>
              <w:jc w:val="center"/>
              <w:rPr>
                <w:rFonts w:ascii="Arial" w:eastAsia="Times New Roman" w:hAnsi="Arial" w:cs="Arial"/>
                <w:color w:val="000000"/>
                <w:sz w:val="32"/>
                <w:szCs w:val="32"/>
              </w:rPr>
            </w:pPr>
            <w:r w:rsidRPr="00D5773C">
              <w:rPr>
                <w:rFonts w:ascii="Wingdings" w:eastAsia="Times New Roman" w:hAnsi="Wingdings" w:cs="Calibri"/>
                <w:color w:val="000000"/>
              </w:rPr>
              <w:t>m</w:t>
            </w:r>
          </w:p>
        </w:tc>
        <w:tc>
          <w:tcPr>
            <w:tcW w:w="351" w:type="pct"/>
            <w:tcBorders>
              <w:top w:val="nil"/>
              <w:left w:val="nil"/>
              <w:bottom w:val="single" w:sz="4" w:space="0" w:color="auto"/>
              <w:right w:val="single" w:sz="4" w:space="0" w:color="auto"/>
            </w:tcBorders>
            <w:shd w:val="clear" w:color="auto" w:fill="auto"/>
            <w:noWrap/>
            <w:vAlign w:val="center"/>
            <w:hideMark/>
          </w:tcPr>
          <w:p w14:paraId="73940BDA"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3347" w:type="pct"/>
            <w:tcBorders>
              <w:top w:val="nil"/>
              <w:left w:val="nil"/>
              <w:bottom w:val="single" w:sz="4" w:space="0" w:color="auto"/>
              <w:right w:val="single" w:sz="4" w:space="0" w:color="auto"/>
            </w:tcBorders>
            <w:shd w:val="clear" w:color="auto" w:fill="auto"/>
            <w:noWrap/>
            <w:vAlign w:val="center"/>
            <w:hideMark/>
          </w:tcPr>
          <w:p w14:paraId="11978FE0" w14:textId="6255A3B2"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NRCI-PRC-E Covered Process</w:t>
            </w:r>
          </w:p>
        </w:tc>
        <w:tc>
          <w:tcPr>
            <w:tcW w:w="472" w:type="pct"/>
            <w:tcBorders>
              <w:top w:val="nil"/>
              <w:left w:val="nil"/>
              <w:bottom w:val="single" w:sz="4" w:space="0" w:color="auto"/>
              <w:right w:val="single" w:sz="4" w:space="0" w:color="auto"/>
            </w:tcBorders>
            <w:shd w:val="clear" w:color="auto" w:fill="auto"/>
            <w:noWrap/>
            <w:vAlign w:val="center"/>
            <w:hideMark/>
          </w:tcPr>
          <w:p w14:paraId="7E774A94"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446" w:type="pct"/>
            <w:tcBorders>
              <w:top w:val="nil"/>
              <w:left w:val="nil"/>
              <w:bottom w:val="single" w:sz="4" w:space="0" w:color="auto"/>
              <w:right w:val="single" w:sz="4" w:space="0" w:color="auto"/>
            </w:tcBorders>
            <w:shd w:val="clear" w:color="auto" w:fill="auto"/>
            <w:noWrap/>
            <w:vAlign w:val="center"/>
            <w:hideMark/>
          </w:tcPr>
          <w:p w14:paraId="41751789"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bl>
    <w:p w14:paraId="3C81FD1A" w14:textId="23F91346" w:rsidR="00D5773C" w:rsidRDefault="00D5773C"/>
    <w:tbl>
      <w:tblPr>
        <w:tblW w:w="5000" w:type="pct"/>
        <w:tblLook w:val="04A0" w:firstRow="1" w:lastRow="0" w:firstColumn="1" w:lastColumn="0" w:noHBand="0" w:noVBand="1"/>
      </w:tblPr>
      <w:tblGrid>
        <w:gridCol w:w="1072"/>
        <w:gridCol w:w="979"/>
        <w:gridCol w:w="9597"/>
        <w:gridCol w:w="1371"/>
        <w:gridCol w:w="1371"/>
      </w:tblGrid>
      <w:tr w:rsidR="00D5773C" w:rsidRPr="00D5773C" w14:paraId="1B3B9C55" w14:textId="77777777" w:rsidTr="00C921A3">
        <w:trPr>
          <w:trHeight w:val="300"/>
        </w:trPr>
        <w:tc>
          <w:tcPr>
            <w:tcW w:w="13225"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437FDC84" w14:textId="31E02DDD" w:rsidR="00D5773C" w:rsidRPr="00D5773C" w:rsidRDefault="00D5773C" w:rsidP="00D5773C">
            <w:pPr>
              <w:spacing w:after="0" w:line="240" w:lineRule="auto"/>
              <w:rPr>
                <w:rFonts w:ascii="Calibri" w:eastAsia="Times New Roman" w:hAnsi="Calibri" w:cs="Calibri"/>
                <w:b/>
                <w:bCs/>
              </w:rPr>
            </w:pPr>
            <w:r w:rsidRPr="00D5773C">
              <w:rPr>
                <w:rFonts w:ascii="Calibri" w:eastAsia="Times New Roman" w:hAnsi="Calibri" w:cs="Calibri"/>
                <w:b/>
                <w:bCs/>
              </w:rPr>
              <w:t>T. DECLARATION OF REQUIRED CERTIFICATES OF ACCEPTANCE</w:t>
            </w:r>
          </w:p>
        </w:tc>
      </w:tr>
      <w:tr w:rsidR="00D5773C" w:rsidRPr="00D5773C" w14:paraId="0216FF0E" w14:textId="77777777" w:rsidTr="00C921A3">
        <w:trPr>
          <w:trHeight w:val="836"/>
        </w:trPr>
        <w:tc>
          <w:tcPr>
            <w:tcW w:w="13225"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58E91D54" w14:textId="13024326" w:rsidR="00D5773C" w:rsidRPr="00D5773C" w:rsidRDefault="00D5773C" w:rsidP="00D5773C">
            <w:pPr>
              <w:spacing w:after="0" w:line="240" w:lineRule="auto"/>
              <w:rPr>
                <w:rFonts w:ascii="Calibri" w:eastAsia="Times New Roman" w:hAnsi="Calibri" w:cs="Calibri"/>
                <w:color w:val="231F20"/>
              </w:rPr>
            </w:pPr>
            <w:r w:rsidRPr="00D5773C">
              <w:rPr>
                <w:rFonts w:ascii="Calibri" w:eastAsia="Times New Roman" w:hAnsi="Calibri" w:cs="Calibri"/>
              </w:rPr>
              <w:t xml:space="preserve">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must be completed through an Acceptance Test Technician Certification Provider (ATTCP).  </w:t>
            </w:r>
          </w:p>
        </w:tc>
      </w:tr>
      <w:tr w:rsidR="00D5773C" w:rsidRPr="006B3E72" w14:paraId="7F695B71" w14:textId="77777777" w:rsidTr="00C921A3">
        <w:trPr>
          <w:trHeight w:val="300"/>
        </w:trPr>
        <w:tc>
          <w:tcPr>
            <w:tcW w:w="98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7435FE7"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YES</w:t>
            </w:r>
          </w:p>
        </w:tc>
        <w:tc>
          <w:tcPr>
            <w:tcW w:w="9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EC2F403"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NO</w:t>
            </w:r>
          </w:p>
        </w:tc>
        <w:tc>
          <w:tcPr>
            <w:tcW w:w="8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81818CB"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Form/Title</w:t>
            </w:r>
          </w:p>
        </w:tc>
        <w:tc>
          <w:tcPr>
            <w:tcW w:w="25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6F7BE767"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Field Inspector</w:t>
            </w:r>
          </w:p>
        </w:tc>
      </w:tr>
      <w:tr w:rsidR="00D5773C" w:rsidRPr="006B3E72" w14:paraId="60AAB0A7" w14:textId="77777777" w:rsidTr="00C921A3">
        <w:trPr>
          <w:trHeight w:val="300"/>
        </w:trPr>
        <w:tc>
          <w:tcPr>
            <w:tcW w:w="985" w:type="dxa"/>
            <w:vMerge/>
            <w:tcBorders>
              <w:top w:val="nil"/>
              <w:left w:val="single" w:sz="4" w:space="0" w:color="auto"/>
              <w:bottom w:val="single" w:sz="4" w:space="0" w:color="auto"/>
              <w:right w:val="single" w:sz="4" w:space="0" w:color="auto"/>
            </w:tcBorders>
            <w:shd w:val="clear" w:color="auto" w:fill="auto"/>
            <w:vAlign w:val="center"/>
            <w:hideMark/>
          </w:tcPr>
          <w:p w14:paraId="07E5F62A" w14:textId="77777777" w:rsidR="00D5773C" w:rsidRPr="00D5773C" w:rsidRDefault="00D5773C" w:rsidP="00D5773C">
            <w:pPr>
              <w:spacing w:after="0" w:line="240" w:lineRule="auto"/>
              <w:rPr>
                <w:rFonts w:ascii="Calibri" w:eastAsia="Times New Roman" w:hAnsi="Calibri" w:cs="Calibri"/>
                <w:color w:val="000000"/>
              </w:rPr>
            </w:pPr>
          </w:p>
        </w:tc>
        <w:tc>
          <w:tcPr>
            <w:tcW w:w="900" w:type="dxa"/>
            <w:vMerge/>
            <w:tcBorders>
              <w:top w:val="nil"/>
              <w:left w:val="single" w:sz="4" w:space="0" w:color="auto"/>
              <w:bottom w:val="single" w:sz="4" w:space="0" w:color="auto"/>
              <w:right w:val="single" w:sz="4" w:space="0" w:color="auto"/>
            </w:tcBorders>
            <w:shd w:val="clear" w:color="auto" w:fill="auto"/>
            <w:vAlign w:val="center"/>
            <w:hideMark/>
          </w:tcPr>
          <w:p w14:paraId="1C216354" w14:textId="77777777" w:rsidR="00D5773C" w:rsidRPr="00D5773C" w:rsidRDefault="00D5773C" w:rsidP="00D5773C">
            <w:pPr>
              <w:spacing w:after="0" w:line="240" w:lineRule="auto"/>
              <w:rPr>
                <w:rFonts w:ascii="Calibri" w:eastAsia="Times New Roman" w:hAnsi="Calibri" w:cs="Calibri"/>
                <w:color w:val="000000"/>
              </w:rPr>
            </w:pPr>
          </w:p>
        </w:tc>
        <w:tc>
          <w:tcPr>
            <w:tcW w:w="8820" w:type="dxa"/>
            <w:vMerge/>
            <w:tcBorders>
              <w:top w:val="nil"/>
              <w:left w:val="single" w:sz="4" w:space="0" w:color="auto"/>
              <w:bottom w:val="single" w:sz="4" w:space="0" w:color="auto"/>
              <w:right w:val="single" w:sz="4" w:space="0" w:color="auto"/>
            </w:tcBorders>
            <w:shd w:val="clear" w:color="auto" w:fill="auto"/>
            <w:vAlign w:val="center"/>
            <w:hideMark/>
          </w:tcPr>
          <w:p w14:paraId="47EC5E96" w14:textId="77777777" w:rsidR="00D5773C" w:rsidRPr="00D5773C" w:rsidRDefault="00D5773C" w:rsidP="00D5773C">
            <w:pPr>
              <w:spacing w:after="0" w:line="240" w:lineRule="auto"/>
              <w:rPr>
                <w:rFonts w:ascii="Calibri" w:eastAsia="Times New Roman" w:hAnsi="Calibri" w:cs="Calibri"/>
                <w:color w:val="000000"/>
              </w:rPr>
            </w:pPr>
          </w:p>
        </w:tc>
        <w:tc>
          <w:tcPr>
            <w:tcW w:w="1260" w:type="dxa"/>
            <w:tcBorders>
              <w:top w:val="nil"/>
              <w:left w:val="nil"/>
              <w:bottom w:val="single" w:sz="4" w:space="0" w:color="auto"/>
              <w:right w:val="single" w:sz="4" w:space="0" w:color="auto"/>
            </w:tcBorders>
            <w:shd w:val="clear" w:color="auto" w:fill="auto"/>
            <w:noWrap/>
            <w:vAlign w:val="center"/>
            <w:hideMark/>
          </w:tcPr>
          <w:p w14:paraId="51F58EDC"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Pass</w:t>
            </w:r>
          </w:p>
        </w:tc>
        <w:tc>
          <w:tcPr>
            <w:tcW w:w="1260" w:type="dxa"/>
            <w:tcBorders>
              <w:top w:val="nil"/>
              <w:left w:val="nil"/>
              <w:bottom w:val="single" w:sz="4" w:space="0" w:color="auto"/>
              <w:right w:val="single" w:sz="4" w:space="0" w:color="auto"/>
            </w:tcBorders>
            <w:shd w:val="clear" w:color="auto" w:fill="auto"/>
            <w:noWrap/>
            <w:vAlign w:val="center"/>
            <w:hideMark/>
          </w:tcPr>
          <w:p w14:paraId="54767D1D"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Fail</w:t>
            </w:r>
          </w:p>
        </w:tc>
      </w:tr>
      <w:tr w:rsidR="00D5773C" w:rsidRPr="006B3E72" w14:paraId="7E9F607C" w14:textId="77777777" w:rsidTr="00C921A3">
        <w:trPr>
          <w:trHeight w:val="377"/>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0F47DED2"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nil"/>
              <w:left w:val="nil"/>
              <w:bottom w:val="single" w:sz="4" w:space="0" w:color="auto"/>
              <w:right w:val="single" w:sz="4" w:space="0" w:color="auto"/>
            </w:tcBorders>
            <w:shd w:val="clear" w:color="auto" w:fill="auto"/>
            <w:noWrap/>
            <w:vAlign w:val="center"/>
            <w:hideMark/>
          </w:tcPr>
          <w:p w14:paraId="533BE432"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nil"/>
              <w:left w:val="nil"/>
              <w:bottom w:val="single" w:sz="4" w:space="0" w:color="auto"/>
              <w:right w:val="single" w:sz="4" w:space="0" w:color="auto"/>
            </w:tcBorders>
            <w:shd w:val="clear" w:color="auto" w:fill="auto"/>
            <w:vAlign w:val="center"/>
            <w:hideMark/>
          </w:tcPr>
          <w:p w14:paraId="3BAE3E10"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NRCA-PRC-01-F Compressed Air Systems</w:t>
            </w:r>
          </w:p>
        </w:tc>
        <w:tc>
          <w:tcPr>
            <w:tcW w:w="1260" w:type="dxa"/>
            <w:tcBorders>
              <w:top w:val="nil"/>
              <w:left w:val="nil"/>
              <w:bottom w:val="single" w:sz="4" w:space="0" w:color="auto"/>
              <w:right w:val="single" w:sz="4" w:space="0" w:color="auto"/>
            </w:tcBorders>
            <w:shd w:val="clear" w:color="auto" w:fill="auto"/>
            <w:noWrap/>
            <w:vAlign w:val="center"/>
            <w:hideMark/>
          </w:tcPr>
          <w:p w14:paraId="268FB4DF"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noWrap/>
            <w:vAlign w:val="center"/>
            <w:hideMark/>
          </w:tcPr>
          <w:p w14:paraId="721A864E"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6B0AE1E2" w14:textId="77777777" w:rsidTr="00C921A3">
        <w:trPr>
          <w:trHeight w:val="395"/>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43456284"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nil"/>
              <w:left w:val="nil"/>
              <w:bottom w:val="single" w:sz="4" w:space="0" w:color="auto"/>
              <w:right w:val="single" w:sz="4" w:space="0" w:color="auto"/>
            </w:tcBorders>
            <w:shd w:val="clear" w:color="auto" w:fill="auto"/>
            <w:noWrap/>
            <w:vAlign w:val="center"/>
            <w:hideMark/>
          </w:tcPr>
          <w:p w14:paraId="57E14A54"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nil"/>
              <w:left w:val="nil"/>
              <w:bottom w:val="single" w:sz="4" w:space="0" w:color="auto"/>
              <w:right w:val="single" w:sz="4" w:space="0" w:color="auto"/>
            </w:tcBorders>
            <w:shd w:val="clear" w:color="auto" w:fill="auto"/>
            <w:vAlign w:val="center"/>
            <w:hideMark/>
          </w:tcPr>
          <w:p w14:paraId="78ED5353"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NRCA-PRC-02-F Kitchen Exhaust</w:t>
            </w:r>
          </w:p>
        </w:tc>
        <w:tc>
          <w:tcPr>
            <w:tcW w:w="1260" w:type="dxa"/>
            <w:tcBorders>
              <w:top w:val="nil"/>
              <w:left w:val="nil"/>
              <w:bottom w:val="single" w:sz="4" w:space="0" w:color="auto"/>
              <w:right w:val="single" w:sz="4" w:space="0" w:color="auto"/>
            </w:tcBorders>
            <w:shd w:val="clear" w:color="auto" w:fill="auto"/>
            <w:noWrap/>
            <w:vAlign w:val="center"/>
            <w:hideMark/>
          </w:tcPr>
          <w:p w14:paraId="43A29D0D"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noWrap/>
            <w:vAlign w:val="center"/>
            <w:hideMark/>
          </w:tcPr>
          <w:p w14:paraId="506FC5FA"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57E87995" w14:textId="77777777" w:rsidTr="00C921A3">
        <w:trPr>
          <w:trHeight w:val="350"/>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1B8881AE"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nil"/>
              <w:left w:val="nil"/>
              <w:bottom w:val="single" w:sz="4" w:space="0" w:color="auto"/>
              <w:right w:val="single" w:sz="4" w:space="0" w:color="auto"/>
            </w:tcBorders>
            <w:shd w:val="clear" w:color="auto" w:fill="auto"/>
            <w:noWrap/>
            <w:vAlign w:val="center"/>
            <w:hideMark/>
          </w:tcPr>
          <w:p w14:paraId="5EE3BD50"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nil"/>
              <w:left w:val="nil"/>
              <w:bottom w:val="single" w:sz="4" w:space="0" w:color="auto"/>
              <w:right w:val="single" w:sz="4" w:space="0" w:color="auto"/>
            </w:tcBorders>
            <w:shd w:val="clear" w:color="auto" w:fill="auto"/>
            <w:vAlign w:val="center"/>
            <w:hideMark/>
          </w:tcPr>
          <w:p w14:paraId="61E27C61"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NRCA-PRC-03-F Garage Exhaust</w:t>
            </w:r>
          </w:p>
        </w:tc>
        <w:tc>
          <w:tcPr>
            <w:tcW w:w="1260" w:type="dxa"/>
            <w:tcBorders>
              <w:top w:val="nil"/>
              <w:left w:val="nil"/>
              <w:bottom w:val="single" w:sz="4" w:space="0" w:color="auto"/>
              <w:right w:val="single" w:sz="4" w:space="0" w:color="auto"/>
            </w:tcBorders>
            <w:shd w:val="clear" w:color="auto" w:fill="auto"/>
            <w:noWrap/>
            <w:vAlign w:val="center"/>
            <w:hideMark/>
          </w:tcPr>
          <w:p w14:paraId="48CA78AB"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noWrap/>
            <w:vAlign w:val="center"/>
            <w:hideMark/>
          </w:tcPr>
          <w:p w14:paraId="1A841363"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3B7A6620" w14:textId="77777777" w:rsidTr="00C921A3">
        <w:trPr>
          <w:trHeight w:val="404"/>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0C8D20F3"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nil"/>
              <w:left w:val="nil"/>
              <w:bottom w:val="single" w:sz="4" w:space="0" w:color="auto"/>
              <w:right w:val="single" w:sz="4" w:space="0" w:color="auto"/>
            </w:tcBorders>
            <w:shd w:val="clear" w:color="auto" w:fill="auto"/>
            <w:noWrap/>
            <w:vAlign w:val="center"/>
            <w:hideMark/>
          </w:tcPr>
          <w:p w14:paraId="1D35B943"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nil"/>
              <w:left w:val="nil"/>
              <w:bottom w:val="single" w:sz="4" w:space="0" w:color="auto"/>
              <w:right w:val="single" w:sz="4" w:space="0" w:color="auto"/>
            </w:tcBorders>
            <w:shd w:val="clear" w:color="auto" w:fill="auto"/>
            <w:vAlign w:val="center"/>
            <w:hideMark/>
          </w:tcPr>
          <w:p w14:paraId="3110EE8C"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NRCA-PRC-04-F Refrigerated Warehouses - Evaporator Fan Motor Controls</w:t>
            </w:r>
          </w:p>
        </w:tc>
        <w:tc>
          <w:tcPr>
            <w:tcW w:w="1260" w:type="dxa"/>
            <w:tcBorders>
              <w:top w:val="nil"/>
              <w:left w:val="nil"/>
              <w:bottom w:val="single" w:sz="4" w:space="0" w:color="auto"/>
              <w:right w:val="single" w:sz="4" w:space="0" w:color="auto"/>
            </w:tcBorders>
            <w:shd w:val="clear" w:color="auto" w:fill="auto"/>
            <w:noWrap/>
            <w:vAlign w:val="center"/>
            <w:hideMark/>
          </w:tcPr>
          <w:p w14:paraId="719C34F7"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noWrap/>
            <w:vAlign w:val="center"/>
            <w:hideMark/>
          </w:tcPr>
          <w:p w14:paraId="10A8EC35"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4C5B75A1" w14:textId="77777777" w:rsidTr="00C921A3">
        <w:trPr>
          <w:trHeight w:val="350"/>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61ACAE4B"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nil"/>
              <w:left w:val="nil"/>
              <w:bottom w:val="single" w:sz="4" w:space="0" w:color="auto"/>
              <w:right w:val="single" w:sz="4" w:space="0" w:color="auto"/>
            </w:tcBorders>
            <w:shd w:val="clear" w:color="auto" w:fill="auto"/>
            <w:noWrap/>
            <w:vAlign w:val="center"/>
            <w:hideMark/>
          </w:tcPr>
          <w:p w14:paraId="38A756D4"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nil"/>
              <w:left w:val="nil"/>
              <w:bottom w:val="single" w:sz="4" w:space="0" w:color="auto"/>
              <w:right w:val="single" w:sz="4" w:space="0" w:color="auto"/>
            </w:tcBorders>
            <w:shd w:val="clear" w:color="auto" w:fill="auto"/>
            <w:vAlign w:val="center"/>
            <w:hideMark/>
          </w:tcPr>
          <w:p w14:paraId="06BAC5DB"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NRCA-PRC-05-F Refrigerated Warehouses - Evaporative Condenser Controls</w:t>
            </w:r>
          </w:p>
        </w:tc>
        <w:tc>
          <w:tcPr>
            <w:tcW w:w="1260" w:type="dxa"/>
            <w:tcBorders>
              <w:top w:val="nil"/>
              <w:left w:val="nil"/>
              <w:bottom w:val="single" w:sz="4" w:space="0" w:color="auto"/>
              <w:right w:val="single" w:sz="4" w:space="0" w:color="auto"/>
            </w:tcBorders>
            <w:shd w:val="clear" w:color="auto" w:fill="auto"/>
            <w:noWrap/>
            <w:vAlign w:val="center"/>
            <w:hideMark/>
          </w:tcPr>
          <w:p w14:paraId="464516EF"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noWrap/>
            <w:vAlign w:val="center"/>
            <w:hideMark/>
          </w:tcPr>
          <w:p w14:paraId="638DA763"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51DD4DDC" w14:textId="77777777" w:rsidTr="00C921A3">
        <w:trPr>
          <w:trHeight w:val="350"/>
        </w:trPr>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BC7435"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single" w:sz="4" w:space="0" w:color="auto"/>
              <w:left w:val="nil"/>
              <w:bottom w:val="single" w:sz="4" w:space="0" w:color="auto"/>
              <w:right w:val="single" w:sz="4" w:space="0" w:color="auto"/>
            </w:tcBorders>
            <w:shd w:val="clear" w:color="auto" w:fill="auto"/>
            <w:noWrap/>
            <w:vAlign w:val="center"/>
            <w:hideMark/>
          </w:tcPr>
          <w:p w14:paraId="37C30379"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single" w:sz="4" w:space="0" w:color="auto"/>
              <w:left w:val="nil"/>
              <w:bottom w:val="single" w:sz="4" w:space="0" w:color="auto"/>
              <w:right w:val="single" w:sz="4" w:space="0" w:color="auto"/>
            </w:tcBorders>
            <w:shd w:val="clear" w:color="auto" w:fill="auto"/>
            <w:vAlign w:val="center"/>
            <w:hideMark/>
          </w:tcPr>
          <w:p w14:paraId="4F691A4A"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NRCA-PRC-06-F-Refrigerated Warehouses - Air Cooled Condenser Controls</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0E2260DA"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57EA481C"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2D3581D4" w14:textId="77777777" w:rsidTr="00C921A3">
        <w:trPr>
          <w:trHeight w:val="440"/>
        </w:trPr>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0DC25"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single" w:sz="4" w:space="0" w:color="auto"/>
              <w:left w:val="nil"/>
              <w:bottom w:val="single" w:sz="4" w:space="0" w:color="auto"/>
              <w:right w:val="single" w:sz="4" w:space="0" w:color="auto"/>
            </w:tcBorders>
            <w:shd w:val="clear" w:color="auto" w:fill="auto"/>
            <w:noWrap/>
            <w:vAlign w:val="center"/>
            <w:hideMark/>
          </w:tcPr>
          <w:p w14:paraId="660A4E82"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single" w:sz="4" w:space="0" w:color="auto"/>
              <w:left w:val="nil"/>
              <w:bottom w:val="single" w:sz="4" w:space="0" w:color="auto"/>
              <w:right w:val="single" w:sz="4" w:space="0" w:color="auto"/>
            </w:tcBorders>
            <w:shd w:val="clear" w:color="auto" w:fill="auto"/>
            <w:vAlign w:val="center"/>
            <w:hideMark/>
          </w:tcPr>
          <w:p w14:paraId="3472AD9D"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NRCA-PRC-16-F-Refrigerated Warehouses - Adiabatic Condenser Controls</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2E7B3874"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48317A81"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125A1C25" w14:textId="77777777" w:rsidTr="00C921A3">
        <w:trPr>
          <w:trHeight w:val="440"/>
        </w:trPr>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2691F"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single" w:sz="4" w:space="0" w:color="auto"/>
              <w:left w:val="nil"/>
              <w:bottom w:val="single" w:sz="4" w:space="0" w:color="auto"/>
              <w:right w:val="single" w:sz="4" w:space="0" w:color="auto"/>
            </w:tcBorders>
            <w:shd w:val="clear" w:color="auto" w:fill="auto"/>
            <w:noWrap/>
            <w:vAlign w:val="center"/>
            <w:hideMark/>
          </w:tcPr>
          <w:p w14:paraId="5547B290"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single" w:sz="4" w:space="0" w:color="auto"/>
              <w:left w:val="nil"/>
              <w:bottom w:val="single" w:sz="4" w:space="0" w:color="auto"/>
              <w:right w:val="single" w:sz="4" w:space="0" w:color="auto"/>
            </w:tcBorders>
            <w:shd w:val="clear" w:color="auto" w:fill="auto"/>
            <w:vAlign w:val="center"/>
            <w:hideMark/>
          </w:tcPr>
          <w:p w14:paraId="3A9A1228"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NRCA-PRC-07-F-Refrigerated Warehouses - Variable Speed Compressor</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43B76C30"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6EBE373D"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5936CB93" w14:textId="77777777" w:rsidTr="00C921A3">
        <w:trPr>
          <w:trHeight w:val="350"/>
        </w:trPr>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F66A05"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single" w:sz="4" w:space="0" w:color="auto"/>
              <w:left w:val="nil"/>
              <w:bottom w:val="single" w:sz="4" w:space="0" w:color="auto"/>
              <w:right w:val="single" w:sz="4" w:space="0" w:color="auto"/>
            </w:tcBorders>
            <w:shd w:val="clear" w:color="auto" w:fill="auto"/>
            <w:noWrap/>
            <w:vAlign w:val="center"/>
            <w:hideMark/>
          </w:tcPr>
          <w:p w14:paraId="794E0C97"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single" w:sz="4" w:space="0" w:color="auto"/>
              <w:left w:val="nil"/>
              <w:bottom w:val="single" w:sz="4" w:space="0" w:color="auto"/>
              <w:right w:val="single" w:sz="4" w:space="0" w:color="auto"/>
            </w:tcBorders>
            <w:shd w:val="clear" w:color="auto" w:fill="auto"/>
            <w:vAlign w:val="center"/>
            <w:hideMark/>
          </w:tcPr>
          <w:p w14:paraId="424607B3"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 xml:space="preserve">NRCA-PRC-08-F Refrigerated Warehouses - Electric Resistance </w:t>
            </w:r>
            <w:proofErr w:type="spellStart"/>
            <w:r w:rsidRPr="00D5773C">
              <w:rPr>
                <w:rFonts w:ascii="Calibri" w:eastAsia="Times New Roman" w:hAnsi="Calibri" w:cs="Calibri"/>
                <w:color w:val="000000"/>
              </w:rPr>
              <w:t>Underslab</w:t>
            </w:r>
            <w:proofErr w:type="spellEnd"/>
            <w:r w:rsidRPr="00D5773C">
              <w:rPr>
                <w:rFonts w:ascii="Calibri" w:eastAsia="Times New Roman" w:hAnsi="Calibri" w:cs="Calibri"/>
                <w:color w:val="000000"/>
              </w:rPr>
              <w:t xml:space="preserve"> Heating System</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13A227D6"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4EDEECFF"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403D8CEE" w14:textId="77777777" w:rsidTr="00C921A3">
        <w:trPr>
          <w:trHeight w:val="377"/>
        </w:trPr>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15C819"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single" w:sz="4" w:space="0" w:color="auto"/>
              <w:left w:val="nil"/>
              <w:bottom w:val="single" w:sz="4" w:space="0" w:color="auto"/>
              <w:right w:val="single" w:sz="4" w:space="0" w:color="auto"/>
            </w:tcBorders>
            <w:shd w:val="clear" w:color="auto" w:fill="auto"/>
            <w:noWrap/>
            <w:vAlign w:val="center"/>
            <w:hideMark/>
          </w:tcPr>
          <w:p w14:paraId="6FAA41AB"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single" w:sz="4" w:space="0" w:color="auto"/>
              <w:left w:val="nil"/>
              <w:bottom w:val="single" w:sz="4" w:space="0" w:color="auto"/>
              <w:right w:val="single" w:sz="4" w:space="0" w:color="auto"/>
            </w:tcBorders>
            <w:shd w:val="clear" w:color="auto" w:fill="auto"/>
            <w:vAlign w:val="center"/>
            <w:hideMark/>
          </w:tcPr>
          <w:p w14:paraId="71A62E1C"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NRCA-PRC-12-F Elevator Lighting &amp; Ventilation Controls</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0F43E515"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3AB80250"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5849169E" w14:textId="77777777" w:rsidTr="00C921A3">
        <w:trPr>
          <w:trHeight w:val="377"/>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14546672"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lastRenderedPageBreak/>
              <w:t>m</w:t>
            </w:r>
          </w:p>
        </w:tc>
        <w:tc>
          <w:tcPr>
            <w:tcW w:w="900" w:type="dxa"/>
            <w:tcBorders>
              <w:top w:val="nil"/>
              <w:left w:val="nil"/>
              <w:bottom w:val="single" w:sz="4" w:space="0" w:color="auto"/>
              <w:right w:val="single" w:sz="4" w:space="0" w:color="auto"/>
            </w:tcBorders>
            <w:shd w:val="clear" w:color="auto" w:fill="auto"/>
            <w:noWrap/>
            <w:vAlign w:val="center"/>
            <w:hideMark/>
          </w:tcPr>
          <w:p w14:paraId="04EAF10B"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nil"/>
              <w:left w:val="nil"/>
              <w:bottom w:val="single" w:sz="4" w:space="0" w:color="auto"/>
              <w:right w:val="single" w:sz="4" w:space="0" w:color="auto"/>
            </w:tcBorders>
            <w:shd w:val="clear" w:color="auto" w:fill="auto"/>
            <w:vAlign w:val="center"/>
            <w:hideMark/>
          </w:tcPr>
          <w:p w14:paraId="442DED5E"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NRCA-PRC-13-F Escalators &amp; Moving Walkways Speed Controls</w:t>
            </w:r>
          </w:p>
        </w:tc>
        <w:tc>
          <w:tcPr>
            <w:tcW w:w="1260" w:type="dxa"/>
            <w:tcBorders>
              <w:top w:val="nil"/>
              <w:left w:val="nil"/>
              <w:bottom w:val="single" w:sz="4" w:space="0" w:color="auto"/>
              <w:right w:val="single" w:sz="4" w:space="0" w:color="auto"/>
            </w:tcBorders>
            <w:shd w:val="clear" w:color="auto" w:fill="auto"/>
            <w:noWrap/>
            <w:vAlign w:val="center"/>
            <w:hideMark/>
          </w:tcPr>
          <w:p w14:paraId="30F7F5BB"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noWrap/>
            <w:vAlign w:val="center"/>
            <w:hideMark/>
          </w:tcPr>
          <w:p w14:paraId="339AE4D2"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4F50317F" w14:textId="77777777" w:rsidTr="00C921A3">
        <w:trPr>
          <w:trHeight w:val="32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06F58C6F"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nil"/>
              <w:left w:val="nil"/>
              <w:bottom w:val="single" w:sz="4" w:space="0" w:color="auto"/>
              <w:right w:val="single" w:sz="4" w:space="0" w:color="auto"/>
            </w:tcBorders>
            <w:shd w:val="clear" w:color="auto" w:fill="auto"/>
            <w:noWrap/>
            <w:vAlign w:val="center"/>
            <w:hideMark/>
          </w:tcPr>
          <w:p w14:paraId="15193A6B"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nil"/>
              <w:left w:val="nil"/>
              <w:bottom w:val="single" w:sz="4" w:space="0" w:color="auto"/>
              <w:right w:val="single" w:sz="4" w:space="0" w:color="auto"/>
            </w:tcBorders>
            <w:shd w:val="clear" w:color="auto" w:fill="auto"/>
            <w:vAlign w:val="center"/>
            <w:hideMark/>
          </w:tcPr>
          <w:p w14:paraId="03E2E847" w14:textId="77777777"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NRCA-PRC-14-F Lab Exhaust Ventilation Systems</w:t>
            </w:r>
          </w:p>
        </w:tc>
        <w:tc>
          <w:tcPr>
            <w:tcW w:w="1260" w:type="dxa"/>
            <w:tcBorders>
              <w:top w:val="nil"/>
              <w:left w:val="nil"/>
              <w:bottom w:val="single" w:sz="4" w:space="0" w:color="auto"/>
              <w:right w:val="single" w:sz="4" w:space="0" w:color="auto"/>
            </w:tcBorders>
            <w:shd w:val="clear" w:color="auto" w:fill="auto"/>
            <w:noWrap/>
            <w:vAlign w:val="center"/>
            <w:hideMark/>
          </w:tcPr>
          <w:p w14:paraId="32F59142"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noWrap/>
            <w:vAlign w:val="center"/>
            <w:hideMark/>
          </w:tcPr>
          <w:p w14:paraId="11D263ED"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r w:rsidR="00D5773C" w:rsidRPr="006B3E72" w14:paraId="27074AA0" w14:textId="77777777" w:rsidTr="00C921A3">
        <w:trPr>
          <w:trHeight w:val="41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5287AA08"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900" w:type="dxa"/>
            <w:tcBorders>
              <w:top w:val="nil"/>
              <w:left w:val="nil"/>
              <w:bottom w:val="single" w:sz="4" w:space="0" w:color="auto"/>
              <w:right w:val="single" w:sz="4" w:space="0" w:color="auto"/>
            </w:tcBorders>
            <w:shd w:val="clear" w:color="auto" w:fill="auto"/>
            <w:noWrap/>
            <w:vAlign w:val="center"/>
            <w:hideMark/>
          </w:tcPr>
          <w:p w14:paraId="3992C707"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8820" w:type="dxa"/>
            <w:tcBorders>
              <w:top w:val="nil"/>
              <w:left w:val="nil"/>
              <w:bottom w:val="single" w:sz="4" w:space="0" w:color="auto"/>
              <w:right w:val="single" w:sz="4" w:space="0" w:color="auto"/>
            </w:tcBorders>
            <w:shd w:val="clear" w:color="auto" w:fill="auto"/>
            <w:vAlign w:val="center"/>
            <w:hideMark/>
          </w:tcPr>
          <w:p w14:paraId="4EEA3461" w14:textId="2884C03D" w:rsidR="00D5773C" w:rsidRPr="00D5773C" w:rsidRDefault="00D5773C" w:rsidP="00D5773C">
            <w:pPr>
              <w:spacing w:after="0" w:line="240" w:lineRule="auto"/>
              <w:rPr>
                <w:rFonts w:ascii="Calibri" w:eastAsia="Times New Roman" w:hAnsi="Calibri" w:cs="Calibri"/>
                <w:color w:val="000000"/>
              </w:rPr>
            </w:pPr>
            <w:r w:rsidRPr="00D5773C">
              <w:rPr>
                <w:rFonts w:ascii="Calibri" w:eastAsia="Times New Roman" w:hAnsi="Calibri" w:cs="Calibri"/>
                <w:color w:val="000000"/>
              </w:rPr>
              <w:t>NRCA-PRC-15-F Fume Hood Automatic Sash Closure Systems</w:t>
            </w:r>
          </w:p>
        </w:tc>
        <w:tc>
          <w:tcPr>
            <w:tcW w:w="1260" w:type="dxa"/>
            <w:tcBorders>
              <w:top w:val="nil"/>
              <w:left w:val="nil"/>
              <w:bottom w:val="single" w:sz="4" w:space="0" w:color="auto"/>
              <w:right w:val="single" w:sz="4" w:space="0" w:color="auto"/>
            </w:tcBorders>
            <w:shd w:val="clear" w:color="auto" w:fill="auto"/>
            <w:noWrap/>
            <w:vAlign w:val="center"/>
            <w:hideMark/>
          </w:tcPr>
          <w:p w14:paraId="09E8491B"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noWrap/>
            <w:vAlign w:val="center"/>
            <w:hideMark/>
          </w:tcPr>
          <w:p w14:paraId="2F493872"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bl>
    <w:p w14:paraId="2565350F" w14:textId="54082220" w:rsidR="00415B0B" w:rsidRDefault="00415B0B"/>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996"/>
        <w:gridCol w:w="8309"/>
      </w:tblGrid>
      <w:tr w:rsidR="00B42841" w14:paraId="79EE8023" w14:textId="77777777" w:rsidTr="00B42841">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2B76718A" w14:textId="77777777" w:rsidR="00B42841" w:rsidRDefault="00B4284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Pr>
                <w:rFonts w:ascii="Calibri" w:eastAsia="Times New Roman" w:hAnsi="Calibri" w:cs="Arial"/>
                <w:b/>
                <w:caps/>
                <w:sz w:val="20"/>
                <w:szCs w:val="20"/>
              </w:rPr>
              <w:lastRenderedPageBreak/>
              <w:t>Documentation Author's Declaration Statement</w:t>
            </w:r>
          </w:p>
        </w:tc>
      </w:tr>
      <w:tr w:rsidR="00B42841" w14:paraId="78735BC5" w14:textId="77777777" w:rsidTr="00B42841">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4DB6CA15" w14:textId="77777777" w:rsidR="00B42841" w:rsidRDefault="00B42841" w:rsidP="00B42841">
            <w:pPr>
              <w:keepNext/>
              <w:widowControl w:val="0"/>
              <w:numPr>
                <w:ilvl w:val="0"/>
                <w:numId w:val="37"/>
              </w:numPr>
              <w:spacing w:after="0" w:line="240" w:lineRule="auto"/>
              <w:ind w:left="346" w:hanging="346"/>
              <w:contextualSpacing/>
              <w:rPr>
                <w:rFonts w:eastAsia="Times New Roman" w:cs="Times New Roman"/>
                <w:sz w:val="20"/>
                <w:szCs w:val="20"/>
              </w:rPr>
            </w:pPr>
            <w:r>
              <w:rPr>
                <w:rFonts w:eastAsia="Times New Roman" w:cs="Times New Roman"/>
                <w:sz w:val="20"/>
                <w:szCs w:val="20"/>
              </w:rPr>
              <w:t>I certify that this Certificate of Compliance documentation is accurate and complete.</w:t>
            </w:r>
          </w:p>
        </w:tc>
      </w:tr>
      <w:tr w:rsidR="00B42841" w14:paraId="4FD9D359" w14:textId="77777777" w:rsidTr="00B42841">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7C949417" w14:textId="77777777" w:rsidR="00B42841" w:rsidRDefault="00B4284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Name:</w:t>
            </w:r>
          </w:p>
        </w:tc>
        <w:tc>
          <w:tcPr>
            <w:tcW w:w="8309" w:type="dxa"/>
            <w:tcBorders>
              <w:top w:val="single" w:sz="4" w:space="0" w:color="auto"/>
              <w:left w:val="single" w:sz="4" w:space="0" w:color="auto"/>
              <w:bottom w:val="single" w:sz="4" w:space="0" w:color="auto"/>
              <w:right w:val="single" w:sz="4" w:space="0" w:color="auto"/>
            </w:tcBorders>
            <w:hideMark/>
          </w:tcPr>
          <w:p w14:paraId="6B023C8D" w14:textId="77777777" w:rsidR="00B42841" w:rsidRDefault="00B4284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Signature:</w:t>
            </w:r>
          </w:p>
        </w:tc>
      </w:tr>
      <w:tr w:rsidR="00B42841" w14:paraId="664C6A34" w14:textId="77777777" w:rsidTr="00B42841">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728DED59" w14:textId="77777777" w:rsidR="00B42841" w:rsidRDefault="00B4284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Company:</w:t>
            </w:r>
          </w:p>
        </w:tc>
        <w:tc>
          <w:tcPr>
            <w:tcW w:w="8309" w:type="dxa"/>
            <w:tcBorders>
              <w:top w:val="single" w:sz="4" w:space="0" w:color="auto"/>
              <w:left w:val="single" w:sz="4" w:space="0" w:color="auto"/>
              <w:bottom w:val="single" w:sz="4" w:space="0" w:color="auto"/>
              <w:right w:val="single" w:sz="4" w:space="0" w:color="auto"/>
            </w:tcBorders>
            <w:hideMark/>
          </w:tcPr>
          <w:p w14:paraId="49D75E60" w14:textId="77777777" w:rsidR="00B42841" w:rsidRDefault="00B4284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Signature Date:</w:t>
            </w:r>
          </w:p>
        </w:tc>
      </w:tr>
      <w:tr w:rsidR="00B42841" w14:paraId="3D6E7574" w14:textId="77777777" w:rsidTr="00B42841">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1C934B39" w14:textId="77777777" w:rsidR="00B42841" w:rsidRDefault="00B4284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hideMark/>
          </w:tcPr>
          <w:p w14:paraId="59B9869F" w14:textId="77777777" w:rsidR="00B42841" w:rsidRDefault="00B4284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CEA/HERS Certification Identification (if applicable):</w:t>
            </w:r>
          </w:p>
        </w:tc>
      </w:tr>
      <w:tr w:rsidR="00B42841" w14:paraId="6AAB6B8F" w14:textId="77777777" w:rsidTr="00B42841">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519CA800" w14:textId="77777777" w:rsidR="00B42841" w:rsidRDefault="00B4284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hideMark/>
          </w:tcPr>
          <w:p w14:paraId="01E5DF12" w14:textId="77777777" w:rsidR="00B42841" w:rsidRDefault="00B4284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Phone:</w:t>
            </w:r>
          </w:p>
        </w:tc>
      </w:tr>
      <w:tr w:rsidR="00B42841" w14:paraId="36481C4D" w14:textId="77777777" w:rsidTr="00B42841">
        <w:trPr>
          <w:trHeight w:val="275"/>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D4A4BBB" w14:textId="77777777" w:rsidR="00B42841" w:rsidRDefault="00B4284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Pr>
                <w:rFonts w:ascii="Calibri" w:eastAsia="Times New Roman" w:hAnsi="Calibri" w:cs="Arial"/>
                <w:b/>
                <w:caps/>
                <w:sz w:val="20"/>
                <w:szCs w:val="20"/>
              </w:rPr>
              <w:t xml:space="preserve">Responsible Person's Declaration statement  </w:t>
            </w:r>
          </w:p>
        </w:tc>
      </w:tr>
      <w:tr w:rsidR="00B42841" w14:paraId="57E1571E" w14:textId="77777777" w:rsidTr="00B42841">
        <w:trPr>
          <w:trHeight w:val="469"/>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77287E0" w14:textId="77777777" w:rsidR="00B42841" w:rsidRDefault="00B42841">
            <w:pPr>
              <w:keepNext/>
              <w:widowControl w:val="0"/>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certify the following under penalty of perjury, under the laws of the State of California:</w:t>
            </w:r>
          </w:p>
          <w:p w14:paraId="4FD33DF1" w14:textId="77777777" w:rsidR="00B42841" w:rsidRDefault="00B42841" w:rsidP="00B42841">
            <w:pPr>
              <w:keepNext/>
              <w:widowControl w:val="0"/>
              <w:numPr>
                <w:ilvl w:val="0"/>
                <w:numId w:val="38"/>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The information provided on this Certificate of Compliance is true and correct.</w:t>
            </w:r>
          </w:p>
          <w:p w14:paraId="75FC2EC6" w14:textId="77777777" w:rsidR="00B42841" w:rsidRDefault="00B42841" w:rsidP="00B42841">
            <w:pPr>
              <w:keepNext/>
              <w:widowControl w:val="0"/>
              <w:numPr>
                <w:ilvl w:val="0"/>
                <w:numId w:val="38"/>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669B552B" w14:textId="77777777" w:rsidR="00B42841" w:rsidRDefault="00B42841" w:rsidP="00B42841">
            <w:pPr>
              <w:keepNext/>
              <w:widowControl w:val="0"/>
              <w:numPr>
                <w:ilvl w:val="0"/>
                <w:numId w:val="38"/>
              </w:numPr>
              <w:autoSpaceDE w:val="0"/>
              <w:autoSpaceDN w:val="0"/>
              <w:adjustRightInd w:val="0"/>
              <w:spacing w:after="0" w:line="240" w:lineRule="auto"/>
              <w:ind w:right="90"/>
              <w:rPr>
                <w:rFonts w:ascii="Calibri" w:eastAsia="Times New Roman" w:hAnsi="Calibri" w:cs="Times New Roman"/>
                <w:sz w:val="20"/>
                <w:szCs w:val="20"/>
              </w:rPr>
            </w:pPr>
            <w:r>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Pr>
                <w:rFonts w:ascii="Calibri" w:eastAsia="Times New Roman" w:hAnsi="Calibri" w:cs="Arial"/>
                <w:sz w:val="20"/>
                <w:szCs w:val="20"/>
              </w:rPr>
              <w:t>1</w:t>
            </w:r>
            <w:proofErr w:type="gramEnd"/>
            <w:r>
              <w:rPr>
                <w:rFonts w:ascii="Calibri" w:eastAsia="Times New Roman" w:hAnsi="Calibri" w:cs="Arial"/>
                <w:sz w:val="20"/>
                <w:szCs w:val="20"/>
              </w:rPr>
              <w:t xml:space="preserve"> and Part 6 of the California Code of Regulations</w:t>
            </w:r>
            <w:r>
              <w:rPr>
                <w:rFonts w:ascii="Calibri" w:eastAsia="Times New Roman" w:hAnsi="Calibri" w:cs="TimesNewRomanPSMT"/>
                <w:sz w:val="20"/>
                <w:szCs w:val="20"/>
              </w:rPr>
              <w:t>.</w:t>
            </w:r>
          </w:p>
          <w:p w14:paraId="701F3A8B" w14:textId="77777777" w:rsidR="00B42841" w:rsidRDefault="00B42841" w:rsidP="00B42841">
            <w:pPr>
              <w:keepNext/>
              <w:widowControl w:val="0"/>
              <w:numPr>
                <w:ilvl w:val="0"/>
                <w:numId w:val="38"/>
              </w:numPr>
              <w:autoSpaceDE w:val="0"/>
              <w:autoSpaceDN w:val="0"/>
              <w:adjustRightInd w:val="0"/>
              <w:spacing w:after="0" w:line="240" w:lineRule="auto"/>
              <w:ind w:right="90"/>
              <w:contextualSpacing/>
              <w:rPr>
                <w:rFonts w:ascii="Calibri" w:eastAsia="Times New Roman" w:hAnsi="Calibri" w:cs="Times New Roman"/>
                <w:sz w:val="20"/>
                <w:szCs w:val="20"/>
              </w:rPr>
            </w:pPr>
            <w:r>
              <w:rPr>
                <w:rFonts w:ascii="Calibri" w:eastAsia="Times New Roman" w:hAnsi="Calibri" w:cs="Arial"/>
                <w:sz w:val="20"/>
                <w:szCs w:val="20"/>
              </w:rPr>
              <w:t xml:space="preserve">The building design </w:t>
            </w:r>
            <w:proofErr w:type="gramStart"/>
            <w:r>
              <w:rPr>
                <w:rFonts w:ascii="Calibri" w:eastAsia="Times New Roman" w:hAnsi="Calibri" w:cs="Arial"/>
                <w:sz w:val="20"/>
                <w:szCs w:val="20"/>
              </w:rPr>
              <w:t>features</w:t>
            </w:r>
            <w:proofErr w:type="gramEnd"/>
            <w:r>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7915E439" w14:textId="77777777" w:rsidR="00B42841" w:rsidRDefault="00B42841" w:rsidP="00B42841">
            <w:pPr>
              <w:keepNext/>
              <w:widowControl w:val="0"/>
              <w:numPr>
                <w:ilvl w:val="0"/>
                <w:numId w:val="38"/>
              </w:numPr>
              <w:autoSpaceDE w:val="0"/>
              <w:autoSpaceDN w:val="0"/>
              <w:adjustRightInd w:val="0"/>
              <w:spacing w:after="0" w:line="240" w:lineRule="auto"/>
              <w:contextualSpacing/>
              <w:rPr>
                <w:rFonts w:ascii="Calibri" w:eastAsia="Times New Roman" w:hAnsi="Calibri" w:cs="Times New Roman"/>
                <w:b/>
                <w:sz w:val="20"/>
                <w:szCs w:val="20"/>
              </w:rPr>
            </w:pPr>
            <w:r>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Pr>
                <w:rFonts w:ascii="Calibri" w:eastAsia="Times New Roman" w:hAnsi="Calibri" w:cs="Times New Roman"/>
                <w:sz w:val="20"/>
                <w:szCs w:val="20"/>
              </w:rPr>
              <w:t>building, and</w:t>
            </w:r>
            <w:proofErr w:type="gramEnd"/>
            <w:r>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B42841" w14:paraId="5D0AF31A" w14:textId="77777777" w:rsidTr="00B42841">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D7EFD7" w14:textId="77777777" w:rsidR="00B42841" w:rsidRDefault="00B4284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Name:</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18F20F" w14:textId="77777777" w:rsidR="00B42841" w:rsidRDefault="00B4284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Signature:</w:t>
            </w:r>
          </w:p>
        </w:tc>
      </w:tr>
      <w:tr w:rsidR="00B42841" w14:paraId="27907040" w14:textId="77777777" w:rsidTr="00B42841">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1D1B7E" w14:textId="77777777" w:rsidR="00B42841" w:rsidRDefault="00B4284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Pr>
                <w:rFonts w:ascii="Calibri" w:eastAsia="Times New Roman" w:hAnsi="Calibri" w:cs="Times New Roman"/>
                <w:sz w:val="20"/>
                <w:szCs w:val="20"/>
              </w:rPr>
              <w:t>Company :</w:t>
            </w:r>
            <w:proofErr w:type="gramEnd"/>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B46B97" w14:textId="77777777" w:rsidR="00B42841" w:rsidRDefault="00B4284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Date Signed:</w:t>
            </w:r>
          </w:p>
        </w:tc>
      </w:tr>
      <w:tr w:rsidR="00B42841" w14:paraId="08825943" w14:textId="77777777" w:rsidTr="00B42841">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2F0C68" w14:textId="77777777" w:rsidR="00B42841" w:rsidRDefault="00B4284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FBE4BA" w14:textId="77777777" w:rsidR="00B42841" w:rsidRDefault="00B4284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License:</w:t>
            </w:r>
          </w:p>
        </w:tc>
      </w:tr>
      <w:tr w:rsidR="00B42841" w14:paraId="0144F988" w14:textId="77777777" w:rsidTr="00B42841">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A720D5" w14:textId="77777777" w:rsidR="00B42841" w:rsidRDefault="00B4284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A3356A" w14:textId="77777777" w:rsidR="00B42841" w:rsidRDefault="00B4284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Phone:</w:t>
            </w:r>
          </w:p>
        </w:tc>
      </w:tr>
    </w:tbl>
    <w:p w14:paraId="671D2B8B" w14:textId="77777777" w:rsidR="00C921A3" w:rsidRDefault="00415B0B">
      <w:pPr>
        <w:sectPr w:rsidR="00C921A3" w:rsidSect="008F2BEC">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r>
        <w:br w:type="page"/>
      </w:r>
    </w:p>
    <w:p w14:paraId="196814DB" w14:textId="39B7B8F7" w:rsidR="00415B0B" w:rsidRPr="006B3E72" w:rsidRDefault="006B3E72" w:rsidP="00F82624">
      <w:pPr>
        <w:spacing w:after="0"/>
        <w:rPr>
          <w:b/>
          <w:bCs/>
        </w:rPr>
      </w:pPr>
      <w:r w:rsidRPr="006B3E72">
        <w:rPr>
          <w:b/>
          <w:bCs/>
        </w:rPr>
        <w:lastRenderedPageBreak/>
        <w:t xml:space="preserve">A. General Information </w:t>
      </w:r>
    </w:p>
    <w:p w14:paraId="583F9CC4" w14:textId="4B46D4E6" w:rsidR="006B3E72" w:rsidRDefault="006B3E72" w:rsidP="005F7619">
      <w:pPr>
        <w:pStyle w:val="ListParagraph"/>
        <w:numPr>
          <w:ilvl w:val="0"/>
          <w:numId w:val="1"/>
        </w:numPr>
      </w:pPr>
      <w:r w:rsidRPr="00C706D8">
        <w:t>Enter the City the project is located in</w:t>
      </w:r>
      <w:r>
        <w:t>.</w:t>
      </w:r>
    </w:p>
    <w:p w14:paraId="776267AC" w14:textId="4D707469" w:rsidR="006B3E72" w:rsidRDefault="006B3E72" w:rsidP="005F7619">
      <w:pPr>
        <w:pStyle w:val="ListParagraph"/>
        <w:numPr>
          <w:ilvl w:val="0"/>
          <w:numId w:val="1"/>
        </w:numPr>
      </w:pPr>
      <w:r>
        <w:t>Climate Zone: Select from dropdown.</w:t>
      </w:r>
    </w:p>
    <w:p w14:paraId="73755FD9" w14:textId="77777777" w:rsidR="006B3E72" w:rsidRDefault="006B3E72" w:rsidP="005F7619">
      <w:pPr>
        <w:pStyle w:val="ListParagraph"/>
        <w:numPr>
          <w:ilvl w:val="0"/>
          <w:numId w:val="1"/>
        </w:numPr>
      </w:pPr>
      <w:bookmarkStart w:id="1" w:name="_Hlk98334978"/>
      <w:r>
        <w:t>Select the applicable Occupancy Types within the Project.</w:t>
      </w:r>
    </w:p>
    <w:p w14:paraId="6E2EAD9E" w14:textId="713DF7CF" w:rsidR="006B3E72" w:rsidRDefault="006B3E72" w:rsidP="005F7619">
      <w:pPr>
        <w:pStyle w:val="ListParagraph"/>
        <w:numPr>
          <w:ilvl w:val="0"/>
          <w:numId w:val="1"/>
        </w:numPr>
      </w:pPr>
      <w:r>
        <w:t>Enter the Total Conditioned Floor Area.</w:t>
      </w:r>
    </w:p>
    <w:p w14:paraId="7158B4C9" w14:textId="00AC82F9" w:rsidR="006B3E72" w:rsidRDefault="006B3E72" w:rsidP="005F7619">
      <w:pPr>
        <w:pStyle w:val="ListParagraph"/>
        <w:numPr>
          <w:ilvl w:val="0"/>
          <w:numId w:val="1"/>
        </w:numPr>
      </w:pPr>
      <w:r>
        <w:t>Enter the Total Unconditioned Floor Area.</w:t>
      </w:r>
    </w:p>
    <w:p w14:paraId="7529451F" w14:textId="7D4D7D1C" w:rsidR="006B3E72" w:rsidRDefault="006B3E72" w:rsidP="005F7619">
      <w:pPr>
        <w:pStyle w:val="ListParagraph"/>
        <w:numPr>
          <w:ilvl w:val="0"/>
          <w:numId w:val="1"/>
        </w:numPr>
      </w:pPr>
      <w:r>
        <w:t xml:space="preserve">Enter the Number </w:t>
      </w:r>
      <w:r w:rsidR="0006674C">
        <w:t>o</w:t>
      </w:r>
      <w:r>
        <w:t>f Stories Above Grade.</w:t>
      </w:r>
    </w:p>
    <w:bookmarkEnd w:id="1"/>
    <w:p w14:paraId="2732C80C" w14:textId="25E9D3CB" w:rsidR="006B3E72" w:rsidRPr="006B3E72" w:rsidRDefault="006B3E72" w:rsidP="00F82624">
      <w:pPr>
        <w:spacing w:after="0"/>
        <w:rPr>
          <w:b/>
          <w:bCs/>
        </w:rPr>
      </w:pPr>
      <w:r w:rsidRPr="006B3E72">
        <w:rPr>
          <w:b/>
          <w:bCs/>
        </w:rPr>
        <w:t>B. Project Scope</w:t>
      </w:r>
    </w:p>
    <w:p w14:paraId="166ED3A3" w14:textId="6BCD2B61" w:rsidR="006B3E72" w:rsidRDefault="00F40055" w:rsidP="005F7619">
      <w:pPr>
        <w:pStyle w:val="ListParagraph"/>
        <w:numPr>
          <w:ilvl w:val="1"/>
          <w:numId w:val="2"/>
        </w:numPr>
      </w:pPr>
      <w:r>
        <w:t xml:space="preserve">Select the process systems that are included in </w:t>
      </w:r>
      <w:r w:rsidR="00FC1EE1">
        <w:t>the</w:t>
      </w:r>
      <w:r>
        <w:t xml:space="preserve"> project.</w:t>
      </w:r>
    </w:p>
    <w:p w14:paraId="253B09D9" w14:textId="56BF28D3" w:rsidR="00F40055" w:rsidRPr="00B46D5B" w:rsidRDefault="00F40055" w:rsidP="00F82624">
      <w:pPr>
        <w:spacing w:after="0"/>
        <w:rPr>
          <w:b/>
          <w:bCs/>
        </w:rPr>
      </w:pPr>
      <w:bookmarkStart w:id="2" w:name="_Hlk98335312"/>
      <w:r w:rsidRPr="00B46D5B">
        <w:rPr>
          <w:b/>
          <w:bCs/>
        </w:rPr>
        <w:t>C. Compliance Results</w:t>
      </w:r>
    </w:p>
    <w:p w14:paraId="64F58D0A" w14:textId="2AB55C6D" w:rsidR="00F40055" w:rsidRPr="00F82624" w:rsidRDefault="00F40055" w:rsidP="005F7619">
      <w:pPr>
        <w:pStyle w:val="ListParagraph"/>
        <w:numPr>
          <w:ilvl w:val="0"/>
          <w:numId w:val="32"/>
        </w:numPr>
        <w:rPr>
          <w:rFonts w:cstheme="minorHAnsi"/>
        </w:rPr>
      </w:pPr>
      <w:r w:rsidRPr="00403348">
        <w:t xml:space="preserve">Results in this table are automatically calculated from data input and calculations in Tables </w:t>
      </w:r>
      <w:r>
        <w:t>F</w:t>
      </w:r>
      <w:r w:rsidRPr="00403348">
        <w:t xml:space="preserve"> through </w:t>
      </w:r>
      <w:r>
        <w:t>R.</w:t>
      </w:r>
    </w:p>
    <w:p w14:paraId="3B30B637" w14:textId="77777777" w:rsidR="00F40055" w:rsidRDefault="00F40055" w:rsidP="00F82624">
      <w:pPr>
        <w:spacing w:after="0"/>
        <w:rPr>
          <w:b/>
          <w:bCs/>
        </w:rPr>
      </w:pPr>
      <w:r w:rsidRPr="009E433D">
        <w:rPr>
          <w:b/>
          <w:bCs/>
        </w:rPr>
        <w:t>D. Exceptional Conditions</w:t>
      </w:r>
    </w:p>
    <w:p w14:paraId="56CB1FF0" w14:textId="77777777" w:rsidR="00F40055" w:rsidRDefault="00F40055" w:rsidP="005F7619">
      <w:pPr>
        <w:pStyle w:val="ListParagraph"/>
        <w:numPr>
          <w:ilvl w:val="0"/>
          <w:numId w:val="33"/>
        </w:numPr>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499530B9" w14:textId="77777777" w:rsidR="00F40055" w:rsidRPr="00701A1D" w:rsidRDefault="00F40055" w:rsidP="00F82624">
      <w:pPr>
        <w:spacing w:after="0"/>
        <w:rPr>
          <w:b/>
          <w:bCs/>
        </w:rPr>
      </w:pPr>
      <w:r w:rsidRPr="00701A1D">
        <w:rPr>
          <w:b/>
          <w:bCs/>
        </w:rPr>
        <w:t xml:space="preserve">E. Additional Remarks </w:t>
      </w:r>
    </w:p>
    <w:p w14:paraId="7B7B10AE" w14:textId="77777777" w:rsidR="00F40055" w:rsidRDefault="00F40055" w:rsidP="005F7619">
      <w:pPr>
        <w:pStyle w:val="ListParagraph"/>
        <w:numPr>
          <w:ilvl w:val="0"/>
          <w:numId w:val="34"/>
        </w:numPr>
      </w:pPr>
      <w:r w:rsidRPr="00701A1D">
        <w:t>Enter any notes or comments for the AHJ.</w:t>
      </w:r>
    </w:p>
    <w:bookmarkEnd w:id="2"/>
    <w:p w14:paraId="15C1C6A1" w14:textId="285BC3E7" w:rsidR="00F40055" w:rsidRPr="00F40055" w:rsidRDefault="00F40055" w:rsidP="00F40055">
      <w:pPr>
        <w:rPr>
          <w:b/>
          <w:bCs/>
        </w:rPr>
      </w:pPr>
      <w:r w:rsidRPr="00F40055">
        <w:rPr>
          <w:b/>
          <w:bCs/>
        </w:rPr>
        <w:t>F. Refrigerated Warehouses/Spaces</w:t>
      </w:r>
    </w:p>
    <w:p w14:paraId="637740AB" w14:textId="36D9CBAF" w:rsidR="00F40055" w:rsidRPr="00F82624" w:rsidRDefault="00F40055" w:rsidP="00F82624">
      <w:pPr>
        <w:spacing w:after="0"/>
        <w:ind w:firstLine="360"/>
        <w:rPr>
          <w:b/>
          <w:bCs/>
        </w:rPr>
      </w:pPr>
      <w:r w:rsidRPr="00F82624">
        <w:rPr>
          <w:b/>
          <w:bCs/>
        </w:rPr>
        <w:t>Warehouse Exterior Surface Insulation</w:t>
      </w:r>
    </w:p>
    <w:p w14:paraId="5C67DBDA" w14:textId="4960379F" w:rsidR="00F40055" w:rsidRDefault="00F40055" w:rsidP="005F7619">
      <w:pPr>
        <w:pStyle w:val="ListParagraph"/>
        <w:numPr>
          <w:ilvl w:val="0"/>
          <w:numId w:val="3"/>
        </w:numPr>
      </w:pPr>
      <w:r>
        <w:t>Check if the e</w:t>
      </w:r>
      <w:r w:rsidRPr="00F40055">
        <w:t>xterior surfaces of refrigerated warehouses/spaces are insulated at least to the R-values in TABLE 120.6-A</w:t>
      </w:r>
      <w:r>
        <w:t>.</w:t>
      </w:r>
    </w:p>
    <w:p w14:paraId="08E7986B" w14:textId="77777777" w:rsidR="00F40055" w:rsidRDefault="00F40055" w:rsidP="00F40055"/>
    <w:p w14:paraId="1ABFDDA7" w14:textId="77777777" w:rsidR="00F40055" w:rsidRDefault="00F40055" w:rsidP="00F40055"/>
    <w:p w14:paraId="1B8F4FD9" w14:textId="77777777" w:rsidR="00F40055" w:rsidRDefault="00F40055" w:rsidP="00F40055"/>
    <w:p w14:paraId="0571A270" w14:textId="77777777" w:rsidR="006E41D3" w:rsidRDefault="006E41D3" w:rsidP="00F40055"/>
    <w:p w14:paraId="0B4298B8" w14:textId="3AA9215C" w:rsidR="00F40055" w:rsidRDefault="00F40055" w:rsidP="00F40055">
      <w:proofErr w:type="spellStart"/>
      <w:r>
        <w:t>Underslab</w:t>
      </w:r>
      <w:proofErr w:type="spellEnd"/>
      <w:r>
        <w:t xml:space="preserve"> Heating</w:t>
      </w:r>
    </w:p>
    <w:p w14:paraId="153A8A04" w14:textId="772D31D9" w:rsidR="00F40055" w:rsidRDefault="00F40055" w:rsidP="005F7619">
      <w:pPr>
        <w:pStyle w:val="ListParagraph"/>
        <w:numPr>
          <w:ilvl w:val="0"/>
          <w:numId w:val="4"/>
        </w:numPr>
      </w:pPr>
      <w:r>
        <w:lastRenderedPageBreak/>
        <w:t>Enter the Room ID/Description.</w:t>
      </w:r>
    </w:p>
    <w:p w14:paraId="1BDE4B38" w14:textId="082C5279" w:rsidR="00F40055" w:rsidRDefault="00F40055" w:rsidP="005F7619">
      <w:pPr>
        <w:pStyle w:val="ListParagraph"/>
        <w:numPr>
          <w:ilvl w:val="0"/>
          <w:numId w:val="4"/>
        </w:numPr>
      </w:pPr>
      <w:r>
        <w:t>Compliance Method: Select from dropdown.</w:t>
      </w:r>
    </w:p>
    <w:p w14:paraId="2764A342" w14:textId="05A2ACC6" w:rsidR="00F40055" w:rsidRPr="00F82624" w:rsidRDefault="00F40055" w:rsidP="00F82624">
      <w:pPr>
        <w:spacing w:after="0"/>
        <w:ind w:firstLine="360"/>
        <w:rPr>
          <w:b/>
          <w:bCs/>
        </w:rPr>
      </w:pPr>
      <w:r w:rsidRPr="00F82624">
        <w:rPr>
          <w:b/>
          <w:bCs/>
        </w:rPr>
        <w:t>Fan Powered Evaporators</w:t>
      </w:r>
    </w:p>
    <w:p w14:paraId="4CCAEE10" w14:textId="6861251D" w:rsidR="00F40055" w:rsidRDefault="00FC1EE1" w:rsidP="005F7619">
      <w:pPr>
        <w:pStyle w:val="ListParagraph"/>
        <w:numPr>
          <w:ilvl w:val="0"/>
          <w:numId w:val="5"/>
        </w:numPr>
      </w:pPr>
      <w:r>
        <w:t>Enter the Name or Item Tag.</w:t>
      </w:r>
    </w:p>
    <w:p w14:paraId="71D9A6BE" w14:textId="46258C49" w:rsidR="00FC1EE1" w:rsidRDefault="00FC1EE1" w:rsidP="005F7619">
      <w:pPr>
        <w:pStyle w:val="ListParagraph"/>
        <w:numPr>
          <w:ilvl w:val="0"/>
          <w:numId w:val="5"/>
        </w:numPr>
      </w:pPr>
      <w:r>
        <w:t>Fan Motor Efficiency HP: Select from dropdown.</w:t>
      </w:r>
    </w:p>
    <w:p w14:paraId="2983AA68" w14:textId="373FBAB2" w:rsidR="00FC1EE1" w:rsidRDefault="00FC1EE1" w:rsidP="005F7619">
      <w:pPr>
        <w:pStyle w:val="ListParagraph"/>
        <w:numPr>
          <w:ilvl w:val="0"/>
          <w:numId w:val="5"/>
        </w:numPr>
      </w:pPr>
      <w:r>
        <w:t>Fan Motor Efficiency Phase: Select from dropdown.</w:t>
      </w:r>
    </w:p>
    <w:p w14:paraId="22EA12E3" w14:textId="00C33532" w:rsidR="00FC1EE1" w:rsidRDefault="00FC1EE1" w:rsidP="005F7619">
      <w:pPr>
        <w:pStyle w:val="ListParagraph"/>
        <w:numPr>
          <w:ilvl w:val="0"/>
          <w:numId w:val="5"/>
        </w:numPr>
      </w:pPr>
      <w:r>
        <w:t>Fan Motor Efficiency Type or Efficiency: Select from dropdown.</w:t>
      </w:r>
    </w:p>
    <w:p w14:paraId="5BDC702A" w14:textId="56FCA074" w:rsidR="00FC1EE1" w:rsidRDefault="00FC1EE1" w:rsidP="005F7619">
      <w:pPr>
        <w:pStyle w:val="ListParagraph"/>
        <w:numPr>
          <w:ilvl w:val="0"/>
          <w:numId w:val="5"/>
        </w:numPr>
      </w:pPr>
      <w:r>
        <w:t>Evaporator Fans Served By: Select from dropdown.</w:t>
      </w:r>
    </w:p>
    <w:p w14:paraId="34A45C3E" w14:textId="2D149959" w:rsidR="00FC1EE1" w:rsidRDefault="00FC1EE1" w:rsidP="005F7619">
      <w:pPr>
        <w:pStyle w:val="ListParagraph"/>
        <w:numPr>
          <w:ilvl w:val="0"/>
          <w:numId w:val="5"/>
        </w:numPr>
      </w:pPr>
      <w:r>
        <w:t>Compliance Method: Select from dropdown.</w:t>
      </w:r>
    </w:p>
    <w:p w14:paraId="0A4BB657" w14:textId="7D76004D" w:rsidR="00FC1EE1" w:rsidRPr="00F82624" w:rsidRDefault="00FC1EE1" w:rsidP="00F82624">
      <w:pPr>
        <w:spacing w:after="0"/>
        <w:ind w:firstLine="360"/>
        <w:rPr>
          <w:b/>
          <w:bCs/>
        </w:rPr>
      </w:pPr>
      <w:r w:rsidRPr="00F82624">
        <w:rPr>
          <w:b/>
          <w:bCs/>
        </w:rPr>
        <w:t xml:space="preserve">Condensers </w:t>
      </w:r>
    </w:p>
    <w:p w14:paraId="68058789" w14:textId="77777777" w:rsidR="00FC1EE1" w:rsidRDefault="00FC1EE1" w:rsidP="005F7619">
      <w:pPr>
        <w:pStyle w:val="ListParagraph"/>
        <w:numPr>
          <w:ilvl w:val="0"/>
          <w:numId w:val="6"/>
        </w:numPr>
      </w:pPr>
      <w:r>
        <w:t>Select the condenser types included in the project.</w:t>
      </w:r>
    </w:p>
    <w:p w14:paraId="39BD2FBA" w14:textId="77777777" w:rsidR="00FC1EE1" w:rsidRPr="00F82624" w:rsidRDefault="00FC1EE1" w:rsidP="00F82624">
      <w:pPr>
        <w:spacing w:after="0"/>
        <w:ind w:firstLine="360"/>
        <w:rPr>
          <w:b/>
          <w:bCs/>
        </w:rPr>
      </w:pPr>
      <w:r w:rsidRPr="00F82624">
        <w:rPr>
          <w:b/>
          <w:bCs/>
        </w:rPr>
        <w:t xml:space="preserve">Air-Cooled Condensers </w:t>
      </w:r>
    </w:p>
    <w:p w14:paraId="32F69305" w14:textId="6DC7936E" w:rsidR="00FC1EE1" w:rsidRDefault="00FC1EE1" w:rsidP="005F7619">
      <w:pPr>
        <w:pStyle w:val="ListParagraph"/>
        <w:numPr>
          <w:ilvl w:val="0"/>
          <w:numId w:val="6"/>
        </w:numPr>
      </w:pPr>
      <w:r>
        <w:t>Enter the Name or Item Tag.</w:t>
      </w:r>
    </w:p>
    <w:p w14:paraId="1C6FCC03" w14:textId="087353EF" w:rsidR="00FC1EE1" w:rsidRDefault="00FC1EE1" w:rsidP="005F7619">
      <w:pPr>
        <w:pStyle w:val="ListParagraph"/>
        <w:numPr>
          <w:ilvl w:val="0"/>
          <w:numId w:val="6"/>
        </w:numPr>
      </w:pPr>
      <w:bookmarkStart w:id="3" w:name="_Hlk98320464"/>
      <w:r>
        <w:t>Condenser Location: Select from dropdown.</w:t>
      </w:r>
    </w:p>
    <w:p w14:paraId="2E993363" w14:textId="77777777" w:rsidR="00FC1EE1" w:rsidRDefault="00FC1EE1" w:rsidP="005F7619">
      <w:pPr>
        <w:pStyle w:val="ListParagraph"/>
        <w:numPr>
          <w:ilvl w:val="0"/>
          <w:numId w:val="6"/>
        </w:numPr>
      </w:pPr>
      <w:r>
        <w:t>Variable Speed Control: Select from dropdown.</w:t>
      </w:r>
    </w:p>
    <w:p w14:paraId="7D16798B" w14:textId="77777777" w:rsidR="00FC1EE1" w:rsidRDefault="00FC1EE1" w:rsidP="005F7619">
      <w:pPr>
        <w:pStyle w:val="ListParagraph"/>
        <w:numPr>
          <w:ilvl w:val="0"/>
          <w:numId w:val="6"/>
        </w:numPr>
      </w:pPr>
      <w:r>
        <w:t>Temp Setpoint Controls: Select from dropdown.</w:t>
      </w:r>
    </w:p>
    <w:p w14:paraId="35E78F0C" w14:textId="77777777" w:rsidR="00FC1EE1" w:rsidRDefault="00FC1EE1" w:rsidP="005F7619">
      <w:pPr>
        <w:pStyle w:val="ListParagraph"/>
        <w:numPr>
          <w:ilvl w:val="0"/>
          <w:numId w:val="6"/>
        </w:numPr>
      </w:pPr>
      <w:r>
        <w:t>Design Condensing Temperatures: Select from dropdown.</w:t>
      </w:r>
    </w:p>
    <w:bookmarkEnd w:id="3"/>
    <w:p w14:paraId="0F8AC29F" w14:textId="77777777" w:rsidR="00FC1EE1" w:rsidRDefault="00FC1EE1" w:rsidP="005F7619">
      <w:pPr>
        <w:pStyle w:val="ListParagraph"/>
        <w:numPr>
          <w:ilvl w:val="0"/>
          <w:numId w:val="6"/>
        </w:numPr>
      </w:pPr>
      <w:r>
        <w:t>Refrigerant Type: Select from dropdown.</w:t>
      </w:r>
    </w:p>
    <w:p w14:paraId="2C43AFF6" w14:textId="3E5A25F6" w:rsidR="00FC1EE1" w:rsidRDefault="00FC1EE1" w:rsidP="005F7619">
      <w:pPr>
        <w:pStyle w:val="ListParagraph"/>
        <w:numPr>
          <w:ilvl w:val="0"/>
          <w:numId w:val="6"/>
        </w:numPr>
      </w:pPr>
      <w:bookmarkStart w:id="4" w:name="_Hlk98320495"/>
      <w:r>
        <w:t>This field is filled out automatically.</w:t>
      </w:r>
    </w:p>
    <w:p w14:paraId="4B67A754" w14:textId="5C8E6EB0" w:rsidR="00FC1EE1" w:rsidRDefault="00FC1EE1" w:rsidP="005F7619">
      <w:pPr>
        <w:pStyle w:val="ListParagraph"/>
        <w:numPr>
          <w:ilvl w:val="0"/>
          <w:numId w:val="6"/>
        </w:numPr>
      </w:pPr>
      <w:r>
        <w:t>Enter the Efficiency per Design.</w:t>
      </w:r>
    </w:p>
    <w:bookmarkEnd w:id="4"/>
    <w:p w14:paraId="60F2254C" w14:textId="6A099064" w:rsidR="00FC1EE1" w:rsidRDefault="00FC1EE1" w:rsidP="005F7619">
      <w:pPr>
        <w:pStyle w:val="ListParagraph"/>
        <w:numPr>
          <w:ilvl w:val="0"/>
          <w:numId w:val="6"/>
        </w:numPr>
      </w:pPr>
      <w:r>
        <w:t>Fin Density: Select from dropdown.</w:t>
      </w:r>
    </w:p>
    <w:p w14:paraId="0BF54CC2" w14:textId="4F537B33" w:rsidR="00FC1EE1" w:rsidRDefault="00FC1EE1" w:rsidP="005F7619">
      <w:pPr>
        <w:pStyle w:val="ListParagraph"/>
        <w:numPr>
          <w:ilvl w:val="0"/>
          <w:numId w:val="6"/>
        </w:numPr>
      </w:pPr>
      <w:r>
        <w:t>This field is filled out automatically.</w:t>
      </w:r>
    </w:p>
    <w:p w14:paraId="24EF574F" w14:textId="1F69760D" w:rsidR="00FC1EE1" w:rsidRPr="00F82624" w:rsidRDefault="00FC1EE1" w:rsidP="00F82624">
      <w:pPr>
        <w:spacing w:after="0"/>
        <w:ind w:firstLine="360"/>
        <w:rPr>
          <w:b/>
          <w:bCs/>
        </w:rPr>
      </w:pPr>
      <w:r w:rsidRPr="00F82624">
        <w:rPr>
          <w:b/>
          <w:bCs/>
        </w:rPr>
        <w:t>Water-Cooled and Evaporative-Cooled Condensers</w:t>
      </w:r>
    </w:p>
    <w:p w14:paraId="2BE282A0" w14:textId="404889BB" w:rsidR="00FC1EE1" w:rsidRDefault="00FC1EE1" w:rsidP="005F7619">
      <w:pPr>
        <w:pStyle w:val="ListParagraph"/>
        <w:numPr>
          <w:ilvl w:val="0"/>
          <w:numId w:val="7"/>
        </w:numPr>
      </w:pPr>
      <w:r>
        <w:t>Enter the Name or Item Tag.</w:t>
      </w:r>
    </w:p>
    <w:p w14:paraId="3685C9E7" w14:textId="77777777" w:rsidR="00FC1EE1" w:rsidRDefault="00FC1EE1" w:rsidP="005F7619">
      <w:pPr>
        <w:pStyle w:val="ListParagraph"/>
        <w:numPr>
          <w:ilvl w:val="0"/>
          <w:numId w:val="7"/>
        </w:numPr>
      </w:pPr>
      <w:r>
        <w:t>Condenser Location: Select from dropdown.</w:t>
      </w:r>
    </w:p>
    <w:p w14:paraId="459F67A1" w14:textId="77777777" w:rsidR="00FC1EE1" w:rsidRDefault="00FC1EE1" w:rsidP="005F7619">
      <w:pPr>
        <w:pStyle w:val="ListParagraph"/>
        <w:numPr>
          <w:ilvl w:val="0"/>
          <w:numId w:val="7"/>
        </w:numPr>
      </w:pPr>
      <w:r>
        <w:t>Variable Speed Control: Select from dropdown.</w:t>
      </w:r>
    </w:p>
    <w:p w14:paraId="0F57549F" w14:textId="77777777" w:rsidR="00FC1EE1" w:rsidRDefault="00FC1EE1" w:rsidP="005F7619">
      <w:pPr>
        <w:pStyle w:val="ListParagraph"/>
        <w:numPr>
          <w:ilvl w:val="0"/>
          <w:numId w:val="7"/>
        </w:numPr>
      </w:pPr>
      <w:r>
        <w:t>Temp Setpoint Controls: Select from dropdown.</w:t>
      </w:r>
    </w:p>
    <w:p w14:paraId="24561607" w14:textId="77777777" w:rsidR="00FC1EE1" w:rsidRDefault="00FC1EE1" w:rsidP="005F7619">
      <w:pPr>
        <w:pStyle w:val="ListParagraph"/>
        <w:numPr>
          <w:ilvl w:val="0"/>
          <w:numId w:val="7"/>
        </w:numPr>
      </w:pPr>
      <w:r>
        <w:lastRenderedPageBreak/>
        <w:t>Design Condensing Temperatures: Select from dropdown.</w:t>
      </w:r>
    </w:p>
    <w:p w14:paraId="39D8AD51" w14:textId="602B0D40" w:rsidR="00FC1EE1" w:rsidRDefault="00FC1EE1" w:rsidP="005F7619">
      <w:pPr>
        <w:pStyle w:val="ListParagraph"/>
        <w:numPr>
          <w:ilvl w:val="0"/>
          <w:numId w:val="7"/>
        </w:numPr>
      </w:pPr>
      <w:r>
        <w:t>THR Capacity: Select from dropdown.</w:t>
      </w:r>
    </w:p>
    <w:p w14:paraId="6E7F0249" w14:textId="77777777" w:rsidR="00FC1EE1" w:rsidRDefault="00FC1EE1" w:rsidP="005F7619">
      <w:pPr>
        <w:pStyle w:val="ListParagraph"/>
        <w:numPr>
          <w:ilvl w:val="0"/>
          <w:numId w:val="7"/>
        </w:numPr>
      </w:pPr>
      <w:r>
        <w:t>This field is filled out automatically.</w:t>
      </w:r>
    </w:p>
    <w:p w14:paraId="1987A807" w14:textId="77777777" w:rsidR="00FC1EE1" w:rsidRDefault="00FC1EE1" w:rsidP="005F7619">
      <w:pPr>
        <w:pStyle w:val="ListParagraph"/>
        <w:numPr>
          <w:ilvl w:val="0"/>
          <w:numId w:val="7"/>
        </w:numPr>
      </w:pPr>
      <w:r>
        <w:t>Enter the Efficiency per Design.</w:t>
      </w:r>
    </w:p>
    <w:p w14:paraId="058728F0" w14:textId="77777777" w:rsidR="00FC1EE1" w:rsidRDefault="00FC1EE1" w:rsidP="005F7619">
      <w:pPr>
        <w:pStyle w:val="ListParagraph"/>
        <w:numPr>
          <w:ilvl w:val="0"/>
          <w:numId w:val="7"/>
        </w:numPr>
      </w:pPr>
      <w:r>
        <w:t>This field is filled out automatically.</w:t>
      </w:r>
    </w:p>
    <w:p w14:paraId="6EA82EA8" w14:textId="5A2CA761" w:rsidR="00FC1EE1" w:rsidRPr="00F82624" w:rsidRDefault="00FC1EE1" w:rsidP="00F82624">
      <w:pPr>
        <w:spacing w:after="0"/>
        <w:ind w:firstLine="360"/>
        <w:rPr>
          <w:b/>
          <w:bCs/>
        </w:rPr>
      </w:pPr>
      <w:r w:rsidRPr="00F82624">
        <w:rPr>
          <w:b/>
          <w:bCs/>
        </w:rPr>
        <w:t>Adiabatic Condensers</w:t>
      </w:r>
    </w:p>
    <w:p w14:paraId="7E1E1A5D" w14:textId="36890159" w:rsidR="00FC1EE1" w:rsidRDefault="00FC1EE1" w:rsidP="005F7619">
      <w:pPr>
        <w:pStyle w:val="ListParagraph"/>
        <w:numPr>
          <w:ilvl w:val="0"/>
          <w:numId w:val="8"/>
        </w:numPr>
      </w:pPr>
      <w:r>
        <w:t>Enter the Name or Item Tag.</w:t>
      </w:r>
    </w:p>
    <w:p w14:paraId="1F8101D3" w14:textId="77777777" w:rsidR="00FC1EE1" w:rsidRDefault="00FC1EE1" w:rsidP="005F7619">
      <w:pPr>
        <w:pStyle w:val="ListParagraph"/>
        <w:numPr>
          <w:ilvl w:val="0"/>
          <w:numId w:val="8"/>
        </w:numPr>
      </w:pPr>
      <w:r>
        <w:t>Variable Speed Control: Select from dropdown.</w:t>
      </w:r>
    </w:p>
    <w:p w14:paraId="332FB174" w14:textId="77777777" w:rsidR="00FC1EE1" w:rsidRDefault="00FC1EE1" w:rsidP="005F7619">
      <w:pPr>
        <w:pStyle w:val="ListParagraph"/>
        <w:numPr>
          <w:ilvl w:val="0"/>
          <w:numId w:val="8"/>
        </w:numPr>
      </w:pPr>
      <w:r>
        <w:t>Temp Setpoint Controls: Select from dropdown.</w:t>
      </w:r>
    </w:p>
    <w:p w14:paraId="41057E30" w14:textId="73D2A413" w:rsidR="00FC1EE1" w:rsidRDefault="00FC1EE1" w:rsidP="005F7619">
      <w:pPr>
        <w:pStyle w:val="ListParagraph"/>
        <w:numPr>
          <w:ilvl w:val="0"/>
          <w:numId w:val="8"/>
        </w:numPr>
      </w:pPr>
      <w:r>
        <w:t>Design Condensing Temperatures: Select from dropdown.</w:t>
      </w:r>
    </w:p>
    <w:p w14:paraId="196E3756" w14:textId="77777777" w:rsidR="00FC1EE1" w:rsidRDefault="00FC1EE1" w:rsidP="005F7619">
      <w:pPr>
        <w:pStyle w:val="ListParagraph"/>
        <w:numPr>
          <w:ilvl w:val="0"/>
          <w:numId w:val="8"/>
        </w:numPr>
      </w:pPr>
      <w:r>
        <w:t>Refrigerant Type: Select from dropdown.</w:t>
      </w:r>
    </w:p>
    <w:p w14:paraId="7A2B6121" w14:textId="77777777" w:rsidR="00FC1EE1" w:rsidRDefault="00FC1EE1" w:rsidP="005F7619">
      <w:pPr>
        <w:pStyle w:val="ListParagraph"/>
        <w:numPr>
          <w:ilvl w:val="0"/>
          <w:numId w:val="8"/>
        </w:numPr>
      </w:pPr>
      <w:r>
        <w:t>This field is filled out automatically.</w:t>
      </w:r>
    </w:p>
    <w:p w14:paraId="6D3A3961" w14:textId="77777777" w:rsidR="00FC1EE1" w:rsidRDefault="00FC1EE1" w:rsidP="005F7619">
      <w:pPr>
        <w:pStyle w:val="ListParagraph"/>
        <w:numPr>
          <w:ilvl w:val="0"/>
          <w:numId w:val="8"/>
        </w:numPr>
      </w:pPr>
      <w:r>
        <w:t>Enter the Efficiency per Design.</w:t>
      </w:r>
    </w:p>
    <w:p w14:paraId="6DB82AF5" w14:textId="77777777" w:rsidR="00FC1EE1" w:rsidRDefault="00FC1EE1" w:rsidP="005F7619">
      <w:pPr>
        <w:pStyle w:val="ListParagraph"/>
        <w:numPr>
          <w:ilvl w:val="0"/>
          <w:numId w:val="8"/>
        </w:numPr>
      </w:pPr>
      <w:r>
        <w:t>This field is filled out automatically.</w:t>
      </w:r>
    </w:p>
    <w:p w14:paraId="72ED6CA7" w14:textId="4B08113A" w:rsidR="00FC1EE1" w:rsidRPr="00F82624" w:rsidRDefault="00FC1EE1" w:rsidP="00F82624">
      <w:pPr>
        <w:spacing w:after="0"/>
        <w:ind w:firstLine="360"/>
        <w:rPr>
          <w:b/>
          <w:bCs/>
        </w:rPr>
      </w:pPr>
      <w:r w:rsidRPr="00F82624">
        <w:rPr>
          <w:b/>
          <w:bCs/>
        </w:rPr>
        <w:t>Compressors</w:t>
      </w:r>
    </w:p>
    <w:p w14:paraId="317B1627" w14:textId="2974A2D5" w:rsidR="00FC1EE1" w:rsidRDefault="00FC1EE1" w:rsidP="005F7619">
      <w:pPr>
        <w:pStyle w:val="ListParagraph"/>
        <w:numPr>
          <w:ilvl w:val="0"/>
          <w:numId w:val="9"/>
        </w:numPr>
      </w:pPr>
      <w:r>
        <w:t>Select the compressor types included in the project.</w:t>
      </w:r>
    </w:p>
    <w:p w14:paraId="7A9785D0" w14:textId="48E560D4" w:rsidR="00FC1EE1" w:rsidRDefault="00FC1EE1" w:rsidP="005F7619">
      <w:pPr>
        <w:pStyle w:val="ListParagraph"/>
        <w:numPr>
          <w:ilvl w:val="0"/>
          <w:numId w:val="9"/>
        </w:numPr>
      </w:pPr>
      <w:r>
        <w:t>Enter the Name or Item Tag.</w:t>
      </w:r>
    </w:p>
    <w:p w14:paraId="3341F8C9" w14:textId="77777777" w:rsidR="00FC1EE1" w:rsidRDefault="00FC1EE1" w:rsidP="005F7619">
      <w:pPr>
        <w:pStyle w:val="ListParagraph"/>
        <w:numPr>
          <w:ilvl w:val="0"/>
          <w:numId w:val="9"/>
        </w:numPr>
      </w:pPr>
      <w:r>
        <w:t>Design Condensing Temperatures: Select from dropdown.</w:t>
      </w:r>
    </w:p>
    <w:p w14:paraId="53755100" w14:textId="77777777" w:rsidR="00FC1EE1" w:rsidRDefault="00FC1EE1" w:rsidP="005F7619">
      <w:pPr>
        <w:pStyle w:val="ListParagraph"/>
        <w:numPr>
          <w:ilvl w:val="0"/>
          <w:numId w:val="9"/>
        </w:numPr>
      </w:pPr>
      <w:r>
        <w:t>Variable Speed Control: Select from dropdown.</w:t>
      </w:r>
    </w:p>
    <w:p w14:paraId="22C06F1F" w14:textId="709706BF" w:rsidR="00FC1EE1" w:rsidRDefault="00FC1EE1" w:rsidP="005F7619">
      <w:pPr>
        <w:pStyle w:val="ListParagraph"/>
        <w:numPr>
          <w:ilvl w:val="0"/>
          <w:numId w:val="9"/>
        </w:numPr>
      </w:pPr>
      <w:r>
        <w:t>Variable Volume Ratio: Select from dropdown.</w:t>
      </w:r>
    </w:p>
    <w:p w14:paraId="71D88D91" w14:textId="72FAB6BB" w:rsidR="00FC1EE1" w:rsidRPr="00F82624" w:rsidRDefault="00FC1EE1" w:rsidP="00F82624">
      <w:pPr>
        <w:spacing w:after="0"/>
        <w:ind w:firstLine="360"/>
        <w:rPr>
          <w:b/>
          <w:bCs/>
        </w:rPr>
      </w:pPr>
      <w:r w:rsidRPr="00F82624">
        <w:rPr>
          <w:b/>
          <w:bCs/>
        </w:rPr>
        <w:t>Infiltration Barriers and Automatic Door Closers</w:t>
      </w:r>
    </w:p>
    <w:p w14:paraId="42A25E9E" w14:textId="2B058948" w:rsidR="00FC1EE1" w:rsidRDefault="00FC1EE1" w:rsidP="005F7619">
      <w:pPr>
        <w:pStyle w:val="ListParagraph"/>
        <w:numPr>
          <w:ilvl w:val="0"/>
          <w:numId w:val="10"/>
        </w:numPr>
      </w:pPr>
      <w:r>
        <w:t>Enter the Room ID/Description.</w:t>
      </w:r>
    </w:p>
    <w:p w14:paraId="0E705166" w14:textId="427CE1FB" w:rsidR="00FC1EE1" w:rsidRDefault="00FC1EE1" w:rsidP="005F7619">
      <w:pPr>
        <w:pStyle w:val="ListParagraph"/>
        <w:numPr>
          <w:ilvl w:val="0"/>
          <w:numId w:val="10"/>
        </w:numPr>
      </w:pPr>
      <w:r>
        <w:t>Infiltration Compliance Method: Select from dropdown.</w:t>
      </w:r>
    </w:p>
    <w:p w14:paraId="4BF639A4" w14:textId="6832406A" w:rsidR="00FC1EE1" w:rsidRDefault="00FC1EE1" w:rsidP="005F7619">
      <w:pPr>
        <w:pStyle w:val="ListParagraph"/>
        <w:numPr>
          <w:ilvl w:val="0"/>
          <w:numId w:val="10"/>
        </w:numPr>
      </w:pPr>
      <w:r>
        <w:t>Door Closure Compliance method: Select from dropdown.</w:t>
      </w:r>
    </w:p>
    <w:p w14:paraId="0F89B896" w14:textId="373CADF4" w:rsidR="00FC1EE1" w:rsidRPr="00F82624" w:rsidRDefault="00FC1EE1" w:rsidP="00F82624">
      <w:pPr>
        <w:spacing w:after="0"/>
        <w:ind w:firstLine="360"/>
        <w:rPr>
          <w:b/>
          <w:bCs/>
        </w:rPr>
      </w:pPr>
      <w:proofErr w:type="spellStart"/>
      <w:r w:rsidRPr="00F82624">
        <w:rPr>
          <w:b/>
          <w:bCs/>
        </w:rPr>
        <w:t>Transcritical</w:t>
      </w:r>
      <w:proofErr w:type="spellEnd"/>
      <w:r w:rsidRPr="00F82624">
        <w:rPr>
          <w:b/>
          <w:bCs/>
        </w:rPr>
        <w:t xml:space="preserve"> CO2 Fan-powered Gas Coolers</w:t>
      </w:r>
    </w:p>
    <w:p w14:paraId="2DEA4CD9" w14:textId="320F87FB" w:rsidR="00753CB5" w:rsidRDefault="00753CB5" w:rsidP="005F7619">
      <w:pPr>
        <w:pStyle w:val="ListParagraph"/>
        <w:numPr>
          <w:ilvl w:val="0"/>
          <w:numId w:val="11"/>
        </w:numPr>
      </w:pPr>
      <w:r>
        <w:t>Select the gas cooler types included in the project.</w:t>
      </w:r>
    </w:p>
    <w:p w14:paraId="18E07164" w14:textId="6771BCED" w:rsidR="00753CB5" w:rsidRDefault="00753CB5" w:rsidP="005F7619">
      <w:pPr>
        <w:pStyle w:val="ListParagraph"/>
        <w:numPr>
          <w:ilvl w:val="0"/>
          <w:numId w:val="11"/>
        </w:numPr>
      </w:pPr>
      <w:r>
        <w:t>Enter the Name or Item Tag.</w:t>
      </w:r>
    </w:p>
    <w:p w14:paraId="1169C1D8" w14:textId="7CE17840" w:rsidR="00753CB5" w:rsidRDefault="00753CB5" w:rsidP="005F7619">
      <w:pPr>
        <w:pStyle w:val="ListParagraph"/>
        <w:numPr>
          <w:ilvl w:val="0"/>
          <w:numId w:val="11"/>
        </w:numPr>
      </w:pPr>
      <w:r>
        <w:lastRenderedPageBreak/>
        <w:t>Design Leaving Gas Temperature: Select from dropdown.</w:t>
      </w:r>
    </w:p>
    <w:p w14:paraId="5E401FCB" w14:textId="77777777" w:rsidR="00753CB5" w:rsidRDefault="00753CB5" w:rsidP="005F7619">
      <w:pPr>
        <w:pStyle w:val="ListParagraph"/>
        <w:numPr>
          <w:ilvl w:val="0"/>
          <w:numId w:val="11"/>
        </w:numPr>
      </w:pPr>
      <w:r>
        <w:t>Variable Speed Control: Select from dropdown.</w:t>
      </w:r>
    </w:p>
    <w:p w14:paraId="70CF263C" w14:textId="2BB5D422" w:rsidR="00753CB5" w:rsidRDefault="00753CB5" w:rsidP="005F7619">
      <w:pPr>
        <w:pStyle w:val="ListParagraph"/>
        <w:numPr>
          <w:ilvl w:val="0"/>
          <w:numId w:val="11"/>
        </w:numPr>
      </w:pPr>
      <w:r>
        <w:t>Gas Cooler Pressure Controls: Select from dropdown.</w:t>
      </w:r>
    </w:p>
    <w:p w14:paraId="0759192E" w14:textId="77777777" w:rsidR="00753CB5" w:rsidRDefault="00753CB5" w:rsidP="005F7619">
      <w:pPr>
        <w:pStyle w:val="ListParagraph"/>
        <w:numPr>
          <w:ilvl w:val="0"/>
          <w:numId w:val="11"/>
        </w:numPr>
      </w:pPr>
      <w:r>
        <w:t>Design Condensing Temperatures: Select from dropdown.</w:t>
      </w:r>
    </w:p>
    <w:p w14:paraId="0B519174" w14:textId="77777777" w:rsidR="00753CB5" w:rsidRDefault="00753CB5" w:rsidP="005F7619">
      <w:pPr>
        <w:pStyle w:val="ListParagraph"/>
        <w:numPr>
          <w:ilvl w:val="0"/>
          <w:numId w:val="11"/>
        </w:numPr>
      </w:pPr>
      <w:r>
        <w:t>This field is filled out automatically.</w:t>
      </w:r>
    </w:p>
    <w:p w14:paraId="34A17A76" w14:textId="77777777" w:rsidR="00753CB5" w:rsidRDefault="00753CB5" w:rsidP="005F7619">
      <w:pPr>
        <w:pStyle w:val="ListParagraph"/>
        <w:numPr>
          <w:ilvl w:val="0"/>
          <w:numId w:val="11"/>
        </w:numPr>
      </w:pPr>
      <w:r>
        <w:t>Enter the Efficiency per Design.</w:t>
      </w:r>
    </w:p>
    <w:p w14:paraId="31E3BE29" w14:textId="584B8F6C" w:rsidR="00753CB5" w:rsidRDefault="006E41D3" w:rsidP="005F7619">
      <w:pPr>
        <w:pStyle w:val="ListParagraph"/>
        <w:numPr>
          <w:ilvl w:val="0"/>
          <w:numId w:val="11"/>
        </w:numPr>
      </w:pPr>
      <w:r>
        <w:t>This field is filled out automatically.</w:t>
      </w:r>
    </w:p>
    <w:p w14:paraId="51724DA5" w14:textId="2F658EAB" w:rsidR="00753CB5" w:rsidRPr="00753CB5" w:rsidRDefault="00753CB5" w:rsidP="00F82624">
      <w:pPr>
        <w:spacing w:after="0"/>
        <w:rPr>
          <w:b/>
          <w:bCs/>
        </w:rPr>
      </w:pPr>
      <w:r w:rsidRPr="00753CB5">
        <w:rPr>
          <w:b/>
          <w:bCs/>
        </w:rPr>
        <w:t>G. Commercial Refrigeration</w:t>
      </w:r>
    </w:p>
    <w:p w14:paraId="59F826D7" w14:textId="63304AEF" w:rsidR="00753CB5" w:rsidRDefault="00753CB5" w:rsidP="005F7619">
      <w:pPr>
        <w:pStyle w:val="ListParagraph"/>
        <w:numPr>
          <w:ilvl w:val="0"/>
          <w:numId w:val="12"/>
        </w:numPr>
      </w:pPr>
      <w:r>
        <w:t>Select the components of the refrigeration system included in the project.</w:t>
      </w:r>
    </w:p>
    <w:p w14:paraId="661F0B63" w14:textId="051E3412" w:rsidR="00753CB5" w:rsidRPr="00F82624" w:rsidRDefault="00753CB5" w:rsidP="00F82624">
      <w:pPr>
        <w:spacing w:after="0"/>
        <w:ind w:firstLine="360"/>
        <w:rPr>
          <w:b/>
          <w:bCs/>
        </w:rPr>
      </w:pPr>
      <w:r w:rsidRPr="00F82624">
        <w:rPr>
          <w:b/>
          <w:bCs/>
        </w:rPr>
        <w:t>Condensers Serving Refrigeration System</w:t>
      </w:r>
    </w:p>
    <w:p w14:paraId="1A9DD40F" w14:textId="3383A50C" w:rsidR="00753CB5" w:rsidRDefault="00753CB5" w:rsidP="00753CB5">
      <w:pPr>
        <w:spacing w:after="0"/>
        <w:ind w:left="360"/>
      </w:pPr>
      <w:r>
        <w:t>1-2. Check to verify your project meets the requirements</w:t>
      </w:r>
    </w:p>
    <w:p w14:paraId="031EFB12" w14:textId="4345C653" w:rsidR="00753CB5" w:rsidRDefault="00753CB5" w:rsidP="005F7619">
      <w:pPr>
        <w:pStyle w:val="ListParagraph"/>
        <w:numPr>
          <w:ilvl w:val="0"/>
          <w:numId w:val="13"/>
        </w:numPr>
      </w:pPr>
      <w:r>
        <w:t>Enter the name or Item Tag.</w:t>
      </w:r>
    </w:p>
    <w:p w14:paraId="66D6488C" w14:textId="29380420" w:rsidR="00753CB5" w:rsidRDefault="00753CB5" w:rsidP="005F7619">
      <w:pPr>
        <w:pStyle w:val="ListParagraph"/>
        <w:numPr>
          <w:ilvl w:val="0"/>
          <w:numId w:val="13"/>
        </w:numPr>
      </w:pPr>
      <w:r>
        <w:t>Condenser Type: Select from dropdown.</w:t>
      </w:r>
    </w:p>
    <w:p w14:paraId="08FFFF0F" w14:textId="77777777" w:rsidR="00753CB5" w:rsidRDefault="00753CB5" w:rsidP="005F7619">
      <w:pPr>
        <w:pStyle w:val="ListParagraph"/>
        <w:numPr>
          <w:ilvl w:val="0"/>
          <w:numId w:val="13"/>
        </w:numPr>
      </w:pPr>
      <w:r>
        <w:t>Variable Speed Control: Select from dropdown.</w:t>
      </w:r>
    </w:p>
    <w:p w14:paraId="76AA4F57" w14:textId="77777777" w:rsidR="00753CB5" w:rsidRDefault="00753CB5" w:rsidP="005F7619">
      <w:pPr>
        <w:pStyle w:val="ListParagraph"/>
        <w:numPr>
          <w:ilvl w:val="0"/>
          <w:numId w:val="13"/>
        </w:numPr>
      </w:pPr>
      <w:r>
        <w:t>Temp Setpoint Controls: Select from dropdown.</w:t>
      </w:r>
    </w:p>
    <w:p w14:paraId="6503121E" w14:textId="4B0AA0F9" w:rsidR="00753CB5" w:rsidRDefault="00753CB5" w:rsidP="005F7619">
      <w:pPr>
        <w:pStyle w:val="ListParagraph"/>
        <w:numPr>
          <w:ilvl w:val="0"/>
          <w:numId w:val="13"/>
        </w:numPr>
      </w:pPr>
      <w:r>
        <w:t>Specific Efficiency Compliance Method: Select from dropdown.</w:t>
      </w:r>
    </w:p>
    <w:p w14:paraId="2D5A7312" w14:textId="77777777" w:rsidR="00753CB5" w:rsidRDefault="00753CB5" w:rsidP="005F7619">
      <w:pPr>
        <w:pStyle w:val="ListParagraph"/>
        <w:numPr>
          <w:ilvl w:val="0"/>
          <w:numId w:val="13"/>
        </w:numPr>
      </w:pPr>
      <w:r>
        <w:t>This field is filled out automatically.</w:t>
      </w:r>
    </w:p>
    <w:p w14:paraId="71CE474C" w14:textId="25D14EE9" w:rsidR="00753CB5" w:rsidRDefault="00753CB5" w:rsidP="005F7619">
      <w:pPr>
        <w:pStyle w:val="ListParagraph"/>
        <w:numPr>
          <w:ilvl w:val="0"/>
          <w:numId w:val="13"/>
        </w:numPr>
      </w:pPr>
      <w:r>
        <w:t>Enter the Specific Efficiency per Design.</w:t>
      </w:r>
    </w:p>
    <w:p w14:paraId="0E33252E" w14:textId="25398459" w:rsidR="00753CB5" w:rsidRDefault="00753CB5" w:rsidP="005F7619">
      <w:pPr>
        <w:pStyle w:val="ListParagraph"/>
        <w:numPr>
          <w:ilvl w:val="0"/>
          <w:numId w:val="13"/>
        </w:numPr>
      </w:pPr>
      <w:r>
        <w:t>Enter the Fin Density.</w:t>
      </w:r>
    </w:p>
    <w:p w14:paraId="2A970E98" w14:textId="0A77AD1F" w:rsidR="00753CB5" w:rsidRDefault="00753CB5" w:rsidP="005F7619">
      <w:pPr>
        <w:pStyle w:val="ListParagraph"/>
        <w:numPr>
          <w:ilvl w:val="0"/>
          <w:numId w:val="13"/>
        </w:numPr>
      </w:pPr>
      <w:r>
        <w:t>This field is filled out automatically.</w:t>
      </w:r>
    </w:p>
    <w:p w14:paraId="2C3922E7" w14:textId="1BDA65F2" w:rsidR="006E41D3" w:rsidRPr="00F82624" w:rsidRDefault="006E41D3" w:rsidP="00F82624">
      <w:pPr>
        <w:spacing w:after="0"/>
        <w:ind w:firstLine="360"/>
        <w:rPr>
          <w:b/>
          <w:bCs/>
        </w:rPr>
      </w:pPr>
      <w:r w:rsidRPr="00F82624">
        <w:rPr>
          <w:b/>
          <w:bCs/>
        </w:rPr>
        <w:t>Compressors and Condensing Units Serving Refrigeration System</w:t>
      </w:r>
    </w:p>
    <w:p w14:paraId="2485AC70" w14:textId="77C5E0F6" w:rsidR="006E41D3" w:rsidRDefault="006E41D3" w:rsidP="005F7619">
      <w:pPr>
        <w:pStyle w:val="ListParagraph"/>
        <w:numPr>
          <w:ilvl w:val="0"/>
          <w:numId w:val="14"/>
        </w:numPr>
      </w:pPr>
      <w:r>
        <w:t>Check if a</w:t>
      </w:r>
      <w:r w:rsidRPr="006E41D3">
        <w:t xml:space="preserve">ll compressors being used for the refrigeration system are being reused.  </w:t>
      </w:r>
    </w:p>
    <w:p w14:paraId="7D5442A9" w14:textId="074016E1" w:rsidR="006E41D3" w:rsidRDefault="006E41D3" w:rsidP="005F7619">
      <w:pPr>
        <w:pStyle w:val="ListParagraph"/>
        <w:numPr>
          <w:ilvl w:val="0"/>
          <w:numId w:val="14"/>
        </w:numPr>
      </w:pPr>
      <w:r>
        <w:t>Enter the Name or Item Tag.</w:t>
      </w:r>
    </w:p>
    <w:p w14:paraId="40BA6FA8" w14:textId="5338E868" w:rsidR="006E41D3" w:rsidRDefault="006E41D3" w:rsidP="005F7619">
      <w:pPr>
        <w:pStyle w:val="ListParagraph"/>
        <w:numPr>
          <w:ilvl w:val="0"/>
          <w:numId w:val="14"/>
        </w:numPr>
      </w:pPr>
      <w:r>
        <w:t>Saturation Suction Temperature Control: Select from dropdown.</w:t>
      </w:r>
    </w:p>
    <w:p w14:paraId="4938C33C" w14:textId="249B68D0" w:rsidR="006E41D3" w:rsidRDefault="006E41D3" w:rsidP="005F7619">
      <w:pPr>
        <w:pStyle w:val="ListParagraph"/>
        <w:numPr>
          <w:ilvl w:val="0"/>
          <w:numId w:val="14"/>
        </w:numPr>
      </w:pPr>
      <w:r>
        <w:t>Liquid Subcooling Compliance Method: Select from dropdown.</w:t>
      </w:r>
    </w:p>
    <w:p w14:paraId="7910C335" w14:textId="04FAF810" w:rsidR="006E41D3" w:rsidRDefault="006E41D3" w:rsidP="005F7619">
      <w:pPr>
        <w:pStyle w:val="ListParagraph"/>
        <w:numPr>
          <w:ilvl w:val="0"/>
          <w:numId w:val="14"/>
        </w:numPr>
      </w:pPr>
      <w:proofErr w:type="spellStart"/>
      <w:r w:rsidRPr="006E41D3">
        <w:t>Transcritical</w:t>
      </w:r>
      <w:proofErr w:type="spellEnd"/>
      <w:r w:rsidRPr="006E41D3">
        <w:t xml:space="preserve"> CO2 Min Condensing Temp</w:t>
      </w:r>
      <w:r>
        <w:t>: Select from dropdown.</w:t>
      </w:r>
    </w:p>
    <w:p w14:paraId="2B0B236E" w14:textId="0AFAA8B7" w:rsidR="006E41D3" w:rsidRPr="00F82624" w:rsidRDefault="006E41D3" w:rsidP="00F82624">
      <w:pPr>
        <w:spacing w:after="0"/>
        <w:ind w:firstLine="360"/>
        <w:rPr>
          <w:b/>
          <w:bCs/>
        </w:rPr>
      </w:pPr>
      <w:r w:rsidRPr="00F82624">
        <w:rPr>
          <w:b/>
          <w:bCs/>
        </w:rPr>
        <w:t>Refrigerated Display Cases</w:t>
      </w:r>
    </w:p>
    <w:p w14:paraId="689E2602" w14:textId="77777777" w:rsidR="006A0204" w:rsidRDefault="006E41D3" w:rsidP="005F7619">
      <w:pPr>
        <w:pStyle w:val="ListParagraph"/>
        <w:numPr>
          <w:ilvl w:val="0"/>
          <w:numId w:val="15"/>
        </w:numPr>
        <w:spacing w:after="0"/>
        <w:contextualSpacing w:val="0"/>
      </w:pPr>
      <w:r>
        <w:lastRenderedPageBreak/>
        <w:t>Static text.</w:t>
      </w:r>
    </w:p>
    <w:p w14:paraId="5D4A93E3" w14:textId="7BAF02B1" w:rsidR="006A0204" w:rsidRDefault="006E41D3" w:rsidP="005F7619">
      <w:pPr>
        <w:pStyle w:val="ListParagraph"/>
        <w:numPr>
          <w:ilvl w:val="0"/>
          <w:numId w:val="15"/>
        </w:numPr>
        <w:spacing w:after="0"/>
        <w:contextualSpacing w:val="0"/>
      </w:pPr>
      <w:r>
        <w:t xml:space="preserve">Check if timeclock </w:t>
      </w:r>
      <w:r w:rsidR="006A0204">
        <w:t>is being utilized.</w:t>
      </w:r>
    </w:p>
    <w:p w14:paraId="2A3CC700" w14:textId="77777777" w:rsidR="006A0204" w:rsidRDefault="006A0204" w:rsidP="005F7619">
      <w:pPr>
        <w:pStyle w:val="ListParagraph"/>
        <w:numPr>
          <w:ilvl w:val="0"/>
          <w:numId w:val="15"/>
        </w:numPr>
        <w:contextualSpacing w:val="0"/>
      </w:pPr>
      <w:r>
        <w:t xml:space="preserve">Check if </w:t>
      </w:r>
      <w:r w:rsidR="006E41D3">
        <w:t xml:space="preserve">motion sensor is being utilized. </w:t>
      </w:r>
    </w:p>
    <w:p w14:paraId="0C422D6D" w14:textId="6B25F534" w:rsidR="006E41D3" w:rsidRPr="00F82624" w:rsidRDefault="006E41D3" w:rsidP="00F82624">
      <w:pPr>
        <w:spacing w:after="0"/>
        <w:ind w:firstLine="360"/>
        <w:rPr>
          <w:b/>
          <w:bCs/>
        </w:rPr>
      </w:pPr>
      <w:r w:rsidRPr="00F82624">
        <w:rPr>
          <w:b/>
          <w:bCs/>
        </w:rPr>
        <w:t>Heat Recovery of Refrigeration System</w:t>
      </w:r>
    </w:p>
    <w:p w14:paraId="18DBD66A" w14:textId="004BF5FB" w:rsidR="006E41D3" w:rsidRDefault="006E41D3" w:rsidP="005F7619">
      <w:pPr>
        <w:pStyle w:val="ListParagraph"/>
        <w:numPr>
          <w:ilvl w:val="0"/>
          <w:numId w:val="16"/>
        </w:numPr>
      </w:pPr>
      <w:r>
        <w:t>Check if a</w:t>
      </w:r>
      <w:r w:rsidRPr="006E41D3">
        <w:t xml:space="preserve">ll </w:t>
      </w:r>
      <w:r>
        <w:t>HVAC/refrigeration systems</w:t>
      </w:r>
      <w:r w:rsidRPr="006E41D3">
        <w:t xml:space="preserve"> are being reused.</w:t>
      </w:r>
    </w:p>
    <w:p w14:paraId="7D2851A8" w14:textId="22353083" w:rsidR="006E41D3" w:rsidRDefault="006E41D3" w:rsidP="005F7619">
      <w:pPr>
        <w:pStyle w:val="ListParagraph"/>
        <w:numPr>
          <w:ilvl w:val="0"/>
          <w:numId w:val="16"/>
        </w:numPr>
      </w:pPr>
      <w:r>
        <w:t>Compliance Method: Select from dropdown.</w:t>
      </w:r>
    </w:p>
    <w:p w14:paraId="7DC1A744" w14:textId="77777777" w:rsidR="006E41D3" w:rsidRPr="00F82624" w:rsidRDefault="006E41D3" w:rsidP="00F82624">
      <w:pPr>
        <w:spacing w:after="0"/>
        <w:ind w:firstLine="360"/>
        <w:rPr>
          <w:b/>
          <w:bCs/>
        </w:rPr>
      </w:pPr>
      <w:proofErr w:type="spellStart"/>
      <w:r w:rsidRPr="00F82624">
        <w:rPr>
          <w:b/>
          <w:bCs/>
        </w:rPr>
        <w:t>Transcritical</w:t>
      </w:r>
      <w:proofErr w:type="spellEnd"/>
      <w:r w:rsidRPr="00F82624">
        <w:rPr>
          <w:b/>
          <w:bCs/>
        </w:rPr>
        <w:t xml:space="preserve"> CO2 Fan-powered Gas Coolers</w:t>
      </w:r>
    </w:p>
    <w:p w14:paraId="093AE0DB" w14:textId="77777777" w:rsidR="006E41D3" w:rsidRDefault="006E41D3" w:rsidP="005F7619">
      <w:pPr>
        <w:pStyle w:val="ListParagraph"/>
        <w:numPr>
          <w:ilvl w:val="0"/>
          <w:numId w:val="17"/>
        </w:numPr>
      </w:pPr>
      <w:r>
        <w:t>Select the gas cooler types included in the project.</w:t>
      </w:r>
    </w:p>
    <w:p w14:paraId="32D0DC7E" w14:textId="77777777" w:rsidR="006E41D3" w:rsidRDefault="006E41D3" w:rsidP="005F7619">
      <w:pPr>
        <w:pStyle w:val="ListParagraph"/>
        <w:numPr>
          <w:ilvl w:val="0"/>
          <w:numId w:val="17"/>
        </w:numPr>
      </w:pPr>
      <w:r>
        <w:t>Enter the Name or Item Tag.</w:t>
      </w:r>
    </w:p>
    <w:p w14:paraId="11A7AAB0" w14:textId="77777777" w:rsidR="006E41D3" w:rsidRDefault="006E41D3" w:rsidP="005F7619">
      <w:pPr>
        <w:pStyle w:val="ListParagraph"/>
        <w:numPr>
          <w:ilvl w:val="0"/>
          <w:numId w:val="17"/>
        </w:numPr>
      </w:pPr>
      <w:r>
        <w:t>Design Leaving Gas Temperature: Select from dropdown.</w:t>
      </w:r>
    </w:p>
    <w:p w14:paraId="684BDE67" w14:textId="77777777" w:rsidR="006E41D3" w:rsidRDefault="006E41D3" w:rsidP="005F7619">
      <w:pPr>
        <w:pStyle w:val="ListParagraph"/>
        <w:numPr>
          <w:ilvl w:val="0"/>
          <w:numId w:val="17"/>
        </w:numPr>
      </w:pPr>
      <w:r>
        <w:t>Variable Speed Control: Select from dropdown.</w:t>
      </w:r>
    </w:p>
    <w:p w14:paraId="41A005A9" w14:textId="77777777" w:rsidR="006E41D3" w:rsidRDefault="006E41D3" w:rsidP="005F7619">
      <w:pPr>
        <w:pStyle w:val="ListParagraph"/>
        <w:numPr>
          <w:ilvl w:val="0"/>
          <w:numId w:val="17"/>
        </w:numPr>
      </w:pPr>
      <w:r>
        <w:t>Gas Cooler Pressure Controls: Select from dropdown.</w:t>
      </w:r>
    </w:p>
    <w:p w14:paraId="330601FB" w14:textId="77777777" w:rsidR="006E41D3" w:rsidRDefault="006E41D3" w:rsidP="005F7619">
      <w:pPr>
        <w:pStyle w:val="ListParagraph"/>
        <w:numPr>
          <w:ilvl w:val="0"/>
          <w:numId w:val="17"/>
        </w:numPr>
      </w:pPr>
      <w:r>
        <w:t>Design Condensing Temperatures: Select from dropdown.</w:t>
      </w:r>
    </w:p>
    <w:p w14:paraId="0886CF02" w14:textId="77777777" w:rsidR="006E41D3" w:rsidRDefault="006E41D3" w:rsidP="005F7619">
      <w:pPr>
        <w:pStyle w:val="ListParagraph"/>
        <w:numPr>
          <w:ilvl w:val="0"/>
          <w:numId w:val="17"/>
        </w:numPr>
      </w:pPr>
      <w:r>
        <w:t>This field is filled out automatically.</w:t>
      </w:r>
    </w:p>
    <w:p w14:paraId="36C02484" w14:textId="77777777" w:rsidR="006E41D3" w:rsidRDefault="006E41D3" w:rsidP="005F7619">
      <w:pPr>
        <w:pStyle w:val="ListParagraph"/>
        <w:numPr>
          <w:ilvl w:val="0"/>
          <w:numId w:val="17"/>
        </w:numPr>
      </w:pPr>
      <w:r>
        <w:t>Enter the Efficiency per Design.</w:t>
      </w:r>
    </w:p>
    <w:p w14:paraId="65CA1134" w14:textId="77777777" w:rsidR="006E41D3" w:rsidRDefault="006E41D3" w:rsidP="005F7619">
      <w:pPr>
        <w:pStyle w:val="ListParagraph"/>
        <w:numPr>
          <w:ilvl w:val="0"/>
          <w:numId w:val="17"/>
        </w:numPr>
      </w:pPr>
      <w:r>
        <w:t>This field is filled out automatically.</w:t>
      </w:r>
    </w:p>
    <w:p w14:paraId="0BB1AE10" w14:textId="3FE1AA8E" w:rsidR="006E41D3" w:rsidRPr="006E41D3" w:rsidRDefault="006E41D3" w:rsidP="00F82624">
      <w:pPr>
        <w:spacing w:after="0"/>
        <w:rPr>
          <w:b/>
          <w:bCs/>
        </w:rPr>
      </w:pPr>
      <w:r w:rsidRPr="006E41D3">
        <w:rPr>
          <w:b/>
          <w:bCs/>
        </w:rPr>
        <w:t>H. Enclosed Parking Garage Exhaust</w:t>
      </w:r>
    </w:p>
    <w:p w14:paraId="3F0B713F" w14:textId="77777777" w:rsidR="006E41D3" w:rsidRDefault="006E41D3" w:rsidP="006E41D3">
      <w:pPr>
        <w:spacing w:after="0"/>
        <w:ind w:left="360"/>
      </w:pPr>
      <w:r>
        <w:t xml:space="preserve">1-9. </w:t>
      </w:r>
      <w:bookmarkStart w:id="5" w:name="_Hlk98321124"/>
      <w:r>
        <w:t>Check Yes to verify your project meets the requirements</w:t>
      </w:r>
      <w:bookmarkEnd w:id="5"/>
      <w:r>
        <w:t>.</w:t>
      </w:r>
    </w:p>
    <w:p w14:paraId="4F58E0F4" w14:textId="51D11A8D" w:rsidR="006E41D3" w:rsidRDefault="006E41D3" w:rsidP="005F7619">
      <w:pPr>
        <w:pStyle w:val="ListParagraph"/>
        <w:numPr>
          <w:ilvl w:val="0"/>
          <w:numId w:val="17"/>
        </w:numPr>
      </w:pPr>
      <w:r>
        <w:t>Enter the Fan Name.</w:t>
      </w:r>
    </w:p>
    <w:p w14:paraId="5DF484E3" w14:textId="73C53548" w:rsidR="006E41D3" w:rsidRDefault="006E41D3" w:rsidP="005F7619">
      <w:pPr>
        <w:pStyle w:val="ListParagraph"/>
        <w:numPr>
          <w:ilvl w:val="0"/>
          <w:numId w:val="17"/>
        </w:numPr>
      </w:pPr>
      <w:r>
        <w:t>Enter the parking Garage Area.</w:t>
      </w:r>
    </w:p>
    <w:p w14:paraId="6F9A1087" w14:textId="5E4D2E4C" w:rsidR="006E41D3" w:rsidRDefault="006E41D3" w:rsidP="005F7619">
      <w:pPr>
        <w:pStyle w:val="ListParagraph"/>
        <w:numPr>
          <w:ilvl w:val="0"/>
          <w:numId w:val="17"/>
        </w:numPr>
      </w:pPr>
      <w:r>
        <w:t>Enter the Ventilation Fan Rate.</w:t>
      </w:r>
    </w:p>
    <w:p w14:paraId="66973145" w14:textId="77777777" w:rsidR="006E41D3" w:rsidRDefault="006E41D3" w:rsidP="005F7619">
      <w:pPr>
        <w:pStyle w:val="ListParagraph"/>
        <w:numPr>
          <w:ilvl w:val="0"/>
          <w:numId w:val="17"/>
        </w:numPr>
      </w:pPr>
      <w:r>
        <w:t>This field is filled out automatically.</w:t>
      </w:r>
    </w:p>
    <w:p w14:paraId="514A1B6D" w14:textId="77777777" w:rsidR="006E41D3" w:rsidRDefault="006E41D3" w:rsidP="005F7619">
      <w:pPr>
        <w:pStyle w:val="ListParagraph"/>
        <w:numPr>
          <w:ilvl w:val="0"/>
          <w:numId w:val="17"/>
        </w:numPr>
      </w:pPr>
      <w:r>
        <w:t>This field is filled out automatically.</w:t>
      </w:r>
    </w:p>
    <w:p w14:paraId="3CD8D043" w14:textId="43CFA6D9" w:rsidR="006E41D3" w:rsidRDefault="006E41D3" w:rsidP="00F82624">
      <w:pPr>
        <w:spacing w:after="0"/>
        <w:rPr>
          <w:b/>
          <w:bCs/>
        </w:rPr>
      </w:pPr>
      <w:r w:rsidRPr="006E41D3">
        <w:rPr>
          <w:b/>
          <w:bCs/>
        </w:rPr>
        <w:t>I. Process Boiler</w:t>
      </w:r>
    </w:p>
    <w:p w14:paraId="10409D3D" w14:textId="06AA38AD" w:rsidR="006E41D3" w:rsidRDefault="006E41D3" w:rsidP="005F7619">
      <w:pPr>
        <w:pStyle w:val="ListParagraph"/>
        <w:numPr>
          <w:ilvl w:val="0"/>
          <w:numId w:val="18"/>
        </w:numPr>
      </w:pPr>
      <w:r>
        <w:t>Enter the Name or Item Tag.</w:t>
      </w:r>
    </w:p>
    <w:p w14:paraId="4B4CED15" w14:textId="4A101F0A" w:rsidR="006E41D3" w:rsidRDefault="006E41D3" w:rsidP="005F7619">
      <w:pPr>
        <w:pStyle w:val="ListParagraph"/>
        <w:numPr>
          <w:ilvl w:val="0"/>
          <w:numId w:val="18"/>
        </w:numPr>
      </w:pPr>
      <w:r w:rsidRPr="006E41D3">
        <w:t>Rated Input Capacity per Boiler</w:t>
      </w:r>
      <w:r>
        <w:t>: Select from dropdown.</w:t>
      </w:r>
    </w:p>
    <w:p w14:paraId="67838F35" w14:textId="0A20D105" w:rsidR="006E41D3" w:rsidRDefault="006E41D3" w:rsidP="005F7619">
      <w:pPr>
        <w:pStyle w:val="ListParagraph"/>
        <w:numPr>
          <w:ilvl w:val="0"/>
          <w:numId w:val="18"/>
        </w:numPr>
      </w:pPr>
      <w:r w:rsidRPr="006E41D3">
        <w:t>Combustion Air Shutoff</w:t>
      </w:r>
      <w:r>
        <w:t>: Select from dropdown.</w:t>
      </w:r>
    </w:p>
    <w:p w14:paraId="27FF50DC" w14:textId="3B4157A5" w:rsidR="006E41D3" w:rsidRDefault="006E41D3" w:rsidP="005F7619">
      <w:pPr>
        <w:pStyle w:val="ListParagraph"/>
        <w:numPr>
          <w:ilvl w:val="0"/>
          <w:numId w:val="18"/>
        </w:numPr>
      </w:pPr>
      <w:r>
        <w:lastRenderedPageBreak/>
        <w:t>Fan Controls: Select from dropdown.</w:t>
      </w:r>
    </w:p>
    <w:p w14:paraId="54CC2BDB" w14:textId="016CFC0E" w:rsidR="006E41D3" w:rsidRDefault="006E41D3" w:rsidP="005F7619">
      <w:pPr>
        <w:pStyle w:val="ListParagraph"/>
        <w:numPr>
          <w:ilvl w:val="0"/>
          <w:numId w:val="18"/>
        </w:numPr>
      </w:pPr>
      <w:r>
        <w:t>Stack Design and Controls: Select from dropdown.</w:t>
      </w:r>
    </w:p>
    <w:p w14:paraId="4954BF56" w14:textId="313B1921" w:rsidR="00B63712" w:rsidRPr="00B63712" w:rsidRDefault="00B63712" w:rsidP="00F82624">
      <w:pPr>
        <w:spacing w:after="0"/>
        <w:rPr>
          <w:b/>
          <w:bCs/>
        </w:rPr>
      </w:pPr>
      <w:r w:rsidRPr="00B63712">
        <w:rPr>
          <w:b/>
          <w:bCs/>
        </w:rPr>
        <w:t>J. Compressed Air Systems</w:t>
      </w:r>
    </w:p>
    <w:p w14:paraId="433FCB79" w14:textId="10EA796D" w:rsidR="00B63712" w:rsidRDefault="00B63712" w:rsidP="005F7619">
      <w:pPr>
        <w:pStyle w:val="ListParagraph"/>
        <w:numPr>
          <w:ilvl w:val="0"/>
          <w:numId w:val="19"/>
        </w:numPr>
      </w:pPr>
      <w:r>
        <w:t>Enter the System Name/Description.</w:t>
      </w:r>
    </w:p>
    <w:p w14:paraId="0E410F63" w14:textId="145E150B" w:rsidR="00B63712" w:rsidRDefault="00B63712" w:rsidP="005F7619">
      <w:pPr>
        <w:pStyle w:val="ListParagraph"/>
        <w:numPr>
          <w:ilvl w:val="0"/>
          <w:numId w:val="19"/>
        </w:numPr>
      </w:pPr>
      <w:r w:rsidRPr="00B63712">
        <w:t>Trim Compressor Compliance Method</w:t>
      </w:r>
      <w:r>
        <w:t>: Select from dropdown.</w:t>
      </w:r>
    </w:p>
    <w:p w14:paraId="7859F6A6" w14:textId="4847BF00" w:rsidR="00B63712" w:rsidRDefault="00B63712" w:rsidP="005F7619">
      <w:pPr>
        <w:pStyle w:val="ListParagraph"/>
        <w:numPr>
          <w:ilvl w:val="0"/>
          <w:numId w:val="19"/>
        </w:numPr>
      </w:pPr>
      <w:r>
        <w:t>Controls: Select from dropdown.</w:t>
      </w:r>
    </w:p>
    <w:p w14:paraId="037741DE" w14:textId="4BE7996B" w:rsidR="00B63712" w:rsidRDefault="00B63712" w:rsidP="005F7619">
      <w:pPr>
        <w:pStyle w:val="ListParagraph"/>
        <w:numPr>
          <w:ilvl w:val="0"/>
          <w:numId w:val="19"/>
        </w:numPr>
      </w:pPr>
      <w:r>
        <w:t>Monitoring: Select from dropdown.</w:t>
      </w:r>
    </w:p>
    <w:p w14:paraId="0EF5826E" w14:textId="6DD479CA" w:rsidR="00B63712" w:rsidRDefault="00B63712" w:rsidP="005F7619">
      <w:pPr>
        <w:pStyle w:val="ListParagraph"/>
        <w:numPr>
          <w:ilvl w:val="0"/>
          <w:numId w:val="19"/>
        </w:numPr>
      </w:pPr>
      <w:r>
        <w:t>Service Line Size: Select from dropdown.</w:t>
      </w:r>
    </w:p>
    <w:p w14:paraId="0B511C51" w14:textId="0F229732" w:rsidR="00B63712" w:rsidRDefault="00B63712" w:rsidP="005F7619">
      <w:pPr>
        <w:pStyle w:val="ListParagraph"/>
        <w:numPr>
          <w:ilvl w:val="0"/>
          <w:numId w:val="19"/>
        </w:numPr>
      </w:pPr>
      <w:r>
        <w:t>Section Average Velocity: Select from dropdown.</w:t>
      </w:r>
    </w:p>
    <w:p w14:paraId="3D0F00A7" w14:textId="6C3EFB27" w:rsidR="00B63712" w:rsidRDefault="00B63712" w:rsidP="005F7619">
      <w:pPr>
        <w:pStyle w:val="ListParagraph"/>
        <w:numPr>
          <w:ilvl w:val="0"/>
          <w:numId w:val="19"/>
        </w:numPr>
      </w:pPr>
      <w:r>
        <w:t>Total Pressure Drop: Select from dropdown.</w:t>
      </w:r>
    </w:p>
    <w:p w14:paraId="4735FE87" w14:textId="23863F0C" w:rsidR="00B63712" w:rsidRPr="00B63712" w:rsidRDefault="00B63712" w:rsidP="00F82624">
      <w:pPr>
        <w:spacing w:after="0"/>
        <w:rPr>
          <w:b/>
          <w:bCs/>
        </w:rPr>
      </w:pPr>
      <w:r w:rsidRPr="00B63712">
        <w:rPr>
          <w:b/>
          <w:bCs/>
        </w:rPr>
        <w:t>K. Elevator Lighting and Ventilation</w:t>
      </w:r>
    </w:p>
    <w:p w14:paraId="702D61B5" w14:textId="47C1CF0C" w:rsidR="00B63712" w:rsidRDefault="00B63712" w:rsidP="005F7619">
      <w:pPr>
        <w:pStyle w:val="ListParagraph"/>
        <w:numPr>
          <w:ilvl w:val="0"/>
          <w:numId w:val="20"/>
        </w:numPr>
      </w:pPr>
      <w:r>
        <w:t>Enter the Elevator Name or Item Tag.</w:t>
      </w:r>
    </w:p>
    <w:p w14:paraId="7130E137" w14:textId="3140C975" w:rsidR="00B63712" w:rsidRDefault="00B63712" w:rsidP="005F7619">
      <w:pPr>
        <w:pStyle w:val="ListParagraph"/>
        <w:numPr>
          <w:ilvl w:val="0"/>
          <w:numId w:val="20"/>
        </w:numPr>
      </w:pPr>
      <w:r>
        <w:t>Enter the Elevator Area.</w:t>
      </w:r>
    </w:p>
    <w:p w14:paraId="1D7D61CD" w14:textId="254DBD61" w:rsidR="00B63712" w:rsidRDefault="00B63712" w:rsidP="005F7619">
      <w:pPr>
        <w:pStyle w:val="ListParagraph"/>
        <w:numPr>
          <w:ilvl w:val="0"/>
          <w:numId w:val="20"/>
        </w:numPr>
      </w:pPr>
      <w:r>
        <w:t>Enter the Fixture Name or Item Tag.</w:t>
      </w:r>
    </w:p>
    <w:p w14:paraId="3266F586" w14:textId="75CCF5D5" w:rsidR="00B63712" w:rsidRDefault="00B63712" w:rsidP="005F7619">
      <w:pPr>
        <w:pStyle w:val="ListParagraph"/>
        <w:numPr>
          <w:ilvl w:val="0"/>
          <w:numId w:val="20"/>
        </w:numPr>
      </w:pPr>
      <w:r>
        <w:t>Enter the Watts per Fixture.</w:t>
      </w:r>
    </w:p>
    <w:p w14:paraId="52FFD880" w14:textId="23EE863C" w:rsidR="00B63712" w:rsidRDefault="00B63712" w:rsidP="005F7619">
      <w:pPr>
        <w:pStyle w:val="ListParagraph"/>
        <w:numPr>
          <w:ilvl w:val="0"/>
          <w:numId w:val="20"/>
        </w:numPr>
      </w:pPr>
      <w:r>
        <w:t>Enter the Number of Fixtures.</w:t>
      </w:r>
    </w:p>
    <w:p w14:paraId="353B77B2" w14:textId="77777777" w:rsidR="00B63712" w:rsidRDefault="00B63712" w:rsidP="005F7619">
      <w:pPr>
        <w:pStyle w:val="ListParagraph"/>
        <w:numPr>
          <w:ilvl w:val="0"/>
          <w:numId w:val="20"/>
        </w:numPr>
      </w:pPr>
      <w:r>
        <w:t>This field is filled out automatically.</w:t>
      </w:r>
    </w:p>
    <w:p w14:paraId="456BBF68" w14:textId="77777777" w:rsidR="00B63712" w:rsidRDefault="00B63712" w:rsidP="005F7619">
      <w:pPr>
        <w:pStyle w:val="ListParagraph"/>
        <w:numPr>
          <w:ilvl w:val="0"/>
          <w:numId w:val="20"/>
        </w:numPr>
      </w:pPr>
      <w:r>
        <w:t>This field is filled out automatically.</w:t>
      </w:r>
    </w:p>
    <w:p w14:paraId="10A07EBF" w14:textId="5B00CA2C" w:rsidR="00B63712" w:rsidRDefault="00B63712" w:rsidP="005F7619">
      <w:pPr>
        <w:pStyle w:val="ListParagraph"/>
        <w:numPr>
          <w:ilvl w:val="0"/>
          <w:numId w:val="20"/>
        </w:numPr>
      </w:pPr>
      <w:r>
        <w:t>Controls: Select from dropdown.</w:t>
      </w:r>
    </w:p>
    <w:p w14:paraId="2A125C11" w14:textId="77777777" w:rsidR="006A0204" w:rsidRDefault="006A0204" w:rsidP="005F7619">
      <w:pPr>
        <w:pStyle w:val="ListParagraph"/>
        <w:numPr>
          <w:ilvl w:val="0"/>
          <w:numId w:val="20"/>
        </w:numPr>
      </w:pPr>
      <w:r>
        <w:t>This field is filled out automatically.</w:t>
      </w:r>
    </w:p>
    <w:p w14:paraId="4FF137C2" w14:textId="67A7C3E0" w:rsidR="00B63712" w:rsidRDefault="00B63712" w:rsidP="005F7619">
      <w:pPr>
        <w:pStyle w:val="ListParagraph"/>
        <w:numPr>
          <w:ilvl w:val="0"/>
          <w:numId w:val="20"/>
        </w:numPr>
      </w:pPr>
      <w:r>
        <w:t xml:space="preserve">Conditioned </w:t>
      </w:r>
      <w:proofErr w:type="gramStart"/>
      <w:r>
        <w:t>Cab?:</w:t>
      </w:r>
      <w:proofErr w:type="gramEnd"/>
      <w:r>
        <w:t xml:space="preserve"> Select from dropdown.</w:t>
      </w:r>
    </w:p>
    <w:p w14:paraId="3742EF68" w14:textId="424D53E2" w:rsidR="00B63712" w:rsidRDefault="00B63712" w:rsidP="005F7619">
      <w:pPr>
        <w:pStyle w:val="ListParagraph"/>
        <w:numPr>
          <w:ilvl w:val="0"/>
          <w:numId w:val="20"/>
        </w:numPr>
      </w:pPr>
      <w:r>
        <w:t>Enter the Fan Power.</w:t>
      </w:r>
    </w:p>
    <w:p w14:paraId="2B97D38E" w14:textId="20851019" w:rsidR="00B63712" w:rsidRDefault="00B63712" w:rsidP="005F7619">
      <w:pPr>
        <w:pStyle w:val="ListParagraph"/>
        <w:numPr>
          <w:ilvl w:val="0"/>
          <w:numId w:val="20"/>
        </w:numPr>
      </w:pPr>
      <w:r>
        <w:t>Enter the Design Airflow.</w:t>
      </w:r>
    </w:p>
    <w:p w14:paraId="06855173" w14:textId="77777777" w:rsidR="00B63712" w:rsidRDefault="00B63712" w:rsidP="005F7619">
      <w:pPr>
        <w:pStyle w:val="ListParagraph"/>
        <w:numPr>
          <w:ilvl w:val="0"/>
          <w:numId w:val="20"/>
        </w:numPr>
      </w:pPr>
      <w:r>
        <w:t>This field is filled out automatically.</w:t>
      </w:r>
    </w:p>
    <w:p w14:paraId="43924FAA" w14:textId="77777777" w:rsidR="00B63712" w:rsidRDefault="00B63712" w:rsidP="005F7619">
      <w:pPr>
        <w:pStyle w:val="ListParagraph"/>
        <w:numPr>
          <w:ilvl w:val="0"/>
          <w:numId w:val="20"/>
        </w:numPr>
      </w:pPr>
      <w:r>
        <w:t>This field is filled out automatically.</w:t>
      </w:r>
    </w:p>
    <w:p w14:paraId="194D09F3" w14:textId="1B47A433" w:rsidR="00B63712" w:rsidRDefault="00B63712" w:rsidP="005F7619">
      <w:pPr>
        <w:pStyle w:val="ListParagraph"/>
        <w:numPr>
          <w:ilvl w:val="0"/>
          <w:numId w:val="20"/>
        </w:numPr>
      </w:pPr>
      <w:r>
        <w:t>Controls: Select from dropdown.</w:t>
      </w:r>
    </w:p>
    <w:p w14:paraId="7708AFBA" w14:textId="58EF5B1B" w:rsidR="00B63712" w:rsidRPr="00B63712" w:rsidRDefault="00B63712" w:rsidP="00F82624">
      <w:pPr>
        <w:spacing w:after="0"/>
        <w:rPr>
          <w:b/>
          <w:bCs/>
        </w:rPr>
      </w:pPr>
      <w:r w:rsidRPr="00B63712">
        <w:rPr>
          <w:b/>
          <w:bCs/>
        </w:rPr>
        <w:t>L. Escalators and Moving Walkways Speed Controls</w:t>
      </w:r>
    </w:p>
    <w:p w14:paraId="7186F82B" w14:textId="1678DFD0" w:rsidR="00B63712" w:rsidRDefault="00B63712" w:rsidP="005F7619">
      <w:pPr>
        <w:pStyle w:val="ListParagraph"/>
        <w:numPr>
          <w:ilvl w:val="0"/>
          <w:numId w:val="21"/>
        </w:numPr>
      </w:pPr>
      <w:r>
        <w:t>Compliance Method: Select from dropdown.</w:t>
      </w:r>
    </w:p>
    <w:p w14:paraId="362EDCDE" w14:textId="5A86DC46" w:rsidR="00B63712" w:rsidRPr="00B63712" w:rsidRDefault="00B63712" w:rsidP="00F82624">
      <w:pPr>
        <w:spacing w:before="240" w:after="0"/>
        <w:rPr>
          <w:b/>
          <w:bCs/>
        </w:rPr>
      </w:pPr>
      <w:r w:rsidRPr="00B63712">
        <w:rPr>
          <w:b/>
          <w:bCs/>
        </w:rPr>
        <w:lastRenderedPageBreak/>
        <w:t>M. Computer Room System Summary</w:t>
      </w:r>
    </w:p>
    <w:p w14:paraId="02BD3DE1" w14:textId="5CF103E8" w:rsidR="00B63712" w:rsidRPr="00F82624" w:rsidRDefault="00B63712" w:rsidP="00F82624">
      <w:pPr>
        <w:spacing w:before="240" w:after="0"/>
        <w:ind w:firstLine="360"/>
        <w:rPr>
          <w:b/>
          <w:bCs/>
        </w:rPr>
      </w:pPr>
      <w:r w:rsidRPr="00F82624">
        <w:rPr>
          <w:b/>
          <w:bCs/>
        </w:rPr>
        <w:t>Computer Room HVAC</w:t>
      </w:r>
    </w:p>
    <w:p w14:paraId="252FC3F5" w14:textId="3A5F08CB" w:rsidR="00B63712" w:rsidRDefault="00B63712" w:rsidP="005F7619">
      <w:pPr>
        <w:pStyle w:val="ListParagraph"/>
        <w:numPr>
          <w:ilvl w:val="0"/>
          <w:numId w:val="22"/>
        </w:numPr>
      </w:pPr>
      <w:r>
        <w:t>Enter the Computer Room Name/ID.</w:t>
      </w:r>
    </w:p>
    <w:p w14:paraId="6AE13766" w14:textId="163C1443" w:rsidR="00B63712" w:rsidRDefault="00B63712" w:rsidP="005F7619">
      <w:pPr>
        <w:pStyle w:val="ListParagraph"/>
        <w:numPr>
          <w:ilvl w:val="0"/>
          <w:numId w:val="22"/>
        </w:numPr>
      </w:pPr>
      <w:r w:rsidRPr="00B63712">
        <w:t>Economizer Compliance Method</w:t>
      </w:r>
      <w:r>
        <w:t>: Select from dropdown.</w:t>
      </w:r>
    </w:p>
    <w:p w14:paraId="19E1FE85" w14:textId="4120129B" w:rsidR="00B63712" w:rsidRDefault="00B63712" w:rsidP="005F7619">
      <w:pPr>
        <w:pStyle w:val="ListParagraph"/>
        <w:numPr>
          <w:ilvl w:val="0"/>
          <w:numId w:val="22"/>
        </w:numPr>
      </w:pPr>
      <w:r>
        <w:t>Reheat: Select from dropdown.</w:t>
      </w:r>
    </w:p>
    <w:p w14:paraId="0676929D" w14:textId="7B142F44" w:rsidR="00B63712" w:rsidRDefault="00B63712" w:rsidP="005F7619">
      <w:pPr>
        <w:pStyle w:val="ListParagraph"/>
        <w:numPr>
          <w:ilvl w:val="0"/>
          <w:numId w:val="22"/>
        </w:numPr>
      </w:pPr>
      <w:r>
        <w:t>Humidification: Select from dropdown.</w:t>
      </w:r>
    </w:p>
    <w:p w14:paraId="5066366B" w14:textId="1701580F" w:rsidR="00B63712" w:rsidRDefault="00B63712" w:rsidP="005F7619">
      <w:pPr>
        <w:pStyle w:val="ListParagraph"/>
        <w:numPr>
          <w:ilvl w:val="0"/>
          <w:numId w:val="22"/>
        </w:numPr>
      </w:pPr>
      <w:r>
        <w:t>Enter the Sensible Cooling Capacity.</w:t>
      </w:r>
    </w:p>
    <w:p w14:paraId="299C07A0" w14:textId="7E77C7AC" w:rsidR="00B63712" w:rsidRDefault="00B63712" w:rsidP="005F7619">
      <w:pPr>
        <w:pStyle w:val="ListParagraph"/>
        <w:numPr>
          <w:ilvl w:val="0"/>
          <w:numId w:val="22"/>
        </w:numPr>
      </w:pPr>
      <w:r>
        <w:t xml:space="preserve">Enter the </w:t>
      </w:r>
      <w:r w:rsidRPr="00B63712">
        <w:t>Total Fan System Power per Design</w:t>
      </w:r>
      <w:r>
        <w:t>.</w:t>
      </w:r>
    </w:p>
    <w:p w14:paraId="5434016D" w14:textId="72C08CFB" w:rsidR="00B63712" w:rsidRDefault="00B63712" w:rsidP="005F7619">
      <w:pPr>
        <w:pStyle w:val="ListParagraph"/>
        <w:numPr>
          <w:ilvl w:val="0"/>
          <w:numId w:val="22"/>
        </w:numPr>
      </w:pPr>
      <w:r>
        <w:t>This field is filled out automatically.</w:t>
      </w:r>
    </w:p>
    <w:p w14:paraId="5FED66BA" w14:textId="7490604D" w:rsidR="00B63712" w:rsidRDefault="00B63712" w:rsidP="005F7619">
      <w:pPr>
        <w:pStyle w:val="ListParagraph"/>
        <w:numPr>
          <w:ilvl w:val="0"/>
          <w:numId w:val="22"/>
        </w:numPr>
      </w:pPr>
      <w:r>
        <w:t>Fan Controls: Select from dropdown.</w:t>
      </w:r>
    </w:p>
    <w:p w14:paraId="61CB60A9" w14:textId="19235439" w:rsidR="00B63712" w:rsidRDefault="00B63712" w:rsidP="005F7619">
      <w:pPr>
        <w:pStyle w:val="ListParagraph"/>
        <w:numPr>
          <w:ilvl w:val="0"/>
          <w:numId w:val="22"/>
        </w:numPr>
      </w:pPr>
      <w:r>
        <w:t>Air Containment: Select from dropdown.</w:t>
      </w:r>
    </w:p>
    <w:p w14:paraId="7B62D73C" w14:textId="370B9202" w:rsidR="00B63712" w:rsidRPr="00F82624" w:rsidRDefault="00B63712" w:rsidP="00F82624">
      <w:pPr>
        <w:spacing w:after="0"/>
        <w:ind w:firstLine="360"/>
        <w:rPr>
          <w:b/>
          <w:bCs/>
        </w:rPr>
      </w:pPr>
      <w:r w:rsidRPr="00F82624">
        <w:rPr>
          <w:b/>
          <w:bCs/>
        </w:rPr>
        <w:t xml:space="preserve">Computer Room </w:t>
      </w:r>
      <w:proofErr w:type="spellStart"/>
      <w:r w:rsidRPr="00F82624">
        <w:rPr>
          <w:b/>
          <w:bCs/>
        </w:rPr>
        <w:t>Uniterruptible</w:t>
      </w:r>
      <w:proofErr w:type="spellEnd"/>
      <w:r w:rsidRPr="00F82624">
        <w:rPr>
          <w:b/>
          <w:bCs/>
        </w:rPr>
        <w:t xml:space="preserve"> Power Supply (UPS)</w:t>
      </w:r>
    </w:p>
    <w:p w14:paraId="51ED294C" w14:textId="7B3FD2B1" w:rsidR="00B63712" w:rsidRDefault="00B63712" w:rsidP="005F7619">
      <w:pPr>
        <w:pStyle w:val="ListParagraph"/>
        <w:numPr>
          <w:ilvl w:val="0"/>
          <w:numId w:val="23"/>
        </w:numPr>
      </w:pPr>
      <w:r>
        <w:t>This field is filled out automatically.</w:t>
      </w:r>
    </w:p>
    <w:p w14:paraId="5A82D201" w14:textId="4570DDD3" w:rsidR="00B63712" w:rsidRDefault="00B63712" w:rsidP="005F7619">
      <w:pPr>
        <w:pStyle w:val="ListParagraph"/>
        <w:numPr>
          <w:ilvl w:val="0"/>
          <w:numId w:val="23"/>
        </w:numPr>
      </w:pPr>
      <w:r w:rsidRPr="00B63712">
        <w:t>Alternating Current Output UPS Compliance Method</w:t>
      </w:r>
      <w:r>
        <w:t>: Select from dropdown.</w:t>
      </w:r>
    </w:p>
    <w:p w14:paraId="15FAC22B" w14:textId="75800691" w:rsidR="00B63712" w:rsidRDefault="00B63712" w:rsidP="005F7619">
      <w:pPr>
        <w:pStyle w:val="ListParagraph"/>
        <w:numPr>
          <w:ilvl w:val="0"/>
          <w:numId w:val="23"/>
        </w:numPr>
      </w:pPr>
      <w:r>
        <w:t>Type of UPS: Select from dropdown.</w:t>
      </w:r>
    </w:p>
    <w:p w14:paraId="4B88CF54" w14:textId="6A3DDB3F" w:rsidR="00B63712" w:rsidRDefault="00B63712" w:rsidP="005F7619">
      <w:pPr>
        <w:pStyle w:val="ListParagraph"/>
        <w:numPr>
          <w:ilvl w:val="0"/>
          <w:numId w:val="23"/>
        </w:numPr>
      </w:pPr>
      <w:r>
        <w:t xml:space="preserve">Enter the </w:t>
      </w:r>
      <w:r w:rsidRPr="00B63712">
        <w:t>UPS Rated Output Power</w:t>
      </w:r>
      <w:r>
        <w:t>.</w:t>
      </w:r>
    </w:p>
    <w:p w14:paraId="7F7C297C" w14:textId="77777777" w:rsidR="00B63712" w:rsidRDefault="00B63712" w:rsidP="005F7619">
      <w:pPr>
        <w:pStyle w:val="ListParagraph"/>
        <w:numPr>
          <w:ilvl w:val="0"/>
          <w:numId w:val="23"/>
        </w:numPr>
      </w:pPr>
      <w:r>
        <w:t>This field is filled out automatically.</w:t>
      </w:r>
    </w:p>
    <w:p w14:paraId="6210F646" w14:textId="235ADE5E" w:rsidR="00B63712" w:rsidRDefault="00B63712" w:rsidP="005F7619">
      <w:pPr>
        <w:pStyle w:val="ListParagraph"/>
        <w:numPr>
          <w:ilvl w:val="0"/>
          <w:numId w:val="23"/>
        </w:numPr>
      </w:pPr>
      <w:r>
        <w:t>Enter the Design Efficiency Specified.</w:t>
      </w:r>
    </w:p>
    <w:p w14:paraId="0C60C4ED" w14:textId="77777777" w:rsidR="00B63712" w:rsidRDefault="00B63712" w:rsidP="00B63712"/>
    <w:p w14:paraId="06F209ED" w14:textId="77777777" w:rsidR="00B63712" w:rsidRDefault="00B63712" w:rsidP="00B63712"/>
    <w:p w14:paraId="54998FF7" w14:textId="77777777" w:rsidR="00B63712" w:rsidRDefault="00B63712" w:rsidP="00B63712"/>
    <w:p w14:paraId="701190D1" w14:textId="2234E3FA" w:rsidR="00B63712" w:rsidRDefault="00B63712" w:rsidP="00F82624">
      <w:pPr>
        <w:spacing w:after="0"/>
        <w:rPr>
          <w:b/>
          <w:bCs/>
        </w:rPr>
      </w:pPr>
      <w:r w:rsidRPr="00B63712">
        <w:rPr>
          <w:b/>
          <w:bCs/>
        </w:rPr>
        <w:t>N. Commercial Kitchen Exhaust and Ventilation</w:t>
      </w:r>
    </w:p>
    <w:p w14:paraId="0D974A49" w14:textId="77777777" w:rsidR="00F82624" w:rsidRDefault="00F82624" w:rsidP="00F82624">
      <w:pPr>
        <w:spacing w:after="0"/>
        <w:rPr>
          <w:b/>
          <w:bCs/>
        </w:rPr>
      </w:pPr>
    </w:p>
    <w:p w14:paraId="621AC137" w14:textId="69BB7602" w:rsidR="00B63712" w:rsidRPr="00F82624" w:rsidRDefault="00D2573D" w:rsidP="00F82624">
      <w:pPr>
        <w:spacing w:after="0"/>
        <w:ind w:firstLine="360"/>
        <w:rPr>
          <w:b/>
          <w:bCs/>
        </w:rPr>
      </w:pPr>
      <w:r w:rsidRPr="00F82624">
        <w:rPr>
          <w:b/>
          <w:bCs/>
        </w:rPr>
        <w:t>Kitchen Ventilation</w:t>
      </w:r>
    </w:p>
    <w:p w14:paraId="08982FD0" w14:textId="32D5844A" w:rsidR="00B63712" w:rsidRDefault="00B63712" w:rsidP="005F7619">
      <w:pPr>
        <w:pStyle w:val="ListParagraph"/>
        <w:numPr>
          <w:ilvl w:val="0"/>
          <w:numId w:val="24"/>
        </w:numPr>
      </w:pPr>
      <w:r>
        <w:t>Check if the e</w:t>
      </w:r>
      <w:r w:rsidRPr="00B63712">
        <w:t xml:space="preserve">xisting kitchen hoods </w:t>
      </w:r>
      <w:r>
        <w:t xml:space="preserve">are </w:t>
      </w:r>
      <w:r w:rsidRPr="00B63712">
        <w:t>not being replaced as part of an addition or alteration</w:t>
      </w:r>
      <w:r>
        <w:t>.</w:t>
      </w:r>
    </w:p>
    <w:p w14:paraId="4440CED8" w14:textId="44240355" w:rsidR="00B63712" w:rsidRDefault="00B63712" w:rsidP="005F7619">
      <w:pPr>
        <w:pStyle w:val="ListParagraph"/>
        <w:numPr>
          <w:ilvl w:val="0"/>
          <w:numId w:val="24"/>
        </w:numPr>
      </w:pPr>
      <w:r w:rsidRPr="00B63712">
        <w:t>Replacement Air to Hood Compliance Method</w:t>
      </w:r>
      <w:r>
        <w:t>: Select from dropdown.</w:t>
      </w:r>
    </w:p>
    <w:p w14:paraId="34A0ADB8" w14:textId="6BED8E99" w:rsidR="00B63712" w:rsidRDefault="00B63712" w:rsidP="005F7619">
      <w:pPr>
        <w:pStyle w:val="ListParagraph"/>
        <w:numPr>
          <w:ilvl w:val="0"/>
          <w:numId w:val="24"/>
        </w:numPr>
      </w:pPr>
      <w:r w:rsidRPr="00B63712">
        <w:lastRenderedPageBreak/>
        <w:t>Mechanically cooled or heated makeup air delivered to any space with a kitchen hood is designed</w:t>
      </w:r>
      <w:r>
        <w:t>: Select from dropdown.</w:t>
      </w:r>
    </w:p>
    <w:p w14:paraId="13846298" w14:textId="32289194" w:rsidR="00B63712" w:rsidRDefault="00B63712" w:rsidP="005F7619">
      <w:pPr>
        <w:pStyle w:val="ListParagraph"/>
        <w:numPr>
          <w:ilvl w:val="0"/>
          <w:numId w:val="24"/>
        </w:numPr>
      </w:pPr>
      <w:r>
        <w:t>Enter the Location that is Supplying Transfer Air.</w:t>
      </w:r>
    </w:p>
    <w:p w14:paraId="5965BAE6" w14:textId="57AB2396" w:rsidR="00B63712" w:rsidRDefault="00B63712" w:rsidP="005F7619">
      <w:pPr>
        <w:pStyle w:val="ListParagraph"/>
        <w:numPr>
          <w:ilvl w:val="0"/>
          <w:numId w:val="24"/>
        </w:numPr>
      </w:pPr>
      <w:r w:rsidRPr="00B63712">
        <w:t>The kitchen /dining facility has a total Type I and Type II kitchen hood exhaust airflow rate &gt; 5000 cfm and is designed to have one of the following</w:t>
      </w:r>
      <w:r>
        <w:t>: Select from dropdown.</w:t>
      </w:r>
    </w:p>
    <w:p w14:paraId="5B810ACE" w14:textId="2FAF73A5" w:rsidR="00D2573D" w:rsidRPr="00F82624" w:rsidRDefault="00D2573D" w:rsidP="00F82624">
      <w:pPr>
        <w:spacing w:after="0"/>
        <w:ind w:firstLine="360"/>
        <w:rPr>
          <w:b/>
          <w:bCs/>
        </w:rPr>
      </w:pPr>
      <w:r w:rsidRPr="00F82624">
        <w:rPr>
          <w:b/>
          <w:bCs/>
        </w:rPr>
        <w:t>Kitchen Exhaust: Airflow Rate</w:t>
      </w:r>
    </w:p>
    <w:p w14:paraId="78F43DA1" w14:textId="1597A054" w:rsidR="00D2573D" w:rsidRDefault="00D2573D" w:rsidP="005F7619">
      <w:pPr>
        <w:pStyle w:val="ListParagraph"/>
        <w:numPr>
          <w:ilvl w:val="0"/>
          <w:numId w:val="25"/>
        </w:numPr>
      </w:pPr>
      <w:r>
        <w:t>Enter the Kitchen Name or Tag.</w:t>
      </w:r>
    </w:p>
    <w:p w14:paraId="74EE6B1D" w14:textId="006B3794" w:rsidR="00D2573D" w:rsidRDefault="00D2573D" w:rsidP="00D2573D">
      <w:pPr>
        <w:pStyle w:val="ListParagraph"/>
      </w:pPr>
      <w:r>
        <w:t>Compliance Method: Select from dropdown.</w:t>
      </w:r>
    </w:p>
    <w:p w14:paraId="2C3FE562" w14:textId="276771B7" w:rsidR="00D2573D" w:rsidRDefault="00D2573D" w:rsidP="005F7619">
      <w:pPr>
        <w:pStyle w:val="ListParagraph"/>
        <w:numPr>
          <w:ilvl w:val="0"/>
          <w:numId w:val="25"/>
        </w:numPr>
      </w:pPr>
      <w:r>
        <w:t>Enter the Name or Item Tag.</w:t>
      </w:r>
    </w:p>
    <w:p w14:paraId="468248D4" w14:textId="2F72DCA1" w:rsidR="00D2573D" w:rsidRDefault="00D2573D" w:rsidP="005F7619">
      <w:pPr>
        <w:pStyle w:val="ListParagraph"/>
        <w:numPr>
          <w:ilvl w:val="0"/>
          <w:numId w:val="25"/>
        </w:numPr>
      </w:pPr>
      <w:r>
        <w:t>Hood Type: Select from dropdown.</w:t>
      </w:r>
    </w:p>
    <w:p w14:paraId="6486D7CA" w14:textId="1A62C078" w:rsidR="00D2573D" w:rsidRDefault="00D2573D" w:rsidP="005F7619">
      <w:pPr>
        <w:pStyle w:val="ListParagraph"/>
        <w:numPr>
          <w:ilvl w:val="0"/>
          <w:numId w:val="25"/>
        </w:numPr>
      </w:pPr>
      <w:r>
        <w:t>Hood Style: Select from dropdown.</w:t>
      </w:r>
    </w:p>
    <w:p w14:paraId="597E6A46" w14:textId="4E0013D5" w:rsidR="00D2573D" w:rsidRDefault="00D2573D" w:rsidP="005F7619">
      <w:pPr>
        <w:pStyle w:val="ListParagraph"/>
        <w:numPr>
          <w:ilvl w:val="0"/>
          <w:numId w:val="25"/>
        </w:numPr>
      </w:pPr>
      <w:r>
        <w:t>Enter the Hood Length.</w:t>
      </w:r>
    </w:p>
    <w:p w14:paraId="7405BCC6" w14:textId="46BDD128" w:rsidR="00D2573D" w:rsidRDefault="00D2573D" w:rsidP="005F7619">
      <w:pPr>
        <w:pStyle w:val="ListParagraph"/>
        <w:numPr>
          <w:ilvl w:val="0"/>
          <w:numId w:val="25"/>
        </w:numPr>
      </w:pPr>
      <w:r>
        <w:t>Equipment Duty: Select from dropdown.</w:t>
      </w:r>
    </w:p>
    <w:p w14:paraId="7B0DBE79" w14:textId="27655D41" w:rsidR="00D2573D" w:rsidRDefault="00D2573D" w:rsidP="005F7619">
      <w:pPr>
        <w:pStyle w:val="ListParagraph"/>
        <w:numPr>
          <w:ilvl w:val="0"/>
          <w:numId w:val="25"/>
        </w:numPr>
      </w:pPr>
      <w:r>
        <w:t>Enter the Design Hood Exhaust Rate.</w:t>
      </w:r>
    </w:p>
    <w:p w14:paraId="7E8B30EC" w14:textId="77777777" w:rsidR="00D2573D" w:rsidRDefault="00D2573D" w:rsidP="005F7619">
      <w:pPr>
        <w:pStyle w:val="ListParagraph"/>
        <w:numPr>
          <w:ilvl w:val="0"/>
          <w:numId w:val="25"/>
        </w:numPr>
      </w:pPr>
      <w:r>
        <w:t>This field is filled out automatically.</w:t>
      </w:r>
    </w:p>
    <w:p w14:paraId="76B74FD1" w14:textId="4BE22E5B" w:rsidR="00D2573D" w:rsidRPr="00D2573D" w:rsidRDefault="00D2573D" w:rsidP="00F82624">
      <w:pPr>
        <w:spacing w:after="0"/>
        <w:rPr>
          <w:b/>
          <w:bCs/>
        </w:rPr>
      </w:pPr>
      <w:r w:rsidRPr="00D2573D">
        <w:rPr>
          <w:b/>
          <w:bCs/>
        </w:rPr>
        <w:t>O. Laboratory and Factory Exhaust and Fume Hoods</w:t>
      </w:r>
    </w:p>
    <w:p w14:paraId="3F1940E9" w14:textId="331CD6A1" w:rsidR="00D2573D" w:rsidRDefault="00D2573D" w:rsidP="005F7619">
      <w:pPr>
        <w:pStyle w:val="ListParagraph"/>
        <w:numPr>
          <w:ilvl w:val="0"/>
          <w:numId w:val="26"/>
        </w:numPr>
      </w:pPr>
      <w:r>
        <w:t>Enter the Zone/System or Item Tag.</w:t>
      </w:r>
    </w:p>
    <w:p w14:paraId="7462AC30" w14:textId="355BCA33" w:rsidR="00D2573D" w:rsidRDefault="00D2573D" w:rsidP="005F7619">
      <w:pPr>
        <w:pStyle w:val="ListParagraph"/>
        <w:numPr>
          <w:ilvl w:val="0"/>
          <w:numId w:val="26"/>
        </w:numPr>
      </w:pPr>
      <w:r w:rsidRPr="00D2573D">
        <w:t>Airflow Reduction Compliance Method</w:t>
      </w:r>
      <w:r>
        <w:t>: Select from dropdown.</w:t>
      </w:r>
    </w:p>
    <w:p w14:paraId="1D68CF0F" w14:textId="0DD07351" w:rsidR="00D2573D" w:rsidRDefault="00D2573D" w:rsidP="005F7619">
      <w:pPr>
        <w:pStyle w:val="ListParagraph"/>
        <w:numPr>
          <w:ilvl w:val="0"/>
          <w:numId w:val="26"/>
        </w:numPr>
      </w:pPr>
      <w:r w:rsidRPr="00D2573D">
        <w:t>Transfer Air Compliance Method</w:t>
      </w:r>
      <w:r>
        <w:t>: Select from dropdown.</w:t>
      </w:r>
    </w:p>
    <w:p w14:paraId="10E49211" w14:textId="5726191D" w:rsidR="00D2573D" w:rsidRDefault="00D2573D" w:rsidP="005F7619">
      <w:pPr>
        <w:pStyle w:val="ListParagraph"/>
        <w:numPr>
          <w:ilvl w:val="0"/>
          <w:numId w:val="26"/>
        </w:numPr>
      </w:pPr>
      <w:r w:rsidRPr="00D2573D">
        <w:t>Fan Power Compliance Method</w:t>
      </w:r>
      <w:r>
        <w:t>: Select from dropdown.</w:t>
      </w:r>
    </w:p>
    <w:p w14:paraId="6B9E49FF" w14:textId="778F5586" w:rsidR="00D2573D" w:rsidRDefault="00D2573D" w:rsidP="005F7619">
      <w:pPr>
        <w:pStyle w:val="ListParagraph"/>
        <w:numPr>
          <w:ilvl w:val="0"/>
          <w:numId w:val="26"/>
        </w:numPr>
      </w:pPr>
      <w:r w:rsidRPr="00D2573D">
        <w:t>Hood Sash Closure Compliance Method</w:t>
      </w:r>
      <w:r>
        <w:t>: Select from dropdown.</w:t>
      </w:r>
    </w:p>
    <w:p w14:paraId="28714920" w14:textId="02363C24" w:rsidR="00B80895" w:rsidRDefault="00B80895" w:rsidP="00B80895">
      <w:pPr>
        <w:rPr>
          <w:b/>
          <w:bCs/>
        </w:rPr>
      </w:pPr>
      <w:r w:rsidRPr="00B80895">
        <w:rPr>
          <w:b/>
          <w:bCs/>
        </w:rPr>
        <w:t>P. Controlled Environment Horticulture</w:t>
      </w:r>
    </w:p>
    <w:p w14:paraId="75ADDF28" w14:textId="3C42F5CA" w:rsidR="00B80895" w:rsidRPr="00F82624" w:rsidRDefault="00B80895" w:rsidP="00F82624">
      <w:pPr>
        <w:spacing w:after="0"/>
        <w:ind w:firstLine="360"/>
        <w:rPr>
          <w:b/>
          <w:bCs/>
        </w:rPr>
      </w:pPr>
      <w:r w:rsidRPr="00F82624">
        <w:rPr>
          <w:b/>
          <w:bCs/>
        </w:rPr>
        <w:t>Space Conditioning for Plant Production</w:t>
      </w:r>
    </w:p>
    <w:p w14:paraId="6FDC2B02" w14:textId="315B0AA7" w:rsidR="00B80895" w:rsidRDefault="00B80895" w:rsidP="005F7619">
      <w:pPr>
        <w:pStyle w:val="ListParagraph"/>
        <w:numPr>
          <w:ilvl w:val="0"/>
          <w:numId w:val="27"/>
        </w:numPr>
      </w:pPr>
      <w:r>
        <w:t>Enter the Space Name/Description.</w:t>
      </w:r>
    </w:p>
    <w:p w14:paraId="0CB48907" w14:textId="2343640D" w:rsidR="00B80895" w:rsidRDefault="00B80895" w:rsidP="005F7619">
      <w:pPr>
        <w:pStyle w:val="ListParagraph"/>
        <w:numPr>
          <w:ilvl w:val="0"/>
          <w:numId w:val="27"/>
        </w:numPr>
      </w:pPr>
      <w:r w:rsidRPr="00B80895">
        <w:t>Dehumidification System for Indoor Grow CEH Compliance Method</w:t>
      </w:r>
      <w:r>
        <w:t>: Select from dropdown.</w:t>
      </w:r>
    </w:p>
    <w:p w14:paraId="6B621BC4" w14:textId="354CCBF5" w:rsidR="00B80895" w:rsidRDefault="00B80895" w:rsidP="005F7619">
      <w:pPr>
        <w:pStyle w:val="ListParagraph"/>
        <w:numPr>
          <w:ilvl w:val="0"/>
          <w:numId w:val="27"/>
        </w:numPr>
      </w:pPr>
      <w:r w:rsidRPr="00B80895">
        <w:t>HVAC System Compliance Method</w:t>
      </w:r>
      <w:r>
        <w:t>: Select from dropdown.</w:t>
      </w:r>
    </w:p>
    <w:p w14:paraId="5E394281" w14:textId="09BE1BFF" w:rsidR="00B80895" w:rsidRPr="00C01E7C" w:rsidRDefault="00B80895" w:rsidP="00C01E7C">
      <w:pPr>
        <w:spacing w:after="0"/>
        <w:ind w:firstLine="360"/>
        <w:rPr>
          <w:b/>
          <w:bCs/>
        </w:rPr>
      </w:pPr>
      <w:r w:rsidRPr="00C01E7C">
        <w:rPr>
          <w:b/>
          <w:bCs/>
        </w:rPr>
        <w:t>Lighting and Electrical Systems</w:t>
      </w:r>
    </w:p>
    <w:p w14:paraId="5D44C446" w14:textId="6FDEA481" w:rsidR="00B80895" w:rsidRDefault="00791D9E" w:rsidP="005F7619">
      <w:pPr>
        <w:pStyle w:val="ListParagraph"/>
        <w:numPr>
          <w:ilvl w:val="0"/>
          <w:numId w:val="28"/>
        </w:numPr>
      </w:pPr>
      <w:r>
        <w:t>Enter the System Name/Description.</w:t>
      </w:r>
    </w:p>
    <w:p w14:paraId="4B59EE16" w14:textId="3599D888" w:rsidR="00791D9E" w:rsidRDefault="00791D9E" w:rsidP="005F7619">
      <w:pPr>
        <w:pStyle w:val="ListParagraph"/>
        <w:numPr>
          <w:ilvl w:val="0"/>
          <w:numId w:val="28"/>
        </w:numPr>
      </w:pPr>
      <w:r w:rsidRPr="00791D9E">
        <w:lastRenderedPageBreak/>
        <w:t>Indoor or Greenhouse Space</w:t>
      </w:r>
      <w:r>
        <w:t>: Select from dropdown.</w:t>
      </w:r>
    </w:p>
    <w:p w14:paraId="6A149F76" w14:textId="77BADABF" w:rsidR="00791D9E" w:rsidRDefault="00791D9E" w:rsidP="005F7619">
      <w:pPr>
        <w:pStyle w:val="ListParagraph"/>
        <w:numPr>
          <w:ilvl w:val="0"/>
          <w:numId w:val="28"/>
        </w:numPr>
      </w:pPr>
      <w:r w:rsidRPr="00791D9E">
        <w:t>Photosynthetic Photon Efficacy (PPE)</w:t>
      </w:r>
      <w:r>
        <w:t>: Select from dropdown.</w:t>
      </w:r>
    </w:p>
    <w:p w14:paraId="4E3B1799" w14:textId="77777777" w:rsidR="00791D9E" w:rsidRDefault="00791D9E" w:rsidP="005F7619">
      <w:pPr>
        <w:pStyle w:val="ListParagraph"/>
        <w:numPr>
          <w:ilvl w:val="0"/>
          <w:numId w:val="28"/>
        </w:numPr>
      </w:pPr>
      <w:proofErr w:type="spellStart"/>
      <w:r>
        <w:t>Timeswitch</w:t>
      </w:r>
      <w:proofErr w:type="spellEnd"/>
      <w:r>
        <w:t xml:space="preserve"> Controls: Select from dropdown.</w:t>
      </w:r>
    </w:p>
    <w:p w14:paraId="320F4BD2" w14:textId="77777777" w:rsidR="00791D9E" w:rsidRDefault="00791D9E" w:rsidP="005F7619">
      <w:pPr>
        <w:pStyle w:val="ListParagraph"/>
        <w:numPr>
          <w:ilvl w:val="0"/>
          <w:numId w:val="28"/>
        </w:numPr>
      </w:pPr>
      <w:r>
        <w:t>Multilevel Controls: Select from dropdown.</w:t>
      </w:r>
    </w:p>
    <w:p w14:paraId="5666D63C" w14:textId="481CDBB4" w:rsidR="00791D9E" w:rsidRDefault="00791D9E" w:rsidP="005F7619">
      <w:pPr>
        <w:pStyle w:val="ListParagraph"/>
        <w:numPr>
          <w:ilvl w:val="0"/>
          <w:numId w:val="28"/>
        </w:numPr>
      </w:pPr>
      <w:r w:rsidRPr="00791D9E">
        <w:t>Electrical System Monitoring Capability</w:t>
      </w:r>
      <w:r>
        <w:t xml:space="preserve">: Select from dropdown. </w:t>
      </w:r>
    </w:p>
    <w:p w14:paraId="16255AE4" w14:textId="1E143E4A" w:rsidR="00791D9E" w:rsidRPr="00C01E7C" w:rsidRDefault="00791D9E" w:rsidP="00C01E7C">
      <w:pPr>
        <w:spacing w:after="0"/>
        <w:ind w:firstLine="360"/>
        <w:rPr>
          <w:b/>
          <w:bCs/>
        </w:rPr>
      </w:pPr>
      <w:r w:rsidRPr="00C01E7C">
        <w:rPr>
          <w:b/>
          <w:bCs/>
        </w:rPr>
        <w:t>Opaque and Non-Opaque Envelopes</w:t>
      </w:r>
    </w:p>
    <w:p w14:paraId="09A67049" w14:textId="4201F16F" w:rsidR="00791D9E" w:rsidRDefault="00791D9E" w:rsidP="005F7619">
      <w:pPr>
        <w:pStyle w:val="ListParagraph"/>
        <w:numPr>
          <w:ilvl w:val="0"/>
          <w:numId w:val="29"/>
        </w:numPr>
      </w:pPr>
      <w:r>
        <w:t>Enter the Tag/Plan Detail ID.</w:t>
      </w:r>
    </w:p>
    <w:p w14:paraId="5F980783" w14:textId="226E359A" w:rsidR="00791D9E" w:rsidRDefault="00791D9E" w:rsidP="005F7619">
      <w:pPr>
        <w:pStyle w:val="ListParagraph"/>
        <w:numPr>
          <w:ilvl w:val="0"/>
          <w:numId w:val="29"/>
        </w:numPr>
      </w:pPr>
      <w:r>
        <w:t>Assembly Type: Select from dropdown.</w:t>
      </w:r>
    </w:p>
    <w:p w14:paraId="790B274A" w14:textId="64C49734" w:rsidR="00791D9E" w:rsidRDefault="00791D9E" w:rsidP="005F7619">
      <w:pPr>
        <w:pStyle w:val="ListParagraph"/>
        <w:numPr>
          <w:ilvl w:val="0"/>
          <w:numId w:val="29"/>
        </w:numPr>
      </w:pPr>
      <w:r w:rsidRPr="00791D9E">
        <w:t>Non-Opaque Envelope Compliance Method</w:t>
      </w:r>
      <w:r>
        <w:t>: Select from dropdown.</w:t>
      </w:r>
    </w:p>
    <w:p w14:paraId="64E9A0EC" w14:textId="26AF40D4" w:rsidR="00791D9E" w:rsidRDefault="00791D9E" w:rsidP="005F7619">
      <w:pPr>
        <w:pStyle w:val="ListParagraph"/>
        <w:numPr>
          <w:ilvl w:val="0"/>
          <w:numId w:val="29"/>
        </w:numPr>
      </w:pPr>
      <w:r w:rsidRPr="00791D9E">
        <w:t>Opaque Envelope Compliance Method</w:t>
      </w:r>
      <w:r>
        <w:t>: Select from dropdown.</w:t>
      </w:r>
    </w:p>
    <w:p w14:paraId="3D1D3D5F" w14:textId="77777777" w:rsidR="00C01E7C" w:rsidRDefault="00C01E7C" w:rsidP="00C01E7C"/>
    <w:p w14:paraId="2C56CCF3" w14:textId="0C8A9ADB" w:rsidR="00791D9E" w:rsidRPr="00791D9E" w:rsidRDefault="00791D9E" w:rsidP="00C01E7C">
      <w:pPr>
        <w:spacing w:after="0"/>
        <w:rPr>
          <w:b/>
          <w:bCs/>
        </w:rPr>
      </w:pPr>
      <w:r w:rsidRPr="00791D9E">
        <w:rPr>
          <w:b/>
          <w:bCs/>
        </w:rPr>
        <w:t>Q. Steam Traps in Industrial Facilities</w:t>
      </w:r>
    </w:p>
    <w:p w14:paraId="3C6387D2" w14:textId="52C7F188" w:rsidR="00791D9E" w:rsidRDefault="00791D9E" w:rsidP="005F7619">
      <w:pPr>
        <w:pStyle w:val="ListParagraph"/>
        <w:numPr>
          <w:ilvl w:val="0"/>
          <w:numId w:val="30"/>
        </w:numPr>
      </w:pPr>
      <w:r>
        <w:t>Update Interval: Select from dropdown.</w:t>
      </w:r>
    </w:p>
    <w:p w14:paraId="5B89DB33" w14:textId="3ED2C364" w:rsidR="00791D9E" w:rsidRDefault="00791D9E" w:rsidP="005F7619">
      <w:pPr>
        <w:pStyle w:val="ListParagraph"/>
        <w:numPr>
          <w:ilvl w:val="0"/>
          <w:numId w:val="30"/>
        </w:numPr>
      </w:pPr>
      <w:r>
        <w:t>Alarm Display: Select from dropdown.</w:t>
      </w:r>
    </w:p>
    <w:p w14:paraId="0988F7F0" w14:textId="5781570C" w:rsidR="00791D9E" w:rsidRDefault="00791D9E" w:rsidP="005F7619">
      <w:pPr>
        <w:pStyle w:val="ListParagraph"/>
        <w:numPr>
          <w:ilvl w:val="0"/>
          <w:numId w:val="30"/>
        </w:numPr>
      </w:pPr>
      <w:r>
        <w:t>Strainer Installation: Select from dropdown.</w:t>
      </w:r>
    </w:p>
    <w:p w14:paraId="1B845EF2" w14:textId="502BC69A" w:rsidR="00791D9E" w:rsidRDefault="00791D9E" w:rsidP="00C01E7C">
      <w:pPr>
        <w:spacing w:after="0"/>
        <w:rPr>
          <w:b/>
          <w:bCs/>
        </w:rPr>
      </w:pPr>
      <w:r w:rsidRPr="00791D9E">
        <w:rPr>
          <w:b/>
          <w:bCs/>
        </w:rPr>
        <w:t>R. Pool and Spas</w:t>
      </w:r>
    </w:p>
    <w:p w14:paraId="3A6EE141" w14:textId="23A3D2A2" w:rsidR="00791D9E" w:rsidRDefault="00791D9E" w:rsidP="005F7619">
      <w:pPr>
        <w:pStyle w:val="ListParagraph"/>
        <w:numPr>
          <w:ilvl w:val="0"/>
          <w:numId w:val="31"/>
        </w:numPr>
      </w:pPr>
      <w:r>
        <w:t>Enter the Pool/Spa Description.</w:t>
      </w:r>
    </w:p>
    <w:p w14:paraId="5ED45123" w14:textId="3EB39609" w:rsidR="00791D9E" w:rsidRDefault="00791D9E" w:rsidP="005F7619">
      <w:pPr>
        <w:pStyle w:val="ListParagraph"/>
        <w:numPr>
          <w:ilvl w:val="0"/>
          <w:numId w:val="31"/>
        </w:numPr>
      </w:pPr>
      <w:r w:rsidRPr="00791D9E">
        <w:t>Pool/Spa Service Type</w:t>
      </w:r>
      <w:r>
        <w:t>: Select from dropdown.</w:t>
      </w:r>
    </w:p>
    <w:p w14:paraId="0A8FA69F" w14:textId="41A80F2F" w:rsidR="00791D9E" w:rsidRDefault="00791D9E" w:rsidP="005F7619">
      <w:pPr>
        <w:pStyle w:val="ListParagraph"/>
        <w:numPr>
          <w:ilvl w:val="0"/>
          <w:numId w:val="31"/>
        </w:numPr>
      </w:pPr>
      <w:r>
        <w:t>Efficiency: Select from dropdown.</w:t>
      </w:r>
    </w:p>
    <w:p w14:paraId="675B433B" w14:textId="5BE9F070" w:rsidR="00791D9E" w:rsidRDefault="00791D9E" w:rsidP="005F7619">
      <w:pPr>
        <w:pStyle w:val="ListParagraph"/>
        <w:numPr>
          <w:ilvl w:val="0"/>
          <w:numId w:val="31"/>
        </w:numPr>
      </w:pPr>
      <w:r>
        <w:t>On/Off Control: Select from dropdown.</w:t>
      </w:r>
    </w:p>
    <w:p w14:paraId="38B9D633" w14:textId="05ACD283" w:rsidR="00791D9E" w:rsidRDefault="00791D9E" w:rsidP="005F7619">
      <w:pPr>
        <w:pStyle w:val="ListParagraph"/>
        <w:numPr>
          <w:ilvl w:val="0"/>
          <w:numId w:val="31"/>
        </w:numPr>
      </w:pPr>
      <w:r w:rsidRPr="00791D9E">
        <w:t>Instructions &amp; Covers</w:t>
      </w:r>
      <w:r>
        <w:t>: Select from dropdown.</w:t>
      </w:r>
    </w:p>
    <w:p w14:paraId="5214A668" w14:textId="41C95E32" w:rsidR="00791D9E" w:rsidRDefault="00791D9E" w:rsidP="005F7619">
      <w:pPr>
        <w:pStyle w:val="ListParagraph"/>
        <w:numPr>
          <w:ilvl w:val="0"/>
          <w:numId w:val="31"/>
        </w:numPr>
      </w:pPr>
      <w:r>
        <w:t>Electric Resistance Heating: Select from dropdown.</w:t>
      </w:r>
    </w:p>
    <w:p w14:paraId="652F72B0" w14:textId="3FA811EF" w:rsidR="00791D9E" w:rsidRDefault="00791D9E" w:rsidP="005F7619">
      <w:pPr>
        <w:pStyle w:val="ListParagraph"/>
        <w:numPr>
          <w:ilvl w:val="0"/>
          <w:numId w:val="31"/>
        </w:numPr>
      </w:pPr>
      <w:r>
        <w:t>Piping: Select from dropdown.</w:t>
      </w:r>
    </w:p>
    <w:p w14:paraId="2DC4E6A6" w14:textId="7A26B76E" w:rsidR="00791D9E" w:rsidRDefault="00791D9E" w:rsidP="005F7619">
      <w:pPr>
        <w:pStyle w:val="ListParagraph"/>
        <w:numPr>
          <w:ilvl w:val="0"/>
          <w:numId w:val="31"/>
        </w:numPr>
      </w:pPr>
      <w:r w:rsidRPr="00791D9E">
        <w:t>Pool Directional Inlets &amp; Pump Control</w:t>
      </w:r>
      <w:r>
        <w:t>:</w:t>
      </w:r>
      <w:r w:rsidRPr="00791D9E">
        <w:t xml:space="preserve"> </w:t>
      </w:r>
      <w:r>
        <w:t>Select from dropdown.</w:t>
      </w:r>
    </w:p>
    <w:p w14:paraId="3A57E8C7" w14:textId="7C387644" w:rsidR="00337C0B" w:rsidRPr="00C01E7C" w:rsidRDefault="00337C0B" w:rsidP="00C01E7C">
      <w:pPr>
        <w:ind w:firstLine="360"/>
        <w:rPr>
          <w:b/>
          <w:bCs/>
        </w:rPr>
      </w:pPr>
      <w:r w:rsidRPr="00C01E7C">
        <w:rPr>
          <w:b/>
          <w:bCs/>
        </w:rPr>
        <w:t>Additional Requirements for Pool/ Spa Serving One Tenant</w:t>
      </w:r>
    </w:p>
    <w:p w14:paraId="056097B8" w14:textId="77777777" w:rsidR="00337C0B" w:rsidRDefault="00337C0B" w:rsidP="00337C0B">
      <w:pPr>
        <w:ind w:left="360"/>
      </w:pPr>
      <w:r>
        <w:t>9-15. Select if the project meets the listed requirements.</w:t>
      </w:r>
    </w:p>
    <w:p w14:paraId="7FA14A75" w14:textId="1AC94D64" w:rsidR="001162D0" w:rsidRPr="001162D0" w:rsidRDefault="001162D0" w:rsidP="00C01E7C">
      <w:pPr>
        <w:spacing w:after="0"/>
      </w:pPr>
      <w:bookmarkStart w:id="6" w:name="_Hlk98341198"/>
      <w:r>
        <w:rPr>
          <w:rFonts w:cstheme="minorHAnsi"/>
          <w:b/>
          <w:bCs/>
        </w:rPr>
        <w:lastRenderedPageBreak/>
        <w:t>S</w:t>
      </w:r>
      <w:r w:rsidRPr="001162D0">
        <w:rPr>
          <w:rFonts w:cstheme="minorHAnsi"/>
          <w:b/>
          <w:bCs/>
        </w:rPr>
        <w:t>. Declaration of Required Certificates of Installation</w:t>
      </w:r>
    </w:p>
    <w:p w14:paraId="69B26DDA" w14:textId="77777777" w:rsidR="001162D0" w:rsidRPr="00C01E7C" w:rsidRDefault="001162D0" w:rsidP="005F7619">
      <w:pPr>
        <w:pStyle w:val="ListParagraph"/>
        <w:numPr>
          <w:ilvl w:val="0"/>
          <w:numId w:val="35"/>
        </w:numPr>
        <w:spacing w:after="120"/>
        <w:rPr>
          <w:rFonts w:cstheme="minorHAnsi"/>
        </w:rPr>
      </w:pPr>
      <w:r w:rsidRPr="00C01E7C">
        <w:rPr>
          <w:rFonts w:cstheme="minorHAnsi"/>
        </w:rPr>
        <w:t>Selections have been automatically made based on information provided in this document. If any selections have been changed by the permit applicant, an explanation should be included in Table E. Additional Remarks.</w:t>
      </w:r>
    </w:p>
    <w:p w14:paraId="7D2D2E11" w14:textId="2DC96295" w:rsidR="001162D0" w:rsidRPr="001162D0" w:rsidRDefault="001162D0" w:rsidP="00C01E7C">
      <w:pPr>
        <w:spacing w:before="120" w:after="0"/>
        <w:rPr>
          <w:rFonts w:cstheme="minorHAnsi"/>
        </w:rPr>
      </w:pPr>
      <w:r>
        <w:rPr>
          <w:rFonts w:cstheme="minorHAnsi"/>
          <w:b/>
          <w:bCs/>
        </w:rPr>
        <w:t>T</w:t>
      </w:r>
      <w:r w:rsidRPr="001162D0">
        <w:rPr>
          <w:rFonts w:cstheme="minorHAnsi"/>
          <w:b/>
          <w:bCs/>
        </w:rPr>
        <w:t>. Declaration of Required Certificates of Acceptance</w:t>
      </w:r>
    </w:p>
    <w:p w14:paraId="494D3544" w14:textId="77777777" w:rsidR="001162D0" w:rsidRPr="00C01E7C" w:rsidRDefault="001162D0" w:rsidP="005F7619">
      <w:pPr>
        <w:pStyle w:val="ListParagraph"/>
        <w:numPr>
          <w:ilvl w:val="0"/>
          <w:numId w:val="36"/>
        </w:numPr>
        <w:rPr>
          <w:rFonts w:cstheme="minorHAnsi"/>
        </w:rPr>
      </w:pPr>
      <w:r w:rsidRPr="00C01E7C">
        <w:rPr>
          <w:rFonts w:cstheme="minorHAnsi"/>
        </w:rPr>
        <w:t>Selections have been made based on information provided in this document.  If any selections have been changed by the permit applicant, an explanation should be included in Table E. Additional Remarks.</w:t>
      </w:r>
    </w:p>
    <w:bookmarkEnd w:id="6"/>
    <w:p w14:paraId="1D1DFE80" w14:textId="77777777" w:rsidR="00337C0B" w:rsidRPr="00791D9E" w:rsidRDefault="00337C0B" w:rsidP="001162D0"/>
    <w:sectPr w:rsidR="00337C0B" w:rsidRPr="00791D9E" w:rsidSect="00F82624">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D507D" w14:textId="77777777" w:rsidR="00764C2A" w:rsidRDefault="00764C2A" w:rsidP="00F623FF">
      <w:pPr>
        <w:spacing w:after="0" w:line="240" w:lineRule="auto"/>
      </w:pPr>
      <w:r>
        <w:separator/>
      </w:r>
    </w:p>
  </w:endnote>
  <w:endnote w:type="continuationSeparator" w:id="0">
    <w:p w14:paraId="7437ACBE" w14:textId="77777777" w:rsidR="00764C2A" w:rsidRDefault="00764C2A" w:rsidP="00F62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A3544" w14:textId="77777777" w:rsidR="00423A7D" w:rsidRDefault="00423A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8ECA4" w14:textId="77777777" w:rsidR="000C4C35" w:rsidRPr="00590283" w:rsidRDefault="000C4C35" w:rsidP="000C4C35">
    <w:pPr>
      <w:pBdr>
        <w:top w:val="single" w:sz="4" w:space="1" w:color="auto"/>
      </w:pBdr>
      <w:ind w:left="-90"/>
      <w:rPr>
        <w:rFonts w:ascii="Calibri" w:hAnsi="Calibri"/>
        <w:sz w:val="24"/>
        <w:szCs w:val="24"/>
      </w:rPr>
    </w:pPr>
    <w:r w:rsidRPr="00590283">
      <w:rPr>
        <w:rFonts w:ascii="Calibri" w:hAnsi="Calibri"/>
        <w:sz w:val="24"/>
        <w:szCs w:val="24"/>
      </w:rPr>
      <w:t>Registration Number:</w:t>
    </w:r>
    <w:r w:rsidRPr="00590283">
      <w:rPr>
        <w:rFonts w:ascii="Calibri" w:hAnsi="Calibri"/>
        <w:sz w:val="24"/>
        <w:szCs w:val="24"/>
      </w:rPr>
      <w:tab/>
    </w:r>
    <w:r w:rsidRPr="00590283">
      <w:rPr>
        <w:rFonts w:ascii="Calibri" w:hAnsi="Calibri"/>
        <w:sz w:val="24"/>
        <w:szCs w:val="24"/>
      </w:rPr>
      <w:tab/>
    </w:r>
    <w:r w:rsidRPr="00590283">
      <w:rPr>
        <w:rFonts w:ascii="Calibri" w:hAnsi="Calibri"/>
        <w:sz w:val="24"/>
        <w:szCs w:val="24"/>
      </w:rPr>
      <w:tab/>
    </w:r>
    <w:r w:rsidRPr="00590283">
      <w:rPr>
        <w:rFonts w:ascii="Calibri" w:hAnsi="Calibri"/>
        <w:sz w:val="24"/>
        <w:szCs w:val="24"/>
      </w:rPr>
      <w:tab/>
    </w:r>
    <w:r w:rsidRPr="00590283">
      <w:rPr>
        <w:rFonts w:ascii="Calibri" w:hAnsi="Calibri"/>
        <w:sz w:val="24"/>
        <w:szCs w:val="24"/>
      </w:rPr>
      <w:tab/>
      <w:t>Registration Date/Time:</w:t>
    </w:r>
    <w:r w:rsidRPr="00590283">
      <w:rPr>
        <w:rFonts w:ascii="Calibri" w:hAnsi="Calibri"/>
        <w:sz w:val="24"/>
        <w:szCs w:val="24"/>
      </w:rPr>
      <w:tab/>
    </w:r>
    <w:r w:rsidRPr="00590283">
      <w:rPr>
        <w:rFonts w:ascii="Calibri" w:hAnsi="Calibri"/>
        <w:sz w:val="24"/>
        <w:szCs w:val="24"/>
      </w:rPr>
      <w:tab/>
    </w:r>
    <w:r w:rsidRPr="00590283">
      <w:rPr>
        <w:rFonts w:ascii="Calibri" w:hAnsi="Calibri"/>
        <w:sz w:val="24"/>
        <w:szCs w:val="24"/>
      </w:rPr>
      <w:tab/>
    </w:r>
    <w:r w:rsidRPr="00590283">
      <w:rPr>
        <w:rFonts w:ascii="Calibri" w:hAnsi="Calibri"/>
        <w:sz w:val="24"/>
        <w:szCs w:val="24"/>
      </w:rPr>
      <w:tab/>
    </w:r>
    <w:r w:rsidRPr="00590283">
      <w:rPr>
        <w:rFonts w:ascii="Calibri" w:hAnsi="Calibri"/>
        <w:sz w:val="24"/>
        <w:szCs w:val="24"/>
      </w:rPr>
      <w:tab/>
    </w:r>
    <w:r w:rsidRPr="00590283">
      <w:rPr>
        <w:rFonts w:ascii="Calibri" w:hAnsi="Calibri"/>
        <w:sz w:val="24"/>
        <w:szCs w:val="24"/>
      </w:rPr>
      <w:tab/>
      <w:t>HERS Provider:</w:t>
    </w:r>
  </w:p>
  <w:p w14:paraId="2A888EB4" w14:textId="3F382A50" w:rsidR="00BF404C" w:rsidRPr="00BF404C" w:rsidRDefault="000C4C35" w:rsidP="00BF404C">
    <w:pPr>
      <w:pBdr>
        <w:top w:val="single" w:sz="4" w:space="1" w:color="auto"/>
      </w:pBdr>
      <w:tabs>
        <w:tab w:val="center" w:pos="7920"/>
        <w:tab w:val="right" w:pos="14400"/>
      </w:tabs>
      <w:ind w:left="-90"/>
    </w:pPr>
    <w:r w:rsidRPr="00590283">
      <w:rPr>
        <w:rFonts w:ascii="Calibri" w:hAnsi="Calibri"/>
        <w:sz w:val="24"/>
        <w:szCs w:val="24"/>
      </w:rPr>
      <w:t xml:space="preserve">CA Building Energy Efficiency Standards - 2022 </w:t>
    </w:r>
    <w:r w:rsidR="00F82624">
      <w:rPr>
        <w:rFonts w:ascii="Calibri" w:hAnsi="Calibri"/>
        <w:sz w:val="24"/>
        <w:szCs w:val="24"/>
      </w:rPr>
      <w:t>Nonresidential</w:t>
    </w:r>
    <w:r w:rsidRPr="00590283">
      <w:rPr>
        <w:rFonts w:ascii="Calibri" w:hAnsi="Calibri"/>
        <w:sz w:val="24"/>
        <w:szCs w:val="24"/>
      </w:rPr>
      <w:t xml:space="preserve"> Compliance</w:t>
    </w:r>
    <w:r w:rsidRPr="00590283">
      <w:rPr>
        <w:rFonts w:ascii="Calibri" w:hAnsi="Calibri"/>
        <w:sz w:val="24"/>
        <w:szCs w:val="24"/>
      </w:rPr>
      <w:tab/>
    </w:r>
    <w:r w:rsidR="00BF404C">
      <w:rPr>
        <w:rFonts w:ascii="Calibri" w:hAnsi="Calibri"/>
        <w:sz w:val="24"/>
        <w:szCs w:val="24"/>
      </w:rPr>
      <w:tab/>
    </w:r>
    <w:r w:rsidR="00BF404C" w:rsidRPr="00BF404C">
      <w:rPr>
        <w:rFonts w:ascii="Calibri" w:hAnsi="Calibri"/>
        <w:sz w:val="24"/>
        <w:szCs w:val="24"/>
      </w:rPr>
      <w:t>January 2022</w:t>
    </w:r>
  </w:p>
  <w:p w14:paraId="381C7DC6" w14:textId="53D759CB" w:rsidR="00952CD1" w:rsidRDefault="00952CD1" w:rsidP="000C4C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39FF" w14:textId="77777777" w:rsidR="00423A7D" w:rsidRDefault="00423A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0C7CC" w14:textId="77777777" w:rsidR="00764C2A" w:rsidRDefault="00764C2A" w:rsidP="00F623FF">
      <w:pPr>
        <w:spacing w:after="0" w:line="240" w:lineRule="auto"/>
      </w:pPr>
      <w:r>
        <w:separator/>
      </w:r>
    </w:p>
  </w:footnote>
  <w:footnote w:type="continuationSeparator" w:id="0">
    <w:p w14:paraId="6BD3BC59" w14:textId="77777777" w:rsidR="00764C2A" w:rsidRDefault="00764C2A" w:rsidP="00F62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DE48A" w14:textId="77777777" w:rsidR="00423A7D" w:rsidRDefault="00423A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6E533" w14:textId="5CB77B32" w:rsidR="00BF1DD9" w:rsidRPr="00F561C4" w:rsidRDefault="00423A7D" w:rsidP="00BF1DD9">
    <w:pPr>
      <w:pStyle w:val="Header"/>
      <w:ind w:left="360"/>
      <w:jc w:val="center"/>
      <w:rPr>
        <w:rFonts w:cstheme="minorHAnsi"/>
        <w:b/>
        <w:bCs/>
        <w:noProof/>
        <w:sz w:val="28"/>
        <w:szCs w:val="28"/>
      </w:rPr>
    </w:pPr>
    <w:sdt>
      <w:sdtPr>
        <w:rPr>
          <w:rFonts w:cstheme="minorHAnsi"/>
          <w:b/>
          <w:bCs/>
          <w:noProof/>
          <w:sz w:val="28"/>
          <w:szCs w:val="28"/>
        </w:rPr>
        <w:id w:val="-1688603292"/>
        <w:docPartObj>
          <w:docPartGallery w:val="Watermarks"/>
          <w:docPartUnique/>
        </w:docPartObj>
      </w:sdtPr>
      <w:sdtContent>
        <w:r w:rsidRPr="00423A7D">
          <w:rPr>
            <w:rFonts w:cstheme="minorHAnsi"/>
            <w:b/>
            <w:bCs/>
            <w:noProof/>
            <w:sz w:val="28"/>
            <w:szCs w:val="28"/>
          </w:rPr>
          <w:pict w14:anchorId="647434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8367A" w:rsidRPr="00F561C4">
      <w:rPr>
        <w:rFonts w:cstheme="minorHAnsi"/>
        <w:b/>
        <w:bCs/>
        <w:noProof/>
        <w:sz w:val="28"/>
        <w:szCs w:val="28"/>
      </w:rPr>
      <w:drawing>
        <wp:anchor distT="0" distB="0" distL="114300" distR="114300" simplePos="0" relativeHeight="251663360" behindDoc="0" locked="0" layoutInCell="1" allowOverlap="1" wp14:anchorId="2B0DBC8A" wp14:editId="4906D505">
          <wp:simplePos x="0" y="0"/>
          <wp:positionH relativeFrom="column">
            <wp:posOffset>0</wp:posOffset>
          </wp:positionH>
          <wp:positionV relativeFrom="paragraph">
            <wp:posOffset>0</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BF1DD9" w:rsidRPr="00F561C4">
      <w:rPr>
        <w:rFonts w:cstheme="minorHAnsi"/>
        <w:b/>
        <w:bCs/>
        <w:noProof/>
        <w:sz w:val="28"/>
        <w:szCs w:val="28"/>
      </w:rPr>
      <w:t>PROCESS SYSTEMS</w:t>
    </w:r>
  </w:p>
  <w:p w14:paraId="25838D5A" w14:textId="4BD5BD31" w:rsidR="00BF1DD9" w:rsidRDefault="00BF1DD9" w:rsidP="00BF1DD9">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18367A">
      <w:rPr>
        <w:rFonts w:cstheme="minorHAnsi"/>
        <w:sz w:val="28"/>
        <w:szCs w:val="28"/>
      </w:rPr>
      <w:t>NR</w:t>
    </w:r>
    <w:r>
      <w:rPr>
        <w:rFonts w:cstheme="minorHAnsi"/>
        <w:sz w:val="28"/>
        <w:szCs w:val="28"/>
      </w:rPr>
      <w:t>CC</w:t>
    </w:r>
    <w:r w:rsidRPr="00E43C9E">
      <w:rPr>
        <w:rFonts w:cstheme="minorHAnsi"/>
        <w:sz w:val="28"/>
        <w:szCs w:val="28"/>
      </w:rPr>
      <w:t>-</w:t>
    </w:r>
    <w:r>
      <w:rPr>
        <w:rFonts w:cstheme="minorHAnsi"/>
        <w:sz w:val="28"/>
        <w:szCs w:val="28"/>
      </w:rPr>
      <w:t>PRC</w:t>
    </w:r>
    <w:r w:rsidRPr="00E43C9E">
      <w:rPr>
        <w:rFonts w:cstheme="minorHAnsi"/>
        <w:sz w:val="28"/>
        <w:szCs w:val="28"/>
      </w:rPr>
      <w:t>-E</w:t>
    </w:r>
  </w:p>
  <w:p w14:paraId="42D27589" w14:textId="77777777" w:rsidR="00BF1DD9" w:rsidRDefault="00BF1DD9" w:rsidP="00BF1DD9">
    <w:pPr>
      <w:pStyle w:val="Header"/>
      <w:ind w:left="360"/>
      <w:rPr>
        <w:sz w:val="18"/>
        <w:szCs w:val="18"/>
      </w:rPr>
    </w:pPr>
  </w:p>
  <w:p w14:paraId="474C9D39" w14:textId="6F60E78B" w:rsidR="00952CD1" w:rsidRPr="00BF1DD9" w:rsidRDefault="00BF1DD9" w:rsidP="00A67479">
    <w:pPr>
      <w:ind w:left="2520" w:firstLine="360"/>
    </w:pP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948B7" w14:textId="77777777" w:rsidR="00423A7D" w:rsidRDefault="00423A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4" w:type="pct"/>
      <w:tblLook w:val="0020" w:firstRow="1" w:lastRow="0" w:firstColumn="0" w:lastColumn="0" w:noHBand="0" w:noVBand="0"/>
    </w:tblPr>
    <w:tblGrid>
      <w:gridCol w:w="11167"/>
      <w:gridCol w:w="3235"/>
    </w:tblGrid>
    <w:tr w:rsidR="00F82624" w:rsidRPr="009C6D43" w14:paraId="3EE11E4A" w14:textId="77777777" w:rsidTr="002B796E">
      <w:trPr>
        <w:trHeight w:val="288"/>
      </w:trPr>
      <w:tc>
        <w:tcPr>
          <w:tcW w:w="3877" w:type="pct"/>
        </w:tcPr>
        <w:p w14:paraId="58416836" w14:textId="77777777" w:rsidR="00F82624" w:rsidRPr="009C6D43" w:rsidRDefault="00F82624" w:rsidP="00F82624">
          <w:pPr>
            <w:keepNext/>
            <w:outlineLvl w:val="0"/>
            <w:rPr>
              <w:rFonts w:ascii="Calibri" w:hAnsi="Calibri"/>
              <w:b/>
            </w:rPr>
          </w:pPr>
          <w:r w:rsidRPr="009C6D43">
            <w:rPr>
              <w:rFonts w:ascii="Calibri" w:hAnsi="Calibri"/>
            </w:rPr>
            <w:t>CERTIFICATE OF COMPLIANCE – USER INSTRUCTIONS</w:t>
          </w:r>
        </w:p>
      </w:tc>
      <w:tc>
        <w:tcPr>
          <w:tcW w:w="1123" w:type="pct"/>
        </w:tcPr>
        <w:p w14:paraId="6047D5C7" w14:textId="74F79B26" w:rsidR="00F82624" w:rsidRPr="009C6D43" w:rsidRDefault="00F82624" w:rsidP="00F82624">
          <w:pPr>
            <w:keepNext/>
            <w:jc w:val="right"/>
            <w:outlineLvl w:val="0"/>
            <w:rPr>
              <w:rFonts w:ascii="Calibri" w:hAnsi="Calibri"/>
              <w:b/>
            </w:rPr>
          </w:pPr>
          <w:r>
            <w:rPr>
              <w:rFonts w:ascii="Calibri" w:hAnsi="Calibri"/>
            </w:rPr>
            <w:t>NR</w:t>
          </w:r>
          <w:r w:rsidRPr="009C6D43">
            <w:rPr>
              <w:rFonts w:ascii="Calibri" w:hAnsi="Calibri"/>
            </w:rPr>
            <w:t>CC-</w:t>
          </w:r>
          <w:r>
            <w:rPr>
              <w:rFonts w:ascii="Calibri" w:hAnsi="Calibri"/>
            </w:rPr>
            <w:t>PRC</w:t>
          </w:r>
          <w:r w:rsidRPr="009C6D43">
            <w:rPr>
              <w:rFonts w:ascii="Calibri" w:hAnsi="Calibri"/>
            </w:rPr>
            <w:t>-E</w:t>
          </w:r>
        </w:p>
      </w:tc>
    </w:tr>
    <w:tr w:rsidR="00F82624" w:rsidRPr="009C6D43" w14:paraId="411ECBB3" w14:textId="77777777" w:rsidTr="002B796E">
      <w:trPr>
        <w:trHeight w:val="288"/>
      </w:trPr>
      <w:tc>
        <w:tcPr>
          <w:tcW w:w="3877" w:type="pct"/>
        </w:tcPr>
        <w:p w14:paraId="5D53E568" w14:textId="77777777" w:rsidR="00F82624" w:rsidRPr="009C6D43" w:rsidRDefault="00F82624" w:rsidP="00F82624">
          <w:pPr>
            <w:keepNext/>
            <w:outlineLvl w:val="0"/>
            <w:rPr>
              <w:rFonts w:ascii="Calibri" w:hAnsi="Calibri"/>
            </w:rPr>
          </w:pPr>
          <w:r w:rsidRPr="009C6D43">
            <w:rPr>
              <w:rFonts w:ascii="Calibri" w:hAnsi="Calibri"/>
            </w:rPr>
            <w:t>Process Systems</w:t>
          </w:r>
        </w:p>
      </w:tc>
      <w:tc>
        <w:tcPr>
          <w:tcW w:w="1123" w:type="pct"/>
        </w:tcPr>
        <w:p w14:paraId="7694AF87" w14:textId="201950B3" w:rsidR="00F82624" w:rsidRPr="009C6D43" w:rsidRDefault="00F82624" w:rsidP="00F82624">
          <w:pPr>
            <w:keepNext/>
            <w:jc w:val="right"/>
            <w:outlineLvl w:val="0"/>
            <w:rPr>
              <w:rFonts w:ascii="Calibri" w:hAnsi="Calibri"/>
            </w:rPr>
          </w:pPr>
          <w:r w:rsidRPr="009C6D43">
            <w:rPr>
              <w:rFonts w:ascii="Calibri" w:hAnsi="Calibri"/>
            </w:rPr>
            <w:tab/>
            <w:t xml:space="preserve">(Page </w:t>
          </w:r>
          <w:r w:rsidRPr="009C6D43">
            <w:rPr>
              <w:rFonts w:ascii="Calibri" w:hAnsi="Calibri"/>
            </w:rPr>
            <w:fldChar w:fldCharType="begin"/>
          </w:r>
          <w:r w:rsidRPr="009C6D43">
            <w:rPr>
              <w:rFonts w:ascii="Calibri" w:hAnsi="Calibri"/>
            </w:rPr>
            <w:instrText xml:space="preserve"> PAGE   \* MERGEFORMAT </w:instrText>
          </w:r>
          <w:r w:rsidRPr="009C6D43">
            <w:rPr>
              <w:rFonts w:ascii="Calibri" w:hAnsi="Calibri"/>
            </w:rPr>
            <w:fldChar w:fldCharType="separate"/>
          </w:r>
          <w:r w:rsidRPr="009C6D43">
            <w:rPr>
              <w:rFonts w:ascii="Calibri" w:hAnsi="Calibri"/>
              <w:noProof/>
            </w:rPr>
            <w:t>8</w:t>
          </w:r>
          <w:r w:rsidRPr="009C6D43">
            <w:rPr>
              <w:rFonts w:ascii="Calibri" w:hAnsi="Calibri"/>
              <w:noProof/>
            </w:rPr>
            <w:fldChar w:fldCharType="end"/>
          </w:r>
          <w:r w:rsidRPr="009C6D43">
            <w:rPr>
              <w:rFonts w:ascii="Calibri" w:hAnsi="Calibri"/>
            </w:rPr>
            <w:t xml:space="preserve"> of </w:t>
          </w:r>
          <w:r w:rsidRPr="009C6D43">
            <w:rPr>
              <w:rFonts w:ascii="Calibri" w:hAnsi="Calibri"/>
              <w:noProof/>
            </w:rPr>
            <w:fldChar w:fldCharType="begin"/>
          </w:r>
          <w:r w:rsidRPr="009C6D43">
            <w:rPr>
              <w:rFonts w:ascii="Calibri" w:hAnsi="Calibri"/>
              <w:noProof/>
            </w:rPr>
            <w:instrText xml:space="preserve"> SECTIONPAGES   \* MERGEFORMAT </w:instrText>
          </w:r>
          <w:r w:rsidRPr="009C6D43">
            <w:rPr>
              <w:rFonts w:ascii="Calibri" w:hAnsi="Calibri"/>
              <w:noProof/>
            </w:rPr>
            <w:fldChar w:fldCharType="separate"/>
          </w:r>
          <w:r w:rsidR="00423A7D">
            <w:rPr>
              <w:rFonts w:ascii="Calibri" w:hAnsi="Calibri"/>
              <w:noProof/>
            </w:rPr>
            <w:t>10</w:t>
          </w:r>
          <w:r w:rsidRPr="009C6D43">
            <w:rPr>
              <w:rFonts w:ascii="Calibri" w:hAnsi="Calibri"/>
              <w:noProof/>
            </w:rPr>
            <w:fldChar w:fldCharType="end"/>
          </w:r>
          <w:r w:rsidRPr="009C6D43">
            <w:rPr>
              <w:rFonts w:ascii="Calibri" w:hAnsi="Calibri"/>
            </w:rPr>
            <w:t>)</w:t>
          </w:r>
        </w:p>
      </w:tc>
    </w:tr>
  </w:tbl>
  <w:p w14:paraId="28F83C55" w14:textId="457C9A8A" w:rsidR="00C921A3" w:rsidRPr="00F82624" w:rsidRDefault="00C921A3" w:rsidP="00F826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69BF"/>
    <w:multiLevelType w:val="hybridMultilevel"/>
    <w:tmpl w:val="41B07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533CF"/>
    <w:multiLevelType w:val="hybridMultilevel"/>
    <w:tmpl w:val="7EE83280"/>
    <w:lvl w:ilvl="0" w:tplc="9EFEEB7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D2D5D"/>
    <w:multiLevelType w:val="hybridMultilevel"/>
    <w:tmpl w:val="C3A65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A6068"/>
    <w:multiLevelType w:val="hybridMultilevel"/>
    <w:tmpl w:val="8CFE6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EF7F8C"/>
    <w:multiLevelType w:val="hybridMultilevel"/>
    <w:tmpl w:val="ED580290"/>
    <w:lvl w:ilvl="0" w:tplc="C724548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AB0D42"/>
    <w:multiLevelType w:val="hybridMultilevel"/>
    <w:tmpl w:val="AB764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CF438B"/>
    <w:multiLevelType w:val="hybridMultilevel"/>
    <w:tmpl w:val="CF581A5E"/>
    <w:lvl w:ilvl="0" w:tplc="3730B91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AD760A"/>
    <w:multiLevelType w:val="hybridMultilevel"/>
    <w:tmpl w:val="9B081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0A60F8"/>
    <w:multiLevelType w:val="hybridMultilevel"/>
    <w:tmpl w:val="9264B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0C2ABB"/>
    <w:multiLevelType w:val="hybridMultilevel"/>
    <w:tmpl w:val="7EE0D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2A2A12"/>
    <w:multiLevelType w:val="hybridMultilevel"/>
    <w:tmpl w:val="66E86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722A74"/>
    <w:multiLevelType w:val="hybridMultilevel"/>
    <w:tmpl w:val="53B82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956746"/>
    <w:multiLevelType w:val="hybridMultilevel"/>
    <w:tmpl w:val="38C0A980"/>
    <w:lvl w:ilvl="0" w:tplc="13C6F7A4">
      <w:start w:val="1"/>
      <w:numFmt w:val="decimal"/>
      <w:lvlText w:val="%1."/>
      <w:lvlJc w:val="left"/>
      <w:pPr>
        <w:ind w:left="360" w:hanging="360"/>
      </w:pPr>
      <w:rPr>
        <w:rFonts w:cs="Times New Roman"/>
        <w:b w:val="0"/>
        <w:sz w:val="18"/>
      </w:rPr>
    </w:lvl>
    <w:lvl w:ilvl="1" w:tplc="04090003">
      <w:numFmt w:val="decimal"/>
      <w:lvlText w:val="o"/>
      <w:lvlJc w:val="left"/>
      <w:pPr>
        <w:ind w:left="1080" w:hanging="360"/>
      </w:pPr>
      <w:rPr>
        <w:rFonts w:ascii="Courier New" w:hAnsi="Courier New" w:cs="Times New Roman" w:hint="default"/>
      </w:rPr>
    </w:lvl>
    <w:lvl w:ilvl="2" w:tplc="04090005">
      <w:numFmt w:val="decimal"/>
      <w:lvlText w:val=""/>
      <w:lvlJc w:val="left"/>
      <w:pPr>
        <w:ind w:left="1800" w:hanging="360"/>
      </w:pPr>
      <w:rPr>
        <w:rFonts w:ascii="Wingdings" w:hAnsi="Wingdings" w:hint="default"/>
      </w:rPr>
    </w:lvl>
    <w:lvl w:ilvl="3" w:tplc="04090001">
      <w:numFmt w:val="decimal"/>
      <w:lvlText w:val=""/>
      <w:lvlJc w:val="left"/>
      <w:pPr>
        <w:ind w:left="2520" w:hanging="360"/>
      </w:pPr>
      <w:rPr>
        <w:rFonts w:ascii="Symbol" w:hAnsi="Symbol" w:hint="default"/>
      </w:rPr>
    </w:lvl>
    <w:lvl w:ilvl="4" w:tplc="04090003">
      <w:numFmt w:val="decimal"/>
      <w:lvlText w:val="o"/>
      <w:lvlJc w:val="left"/>
      <w:pPr>
        <w:ind w:left="3240" w:hanging="360"/>
      </w:pPr>
      <w:rPr>
        <w:rFonts w:ascii="Courier New" w:hAnsi="Courier New" w:cs="Times New Roman" w:hint="default"/>
      </w:rPr>
    </w:lvl>
    <w:lvl w:ilvl="5" w:tplc="04090005">
      <w:numFmt w:val="decimal"/>
      <w:lvlText w:val=""/>
      <w:lvlJc w:val="left"/>
      <w:pPr>
        <w:ind w:left="3960" w:hanging="360"/>
      </w:pPr>
      <w:rPr>
        <w:rFonts w:ascii="Wingdings" w:hAnsi="Wingdings" w:hint="default"/>
      </w:rPr>
    </w:lvl>
    <w:lvl w:ilvl="6" w:tplc="04090001">
      <w:numFmt w:val="decimal"/>
      <w:lvlText w:val=""/>
      <w:lvlJc w:val="left"/>
      <w:pPr>
        <w:ind w:left="4680" w:hanging="360"/>
      </w:pPr>
      <w:rPr>
        <w:rFonts w:ascii="Symbol" w:hAnsi="Symbol" w:hint="default"/>
      </w:rPr>
    </w:lvl>
    <w:lvl w:ilvl="7" w:tplc="04090003">
      <w:numFmt w:val="decimal"/>
      <w:lvlText w:val="o"/>
      <w:lvlJc w:val="left"/>
      <w:pPr>
        <w:ind w:left="5400" w:hanging="360"/>
      </w:pPr>
      <w:rPr>
        <w:rFonts w:ascii="Courier New" w:hAnsi="Courier New" w:cs="Times New Roman" w:hint="default"/>
      </w:rPr>
    </w:lvl>
    <w:lvl w:ilvl="8" w:tplc="04090005">
      <w:numFmt w:val="decimal"/>
      <w:lvlText w:val=""/>
      <w:lvlJc w:val="left"/>
      <w:pPr>
        <w:ind w:left="6120" w:hanging="360"/>
      </w:pPr>
      <w:rPr>
        <w:rFonts w:ascii="Wingdings" w:hAnsi="Wingdings" w:hint="default"/>
      </w:rPr>
    </w:lvl>
  </w:abstractNum>
  <w:abstractNum w:abstractNumId="14" w15:restartNumberingAfterBreak="0">
    <w:nsid w:val="3DDB4CBF"/>
    <w:multiLevelType w:val="hybridMultilevel"/>
    <w:tmpl w:val="89785A90"/>
    <w:lvl w:ilvl="0" w:tplc="09FE99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5F1AD7"/>
    <w:multiLevelType w:val="hybridMultilevel"/>
    <w:tmpl w:val="B29EF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DB003A"/>
    <w:multiLevelType w:val="hybridMultilevel"/>
    <w:tmpl w:val="CB7CF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D3754"/>
    <w:multiLevelType w:val="hybridMultilevel"/>
    <w:tmpl w:val="BE9CD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C3692C"/>
    <w:multiLevelType w:val="hybridMultilevel"/>
    <w:tmpl w:val="C3F4F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4D1C83"/>
    <w:multiLevelType w:val="hybridMultilevel"/>
    <w:tmpl w:val="F2428A88"/>
    <w:lvl w:ilvl="0" w:tplc="09FE99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C46EE"/>
    <w:multiLevelType w:val="hybridMultilevel"/>
    <w:tmpl w:val="38A09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0462C2"/>
    <w:multiLevelType w:val="hybridMultilevel"/>
    <w:tmpl w:val="7FC62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2D77FF"/>
    <w:multiLevelType w:val="hybridMultilevel"/>
    <w:tmpl w:val="78EC8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5D2921"/>
    <w:multiLevelType w:val="hybridMultilevel"/>
    <w:tmpl w:val="489CF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6E2777"/>
    <w:multiLevelType w:val="hybridMultilevel"/>
    <w:tmpl w:val="764C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033B68"/>
    <w:multiLevelType w:val="multilevel"/>
    <w:tmpl w:val="8810689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A0C5A44"/>
    <w:multiLevelType w:val="hybridMultilevel"/>
    <w:tmpl w:val="53B82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5518D6"/>
    <w:multiLevelType w:val="hybridMultilevel"/>
    <w:tmpl w:val="C3A65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904042"/>
    <w:multiLevelType w:val="hybridMultilevel"/>
    <w:tmpl w:val="9B081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EA2030"/>
    <w:multiLevelType w:val="hybridMultilevel"/>
    <w:tmpl w:val="68F89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6A5C95"/>
    <w:multiLevelType w:val="hybridMultilevel"/>
    <w:tmpl w:val="29282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E542E4"/>
    <w:multiLevelType w:val="hybridMultilevel"/>
    <w:tmpl w:val="B27A9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8929D8"/>
    <w:multiLevelType w:val="hybridMultilevel"/>
    <w:tmpl w:val="8A9CE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813940"/>
    <w:multiLevelType w:val="hybridMultilevel"/>
    <w:tmpl w:val="89785A90"/>
    <w:lvl w:ilvl="0" w:tplc="09FE99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F3667"/>
    <w:multiLevelType w:val="hybridMultilevel"/>
    <w:tmpl w:val="68F89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675474"/>
    <w:multiLevelType w:val="hybridMultilevel"/>
    <w:tmpl w:val="C54A1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EF04C4"/>
    <w:multiLevelType w:val="hybridMultilevel"/>
    <w:tmpl w:val="7EE0D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BE3537"/>
    <w:multiLevelType w:val="hybridMultilevel"/>
    <w:tmpl w:val="C54A1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7691643">
    <w:abstractNumId w:val="6"/>
  </w:num>
  <w:num w:numId="2" w16cid:durableId="816535111">
    <w:abstractNumId w:val="25"/>
  </w:num>
  <w:num w:numId="3" w16cid:durableId="1114209422">
    <w:abstractNumId w:val="35"/>
  </w:num>
  <w:num w:numId="4" w16cid:durableId="1990203605">
    <w:abstractNumId w:val="37"/>
  </w:num>
  <w:num w:numId="5" w16cid:durableId="1264995860">
    <w:abstractNumId w:val="17"/>
  </w:num>
  <w:num w:numId="6" w16cid:durableId="1847091952">
    <w:abstractNumId w:val="12"/>
  </w:num>
  <w:num w:numId="7" w16cid:durableId="241764018">
    <w:abstractNumId w:val="7"/>
  </w:num>
  <w:num w:numId="8" w16cid:durableId="1472359164">
    <w:abstractNumId w:val="4"/>
  </w:num>
  <w:num w:numId="9" w16cid:durableId="1841659126">
    <w:abstractNumId w:val="26"/>
  </w:num>
  <w:num w:numId="10" w16cid:durableId="44572363">
    <w:abstractNumId w:val="3"/>
  </w:num>
  <w:num w:numId="11" w16cid:durableId="2005469781">
    <w:abstractNumId w:val="27"/>
  </w:num>
  <w:num w:numId="12" w16cid:durableId="1714111768">
    <w:abstractNumId w:val="21"/>
  </w:num>
  <w:num w:numId="13" w16cid:durableId="1754471697">
    <w:abstractNumId w:val="1"/>
  </w:num>
  <w:num w:numId="14" w16cid:durableId="191579278">
    <w:abstractNumId w:val="19"/>
  </w:num>
  <w:num w:numId="15" w16cid:durableId="285937969">
    <w:abstractNumId w:val="33"/>
  </w:num>
  <w:num w:numId="16" w16cid:durableId="1482389022">
    <w:abstractNumId w:val="14"/>
  </w:num>
  <w:num w:numId="17" w16cid:durableId="1956476838">
    <w:abstractNumId w:val="2"/>
  </w:num>
  <w:num w:numId="18" w16cid:durableId="42028128">
    <w:abstractNumId w:val="31"/>
  </w:num>
  <w:num w:numId="19" w16cid:durableId="297540071">
    <w:abstractNumId w:val="0"/>
  </w:num>
  <w:num w:numId="20" w16cid:durableId="60367200">
    <w:abstractNumId w:val="9"/>
  </w:num>
  <w:num w:numId="21" w16cid:durableId="830369318">
    <w:abstractNumId w:val="29"/>
  </w:num>
  <w:num w:numId="22" w16cid:durableId="1602957077">
    <w:abstractNumId w:val="34"/>
  </w:num>
  <w:num w:numId="23" w16cid:durableId="986858004">
    <w:abstractNumId w:val="15"/>
  </w:num>
  <w:num w:numId="24" w16cid:durableId="2036030111">
    <w:abstractNumId w:val="24"/>
  </w:num>
  <w:num w:numId="25" w16cid:durableId="1422219403">
    <w:abstractNumId w:val="20"/>
  </w:num>
  <w:num w:numId="26" w16cid:durableId="2105757989">
    <w:abstractNumId w:val="16"/>
  </w:num>
  <w:num w:numId="27" w16cid:durableId="884365459">
    <w:abstractNumId w:val="30"/>
  </w:num>
  <w:num w:numId="28" w16cid:durableId="1168135824">
    <w:abstractNumId w:val="11"/>
  </w:num>
  <w:num w:numId="29" w16cid:durableId="1426922600">
    <w:abstractNumId w:val="22"/>
  </w:num>
  <w:num w:numId="30" w16cid:durableId="1076898742">
    <w:abstractNumId w:val="23"/>
  </w:num>
  <w:num w:numId="31" w16cid:durableId="1245919987">
    <w:abstractNumId w:val="18"/>
  </w:num>
  <w:num w:numId="32" w16cid:durableId="1584601455">
    <w:abstractNumId w:val="32"/>
  </w:num>
  <w:num w:numId="33" w16cid:durableId="1006522603">
    <w:abstractNumId w:val="36"/>
  </w:num>
  <w:num w:numId="34" w16cid:durableId="1766732419">
    <w:abstractNumId w:val="10"/>
  </w:num>
  <w:num w:numId="35" w16cid:durableId="1791632234">
    <w:abstractNumId w:val="28"/>
  </w:num>
  <w:num w:numId="36" w16cid:durableId="770009197">
    <w:abstractNumId w:val="8"/>
  </w:num>
  <w:num w:numId="37" w16cid:durableId="12393631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64757801">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FF"/>
    <w:rsid w:val="0006674C"/>
    <w:rsid w:val="00073C39"/>
    <w:rsid w:val="000A77B4"/>
    <w:rsid w:val="000C4C35"/>
    <w:rsid w:val="000E5BB4"/>
    <w:rsid w:val="000E794A"/>
    <w:rsid w:val="001162D0"/>
    <w:rsid w:val="0018367A"/>
    <w:rsid w:val="001E41B5"/>
    <w:rsid w:val="001F7105"/>
    <w:rsid w:val="002232FD"/>
    <w:rsid w:val="00263297"/>
    <w:rsid w:val="00264A3B"/>
    <w:rsid w:val="002E0468"/>
    <w:rsid w:val="002E7F2C"/>
    <w:rsid w:val="002F2908"/>
    <w:rsid w:val="002F4387"/>
    <w:rsid w:val="00305ECF"/>
    <w:rsid w:val="00337C0B"/>
    <w:rsid w:val="0036231C"/>
    <w:rsid w:val="003738E4"/>
    <w:rsid w:val="00395570"/>
    <w:rsid w:val="003B26DB"/>
    <w:rsid w:val="003C12ED"/>
    <w:rsid w:val="003F2251"/>
    <w:rsid w:val="003F3E5F"/>
    <w:rsid w:val="00415B0B"/>
    <w:rsid w:val="004205D0"/>
    <w:rsid w:val="00423A7D"/>
    <w:rsid w:val="00465571"/>
    <w:rsid w:val="00550A98"/>
    <w:rsid w:val="00557B6A"/>
    <w:rsid w:val="0058762F"/>
    <w:rsid w:val="005F0A35"/>
    <w:rsid w:val="005F7619"/>
    <w:rsid w:val="006104B1"/>
    <w:rsid w:val="00625169"/>
    <w:rsid w:val="00647DAA"/>
    <w:rsid w:val="006A0204"/>
    <w:rsid w:val="006A7323"/>
    <w:rsid w:val="006B3619"/>
    <w:rsid w:val="006B3E72"/>
    <w:rsid w:val="006D010A"/>
    <w:rsid w:val="006D3DD9"/>
    <w:rsid w:val="006E41D3"/>
    <w:rsid w:val="00706777"/>
    <w:rsid w:val="00753CB5"/>
    <w:rsid w:val="00757AA7"/>
    <w:rsid w:val="00764C2A"/>
    <w:rsid w:val="00791D9E"/>
    <w:rsid w:val="007A7D42"/>
    <w:rsid w:val="007B639C"/>
    <w:rsid w:val="007E6A69"/>
    <w:rsid w:val="008102D5"/>
    <w:rsid w:val="00837345"/>
    <w:rsid w:val="008527F7"/>
    <w:rsid w:val="008A32A6"/>
    <w:rsid w:val="008F2BEC"/>
    <w:rsid w:val="009001EC"/>
    <w:rsid w:val="009013FB"/>
    <w:rsid w:val="00910132"/>
    <w:rsid w:val="00952CD1"/>
    <w:rsid w:val="0097127B"/>
    <w:rsid w:val="00A3514E"/>
    <w:rsid w:val="00A67479"/>
    <w:rsid w:val="00A870E3"/>
    <w:rsid w:val="00AC033F"/>
    <w:rsid w:val="00AE1219"/>
    <w:rsid w:val="00AE37C9"/>
    <w:rsid w:val="00B01BC6"/>
    <w:rsid w:val="00B42841"/>
    <w:rsid w:val="00B53F84"/>
    <w:rsid w:val="00B62856"/>
    <w:rsid w:val="00B62DFA"/>
    <w:rsid w:val="00B63712"/>
    <w:rsid w:val="00B80895"/>
    <w:rsid w:val="00BF1DD9"/>
    <w:rsid w:val="00BF404C"/>
    <w:rsid w:val="00C01E7C"/>
    <w:rsid w:val="00C11BD6"/>
    <w:rsid w:val="00C80C9D"/>
    <w:rsid w:val="00C921A3"/>
    <w:rsid w:val="00CA0748"/>
    <w:rsid w:val="00CC66EC"/>
    <w:rsid w:val="00CE4BE8"/>
    <w:rsid w:val="00D05D8E"/>
    <w:rsid w:val="00D16FA5"/>
    <w:rsid w:val="00D2573D"/>
    <w:rsid w:val="00D5773C"/>
    <w:rsid w:val="00DD4552"/>
    <w:rsid w:val="00DF1F6B"/>
    <w:rsid w:val="00E32C09"/>
    <w:rsid w:val="00E87B7B"/>
    <w:rsid w:val="00F016BD"/>
    <w:rsid w:val="00F40055"/>
    <w:rsid w:val="00F623FF"/>
    <w:rsid w:val="00F82624"/>
    <w:rsid w:val="00F928FF"/>
    <w:rsid w:val="00FB34CC"/>
    <w:rsid w:val="00FC1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31C64"/>
  <w15:chartTrackingRefBased/>
  <w15:docId w15:val="{DCCC0334-570F-40A1-BA20-E0137C1D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23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3FF"/>
  </w:style>
  <w:style w:type="paragraph" w:styleId="Footer">
    <w:name w:val="footer"/>
    <w:basedOn w:val="Normal"/>
    <w:link w:val="FooterChar"/>
    <w:uiPriority w:val="99"/>
    <w:unhideWhenUsed/>
    <w:rsid w:val="00F62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3FF"/>
  </w:style>
  <w:style w:type="paragraph" w:styleId="ListParagraph">
    <w:name w:val="List Paragraph"/>
    <w:basedOn w:val="Normal"/>
    <w:uiPriority w:val="34"/>
    <w:qFormat/>
    <w:rsid w:val="006B3E72"/>
    <w:pPr>
      <w:ind w:left="720"/>
      <w:contextualSpacing/>
    </w:pPr>
  </w:style>
  <w:style w:type="table" w:customStyle="1" w:styleId="TableGrid1">
    <w:name w:val="Table Grid1"/>
    <w:basedOn w:val="TableNormal"/>
    <w:next w:val="TableGrid"/>
    <w:uiPriority w:val="39"/>
    <w:rsid w:val="002E7F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E7F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82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6669">
      <w:bodyDiv w:val="1"/>
      <w:marLeft w:val="0"/>
      <w:marRight w:val="0"/>
      <w:marTop w:val="0"/>
      <w:marBottom w:val="0"/>
      <w:divBdr>
        <w:top w:val="none" w:sz="0" w:space="0" w:color="auto"/>
        <w:left w:val="none" w:sz="0" w:space="0" w:color="auto"/>
        <w:bottom w:val="none" w:sz="0" w:space="0" w:color="auto"/>
        <w:right w:val="none" w:sz="0" w:space="0" w:color="auto"/>
      </w:divBdr>
    </w:div>
    <w:div w:id="30495228">
      <w:bodyDiv w:val="1"/>
      <w:marLeft w:val="0"/>
      <w:marRight w:val="0"/>
      <w:marTop w:val="0"/>
      <w:marBottom w:val="0"/>
      <w:divBdr>
        <w:top w:val="none" w:sz="0" w:space="0" w:color="auto"/>
        <w:left w:val="none" w:sz="0" w:space="0" w:color="auto"/>
        <w:bottom w:val="none" w:sz="0" w:space="0" w:color="auto"/>
        <w:right w:val="none" w:sz="0" w:space="0" w:color="auto"/>
      </w:divBdr>
    </w:div>
    <w:div w:id="141235702">
      <w:bodyDiv w:val="1"/>
      <w:marLeft w:val="0"/>
      <w:marRight w:val="0"/>
      <w:marTop w:val="0"/>
      <w:marBottom w:val="0"/>
      <w:divBdr>
        <w:top w:val="none" w:sz="0" w:space="0" w:color="auto"/>
        <w:left w:val="none" w:sz="0" w:space="0" w:color="auto"/>
        <w:bottom w:val="none" w:sz="0" w:space="0" w:color="auto"/>
        <w:right w:val="none" w:sz="0" w:space="0" w:color="auto"/>
      </w:divBdr>
    </w:div>
    <w:div w:id="184097816">
      <w:bodyDiv w:val="1"/>
      <w:marLeft w:val="0"/>
      <w:marRight w:val="0"/>
      <w:marTop w:val="0"/>
      <w:marBottom w:val="0"/>
      <w:divBdr>
        <w:top w:val="none" w:sz="0" w:space="0" w:color="auto"/>
        <w:left w:val="none" w:sz="0" w:space="0" w:color="auto"/>
        <w:bottom w:val="none" w:sz="0" w:space="0" w:color="auto"/>
        <w:right w:val="none" w:sz="0" w:space="0" w:color="auto"/>
      </w:divBdr>
    </w:div>
    <w:div w:id="251084241">
      <w:bodyDiv w:val="1"/>
      <w:marLeft w:val="0"/>
      <w:marRight w:val="0"/>
      <w:marTop w:val="0"/>
      <w:marBottom w:val="0"/>
      <w:divBdr>
        <w:top w:val="none" w:sz="0" w:space="0" w:color="auto"/>
        <w:left w:val="none" w:sz="0" w:space="0" w:color="auto"/>
        <w:bottom w:val="none" w:sz="0" w:space="0" w:color="auto"/>
        <w:right w:val="none" w:sz="0" w:space="0" w:color="auto"/>
      </w:divBdr>
    </w:div>
    <w:div w:id="315035857">
      <w:bodyDiv w:val="1"/>
      <w:marLeft w:val="0"/>
      <w:marRight w:val="0"/>
      <w:marTop w:val="0"/>
      <w:marBottom w:val="0"/>
      <w:divBdr>
        <w:top w:val="none" w:sz="0" w:space="0" w:color="auto"/>
        <w:left w:val="none" w:sz="0" w:space="0" w:color="auto"/>
        <w:bottom w:val="none" w:sz="0" w:space="0" w:color="auto"/>
        <w:right w:val="none" w:sz="0" w:space="0" w:color="auto"/>
      </w:divBdr>
    </w:div>
    <w:div w:id="338385085">
      <w:bodyDiv w:val="1"/>
      <w:marLeft w:val="0"/>
      <w:marRight w:val="0"/>
      <w:marTop w:val="0"/>
      <w:marBottom w:val="0"/>
      <w:divBdr>
        <w:top w:val="none" w:sz="0" w:space="0" w:color="auto"/>
        <w:left w:val="none" w:sz="0" w:space="0" w:color="auto"/>
        <w:bottom w:val="none" w:sz="0" w:space="0" w:color="auto"/>
        <w:right w:val="none" w:sz="0" w:space="0" w:color="auto"/>
      </w:divBdr>
    </w:div>
    <w:div w:id="485753466">
      <w:bodyDiv w:val="1"/>
      <w:marLeft w:val="0"/>
      <w:marRight w:val="0"/>
      <w:marTop w:val="0"/>
      <w:marBottom w:val="0"/>
      <w:divBdr>
        <w:top w:val="none" w:sz="0" w:space="0" w:color="auto"/>
        <w:left w:val="none" w:sz="0" w:space="0" w:color="auto"/>
        <w:bottom w:val="none" w:sz="0" w:space="0" w:color="auto"/>
        <w:right w:val="none" w:sz="0" w:space="0" w:color="auto"/>
      </w:divBdr>
    </w:div>
    <w:div w:id="540289795">
      <w:bodyDiv w:val="1"/>
      <w:marLeft w:val="0"/>
      <w:marRight w:val="0"/>
      <w:marTop w:val="0"/>
      <w:marBottom w:val="0"/>
      <w:divBdr>
        <w:top w:val="none" w:sz="0" w:space="0" w:color="auto"/>
        <w:left w:val="none" w:sz="0" w:space="0" w:color="auto"/>
        <w:bottom w:val="none" w:sz="0" w:space="0" w:color="auto"/>
        <w:right w:val="none" w:sz="0" w:space="0" w:color="auto"/>
      </w:divBdr>
    </w:div>
    <w:div w:id="710376735">
      <w:bodyDiv w:val="1"/>
      <w:marLeft w:val="0"/>
      <w:marRight w:val="0"/>
      <w:marTop w:val="0"/>
      <w:marBottom w:val="0"/>
      <w:divBdr>
        <w:top w:val="none" w:sz="0" w:space="0" w:color="auto"/>
        <w:left w:val="none" w:sz="0" w:space="0" w:color="auto"/>
        <w:bottom w:val="none" w:sz="0" w:space="0" w:color="auto"/>
        <w:right w:val="none" w:sz="0" w:space="0" w:color="auto"/>
      </w:divBdr>
    </w:div>
    <w:div w:id="740251833">
      <w:bodyDiv w:val="1"/>
      <w:marLeft w:val="0"/>
      <w:marRight w:val="0"/>
      <w:marTop w:val="0"/>
      <w:marBottom w:val="0"/>
      <w:divBdr>
        <w:top w:val="none" w:sz="0" w:space="0" w:color="auto"/>
        <w:left w:val="none" w:sz="0" w:space="0" w:color="auto"/>
        <w:bottom w:val="none" w:sz="0" w:space="0" w:color="auto"/>
        <w:right w:val="none" w:sz="0" w:space="0" w:color="auto"/>
      </w:divBdr>
    </w:div>
    <w:div w:id="742720624">
      <w:bodyDiv w:val="1"/>
      <w:marLeft w:val="0"/>
      <w:marRight w:val="0"/>
      <w:marTop w:val="0"/>
      <w:marBottom w:val="0"/>
      <w:divBdr>
        <w:top w:val="none" w:sz="0" w:space="0" w:color="auto"/>
        <w:left w:val="none" w:sz="0" w:space="0" w:color="auto"/>
        <w:bottom w:val="none" w:sz="0" w:space="0" w:color="auto"/>
        <w:right w:val="none" w:sz="0" w:space="0" w:color="auto"/>
      </w:divBdr>
    </w:div>
    <w:div w:id="789012471">
      <w:bodyDiv w:val="1"/>
      <w:marLeft w:val="0"/>
      <w:marRight w:val="0"/>
      <w:marTop w:val="0"/>
      <w:marBottom w:val="0"/>
      <w:divBdr>
        <w:top w:val="none" w:sz="0" w:space="0" w:color="auto"/>
        <w:left w:val="none" w:sz="0" w:space="0" w:color="auto"/>
        <w:bottom w:val="none" w:sz="0" w:space="0" w:color="auto"/>
        <w:right w:val="none" w:sz="0" w:space="0" w:color="auto"/>
      </w:divBdr>
    </w:div>
    <w:div w:id="835607170">
      <w:bodyDiv w:val="1"/>
      <w:marLeft w:val="0"/>
      <w:marRight w:val="0"/>
      <w:marTop w:val="0"/>
      <w:marBottom w:val="0"/>
      <w:divBdr>
        <w:top w:val="none" w:sz="0" w:space="0" w:color="auto"/>
        <w:left w:val="none" w:sz="0" w:space="0" w:color="auto"/>
        <w:bottom w:val="none" w:sz="0" w:space="0" w:color="auto"/>
        <w:right w:val="none" w:sz="0" w:space="0" w:color="auto"/>
      </w:divBdr>
    </w:div>
    <w:div w:id="849222337">
      <w:bodyDiv w:val="1"/>
      <w:marLeft w:val="0"/>
      <w:marRight w:val="0"/>
      <w:marTop w:val="0"/>
      <w:marBottom w:val="0"/>
      <w:divBdr>
        <w:top w:val="none" w:sz="0" w:space="0" w:color="auto"/>
        <w:left w:val="none" w:sz="0" w:space="0" w:color="auto"/>
        <w:bottom w:val="none" w:sz="0" w:space="0" w:color="auto"/>
        <w:right w:val="none" w:sz="0" w:space="0" w:color="auto"/>
      </w:divBdr>
    </w:div>
    <w:div w:id="876359763">
      <w:bodyDiv w:val="1"/>
      <w:marLeft w:val="0"/>
      <w:marRight w:val="0"/>
      <w:marTop w:val="0"/>
      <w:marBottom w:val="0"/>
      <w:divBdr>
        <w:top w:val="none" w:sz="0" w:space="0" w:color="auto"/>
        <w:left w:val="none" w:sz="0" w:space="0" w:color="auto"/>
        <w:bottom w:val="none" w:sz="0" w:space="0" w:color="auto"/>
        <w:right w:val="none" w:sz="0" w:space="0" w:color="auto"/>
      </w:divBdr>
    </w:div>
    <w:div w:id="877202628">
      <w:bodyDiv w:val="1"/>
      <w:marLeft w:val="0"/>
      <w:marRight w:val="0"/>
      <w:marTop w:val="0"/>
      <w:marBottom w:val="0"/>
      <w:divBdr>
        <w:top w:val="none" w:sz="0" w:space="0" w:color="auto"/>
        <w:left w:val="none" w:sz="0" w:space="0" w:color="auto"/>
        <w:bottom w:val="none" w:sz="0" w:space="0" w:color="auto"/>
        <w:right w:val="none" w:sz="0" w:space="0" w:color="auto"/>
      </w:divBdr>
    </w:div>
    <w:div w:id="880168568">
      <w:bodyDiv w:val="1"/>
      <w:marLeft w:val="0"/>
      <w:marRight w:val="0"/>
      <w:marTop w:val="0"/>
      <w:marBottom w:val="0"/>
      <w:divBdr>
        <w:top w:val="none" w:sz="0" w:space="0" w:color="auto"/>
        <w:left w:val="none" w:sz="0" w:space="0" w:color="auto"/>
        <w:bottom w:val="none" w:sz="0" w:space="0" w:color="auto"/>
        <w:right w:val="none" w:sz="0" w:space="0" w:color="auto"/>
      </w:divBdr>
    </w:div>
    <w:div w:id="887376649">
      <w:bodyDiv w:val="1"/>
      <w:marLeft w:val="0"/>
      <w:marRight w:val="0"/>
      <w:marTop w:val="0"/>
      <w:marBottom w:val="0"/>
      <w:divBdr>
        <w:top w:val="none" w:sz="0" w:space="0" w:color="auto"/>
        <w:left w:val="none" w:sz="0" w:space="0" w:color="auto"/>
        <w:bottom w:val="none" w:sz="0" w:space="0" w:color="auto"/>
        <w:right w:val="none" w:sz="0" w:space="0" w:color="auto"/>
      </w:divBdr>
    </w:div>
    <w:div w:id="894894954">
      <w:bodyDiv w:val="1"/>
      <w:marLeft w:val="0"/>
      <w:marRight w:val="0"/>
      <w:marTop w:val="0"/>
      <w:marBottom w:val="0"/>
      <w:divBdr>
        <w:top w:val="none" w:sz="0" w:space="0" w:color="auto"/>
        <w:left w:val="none" w:sz="0" w:space="0" w:color="auto"/>
        <w:bottom w:val="none" w:sz="0" w:space="0" w:color="auto"/>
        <w:right w:val="none" w:sz="0" w:space="0" w:color="auto"/>
      </w:divBdr>
    </w:div>
    <w:div w:id="1032341622">
      <w:bodyDiv w:val="1"/>
      <w:marLeft w:val="0"/>
      <w:marRight w:val="0"/>
      <w:marTop w:val="0"/>
      <w:marBottom w:val="0"/>
      <w:divBdr>
        <w:top w:val="none" w:sz="0" w:space="0" w:color="auto"/>
        <w:left w:val="none" w:sz="0" w:space="0" w:color="auto"/>
        <w:bottom w:val="none" w:sz="0" w:space="0" w:color="auto"/>
        <w:right w:val="none" w:sz="0" w:space="0" w:color="auto"/>
      </w:divBdr>
    </w:div>
    <w:div w:id="1056977428">
      <w:bodyDiv w:val="1"/>
      <w:marLeft w:val="0"/>
      <w:marRight w:val="0"/>
      <w:marTop w:val="0"/>
      <w:marBottom w:val="0"/>
      <w:divBdr>
        <w:top w:val="none" w:sz="0" w:space="0" w:color="auto"/>
        <w:left w:val="none" w:sz="0" w:space="0" w:color="auto"/>
        <w:bottom w:val="none" w:sz="0" w:space="0" w:color="auto"/>
        <w:right w:val="none" w:sz="0" w:space="0" w:color="auto"/>
      </w:divBdr>
    </w:div>
    <w:div w:id="1129279689">
      <w:bodyDiv w:val="1"/>
      <w:marLeft w:val="0"/>
      <w:marRight w:val="0"/>
      <w:marTop w:val="0"/>
      <w:marBottom w:val="0"/>
      <w:divBdr>
        <w:top w:val="none" w:sz="0" w:space="0" w:color="auto"/>
        <w:left w:val="none" w:sz="0" w:space="0" w:color="auto"/>
        <w:bottom w:val="none" w:sz="0" w:space="0" w:color="auto"/>
        <w:right w:val="none" w:sz="0" w:space="0" w:color="auto"/>
      </w:divBdr>
    </w:div>
    <w:div w:id="1183939623">
      <w:bodyDiv w:val="1"/>
      <w:marLeft w:val="0"/>
      <w:marRight w:val="0"/>
      <w:marTop w:val="0"/>
      <w:marBottom w:val="0"/>
      <w:divBdr>
        <w:top w:val="none" w:sz="0" w:space="0" w:color="auto"/>
        <w:left w:val="none" w:sz="0" w:space="0" w:color="auto"/>
        <w:bottom w:val="none" w:sz="0" w:space="0" w:color="auto"/>
        <w:right w:val="none" w:sz="0" w:space="0" w:color="auto"/>
      </w:divBdr>
    </w:div>
    <w:div w:id="1192262605">
      <w:bodyDiv w:val="1"/>
      <w:marLeft w:val="0"/>
      <w:marRight w:val="0"/>
      <w:marTop w:val="0"/>
      <w:marBottom w:val="0"/>
      <w:divBdr>
        <w:top w:val="none" w:sz="0" w:space="0" w:color="auto"/>
        <w:left w:val="none" w:sz="0" w:space="0" w:color="auto"/>
        <w:bottom w:val="none" w:sz="0" w:space="0" w:color="auto"/>
        <w:right w:val="none" w:sz="0" w:space="0" w:color="auto"/>
      </w:divBdr>
    </w:div>
    <w:div w:id="1226911179">
      <w:bodyDiv w:val="1"/>
      <w:marLeft w:val="0"/>
      <w:marRight w:val="0"/>
      <w:marTop w:val="0"/>
      <w:marBottom w:val="0"/>
      <w:divBdr>
        <w:top w:val="none" w:sz="0" w:space="0" w:color="auto"/>
        <w:left w:val="none" w:sz="0" w:space="0" w:color="auto"/>
        <w:bottom w:val="none" w:sz="0" w:space="0" w:color="auto"/>
        <w:right w:val="none" w:sz="0" w:space="0" w:color="auto"/>
      </w:divBdr>
    </w:div>
    <w:div w:id="1362826249">
      <w:bodyDiv w:val="1"/>
      <w:marLeft w:val="0"/>
      <w:marRight w:val="0"/>
      <w:marTop w:val="0"/>
      <w:marBottom w:val="0"/>
      <w:divBdr>
        <w:top w:val="none" w:sz="0" w:space="0" w:color="auto"/>
        <w:left w:val="none" w:sz="0" w:space="0" w:color="auto"/>
        <w:bottom w:val="none" w:sz="0" w:space="0" w:color="auto"/>
        <w:right w:val="none" w:sz="0" w:space="0" w:color="auto"/>
      </w:divBdr>
    </w:div>
    <w:div w:id="1382514597">
      <w:bodyDiv w:val="1"/>
      <w:marLeft w:val="0"/>
      <w:marRight w:val="0"/>
      <w:marTop w:val="0"/>
      <w:marBottom w:val="0"/>
      <w:divBdr>
        <w:top w:val="none" w:sz="0" w:space="0" w:color="auto"/>
        <w:left w:val="none" w:sz="0" w:space="0" w:color="auto"/>
        <w:bottom w:val="none" w:sz="0" w:space="0" w:color="auto"/>
        <w:right w:val="none" w:sz="0" w:space="0" w:color="auto"/>
      </w:divBdr>
    </w:div>
    <w:div w:id="138729368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3259191">
      <w:bodyDiv w:val="1"/>
      <w:marLeft w:val="0"/>
      <w:marRight w:val="0"/>
      <w:marTop w:val="0"/>
      <w:marBottom w:val="0"/>
      <w:divBdr>
        <w:top w:val="none" w:sz="0" w:space="0" w:color="auto"/>
        <w:left w:val="none" w:sz="0" w:space="0" w:color="auto"/>
        <w:bottom w:val="none" w:sz="0" w:space="0" w:color="auto"/>
        <w:right w:val="none" w:sz="0" w:space="0" w:color="auto"/>
      </w:divBdr>
    </w:div>
    <w:div w:id="1454594401">
      <w:bodyDiv w:val="1"/>
      <w:marLeft w:val="0"/>
      <w:marRight w:val="0"/>
      <w:marTop w:val="0"/>
      <w:marBottom w:val="0"/>
      <w:divBdr>
        <w:top w:val="none" w:sz="0" w:space="0" w:color="auto"/>
        <w:left w:val="none" w:sz="0" w:space="0" w:color="auto"/>
        <w:bottom w:val="none" w:sz="0" w:space="0" w:color="auto"/>
        <w:right w:val="none" w:sz="0" w:space="0" w:color="auto"/>
      </w:divBdr>
    </w:div>
    <w:div w:id="1487624814">
      <w:bodyDiv w:val="1"/>
      <w:marLeft w:val="0"/>
      <w:marRight w:val="0"/>
      <w:marTop w:val="0"/>
      <w:marBottom w:val="0"/>
      <w:divBdr>
        <w:top w:val="none" w:sz="0" w:space="0" w:color="auto"/>
        <w:left w:val="none" w:sz="0" w:space="0" w:color="auto"/>
        <w:bottom w:val="none" w:sz="0" w:space="0" w:color="auto"/>
        <w:right w:val="none" w:sz="0" w:space="0" w:color="auto"/>
      </w:divBdr>
    </w:div>
    <w:div w:id="1515152588">
      <w:bodyDiv w:val="1"/>
      <w:marLeft w:val="0"/>
      <w:marRight w:val="0"/>
      <w:marTop w:val="0"/>
      <w:marBottom w:val="0"/>
      <w:divBdr>
        <w:top w:val="none" w:sz="0" w:space="0" w:color="auto"/>
        <w:left w:val="none" w:sz="0" w:space="0" w:color="auto"/>
        <w:bottom w:val="none" w:sz="0" w:space="0" w:color="auto"/>
        <w:right w:val="none" w:sz="0" w:space="0" w:color="auto"/>
      </w:divBdr>
    </w:div>
    <w:div w:id="1561819707">
      <w:bodyDiv w:val="1"/>
      <w:marLeft w:val="0"/>
      <w:marRight w:val="0"/>
      <w:marTop w:val="0"/>
      <w:marBottom w:val="0"/>
      <w:divBdr>
        <w:top w:val="none" w:sz="0" w:space="0" w:color="auto"/>
        <w:left w:val="none" w:sz="0" w:space="0" w:color="auto"/>
        <w:bottom w:val="none" w:sz="0" w:space="0" w:color="auto"/>
        <w:right w:val="none" w:sz="0" w:space="0" w:color="auto"/>
      </w:divBdr>
    </w:div>
    <w:div w:id="1574850795">
      <w:bodyDiv w:val="1"/>
      <w:marLeft w:val="0"/>
      <w:marRight w:val="0"/>
      <w:marTop w:val="0"/>
      <w:marBottom w:val="0"/>
      <w:divBdr>
        <w:top w:val="none" w:sz="0" w:space="0" w:color="auto"/>
        <w:left w:val="none" w:sz="0" w:space="0" w:color="auto"/>
        <w:bottom w:val="none" w:sz="0" w:space="0" w:color="auto"/>
        <w:right w:val="none" w:sz="0" w:space="0" w:color="auto"/>
      </w:divBdr>
    </w:div>
    <w:div w:id="1730572342">
      <w:bodyDiv w:val="1"/>
      <w:marLeft w:val="0"/>
      <w:marRight w:val="0"/>
      <w:marTop w:val="0"/>
      <w:marBottom w:val="0"/>
      <w:divBdr>
        <w:top w:val="none" w:sz="0" w:space="0" w:color="auto"/>
        <w:left w:val="none" w:sz="0" w:space="0" w:color="auto"/>
        <w:bottom w:val="none" w:sz="0" w:space="0" w:color="auto"/>
        <w:right w:val="none" w:sz="0" w:space="0" w:color="auto"/>
      </w:divBdr>
    </w:div>
    <w:div w:id="1865317145">
      <w:bodyDiv w:val="1"/>
      <w:marLeft w:val="0"/>
      <w:marRight w:val="0"/>
      <w:marTop w:val="0"/>
      <w:marBottom w:val="0"/>
      <w:divBdr>
        <w:top w:val="none" w:sz="0" w:space="0" w:color="auto"/>
        <w:left w:val="none" w:sz="0" w:space="0" w:color="auto"/>
        <w:bottom w:val="none" w:sz="0" w:space="0" w:color="auto"/>
        <w:right w:val="none" w:sz="0" w:space="0" w:color="auto"/>
      </w:divBdr>
    </w:div>
    <w:div w:id="1886795916">
      <w:bodyDiv w:val="1"/>
      <w:marLeft w:val="0"/>
      <w:marRight w:val="0"/>
      <w:marTop w:val="0"/>
      <w:marBottom w:val="0"/>
      <w:divBdr>
        <w:top w:val="none" w:sz="0" w:space="0" w:color="auto"/>
        <w:left w:val="none" w:sz="0" w:space="0" w:color="auto"/>
        <w:bottom w:val="none" w:sz="0" w:space="0" w:color="auto"/>
        <w:right w:val="none" w:sz="0" w:space="0" w:color="auto"/>
      </w:divBdr>
    </w:div>
    <w:div w:id="1898348295">
      <w:bodyDiv w:val="1"/>
      <w:marLeft w:val="0"/>
      <w:marRight w:val="0"/>
      <w:marTop w:val="0"/>
      <w:marBottom w:val="0"/>
      <w:divBdr>
        <w:top w:val="none" w:sz="0" w:space="0" w:color="auto"/>
        <w:left w:val="none" w:sz="0" w:space="0" w:color="auto"/>
        <w:bottom w:val="none" w:sz="0" w:space="0" w:color="auto"/>
        <w:right w:val="none" w:sz="0" w:space="0" w:color="auto"/>
      </w:divBdr>
    </w:div>
    <w:div w:id="2017731740">
      <w:bodyDiv w:val="1"/>
      <w:marLeft w:val="0"/>
      <w:marRight w:val="0"/>
      <w:marTop w:val="0"/>
      <w:marBottom w:val="0"/>
      <w:divBdr>
        <w:top w:val="none" w:sz="0" w:space="0" w:color="auto"/>
        <w:left w:val="none" w:sz="0" w:space="0" w:color="auto"/>
        <w:bottom w:val="none" w:sz="0" w:space="0" w:color="auto"/>
        <w:right w:val="none" w:sz="0" w:space="0" w:color="auto"/>
      </w:divBdr>
    </w:div>
    <w:div w:id="2027824472">
      <w:bodyDiv w:val="1"/>
      <w:marLeft w:val="0"/>
      <w:marRight w:val="0"/>
      <w:marTop w:val="0"/>
      <w:marBottom w:val="0"/>
      <w:divBdr>
        <w:top w:val="none" w:sz="0" w:space="0" w:color="auto"/>
        <w:left w:val="none" w:sz="0" w:space="0" w:color="auto"/>
        <w:bottom w:val="none" w:sz="0" w:space="0" w:color="auto"/>
        <w:right w:val="none" w:sz="0" w:space="0" w:color="auto"/>
      </w:divBdr>
    </w:div>
    <w:div w:id="2037076795">
      <w:bodyDiv w:val="1"/>
      <w:marLeft w:val="0"/>
      <w:marRight w:val="0"/>
      <w:marTop w:val="0"/>
      <w:marBottom w:val="0"/>
      <w:divBdr>
        <w:top w:val="none" w:sz="0" w:space="0" w:color="auto"/>
        <w:left w:val="none" w:sz="0" w:space="0" w:color="auto"/>
        <w:bottom w:val="none" w:sz="0" w:space="0" w:color="auto"/>
        <w:right w:val="none" w:sz="0" w:space="0" w:color="auto"/>
      </w:divBdr>
    </w:div>
    <w:div w:id="206251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00E4B2-730C-48E5-A0EB-FCDB842A6FCB}">
  <ds:schemaRefs>
    <ds:schemaRef ds:uri="http://schemas.microsoft.com/sharepoint/v3/contenttype/forms"/>
  </ds:schemaRefs>
</ds:datastoreItem>
</file>

<file path=customXml/itemProps2.xml><?xml version="1.0" encoding="utf-8"?>
<ds:datastoreItem xmlns:ds="http://schemas.openxmlformats.org/officeDocument/2006/customXml" ds:itemID="{BB89D187-86F6-4616-813A-00CFA7A3F2DE}">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D0EAE490-EB1A-4609-AA49-E6D6E72E49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31</Pages>
  <Words>5448</Words>
  <Characters>31055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NRCC-PRC-E Process Systems</dc:title>
  <dc:subject/>
  <dc:creator>CaliforniaEnergyCommission1@caenergy.onmicrosoft.com</dc:creator>
  <cp:keywords/>
  <dc:description/>
  <cp:lastModifiedBy>Geiser, Che@Energy</cp:lastModifiedBy>
  <cp:revision>64</cp:revision>
  <dcterms:created xsi:type="dcterms:W3CDTF">2022-03-15T22:27:00Z</dcterms:created>
  <dcterms:modified xsi:type="dcterms:W3CDTF">2022-05-20T16:38:00Z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