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215EF4" w:rsidRPr="000D6187" w14:paraId="1DE031D5" w14:textId="77777777" w:rsidTr="005D034D">
        <w:trPr>
          <w:cantSplit/>
          <w:trHeight w:val="282"/>
        </w:trPr>
        <w:tc>
          <w:tcPr>
            <w:tcW w:w="14598" w:type="dxa"/>
            <w:gridSpan w:val="14"/>
          </w:tcPr>
          <w:p w14:paraId="1DE031D4" w14:textId="77777777" w:rsidR="00C96A7C" w:rsidRDefault="00215EF4" w:rsidP="00444986">
            <w:pPr>
              <w:keepNext/>
              <w:spacing w:after="0" w:line="240" w:lineRule="auto"/>
              <w:rPr>
                <w:b/>
              </w:rPr>
            </w:pPr>
            <w:bookmarkStart w:id="0" w:name="_GoBack"/>
            <w:bookmarkEnd w:id="0"/>
            <w:r w:rsidRPr="00444986">
              <w:rPr>
                <w:b/>
                <w:sz w:val="20"/>
              </w:rPr>
              <w:t xml:space="preserve">A. Design HERS Verified Central Water Heating Systems Information </w:t>
            </w:r>
          </w:p>
        </w:tc>
      </w:tr>
      <w:tr w:rsidR="00215EF4" w:rsidRPr="000D6187" w14:paraId="1DE031E4" w14:textId="77777777" w:rsidTr="005D034D">
        <w:trPr>
          <w:cantSplit/>
          <w:trHeight w:val="277"/>
        </w:trPr>
        <w:tc>
          <w:tcPr>
            <w:tcW w:w="1457" w:type="dxa"/>
            <w:vAlign w:val="bottom"/>
          </w:tcPr>
          <w:p w14:paraId="1DE031D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vAlign w:val="bottom"/>
          </w:tcPr>
          <w:p w14:paraId="1DE031D7"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vAlign w:val="bottom"/>
          </w:tcPr>
          <w:p w14:paraId="1DE031D8"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vAlign w:val="bottom"/>
          </w:tcPr>
          <w:p w14:paraId="1DE031D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vAlign w:val="bottom"/>
          </w:tcPr>
          <w:p w14:paraId="1DE031D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vAlign w:val="bottom"/>
          </w:tcPr>
          <w:p w14:paraId="1DE031D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vAlign w:val="bottom"/>
          </w:tcPr>
          <w:p w14:paraId="1DE031D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vAlign w:val="bottom"/>
          </w:tcPr>
          <w:p w14:paraId="1DE031D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vAlign w:val="bottom"/>
          </w:tcPr>
          <w:p w14:paraId="1DE031D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vAlign w:val="bottom"/>
          </w:tcPr>
          <w:p w14:paraId="1DE031D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vAlign w:val="bottom"/>
          </w:tcPr>
          <w:p w14:paraId="1DE031E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vAlign w:val="bottom"/>
          </w:tcPr>
          <w:p w14:paraId="1DE031E1"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2070" w:type="dxa"/>
            <w:vAlign w:val="bottom"/>
          </w:tcPr>
          <w:p w14:paraId="1DE031E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1980" w:type="dxa"/>
            <w:vAlign w:val="bottom"/>
          </w:tcPr>
          <w:p w14:paraId="1DE031E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215EF4" w:rsidRPr="000D6187" w14:paraId="1DE031F8" w14:textId="77777777" w:rsidTr="005D034D">
        <w:trPr>
          <w:cantSplit/>
          <w:trHeight w:val="492"/>
        </w:trPr>
        <w:tc>
          <w:tcPr>
            <w:tcW w:w="1457" w:type="dxa"/>
            <w:vAlign w:val="bottom"/>
          </w:tcPr>
          <w:p w14:paraId="1DE031E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vAlign w:val="bottom"/>
          </w:tcPr>
          <w:p w14:paraId="1DE031E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vAlign w:val="bottom"/>
          </w:tcPr>
          <w:p w14:paraId="1DE031E7"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vAlign w:val="bottom"/>
          </w:tcPr>
          <w:p w14:paraId="1DE031E8" w14:textId="490484E2" w:rsidR="00215EF4" w:rsidRPr="000D6187" w:rsidRDefault="00215EF4" w:rsidP="0036278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36278D">
              <w:rPr>
                <w:rFonts w:eastAsia="Times New Roman"/>
                <w:sz w:val="16"/>
                <w:szCs w:val="18"/>
              </w:rPr>
              <w:t>S</w:t>
            </w:r>
            <w:r w:rsidRPr="000D6187">
              <w:rPr>
                <w:rFonts w:eastAsia="Times New Roman"/>
                <w:sz w:val="16"/>
                <w:szCs w:val="18"/>
              </w:rPr>
              <w:t>ystem</w:t>
            </w:r>
          </w:p>
        </w:tc>
        <w:tc>
          <w:tcPr>
            <w:tcW w:w="792" w:type="dxa"/>
            <w:vAlign w:val="bottom"/>
          </w:tcPr>
          <w:p w14:paraId="1DE031E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1E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1E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vAlign w:val="bottom"/>
          </w:tcPr>
          <w:p w14:paraId="1DE031E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vAlign w:val="bottom"/>
          </w:tcPr>
          <w:p w14:paraId="1DE031E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vAlign w:val="bottom"/>
          </w:tcPr>
          <w:p w14:paraId="1DE031E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vAlign w:val="bottom"/>
          </w:tcPr>
          <w:p w14:paraId="1DE031E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vAlign w:val="bottom"/>
          </w:tcPr>
          <w:p w14:paraId="1DE031F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vAlign w:val="bottom"/>
          </w:tcPr>
          <w:p w14:paraId="7A4CDDDE" w14:textId="77777777" w:rsidR="0036278D"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1F1" w14:textId="71E8848F"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vAlign w:val="bottom"/>
          </w:tcPr>
          <w:p w14:paraId="1DE031F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1F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2070" w:type="dxa"/>
            <w:vAlign w:val="bottom"/>
          </w:tcPr>
          <w:p w14:paraId="1DE031F4"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1F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1980" w:type="dxa"/>
            <w:vAlign w:val="bottom"/>
          </w:tcPr>
          <w:p w14:paraId="1DE031F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1F7"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215EF4" w:rsidRPr="000D6187" w14:paraId="1DE03207" w14:textId="77777777" w:rsidTr="005D034D">
        <w:trPr>
          <w:cantSplit/>
          <w:trHeight w:val="246"/>
        </w:trPr>
        <w:tc>
          <w:tcPr>
            <w:tcW w:w="1457" w:type="dxa"/>
          </w:tcPr>
          <w:p w14:paraId="1DE031F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1DE031F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1DE031F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1DE031F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1F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1F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1DE031F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1DE0320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1DE03201"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1DE0320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20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1DE03204" w14:textId="77777777" w:rsidR="00215EF4" w:rsidRDefault="00215EF4" w:rsidP="000A0435">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2070" w:type="dxa"/>
          </w:tcPr>
          <w:p w14:paraId="1DE0320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Pr>
          <w:p w14:paraId="1DE03206"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215EF4" w:rsidRPr="000D6187" w14:paraId="1DE03216" w14:textId="77777777" w:rsidTr="005D034D">
        <w:trPr>
          <w:cantSplit/>
          <w:trHeight w:val="255"/>
        </w:trPr>
        <w:tc>
          <w:tcPr>
            <w:tcW w:w="1457" w:type="dxa"/>
            <w:vAlign w:val="center"/>
          </w:tcPr>
          <w:p w14:paraId="1DE03208"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1DE03209"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1DE0320A"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1DE0320B"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20C"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20D"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1DE0320E"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1DE0320F"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1DE03210"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1DE03211"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212"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1DE03213"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1DE03214"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1DE03215" w14:textId="77777777" w:rsidR="00215EF4" w:rsidRPr="000D6187" w:rsidRDefault="00215EF4" w:rsidP="000A0435">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218" w14:textId="77777777" w:rsidR="00215EF4" w:rsidRPr="000D6187" w:rsidRDefault="00215EF4" w:rsidP="000D6187">
      <w:pPr>
        <w:suppressAutoHyphens/>
        <w:spacing w:after="60" w:line="240" w:lineRule="auto"/>
        <w:ind w:left="450"/>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2070"/>
        <w:gridCol w:w="1980"/>
      </w:tblGrid>
      <w:tr w:rsidR="000D6187" w:rsidRPr="000D6187" w14:paraId="1DE0321A" w14:textId="77777777" w:rsidTr="005D034D">
        <w:trPr>
          <w:cantSplit/>
          <w:trHeight w:val="286"/>
        </w:trPr>
        <w:tc>
          <w:tcPr>
            <w:tcW w:w="14598" w:type="dxa"/>
            <w:gridSpan w:val="15"/>
            <w:tcBorders>
              <w:top w:val="single" w:sz="4" w:space="0" w:color="auto"/>
              <w:left w:val="single" w:sz="4" w:space="0" w:color="auto"/>
              <w:bottom w:val="single" w:sz="4" w:space="0" w:color="auto"/>
              <w:right w:val="single" w:sz="4" w:space="0" w:color="auto"/>
            </w:tcBorders>
            <w:vAlign w:val="center"/>
          </w:tcPr>
          <w:p w14:paraId="1DE0321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b/>
              </w:rPr>
            </w:pPr>
            <w:r w:rsidRPr="00444986">
              <w:rPr>
                <w:rFonts w:asciiTheme="minorHAnsi" w:hAnsiTheme="minorHAnsi" w:cs="Arial"/>
                <w:b/>
                <w:sz w:val="20"/>
                <w:szCs w:val="20"/>
              </w:rPr>
              <w:t xml:space="preserve">B. Installed HERS Verified Central Water Heating Systems Information </w:t>
            </w:r>
          </w:p>
        </w:tc>
      </w:tr>
      <w:tr w:rsidR="000D6187" w:rsidRPr="000D6187" w14:paraId="1DE03229" w14:textId="77777777" w:rsidTr="005D034D">
        <w:trPr>
          <w:cantSplit/>
          <w:trHeight w:val="277"/>
        </w:trPr>
        <w:tc>
          <w:tcPr>
            <w:tcW w:w="1457" w:type="dxa"/>
            <w:gridSpan w:val="2"/>
            <w:tcBorders>
              <w:top w:val="single" w:sz="4" w:space="0" w:color="auto"/>
              <w:left w:val="single" w:sz="4" w:space="0" w:color="auto"/>
              <w:bottom w:val="single" w:sz="4" w:space="0" w:color="auto"/>
              <w:right w:val="single" w:sz="4" w:space="0" w:color="auto"/>
            </w:tcBorders>
            <w:vAlign w:val="bottom"/>
          </w:tcPr>
          <w:p w14:paraId="1DE0321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1DE0321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1DE0321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1DE0321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1DE0321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1DE0322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1DE0322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1DE0322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1DE0322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1DE0322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1DE0322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1DE0322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1DE0322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1980" w:type="dxa"/>
            <w:tcBorders>
              <w:top w:val="single" w:sz="4" w:space="0" w:color="auto"/>
              <w:left w:val="single" w:sz="4" w:space="0" w:color="auto"/>
              <w:bottom w:val="single" w:sz="4" w:space="0" w:color="auto"/>
              <w:right w:val="single" w:sz="4" w:space="0" w:color="auto"/>
            </w:tcBorders>
            <w:vAlign w:val="bottom"/>
          </w:tcPr>
          <w:p w14:paraId="1DE0322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0D6187" w:rsidRPr="000D6187" w14:paraId="1DE0323D" w14:textId="77777777" w:rsidTr="005D034D">
        <w:trPr>
          <w:cantSplit/>
          <w:trHeight w:val="492"/>
        </w:trPr>
        <w:tc>
          <w:tcPr>
            <w:tcW w:w="1457" w:type="dxa"/>
            <w:gridSpan w:val="2"/>
            <w:tcBorders>
              <w:top w:val="single" w:sz="4" w:space="0" w:color="auto"/>
              <w:left w:val="single" w:sz="4" w:space="0" w:color="auto"/>
              <w:bottom w:val="single" w:sz="4" w:space="0" w:color="auto"/>
              <w:right w:val="single" w:sz="4" w:space="0" w:color="auto"/>
            </w:tcBorders>
            <w:vAlign w:val="bottom"/>
          </w:tcPr>
          <w:p w14:paraId="1DE0322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1DE0322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1DE0322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1DE0322D" w14:textId="4D6AA6FF" w:rsidR="000D6187" w:rsidRPr="000D6187" w:rsidRDefault="000D6187" w:rsidP="0036278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36278D">
              <w:rPr>
                <w:rFonts w:eastAsia="Times New Roman"/>
                <w:sz w:val="16"/>
                <w:szCs w:val="18"/>
              </w:rPr>
              <w:t>S</w:t>
            </w:r>
            <w:r w:rsidRPr="000D6187">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1DE0322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22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23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1DE0323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1DE0323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1DE0323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1DE0323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1DE0323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003245FC" w14:textId="77777777" w:rsidR="0036278D"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236" w14:textId="23B3748B"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1DE0323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23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1DE0323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23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1DE0323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23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0D6187" w:rsidRPr="000D6187" w14:paraId="1DE0324C" w14:textId="77777777" w:rsidTr="005D034D">
        <w:trPr>
          <w:cantSplit/>
          <w:trHeight w:val="246"/>
        </w:trPr>
        <w:tc>
          <w:tcPr>
            <w:tcW w:w="1457" w:type="dxa"/>
            <w:gridSpan w:val="2"/>
            <w:tcBorders>
              <w:top w:val="single" w:sz="4" w:space="0" w:color="auto"/>
              <w:left w:val="single" w:sz="4" w:space="0" w:color="auto"/>
              <w:bottom w:val="single" w:sz="4" w:space="0" w:color="auto"/>
              <w:right w:val="single" w:sz="4" w:space="0" w:color="auto"/>
            </w:tcBorders>
          </w:tcPr>
          <w:p w14:paraId="1DE0323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1DE0323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1DE0324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1DE0324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1DE0324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1DE0324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1DE0324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1DE0324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1DE0324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1DE0324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1DE0324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1DE0324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tcPr>
          <w:p w14:paraId="1DE0324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Borders>
              <w:top w:val="single" w:sz="4" w:space="0" w:color="auto"/>
              <w:left w:val="single" w:sz="4" w:space="0" w:color="auto"/>
              <w:bottom w:val="single" w:sz="4" w:space="0" w:color="auto"/>
              <w:right w:val="single" w:sz="4" w:space="0" w:color="auto"/>
            </w:tcBorders>
          </w:tcPr>
          <w:p w14:paraId="1DE0324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D6187" w:rsidRPr="000D6187" w14:paraId="1DE0325B" w14:textId="77777777" w:rsidTr="005D034D">
        <w:trPr>
          <w:cantSplit/>
          <w:trHeight w:val="255"/>
        </w:trPr>
        <w:tc>
          <w:tcPr>
            <w:tcW w:w="1457" w:type="dxa"/>
            <w:gridSpan w:val="2"/>
            <w:tcBorders>
              <w:top w:val="single" w:sz="4" w:space="0" w:color="auto"/>
              <w:left w:val="single" w:sz="4" w:space="0" w:color="auto"/>
              <w:bottom w:val="single" w:sz="4" w:space="0" w:color="auto"/>
              <w:right w:val="single" w:sz="4" w:space="0" w:color="auto"/>
            </w:tcBorders>
            <w:vAlign w:val="center"/>
          </w:tcPr>
          <w:p w14:paraId="1DE0324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1DE0324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1DE0324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1DE0325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DE0325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DE0325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1DE0325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1DE0325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1DE0325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1DE0325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1DE0325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1DE0325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1DE0325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1DE0325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9D2F82" w:rsidRPr="000D6187" w14:paraId="1DE0325F" w14:textId="77777777" w:rsidTr="005D034D">
        <w:trPr>
          <w:cantSplit/>
          <w:trHeight w:val="255"/>
        </w:trPr>
        <w:tc>
          <w:tcPr>
            <w:tcW w:w="558" w:type="dxa"/>
            <w:tcBorders>
              <w:top w:val="single" w:sz="4" w:space="0" w:color="auto"/>
              <w:left w:val="single" w:sz="4" w:space="0" w:color="auto"/>
              <w:bottom w:val="single" w:sz="4" w:space="0" w:color="auto"/>
              <w:right w:val="single" w:sz="4" w:space="0" w:color="auto"/>
            </w:tcBorders>
            <w:vAlign w:val="center"/>
          </w:tcPr>
          <w:p w14:paraId="1DE0325C" w14:textId="77777777" w:rsidR="009D2F82" w:rsidRPr="000D6187" w:rsidRDefault="009D2F82"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tcBorders>
              <w:top w:val="single" w:sz="4" w:space="0" w:color="auto"/>
              <w:left w:val="single" w:sz="4" w:space="0" w:color="auto"/>
              <w:bottom w:val="single" w:sz="4" w:space="0" w:color="auto"/>
              <w:right w:val="single" w:sz="4" w:space="0" w:color="auto"/>
            </w:tcBorders>
            <w:vAlign w:val="center"/>
          </w:tcPr>
          <w:p w14:paraId="1DE0325D" w14:textId="43FBFECC" w:rsidR="00E0450E" w:rsidRDefault="009D2F82" w:rsidP="0044498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r w:rsidR="006E64C6">
              <w:rPr>
                <w:rFonts w:eastAsia="Times New Roman"/>
                <w:sz w:val="18"/>
                <w:szCs w:val="18"/>
              </w:rPr>
              <w:t>:</w:t>
            </w:r>
          </w:p>
        </w:tc>
        <w:tc>
          <w:tcPr>
            <w:tcW w:w="11160" w:type="dxa"/>
            <w:gridSpan w:val="11"/>
            <w:tcBorders>
              <w:top w:val="single" w:sz="4" w:space="0" w:color="auto"/>
              <w:left w:val="single" w:sz="4" w:space="0" w:color="auto"/>
              <w:bottom w:val="single" w:sz="4" w:space="0" w:color="auto"/>
              <w:right w:val="single" w:sz="4" w:space="0" w:color="auto"/>
            </w:tcBorders>
            <w:vAlign w:val="center"/>
          </w:tcPr>
          <w:p w14:paraId="1DE0325E" w14:textId="77777777" w:rsidR="009D2F82" w:rsidRPr="000D6187" w:rsidRDefault="009D2F82"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260"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26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610"/>
        <w:gridCol w:w="3510"/>
      </w:tblGrid>
      <w:tr w:rsidR="000D6187" w:rsidRPr="000D6187" w14:paraId="1DE03263" w14:textId="77777777" w:rsidTr="005B6B37">
        <w:trPr>
          <w:trHeight w:val="120"/>
        </w:trPr>
        <w:tc>
          <w:tcPr>
            <w:tcW w:w="7758" w:type="dxa"/>
            <w:gridSpan w:val="3"/>
            <w:vAlign w:val="center"/>
          </w:tcPr>
          <w:p w14:paraId="1DE03262" w14:textId="2DA3864A"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44986">
              <w:rPr>
                <w:rFonts w:asciiTheme="minorHAnsi" w:hAnsiTheme="minorHAnsi" w:cs="Arial"/>
                <w:b/>
                <w:sz w:val="20"/>
                <w:szCs w:val="20"/>
              </w:rPr>
              <w:t>C. Installed Water Heater Manufacturer Information</w:t>
            </w:r>
          </w:p>
        </w:tc>
      </w:tr>
      <w:tr w:rsidR="000D6187" w:rsidRPr="000D6187" w14:paraId="1DE03267" w14:textId="77777777" w:rsidTr="001E2F2C">
        <w:trPr>
          <w:trHeight w:val="264"/>
        </w:trPr>
        <w:tc>
          <w:tcPr>
            <w:tcW w:w="1638" w:type="dxa"/>
            <w:vAlign w:val="bottom"/>
          </w:tcPr>
          <w:p w14:paraId="1DE0326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2610" w:type="dxa"/>
            <w:vAlign w:val="bottom"/>
          </w:tcPr>
          <w:p w14:paraId="1DE0326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3510" w:type="dxa"/>
            <w:vAlign w:val="bottom"/>
          </w:tcPr>
          <w:p w14:paraId="1DE0326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8"/>
                <w:szCs w:val="18"/>
              </w:rPr>
              <w:t>03</w:t>
            </w:r>
          </w:p>
        </w:tc>
      </w:tr>
      <w:tr w:rsidR="000D6187" w:rsidRPr="000D6187" w14:paraId="1DE0326B" w14:textId="77777777" w:rsidTr="001E2F2C">
        <w:trPr>
          <w:trHeight w:val="282"/>
        </w:trPr>
        <w:tc>
          <w:tcPr>
            <w:tcW w:w="1638" w:type="dxa"/>
            <w:vAlign w:val="bottom"/>
          </w:tcPr>
          <w:p w14:paraId="1DE03268" w14:textId="77777777" w:rsidR="000D6187" w:rsidRPr="001E2F2C"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1E2F2C">
              <w:rPr>
                <w:rFonts w:eastAsia="Times New Roman"/>
                <w:sz w:val="18"/>
                <w:szCs w:val="18"/>
              </w:rPr>
              <w:t>Water Heating System ID or Name</w:t>
            </w:r>
          </w:p>
        </w:tc>
        <w:tc>
          <w:tcPr>
            <w:tcW w:w="2610" w:type="dxa"/>
            <w:vAlign w:val="bottom"/>
          </w:tcPr>
          <w:p w14:paraId="1DE0326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Manufacturer</w:t>
            </w:r>
          </w:p>
        </w:tc>
        <w:tc>
          <w:tcPr>
            <w:tcW w:w="3510" w:type="dxa"/>
            <w:vAlign w:val="bottom"/>
          </w:tcPr>
          <w:p w14:paraId="1DE0326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Model Number</w:t>
            </w:r>
          </w:p>
        </w:tc>
      </w:tr>
      <w:tr w:rsidR="000D6187" w:rsidRPr="000D6187" w14:paraId="1DE0326F" w14:textId="77777777" w:rsidTr="001E2F2C">
        <w:trPr>
          <w:trHeight w:val="246"/>
        </w:trPr>
        <w:tc>
          <w:tcPr>
            <w:tcW w:w="1638" w:type="dxa"/>
            <w:vAlign w:val="bottom"/>
          </w:tcPr>
          <w:p w14:paraId="1DE0326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610" w:type="dxa"/>
            <w:vAlign w:val="bottom"/>
          </w:tcPr>
          <w:p w14:paraId="1DE0326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510" w:type="dxa"/>
            <w:shd w:val="clear" w:color="auto" w:fill="FFFFFF" w:themeFill="background1"/>
          </w:tcPr>
          <w:p w14:paraId="1DE0326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p>
        </w:tc>
      </w:tr>
      <w:tr w:rsidR="000D6187" w:rsidRPr="000D6187" w14:paraId="1DE03273" w14:textId="77777777" w:rsidTr="001E2F2C">
        <w:trPr>
          <w:trHeight w:val="255"/>
        </w:trPr>
        <w:tc>
          <w:tcPr>
            <w:tcW w:w="1638" w:type="dxa"/>
            <w:vAlign w:val="bottom"/>
          </w:tcPr>
          <w:p w14:paraId="1DE0327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610" w:type="dxa"/>
            <w:vAlign w:val="bottom"/>
          </w:tcPr>
          <w:p w14:paraId="1DE0327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510" w:type="dxa"/>
          </w:tcPr>
          <w:p w14:paraId="1DE0327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274" w14:textId="77777777" w:rsidR="000D6187" w:rsidRPr="000D6187" w:rsidRDefault="000D6187" w:rsidP="000D6187">
      <w:pPr>
        <w:suppressAutoHyphens/>
        <w:spacing w:after="60" w:line="240" w:lineRule="auto"/>
        <w:ind w:left="450"/>
        <w:rPr>
          <w:rFonts w:asciiTheme="minorHAnsi" w:hAnsiTheme="minorHAnsi"/>
          <w:b/>
          <w:sz w:val="20"/>
          <w:szCs w:val="20"/>
        </w:rPr>
      </w:pPr>
    </w:p>
    <w:p w14:paraId="1DE03275" w14:textId="77777777" w:rsidR="000D6187" w:rsidRPr="000D6187" w:rsidRDefault="000D6187" w:rsidP="000D6187">
      <w:pPr>
        <w:spacing w:after="0" w:line="240" w:lineRule="auto"/>
        <w:rPr>
          <w:rFonts w:asciiTheme="minorHAnsi" w:hAnsiTheme="minorHAnsi"/>
          <w:b/>
          <w:sz w:val="20"/>
          <w:szCs w:val="20"/>
        </w:rPr>
      </w:pPr>
      <w:r w:rsidRPr="000D6187">
        <w:rPr>
          <w:rFonts w:asciiTheme="minorHAnsi" w:hAnsiTheme="minorHAnsi"/>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230"/>
        <w:gridCol w:w="9828"/>
      </w:tblGrid>
      <w:tr w:rsidR="000D6187" w:rsidRPr="000D6187" w14:paraId="1DE03277" w14:textId="77777777" w:rsidTr="00444986">
        <w:trPr>
          <w:trHeight w:hRule="exact" w:val="307"/>
        </w:trPr>
        <w:tc>
          <w:tcPr>
            <w:tcW w:w="14616" w:type="dxa"/>
            <w:gridSpan w:val="3"/>
            <w:vAlign w:val="center"/>
          </w:tcPr>
          <w:p w14:paraId="1DE03276" w14:textId="49310E2A" w:rsidR="000D6187" w:rsidRPr="000D6187" w:rsidRDefault="000D6187" w:rsidP="00D23BA8">
            <w:pPr>
              <w:keepNext/>
              <w:spacing w:after="0" w:line="240" w:lineRule="auto"/>
              <w:rPr>
                <w:rFonts w:asciiTheme="minorHAnsi" w:hAnsiTheme="minorHAnsi" w:cs="Arial"/>
                <w:sz w:val="20"/>
                <w:szCs w:val="20"/>
              </w:rPr>
            </w:pPr>
            <w:r w:rsidRPr="00444986">
              <w:rPr>
                <w:rFonts w:asciiTheme="minorHAnsi" w:hAnsiTheme="minorHAnsi" w:cs="Arial"/>
                <w:b/>
                <w:sz w:val="20"/>
                <w:szCs w:val="20"/>
              </w:rPr>
              <w:lastRenderedPageBreak/>
              <w:t xml:space="preserve">D. </w:t>
            </w:r>
            <w:r w:rsidR="006E64C6" w:rsidRPr="00444986">
              <w:rPr>
                <w:b/>
                <w:sz w:val="20"/>
                <w:szCs w:val="20"/>
              </w:rPr>
              <w:t>HERS Verification Requirements for All Central Domestic Hot Water Systems</w:t>
            </w:r>
          </w:p>
        </w:tc>
      </w:tr>
      <w:tr w:rsidR="000D6187" w:rsidRPr="000D6187" w14:paraId="1DE0328A" w14:textId="77777777" w:rsidTr="00E13CAB">
        <w:trPr>
          <w:trHeight w:val="288"/>
        </w:trPr>
        <w:tc>
          <w:tcPr>
            <w:tcW w:w="558" w:type="dxa"/>
            <w:vAlign w:val="center"/>
          </w:tcPr>
          <w:p w14:paraId="1DE03284" w14:textId="080F64EE" w:rsidR="000D6187" w:rsidRPr="000D6187" w:rsidRDefault="00E0088C" w:rsidP="000D6187">
            <w:pPr>
              <w:keepNext/>
              <w:spacing w:after="0"/>
              <w:jc w:val="center"/>
              <w:rPr>
                <w:rFonts w:asciiTheme="minorHAnsi" w:hAnsiTheme="minorHAnsi"/>
                <w:sz w:val="20"/>
                <w:szCs w:val="20"/>
              </w:rPr>
            </w:pPr>
            <w:r>
              <w:rPr>
                <w:rFonts w:asciiTheme="minorHAnsi" w:hAnsiTheme="minorHAnsi"/>
                <w:sz w:val="20"/>
                <w:szCs w:val="20"/>
              </w:rPr>
              <w:t>01</w:t>
            </w:r>
          </w:p>
        </w:tc>
        <w:tc>
          <w:tcPr>
            <w:tcW w:w="14058" w:type="dxa"/>
            <w:gridSpan w:val="2"/>
            <w:vAlign w:val="center"/>
          </w:tcPr>
          <w:p w14:paraId="1DE03285" w14:textId="0F9556C3" w:rsidR="000D6187" w:rsidRPr="000D6187" w:rsidRDefault="000D6187" w:rsidP="00E13CAB">
            <w:pPr>
              <w:keepNext/>
              <w:autoSpaceDE w:val="0"/>
              <w:autoSpaceDN w:val="0"/>
              <w:adjustRightInd w:val="0"/>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 xml:space="preserve">All sections of the recirculation loop, </w:t>
            </w:r>
            <w:r w:rsidRPr="000D6187">
              <w:rPr>
                <w:sz w:val="20"/>
                <w:szCs w:val="20"/>
              </w:rPr>
              <w:t xml:space="preserve">and the first </w:t>
            </w:r>
            <w:r w:rsidR="00AE6749">
              <w:rPr>
                <w:sz w:val="20"/>
                <w:szCs w:val="20"/>
              </w:rPr>
              <w:t>5</w:t>
            </w:r>
            <w:r w:rsidRPr="000D6187">
              <w:rPr>
                <w:sz w:val="20"/>
                <w:szCs w:val="20"/>
              </w:rPr>
              <w:t xml:space="preserve"> feet of all branches off the loop </w:t>
            </w:r>
            <w:r w:rsidRPr="000D6187">
              <w:rPr>
                <w:rFonts w:asciiTheme="minorHAnsi" w:hAnsiTheme="minorHAnsi" w:cs="TimesNewRomanPS-BoldMT"/>
                <w:bCs/>
                <w:sz w:val="20"/>
                <w:szCs w:val="20"/>
              </w:rPr>
              <w:t>are insulated, to the thicknesses required by Table 120.3A, except for the following: (RA4.4.1)</w:t>
            </w:r>
          </w:p>
          <w:p w14:paraId="1DE03286"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interior or exterior walls that is surrounded on all sides by at least 1inch of insulation.</w:t>
            </w:r>
          </w:p>
          <w:p w14:paraId="1DE03287"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attics with a minimum of 4 inches (10 cm) of attic insulation on top</w:t>
            </w:r>
          </w:p>
          <w:p w14:paraId="1DE03288"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1DE03289" w14:textId="77777777" w:rsidR="000D6187" w:rsidRPr="000D6187" w:rsidRDefault="000D6187" w:rsidP="00E13CAB">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sz w:val="20"/>
                <w:szCs w:val="20"/>
              </w:rPr>
              <w:t>Insulation is not required on the cold water line when it is used as the return</w:t>
            </w:r>
          </w:p>
        </w:tc>
      </w:tr>
      <w:tr w:rsidR="000D6187" w:rsidRPr="000D6187" w14:paraId="1DE0328D" w14:textId="77777777" w:rsidTr="00E13CAB">
        <w:trPr>
          <w:trHeight w:hRule="exact" w:val="622"/>
        </w:trPr>
        <w:tc>
          <w:tcPr>
            <w:tcW w:w="558" w:type="dxa"/>
            <w:vAlign w:val="center"/>
          </w:tcPr>
          <w:p w14:paraId="1DE0328B" w14:textId="519FA426"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02</w:t>
            </w:r>
          </w:p>
        </w:tc>
        <w:tc>
          <w:tcPr>
            <w:tcW w:w="14058" w:type="dxa"/>
            <w:gridSpan w:val="2"/>
            <w:vAlign w:val="center"/>
          </w:tcPr>
          <w:p w14:paraId="1DE0328C" w14:textId="77777777"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Hot water pipes that are buried below grade are installed in a water proof and non-crushable casing or sleeve that allows for installation, removal, and replacement of the enclosed pipe and insulation. (RA4.4.1)</w:t>
            </w:r>
          </w:p>
        </w:tc>
      </w:tr>
      <w:tr w:rsidR="000D6187" w:rsidRPr="000D6187" w14:paraId="1DE03290" w14:textId="77777777" w:rsidTr="00E13CAB">
        <w:trPr>
          <w:trHeight w:val="288"/>
        </w:trPr>
        <w:tc>
          <w:tcPr>
            <w:tcW w:w="558" w:type="dxa"/>
            <w:vAlign w:val="center"/>
          </w:tcPr>
          <w:p w14:paraId="1DE0328E" w14:textId="74692DA7"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03</w:t>
            </w:r>
          </w:p>
        </w:tc>
        <w:tc>
          <w:tcPr>
            <w:tcW w:w="14058" w:type="dxa"/>
            <w:gridSpan w:val="2"/>
            <w:vAlign w:val="center"/>
          </w:tcPr>
          <w:p w14:paraId="1DE0328F" w14:textId="6F2E2D4F"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Insulation outside conditioned space is protected from damage, including that due to sunlight, moisture, equipment maintenance, and wind. (RA4.4.1)</w:t>
            </w:r>
          </w:p>
        </w:tc>
      </w:tr>
      <w:tr w:rsidR="000D6187" w:rsidRPr="000D6187" w14:paraId="1DE03293" w14:textId="77777777" w:rsidTr="00E13CAB">
        <w:trPr>
          <w:trHeight w:val="144"/>
        </w:trPr>
        <w:tc>
          <w:tcPr>
            <w:tcW w:w="558" w:type="dxa"/>
            <w:vAlign w:val="center"/>
          </w:tcPr>
          <w:p w14:paraId="1DE03291" w14:textId="0209566F"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4058" w:type="dxa"/>
            <w:gridSpan w:val="2"/>
            <w:vAlign w:val="center"/>
          </w:tcPr>
          <w:p w14:paraId="1DE03292" w14:textId="77777777"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Pipe insulation fits tightly to the pipe. (RA4.4.1)</w:t>
            </w:r>
          </w:p>
        </w:tc>
      </w:tr>
      <w:tr w:rsidR="000D6187" w:rsidRPr="000D6187" w14:paraId="1DE03296" w14:textId="77777777" w:rsidTr="00E13CAB">
        <w:trPr>
          <w:trHeight w:val="144"/>
        </w:trPr>
        <w:tc>
          <w:tcPr>
            <w:tcW w:w="558" w:type="dxa"/>
            <w:vAlign w:val="center"/>
          </w:tcPr>
          <w:p w14:paraId="1DE03294" w14:textId="3B45900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4058" w:type="dxa"/>
            <w:gridSpan w:val="2"/>
            <w:vAlign w:val="center"/>
          </w:tcPr>
          <w:p w14:paraId="1DE03295" w14:textId="598D31EC"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On insulated sections of pipe, no piping is visible due to insulation voids, and all elbows and tees are fully insulated. (RA4.4.1)</w:t>
            </w:r>
          </w:p>
        </w:tc>
      </w:tr>
      <w:tr w:rsidR="000D6187" w:rsidRPr="000D6187" w14:paraId="1DE03299" w14:textId="77777777" w:rsidTr="00E13CAB">
        <w:trPr>
          <w:trHeight w:val="288"/>
        </w:trPr>
        <w:tc>
          <w:tcPr>
            <w:tcW w:w="558" w:type="dxa"/>
            <w:vAlign w:val="center"/>
          </w:tcPr>
          <w:p w14:paraId="1DE03297" w14:textId="76B4379C"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4058" w:type="dxa"/>
            <w:gridSpan w:val="2"/>
            <w:vAlign w:val="center"/>
          </w:tcPr>
          <w:p w14:paraId="1DE03298" w14:textId="77777777" w:rsidR="000D6187" w:rsidRPr="000D6187" w:rsidRDefault="000D6187" w:rsidP="00E13CAB">
            <w:pPr>
              <w:keepNext/>
              <w:autoSpaceDE w:val="0"/>
              <w:autoSpaceDN w:val="0"/>
              <w:adjustRightInd w:val="0"/>
              <w:spacing w:after="0" w:line="240" w:lineRule="auto"/>
              <w:rPr>
                <w:rFonts w:asciiTheme="minorHAnsi" w:hAnsiTheme="minorHAnsi" w:cs="Arial"/>
                <w:sz w:val="20"/>
                <w:szCs w:val="20"/>
              </w:rPr>
            </w:pPr>
            <w:r w:rsidRPr="000D6187">
              <w:rPr>
                <w:rFonts w:asciiTheme="minorHAnsi" w:hAnsiTheme="minorHAnsi" w:cs="TimesNewRomanPS-BoldMT"/>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)5A</w:t>
            </w:r>
            <w:proofErr w:type="gramEnd"/>
            <w:r w:rsidRPr="000D6187">
              <w:rPr>
                <w:rFonts w:asciiTheme="minorHAnsi" w:hAnsiTheme="minorHAnsi" w:cs="TimesNewRomanPSMT"/>
                <w:sz w:val="20"/>
                <w:szCs w:val="20"/>
              </w:rPr>
              <w:t>).</w:t>
            </w:r>
          </w:p>
        </w:tc>
      </w:tr>
      <w:tr w:rsidR="000D6187" w:rsidRPr="000D6187" w14:paraId="1DE0329C" w14:textId="77777777" w:rsidTr="00E13CAB">
        <w:trPr>
          <w:trHeight w:val="288"/>
        </w:trPr>
        <w:tc>
          <w:tcPr>
            <w:tcW w:w="558" w:type="dxa"/>
            <w:vAlign w:val="center"/>
          </w:tcPr>
          <w:p w14:paraId="1DE0329A" w14:textId="7AC65A4C"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4058" w:type="dxa"/>
            <w:gridSpan w:val="2"/>
            <w:vAlign w:val="center"/>
          </w:tcPr>
          <w:p w14:paraId="1DE0329B" w14:textId="77777777" w:rsidR="000D6187" w:rsidRPr="000D6187" w:rsidRDefault="000D6187" w:rsidP="00E13CAB">
            <w:pPr>
              <w:keepNext/>
              <w:spacing w:after="0" w:line="240" w:lineRule="auto"/>
              <w:rPr>
                <w:rFonts w:asciiTheme="minorHAnsi" w:hAnsiTheme="minorHAnsi" w:cs="Arial"/>
                <w:sz w:val="20"/>
                <w:szCs w:val="20"/>
              </w:rPr>
            </w:pPr>
            <w:r w:rsidRPr="000D6187">
              <w:rPr>
                <w:rFonts w:asciiTheme="minorHAnsi" w:hAnsiTheme="minorHAnsi"/>
                <w:sz w:val="20"/>
                <w:szCs w:val="20"/>
              </w:rPr>
              <w:t>A check valve is located between the recirculation pump and the water heater.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)5B</w:t>
            </w:r>
            <w:proofErr w:type="gramEnd"/>
            <w:r w:rsidRPr="000D6187">
              <w:rPr>
                <w:rFonts w:asciiTheme="minorHAnsi" w:hAnsiTheme="minorHAnsi" w:cs="TimesNewRomanPSMT"/>
                <w:sz w:val="20"/>
                <w:szCs w:val="20"/>
              </w:rPr>
              <w:t>).</w:t>
            </w:r>
          </w:p>
        </w:tc>
      </w:tr>
      <w:tr w:rsidR="000D6187" w:rsidRPr="000D6187" w14:paraId="1DE0329F" w14:textId="77777777" w:rsidTr="00E13CAB">
        <w:trPr>
          <w:trHeight w:val="144"/>
        </w:trPr>
        <w:tc>
          <w:tcPr>
            <w:tcW w:w="558" w:type="dxa"/>
            <w:vAlign w:val="center"/>
          </w:tcPr>
          <w:p w14:paraId="1DE0329D" w14:textId="268314C4"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4058" w:type="dxa"/>
            <w:gridSpan w:val="2"/>
            <w:vAlign w:val="center"/>
          </w:tcPr>
          <w:p w14:paraId="286C452C" w14:textId="18C11F1A" w:rsidR="00E13CAB" w:rsidRDefault="000D6187" w:rsidP="00E13CAB">
            <w:pPr>
              <w:keepNext/>
              <w:spacing w:after="0" w:line="240" w:lineRule="auto"/>
              <w:rPr>
                <w:rFonts w:asciiTheme="minorHAnsi" w:hAnsiTheme="minorHAnsi"/>
                <w:sz w:val="20"/>
                <w:szCs w:val="20"/>
              </w:rPr>
            </w:pPr>
            <w:r w:rsidRPr="000D6187">
              <w:rPr>
                <w:rFonts w:asciiTheme="minorHAnsi" w:hAnsiTheme="minorHAnsi"/>
                <w:sz w:val="20"/>
                <w:szCs w:val="20"/>
              </w:rPr>
              <w:t xml:space="preserve">A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is installed between the pump and the water heating equipment with an isolation valve between the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and the water heating equipment. </w:t>
            </w:r>
          </w:p>
          <w:p w14:paraId="1DE0329E" w14:textId="5CA66B5F"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sz w:val="20"/>
                <w:szCs w:val="20"/>
              </w:rPr>
              <w:t>(</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)5C</w:t>
            </w:r>
            <w:proofErr w:type="gramEnd"/>
            <w:r w:rsidRPr="000D6187">
              <w:rPr>
                <w:rFonts w:asciiTheme="minorHAnsi" w:hAnsiTheme="minorHAnsi" w:cs="TimesNewRomanPSMT"/>
                <w:sz w:val="20"/>
                <w:szCs w:val="20"/>
              </w:rPr>
              <w:t>).</w:t>
            </w:r>
          </w:p>
        </w:tc>
      </w:tr>
      <w:tr w:rsidR="000D6187" w:rsidRPr="000D6187" w14:paraId="1DE032A2" w14:textId="77777777" w:rsidTr="00E13CAB">
        <w:trPr>
          <w:trHeight w:val="144"/>
        </w:trPr>
        <w:tc>
          <w:tcPr>
            <w:tcW w:w="558" w:type="dxa"/>
            <w:vAlign w:val="center"/>
          </w:tcPr>
          <w:p w14:paraId="1DE032A0" w14:textId="0DC06020"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4058" w:type="dxa"/>
            <w:gridSpan w:val="2"/>
            <w:vAlign w:val="center"/>
          </w:tcPr>
          <w:p w14:paraId="1DE032A1" w14:textId="0BCD1897" w:rsidR="000D6187" w:rsidRPr="000D6187" w:rsidRDefault="000D6187" w:rsidP="0036278D">
            <w:pPr>
              <w:keepNext/>
              <w:suppressAutoHyphens/>
              <w:spacing w:after="0" w:line="240" w:lineRule="auto"/>
              <w:rPr>
                <w:rFonts w:asciiTheme="minorHAnsi" w:eastAsia="Times New Roman" w:hAnsiTheme="minorHAnsi" w:cs="TimesNewRomanPS-BoldMT"/>
                <w:bCs/>
                <w:sz w:val="20"/>
                <w:szCs w:val="20"/>
              </w:rPr>
            </w:pPr>
            <w:r w:rsidRPr="000D6187">
              <w:rPr>
                <w:rFonts w:asciiTheme="minorHAnsi" w:eastAsia="Times New Roman" w:hAnsiTheme="minorHAnsi"/>
                <w:sz w:val="20"/>
                <w:szCs w:val="20"/>
              </w:rPr>
              <w:t xml:space="preserve">Isolation valves are installed on both sides of the pump. One of the isolation valves may be the same isolation valve as in item </w:t>
            </w:r>
            <w:r w:rsidR="0036278D">
              <w:rPr>
                <w:rFonts w:asciiTheme="minorHAnsi" w:eastAsia="Times New Roman" w:hAnsiTheme="minorHAnsi"/>
                <w:sz w:val="20"/>
                <w:szCs w:val="20"/>
              </w:rPr>
              <w:t>07</w:t>
            </w:r>
            <w:r w:rsidR="0036278D" w:rsidRPr="000D6187">
              <w:rPr>
                <w:rFonts w:asciiTheme="minorHAnsi" w:eastAsia="Times New Roman" w:hAnsiTheme="minorHAnsi"/>
                <w:sz w:val="20"/>
                <w:szCs w:val="20"/>
              </w:rPr>
              <w:t xml:space="preserve"> </w:t>
            </w:r>
            <w:r w:rsidRPr="000D6187">
              <w:rPr>
                <w:rFonts w:asciiTheme="minorHAnsi" w:eastAsia="Times New Roman" w:hAnsiTheme="minorHAnsi"/>
                <w:sz w:val="20"/>
                <w:szCs w:val="20"/>
              </w:rPr>
              <w:t>above. (</w:t>
            </w:r>
            <w:r w:rsidRPr="000D6187">
              <w:rPr>
                <w:rFonts w:asciiTheme="minorHAnsi" w:eastAsia="Times New Roman" w:hAnsiTheme="minorHAnsi" w:cs="TimesNewRomanPSMT"/>
                <w:sz w:val="20"/>
                <w:szCs w:val="20"/>
              </w:rPr>
              <w:t>Section 110.3(c</w:t>
            </w:r>
            <w:proofErr w:type="gramStart"/>
            <w:r w:rsidRPr="000D6187">
              <w:rPr>
                <w:rFonts w:asciiTheme="minorHAnsi" w:eastAsia="Times New Roman" w:hAnsiTheme="minorHAnsi" w:cs="TimesNewRomanPSMT"/>
                <w:sz w:val="20"/>
                <w:szCs w:val="20"/>
              </w:rPr>
              <w:t>)5D</w:t>
            </w:r>
            <w:proofErr w:type="gramEnd"/>
            <w:r w:rsidRPr="000D6187">
              <w:rPr>
                <w:rFonts w:asciiTheme="minorHAnsi" w:eastAsia="Times New Roman" w:hAnsiTheme="minorHAnsi" w:cs="TimesNewRomanPSMT"/>
                <w:sz w:val="20"/>
                <w:szCs w:val="20"/>
              </w:rPr>
              <w:t>).</w:t>
            </w:r>
          </w:p>
        </w:tc>
      </w:tr>
      <w:tr w:rsidR="000D6187" w:rsidRPr="000D6187" w14:paraId="1DE032A5" w14:textId="77777777" w:rsidTr="00E13CAB">
        <w:trPr>
          <w:trHeight w:val="144"/>
        </w:trPr>
        <w:tc>
          <w:tcPr>
            <w:tcW w:w="558" w:type="dxa"/>
            <w:vAlign w:val="center"/>
          </w:tcPr>
          <w:p w14:paraId="1DE032A3" w14:textId="28345297"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4058" w:type="dxa"/>
            <w:gridSpan w:val="2"/>
            <w:vAlign w:val="center"/>
          </w:tcPr>
          <w:p w14:paraId="1DE032A4" w14:textId="56351240" w:rsidR="000D6187" w:rsidRPr="000D6187" w:rsidRDefault="000D6187" w:rsidP="00E13CAB">
            <w:pPr>
              <w:keepNext/>
              <w:spacing w:after="0" w:line="240" w:lineRule="auto"/>
              <w:rPr>
                <w:rFonts w:asciiTheme="minorHAnsi" w:hAnsiTheme="minorHAnsi" w:cs="TimesNewRomanPS-BoldMT"/>
                <w:bCs/>
                <w:sz w:val="20"/>
                <w:szCs w:val="20"/>
              </w:rPr>
            </w:pPr>
            <w:r w:rsidRPr="000D6187">
              <w:rPr>
                <w:rFonts w:asciiTheme="minorHAnsi" w:hAnsiTheme="minorHAnsi"/>
                <w:sz w:val="20"/>
                <w:szCs w:val="20"/>
              </w:rPr>
              <w:t>The cold water supply piping and the recirculation loop piping is not connected to the hot water storage tank drain port.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)5E</w:t>
            </w:r>
            <w:proofErr w:type="gramEnd"/>
            <w:r w:rsidRPr="000D6187">
              <w:rPr>
                <w:rFonts w:asciiTheme="minorHAnsi" w:hAnsiTheme="minorHAnsi" w:cs="TimesNewRomanPSMT"/>
                <w:sz w:val="20"/>
                <w:szCs w:val="20"/>
              </w:rPr>
              <w:t>).</w:t>
            </w:r>
          </w:p>
        </w:tc>
      </w:tr>
      <w:tr w:rsidR="000D6187" w:rsidRPr="000D6187" w14:paraId="1DE032A8" w14:textId="77777777" w:rsidTr="00E13CAB">
        <w:trPr>
          <w:trHeight w:val="144"/>
        </w:trPr>
        <w:tc>
          <w:tcPr>
            <w:tcW w:w="558" w:type="dxa"/>
            <w:vAlign w:val="center"/>
          </w:tcPr>
          <w:p w14:paraId="1DE032A6" w14:textId="7A512FB6"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4058" w:type="dxa"/>
            <w:gridSpan w:val="2"/>
            <w:vAlign w:val="center"/>
          </w:tcPr>
          <w:p w14:paraId="1DE032A7" w14:textId="4D0A0055" w:rsidR="000D6187" w:rsidRPr="000D6187" w:rsidRDefault="000D6187" w:rsidP="00E13CAB">
            <w:pPr>
              <w:keepNext/>
              <w:spacing w:after="0" w:line="240" w:lineRule="auto"/>
              <w:rPr>
                <w:rFonts w:asciiTheme="minorHAnsi" w:hAnsiTheme="minorHAnsi" w:cs="TimesNewRomanPS-BoldMT"/>
                <w:bCs/>
                <w:sz w:val="20"/>
                <w:szCs w:val="20"/>
              </w:rPr>
            </w:pPr>
            <w:r w:rsidRPr="000D6187">
              <w:rPr>
                <w:sz w:val="20"/>
                <w:szCs w:val="20"/>
              </w:rPr>
              <w:t>A check valve is installed on the cold water supply line between the hot water system and the next closest tee on the cold water supply.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)5F</w:t>
            </w:r>
            <w:proofErr w:type="gramEnd"/>
            <w:r w:rsidRPr="000D6187">
              <w:rPr>
                <w:rFonts w:asciiTheme="minorHAnsi" w:hAnsiTheme="minorHAnsi" w:cs="TimesNewRomanPSMT"/>
                <w:sz w:val="20"/>
                <w:szCs w:val="20"/>
              </w:rPr>
              <w:t>).</w:t>
            </w:r>
          </w:p>
        </w:tc>
      </w:tr>
      <w:tr w:rsidR="000D6187" w:rsidRPr="000D6187" w14:paraId="1DE032AB" w14:textId="77777777" w:rsidTr="00E13CAB">
        <w:trPr>
          <w:trHeight w:val="144"/>
        </w:trPr>
        <w:tc>
          <w:tcPr>
            <w:tcW w:w="558" w:type="dxa"/>
            <w:vAlign w:val="center"/>
          </w:tcPr>
          <w:p w14:paraId="1DE032A9" w14:textId="17A0568D"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4058" w:type="dxa"/>
            <w:gridSpan w:val="2"/>
            <w:vAlign w:val="center"/>
          </w:tcPr>
          <w:p w14:paraId="1DE032AA" w14:textId="77777777" w:rsidR="000D6187" w:rsidRPr="000D6187" w:rsidRDefault="000D6187" w:rsidP="00E13CAB">
            <w:pPr>
              <w:keepNext/>
              <w:spacing w:after="0" w:line="240" w:lineRule="auto"/>
              <w:rPr>
                <w:sz w:val="20"/>
                <w:szCs w:val="20"/>
              </w:rPr>
            </w:pPr>
            <w:r w:rsidRPr="000D6187">
              <w:rPr>
                <w:sz w:val="20"/>
                <w:szCs w:val="20"/>
              </w:rPr>
              <w:t>The hot water distribution system piping from the water heater(s) to the fixtures and appliances takes the most direct path. (RA 4.4.7.1)</w:t>
            </w:r>
          </w:p>
        </w:tc>
      </w:tr>
      <w:tr w:rsidR="000D6187" w:rsidRPr="000D6187" w14:paraId="1DE032AE" w14:textId="77777777" w:rsidTr="00E13CAB">
        <w:trPr>
          <w:trHeight w:val="144"/>
        </w:trPr>
        <w:tc>
          <w:tcPr>
            <w:tcW w:w="558" w:type="dxa"/>
            <w:vAlign w:val="center"/>
          </w:tcPr>
          <w:p w14:paraId="1DE032AC" w14:textId="7D25153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4058" w:type="dxa"/>
            <w:gridSpan w:val="2"/>
            <w:vAlign w:val="center"/>
          </w:tcPr>
          <w:p w14:paraId="1DE032AD" w14:textId="77777777" w:rsidR="000D6187" w:rsidRPr="000D6187" w:rsidRDefault="000D6187" w:rsidP="00E13CAB">
            <w:pPr>
              <w:keepNext/>
              <w:spacing w:after="0" w:line="240" w:lineRule="auto"/>
              <w:rPr>
                <w:sz w:val="20"/>
                <w:szCs w:val="20"/>
              </w:rPr>
            </w:pPr>
            <w:r w:rsidRPr="000D6187">
              <w:rPr>
                <w:sz w:val="20"/>
                <w:szCs w:val="20"/>
              </w:rPr>
              <w:t>Installation and operation instructions that provide details of the operation of the pump and controls are available at the jobsite for inspection. (RA 4.4.7.1)</w:t>
            </w:r>
          </w:p>
        </w:tc>
      </w:tr>
      <w:tr w:rsidR="000D6187" w:rsidRPr="000D6187" w14:paraId="1DE032B1" w14:textId="77777777" w:rsidTr="00AE6749">
        <w:trPr>
          <w:trHeight w:val="287"/>
        </w:trPr>
        <w:tc>
          <w:tcPr>
            <w:tcW w:w="558" w:type="dxa"/>
            <w:vAlign w:val="center"/>
          </w:tcPr>
          <w:p w14:paraId="1DE032AF" w14:textId="12ACEA4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4058" w:type="dxa"/>
            <w:gridSpan w:val="2"/>
            <w:vAlign w:val="center"/>
          </w:tcPr>
          <w:p w14:paraId="1DE032B0" w14:textId="77777777" w:rsidR="000D6187" w:rsidRPr="000D6187" w:rsidRDefault="000D6187" w:rsidP="000D6187">
            <w:pPr>
              <w:keepNext/>
              <w:spacing w:after="0"/>
              <w:rPr>
                <w:sz w:val="20"/>
                <w:szCs w:val="20"/>
              </w:rPr>
            </w:pPr>
            <w:r w:rsidRPr="000D6187">
              <w:rPr>
                <w:sz w:val="20"/>
                <w:szCs w:val="20"/>
              </w:rPr>
              <w:t>More than one circulation loop may be installed. Each loop shall have its own pump and controls. (RA4.4.8, RA 4.4.9, RA 4.4.10)</w:t>
            </w:r>
          </w:p>
        </w:tc>
      </w:tr>
      <w:tr w:rsidR="000D6187" w:rsidRPr="000D6187" w14:paraId="1DE032B5" w14:textId="77777777" w:rsidTr="00330E23">
        <w:trPr>
          <w:trHeight w:val="440"/>
        </w:trPr>
        <w:tc>
          <w:tcPr>
            <w:tcW w:w="558" w:type="dxa"/>
            <w:vAlign w:val="center"/>
          </w:tcPr>
          <w:p w14:paraId="1DE032B2" w14:textId="0EA572B4"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15</w:t>
            </w:r>
          </w:p>
        </w:tc>
        <w:tc>
          <w:tcPr>
            <w:tcW w:w="4230" w:type="dxa"/>
            <w:vAlign w:val="center"/>
          </w:tcPr>
          <w:p w14:paraId="1DE032B3" w14:textId="77777777" w:rsidR="000D6187" w:rsidRPr="000D6187" w:rsidRDefault="000D6187" w:rsidP="000D6187">
            <w:pPr>
              <w:keepNext/>
              <w:spacing w:after="0"/>
              <w:rPr>
                <w:sz w:val="20"/>
                <w:szCs w:val="20"/>
              </w:rPr>
            </w:pPr>
            <w:r w:rsidRPr="00CA5824">
              <w:rPr>
                <w:sz w:val="20"/>
                <w:szCs w:val="18"/>
              </w:rPr>
              <w:t>Verification Status:</w:t>
            </w:r>
          </w:p>
        </w:tc>
        <w:tc>
          <w:tcPr>
            <w:tcW w:w="9828" w:type="dxa"/>
            <w:vAlign w:val="center"/>
          </w:tcPr>
          <w:p w14:paraId="1DE032B4" w14:textId="763A22AE" w:rsidR="000D6187" w:rsidRPr="0036278D" w:rsidRDefault="000D6187" w:rsidP="00330E23">
            <w:pPr>
              <w:pStyle w:val="ListParagraph"/>
              <w:keepNext/>
              <w:spacing w:after="0"/>
              <w:rPr>
                <w:sz w:val="20"/>
                <w:szCs w:val="20"/>
              </w:rPr>
            </w:pPr>
          </w:p>
        </w:tc>
      </w:tr>
      <w:tr w:rsidR="0036278D" w:rsidRPr="000D6187" w14:paraId="1DE032B8" w14:textId="77777777" w:rsidTr="0036278D">
        <w:trPr>
          <w:trHeight w:val="440"/>
        </w:trPr>
        <w:tc>
          <w:tcPr>
            <w:tcW w:w="558" w:type="dxa"/>
            <w:vAlign w:val="center"/>
          </w:tcPr>
          <w:p w14:paraId="1DE032B6" w14:textId="7C2E17FD" w:rsidR="0036278D" w:rsidRPr="000D6187" w:rsidRDefault="0036278D" w:rsidP="000D6187">
            <w:pPr>
              <w:keepNext/>
              <w:spacing w:after="0"/>
              <w:jc w:val="center"/>
              <w:rPr>
                <w:rFonts w:asciiTheme="minorHAnsi" w:hAnsiTheme="minorHAnsi" w:cs="Arial"/>
                <w:sz w:val="20"/>
                <w:szCs w:val="20"/>
              </w:rPr>
            </w:pPr>
            <w:r>
              <w:rPr>
                <w:rFonts w:asciiTheme="minorHAnsi" w:hAnsiTheme="minorHAnsi" w:cs="Arial"/>
                <w:sz w:val="20"/>
                <w:szCs w:val="20"/>
              </w:rPr>
              <w:t>16</w:t>
            </w:r>
          </w:p>
        </w:tc>
        <w:tc>
          <w:tcPr>
            <w:tcW w:w="14058" w:type="dxa"/>
            <w:gridSpan w:val="2"/>
            <w:vAlign w:val="center"/>
          </w:tcPr>
          <w:p w14:paraId="1DE032B7" w14:textId="4A4F211A" w:rsidR="0036278D" w:rsidRDefault="0036278D">
            <w:pPr>
              <w:keepNext/>
              <w:spacing w:after="0"/>
              <w:rPr>
                <w:sz w:val="20"/>
                <w:szCs w:val="20"/>
              </w:rPr>
            </w:pPr>
            <w:r w:rsidRPr="00CA5824">
              <w:rPr>
                <w:sz w:val="20"/>
                <w:szCs w:val="18"/>
              </w:rPr>
              <w:t>Correction Notes:</w:t>
            </w:r>
            <w:r>
              <w:rPr>
                <w:sz w:val="20"/>
                <w:szCs w:val="18"/>
              </w:rPr>
              <w:t xml:space="preserve"> </w:t>
            </w:r>
          </w:p>
        </w:tc>
      </w:tr>
      <w:tr w:rsidR="000D6187" w:rsidRPr="000D6187" w14:paraId="1DE032BA" w14:textId="77777777" w:rsidTr="000D6187">
        <w:trPr>
          <w:trHeight w:val="302"/>
        </w:trPr>
        <w:tc>
          <w:tcPr>
            <w:tcW w:w="14616" w:type="dxa"/>
            <w:gridSpan w:val="3"/>
            <w:vAlign w:val="center"/>
          </w:tcPr>
          <w:p w14:paraId="1DE032B9" w14:textId="77777777" w:rsidR="000D6187" w:rsidRPr="000D6187" w:rsidRDefault="004063DE" w:rsidP="000D6187">
            <w:pPr>
              <w:keepNext/>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F516EEA" w14:textId="77777777" w:rsidR="00330E23" w:rsidRDefault="00330E23"/>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140"/>
        <w:gridCol w:w="9895"/>
      </w:tblGrid>
      <w:tr w:rsidR="000D6187" w:rsidRPr="000D6187" w14:paraId="1DE032BF" w14:textId="77777777" w:rsidTr="00330E23">
        <w:trPr>
          <w:trHeight w:hRule="exact" w:val="541"/>
          <w:tblHeader/>
        </w:trPr>
        <w:tc>
          <w:tcPr>
            <w:tcW w:w="14593" w:type="dxa"/>
            <w:gridSpan w:val="3"/>
            <w:tcBorders>
              <w:bottom w:val="single" w:sz="4" w:space="0" w:color="000000"/>
            </w:tcBorders>
            <w:vAlign w:val="center"/>
          </w:tcPr>
          <w:p w14:paraId="1DE032BC" w14:textId="77777777" w:rsidR="000D6187" w:rsidRPr="00444986" w:rsidRDefault="000D6187" w:rsidP="000D6187">
            <w:pPr>
              <w:spacing w:after="0" w:line="240" w:lineRule="auto"/>
              <w:rPr>
                <w:rFonts w:asciiTheme="minorHAnsi" w:hAnsiTheme="minorHAnsi" w:cs="Arial"/>
                <w:sz w:val="20"/>
                <w:szCs w:val="20"/>
              </w:rPr>
            </w:pPr>
            <w:r w:rsidRPr="00444986">
              <w:rPr>
                <w:rFonts w:asciiTheme="minorHAnsi" w:hAnsiTheme="minorHAnsi"/>
                <w:b/>
                <w:sz w:val="20"/>
                <w:szCs w:val="20"/>
              </w:rPr>
              <w:lastRenderedPageBreak/>
              <w:t>E. Multiple Dwelling Units – Recirculation Temperature Modulation Control</w:t>
            </w:r>
            <w:r w:rsidRPr="00444986">
              <w:rPr>
                <w:rFonts w:asciiTheme="minorHAnsi" w:hAnsiTheme="minorHAnsi" w:cs="Arial"/>
                <w:sz w:val="20"/>
                <w:szCs w:val="20"/>
              </w:rPr>
              <w:t xml:space="preserve"> </w:t>
            </w:r>
            <w:r w:rsidRPr="00444986">
              <w:rPr>
                <w:rFonts w:asciiTheme="minorHAnsi" w:hAnsiTheme="minorHAnsi"/>
                <w:b/>
                <w:sz w:val="20"/>
                <w:szCs w:val="20"/>
              </w:rPr>
              <w:t>Requirements</w:t>
            </w:r>
          </w:p>
          <w:p w14:paraId="1DE032BE" w14:textId="756D8502" w:rsidR="000D6187" w:rsidRPr="000D6187" w:rsidRDefault="000D6187"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tc>
      </w:tr>
      <w:tr w:rsidR="000D6187" w:rsidRPr="000D6187" w14:paraId="1DE032C2" w14:textId="77777777" w:rsidTr="00330E23">
        <w:trPr>
          <w:trHeight w:hRule="exact" w:val="613"/>
          <w:tblHeader/>
        </w:trPr>
        <w:tc>
          <w:tcPr>
            <w:tcW w:w="558" w:type="dxa"/>
            <w:tcBorders>
              <w:top w:val="single" w:sz="4" w:space="0" w:color="000000"/>
            </w:tcBorders>
            <w:vAlign w:val="center"/>
          </w:tcPr>
          <w:p w14:paraId="1DE032C0"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tcBorders>
              <w:top w:val="single" w:sz="4" w:space="0" w:color="000000"/>
            </w:tcBorders>
            <w:vAlign w:val="center"/>
          </w:tcPr>
          <w:p w14:paraId="1DE032C1" w14:textId="13BBA9FA" w:rsidR="000D6187" w:rsidRPr="000D6187" w:rsidRDefault="000D6187"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0D6187" w:rsidRPr="000D6187" w14:paraId="1DE032C5" w14:textId="77777777" w:rsidTr="00330E23">
        <w:trPr>
          <w:trHeight w:hRule="exact" w:val="576"/>
          <w:tblHeader/>
        </w:trPr>
        <w:tc>
          <w:tcPr>
            <w:tcW w:w="558" w:type="dxa"/>
            <w:vAlign w:val="center"/>
          </w:tcPr>
          <w:p w14:paraId="1DE032C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4035" w:type="dxa"/>
            <w:gridSpan w:val="2"/>
            <w:vAlign w:val="center"/>
          </w:tcPr>
          <w:p w14:paraId="1DE032C4" w14:textId="125C093F" w:rsidR="000D6187" w:rsidRPr="000D6187" w:rsidRDefault="000D6187" w:rsidP="00AE674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Daily hot water supply temperature reduction (which is defined as the sum of temperature reduction by the control in each hour within a 24-hour period) shall be more than 50</w:t>
            </w:r>
            <w:r w:rsidR="00AE6749">
              <w:rPr>
                <w:rFonts w:asciiTheme="minorHAnsi" w:hAnsiTheme="minorHAnsi"/>
                <w:sz w:val="20"/>
                <w:szCs w:val="20"/>
              </w:rPr>
              <w:t>°</w:t>
            </w:r>
            <w:r w:rsidRPr="000D6187">
              <w:rPr>
                <w:rFonts w:asciiTheme="minorHAnsi" w:hAnsiTheme="minorHAnsi"/>
                <w:sz w:val="20"/>
                <w:szCs w:val="20"/>
              </w:rPr>
              <w:t xml:space="preserve">F. (RA4.4.11) </w:t>
            </w:r>
          </w:p>
        </w:tc>
      </w:tr>
      <w:tr w:rsidR="000D6187" w:rsidRPr="000D6187" w14:paraId="1DE032C9" w14:textId="77777777" w:rsidTr="00330E23">
        <w:trPr>
          <w:trHeight w:hRule="exact" w:val="496"/>
          <w:tblHeader/>
        </w:trPr>
        <w:tc>
          <w:tcPr>
            <w:tcW w:w="558" w:type="dxa"/>
            <w:vAlign w:val="center"/>
          </w:tcPr>
          <w:p w14:paraId="1DE032C6"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03</w:t>
            </w:r>
          </w:p>
        </w:tc>
        <w:tc>
          <w:tcPr>
            <w:tcW w:w="4140" w:type="dxa"/>
            <w:vAlign w:val="center"/>
          </w:tcPr>
          <w:p w14:paraId="1DE032C7"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Verification Status:</w:t>
            </w:r>
          </w:p>
        </w:tc>
        <w:tc>
          <w:tcPr>
            <w:tcW w:w="9895" w:type="dxa"/>
            <w:vAlign w:val="center"/>
          </w:tcPr>
          <w:p w14:paraId="1DE032C8" w14:textId="180A877C" w:rsidR="000D6187" w:rsidRPr="0036278D" w:rsidRDefault="000D6187" w:rsidP="00330E2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36278D" w:rsidRPr="000D6187" w14:paraId="1DE032CC" w14:textId="77777777" w:rsidTr="00330E23">
        <w:trPr>
          <w:trHeight w:hRule="exact" w:val="451"/>
          <w:tblHeader/>
        </w:trPr>
        <w:tc>
          <w:tcPr>
            <w:tcW w:w="558" w:type="dxa"/>
            <w:vAlign w:val="center"/>
          </w:tcPr>
          <w:p w14:paraId="1DE032CA" w14:textId="77777777"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14035" w:type="dxa"/>
            <w:gridSpan w:val="2"/>
            <w:vAlign w:val="center"/>
          </w:tcPr>
          <w:p w14:paraId="1DE032CB" w14:textId="4FDF337E" w:rsidR="0036278D" w:rsidRDefault="003627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Correction Notes:</w:t>
            </w:r>
            <w:r>
              <w:rPr>
                <w:sz w:val="20"/>
                <w:szCs w:val="18"/>
              </w:rPr>
              <w:t xml:space="preserve"> </w:t>
            </w:r>
          </w:p>
        </w:tc>
      </w:tr>
      <w:tr w:rsidR="000D6187" w:rsidRPr="000D6187" w14:paraId="1DE032CE" w14:textId="77777777" w:rsidTr="00330E23">
        <w:trPr>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1DE032CD" w14:textId="77777777" w:rsidR="000D6187"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2CF"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140"/>
        <w:gridCol w:w="9895"/>
      </w:tblGrid>
      <w:tr w:rsidR="000D6187" w:rsidRPr="000D6187" w14:paraId="1DE032D3" w14:textId="77777777" w:rsidTr="000D6187">
        <w:trPr>
          <w:trHeight w:hRule="exact" w:val="568"/>
          <w:tblHeader/>
        </w:trPr>
        <w:tc>
          <w:tcPr>
            <w:tcW w:w="14593" w:type="dxa"/>
            <w:gridSpan w:val="3"/>
            <w:tcBorders>
              <w:bottom w:val="single" w:sz="4" w:space="0" w:color="000000"/>
            </w:tcBorders>
            <w:vAlign w:val="center"/>
          </w:tcPr>
          <w:p w14:paraId="1DE032D0" w14:textId="77777777" w:rsidR="000D6187" w:rsidRPr="00444986" w:rsidRDefault="000D6187" w:rsidP="000D6187">
            <w:pPr>
              <w:keepNext/>
              <w:spacing w:after="0" w:line="240" w:lineRule="auto"/>
              <w:rPr>
                <w:rFonts w:asciiTheme="minorHAnsi" w:hAnsiTheme="minorHAnsi" w:cs="Arial"/>
                <w:sz w:val="20"/>
                <w:szCs w:val="20"/>
              </w:rPr>
            </w:pPr>
            <w:r w:rsidRPr="00444986">
              <w:rPr>
                <w:rFonts w:asciiTheme="minorHAnsi" w:hAnsiTheme="minorHAnsi"/>
                <w:b/>
                <w:sz w:val="20"/>
                <w:szCs w:val="20"/>
              </w:rPr>
              <w:t>F. Multiple Dwelling Units – Recirculation Continuous Monitoring Systems</w:t>
            </w:r>
            <w:r w:rsidRPr="00444986">
              <w:rPr>
                <w:rFonts w:asciiTheme="minorHAnsi" w:hAnsiTheme="minorHAnsi" w:cs="Arial"/>
                <w:sz w:val="20"/>
                <w:szCs w:val="20"/>
              </w:rPr>
              <w:t xml:space="preserve"> </w:t>
            </w:r>
            <w:r w:rsidRPr="00444986">
              <w:rPr>
                <w:rFonts w:asciiTheme="minorHAnsi" w:hAnsiTheme="minorHAnsi"/>
                <w:b/>
                <w:sz w:val="20"/>
                <w:szCs w:val="20"/>
              </w:rPr>
              <w:t>Requirements</w:t>
            </w:r>
          </w:p>
          <w:p w14:paraId="1DE032D1" w14:textId="05948F8C"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p w14:paraId="1DE032D2" w14:textId="77777777" w:rsidR="000D6187" w:rsidRPr="000D6187" w:rsidRDefault="000D6187" w:rsidP="000D6187">
            <w:pPr>
              <w:keepNext/>
              <w:spacing w:after="0" w:line="240" w:lineRule="auto"/>
              <w:rPr>
                <w:rFonts w:asciiTheme="minorHAnsi" w:hAnsiTheme="minorHAnsi"/>
                <w:b/>
                <w:sz w:val="20"/>
                <w:szCs w:val="20"/>
              </w:rPr>
            </w:pPr>
          </w:p>
        </w:tc>
      </w:tr>
      <w:tr w:rsidR="000D6187" w:rsidRPr="000D6187" w14:paraId="1DE032D6" w14:textId="77777777" w:rsidTr="00AE6749">
        <w:trPr>
          <w:trHeight w:hRule="exact" w:val="307"/>
          <w:tblHeader/>
        </w:trPr>
        <w:tc>
          <w:tcPr>
            <w:tcW w:w="558" w:type="dxa"/>
            <w:tcBorders>
              <w:top w:val="single" w:sz="4" w:space="0" w:color="000000"/>
            </w:tcBorders>
            <w:vAlign w:val="center"/>
          </w:tcPr>
          <w:p w14:paraId="1DE032D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tcBorders>
              <w:top w:val="single" w:sz="4" w:space="0" w:color="000000"/>
            </w:tcBorders>
            <w:vAlign w:val="center"/>
          </w:tcPr>
          <w:p w14:paraId="1DE032D5"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water heating system must have a means of communicating with the remote monitoring facility. (RA4.4.12)</w:t>
            </w:r>
          </w:p>
        </w:tc>
      </w:tr>
      <w:tr w:rsidR="000D6187" w:rsidRPr="000D6187" w14:paraId="1DE032D9" w14:textId="77777777" w:rsidTr="00444986">
        <w:trPr>
          <w:trHeight w:hRule="exact" w:val="515"/>
          <w:tblHeader/>
        </w:trPr>
        <w:tc>
          <w:tcPr>
            <w:tcW w:w="558" w:type="dxa"/>
            <w:vAlign w:val="center"/>
          </w:tcPr>
          <w:p w14:paraId="1DE032D7"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4035" w:type="dxa"/>
            <w:gridSpan w:val="2"/>
            <w:vAlign w:val="center"/>
          </w:tcPr>
          <w:p w14:paraId="1DE032D8"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(RA4.4.12)</w:t>
            </w:r>
          </w:p>
        </w:tc>
      </w:tr>
      <w:tr w:rsidR="000D6187" w:rsidRPr="000D6187" w14:paraId="1DE032DC" w14:textId="77777777" w:rsidTr="00AE6749">
        <w:trPr>
          <w:trHeight w:hRule="exact" w:val="379"/>
          <w:tblHeader/>
        </w:trPr>
        <w:tc>
          <w:tcPr>
            <w:tcW w:w="558" w:type="dxa"/>
            <w:vAlign w:val="center"/>
          </w:tcPr>
          <w:p w14:paraId="1DE032DA"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4035" w:type="dxa"/>
            <w:gridSpan w:val="2"/>
            <w:vAlign w:val="center"/>
          </w:tcPr>
          <w:p w14:paraId="1DE032DB"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A current contract must be available that demonstrate the system will be monitored. (RA4.4.12)</w:t>
            </w:r>
          </w:p>
        </w:tc>
      </w:tr>
      <w:tr w:rsidR="000D6187" w:rsidRPr="000D6187" w14:paraId="1DE032E0" w14:textId="77777777" w:rsidTr="00330E23">
        <w:trPr>
          <w:trHeight w:hRule="exact" w:val="487"/>
          <w:tblHeader/>
        </w:trPr>
        <w:tc>
          <w:tcPr>
            <w:tcW w:w="558" w:type="dxa"/>
            <w:vAlign w:val="center"/>
          </w:tcPr>
          <w:p w14:paraId="1DE032D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4140" w:type="dxa"/>
            <w:vAlign w:val="center"/>
          </w:tcPr>
          <w:p w14:paraId="1DE032DE"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Verification Status:</w:t>
            </w:r>
          </w:p>
        </w:tc>
        <w:tc>
          <w:tcPr>
            <w:tcW w:w="9895" w:type="dxa"/>
            <w:vAlign w:val="center"/>
          </w:tcPr>
          <w:p w14:paraId="1DE032DF" w14:textId="33716A66" w:rsidR="000D6187" w:rsidRPr="0036278D" w:rsidRDefault="000D6187" w:rsidP="00330E2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36278D" w:rsidRPr="000D6187" w14:paraId="1DE032E3" w14:textId="77777777" w:rsidTr="0036278D">
        <w:trPr>
          <w:trHeight w:hRule="exact" w:val="425"/>
          <w:tblHeader/>
        </w:trPr>
        <w:tc>
          <w:tcPr>
            <w:tcW w:w="558" w:type="dxa"/>
            <w:vAlign w:val="center"/>
          </w:tcPr>
          <w:p w14:paraId="1DE032E1" w14:textId="77777777"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05</w:t>
            </w:r>
          </w:p>
        </w:tc>
        <w:tc>
          <w:tcPr>
            <w:tcW w:w="14035" w:type="dxa"/>
            <w:gridSpan w:val="2"/>
            <w:vAlign w:val="center"/>
          </w:tcPr>
          <w:p w14:paraId="1DE032E2" w14:textId="5A3C21E8"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Correction Notes:</w:t>
            </w:r>
          </w:p>
        </w:tc>
      </w:tr>
      <w:tr w:rsidR="000D6187" w:rsidRPr="000D6187" w14:paraId="1DE032E5" w14:textId="77777777" w:rsidTr="004063DE">
        <w:trPr>
          <w:trHeight w:hRule="exact" w:val="451"/>
        </w:trPr>
        <w:tc>
          <w:tcPr>
            <w:tcW w:w="14593" w:type="dxa"/>
            <w:gridSpan w:val="3"/>
            <w:tcBorders>
              <w:top w:val="single" w:sz="4" w:space="0" w:color="000000"/>
              <w:left w:val="single" w:sz="4" w:space="0" w:color="000000"/>
              <w:bottom w:val="single" w:sz="4" w:space="0" w:color="000000"/>
              <w:right w:val="single" w:sz="4" w:space="0" w:color="000000"/>
            </w:tcBorders>
          </w:tcPr>
          <w:p w14:paraId="1DE032E4" w14:textId="77777777" w:rsidR="000D6187"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2E6"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2520"/>
        <w:gridCol w:w="11515"/>
      </w:tblGrid>
      <w:tr w:rsidR="000D6187" w:rsidRPr="000D6187" w14:paraId="1DE032EA" w14:textId="77777777" w:rsidTr="00444986">
        <w:trPr>
          <w:trHeight w:hRule="exact" w:val="541"/>
          <w:tblHeader/>
        </w:trPr>
        <w:tc>
          <w:tcPr>
            <w:tcW w:w="14593" w:type="dxa"/>
            <w:gridSpan w:val="3"/>
            <w:tcBorders>
              <w:bottom w:val="single" w:sz="4" w:space="0" w:color="000000"/>
            </w:tcBorders>
            <w:vAlign w:val="center"/>
          </w:tcPr>
          <w:p w14:paraId="1DE032E7" w14:textId="77777777" w:rsidR="000D6187" w:rsidRPr="00444986" w:rsidRDefault="000D6187" w:rsidP="000D6187">
            <w:pPr>
              <w:keepNext/>
              <w:spacing w:after="0" w:line="240" w:lineRule="auto"/>
              <w:rPr>
                <w:rFonts w:asciiTheme="minorHAnsi" w:hAnsiTheme="minorHAnsi" w:cs="Arial"/>
                <w:sz w:val="20"/>
                <w:szCs w:val="20"/>
              </w:rPr>
            </w:pPr>
            <w:r w:rsidRPr="00444986">
              <w:rPr>
                <w:rFonts w:asciiTheme="minorHAnsi" w:hAnsiTheme="minorHAnsi"/>
                <w:b/>
                <w:sz w:val="20"/>
                <w:szCs w:val="20"/>
              </w:rPr>
              <w:lastRenderedPageBreak/>
              <w:t>G. Multiple Dwelling Units – Demand Recirculation</w:t>
            </w:r>
            <w:r w:rsidRPr="00444986">
              <w:rPr>
                <w:rFonts w:asciiTheme="minorHAnsi" w:hAnsiTheme="minorHAnsi" w:cs="Arial"/>
                <w:sz w:val="20"/>
                <w:szCs w:val="20"/>
              </w:rPr>
              <w:t xml:space="preserve"> </w:t>
            </w:r>
            <w:r w:rsidRPr="00444986">
              <w:rPr>
                <w:rFonts w:asciiTheme="minorHAnsi" w:hAnsiTheme="minorHAnsi"/>
                <w:b/>
                <w:sz w:val="20"/>
                <w:szCs w:val="20"/>
              </w:rPr>
              <w:t>Requirements</w:t>
            </w:r>
          </w:p>
          <w:p w14:paraId="1DE032E8" w14:textId="2F539E0A"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p w14:paraId="1DE032E9" w14:textId="77777777" w:rsidR="000D6187" w:rsidRPr="000D6187" w:rsidRDefault="000D6187" w:rsidP="000D6187">
            <w:pPr>
              <w:keepNext/>
              <w:spacing w:after="0" w:line="240" w:lineRule="auto"/>
              <w:rPr>
                <w:rFonts w:asciiTheme="minorHAnsi" w:hAnsiTheme="minorHAnsi"/>
                <w:b/>
                <w:sz w:val="20"/>
                <w:szCs w:val="20"/>
              </w:rPr>
            </w:pPr>
          </w:p>
        </w:tc>
      </w:tr>
      <w:tr w:rsidR="000D6187" w:rsidRPr="000D6187" w14:paraId="1DE032ED" w14:textId="77777777" w:rsidTr="00AE6749">
        <w:trPr>
          <w:trHeight w:hRule="exact" w:val="613"/>
          <w:tblHeader/>
        </w:trPr>
        <w:tc>
          <w:tcPr>
            <w:tcW w:w="558" w:type="dxa"/>
            <w:tcBorders>
              <w:top w:val="single" w:sz="4" w:space="0" w:color="000000"/>
            </w:tcBorders>
            <w:vAlign w:val="center"/>
          </w:tcPr>
          <w:p w14:paraId="1DE032EB"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tcBorders>
              <w:top w:val="single" w:sz="4" w:space="0" w:color="000000"/>
            </w:tcBorders>
            <w:vAlign w:val="center"/>
          </w:tcPr>
          <w:p w14:paraId="1DE032E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0D6187" w:rsidRPr="000D6187" w14:paraId="1DE032F2" w14:textId="77777777" w:rsidTr="00AE6749">
        <w:trPr>
          <w:trHeight w:hRule="exact" w:val="1081"/>
          <w:tblHeader/>
        </w:trPr>
        <w:tc>
          <w:tcPr>
            <w:tcW w:w="558" w:type="dxa"/>
            <w:vAlign w:val="center"/>
          </w:tcPr>
          <w:p w14:paraId="1DE032EE"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4035" w:type="dxa"/>
            <w:gridSpan w:val="2"/>
            <w:vAlign w:val="center"/>
          </w:tcPr>
          <w:p w14:paraId="1DE032EF"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After the pump has been activated, the controls shall allow the pump to operate until the water temperature at the thermo-sensor rises to one of the following values: </w:t>
            </w:r>
            <w:r w:rsidRPr="000D6187">
              <w:rPr>
                <w:rFonts w:asciiTheme="minorHAnsi" w:hAnsiTheme="minorHAnsi"/>
                <w:sz w:val="20"/>
                <w:szCs w:val="20"/>
              </w:rPr>
              <w:t>(RA4.4.13)</w:t>
            </w:r>
          </w:p>
          <w:p w14:paraId="1DE032F0" w14:textId="416A8030" w:rsidR="000D6187" w:rsidRPr="000D6187" w:rsidRDefault="000D6187" w:rsidP="000D6187">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w:t>
            </w:r>
            <w:r w:rsidR="0036278D">
              <w:rPr>
                <w:sz w:val="20"/>
                <w:szCs w:val="20"/>
              </w:rPr>
              <w:t>°</w:t>
            </w:r>
            <w:r w:rsidRPr="000D6187">
              <w:rPr>
                <w:rFonts w:asciiTheme="minorHAnsi" w:hAnsiTheme="minorHAnsi"/>
                <w:sz w:val="20"/>
                <w:szCs w:val="20"/>
              </w:rPr>
              <w:t>F</w:t>
            </w:r>
            <w:r w:rsidRPr="000D6187">
              <w:rPr>
                <w:sz w:val="20"/>
                <w:szCs w:val="20"/>
              </w:rPr>
              <w:t xml:space="preserve"> ( 5.6</w:t>
            </w:r>
            <w:r w:rsidR="0036278D">
              <w:rPr>
                <w:sz w:val="20"/>
                <w:szCs w:val="20"/>
              </w:rPr>
              <w:t>°</w:t>
            </w:r>
            <w:r w:rsidRPr="000D6187">
              <w:rPr>
                <w:rFonts w:asciiTheme="minorHAnsi" w:hAnsiTheme="minorHAnsi"/>
                <w:sz w:val="20"/>
                <w:szCs w:val="20"/>
              </w:rPr>
              <w:t>C</w:t>
            </w:r>
            <w:r w:rsidRPr="000D6187">
              <w:rPr>
                <w:sz w:val="20"/>
                <w:szCs w:val="20"/>
              </w:rPr>
              <w:t>) above the initial temperature of the water in the pipe</w:t>
            </w:r>
          </w:p>
          <w:p w14:paraId="1DE032F1" w14:textId="0336EEE1" w:rsidR="000D6187" w:rsidRPr="000D6187" w:rsidRDefault="000D6187" w:rsidP="0036278D">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102</w:t>
            </w:r>
            <w:r w:rsidR="0036278D">
              <w:rPr>
                <w:sz w:val="20"/>
                <w:szCs w:val="20"/>
              </w:rPr>
              <w:t>°</w:t>
            </w:r>
            <w:r w:rsidRPr="000D6187">
              <w:rPr>
                <w:rFonts w:asciiTheme="minorHAnsi" w:hAnsiTheme="minorHAnsi"/>
                <w:sz w:val="20"/>
                <w:szCs w:val="20"/>
              </w:rPr>
              <w:t>F</w:t>
            </w:r>
            <w:r w:rsidRPr="000D6187">
              <w:rPr>
                <w:sz w:val="20"/>
                <w:szCs w:val="20"/>
              </w:rPr>
              <w:t xml:space="preserve"> (38.9</w:t>
            </w:r>
            <w:r w:rsidR="0036278D">
              <w:rPr>
                <w:sz w:val="20"/>
                <w:szCs w:val="20"/>
              </w:rPr>
              <w:t>°</w:t>
            </w:r>
            <w:r w:rsidRPr="000D6187">
              <w:rPr>
                <w:rFonts w:asciiTheme="minorHAnsi" w:hAnsiTheme="minorHAnsi"/>
                <w:sz w:val="20"/>
                <w:szCs w:val="20"/>
              </w:rPr>
              <w:t>C</w:t>
            </w:r>
            <w:r w:rsidRPr="000D6187">
              <w:rPr>
                <w:sz w:val="20"/>
                <w:szCs w:val="20"/>
              </w:rPr>
              <w:t>).</w:t>
            </w:r>
          </w:p>
        </w:tc>
      </w:tr>
      <w:tr w:rsidR="000D6187" w:rsidRPr="000D6187" w14:paraId="1DE032F5" w14:textId="77777777" w:rsidTr="00AE6749">
        <w:trPr>
          <w:trHeight w:hRule="exact" w:val="532"/>
          <w:tblHeader/>
        </w:trPr>
        <w:tc>
          <w:tcPr>
            <w:tcW w:w="558" w:type="dxa"/>
            <w:vAlign w:val="center"/>
          </w:tcPr>
          <w:p w14:paraId="1DE032F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4035" w:type="dxa"/>
            <w:gridSpan w:val="2"/>
            <w:vAlign w:val="center"/>
          </w:tcPr>
          <w:p w14:paraId="1DE032F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The controls shall limit pump operation to a maximum of 10 minutes following any activation. This is provided in the event that the normal means of shutting off the pump have failed. </w:t>
            </w:r>
            <w:r w:rsidRPr="000D6187">
              <w:rPr>
                <w:rFonts w:asciiTheme="minorHAnsi" w:hAnsiTheme="minorHAnsi"/>
                <w:sz w:val="20"/>
                <w:szCs w:val="20"/>
              </w:rPr>
              <w:t>(RA4.4.13)</w:t>
            </w:r>
          </w:p>
        </w:tc>
      </w:tr>
      <w:tr w:rsidR="000D6187" w:rsidRPr="000D6187" w14:paraId="1DE032FB" w14:textId="77777777" w:rsidTr="00AE6749">
        <w:trPr>
          <w:trHeight w:hRule="exact" w:val="1711"/>
          <w:tblHeader/>
        </w:trPr>
        <w:tc>
          <w:tcPr>
            <w:tcW w:w="558" w:type="dxa"/>
            <w:vAlign w:val="center"/>
          </w:tcPr>
          <w:p w14:paraId="1DE032F6"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04</w:t>
            </w:r>
          </w:p>
        </w:tc>
        <w:tc>
          <w:tcPr>
            <w:tcW w:w="14035" w:type="dxa"/>
            <w:gridSpan w:val="2"/>
            <w:vAlign w:val="center"/>
          </w:tcPr>
          <w:p w14:paraId="1DE032F7"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Pump and control placement shall meet one of the following criteria: </w:t>
            </w:r>
            <w:r w:rsidRPr="000D6187">
              <w:rPr>
                <w:rFonts w:asciiTheme="minorHAnsi" w:hAnsiTheme="minorHAnsi"/>
                <w:sz w:val="20"/>
                <w:szCs w:val="20"/>
              </w:rPr>
              <w:t>(RA4.4.13)</w:t>
            </w:r>
          </w:p>
          <w:p w14:paraId="1DE032F8"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When a dedicated return line has been installed the pump, controls and thermo-sensor are installed at the end of the supply portion of the recirculation loop; or</w:t>
            </w:r>
          </w:p>
          <w:p w14:paraId="1DE032F9"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1DE032FA"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 xml:space="preserve">When the cold water line is used as the return, the pump, demand controls and </w:t>
            </w:r>
            <w:proofErr w:type="spellStart"/>
            <w:r w:rsidRPr="000D6187">
              <w:rPr>
                <w:sz w:val="20"/>
                <w:szCs w:val="20"/>
              </w:rPr>
              <w:t>thermosensor</w:t>
            </w:r>
            <w:proofErr w:type="spellEnd"/>
            <w:r w:rsidRPr="000D6187">
              <w:rPr>
                <w:sz w:val="20"/>
                <w:szCs w:val="20"/>
              </w:rPr>
              <w:t xml:space="preserve"> shall be installed in an accessible location at the end of supply portion of the hot water distribution line (typically under a sink).</w:t>
            </w:r>
          </w:p>
        </w:tc>
      </w:tr>
      <w:tr w:rsidR="000D6187" w:rsidRPr="000D6187" w14:paraId="1DE032FE" w14:textId="77777777" w:rsidTr="00AE6749">
        <w:trPr>
          <w:trHeight w:hRule="exact" w:val="361"/>
          <w:tblHeader/>
        </w:trPr>
        <w:tc>
          <w:tcPr>
            <w:tcW w:w="558" w:type="dxa"/>
            <w:vAlign w:val="center"/>
          </w:tcPr>
          <w:p w14:paraId="1DE032F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05</w:t>
            </w:r>
          </w:p>
        </w:tc>
        <w:tc>
          <w:tcPr>
            <w:tcW w:w="14035" w:type="dxa"/>
            <w:gridSpan w:val="2"/>
            <w:vAlign w:val="center"/>
          </w:tcPr>
          <w:p w14:paraId="1DE032F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Insulation is not required on the cold water line when it is used as the return. </w:t>
            </w:r>
            <w:r w:rsidRPr="000D6187">
              <w:rPr>
                <w:rFonts w:asciiTheme="minorHAnsi" w:hAnsiTheme="minorHAnsi"/>
                <w:sz w:val="20"/>
                <w:szCs w:val="20"/>
              </w:rPr>
              <w:t>(RA4.4.13)</w:t>
            </w:r>
          </w:p>
        </w:tc>
      </w:tr>
      <w:tr w:rsidR="000D6187" w:rsidRPr="000D6187" w14:paraId="1DE03301" w14:textId="77777777" w:rsidTr="00AE6749">
        <w:trPr>
          <w:trHeight w:hRule="exact" w:val="622"/>
          <w:tblHeader/>
        </w:trPr>
        <w:tc>
          <w:tcPr>
            <w:tcW w:w="558" w:type="dxa"/>
            <w:vAlign w:val="center"/>
          </w:tcPr>
          <w:p w14:paraId="1DE032FF"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06</w:t>
            </w:r>
          </w:p>
        </w:tc>
        <w:tc>
          <w:tcPr>
            <w:tcW w:w="14035" w:type="dxa"/>
            <w:gridSpan w:val="2"/>
            <w:vAlign w:val="center"/>
          </w:tcPr>
          <w:p w14:paraId="1DE03300"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w:t>
            </w:r>
            <w:r w:rsidRPr="000D6187">
              <w:rPr>
                <w:rFonts w:asciiTheme="minorHAnsi" w:hAnsiTheme="minorHAnsi"/>
                <w:sz w:val="20"/>
                <w:szCs w:val="20"/>
              </w:rPr>
              <w:t>(RA4.4.13)</w:t>
            </w:r>
          </w:p>
        </w:tc>
      </w:tr>
      <w:tr w:rsidR="000D6187" w:rsidRPr="000D6187" w14:paraId="1DE03305" w14:textId="77777777" w:rsidTr="00330E23">
        <w:trPr>
          <w:trHeight w:hRule="exact" w:val="451"/>
          <w:tblHeader/>
        </w:trPr>
        <w:tc>
          <w:tcPr>
            <w:tcW w:w="558" w:type="dxa"/>
            <w:vAlign w:val="center"/>
          </w:tcPr>
          <w:p w14:paraId="1DE03302"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cs="Arial"/>
                <w:sz w:val="20"/>
                <w:szCs w:val="20"/>
              </w:rPr>
              <w:t>07</w:t>
            </w:r>
          </w:p>
        </w:tc>
        <w:tc>
          <w:tcPr>
            <w:tcW w:w="2520" w:type="dxa"/>
            <w:vAlign w:val="center"/>
          </w:tcPr>
          <w:p w14:paraId="1DE0330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Verification Status:</w:t>
            </w:r>
          </w:p>
        </w:tc>
        <w:tc>
          <w:tcPr>
            <w:tcW w:w="11515" w:type="dxa"/>
            <w:vAlign w:val="center"/>
          </w:tcPr>
          <w:p w14:paraId="1DE03304" w14:textId="3F5A1214" w:rsidR="000D6187" w:rsidRPr="0036278D" w:rsidRDefault="000D6187" w:rsidP="00330E2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p>
        </w:tc>
      </w:tr>
      <w:tr w:rsidR="0036278D" w:rsidRPr="000D6187" w14:paraId="1DE03308" w14:textId="77777777" w:rsidTr="00330E23">
        <w:trPr>
          <w:trHeight w:hRule="exact" w:val="442"/>
          <w:tblHeader/>
        </w:trPr>
        <w:tc>
          <w:tcPr>
            <w:tcW w:w="558" w:type="dxa"/>
            <w:vAlign w:val="center"/>
          </w:tcPr>
          <w:p w14:paraId="1DE03306" w14:textId="77777777"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cs="Arial"/>
                <w:sz w:val="20"/>
                <w:szCs w:val="20"/>
              </w:rPr>
              <w:t>08</w:t>
            </w:r>
          </w:p>
        </w:tc>
        <w:tc>
          <w:tcPr>
            <w:tcW w:w="14035" w:type="dxa"/>
            <w:gridSpan w:val="2"/>
            <w:vAlign w:val="center"/>
          </w:tcPr>
          <w:p w14:paraId="1DE03307" w14:textId="3383D3EB" w:rsidR="0036278D" w:rsidRPr="000D6187" w:rsidRDefault="0036278D"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 xml:space="preserve">Correction Notes: </w:t>
            </w:r>
          </w:p>
        </w:tc>
      </w:tr>
      <w:tr w:rsidR="000D6187" w:rsidRPr="000D6187" w14:paraId="1DE0330A" w14:textId="77777777" w:rsidTr="004063DE">
        <w:trPr>
          <w:trHeight w:hRule="exact" w:val="460"/>
        </w:trPr>
        <w:tc>
          <w:tcPr>
            <w:tcW w:w="14593" w:type="dxa"/>
            <w:gridSpan w:val="3"/>
            <w:tcBorders>
              <w:top w:val="single" w:sz="4" w:space="0" w:color="000000"/>
              <w:left w:val="single" w:sz="4" w:space="0" w:color="000000"/>
              <w:bottom w:val="single" w:sz="4" w:space="0" w:color="000000"/>
              <w:right w:val="single" w:sz="4" w:space="0" w:color="000000"/>
            </w:tcBorders>
          </w:tcPr>
          <w:p w14:paraId="1DE03309" w14:textId="77777777" w:rsidR="000D6187"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30B" w14:textId="77777777" w:rsidR="000D6187" w:rsidRPr="000D6187" w:rsidRDefault="000D6187" w:rsidP="000D6187">
      <w:pPr>
        <w:suppressAutoHyphens/>
        <w:spacing w:after="60" w:line="240" w:lineRule="auto"/>
        <w:ind w:left="450"/>
        <w:rPr>
          <w:rFonts w:asciiTheme="minorHAnsi" w:hAnsiTheme="minorHAnsi"/>
          <w:b/>
          <w:sz w:val="20"/>
          <w:szCs w:val="20"/>
        </w:rPr>
      </w:pPr>
    </w:p>
    <w:p w14:paraId="1DE0330C" w14:textId="77777777" w:rsidR="000D6187" w:rsidRPr="000D6187" w:rsidRDefault="000D6187" w:rsidP="000D6187">
      <w:pPr>
        <w:suppressAutoHyphens/>
        <w:spacing w:after="60" w:line="240" w:lineRule="auto"/>
        <w:ind w:left="450"/>
        <w:rPr>
          <w:rFonts w:asciiTheme="minorHAnsi" w:hAnsiTheme="minorHAnsi"/>
          <w:b/>
          <w:sz w:val="20"/>
          <w:szCs w:val="20"/>
        </w:rPr>
      </w:pPr>
    </w:p>
    <w:p w14:paraId="443DE844" w14:textId="77777777" w:rsidR="00AE6749" w:rsidRDefault="00AE6749">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140"/>
        <w:gridCol w:w="9895"/>
      </w:tblGrid>
      <w:tr w:rsidR="000D6187" w:rsidRPr="000D6187" w14:paraId="1DE03311" w14:textId="77777777" w:rsidTr="00A34189">
        <w:trPr>
          <w:trHeight w:hRule="exact" w:val="559"/>
        </w:trPr>
        <w:tc>
          <w:tcPr>
            <w:tcW w:w="14593" w:type="dxa"/>
            <w:gridSpan w:val="3"/>
            <w:tcBorders>
              <w:bottom w:val="single" w:sz="4" w:space="0" w:color="000000"/>
            </w:tcBorders>
            <w:vAlign w:val="center"/>
          </w:tcPr>
          <w:p w14:paraId="1DE0330D" w14:textId="21408BBF" w:rsidR="000D6187" w:rsidRPr="00444986" w:rsidRDefault="000D6187" w:rsidP="000D6187">
            <w:pPr>
              <w:spacing w:after="0" w:line="240" w:lineRule="auto"/>
              <w:rPr>
                <w:rFonts w:asciiTheme="minorHAnsi" w:hAnsiTheme="minorHAnsi"/>
                <w:b/>
                <w:sz w:val="20"/>
                <w:szCs w:val="20"/>
              </w:rPr>
            </w:pPr>
            <w:r w:rsidRPr="00444986">
              <w:rPr>
                <w:rFonts w:asciiTheme="minorHAnsi" w:hAnsiTheme="minorHAnsi"/>
                <w:b/>
                <w:sz w:val="20"/>
                <w:szCs w:val="20"/>
              </w:rPr>
              <w:lastRenderedPageBreak/>
              <w:t>H. Multiple Dwelling Units – Non-demand control Recirculation Systems Requirements</w:t>
            </w:r>
          </w:p>
          <w:p w14:paraId="1DE0330E" w14:textId="35E2B79B"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r w:rsidR="00AE6749">
              <w:rPr>
                <w:rFonts w:asciiTheme="minorHAnsi" w:hAnsiTheme="minorHAnsi"/>
                <w:sz w:val="20"/>
                <w:szCs w:val="20"/>
              </w:rPr>
              <w:t>.</w:t>
            </w:r>
          </w:p>
          <w:p w14:paraId="1DE0330F" w14:textId="77777777" w:rsidR="000D6187" w:rsidRPr="000D6187" w:rsidRDefault="000D6187" w:rsidP="000D6187">
            <w:pPr>
              <w:spacing w:after="0" w:line="240" w:lineRule="auto"/>
              <w:rPr>
                <w:rFonts w:asciiTheme="minorHAnsi" w:hAnsiTheme="minorHAnsi" w:cs="Arial"/>
                <w:sz w:val="20"/>
                <w:szCs w:val="20"/>
              </w:rPr>
            </w:pPr>
          </w:p>
          <w:p w14:paraId="1DE03310" w14:textId="77777777" w:rsidR="000D6187" w:rsidRPr="000D6187" w:rsidRDefault="000D6187" w:rsidP="000D6187">
            <w:pPr>
              <w:spacing w:after="0" w:line="240" w:lineRule="auto"/>
              <w:rPr>
                <w:rFonts w:asciiTheme="minorHAnsi" w:hAnsiTheme="minorHAnsi"/>
                <w:b/>
                <w:sz w:val="20"/>
                <w:szCs w:val="20"/>
              </w:rPr>
            </w:pPr>
          </w:p>
        </w:tc>
      </w:tr>
      <w:tr w:rsidR="000D6187" w:rsidRPr="000D6187" w14:paraId="1DE03314" w14:textId="77777777" w:rsidTr="00AE6749">
        <w:trPr>
          <w:trHeight w:hRule="exact" w:val="586"/>
          <w:tblHeader/>
        </w:trPr>
        <w:tc>
          <w:tcPr>
            <w:tcW w:w="558" w:type="dxa"/>
            <w:vAlign w:val="center"/>
          </w:tcPr>
          <w:p w14:paraId="1DE03312" w14:textId="77777777" w:rsidR="000D6187" w:rsidRPr="000D6187" w:rsidRDefault="000D6187" w:rsidP="00444986">
            <w:pPr>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4035" w:type="dxa"/>
            <w:gridSpan w:val="2"/>
            <w:vAlign w:val="center"/>
          </w:tcPr>
          <w:p w14:paraId="1DE03313" w14:textId="77777777" w:rsidR="000D6187" w:rsidRPr="000D6187" w:rsidDel="00524AB7" w:rsidRDefault="000D6187"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A34189" w:rsidRPr="000D6187" w14:paraId="1DE03318" w14:textId="77777777" w:rsidTr="00330E23">
        <w:trPr>
          <w:trHeight w:hRule="exact" w:val="451"/>
          <w:tblHeader/>
        </w:trPr>
        <w:tc>
          <w:tcPr>
            <w:tcW w:w="558" w:type="dxa"/>
            <w:vAlign w:val="center"/>
          </w:tcPr>
          <w:p w14:paraId="1DE03315" w14:textId="77777777" w:rsidR="00A34189" w:rsidRPr="000D6187" w:rsidRDefault="00A34189" w:rsidP="00444986">
            <w:pPr>
              <w:spacing w:after="0" w:line="240" w:lineRule="auto"/>
              <w:jc w:val="center"/>
              <w:rPr>
                <w:rFonts w:asciiTheme="minorHAnsi" w:hAnsiTheme="minorHAnsi"/>
                <w:sz w:val="20"/>
                <w:szCs w:val="20"/>
              </w:rPr>
            </w:pPr>
            <w:r>
              <w:rPr>
                <w:rFonts w:asciiTheme="minorHAnsi" w:hAnsiTheme="minorHAnsi"/>
                <w:sz w:val="20"/>
                <w:szCs w:val="20"/>
              </w:rPr>
              <w:t>02</w:t>
            </w:r>
          </w:p>
        </w:tc>
        <w:tc>
          <w:tcPr>
            <w:tcW w:w="4140" w:type="dxa"/>
            <w:vAlign w:val="center"/>
          </w:tcPr>
          <w:p w14:paraId="1DE03316" w14:textId="77777777" w:rsidR="00A34189" w:rsidRPr="000D6187" w:rsidRDefault="00A34189"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317" w14:textId="3958CA52" w:rsidR="00A34189" w:rsidRPr="0036278D" w:rsidRDefault="00A34189" w:rsidP="00330E23">
            <w:pPr>
              <w:pStyle w:val="ListParagraph"/>
              <w:autoSpaceDE w:val="0"/>
              <w:autoSpaceDN w:val="0"/>
              <w:adjustRightInd w:val="0"/>
              <w:spacing w:after="0" w:line="240" w:lineRule="auto"/>
              <w:rPr>
                <w:rFonts w:asciiTheme="minorHAnsi" w:hAnsiTheme="minorHAnsi"/>
                <w:sz w:val="20"/>
                <w:szCs w:val="20"/>
              </w:rPr>
            </w:pPr>
          </w:p>
        </w:tc>
      </w:tr>
      <w:tr w:rsidR="0036278D" w:rsidRPr="000D6187" w14:paraId="1DE0331B" w14:textId="77777777" w:rsidTr="00330E23">
        <w:trPr>
          <w:trHeight w:hRule="exact" w:val="361"/>
          <w:tblHeader/>
        </w:trPr>
        <w:tc>
          <w:tcPr>
            <w:tcW w:w="558" w:type="dxa"/>
            <w:vAlign w:val="center"/>
          </w:tcPr>
          <w:p w14:paraId="1DE03319" w14:textId="77777777" w:rsidR="0036278D" w:rsidRPr="000D6187" w:rsidRDefault="0036278D" w:rsidP="00444986">
            <w:pPr>
              <w:spacing w:after="0" w:line="240" w:lineRule="auto"/>
              <w:jc w:val="center"/>
              <w:rPr>
                <w:rFonts w:asciiTheme="minorHAnsi" w:hAnsiTheme="minorHAnsi"/>
                <w:sz w:val="20"/>
                <w:szCs w:val="20"/>
              </w:rPr>
            </w:pPr>
            <w:r>
              <w:rPr>
                <w:rFonts w:asciiTheme="minorHAnsi" w:hAnsiTheme="minorHAnsi"/>
                <w:sz w:val="20"/>
                <w:szCs w:val="20"/>
              </w:rPr>
              <w:t>03</w:t>
            </w:r>
          </w:p>
        </w:tc>
        <w:tc>
          <w:tcPr>
            <w:tcW w:w="14035" w:type="dxa"/>
            <w:gridSpan w:val="2"/>
            <w:vAlign w:val="center"/>
          </w:tcPr>
          <w:p w14:paraId="1DE0331A" w14:textId="611F5177" w:rsidR="0036278D" w:rsidRPr="000D6187" w:rsidRDefault="0036278D"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p>
        </w:tc>
      </w:tr>
      <w:tr w:rsidR="00A34189" w:rsidRPr="000D6187" w14:paraId="1DE0331D" w14:textId="77777777" w:rsidTr="004063DE">
        <w:trPr>
          <w:trHeight w:hRule="exact" w:val="496"/>
        </w:trPr>
        <w:tc>
          <w:tcPr>
            <w:tcW w:w="14593" w:type="dxa"/>
            <w:gridSpan w:val="3"/>
            <w:tcBorders>
              <w:top w:val="single" w:sz="4" w:space="0" w:color="000000"/>
              <w:left w:val="single" w:sz="4" w:space="0" w:color="000000"/>
              <w:bottom w:val="single" w:sz="4" w:space="0" w:color="000000"/>
              <w:right w:val="single" w:sz="4" w:space="0" w:color="000000"/>
            </w:tcBorders>
          </w:tcPr>
          <w:p w14:paraId="1DE0331C" w14:textId="77777777" w:rsidR="00A34189"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31E" w14:textId="77777777" w:rsidR="000D6187" w:rsidRPr="000D6187" w:rsidRDefault="000D6187" w:rsidP="000D6187">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6"/>
        <w:gridCol w:w="3622"/>
        <w:gridCol w:w="9918"/>
      </w:tblGrid>
      <w:tr w:rsidR="000D6187" w:rsidRPr="000D6187" w14:paraId="1DE03321" w14:textId="77777777" w:rsidTr="00444986">
        <w:trPr>
          <w:trHeight w:hRule="exact" w:val="550"/>
        </w:trPr>
        <w:tc>
          <w:tcPr>
            <w:tcW w:w="14616" w:type="dxa"/>
            <w:gridSpan w:val="3"/>
          </w:tcPr>
          <w:p w14:paraId="1DE0331F" w14:textId="38A89B9D" w:rsidR="000D6187" w:rsidRPr="000D6187" w:rsidRDefault="000D6187" w:rsidP="000D6187">
            <w:pPr>
              <w:spacing w:after="0" w:line="240" w:lineRule="auto"/>
              <w:rPr>
                <w:rFonts w:asciiTheme="minorHAnsi" w:hAnsiTheme="minorHAnsi"/>
                <w:b/>
                <w:sz w:val="20"/>
                <w:szCs w:val="20"/>
              </w:rPr>
            </w:pPr>
            <w:r w:rsidRPr="00444986">
              <w:rPr>
                <w:rFonts w:asciiTheme="minorHAnsi" w:hAnsiTheme="minorHAnsi"/>
                <w:b/>
                <w:sz w:val="20"/>
                <w:szCs w:val="20"/>
              </w:rPr>
              <w:t xml:space="preserve">I. </w:t>
            </w:r>
            <w:r w:rsidR="00EC00E4" w:rsidRPr="00444986">
              <w:rPr>
                <w:rFonts w:asciiTheme="minorHAnsi" w:hAnsiTheme="minorHAnsi" w:cs="Arial"/>
                <w:b/>
                <w:sz w:val="20"/>
                <w:szCs w:val="20"/>
              </w:rPr>
              <w:t>HERS Verified Multiple Recirculation Loops for DHW Systems Serving Multiple Dwelling Unit Requirements</w:t>
            </w:r>
          </w:p>
          <w:p w14:paraId="1DE03320" w14:textId="55AA8435" w:rsidR="000D6187" w:rsidRPr="00444986" w:rsidRDefault="000D6187" w:rsidP="00444986">
            <w:pPr>
              <w:spacing w:after="0"/>
              <w:rPr>
                <w:rFonts w:asciiTheme="minorHAnsi" w:hAnsiTheme="minorHAnsi" w:cs="Arial"/>
                <w:sz w:val="20"/>
                <w:szCs w:val="20"/>
              </w:rPr>
            </w:pPr>
            <w:r w:rsidRPr="00444986">
              <w:rPr>
                <w:rFonts w:asciiTheme="minorHAnsi" w:hAnsiTheme="minorHAnsi"/>
                <w:sz w:val="20"/>
                <w:szCs w:val="20"/>
              </w:rPr>
              <w:t>All distribution systems listed on this form shall comply with these requirements</w:t>
            </w:r>
            <w:r w:rsidR="00AE6749">
              <w:rPr>
                <w:rFonts w:asciiTheme="minorHAnsi" w:hAnsiTheme="minorHAnsi"/>
                <w:sz w:val="20"/>
                <w:szCs w:val="20"/>
              </w:rPr>
              <w:t>.</w:t>
            </w:r>
          </w:p>
        </w:tc>
      </w:tr>
      <w:tr w:rsidR="000D6187" w:rsidRPr="000D6187" w14:paraId="1DE03325" w14:textId="77777777" w:rsidTr="00A34189">
        <w:trPr>
          <w:trHeight w:hRule="exact" w:val="288"/>
        </w:trPr>
        <w:tc>
          <w:tcPr>
            <w:tcW w:w="1076" w:type="dxa"/>
            <w:vAlign w:val="center"/>
          </w:tcPr>
          <w:p w14:paraId="1DE03322"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01</w:t>
            </w:r>
          </w:p>
        </w:tc>
        <w:tc>
          <w:tcPr>
            <w:tcW w:w="13540" w:type="dxa"/>
            <w:gridSpan w:val="2"/>
            <w:vAlign w:val="center"/>
          </w:tcPr>
          <w:p w14:paraId="1DE03323"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All buildings with 8 or more dwelling units have a</w:t>
            </w:r>
            <w:r w:rsidRPr="000D6187">
              <w:rPr>
                <w:rFonts w:asciiTheme="minorHAnsi" w:hAnsiTheme="minorHAnsi" w:cs="Arial"/>
                <w:b/>
                <w:sz w:val="20"/>
                <w:szCs w:val="20"/>
              </w:rPr>
              <w:t xml:space="preserve"> minimum</w:t>
            </w:r>
            <w:r w:rsidRPr="000D6187">
              <w:rPr>
                <w:rFonts w:asciiTheme="minorHAnsi" w:hAnsiTheme="minorHAnsi" w:cs="Arial"/>
                <w:sz w:val="20"/>
                <w:szCs w:val="20"/>
              </w:rPr>
              <w:t xml:space="preserve"> of 2 recirculation loops.</w:t>
            </w:r>
          </w:p>
          <w:p w14:paraId="1DE03324" w14:textId="77777777" w:rsidR="000D6187" w:rsidRPr="000D6187" w:rsidRDefault="000D6187" w:rsidP="000D6187">
            <w:pPr>
              <w:rPr>
                <w:rFonts w:asciiTheme="minorHAnsi" w:hAnsiTheme="minorHAnsi" w:cs="Arial"/>
                <w:b/>
                <w:sz w:val="20"/>
                <w:szCs w:val="20"/>
              </w:rPr>
            </w:pPr>
          </w:p>
        </w:tc>
      </w:tr>
      <w:tr w:rsidR="000D6187" w:rsidRPr="000D6187" w14:paraId="1DE03329" w14:textId="77777777" w:rsidTr="00A34189">
        <w:trPr>
          <w:trHeight w:hRule="exact" w:val="288"/>
        </w:trPr>
        <w:tc>
          <w:tcPr>
            <w:tcW w:w="1076" w:type="dxa"/>
            <w:vAlign w:val="center"/>
          </w:tcPr>
          <w:p w14:paraId="1DE03326"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02</w:t>
            </w:r>
          </w:p>
        </w:tc>
        <w:tc>
          <w:tcPr>
            <w:tcW w:w="13540" w:type="dxa"/>
            <w:gridSpan w:val="2"/>
            <w:vAlign w:val="center"/>
          </w:tcPr>
          <w:p w14:paraId="1DE03327"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Each loop roughly serves the same number of dwellings.</w:t>
            </w:r>
          </w:p>
          <w:p w14:paraId="1DE03328" w14:textId="77777777" w:rsidR="000D6187" w:rsidRPr="000D6187" w:rsidRDefault="000D6187" w:rsidP="000D6187">
            <w:pPr>
              <w:rPr>
                <w:rFonts w:asciiTheme="minorHAnsi" w:hAnsiTheme="minorHAnsi" w:cs="TimesNewRomanPS-BoldMT"/>
                <w:bCs/>
                <w:sz w:val="20"/>
                <w:szCs w:val="20"/>
              </w:rPr>
            </w:pPr>
          </w:p>
        </w:tc>
      </w:tr>
      <w:tr w:rsidR="00A34189" w:rsidRPr="000D6187" w14:paraId="1DE0332D" w14:textId="77777777" w:rsidTr="0036278D">
        <w:trPr>
          <w:trHeight w:hRule="exact" w:val="496"/>
        </w:trPr>
        <w:tc>
          <w:tcPr>
            <w:tcW w:w="1076" w:type="dxa"/>
            <w:vAlign w:val="center"/>
          </w:tcPr>
          <w:p w14:paraId="1DE0332A" w14:textId="77777777" w:rsidR="00A34189" w:rsidRPr="000D6187" w:rsidRDefault="00A34189" w:rsidP="00444986">
            <w:pPr>
              <w:spacing w:after="0"/>
              <w:jc w:val="center"/>
              <w:rPr>
                <w:rFonts w:asciiTheme="minorHAnsi" w:hAnsiTheme="minorHAnsi" w:cs="TimesNewRomanPS-BoldMT"/>
                <w:bCs/>
                <w:sz w:val="20"/>
                <w:szCs w:val="20"/>
              </w:rPr>
            </w:pPr>
            <w:r>
              <w:rPr>
                <w:rFonts w:asciiTheme="minorHAnsi" w:hAnsiTheme="minorHAnsi"/>
                <w:sz w:val="20"/>
                <w:szCs w:val="20"/>
              </w:rPr>
              <w:t>03</w:t>
            </w:r>
          </w:p>
        </w:tc>
        <w:tc>
          <w:tcPr>
            <w:tcW w:w="3622" w:type="dxa"/>
            <w:vAlign w:val="center"/>
          </w:tcPr>
          <w:p w14:paraId="1DE0332B" w14:textId="77777777" w:rsidR="00A34189" w:rsidRPr="000D6187" w:rsidRDefault="00A34189" w:rsidP="00444986">
            <w:pPr>
              <w:spacing w:after="0"/>
              <w:rPr>
                <w:rFonts w:asciiTheme="minorHAnsi" w:hAnsiTheme="minorHAnsi" w:cs="Arial"/>
                <w:sz w:val="20"/>
                <w:szCs w:val="20"/>
              </w:rPr>
            </w:pPr>
            <w:r w:rsidRPr="000D6187">
              <w:rPr>
                <w:rFonts w:asciiTheme="minorHAnsi" w:hAnsiTheme="minorHAnsi" w:cs="TimesNewRomanPS-BoldMT"/>
                <w:bCs/>
                <w:sz w:val="20"/>
                <w:szCs w:val="20"/>
              </w:rPr>
              <w:t>Verification Status:</w:t>
            </w:r>
          </w:p>
        </w:tc>
        <w:tc>
          <w:tcPr>
            <w:tcW w:w="9918" w:type="dxa"/>
            <w:vAlign w:val="center"/>
          </w:tcPr>
          <w:p w14:paraId="1DE0332C" w14:textId="6FFC7275" w:rsidR="00A34189" w:rsidRPr="000D6187" w:rsidRDefault="00A34189" w:rsidP="0036278D">
            <w:pPr>
              <w:spacing w:after="0"/>
              <w:rPr>
                <w:rFonts w:asciiTheme="minorHAnsi" w:hAnsiTheme="minorHAnsi" w:cs="Arial"/>
                <w:sz w:val="20"/>
                <w:szCs w:val="20"/>
              </w:rPr>
            </w:pPr>
          </w:p>
        </w:tc>
      </w:tr>
      <w:tr w:rsidR="0036278D" w:rsidRPr="000D6187" w14:paraId="1DE03330" w14:textId="77777777" w:rsidTr="0036278D">
        <w:trPr>
          <w:trHeight w:hRule="exact" w:val="442"/>
        </w:trPr>
        <w:tc>
          <w:tcPr>
            <w:tcW w:w="1076" w:type="dxa"/>
            <w:vAlign w:val="center"/>
          </w:tcPr>
          <w:p w14:paraId="1DE0332E" w14:textId="77777777" w:rsidR="0036278D" w:rsidRPr="000D6187" w:rsidRDefault="0036278D" w:rsidP="00444986">
            <w:pPr>
              <w:spacing w:after="0"/>
              <w:jc w:val="center"/>
              <w:rPr>
                <w:rFonts w:asciiTheme="minorHAnsi" w:hAnsiTheme="minorHAnsi" w:cs="TimesNewRomanPS-BoldMT"/>
                <w:bCs/>
                <w:sz w:val="20"/>
                <w:szCs w:val="20"/>
              </w:rPr>
            </w:pPr>
            <w:r>
              <w:rPr>
                <w:rFonts w:asciiTheme="minorHAnsi" w:hAnsiTheme="minorHAnsi"/>
                <w:sz w:val="20"/>
                <w:szCs w:val="20"/>
              </w:rPr>
              <w:t>04</w:t>
            </w:r>
          </w:p>
        </w:tc>
        <w:tc>
          <w:tcPr>
            <w:tcW w:w="13540" w:type="dxa"/>
            <w:gridSpan w:val="2"/>
            <w:vAlign w:val="center"/>
          </w:tcPr>
          <w:p w14:paraId="1DE0332F" w14:textId="26D1B52D" w:rsidR="0036278D" w:rsidRPr="000D6187" w:rsidRDefault="0036278D" w:rsidP="00444986">
            <w:pPr>
              <w:spacing w:after="0"/>
              <w:rPr>
                <w:rFonts w:asciiTheme="minorHAnsi" w:hAnsiTheme="minorHAnsi" w:cs="Arial"/>
                <w:sz w:val="20"/>
                <w:szCs w:val="20"/>
              </w:rPr>
            </w:pPr>
            <w:r w:rsidRPr="000D6187">
              <w:rPr>
                <w:rFonts w:asciiTheme="minorHAnsi" w:hAnsiTheme="minorHAnsi" w:cs="TimesNewRomanPS-BoldMT"/>
                <w:bCs/>
                <w:sz w:val="20"/>
                <w:szCs w:val="20"/>
              </w:rPr>
              <w:t xml:space="preserve">Correction Notes: </w:t>
            </w:r>
          </w:p>
        </w:tc>
      </w:tr>
      <w:tr w:rsidR="00A34189" w:rsidRPr="000D6187" w14:paraId="1DE03332" w14:textId="77777777" w:rsidTr="00A34189">
        <w:trPr>
          <w:trHeight w:val="302"/>
        </w:trPr>
        <w:tc>
          <w:tcPr>
            <w:tcW w:w="14616" w:type="dxa"/>
            <w:gridSpan w:val="3"/>
            <w:vAlign w:val="center"/>
          </w:tcPr>
          <w:p w14:paraId="1DE03331" w14:textId="77777777" w:rsidR="00A34189" w:rsidRPr="000D6187" w:rsidRDefault="004063DE" w:rsidP="000D6187">
            <w:pPr>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333" w14:textId="77777777" w:rsidR="00C34815" w:rsidRPr="00E60618" w:rsidRDefault="00C34815" w:rsidP="00E60618">
      <w:pPr>
        <w:spacing w:after="0"/>
        <w:rPr>
          <w:rFonts w:asciiTheme="minorHAnsi" w:hAnsiTheme="minorHAnsi"/>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C34815" w:rsidRPr="008A45F8" w14:paraId="1DE03336" w14:textId="77777777" w:rsidTr="00C34815">
        <w:trPr>
          <w:cantSplit/>
          <w:trHeight w:val="432"/>
        </w:trPr>
        <w:tc>
          <w:tcPr>
            <w:tcW w:w="5000" w:type="pct"/>
            <w:gridSpan w:val="2"/>
            <w:vAlign w:val="center"/>
          </w:tcPr>
          <w:p w14:paraId="1DE03334" w14:textId="3766B0D9" w:rsidR="00C34815" w:rsidRPr="006C605C" w:rsidRDefault="00C34815" w:rsidP="00444986">
            <w:pPr>
              <w:keepNext/>
              <w:spacing w:after="0"/>
              <w:rPr>
                <w:rFonts w:asciiTheme="minorHAnsi" w:hAnsiTheme="minorHAnsi"/>
                <w:b/>
                <w:sz w:val="20"/>
                <w:szCs w:val="20"/>
              </w:rPr>
            </w:pPr>
            <w:r w:rsidRPr="00444986">
              <w:rPr>
                <w:rFonts w:asciiTheme="minorHAnsi" w:hAnsiTheme="minorHAnsi"/>
                <w:b/>
                <w:sz w:val="20"/>
                <w:szCs w:val="20"/>
              </w:rPr>
              <w:t>J. Determination of HERS Verification Compliance</w:t>
            </w:r>
          </w:p>
          <w:p w14:paraId="1DE03335" w14:textId="77777777" w:rsidR="00C34815" w:rsidRPr="008A45F8" w:rsidRDefault="00C34815" w:rsidP="00444986">
            <w:pPr>
              <w:keepNext/>
              <w:spacing w:after="0" w:line="240" w:lineRule="auto"/>
              <w:rPr>
                <w:rFonts w:asciiTheme="minorHAnsi" w:eastAsia="Times New Roman" w:hAnsiTheme="minorHAnsi"/>
                <w:sz w:val="18"/>
                <w:szCs w:val="18"/>
              </w:rPr>
            </w:pPr>
            <w:r w:rsidRPr="0036278D">
              <w:rPr>
                <w:rFonts w:asciiTheme="minorHAnsi" w:eastAsia="Times New Roman" w:hAnsiTheme="minorHAnsi"/>
                <w:sz w:val="20"/>
                <w:szCs w:val="18"/>
              </w:rPr>
              <w:t>All applicable sections of this document shall indicate compliance with the specified verification protocol requirements in order for this Certificate of Verification as a whole to be determined to be in compliance.</w:t>
            </w:r>
          </w:p>
        </w:tc>
      </w:tr>
      <w:tr w:rsidR="00C34815" w:rsidRPr="008A45F8" w14:paraId="1DE03339" w14:textId="77777777" w:rsidTr="00C34815">
        <w:trPr>
          <w:cantSplit/>
          <w:trHeight w:val="432"/>
        </w:trPr>
        <w:tc>
          <w:tcPr>
            <w:tcW w:w="253" w:type="pct"/>
            <w:vAlign w:val="center"/>
          </w:tcPr>
          <w:p w14:paraId="1DE03337" w14:textId="77777777" w:rsidR="00C34815" w:rsidRPr="008A45F8" w:rsidDel="00C76C40" w:rsidRDefault="00C34815" w:rsidP="00C34815">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1DE03338" w14:textId="77777777" w:rsidR="00C34815" w:rsidRDefault="00C34815" w:rsidP="00C34815">
            <w:pPr>
              <w:keepNext/>
              <w:spacing w:after="60" w:line="240" w:lineRule="auto"/>
              <w:rPr>
                <w:rFonts w:asciiTheme="minorHAnsi" w:eastAsia="Times New Roman" w:hAnsiTheme="minorHAnsi"/>
                <w:sz w:val="18"/>
                <w:szCs w:val="18"/>
              </w:rPr>
            </w:pPr>
          </w:p>
        </w:tc>
      </w:tr>
    </w:tbl>
    <w:p w14:paraId="1DE0333A" w14:textId="77777777" w:rsidR="00E0450E" w:rsidRDefault="00E0450E" w:rsidP="00444986">
      <w:pPr>
        <w:spacing w:after="0"/>
        <w:rPr>
          <w:rFonts w:asciiTheme="minorHAnsi" w:hAnsiTheme="minorHAnsi"/>
          <w:sz w:val="16"/>
          <w:szCs w:val="16"/>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24A7E" w:rsidRPr="00324A7E" w14:paraId="1DE0333C" w14:textId="77777777" w:rsidTr="000A0435">
        <w:trPr>
          <w:trHeight w:val="206"/>
        </w:trPr>
        <w:tc>
          <w:tcPr>
            <w:tcW w:w="10375" w:type="dxa"/>
            <w:gridSpan w:val="3"/>
            <w:vAlign w:val="center"/>
          </w:tcPr>
          <w:p w14:paraId="1DE0333B"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24A7E">
              <w:rPr>
                <w:rFonts w:asciiTheme="minorHAnsi" w:eastAsia="Times New Roman" w:hAnsiTheme="minorHAnsi" w:cs="Arial"/>
                <w:b/>
                <w:caps/>
                <w:sz w:val="18"/>
                <w:szCs w:val="18"/>
              </w:rPr>
              <w:lastRenderedPageBreak/>
              <w:t>Documentation Author's Declaration Statement</w:t>
            </w:r>
          </w:p>
        </w:tc>
      </w:tr>
      <w:tr w:rsidR="00324A7E" w:rsidRPr="00324A7E" w14:paraId="1DE0333E" w14:textId="77777777" w:rsidTr="000A0435">
        <w:trPr>
          <w:trHeight w:val="206"/>
        </w:trPr>
        <w:tc>
          <w:tcPr>
            <w:tcW w:w="10375" w:type="dxa"/>
            <w:gridSpan w:val="3"/>
            <w:vAlign w:val="center"/>
          </w:tcPr>
          <w:p w14:paraId="1DE0333D" w14:textId="77777777" w:rsidR="00E0450E" w:rsidRDefault="00324A7E" w:rsidP="00444986">
            <w:pPr>
              <w:keepNext/>
              <w:numPr>
                <w:ilvl w:val="0"/>
                <w:numId w:val="9"/>
              </w:numPr>
              <w:spacing w:after="0" w:line="240" w:lineRule="auto"/>
              <w:ind w:left="360" w:hanging="270"/>
              <w:rPr>
                <w:rFonts w:asciiTheme="minorHAnsi" w:eastAsia="Times New Roman" w:hAnsiTheme="minorHAnsi"/>
                <w:sz w:val="18"/>
                <w:szCs w:val="18"/>
              </w:rPr>
            </w:pPr>
            <w:r w:rsidRPr="00324A7E">
              <w:rPr>
                <w:rFonts w:asciiTheme="minorHAnsi" w:eastAsia="Times New Roman" w:hAnsiTheme="minorHAnsi"/>
                <w:sz w:val="18"/>
                <w:szCs w:val="18"/>
              </w:rPr>
              <w:t>I certify that this Certificate of Verification documentation is accurate and complete.</w:t>
            </w:r>
          </w:p>
        </w:tc>
      </w:tr>
      <w:tr w:rsidR="00324A7E" w:rsidRPr="00324A7E" w14:paraId="1DE03341" w14:textId="77777777" w:rsidTr="000A0435">
        <w:trPr>
          <w:trHeight w:val="360"/>
        </w:trPr>
        <w:tc>
          <w:tcPr>
            <w:tcW w:w="5152" w:type="dxa"/>
          </w:tcPr>
          <w:p w14:paraId="1DE0333F"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Name:</w:t>
            </w:r>
          </w:p>
        </w:tc>
        <w:tc>
          <w:tcPr>
            <w:tcW w:w="5223" w:type="dxa"/>
            <w:gridSpan w:val="2"/>
          </w:tcPr>
          <w:p w14:paraId="1DE03340"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Signature:</w:t>
            </w:r>
          </w:p>
        </w:tc>
      </w:tr>
      <w:tr w:rsidR="00324A7E" w:rsidRPr="00324A7E" w14:paraId="1DE03344" w14:textId="77777777" w:rsidTr="000A0435">
        <w:trPr>
          <w:trHeight w:val="360"/>
        </w:trPr>
        <w:tc>
          <w:tcPr>
            <w:tcW w:w="5152" w:type="dxa"/>
          </w:tcPr>
          <w:p w14:paraId="1DE03342"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w:t>
            </w:r>
          </w:p>
        </w:tc>
        <w:tc>
          <w:tcPr>
            <w:tcW w:w="5223" w:type="dxa"/>
            <w:gridSpan w:val="2"/>
          </w:tcPr>
          <w:p w14:paraId="1DE03343"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Date:</w:t>
            </w:r>
          </w:p>
        </w:tc>
      </w:tr>
      <w:tr w:rsidR="00324A7E" w:rsidRPr="00324A7E" w14:paraId="1DE03347" w14:textId="77777777" w:rsidTr="000A0435">
        <w:trPr>
          <w:trHeight w:val="360"/>
        </w:trPr>
        <w:tc>
          <w:tcPr>
            <w:tcW w:w="5152" w:type="dxa"/>
          </w:tcPr>
          <w:p w14:paraId="1DE03345"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Address:</w:t>
            </w:r>
          </w:p>
        </w:tc>
        <w:tc>
          <w:tcPr>
            <w:tcW w:w="5223" w:type="dxa"/>
            <w:gridSpan w:val="2"/>
          </w:tcPr>
          <w:p w14:paraId="1DE03346"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CEA / HERS Certification Identification (If applicable):</w:t>
            </w:r>
          </w:p>
        </w:tc>
      </w:tr>
      <w:tr w:rsidR="00324A7E" w:rsidRPr="00324A7E" w14:paraId="1DE0334A" w14:textId="77777777" w:rsidTr="000A0435">
        <w:trPr>
          <w:trHeight w:val="360"/>
        </w:trPr>
        <w:tc>
          <w:tcPr>
            <w:tcW w:w="5152" w:type="dxa"/>
          </w:tcPr>
          <w:p w14:paraId="1DE03348"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City/State/Zip:</w:t>
            </w:r>
          </w:p>
        </w:tc>
        <w:tc>
          <w:tcPr>
            <w:tcW w:w="5223" w:type="dxa"/>
            <w:gridSpan w:val="2"/>
          </w:tcPr>
          <w:p w14:paraId="1DE03349" w14:textId="77777777" w:rsidR="00E0450E" w:rsidRDefault="00324A7E" w:rsidP="00444986">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Phone:</w:t>
            </w:r>
          </w:p>
        </w:tc>
      </w:tr>
      <w:tr w:rsidR="00324A7E" w:rsidRPr="00324A7E" w14:paraId="1DE0334C" w14:textId="77777777" w:rsidTr="000A0435">
        <w:tblPrEx>
          <w:tblCellMar>
            <w:left w:w="115" w:type="dxa"/>
            <w:right w:w="115" w:type="dxa"/>
          </w:tblCellMar>
        </w:tblPrEx>
        <w:trPr>
          <w:trHeight w:val="296"/>
        </w:trPr>
        <w:tc>
          <w:tcPr>
            <w:tcW w:w="10375" w:type="dxa"/>
            <w:gridSpan w:val="3"/>
            <w:vAlign w:val="center"/>
          </w:tcPr>
          <w:p w14:paraId="1DE0334B"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24A7E">
              <w:rPr>
                <w:rFonts w:asciiTheme="minorHAnsi" w:eastAsia="Times New Roman" w:hAnsiTheme="minorHAnsi" w:cs="Arial"/>
                <w:b/>
                <w:caps/>
                <w:sz w:val="18"/>
                <w:szCs w:val="18"/>
              </w:rPr>
              <w:t xml:space="preserve">Responsible Person's Declaration statement </w:t>
            </w:r>
          </w:p>
        </w:tc>
      </w:tr>
      <w:tr w:rsidR="00324A7E" w:rsidRPr="00324A7E" w14:paraId="1DE03353" w14:textId="77777777" w:rsidTr="000A0435">
        <w:tblPrEx>
          <w:tblCellMar>
            <w:left w:w="115" w:type="dxa"/>
            <w:right w:w="115" w:type="dxa"/>
          </w:tblCellMar>
        </w:tblPrEx>
        <w:trPr>
          <w:trHeight w:val="504"/>
        </w:trPr>
        <w:tc>
          <w:tcPr>
            <w:tcW w:w="10375" w:type="dxa"/>
            <w:gridSpan w:val="3"/>
          </w:tcPr>
          <w:p w14:paraId="1DE0334D" w14:textId="77777777" w:rsidR="00601090" w:rsidRDefault="00324A7E" w:rsidP="00444986">
            <w:pPr>
              <w:keepNext/>
              <w:tabs>
                <w:tab w:val="left" w:pos="-2600"/>
              </w:tabs>
              <w:spacing w:after="6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I certify the following under penalty of perjury, under the laws of the State of California:</w:t>
            </w:r>
          </w:p>
          <w:p w14:paraId="1DE0334E" w14:textId="77777777" w:rsidR="00601090" w:rsidRDefault="00324A7E">
            <w:pPr>
              <w:keepNext/>
              <w:numPr>
                <w:ilvl w:val="0"/>
                <w:numId w:val="8"/>
              </w:numPr>
              <w:tabs>
                <w:tab w:val="left" w:pos="-2600"/>
              </w:tabs>
              <w:spacing w:after="6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 xml:space="preserve">The information provided on this Certificate of Verification is true and correct. </w:t>
            </w:r>
          </w:p>
          <w:p w14:paraId="1DE0334F"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I am the certified HERS Rater who performed the verification identified and reported on this Certificate of Verification (responsible rater).</w:t>
            </w:r>
          </w:p>
          <w:p w14:paraId="1DE03350"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1DE03351"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1DE03352" w14:textId="77777777" w:rsidR="00601090" w:rsidRDefault="00324A7E">
            <w:pPr>
              <w:keepNext/>
              <w:numPr>
                <w:ilvl w:val="0"/>
                <w:numId w:val="8"/>
              </w:numPr>
              <w:tabs>
                <w:tab w:val="left" w:pos="-2600"/>
              </w:tabs>
              <w:spacing w:after="6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24A7E" w:rsidRPr="00324A7E" w14:paraId="1DE03355" w14:textId="77777777" w:rsidTr="000A0435">
        <w:tblPrEx>
          <w:tblCellMar>
            <w:left w:w="115" w:type="dxa"/>
            <w:right w:w="115" w:type="dxa"/>
          </w:tblCellMar>
        </w:tblPrEx>
        <w:trPr>
          <w:trHeight w:hRule="exact" w:val="288"/>
        </w:trPr>
        <w:tc>
          <w:tcPr>
            <w:tcW w:w="10375" w:type="dxa"/>
            <w:gridSpan w:val="3"/>
            <w:vAlign w:val="center"/>
          </w:tcPr>
          <w:p w14:paraId="1DE03354"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24A7E">
              <w:rPr>
                <w:rFonts w:asciiTheme="minorHAnsi" w:eastAsia="Times New Roman" w:hAnsiTheme="minorHAnsi" w:cs="Arial"/>
                <w:b/>
                <w:caps/>
                <w:sz w:val="18"/>
                <w:szCs w:val="18"/>
              </w:rPr>
              <w:t>BUILDER OR INSTALLER INFORMATION AS SHOWN ON THE CERTIFICATE of Installation</w:t>
            </w:r>
          </w:p>
        </w:tc>
      </w:tr>
      <w:tr w:rsidR="00324A7E" w:rsidRPr="00324A7E" w14:paraId="1DE03357" w14:textId="77777777" w:rsidTr="000A0435">
        <w:tblPrEx>
          <w:tblCellMar>
            <w:left w:w="115" w:type="dxa"/>
            <w:right w:w="115" w:type="dxa"/>
          </w:tblCellMar>
        </w:tblPrEx>
        <w:trPr>
          <w:trHeight w:hRule="exact" w:val="360"/>
        </w:trPr>
        <w:tc>
          <w:tcPr>
            <w:tcW w:w="10375" w:type="dxa"/>
            <w:gridSpan w:val="3"/>
            <w:vAlign w:val="center"/>
          </w:tcPr>
          <w:p w14:paraId="1DE03356"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 Name (Installing Subcontractor or General Contractor or Builder/Owner):</w:t>
            </w:r>
          </w:p>
        </w:tc>
      </w:tr>
      <w:tr w:rsidR="00324A7E" w:rsidRPr="00324A7E" w14:paraId="1DE0335A" w14:textId="77777777" w:rsidTr="000A0435">
        <w:tblPrEx>
          <w:tblCellMar>
            <w:left w:w="115" w:type="dxa"/>
            <w:right w:w="115" w:type="dxa"/>
          </w:tblCellMar>
        </w:tblPrEx>
        <w:trPr>
          <w:trHeight w:hRule="exact" w:val="360"/>
        </w:trPr>
        <w:tc>
          <w:tcPr>
            <w:tcW w:w="5152" w:type="dxa"/>
          </w:tcPr>
          <w:p w14:paraId="1DE03358" w14:textId="77777777" w:rsidR="00E0450E" w:rsidRDefault="00324A7E" w:rsidP="00444986">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Responsible Builder/Installer Name:</w:t>
            </w:r>
          </w:p>
        </w:tc>
        <w:tc>
          <w:tcPr>
            <w:tcW w:w="5223" w:type="dxa"/>
            <w:gridSpan w:val="2"/>
          </w:tcPr>
          <w:p w14:paraId="1DE03359" w14:textId="77777777" w:rsidR="00E0450E" w:rsidRDefault="00324A7E" w:rsidP="0044498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CSLB License:</w:t>
            </w:r>
          </w:p>
        </w:tc>
      </w:tr>
      <w:tr w:rsidR="00324A7E" w:rsidRPr="00324A7E" w14:paraId="1DE0335C" w14:textId="77777777" w:rsidTr="000A0435">
        <w:tblPrEx>
          <w:tblCellMar>
            <w:left w:w="108" w:type="dxa"/>
            <w:right w:w="108" w:type="dxa"/>
          </w:tblCellMar>
        </w:tblPrEx>
        <w:trPr>
          <w:trHeight w:hRule="exact" w:val="288"/>
        </w:trPr>
        <w:tc>
          <w:tcPr>
            <w:tcW w:w="10375" w:type="dxa"/>
            <w:gridSpan w:val="3"/>
            <w:vAlign w:val="center"/>
          </w:tcPr>
          <w:p w14:paraId="1DE0335B" w14:textId="77777777" w:rsidR="00E0450E" w:rsidRDefault="00324A7E"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PROVIDER DATA REGISTRY INFORMATION</w:t>
            </w:r>
          </w:p>
        </w:tc>
      </w:tr>
      <w:tr w:rsidR="00324A7E" w:rsidRPr="00324A7E" w14:paraId="1DE0335F" w14:textId="77777777" w:rsidTr="000A0435">
        <w:tblPrEx>
          <w:tblCellMar>
            <w:left w:w="108" w:type="dxa"/>
            <w:right w:w="108" w:type="dxa"/>
          </w:tblCellMar>
        </w:tblPrEx>
        <w:trPr>
          <w:trHeight w:hRule="exact" w:val="360"/>
        </w:trPr>
        <w:tc>
          <w:tcPr>
            <w:tcW w:w="5152" w:type="dxa"/>
          </w:tcPr>
          <w:p w14:paraId="1DE0335D" w14:textId="77777777"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Sample Group Number (if applicable):</w:t>
            </w:r>
          </w:p>
        </w:tc>
        <w:tc>
          <w:tcPr>
            <w:tcW w:w="5223" w:type="dxa"/>
            <w:gridSpan w:val="2"/>
          </w:tcPr>
          <w:p w14:paraId="1DE0335E" w14:textId="2B9F9BAD" w:rsidR="00E0450E" w:rsidRDefault="00324A7E" w:rsidP="004449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Dwelling Test Status in Sample Group (if applicable)</w:t>
            </w:r>
            <w:r w:rsidR="00AE6749">
              <w:rPr>
                <w:rFonts w:asciiTheme="minorHAnsi" w:eastAsia="Times New Roman" w:hAnsiTheme="minorHAnsi"/>
                <w:sz w:val="14"/>
                <w:szCs w:val="14"/>
              </w:rPr>
              <w:t>:</w:t>
            </w:r>
          </w:p>
        </w:tc>
      </w:tr>
      <w:tr w:rsidR="00324A7E" w:rsidRPr="00324A7E" w14:paraId="1DE03361" w14:textId="77777777" w:rsidTr="000A0435">
        <w:tblPrEx>
          <w:tblCellMar>
            <w:left w:w="108" w:type="dxa"/>
            <w:right w:w="108" w:type="dxa"/>
          </w:tblCellMar>
        </w:tblPrEx>
        <w:trPr>
          <w:trHeight w:hRule="exact" w:val="288"/>
        </w:trPr>
        <w:tc>
          <w:tcPr>
            <w:tcW w:w="10375" w:type="dxa"/>
            <w:gridSpan w:val="3"/>
            <w:vAlign w:val="center"/>
          </w:tcPr>
          <w:p w14:paraId="1DE03360" w14:textId="77777777" w:rsidR="00E0450E" w:rsidRDefault="00324A7E"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RATER INFORMATION</w:t>
            </w:r>
          </w:p>
        </w:tc>
      </w:tr>
      <w:tr w:rsidR="00324A7E" w:rsidRPr="00324A7E" w14:paraId="1DE03363" w14:textId="77777777" w:rsidTr="000A0435">
        <w:tblPrEx>
          <w:tblCellMar>
            <w:left w:w="108" w:type="dxa"/>
            <w:right w:w="108" w:type="dxa"/>
          </w:tblCellMar>
        </w:tblPrEx>
        <w:trPr>
          <w:trHeight w:hRule="exact" w:val="360"/>
        </w:trPr>
        <w:tc>
          <w:tcPr>
            <w:tcW w:w="10375" w:type="dxa"/>
            <w:gridSpan w:val="3"/>
          </w:tcPr>
          <w:p w14:paraId="1DE03362" w14:textId="77777777" w:rsidR="00E0450E" w:rsidRDefault="00324A7E" w:rsidP="004449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HERS Rater Company Name:</w:t>
            </w:r>
          </w:p>
        </w:tc>
      </w:tr>
      <w:tr w:rsidR="00324A7E" w:rsidRPr="00324A7E" w14:paraId="1DE03366"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364" w14:textId="77777777"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1DE03365" w14:textId="77777777"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Signature:</w:t>
            </w:r>
          </w:p>
        </w:tc>
      </w:tr>
      <w:tr w:rsidR="00324A7E" w:rsidRPr="00324A7E" w14:paraId="1DE03369"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367" w14:textId="099EC95D"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Certification Number w/ this HERS Provider</w:t>
            </w:r>
            <w:r w:rsidR="00AE6749">
              <w:rPr>
                <w:rFonts w:asciiTheme="minorHAnsi" w:eastAsia="Times New Roman" w:hAnsiTheme="minorHAnsi"/>
                <w:sz w:val="14"/>
                <w:szCs w:val="14"/>
              </w:rPr>
              <w:t>:</w:t>
            </w:r>
          </w:p>
        </w:tc>
        <w:tc>
          <w:tcPr>
            <w:tcW w:w="5175" w:type="dxa"/>
            <w:tcBorders>
              <w:top w:val="single" w:sz="4" w:space="0" w:color="auto"/>
              <w:left w:val="single" w:sz="4" w:space="0" w:color="auto"/>
              <w:bottom w:val="single" w:sz="4" w:space="0" w:color="auto"/>
              <w:right w:val="single" w:sz="4" w:space="0" w:color="auto"/>
            </w:tcBorders>
          </w:tcPr>
          <w:p w14:paraId="1DE03368" w14:textId="77777777" w:rsidR="00E0450E" w:rsidRDefault="00324A7E" w:rsidP="004449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Date Signed:</w:t>
            </w:r>
          </w:p>
        </w:tc>
      </w:tr>
    </w:tbl>
    <w:p w14:paraId="1DE03395" w14:textId="77777777" w:rsidR="000D6187" w:rsidRPr="000D6187" w:rsidRDefault="000D6187" w:rsidP="000D6187">
      <w:pPr>
        <w:ind w:hanging="677"/>
        <w:rPr>
          <w:rFonts w:asciiTheme="minorHAnsi" w:hAnsiTheme="minorHAnsi"/>
        </w:rPr>
      </w:pPr>
    </w:p>
    <w:p w14:paraId="1DE03396"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0D6187" w:rsidRPr="000D6187" w:rsidSect="00E60618">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288" w:footer="576" w:gutter="0"/>
          <w:cols w:space="720"/>
          <w:docGrid w:linePitch="360"/>
        </w:sectPr>
      </w:pPr>
    </w:p>
    <w:p w14:paraId="1DE03397" w14:textId="6B7BDBB7" w:rsidR="000D6187" w:rsidRDefault="001B31A7" w:rsidP="005D05A2">
      <w:pPr>
        <w:spacing w:after="0" w:line="240" w:lineRule="auto"/>
        <w:jc w:val="center"/>
        <w:rPr>
          <w:rFonts w:asciiTheme="minorHAnsi" w:hAnsiTheme="minorHAnsi" w:cs="Arial"/>
          <w:b/>
          <w:sz w:val="20"/>
          <w:szCs w:val="20"/>
        </w:rPr>
      </w:pPr>
      <w:r w:rsidRPr="001B31A7">
        <w:rPr>
          <w:rFonts w:asciiTheme="minorHAnsi" w:hAnsiTheme="minorHAnsi" w:cs="Arial"/>
          <w:b/>
          <w:sz w:val="20"/>
          <w:szCs w:val="20"/>
        </w:rPr>
        <w:lastRenderedPageBreak/>
        <w:t>NRCV-PLB-21-H</w:t>
      </w:r>
      <w:r w:rsidR="005D05A2">
        <w:rPr>
          <w:rFonts w:asciiTheme="minorHAnsi" w:hAnsiTheme="minorHAnsi" w:cs="Arial"/>
          <w:b/>
          <w:sz w:val="20"/>
          <w:szCs w:val="20"/>
        </w:rPr>
        <w:t xml:space="preserve"> User Instructions</w:t>
      </w:r>
    </w:p>
    <w:p w14:paraId="09A8E43C" w14:textId="77777777" w:rsidR="005D05A2" w:rsidRPr="000D6187" w:rsidRDefault="005D05A2" w:rsidP="005D05A2">
      <w:pPr>
        <w:spacing w:after="0" w:line="240" w:lineRule="auto"/>
        <w:jc w:val="center"/>
        <w:rPr>
          <w:rFonts w:asciiTheme="minorHAnsi" w:hAnsiTheme="minorHAnsi" w:cs="Arial"/>
          <w:b/>
          <w:sz w:val="20"/>
          <w:szCs w:val="20"/>
        </w:rPr>
      </w:pPr>
    </w:p>
    <w:p w14:paraId="0ECAA076" w14:textId="5FC4E76F" w:rsidR="00EC00E4" w:rsidRDefault="000D6187"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0D6187">
        <w:rPr>
          <w:rFonts w:asciiTheme="minorHAnsi" w:hAnsiTheme="minorHAnsi" w:cs="Arial"/>
          <w:b/>
          <w:sz w:val="20"/>
          <w:szCs w:val="20"/>
        </w:rPr>
        <w:t>A. Design Central Water Heating Systems Information</w:t>
      </w:r>
    </w:p>
    <w:p w14:paraId="1DE03399" w14:textId="77777777" w:rsidR="00C96A7C" w:rsidRDefault="000D6187"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 xml:space="preserve">This table reports the water heating system features that were specified on the </w:t>
      </w:r>
      <w:r w:rsidRPr="000D6187">
        <w:rPr>
          <w:rFonts w:eastAsia="Times New Roman"/>
          <w:sz w:val="18"/>
          <w:szCs w:val="18"/>
        </w:rPr>
        <w:t>NRCC-PRF-01</w:t>
      </w:r>
      <w:r w:rsidRPr="000D6187">
        <w:rPr>
          <w:rFonts w:asciiTheme="minorHAnsi" w:hAnsiTheme="minorHAnsi"/>
          <w:sz w:val="20"/>
          <w:szCs w:val="20"/>
        </w:rPr>
        <w:t xml:space="preserve"> compliance document for this project.   </w:t>
      </w:r>
    </w:p>
    <w:p w14:paraId="1DE0339B" w14:textId="0711F0FC"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eastAsia="Times New Roman"/>
          <w:sz w:val="18"/>
          <w:szCs w:val="18"/>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w:t>
      </w:r>
      <w:r>
        <w:rPr>
          <w:rFonts w:asciiTheme="minorHAnsi" w:hAnsiTheme="minorHAnsi"/>
          <w:sz w:val="20"/>
          <w:szCs w:val="20"/>
        </w:rPr>
        <w:t>User input</w:t>
      </w:r>
    </w:p>
    <w:p w14:paraId="1DE0339C" w14:textId="56569796"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02 Water Heating System Type – </w:t>
      </w:r>
      <w:r>
        <w:rPr>
          <w:rFonts w:asciiTheme="minorHAnsi" w:hAnsiTheme="minorHAnsi"/>
          <w:sz w:val="20"/>
          <w:szCs w:val="20"/>
        </w:rPr>
        <w:t>User input.</w:t>
      </w:r>
      <w:r w:rsidRPr="000D6187">
        <w:rPr>
          <w:rFonts w:asciiTheme="minorHAnsi" w:hAnsiTheme="minorHAnsi"/>
          <w:sz w:val="20"/>
          <w:szCs w:val="20"/>
        </w:rPr>
        <w:t xml:space="preserve"> The different kinds of water heating system type are DHW or Combined Hydronic</w:t>
      </w:r>
    </w:p>
    <w:p w14:paraId="1DE0339D" w14:textId="53023D7E"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03 Water Heater Type – </w:t>
      </w:r>
      <w:r>
        <w:rPr>
          <w:rFonts w:asciiTheme="minorHAnsi" w:hAnsiTheme="minorHAnsi"/>
          <w:sz w:val="20"/>
          <w:szCs w:val="20"/>
        </w:rPr>
        <w:t>User input.</w:t>
      </w:r>
      <w:r w:rsidRPr="000D6187">
        <w:rPr>
          <w:rFonts w:asciiTheme="minorHAnsi" w:hAnsiTheme="minorHAnsi"/>
          <w:sz w:val="20"/>
          <w:szCs w:val="20"/>
        </w:rPr>
        <w:t xml:space="preserve"> The different kinds of water heaters are Large Storage, Small Storage, Heat Pump, Boiler, Large Instantaneous, Small Instantaneous or Indirect</w:t>
      </w:r>
    </w:p>
    <w:p w14:paraId="1DE0339E" w14:textId="7777777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04 # of Water Heaters in system – </w:t>
      </w:r>
      <w:r>
        <w:rPr>
          <w:rFonts w:asciiTheme="minorHAnsi" w:hAnsiTheme="minorHAnsi"/>
          <w:sz w:val="20"/>
          <w:szCs w:val="20"/>
        </w:rPr>
        <w:t>User input.</w:t>
      </w:r>
      <w:r w:rsidRPr="000D6187">
        <w:rPr>
          <w:rFonts w:asciiTheme="minorHAnsi" w:hAnsiTheme="minorHAnsi"/>
          <w:sz w:val="20"/>
          <w:szCs w:val="20"/>
        </w:rPr>
        <w:t xml:space="preserve"> </w:t>
      </w:r>
    </w:p>
    <w:p w14:paraId="1DE0339F" w14:textId="17FDE91C"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proofErr w:type="gramStart"/>
      <w:r w:rsidRPr="000D6187">
        <w:rPr>
          <w:rFonts w:asciiTheme="minorHAnsi" w:hAnsiTheme="minorHAnsi"/>
          <w:sz w:val="20"/>
          <w:szCs w:val="20"/>
        </w:rPr>
        <w:t>05 Water Heater Storage Volume (gal) – User input.</w:t>
      </w:r>
      <w:proofErr w:type="gramEnd"/>
      <w:r w:rsidRPr="000D6187">
        <w:rPr>
          <w:rFonts w:asciiTheme="minorHAnsi" w:hAnsiTheme="minorHAnsi"/>
          <w:sz w:val="20"/>
          <w:szCs w:val="20"/>
        </w:rPr>
        <w:t xml:space="preserve"> Value may be N/A if </w:t>
      </w:r>
      <w:r>
        <w:rPr>
          <w:rFonts w:asciiTheme="minorHAnsi" w:hAnsiTheme="minorHAnsi"/>
          <w:sz w:val="20"/>
          <w:szCs w:val="20"/>
        </w:rPr>
        <w:t>water heater type is instantaneous with zero storage.</w:t>
      </w:r>
    </w:p>
    <w:p w14:paraId="1DE033A0" w14:textId="7777777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06 Fuel Type – </w:t>
      </w:r>
      <w:r>
        <w:rPr>
          <w:rFonts w:asciiTheme="minorHAnsi" w:hAnsiTheme="minorHAnsi"/>
          <w:sz w:val="20"/>
          <w:szCs w:val="20"/>
        </w:rPr>
        <w:t>User input.</w:t>
      </w:r>
      <w:r w:rsidRPr="000D6187">
        <w:rPr>
          <w:rFonts w:asciiTheme="minorHAnsi" w:hAnsiTheme="minorHAnsi"/>
          <w:sz w:val="20"/>
          <w:szCs w:val="20"/>
        </w:rPr>
        <w:t xml:space="preserve"> The different kinds of fuel types are natural gas, propane, oil, or electricity.</w:t>
      </w:r>
    </w:p>
    <w:p w14:paraId="1DE033A1" w14:textId="7777777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07 Rated Input Type – </w:t>
      </w:r>
      <w:r>
        <w:rPr>
          <w:rFonts w:asciiTheme="minorHAnsi" w:hAnsiTheme="minorHAnsi"/>
          <w:sz w:val="20"/>
          <w:szCs w:val="20"/>
        </w:rPr>
        <w:t>User input.</w:t>
      </w:r>
      <w:r w:rsidRPr="000D6187">
        <w:rPr>
          <w:rFonts w:asciiTheme="minorHAnsi" w:hAnsiTheme="minorHAnsi"/>
          <w:sz w:val="20"/>
          <w:szCs w:val="20"/>
        </w:rPr>
        <w:t xml:space="preserve"> For natural gas, propane and oil fuel type the input type is Btu/Hr.  For electric the input type is kW</w:t>
      </w:r>
    </w:p>
    <w:p w14:paraId="1DE033A2" w14:textId="1898C696"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08 Rated Input Value – User input. </w:t>
      </w:r>
      <w:proofErr w:type="gramStart"/>
      <w:r w:rsidRPr="000D6187">
        <w:rPr>
          <w:rFonts w:asciiTheme="minorHAnsi" w:hAnsiTheme="minorHAnsi"/>
          <w:sz w:val="20"/>
          <w:szCs w:val="20"/>
        </w:rPr>
        <w:t>Numerical value of the rated input.</w:t>
      </w:r>
      <w:proofErr w:type="gramEnd"/>
      <w:r w:rsidRPr="000D6187">
        <w:rPr>
          <w:rFonts w:asciiTheme="minorHAnsi" w:hAnsiTheme="minorHAnsi"/>
          <w:sz w:val="20"/>
          <w:szCs w:val="20"/>
        </w:rPr>
        <w:t xml:space="preserve"> Must be equal to or less than value indicated on the NRCC-PRF-01</w:t>
      </w:r>
    </w:p>
    <w:p w14:paraId="1DE033A3" w14:textId="380726D6"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09 Heating Efficiency Type – </w:t>
      </w:r>
      <w:r>
        <w:rPr>
          <w:rFonts w:asciiTheme="minorHAnsi" w:hAnsiTheme="minorHAnsi"/>
          <w:sz w:val="20"/>
          <w:szCs w:val="20"/>
        </w:rPr>
        <w:t>User input.</w:t>
      </w:r>
      <w:r w:rsidRPr="000D6187">
        <w:rPr>
          <w:rFonts w:asciiTheme="minorHAnsi" w:hAnsiTheme="minorHAnsi"/>
          <w:sz w:val="20"/>
          <w:szCs w:val="20"/>
        </w:rPr>
        <w:t xml:space="preserve"> Different efficiency types are Energy Factor, AFUE, and Thermal Efficiency</w:t>
      </w:r>
    </w:p>
    <w:p w14:paraId="1DE033A4" w14:textId="426C0D09"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10 Heating Efficiency Value – User input. </w:t>
      </w:r>
      <w:proofErr w:type="gramStart"/>
      <w:r w:rsidRPr="000D6187">
        <w:rPr>
          <w:rFonts w:asciiTheme="minorHAnsi" w:hAnsiTheme="minorHAnsi"/>
          <w:sz w:val="20"/>
          <w:szCs w:val="20"/>
        </w:rPr>
        <w:t>Numerical value of the Heating Efficiency.</w:t>
      </w:r>
      <w:proofErr w:type="gramEnd"/>
      <w:r w:rsidRPr="000D6187">
        <w:rPr>
          <w:rFonts w:asciiTheme="minorHAnsi" w:hAnsiTheme="minorHAnsi"/>
          <w:sz w:val="20"/>
          <w:szCs w:val="20"/>
        </w:rPr>
        <w:t xml:space="preserve"> Must be equal to or higher efficiency than value indicated on the NRCC-PRF-01</w:t>
      </w:r>
    </w:p>
    <w:p w14:paraId="1DE033A5" w14:textId="463CF147"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11 Standby Loss – User input. Value may be N/A if NRCC-PRF-01 value is N/A.  </w:t>
      </w:r>
    </w:p>
    <w:p w14:paraId="1DE033A6" w14:textId="2B0116EC"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proofErr w:type="gramStart"/>
      <w:r w:rsidRPr="000D6187">
        <w:rPr>
          <w:rFonts w:asciiTheme="minorHAnsi" w:hAnsiTheme="minorHAnsi"/>
          <w:sz w:val="20"/>
          <w:szCs w:val="20"/>
        </w:rPr>
        <w:t xml:space="preserve">12 Exterior </w:t>
      </w:r>
      <w:proofErr w:type="spellStart"/>
      <w:r w:rsidRPr="000D6187">
        <w:rPr>
          <w:rFonts w:asciiTheme="minorHAnsi" w:hAnsiTheme="minorHAnsi"/>
          <w:sz w:val="20"/>
          <w:szCs w:val="20"/>
        </w:rPr>
        <w:t>Insul</w:t>
      </w:r>
      <w:proofErr w:type="spellEnd"/>
      <w:r w:rsidRPr="000D6187">
        <w:rPr>
          <w:rFonts w:asciiTheme="minorHAnsi" w:hAnsiTheme="minorHAnsi"/>
          <w:sz w:val="20"/>
          <w:szCs w:val="20"/>
        </w:rPr>
        <w:t>.</w:t>
      </w:r>
      <w:proofErr w:type="gramEnd"/>
      <w:r w:rsidRPr="000D6187">
        <w:rPr>
          <w:rFonts w:asciiTheme="minorHAnsi" w:hAnsiTheme="minorHAnsi"/>
          <w:sz w:val="20"/>
          <w:szCs w:val="20"/>
        </w:rPr>
        <w:t xml:space="preserve"> R-Value – User input. Value may be N/A if NRCC-PRF-01 value is N/A.  </w:t>
      </w:r>
    </w:p>
    <w:p w14:paraId="1DE033A7" w14:textId="77777777" w:rsidR="00C96A7C" w:rsidRDefault="0075546A" w:rsidP="009A56FF">
      <w:pPr>
        <w:keepNext/>
        <w:tabs>
          <w:tab w:val="left" w:pos="2160"/>
          <w:tab w:val="left" w:pos="2700"/>
          <w:tab w:val="left" w:pos="3420"/>
          <w:tab w:val="left" w:pos="3780"/>
          <w:tab w:val="left" w:pos="5760"/>
          <w:tab w:val="left" w:pos="7212"/>
        </w:tabs>
        <w:spacing w:after="0" w:line="240" w:lineRule="auto"/>
        <w:ind w:left="450"/>
        <w:contextualSpacing/>
        <w:rPr>
          <w:rFonts w:asciiTheme="minorHAnsi" w:hAnsiTheme="minorHAnsi"/>
          <w:sz w:val="20"/>
          <w:szCs w:val="20"/>
        </w:rPr>
      </w:pPr>
      <w:r w:rsidRPr="000D6187">
        <w:rPr>
          <w:rFonts w:asciiTheme="minorHAnsi" w:hAnsiTheme="minorHAnsi"/>
          <w:sz w:val="20"/>
          <w:szCs w:val="20"/>
        </w:rPr>
        <w:t xml:space="preserve">13 Central DHW System Distribution Type - </w:t>
      </w:r>
      <w:r>
        <w:rPr>
          <w:rFonts w:asciiTheme="minorHAnsi" w:hAnsiTheme="minorHAnsi"/>
          <w:sz w:val="20"/>
          <w:szCs w:val="20"/>
        </w:rPr>
        <w:t>User input</w:t>
      </w:r>
      <w:r w:rsidR="00EF6A8F">
        <w:rPr>
          <w:rFonts w:asciiTheme="minorHAnsi" w:hAnsiTheme="minorHAnsi"/>
          <w:sz w:val="20"/>
          <w:szCs w:val="20"/>
        </w:rPr>
        <w:t xml:space="preserve"> from list</w:t>
      </w:r>
    </w:p>
    <w:p w14:paraId="1DE033A8"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 Recirculation Temperature Modulation Control with HERS-Verified Multiple Loops</w:t>
      </w:r>
    </w:p>
    <w:p w14:paraId="1DE033A9"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 Recirculation Continuous Monitoring Systems with HERS-Verified Multiple Loops</w:t>
      </w:r>
    </w:p>
    <w:p w14:paraId="1DE033AA"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 Demand Recirculation with HERS-Verified Multiple Loops</w:t>
      </w:r>
    </w:p>
    <w:p w14:paraId="1DE033AB" w14:textId="77777777" w:rsidR="00C96A7C" w:rsidRDefault="00E0450E"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firstLine="450"/>
        <w:rPr>
          <w:rFonts w:asciiTheme="minorHAnsi" w:hAnsiTheme="minorHAnsi"/>
          <w:sz w:val="20"/>
          <w:szCs w:val="20"/>
        </w:rPr>
      </w:pPr>
      <w:r w:rsidRPr="009A56FF">
        <w:rPr>
          <w:rFonts w:asciiTheme="minorHAnsi" w:hAnsiTheme="minorHAnsi"/>
          <w:sz w:val="20"/>
          <w:szCs w:val="20"/>
        </w:rPr>
        <w:t>*</w:t>
      </w:r>
      <w:r w:rsidR="00EF6A8F" w:rsidRPr="000D6187">
        <w:rPr>
          <w:rFonts w:asciiTheme="minorHAnsi" w:hAnsiTheme="minorHAnsi"/>
          <w:sz w:val="20"/>
          <w:szCs w:val="20"/>
        </w:rPr>
        <w:t xml:space="preserve"> </w:t>
      </w:r>
      <w:r w:rsidRPr="009A56FF">
        <w:rPr>
          <w:rFonts w:asciiTheme="minorHAnsi" w:hAnsiTheme="minorHAnsi"/>
          <w:sz w:val="20"/>
          <w:szCs w:val="20"/>
        </w:rPr>
        <w:t>Non-demand control Recirculation Systems with HERS-Verified Multiple Loops</w:t>
      </w:r>
      <w:r w:rsidR="00EF6A8F">
        <w:rPr>
          <w:rFonts w:asciiTheme="minorHAnsi" w:hAnsiTheme="minorHAnsi"/>
          <w:sz w:val="20"/>
          <w:szCs w:val="20"/>
        </w:rPr>
        <w:t xml:space="preserve"> </w:t>
      </w:r>
    </w:p>
    <w:p w14:paraId="1DE033AD" w14:textId="2D4D1A7A" w:rsidR="00C96A7C" w:rsidRDefault="0075546A"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 xml:space="preserve">14 Dwelling Unit </w:t>
      </w:r>
      <w:r>
        <w:rPr>
          <w:rFonts w:asciiTheme="minorHAnsi" w:hAnsiTheme="minorHAnsi"/>
          <w:sz w:val="20"/>
          <w:szCs w:val="20"/>
        </w:rPr>
        <w:t>DHW System Distribution Type - User input</w:t>
      </w:r>
      <w:r w:rsidR="007778A7">
        <w:rPr>
          <w:rFonts w:asciiTheme="minorHAnsi" w:hAnsiTheme="minorHAnsi"/>
          <w:sz w:val="20"/>
          <w:szCs w:val="20"/>
        </w:rPr>
        <w:t xml:space="preserve"> from list</w:t>
      </w:r>
      <w:r>
        <w:rPr>
          <w:rFonts w:asciiTheme="minorHAnsi" w:hAnsiTheme="minorHAnsi"/>
          <w:sz w:val="20"/>
          <w:szCs w:val="20"/>
        </w:rPr>
        <w:t>.</w:t>
      </w:r>
    </w:p>
    <w:p w14:paraId="1DE033AE"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*Standard Distribution System</w:t>
      </w:r>
    </w:p>
    <w:p w14:paraId="1DE033AF"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*Pipe Insulation</w:t>
      </w:r>
    </w:p>
    <w:p w14:paraId="1DE033B0" w14:textId="77777777" w:rsidR="00C96A7C" w:rsidRPr="009A56FF" w:rsidRDefault="00E0450E" w:rsidP="009A56FF">
      <w:pPr>
        <w:keepNext/>
        <w:tabs>
          <w:tab w:val="left" w:pos="2160"/>
          <w:tab w:val="left" w:pos="2700"/>
          <w:tab w:val="left" w:pos="3420"/>
          <w:tab w:val="left" w:pos="3780"/>
          <w:tab w:val="left" w:pos="5760"/>
          <w:tab w:val="left" w:pos="7212"/>
        </w:tabs>
        <w:spacing w:after="0" w:line="240" w:lineRule="auto"/>
        <w:ind w:left="450" w:firstLine="450"/>
        <w:contextualSpacing/>
        <w:rPr>
          <w:rFonts w:asciiTheme="minorHAnsi" w:hAnsiTheme="minorHAnsi"/>
          <w:sz w:val="20"/>
          <w:szCs w:val="20"/>
        </w:rPr>
      </w:pPr>
      <w:r w:rsidRPr="009A56FF">
        <w:rPr>
          <w:rFonts w:asciiTheme="minorHAnsi" w:hAnsiTheme="minorHAnsi"/>
          <w:sz w:val="20"/>
          <w:szCs w:val="20"/>
        </w:rPr>
        <w:t>*HERS-Verified Pipe Insulation</w:t>
      </w:r>
    </w:p>
    <w:p w14:paraId="1DE033B1" w14:textId="77777777" w:rsidR="00C96A7C" w:rsidRDefault="00C96A7C"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sz w:val="20"/>
          <w:szCs w:val="20"/>
        </w:rPr>
      </w:pPr>
    </w:p>
    <w:p w14:paraId="4012BD91" w14:textId="01FD9789" w:rsidR="00EC00E4" w:rsidRDefault="000D6187" w:rsidP="009A56F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hanging="720"/>
        <w:rPr>
          <w:rFonts w:asciiTheme="minorHAnsi" w:hAnsiTheme="minorHAnsi"/>
          <w:sz w:val="20"/>
          <w:szCs w:val="20"/>
        </w:rPr>
      </w:pPr>
      <w:r w:rsidRPr="000D6187">
        <w:rPr>
          <w:rFonts w:asciiTheme="minorHAnsi" w:hAnsiTheme="minorHAnsi" w:cs="Arial"/>
          <w:b/>
          <w:sz w:val="20"/>
          <w:szCs w:val="20"/>
        </w:rPr>
        <w:t>B. Installed Central Water Heating Systems Information</w:t>
      </w:r>
    </w:p>
    <w:p w14:paraId="1DE033B5" w14:textId="63D92550" w:rsidR="00C96A7C" w:rsidRDefault="000D6187" w:rsidP="009A56FF">
      <w:pPr>
        <w:spacing w:after="0" w:line="240" w:lineRule="auto"/>
        <w:ind w:left="720" w:hanging="720"/>
        <w:rPr>
          <w:rFonts w:asciiTheme="minorHAnsi" w:hAnsiTheme="minorHAnsi"/>
          <w:sz w:val="20"/>
          <w:szCs w:val="20"/>
        </w:rPr>
      </w:pPr>
      <w:r w:rsidRPr="000D6187">
        <w:rPr>
          <w:rFonts w:asciiTheme="minorHAnsi" w:hAnsiTheme="minorHAnsi"/>
          <w:sz w:val="20"/>
          <w:szCs w:val="20"/>
        </w:rPr>
        <w:t>This table reports the water heating system information that is being installed. Require one line for each central system.</w:t>
      </w:r>
    </w:p>
    <w:p w14:paraId="1DE033B6" w14:textId="14EE904C" w:rsidR="00C96A7C" w:rsidRDefault="000D6187" w:rsidP="009A56FF">
      <w:pPr>
        <w:spacing w:after="0" w:line="240" w:lineRule="auto"/>
        <w:ind w:left="720" w:hanging="270"/>
        <w:rPr>
          <w:rFonts w:asciiTheme="minorHAnsi" w:hAnsiTheme="minorHAnsi"/>
          <w:sz w:val="20"/>
          <w:szCs w:val="20"/>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Reference information from </w:t>
      </w:r>
      <w:r w:rsidR="00E0450E" w:rsidRPr="009A56FF">
        <w:rPr>
          <w:rFonts w:asciiTheme="minorHAnsi" w:hAnsiTheme="minorHAnsi"/>
          <w:sz w:val="20"/>
          <w:szCs w:val="20"/>
        </w:rPr>
        <w:t>Table A</w:t>
      </w:r>
    </w:p>
    <w:p w14:paraId="1DE033B7" w14:textId="40DBA55A"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02 Water Heating System Type – Reference information from </w:t>
      </w:r>
      <w:r w:rsidR="00EF6A8F" w:rsidRPr="00EF6A8F">
        <w:rPr>
          <w:rFonts w:asciiTheme="minorHAnsi" w:hAnsiTheme="minorHAnsi"/>
          <w:sz w:val="20"/>
          <w:szCs w:val="20"/>
        </w:rPr>
        <w:t>Table A</w:t>
      </w:r>
    </w:p>
    <w:p w14:paraId="1DE033B8" w14:textId="0E5FD190"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03 Water Heater Type – </w:t>
      </w:r>
      <w:r w:rsidR="00EF6A8F" w:rsidRPr="000D6187">
        <w:rPr>
          <w:rFonts w:asciiTheme="minorHAnsi" w:hAnsiTheme="minorHAnsi"/>
          <w:sz w:val="20"/>
          <w:szCs w:val="20"/>
        </w:rPr>
        <w:t xml:space="preserve">Reference </w:t>
      </w:r>
      <w:r w:rsidRPr="000D6187">
        <w:rPr>
          <w:rFonts w:asciiTheme="minorHAnsi" w:hAnsiTheme="minorHAnsi"/>
          <w:sz w:val="20"/>
          <w:szCs w:val="20"/>
        </w:rPr>
        <w:t xml:space="preserve">Information from </w:t>
      </w:r>
      <w:r w:rsidR="00EF6A8F" w:rsidRPr="00EF6A8F">
        <w:rPr>
          <w:rFonts w:asciiTheme="minorHAnsi" w:hAnsiTheme="minorHAnsi"/>
          <w:sz w:val="20"/>
          <w:szCs w:val="20"/>
        </w:rPr>
        <w:t>Table A</w:t>
      </w:r>
    </w:p>
    <w:p w14:paraId="1DE033B9" w14:textId="0CF7407B"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04 # of Water Heaters in system – Reference information from </w:t>
      </w:r>
      <w:r w:rsidR="00EF6A8F" w:rsidRPr="00EF6A8F">
        <w:rPr>
          <w:rFonts w:asciiTheme="minorHAnsi" w:hAnsiTheme="minorHAnsi"/>
          <w:sz w:val="20"/>
          <w:szCs w:val="20"/>
        </w:rPr>
        <w:t>Table A</w:t>
      </w:r>
    </w:p>
    <w:p w14:paraId="1DE033BA" w14:textId="1C795624" w:rsidR="00C96A7C" w:rsidRDefault="00870476" w:rsidP="009A56FF">
      <w:pPr>
        <w:spacing w:after="0" w:line="240" w:lineRule="auto"/>
        <w:ind w:left="720" w:hanging="270"/>
        <w:rPr>
          <w:rFonts w:asciiTheme="minorHAnsi" w:hAnsiTheme="minorHAnsi"/>
          <w:sz w:val="20"/>
          <w:szCs w:val="20"/>
        </w:rPr>
      </w:pPr>
      <w:proofErr w:type="gramStart"/>
      <w:r>
        <w:rPr>
          <w:rFonts w:asciiTheme="minorHAnsi" w:hAnsiTheme="minorHAnsi"/>
          <w:sz w:val="20"/>
          <w:szCs w:val="20"/>
        </w:rPr>
        <w:t>05</w:t>
      </w:r>
      <w:r w:rsidR="000D6187" w:rsidRPr="000D6187">
        <w:rPr>
          <w:rFonts w:asciiTheme="minorHAnsi" w:hAnsiTheme="minorHAnsi"/>
          <w:sz w:val="20"/>
          <w:szCs w:val="20"/>
        </w:rPr>
        <w:t xml:space="preserve"> Water Heater Storage Volume (gal) – User input.</w:t>
      </w:r>
      <w:proofErr w:type="gramEnd"/>
      <w:r w:rsidR="000D6187" w:rsidRPr="000D6187">
        <w:rPr>
          <w:rFonts w:asciiTheme="minorHAnsi" w:hAnsiTheme="minorHAnsi"/>
          <w:sz w:val="20"/>
          <w:szCs w:val="20"/>
        </w:rPr>
        <w:t xml:space="preserve"> Value may be N/A if </w:t>
      </w:r>
      <w:r w:rsidR="00313516">
        <w:rPr>
          <w:rFonts w:asciiTheme="minorHAnsi" w:hAnsiTheme="minorHAnsi"/>
          <w:sz w:val="20"/>
          <w:szCs w:val="20"/>
        </w:rPr>
        <w:t>water heater type is instantaneous with zero storage</w:t>
      </w:r>
      <w:proofErr w:type="gramStart"/>
      <w:r w:rsidR="00313516">
        <w:rPr>
          <w:rFonts w:asciiTheme="minorHAnsi" w:hAnsiTheme="minorHAnsi"/>
          <w:sz w:val="20"/>
          <w:szCs w:val="20"/>
        </w:rPr>
        <w:t>.</w:t>
      </w:r>
      <w:r w:rsidR="000D6187" w:rsidRPr="000D6187">
        <w:rPr>
          <w:rFonts w:asciiTheme="minorHAnsi" w:hAnsiTheme="minorHAnsi"/>
          <w:sz w:val="20"/>
          <w:szCs w:val="20"/>
        </w:rPr>
        <w:t>.</w:t>
      </w:r>
      <w:proofErr w:type="gramEnd"/>
      <w:r w:rsidR="000D6187" w:rsidRPr="000D6187">
        <w:rPr>
          <w:rFonts w:asciiTheme="minorHAnsi" w:hAnsiTheme="minorHAnsi"/>
          <w:sz w:val="20"/>
          <w:szCs w:val="20"/>
        </w:rPr>
        <w:t xml:space="preserve">  </w:t>
      </w:r>
    </w:p>
    <w:p w14:paraId="1DE033BB" w14:textId="0D84A86C"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06 Fuel Type – Reference information from </w:t>
      </w:r>
      <w:r w:rsidR="00EF6A8F" w:rsidRPr="00EF6A8F">
        <w:rPr>
          <w:rFonts w:asciiTheme="minorHAnsi" w:hAnsiTheme="minorHAnsi"/>
          <w:sz w:val="20"/>
          <w:szCs w:val="20"/>
        </w:rPr>
        <w:t>Table A</w:t>
      </w:r>
    </w:p>
    <w:p w14:paraId="1DE033BC" w14:textId="24A6EB2D"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07 Rated Input Type – Reference information from </w:t>
      </w:r>
      <w:r w:rsidR="00EF6A8F" w:rsidRPr="00EF6A8F">
        <w:rPr>
          <w:rFonts w:asciiTheme="minorHAnsi" w:hAnsiTheme="minorHAnsi"/>
          <w:sz w:val="20"/>
          <w:szCs w:val="20"/>
        </w:rPr>
        <w:t>Table A</w:t>
      </w:r>
    </w:p>
    <w:p w14:paraId="1DE033BD" w14:textId="3BBF2379"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08 Rated Input Value – User input. </w:t>
      </w:r>
      <w:proofErr w:type="gramStart"/>
      <w:r w:rsidRPr="000D6187">
        <w:rPr>
          <w:rFonts w:asciiTheme="minorHAnsi" w:hAnsiTheme="minorHAnsi"/>
          <w:sz w:val="20"/>
          <w:szCs w:val="20"/>
        </w:rPr>
        <w:t>Numerical value of the rated input.</w:t>
      </w:r>
      <w:proofErr w:type="gramEnd"/>
      <w:r w:rsidRPr="000D6187">
        <w:rPr>
          <w:rFonts w:asciiTheme="minorHAnsi" w:hAnsiTheme="minorHAnsi"/>
          <w:sz w:val="20"/>
          <w:szCs w:val="20"/>
        </w:rPr>
        <w:t xml:space="preserve"> Must be equal to or less than value indicated on the NRCC-PRF-01</w:t>
      </w:r>
    </w:p>
    <w:p w14:paraId="1DE033BE" w14:textId="30726812"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09 Heating Efficiency Type – Reference information from </w:t>
      </w:r>
      <w:r w:rsidR="00EF6A8F" w:rsidRPr="00EF6A8F">
        <w:rPr>
          <w:rFonts w:asciiTheme="minorHAnsi" w:hAnsiTheme="minorHAnsi"/>
          <w:sz w:val="20"/>
          <w:szCs w:val="20"/>
        </w:rPr>
        <w:t>Table A</w:t>
      </w:r>
    </w:p>
    <w:p w14:paraId="1DE033BF" w14:textId="2F08AB45" w:rsidR="00C96A7C" w:rsidRDefault="00870476" w:rsidP="009A56FF">
      <w:pPr>
        <w:spacing w:after="0" w:line="240" w:lineRule="auto"/>
        <w:ind w:left="720" w:hanging="270"/>
        <w:rPr>
          <w:rFonts w:asciiTheme="minorHAnsi" w:hAnsiTheme="minorHAnsi"/>
          <w:sz w:val="20"/>
          <w:szCs w:val="20"/>
        </w:rPr>
      </w:pPr>
      <w:r>
        <w:rPr>
          <w:rFonts w:asciiTheme="minorHAnsi" w:hAnsiTheme="minorHAnsi"/>
          <w:sz w:val="20"/>
          <w:szCs w:val="20"/>
        </w:rPr>
        <w:t>10</w:t>
      </w:r>
      <w:r w:rsidR="000D6187" w:rsidRPr="000D6187">
        <w:rPr>
          <w:rFonts w:asciiTheme="minorHAnsi" w:hAnsiTheme="minorHAnsi"/>
          <w:sz w:val="20"/>
          <w:szCs w:val="20"/>
        </w:rPr>
        <w:t xml:space="preserve"> Heating Efficiency Value – User input. </w:t>
      </w:r>
      <w:proofErr w:type="gramStart"/>
      <w:r w:rsidR="000D6187" w:rsidRPr="000D6187">
        <w:rPr>
          <w:rFonts w:asciiTheme="minorHAnsi" w:hAnsiTheme="minorHAnsi"/>
          <w:sz w:val="20"/>
          <w:szCs w:val="20"/>
        </w:rPr>
        <w:t>Numerical value of the Heating Efficiency.</w:t>
      </w:r>
      <w:proofErr w:type="gramEnd"/>
      <w:r w:rsidR="000D6187" w:rsidRPr="000D6187">
        <w:rPr>
          <w:rFonts w:asciiTheme="minorHAnsi" w:hAnsiTheme="minorHAnsi"/>
          <w:sz w:val="20"/>
          <w:szCs w:val="20"/>
        </w:rPr>
        <w:t xml:space="preserve"> Must be equal to or higher efficiency than value indicated on the NRCC-PRF-01</w:t>
      </w:r>
    </w:p>
    <w:p w14:paraId="1DE033C0" w14:textId="49CCAB5A" w:rsidR="00C96A7C" w:rsidRDefault="00870476" w:rsidP="009A56FF">
      <w:pPr>
        <w:spacing w:after="0" w:line="240" w:lineRule="auto"/>
        <w:ind w:left="720" w:hanging="270"/>
        <w:rPr>
          <w:rFonts w:asciiTheme="minorHAnsi" w:hAnsiTheme="minorHAnsi"/>
          <w:sz w:val="20"/>
          <w:szCs w:val="20"/>
        </w:rPr>
      </w:pPr>
      <w:r>
        <w:rPr>
          <w:rFonts w:asciiTheme="minorHAnsi" w:hAnsiTheme="minorHAnsi"/>
          <w:sz w:val="20"/>
          <w:szCs w:val="20"/>
        </w:rPr>
        <w:t>11</w:t>
      </w:r>
      <w:r w:rsidR="000D6187" w:rsidRPr="000D6187">
        <w:rPr>
          <w:rFonts w:asciiTheme="minorHAnsi" w:hAnsiTheme="minorHAnsi"/>
          <w:sz w:val="20"/>
          <w:szCs w:val="20"/>
        </w:rPr>
        <w:t xml:space="preserve"> Standby Loss – User input. </w:t>
      </w:r>
      <w:proofErr w:type="gramStart"/>
      <w:r w:rsidR="000D6187" w:rsidRPr="000D6187">
        <w:rPr>
          <w:rFonts w:asciiTheme="minorHAnsi" w:hAnsiTheme="minorHAnsi"/>
          <w:sz w:val="20"/>
          <w:szCs w:val="20"/>
        </w:rPr>
        <w:t>Must be equal to or less than value indicated on the NRCC-PRF-01.</w:t>
      </w:r>
      <w:proofErr w:type="gramEnd"/>
      <w:r w:rsidR="000D6187" w:rsidRPr="000D6187">
        <w:rPr>
          <w:rFonts w:asciiTheme="minorHAnsi" w:hAnsiTheme="minorHAnsi"/>
          <w:sz w:val="20"/>
          <w:szCs w:val="20"/>
        </w:rPr>
        <w:t xml:space="preserve"> Value may be N/A if NRCC-PRF-01 value is N/A.  </w:t>
      </w:r>
    </w:p>
    <w:p w14:paraId="1DE033C1" w14:textId="00A3B533" w:rsidR="00C96A7C" w:rsidRDefault="00870476" w:rsidP="009A56FF">
      <w:pPr>
        <w:spacing w:after="0" w:line="240" w:lineRule="auto"/>
        <w:ind w:left="720" w:hanging="270"/>
        <w:rPr>
          <w:rFonts w:asciiTheme="minorHAnsi" w:hAnsiTheme="minorHAnsi"/>
          <w:sz w:val="20"/>
          <w:szCs w:val="20"/>
        </w:rPr>
      </w:pPr>
      <w:proofErr w:type="gramStart"/>
      <w:r>
        <w:rPr>
          <w:rFonts w:asciiTheme="minorHAnsi" w:hAnsiTheme="minorHAnsi"/>
          <w:sz w:val="20"/>
          <w:szCs w:val="20"/>
        </w:rPr>
        <w:lastRenderedPageBreak/>
        <w:t>12</w:t>
      </w:r>
      <w:r w:rsidR="000D6187" w:rsidRPr="000D6187">
        <w:rPr>
          <w:rFonts w:asciiTheme="minorHAnsi" w:hAnsiTheme="minorHAnsi"/>
          <w:sz w:val="20"/>
          <w:szCs w:val="20"/>
        </w:rPr>
        <w:t xml:space="preserve"> Exterior </w:t>
      </w:r>
      <w:proofErr w:type="spellStart"/>
      <w:r w:rsidR="000D6187" w:rsidRPr="000D6187">
        <w:rPr>
          <w:rFonts w:asciiTheme="minorHAnsi" w:hAnsiTheme="minorHAnsi"/>
          <w:sz w:val="20"/>
          <w:szCs w:val="20"/>
        </w:rPr>
        <w:t>Insul</w:t>
      </w:r>
      <w:proofErr w:type="spellEnd"/>
      <w:r w:rsidR="000D6187" w:rsidRPr="000D6187">
        <w:rPr>
          <w:rFonts w:asciiTheme="minorHAnsi" w:hAnsiTheme="minorHAnsi"/>
          <w:sz w:val="20"/>
          <w:szCs w:val="20"/>
        </w:rPr>
        <w:t>.</w:t>
      </w:r>
      <w:proofErr w:type="gramEnd"/>
      <w:r w:rsidR="000D6187" w:rsidRPr="000D6187">
        <w:rPr>
          <w:rFonts w:asciiTheme="minorHAnsi" w:hAnsiTheme="minorHAnsi"/>
          <w:sz w:val="20"/>
          <w:szCs w:val="20"/>
        </w:rPr>
        <w:t xml:space="preserve"> R-Value – User input. </w:t>
      </w:r>
      <w:proofErr w:type="gramStart"/>
      <w:r w:rsidR="000D6187" w:rsidRPr="000D6187">
        <w:rPr>
          <w:rFonts w:asciiTheme="minorHAnsi" w:hAnsiTheme="minorHAnsi"/>
          <w:sz w:val="20"/>
          <w:szCs w:val="20"/>
        </w:rPr>
        <w:t>Must be equal to or higher than value indicated on the NRCC-PRF-01.</w:t>
      </w:r>
      <w:proofErr w:type="gramEnd"/>
      <w:r w:rsidR="000D6187" w:rsidRPr="000D6187">
        <w:rPr>
          <w:rFonts w:asciiTheme="minorHAnsi" w:hAnsiTheme="minorHAnsi"/>
          <w:sz w:val="20"/>
          <w:szCs w:val="20"/>
        </w:rPr>
        <w:t xml:space="preserve"> Value may be N/A if NRCC-PRF-01 value is N/A.  </w:t>
      </w:r>
    </w:p>
    <w:p w14:paraId="1DE033C2" w14:textId="300F37FB"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13 Central DHW System Distribution Type - Reference information from </w:t>
      </w:r>
      <w:r w:rsidR="00EF6A8F" w:rsidRPr="00EF6A8F">
        <w:rPr>
          <w:rFonts w:asciiTheme="minorHAnsi" w:hAnsiTheme="minorHAnsi"/>
          <w:sz w:val="20"/>
          <w:szCs w:val="20"/>
        </w:rPr>
        <w:t>Table A</w:t>
      </w:r>
    </w:p>
    <w:p w14:paraId="1DE033C3" w14:textId="52E36FEC" w:rsidR="00C96A7C" w:rsidRDefault="000D6187" w:rsidP="009A56FF">
      <w:pPr>
        <w:spacing w:after="0" w:line="240" w:lineRule="auto"/>
        <w:ind w:left="720" w:hanging="270"/>
        <w:rPr>
          <w:rFonts w:asciiTheme="minorHAnsi" w:hAnsiTheme="minorHAnsi"/>
          <w:sz w:val="20"/>
          <w:szCs w:val="20"/>
        </w:rPr>
      </w:pPr>
      <w:r w:rsidRPr="000D6187">
        <w:rPr>
          <w:rFonts w:asciiTheme="minorHAnsi" w:hAnsiTheme="minorHAnsi"/>
          <w:sz w:val="20"/>
          <w:szCs w:val="20"/>
        </w:rPr>
        <w:t xml:space="preserve">14 Dwelling Unit DHW System Distribution Type - Reference information from </w:t>
      </w:r>
      <w:r w:rsidR="00EF6A8F" w:rsidRPr="00EF6A8F">
        <w:rPr>
          <w:rFonts w:asciiTheme="minorHAnsi" w:hAnsiTheme="minorHAnsi"/>
          <w:sz w:val="20"/>
          <w:szCs w:val="20"/>
        </w:rPr>
        <w:t>Table A</w:t>
      </w:r>
    </w:p>
    <w:p w14:paraId="1DE033C4" w14:textId="77777777" w:rsidR="0090600A" w:rsidRDefault="0090600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1DE033C5"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sidRPr="000D6187">
        <w:rPr>
          <w:rFonts w:asciiTheme="minorHAnsi" w:hAnsiTheme="minorHAnsi"/>
          <w:b/>
          <w:sz w:val="20"/>
          <w:szCs w:val="20"/>
        </w:rPr>
        <w:t xml:space="preserve">C. </w:t>
      </w:r>
      <w:r w:rsidRPr="000D6187">
        <w:rPr>
          <w:rFonts w:asciiTheme="minorHAnsi" w:hAnsiTheme="minorHAnsi" w:cs="Arial"/>
          <w:b/>
          <w:sz w:val="20"/>
          <w:szCs w:val="20"/>
        </w:rPr>
        <w:t>Installed Water Heater Manufacturer Information</w:t>
      </w:r>
    </w:p>
    <w:p w14:paraId="1DE033C6" w14:textId="236B1AF4"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Arial"/>
          <w:sz w:val="20"/>
          <w:szCs w:val="20"/>
        </w:rPr>
        <w:t>This table reports the manufacturer information of the installed water heater(s). Require one line for each installed water heater</w:t>
      </w:r>
    </w:p>
    <w:p w14:paraId="1DE033C8" w14:textId="77777777" w:rsidR="000D6187" w:rsidRPr="000D6187" w:rsidRDefault="000D6187" w:rsidP="00EC00E4">
      <w:pPr>
        <w:tabs>
          <w:tab w:val="left" w:pos="-72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Reference information from NRCC-PRF-01.</w:t>
      </w:r>
    </w:p>
    <w:p w14:paraId="1DE033C9" w14:textId="5EF5C9AC" w:rsidR="000D6187" w:rsidRPr="000D6187" w:rsidRDefault="000D6187" w:rsidP="00EC00E4">
      <w:pPr>
        <w:tabs>
          <w:tab w:val="left" w:pos="-72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02 Manufacturer – User input. Enter the name of the water heater manufacturer.</w:t>
      </w:r>
    </w:p>
    <w:p w14:paraId="1DE033CA" w14:textId="1646B852" w:rsidR="000D6187" w:rsidRPr="000D6187" w:rsidRDefault="000D6187" w:rsidP="00EC00E4">
      <w:pPr>
        <w:tabs>
          <w:tab w:val="left" w:pos="-72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sz w:val="20"/>
          <w:szCs w:val="20"/>
        </w:rPr>
      </w:pPr>
      <w:r w:rsidRPr="000D6187">
        <w:rPr>
          <w:rFonts w:asciiTheme="minorHAnsi" w:hAnsiTheme="minorHAnsi"/>
          <w:sz w:val="20"/>
          <w:szCs w:val="20"/>
        </w:rPr>
        <w:t>03 Model Number – User input. Enter the model number of the water heater.</w:t>
      </w:r>
    </w:p>
    <w:p w14:paraId="1DE033CB"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1DE033CC" w14:textId="0C4C601E"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b/>
          <w:sz w:val="20"/>
          <w:szCs w:val="20"/>
        </w:rPr>
        <w:t xml:space="preserve">D. </w:t>
      </w:r>
      <w:r w:rsidR="00A86AFF" w:rsidRPr="009A56FF">
        <w:rPr>
          <w:rFonts w:asciiTheme="minorHAnsi" w:hAnsiTheme="minorHAnsi" w:cs="Arial"/>
          <w:b/>
          <w:sz w:val="20"/>
          <w:szCs w:val="20"/>
        </w:rPr>
        <w:t>HERS Verification Requirements for All Central Domestic Hot Water Recirculation Systems</w:t>
      </w:r>
    </w:p>
    <w:p w14:paraId="1DE033CD" w14:textId="3219E214"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lists the requirements for all central recirculation systems. HERS rater must ensure all the requirements on this table are met. </w:t>
      </w:r>
    </w:p>
    <w:p w14:paraId="04FEE2AC" w14:textId="77777777" w:rsidR="00A86AFF" w:rsidRDefault="00A86AFF"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p>
    <w:p w14:paraId="1DE033CF" w14:textId="2AD6E4F1"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b/>
          <w:sz w:val="20"/>
          <w:szCs w:val="20"/>
        </w:rPr>
        <w:t xml:space="preserve">E </w:t>
      </w:r>
      <w:r w:rsidRPr="000D6187">
        <w:rPr>
          <w:rFonts w:asciiTheme="minorHAnsi" w:hAnsiTheme="minorHAnsi"/>
          <w:b/>
          <w:sz w:val="20"/>
          <w:szCs w:val="20"/>
        </w:rPr>
        <w:t>Multiple Dwelling Units – Recirculation Temperature Modulation Control</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3D0" w14:textId="2A51189A"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 xml:space="preserve">Recirculation Temperature Modulation Control. </w:t>
      </w:r>
      <w:r w:rsidRPr="000D6187">
        <w:rPr>
          <w:rFonts w:asciiTheme="minorHAnsi" w:hAnsiTheme="minorHAnsi" w:cs="Arial"/>
          <w:sz w:val="20"/>
          <w:szCs w:val="20"/>
        </w:rPr>
        <w:t>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E</w:t>
      </w:r>
      <w:r w:rsidRPr="000D6187">
        <w:rPr>
          <w:rFonts w:asciiTheme="minorHAnsi" w:hAnsiTheme="minorHAnsi" w:cs="Arial"/>
          <w:sz w:val="20"/>
          <w:szCs w:val="20"/>
        </w:rPr>
        <w:t xml:space="preserve">, the HERS rater must ensure the requirements </w:t>
      </w:r>
      <w:r w:rsidR="00AE6749">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1"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1DE033D2"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t>F. Multiple Dwelling Units – Recirculation Continuous Monitoring Systems Requirements</w:t>
      </w:r>
    </w:p>
    <w:p w14:paraId="1DE033D3" w14:textId="40D0764C"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 xml:space="preserve">Recirculation </w:t>
      </w:r>
      <w:r w:rsidRPr="000D6187">
        <w:rPr>
          <w:rFonts w:asciiTheme="minorHAnsi" w:hAnsiTheme="minorHAnsi"/>
          <w:b/>
          <w:sz w:val="20"/>
          <w:szCs w:val="20"/>
        </w:rPr>
        <w:t>Continuous Monitoring Systems</w:t>
      </w:r>
      <w:r w:rsidRPr="000D6187">
        <w:rPr>
          <w:rFonts w:asciiTheme="minorHAnsi" w:hAnsiTheme="minorHAnsi" w:cs="Arial"/>
          <w:b/>
          <w:sz w:val="20"/>
          <w:szCs w:val="20"/>
        </w:rPr>
        <w:t xml:space="preserve">. </w:t>
      </w:r>
      <w:r w:rsidRPr="000D6187">
        <w:rPr>
          <w:rFonts w:asciiTheme="minorHAnsi" w:hAnsiTheme="minorHAnsi" w:cs="Arial"/>
          <w:sz w:val="20"/>
          <w:szCs w:val="20"/>
        </w:rPr>
        <w:t>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F</w:t>
      </w:r>
      <w:r w:rsidRPr="000D6187">
        <w:rPr>
          <w:rFonts w:asciiTheme="minorHAnsi" w:hAnsiTheme="minorHAnsi" w:cs="Arial"/>
          <w:sz w:val="20"/>
          <w:szCs w:val="20"/>
        </w:rPr>
        <w:t xml:space="preserve">, the HERS rater must ensure the requirements </w:t>
      </w:r>
      <w:r w:rsidR="00AE6749">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4"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1DE033D5"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t>G. Multiple Dwelling Units – Demand Recirculation Requirements</w:t>
      </w:r>
    </w:p>
    <w:p w14:paraId="1DE033D6" w14:textId="30196C2D"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 xml:space="preserve">Demand Recirculation. </w:t>
      </w:r>
      <w:r w:rsidRPr="000D6187">
        <w:rPr>
          <w:rFonts w:asciiTheme="minorHAnsi" w:hAnsiTheme="minorHAnsi" w:cs="Arial"/>
          <w:sz w:val="20"/>
          <w:szCs w:val="20"/>
        </w:rPr>
        <w:t>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G</w:t>
      </w:r>
      <w:r w:rsidRPr="000D6187">
        <w:rPr>
          <w:rFonts w:asciiTheme="minorHAnsi" w:hAnsiTheme="minorHAnsi" w:cs="Arial"/>
          <w:sz w:val="20"/>
          <w:szCs w:val="20"/>
        </w:rPr>
        <w:t xml:space="preserve">, the HERS rater must ensure the requirements </w:t>
      </w:r>
      <w:r w:rsidR="00AE6749">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7"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1DE033D8" w14:textId="77777777" w:rsidR="000D6187" w:rsidRPr="000D6187" w:rsidRDefault="000D6187" w:rsidP="000D6187">
      <w:pPr>
        <w:spacing w:after="0" w:line="240" w:lineRule="auto"/>
        <w:rPr>
          <w:rFonts w:asciiTheme="minorHAnsi" w:hAnsiTheme="minorHAnsi"/>
          <w:b/>
          <w:sz w:val="20"/>
          <w:szCs w:val="20"/>
        </w:rPr>
      </w:pPr>
      <w:r w:rsidRPr="000D6187">
        <w:rPr>
          <w:rFonts w:asciiTheme="minorHAnsi" w:hAnsiTheme="minorHAnsi"/>
          <w:b/>
          <w:sz w:val="20"/>
          <w:szCs w:val="20"/>
        </w:rPr>
        <w:t>H. Multiple Dwelling Units – Non-Demand Control Recirculation Systems Requirements</w:t>
      </w:r>
    </w:p>
    <w:p w14:paraId="1DE033D9" w14:textId="06050083"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D6187">
        <w:rPr>
          <w:rFonts w:asciiTheme="minorHAnsi" w:hAnsiTheme="minorHAnsi" w:cs="Arial"/>
          <w:sz w:val="20"/>
          <w:szCs w:val="20"/>
        </w:rPr>
        <w:t xml:space="preserve">This table only applies to systems indicated in A13 and B13 as </w:t>
      </w:r>
      <w:r w:rsidRPr="000D6187">
        <w:rPr>
          <w:rFonts w:asciiTheme="minorHAnsi" w:hAnsiTheme="minorHAnsi" w:cs="Arial"/>
          <w:b/>
          <w:sz w:val="20"/>
          <w:szCs w:val="20"/>
        </w:rPr>
        <w:t>Non-Demand Control Recirculation Systems.</w:t>
      </w:r>
      <w:r w:rsidRPr="000D6187">
        <w:rPr>
          <w:rFonts w:asciiTheme="minorHAnsi" w:hAnsiTheme="minorHAnsi" w:cs="Arial"/>
          <w:sz w:val="20"/>
          <w:szCs w:val="20"/>
        </w:rPr>
        <w:t xml:space="preserve"> In addition</w:t>
      </w:r>
      <w:r w:rsidR="00AE6749">
        <w:rPr>
          <w:rFonts w:asciiTheme="minorHAnsi" w:hAnsiTheme="minorHAnsi" w:cs="Arial"/>
          <w:sz w:val="20"/>
          <w:szCs w:val="20"/>
        </w:rPr>
        <w:t xml:space="preserve"> to</w:t>
      </w:r>
      <w:r w:rsidRPr="000D6187">
        <w:rPr>
          <w:rFonts w:asciiTheme="minorHAnsi" w:hAnsiTheme="minorHAnsi" w:cs="Arial"/>
          <w:sz w:val="20"/>
          <w:szCs w:val="20"/>
        </w:rPr>
        <w:t xml:space="preserve"> the mandatory requirements in Table </w:t>
      </w:r>
      <w:r w:rsidR="003D7CDE">
        <w:rPr>
          <w:rFonts w:asciiTheme="minorHAnsi" w:hAnsiTheme="minorHAnsi" w:cs="Arial"/>
          <w:sz w:val="20"/>
          <w:szCs w:val="20"/>
        </w:rPr>
        <w:t>H</w:t>
      </w:r>
      <w:r w:rsidRPr="000D6187">
        <w:rPr>
          <w:rFonts w:asciiTheme="minorHAnsi" w:hAnsiTheme="minorHAnsi" w:cs="Arial"/>
          <w:sz w:val="20"/>
          <w:szCs w:val="20"/>
        </w:rPr>
        <w:t xml:space="preserve">, the HERS rater must ensure the requirements </w:t>
      </w:r>
      <w:r w:rsidR="001E2F2C">
        <w:rPr>
          <w:rFonts w:asciiTheme="minorHAnsi" w:hAnsiTheme="minorHAnsi" w:cs="Arial"/>
          <w:sz w:val="20"/>
          <w:szCs w:val="20"/>
        </w:rPr>
        <w:t>i</w:t>
      </w:r>
      <w:r w:rsidRPr="000D6187">
        <w:rPr>
          <w:rFonts w:asciiTheme="minorHAnsi" w:hAnsiTheme="minorHAnsi" w:cs="Arial"/>
          <w:sz w:val="20"/>
          <w:szCs w:val="20"/>
        </w:rPr>
        <w:t xml:space="preserve">n this table are met.  </w:t>
      </w:r>
    </w:p>
    <w:p w14:paraId="1DE033DA"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DE033DB" w14:textId="23FE9FA0" w:rsidR="000D6187" w:rsidRPr="000D6187" w:rsidRDefault="000D6187" w:rsidP="009A56F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0D6187">
        <w:rPr>
          <w:rFonts w:asciiTheme="minorHAnsi" w:hAnsiTheme="minorHAnsi"/>
          <w:b/>
          <w:sz w:val="20"/>
          <w:szCs w:val="20"/>
        </w:rPr>
        <w:t xml:space="preserve">I. </w:t>
      </w:r>
      <w:r w:rsidR="00EC00E4" w:rsidRPr="009A56FF">
        <w:rPr>
          <w:rFonts w:asciiTheme="minorHAnsi" w:hAnsiTheme="minorHAnsi" w:cs="Arial"/>
          <w:b/>
          <w:sz w:val="20"/>
          <w:szCs w:val="20"/>
        </w:rPr>
        <w:t>HERS Verified Multiple Recirculation Loops for DHW Systems Serving Multiple Dwelling Units Requirements</w:t>
      </w:r>
    </w:p>
    <w:p w14:paraId="1DE033DC" w14:textId="6F36772E"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sz w:val="20"/>
          <w:szCs w:val="20"/>
        </w:rPr>
      </w:pPr>
      <w:r w:rsidRPr="000D6187">
        <w:rPr>
          <w:rFonts w:asciiTheme="minorHAnsi" w:hAnsiTheme="minorHAnsi"/>
          <w:sz w:val="20"/>
          <w:szCs w:val="20"/>
        </w:rPr>
        <w:t xml:space="preserve">This table applies to all systems identified on this </w:t>
      </w:r>
      <w:r w:rsidR="00AE6749">
        <w:rPr>
          <w:rFonts w:asciiTheme="minorHAnsi" w:hAnsiTheme="minorHAnsi"/>
          <w:sz w:val="20"/>
          <w:szCs w:val="20"/>
        </w:rPr>
        <w:t>compliance document</w:t>
      </w:r>
      <w:r w:rsidRPr="000D6187">
        <w:rPr>
          <w:rFonts w:asciiTheme="minorHAnsi" w:hAnsiTheme="minorHAnsi"/>
          <w:sz w:val="20"/>
          <w:szCs w:val="20"/>
        </w:rPr>
        <w:t xml:space="preserve">. </w:t>
      </w:r>
      <w:r w:rsidRPr="000D6187">
        <w:rPr>
          <w:rFonts w:asciiTheme="minorHAnsi" w:hAnsiTheme="minorHAnsi" w:cs="Arial"/>
          <w:sz w:val="20"/>
          <w:szCs w:val="20"/>
        </w:rPr>
        <w:t xml:space="preserve">This measure requires on site HERS verification that at least </w:t>
      </w:r>
      <w:r w:rsidR="00AE6749">
        <w:rPr>
          <w:rFonts w:asciiTheme="minorHAnsi" w:hAnsiTheme="minorHAnsi" w:cs="Arial"/>
          <w:sz w:val="20"/>
          <w:szCs w:val="20"/>
        </w:rPr>
        <w:t>2</w:t>
      </w:r>
      <w:r w:rsidR="00AE6749" w:rsidRPr="000D6187">
        <w:rPr>
          <w:rFonts w:asciiTheme="minorHAnsi" w:hAnsiTheme="minorHAnsi" w:cs="Arial"/>
          <w:sz w:val="20"/>
          <w:szCs w:val="20"/>
        </w:rPr>
        <w:t xml:space="preserve"> </w:t>
      </w:r>
      <w:r w:rsidRPr="000D6187">
        <w:rPr>
          <w:rFonts w:asciiTheme="minorHAnsi" w:hAnsiTheme="minorHAnsi" w:cs="Arial"/>
          <w:sz w:val="20"/>
          <w:szCs w:val="20"/>
        </w:rPr>
        <w:t>central recirculation loops are included in the system design. This credit is available to buildings with 8 or more units. The recirculation loops must be relatively equal in length and supply approximately the same number of dwelling units.</w:t>
      </w:r>
      <w:r w:rsidR="00EC00E4">
        <w:rPr>
          <w:rFonts w:asciiTheme="minorHAnsi" w:hAnsiTheme="minorHAnsi" w:cs="Arial"/>
          <w:sz w:val="20"/>
          <w:szCs w:val="20"/>
        </w:rPr>
        <w:t xml:space="preserve"> </w:t>
      </w:r>
    </w:p>
    <w:p w14:paraId="1DE033DD"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DE033DE"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0D6187" w:rsidRPr="000D6187" w:rsidSect="007A7B36">
          <w:headerReference w:type="even" r:id="rId16"/>
          <w:headerReference w:type="default" r:id="rId17"/>
          <w:footerReference w:type="default" r:id="rId18"/>
          <w:headerReference w:type="first" r:id="rId19"/>
          <w:pgSz w:w="15840" w:h="12240" w:orient="landscape"/>
          <w:pgMar w:top="720" w:right="720" w:bottom="720" w:left="720" w:header="720"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0D6187" w:rsidRPr="000D6187" w14:paraId="1DE033E2" w14:textId="77777777" w:rsidTr="000D6187">
        <w:trPr>
          <w:cantSplit/>
          <w:trHeight w:val="840"/>
        </w:trPr>
        <w:tc>
          <w:tcPr>
            <w:tcW w:w="14598" w:type="dxa"/>
            <w:gridSpan w:val="14"/>
            <w:tcBorders>
              <w:top w:val="single" w:sz="6" w:space="0" w:color="auto"/>
              <w:bottom w:val="single" w:sz="6" w:space="0" w:color="auto"/>
            </w:tcBorders>
          </w:tcPr>
          <w:p w14:paraId="1DE033DF" w14:textId="77777777" w:rsidR="000D6187" w:rsidRPr="000D6187" w:rsidRDefault="000D6187" w:rsidP="000D6187">
            <w:pPr>
              <w:keepNext/>
              <w:spacing w:after="0" w:line="240" w:lineRule="auto"/>
              <w:rPr>
                <w:b/>
              </w:rPr>
            </w:pPr>
            <w:r w:rsidRPr="000D6187">
              <w:rPr>
                <w:b/>
              </w:rPr>
              <w:lastRenderedPageBreak/>
              <w:t xml:space="preserve">A. Design HERS Verified Central Water Heating Systems Information </w:t>
            </w:r>
          </w:p>
          <w:p w14:paraId="1DE033E0" w14:textId="77777777" w:rsidR="000D6187" w:rsidRPr="000D6187" w:rsidRDefault="000D6187" w:rsidP="000D6187">
            <w:pPr>
              <w:keepNext/>
              <w:spacing w:after="0" w:line="240" w:lineRule="auto"/>
              <w:rPr>
                <w:rFonts w:eastAsia="Times New Roman"/>
                <w:sz w:val="18"/>
                <w:szCs w:val="18"/>
              </w:rPr>
            </w:pPr>
            <w:r w:rsidRPr="000D6187">
              <w:rPr>
                <w:rFonts w:eastAsia="Times New Roman"/>
                <w:sz w:val="18"/>
                <w:szCs w:val="18"/>
              </w:rPr>
              <w:t>This table reports the water heating system features that were specified on the NRCC-PRF-01 compliance document for this project.</w:t>
            </w:r>
          </w:p>
          <w:p w14:paraId="1DE033E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b/>
              </w:rPr>
            </w:pPr>
            <w:r w:rsidRPr="000D6187">
              <w:rPr>
                <w:sz w:val="18"/>
                <w:szCs w:val="18"/>
              </w:rPr>
              <w:t>&lt;&lt;require one row of data for each Central Water Heating System name&gt;&gt;</w:t>
            </w:r>
          </w:p>
        </w:tc>
      </w:tr>
      <w:tr w:rsidR="000D6187" w:rsidRPr="000D6187" w14:paraId="1DE033F1" w14:textId="77777777" w:rsidTr="000D6187">
        <w:trPr>
          <w:cantSplit/>
          <w:trHeight w:val="277"/>
        </w:trPr>
        <w:tc>
          <w:tcPr>
            <w:tcW w:w="1457" w:type="dxa"/>
            <w:tcBorders>
              <w:top w:val="single" w:sz="6" w:space="0" w:color="auto"/>
            </w:tcBorders>
            <w:vAlign w:val="bottom"/>
          </w:tcPr>
          <w:p w14:paraId="1DE033E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tcBorders>
              <w:top w:val="single" w:sz="6" w:space="0" w:color="auto"/>
            </w:tcBorders>
            <w:vAlign w:val="bottom"/>
          </w:tcPr>
          <w:p w14:paraId="1DE033E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tcBorders>
              <w:top w:val="single" w:sz="6" w:space="0" w:color="auto"/>
            </w:tcBorders>
            <w:vAlign w:val="bottom"/>
          </w:tcPr>
          <w:p w14:paraId="1DE033E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tcBorders>
              <w:top w:val="single" w:sz="6" w:space="0" w:color="auto"/>
            </w:tcBorders>
            <w:vAlign w:val="bottom"/>
          </w:tcPr>
          <w:p w14:paraId="1DE033E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tcBorders>
              <w:top w:val="single" w:sz="6" w:space="0" w:color="auto"/>
            </w:tcBorders>
            <w:vAlign w:val="bottom"/>
          </w:tcPr>
          <w:p w14:paraId="1DE033E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tcBorders>
              <w:top w:val="single" w:sz="6" w:space="0" w:color="auto"/>
            </w:tcBorders>
            <w:vAlign w:val="bottom"/>
          </w:tcPr>
          <w:p w14:paraId="1DE033E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tcBorders>
              <w:top w:val="single" w:sz="6" w:space="0" w:color="auto"/>
            </w:tcBorders>
            <w:vAlign w:val="bottom"/>
          </w:tcPr>
          <w:p w14:paraId="1DE033E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tcBorders>
              <w:top w:val="single" w:sz="6" w:space="0" w:color="auto"/>
            </w:tcBorders>
            <w:vAlign w:val="bottom"/>
          </w:tcPr>
          <w:p w14:paraId="1DE033E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tcBorders>
              <w:top w:val="single" w:sz="6" w:space="0" w:color="auto"/>
            </w:tcBorders>
            <w:vAlign w:val="bottom"/>
          </w:tcPr>
          <w:p w14:paraId="1DE033E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tcBorders>
              <w:top w:val="single" w:sz="6" w:space="0" w:color="auto"/>
            </w:tcBorders>
            <w:vAlign w:val="bottom"/>
          </w:tcPr>
          <w:p w14:paraId="1DE033E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tcBorders>
              <w:top w:val="single" w:sz="6" w:space="0" w:color="auto"/>
            </w:tcBorders>
            <w:vAlign w:val="bottom"/>
          </w:tcPr>
          <w:p w14:paraId="1DE033E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tcBorders>
              <w:top w:val="single" w:sz="6" w:space="0" w:color="auto"/>
            </w:tcBorders>
            <w:vAlign w:val="bottom"/>
          </w:tcPr>
          <w:p w14:paraId="1DE033E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2070" w:type="dxa"/>
            <w:tcBorders>
              <w:top w:val="single" w:sz="6" w:space="0" w:color="auto"/>
            </w:tcBorders>
            <w:vAlign w:val="bottom"/>
          </w:tcPr>
          <w:p w14:paraId="1DE033E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1980" w:type="dxa"/>
            <w:tcBorders>
              <w:top w:val="single" w:sz="6" w:space="0" w:color="auto"/>
            </w:tcBorders>
            <w:vAlign w:val="bottom"/>
          </w:tcPr>
          <w:p w14:paraId="1DE033F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0D6187" w:rsidRPr="000D6187" w14:paraId="1DE03405" w14:textId="77777777" w:rsidTr="000D6187">
        <w:trPr>
          <w:cantSplit/>
          <w:trHeight w:val="492"/>
        </w:trPr>
        <w:tc>
          <w:tcPr>
            <w:tcW w:w="1457" w:type="dxa"/>
            <w:vAlign w:val="bottom"/>
          </w:tcPr>
          <w:p w14:paraId="1DE033F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vAlign w:val="bottom"/>
          </w:tcPr>
          <w:p w14:paraId="1DE033F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vAlign w:val="bottom"/>
          </w:tcPr>
          <w:p w14:paraId="1DE033F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vAlign w:val="bottom"/>
          </w:tcPr>
          <w:p w14:paraId="1DE033F5" w14:textId="178720E4" w:rsidR="000D6187" w:rsidRPr="000D6187" w:rsidRDefault="000D6187" w:rsidP="00A8529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A8529D">
              <w:rPr>
                <w:rFonts w:eastAsia="Times New Roman"/>
                <w:sz w:val="16"/>
                <w:szCs w:val="18"/>
              </w:rPr>
              <w:t>S</w:t>
            </w:r>
            <w:r w:rsidRPr="000D6187">
              <w:rPr>
                <w:rFonts w:eastAsia="Times New Roman"/>
                <w:sz w:val="16"/>
                <w:szCs w:val="18"/>
              </w:rPr>
              <w:t>ystem</w:t>
            </w:r>
          </w:p>
        </w:tc>
        <w:tc>
          <w:tcPr>
            <w:tcW w:w="792" w:type="dxa"/>
            <w:vAlign w:val="bottom"/>
          </w:tcPr>
          <w:p w14:paraId="1DE033F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3F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3F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vAlign w:val="bottom"/>
          </w:tcPr>
          <w:p w14:paraId="1DE033F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vAlign w:val="bottom"/>
          </w:tcPr>
          <w:p w14:paraId="1DE033F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vAlign w:val="bottom"/>
          </w:tcPr>
          <w:p w14:paraId="1DE033F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vAlign w:val="bottom"/>
          </w:tcPr>
          <w:p w14:paraId="1DE033F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vAlign w:val="bottom"/>
          </w:tcPr>
          <w:p w14:paraId="1DE033F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vAlign w:val="bottom"/>
          </w:tcPr>
          <w:p w14:paraId="5DA3D8EE" w14:textId="77777777" w:rsidR="00A8529D"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3FE" w14:textId="71C601B1"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vAlign w:val="bottom"/>
          </w:tcPr>
          <w:p w14:paraId="1DE033F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40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2070" w:type="dxa"/>
            <w:vAlign w:val="bottom"/>
          </w:tcPr>
          <w:p w14:paraId="1DE0340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40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1980" w:type="dxa"/>
            <w:vAlign w:val="bottom"/>
          </w:tcPr>
          <w:p w14:paraId="1DE0340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40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0D6187" w:rsidRPr="000D6187" w14:paraId="1DE03430" w14:textId="77777777" w:rsidTr="000D6187">
        <w:trPr>
          <w:cantSplit/>
          <w:trHeight w:val="246"/>
        </w:trPr>
        <w:tc>
          <w:tcPr>
            <w:tcW w:w="1457" w:type="dxa"/>
          </w:tcPr>
          <w:p w14:paraId="1DE0340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&lt;&lt; User input &gt;&gt;</w:t>
            </w:r>
          </w:p>
        </w:tc>
        <w:tc>
          <w:tcPr>
            <w:tcW w:w="1080" w:type="dxa"/>
          </w:tcPr>
          <w:p w14:paraId="1DE03407" w14:textId="77777777" w:rsidR="000D6187" w:rsidRPr="000D6187" w:rsidRDefault="000D6187" w:rsidP="000D6187">
            <w:pPr>
              <w:keepNext/>
              <w:tabs>
                <w:tab w:val="left" w:pos="2160"/>
                <w:tab w:val="left" w:pos="2700"/>
                <w:tab w:val="left" w:pos="3420"/>
                <w:tab w:val="left" w:pos="3780"/>
                <w:tab w:val="left" w:pos="5760"/>
                <w:tab w:val="left" w:pos="7212"/>
              </w:tabs>
              <w:spacing w:after="0"/>
              <w:rPr>
                <w:rFonts w:eastAsia="Times New Roman"/>
                <w:sz w:val="14"/>
                <w:szCs w:val="14"/>
              </w:rPr>
            </w:pPr>
            <w:r w:rsidRPr="000D6187">
              <w:rPr>
                <w:rFonts w:eastAsia="Times New Roman"/>
                <w:sz w:val="14"/>
                <w:szCs w:val="14"/>
              </w:rPr>
              <w:t xml:space="preserve">&lt;&lt; User input from list </w:t>
            </w:r>
          </w:p>
          <w:p w14:paraId="1DE03408" w14:textId="67EBE887" w:rsidR="000D6187" w:rsidRPr="000D6187" w:rsidRDefault="000D6187" w:rsidP="000D6187">
            <w:pPr>
              <w:keepNext/>
              <w:tabs>
                <w:tab w:val="left" w:pos="2160"/>
                <w:tab w:val="left" w:pos="2700"/>
                <w:tab w:val="left" w:pos="3420"/>
                <w:tab w:val="left" w:pos="3780"/>
                <w:tab w:val="left" w:pos="5760"/>
                <w:tab w:val="left" w:pos="7212"/>
              </w:tabs>
              <w:spacing w:after="0"/>
              <w:rPr>
                <w:rFonts w:eastAsia="Times New Roman"/>
                <w:sz w:val="14"/>
                <w:szCs w:val="14"/>
              </w:rPr>
            </w:pPr>
            <w:r w:rsidRPr="000D6187">
              <w:rPr>
                <w:rFonts w:eastAsia="Times New Roman"/>
                <w:sz w:val="14"/>
                <w:szCs w:val="14"/>
              </w:rPr>
              <w:t xml:space="preserve">*DHW, </w:t>
            </w:r>
          </w:p>
          <w:p w14:paraId="1DE0340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*Combined Hydronic,</w:t>
            </w:r>
          </w:p>
          <w:p w14:paraId="1DE0340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&gt;&gt;</w:t>
            </w:r>
          </w:p>
        </w:tc>
        <w:tc>
          <w:tcPr>
            <w:tcW w:w="901" w:type="dxa"/>
          </w:tcPr>
          <w:p w14:paraId="1DE0340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from list </w:t>
            </w:r>
          </w:p>
          <w:p w14:paraId="1DE0340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*Large Storage, *Small Storage, *Heat Pump, *Boiler, *Large Instantaneous, </w:t>
            </w:r>
          </w:p>
          <w:p w14:paraId="1DE0340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*Small Instantaneous or *Indirect &gt;&gt;</w:t>
            </w:r>
          </w:p>
        </w:tc>
        <w:tc>
          <w:tcPr>
            <w:tcW w:w="791" w:type="dxa"/>
          </w:tcPr>
          <w:p w14:paraId="1DE0340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&gt;&gt;</w:t>
            </w:r>
          </w:p>
        </w:tc>
        <w:tc>
          <w:tcPr>
            <w:tcW w:w="792" w:type="dxa"/>
          </w:tcPr>
          <w:p w14:paraId="1DE0340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w:t>
            </w:r>
            <w:r w:rsidR="0075546A">
              <w:rPr>
                <w:rFonts w:eastAsia="Times New Roman"/>
                <w:sz w:val="14"/>
                <w:szCs w:val="14"/>
              </w:rPr>
              <w:t>N/A is allowed only if Water Heater Type = Small Instantaneous or Large Instantaneous</w:t>
            </w:r>
            <w:r w:rsidR="0075546A" w:rsidRPr="000D6187">
              <w:rPr>
                <w:rFonts w:eastAsia="Times New Roman"/>
                <w:sz w:val="14"/>
                <w:szCs w:val="14"/>
              </w:rPr>
              <w:t xml:space="preserve"> </w:t>
            </w:r>
            <w:r w:rsidRPr="000D6187">
              <w:rPr>
                <w:rFonts w:eastAsia="Times New Roman"/>
                <w:sz w:val="14"/>
                <w:szCs w:val="14"/>
              </w:rPr>
              <w:t>&gt;&gt;</w:t>
            </w:r>
          </w:p>
        </w:tc>
        <w:tc>
          <w:tcPr>
            <w:tcW w:w="792" w:type="dxa"/>
          </w:tcPr>
          <w:p w14:paraId="1DE0341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from list *Natural Gas, *Propane*Oil,</w:t>
            </w:r>
          </w:p>
          <w:p w14:paraId="1DE0341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 or *Electricity</w:t>
            </w:r>
            <w:r w:rsidRPr="000D6187">
              <w:rPr>
                <w:sz w:val="18"/>
                <w:szCs w:val="18"/>
              </w:rPr>
              <w:t>&gt;&gt;</w:t>
            </w:r>
          </w:p>
        </w:tc>
        <w:tc>
          <w:tcPr>
            <w:tcW w:w="685" w:type="dxa"/>
          </w:tcPr>
          <w:p w14:paraId="1DE03412" w14:textId="4FAC115B"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w:t>
            </w:r>
            <w:r w:rsidR="00C34815">
              <w:rPr>
                <w:rFonts w:eastAsia="Times New Roman"/>
                <w:sz w:val="14"/>
                <w:szCs w:val="14"/>
              </w:rPr>
              <w:t>calculated field:</w:t>
            </w:r>
          </w:p>
          <w:p w14:paraId="1DE03413" w14:textId="0BF21F86" w:rsidR="000D6187" w:rsidRPr="000D6187" w:rsidRDefault="000D6187" w:rsidP="00C34815">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If Fuel Type </w:t>
            </w:r>
            <w:r w:rsidR="00C34815">
              <w:rPr>
                <w:rFonts w:eastAsia="Times New Roman"/>
                <w:sz w:val="14"/>
                <w:szCs w:val="14"/>
              </w:rPr>
              <w:t xml:space="preserve">value in </w:t>
            </w:r>
            <w:r w:rsidRPr="000D6187">
              <w:rPr>
                <w:rFonts w:eastAsia="Times New Roman"/>
                <w:sz w:val="14"/>
                <w:szCs w:val="14"/>
              </w:rPr>
              <w:t>B06 = Electricity</w:t>
            </w:r>
            <w:r w:rsidR="007B23DB">
              <w:rPr>
                <w:rFonts w:eastAsia="Times New Roman"/>
                <w:sz w:val="14"/>
                <w:szCs w:val="14"/>
              </w:rPr>
              <w:t>,</w:t>
            </w:r>
            <w:r w:rsidRPr="000D6187">
              <w:rPr>
                <w:rFonts w:eastAsia="Times New Roman"/>
                <w:sz w:val="14"/>
                <w:szCs w:val="14"/>
              </w:rPr>
              <w:t xml:space="preserve"> then Rated Input </w:t>
            </w:r>
            <w:r w:rsidR="00C34815">
              <w:rPr>
                <w:rFonts w:eastAsia="Times New Roman"/>
                <w:sz w:val="14"/>
                <w:szCs w:val="14"/>
              </w:rPr>
              <w:t>Type value</w:t>
            </w:r>
            <w:r w:rsidRPr="000D6187">
              <w:rPr>
                <w:rFonts w:eastAsia="Times New Roman"/>
                <w:sz w:val="14"/>
                <w:szCs w:val="14"/>
              </w:rPr>
              <w:t>= kW</w:t>
            </w:r>
            <w:r w:rsidR="00C34815">
              <w:rPr>
                <w:rFonts w:eastAsia="Times New Roman"/>
                <w:sz w:val="14"/>
                <w:szCs w:val="14"/>
              </w:rPr>
              <w:t>, else</w:t>
            </w:r>
            <w:r w:rsidRPr="000D6187">
              <w:rPr>
                <w:rFonts w:eastAsia="Times New Roman"/>
                <w:sz w:val="14"/>
                <w:szCs w:val="14"/>
              </w:rPr>
              <w:t xml:space="preserve"> </w:t>
            </w:r>
            <w:r w:rsidR="00C34815">
              <w:rPr>
                <w:rFonts w:eastAsia="Times New Roman"/>
                <w:sz w:val="14"/>
                <w:szCs w:val="14"/>
              </w:rPr>
              <w:t>value= Btu/</w:t>
            </w:r>
            <w:proofErr w:type="spellStart"/>
            <w:r w:rsidR="00C34815">
              <w:rPr>
                <w:rFonts w:eastAsia="Times New Roman"/>
                <w:sz w:val="14"/>
                <w:szCs w:val="14"/>
              </w:rPr>
              <w:t>hr</w:t>
            </w:r>
            <w:proofErr w:type="spellEnd"/>
            <w:r w:rsidRPr="000D6187">
              <w:rPr>
                <w:rFonts w:eastAsia="Times New Roman"/>
                <w:sz w:val="14"/>
                <w:szCs w:val="14"/>
              </w:rPr>
              <w:t>&gt;&gt;</w:t>
            </w:r>
          </w:p>
        </w:tc>
        <w:tc>
          <w:tcPr>
            <w:tcW w:w="720" w:type="dxa"/>
          </w:tcPr>
          <w:p w14:paraId="1DE0341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&gt;</w:t>
            </w:r>
          </w:p>
        </w:tc>
        <w:tc>
          <w:tcPr>
            <w:tcW w:w="900" w:type="dxa"/>
          </w:tcPr>
          <w:p w14:paraId="1DE0341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from list </w:t>
            </w:r>
          </w:p>
          <w:p w14:paraId="1DE0341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*Energy Factor, *AFUE </w:t>
            </w:r>
          </w:p>
          <w:p w14:paraId="54F5FB01" w14:textId="77777777" w:rsidR="00DA4FAE"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*Thermal Efficiency</w:t>
            </w:r>
          </w:p>
          <w:p w14:paraId="1DE03417" w14:textId="74B9C778" w:rsidR="000D6187" w:rsidRPr="000D6187" w:rsidRDefault="00DA4FAE"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0D6187" w:rsidRPr="000D6187">
              <w:rPr>
                <w:sz w:val="18"/>
                <w:szCs w:val="18"/>
              </w:rPr>
              <w:t>&gt;&gt;</w:t>
            </w:r>
          </w:p>
        </w:tc>
        <w:tc>
          <w:tcPr>
            <w:tcW w:w="863" w:type="dxa"/>
          </w:tcPr>
          <w:p w14:paraId="1DE0341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 User input &gt;&gt;</w:t>
            </w:r>
          </w:p>
        </w:tc>
        <w:tc>
          <w:tcPr>
            <w:tcW w:w="792" w:type="dxa"/>
          </w:tcPr>
          <w:p w14:paraId="1DE03419" w14:textId="77777777" w:rsidR="00E0088C"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 xml:space="preserve">&lt;&lt; User input </w:t>
            </w:r>
          </w:p>
          <w:p w14:paraId="1DE0341A" w14:textId="77777777" w:rsidR="000D6187" w:rsidRPr="000D6187" w:rsidRDefault="00E0088C"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4"/>
                <w:szCs w:val="14"/>
              </w:rPr>
              <w:t xml:space="preserve">Values = N/A if water heater type = Small Storage, Heat Pump, Boiler, Large </w:t>
            </w:r>
            <w:r w:rsidRPr="00ED0648">
              <w:rPr>
                <w:rFonts w:eastAsia="Times New Roman"/>
                <w:sz w:val="14"/>
                <w:szCs w:val="14"/>
              </w:rPr>
              <w:t>Instantaneous,</w:t>
            </w:r>
            <w:r>
              <w:rPr>
                <w:rFonts w:eastAsia="Times New Roman"/>
                <w:sz w:val="14"/>
                <w:szCs w:val="14"/>
              </w:rPr>
              <w:t xml:space="preserve"> </w:t>
            </w:r>
            <w:r w:rsidRPr="00ED0648">
              <w:rPr>
                <w:rFonts w:eastAsia="Times New Roman"/>
                <w:sz w:val="14"/>
                <w:szCs w:val="14"/>
              </w:rPr>
              <w:t>Small Instantaneous</w:t>
            </w:r>
            <w:r>
              <w:rPr>
                <w:rFonts w:eastAsia="Times New Roman"/>
                <w:sz w:val="14"/>
                <w:szCs w:val="14"/>
              </w:rPr>
              <w:t xml:space="preserve"> or indirect</w:t>
            </w:r>
            <w:r w:rsidRPr="00C74EF4">
              <w:rPr>
                <w:rFonts w:eastAsia="Times New Roman"/>
                <w:sz w:val="14"/>
                <w:szCs w:val="14"/>
              </w:rPr>
              <w:t xml:space="preserve"> </w:t>
            </w:r>
            <w:r w:rsidR="000D6187" w:rsidRPr="000D6187">
              <w:rPr>
                <w:rFonts w:eastAsia="Times New Roman"/>
                <w:sz w:val="14"/>
                <w:szCs w:val="14"/>
              </w:rPr>
              <w:t>&gt;&gt;</w:t>
            </w:r>
          </w:p>
        </w:tc>
        <w:tc>
          <w:tcPr>
            <w:tcW w:w="775" w:type="dxa"/>
          </w:tcPr>
          <w:p w14:paraId="1DE0341B" w14:textId="77777777" w:rsidR="00C96A7C" w:rsidRDefault="000D6187" w:rsidP="009A56F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&lt;&lt; User input</w:t>
            </w:r>
            <w:r w:rsidR="00E0088C">
              <w:rPr>
                <w:rFonts w:eastAsia="Times New Roman"/>
                <w:sz w:val="14"/>
                <w:szCs w:val="14"/>
              </w:rPr>
              <w:t xml:space="preserve"> Values = N/A if water heater type = Large Storage, Small Storage, Heat Pump, Boiler, Large </w:t>
            </w:r>
            <w:r w:rsidR="00E0088C" w:rsidRPr="00ED0648">
              <w:rPr>
                <w:rFonts w:eastAsia="Times New Roman"/>
                <w:sz w:val="14"/>
                <w:szCs w:val="14"/>
              </w:rPr>
              <w:t xml:space="preserve">Instantaneous, </w:t>
            </w:r>
            <w:r w:rsidR="00E0088C">
              <w:rPr>
                <w:rFonts w:eastAsia="Times New Roman"/>
                <w:sz w:val="14"/>
                <w:szCs w:val="14"/>
              </w:rPr>
              <w:t xml:space="preserve">or </w:t>
            </w:r>
            <w:r w:rsidR="00E0088C" w:rsidRPr="00ED0648">
              <w:rPr>
                <w:rFonts w:eastAsia="Times New Roman"/>
                <w:sz w:val="14"/>
                <w:szCs w:val="14"/>
              </w:rPr>
              <w:t>Small Instantaneous</w:t>
            </w:r>
            <w:r w:rsidRPr="000D6187">
              <w:rPr>
                <w:rFonts w:eastAsia="Times New Roman"/>
                <w:sz w:val="14"/>
                <w:szCs w:val="14"/>
              </w:rPr>
              <w:t xml:space="preserve"> &gt;&gt;</w:t>
            </w:r>
          </w:p>
        </w:tc>
        <w:tc>
          <w:tcPr>
            <w:tcW w:w="2070" w:type="dxa"/>
          </w:tcPr>
          <w:p w14:paraId="1DE0341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0D6187">
              <w:rPr>
                <w:rFonts w:eastAsia="Times New Roman"/>
                <w:sz w:val="14"/>
                <w:szCs w:val="14"/>
              </w:rPr>
              <w:t>&lt;&lt; User input from list</w:t>
            </w:r>
          </w:p>
          <w:p w14:paraId="1DE0341D" w14:textId="77777777" w:rsid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CB71F43" w14:textId="48373783"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*No loops or recirc pump</w:t>
            </w:r>
          </w:p>
          <w:p w14:paraId="09598545" w14:textId="77777777"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*No Control (continuous pumping)</w:t>
            </w:r>
          </w:p>
          <w:p w14:paraId="0609A599" w14:textId="77777777"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*Demand control (Standard Design for new construction;</w:t>
            </w:r>
          </w:p>
          <w:p w14:paraId="362AD391" w14:textId="77777777" w:rsidR="000523DC" w:rsidRDefault="000523DC"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*Temperature modulation;</w:t>
            </w:r>
          </w:p>
          <w:p w14:paraId="26FB9792" w14:textId="2152CB94" w:rsidR="000523DC" w:rsidRPr="000D6187" w:rsidRDefault="000523DC"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*Temperature modulation and monitoring</w:t>
            </w:r>
          </w:p>
          <w:p w14:paraId="1DE03426" w14:textId="148AF998"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0D6187">
              <w:rPr>
                <w:rFonts w:eastAsia="Times New Roman"/>
                <w:sz w:val="14"/>
                <w:szCs w:val="14"/>
              </w:rPr>
              <w:t>&gt;&gt;</w:t>
            </w:r>
          </w:p>
        </w:tc>
        <w:tc>
          <w:tcPr>
            <w:tcW w:w="1980" w:type="dxa"/>
          </w:tcPr>
          <w:p w14:paraId="1DE0342F" w14:textId="21232EC7" w:rsidR="000D6187" w:rsidRPr="000D6187" w:rsidRDefault="00F5769E"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&lt;&lt;Auto filled field: Standard Distribution System&gt;&gt;</w:t>
            </w:r>
          </w:p>
        </w:tc>
      </w:tr>
      <w:tr w:rsidR="000D6187" w:rsidRPr="000D6187" w14:paraId="1DE0343F" w14:textId="77777777" w:rsidTr="000D6187">
        <w:trPr>
          <w:cantSplit/>
          <w:trHeight w:val="255"/>
        </w:trPr>
        <w:tc>
          <w:tcPr>
            <w:tcW w:w="1457" w:type="dxa"/>
            <w:vAlign w:val="center"/>
          </w:tcPr>
          <w:p w14:paraId="1DE03431" w14:textId="1CF29535"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1DE0343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1DE0343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1DE0343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3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3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1DE0343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1DE0343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1DE0343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1DE0343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3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1DE0343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1DE0343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1DE0343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440"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792"/>
        <w:gridCol w:w="792"/>
        <w:gridCol w:w="685"/>
        <w:gridCol w:w="720"/>
        <w:gridCol w:w="900"/>
        <w:gridCol w:w="863"/>
        <w:gridCol w:w="792"/>
        <w:gridCol w:w="775"/>
        <w:gridCol w:w="1980"/>
        <w:gridCol w:w="2070"/>
      </w:tblGrid>
      <w:tr w:rsidR="000D6187" w:rsidRPr="000D6187" w14:paraId="1DE03443" w14:textId="77777777" w:rsidTr="000D6187">
        <w:trPr>
          <w:cantSplit/>
          <w:trHeight w:val="627"/>
        </w:trPr>
        <w:tc>
          <w:tcPr>
            <w:tcW w:w="14598" w:type="dxa"/>
            <w:gridSpan w:val="15"/>
            <w:tcBorders>
              <w:top w:val="single" w:sz="6" w:space="0" w:color="auto"/>
              <w:bottom w:val="single" w:sz="6" w:space="0" w:color="auto"/>
            </w:tcBorders>
          </w:tcPr>
          <w:p w14:paraId="1DE03441" w14:textId="77777777" w:rsidR="000D6187" w:rsidRPr="000D6187" w:rsidRDefault="000D6187" w:rsidP="000D6187">
            <w:pPr>
              <w:keepNext/>
              <w:spacing w:after="0" w:line="240" w:lineRule="auto"/>
              <w:rPr>
                <w:b/>
              </w:rPr>
            </w:pPr>
            <w:r w:rsidRPr="000D6187">
              <w:rPr>
                <w:b/>
              </w:rPr>
              <w:lastRenderedPageBreak/>
              <w:t xml:space="preserve">B. Installed HERS Verified Central Water Heating Systems Information </w:t>
            </w:r>
          </w:p>
          <w:p w14:paraId="1DE03442" w14:textId="45A747C9" w:rsidR="000D6187" w:rsidRPr="000D6187" w:rsidRDefault="000D6187" w:rsidP="00737B4A">
            <w:pPr>
              <w:keepNext/>
              <w:spacing w:after="0" w:line="240" w:lineRule="auto"/>
              <w:rPr>
                <w:b/>
              </w:rPr>
            </w:pPr>
            <w:r w:rsidRPr="000D6187">
              <w:rPr>
                <w:sz w:val="18"/>
                <w:szCs w:val="18"/>
              </w:rPr>
              <w:t>&lt;&lt;require one row of data for each Water Heating System</w:t>
            </w:r>
            <w:r w:rsidR="00737B4A">
              <w:rPr>
                <w:sz w:val="18"/>
                <w:szCs w:val="18"/>
              </w:rPr>
              <w:t xml:space="preserve"> listed</w:t>
            </w:r>
            <w:r w:rsidRPr="000D6187">
              <w:rPr>
                <w:sz w:val="18"/>
                <w:szCs w:val="18"/>
              </w:rPr>
              <w:t xml:space="preserve"> in Section </w:t>
            </w:r>
            <w:r w:rsidR="00737B4A">
              <w:rPr>
                <w:sz w:val="18"/>
                <w:szCs w:val="18"/>
              </w:rPr>
              <w:t>A</w:t>
            </w:r>
            <w:r w:rsidRPr="000D6187">
              <w:rPr>
                <w:sz w:val="18"/>
                <w:szCs w:val="18"/>
              </w:rPr>
              <w:t>&gt;&gt;</w:t>
            </w:r>
          </w:p>
        </w:tc>
      </w:tr>
      <w:tr w:rsidR="000D6187" w:rsidRPr="000D6187" w14:paraId="1DE03452" w14:textId="77777777" w:rsidTr="000D6187">
        <w:trPr>
          <w:cantSplit/>
          <w:trHeight w:val="277"/>
        </w:trPr>
        <w:tc>
          <w:tcPr>
            <w:tcW w:w="1457" w:type="dxa"/>
            <w:gridSpan w:val="2"/>
            <w:tcBorders>
              <w:top w:val="single" w:sz="6" w:space="0" w:color="auto"/>
            </w:tcBorders>
            <w:vAlign w:val="bottom"/>
          </w:tcPr>
          <w:p w14:paraId="1DE0344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080" w:type="dxa"/>
            <w:tcBorders>
              <w:top w:val="single" w:sz="6" w:space="0" w:color="auto"/>
            </w:tcBorders>
            <w:vAlign w:val="bottom"/>
          </w:tcPr>
          <w:p w14:paraId="1DE0344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901" w:type="dxa"/>
            <w:tcBorders>
              <w:top w:val="single" w:sz="6" w:space="0" w:color="auto"/>
            </w:tcBorders>
            <w:vAlign w:val="bottom"/>
          </w:tcPr>
          <w:p w14:paraId="1DE0344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03</w:t>
            </w:r>
          </w:p>
        </w:tc>
        <w:tc>
          <w:tcPr>
            <w:tcW w:w="791" w:type="dxa"/>
            <w:tcBorders>
              <w:top w:val="single" w:sz="6" w:space="0" w:color="auto"/>
            </w:tcBorders>
            <w:vAlign w:val="bottom"/>
          </w:tcPr>
          <w:p w14:paraId="1DE0344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04</w:t>
            </w:r>
          </w:p>
        </w:tc>
        <w:tc>
          <w:tcPr>
            <w:tcW w:w="792" w:type="dxa"/>
            <w:tcBorders>
              <w:top w:val="single" w:sz="6" w:space="0" w:color="auto"/>
            </w:tcBorders>
            <w:vAlign w:val="bottom"/>
          </w:tcPr>
          <w:p w14:paraId="1DE0344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05</w:t>
            </w:r>
          </w:p>
        </w:tc>
        <w:tc>
          <w:tcPr>
            <w:tcW w:w="792" w:type="dxa"/>
            <w:tcBorders>
              <w:top w:val="single" w:sz="6" w:space="0" w:color="auto"/>
            </w:tcBorders>
            <w:vAlign w:val="bottom"/>
          </w:tcPr>
          <w:p w14:paraId="1DE0344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06</w:t>
            </w:r>
          </w:p>
        </w:tc>
        <w:tc>
          <w:tcPr>
            <w:tcW w:w="685" w:type="dxa"/>
            <w:tcBorders>
              <w:top w:val="single" w:sz="6" w:space="0" w:color="auto"/>
            </w:tcBorders>
            <w:vAlign w:val="bottom"/>
          </w:tcPr>
          <w:p w14:paraId="1DE0344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07</w:t>
            </w:r>
          </w:p>
        </w:tc>
        <w:tc>
          <w:tcPr>
            <w:tcW w:w="720" w:type="dxa"/>
            <w:tcBorders>
              <w:top w:val="single" w:sz="6" w:space="0" w:color="auto"/>
            </w:tcBorders>
            <w:vAlign w:val="bottom"/>
          </w:tcPr>
          <w:p w14:paraId="1DE0344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08</w:t>
            </w:r>
          </w:p>
        </w:tc>
        <w:tc>
          <w:tcPr>
            <w:tcW w:w="900" w:type="dxa"/>
            <w:tcBorders>
              <w:top w:val="single" w:sz="6" w:space="0" w:color="auto"/>
            </w:tcBorders>
            <w:vAlign w:val="bottom"/>
          </w:tcPr>
          <w:p w14:paraId="1DE0344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09</w:t>
            </w:r>
          </w:p>
        </w:tc>
        <w:tc>
          <w:tcPr>
            <w:tcW w:w="863" w:type="dxa"/>
            <w:tcBorders>
              <w:top w:val="single" w:sz="6" w:space="0" w:color="auto"/>
            </w:tcBorders>
            <w:vAlign w:val="bottom"/>
          </w:tcPr>
          <w:p w14:paraId="1DE0344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10</w:t>
            </w:r>
          </w:p>
        </w:tc>
        <w:tc>
          <w:tcPr>
            <w:tcW w:w="792" w:type="dxa"/>
            <w:tcBorders>
              <w:top w:val="single" w:sz="6" w:space="0" w:color="auto"/>
            </w:tcBorders>
            <w:vAlign w:val="bottom"/>
          </w:tcPr>
          <w:p w14:paraId="1DE0344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11</w:t>
            </w:r>
          </w:p>
        </w:tc>
        <w:tc>
          <w:tcPr>
            <w:tcW w:w="775" w:type="dxa"/>
            <w:tcBorders>
              <w:top w:val="single" w:sz="6" w:space="0" w:color="auto"/>
            </w:tcBorders>
            <w:vAlign w:val="bottom"/>
          </w:tcPr>
          <w:p w14:paraId="1DE0344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0D6187">
              <w:rPr>
                <w:rFonts w:eastAsia="Times New Roman"/>
                <w:sz w:val="18"/>
                <w:szCs w:val="18"/>
              </w:rPr>
              <w:t>12</w:t>
            </w:r>
          </w:p>
        </w:tc>
        <w:tc>
          <w:tcPr>
            <w:tcW w:w="1980" w:type="dxa"/>
            <w:tcBorders>
              <w:top w:val="single" w:sz="6" w:space="0" w:color="auto"/>
            </w:tcBorders>
            <w:vAlign w:val="bottom"/>
          </w:tcPr>
          <w:p w14:paraId="1DE0345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13</w:t>
            </w:r>
          </w:p>
        </w:tc>
        <w:tc>
          <w:tcPr>
            <w:tcW w:w="2070" w:type="dxa"/>
            <w:tcBorders>
              <w:top w:val="single" w:sz="6" w:space="0" w:color="auto"/>
            </w:tcBorders>
            <w:vAlign w:val="bottom"/>
          </w:tcPr>
          <w:p w14:paraId="1DE0345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14</w:t>
            </w:r>
          </w:p>
        </w:tc>
      </w:tr>
      <w:tr w:rsidR="000D6187" w:rsidRPr="000D6187" w14:paraId="1DE03466" w14:textId="77777777" w:rsidTr="000D6187">
        <w:trPr>
          <w:cantSplit/>
          <w:trHeight w:val="492"/>
        </w:trPr>
        <w:tc>
          <w:tcPr>
            <w:tcW w:w="1457" w:type="dxa"/>
            <w:gridSpan w:val="2"/>
            <w:vAlign w:val="bottom"/>
          </w:tcPr>
          <w:p w14:paraId="1DE0345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Heating System ID or Name</w:t>
            </w:r>
          </w:p>
        </w:tc>
        <w:tc>
          <w:tcPr>
            <w:tcW w:w="1080" w:type="dxa"/>
            <w:vAlign w:val="bottom"/>
          </w:tcPr>
          <w:p w14:paraId="1DE0345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 Water Heating System Type</w:t>
            </w:r>
          </w:p>
        </w:tc>
        <w:tc>
          <w:tcPr>
            <w:tcW w:w="901" w:type="dxa"/>
            <w:vAlign w:val="bottom"/>
          </w:tcPr>
          <w:p w14:paraId="1DE0345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Water Heater Type</w:t>
            </w:r>
          </w:p>
        </w:tc>
        <w:tc>
          <w:tcPr>
            <w:tcW w:w="791" w:type="dxa"/>
            <w:vAlign w:val="bottom"/>
          </w:tcPr>
          <w:p w14:paraId="1DE03456" w14:textId="36058400" w:rsidR="000D6187" w:rsidRPr="000D6187" w:rsidRDefault="000D6187" w:rsidP="00A8529D">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 xml:space="preserve"># of Water Heaters in </w:t>
            </w:r>
            <w:r w:rsidR="00A8529D">
              <w:rPr>
                <w:rFonts w:eastAsia="Times New Roman"/>
                <w:sz w:val="16"/>
                <w:szCs w:val="18"/>
              </w:rPr>
              <w:t>S</w:t>
            </w:r>
            <w:r w:rsidRPr="000D6187">
              <w:rPr>
                <w:rFonts w:eastAsia="Times New Roman"/>
                <w:sz w:val="16"/>
                <w:szCs w:val="18"/>
              </w:rPr>
              <w:t>ystem</w:t>
            </w:r>
          </w:p>
        </w:tc>
        <w:tc>
          <w:tcPr>
            <w:tcW w:w="792" w:type="dxa"/>
            <w:vAlign w:val="bottom"/>
          </w:tcPr>
          <w:p w14:paraId="1DE0345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Water Heater </w:t>
            </w:r>
          </w:p>
          <w:p w14:paraId="1DE0345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Storage</w:t>
            </w:r>
          </w:p>
          <w:p w14:paraId="1DE0345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0D6187">
              <w:rPr>
                <w:rFonts w:eastAsia="Times New Roman"/>
                <w:sz w:val="16"/>
                <w:szCs w:val="18"/>
              </w:rPr>
              <w:t>Volume (gal)</w:t>
            </w:r>
          </w:p>
        </w:tc>
        <w:tc>
          <w:tcPr>
            <w:tcW w:w="792" w:type="dxa"/>
            <w:vAlign w:val="bottom"/>
          </w:tcPr>
          <w:p w14:paraId="1DE0345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Fuel Type</w:t>
            </w:r>
          </w:p>
        </w:tc>
        <w:tc>
          <w:tcPr>
            <w:tcW w:w="685" w:type="dxa"/>
            <w:vAlign w:val="bottom"/>
          </w:tcPr>
          <w:p w14:paraId="1DE0345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Type</w:t>
            </w:r>
          </w:p>
        </w:tc>
        <w:tc>
          <w:tcPr>
            <w:tcW w:w="720" w:type="dxa"/>
            <w:vAlign w:val="bottom"/>
          </w:tcPr>
          <w:p w14:paraId="1DE0345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Rated Input Value</w:t>
            </w:r>
          </w:p>
        </w:tc>
        <w:tc>
          <w:tcPr>
            <w:tcW w:w="900" w:type="dxa"/>
            <w:vAlign w:val="bottom"/>
          </w:tcPr>
          <w:p w14:paraId="1DE0345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Type</w:t>
            </w:r>
          </w:p>
        </w:tc>
        <w:tc>
          <w:tcPr>
            <w:tcW w:w="863" w:type="dxa"/>
            <w:vAlign w:val="bottom"/>
          </w:tcPr>
          <w:p w14:paraId="1DE0345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Heating Efficiency Value</w:t>
            </w:r>
          </w:p>
        </w:tc>
        <w:tc>
          <w:tcPr>
            <w:tcW w:w="792" w:type="dxa"/>
            <w:vAlign w:val="bottom"/>
          </w:tcPr>
          <w:p w14:paraId="3914DFB4" w14:textId="77777777" w:rsidR="00A8529D"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Standby Loss </w:t>
            </w:r>
          </w:p>
          <w:p w14:paraId="1DE0345F" w14:textId="70D6D720"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w:t>
            </w:r>
          </w:p>
        </w:tc>
        <w:tc>
          <w:tcPr>
            <w:tcW w:w="775" w:type="dxa"/>
            <w:vAlign w:val="bottom"/>
          </w:tcPr>
          <w:p w14:paraId="1DE0346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Exterior </w:t>
            </w:r>
            <w:proofErr w:type="spellStart"/>
            <w:r w:rsidRPr="000D6187">
              <w:rPr>
                <w:rFonts w:eastAsia="Times New Roman"/>
                <w:sz w:val="16"/>
                <w:szCs w:val="18"/>
              </w:rPr>
              <w:t>Insul</w:t>
            </w:r>
            <w:proofErr w:type="spellEnd"/>
            <w:r w:rsidRPr="000D6187">
              <w:rPr>
                <w:rFonts w:eastAsia="Times New Roman"/>
                <w:sz w:val="16"/>
                <w:szCs w:val="18"/>
              </w:rPr>
              <w:t xml:space="preserve">. </w:t>
            </w:r>
          </w:p>
          <w:p w14:paraId="1DE0346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R-Value</w:t>
            </w:r>
          </w:p>
        </w:tc>
        <w:tc>
          <w:tcPr>
            <w:tcW w:w="1980" w:type="dxa"/>
            <w:vAlign w:val="bottom"/>
          </w:tcPr>
          <w:p w14:paraId="1DE0346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 xml:space="preserve">Central DHW System </w:t>
            </w:r>
          </w:p>
          <w:p w14:paraId="1DE0346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c>
          <w:tcPr>
            <w:tcW w:w="2070" w:type="dxa"/>
            <w:vAlign w:val="bottom"/>
          </w:tcPr>
          <w:p w14:paraId="1DE0346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Dwelling Unit DHW System</w:t>
            </w:r>
          </w:p>
          <w:p w14:paraId="1DE0346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0D6187">
              <w:rPr>
                <w:rFonts w:eastAsia="Times New Roman"/>
                <w:sz w:val="16"/>
                <w:szCs w:val="18"/>
              </w:rPr>
              <w:t>Distribution Type</w:t>
            </w:r>
          </w:p>
        </w:tc>
      </w:tr>
      <w:tr w:rsidR="000D6187" w:rsidRPr="000D6187" w14:paraId="1DE0347E" w14:textId="77777777" w:rsidTr="000D6187">
        <w:trPr>
          <w:cantSplit/>
          <w:trHeight w:val="246"/>
        </w:trPr>
        <w:tc>
          <w:tcPr>
            <w:tcW w:w="1457" w:type="dxa"/>
            <w:gridSpan w:val="2"/>
          </w:tcPr>
          <w:p w14:paraId="1DE0346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A01&gt;&gt;</w:t>
            </w:r>
          </w:p>
        </w:tc>
        <w:tc>
          <w:tcPr>
            <w:tcW w:w="1080" w:type="dxa"/>
          </w:tcPr>
          <w:p w14:paraId="1DE0346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A02&gt;&gt;</w:t>
            </w:r>
          </w:p>
          <w:p w14:paraId="1DE0346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1DE0346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1DE0346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1DE0346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A03&gt;&gt;</w:t>
            </w:r>
          </w:p>
          <w:p w14:paraId="1DE0346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1DE0346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A04&gt;&gt;</w:t>
            </w:r>
          </w:p>
          <w:p w14:paraId="1DE0346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1DE03470" w14:textId="4D5D8090" w:rsidR="0090600A" w:rsidRDefault="0087047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 xml:space="preserve">&lt;&lt;user </w:t>
            </w:r>
            <w:r w:rsidR="0075546A">
              <w:rPr>
                <w:rFonts w:eastAsia="Times New Roman"/>
                <w:sz w:val="14"/>
                <w:szCs w:val="14"/>
              </w:rPr>
              <w:t>input N/A is allowed only if Water Heater Type = Small Instantaneous or Large Instantaneous</w:t>
            </w:r>
            <w:r>
              <w:rPr>
                <w:rFonts w:eastAsia="Times New Roman"/>
                <w:sz w:val="14"/>
                <w:szCs w:val="14"/>
              </w:rPr>
              <w:t xml:space="preserve"> &gt;&gt;</w:t>
            </w:r>
          </w:p>
        </w:tc>
        <w:tc>
          <w:tcPr>
            <w:tcW w:w="792" w:type="dxa"/>
          </w:tcPr>
          <w:p w14:paraId="1DE0347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A06&gt;&gt;</w:t>
            </w:r>
          </w:p>
          <w:p w14:paraId="1DE0347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1DE0347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A07&gt;&gt;</w:t>
            </w:r>
          </w:p>
          <w:p w14:paraId="1DE0347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1DE03475" w14:textId="2FEDE6A6" w:rsidR="00040F25" w:rsidRDefault="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&lt;&lt;User input value &gt;&gt;</w:t>
            </w:r>
          </w:p>
        </w:tc>
        <w:tc>
          <w:tcPr>
            <w:tcW w:w="900" w:type="dxa"/>
          </w:tcPr>
          <w:p w14:paraId="1DE0347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&lt;&lt;reference value from A09&gt;&gt;</w:t>
            </w:r>
          </w:p>
          <w:p w14:paraId="1DE0347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1DE03478" w14:textId="1DAF42C1" w:rsidR="00040F25" w:rsidRDefault="000D618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6187">
              <w:rPr>
                <w:rFonts w:eastAsia="Times New Roman"/>
                <w:sz w:val="14"/>
                <w:szCs w:val="14"/>
              </w:rPr>
              <w:t>&lt;&lt;User input value &gt;&gt;</w:t>
            </w:r>
          </w:p>
        </w:tc>
        <w:tc>
          <w:tcPr>
            <w:tcW w:w="792" w:type="dxa"/>
          </w:tcPr>
          <w:p w14:paraId="1DE03479" w14:textId="4A2CCD73" w:rsidR="00E0450E" w:rsidRDefault="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 xml:space="preserve">&lt;&lt;User input </w:t>
            </w:r>
            <w:r w:rsidR="00170CD8">
              <w:rPr>
                <w:rFonts w:eastAsia="Times New Roman"/>
                <w:sz w:val="14"/>
                <w:szCs w:val="14"/>
              </w:rPr>
              <w:t xml:space="preserve">Values = N/A if water heater type = Small Storage, Heat Pump, Boiler, Large </w:t>
            </w:r>
            <w:r w:rsidR="00170CD8" w:rsidRPr="00ED0648">
              <w:rPr>
                <w:rFonts w:eastAsia="Times New Roman"/>
                <w:sz w:val="14"/>
                <w:szCs w:val="14"/>
              </w:rPr>
              <w:t>Instantaneous,</w:t>
            </w:r>
            <w:r w:rsidR="00170CD8">
              <w:rPr>
                <w:rFonts w:eastAsia="Times New Roman"/>
                <w:sz w:val="14"/>
                <w:szCs w:val="14"/>
              </w:rPr>
              <w:t xml:space="preserve"> </w:t>
            </w:r>
            <w:r w:rsidR="00170CD8" w:rsidRPr="00ED0648">
              <w:rPr>
                <w:rFonts w:eastAsia="Times New Roman"/>
                <w:sz w:val="14"/>
                <w:szCs w:val="14"/>
              </w:rPr>
              <w:t>Small Instantaneous</w:t>
            </w:r>
            <w:r w:rsidR="00170CD8">
              <w:rPr>
                <w:rFonts w:eastAsia="Times New Roman"/>
                <w:sz w:val="14"/>
                <w:szCs w:val="14"/>
              </w:rPr>
              <w:t xml:space="preserve"> or indirect</w:t>
            </w:r>
            <w:r w:rsidR="00170CD8" w:rsidRPr="00C74EF4">
              <w:rPr>
                <w:rFonts w:eastAsia="Times New Roman"/>
                <w:sz w:val="14"/>
                <w:szCs w:val="14"/>
              </w:rPr>
              <w:t xml:space="preserve"> </w:t>
            </w:r>
            <w:r w:rsidRPr="000D6187">
              <w:rPr>
                <w:rFonts w:eastAsia="Times New Roman"/>
                <w:sz w:val="14"/>
                <w:szCs w:val="14"/>
              </w:rPr>
              <w:t>&gt;&gt;</w:t>
            </w:r>
          </w:p>
        </w:tc>
        <w:tc>
          <w:tcPr>
            <w:tcW w:w="775" w:type="dxa"/>
          </w:tcPr>
          <w:p w14:paraId="1DE0347A" w14:textId="27039860" w:rsidR="00E0450E" w:rsidRDefault="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rFonts w:eastAsia="Times New Roman"/>
                <w:sz w:val="14"/>
                <w:szCs w:val="14"/>
              </w:rPr>
              <w:t xml:space="preserve">&lt;&lt;User input </w:t>
            </w:r>
            <w:r w:rsidR="00170CD8">
              <w:rPr>
                <w:rFonts w:eastAsia="Times New Roman"/>
                <w:sz w:val="14"/>
                <w:szCs w:val="14"/>
              </w:rPr>
              <w:t xml:space="preserve">Values = N/A if water heater type = Large Storage, Small Storage, Heat Pump, Boiler, Large </w:t>
            </w:r>
            <w:r w:rsidR="00170CD8" w:rsidRPr="00ED0648">
              <w:rPr>
                <w:rFonts w:eastAsia="Times New Roman"/>
                <w:sz w:val="14"/>
                <w:szCs w:val="14"/>
              </w:rPr>
              <w:t xml:space="preserve">Instantaneous, </w:t>
            </w:r>
            <w:r w:rsidR="00170CD8">
              <w:rPr>
                <w:rFonts w:eastAsia="Times New Roman"/>
                <w:sz w:val="14"/>
                <w:szCs w:val="14"/>
              </w:rPr>
              <w:t xml:space="preserve">or </w:t>
            </w:r>
            <w:r w:rsidR="00170CD8" w:rsidRPr="00ED0648">
              <w:rPr>
                <w:rFonts w:eastAsia="Times New Roman"/>
                <w:sz w:val="14"/>
                <w:szCs w:val="14"/>
              </w:rPr>
              <w:t>Small Instantaneous</w:t>
            </w:r>
            <w:r w:rsidRPr="000D6187">
              <w:rPr>
                <w:rFonts w:eastAsia="Times New Roman"/>
                <w:sz w:val="14"/>
                <w:szCs w:val="14"/>
              </w:rPr>
              <w:t xml:space="preserve"> &gt;&gt;</w:t>
            </w:r>
          </w:p>
        </w:tc>
        <w:tc>
          <w:tcPr>
            <w:tcW w:w="1980" w:type="dxa"/>
          </w:tcPr>
          <w:p w14:paraId="1DE0347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0D6187">
              <w:rPr>
                <w:rFonts w:eastAsia="Times New Roman"/>
                <w:sz w:val="14"/>
                <w:szCs w:val="14"/>
              </w:rPr>
              <w:t>&lt;&lt;referenced from A13&gt;&gt;</w:t>
            </w:r>
          </w:p>
        </w:tc>
        <w:tc>
          <w:tcPr>
            <w:tcW w:w="2070" w:type="dxa"/>
          </w:tcPr>
          <w:p w14:paraId="1DE0347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0D6187">
              <w:rPr>
                <w:rFonts w:eastAsia="Times New Roman"/>
                <w:sz w:val="14"/>
                <w:szCs w:val="14"/>
              </w:rPr>
              <w:t>&lt;&lt;referenced from A14&gt;&gt;</w:t>
            </w:r>
          </w:p>
          <w:p w14:paraId="1DE0347D"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0D6187" w:rsidRPr="000D6187" w14:paraId="1DE0348D" w14:textId="77777777" w:rsidTr="000D6187">
        <w:trPr>
          <w:cantSplit/>
          <w:trHeight w:val="255"/>
        </w:trPr>
        <w:tc>
          <w:tcPr>
            <w:tcW w:w="1457" w:type="dxa"/>
            <w:gridSpan w:val="2"/>
            <w:vAlign w:val="center"/>
          </w:tcPr>
          <w:p w14:paraId="1DE0347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1DE0348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1DE03481"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1DE0348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8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8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1DE03485"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1DE0348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1DE0348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1DE0348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1DE03489"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1DE0348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1DE0348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1DE0348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9D2F82" w:rsidRPr="000D6187" w14:paraId="1DE03491" w14:textId="77777777" w:rsidTr="009A56FF">
        <w:trPr>
          <w:cantSplit/>
          <w:trHeight w:val="255"/>
        </w:trPr>
        <w:tc>
          <w:tcPr>
            <w:tcW w:w="558" w:type="dxa"/>
            <w:vAlign w:val="center"/>
          </w:tcPr>
          <w:p w14:paraId="1DE0348E" w14:textId="77777777" w:rsidR="00040F25" w:rsidRDefault="009D2F82">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880" w:type="dxa"/>
            <w:gridSpan w:val="3"/>
            <w:vAlign w:val="center"/>
          </w:tcPr>
          <w:p w14:paraId="1DE0348F" w14:textId="4320A20F" w:rsidR="00E0450E" w:rsidRDefault="009D2F82" w:rsidP="009A56F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r w:rsidR="00443DDB">
              <w:rPr>
                <w:rFonts w:eastAsia="Times New Roman"/>
                <w:sz w:val="18"/>
                <w:szCs w:val="18"/>
              </w:rPr>
              <w:t>:</w:t>
            </w:r>
          </w:p>
        </w:tc>
        <w:tc>
          <w:tcPr>
            <w:tcW w:w="11160" w:type="dxa"/>
            <w:gridSpan w:val="11"/>
            <w:vAlign w:val="center"/>
          </w:tcPr>
          <w:p w14:paraId="1DE03490" w14:textId="77777777" w:rsidR="00E0450E" w:rsidRDefault="009D2F82" w:rsidP="009A56F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If B08 ≤ A08, and B10 </w:t>
            </w:r>
            <w:r w:rsidRPr="005460CB">
              <w:rPr>
                <w:rFonts w:eastAsia="Times New Roman"/>
                <w:sz w:val="18"/>
                <w:szCs w:val="18"/>
              </w:rPr>
              <w:t>≥ value in A10</w:t>
            </w:r>
            <w:r>
              <w:rPr>
                <w:rFonts w:eastAsia="Times New Roman"/>
                <w:sz w:val="18"/>
                <w:szCs w:val="18"/>
              </w:rPr>
              <w:t xml:space="preserve">, and B11 </w:t>
            </w:r>
            <w:r w:rsidRPr="005460CB">
              <w:rPr>
                <w:rFonts w:eastAsia="Times New Roman"/>
                <w:sz w:val="18"/>
                <w:szCs w:val="18"/>
              </w:rPr>
              <w:t>≤ value in A11</w:t>
            </w:r>
            <w:r>
              <w:rPr>
                <w:rFonts w:eastAsia="Times New Roman"/>
                <w:sz w:val="18"/>
                <w:szCs w:val="18"/>
              </w:rPr>
              <w:t xml:space="preserve">, </w:t>
            </w:r>
            <w:r w:rsidRPr="005460CB">
              <w:rPr>
                <w:rFonts w:eastAsia="Times New Roman"/>
                <w:sz w:val="18"/>
                <w:szCs w:val="18"/>
              </w:rPr>
              <w:t>and B12 ≥ value in A12</w:t>
            </w:r>
            <w:r>
              <w:rPr>
                <w:rFonts w:eastAsia="Times New Roman"/>
                <w:sz w:val="18"/>
                <w:szCs w:val="18"/>
              </w:rPr>
              <w:t>, then display result = System complies; else display result = system does not comply&gt;&gt;</w:t>
            </w:r>
          </w:p>
        </w:tc>
      </w:tr>
    </w:tbl>
    <w:p w14:paraId="1DE03492"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638"/>
        <w:gridCol w:w="1800"/>
        <w:gridCol w:w="4680"/>
      </w:tblGrid>
      <w:tr w:rsidR="000D6187" w:rsidRPr="000D6187" w14:paraId="1DE03495" w14:textId="77777777" w:rsidTr="000D6187">
        <w:trPr>
          <w:trHeight w:val="327"/>
        </w:trPr>
        <w:tc>
          <w:tcPr>
            <w:tcW w:w="8118" w:type="dxa"/>
            <w:gridSpan w:val="3"/>
            <w:vAlign w:val="center"/>
          </w:tcPr>
          <w:p w14:paraId="1DE0349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0D6187">
              <w:rPr>
                <w:rFonts w:asciiTheme="minorHAnsi" w:hAnsiTheme="minorHAnsi" w:cs="Arial"/>
                <w:b/>
                <w:sz w:val="20"/>
                <w:szCs w:val="20"/>
              </w:rPr>
              <w:t>C. Installed Water Heater Manufacturer Information</w:t>
            </w:r>
          </w:p>
          <w:p w14:paraId="1DE0349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0D6187">
              <w:rPr>
                <w:sz w:val="18"/>
                <w:szCs w:val="18"/>
              </w:rPr>
              <w:t>&lt;&lt; require one row of data in this table for each of the Water Heaters listed in Section A04&gt;&gt;</w:t>
            </w:r>
          </w:p>
        </w:tc>
      </w:tr>
      <w:tr w:rsidR="000D6187" w:rsidRPr="000D6187" w14:paraId="1DE03499" w14:textId="77777777" w:rsidTr="001E2F2C">
        <w:trPr>
          <w:trHeight w:val="426"/>
        </w:trPr>
        <w:tc>
          <w:tcPr>
            <w:tcW w:w="1638" w:type="dxa"/>
            <w:vAlign w:val="bottom"/>
          </w:tcPr>
          <w:p w14:paraId="1DE03496"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01</w:t>
            </w:r>
          </w:p>
        </w:tc>
        <w:tc>
          <w:tcPr>
            <w:tcW w:w="1800" w:type="dxa"/>
            <w:vAlign w:val="bottom"/>
          </w:tcPr>
          <w:p w14:paraId="1DE03497"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02</w:t>
            </w:r>
          </w:p>
        </w:tc>
        <w:tc>
          <w:tcPr>
            <w:tcW w:w="4680" w:type="dxa"/>
            <w:vAlign w:val="bottom"/>
          </w:tcPr>
          <w:p w14:paraId="1DE03498"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8"/>
                <w:szCs w:val="18"/>
              </w:rPr>
              <w:t>03</w:t>
            </w:r>
          </w:p>
        </w:tc>
      </w:tr>
      <w:tr w:rsidR="000D6187" w:rsidRPr="000D6187" w14:paraId="1DE0349D" w14:textId="77777777" w:rsidTr="001E2F2C">
        <w:trPr>
          <w:trHeight w:val="282"/>
        </w:trPr>
        <w:tc>
          <w:tcPr>
            <w:tcW w:w="1638" w:type="dxa"/>
            <w:vAlign w:val="bottom"/>
          </w:tcPr>
          <w:p w14:paraId="1DE0349A"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1E2F2C">
              <w:rPr>
                <w:rFonts w:eastAsia="Times New Roman"/>
                <w:sz w:val="18"/>
                <w:szCs w:val="18"/>
              </w:rPr>
              <w:t>Water Heating System ID or Name</w:t>
            </w:r>
          </w:p>
        </w:tc>
        <w:tc>
          <w:tcPr>
            <w:tcW w:w="1800" w:type="dxa"/>
            <w:vAlign w:val="bottom"/>
          </w:tcPr>
          <w:p w14:paraId="1DE0349B"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Manufacturer</w:t>
            </w:r>
          </w:p>
        </w:tc>
        <w:tc>
          <w:tcPr>
            <w:tcW w:w="4680" w:type="dxa"/>
            <w:vAlign w:val="bottom"/>
          </w:tcPr>
          <w:p w14:paraId="1DE0349C"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Model Number</w:t>
            </w:r>
          </w:p>
        </w:tc>
      </w:tr>
      <w:tr w:rsidR="000D6187" w:rsidRPr="000D6187" w14:paraId="1DE034A1" w14:textId="77777777" w:rsidTr="001E2F2C">
        <w:trPr>
          <w:trHeight w:val="246"/>
        </w:trPr>
        <w:tc>
          <w:tcPr>
            <w:tcW w:w="1638" w:type="dxa"/>
            <w:vAlign w:val="bottom"/>
          </w:tcPr>
          <w:p w14:paraId="1DE0349E"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4"/>
                <w:szCs w:val="14"/>
              </w:rPr>
              <w:t>&lt;&lt;reference value from A01&gt;&gt;</w:t>
            </w:r>
          </w:p>
        </w:tc>
        <w:tc>
          <w:tcPr>
            <w:tcW w:w="1800" w:type="dxa"/>
            <w:vAlign w:val="bottom"/>
          </w:tcPr>
          <w:p w14:paraId="1DE0349F"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0D6187">
              <w:rPr>
                <w:rFonts w:eastAsia="Times New Roman"/>
                <w:sz w:val="18"/>
                <w:szCs w:val="18"/>
              </w:rPr>
              <w:t>&lt;&lt;User input&gt;&gt;</w:t>
            </w:r>
          </w:p>
        </w:tc>
        <w:tc>
          <w:tcPr>
            <w:tcW w:w="4680" w:type="dxa"/>
            <w:shd w:val="clear" w:color="auto" w:fill="FFFFFF" w:themeFill="background1"/>
          </w:tcPr>
          <w:p w14:paraId="1DE034A0"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0D6187">
              <w:rPr>
                <w:rFonts w:eastAsia="Times New Roman"/>
                <w:sz w:val="18"/>
                <w:szCs w:val="18"/>
              </w:rPr>
              <w:t>&lt;&lt;User input&gt;&gt;</w:t>
            </w:r>
          </w:p>
        </w:tc>
      </w:tr>
      <w:tr w:rsidR="000D6187" w:rsidRPr="000D6187" w14:paraId="1DE034A5" w14:textId="77777777" w:rsidTr="001E2F2C">
        <w:trPr>
          <w:trHeight w:val="255"/>
        </w:trPr>
        <w:tc>
          <w:tcPr>
            <w:tcW w:w="1638" w:type="dxa"/>
            <w:vAlign w:val="bottom"/>
          </w:tcPr>
          <w:p w14:paraId="1DE034A2"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800" w:type="dxa"/>
            <w:vAlign w:val="bottom"/>
          </w:tcPr>
          <w:p w14:paraId="1DE034A3"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680" w:type="dxa"/>
          </w:tcPr>
          <w:p w14:paraId="1DE034A4" w14:textId="77777777" w:rsidR="000D6187" w:rsidRPr="000D6187" w:rsidRDefault="000D6187" w:rsidP="000D618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1DE034A6"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DE034A7"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gridCol w:w="23"/>
      </w:tblGrid>
      <w:tr w:rsidR="000D6187" w:rsidRPr="000D6187" w14:paraId="1DE034A9" w14:textId="77777777" w:rsidTr="000D6187">
        <w:trPr>
          <w:trHeight w:hRule="exact" w:val="216"/>
        </w:trPr>
        <w:tc>
          <w:tcPr>
            <w:tcW w:w="14616" w:type="dxa"/>
            <w:gridSpan w:val="4"/>
          </w:tcPr>
          <w:p w14:paraId="1DE034A8" w14:textId="5DC65C36" w:rsidR="000D6187" w:rsidRPr="000D6187" w:rsidRDefault="000D6187" w:rsidP="00D23BA8">
            <w:pPr>
              <w:keepNext/>
              <w:spacing w:after="60" w:line="240" w:lineRule="auto"/>
              <w:jc w:val="both"/>
              <w:rPr>
                <w:rFonts w:asciiTheme="minorHAnsi" w:hAnsiTheme="minorHAnsi" w:cs="Arial"/>
                <w:sz w:val="20"/>
                <w:szCs w:val="20"/>
              </w:rPr>
            </w:pPr>
            <w:r w:rsidRPr="000D6187">
              <w:rPr>
                <w:rFonts w:asciiTheme="minorHAnsi" w:hAnsiTheme="minorHAnsi" w:cs="Arial"/>
                <w:b/>
                <w:sz w:val="20"/>
                <w:szCs w:val="20"/>
              </w:rPr>
              <w:lastRenderedPageBreak/>
              <w:t xml:space="preserve">D. </w:t>
            </w:r>
            <w:r w:rsidR="00A86AFF" w:rsidRPr="004517BE">
              <w:rPr>
                <w:rFonts w:asciiTheme="minorHAnsi" w:hAnsiTheme="minorHAnsi" w:cs="Arial"/>
                <w:b/>
                <w:sz w:val="20"/>
                <w:szCs w:val="20"/>
              </w:rPr>
              <w:t>HERS Verification Requirements for All Central Domestic Hot Water Systems</w:t>
            </w:r>
          </w:p>
        </w:tc>
      </w:tr>
      <w:tr w:rsidR="000D6187" w:rsidRPr="000D6187" w14:paraId="1DE034BC" w14:textId="77777777" w:rsidTr="000D6187">
        <w:trPr>
          <w:trHeight w:val="288"/>
        </w:trPr>
        <w:tc>
          <w:tcPr>
            <w:tcW w:w="740" w:type="dxa"/>
            <w:vAlign w:val="center"/>
          </w:tcPr>
          <w:p w14:paraId="1DE034B6" w14:textId="38C88F71" w:rsidR="000D6187" w:rsidRPr="000D6187" w:rsidRDefault="00E0088C" w:rsidP="000D6187">
            <w:pPr>
              <w:keepNext/>
              <w:spacing w:after="0"/>
              <w:jc w:val="center"/>
              <w:rPr>
                <w:rFonts w:asciiTheme="minorHAnsi" w:hAnsiTheme="minorHAnsi"/>
                <w:sz w:val="20"/>
                <w:szCs w:val="20"/>
              </w:rPr>
            </w:pPr>
            <w:r>
              <w:rPr>
                <w:rFonts w:asciiTheme="minorHAnsi" w:hAnsiTheme="minorHAnsi"/>
                <w:sz w:val="20"/>
                <w:szCs w:val="20"/>
              </w:rPr>
              <w:t>01</w:t>
            </w:r>
          </w:p>
        </w:tc>
        <w:tc>
          <w:tcPr>
            <w:tcW w:w="13876" w:type="dxa"/>
            <w:gridSpan w:val="3"/>
            <w:vAlign w:val="center"/>
          </w:tcPr>
          <w:p w14:paraId="1DE034B7" w14:textId="0CA5BE2F" w:rsidR="000D6187" w:rsidRPr="000D6187" w:rsidRDefault="000D6187" w:rsidP="000D6187">
            <w:pPr>
              <w:keepNext/>
              <w:autoSpaceDE w:val="0"/>
              <w:autoSpaceDN w:val="0"/>
              <w:adjustRightInd w:val="0"/>
              <w:spacing w:after="0" w:line="240" w:lineRule="auto"/>
              <w:rPr>
                <w:rFonts w:asciiTheme="minorHAnsi" w:hAnsiTheme="minorHAnsi" w:cs="TimesNewRomanPS-BoldMT"/>
                <w:bCs/>
                <w:sz w:val="20"/>
                <w:szCs w:val="20"/>
              </w:rPr>
            </w:pPr>
            <w:r w:rsidRPr="000D6187">
              <w:rPr>
                <w:rFonts w:asciiTheme="minorHAnsi" w:hAnsiTheme="minorHAnsi" w:cs="TimesNewRomanPS-BoldMT"/>
                <w:bCs/>
                <w:sz w:val="20"/>
                <w:szCs w:val="20"/>
              </w:rPr>
              <w:t xml:space="preserve">All sections of the recirculation loop, </w:t>
            </w:r>
            <w:r w:rsidRPr="000D6187">
              <w:rPr>
                <w:sz w:val="20"/>
                <w:szCs w:val="20"/>
              </w:rPr>
              <w:t xml:space="preserve">and the first </w:t>
            </w:r>
            <w:r w:rsidR="001E2F2C">
              <w:rPr>
                <w:sz w:val="20"/>
                <w:szCs w:val="20"/>
              </w:rPr>
              <w:t>5</w:t>
            </w:r>
            <w:r w:rsidRPr="000D6187">
              <w:rPr>
                <w:sz w:val="20"/>
                <w:szCs w:val="20"/>
              </w:rPr>
              <w:t xml:space="preserve"> feet of all branches off the loop </w:t>
            </w:r>
            <w:r w:rsidRPr="000D6187">
              <w:rPr>
                <w:rFonts w:asciiTheme="minorHAnsi" w:hAnsiTheme="minorHAnsi" w:cs="TimesNewRomanPS-BoldMT"/>
                <w:bCs/>
                <w:sz w:val="20"/>
                <w:szCs w:val="20"/>
              </w:rPr>
              <w:t>are insulated, to the thicknesses required by Table 120.3A, except for the following: (RA4.4.1)</w:t>
            </w:r>
          </w:p>
          <w:p w14:paraId="1DE034B8"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interior or exterior walls that is surrounded on all sides by at least 1 inch of insulation.</w:t>
            </w:r>
          </w:p>
          <w:p w14:paraId="1DE034B9"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Piping installed in attics with a minimum of 4 inches (10 cm) of attic insulation on top</w:t>
            </w:r>
          </w:p>
          <w:p w14:paraId="1DE034BA"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1DE034BB" w14:textId="77777777" w:rsidR="000D6187" w:rsidRPr="000D6187" w:rsidRDefault="000D6187" w:rsidP="000D6187">
            <w:pPr>
              <w:keepNext/>
              <w:numPr>
                <w:ilvl w:val="0"/>
                <w:numId w:val="12"/>
              </w:numPr>
              <w:autoSpaceDE w:val="0"/>
              <w:autoSpaceDN w:val="0"/>
              <w:adjustRightInd w:val="0"/>
              <w:spacing w:after="0" w:line="240" w:lineRule="auto"/>
              <w:contextualSpacing/>
              <w:rPr>
                <w:rFonts w:asciiTheme="minorHAnsi" w:hAnsiTheme="minorHAnsi" w:cs="TimesNewRomanPS-BoldMT"/>
                <w:bCs/>
                <w:sz w:val="20"/>
                <w:szCs w:val="20"/>
              </w:rPr>
            </w:pPr>
            <w:r w:rsidRPr="000D6187">
              <w:rPr>
                <w:sz w:val="20"/>
                <w:szCs w:val="20"/>
              </w:rPr>
              <w:t>Insulation is not required on the cold water line when it is used as the return</w:t>
            </w:r>
          </w:p>
        </w:tc>
      </w:tr>
      <w:tr w:rsidR="000D6187" w:rsidRPr="000D6187" w14:paraId="1DE034BF" w14:textId="77777777" w:rsidTr="000D6187">
        <w:trPr>
          <w:trHeight w:hRule="exact" w:val="622"/>
        </w:trPr>
        <w:tc>
          <w:tcPr>
            <w:tcW w:w="740" w:type="dxa"/>
            <w:vAlign w:val="center"/>
          </w:tcPr>
          <w:p w14:paraId="1DE034BD" w14:textId="0C34D8A5"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02</w:t>
            </w:r>
          </w:p>
        </w:tc>
        <w:tc>
          <w:tcPr>
            <w:tcW w:w="13876" w:type="dxa"/>
            <w:gridSpan w:val="3"/>
            <w:vAlign w:val="center"/>
          </w:tcPr>
          <w:p w14:paraId="1DE034BE"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Hot water pipes that are buried below grade are installed in a water proof and non-crushable casing or sleeve that allows for installation, removal, and replacement of the enclosed pipe and insulation. (RA4.4.1)</w:t>
            </w:r>
          </w:p>
        </w:tc>
      </w:tr>
      <w:tr w:rsidR="000D6187" w:rsidRPr="000D6187" w14:paraId="1DE034C2" w14:textId="77777777" w:rsidTr="000D6187">
        <w:trPr>
          <w:trHeight w:val="288"/>
        </w:trPr>
        <w:tc>
          <w:tcPr>
            <w:tcW w:w="740" w:type="dxa"/>
            <w:vAlign w:val="center"/>
          </w:tcPr>
          <w:p w14:paraId="1DE034C0" w14:textId="4C8FA85D" w:rsidR="000D6187" w:rsidRPr="000D6187" w:rsidRDefault="00E0088C" w:rsidP="000D6187">
            <w:pPr>
              <w:keepNext/>
              <w:spacing w:after="0"/>
              <w:jc w:val="center"/>
              <w:rPr>
                <w:rFonts w:asciiTheme="minorHAnsi" w:hAnsiTheme="minorHAnsi" w:cs="Arial"/>
                <w:sz w:val="20"/>
                <w:szCs w:val="20"/>
              </w:rPr>
            </w:pPr>
            <w:r>
              <w:rPr>
                <w:rFonts w:asciiTheme="minorHAnsi" w:hAnsiTheme="minorHAnsi"/>
                <w:sz w:val="20"/>
                <w:szCs w:val="20"/>
              </w:rPr>
              <w:t>03</w:t>
            </w:r>
          </w:p>
        </w:tc>
        <w:tc>
          <w:tcPr>
            <w:tcW w:w="13876" w:type="dxa"/>
            <w:gridSpan w:val="3"/>
            <w:vAlign w:val="center"/>
          </w:tcPr>
          <w:p w14:paraId="1DE034C1"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Insulation outside conditioned space is protected from damage, including that due to sunlight, moisture, equipment maintenance, and wind.  (RA4.4.1)</w:t>
            </w:r>
          </w:p>
        </w:tc>
      </w:tr>
      <w:tr w:rsidR="000D6187" w:rsidRPr="000D6187" w14:paraId="1DE034C5" w14:textId="77777777" w:rsidTr="000D6187">
        <w:trPr>
          <w:trHeight w:val="144"/>
        </w:trPr>
        <w:tc>
          <w:tcPr>
            <w:tcW w:w="740" w:type="dxa"/>
            <w:vAlign w:val="center"/>
          </w:tcPr>
          <w:p w14:paraId="1DE034C3" w14:textId="5E5827C2"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6" w:type="dxa"/>
            <w:gridSpan w:val="3"/>
            <w:vAlign w:val="center"/>
          </w:tcPr>
          <w:p w14:paraId="1DE034C4"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Pipe insulation fits tightly to the pipe. (RA4.4.1)</w:t>
            </w:r>
          </w:p>
        </w:tc>
      </w:tr>
      <w:tr w:rsidR="000D6187" w:rsidRPr="000D6187" w14:paraId="1DE034C8" w14:textId="77777777" w:rsidTr="000D6187">
        <w:trPr>
          <w:trHeight w:val="144"/>
        </w:trPr>
        <w:tc>
          <w:tcPr>
            <w:tcW w:w="740" w:type="dxa"/>
            <w:vAlign w:val="center"/>
          </w:tcPr>
          <w:p w14:paraId="1DE034C6" w14:textId="157A7406"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05</w:t>
            </w:r>
          </w:p>
        </w:tc>
        <w:tc>
          <w:tcPr>
            <w:tcW w:w="13876" w:type="dxa"/>
            <w:gridSpan w:val="3"/>
            <w:vAlign w:val="center"/>
          </w:tcPr>
          <w:p w14:paraId="1DE034C7"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cs="TimesNewRomanPS-BoldMT"/>
                <w:bCs/>
                <w:sz w:val="20"/>
                <w:szCs w:val="20"/>
              </w:rPr>
              <w:t>On insulated sections of pipe, no piping is visible due to insulation voids, and all elbows and tees are fully insulated. (RA4.4.1)</w:t>
            </w:r>
          </w:p>
        </w:tc>
      </w:tr>
      <w:tr w:rsidR="000D6187" w:rsidRPr="000D6187" w14:paraId="1DE034CB" w14:textId="77777777" w:rsidTr="000D6187">
        <w:trPr>
          <w:trHeight w:val="288"/>
        </w:trPr>
        <w:tc>
          <w:tcPr>
            <w:tcW w:w="740" w:type="dxa"/>
            <w:vAlign w:val="center"/>
          </w:tcPr>
          <w:p w14:paraId="1DE034C9" w14:textId="50E9F5B0"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06</w:t>
            </w:r>
          </w:p>
        </w:tc>
        <w:tc>
          <w:tcPr>
            <w:tcW w:w="13876" w:type="dxa"/>
            <w:gridSpan w:val="3"/>
            <w:vAlign w:val="center"/>
          </w:tcPr>
          <w:p w14:paraId="1DE034CA" w14:textId="77777777" w:rsidR="000D6187" w:rsidRPr="000D6187" w:rsidRDefault="000D6187" w:rsidP="000D6187">
            <w:pPr>
              <w:keepNext/>
              <w:autoSpaceDE w:val="0"/>
              <w:autoSpaceDN w:val="0"/>
              <w:adjustRightInd w:val="0"/>
              <w:spacing w:after="0" w:line="240" w:lineRule="auto"/>
              <w:rPr>
                <w:rFonts w:asciiTheme="minorHAnsi" w:hAnsiTheme="minorHAnsi" w:cs="Arial"/>
                <w:sz w:val="20"/>
                <w:szCs w:val="20"/>
              </w:rPr>
            </w:pPr>
            <w:r w:rsidRPr="000D6187">
              <w:rPr>
                <w:rFonts w:asciiTheme="minorHAnsi" w:hAnsiTheme="minorHAnsi" w:cs="TimesNewRomanPS-BoldMT"/>
                <w:bCs/>
                <w:sz w:val="20"/>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)5A</w:t>
            </w:r>
            <w:proofErr w:type="gramEnd"/>
            <w:r w:rsidRPr="000D6187">
              <w:rPr>
                <w:rFonts w:asciiTheme="minorHAnsi" w:hAnsiTheme="minorHAnsi" w:cs="TimesNewRomanPSMT"/>
                <w:sz w:val="20"/>
                <w:szCs w:val="20"/>
              </w:rPr>
              <w:t>).</w:t>
            </w:r>
          </w:p>
        </w:tc>
      </w:tr>
      <w:tr w:rsidR="000D6187" w:rsidRPr="000D6187" w14:paraId="1DE034CE" w14:textId="77777777" w:rsidTr="000D6187">
        <w:trPr>
          <w:trHeight w:val="288"/>
        </w:trPr>
        <w:tc>
          <w:tcPr>
            <w:tcW w:w="740" w:type="dxa"/>
            <w:vAlign w:val="center"/>
          </w:tcPr>
          <w:p w14:paraId="1DE034CC" w14:textId="3A91D5AA"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07</w:t>
            </w:r>
          </w:p>
        </w:tc>
        <w:tc>
          <w:tcPr>
            <w:tcW w:w="13876" w:type="dxa"/>
            <w:gridSpan w:val="3"/>
            <w:vAlign w:val="center"/>
          </w:tcPr>
          <w:p w14:paraId="1DE034CD" w14:textId="77777777" w:rsidR="000D6187" w:rsidRPr="000D6187" w:rsidRDefault="000D6187" w:rsidP="000D6187">
            <w:pPr>
              <w:keepNext/>
              <w:spacing w:after="0"/>
              <w:rPr>
                <w:rFonts w:asciiTheme="minorHAnsi" w:hAnsiTheme="minorHAnsi" w:cs="Arial"/>
                <w:sz w:val="20"/>
                <w:szCs w:val="20"/>
              </w:rPr>
            </w:pPr>
            <w:r w:rsidRPr="000D6187">
              <w:rPr>
                <w:rFonts w:asciiTheme="minorHAnsi" w:hAnsiTheme="minorHAnsi"/>
                <w:sz w:val="20"/>
                <w:szCs w:val="20"/>
              </w:rPr>
              <w:t>A check valve is located between the recirculation pump and the water heater.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)5B</w:t>
            </w:r>
            <w:proofErr w:type="gramEnd"/>
            <w:r w:rsidRPr="000D6187">
              <w:rPr>
                <w:rFonts w:asciiTheme="minorHAnsi" w:hAnsiTheme="minorHAnsi" w:cs="TimesNewRomanPSMT"/>
                <w:sz w:val="20"/>
                <w:szCs w:val="20"/>
              </w:rPr>
              <w:t>).</w:t>
            </w:r>
          </w:p>
        </w:tc>
      </w:tr>
      <w:tr w:rsidR="000D6187" w:rsidRPr="000D6187" w14:paraId="1DE034D1" w14:textId="77777777" w:rsidTr="000D6187">
        <w:trPr>
          <w:trHeight w:val="144"/>
        </w:trPr>
        <w:tc>
          <w:tcPr>
            <w:tcW w:w="740" w:type="dxa"/>
            <w:vAlign w:val="center"/>
          </w:tcPr>
          <w:p w14:paraId="1DE034CF" w14:textId="21B747A2"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6" w:type="dxa"/>
            <w:gridSpan w:val="3"/>
            <w:vAlign w:val="center"/>
          </w:tcPr>
          <w:p w14:paraId="1DE034D0"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sz w:val="20"/>
                <w:szCs w:val="20"/>
              </w:rPr>
              <w:t xml:space="preserve">A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is installed between the pump and the water heating equipment with an isolation valve between the hose </w:t>
            </w:r>
            <w:proofErr w:type="spellStart"/>
            <w:r w:rsidRPr="000D6187">
              <w:rPr>
                <w:rFonts w:asciiTheme="minorHAnsi" w:hAnsiTheme="minorHAnsi"/>
                <w:sz w:val="20"/>
                <w:szCs w:val="20"/>
              </w:rPr>
              <w:t>bibb</w:t>
            </w:r>
            <w:proofErr w:type="spellEnd"/>
            <w:r w:rsidRPr="000D6187">
              <w:rPr>
                <w:rFonts w:asciiTheme="minorHAnsi" w:hAnsiTheme="minorHAnsi"/>
                <w:sz w:val="20"/>
                <w:szCs w:val="20"/>
              </w:rPr>
              <w:t xml:space="preserve"> and the water heating equipment.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)5C</w:t>
            </w:r>
            <w:proofErr w:type="gramEnd"/>
            <w:r w:rsidRPr="000D6187">
              <w:rPr>
                <w:rFonts w:asciiTheme="minorHAnsi" w:hAnsiTheme="minorHAnsi" w:cs="TimesNewRomanPSMT"/>
                <w:sz w:val="20"/>
                <w:szCs w:val="20"/>
              </w:rPr>
              <w:t>).</w:t>
            </w:r>
          </w:p>
        </w:tc>
      </w:tr>
      <w:tr w:rsidR="000D6187" w:rsidRPr="000D6187" w14:paraId="1DE034D4" w14:textId="77777777" w:rsidTr="000D6187">
        <w:trPr>
          <w:trHeight w:val="144"/>
        </w:trPr>
        <w:tc>
          <w:tcPr>
            <w:tcW w:w="740" w:type="dxa"/>
            <w:vAlign w:val="center"/>
          </w:tcPr>
          <w:p w14:paraId="1DE034D2" w14:textId="7A3BBB90"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6" w:type="dxa"/>
            <w:gridSpan w:val="3"/>
            <w:vAlign w:val="center"/>
          </w:tcPr>
          <w:p w14:paraId="1DE034D3" w14:textId="4D7DBDCE" w:rsidR="000D6187" w:rsidRPr="000D6187" w:rsidRDefault="000D6187" w:rsidP="00A8529D">
            <w:pPr>
              <w:keepNext/>
              <w:suppressAutoHyphens/>
              <w:spacing w:after="0" w:line="240" w:lineRule="auto"/>
              <w:rPr>
                <w:rFonts w:asciiTheme="minorHAnsi" w:eastAsia="Times New Roman" w:hAnsiTheme="minorHAnsi" w:cs="TimesNewRomanPS-BoldMT"/>
                <w:bCs/>
                <w:sz w:val="20"/>
                <w:szCs w:val="20"/>
              </w:rPr>
            </w:pPr>
            <w:r w:rsidRPr="000D6187">
              <w:rPr>
                <w:rFonts w:asciiTheme="minorHAnsi" w:eastAsia="Times New Roman" w:hAnsiTheme="minorHAnsi"/>
                <w:sz w:val="20"/>
                <w:szCs w:val="20"/>
              </w:rPr>
              <w:t xml:space="preserve">Isolation valves are installed on both sides of the pump. One of the isolation valves may be the same isolation valve as in item </w:t>
            </w:r>
            <w:r w:rsidR="00A8529D">
              <w:rPr>
                <w:rFonts w:asciiTheme="minorHAnsi" w:eastAsia="Times New Roman" w:hAnsiTheme="minorHAnsi"/>
                <w:sz w:val="20"/>
                <w:szCs w:val="20"/>
              </w:rPr>
              <w:t>07</w:t>
            </w:r>
            <w:r w:rsidR="00A8529D" w:rsidRPr="000D6187">
              <w:rPr>
                <w:rFonts w:asciiTheme="minorHAnsi" w:eastAsia="Times New Roman" w:hAnsiTheme="minorHAnsi"/>
                <w:sz w:val="20"/>
                <w:szCs w:val="20"/>
              </w:rPr>
              <w:t xml:space="preserve"> </w:t>
            </w:r>
            <w:r w:rsidRPr="000D6187">
              <w:rPr>
                <w:rFonts w:asciiTheme="minorHAnsi" w:eastAsia="Times New Roman" w:hAnsiTheme="minorHAnsi"/>
                <w:sz w:val="20"/>
                <w:szCs w:val="20"/>
              </w:rPr>
              <w:t>above.  (</w:t>
            </w:r>
            <w:r w:rsidRPr="000D6187">
              <w:rPr>
                <w:rFonts w:asciiTheme="minorHAnsi" w:eastAsia="Times New Roman" w:hAnsiTheme="minorHAnsi" w:cs="TimesNewRomanPSMT"/>
                <w:sz w:val="20"/>
                <w:szCs w:val="20"/>
              </w:rPr>
              <w:t>Section 110.3(c</w:t>
            </w:r>
            <w:proofErr w:type="gramStart"/>
            <w:r w:rsidRPr="000D6187">
              <w:rPr>
                <w:rFonts w:asciiTheme="minorHAnsi" w:eastAsia="Times New Roman" w:hAnsiTheme="minorHAnsi" w:cs="TimesNewRomanPSMT"/>
                <w:sz w:val="20"/>
                <w:szCs w:val="20"/>
              </w:rPr>
              <w:t>)5D</w:t>
            </w:r>
            <w:proofErr w:type="gramEnd"/>
            <w:r w:rsidRPr="000D6187">
              <w:rPr>
                <w:rFonts w:asciiTheme="minorHAnsi" w:eastAsia="Times New Roman" w:hAnsiTheme="minorHAnsi" w:cs="TimesNewRomanPSMT"/>
                <w:sz w:val="20"/>
                <w:szCs w:val="20"/>
              </w:rPr>
              <w:t>).</w:t>
            </w:r>
          </w:p>
        </w:tc>
      </w:tr>
      <w:tr w:rsidR="000D6187" w:rsidRPr="000D6187" w14:paraId="1DE034D7" w14:textId="77777777" w:rsidTr="000D6187">
        <w:trPr>
          <w:trHeight w:val="144"/>
        </w:trPr>
        <w:tc>
          <w:tcPr>
            <w:tcW w:w="740" w:type="dxa"/>
            <w:vAlign w:val="center"/>
          </w:tcPr>
          <w:p w14:paraId="1DE034D5" w14:textId="27BB834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76" w:type="dxa"/>
            <w:gridSpan w:val="3"/>
            <w:vAlign w:val="center"/>
          </w:tcPr>
          <w:p w14:paraId="1DE034D6" w14:textId="77777777" w:rsidR="000D6187" w:rsidRPr="000D6187" w:rsidRDefault="000D6187" w:rsidP="000D6187">
            <w:pPr>
              <w:keepNext/>
              <w:spacing w:after="0"/>
              <w:rPr>
                <w:rFonts w:asciiTheme="minorHAnsi" w:hAnsiTheme="minorHAnsi" w:cs="TimesNewRomanPS-BoldMT"/>
                <w:bCs/>
                <w:sz w:val="20"/>
                <w:szCs w:val="20"/>
              </w:rPr>
            </w:pPr>
            <w:r w:rsidRPr="000D6187">
              <w:rPr>
                <w:rFonts w:asciiTheme="minorHAnsi" w:hAnsiTheme="minorHAnsi"/>
                <w:sz w:val="20"/>
                <w:szCs w:val="20"/>
              </w:rPr>
              <w:t>The cold water supply piping and the recirculation loop piping is not connected to the hot water storage tank drain port.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)5E</w:t>
            </w:r>
            <w:proofErr w:type="gramEnd"/>
            <w:r w:rsidRPr="000D6187">
              <w:rPr>
                <w:rFonts w:asciiTheme="minorHAnsi" w:hAnsiTheme="minorHAnsi" w:cs="TimesNewRomanPSMT"/>
                <w:sz w:val="20"/>
                <w:szCs w:val="20"/>
              </w:rPr>
              <w:t>).</w:t>
            </w:r>
          </w:p>
        </w:tc>
      </w:tr>
      <w:tr w:rsidR="000D6187" w:rsidRPr="000D6187" w14:paraId="1DE034DA" w14:textId="77777777" w:rsidTr="000D6187">
        <w:trPr>
          <w:trHeight w:val="144"/>
        </w:trPr>
        <w:tc>
          <w:tcPr>
            <w:tcW w:w="740" w:type="dxa"/>
            <w:vAlign w:val="center"/>
          </w:tcPr>
          <w:p w14:paraId="1DE034D8" w14:textId="42AEF94E"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6" w:type="dxa"/>
            <w:gridSpan w:val="3"/>
            <w:vAlign w:val="center"/>
          </w:tcPr>
          <w:p w14:paraId="1DE034D9" w14:textId="77777777" w:rsidR="000D6187" w:rsidRPr="000D6187" w:rsidRDefault="000D6187" w:rsidP="000D6187">
            <w:pPr>
              <w:keepNext/>
              <w:spacing w:after="0"/>
              <w:rPr>
                <w:rFonts w:asciiTheme="minorHAnsi" w:hAnsiTheme="minorHAnsi" w:cs="TimesNewRomanPS-BoldMT"/>
                <w:bCs/>
                <w:sz w:val="20"/>
                <w:szCs w:val="20"/>
              </w:rPr>
            </w:pPr>
            <w:r w:rsidRPr="000D6187">
              <w:rPr>
                <w:sz w:val="20"/>
                <w:szCs w:val="20"/>
              </w:rPr>
              <w:t>A check valve is installed on the cold water supply line between the hot water system and the next closest tee on the cold water supply.  (</w:t>
            </w:r>
            <w:r w:rsidRPr="000D6187">
              <w:rPr>
                <w:rFonts w:asciiTheme="minorHAnsi" w:hAnsiTheme="minorHAnsi" w:cs="TimesNewRomanPSMT"/>
                <w:sz w:val="20"/>
                <w:szCs w:val="20"/>
              </w:rPr>
              <w:t>Section 110.3(c</w:t>
            </w:r>
            <w:proofErr w:type="gramStart"/>
            <w:r w:rsidRPr="000D6187">
              <w:rPr>
                <w:rFonts w:asciiTheme="minorHAnsi" w:hAnsiTheme="minorHAnsi" w:cs="TimesNewRomanPSMT"/>
                <w:sz w:val="20"/>
                <w:szCs w:val="20"/>
              </w:rPr>
              <w:t>)5F</w:t>
            </w:r>
            <w:proofErr w:type="gramEnd"/>
            <w:r w:rsidRPr="000D6187">
              <w:rPr>
                <w:rFonts w:asciiTheme="minorHAnsi" w:hAnsiTheme="minorHAnsi" w:cs="TimesNewRomanPSMT"/>
                <w:sz w:val="20"/>
                <w:szCs w:val="20"/>
              </w:rPr>
              <w:t>).</w:t>
            </w:r>
          </w:p>
        </w:tc>
      </w:tr>
      <w:tr w:rsidR="000D6187" w:rsidRPr="000D6187" w14:paraId="1DE034DD" w14:textId="77777777" w:rsidTr="000D6187">
        <w:trPr>
          <w:trHeight w:val="144"/>
        </w:trPr>
        <w:tc>
          <w:tcPr>
            <w:tcW w:w="740" w:type="dxa"/>
            <w:vAlign w:val="center"/>
          </w:tcPr>
          <w:p w14:paraId="1DE034DB" w14:textId="022BD71C"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76" w:type="dxa"/>
            <w:gridSpan w:val="3"/>
            <w:vAlign w:val="center"/>
          </w:tcPr>
          <w:p w14:paraId="1DE034DC" w14:textId="77777777" w:rsidR="000D6187" w:rsidRPr="000D6187" w:rsidRDefault="000D6187" w:rsidP="000D6187">
            <w:pPr>
              <w:keepNext/>
              <w:spacing w:after="0"/>
              <w:rPr>
                <w:sz w:val="20"/>
                <w:szCs w:val="20"/>
              </w:rPr>
            </w:pPr>
            <w:r w:rsidRPr="000D6187">
              <w:rPr>
                <w:sz w:val="20"/>
                <w:szCs w:val="20"/>
              </w:rPr>
              <w:t>The hot water distribution system piping from the water heater(s) to the fixtures and appliances takes the most direct path. (RA 4.4.7.1)</w:t>
            </w:r>
          </w:p>
        </w:tc>
      </w:tr>
      <w:tr w:rsidR="000D6187" w:rsidRPr="000D6187" w14:paraId="1DE034E0" w14:textId="77777777" w:rsidTr="000D6187">
        <w:trPr>
          <w:trHeight w:val="144"/>
        </w:trPr>
        <w:tc>
          <w:tcPr>
            <w:tcW w:w="740" w:type="dxa"/>
            <w:vAlign w:val="center"/>
          </w:tcPr>
          <w:p w14:paraId="1DE034DE" w14:textId="602E7AC4"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76" w:type="dxa"/>
            <w:gridSpan w:val="3"/>
            <w:vAlign w:val="center"/>
          </w:tcPr>
          <w:p w14:paraId="1DE034DF" w14:textId="77777777" w:rsidR="000D6187" w:rsidRPr="000D6187" w:rsidRDefault="000D6187" w:rsidP="000D6187">
            <w:pPr>
              <w:keepNext/>
              <w:spacing w:after="0"/>
              <w:rPr>
                <w:sz w:val="20"/>
                <w:szCs w:val="20"/>
              </w:rPr>
            </w:pPr>
            <w:r w:rsidRPr="000D6187">
              <w:rPr>
                <w:sz w:val="20"/>
                <w:szCs w:val="20"/>
              </w:rPr>
              <w:t>Installation and operation instructions that provide details of the operation of the pump and controls are available at the jobsite for inspection. (RA 4.4.7.1)</w:t>
            </w:r>
          </w:p>
        </w:tc>
      </w:tr>
      <w:tr w:rsidR="000D6187" w:rsidRPr="000D6187" w14:paraId="1DE034E3" w14:textId="77777777" w:rsidTr="000D6187">
        <w:trPr>
          <w:trHeight w:val="593"/>
        </w:trPr>
        <w:tc>
          <w:tcPr>
            <w:tcW w:w="740" w:type="dxa"/>
            <w:vAlign w:val="center"/>
          </w:tcPr>
          <w:p w14:paraId="1DE034E1" w14:textId="05A724D3" w:rsidR="000D6187"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76" w:type="dxa"/>
            <w:gridSpan w:val="3"/>
            <w:vAlign w:val="center"/>
          </w:tcPr>
          <w:p w14:paraId="1DE034E2" w14:textId="77777777" w:rsidR="000D6187" w:rsidRPr="000D6187" w:rsidRDefault="000D6187" w:rsidP="000D6187">
            <w:pPr>
              <w:keepNext/>
              <w:spacing w:after="0"/>
              <w:rPr>
                <w:sz w:val="20"/>
                <w:szCs w:val="20"/>
              </w:rPr>
            </w:pPr>
            <w:r w:rsidRPr="000D6187">
              <w:rPr>
                <w:sz w:val="20"/>
                <w:szCs w:val="20"/>
              </w:rPr>
              <w:t>More than one circulation loop may be installed. Each loop shall have its own pump and controls. (RA4.4.8, RA 4.4.9, RA 4.4.10)</w:t>
            </w:r>
          </w:p>
        </w:tc>
      </w:tr>
      <w:tr w:rsidR="00A34189" w:rsidRPr="000D6187" w14:paraId="1DE034EA" w14:textId="77777777" w:rsidTr="00A8529D">
        <w:trPr>
          <w:trHeight w:val="593"/>
        </w:trPr>
        <w:tc>
          <w:tcPr>
            <w:tcW w:w="740" w:type="dxa"/>
            <w:vAlign w:val="center"/>
          </w:tcPr>
          <w:p w14:paraId="1DE034E4" w14:textId="2B5D6914" w:rsidR="00A34189"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15</w:t>
            </w:r>
          </w:p>
        </w:tc>
        <w:tc>
          <w:tcPr>
            <w:tcW w:w="3958" w:type="dxa"/>
            <w:vAlign w:val="center"/>
          </w:tcPr>
          <w:p w14:paraId="1DE034E5" w14:textId="77777777" w:rsidR="00A34189" w:rsidRPr="000D6187" w:rsidRDefault="00A34189" w:rsidP="000D6187">
            <w:pPr>
              <w:keepNext/>
              <w:spacing w:after="0"/>
              <w:rPr>
                <w:sz w:val="20"/>
                <w:szCs w:val="20"/>
              </w:rPr>
            </w:pPr>
            <w:r w:rsidRPr="000D6187">
              <w:rPr>
                <w:rFonts w:asciiTheme="minorHAnsi" w:hAnsiTheme="minorHAnsi" w:cs="TimesNewRomanPS-BoldMT"/>
                <w:bCs/>
                <w:sz w:val="20"/>
                <w:szCs w:val="20"/>
              </w:rPr>
              <w:t>Verification Status:</w:t>
            </w:r>
          </w:p>
        </w:tc>
        <w:tc>
          <w:tcPr>
            <w:tcW w:w="9918" w:type="dxa"/>
            <w:gridSpan w:val="2"/>
            <w:vAlign w:val="center"/>
          </w:tcPr>
          <w:p w14:paraId="1DE034E6"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4E7"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4E8"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4E9" w14:textId="77777777" w:rsidR="00A34189" w:rsidRPr="000D6187" w:rsidRDefault="00A34189" w:rsidP="00A34189">
            <w:pPr>
              <w:keepNext/>
              <w:spacing w:after="0"/>
              <w:rPr>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4ED" w14:textId="77777777" w:rsidTr="000D6187">
        <w:trPr>
          <w:trHeight w:val="593"/>
        </w:trPr>
        <w:tc>
          <w:tcPr>
            <w:tcW w:w="740" w:type="dxa"/>
            <w:vAlign w:val="center"/>
          </w:tcPr>
          <w:p w14:paraId="1DE034EB" w14:textId="0C718AB5" w:rsidR="00A34189" w:rsidRPr="000D6187" w:rsidRDefault="00E0088C" w:rsidP="000D6187">
            <w:pPr>
              <w:keepNext/>
              <w:spacing w:after="0"/>
              <w:jc w:val="center"/>
              <w:rPr>
                <w:rFonts w:asciiTheme="minorHAnsi" w:hAnsiTheme="minorHAnsi" w:cs="Arial"/>
                <w:sz w:val="20"/>
                <w:szCs w:val="20"/>
              </w:rPr>
            </w:pPr>
            <w:r>
              <w:rPr>
                <w:rFonts w:asciiTheme="minorHAnsi" w:hAnsiTheme="minorHAnsi" w:cs="Arial"/>
                <w:sz w:val="20"/>
                <w:szCs w:val="20"/>
              </w:rPr>
              <w:t>16</w:t>
            </w:r>
          </w:p>
        </w:tc>
        <w:tc>
          <w:tcPr>
            <w:tcW w:w="13876" w:type="dxa"/>
            <w:gridSpan w:val="3"/>
            <w:vAlign w:val="center"/>
          </w:tcPr>
          <w:p w14:paraId="1DE034EC" w14:textId="77777777" w:rsidR="00A34189" w:rsidRPr="000D6187" w:rsidRDefault="00A34189" w:rsidP="000D6187">
            <w:pPr>
              <w:keepNext/>
              <w:spacing w:after="0"/>
              <w:rPr>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4EF" w14:textId="77777777" w:rsidTr="000D6187">
        <w:trPr>
          <w:trHeight w:val="302"/>
        </w:trPr>
        <w:tc>
          <w:tcPr>
            <w:tcW w:w="14616" w:type="dxa"/>
            <w:gridSpan w:val="4"/>
            <w:vAlign w:val="center"/>
          </w:tcPr>
          <w:p w14:paraId="1DE034EE" w14:textId="77777777" w:rsidR="00A34189" w:rsidRPr="000D6187" w:rsidRDefault="004063DE" w:rsidP="000D6187">
            <w:pPr>
              <w:keepNext/>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r w:rsidR="000D6187" w:rsidRPr="000D6187" w14:paraId="1DE034F5" w14:textId="77777777" w:rsidTr="00A34189">
        <w:trPr>
          <w:gridAfter w:val="1"/>
          <w:wAfter w:w="23" w:type="dxa"/>
          <w:trHeight w:hRule="exact" w:val="982"/>
          <w:tblHeader/>
        </w:trPr>
        <w:tc>
          <w:tcPr>
            <w:tcW w:w="14593" w:type="dxa"/>
            <w:gridSpan w:val="3"/>
            <w:tcBorders>
              <w:bottom w:val="single" w:sz="4" w:space="0" w:color="000000"/>
            </w:tcBorders>
            <w:vAlign w:val="center"/>
          </w:tcPr>
          <w:p w14:paraId="1DE034F1" w14:textId="77777777" w:rsidR="000D6187" w:rsidRPr="000D6187" w:rsidRDefault="000D6187" w:rsidP="000D6187">
            <w:pPr>
              <w:spacing w:after="0" w:line="240" w:lineRule="auto"/>
              <w:rPr>
                <w:rFonts w:asciiTheme="minorHAnsi" w:hAnsiTheme="minorHAnsi" w:cs="Arial"/>
                <w:sz w:val="20"/>
                <w:szCs w:val="20"/>
              </w:rPr>
            </w:pPr>
            <w:r w:rsidRPr="000D6187">
              <w:rPr>
                <w:rFonts w:asciiTheme="minorHAnsi" w:hAnsiTheme="minorHAnsi"/>
                <w:b/>
                <w:sz w:val="20"/>
                <w:szCs w:val="20"/>
              </w:rPr>
              <w:lastRenderedPageBreak/>
              <w:t>E. Multiple Dwelling Units – Recirculation Temperature Modulation Control</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4F2"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4F3" w14:textId="1DCC6E3E" w:rsidR="000D6187" w:rsidRPr="000D6187" w:rsidRDefault="000D6187" w:rsidP="000D6187">
            <w:pPr>
              <w:spacing w:after="0" w:line="240" w:lineRule="auto"/>
              <w:rPr>
                <w:rFonts w:asciiTheme="minorHAnsi" w:hAnsiTheme="minorHAnsi" w:cs="Arial"/>
                <w:sz w:val="20"/>
                <w:szCs w:val="20"/>
              </w:rPr>
            </w:pPr>
            <w:r w:rsidRPr="000D6187">
              <w:rPr>
                <w:rFonts w:asciiTheme="minorHAnsi" w:hAnsiTheme="minorHAnsi" w:cs="Arial"/>
                <w:sz w:val="20"/>
                <w:szCs w:val="20"/>
              </w:rPr>
              <w:t>&lt;&lt; If there are no systems in column A13 that have a value = “</w:t>
            </w:r>
            <w:r w:rsidR="00A44CF4">
              <w:rPr>
                <w:rFonts w:asciiTheme="minorHAnsi" w:hAnsiTheme="minorHAnsi"/>
                <w:sz w:val="20"/>
                <w:szCs w:val="20"/>
              </w:rPr>
              <w:t>Temperature modulation</w:t>
            </w:r>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p w14:paraId="1DE034F4" w14:textId="77777777" w:rsidR="000D6187" w:rsidRPr="000D6187" w:rsidRDefault="000D6187" w:rsidP="000D6187">
            <w:pPr>
              <w:spacing w:after="0" w:line="240" w:lineRule="auto"/>
              <w:rPr>
                <w:rFonts w:asciiTheme="minorHAnsi" w:hAnsiTheme="minorHAnsi"/>
                <w:b/>
                <w:sz w:val="20"/>
                <w:szCs w:val="20"/>
              </w:rPr>
            </w:pPr>
          </w:p>
        </w:tc>
      </w:tr>
      <w:tr w:rsidR="000D6187" w:rsidRPr="000D6187" w14:paraId="1DE034F8" w14:textId="77777777" w:rsidTr="00A34189">
        <w:trPr>
          <w:gridAfter w:val="1"/>
          <w:wAfter w:w="23" w:type="dxa"/>
          <w:trHeight w:hRule="exact" w:val="1072"/>
          <w:tblHeader/>
        </w:trPr>
        <w:tc>
          <w:tcPr>
            <w:tcW w:w="740" w:type="dxa"/>
            <w:tcBorders>
              <w:top w:val="single" w:sz="4" w:space="0" w:color="000000"/>
            </w:tcBorders>
            <w:vAlign w:val="center"/>
          </w:tcPr>
          <w:p w14:paraId="1DE034F6"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853" w:type="dxa"/>
            <w:gridSpan w:val="2"/>
            <w:tcBorders>
              <w:top w:val="single" w:sz="4" w:space="0" w:color="000000"/>
            </w:tcBorders>
            <w:vAlign w:val="center"/>
          </w:tcPr>
          <w:p w14:paraId="1DE034F7" w14:textId="77777777" w:rsidR="000D6187" w:rsidRPr="000D6187" w:rsidRDefault="000D6187" w:rsidP="000D6187">
            <w:pPr>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Controls have been installed that reduce the hot water supply temperature when hot water demand is determined to be low by the control system. The control system may use a fixed control schedule or dynamic control schedules based measurements of hot water demand.  (RA4.4.11).</w:t>
            </w:r>
          </w:p>
        </w:tc>
      </w:tr>
      <w:tr w:rsidR="000D6187" w:rsidRPr="000D6187" w14:paraId="1DE034FB" w14:textId="77777777" w:rsidTr="00A34189">
        <w:trPr>
          <w:gridAfter w:val="1"/>
          <w:wAfter w:w="23" w:type="dxa"/>
          <w:trHeight w:hRule="exact" w:val="576"/>
          <w:tblHeader/>
        </w:trPr>
        <w:tc>
          <w:tcPr>
            <w:tcW w:w="740" w:type="dxa"/>
            <w:vAlign w:val="center"/>
          </w:tcPr>
          <w:p w14:paraId="1DE034F9"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3853" w:type="dxa"/>
            <w:gridSpan w:val="2"/>
            <w:vAlign w:val="center"/>
          </w:tcPr>
          <w:p w14:paraId="1DE034FA" w14:textId="2921BE6C" w:rsidR="000D6187" w:rsidRPr="000D6187" w:rsidRDefault="000D6187" w:rsidP="001E2F2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Daily hot water supply temperature reduction (which is defined as the sum of temperature reduction by the control in each hour within a 24-hour period) shall be more than 50</w:t>
            </w:r>
            <w:r w:rsidR="001E2F2C">
              <w:rPr>
                <w:rFonts w:asciiTheme="minorHAnsi" w:hAnsiTheme="minorHAnsi"/>
                <w:sz w:val="20"/>
                <w:szCs w:val="20"/>
              </w:rPr>
              <w:t>°</w:t>
            </w:r>
            <w:r w:rsidRPr="000D6187">
              <w:rPr>
                <w:rFonts w:asciiTheme="minorHAnsi" w:hAnsiTheme="minorHAnsi"/>
                <w:sz w:val="20"/>
                <w:szCs w:val="20"/>
              </w:rPr>
              <w:t xml:space="preserve">F. (RA4.4.11) </w:t>
            </w:r>
          </w:p>
        </w:tc>
      </w:tr>
      <w:tr w:rsidR="00A34189" w:rsidRPr="000D6187" w14:paraId="1DE03502" w14:textId="77777777" w:rsidTr="00A8529D">
        <w:trPr>
          <w:gridAfter w:val="1"/>
          <w:wAfter w:w="23" w:type="dxa"/>
          <w:trHeight w:hRule="exact" w:val="1315"/>
          <w:tblHeader/>
        </w:trPr>
        <w:tc>
          <w:tcPr>
            <w:tcW w:w="740" w:type="dxa"/>
            <w:vAlign w:val="center"/>
          </w:tcPr>
          <w:p w14:paraId="1DE034FC"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03</w:t>
            </w:r>
          </w:p>
        </w:tc>
        <w:tc>
          <w:tcPr>
            <w:tcW w:w="3958" w:type="dxa"/>
            <w:vAlign w:val="center"/>
          </w:tcPr>
          <w:p w14:paraId="1DE034FD"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4FE"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4FF"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00"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01"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05" w14:textId="77777777" w:rsidTr="00A34189">
        <w:trPr>
          <w:gridAfter w:val="1"/>
          <w:wAfter w:w="23" w:type="dxa"/>
          <w:trHeight w:hRule="exact" w:val="576"/>
          <w:tblHeader/>
        </w:trPr>
        <w:tc>
          <w:tcPr>
            <w:tcW w:w="740" w:type="dxa"/>
            <w:vAlign w:val="center"/>
          </w:tcPr>
          <w:p w14:paraId="1DE03503"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13853" w:type="dxa"/>
            <w:gridSpan w:val="2"/>
            <w:vAlign w:val="center"/>
          </w:tcPr>
          <w:p w14:paraId="1DE03504"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07" w14:textId="77777777" w:rsidTr="004063DE">
        <w:trPr>
          <w:gridAfter w:val="1"/>
          <w:wAfter w:w="23" w:type="dxa"/>
          <w:trHeight w:hRule="exact" w:val="469"/>
        </w:trPr>
        <w:tc>
          <w:tcPr>
            <w:tcW w:w="14593" w:type="dxa"/>
            <w:gridSpan w:val="3"/>
            <w:tcBorders>
              <w:top w:val="single" w:sz="4" w:space="0" w:color="000000"/>
              <w:left w:val="single" w:sz="4" w:space="0" w:color="000000"/>
              <w:bottom w:val="single" w:sz="4" w:space="0" w:color="000000"/>
              <w:right w:val="single" w:sz="4" w:space="0" w:color="000000"/>
            </w:tcBorders>
          </w:tcPr>
          <w:p w14:paraId="1DE03506" w14:textId="77777777" w:rsidR="00A34189" w:rsidRPr="000D6187" w:rsidRDefault="004063DE" w:rsidP="000D6187">
            <w:pPr>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08"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3958"/>
        <w:gridCol w:w="9895"/>
      </w:tblGrid>
      <w:tr w:rsidR="000D6187" w:rsidRPr="000D6187" w14:paraId="1DE0350D" w14:textId="77777777" w:rsidTr="000D6187">
        <w:trPr>
          <w:trHeight w:hRule="exact" w:val="1027"/>
          <w:tblHeader/>
        </w:trPr>
        <w:tc>
          <w:tcPr>
            <w:tcW w:w="14593" w:type="dxa"/>
            <w:gridSpan w:val="3"/>
            <w:tcBorders>
              <w:bottom w:val="single" w:sz="4" w:space="0" w:color="000000"/>
            </w:tcBorders>
            <w:vAlign w:val="center"/>
          </w:tcPr>
          <w:p w14:paraId="1DE03509"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lastRenderedPageBreak/>
              <w:t>F. Multiple Dwelling Units – Recirculation Continuous Monitoring Systems</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50A"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50B" w14:textId="46AE0635"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cs="Arial"/>
                <w:sz w:val="20"/>
                <w:szCs w:val="20"/>
              </w:rPr>
              <w:t>&lt;&lt; If there are no systems in column A13 that have a value = “</w:t>
            </w:r>
            <w:r w:rsidR="00A44CF4">
              <w:rPr>
                <w:rFonts w:asciiTheme="minorHAnsi" w:hAnsiTheme="minorHAnsi"/>
                <w:sz w:val="20"/>
                <w:szCs w:val="20"/>
              </w:rPr>
              <w:t>Temperature modulation and monitoring</w:t>
            </w:r>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p w14:paraId="1DE0350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0D6187" w:rsidRPr="000D6187" w14:paraId="1DE03510" w14:textId="77777777" w:rsidTr="000D6187">
        <w:trPr>
          <w:trHeight w:hRule="exact" w:val="640"/>
          <w:tblHeader/>
        </w:trPr>
        <w:tc>
          <w:tcPr>
            <w:tcW w:w="740" w:type="dxa"/>
            <w:tcBorders>
              <w:top w:val="single" w:sz="4" w:space="0" w:color="000000"/>
            </w:tcBorders>
            <w:vAlign w:val="center"/>
          </w:tcPr>
          <w:p w14:paraId="1DE0350E"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853" w:type="dxa"/>
            <w:gridSpan w:val="2"/>
            <w:tcBorders>
              <w:top w:val="single" w:sz="4" w:space="0" w:color="000000"/>
            </w:tcBorders>
            <w:vAlign w:val="center"/>
          </w:tcPr>
          <w:p w14:paraId="1DE0350F"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water heating system must have a means of communicating with the remote monitoring facility. (RA4.4.12)</w:t>
            </w:r>
          </w:p>
        </w:tc>
      </w:tr>
      <w:tr w:rsidR="000D6187" w:rsidRPr="000D6187" w14:paraId="1DE03513" w14:textId="77777777" w:rsidTr="000D6187">
        <w:trPr>
          <w:trHeight w:hRule="exact" w:val="515"/>
          <w:tblHeader/>
        </w:trPr>
        <w:tc>
          <w:tcPr>
            <w:tcW w:w="740" w:type="dxa"/>
            <w:vAlign w:val="center"/>
          </w:tcPr>
          <w:p w14:paraId="1DE03511"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3853" w:type="dxa"/>
            <w:gridSpan w:val="2"/>
            <w:vAlign w:val="center"/>
          </w:tcPr>
          <w:p w14:paraId="1DE03512"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monitoring system must record no less frequently than hourly measurement of key system operation parameters, including hot water supply and return temperatures, and status of gas valve relays. (RA4.4.12)</w:t>
            </w:r>
          </w:p>
        </w:tc>
      </w:tr>
      <w:tr w:rsidR="000D6187" w:rsidRPr="000D6187" w14:paraId="1DE03516" w14:textId="77777777" w:rsidTr="000D6187">
        <w:trPr>
          <w:trHeight w:hRule="exact" w:val="425"/>
          <w:tblHeader/>
        </w:trPr>
        <w:tc>
          <w:tcPr>
            <w:tcW w:w="740" w:type="dxa"/>
            <w:vAlign w:val="center"/>
          </w:tcPr>
          <w:p w14:paraId="1DE0351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3853" w:type="dxa"/>
            <w:gridSpan w:val="2"/>
            <w:vAlign w:val="center"/>
          </w:tcPr>
          <w:p w14:paraId="1DE03515"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A current contract must be available that demonstrate the system will be monitored. (RA4.4.12)</w:t>
            </w:r>
          </w:p>
        </w:tc>
      </w:tr>
      <w:tr w:rsidR="00A34189" w:rsidRPr="000D6187" w14:paraId="1DE0351D" w14:textId="77777777" w:rsidTr="00A8529D">
        <w:trPr>
          <w:trHeight w:hRule="exact" w:val="1396"/>
          <w:tblHeader/>
        </w:trPr>
        <w:tc>
          <w:tcPr>
            <w:tcW w:w="740" w:type="dxa"/>
            <w:vAlign w:val="center"/>
          </w:tcPr>
          <w:p w14:paraId="1DE03517"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04</w:t>
            </w:r>
          </w:p>
        </w:tc>
        <w:tc>
          <w:tcPr>
            <w:tcW w:w="3958" w:type="dxa"/>
            <w:vAlign w:val="center"/>
          </w:tcPr>
          <w:p w14:paraId="1DE03518"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519"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1A"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1B"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1C"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20" w14:textId="77777777" w:rsidTr="000D6187">
        <w:trPr>
          <w:trHeight w:hRule="exact" w:val="425"/>
          <w:tblHeader/>
        </w:trPr>
        <w:tc>
          <w:tcPr>
            <w:tcW w:w="740" w:type="dxa"/>
            <w:vAlign w:val="center"/>
          </w:tcPr>
          <w:p w14:paraId="1DE0351E"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05</w:t>
            </w:r>
          </w:p>
        </w:tc>
        <w:tc>
          <w:tcPr>
            <w:tcW w:w="13853" w:type="dxa"/>
            <w:gridSpan w:val="2"/>
            <w:vAlign w:val="center"/>
          </w:tcPr>
          <w:p w14:paraId="1DE0351F"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22" w14:textId="77777777" w:rsidTr="004063DE">
        <w:trPr>
          <w:trHeight w:hRule="exact" w:val="478"/>
        </w:trPr>
        <w:tc>
          <w:tcPr>
            <w:tcW w:w="14593" w:type="dxa"/>
            <w:gridSpan w:val="3"/>
            <w:tcBorders>
              <w:top w:val="single" w:sz="4" w:space="0" w:color="000000"/>
              <w:left w:val="single" w:sz="4" w:space="0" w:color="000000"/>
              <w:bottom w:val="single" w:sz="4" w:space="0" w:color="000000"/>
              <w:right w:val="single" w:sz="4" w:space="0" w:color="000000"/>
            </w:tcBorders>
          </w:tcPr>
          <w:p w14:paraId="1DE03521" w14:textId="77777777" w:rsidR="00A34189"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23"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92"/>
        <w:gridCol w:w="3958"/>
        <w:gridCol w:w="9895"/>
      </w:tblGrid>
      <w:tr w:rsidR="000D6187" w:rsidRPr="000D6187" w14:paraId="1DE03527" w14:textId="77777777" w:rsidTr="000D6187">
        <w:trPr>
          <w:trHeight w:hRule="exact" w:val="1072"/>
        </w:trPr>
        <w:tc>
          <w:tcPr>
            <w:tcW w:w="14593" w:type="dxa"/>
            <w:gridSpan w:val="4"/>
            <w:tcBorders>
              <w:bottom w:val="single" w:sz="4" w:space="0" w:color="000000"/>
            </w:tcBorders>
            <w:vAlign w:val="center"/>
          </w:tcPr>
          <w:p w14:paraId="1DE03524" w14:textId="77777777" w:rsidR="000D6187" w:rsidRPr="000D6187" w:rsidRDefault="000D6187" w:rsidP="000D6187">
            <w:pPr>
              <w:keepNext/>
              <w:spacing w:after="0" w:line="240" w:lineRule="auto"/>
              <w:rPr>
                <w:rFonts w:asciiTheme="minorHAnsi" w:hAnsiTheme="minorHAnsi" w:cs="Arial"/>
                <w:sz w:val="20"/>
                <w:szCs w:val="20"/>
              </w:rPr>
            </w:pPr>
            <w:r w:rsidRPr="000D6187">
              <w:rPr>
                <w:rFonts w:asciiTheme="minorHAnsi" w:hAnsiTheme="minorHAnsi"/>
                <w:b/>
                <w:sz w:val="20"/>
                <w:szCs w:val="20"/>
              </w:rPr>
              <w:lastRenderedPageBreak/>
              <w:t>G. Multiple Dwelling Units – Demand Recirculation</w:t>
            </w:r>
            <w:r w:rsidRPr="000D6187">
              <w:rPr>
                <w:rFonts w:asciiTheme="minorHAnsi" w:hAnsiTheme="minorHAnsi" w:cs="Arial"/>
                <w:sz w:val="20"/>
                <w:szCs w:val="20"/>
              </w:rPr>
              <w:t xml:space="preserve"> </w:t>
            </w:r>
            <w:r w:rsidRPr="000D6187">
              <w:rPr>
                <w:rFonts w:asciiTheme="minorHAnsi" w:hAnsiTheme="minorHAnsi"/>
                <w:b/>
                <w:sz w:val="20"/>
                <w:szCs w:val="20"/>
              </w:rPr>
              <w:t>Requirements</w:t>
            </w:r>
          </w:p>
          <w:p w14:paraId="1DE03525"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526" w14:textId="7A63A44D" w:rsidR="000D6187" w:rsidRPr="000D6187" w:rsidRDefault="000D6187" w:rsidP="00A44CF4">
            <w:pPr>
              <w:keepNext/>
              <w:suppressAutoHyphens/>
              <w:spacing w:after="0" w:line="240" w:lineRule="auto"/>
              <w:rPr>
                <w:rFonts w:asciiTheme="minorHAnsi" w:hAnsiTheme="minorHAnsi"/>
                <w:b/>
                <w:sz w:val="20"/>
                <w:szCs w:val="20"/>
              </w:rPr>
            </w:pPr>
            <w:r w:rsidRPr="000D6187">
              <w:rPr>
                <w:rFonts w:asciiTheme="minorHAnsi" w:hAnsiTheme="minorHAnsi" w:cs="Arial"/>
                <w:sz w:val="20"/>
                <w:szCs w:val="20"/>
              </w:rPr>
              <w:t>&lt;&lt; If there are no systems in column A13 that have a value = “</w:t>
            </w:r>
            <w:r w:rsidR="00A44CF4">
              <w:rPr>
                <w:rFonts w:asciiTheme="minorHAnsi" w:hAnsiTheme="minorHAnsi"/>
                <w:sz w:val="20"/>
                <w:szCs w:val="20"/>
              </w:rPr>
              <w:t>Demand Control (Standard Design for new construction)</w:t>
            </w:r>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tc>
      </w:tr>
      <w:tr w:rsidR="000D6187" w:rsidRPr="000D6187" w14:paraId="1DE0352A" w14:textId="77777777" w:rsidTr="004063DE">
        <w:trPr>
          <w:trHeight w:hRule="exact" w:val="784"/>
        </w:trPr>
        <w:tc>
          <w:tcPr>
            <w:tcW w:w="740" w:type="dxa"/>
            <w:gridSpan w:val="2"/>
            <w:tcBorders>
              <w:top w:val="single" w:sz="4" w:space="0" w:color="000000"/>
            </w:tcBorders>
            <w:vAlign w:val="center"/>
          </w:tcPr>
          <w:p w14:paraId="1DE03528"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853" w:type="dxa"/>
            <w:gridSpan w:val="2"/>
            <w:tcBorders>
              <w:top w:val="single" w:sz="4" w:space="0" w:color="000000"/>
            </w:tcBorders>
            <w:vAlign w:val="center"/>
          </w:tcPr>
          <w:p w14:paraId="1DE03529"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The system operates “on-demand”, meaning that the pump begins to operate shortly before or immediately after hot water draw begins, and stops when the return water temperature reaches a certain threshold value. (RA4.4.13)</w:t>
            </w:r>
          </w:p>
        </w:tc>
      </w:tr>
      <w:tr w:rsidR="000D6187" w:rsidRPr="000D6187" w14:paraId="1DE0352F" w14:textId="77777777" w:rsidTr="004063DE">
        <w:trPr>
          <w:trHeight w:hRule="exact" w:val="1162"/>
        </w:trPr>
        <w:tc>
          <w:tcPr>
            <w:tcW w:w="740" w:type="dxa"/>
            <w:gridSpan w:val="2"/>
            <w:vAlign w:val="center"/>
          </w:tcPr>
          <w:p w14:paraId="1DE0352B"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02</w:t>
            </w:r>
          </w:p>
        </w:tc>
        <w:tc>
          <w:tcPr>
            <w:tcW w:w="13853" w:type="dxa"/>
            <w:gridSpan w:val="2"/>
            <w:vAlign w:val="center"/>
          </w:tcPr>
          <w:p w14:paraId="1DE0352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After the pump has been activated, the controls shall allow the pump to operate until the water temperature at the thermo-sensor rises to one of the following values: </w:t>
            </w:r>
            <w:r w:rsidRPr="000D6187">
              <w:rPr>
                <w:rFonts w:asciiTheme="minorHAnsi" w:hAnsiTheme="minorHAnsi"/>
                <w:sz w:val="20"/>
                <w:szCs w:val="20"/>
              </w:rPr>
              <w:t>(RA4.4.13)</w:t>
            </w:r>
          </w:p>
          <w:p w14:paraId="1DE0352D" w14:textId="51D8E2E4" w:rsidR="000D6187" w:rsidRPr="000D6187" w:rsidRDefault="000D6187" w:rsidP="000D6187">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w:t>
            </w:r>
            <w:r w:rsidR="00A8529D">
              <w:rPr>
                <w:sz w:val="20"/>
                <w:szCs w:val="20"/>
              </w:rPr>
              <w:t>°</w:t>
            </w:r>
            <w:r w:rsidRPr="000D6187">
              <w:rPr>
                <w:rFonts w:asciiTheme="minorHAnsi" w:hAnsiTheme="minorHAnsi"/>
                <w:sz w:val="20"/>
                <w:szCs w:val="20"/>
              </w:rPr>
              <w:t>F</w:t>
            </w:r>
            <w:r w:rsidRPr="000D6187">
              <w:rPr>
                <w:sz w:val="20"/>
                <w:szCs w:val="20"/>
              </w:rPr>
              <w:t xml:space="preserve"> ( 5.6</w:t>
            </w:r>
            <w:r w:rsidR="00A8529D">
              <w:rPr>
                <w:sz w:val="20"/>
                <w:szCs w:val="20"/>
              </w:rPr>
              <w:t>°</w:t>
            </w:r>
            <w:r w:rsidRPr="000D6187">
              <w:rPr>
                <w:rFonts w:asciiTheme="minorHAnsi" w:hAnsiTheme="minorHAnsi"/>
                <w:sz w:val="20"/>
                <w:szCs w:val="20"/>
              </w:rPr>
              <w:t>C</w:t>
            </w:r>
            <w:r w:rsidRPr="000D6187">
              <w:rPr>
                <w:sz w:val="20"/>
                <w:szCs w:val="20"/>
              </w:rPr>
              <w:t>) above the initial temperature of the water in the pipe</w:t>
            </w:r>
          </w:p>
          <w:p w14:paraId="1DE0352E" w14:textId="017F00EA" w:rsidR="000D6187" w:rsidRPr="000D6187" w:rsidRDefault="000D6187" w:rsidP="00A8529D">
            <w:pPr>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Not more than 102</w:t>
            </w:r>
            <w:r w:rsidR="00A8529D">
              <w:rPr>
                <w:sz w:val="20"/>
                <w:szCs w:val="20"/>
              </w:rPr>
              <w:t>°</w:t>
            </w:r>
            <w:r w:rsidRPr="000D6187">
              <w:rPr>
                <w:rFonts w:asciiTheme="minorHAnsi" w:hAnsiTheme="minorHAnsi"/>
                <w:sz w:val="20"/>
                <w:szCs w:val="20"/>
              </w:rPr>
              <w:t>F</w:t>
            </w:r>
            <w:r w:rsidRPr="000D6187">
              <w:rPr>
                <w:sz w:val="20"/>
                <w:szCs w:val="20"/>
              </w:rPr>
              <w:t xml:space="preserve"> (38.9</w:t>
            </w:r>
            <w:r w:rsidR="00A8529D">
              <w:rPr>
                <w:sz w:val="20"/>
                <w:szCs w:val="20"/>
              </w:rPr>
              <w:t>°</w:t>
            </w:r>
            <w:r w:rsidRPr="000D6187">
              <w:rPr>
                <w:rFonts w:asciiTheme="minorHAnsi" w:hAnsiTheme="minorHAnsi"/>
                <w:sz w:val="20"/>
                <w:szCs w:val="20"/>
              </w:rPr>
              <w:t>C</w:t>
            </w:r>
            <w:r w:rsidRPr="000D6187">
              <w:rPr>
                <w:sz w:val="20"/>
                <w:szCs w:val="20"/>
              </w:rPr>
              <w:t>).</w:t>
            </w:r>
          </w:p>
        </w:tc>
      </w:tr>
      <w:tr w:rsidR="000D6187" w:rsidRPr="000D6187" w14:paraId="1DE03532" w14:textId="77777777" w:rsidTr="000D6187">
        <w:trPr>
          <w:trHeight w:hRule="exact" w:val="721"/>
        </w:trPr>
        <w:tc>
          <w:tcPr>
            <w:tcW w:w="740" w:type="dxa"/>
            <w:gridSpan w:val="2"/>
            <w:vAlign w:val="center"/>
          </w:tcPr>
          <w:p w14:paraId="1DE03530"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03</w:t>
            </w:r>
          </w:p>
        </w:tc>
        <w:tc>
          <w:tcPr>
            <w:tcW w:w="13853" w:type="dxa"/>
            <w:gridSpan w:val="2"/>
            <w:vAlign w:val="center"/>
          </w:tcPr>
          <w:p w14:paraId="1DE03531"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The controls shall limit pump operation to a maximum of 10 minutes following any activation. This is provided in the event that the normal means of shutting off the pump have failed. </w:t>
            </w:r>
            <w:r w:rsidRPr="000D6187">
              <w:rPr>
                <w:rFonts w:asciiTheme="minorHAnsi" w:hAnsiTheme="minorHAnsi"/>
                <w:sz w:val="20"/>
                <w:szCs w:val="20"/>
              </w:rPr>
              <w:t>(RA4.4.13)</w:t>
            </w:r>
          </w:p>
        </w:tc>
      </w:tr>
      <w:tr w:rsidR="000D6187" w:rsidRPr="000D6187" w14:paraId="1DE03538" w14:textId="77777777" w:rsidTr="004063DE">
        <w:trPr>
          <w:trHeight w:hRule="exact" w:val="1981"/>
        </w:trPr>
        <w:tc>
          <w:tcPr>
            <w:tcW w:w="740" w:type="dxa"/>
            <w:gridSpan w:val="2"/>
            <w:vAlign w:val="center"/>
          </w:tcPr>
          <w:p w14:paraId="1DE03533"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04</w:t>
            </w:r>
          </w:p>
        </w:tc>
        <w:tc>
          <w:tcPr>
            <w:tcW w:w="13853" w:type="dxa"/>
            <w:gridSpan w:val="2"/>
            <w:vAlign w:val="center"/>
          </w:tcPr>
          <w:p w14:paraId="1DE03534"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Pump and control placement shall meet one of the following criteria: </w:t>
            </w:r>
            <w:r w:rsidRPr="000D6187">
              <w:rPr>
                <w:rFonts w:asciiTheme="minorHAnsi" w:hAnsiTheme="minorHAnsi"/>
                <w:sz w:val="20"/>
                <w:szCs w:val="20"/>
              </w:rPr>
              <w:t>(RA4.4.13)</w:t>
            </w:r>
          </w:p>
          <w:p w14:paraId="1DE03535"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When a dedicated return line has been installed the pump, controls and thermo-sensor are installed at the end of the supply portion of the recirculation loop; or</w:t>
            </w:r>
          </w:p>
          <w:p w14:paraId="1DE03536"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1DE03537" w14:textId="77777777" w:rsidR="000D6187" w:rsidRPr="000D6187" w:rsidRDefault="000D6187" w:rsidP="000D6187">
            <w:pPr>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rPr>
                <w:sz w:val="20"/>
                <w:szCs w:val="20"/>
              </w:rPr>
            </w:pPr>
            <w:r w:rsidRPr="000D6187">
              <w:rPr>
                <w:sz w:val="20"/>
                <w:szCs w:val="20"/>
              </w:rPr>
              <w:t xml:space="preserve">When the cold water line is used as the return, the pump, demand controls and </w:t>
            </w:r>
            <w:proofErr w:type="spellStart"/>
            <w:r w:rsidRPr="000D6187">
              <w:rPr>
                <w:sz w:val="20"/>
                <w:szCs w:val="20"/>
              </w:rPr>
              <w:t>thermosensor</w:t>
            </w:r>
            <w:proofErr w:type="spellEnd"/>
            <w:r w:rsidRPr="000D6187">
              <w:rPr>
                <w:sz w:val="20"/>
                <w:szCs w:val="20"/>
              </w:rPr>
              <w:t xml:space="preserve"> shall be installed in an accessible location at the end of supply portion of the hot water distribution line (typically under a sink).</w:t>
            </w:r>
          </w:p>
        </w:tc>
      </w:tr>
      <w:tr w:rsidR="000D6187" w:rsidRPr="000D6187" w14:paraId="1DE0353B" w14:textId="77777777" w:rsidTr="004063DE">
        <w:trPr>
          <w:trHeight w:hRule="exact" w:val="451"/>
        </w:trPr>
        <w:tc>
          <w:tcPr>
            <w:tcW w:w="740" w:type="dxa"/>
            <w:gridSpan w:val="2"/>
            <w:vAlign w:val="center"/>
          </w:tcPr>
          <w:p w14:paraId="1DE03539"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05</w:t>
            </w:r>
          </w:p>
        </w:tc>
        <w:tc>
          <w:tcPr>
            <w:tcW w:w="13853" w:type="dxa"/>
            <w:gridSpan w:val="2"/>
            <w:vAlign w:val="center"/>
          </w:tcPr>
          <w:p w14:paraId="1DE0353A"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Insulation is not required on the cold water line when it is used as the return. </w:t>
            </w:r>
            <w:r w:rsidRPr="000D6187">
              <w:rPr>
                <w:rFonts w:asciiTheme="minorHAnsi" w:hAnsiTheme="minorHAnsi"/>
                <w:sz w:val="20"/>
                <w:szCs w:val="20"/>
              </w:rPr>
              <w:t>(RA4.4.13)</w:t>
            </w:r>
          </w:p>
        </w:tc>
      </w:tr>
      <w:tr w:rsidR="000D6187" w:rsidRPr="000D6187" w14:paraId="1DE0353E" w14:textId="77777777" w:rsidTr="000D6187">
        <w:trPr>
          <w:trHeight w:hRule="exact" w:val="820"/>
        </w:trPr>
        <w:tc>
          <w:tcPr>
            <w:tcW w:w="740" w:type="dxa"/>
            <w:gridSpan w:val="2"/>
            <w:vAlign w:val="center"/>
          </w:tcPr>
          <w:p w14:paraId="1DE0353C"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0D6187">
              <w:rPr>
                <w:rFonts w:asciiTheme="minorHAnsi" w:hAnsiTheme="minorHAnsi"/>
                <w:sz w:val="20"/>
                <w:szCs w:val="20"/>
              </w:rPr>
              <w:t>06</w:t>
            </w:r>
          </w:p>
        </w:tc>
        <w:tc>
          <w:tcPr>
            <w:tcW w:w="13853" w:type="dxa"/>
            <w:gridSpan w:val="2"/>
            <w:vAlign w:val="center"/>
          </w:tcPr>
          <w:p w14:paraId="1DE0353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sz w:val="20"/>
                <w:szCs w:val="20"/>
              </w:rPr>
              <w:t xml:space="preserve">Manual or sensor controls shall be installed and, if powered, each control has standby power of 1 Watt or less.  Controls may be located in individual units or on the loop. Controls may be activated by wired or wireless mechanisms, including buttons, motion sensors, door switches and flow switches. </w:t>
            </w:r>
            <w:r w:rsidRPr="000D6187">
              <w:rPr>
                <w:rFonts w:asciiTheme="minorHAnsi" w:hAnsiTheme="minorHAnsi"/>
                <w:sz w:val="20"/>
                <w:szCs w:val="20"/>
              </w:rPr>
              <w:t>(RA4.4.13)</w:t>
            </w:r>
          </w:p>
        </w:tc>
      </w:tr>
      <w:tr w:rsidR="00A34189" w:rsidRPr="000D6187" w14:paraId="1DE03545" w14:textId="77777777" w:rsidTr="00A8529D">
        <w:trPr>
          <w:trHeight w:hRule="exact" w:val="1369"/>
        </w:trPr>
        <w:tc>
          <w:tcPr>
            <w:tcW w:w="740" w:type="dxa"/>
            <w:gridSpan w:val="2"/>
            <w:vAlign w:val="center"/>
          </w:tcPr>
          <w:p w14:paraId="1DE0353F"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07</w:t>
            </w:r>
          </w:p>
        </w:tc>
        <w:tc>
          <w:tcPr>
            <w:tcW w:w="3958" w:type="dxa"/>
            <w:vAlign w:val="center"/>
          </w:tcPr>
          <w:p w14:paraId="1DE03540"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Verification Status:</w:t>
            </w:r>
          </w:p>
        </w:tc>
        <w:tc>
          <w:tcPr>
            <w:tcW w:w="9895" w:type="dxa"/>
            <w:vAlign w:val="center"/>
          </w:tcPr>
          <w:p w14:paraId="1DE03541"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42"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43"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44"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48" w14:textId="77777777" w:rsidTr="000D6187">
        <w:trPr>
          <w:trHeight w:hRule="exact" w:val="820"/>
        </w:trPr>
        <w:tc>
          <w:tcPr>
            <w:tcW w:w="740" w:type="dxa"/>
            <w:gridSpan w:val="2"/>
            <w:vAlign w:val="center"/>
          </w:tcPr>
          <w:p w14:paraId="1DE03546"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cs="Arial"/>
                <w:sz w:val="20"/>
                <w:szCs w:val="20"/>
              </w:rPr>
              <w:t>08</w:t>
            </w:r>
          </w:p>
        </w:tc>
        <w:tc>
          <w:tcPr>
            <w:tcW w:w="13853" w:type="dxa"/>
            <w:gridSpan w:val="2"/>
            <w:vAlign w:val="center"/>
          </w:tcPr>
          <w:p w14:paraId="1DE03547" w14:textId="77777777" w:rsidR="00A34189" w:rsidRPr="000D6187" w:rsidRDefault="00A34189"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4A" w14:textId="77777777" w:rsidTr="004063DE">
        <w:trPr>
          <w:trHeight w:hRule="exact" w:val="505"/>
        </w:trPr>
        <w:tc>
          <w:tcPr>
            <w:tcW w:w="14593" w:type="dxa"/>
            <w:gridSpan w:val="4"/>
            <w:tcBorders>
              <w:top w:val="single" w:sz="4" w:space="0" w:color="000000"/>
              <w:left w:val="single" w:sz="4" w:space="0" w:color="000000"/>
              <w:bottom w:val="single" w:sz="4" w:space="0" w:color="000000"/>
              <w:right w:val="single" w:sz="4" w:space="0" w:color="000000"/>
            </w:tcBorders>
          </w:tcPr>
          <w:p w14:paraId="1DE03549" w14:textId="77777777" w:rsidR="00A34189"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r w:rsidR="000D6187" w:rsidRPr="000D6187" w14:paraId="1DE0354F" w14:textId="77777777" w:rsidTr="000D6187">
        <w:trPr>
          <w:trHeight w:hRule="exact" w:val="1054"/>
        </w:trPr>
        <w:tc>
          <w:tcPr>
            <w:tcW w:w="14593" w:type="dxa"/>
            <w:gridSpan w:val="4"/>
            <w:tcBorders>
              <w:bottom w:val="single" w:sz="4" w:space="0" w:color="000000"/>
            </w:tcBorders>
            <w:vAlign w:val="center"/>
          </w:tcPr>
          <w:p w14:paraId="1DE0354C" w14:textId="77777777" w:rsidR="000D6187" w:rsidRPr="000D6187" w:rsidRDefault="000D6187" w:rsidP="000D6187">
            <w:pPr>
              <w:keepNext/>
              <w:spacing w:after="0" w:line="240" w:lineRule="auto"/>
              <w:rPr>
                <w:rFonts w:asciiTheme="minorHAnsi" w:hAnsiTheme="minorHAnsi"/>
                <w:b/>
                <w:sz w:val="20"/>
                <w:szCs w:val="20"/>
              </w:rPr>
            </w:pPr>
            <w:r w:rsidRPr="000D6187">
              <w:rPr>
                <w:rFonts w:asciiTheme="minorHAnsi" w:hAnsiTheme="minorHAnsi"/>
                <w:b/>
                <w:sz w:val="20"/>
                <w:szCs w:val="20"/>
              </w:rPr>
              <w:lastRenderedPageBreak/>
              <w:t>H. Multiple Dwelling Units – Non-demand control Recirculation Systems Requirements</w:t>
            </w:r>
          </w:p>
          <w:p w14:paraId="1DE0354D" w14:textId="77777777" w:rsidR="000D6187" w:rsidRPr="000D6187" w:rsidRDefault="000D6187" w:rsidP="000D618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D6187">
              <w:rPr>
                <w:rFonts w:asciiTheme="minorHAnsi" w:hAnsiTheme="minorHAnsi"/>
                <w:sz w:val="20"/>
                <w:szCs w:val="20"/>
              </w:rPr>
              <w:t>Systems that utilize this distribution type shall comply with these requirements</w:t>
            </w:r>
          </w:p>
          <w:p w14:paraId="1DE0354E" w14:textId="5BA320DF" w:rsidR="000D6187" w:rsidRPr="000D6187" w:rsidRDefault="000D6187" w:rsidP="00A44CF4">
            <w:pPr>
              <w:keepNext/>
              <w:spacing w:after="0" w:line="240" w:lineRule="auto"/>
              <w:rPr>
                <w:rFonts w:asciiTheme="minorHAnsi" w:hAnsiTheme="minorHAnsi"/>
                <w:b/>
                <w:sz w:val="20"/>
                <w:szCs w:val="20"/>
              </w:rPr>
            </w:pPr>
            <w:r w:rsidRPr="000D6187">
              <w:rPr>
                <w:rFonts w:asciiTheme="minorHAnsi" w:hAnsiTheme="minorHAnsi" w:cs="Arial"/>
                <w:sz w:val="20"/>
                <w:szCs w:val="20"/>
              </w:rPr>
              <w:t>&lt;&lt; If there are no systems in column A13 that have a value = “</w:t>
            </w:r>
            <w:r w:rsidR="00A44CF4">
              <w:rPr>
                <w:rFonts w:asciiTheme="minorHAnsi" w:hAnsiTheme="minorHAnsi"/>
                <w:sz w:val="20"/>
                <w:szCs w:val="20"/>
              </w:rPr>
              <w:t>No Control (continuous pumping)</w:t>
            </w:r>
            <w:r w:rsidRPr="000D6187">
              <w:rPr>
                <w:rFonts w:asciiTheme="minorHAnsi" w:hAnsiTheme="minorHAnsi" w:cs="Arial"/>
                <w:sz w:val="20"/>
                <w:szCs w:val="20"/>
              </w:rPr>
              <w:t xml:space="preserve">”, </w:t>
            </w:r>
            <w:r w:rsidRPr="000D6187">
              <w:rPr>
                <w:sz w:val="20"/>
                <w:szCs w:val="20"/>
              </w:rPr>
              <w:t>then display the "section does not apply" message; else display this entire table &gt;&gt;</w:t>
            </w:r>
          </w:p>
        </w:tc>
      </w:tr>
      <w:tr w:rsidR="000D6187" w:rsidRPr="000D6187" w14:paraId="1DE03552" w14:textId="77777777" w:rsidTr="009A56FF">
        <w:trPr>
          <w:trHeight w:hRule="exact" w:val="667"/>
          <w:tblHeader/>
        </w:trPr>
        <w:tc>
          <w:tcPr>
            <w:tcW w:w="648" w:type="dxa"/>
            <w:vAlign w:val="center"/>
          </w:tcPr>
          <w:p w14:paraId="1DE03550" w14:textId="77777777" w:rsidR="00E0450E" w:rsidRDefault="000D6187" w:rsidP="009A56FF">
            <w:pPr>
              <w:keepNext/>
              <w:spacing w:after="0" w:line="240" w:lineRule="auto"/>
              <w:jc w:val="center"/>
              <w:rPr>
                <w:rFonts w:asciiTheme="minorHAnsi" w:hAnsiTheme="minorHAnsi"/>
                <w:sz w:val="20"/>
                <w:szCs w:val="20"/>
              </w:rPr>
            </w:pPr>
            <w:r w:rsidRPr="000D6187">
              <w:rPr>
                <w:rFonts w:asciiTheme="minorHAnsi" w:hAnsiTheme="minorHAnsi"/>
                <w:sz w:val="20"/>
                <w:szCs w:val="20"/>
              </w:rPr>
              <w:t>01</w:t>
            </w:r>
          </w:p>
        </w:tc>
        <w:tc>
          <w:tcPr>
            <w:tcW w:w="13945" w:type="dxa"/>
            <w:gridSpan w:val="3"/>
            <w:vAlign w:val="center"/>
          </w:tcPr>
          <w:p w14:paraId="1DE03551" w14:textId="77777777" w:rsidR="000D6187" w:rsidRPr="000D6187" w:rsidDel="00524AB7" w:rsidRDefault="000D6187" w:rsidP="000D6187">
            <w:pPr>
              <w:keepNext/>
              <w:autoSpaceDE w:val="0"/>
              <w:autoSpaceDN w:val="0"/>
              <w:adjustRightInd w:val="0"/>
              <w:spacing w:after="0" w:line="240" w:lineRule="auto"/>
              <w:rPr>
                <w:rFonts w:asciiTheme="minorHAnsi" w:hAnsiTheme="minorHAnsi"/>
                <w:sz w:val="20"/>
                <w:szCs w:val="20"/>
              </w:rPr>
            </w:pPr>
            <w:r w:rsidRPr="000D6187">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A34189" w:rsidRPr="000D6187" w14:paraId="1DE03559" w14:textId="77777777" w:rsidTr="00A8529D">
        <w:trPr>
          <w:trHeight w:hRule="exact" w:val="1342"/>
          <w:tblHeader/>
        </w:trPr>
        <w:tc>
          <w:tcPr>
            <w:tcW w:w="648" w:type="dxa"/>
            <w:vAlign w:val="center"/>
          </w:tcPr>
          <w:p w14:paraId="1DE03553" w14:textId="77777777" w:rsidR="00E0450E" w:rsidRDefault="00A34189" w:rsidP="009A56FF">
            <w:pPr>
              <w:keepNext/>
              <w:spacing w:after="0" w:line="240" w:lineRule="auto"/>
              <w:jc w:val="center"/>
              <w:rPr>
                <w:rFonts w:asciiTheme="minorHAnsi" w:hAnsiTheme="minorHAnsi"/>
                <w:sz w:val="20"/>
                <w:szCs w:val="20"/>
              </w:rPr>
            </w:pPr>
            <w:r>
              <w:rPr>
                <w:rFonts w:asciiTheme="minorHAnsi" w:hAnsiTheme="minorHAnsi" w:cs="Arial"/>
                <w:sz w:val="20"/>
                <w:szCs w:val="20"/>
              </w:rPr>
              <w:t>02</w:t>
            </w:r>
          </w:p>
        </w:tc>
        <w:tc>
          <w:tcPr>
            <w:tcW w:w="4050" w:type="dxa"/>
            <w:gridSpan w:val="2"/>
            <w:vAlign w:val="center"/>
          </w:tcPr>
          <w:p w14:paraId="1DE03554" w14:textId="77777777" w:rsidR="00A34189" w:rsidRPr="000D6187" w:rsidRDefault="00A34189" w:rsidP="000D6187">
            <w:pPr>
              <w:keepNext/>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Verification Status:</w:t>
            </w:r>
          </w:p>
        </w:tc>
        <w:tc>
          <w:tcPr>
            <w:tcW w:w="9895" w:type="dxa"/>
            <w:vAlign w:val="center"/>
          </w:tcPr>
          <w:p w14:paraId="1DE03555"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56"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57"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58" w14:textId="77777777" w:rsidR="00A34189" w:rsidRPr="000D6187" w:rsidRDefault="00A34189" w:rsidP="000D6187">
            <w:pPr>
              <w:keepNext/>
              <w:autoSpaceDE w:val="0"/>
              <w:autoSpaceDN w:val="0"/>
              <w:adjustRightInd w:val="0"/>
              <w:spacing w:after="0" w:line="240" w:lineRule="auto"/>
              <w:rPr>
                <w:rFonts w:asciiTheme="minorHAnsi" w:hAnsiTheme="minorHAnsi"/>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5C" w14:textId="77777777" w:rsidTr="009A56FF">
        <w:trPr>
          <w:trHeight w:hRule="exact" w:val="667"/>
          <w:tblHeader/>
        </w:trPr>
        <w:tc>
          <w:tcPr>
            <w:tcW w:w="648" w:type="dxa"/>
            <w:vAlign w:val="center"/>
          </w:tcPr>
          <w:p w14:paraId="1DE0355A" w14:textId="77777777" w:rsidR="00E0450E" w:rsidRDefault="00A34189" w:rsidP="009A56FF">
            <w:pPr>
              <w:keepNext/>
              <w:spacing w:after="0" w:line="240" w:lineRule="auto"/>
              <w:jc w:val="center"/>
              <w:rPr>
                <w:rFonts w:asciiTheme="minorHAnsi" w:hAnsiTheme="minorHAnsi"/>
                <w:sz w:val="20"/>
                <w:szCs w:val="20"/>
              </w:rPr>
            </w:pPr>
            <w:r>
              <w:rPr>
                <w:rFonts w:asciiTheme="minorHAnsi" w:hAnsiTheme="minorHAnsi" w:cs="Arial"/>
                <w:sz w:val="20"/>
                <w:szCs w:val="20"/>
              </w:rPr>
              <w:t>03</w:t>
            </w:r>
          </w:p>
        </w:tc>
        <w:tc>
          <w:tcPr>
            <w:tcW w:w="13945" w:type="dxa"/>
            <w:gridSpan w:val="3"/>
            <w:vAlign w:val="center"/>
          </w:tcPr>
          <w:p w14:paraId="1DE0355B" w14:textId="77777777" w:rsidR="00A34189" w:rsidRPr="000D6187" w:rsidRDefault="00A34189" w:rsidP="000D6187">
            <w:pPr>
              <w:keepNext/>
              <w:autoSpaceDE w:val="0"/>
              <w:autoSpaceDN w:val="0"/>
              <w:adjustRightInd w:val="0"/>
              <w:spacing w:after="0" w:line="240" w:lineRule="auto"/>
              <w:rPr>
                <w:rFonts w:asciiTheme="minorHAnsi" w:hAnsiTheme="minorHAnsi"/>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5E" w14:textId="77777777" w:rsidTr="004063DE">
        <w:trPr>
          <w:trHeight w:hRule="exact" w:val="496"/>
        </w:trPr>
        <w:tc>
          <w:tcPr>
            <w:tcW w:w="14593" w:type="dxa"/>
            <w:gridSpan w:val="4"/>
            <w:tcBorders>
              <w:top w:val="single" w:sz="4" w:space="0" w:color="000000"/>
              <w:left w:val="single" w:sz="4" w:space="0" w:color="000000"/>
              <w:bottom w:val="single" w:sz="4" w:space="0" w:color="000000"/>
              <w:right w:val="single" w:sz="4" w:space="0" w:color="000000"/>
            </w:tcBorders>
          </w:tcPr>
          <w:p w14:paraId="1DE0355D" w14:textId="77777777" w:rsidR="00A34189" w:rsidRPr="000D6187" w:rsidRDefault="004063DE" w:rsidP="000D6187">
            <w:pPr>
              <w:keepNext/>
              <w:spacing w:after="0" w:line="240" w:lineRule="auto"/>
              <w:rPr>
                <w:rFonts w:asciiTheme="minorHAnsi" w:hAnsiTheme="minorHAnsi" w:cs="Arial"/>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5F" w14:textId="77777777" w:rsidR="000D6187" w:rsidRP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4050"/>
        <w:gridCol w:w="9918"/>
      </w:tblGrid>
      <w:tr w:rsidR="000D6187" w:rsidRPr="000D6187" w14:paraId="1DE03562" w14:textId="77777777" w:rsidTr="00A34189">
        <w:trPr>
          <w:trHeight w:hRule="exact" w:val="559"/>
        </w:trPr>
        <w:tc>
          <w:tcPr>
            <w:tcW w:w="14616" w:type="dxa"/>
            <w:gridSpan w:val="3"/>
          </w:tcPr>
          <w:p w14:paraId="4883C5F1" w14:textId="115C04D1" w:rsidR="00A86AFF" w:rsidRDefault="000D6187" w:rsidP="009A56FF">
            <w:pPr>
              <w:spacing w:after="0"/>
              <w:rPr>
                <w:rFonts w:asciiTheme="minorHAnsi" w:hAnsiTheme="minorHAnsi"/>
                <w:sz w:val="20"/>
                <w:szCs w:val="20"/>
              </w:rPr>
            </w:pPr>
            <w:r w:rsidRPr="000D6187">
              <w:rPr>
                <w:rFonts w:asciiTheme="minorHAnsi" w:hAnsiTheme="minorHAnsi"/>
                <w:b/>
                <w:sz w:val="20"/>
                <w:szCs w:val="20"/>
              </w:rPr>
              <w:t xml:space="preserve">I. </w:t>
            </w:r>
            <w:r w:rsidR="00A86AFF" w:rsidRPr="004517BE">
              <w:rPr>
                <w:rFonts w:asciiTheme="minorHAnsi" w:hAnsiTheme="minorHAnsi" w:cs="Arial"/>
                <w:b/>
                <w:sz w:val="20"/>
                <w:szCs w:val="20"/>
              </w:rPr>
              <w:t>HERS Verified Multiple Recirculation Loops for DHW Systems Serving Multiple Dwelling Units Requirements</w:t>
            </w:r>
          </w:p>
          <w:p w14:paraId="1DE03561" w14:textId="77777777" w:rsidR="000D6187" w:rsidRPr="009A56FF" w:rsidRDefault="000D6187" w:rsidP="000D6187">
            <w:pPr>
              <w:rPr>
                <w:rFonts w:asciiTheme="minorHAnsi" w:hAnsiTheme="minorHAnsi"/>
                <w:sz w:val="20"/>
                <w:szCs w:val="20"/>
              </w:rPr>
            </w:pPr>
            <w:r w:rsidRPr="009A56FF">
              <w:rPr>
                <w:rFonts w:asciiTheme="minorHAnsi" w:hAnsiTheme="minorHAnsi"/>
                <w:sz w:val="20"/>
                <w:szCs w:val="20"/>
              </w:rPr>
              <w:t xml:space="preserve">All distribution systems listed on this form shall comply with these requirements </w:t>
            </w:r>
          </w:p>
        </w:tc>
      </w:tr>
      <w:tr w:rsidR="000D6187" w:rsidRPr="000D6187" w14:paraId="1DE03566" w14:textId="77777777" w:rsidTr="009A56FF">
        <w:trPr>
          <w:trHeight w:hRule="exact" w:val="288"/>
        </w:trPr>
        <w:tc>
          <w:tcPr>
            <w:tcW w:w="648" w:type="dxa"/>
            <w:vAlign w:val="center"/>
          </w:tcPr>
          <w:p w14:paraId="1DE03563"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01</w:t>
            </w:r>
          </w:p>
        </w:tc>
        <w:tc>
          <w:tcPr>
            <w:tcW w:w="13968" w:type="dxa"/>
            <w:gridSpan w:val="2"/>
            <w:vAlign w:val="center"/>
          </w:tcPr>
          <w:p w14:paraId="1DE03564"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All buildings with 8 or more dwelling units have a</w:t>
            </w:r>
            <w:r w:rsidRPr="000D6187">
              <w:rPr>
                <w:rFonts w:asciiTheme="minorHAnsi" w:hAnsiTheme="minorHAnsi" w:cs="Arial"/>
                <w:b/>
                <w:sz w:val="20"/>
                <w:szCs w:val="20"/>
              </w:rPr>
              <w:t xml:space="preserve"> minimum</w:t>
            </w:r>
            <w:r w:rsidRPr="000D6187">
              <w:rPr>
                <w:rFonts w:asciiTheme="minorHAnsi" w:hAnsiTheme="minorHAnsi" w:cs="Arial"/>
                <w:sz w:val="20"/>
                <w:szCs w:val="20"/>
              </w:rPr>
              <w:t xml:space="preserve"> of 2 recirculation loops.</w:t>
            </w:r>
          </w:p>
          <w:p w14:paraId="1DE03565" w14:textId="77777777" w:rsidR="000D6187" w:rsidRPr="000D6187" w:rsidRDefault="000D6187" w:rsidP="000D6187">
            <w:pPr>
              <w:rPr>
                <w:rFonts w:asciiTheme="minorHAnsi" w:hAnsiTheme="minorHAnsi" w:cs="Arial"/>
                <w:b/>
                <w:sz w:val="20"/>
                <w:szCs w:val="20"/>
              </w:rPr>
            </w:pPr>
          </w:p>
        </w:tc>
      </w:tr>
      <w:tr w:rsidR="000D6187" w:rsidRPr="000D6187" w14:paraId="1DE0356A" w14:textId="77777777" w:rsidTr="009A56FF">
        <w:trPr>
          <w:trHeight w:hRule="exact" w:val="288"/>
        </w:trPr>
        <w:tc>
          <w:tcPr>
            <w:tcW w:w="648" w:type="dxa"/>
            <w:vAlign w:val="center"/>
          </w:tcPr>
          <w:p w14:paraId="1DE03567" w14:textId="77777777" w:rsidR="000D6187" w:rsidRPr="000D6187" w:rsidRDefault="000D6187" w:rsidP="000D6187">
            <w:pPr>
              <w:jc w:val="center"/>
              <w:rPr>
                <w:rFonts w:asciiTheme="minorHAnsi" w:hAnsiTheme="minorHAnsi" w:cs="TimesNewRomanPS-BoldMT"/>
                <w:bCs/>
                <w:sz w:val="20"/>
                <w:szCs w:val="20"/>
              </w:rPr>
            </w:pPr>
            <w:r w:rsidRPr="000D6187">
              <w:rPr>
                <w:rFonts w:asciiTheme="minorHAnsi" w:hAnsiTheme="minorHAnsi" w:cs="TimesNewRomanPS-BoldMT"/>
                <w:bCs/>
                <w:sz w:val="20"/>
                <w:szCs w:val="20"/>
              </w:rPr>
              <w:t>02</w:t>
            </w:r>
          </w:p>
        </w:tc>
        <w:tc>
          <w:tcPr>
            <w:tcW w:w="13968" w:type="dxa"/>
            <w:gridSpan w:val="2"/>
            <w:vAlign w:val="center"/>
          </w:tcPr>
          <w:p w14:paraId="1DE03568" w14:textId="77777777" w:rsidR="000D6187" w:rsidRPr="000D6187" w:rsidRDefault="000D6187" w:rsidP="000D6187">
            <w:pPr>
              <w:rPr>
                <w:rFonts w:asciiTheme="minorHAnsi" w:hAnsiTheme="minorHAnsi" w:cs="Arial"/>
                <w:sz w:val="20"/>
                <w:szCs w:val="20"/>
              </w:rPr>
            </w:pPr>
            <w:r w:rsidRPr="000D6187">
              <w:rPr>
                <w:rFonts w:asciiTheme="minorHAnsi" w:hAnsiTheme="minorHAnsi" w:cs="Arial"/>
                <w:sz w:val="20"/>
                <w:szCs w:val="20"/>
              </w:rPr>
              <w:t>Each loop roughly serves the same number of dwellings.</w:t>
            </w:r>
          </w:p>
          <w:p w14:paraId="1DE03569" w14:textId="77777777" w:rsidR="000D6187" w:rsidRPr="000D6187" w:rsidRDefault="000D6187" w:rsidP="000D6187">
            <w:pPr>
              <w:rPr>
                <w:rFonts w:asciiTheme="minorHAnsi" w:hAnsiTheme="minorHAnsi" w:cs="TimesNewRomanPS-BoldMT"/>
                <w:bCs/>
                <w:sz w:val="20"/>
                <w:szCs w:val="20"/>
              </w:rPr>
            </w:pPr>
          </w:p>
        </w:tc>
      </w:tr>
      <w:tr w:rsidR="00A34189" w:rsidRPr="000D6187" w14:paraId="1DE03571" w14:textId="77777777" w:rsidTr="00A8529D">
        <w:trPr>
          <w:trHeight w:hRule="exact" w:val="1369"/>
        </w:trPr>
        <w:tc>
          <w:tcPr>
            <w:tcW w:w="648" w:type="dxa"/>
            <w:vAlign w:val="center"/>
          </w:tcPr>
          <w:p w14:paraId="1DE0356B" w14:textId="77777777" w:rsidR="00A34189" w:rsidRPr="000D6187" w:rsidRDefault="00A34189" w:rsidP="000D6187">
            <w:pPr>
              <w:jc w:val="center"/>
              <w:rPr>
                <w:rFonts w:asciiTheme="minorHAnsi" w:hAnsiTheme="minorHAnsi" w:cs="TimesNewRomanPS-BoldMT"/>
                <w:bCs/>
                <w:sz w:val="20"/>
                <w:szCs w:val="20"/>
              </w:rPr>
            </w:pPr>
            <w:r>
              <w:rPr>
                <w:rFonts w:asciiTheme="minorHAnsi" w:hAnsiTheme="minorHAnsi" w:cs="Arial"/>
                <w:sz w:val="20"/>
                <w:szCs w:val="20"/>
              </w:rPr>
              <w:t>02</w:t>
            </w:r>
          </w:p>
        </w:tc>
        <w:tc>
          <w:tcPr>
            <w:tcW w:w="4050" w:type="dxa"/>
            <w:vAlign w:val="center"/>
          </w:tcPr>
          <w:p w14:paraId="1DE0356C" w14:textId="77777777" w:rsidR="00A34189" w:rsidRPr="000D6187" w:rsidRDefault="00A34189" w:rsidP="000D6187">
            <w:pPr>
              <w:rPr>
                <w:rFonts w:asciiTheme="minorHAnsi" w:hAnsiTheme="minorHAnsi" w:cs="Arial"/>
                <w:sz w:val="20"/>
                <w:szCs w:val="20"/>
              </w:rPr>
            </w:pPr>
            <w:r w:rsidRPr="000D6187">
              <w:rPr>
                <w:rFonts w:asciiTheme="minorHAnsi" w:hAnsiTheme="minorHAnsi" w:cs="TimesNewRomanPS-BoldMT"/>
                <w:bCs/>
                <w:sz w:val="20"/>
                <w:szCs w:val="20"/>
              </w:rPr>
              <w:t>Verification Status:</w:t>
            </w:r>
          </w:p>
        </w:tc>
        <w:tc>
          <w:tcPr>
            <w:tcW w:w="9918" w:type="dxa"/>
            <w:vAlign w:val="center"/>
          </w:tcPr>
          <w:p w14:paraId="1DE0356D" w14:textId="77777777" w:rsidR="00A34189" w:rsidRPr="00A34189" w:rsidRDefault="00A34189" w:rsidP="00A34189">
            <w:pPr>
              <w:keepNext/>
              <w:spacing w:after="0" w:line="240" w:lineRule="auto"/>
              <w:rPr>
                <w:sz w:val="20"/>
                <w:szCs w:val="18"/>
              </w:rPr>
            </w:pPr>
            <w:r w:rsidRPr="00A34189">
              <w:rPr>
                <w:sz w:val="20"/>
                <w:szCs w:val="18"/>
              </w:rPr>
              <w:t>&lt;&lt;user pick from list:</w:t>
            </w:r>
          </w:p>
          <w:p w14:paraId="1DE0356E" w14:textId="77777777" w:rsidR="00A34189" w:rsidRPr="00A34189" w:rsidRDefault="00A34189" w:rsidP="00A34189">
            <w:pPr>
              <w:keepNext/>
              <w:tabs>
                <w:tab w:val="left" w:pos="356"/>
              </w:tabs>
              <w:spacing w:after="0" w:line="240" w:lineRule="auto"/>
              <w:rPr>
                <w:sz w:val="20"/>
                <w:szCs w:val="18"/>
              </w:rPr>
            </w:pPr>
            <w:r w:rsidRPr="00A34189">
              <w:rPr>
                <w:sz w:val="20"/>
                <w:szCs w:val="18"/>
              </w:rPr>
              <w:t xml:space="preserve">*** </w:t>
            </w:r>
            <w:r w:rsidRPr="00A34189">
              <w:rPr>
                <w:sz w:val="20"/>
                <w:szCs w:val="18"/>
                <w:u w:val="single"/>
              </w:rPr>
              <w:t>Pass</w:t>
            </w:r>
            <w:r w:rsidRPr="00A34189">
              <w:rPr>
                <w:sz w:val="20"/>
                <w:szCs w:val="18"/>
              </w:rPr>
              <w:t xml:space="preserve"> - all applicable requirements are met; or</w:t>
            </w:r>
          </w:p>
          <w:p w14:paraId="1DE0356F" w14:textId="77777777" w:rsidR="00A34189" w:rsidRPr="00A34189" w:rsidRDefault="00A34189" w:rsidP="00A34189">
            <w:pPr>
              <w:keepNext/>
              <w:tabs>
                <w:tab w:val="left" w:pos="356"/>
              </w:tabs>
              <w:spacing w:after="0" w:line="240" w:lineRule="auto"/>
              <w:ind w:left="356" w:hanging="356"/>
              <w:rPr>
                <w:sz w:val="20"/>
                <w:szCs w:val="18"/>
              </w:rPr>
            </w:pPr>
            <w:r w:rsidRPr="00A34189">
              <w:rPr>
                <w:sz w:val="20"/>
                <w:szCs w:val="18"/>
              </w:rPr>
              <w:t xml:space="preserve">*** </w:t>
            </w:r>
            <w:r w:rsidRPr="00A34189">
              <w:rPr>
                <w:sz w:val="20"/>
                <w:szCs w:val="18"/>
                <w:u w:val="single"/>
              </w:rPr>
              <w:t>Fail</w:t>
            </w:r>
            <w:r w:rsidRPr="00A34189">
              <w:rPr>
                <w:sz w:val="20"/>
                <w:szCs w:val="18"/>
              </w:rPr>
              <w:t xml:space="preserve"> - one or more applicable requirements are not met. Enter reason for failure in corrections notes field below; or</w:t>
            </w:r>
          </w:p>
          <w:p w14:paraId="1DE03570" w14:textId="77777777" w:rsidR="00A34189" w:rsidRPr="000D6187" w:rsidRDefault="00A34189" w:rsidP="000D6187">
            <w:pPr>
              <w:rPr>
                <w:rFonts w:asciiTheme="minorHAnsi" w:hAnsiTheme="minorHAnsi" w:cs="Arial"/>
                <w:sz w:val="20"/>
                <w:szCs w:val="20"/>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A34189" w:rsidRPr="000D6187" w14:paraId="1DE03574" w14:textId="77777777" w:rsidTr="009A56FF">
        <w:trPr>
          <w:trHeight w:hRule="exact" w:val="288"/>
        </w:trPr>
        <w:tc>
          <w:tcPr>
            <w:tcW w:w="648" w:type="dxa"/>
            <w:vAlign w:val="center"/>
          </w:tcPr>
          <w:p w14:paraId="1DE03572" w14:textId="77777777" w:rsidR="00A34189" w:rsidRPr="000D6187" w:rsidRDefault="00A34189" w:rsidP="000D6187">
            <w:pPr>
              <w:jc w:val="center"/>
              <w:rPr>
                <w:rFonts w:asciiTheme="minorHAnsi" w:hAnsiTheme="minorHAnsi" w:cs="TimesNewRomanPS-BoldMT"/>
                <w:bCs/>
                <w:sz w:val="20"/>
                <w:szCs w:val="20"/>
              </w:rPr>
            </w:pPr>
            <w:r>
              <w:rPr>
                <w:rFonts w:asciiTheme="minorHAnsi" w:hAnsiTheme="minorHAnsi" w:cs="Arial"/>
                <w:sz w:val="20"/>
                <w:szCs w:val="20"/>
              </w:rPr>
              <w:t>03</w:t>
            </w:r>
          </w:p>
        </w:tc>
        <w:tc>
          <w:tcPr>
            <w:tcW w:w="13968" w:type="dxa"/>
            <w:gridSpan w:val="2"/>
            <w:vAlign w:val="center"/>
          </w:tcPr>
          <w:p w14:paraId="1DE03573" w14:textId="77777777" w:rsidR="00A34189" w:rsidRPr="000D6187" w:rsidRDefault="00A34189" w:rsidP="000D6187">
            <w:pPr>
              <w:rPr>
                <w:rFonts w:asciiTheme="minorHAnsi" w:hAnsiTheme="minorHAnsi" w:cs="Arial"/>
                <w:sz w:val="20"/>
                <w:szCs w:val="20"/>
              </w:rPr>
            </w:pPr>
            <w:r w:rsidRPr="000D6187">
              <w:rPr>
                <w:rFonts w:asciiTheme="minorHAnsi" w:hAnsiTheme="minorHAnsi" w:cs="TimesNewRomanPS-BoldMT"/>
                <w:bCs/>
                <w:sz w:val="20"/>
                <w:szCs w:val="20"/>
              </w:rPr>
              <w:t xml:space="preserve">Correction Notes: </w:t>
            </w:r>
            <w:r w:rsidRPr="00CA5824">
              <w:rPr>
                <w:sz w:val="20"/>
                <w:szCs w:val="18"/>
              </w:rPr>
              <w:t xml:space="preserve">&lt;&lt;if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A34189" w:rsidRPr="000D6187" w14:paraId="1DE03576" w14:textId="77777777" w:rsidTr="00A34189">
        <w:trPr>
          <w:trHeight w:val="302"/>
        </w:trPr>
        <w:tc>
          <w:tcPr>
            <w:tcW w:w="14616" w:type="dxa"/>
            <w:gridSpan w:val="3"/>
            <w:vAlign w:val="center"/>
          </w:tcPr>
          <w:p w14:paraId="1DE03575" w14:textId="77777777" w:rsidR="00A34189" w:rsidRPr="000D6187" w:rsidRDefault="004063DE" w:rsidP="000D6187">
            <w:pPr>
              <w:spacing w:after="0"/>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DE03577" w14:textId="77777777" w:rsidR="000D6187" w:rsidRDefault="000D6187" w:rsidP="000D618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B3149A" w:rsidRPr="008A45F8" w14:paraId="1DE0357A" w14:textId="77777777" w:rsidTr="009A56FF">
        <w:trPr>
          <w:cantSplit/>
          <w:trHeight w:val="485"/>
        </w:trPr>
        <w:tc>
          <w:tcPr>
            <w:tcW w:w="5000" w:type="pct"/>
            <w:gridSpan w:val="2"/>
            <w:vAlign w:val="center"/>
          </w:tcPr>
          <w:p w14:paraId="0BB9D3C9" w14:textId="22C3E61A" w:rsidR="00A86AFF" w:rsidRPr="002E5C69" w:rsidRDefault="00E0450E" w:rsidP="009A56FF">
            <w:pPr>
              <w:keepNext/>
              <w:spacing w:after="0" w:line="240" w:lineRule="auto"/>
              <w:rPr>
                <w:rFonts w:asciiTheme="minorHAnsi" w:hAnsiTheme="minorHAnsi"/>
                <w:b/>
                <w:sz w:val="20"/>
                <w:szCs w:val="16"/>
              </w:rPr>
            </w:pPr>
            <w:r w:rsidRPr="002E5C69">
              <w:rPr>
                <w:rFonts w:asciiTheme="minorHAnsi" w:hAnsiTheme="minorHAnsi"/>
                <w:b/>
                <w:sz w:val="20"/>
                <w:szCs w:val="16"/>
              </w:rPr>
              <w:t xml:space="preserve">J. </w:t>
            </w:r>
            <w:r w:rsidRPr="009A56FF">
              <w:rPr>
                <w:rFonts w:asciiTheme="minorHAnsi" w:hAnsiTheme="minorHAnsi"/>
                <w:b/>
                <w:sz w:val="20"/>
                <w:szCs w:val="16"/>
              </w:rPr>
              <w:t>Determination of HERS Verification Compliance</w:t>
            </w:r>
          </w:p>
          <w:p w14:paraId="1DE03579" w14:textId="77777777" w:rsidR="00B3149A" w:rsidRPr="009A56FF" w:rsidRDefault="00E0450E" w:rsidP="00C34815">
            <w:pPr>
              <w:keepNext/>
              <w:spacing w:after="60" w:line="240" w:lineRule="auto"/>
              <w:rPr>
                <w:rFonts w:asciiTheme="minorHAnsi" w:eastAsia="Times New Roman" w:hAnsiTheme="minorHAnsi"/>
                <w:sz w:val="16"/>
                <w:szCs w:val="16"/>
              </w:rPr>
            </w:pPr>
            <w:r w:rsidRPr="009A56FF">
              <w:rPr>
                <w:rFonts w:asciiTheme="minorHAnsi" w:eastAsia="Times New Roman" w:hAnsiTheme="minorHAnsi"/>
                <w:sz w:val="20"/>
                <w:szCs w:val="16"/>
              </w:rPr>
              <w:t>All applicable sections of this document shall indicate compliance with the specified verification protocol requirements in order for this Certificate of Verification as a whole to be determined to be in compliance.</w:t>
            </w:r>
          </w:p>
        </w:tc>
      </w:tr>
      <w:tr w:rsidR="00B3149A" w:rsidRPr="008A45F8" w14:paraId="1DE0357D" w14:textId="77777777" w:rsidTr="00C34815">
        <w:trPr>
          <w:cantSplit/>
          <w:trHeight w:val="432"/>
        </w:trPr>
        <w:tc>
          <w:tcPr>
            <w:tcW w:w="253" w:type="pct"/>
            <w:vAlign w:val="center"/>
          </w:tcPr>
          <w:p w14:paraId="1DE0357B" w14:textId="77777777" w:rsidR="00B3149A" w:rsidRPr="009A56FF" w:rsidDel="00C76C40" w:rsidRDefault="00E0450E" w:rsidP="00C34815">
            <w:pPr>
              <w:keepNext/>
              <w:spacing w:after="0" w:line="240" w:lineRule="auto"/>
              <w:rPr>
                <w:rFonts w:asciiTheme="minorHAnsi" w:eastAsia="Times New Roman" w:hAnsiTheme="minorHAnsi"/>
                <w:sz w:val="16"/>
                <w:szCs w:val="16"/>
              </w:rPr>
            </w:pPr>
            <w:r w:rsidRPr="009A56FF">
              <w:rPr>
                <w:rFonts w:asciiTheme="minorHAnsi" w:eastAsia="Times New Roman" w:hAnsiTheme="minorHAnsi"/>
                <w:sz w:val="16"/>
                <w:szCs w:val="16"/>
              </w:rPr>
              <w:t>01</w:t>
            </w:r>
          </w:p>
        </w:tc>
        <w:tc>
          <w:tcPr>
            <w:tcW w:w="4747" w:type="pct"/>
            <w:vAlign w:val="center"/>
          </w:tcPr>
          <w:p w14:paraId="1DE0357C" w14:textId="5DB5A58D" w:rsidR="00040F25" w:rsidRPr="009A56FF" w:rsidRDefault="00E0450E">
            <w:pPr>
              <w:keepNext/>
              <w:spacing w:after="60" w:line="240" w:lineRule="auto"/>
              <w:rPr>
                <w:rFonts w:asciiTheme="minorHAnsi" w:eastAsia="Times New Roman" w:hAnsiTheme="minorHAnsi"/>
                <w:sz w:val="16"/>
                <w:szCs w:val="16"/>
              </w:rPr>
            </w:pPr>
            <w:r w:rsidRPr="009A56FF">
              <w:rPr>
                <w:rFonts w:asciiTheme="minorHAnsi" w:eastAsia="Times New Roman" w:hAnsiTheme="minorHAnsi"/>
                <w:sz w:val="16"/>
                <w:szCs w:val="16"/>
              </w:rPr>
              <w:t>&lt;&lt;</w:t>
            </w:r>
            <w:r w:rsidR="009D2F82">
              <w:rPr>
                <w:rFonts w:asciiTheme="minorHAnsi" w:eastAsia="Times New Roman" w:hAnsiTheme="minorHAnsi"/>
                <w:sz w:val="18"/>
                <w:szCs w:val="18"/>
              </w:rPr>
              <w:t xml:space="preserve"> if B15 result = System Complies, and results for all applicable </w:t>
            </w:r>
            <w:r w:rsidRPr="009A56FF">
              <w:rPr>
                <w:rFonts w:asciiTheme="minorHAnsi" w:eastAsia="Times New Roman" w:hAnsiTheme="minorHAnsi"/>
                <w:sz w:val="16"/>
                <w:szCs w:val="16"/>
              </w:rPr>
              <w:t>sections D, E, F, G, H, I</w:t>
            </w:r>
            <w:r w:rsidR="009D2F82">
              <w:rPr>
                <w:rFonts w:asciiTheme="minorHAnsi" w:eastAsia="Times New Roman" w:hAnsiTheme="minorHAnsi"/>
                <w:sz w:val="16"/>
                <w:szCs w:val="16"/>
              </w:rPr>
              <w:t xml:space="preserve"> do not = fail</w:t>
            </w:r>
            <w:r w:rsidRPr="009A56FF">
              <w:rPr>
                <w:rFonts w:asciiTheme="minorHAnsi" w:eastAsia="Times New Roman" w:hAnsiTheme="minorHAnsi"/>
                <w:sz w:val="16"/>
                <w:szCs w:val="16"/>
              </w:rPr>
              <w:t>, then display: Complies: All specified verification protocol requirements on this document are met; else display: Does not comply: One or more specified verification protocol requirements on this document are not met.&gt;&gt;</w:t>
            </w:r>
          </w:p>
        </w:tc>
      </w:tr>
    </w:tbl>
    <w:p w14:paraId="1DE0357E" w14:textId="77777777" w:rsidR="00E0450E" w:rsidRDefault="00E0450E" w:rsidP="009A56F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46"/>
        <w:rPr>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24A7E" w:rsidRPr="00324A7E" w14:paraId="1DE03580" w14:textId="77777777" w:rsidTr="000A0435">
        <w:trPr>
          <w:trHeight w:val="206"/>
        </w:trPr>
        <w:tc>
          <w:tcPr>
            <w:tcW w:w="10375" w:type="dxa"/>
            <w:gridSpan w:val="3"/>
            <w:vAlign w:val="center"/>
          </w:tcPr>
          <w:p w14:paraId="1DE0357F"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24A7E">
              <w:rPr>
                <w:rFonts w:asciiTheme="minorHAnsi" w:eastAsia="Times New Roman" w:hAnsiTheme="minorHAnsi" w:cs="Arial"/>
                <w:b/>
                <w:caps/>
                <w:sz w:val="18"/>
                <w:szCs w:val="18"/>
              </w:rPr>
              <w:lastRenderedPageBreak/>
              <w:t>Documentation Author's Declaration Statement</w:t>
            </w:r>
          </w:p>
        </w:tc>
      </w:tr>
      <w:tr w:rsidR="00324A7E" w:rsidRPr="00324A7E" w14:paraId="1DE03582" w14:textId="77777777" w:rsidTr="000A0435">
        <w:trPr>
          <w:trHeight w:val="206"/>
        </w:trPr>
        <w:tc>
          <w:tcPr>
            <w:tcW w:w="10375" w:type="dxa"/>
            <w:gridSpan w:val="3"/>
            <w:vAlign w:val="center"/>
          </w:tcPr>
          <w:p w14:paraId="1DE03581" w14:textId="77777777" w:rsidR="00E0450E" w:rsidRDefault="00324A7E" w:rsidP="009A56FF">
            <w:pPr>
              <w:keepNext/>
              <w:numPr>
                <w:ilvl w:val="0"/>
                <w:numId w:val="17"/>
              </w:numPr>
              <w:spacing w:after="0" w:line="240" w:lineRule="auto"/>
              <w:ind w:left="361"/>
              <w:rPr>
                <w:rFonts w:asciiTheme="minorHAnsi" w:eastAsia="Times New Roman" w:hAnsiTheme="minorHAnsi"/>
                <w:sz w:val="18"/>
                <w:szCs w:val="18"/>
              </w:rPr>
            </w:pPr>
            <w:r w:rsidRPr="00324A7E">
              <w:rPr>
                <w:rFonts w:asciiTheme="minorHAnsi" w:eastAsia="Times New Roman" w:hAnsiTheme="minorHAnsi"/>
                <w:sz w:val="18"/>
                <w:szCs w:val="18"/>
              </w:rPr>
              <w:t>I certify that this Certificate of Verification documentation is accurate and complete.</w:t>
            </w:r>
          </w:p>
        </w:tc>
      </w:tr>
      <w:tr w:rsidR="00324A7E" w:rsidRPr="00324A7E" w14:paraId="1DE03585" w14:textId="77777777" w:rsidTr="000A0435">
        <w:trPr>
          <w:trHeight w:val="360"/>
        </w:trPr>
        <w:tc>
          <w:tcPr>
            <w:tcW w:w="5152" w:type="dxa"/>
          </w:tcPr>
          <w:p w14:paraId="1DE03583"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Name:</w:t>
            </w:r>
          </w:p>
        </w:tc>
        <w:tc>
          <w:tcPr>
            <w:tcW w:w="5223" w:type="dxa"/>
            <w:gridSpan w:val="2"/>
          </w:tcPr>
          <w:p w14:paraId="1DE03584"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Signature:</w:t>
            </w:r>
          </w:p>
        </w:tc>
      </w:tr>
      <w:tr w:rsidR="00324A7E" w:rsidRPr="00324A7E" w14:paraId="1DE03588" w14:textId="77777777" w:rsidTr="000A0435">
        <w:trPr>
          <w:trHeight w:val="360"/>
        </w:trPr>
        <w:tc>
          <w:tcPr>
            <w:tcW w:w="5152" w:type="dxa"/>
          </w:tcPr>
          <w:p w14:paraId="1DE03586"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w:t>
            </w:r>
          </w:p>
        </w:tc>
        <w:tc>
          <w:tcPr>
            <w:tcW w:w="5223" w:type="dxa"/>
            <w:gridSpan w:val="2"/>
          </w:tcPr>
          <w:p w14:paraId="1DE03587"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Date:</w:t>
            </w:r>
          </w:p>
        </w:tc>
      </w:tr>
      <w:tr w:rsidR="00324A7E" w:rsidRPr="00324A7E" w14:paraId="1DE0358B" w14:textId="77777777" w:rsidTr="000A0435">
        <w:trPr>
          <w:trHeight w:val="360"/>
        </w:trPr>
        <w:tc>
          <w:tcPr>
            <w:tcW w:w="5152" w:type="dxa"/>
          </w:tcPr>
          <w:p w14:paraId="1DE03589"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Address:</w:t>
            </w:r>
          </w:p>
        </w:tc>
        <w:tc>
          <w:tcPr>
            <w:tcW w:w="5223" w:type="dxa"/>
            <w:gridSpan w:val="2"/>
          </w:tcPr>
          <w:p w14:paraId="1DE0358A"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CEA / HERS Certification Identification (If applicable):</w:t>
            </w:r>
          </w:p>
        </w:tc>
      </w:tr>
      <w:tr w:rsidR="00324A7E" w:rsidRPr="00324A7E" w14:paraId="1DE0358E" w14:textId="77777777" w:rsidTr="000A0435">
        <w:trPr>
          <w:trHeight w:val="360"/>
        </w:trPr>
        <w:tc>
          <w:tcPr>
            <w:tcW w:w="5152" w:type="dxa"/>
          </w:tcPr>
          <w:p w14:paraId="1DE0358C"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City/State/Zip:</w:t>
            </w:r>
          </w:p>
        </w:tc>
        <w:tc>
          <w:tcPr>
            <w:tcW w:w="5223" w:type="dxa"/>
            <w:gridSpan w:val="2"/>
          </w:tcPr>
          <w:p w14:paraId="1DE0358D" w14:textId="77777777" w:rsidR="00E0450E" w:rsidRDefault="00324A7E" w:rsidP="009A56FF">
            <w:pPr>
              <w:keepNext/>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Phone:</w:t>
            </w:r>
          </w:p>
        </w:tc>
      </w:tr>
      <w:tr w:rsidR="00324A7E" w:rsidRPr="00324A7E" w14:paraId="1DE03590" w14:textId="77777777" w:rsidTr="000A0435">
        <w:tblPrEx>
          <w:tblCellMar>
            <w:left w:w="115" w:type="dxa"/>
            <w:right w:w="115" w:type="dxa"/>
          </w:tblCellMar>
        </w:tblPrEx>
        <w:trPr>
          <w:trHeight w:val="296"/>
        </w:trPr>
        <w:tc>
          <w:tcPr>
            <w:tcW w:w="10375" w:type="dxa"/>
            <w:gridSpan w:val="3"/>
            <w:vAlign w:val="center"/>
          </w:tcPr>
          <w:p w14:paraId="1DE0358F"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24A7E">
              <w:rPr>
                <w:rFonts w:asciiTheme="minorHAnsi" w:eastAsia="Times New Roman" w:hAnsiTheme="minorHAnsi" w:cs="Arial"/>
                <w:b/>
                <w:caps/>
                <w:sz w:val="18"/>
                <w:szCs w:val="18"/>
              </w:rPr>
              <w:t xml:space="preserve">Responsible Person's Declaration statement </w:t>
            </w:r>
          </w:p>
        </w:tc>
      </w:tr>
      <w:tr w:rsidR="00324A7E" w:rsidRPr="00324A7E" w14:paraId="1DE03597" w14:textId="77777777" w:rsidTr="000A0435">
        <w:tblPrEx>
          <w:tblCellMar>
            <w:left w:w="115" w:type="dxa"/>
            <w:right w:w="115" w:type="dxa"/>
          </w:tblCellMar>
        </w:tblPrEx>
        <w:trPr>
          <w:trHeight w:val="504"/>
        </w:trPr>
        <w:tc>
          <w:tcPr>
            <w:tcW w:w="10375" w:type="dxa"/>
            <w:gridSpan w:val="3"/>
          </w:tcPr>
          <w:p w14:paraId="1DE03591" w14:textId="77777777" w:rsidR="00E0450E" w:rsidRDefault="00324A7E" w:rsidP="009A56FF">
            <w:pPr>
              <w:keepNext/>
              <w:tabs>
                <w:tab w:val="left" w:pos="-2600"/>
              </w:tabs>
              <w:spacing w:after="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I certify the following under penalty of perjury, under the laws of the State of California:</w:t>
            </w:r>
          </w:p>
          <w:p w14:paraId="1DE03592" w14:textId="77777777" w:rsidR="00E0450E" w:rsidRDefault="00324A7E" w:rsidP="009A56FF">
            <w:pPr>
              <w:keepNext/>
              <w:numPr>
                <w:ilvl w:val="0"/>
                <w:numId w:val="19"/>
              </w:numPr>
              <w:tabs>
                <w:tab w:val="left" w:pos="-2600"/>
              </w:tabs>
              <w:spacing w:after="0" w:line="240" w:lineRule="auto"/>
              <w:ind w:right="90"/>
              <w:outlineLvl w:val="2"/>
              <w:rPr>
                <w:rFonts w:asciiTheme="minorHAnsi" w:eastAsia="Times New Roman" w:hAnsiTheme="minorHAnsi"/>
                <w:bCs/>
                <w:caps/>
                <w:sz w:val="18"/>
                <w:szCs w:val="18"/>
              </w:rPr>
            </w:pPr>
            <w:r w:rsidRPr="00324A7E">
              <w:rPr>
                <w:rFonts w:asciiTheme="minorHAnsi" w:eastAsia="Times New Roman" w:hAnsiTheme="minorHAnsi"/>
                <w:bCs/>
                <w:sz w:val="18"/>
                <w:szCs w:val="18"/>
              </w:rPr>
              <w:t xml:space="preserve">The information provided on this Certificate of Verification is true and correct. </w:t>
            </w:r>
          </w:p>
          <w:p w14:paraId="1DE03593"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I am the certified HERS Rater who performed the verification identified and reported on this Certificate of Verification (responsible rater).</w:t>
            </w:r>
          </w:p>
          <w:p w14:paraId="1DE03594"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1DE03595"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1DE03596" w14:textId="77777777" w:rsidR="00E0450E" w:rsidRDefault="00324A7E" w:rsidP="009A56FF">
            <w:pPr>
              <w:keepNext/>
              <w:numPr>
                <w:ilvl w:val="0"/>
                <w:numId w:val="19"/>
              </w:numPr>
              <w:tabs>
                <w:tab w:val="left" w:pos="-2600"/>
              </w:tabs>
              <w:spacing w:after="0" w:line="240" w:lineRule="auto"/>
              <w:outlineLvl w:val="2"/>
              <w:rPr>
                <w:rFonts w:asciiTheme="minorHAnsi" w:eastAsia="Times New Roman" w:hAnsiTheme="minorHAnsi"/>
                <w:sz w:val="18"/>
                <w:szCs w:val="18"/>
              </w:rPr>
            </w:pPr>
            <w:r w:rsidRPr="00324A7E">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24A7E" w:rsidRPr="00324A7E" w14:paraId="1DE03599" w14:textId="77777777" w:rsidTr="000A0435">
        <w:tblPrEx>
          <w:tblCellMar>
            <w:left w:w="115" w:type="dxa"/>
            <w:right w:w="115" w:type="dxa"/>
          </w:tblCellMar>
        </w:tblPrEx>
        <w:trPr>
          <w:trHeight w:hRule="exact" w:val="288"/>
        </w:trPr>
        <w:tc>
          <w:tcPr>
            <w:tcW w:w="10375" w:type="dxa"/>
            <w:gridSpan w:val="3"/>
            <w:vAlign w:val="center"/>
          </w:tcPr>
          <w:p w14:paraId="1DE03598"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24A7E">
              <w:rPr>
                <w:rFonts w:asciiTheme="minorHAnsi" w:eastAsia="Times New Roman" w:hAnsiTheme="minorHAnsi" w:cs="Arial"/>
                <w:b/>
                <w:caps/>
                <w:sz w:val="18"/>
                <w:szCs w:val="18"/>
              </w:rPr>
              <w:t>BUILDER OR INSTALLER INFORMATION AS SHOWN ON THE CERTIFICATE of Installation</w:t>
            </w:r>
          </w:p>
        </w:tc>
      </w:tr>
      <w:tr w:rsidR="00324A7E" w:rsidRPr="00324A7E" w14:paraId="1DE0359B" w14:textId="77777777" w:rsidTr="000A0435">
        <w:tblPrEx>
          <w:tblCellMar>
            <w:left w:w="115" w:type="dxa"/>
            <w:right w:w="115" w:type="dxa"/>
          </w:tblCellMar>
        </w:tblPrEx>
        <w:trPr>
          <w:trHeight w:hRule="exact" w:val="360"/>
        </w:trPr>
        <w:tc>
          <w:tcPr>
            <w:tcW w:w="10375" w:type="dxa"/>
            <w:gridSpan w:val="3"/>
            <w:vAlign w:val="center"/>
          </w:tcPr>
          <w:p w14:paraId="1DE0359A"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Company Name (Installing Subcontractor or General Contractor or Builder/Owner):</w:t>
            </w:r>
          </w:p>
        </w:tc>
      </w:tr>
      <w:tr w:rsidR="00324A7E" w:rsidRPr="00324A7E" w14:paraId="1DE0359E" w14:textId="77777777" w:rsidTr="000A0435">
        <w:tblPrEx>
          <w:tblCellMar>
            <w:left w:w="115" w:type="dxa"/>
            <w:right w:w="115" w:type="dxa"/>
          </w:tblCellMar>
        </w:tblPrEx>
        <w:trPr>
          <w:trHeight w:hRule="exact" w:val="360"/>
        </w:trPr>
        <w:tc>
          <w:tcPr>
            <w:tcW w:w="5152" w:type="dxa"/>
          </w:tcPr>
          <w:p w14:paraId="1DE0359C" w14:textId="77777777" w:rsidR="00E0450E" w:rsidRDefault="00324A7E" w:rsidP="009A56FF">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24A7E">
              <w:rPr>
                <w:rFonts w:asciiTheme="minorHAnsi" w:eastAsia="Times New Roman" w:hAnsiTheme="minorHAnsi"/>
                <w:sz w:val="14"/>
                <w:szCs w:val="14"/>
              </w:rPr>
              <w:t>Responsible Builder/Installer Name:</w:t>
            </w:r>
          </w:p>
        </w:tc>
        <w:tc>
          <w:tcPr>
            <w:tcW w:w="5223" w:type="dxa"/>
            <w:gridSpan w:val="2"/>
          </w:tcPr>
          <w:p w14:paraId="1DE0359D" w14:textId="77777777" w:rsidR="00E0450E" w:rsidRDefault="00324A7E" w:rsidP="009A56F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CSLB License:</w:t>
            </w:r>
          </w:p>
        </w:tc>
      </w:tr>
      <w:tr w:rsidR="00324A7E" w:rsidRPr="00324A7E" w14:paraId="1DE035A0" w14:textId="77777777" w:rsidTr="000A0435">
        <w:tblPrEx>
          <w:tblCellMar>
            <w:left w:w="108" w:type="dxa"/>
            <w:right w:w="108" w:type="dxa"/>
          </w:tblCellMar>
        </w:tblPrEx>
        <w:trPr>
          <w:trHeight w:hRule="exact" w:val="288"/>
        </w:trPr>
        <w:tc>
          <w:tcPr>
            <w:tcW w:w="10375" w:type="dxa"/>
            <w:gridSpan w:val="3"/>
            <w:vAlign w:val="center"/>
          </w:tcPr>
          <w:p w14:paraId="1DE0359F" w14:textId="77777777" w:rsidR="00E0450E" w:rsidRDefault="00324A7E" w:rsidP="009A56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PROVIDER DATA REGISTRY INFORMATION</w:t>
            </w:r>
          </w:p>
        </w:tc>
      </w:tr>
      <w:tr w:rsidR="00324A7E" w:rsidRPr="00324A7E" w14:paraId="1DE035A3" w14:textId="77777777" w:rsidTr="000A0435">
        <w:tblPrEx>
          <w:tblCellMar>
            <w:left w:w="108" w:type="dxa"/>
            <w:right w:w="108" w:type="dxa"/>
          </w:tblCellMar>
        </w:tblPrEx>
        <w:trPr>
          <w:trHeight w:hRule="exact" w:val="360"/>
        </w:trPr>
        <w:tc>
          <w:tcPr>
            <w:tcW w:w="5152" w:type="dxa"/>
          </w:tcPr>
          <w:p w14:paraId="1DE035A1"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Sample Group Number (if applicable):</w:t>
            </w:r>
          </w:p>
        </w:tc>
        <w:tc>
          <w:tcPr>
            <w:tcW w:w="5223" w:type="dxa"/>
            <w:gridSpan w:val="2"/>
          </w:tcPr>
          <w:p w14:paraId="1DE035A2" w14:textId="77777777" w:rsidR="00E0450E" w:rsidRDefault="00324A7E" w:rsidP="009A56F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24A7E">
              <w:rPr>
                <w:rFonts w:asciiTheme="minorHAnsi" w:eastAsia="Times New Roman" w:hAnsiTheme="minorHAnsi"/>
                <w:sz w:val="14"/>
                <w:szCs w:val="14"/>
              </w:rPr>
              <w:t>Dwelling Test Status in Sample Group (if applicable)</w:t>
            </w:r>
          </w:p>
        </w:tc>
      </w:tr>
      <w:tr w:rsidR="00324A7E" w:rsidRPr="00324A7E" w14:paraId="1DE035A5" w14:textId="77777777" w:rsidTr="000A0435">
        <w:tblPrEx>
          <w:tblCellMar>
            <w:left w:w="108" w:type="dxa"/>
            <w:right w:w="108" w:type="dxa"/>
          </w:tblCellMar>
        </w:tblPrEx>
        <w:trPr>
          <w:trHeight w:hRule="exact" w:val="288"/>
        </w:trPr>
        <w:tc>
          <w:tcPr>
            <w:tcW w:w="10375" w:type="dxa"/>
            <w:gridSpan w:val="3"/>
            <w:vAlign w:val="center"/>
          </w:tcPr>
          <w:p w14:paraId="1DE035A4" w14:textId="77777777" w:rsidR="00E0450E" w:rsidRDefault="00324A7E" w:rsidP="009A56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cs="Arial"/>
                <w:b/>
                <w:caps/>
                <w:sz w:val="18"/>
                <w:szCs w:val="18"/>
              </w:rPr>
              <w:t>HERS RATER INFORMATION</w:t>
            </w:r>
          </w:p>
        </w:tc>
      </w:tr>
      <w:tr w:rsidR="00324A7E" w:rsidRPr="00324A7E" w14:paraId="1DE035A7" w14:textId="77777777" w:rsidTr="000A0435">
        <w:tblPrEx>
          <w:tblCellMar>
            <w:left w:w="108" w:type="dxa"/>
            <w:right w:w="108" w:type="dxa"/>
          </w:tblCellMar>
        </w:tblPrEx>
        <w:trPr>
          <w:trHeight w:hRule="exact" w:val="360"/>
        </w:trPr>
        <w:tc>
          <w:tcPr>
            <w:tcW w:w="10375" w:type="dxa"/>
            <w:gridSpan w:val="3"/>
          </w:tcPr>
          <w:p w14:paraId="1DE035A6" w14:textId="77777777" w:rsidR="00E0450E" w:rsidRDefault="00324A7E" w:rsidP="009A56F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HERS Rater Company Name:</w:t>
            </w:r>
          </w:p>
        </w:tc>
      </w:tr>
      <w:tr w:rsidR="00324A7E" w:rsidRPr="00324A7E" w14:paraId="1DE035AA"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5A8"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1DE035A9"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Signature:</w:t>
            </w:r>
          </w:p>
        </w:tc>
      </w:tr>
      <w:tr w:rsidR="00324A7E" w:rsidRPr="00324A7E" w14:paraId="1DE035AD" w14:textId="77777777" w:rsidTr="000A043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1DE035AB"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1DE035AC" w14:textId="77777777" w:rsidR="00E0450E" w:rsidRDefault="00324A7E" w:rsidP="009A56F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24A7E">
              <w:rPr>
                <w:rFonts w:asciiTheme="minorHAnsi" w:eastAsia="Times New Roman" w:hAnsiTheme="minorHAnsi"/>
                <w:sz w:val="14"/>
                <w:szCs w:val="14"/>
              </w:rPr>
              <w:t>Date Signed:</w:t>
            </w:r>
          </w:p>
        </w:tc>
      </w:tr>
    </w:tbl>
    <w:p w14:paraId="1DE035B0" w14:textId="77777777" w:rsidR="00A374A5" w:rsidRDefault="00A374A5" w:rsidP="00E6061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sectPr w:rsidR="00A374A5" w:rsidSect="007A7B36">
      <w:headerReference w:type="even" r:id="rId20"/>
      <w:headerReference w:type="default" r:id="rId21"/>
      <w:headerReference w:type="first" r:id="rId22"/>
      <w:pgSz w:w="15840" w:h="12240" w:orient="landscape"/>
      <w:pgMar w:top="720" w:right="720" w:bottom="720" w:left="720" w:header="720"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BE8E31" w14:textId="77777777" w:rsidR="00F015D0" w:rsidRPr="00DB7BEA" w:rsidRDefault="00F015D0" w:rsidP="00B3063C">
      <w:pPr>
        <w:spacing w:after="0" w:line="240" w:lineRule="auto"/>
      </w:pPr>
      <w:r>
        <w:separator/>
      </w:r>
    </w:p>
  </w:endnote>
  <w:endnote w:type="continuationSeparator" w:id="0">
    <w:p w14:paraId="3D1A4EF6" w14:textId="77777777" w:rsidR="00F015D0" w:rsidRPr="00DB7BEA" w:rsidRDefault="00F015D0" w:rsidP="00B3063C">
      <w:pPr>
        <w:spacing w:after="0" w:line="240" w:lineRule="auto"/>
      </w:pPr>
      <w:r>
        <w:continuationSeparator/>
      </w:r>
    </w:p>
  </w:endnote>
  <w:endnote w:type="continuationNotice" w:id="1">
    <w:p w14:paraId="71698001" w14:textId="77777777" w:rsidR="00F015D0" w:rsidRDefault="00F015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D5E3A7" w14:textId="77777777" w:rsidR="00305CE3" w:rsidRDefault="00305C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C8" w14:textId="77777777" w:rsidR="00F015D0" w:rsidRPr="00452DFA" w:rsidRDefault="00F015D0" w:rsidP="002332EE">
    <w:pPr>
      <w:pStyle w:val="Style13"/>
      <w:tabs>
        <w:tab w:val="clear" w:pos="10800"/>
        <w:tab w:val="right" w:pos="9720"/>
      </w:tabs>
      <w:spacing w:before="0"/>
      <w:rPr>
        <w:i w:val="0"/>
        <w:sz w:val="20"/>
        <w:szCs w:val="20"/>
      </w:rPr>
    </w:pPr>
    <w:r w:rsidRPr="00452DFA">
      <w:rPr>
        <w:i w:val="0"/>
        <w:sz w:val="20"/>
        <w:szCs w:val="20"/>
      </w:rPr>
      <w:t xml:space="preserve">Registration Number: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Registration Date/Time: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HERS Provider:                       </w:t>
    </w:r>
  </w:p>
  <w:p w14:paraId="1DE035C9" w14:textId="1CAB3B25" w:rsidR="00F015D0" w:rsidRPr="00452DFA" w:rsidRDefault="00F015D0" w:rsidP="00BC2922">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w:t>
    </w:r>
    <w:r>
      <w:rPr>
        <w:i w:val="0"/>
        <w:sz w:val="20"/>
        <w:szCs w:val="20"/>
      </w:rPr>
      <w:t>Nonr</w:t>
    </w:r>
    <w:r w:rsidRPr="00452DFA">
      <w:rPr>
        <w:i w:val="0"/>
        <w:sz w:val="20"/>
        <w:szCs w:val="20"/>
      </w:rPr>
      <w:t>esidential Compliance</w:t>
    </w:r>
    <w:r w:rsidRPr="00452DFA">
      <w:rPr>
        <w:i w:val="0"/>
        <w:sz w:val="20"/>
        <w:szCs w:val="20"/>
      </w:rPr>
      <w:tab/>
    </w:r>
    <w:r w:rsidR="00305CE3">
      <w:rPr>
        <w:i w:val="0"/>
        <w:sz w:val="20"/>
        <w:szCs w:val="20"/>
      </w:rPr>
      <w:t xml:space="preserve">September </w:t>
    </w:r>
    <w:r>
      <w:rPr>
        <w:i w:val="0"/>
        <w:sz w:val="20"/>
        <w:szCs w:val="2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B41071" w14:textId="77777777" w:rsidR="00305CE3" w:rsidRDefault="00305CE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3" w14:textId="7008ABAB" w:rsidR="00F015D0" w:rsidRPr="00452DFA" w:rsidRDefault="00F015D0" w:rsidP="00BC2922">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w:t>
    </w:r>
    <w:r>
      <w:rPr>
        <w:i w:val="0"/>
        <w:sz w:val="20"/>
        <w:szCs w:val="20"/>
      </w:rPr>
      <w:t>Nonr</w:t>
    </w:r>
    <w:r w:rsidRPr="00452DFA">
      <w:rPr>
        <w:i w:val="0"/>
        <w:sz w:val="20"/>
        <w:szCs w:val="20"/>
      </w:rPr>
      <w:t>esidential Compliance</w:t>
    </w:r>
    <w:r w:rsidRPr="00452DFA">
      <w:rPr>
        <w:i w:val="0"/>
        <w:sz w:val="20"/>
        <w:szCs w:val="20"/>
      </w:rPr>
      <w:tab/>
    </w:r>
    <w:r w:rsidR="00305CE3">
      <w:rPr>
        <w:i w:val="0"/>
        <w:sz w:val="20"/>
        <w:szCs w:val="20"/>
      </w:rPr>
      <w:t xml:space="preserve">September </w:t>
    </w:r>
    <w:r>
      <w:rPr>
        <w:i w:val="0"/>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8CE7D2" w14:textId="77777777" w:rsidR="00F015D0" w:rsidRPr="00DB7BEA" w:rsidRDefault="00F015D0" w:rsidP="00B3063C">
      <w:pPr>
        <w:spacing w:after="0" w:line="240" w:lineRule="auto"/>
      </w:pPr>
      <w:r>
        <w:separator/>
      </w:r>
    </w:p>
  </w:footnote>
  <w:footnote w:type="continuationSeparator" w:id="0">
    <w:p w14:paraId="1C4763DE" w14:textId="77777777" w:rsidR="00F015D0" w:rsidRPr="00DB7BEA" w:rsidRDefault="00F015D0" w:rsidP="00B3063C">
      <w:pPr>
        <w:spacing w:after="0" w:line="240" w:lineRule="auto"/>
      </w:pPr>
      <w:r>
        <w:continuationSeparator/>
      </w:r>
    </w:p>
  </w:footnote>
  <w:footnote w:type="continuationNotice" w:id="1">
    <w:p w14:paraId="16A68309" w14:textId="77777777" w:rsidR="00F015D0" w:rsidRDefault="00F015D0">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B5" w14:textId="77777777" w:rsidR="00F015D0" w:rsidRDefault="00820D92">
    <w:pPr>
      <w:pStyle w:val="Header"/>
    </w:pPr>
    <w:r>
      <w:rPr>
        <w:noProof/>
      </w:rPr>
      <w:pict w14:anchorId="1DE035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1230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B6" w14:textId="484C263B" w:rsidR="00F015D0" w:rsidRPr="009B7BB1" w:rsidRDefault="00F015D0" w:rsidP="009B7BB1">
    <w:pPr>
      <w:suppressAutoHyphens/>
      <w:spacing w:after="0" w:line="240" w:lineRule="auto"/>
      <w:ind w:left="-90"/>
      <w:rPr>
        <w:rFonts w:ascii="Arial" w:eastAsia="Times New Roman" w:hAnsi="Arial" w:cs="Arial"/>
        <w:sz w:val="14"/>
        <w:szCs w:val="14"/>
      </w:rPr>
    </w:pPr>
    <w:r w:rsidRPr="00444986">
      <w:rPr>
        <w:rFonts w:ascii="Arial" w:eastAsia="Times New Roman" w:hAnsi="Arial" w:cs="Arial"/>
        <w:noProof/>
        <w:sz w:val="14"/>
        <w:szCs w:val="14"/>
      </w:rPr>
      <w:drawing>
        <wp:anchor distT="0" distB="0" distL="114300" distR="114300" simplePos="0" relativeHeight="251658240" behindDoc="0" locked="0" layoutInCell="1" allowOverlap="1" wp14:anchorId="1DE035DF" wp14:editId="35C43A43">
          <wp:simplePos x="0" y="0"/>
          <wp:positionH relativeFrom="margin">
            <wp:posOffset>8858250</wp:posOffset>
          </wp:positionH>
          <wp:positionV relativeFrom="margin">
            <wp:posOffset>-1262380</wp:posOffset>
          </wp:positionV>
          <wp:extent cx="308610" cy="27051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820D92">
      <w:rPr>
        <w:rFonts w:ascii="Arial" w:eastAsia="Times New Roman" w:hAnsi="Arial" w:cs="Arial"/>
        <w:noProof/>
        <w:sz w:val="14"/>
        <w:szCs w:val="14"/>
      </w:rPr>
      <w:pict w14:anchorId="1DE035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12305" type="#_x0000_t75" style="position:absolute;left:0;text-align:left;margin-left:0;margin-top:0;width:10in;height:540pt;z-index:-251658235;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1DE035B7" w14:textId="77777777" w:rsidR="00F015D0" w:rsidRPr="009B7BB1" w:rsidRDefault="00F015D0"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1DE035B8" w14:textId="1C30F171" w:rsidR="00F015D0" w:rsidRPr="009B7BB1" w:rsidRDefault="00F015D0" w:rsidP="009B7BB1">
    <w:pPr>
      <w:suppressAutoHyphens/>
      <w:spacing w:after="0" w:line="240" w:lineRule="auto"/>
      <w:ind w:left="-90"/>
      <w:rPr>
        <w:rFonts w:ascii="Arial" w:eastAsia="Times New Roman" w:hAnsi="Arial" w:cs="Arial"/>
        <w:sz w:val="14"/>
        <w:szCs w:val="14"/>
      </w:rPr>
    </w:pPr>
    <w:r w:rsidRPr="009B7BB1">
      <w:rPr>
        <w:rFonts w:ascii="Arial" w:eastAsia="Times New Roman" w:hAnsi="Arial" w:cs="Arial"/>
        <w:sz w:val="14"/>
        <w:szCs w:val="14"/>
      </w:rPr>
      <w:t>CEC-</w:t>
    </w:r>
    <w:r>
      <w:rPr>
        <w:rFonts w:ascii="Arial" w:eastAsia="Times New Roman" w:hAnsi="Arial" w:cs="Arial"/>
        <w:sz w:val="14"/>
        <w:szCs w:val="14"/>
      </w:rPr>
      <w:t>NRCV</w:t>
    </w:r>
    <w:r w:rsidRPr="009B7BB1">
      <w:rPr>
        <w:rFonts w:ascii="Arial" w:eastAsia="Times New Roman" w:hAnsi="Arial" w:cs="Arial"/>
        <w:sz w:val="14"/>
        <w:szCs w:val="14"/>
      </w:rPr>
      <w:t>-</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sidR="00305CE3">
      <w:rPr>
        <w:rFonts w:ascii="Arial" w:eastAsia="Times New Roman" w:hAnsi="Arial" w:cs="Arial"/>
        <w:sz w:val="14"/>
        <w:szCs w:val="14"/>
      </w:rPr>
      <w:t>09</w:t>
    </w:r>
    <w:r>
      <w:rPr>
        <w:rFonts w:ascii="Arial" w:eastAsia="Times New Roman" w:hAnsi="Arial" w:cs="Arial"/>
        <w:sz w:val="14"/>
        <w:szCs w:val="14"/>
      </w:rPr>
      <w:t>/16</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5464"/>
      <w:gridCol w:w="2264"/>
    </w:tblGrid>
    <w:tr w:rsidR="00F015D0" w:rsidRPr="00F85124" w14:paraId="1DE035BB" w14:textId="77777777" w:rsidTr="006E64C6">
      <w:trPr>
        <w:cantSplit/>
        <w:trHeight w:val="288"/>
      </w:trPr>
      <w:tc>
        <w:tcPr>
          <w:tcW w:w="4227" w:type="pct"/>
          <w:gridSpan w:val="2"/>
          <w:tcBorders>
            <w:bottom w:val="single" w:sz="4" w:space="0" w:color="auto"/>
            <w:right w:val="nil"/>
          </w:tcBorders>
          <w:vAlign w:val="center"/>
        </w:tcPr>
        <w:p w14:paraId="1DE035B9" w14:textId="77777777" w:rsidR="00F015D0" w:rsidRPr="00F85124" w:rsidRDefault="00F015D0" w:rsidP="00A374A5">
          <w:pPr>
            <w:pStyle w:val="Style14"/>
            <w:rPr>
              <w:b/>
            </w:rPr>
          </w:pPr>
          <w:r>
            <w:t>CERTIFICATE OF VERIFICATION</w:t>
          </w:r>
        </w:p>
      </w:tc>
      <w:tc>
        <w:tcPr>
          <w:tcW w:w="773" w:type="pct"/>
          <w:tcBorders>
            <w:left w:val="nil"/>
            <w:bottom w:val="single" w:sz="4" w:space="0" w:color="auto"/>
          </w:tcBorders>
          <w:tcMar>
            <w:left w:w="115" w:type="dxa"/>
            <w:right w:w="115" w:type="dxa"/>
          </w:tcMar>
          <w:vAlign w:val="center"/>
        </w:tcPr>
        <w:p w14:paraId="1DE035BA" w14:textId="77777777" w:rsidR="00F015D0" w:rsidRPr="00F85124" w:rsidRDefault="00F015D0" w:rsidP="000D6187">
          <w:pPr>
            <w:pStyle w:val="Style15"/>
            <w:rPr>
              <w:b/>
            </w:rPr>
          </w:pPr>
          <w:r>
            <w:t>NRCV-PLB-21-H</w:t>
          </w:r>
        </w:p>
      </w:tc>
    </w:tr>
    <w:tr w:rsidR="00F015D0" w:rsidRPr="00F85124" w14:paraId="1DE035BE" w14:textId="77777777" w:rsidTr="006E64C6">
      <w:trPr>
        <w:cantSplit/>
        <w:trHeight w:val="288"/>
      </w:trPr>
      <w:tc>
        <w:tcPr>
          <w:tcW w:w="5000" w:type="pct"/>
          <w:gridSpan w:val="3"/>
        </w:tcPr>
        <w:p w14:paraId="1DE035BD" w14:textId="40651DAF" w:rsidR="00F015D0" w:rsidRPr="00F85124" w:rsidRDefault="00F015D0" w:rsidP="00444986">
          <w:pPr>
            <w:pStyle w:val="Style10"/>
            <w:rPr>
              <w:sz w:val="12"/>
              <w:szCs w:val="12"/>
            </w:rPr>
          </w:pPr>
          <w:r>
            <w:t>HERS Verified High Rise Residential/Hotel/Motel</w:t>
          </w:r>
          <w:r w:rsidRPr="002332EE">
            <w:t xml:space="preserve"> Central Hot Water System Distribution</w:t>
          </w:r>
          <w:r>
            <w:t xml:space="preserve">                                                                                                                                           </w:t>
          </w:r>
          <w:r w:rsidRPr="00F85124">
            <w:t xml:space="preserve">(Page </w:t>
          </w:r>
          <w:r>
            <w:fldChar w:fldCharType="begin"/>
          </w:r>
          <w:r>
            <w:instrText xml:space="preserve"> PAGE   \* MERGEFORMAT </w:instrText>
          </w:r>
          <w:r>
            <w:fldChar w:fldCharType="separate"/>
          </w:r>
          <w:r w:rsidR="00820D92">
            <w:rPr>
              <w:noProof/>
            </w:rPr>
            <w:t>1</w:t>
          </w:r>
          <w:r>
            <w:rPr>
              <w:noProof/>
            </w:rPr>
            <w:fldChar w:fldCharType="end"/>
          </w:r>
          <w:r w:rsidRPr="00F85124">
            <w:t xml:space="preserve"> of </w:t>
          </w:r>
          <w:fldSimple w:instr=" SECTIONPAGES   \* MERGEFORMAT ">
            <w:r w:rsidR="00820D92">
              <w:rPr>
                <w:noProof/>
              </w:rPr>
              <w:t>6</w:t>
            </w:r>
          </w:fldSimple>
          <w:r w:rsidRPr="00F85124">
            <w:t>)</w:t>
          </w:r>
        </w:p>
      </w:tc>
    </w:tr>
    <w:tr w:rsidR="00F015D0" w:rsidRPr="00F85124" w14:paraId="1DE035C2" w14:textId="77777777" w:rsidTr="006E64C6">
      <w:trPr>
        <w:cantSplit/>
        <w:trHeight w:val="288"/>
      </w:trPr>
      <w:tc>
        <w:tcPr>
          <w:tcW w:w="0" w:type="auto"/>
        </w:tcPr>
        <w:p w14:paraId="1DE035BF" w14:textId="77777777" w:rsidR="00F015D0" w:rsidRPr="00F85124" w:rsidRDefault="00F015D0" w:rsidP="00A374A5">
          <w:pPr>
            <w:pStyle w:val="Style12"/>
          </w:pPr>
          <w:r w:rsidRPr="00F85124">
            <w:t>Project Name:</w:t>
          </w:r>
        </w:p>
      </w:tc>
      <w:tc>
        <w:tcPr>
          <w:tcW w:w="1866" w:type="pct"/>
        </w:tcPr>
        <w:p w14:paraId="1DE035C0" w14:textId="77777777" w:rsidR="00F015D0" w:rsidRPr="00F85124" w:rsidRDefault="00F015D0" w:rsidP="00A374A5">
          <w:pPr>
            <w:pStyle w:val="Style12"/>
          </w:pPr>
          <w:r w:rsidRPr="00F85124">
            <w:t>Enforcement Agency:</w:t>
          </w:r>
        </w:p>
      </w:tc>
      <w:tc>
        <w:tcPr>
          <w:tcW w:w="773" w:type="pct"/>
        </w:tcPr>
        <w:p w14:paraId="1DE035C1" w14:textId="77777777" w:rsidR="00F015D0" w:rsidRPr="00F85124" w:rsidRDefault="00F015D0" w:rsidP="00A374A5">
          <w:pPr>
            <w:pStyle w:val="Style12"/>
          </w:pPr>
          <w:r w:rsidRPr="00F85124">
            <w:t>Permit Number:</w:t>
          </w:r>
        </w:p>
      </w:tc>
    </w:tr>
    <w:tr w:rsidR="00F015D0" w:rsidRPr="00F85124" w14:paraId="1DE035C6" w14:textId="77777777" w:rsidTr="006E64C6">
      <w:trPr>
        <w:cantSplit/>
        <w:trHeight w:val="288"/>
      </w:trPr>
      <w:tc>
        <w:tcPr>
          <w:tcW w:w="0" w:type="auto"/>
        </w:tcPr>
        <w:p w14:paraId="1DE035C3" w14:textId="77777777" w:rsidR="00F015D0" w:rsidRPr="00F85124" w:rsidRDefault="00F015D0" w:rsidP="00A374A5">
          <w:pPr>
            <w:pStyle w:val="Style12"/>
            <w:rPr>
              <w:vertAlign w:val="superscript"/>
            </w:rPr>
          </w:pPr>
          <w:r w:rsidRPr="00F85124">
            <w:t>Dwelling Address:</w:t>
          </w:r>
        </w:p>
      </w:tc>
      <w:tc>
        <w:tcPr>
          <w:tcW w:w="1866" w:type="pct"/>
        </w:tcPr>
        <w:p w14:paraId="1DE035C4" w14:textId="77777777" w:rsidR="00F015D0" w:rsidRPr="00F85124" w:rsidRDefault="00F015D0" w:rsidP="00A374A5">
          <w:pPr>
            <w:pStyle w:val="Style12"/>
            <w:rPr>
              <w:vertAlign w:val="superscript"/>
            </w:rPr>
          </w:pPr>
          <w:r w:rsidRPr="00F85124">
            <w:t>City</w:t>
          </w:r>
        </w:p>
      </w:tc>
      <w:tc>
        <w:tcPr>
          <w:tcW w:w="773" w:type="pct"/>
        </w:tcPr>
        <w:p w14:paraId="1DE035C5" w14:textId="77777777" w:rsidR="00F015D0" w:rsidRPr="00F85124" w:rsidRDefault="00F015D0" w:rsidP="00A374A5">
          <w:pPr>
            <w:pStyle w:val="Style12"/>
            <w:rPr>
              <w:vertAlign w:val="superscript"/>
            </w:rPr>
          </w:pPr>
          <w:r w:rsidRPr="00F85124">
            <w:t>Zip Code</w:t>
          </w:r>
        </w:p>
      </w:tc>
    </w:tr>
  </w:tbl>
  <w:p w14:paraId="1DE035C7" w14:textId="77777777" w:rsidR="00F015D0" w:rsidRPr="00444986" w:rsidRDefault="00F015D0" w:rsidP="002332EE">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CA" w14:textId="77777777" w:rsidR="00F015D0" w:rsidRDefault="00820D92">
    <w:pPr>
      <w:pStyle w:val="Header"/>
    </w:pPr>
    <w:r>
      <w:rPr>
        <w:noProof/>
      </w:rPr>
      <w:pict w14:anchorId="1DE035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1230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CB" w14:textId="77777777" w:rsidR="00F015D0" w:rsidRDefault="00820D92">
    <w:pPr>
      <w:pStyle w:val="Header"/>
    </w:pPr>
    <w:r>
      <w:rPr>
        <w:noProof/>
      </w:rPr>
      <w:pict w14:anchorId="1DE035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1230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2168"/>
      <w:gridCol w:w="2474"/>
    </w:tblGrid>
    <w:tr w:rsidR="00F015D0" w:rsidRPr="00F85124" w14:paraId="1DE035CE" w14:textId="77777777" w:rsidTr="00C65571">
      <w:trPr>
        <w:cantSplit/>
        <w:trHeight w:val="288"/>
      </w:trPr>
      <w:tc>
        <w:tcPr>
          <w:tcW w:w="4155" w:type="pct"/>
          <w:tcBorders>
            <w:bottom w:val="single" w:sz="4" w:space="0" w:color="auto"/>
            <w:right w:val="nil"/>
          </w:tcBorders>
          <w:vAlign w:val="center"/>
        </w:tcPr>
        <w:p w14:paraId="1DE035CC" w14:textId="77777777" w:rsidR="00F015D0" w:rsidRPr="00F85124" w:rsidRDefault="00820D92" w:rsidP="00BD59D3">
          <w:pPr>
            <w:pStyle w:val="Style14"/>
            <w:rPr>
              <w:b/>
            </w:rPr>
          </w:pPr>
          <w:r>
            <w:rPr>
              <w:noProof/>
            </w:rPr>
            <w:pict w14:anchorId="1DE035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1230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015D0">
            <w:t>CERTIFICATE OF VERIFICATION  - USER INSTRUCTIONS</w:t>
          </w:r>
        </w:p>
      </w:tc>
      <w:tc>
        <w:tcPr>
          <w:tcW w:w="845" w:type="pct"/>
          <w:tcBorders>
            <w:left w:val="nil"/>
            <w:bottom w:val="single" w:sz="4" w:space="0" w:color="auto"/>
          </w:tcBorders>
          <w:tcMar>
            <w:left w:w="115" w:type="dxa"/>
            <w:right w:w="115" w:type="dxa"/>
          </w:tcMar>
          <w:vAlign w:val="center"/>
        </w:tcPr>
        <w:p w14:paraId="1DE035CD" w14:textId="77777777" w:rsidR="00F015D0" w:rsidRPr="00F85124" w:rsidRDefault="00F015D0" w:rsidP="000D6187">
          <w:pPr>
            <w:pStyle w:val="Style15"/>
            <w:rPr>
              <w:b/>
            </w:rPr>
          </w:pPr>
          <w:r>
            <w:t>NRCV-PLB-21-H</w:t>
          </w:r>
        </w:p>
      </w:tc>
    </w:tr>
    <w:tr w:rsidR="00F015D0" w:rsidRPr="00F85124" w14:paraId="1DE035D1" w14:textId="77777777" w:rsidTr="002E5C69">
      <w:trPr>
        <w:cantSplit/>
        <w:trHeight w:val="288"/>
      </w:trPr>
      <w:tc>
        <w:tcPr>
          <w:tcW w:w="5000" w:type="pct"/>
          <w:gridSpan w:val="2"/>
        </w:tcPr>
        <w:p w14:paraId="1DE035D0" w14:textId="55F29AC1" w:rsidR="00F015D0" w:rsidRPr="00F85124" w:rsidRDefault="00F015D0" w:rsidP="009A56FF">
          <w:pPr>
            <w:pStyle w:val="Style10"/>
            <w:rPr>
              <w:sz w:val="12"/>
              <w:szCs w:val="12"/>
            </w:rPr>
          </w:pPr>
          <w:r>
            <w:t>HERS Verified High Rise Residential/Hotel/Motel</w:t>
          </w:r>
          <w:r w:rsidRPr="002332EE">
            <w:t xml:space="preserve"> Central Hot Water System Distribution</w:t>
          </w:r>
          <w:r>
            <w:t xml:space="preserve">                                                                                                                                           </w:t>
          </w:r>
          <w:r w:rsidRPr="00F85124">
            <w:t xml:space="preserve">(Page </w:t>
          </w:r>
          <w:r>
            <w:fldChar w:fldCharType="begin"/>
          </w:r>
          <w:r>
            <w:instrText xml:space="preserve"> PAGE   \* MERGEFORMAT </w:instrText>
          </w:r>
          <w:r>
            <w:fldChar w:fldCharType="separate"/>
          </w:r>
          <w:r w:rsidR="00820D92">
            <w:rPr>
              <w:noProof/>
            </w:rPr>
            <w:t>2</w:t>
          </w:r>
          <w:r>
            <w:rPr>
              <w:noProof/>
            </w:rPr>
            <w:fldChar w:fldCharType="end"/>
          </w:r>
          <w:r w:rsidRPr="00F85124">
            <w:t xml:space="preserve"> of </w:t>
          </w:r>
          <w:fldSimple w:instr=" SECTIONPAGES   \* MERGEFORMAT ">
            <w:r w:rsidR="00820D92">
              <w:rPr>
                <w:noProof/>
              </w:rPr>
              <w:t>2</w:t>
            </w:r>
          </w:fldSimple>
          <w:r w:rsidRPr="00F85124">
            <w:t>)</w:t>
          </w:r>
        </w:p>
      </w:tc>
    </w:tr>
  </w:tbl>
  <w:p w14:paraId="1DE035D2" w14:textId="77777777" w:rsidR="00F015D0" w:rsidRPr="002332EE" w:rsidRDefault="00F015D0" w:rsidP="002332EE">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4" w14:textId="77777777" w:rsidR="00F015D0" w:rsidRDefault="00820D92">
    <w:pPr>
      <w:pStyle w:val="Header"/>
    </w:pPr>
    <w:r>
      <w:rPr>
        <w:noProof/>
      </w:rPr>
      <w:pict w14:anchorId="1DE035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1230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5" w14:textId="77777777" w:rsidR="00F015D0" w:rsidRDefault="00820D92">
    <w:pPr>
      <w:pStyle w:val="Header"/>
    </w:pPr>
    <w:r>
      <w:rPr>
        <w:noProof/>
      </w:rPr>
      <w:pict w14:anchorId="1DE03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1229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2168"/>
      <w:gridCol w:w="2474"/>
    </w:tblGrid>
    <w:tr w:rsidR="00F015D0" w:rsidRPr="00F85124" w14:paraId="1DE035D8" w14:textId="77777777" w:rsidTr="00C65571">
      <w:trPr>
        <w:cantSplit/>
        <w:trHeight w:val="288"/>
      </w:trPr>
      <w:tc>
        <w:tcPr>
          <w:tcW w:w="4155" w:type="pct"/>
          <w:tcBorders>
            <w:bottom w:val="single" w:sz="4" w:space="0" w:color="auto"/>
            <w:right w:val="nil"/>
          </w:tcBorders>
          <w:vAlign w:val="center"/>
        </w:tcPr>
        <w:p w14:paraId="1DE035D6" w14:textId="77777777" w:rsidR="00F015D0" w:rsidRPr="00F85124" w:rsidRDefault="00820D92" w:rsidP="00040999">
          <w:pPr>
            <w:pStyle w:val="Style14"/>
            <w:rPr>
              <w:b/>
            </w:rPr>
          </w:pPr>
          <w:r>
            <w:rPr>
              <w:noProof/>
            </w:rPr>
            <w:pict w14:anchorId="1DE035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1229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015D0">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1DE035D7" w14:textId="77777777" w:rsidR="00F015D0" w:rsidRPr="00F85124" w:rsidRDefault="00F015D0" w:rsidP="00452DFA">
          <w:pPr>
            <w:pStyle w:val="Style15"/>
            <w:rPr>
              <w:b/>
            </w:rPr>
          </w:pPr>
          <w:r>
            <w:t>NRCV-PLB-21-H</w:t>
          </w:r>
        </w:p>
      </w:tc>
    </w:tr>
    <w:tr w:rsidR="00F015D0" w:rsidRPr="00F85124" w14:paraId="1DE035DB" w14:textId="77777777" w:rsidTr="002E5C69">
      <w:trPr>
        <w:cantSplit/>
        <w:trHeight w:val="288"/>
      </w:trPr>
      <w:tc>
        <w:tcPr>
          <w:tcW w:w="5000" w:type="pct"/>
          <w:gridSpan w:val="2"/>
        </w:tcPr>
        <w:p w14:paraId="1DE035DA" w14:textId="55A0ADC3" w:rsidR="00F015D0" w:rsidRPr="00F85124" w:rsidRDefault="00F015D0" w:rsidP="009A56FF">
          <w:pPr>
            <w:pStyle w:val="Style10"/>
            <w:rPr>
              <w:sz w:val="12"/>
              <w:szCs w:val="12"/>
            </w:rPr>
          </w:pPr>
          <w:r>
            <w:t>HERS Verified High Rise Residential/Hotel/Motel</w:t>
          </w:r>
          <w:r w:rsidRPr="002332EE">
            <w:t xml:space="preserve"> Central Hot Water System Distribution</w:t>
          </w:r>
          <w:r>
            <w:t xml:space="preserve">                                                                                                                                           </w:t>
          </w:r>
          <w:r w:rsidRPr="00F85124">
            <w:t xml:space="preserve">(Page </w:t>
          </w:r>
          <w:r>
            <w:fldChar w:fldCharType="begin"/>
          </w:r>
          <w:r>
            <w:instrText xml:space="preserve"> PAGE   \* MERGEFORMAT </w:instrText>
          </w:r>
          <w:r>
            <w:fldChar w:fldCharType="separate"/>
          </w:r>
          <w:r w:rsidR="00820D92">
            <w:rPr>
              <w:noProof/>
            </w:rPr>
            <w:t>8</w:t>
          </w:r>
          <w:r>
            <w:rPr>
              <w:noProof/>
            </w:rPr>
            <w:fldChar w:fldCharType="end"/>
          </w:r>
          <w:r w:rsidRPr="00F85124">
            <w:t xml:space="preserve"> of </w:t>
          </w:r>
          <w:fldSimple w:instr=" SECTIONPAGES   \* MERGEFORMAT ">
            <w:r w:rsidR="00820D92">
              <w:rPr>
                <w:noProof/>
              </w:rPr>
              <w:t>8</w:t>
            </w:r>
          </w:fldSimple>
          <w:r w:rsidRPr="00F85124">
            <w:t>)</w:t>
          </w:r>
        </w:p>
      </w:tc>
    </w:tr>
  </w:tbl>
  <w:p w14:paraId="1DE035DC" w14:textId="77777777" w:rsidR="00F015D0" w:rsidRPr="009A56FF" w:rsidRDefault="00F015D0" w:rsidP="002332EE">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035DD" w14:textId="77777777" w:rsidR="00F015D0" w:rsidRDefault="00820D92">
    <w:pPr>
      <w:pStyle w:val="Header"/>
    </w:pPr>
    <w:r>
      <w:rPr>
        <w:noProof/>
      </w:rPr>
      <w:pict w14:anchorId="1DE035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1229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C16A9AF8"/>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6">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AA1BAF"/>
    <w:multiLevelType w:val="hybridMultilevel"/>
    <w:tmpl w:val="A796A0D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4725260B"/>
    <w:multiLevelType w:val="hybridMultilevel"/>
    <w:tmpl w:val="049AE9C4"/>
    <w:lvl w:ilvl="0" w:tplc="9BE0630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4A427827"/>
    <w:multiLevelType w:val="hybridMultilevel"/>
    <w:tmpl w:val="95B0E5AE"/>
    <w:lvl w:ilvl="0" w:tplc="2F4AA55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B3090A"/>
    <w:multiLevelType w:val="hybridMultilevel"/>
    <w:tmpl w:val="85964810"/>
    <w:lvl w:ilvl="0" w:tplc="03FE7F6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6293855"/>
    <w:multiLevelType w:val="hybridMultilevel"/>
    <w:tmpl w:val="C16A9AF8"/>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A733B30"/>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16">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17">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B736A8"/>
    <w:multiLevelType w:val="hybridMultilevel"/>
    <w:tmpl w:val="B246C98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0"/>
  </w:num>
  <w:num w:numId="4">
    <w:abstractNumId w:val="3"/>
  </w:num>
  <w:num w:numId="5">
    <w:abstractNumId w:val="15"/>
  </w:num>
  <w:num w:numId="6">
    <w:abstractNumId w:val="1"/>
  </w:num>
  <w:num w:numId="7">
    <w:abstractNumId w:val="2"/>
  </w:num>
  <w:num w:numId="8">
    <w:abstractNumId w:val="4"/>
  </w:num>
  <w:num w:numId="9">
    <w:abstractNumId w:val="10"/>
  </w:num>
  <w:num w:numId="10">
    <w:abstractNumId w:val="14"/>
  </w:num>
  <w:num w:numId="11">
    <w:abstractNumId w:val="11"/>
  </w:num>
  <w:num w:numId="12">
    <w:abstractNumId w:val="17"/>
  </w:num>
  <w:num w:numId="13">
    <w:abstractNumId w:val="18"/>
  </w:num>
  <w:num w:numId="14">
    <w:abstractNumId w:val="6"/>
  </w:num>
  <w:num w:numId="15">
    <w:abstractNumId w:val="13"/>
  </w:num>
  <w:num w:numId="16">
    <w:abstractNumId w:val="7"/>
  </w:num>
  <w:num w:numId="17">
    <w:abstractNumId w:val="8"/>
  </w:num>
  <w:num w:numId="18">
    <w:abstractNumId w:val="9"/>
  </w:num>
  <w:num w:numId="19">
    <w:abstractNumId w:val="12"/>
  </w:num>
  <w:num w:numId="20">
    <w:abstractNumId w:val="19"/>
  </w:num>
  <w:num w:numId="21">
    <w:abstractNumId w:val="19"/>
  </w:num>
  <w:num w:numId="22">
    <w:abstractNumId w:val="19"/>
  </w:num>
  <w:num w:numId="23">
    <w:abstractNumId w:val="19"/>
  </w:num>
  <w:num w:numId="24">
    <w:abstractNumId w:val="19"/>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trackRevisions/>
  <w:defaultTabStop w:val="720"/>
  <w:drawingGridHorizontalSpacing w:val="110"/>
  <w:displayHorizontalDrawingGridEvery w:val="2"/>
  <w:characterSpacingControl w:val="doNotCompress"/>
  <w:hdrShapeDefaults>
    <o:shapedefaults v:ext="edit" spidmax="1231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10F31"/>
    <w:rsid w:val="00031A48"/>
    <w:rsid w:val="00040999"/>
    <w:rsid w:val="00040F25"/>
    <w:rsid w:val="000523DC"/>
    <w:rsid w:val="0006215B"/>
    <w:rsid w:val="00084AC4"/>
    <w:rsid w:val="0009219B"/>
    <w:rsid w:val="000A0435"/>
    <w:rsid w:val="000A3CA2"/>
    <w:rsid w:val="000B2EF2"/>
    <w:rsid w:val="000B4A98"/>
    <w:rsid w:val="000B4F44"/>
    <w:rsid w:val="000D5453"/>
    <w:rsid w:val="000D6187"/>
    <w:rsid w:val="000F4069"/>
    <w:rsid w:val="00104D8A"/>
    <w:rsid w:val="00106FB3"/>
    <w:rsid w:val="00140960"/>
    <w:rsid w:val="00150E85"/>
    <w:rsid w:val="00155C86"/>
    <w:rsid w:val="0016202A"/>
    <w:rsid w:val="00170CD8"/>
    <w:rsid w:val="001711DA"/>
    <w:rsid w:val="001835A6"/>
    <w:rsid w:val="001A26AD"/>
    <w:rsid w:val="001B31A7"/>
    <w:rsid w:val="001C7789"/>
    <w:rsid w:val="001D56D7"/>
    <w:rsid w:val="001E2F2C"/>
    <w:rsid w:val="001E73C2"/>
    <w:rsid w:val="001F5835"/>
    <w:rsid w:val="002014B2"/>
    <w:rsid w:val="00207FAD"/>
    <w:rsid w:val="00215EF4"/>
    <w:rsid w:val="002332EE"/>
    <w:rsid w:val="00272E56"/>
    <w:rsid w:val="002A1823"/>
    <w:rsid w:val="002E5C69"/>
    <w:rsid w:val="00305CE3"/>
    <w:rsid w:val="00312342"/>
    <w:rsid w:val="00313516"/>
    <w:rsid w:val="003217C3"/>
    <w:rsid w:val="00324A7E"/>
    <w:rsid w:val="00330E23"/>
    <w:rsid w:val="0036278D"/>
    <w:rsid w:val="003627FB"/>
    <w:rsid w:val="00373555"/>
    <w:rsid w:val="003855DB"/>
    <w:rsid w:val="003B68DA"/>
    <w:rsid w:val="003B7CB3"/>
    <w:rsid w:val="003C0E64"/>
    <w:rsid w:val="003D76C7"/>
    <w:rsid w:val="003D7CDE"/>
    <w:rsid w:val="003E6BD9"/>
    <w:rsid w:val="004063DE"/>
    <w:rsid w:val="00407955"/>
    <w:rsid w:val="00435049"/>
    <w:rsid w:val="00443DDB"/>
    <w:rsid w:val="00444986"/>
    <w:rsid w:val="00452DFA"/>
    <w:rsid w:val="004570A1"/>
    <w:rsid w:val="00487335"/>
    <w:rsid w:val="00491EAB"/>
    <w:rsid w:val="004E57AA"/>
    <w:rsid w:val="004F1C9E"/>
    <w:rsid w:val="0053535C"/>
    <w:rsid w:val="00535A33"/>
    <w:rsid w:val="005B6B37"/>
    <w:rsid w:val="005D034D"/>
    <w:rsid w:val="005D05A2"/>
    <w:rsid w:val="005E635C"/>
    <w:rsid w:val="005F04AD"/>
    <w:rsid w:val="005F51A5"/>
    <w:rsid w:val="00601090"/>
    <w:rsid w:val="006032B4"/>
    <w:rsid w:val="00626EAA"/>
    <w:rsid w:val="00672F4C"/>
    <w:rsid w:val="006A3821"/>
    <w:rsid w:val="006A51DA"/>
    <w:rsid w:val="006E64C6"/>
    <w:rsid w:val="006E7AF8"/>
    <w:rsid w:val="006F74A5"/>
    <w:rsid w:val="00736224"/>
    <w:rsid w:val="00737B4A"/>
    <w:rsid w:val="0075546A"/>
    <w:rsid w:val="007609B2"/>
    <w:rsid w:val="007666A1"/>
    <w:rsid w:val="007778A7"/>
    <w:rsid w:val="007A7B36"/>
    <w:rsid w:val="007B23DB"/>
    <w:rsid w:val="007B39EE"/>
    <w:rsid w:val="007B4AF8"/>
    <w:rsid w:val="007D43A6"/>
    <w:rsid w:val="007E7F43"/>
    <w:rsid w:val="00803CED"/>
    <w:rsid w:val="00806DFF"/>
    <w:rsid w:val="00820D92"/>
    <w:rsid w:val="00823ED2"/>
    <w:rsid w:val="00831922"/>
    <w:rsid w:val="008523A7"/>
    <w:rsid w:val="008664B7"/>
    <w:rsid w:val="00870476"/>
    <w:rsid w:val="008877CF"/>
    <w:rsid w:val="008B47F4"/>
    <w:rsid w:val="008E1EA5"/>
    <w:rsid w:val="00900AAA"/>
    <w:rsid w:val="0090600A"/>
    <w:rsid w:val="0093726E"/>
    <w:rsid w:val="00941F90"/>
    <w:rsid w:val="00944C1F"/>
    <w:rsid w:val="00947331"/>
    <w:rsid w:val="00990D96"/>
    <w:rsid w:val="009961D2"/>
    <w:rsid w:val="009A56FF"/>
    <w:rsid w:val="009B7BB1"/>
    <w:rsid w:val="009D2F82"/>
    <w:rsid w:val="009E1D9B"/>
    <w:rsid w:val="009E60F5"/>
    <w:rsid w:val="009E63ED"/>
    <w:rsid w:val="009F33F1"/>
    <w:rsid w:val="009F61DE"/>
    <w:rsid w:val="00A02EBA"/>
    <w:rsid w:val="00A34189"/>
    <w:rsid w:val="00A374A5"/>
    <w:rsid w:val="00A44CF4"/>
    <w:rsid w:val="00A46BAE"/>
    <w:rsid w:val="00A656BE"/>
    <w:rsid w:val="00A8529D"/>
    <w:rsid w:val="00A86AFF"/>
    <w:rsid w:val="00A90839"/>
    <w:rsid w:val="00A9176D"/>
    <w:rsid w:val="00AD6154"/>
    <w:rsid w:val="00AD6D8B"/>
    <w:rsid w:val="00AE63F4"/>
    <w:rsid w:val="00AE6749"/>
    <w:rsid w:val="00AE6941"/>
    <w:rsid w:val="00AF2CD9"/>
    <w:rsid w:val="00B3063C"/>
    <w:rsid w:val="00B3149A"/>
    <w:rsid w:val="00B87676"/>
    <w:rsid w:val="00BA034D"/>
    <w:rsid w:val="00BC2922"/>
    <w:rsid w:val="00BC5BF3"/>
    <w:rsid w:val="00BD59D3"/>
    <w:rsid w:val="00BF0DE9"/>
    <w:rsid w:val="00C0033F"/>
    <w:rsid w:val="00C060F2"/>
    <w:rsid w:val="00C34815"/>
    <w:rsid w:val="00C611FD"/>
    <w:rsid w:val="00C65571"/>
    <w:rsid w:val="00C93879"/>
    <w:rsid w:val="00C96A7C"/>
    <w:rsid w:val="00CD0AA9"/>
    <w:rsid w:val="00CE53A2"/>
    <w:rsid w:val="00CE5554"/>
    <w:rsid w:val="00CE7B0C"/>
    <w:rsid w:val="00D045AB"/>
    <w:rsid w:val="00D23BA8"/>
    <w:rsid w:val="00D33833"/>
    <w:rsid w:val="00D37405"/>
    <w:rsid w:val="00D40936"/>
    <w:rsid w:val="00D430ED"/>
    <w:rsid w:val="00D44EA5"/>
    <w:rsid w:val="00D45382"/>
    <w:rsid w:val="00D50145"/>
    <w:rsid w:val="00D61EDC"/>
    <w:rsid w:val="00D72157"/>
    <w:rsid w:val="00D76F99"/>
    <w:rsid w:val="00D808EE"/>
    <w:rsid w:val="00DA4FAE"/>
    <w:rsid w:val="00DB1DD1"/>
    <w:rsid w:val="00DB310B"/>
    <w:rsid w:val="00DE5B89"/>
    <w:rsid w:val="00E0088C"/>
    <w:rsid w:val="00E0427F"/>
    <w:rsid w:val="00E0450E"/>
    <w:rsid w:val="00E10F04"/>
    <w:rsid w:val="00E13CAB"/>
    <w:rsid w:val="00E2111D"/>
    <w:rsid w:val="00E27A0E"/>
    <w:rsid w:val="00E447BB"/>
    <w:rsid w:val="00E450A6"/>
    <w:rsid w:val="00E60618"/>
    <w:rsid w:val="00EC00E4"/>
    <w:rsid w:val="00ED393A"/>
    <w:rsid w:val="00ED69AA"/>
    <w:rsid w:val="00EE21ED"/>
    <w:rsid w:val="00EF1EAC"/>
    <w:rsid w:val="00EF3C80"/>
    <w:rsid w:val="00EF6A8F"/>
    <w:rsid w:val="00F015D0"/>
    <w:rsid w:val="00F50819"/>
    <w:rsid w:val="00F5769E"/>
    <w:rsid w:val="00F70948"/>
    <w:rsid w:val="00FE3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10"/>
    <o:shapelayout v:ext="edit">
      <o:idmap v:ext="edit" data="1"/>
    </o:shapelayout>
  </w:shapeDefaults>
  <w:decimalSymbol w:val="."/>
  <w:listSeparator w:val=","/>
  <w14:docId w14:val="1DE03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CommentText">
    <w:name w:val="annotation text"/>
    <w:basedOn w:val="Normal"/>
    <w:link w:val="CommentTextChar"/>
    <w:uiPriority w:val="99"/>
    <w:semiHidden/>
    <w:unhideWhenUsed/>
    <w:rsid w:val="000D6187"/>
    <w:pPr>
      <w:spacing w:line="240" w:lineRule="auto"/>
    </w:pPr>
    <w:rPr>
      <w:sz w:val="20"/>
      <w:szCs w:val="20"/>
    </w:rPr>
  </w:style>
  <w:style w:type="character" w:customStyle="1" w:styleId="CommentTextChar">
    <w:name w:val="Comment Text Char"/>
    <w:basedOn w:val="DefaultParagraphFont"/>
    <w:link w:val="CommentText"/>
    <w:uiPriority w:val="99"/>
    <w:semiHidden/>
    <w:rsid w:val="000D6187"/>
  </w:style>
  <w:style w:type="character" w:customStyle="1" w:styleId="CommentSubjectChar">
    <w:name w:val="Comment Subject Char"/>
    <w:basedOn w:val="CommentTextChar"/>
    <w:link w:val="CommentSubject"/>
    <w:uiPriority w:val="99"/>
    <w:semiHidden/>
    <w:rsid w:val="000D6187"/>
    <w:rPr>
      <w:b/>
      <w:bCs/>
    </w:rPr>
  </w:style>
  <w:style w:type="paragraph" w:styleId="CommentSubject">
    <w:name w:val="annotation subject"/>
    <w:basedOn w:val="CommentText"/>
    <w:next w:val="CommentText"/>
    <w:link w:val="CommentSubjectChar"/>
    <w:uiPriority w:val="99"/>
    <w:semiHidden/>
    <w:unhideWhenUsed/>
    <w:rsid w:val="000D6187"/>
    <w:rPr>
      <w:b/>
      <w:bCs/>
    </w:rPr>
  </w:style>
  <w:style w:type="character" w:customStyle="1" w:styleId="CommentSubjectChar1">
    <w:name w:val="Comment Subject Char1"/>
    <w:basedOn w:val="CommentTextChar"/>
    <w:uiPriority w:val="99"/>
    <w:semiHidden/>
    <w:rsid w:val="000D6187"/>
    <w:rPr>
      <w:b/>
      <w:bCs/>
    </w:rPr>
  </w:style>
  <w:style w:type="paragraph" w:styleId="Revision">
    <w:name w:val="Revision"/>
    <w:hidden/>
    <w:uiPriority w:val="99"/>
    <w:semiHidden/>
    <w:rsid w:val="00AE63F4"/>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paragraph" w:styleId="CommentText">
    <w:name w:val="annotation text"/>
    <w:basedOn w:val="Normal"/>
    <w:link w:val="CommentTextChar"/>
    <w:uiPriority w:val="99"/>
    <w:semiHidden/>
    <w:unhideWhenUsed/>
    <w:rsid w:val="000D6187"/>
    <w:pPr>
      <w:spacing w:line="240" w:lineRule="auto"/>
    </w:pPr>
    <w:rPr>
      <w:sz w:val="20"/>
      <w:szCs w:val="20"/>
    </w:rPr>
  </w:style>
  <w:style w:type="character" w:customStyle="1" w:styleId="CommentTextChar">
    <w:name w:val="Comment Text Char"/>
    <w:basedOn w:val="DefaultParagraphFont"/>
    <w:link w:val="CommentText"/>
    <w:uiPriority w:val="99"/>
    <w:semiHidden/>
    <w:rsid w:val="000D6187"/>
  </w:style>
  <w:style w:type="character" w:customStyle="1" w:styleId="CommentSubjectChar">
    <w:name w:val="Comment Subject Char"/>
    <w:basedOn w:val="CommentTextChar"/>
    <w:link w:val="CommentSubject"/>
    <w:uiPriority w:val="99"/>
    <w:semiHidden/>
    <w:rsid w:val="000D6187"/>
    <w:rPr>
      <w:b/>
      <w:bCs/>
    </w:rPr>
  </w:style>
  <w:style w:type="paragraph" w:styleId="CommentSubject">
    <w:name w:val="annotation subject"/>
    <w:basedOn w:val="CommentText"/>
    <w:next w:val="CommentText"/>
    <w:link w:val="CommentSubjectChar"/>
    <w:uiPriority w:val="99"/>
    <w:semiHidden/>
    <w:unhideWhenUsed/>
    <w:rsid w:val="000D6187"/>
    <w:rPr>
      <w:b/>
      <w:bCs/>
    </w:rPr>
  </w:style>
  <w:style w:type="character" w:customStyle="1" w:styleId="CommentSubjectChar1">
    <w:name w:val="Comment Subject Char1"/>
    <w:basedOn w:val="CommentTextChar"/>
    <w:uiPriority w:val="99"/>
    <w:semiHidden/>
    <w:rsid w:val="000D6187"/>
    <w:rPr>
      <w:b/>
      <w:bCs/>
    </w:rPr>
  </w:style>
  <w:style w:type="paragraph" w:styleId="Revision">
    <w:name w:val="Revision"/>
    <w:hidden/>
    <w:uiPriority w:val="99"/>
    <w:semiHidden/>
    <w:rsid w:val="00AE63F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553754">
      <w:bodyDiv w:val="1"/>
      <w:marLeft w:val="0"/>
      <w:marRight w:val="0"/>
      <w:marTop w:val="0"/>
      <w:marBottom w:val="0"/>
      <w:divBdr>
        <w:top w:val="none" w:sz="0" w:space="0" w:color="auto"/>
        <w:left w:val="none" w:sz="0" w:space="0" w:color="auto"/>
        <w:bottom w:val="none" w:sz="0" w:space="0" w:color="auto"/>
        <w:right w:val="none" w:sz="0" w:space="0" w:color="auto"/>
      </w:divBdr>
    </w:div>
    <w:div w:id="443383196">
      <w:bodyDiv w:val="1"/>
      <w:marLeft w:val="0"/>
      <w:marRight w:val="0"/>
      <w:marTop w:val="0"/>
      <w:marBottom w:val="0"/>
      <w:divBdr>
        <w:top w:val="none" w:sz="0" w:space="0" w:color="auto"/>
        <w:left w:val="none" w:sz="0" w:space="0" w:color="auto"/>
        <w:bottom w:val="none" w:sz="0" w:space="0" w:color="auto"/>
        <w:right w:val="none" w:sz="0" w:space="0" w:color="auto"/>
      </w:divBdr>
    </w:div>
    <w:div w:id="493305690">
      <w:bodyDiv w:val="1"/>
      <w:marLeft w:val="0"/>
      <w:marRight w:val="0"/>
      <w:marTop w:val="0"/>
      <w:marBottom w:val="0"/>
      <w:divBdr>
        <w:top w:val="none" w:sz="0" w:space="0" w:color="auto"/>
        <w:left w:val="none" w:sz="0" w:space="0" w:color="auto"/>
        <w:bottom w:val="none" w:sz="0" w:space="0" w:color="auto"/>
        <w:right w:val="none" w:sz="0" w:space="0" w:color="auto"/>
      </w:divBdr>
    </w:div>
    <w:div w:id="648901860">
      <w:bodyDiv w:val="1"/>
      <w:marLeft w:val="0"/>
      <w:marRight w:val="0"/>
      <w:marTop w:val="0"/>
      <w:marBottom w:val="0"/>
      <w:divBdr>
        <w:top w:val="none" w:sz="0" w:space="0" w:color="auto"/>
        <w:left w:val="none" w:sz="0" w:space="0" w:color="auto"/>
        <w:bottom w:val="none" w:sz="0" w:space="0" w:color="auto"/>
        <w:right w:val="none" w:sz="0" w:space="0" w:color="auto"/>
      </w:divBdr>
    </w:div>
    <w:div w:id="704327906">
      <w:bodyDiv w:val="1"/>
      <w:marLeft w:val="0"/>
      <w:marRight w:val="0"/>
      <w:marTop w:val="0"/>
      <w:marBottom w:val="0"/>
      <w:divBdr>
        <w:top w:val="none" w:sz="0" w:space="0" w:color="auto"/>
        <w:left w:val="none" w:sz="0" w:space="0" w:color="auto"/>
        <w:bottom w:val="none" w:sz="0" w:space="0" w:color="auto"/>
        <w:right w:val="none" w:sz="0" w:space="0" w:color="auto"/>
      </w:divBdr>
    </w:div>
    <w:div w:id="103176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AA1D5-CAF1-4812-9D88-B0C170E184B4}">
  <ds:schemaRefs>
    <ds:schemaRef ds:uri="http://schemas.openxmlformats.org/officeDocument/2006/bibliography"/>
  </ds:schemaRefs>
</ds:datastoreItem>
</file>

<file path=customXml/itemProps2.xml><?xml version="1.0" encoding="utf-8"?>
<ds:datastoreItem xmlns:ds="http://schemas.openxmlformats.org/officeDocument/2006/customXml" ds:itemID="{3A2F86A1-6559-41FF-986F-F31897AFC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Pages>
  <Words>5383</Words>
  <Characters>30688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Michael Ken Shewmaker</cp:lastModifiedBy>
  <cp:revision>17</cp:revision>
  <cp:lastPrinted>2015-05-05T16:17:00Z</cp:lastPrinted>
  <dcterms:created xsi:type="dcterms:W3CDTF">2015-06-24T16:06:00Z</dcterms:created>
  <dcterms:modified xsi:type="dcterms:W3CDTF">2017-08-02T21:27:00Z</dcterms:modified>
</cp:coreProperties>
</file>