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D25F04" w:rsidRPr="002C1F36" w14:paraId="49CA7F10" w14:textId="77777777" w:rsidTr="006530E0">
        <w:trPr>
          <w:trHeight w:val="144"/>
        </w:trPr>
        <w:tc>
          <w:tcPr>
            <w:tcW w:w="8118" w:type="dxa"/>
            <w:gridSpan w:val="3"/>
            <w:tcBorders>
              <w:top w:val="single" w:sz="4" w:space="0" w:color="auto"/>
              <w:bottom w:val="single" w:sz="4" w:space="0" w:color="auto"/>
            </w:tcBorders>
            <w:vAlign w:val="center"/>
          </w:tcPr>
          <w:p w14:paraId="3FB62587" w14:textId="77777777" w:rsidR="00D25F04" w:rsidRPr="002C1F3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C1F36">
              <w:rPr>
                <w:rFonts w:cstheme="minorHAnsi"/>
                <w:b/>
                <w:sz w:val="20"/>
                <w:szCs w:val="20"/>
              </w:rPr>
              <w:t>A. General Information</w:t>
            </w:r>
          </w:p>
        </w:tc>
      </w:tr>
      <w:tr w:rsidR="00D25F04" w:rsidRPr="002C1F36" w14:paraId="5C9CFBA0" w14:textId="77777777" w:rsidTr="006530E0">
        <w:trPr>
          <w:trHeight w:val="144"/>
        </w:trPr>
        <w:tc>
          <w:tcPr>
            <w:tcW w:w="918" w:type="dxa"/>
            <w:tcBorders>
              <w:top w:val="single" w:sz="4" w:space="0" w:color="auto"/>
              <w:bottom w:val="single" w:sz="4" w:space="0" w:color="auto"/>
              <w:right w:val="single" w:sz="4" w:space="0" w:color="auto"/>
            </w:tcBorders>
            <w:vAlign w:val="center"/>
          </w:tcPr>
          <w:p w14:paraId="78796C8A" w14:textId="77777777" w:rsidR="00D25F04" w:rsidRPr="002C1F36" w:rsidRDefault="00D25F04"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6545E144" w14:textId="77777777" w:rsidR="00D25F04" w:rsidRPr="002C1F3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C1F36">
              <w:rPr>
                <w:rFonts w:eastAsia="Times New Roman" w:cstheme="minorHAnsi"/>
                <w:sz w:val="18"/>
                <w:szCs w:val="18"/>
              </w:rPr>
              <w:t>Dwelling Unit Name</w:t>
            </w:r>
          </w:p>
        </w:tc>
        <w:tc>
          <w:tcPr>
            <w:tcW w:w="3960" w:type="dxa"/>
            <w:tcBorders>
              <w:top w:val="single" w:sz="4" w:space="0" w:color="auto"/>
              <w:left w:val="single" w:sz="4" w:space="0" w:color="auto"/>
              <w:bottom w:val="single" w:sz="4" w:space="0" w:color="auto"/>
            </w:tcBorders>
            <w:vAlign w:val="center"/>
          </w:tcPr>
          <w:p w14:paraId="44DFE690" w14:textId="77777777" w:rsidR="00D25F04" w:rsidRPr="002C1F3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p>
        </w:tc>
      </w:tr>
    </w:tbl>
    <w:p w14:paraId="4FCB042C" w14:textId="7D04DB8A" w:rsidR="007E10A8" w:rsidRPr="002C1F36" w:rsidRDefault="006530E0" w:rsidP="006530E0">
      <w:pPr>
        <w:spacing w:after="0"/>
        <w:rPr>
          <w:rFonts w:cstheme="minorHAnsi"/>
          <w:sz w:val="20"/>
        </w:rPr>
      </w:pPr>
      <w:r w:rsidRPr="002C1F36">
        <w:rPr>
          <w:rFonts w:cstheme="minorHAnsi"/>
        </w:rPr>
        <w:br w:type="textWrapping" w:clear="all"/>
      </w:r>
    </w:p>
    <w:tbl>
      <w:tblPr>
        <w:tblStyle w:val="TableGrid"/>
        <w:tblW w:w="0" w:type="auto"/>
        <w:tblLook w:val="04A0" w:firstRow="1" w:lastRow="0" w:firstColumn="1" w:lastColumn="0" w:noHBand="0" w:noVBand="1"/>
      </w:tblPr>
      <w:tblGrid>
        <w:gridCol w:w="2264"/>
        <w:gridCol w:w="4094"/>
        <w:gridCol w:w="3919"/>
        <w:gridCol w:w="4113"/>
      </w:tblGrid>
      <w:tr w:rsidR="00137989" w:rsidRPr="002C1F36" w14:paraId="3BC79AB1" w14:textId="77777777" w:rsidTr="00137989">
        <w:tc>
          <w:tcPr>
            <w:tcW w:w="14616" w:type="dxa"/>
            <w:gridSpan w:val="4"/>
          </w:tcPr>
          <w:p w14:paraId="743354AC" w14:textId="771848EC" w:rsidR="00137989" w:rsidRPr="002C1F36" w:rsidRDefault="00137989" w:rsidP="006530E0">
            <w:pPr>
              <w:rPr>
                <w:rFonts w:cstheme="minorHAnsi"/>
                <w:b/>
                <w:sz w:val="20"/>
                <w:szCs w:val="20"/>
              </w:rPr>
            </w:pPr>
            <w:r w:rsidRPr="002C1F36">
              <w:rPr>
                <w:rFonts w:cstheme="minorHAnsi"/>
                <w:b/>
                <w:sz w:val="20"/>
                <w:szCs w:val="20"/>
              </w:rPr>
              <w:t>B. Design Water Heater Information</w:t>
            </w:r>
          </w:p>
          <w:p w14:paraId="65BDC1FB" w14:textId="7E37AC6C" w:rsidR="00137989" w:rsidRPr="002C1F36" w:rsidRDefault="00137989" w:rsidP="00FE0F35">
            <w:pPr>
              <w:rPr>
                <w:rFonts w:cstheme="minorHAnsi"/>
                <w:sz w:val="18"/>
              </w:rPr>
            </w:pPr>
            <w:r w:rsidRPr="002C1F36">
              <w:rPr>
                <w:rFonts w:cstheme="minorHAnsi"/>
                <w:sz w:val="18"/>
              </w:rPr>
              <w:t>This table reports the water heating system(s) that were specified on the registered CF1R compliance document for this project.</w:t>
            </w:r>
          </w:p>
        </w:tc>
      </w:tr>
      <w:tr w:rsidR="00137989" w:rsidRPr="002C1F36" w14:paraId="1C7D7171" w14:textId="77777777" w:rsidTr="00137989">
        <w:tc>
          <w:tcPr>
            <w:tcW w:w="2295" w:type="dxa"/>
            <w:vAlign w:val="bottom"/>
          </w:tcPr>
          <w:p w14:paraId="73865057" w14:textId="22D51F29" w:rsidR="00137989" w:rsidRPr="002C1F36" w:rsidRDefault="00137989" w:rsidP="009C3AE7">
            <w:pPr>
              <w:jc w:val="center"/>
              <w:rPr>
                <w:rFonts w:cstheme="minorHAnsi"/>
              </w:rPr>
            </w:pPr>
            <w:r w:rsidRPr="002C1F36">
              <w:rPr>
                <w:rFonts w:eastAsia="Times New Roman" w:cstheme="minorHAnsi"/>
                <w:sz w:val="18"/>
                <w:szCs w:val="18"/>
              </w:rPr>
              <w:t>01</w:t>
            </w:r>
          </w:p>
        </w:tc>
        <w:tc>
          <w:tcPr>
            <w:tcW w:w="4159" w:type="dxa"/>
            <w:vAlign w:val="bottom"/>
          </w:tcPr>
          <w:p w14:paraId="02C503DC" w14:textId="65193AC3" w:rsidR="00137989" w:rsidRPr="002C1F36" w:rsidRDefault="00137989" w:rsidP="009C3AE7">
            <w:pPr>
              <w:jc w:val="center"/>
              <w:rPr>
                <w:rFonts w:cstheme="minorHAnsi"/>
              </w:rPr>
            </w:pPr>
            <w:r w:rsidRPr="002C1F36">
              <w:rPr>
                <w:rFonts w:eastAsia="Times New Roman" w:cstheme="minorHAnsi"/>
                <w:sz w:val="18"/>
                <w:szCs w:val="18"/>
              </w:rPr>
              <w:t>02</w:t>
            </w:r>
          </w:p>
        </w:tc>
        <w:tc>
          <w:tcPr>
            <w:tcW w:w="3984" w:type="dxa"/>
          </w:tcPr>
          <w:p w14:paraId="40061868" w14:textId="40037068" w:rsidR="00137989" w:rsidRPr="002C1F36" w:rsidRDefault="00137989" w:rsidP="009C3AE7">
            <w:pPr>
              <w:jc w:val="center"/>
              <w:rPr>
                <w:rFonts w:eastAsia="Times New Roman" w:cstheme="minorHAnsi"/>
                <w:sz w:val="18"/>
                <w:szCs w:val="18"/>
              </w:rPr>
            </w:pPr>
            <w:r w:rsidRPr="002C1F36">
              <w:rPr>
                <w:rFonts w:eastAsia="Times New Roman" w:cstheme="minorHAnsi"/>
                <w:sz w:val="18"/>
                <w:szCs w:val="18"/>
              </w:rPr>
              <w:t>03</w:t>
            </w:r>
          </w:p>
        </w:tc>
        <w:tc>
          <w:tcPr>
            <w:tcW w:w="4178" w:type="dxa"/>
            <w:vAlign w:val="bottom"/>
          </w:tcPr>
          <w:p w14:paraId="5B31B1C3" w14:textId="7FE58622" w:rsidR="00137989" w:rsidRPr="002C1F36" w:rsidRDefault="00137989" w:rsidP="009C3AE7">
            <w:pPr>
              <w:jc w:val="center"/>
              <w:rPr>
                <w:rFonts w:cstheme="minorHAnsi"/>
              </w:rPr>
            </w:pPr>
            <w:r w:rsidRPr="002C1F36">
              <w:rPr>
                <w:rFonts w:eastAsia="Times New Roman" w:cstheme="minorHAnsi"/>
                <w:sz w:val="18"/>
                <w:szCs w:val="18"/>
              </w:rPr>
              <w:t>04</w:t>
            </w:r>
          </w:p>
        </w:tc>
      </w:tr>
      <w:tr w:rsidR="00137989" w:rsidRPr="002C1F36" w14:paraId="0859FE75" w14:textId="77777777" w:rsidTr="00137989">
        <w:tc>
          <w:tcPr>
            <w:tcW w:w="2295" w:type="dxa"/>
            <w:vAlign w:val="bottom"/>
          </w:tcPr>
          <w:p w14:paraId="5156E181" w14:textId="77777777" w:rsidR="00137989" w:rsidRPr="002C1F36"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Water Heating System ID</w:t>
            </w:r>
          </w:p>
          <w:p w14:paraId="1375C03D" w14:textId="0D15F466" w:rsidR="00137989" w:rsidRPr="002C1F36" w:rsidRDefault="00137989" w:rsidP="009C3AE7">
            <w:pPr>
              <w:jc w:val="center"/>
              <w:rPr>
                <w:rFonts w:cstheme="minorHAnsi"/>
              </w:rPr>
            </w:pPr>
            <w:r w:rsidRPr="002C1F36">
              <w:rPr>
                <w:rFonts w:eastAsia="Times New Roman" w:cstheme="minorHAnsi"/>
                <w:sz w:val="18"/>
                <w:szCs w:val="18"/>
              </w:rPr>
              <w:t>or Name</w:t>
            </w:r>
          </w:p>
        </w:tc>
        <w:tc>
          <w:tcPr>
            <w:tcW w:w="4159" w:type="dxa"/>
            <w:vAlign w:val="bottom"/>
          </w:tcPr>
          <w:p w14:paraId="1E4D9B10" w14:textId="77777777" w:rsidR="00137989" w:rsidRPr="002C1F36"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Modeled Equipment</w:t>
            </w:r>
          </w:p>
          <w:p w14:paraId="275CA2E1" w14:textId="22427C85" w:rsidR="00137989" w:rsidRPr="002C1F36" w:rsidRDefault="00137989" w:rsidP="009C3AE7">
            <w:pPr>
              <w:jc w:val="center"/>
              <w:rPr>
                <w:rFonts w:cstheme="minorHAnsi"/>
              </w:rPr>
            </w:pPr>
            <w:r w:rsidRPr="002C1F36">
              <w:rPr>
                <w:rFonts w:eastAsia="Times New Roman" w:cstheme="minorHAnsi"/>
                <w:sz w:val="18"/>
                <w:szCs w:val="18"/>
              </w:rPr>
              <w:t>Make and Model</w:t>
            </w:r>
          </w:p>
        </w:tc>
        <w:tc>
          <w:tcPr>
            <w:tcW w:w="3984" w:type="dxa"/>
            <w:vAlign w:val="bottom"/>
          </w:tcPr>
          <w:p w14:paraId="571B0B76" w14:textId="0071369D" w:rsidR="00137989" w:rsidRPr="002C1F36"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Tank Location</w:t>
            </w:r>
          </w:p>
        </w:tc>
        <w:tc>
          <w:tcPr>
            <w:tcW w:w="4178" w:type="dxa"/>
            <w:vAlign w:val="bottom"/>
          </w:tcPr>
          <w:p w14:paraId="6BAFCDA2" w14:textId="44E317F6" w:rsidR="00137989" w:rsidRPr="002C1F36"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Simulated Equipment</w:t>
            </w:r>
          </w:p>
          <w:p w14:paraId="27E1467D" w14:textId="5270BF74" w:rsidR="00137989" w:rsidRPr="002C1F36" w:rsidRDefault="00137989" w:rsidP="009C3AE7">
            <w:pPr>
              <w:jc w:val="center"/>
              <w:rPr>
                <w:rFonts w:cstheme="minorHAnsi"/>
              </w:rPr>
            </w:pPr>
            <w:r w:rsidRPr="002C1F36">
              <w:rPr>
                <w:rFonts w:eastAsia="Times New Roman" w:cstheme="minorHAnsi"/>
                <w:sz w:val="18"/>
                <w:szCs w:val="18"/>
              </w:rPr>
              <w:t>Make and Model</w:t>
            </w:r>
          </w:p>
        </w:tc>
      </w:tr>
      <w:tr w:rsidR="00137989" w:rsidRPr="002C1F36" w14:paraId="08ECBE48" w14:textId="77777777" w:rsidTr="00137989">
        <w:tc>
          <w:tcPr>
            <w:tcW w:w="2295" w:type="dxa"/>
          </w:tcPr>
          <w:p w14:paraId="7F838832" w14:textId="77777777" w:rsidR="00137989" w:rsidRPr="002C1F36" w:rsidRDefault="00137989" w:rsidP="009C3AE7">
            <w:pPr>
              <w:jc w:val="center"/>
              <w:rPr>
                <w:rFonts w:cstheme="minorHAnsi"/>
                <w:sz w:val="18"/>
              </w:rPr>
            </w:pPr>
          </w:p>
        </w:tc>
        <w:tc>
          <w:tcPr>
            <w:tcW w:w="4159" w:type="dxa"/>
          </w:tcPr>
          <w:p w14:paraId="740CE11E" w14:textId="77777777" w:rsidR="00137989" w:rsidRPr="002C1F36" w:rsidRDefault="00137989" w:rsidP="009C3AE7">
            <w:pPr>
              <w:jc w:val="center"/>
              <w:rPr>
                <w:rFonts w:cstheme="minorHAnsi"/>
                <w:sz w:val="18"/>
              </w:rPr>
            </w:pPr>
          </w:p>
        </w:tc>
        <w:tc>
          <w:tcPr>
            <w:tcW w:w="3984" w:type="dxa"/>
          </w:tcPr>
          <w:p w14:paraId="1050BF55" w14:textId="77777777" w:rsidR="00137989" w:rsidRPr="002C1F36" w:rsidRDefault="00137989" w:rsidP="009C3AE7">
            <w:pPr>
              <w:jc w:val="center"/>
              <w:rPr>
                <w:rFonts w:eastAsia="Times New Roman" w:cstheme="minorHAnsi"/>
                <w:b/>
                <w:i/>
                <w:color w:val="FF0000"/>
                <w:sz w:val="18"/>
                <w:szCs w:val="18"/>
              </w:rPr>
            </w:pPr>
          </w:p>
        </w:tc>
        <w:tc>
          <w:tcPr>
            <w:tcW w:w="4178" w:type="dxa"/>
            <w:vAlign w:val="bottom"/>
          </w:tcPr>
          <w:p w14:paraId="2D253EF3" w14:textId="72FAEFE2" w:rsidR="00137989" w:rsidRPr="002C1F36" w:rsidRDefault="00137989" w:rsidP="009C3AE7">
            <w:pPr>
              <w:jc w:val="center"/>
              <w:rPr>
                <w:rFonts w:cstheme="minorHAnsi"/>
                <w:sz w:val="18"/>
              </w:rPr>
            </w:pPr>
          </w:p>
        </w:tc>
      </w:tr>
      <w:tr w:rsidR="00137989" w:rsidRPr="002C1F36" w14:paraId="3A7556D6" w14:textId="77777777" w:rsidTr="00137989">
        <w:tc>
          <w:tcPr>
            <w:tcW w:w="2295" w:type="dxa"/>
          </w:tcPr>
          <w:p w14:paraId="7D4C8700" w14:textId="77777777" w:rsidR="00137989" w:rsidRPr="002C1F36" w:rsidRDefault="00137989" w:rsidP="009C3AE7">
            <w:pPr>
              <w:jc w:val="center"/>
              <w:rPr>
                <w:rFonts w:cstheme="minorHAnsi"/>
                <w:sz w:val="18"/>
              </w:rPr>
            </w:pPr>
          </w:p>
        </w:tc>
        <w:tc>
          <w:tcPr>
            <w:tcW w:w="4159" w:type="dxa"/>
          </w:tcPr>
          <w:p w14:paraId="7BE409B3" w14:textId="77777777" w:rsidR="00137989" w:rsidRPr="002C1F36" w:rsidRDefault="00137989" w:rsidP="009C3AE7">
            <w:pPr>
              <w:jc w:val="center"/>
              <w:rPr>
                <w:rFonts w:cstheme="minorHAnsi"/>
                <w:sz w:val="18"/>
              </w:rPr>
            </w:pPr>
          </w:p>
        </w:tc>
        <w:tc>
          <w:tcPr>
            <w:tcW w:w="3984" w:type="dxa"/>
          </w:tcPr>
          <w:p w14:paraId="2655C7C2" w14:textId="77777777" w:rsidR="00137989" w:rsidRPr="002C1F36" w:rsidRDefault="00137989" w:rsidP="009C3AE7">
            <w:pPr>
              <w:jc w:val="center"/>
              <w:rPr>
                <w:rFonts w:cstheme="minorHAnsi"/>
                <w:sz w:val="18"/>
              </w:rPr>
            </w:pPr>
          </w:p>
        </w:tc>
        <w:tc>
          <w:tcPr>
            <w:tcW w:w="4178" w:type="dxa"/>
          </w:tcPr>
          <w:p w14:paraId="76551E39" w14:textId="04C8CC64" w:rsidR="00137989" w:rsidRPr="002C1F36" w:rsidRDefault="00137989" w:rsidP="009C3AE7">
            <w:pPr>
              <w:jc w:val="center"/>
              <w:rPr>
                <w:rFonts w:cstheme="minorHAnsi"/>
                <w:sz w:val="18"/>
              </w:rPr>
            </w:pPr>
          </w:p>
        </w:tc>
      </w:tr>
    </w:tbl>
    <w:p w14:paraId="5AFBD55D" w14:textId="77777777" w:rsidR="006530E0" w:rsidRPr="002C1F36" w:rsidRDefault="006530E0" w:rsidP="006530E0">
      <w:pPr>
        <w:spacing w:after="0"/>
        <w:rPr>
          <w:rFonts w:cstheme="minorHAnsi"/>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rsidRPr="002C1F36" w14:paraId="5DF9FDF9" w14:textId="6CDD6588" w:rsidTr="00444C30">
        <w:tc>
          <w:tcPr>
            <w:tcW w:w="14390" w:type="dxa"/>
            <w:gridSpan w:val="10"/>
          </w:tcPr>
          <w:p w14:paraId="048D1250" w14:textId="4FF33ED8" w:rsidR="006530E0" w:rsidRPr="002C1F36" w:rsidRDefault="006530E0" w:rsidP="006530E0">
            <w:pPr>
              <w:rPr>
                <w:rFonts w:cstheme="minorHAnsi"/>
              </w:rPr>
            </w:pPr>
            <w:r w:rsidRPr="002C1F36">
              <w:rPr>
                <w:rFonts w:cstheme="minorHAnsi"/>
                <w:b/>
                <w:sz w:val="20"/>
                <w:szCs w:val="20"/>
              </w:rPr>
              <w:t>C. Design Dwelling Unit Water Heating Systems Information</w:t>
            </w:r>
          </w:p>
        </w:tc>
      </w:tr>
      <w:tr w:rsidR="006530E0" w:rsidRPr="002C1F36" w14:paraId="6B575681" w14:textId="33043CF0" w:rsidTr="00444C30">
        <w:tc>
          <w:tcPr>
            <w:tcW w:w="2215" w:type="dxa"/>
          </w:tcPr>
          <w:p w14:paraId="3CF25E79" w14:textId="31F9052E" w:rsidR="006530E0" w:rsidRPr="002C1F36" w:rsidRDefault="006530E0" w:rsidP="006530E0">
            <w:pPr>
              <w:jc w:val="center"/>
              <w:rPr>
                <w:rFonts w:cstheme="minorHAnsi"/>
                <w:sz w:val="18"/>
              </w:rPr>
            </w:pPr>
            <w:r w:rsidRPr="002C1F36">
              <w:rPr>
                <w:rFonts w:cstheme="minorHAnsi"/>
                <w:sz w:val="18"/>
              </w:rPr>
              <w:t>01</w:t>
            </w:r>
          </w:p>
        </w:tc>
        <w:tc>
          <w:tcPr>
            <w:tcW w:w="1352" w:type="dxa"/>
          </w:tcPr>
          <w:p w14:paraId="0CEB61C6" w14:textId="4FCB1506" w:rsidR="006530E0" w:rsidRPr="002C1F36" w:rsidRDefault="006530E0" w:rsidP="006530E0">
            <w:pPr>
              <w:jc w:val="center"/>
              <w:rPr>
                <w:rFonts w:cstheme="minorHAnsi"/>
                <w:sz w:val="18"/>
              </w:rPr>
            </w:pPr>
            <w:r w:rsidRPr="002C1F36">
              <w:rPr>
                <w:rFonts w:cstheme="minorHAnsi"/>
                <w:sz w:val="18"/>
              </w:rPr>
              <w:t>02</w:t>
            </w:r>
          </w:p>
        </w:tc>
        <w:tc>
          <w:tcPr>
            <w:tcW w:w="1353" w:type="dxa"/>
          </w:tcPr>
          <w:p w14:paraId="3D129B22" w14:textId="7C0D50BC" w:rsidR="006530E0" w:rsidRPr="002C1F36" w:rsidRDefault="006530E0" w:rsidP="006530E0">
            <w:pPr>
              <w:jc w:val="center"/>
              <w:rPr>
                <w:rFonts w:cstheme="minorHAnsi"/>
                <w:sz w:val="18"/>
              </w:rPr>
            </w:pPr>
            <w:r w:rsidRPr="002C1F36">
              <w:rPr>
                <w:rFonts w:cstheme="minorHAnsi"/>
                <w:sz w:val="18"/>
              </w:rPr>
              <w:t>03</w:t>
            </w:r>
          </w:p>
        </w:tc>
        <w:tc>
          <w:tcPr>
            <w:tcW w:w="1353" w:type="dxa"/>
          </w:tcPr>
          <w:p w14:paraId="0DD635A8" w14:textId="25DF2905" w:rsidR="006530E0" w:rsidRPr="002C1F36" w:rsidRDefault="006530E0" w:rsidP="006530E0">
            <w:pPr>
              <w:jc w:val="center"/>
              <w:rPr>
                <w:rFonts w:cstheme="minorHAnsi"/>
                <w:sz w:val="18"/>
              </w:rPr>
            </w:pPr>
            <w:r w:rsidRPr="002C1F36">
              <w:rPr>
                <w:rFonts w:cstheme="minorHAnsi"/>
                <w:sz w:val="18"/>
              </w:rPr>
              <w:t>04</w:t>
            </w:r>
          </w:p>
        </w:tc>
        <w:tc>
          <w:tcPr>
            <w:tcW w:w="1353" w:type="dxa"/>
          </w:tcPr>
          <w:p w14:paraId="6DD51A63" w14:textId="7D356DDE" w:rsidR="006530E0" w:rsidRPr="002C1F36" w:rsidRDefault="006530E0" w:rsidP="006530E0">
            <w:pPr>
              <w:jc w:val="center"/>
              <w:rPr>
                <w:rFonts w:cstheme="minorHAnsi"/>
                <w:sz w:val="18"/>
              </w:rPr>
            </w:pPr>
            <w:r w:rsidRPr="002C1F36">
              <w:rPr>
                <w:rFonts w:cstheme="minorHAnsi"/>
                <w:sz w:val="18"/>
              </w:rPr>
              <w:t>05</w:t>
            </w:r>
          </w:p>
        </w:tc>
        <w:tc>
          <w:tcPr>
            <w:tcW w:w="1352" w:type="dxa"/>
          </w:tcPr>
          <w:p w14:paraId="23623630" w14:textId="05C4E1AD" w:rsidR="006530E0" w:rsidRPr="002C1F36" w:rsidRDefault="006530E0" w:rsidP="006530E0">
            <w:pPr>
              <w:jc w:val="center"/>
              <w:rPr>
                <w:rFonts w:cstheme="minorHAnsi"/>
                <w:sz w:val="18"/>
              </w:rPr>
            </w:pPr>
            <w:r w:rsidRPr="002C1F36">
              <w:rPr>
                <w:rFonts w:cstheme="minorHAnsi"/>
                <w:sz w:val="18"/>
              </w:rPr>
              <w:t>06</w:t>
            </w:r>
          </w:p>
        </w:tc>
        <w:tc>
          <w:tcPr>
            <w:tcW w:w="1353" w:type="dxa"/>
          </w:tcPr>
          <w:p w14:paraId="09C58A69" w14:textId="6D125F45" w:rsidR="006530E0" w:rsidRPr="002C1F36" w:rsidRDefault="006530E0" w:rsidP="006530E0">
            <w:pPr>
              <w:jc w:val="center"/>
              <w:rPr>
                <w:rFonts w:cstheme="minorHAnsi"/>
                <w:sz w:val="18"/>
              </w:rPr>
            </w:pPr>
            <w:r w:rsidRPr="002C1F36">
              <w:rPr>
                <w:rFonts w:cstheme="minorHAnsi"/>
                <w:sz w:val="18"/>
              </w:rPr>
              <w:t>07</w:t>
            </w:r>
          </w:p>
        </w:tc>
        <w:tc>
          <w:tcPr>
            <w:tcW w:w="1353" w:type="dxa"/>
          </w:tcPr>
          <w:p w14:paraId="7A5B8FBE" w14:textId="74DDC775" w:rsidR="006530E0" w:rsidRPr="002C1F36" w:rsidRDefault="006530E0" w:rsidP="006530E0">
            <w:pPr>
              <w:jc w:val="center"/>
              <w:rPr>
                <w:rFonts w:cstheme="minorHAnsi"/>
                <w:sz w:val="18"/>
              </w:rPr>
            </w:pPr>
            <w:r w:rsidRPr="002C1F36">
              <w:rPr>
                <w:rFonts w:cstheme="minorHAnsi"/>
                <w:sz w:val="18"/>
              </w:rPr>
              <w:t>08</w:t>
            </w:r>
          </w:p>
        </w:tc>
        <w:tc>
          <w:tcPr>
            <w:tcW w:w="1353" w:type="dxa"/>
          </w:tcPr>
          <w:p w14:paraId="7DFCEE85" w14:textId="7B39DB32" w:rsidR="006530E0" w:rsidRPr="002C1F36" w:rsidRDefault="006530E0" w:rsidP="006530E0">
            <w:pPr>
              <w:jc w:val="center"/>
              <w:rPr>
                <w:rFonts w:cstheme="minorHAnsi"/>
                <w:sz w:val="18"/>
              </w:rPr>
            </w:pPr>
            <w:r w:rsidRPr="002C1F36">
              <w:rPr>
                <w:rFonts w:cstheme="minorHAnsi"/>
                <w:sz w:val="18"/>
              </w:rPr>
              <w:t>09</w:t>
            </w:r>
          </w:p>
        </w:tc>
        <w:tc>
          <w:tcPr>
            <w:tcW w:w="1353" w:type="dxa"/>
          </w:tcPr>
          <w:p w14:paraId="44A28DAB" w14:textId="759B0B91" w:rsidR="006530E0" w:rsidRPr="002C1F36" w:rsidRDefault="006530E0" w:rsidP="006530E0">
            <w:pPr>
              <w:jc w:val="center"/>
              <w:rPr>
                <w:rFonts w:cstheme="minorHAnsi"/>
                <w:sz w:val="18"/>
              </w:rPr>
            </w:pPr>
            <w:r w:rsidRPr="002C1F36">
              <w:rPr>
                <w:rFonts w:cstheme="minorHAnsi"/>
                <w:sz w:val="18"/>
              </w:rPr>
              <w:t>10</w:t>
            </w:r>
          </w:p>
        </w:tc>
      </w:tr>
      <w:tr w:rsidR="006530E0" w:rsidRPr="002C1F36" w14:paraId="39C68FB8" w14:textId="2B21A1BA" w:rsidTr="00444C30">
        <w:tc>
          <w:tcPr>
            <w:tcW w:w="2215" w:type="dxa"/>
            <w:vAlign w:val="bottom"/>
          </w:tcPr>
          <w:p w14:paraId="78245A84" w14:textId="470C5FDC" w:rsidR="006530E0" w:rsidRPr="002C1F36" w:rsidRDefault="006530E0" w:rsidP="006530E0">
            <w:pPr>
              <w:jc w:val="center"/>
              <w:rPr>
                <w:rFonts w:cstheme="minorHAnsi"/>
                <w:sz w:val="18"/>
              </w:rPr>
            </w:pPr>
            <w:r w:rsidRPr="002C1F36">
              <w:rPr>
                <w:rFonts w:cstheme="minorHAnsi"/>
                <w:sz w:val="18"/>
              </w:rPr>
              <w:t>Water Heating System ID or Name</w:t>
            </w:r>
          </w:p>
        </w:tc>
        <w:tc>
          <w:tcPr>
            <w:tcW w:w="1352" w:type="dxa"/>
            <w:vAlign w:val="bottom"/>
          </w:tcPr>
          <w:p w14:paraId="2D7450D2" w14:textId="40C662C6" w:rsidR="006530E0" w:rsidRPr="002C1F36" w:rsidRDefault="006530E0" w:rsidP="006530E0">
            <w:pPr>
              <w:jc w:val="center"/>
              <w:rPr>
                <w:rFonts w:cstheme="minorHAnsi"/>
                <w:sz w:val="18"/>
              </w:rPr>
            </w:pPr>
            <w:r w:rsidRPr="002C1F36">
              <w:rPr>
                <w:rFonts w:cstheme="minorHAnsi"/>
                <w:sz w:val="18"/>
              </w:rPr>
              <w:t>Water Heating System Type</w:t>
            </w:r>
          </w:p>
        </w:tc>
        <w:tc>
          <w:tcPr>
            <w:tcW w:w="1353" w:type="dxa"/>
            <w:vAlign w:val="bottom"/>
          </w:tcPr>
          <w:p w14:paraId="624D6426" w14:textId="15C81655" w:rsidR="006530E0" w:rsidRPr="002C1F36" w:rsidRDefault="006530E0" w:rsidP="006530E0">
            <w:pPr>
              <w:jc w:val="center"/>
              <w:rPr>
                <w:rFonts w:cstheme="minorHAnsi"/>
                <w:sz w:val="18"/>
              </w:rPr>
            </w:pPr>
            <w:r w:rsidRPr="002C1F36">
              <w:rPr>
                <w:rFonts w:cstheme="minorHAnsi"/>
                <w:sz w:val="18"/>
              </w:rPr>
              <w:t>Water Heater Type</w:t>
            </w:r>
          </w:p>
        </w:tc>
        <w:tc>
          <w:tcPr>
            <w:tcW w:w="1353" w:type="dxa"/>
            <w:vAlign w:val="bottom"/>
          </w:tcPr>
          <w:p w14:paraId="4E07FA2B" w14:textId="380D6A89" w:rsidR="006530E0" w:rsidRPr="002C1F36" w:rsidRDefault="006530E0" w:rsidP="006530E0">
            <w:pPr>
              <w:jc w:val="center"/>
              <w:rPr>
                <w:rFonts w:cstheme="minorHAnsi"/>
                <w:sz w:val="18"/>
              </w:rPr>
            </w:pPr>
            <w:r w:rsidRPr="002C1F36">
              <w:rPr>
                <w:rFonts w:cstheme="minorHAnsi"/>
                <w:sz w:val="18"/>
              </w:rPr>
              <w:t># of Water Heaters in System</w:t>
            </w:r>
          </w:p>
        </w:tc>
        <w:tc>
          <w:tcPr>
            <w:tcW w:w="1353" w:type="dxa"/>
            <w:vAlign w:val="bottom"/>
          </w:tcPr>
          <w:p w14:paraId="231520D5" w14:textId="35071555" w:rsidR="006530E0" w:rsidRPr="002C1F36" w:rsidRDefault="006530E0" w:rsidP="006530E0">
            <w:pPr>
              <w:jc w:val="center"/>
              <w:rPr>
                <w:rFonts w:cstheme="minorHAnsi"/>
                <w:sz w:val="18"/>
              </w:rPr>
            </w:pPr>
            <w:r w:rsidRPr="002C1F36">
              <w:rPr>
                <w:rFonts w:cstheme="minorHAnsi"/>
                <w:sz w:val="18"/>
              </w:rPr>
              <w:t>Water Heater Storage Volume (gal)</w:t>
            </w:r>
          </w:p>
        </w:tc>
        <w:tc>
          <w:tcPr>
            <w:tcW w:w="1352" w:type="dxa"/>
            <w:vAlign w:val="bottom"/>
          </w:tcPr>
          <w:p w14:paraId="7C9963B7" w14:textId="2B90C8CB" w:rsidR="006530E0" w:rsidRPr="002C1F36" w:rsidRDefault="006530E0" w:rsidP="006530E0">
            <w:pPr>
              <w:jc w:val="center"/>
              <w:rPr>
                <w:rFonts w:cstheme="minorHAnsi"/>
                <w:sz w:val="18"/>
              </w:rPr>
            </w:pPr>
            <w:r w:rsidRPr="002C1F36">
              <w:rPr>
                <w:rFonts w:cstheme="minorHAnsi"/>
                <w:sz w:val="18"/>
              </w:rPr>
              <w:t>Fuel Type</w:t>
            </w:r>
          </w:p>
        </w:tc>
        <w:tc>
          <w:tcPr>
            <w:tcW w:w="1353" w:type="dxa"/>
            <w:vAlign w:val="bottom"/>
          </w:tcPr>
          <w:p w14:paraId="2393699B" w14:textId="6C73E437" w:rsidR="006530E0" w:rsidRPr="002C1F36" w:rsidRDefault="006530E0" w:rsidP="006530E0">
            <w:pPr>
              <w:jc w:val="center"/>
              <w:rPr>
                <w:rFonts w:cstheme="minorHAnsi"/>
                <w:sz w:val="18"/>
              </w:rPr>
            </w:pPr>
            <w:r w:rsidRPr="002C1F36">
              <w:rPr>
                <w:rFonts w:cstheme="minorHAnsi"/>
                <w:sz w:val="18"/>
              </w:rPr>
              <w:t>Heating Efficiency</w:t>
            </w:r>
          </w:p>
        </w:tc>
        <w:tc>
          <w:tcPr>
            <w:tcW w:w="1353" w:type="dxa"/>
            <w:vAlign w:val="bottom"/>
          </w:tcPr>
          <w:p w14:paraId="69471807" w14:textId="6BCA2163" w:rsidR="006530E0" w:rsidRPr="002C1F36" w:rsidRDefault="006530E0" w:rsidP="006530E0">
            <w:pPr>
              <w:jc w:val="center"/>
              <w:rPr>
                <w:rFonts w:cstheme="minorHAnsi"/>
                <w:sz w:val="18"/>
              </w:rPr>
            </w:pPr>
            <w:r w:rsidRPr="002C1F36">
              <w:rPr>
                <w:rFonts w:cstheme="minorHAnsi"/>
                <w:sz w:val="18"/>
              </w:rPr>
              <w:t>Exterior Insulation R-value</w:t>
            </w:r>
          </w:p>
        </w:tc>
        <w:tc>
          <w:tcPr>
            <w:tcW w:w="1353" w:type="dxa"/>
            <w:vAlign w:val="bottom"/>
          </w:tcPr>
          <w:p w14:paraId="0FB8A60A" w14:textId="446FC60E" w:rsidR="006530E0" w:rsidRPr="002C1F36" w:rsidRDefault="006530E0" w:rsidP="006530E0">
            <w:pPr>
              <w:jc w:val="center"/>
              <w:rPr>
                <w:rFonts w:cstheme="minorHAnsi"/>
                <w:sz w:val="18"/>
              </w:rPr>
            </w:pPr>
            <w:r w:rsidRPr="002C1F36">
              <w:rPr>
                <w:rFonts w:cstheme="minorHAnsi"/>
                <w:sz w:val="18"/>
              </w:rPr>
              <w:t>Central DHW System Distribution Type</w:t>
            </w:r>
          </w:p>
        </w:tc>
        <w:tc>
          <w:tcPr>
            <w:tcW w:w="1353" w:type="dxa"/>
            <w:vAlign w:val="bottom"/>
          </w:tcPr>
          <w:p w14:paraId="444636C9" w14:textId="0F0DE0EE" w:rsidR="006530E0" w:rsidRPr="002C1F36" w:rsidRDefault="006530E0" w:rsidP="006530E0">
            <w:pPr>
              <w:jc w:val="center"/>
              <w:rPr>
                <w:rFonts w:cstheme="minorHAnsi"/>
                <w:sz w:val="18"/>
              </w:rPr>
            </w:pPr>
            <w:r w:rsidRPr="002C1F36">
              <w:rPr>
                <w:rFonts w:cstheme="minorHAnsi"/>
                <w:sz w:val="18"/>
              </w:rPr>
              <w:t>Dwelling Unit DHW System Distribution Type</w:t>
            </w:r>
          </w:p>
        </w:tc>
      </w:tr>
      <w:tr w:rsidR="006530E0" w:rsidRPr="002C1F36" w14:paraId="56EC8144" w14:textId="54B08B2B" w:rsidTr="00444C30">
        <w:tc>
          <w:tcPr>
            <w:tcW w:w="2215" w:type="dxa"/>
          </w:tcPr>
          <w:p w14:paraId="2101EC3C" w14:textId="77777777" w:rsidR="006530E0" w:rsidRPr="002C1F36" w:rsidRDefault="006530E0" w:rsidP="006530E0">
            <w:pPr>
              <w:jc w:val="center"/>
              <w:rPr>
                <w:rFonts w:cstheme="minorHAnsi"/>
                <w:sz w:val="18"/>
              </w:rPr>
            </w:pPr>
          </w:p>
        </w:tc>
        <w:tc>
          <w:tcPr>
            <w:tcW w:w="1352" w:type="dxa"/>
          </w:tcPr>
          <w:p w14:paraId="1F88408A" w14:textId="25B161CE" w:rsidR="006530E0" w:rsidRPr="002C1F36" w:rsidRDefault="006530E0" w:rsidP="006530E0">
            <w:pPr>
              <w:jc w:val="center"/>
              <w:rPr>
                <w:rFonts w:cstheme="minorHAnsi"/>
                <w:sz w:val="18"/>
              </w:rPr>
            </w:pPr>
          </w:p>
        </w:tc>
        <w:tc>
          <w:tcPr>
            <w:tcW w:w="1353" w:type="dxa"/>
          </w:tcPr>
          <w:p w14:paraId="4920B8B0" w14:textId="77777777" w:rsidR="006530E0" w:rsidRPr="002C1F36" w:rsidRDefault="006530E0" w:rsidP="006530E0">
            <w:pPr>
              <w:jc w:val="center"/>
              <w:rPr>
                <w:rFonts w:cstheme="minorHAnsi"/>
                <w:sz w:val="18"/>
              </w:rPr>
            </w:pPr>
          </w:p>
        </w:tc>
        <w:tc>
          <w:tcPr>
            <w:tcW w:w="1353" w:type="dxa"/>
          </w:tcPr>
          <w:p w14:paraId="075A0784" w14:textId="77777777" w:rsidR="006530E0" w:rsidRPr="002C1F36" w:rsidRDefault="006530E0" w:rsidP="006530E0">
            <w:pPr>
              <w:jc w:val="center"/>
              <w:rPr>
                <w:rFonts w:cstheme="minorHAnsi"/>
                <w:sz w:val="18"/>
              </w:rPr>
            </w:pPr>
          </w:p>
        </w:tc>
        <w:tc>
          <w:tcPr>
            <w:tcW w:w="1353" w:type="dxa"/>
          </w:tcPr>
          <w:p w14:paraId="23DF02AF" w14:textId="77777777" w:rsidR="006530E0" w:rsidRPr="002C1F36" w:rsidRDefault="006530E0" w:rsidP="006530E0">
            <w:pPr>
              <w:jc w:val="center"/>
              <w:rPr>
                <w:rFonts w:cstheme="minorHAnsi"/>
                <w:sz w:val="18"/>
              </w:rPr>
            </w:pPr>
          </w:p>
        </w:tc>
        <w:tc>
          <w:tcPr>
            <w:tcW w:w="1352" w:type="dxa"/>
          </w:tcPr>
          <w:p w14:paraId="3D76C219" w14:textId="77777777" w:rsidR="006530E0" w:rsidRPr="002C1F36" w:rsidRDefault="006530E0" w:rsidP="006530E0">
            <w:pPr>
              <w:jc w:val="center"/>
              <w:rPr>
                <w:rFonts w:cstheme="minorHAnsi"/>
                <w:sz w:val="18"/>
              </w:rPr>
            </w:pPr>
          </w:p>
        </w:tc>
        <w:tc>
          <w:tcPr>
            <w:tcW w:w="1353" w:type="dxa"/>
          </w:tcPr>
          <w:p w14:paraId="100120B6" w14:textId="0B03D47F" w:rsidR="006530E0" w:rsidRPr="002C1F36" w:rsidRDefault="006530E0" w:rsidP="006530E0">
            <w:pPr>
              <w:jc w:val="center"/>
              <w:rPr>
                <w:rFonts w:cstheme="minorHAnsi"/>
                <w:sz w:val="18"/>
              </w:rPr>
            </w:pPr>
          </w:p>
        </w:tc>
        <w:tc>
          <w:tcPr>
            <w:tcW w:w="1353" w:type="dxa"/>
          </w:tcPr>
          <w:p w14:paraId="1650A19D" w14:textId="77777777" w:rsidR="006530E0" w:rsidRPr="002C1F36" w:rsidRDefault="006530E0" w:rsidP="006530E0">
            <w:pPr>
              <w:jc w:val="center"/>
              <w:rPr>
                <w:rFonts w:cstheme="minorHAnsi"/>
                <w:sz w:val="18"/>
              </w:rPr>
            </w:pPr>
          </w:p>
        </w:tc>
        <w:tc>
          <w:tcPr>
            <w:tcW w:w="1353" w:type="dxa"/>
          </w:tcPr>
          <w:p w14:paraId="04589F86" w14:textId="77777777" w:rsidR="006530E0" w:rsidRPr="002C1F36" w:rsidRDefault="006530E0" w:rsidP="006530E0">
            <w:pPr>
              <w:jc w:val="center"/>
              <w:rPr>
                <w:rFonts w:cstheme="minorHAnsi"/>
                <w:sz w:val="18"/>
              </w:rPr>
            </w:pPr>
          </w:p>
        </w:tc>
        <w:tc>
          <w:tcPr>
            <w:tcW w:w="1353" w:type="dxa"/>
          </w:tcPr>
          <w:p w14:paraId="13D7DBC6" w14:textId="77777777" w:rsidR="006530E0" w:rsidRPr="002C1F36" w:rsidRDefault="006530E0" w:rsidP="006530E0">
            <w:pPr>
              <w:jc w:val="center"/>
              <w:rPr>
                <w:rFonts w:cstheme="minorHAnsi"/>
                <w:sz w:val="18"/>
              </w:rPr>
            </w:pPr>
          </w:p>
        </w:tc>
      </w:tr>
      <w:tr w:rsidR="006530E0" w:rsidRPr="002C1F36" w14:paraId="2B7E51A0" w14:textId="5B16E4AA" w:rsidTr="00444C30">
        <w:tc>
          <w:tcPr>
            <w:tcW w:w="2215" w:type="dxa"/>
          </w:tcPr>
          <w:p w14:paraId="192A0C7C" w14:textId="77777777" w:rsidR="006530E0" w:rsidRPr="002C1F36" w:rsidRDefault="006530E0" w:rsidP="006530E0">
            <w:pPr>
              <w:jc w:val="center"/>
              <w:rPr>
                <w:rFonts w:cstheme="minorHAnsi"/>
                <w:sz w:val="18"/>
              </w:rPr>
            </w:pPr>
          </w:p>
        </w:tc>
        <w:tc>
          <w:tcPr>
            <w:tcW w:w="1352" w:type="dxa"/>
          </w:tcPr>
          <w:p w14:paraId="76D3BDB6" w14:textId="61D08FD0" w:rsidR="006530E0" w:rsidRPr="002C1F36" w:rsidRDefault="006530E0" w:rsidP="006530E0">
            <w:pPr>
              <w:jc w:val="center"/>
              <w:rPr>
                <w:rFonts w:cstheme="minorHAnsi"/>
                <w:sz w:val="18"/>
              </w:rPr>
            </w:pPr>
          </w:p>
        </w:tc>
        <w:tc>
          <w:tcPr>
            <w:tcW w:w="1353" w:type="dxa"/>
          </w:tcPr>
          <w:p w14:paraId="3421D89E" w14:textId="77777777" w:rsidR="006530E0" w:rsidRPr="002C1F36" w:rsidRDefault="006530E0" w:rsidP="006530E0">
            <w:pPr>
              <w:jc w:val="center"/>
              <w:rPr>
                <w:rFonts w:cstheme="minorHAnsi"/>
                <w:sz w:val="18"/>
              </w:rPr>
            </w:pPr>
          </w:p>
        </w:tc>
        <w:tc>
          <w:tcPr>
            <w:tcW w:w="1353" w:type="dxa"/>
          </w:tcPr>
          <w:p w14:paraId="117FF5A6" w14:textId="77777777" w:rsidR="006530E0" w:rsidRPr="002C1F36" w:rsidRDefault="006530E0" w:rsidP="006530E0">
            <w:pPr>
              <w:jc w:val="center"/>
              <w:rPr>
                <w:rFonts w:cstheme="minorHAnsi"/>
                <w:sz w:val="18"/>
              </w:rPr>
            </w:pPr>
          </w:p>
        </w:tc>
        <w:tc>
          <w:tcPr>
            <w:tcW w:w="1353" w:type="dxa"/>
          </w:tcPr>
          <w:p w14:paraId="74FFA962" w14:textId="77777777" w:rsidR="006530E0" w:rsidRPr="002C1F36" w:rsidRDefault="006530E0" w:rsidP="006530E0">
            <w:pPr>
              <w:jc w:val="center"/>
              <w:rPr>
                <w:rFonts w:cstheme="minorHAnsi"/>
                <w:sz w:val="18"/>
              </w:rPr>
            </w:pPr>
          </w:p>
        </w:tc>
        <w:tc>
          <w:tcPr>
            <w:tcW w:w="1352" w:type="dxa"/>
          </w:tcPr>
          <w:p w14:paraId="0F120AC4" w14:textId="77777777" w:rsidR="006530E0" w:rsidRPr="002C1F36" w:rsidRDefault="006530E0" w:rsidP="006530E0">
            <w:pPr>
              <w:jc w:val="center"/>
              <w:rPr>
                <w:rFonts w:cstheme="minorHAnsi"/>
                <w:sz w:val="18"/>
              </w:rPr>
            </w:pPr>
          </w:p>
        </w:tc>
        <w:tc>
          <w:tcPr>
            <w:tcW w:w="1353" w:type="dxa"/>
          </w:tcPr>
          <w:p w14:paraId="4233C5EA" w14:textId="77777777" w:rsidR="006530E0" w:rsidRPr="002C1F36" w:rsidRDefault="006530E0" w:rsidP="006530E0">
            <w:pPr>
              <w:jc w:val="center"/>
              <w:rPr>
                <w:rFonts w:cstheme="minorHAnsi"/>
                <w:sz w:val="18"/>
              </w:rPr>
            </w:pPr>
          </w:p>
        </w:tc>
        <w:tc>
          <w:tcPr>
            <w:tcW w:w="1353" w:type="dxa"/>
          </w:tcPr>
          <w:p w14:paraId="573C6B23" w14:textId="77777777" w:rsidR="006530E0" w:rsidRPr="002C1F36" w:rsidRDefault="006530E0" w:rsidP="006530E0">
            <w:pPr>
              <w:jc w:val="center"/>
              <w:rPr>
                <w:rFonts w:cstheme="minorHAnsi"/>
                <w:sz w:val="18"/>
              </w:rPr>
            </w:pPr>
          </w:p>
        </w:tc>
        <w:tc>
          <w:tcPr>
            <w:tcW w:w="1353" w:type="dxa"/>
          </w:tcPr>
          <w:p w14:paraId="1051C1A3" w14:textId="77777777" w:rsidR="006530E0" w:rsidRPr="002C1F36" w:rsidRDefault="006530E0" w:rsidP="006530E0">
            <w:pPr>
              <w:jc w:val="center"/>
              <w:rPr>
                <w:rFonts w:cstheme="minorHAnsi"/>
                <w:sz w:val="18"/>
              </w:rPr>
            </w:pPr>
          </w:p>
        </w:tc>
        <w:tc>
          <w:tcPr>
            <w:tcW w:w="1353" w:type="dxa"/>
          </w:tcPr>
          <w:p w14:paraId="184F2E45" w14:textId="77777777" w:rsidR="006530E0" w:rsidRPr="002C1F36" w:rsidRDefault="006530E0" w:rsidP="006530E0">
            <w:pPr>
              <w:jc w:val="center"/>
              <w:rPr>
                <w:rFonts w:cstheme="minorHAnsi"/>
                <w:sz w:val="18"/>
              </w:rPr>
            </w:pPr>
          </w:p>
        </w:tc>
      </w:tr>
    </w:tbl>
    <w:p w14:paraId="1F5A46E5" w14:textId="77777777" w:rsidR="00D25F04" w:rsidRPr="002C1F36" w:rsidRDefault="00D25F04" w:rsidP="006530E0">
      <w:pPr>
        <w:spacing w:after="0"/>
        <w:rPr>
          <w:rFonts w:cstheme="minorHAnsi"/>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2C1F36"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5A1D16BB" w:rsidR="00137989" w:rsidRPr="002C1F36" w:rsidRDefault="00137989" w:rsidP="006530E0">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C1F36">
              <w:rPr>
                <w:rFonts w:cstheme="minorHAnsi"/>
                <w:b/>
                <w:sz w:val="20"/>
                <w:szCs w:val="20"/>
              </w:rPr>
              <w:t>D. Installed Water Heater Information</w:t>
            </w:r>
          </w:p>
        </w:tc>
      </w:tr>
      <w:tr w:rsidR="00137989" w:rsidRPr="002C1F36"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03</w:t>
            </w:r>
          </w:p>
        </w:tc>
      </w:tr>
      <w:tr w:rsidR="00137989" w:rsidRPr="002C1F36"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6"/>
                <w:szCs w:val="18"/>
              </w:rPr>
            </w:pPr>
            <w:r w:rsidRPr="002C1F36">
              <w:rPr>
                <w:rFonts w:eastAsia="Times New Roman" w:cstheme="minorHAnsi"/>
                <w:sz w:val="16"/>
                <w:szCs w:val="18"/>
              </w:rPr>
              <w:t xml:space="preserve">Water Heating System ID </w:t>
            </w:r>
          </w:p>
          <w:p w14:paraId="13B108D8" w14:textId="0C4170CF"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Pr="002C1F36"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Tank Location</w:t>
            </w:r>
          </w:p>
        </w:tc>
      </w:tr>
      <w:tr w:rsidR="00137989" w:rsidRPr="002C1F36"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r w:rsidR="00137989" w:rsidRPr="002C1F36"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2C1F3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7943482F" w14:textId="77777777" w:rsidR="006530E0" w:rsidRPr="002C1F36" w:rsidRDefault="006530E0" w:rsidP="006530E0">
      <w:pPr>
        <w:spacing w:after="0"/>
        <w:rPr>
          <w:rFonts w:cstheme="minorHAnsi"/>
        </w:rPr>
      </w:pPr>
    </w:p>
    <w:p w14:paraId="4063F29F" w14:textId="77777777" w:rsidR="006530E0" w:rsidRPr="002C1F36" w:rsidRDefault="006530E0" w:rsidP="006530E0">
      <w:pPr>
        <w:spacing w:after="0"/>
        <w:rPr>
          <w:rFonts w:cstheme="minorHAnsi"/>
        </w:rPr>
      </w:pPr>
    </w:p>
    <w:p w14:paraId="66627478" w14:textId="77777777" w:rsidR="006530E0" w:rsidRPr="002C1F36" w:rsidRDefault="006530E0" w:rsidP="006530E0">
      <w:pPr>
        <w:spacing w:after="0"/>
        <w:rPr>
          <w:rFonts w:cstheme="minorHAnsi"/>
        </w:rPr>
      </w:pPr>
    </w:p>
    <w:p w14:paraId="555F9B45" w14:textId="77777777" w:rsidR="006530E0" w:rsidRPr="002C1F36" w:rsidRDefault="006530E0" w:rsidP="006530E0">
      <w:pPr>
        <w:spacing w:after="0"/>
        <w:rPr>
          <w:rFonts w:cstheme="minorHAnsi"/>
        </w:rPr>
      </w:pPr>
    </w:p>
    <w:p w14:paraId="4FD49A48" w14:textId="77777777" w:rsidR="006530E0" w:rsidRPr="002C1F36" w:rsidRDefault="006530E0" w:rsidP="006530E0">
      <w:pPr>
        <w:spacing w:after="0"/>
        <w:rPr>
          <w:rFonts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
        <w:gridCol w:w="3974"/>
        <w:gridCol w:w="9703"/>
      </w:tblGrid>
      <w:tr w:rsidR="002C1F36" w:rsidRPr="002C1F36" w14:paraId="56D7CAC2" w14:textId="77777777" w:rsidTr="0045241D">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3932B07F" w14:textId="77777777" w:rsidR="002C1F36" w:rsidRPr="002C1F36" w:rsidRDefault="002C1F36" w:rsidP="0045241D">
            <w:pPr>
              <w:keepNext/>
              <w:spacing w:after="60" w:line="240" w:lineRule="auto"/>
              <w:rPr>
                <w:rFonts w:cstheme="minorHAnsi"/>
                <w:b/>
                <w:sz w:val="20"/>
                <w:szCs w:val="20"/>
              </w:rPr>
            </w:pPr>
            <w:r w:rsidRPr="002C1F36">
              <w:rPr>
                <w:rFonts w:cstheme="minorHAnsi"/>
                <w:b/>
                <w:sz w:val="20"/>
                <w:szCs w:val="20"/>
              </w:rPr>
              <w:lastRenderedPageBreak/>
              <w:t>E. Mandatory Measures for All Domestic Hot Water Distribution Systems</w:t>
            </w:r>
          </w:p>
          <w:p w14:paraId="68A9D83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p>
        </w:tc>
      </w:tr>
      <w:tr w:rsidR="002C1F36" w:rsidRPr="002C1F36" w14:paraId="5BB321A0" w14:textId="77777777" w:rsidTr="0045241D">
        <w:trPr>
          <w:trHeight w:val="144"/>
        </w:trPr>
        <w:tc>
          <w:tcPr>
            <w:tcW w:w="720" w:type="dxa"/>
            <w:vAlign w:val="center"/>
          </w:tcPr>
          <w:p w14:paraId="2F8A5117" w14:textId="77777777" w:rsidR="002C1F36" w:rsidRPr="002C1F36" w:rsidRDefault="002C1F36" w:rsidP="0045241D">
            <w:pPr>
              <w:keepNext/>
              <w:spacing w:after="0"/>
              <w:jc w:val="center"/>
              <w:rPr>
                <w:rFonts w:cstheme="minorHAnsi"/>
                <w:sz w:val="20"/>
                <w:szCs w:val="20"/>
              </w:rPr>
            </w:pPr>
            <w:r w:rsidRPr="002C1F36">
              <w:rPr>
                <w:rFonts w:cstheme="minorHAnsi"/>
                <w:sz w:val="20"/>
                <w:szCs w:val="20"/>
              </w:rPr>
              <w:t>01</w:t>
            </w:r>
          </w:p>
        </w:tc>
        <w:tc>
          <w:tcPr>
            <w:tcW w:w="13896" w:type="dxa"/>
            <w:gridSpan w:val="2"/>
            <w:vAlign w:val="center"/>
          </w:tcPr>
          <w:p w14:paraId="6855A64F" w14:textId="77777777" w:rsidR="002C1F36" w:rsidRPr="002C1F36" w:rsidRDefault="002C1F36" w:rsidP="0045241D">
            <w:pPr>
              <w:keepNext/>
              <w:autoSpaceDE w:val="0"/>
              <w:autoSpaceDN w:val="0"/>
              <w:adjustRightInd w:val="0"/>
              <w:spacing w:after="0" w:line="240" w:lineRule="auto"/>
              <w:rPr>
                <w:rFonts w:cstheme="minorHAnsi"/>
                <w:bCs/>
                <w:sz w:val="20"/>
                <w:szCs w:val="20"/>
              </w:rPr>
            </w:pPr>
            <w:r w:rsidRPr="002C1F36">
              <w:rPr>
                <w:rFonts w:cstheme="minorHAnsi"/>
                <w:bCs/>
                <w:sz w:val="20"/>
                <w:szCs w:val="20"/>
              </w:rPr>
              <w:t>The following pipes are insulated, to the thicknesses required by Table 120.3A, except for those sections of pipe that are subject to one of the exceptions below: (RA4.4.1)</w:t>
            </w:r>
          </w:p>
          <w:p w14:paraId="38DA256D"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Cs/>
              </w:rPr>
            </w:pPr>
            <w:r w:rsidRPr="002C1F36">
              <w:rPr>
                <w:rFonts w:asciiTheme="minorHAnsi" w:hAnsiTheme="minorHAnsi" w:cstheme="minorHAnsi"/>
                <w:bCs/>
              </w:rPr>
              <w:t>The first 5 feet (1.5 meters) of hot and cold water pipes from the storage tank.</w:t>
            </w:r>
          </w:p>
          <w:p w14:paraId="23DAA2B0"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Cs/>
              </w:rPr>
            </w:pPr>
            <w:r w:rsidRPr="002C1F36">
              <w:rPr>
                <w:rFonts w:asciiTheme="minorHAnsi" w:hAnsiTheme="minorHAnsi" w:cstheme="minorHAnsi"/>
                <w:bCs/>
              </w:rPr>
              <w:t>All piping with a nominal diameter of 3/4 inch (19 millimeter) or larger.</w:t>
            </w:r>
          </w:p>
          <w:p w14:paraId="159FF67C"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Cs/>
              </w:rPr>
            </w:pPr>
            <w:r w:rsidRPr="002C1F36">
              <w:rPr>
                <w:rFonts w:asciiTheme="minorHAnsi" w:hAnsiTheme="minorHAnsi" w:cstheme="minorHAnsi"/>
                <w:bCs/>
              </w:rPr>
              <w:t>All piping associated with a domestic hot water recirculation system regardless of the pipe diameter, except when cold water return is used in a demand system.</w:t>
            </w:r>
          </w:p>
          <w:p w14:paraId="34BF9D88"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Piping from the heating source to storage tank or between tanks.</w:t>
            </w:r>
          </w:p>
          <w:p w14:paraId="360B43DF"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Piping buried below grade.</w:t>
            </w:r>
          </w:p>
          <w:p w14:paraId="69379734"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All hot water pipes from the heating source to the kitchen fixtures.</w:t>
            </w:r>
          </w:p>
          <w:p w14:paraId="14B093E3" w14:textId="77777777" w:rsidR="002C1F36" w:rsidRPr="002C1F36" w:rsidRDefault="002C1F36" w:rsidP="0045241D">
            <w:pPr>
              <w:keepNext/>
              <w:autoSpaceDE w:val="0"/>
              <w:autoSpaceDN w:val="0"/>
              <w:adjustRightInd w:val="0"/>
              <w:spacing w:after="0" w:line="240" w:lineRule="auto"/>
              <w:rPr>
                <w:rFonts w:eastAsia="Times New Roman" w:cstheme="minorHAnsi"/>
                <w:b/>
                <w:bCs/>
                <w:sz w:val="20"/>
                <w:szCs w:val="20"/>
              </w:rPr>
            </w:pPr>
            <w:r w:rsidRPr="002C1F36">
              <w:rPr>
                <w:rFonts w:cstheme="minorHAnsi"/>
                <w:bCs/>
                <w:sz w:val="20"/>
                <w:szCs w:val="20"/>
              </w:rPr>
              <w:t>The following sections of pipe do not have to be insulated: (RA4.4.1)</w:t>
            </w:r>
          </w:p>
          <w:p w14:paraId="552637D1"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Piping installed in interior or exterior walls that is surrounded on all sides by at least 1 inch of insulation.</w:t>
            </w:r>
          </w:p>
          <w:p w14:paraId="36382A4A"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Piping installed in attics with a minimum of 4 inches (10 cm) of attic insulation on top</w:t>
            </w:r>
          </w:p>
          <w:p w14:paraId="23BB18CC" w14:textId="77777777" w:rsidR="002C1F36" w:rsidRPr="002C1F36" w:rsidRDefault="002C1F36" w:rsidP="002C1F36">
            <w:pPr>
              <w:pStyle w:val="ListParagraph"/>
              <w:keepNext/>
              <w:numPr>
                <w:ilvl w:val="0"/>
                <w:numId w:val="3"/>
              </w:numPr>
              <w:autoSpaceDE w:val="0"/>
              <w:autoSpaceDN w:val="0"/>
              <w:adjustRightInd w:val="0"/>
              <w:ind w:left="634" w:hanging="317"/>
              <w:rPr>
                <w:rFonts w:asciiTheme="minorHAnsi" w:hAnsiTheme="minorHAnsi" w:cstheme="minorHAnsi"/>
                <w:b/>
                <w:bCs/>
              </w:rPr>
            </w:pPr>
            <w:r w:rsidRPr="002C1F36">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2C1F36" w:rsidRPr="002C1F36" w14:paraId="33CE1110" w14:textId="77777777" w:rsidTr="0045241D">
        <w:trPr>
          <w:trHeight w:val="144"/>
          <w:tblHeader/>
        </w:trPr>
        <w:tc>
          <w:tcPr>
            <w:tcW w:w="720" w:type="dxa"/>
            <w:vAlign w:val="center"/>
          </w:tcPr>
          <w:p w14:paraId="021DD6F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02</w:t>
            </w:r>
          </w:p>
        </w:tc>
        <w:tc>
          <w:tcPr>
            <w:tcW w:w="13896" w:type="dxa"/>
            <w:gridSpan w:val="2"/>
            <w:vAlign w:val="center"/>
          </w:tcPr>
          <w:p w14:paraId="4DCC5B0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Piping buried below grade must be installed in a water proof and non-crushable casing or sleeve that allows for installation, removal, and replacement of the enclosed pipe and insulation. (Section 150.0(j))</w:t>
            </w:r>
          </w:p>
        </w:tc>
      </w:tr>
      <w:tr w:rsidR="002C1F36" w:rsidRPr="002C1F36" w14:paraId="55B3B29F" w14:textId="77777777" w:rsidTr="0045241D">
        <w:trPr>
          <w:trHeight w:val="144"/>
          <w:tblHeader/>
        </w:trPr>
        <w:tc>
          <w:tcPr>
            <w:tcW w:w="720" w:type="dxa"/>
            <w:vAlign w:val="center"/>
          </w:tcPr>
          <w:p w14:paraId="03716FA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03</w:t>
            </w:r>
          </w:p>
        </w:tc>
        <w:tc>
          <w:tcPr>
            <w:tcW w:w="13896" w:type="dxa"/>
            <w:gridSpan w:val="2"/>
            <w:vAlign w:val="center"/>
          </w:tcPr>
          <w:p w14:paraId="31D50F2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All elbows and tees shall be fully insulated. (RA4.4.1)</w:t>
            </w:r>
          </w:p>
        </w:tc>
      </w:tr>
      <w:tr w:rsidR="002C1F36" w:rsidRPr="002C1F36" w14:paraId="69A4A3DE" w14:textId="77777777" w:rsidTr="0045241D">
        <w:trPr>
          <w:trHeight w:val="144"/>
          <w:tblHeader/>
        </w:trPr>
        <w:tc>
          <w:tcPr>
            <w:tcW w:w="720" w:type="dxa"/>
            <w:vAlign w:val="center"/>
          </w:tcPr>
          <w:p w14:paraId="69D85AF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04</w:t>
            </w:r>
          </w:p>
        </w:tc>
        <w:tc>
          <w:tcPr>
            <w:tcW w:w="13896" w:type="dxa"/>
            <w:gridSpan w:val="2"/>
            <w:vAlign w:val="center"/>
          </w:tcPr>
          <w:p w14:paraId="2C26DAC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Where insulation is required, no piping shall be visible due to insulation voids, and all insulation shall fit tightly to the pipe. (RA4.4.1)</w:t>
            </w:r>
          </w:p>
        </w:tc>
      </w:tr>
      <w:tr w:rsidR="002C1F36" w:rsidRPr="002C1F36" w14:paraId="5A289B11"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C2F5AB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05</w:t>
            </w:r>
          </w:p>
        </w:tc>
        <w:tc>
          <w:tcPr>
            <w:tcW w:w="4032" w:type="dxa"/>
            <w:vAlign w:val="center"/>
          </w:tcPr>
          <w:p w14:paraId="6FB8A507"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64" w:type="dxa"/>
            <w:vAlign w:val="center"/>
          </w:tcPr>
          <w:p w14:paraId="199FE95E"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26C87D50"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747C2872" w14:textId="77777777" w:rsidR="002C1F36" w:rsidRPr="002C1F36" w:rsidRDefault="002C1F36" w:rsidP="002C1F36">
            <w:pPr>
              <w:pStyle w:val="ListParagraph"/>
              <w:keepNext/>
              <w:numPr>
                <w:ilvl w:val="0"/>
                <w:numId w:val="6"/>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237982AF"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2D1CC8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06</w:t>
            </w:r>
          </w:p>
        </w:tc>
        <w:tc>
          <w:tcPr>
            <w:tcW w:w="13896" w:type="dxa"/>
            <w:gridSpan w:val="2"/>
            <w:vAlign w:val="center"/>
          </w:tcPr>
          <w:p w14:paraId="25A0C385"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5125DCD4" w14:textId="77777777" w:rsidTr="0045241D">
        <w:trPr>
          <w:trHeight w:val="144"/>
          <w:tblHeader/>
        </w:trPr>
        <w:tc>
          <w:tcPr>
            <w:tcW w:w="14616" w:type="dxa"/>
            <w:gridSpan w:val="3"/>
            <w:vAlign w:val="center"/>
          </w:tcPr>
          <w:p w14:paraId="0797445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4958A55" w14:textId="77777777" w:rsidR="002C1F36" w:rsidRPr="002C1F36" w:rsidRDefault="002C1F36" w:rsidP="002C1F36">
      <w:pPr>
        <w:keepNext/>
        <w:spacing w:after="0" w:line="240" w:lineRule="auto"/>
        <w:rPr>
          <w:rFonts w:cstheme="minorHAnsi"/>
          <w:b/>
          <w:sz w:val="20"/>
          <w:szCs w:val="20"/>
        </w:rPr>
      </w:pPr>
    </w:p>
    <w:p w14:paraId="67E8A622" w14:textId="77777777" w:rsidR="002C1F36" w:rsidRPr="002C1F36" w:rsidRDefault="002C1F36" w:rsidP="002C1F36">
      <w:pPr>
        <w:rPr>
          <w:rFonts w:cstheme="minorHAnsi"/>
        </w:rPr>
      </w:pPr>
      <w:r w:rsidRPr="002C1F36">
        <w:rPr>
          <w:rFonts w:cstheme="minorHAns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70"/>
        <w:gridCol w:w="9708"/>
      </w:tblGrid>
      <w:tr w:rsidR="002C1F36" w:rsidRPr="002C1F36" w14:paraId="5ED48167" w14:textId="77777777" w:rsidTr="0045241D">
        <w:trPr>
          <w:trHeight w:hRule="exact" w:val="496"/>
          <w:tblHeader/>
        </w:trPr>
        <w:tc>
          <w:tcPr>
            <w:tcW w:w="14616" w:type="dxa"/>
            <w:gridSpan w:val="3"/>
            <w:tcBorders>
              <w:bottom w:val="single" w:sz="4" w:space="0" w:color="000000"/>
            </w:tcBorders>
            <w:vAlign w:val="center"/>
          </w:tcPr>
          <w:p w14:paraId="633A5C9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F. HERS-Verified Pipe Insulation Credit Requirements</w:t>
            </w:r>
          </w:p>
          <w:p w14:paraId="50FED87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5BC2E4E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p>
        </w:tc>
      </w:tr>
      <w:tr w:rsidR="002C1F36" w:rsidRPr="002C1F36" w14:paraId="4DD89792" w14:textId="77777777" w:rsidTr="0045241D">
        <w:trPr>
          <w:trHeight w:val="288"/>
          <w:tblHeader/>
        </w:trPr>
        <w:tc>
          <w:tcPr>
            <w:tcW w:w="720" w:type="dxa"/>
            <w:vAlign w:val="center"/>
          </w:tcPr>
          <w:p w14:paraId="1975468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896" w:type="dxa"/>
            <w:gridSpan w:val="2"/>
            <w:vAlign w:val="center"/>
          </w:tcPr>
          <w:p w14:paraId="43206BE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All hot water piping shall comply with the insulation requirements in Table 120.3-A. (RA 4.4.14)</w:t>
            </w:r>
          </w:p>
        </w:tc>
      </w:tr>
      <w:tr w:rsidR="002C1F36" w:rsidRPr="002C1F36" w14:paraId="185866CD"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093B924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02</w:t>
            </w:r>
          </w:p>
        </w:tc>
        <w:tc>
          <w:tcPr>
            <w:tcW w:w="4032" w:type="dxa"/>
            <w:vAlign w:val="center"/>
          </w:tcPr>
          <w:p w14:paraId="4D67B09E"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64" w:type="dxa"/>
            <w:vAlign w:val="center"/>
          </w:tcPr>
          <w:p w14:paraId="1DEF7CC9"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0792E744"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29BED0AE" w14:textId="77777777" w:rsidR="002C1F36" w:rsidRPr="002C1F36" w:rsidRDefault="002C1F36" w:rsidP="002C1F36">
            <w:pPr>
              <w:pStyle w:val="ListParagraph"/>
              <w:keepNext/>
              <w:numPr>
                <w:ilvl w:val="0"/>
                <w:numId w:val="6"/>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4BC7C8A2"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126C73C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03</w:t>
            </w:r>
          </w:p>
        </w:tc>
        <w:tc>
          <w:tcPr>
            <w:tcW w:w="13896" w:type="dxa"/>
            <w:gridSpan w:val="2"/>
            <w:vAlign w:val="center"/>
          </w:tcPr>
          <w:p w14:paraId="65A37B8D"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304FA6D4" w14:textId="77777777" w:rsidTr="0045241D">
        <w:trPr>
          <w:trHeight w:val="144"/>
          <w:tblHeader/>
        </w:trPr>
        <w:tc>
          <w:tcPr>
            <w:tcW w:w="14616" w:type="dxa"/>
            <w:gridSpan w:val="3"/>
            <w:vAlign w:val="center"/>
          </w:tcPr>
          <w:p w14:paraId="4A68C4B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7ABFE0A3" w14:textId="77777777" w:rsidR="002C1F36" w:rsidRPr="002C1F36" w:rsidRDefault="002C1F36" w:rsidP="002C1F36">
      <w:pPr>
        <w:keepNext/>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
        <w:gridCol w:w="3974"/>
        <w:gridCol w:w="9703"/>
      </w:tblGrid>
      <w:tr w:rsidR="002C1F36" w:rsidRPr="002C1F36" w14:paraId="0FE4C2B3" w14:textId="77777777" w:rsidTr="0045241D">
        <w:trPr>
          <w:cantSplit/>
          <w:trHeight w:val="144"/>
        </w:trPr>
        <w:tc>
          <w:tcPr>
            <w:tcW w:w="14616" w:type="dxa"/>
            <w:gridSpan w:val="3"/>
            <w:tcBorders>
              <w:bottom w:val="single" w:sz="4" w:space="0" w:color="auto"/>
            </w:tcBorders>
          </w:tcPr>
          <w:p w14:paraId="2E19D45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b/>
                <w:sz w:val="20"/>
                <w:szCs w:val="20"/>
              </w:rPr>
            </w:pPr>
            <w:r w:rsidRPr="002C1F36">
              <w:rPr>
                <w:rFonts w:cstheme="minorHAnsi"/>
                <w:b/>
                <w:sz w:val="20"/>
                <w:szCs w:val="20"/>
              </w:rPr>
              <w:t>G. HERS-Verified Parallel Piping Requirements</w:t>
            </w:r>
          </w:p>
          <w:p w14:paraId="2FF2C7B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Systems that utilize this distribution type shall comply with these requirements.</w:t>
            </w:r>
          </w:p>
        </w:tc>
      </w:tr>
      <w:tr w:rsidR="002C1F36" w:rsidRPr="002C1F36" w14:paraId="533497D3" w14:textId="77777777" w:rsidTr="0045241D">
        <w:trPr>
          <w:cantSplit/>
          <w:trHeight w:val="144"/>
        </w:trPr>
        <w:tc>
          <w:tcPr>
            <w:tcW w:w="720" w:type="dxa"/>
            <w:vAlign w:val="center"/>
          </w:tcPr>
          <w:p w14:paraId="560E133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cstheme="minorHAnsi"/>
                <w:sz w:val="20"/>
                <w:szCs w:val="20"/>
              </w:rPr>
            </w:pPr>
            <w:r w:rsidRPr="002C1F36">
              <w:rPr>
                <w:rFonts w:cstheme="minorHAnsi"/>
                <w:sz w:val="20"/>
                <w:szCs w:val="20"/>
              </w:rPr>
              <w:t>01</w:t>
            </w:r>
          </w:p>
        </w:tc>
        <w:tc>
          <w:tcPr>
            <w:tcW w:w="13896" w:type="dxa"/>
            <w:gridSpan w:val="2"/>
            <w:vAlign w:val="center"/>
          </w:tcPr>
          <w:p w14:paraId="7504C63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sz w:val="20"/>
                <w:szCs w:val="20"/>
              </w:rPr>
            </w:pPr>
            <w:r w:rsidRPr="002C1F36">
              <w:rPr>
                <w:rFonts w:cstheme="minorHAnsi"/>
                <w:sz w:val="20"/>
                <w:szCs w:val="20"/>
              </w:rPr>
              <w:t>Each central manifold has 5 feet or less of pipe between manifold and water heater. (RA 4.4.15)</w:t>
            </w:r>
          </w:p>
        </w:tc>
      </w:tr>
      <w:tr w:rsidR="002C1F36" w:rsidRPr="002C1F36" w14:paraId="0B82E8EF" w14:textId="77777777" w:rsidTr="0045241D">
        <w:trPr>
          <w:cantSplit/>
          <w:trHeight w:val="144"/>
        </w:trPr>
        <w:tc>
          <w:tcPr>
            <w:tcW w:w="720" w:type="dxa"/>
            <w:vAlign w:val="center"/>
          </w:tcPr>
          <w:p w14:paraId="23B158E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cstheme="minorHAnsi"/>
                <w:sz w:val="20"/>
                <w:szCs w:val="20"/>
              </w:rPr>
            </w:pPr>
            <w:r w:rsidRPr="002C1F36">
              <w:rPr>
                <w:rFonts w:cstheme="minorHAnsi"/>
                <w:sz w:val="20"/>
                <w:szCs w:val="20"/>
              </w:rPr>
              <w:t>02</w:t>
            </w:r>
          </w:p>
        </w:tc>
        <w:tc>
          <w:tcPr>
            <w:tcW w:w="13896" w:type="dxa"/>
            <w:gridSpan w:val="2"/>
            <w:vAlign w:val="center"/>
          </w:tcPr>
          <w:p w14:paraId="65ABD12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sz w:val="20"/>
                <w:szCs w:val="20"/>
              </w:rPr>
            </w:pPr>
            <w:r w:rsidRPr="002C1F36">
              <w:rPr>
                <w:rFonts w:cstheme="minorHAnsi"/>
                <w:sz w:val="20"/>
                <w:szCs w:val="20"/>
              </w:rPr>
              <w:t xml:space="preserve">For manifolds that include valves, the manifold must be readily accessible in accordance with the plumbing code. (RA 4.4.4) </w:t>
            </w:r>
          </w:p>
        </w:tc>
      </w:tr>
      <w:tr w:rsidR="002C1F36" w:rsidRPr="002C1F36" w14:paraId="3C3D99EB" w14:textId="77777777" w:rsidTr="0045241D">
        <w:trPr>
          <w:cantSplit/>
          <w:trHeight w:val="144"/>
        </w:trPr>
        <w:tc>
          <w:tcPr>
            <w:tcW w:w="720" w:type="dxa"/>
            <w:vAlign w:val="center"/>
          </w:tcPr>
          <w:p w14:paraId="382EDBA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cstheme="minorHAnsi"/>
                <w:sz w:val="20"/>
                <w:szCs w:val="20"/>
              </w:rPr>
            </w:pPr>
            <w:r w:rsidRPr="002C1F36">
              <w:rPr>
                <w:rFonts w:cstheme="minorHAnsi"/>
                <w:sz w:val="20"/>
                <w:szCs w:val="20"/>
              </w:rPr>
              <w:t>03</w:t>
            </w:r>
          </w:p>
        </w:tc>
        <w:tc>
          <w:tcPr>
            <w:tcW w:w="13896" w:type="dxa"/>
            <w:gridSpan w:val="2"/>
            <w:vAlign w:val="center"/>
          </w:tcPr>
          <w:p w14:paraId="78ADBD2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sz w:val="20"/>
                <w:szCs w:val="20"/>
              </w:rPr>
            </w:pPr>
            <w:r w:rsidRPr="002C1F36">
              <w:rPr>
                <w:rFonts w:cstheme="minorHAnsi"/>
                <w:sz w:val="20"/>
                <w:szCs w:val="20"/>
              </w:rPr>
              <w:t>Hot water distribution system piping from the manifold to the fixtures and appliances must take the most direct path. For example, piping from a second story manifold cannot supply the first floor.  (RA 4.4.4)</w:t>
            </w:r>
          </w:p>
        </w:tc>
      </w:tr>
      <w:tr w:rsidR="002C1F36" w:rsidRPr="002C1F36" w14:paraId="7E7E0BE3" w14:textId="77777777" w:rsidTr="0045241D">
        <w:trPr>
          <w:cantSplit/>
          <w:trHeight w:val="144"/>
        </w:trPr>
        <w:tc>
          <w:tcPr>
            <w:tcW w:w="720" w:type="dxa"/>
            <w:vAlign w:val="center"/>
          </w:tcPr>
          <w:p w14:paraId="22469AD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cstheme="minorHAnsi"/>
                <w:sz w:val="20"/>
                <w:szCs w:val="20"/>
              </w:rPr>
            </w:pPr>
            <w:r w:rsidRPr="002C1F36">
              <w:rPr>
                <w:rFonts w:cstheme="minorHAnsi"/>
                <w:sz w:val="20"/>
                <w:szCs w:val="20"/>
              </w:rPr>
              <w:t>04</w:t>
            </w:r>
          </w:p>
        </w:tc>
        <w:tc>
          <w:tcPr>
            <w:tcW w:w="13896" w:type="dxa"/>
            <w:gridSpan w:val="2"/>
            <w:vAlign w:val="center"/>
          </w:tcPr>
          <w:p w14:paraId="09AE4AF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sz w:val="20"/>
                <w:szCs w:val="20"/>
              </w:rPr>
            </w:pPr>
            <w:r w:rsidRPr="002C1F36">
              <w:rPr>
                <w:rFonts w:cstheme="minorHAnsi"/>
                <w:sz w:val="20"/>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2C1F36" w:rsidRPr="002C1F36" w14:paraId="74546B1D"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449B0BD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cstheme="minorHAnsi"/>
                <w:sz w:val="20"/>
                <w:szCs w:val="20"/>
              </w:rPr>
            </w:pPr>
            <w:r w:rsidRPr="002C1F36">
              <w:rPr>
                <w:rFonts w:cstheme="minorHAnsi"/>
                <w:sz w:val="20"/>
                <w:szCs w:val="20"/>
              </w:rPr>
              <w:t>05</w:t>
            </w:r>
          </w:p>
        </w:tc>
        <w:tc>
          <w:tcPr>
            <w:tcW w:w="4032" w:type="dxa"/>
            <w:vAlign w:val="center"/>
          </w:tcPr>
          <w:p w14:paraId="0B21DAB3"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64" w:type="dxa"/>
            <w:vAlign w:val="center"/>
          </w:tcPr>
          <w:p w14:paraId="2CCFC338"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39810C0B"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26B7CD87" w14:textId="77777777" w:rsidR="002C1F36" w:rsidRPr="002C1F36" w:rsidRDefault="002C1F36" w:rsidP="002C1F36">
            <w:pPr>
              <w:pStyle w:val="ListParagraph"/>
              <w:keepNext/>
              <w:numPr>
                <w:ilvl w:val="0"/>
                <w:numId w:val="6"/>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39A6F2AC"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59E24C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cstheme="minorHAnsi"/>
                <w:sz w:val="20"/>
                <w:szCs w:val="20"/>
              </w:rPr>
            </w:pPr>
            <w:r w:rsidRPr="002C1F36">
              <w:rPr>
                <w:rFonts w:cstheme="minorHAnsi"/>
                <w:sz w:val="20"/>
                <w:szCs w:val="20"/>
              </w:rPr>
              <w:t>06</w:t>
            </w:r>
          </w:p>
        </w:tc>
        <w:tc>
          <w:tcPr>
            <w:tcW w:w="13896" w:type="dxa"/>
            <w:gridSpan w:val="2"/>
            <w:vAlign w:val="center"/>
          </w:tcPr>
          <w:p w14:paraId="7EF5E033"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46B662CA" w14:textId="77777777" w:rsidTr="0045241D">
        <w:trPr>
          <w:cantSplit/>
          <w:trHeight w:val="144"/>
        </w:trPr>
        <w:tc>
          <w:tcPr>
            <w:tcW w:w="14616" w:type="dxa"/>
            <w:gridSpan w:val="3"/>
            <w:vAlign w:val="center"/>
          </w:tcPr>
          <w:p w14:paraId="54B88AE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5DF8BE2A"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3901"/>
        <w:gridCol w:w="3219"/>
        <w:gridCol w:w="6448"/>
      </w:tblGrid>
      <w:tr w:rsidR="002C1F36" w:rsidRPr="002C1F36" w14:paraId="2C650F19" w14:textId="77777777" w:rsidTr="0045241D">
        <w:trPr>
          <w:trHeight w:val="144"/>
          <w:tblHeader/>
        </w:trPr>
        <w:tc>
          <w:tcPr>
            <w:tcW w:w="14616" w:type="dxa"/>
            <w:gridSpan w:val="4"/>
            <w:tcBorders>
              <w:bottom w:val="single" w:sz="4" w:space="0" w:color="auto"/>
            </w:tcBorders>
          </w:tcPr>
          <w:p w14:paraId="2AA448D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H. HERS-Verified Compact Hot Water Distribution System Requirements</w:t>
            </w:r>
          </w:p>
          <w:p w14:paraId="7B8B5C6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tc>
      </w:tr>
      <w:tr w:rsidR="002C1F36" w:rsidRPr="002C1F36" w14:paraId="6EA32B69" w14:textId="77777777" w:rsidTr="0045241D">
        <w:trPr>
          <w:trHeight w:val="144"/>
          <w:tblHeader/>
        </w:trPr>
        <w:tc>
          <w:tcPr>
            <w:tcW w:w="831" w:type="dxa"/>
            <w:vAlign w:val="center"/>
          </w:tcPr>
          <w:p w14:paraId="3C00FBB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7227" w:type="dxa"/>
            <w:gridSpan w:val="2"/>
            <w:vAlign w:val="center"/>
          </w:tcPr>
          <w:p w14:paraId="0CC64A5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Total Conditioned Floor Area (ft</w:t>
            </w:r>
            <w:r w:rsidRPr="002C1F36">
              <w:rPr>
                <w:rFonts w:cstheme="minorHAnsi"/>
                <w:sz w:val="20"/>
                <w:szCs w:val="20"/>
                <w:vertAlign w:val="superscript"/>
              </w:rPr>
              <w:t>2</w:t>
            </w:r>
            <w:r w:rsidRPr="002C1F36">
              <w:rPr>
                <w:rFonts w:cstheme="minorHAnsi"/>
                <w:sz w:val="20"/>
                <w:szCs w:val="20"/>
              </w:rPr>
              <w:t>):</w:t>
            </w:r>
          </w:p>
        </w:tc>
        <w:tc>
          <w:tcPr>
            <w:tcW w:w="6558" w:type="dxa"/>
          </w:tcPr>
          <w:p w14:paraId="2E1ECCC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tc>
      </w:tr>
      <w:tr w:rsidR="002C1F36" w:rsidRPr="002C1F36" w14:paraId="73C07E43" w14:textId="77777777" w:rsidTr="0045241D">
        <w:trPr>
          <w:trHeight w:val="144"/>
          <w:tblHeader/>
        </w:trPr>
        <w:tc>
          <w:tcPr>
            <w:tcW w:w="831" w:type="dxa"/>
            <w:vAlign w:val="center"/>
          </w:tcPr>
          <w:p w14:paraId="04C546A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7227" w:type="dxa"/>
            <w:gridSpan w:val="2"/>
            <w:vAlign w:val="center"/>
          </w:tcPr>
          <w:p w14:paraId="1F34DAC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Maximum allowed pipe run length from the water heater to the furthest point of use For the floor area served (feet):</w:t>
            </w:r>
          </w:p>
        </w:tc>
        <w:tc>
          <w:tcPr>
            <w:tcW w:w="6558" w:type="dxa"/>
          </w:tcPr>
          <w:p w14:paraId="49B9B0C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tc>
      </w:tr>
      <w:tr w:rsidR="002C1F36" w:rsidRPr="002C1F36" w14:paraId="74955C36" w14:textId="77777777" w:rsidTr="0045241D">
        <w:trPr>
          <w:trHeight w:val="144"/>
          <w:tblHeader/>
        </w:trPr>
        <w:tc>
          <w:tcPr>
            <w:tcW w:w="831" w:type="dxa"/>
            <w:vAlign w:val="center"/>
          </w:tcPr>
          <w:p w14:paraId="3AB8CFB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785" w:type="dxa"/>
            <w:gridSpan w:val="3"/>
            <w:vAlign w:val="center"/>
          </w:tcPr>
          <w:p w14:paraId="5F05979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pipe run length from each water heater to the furthest fitting served by that water heater must be no greater than the maximum pipe run length above.</w:t>
            </w:r>
          </w:p>
        </w:tc>
      </w:tr>
      <w:tr w:rsidR="002C1F36" w:rsidRPr="002C1F36" w14:paraId="1FA3A3BC"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20FF741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04</w:t>
            </w:r>
          </w:p>
        </w:tc>
        <w:tc>
          <w:tcPr>
            <w:tcW w:w="3957" w:type="dxa"/>
            <w:vAlign w:val="center"/>
          </w:tcPr>
          <w:p w14:paraId="03153C33"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Verification Status:</w:t>
            </w:r>
          </w:p>
        </w:tc>
        <w:tc>
          <w:tcPr>
            <w:tcW w:w="9828" w:type="dxa"/>
            <w:gridSpan w:val="2"/>
            <w:vAlign w:val="center"/>
          </w:tcPr>
          <w:p w14:paraId="60B31996"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51E97E03"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059426DD" w14:textId="77777777" w:rsidR="002C1F36" w:rsidRPr="002C1F36" w:rsidRDefault="002C1F36" w:rsidP="002C1F36">
            <w:pPr>
              <w:pStyle w:val="ListParagraph"/>
              <w:keepNext/>
              <w:numPr>
                <w:ilvl w:val="0"/>
                <w:numId w:val="6"/>
              </w:numPr>
              <w:tabs>
                <w:tab w:val="left" w:pos="366"/>
              </w:tabs>
              <w:rPr>
                <w:rFonts w:asciiTheme="minorHAnsi" w:hAnsiTheme="minorHAnsi" w:cstheme="minorHAnsi"/>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49B54D28"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63CD26A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05</w:t>
            </w:r>
          </w:p>
        </w:tc>
        <w:tc>
          <w:tcPr>
            <w:tcW w:w="13785" w:type="dxa"/>
            <w:gridSpan w:val="3"/>
            <w:vAlign w:val="center"/>
          </w:tcPr>
          <w:p w14:paraId="5050E02F"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 xml:space="preserve">Correction Notes: </w:t>
            </w:r>
          </w:p>
        </w:tc>
      </w:tr>
      <w:tr w:rsidR="002C1F36" w:rsidRPr="002C1F36" w14:paraId="67DFEA92" w14:textId="77777777" w:rsidTr="0045241D">
        <w:trPr>
          <w:trHeight w:val="144"/>
          <w:tblHeader/>
        </w:trPr>
        <w:tc>
          <w:tcPr>
            <w:tcW w:w="14616" w:type="dxa"/>
            <w:gridSpan w:val="4"/>
            <w:vAlign w:val="center"/>
          </w:tcPr>
          <w:p w14:paraId="4B5DC87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1436DA7A" w14:textId="77777777" w:rsidR="002C1F36" w:rsidRPr="002C1F36" w:rsidRDefault="002C1F36" w:rsidP="002C1F36">
      <w:pPr>
        <w:spacing w:after="0" w:line="240" w:lineRule="auto"/>
        <w:rPr>
          <w:rFonts w:cstheme="minorHAnsi"/>
          <w:b/>
          <w:sz w:val="20"/>
          <w:szCs w:val="20"/>
        </w:rPr>
      </w:pPr>
    </w:p>
    <w:p w14:paraId="17684254" w14:textId="77777777" w:rsidR="002C1F36" w:rsidRPr="002C1F36" w:rsidRDefault="002C1F36" w:rsidP="002C1F36">
      <w:pPr>
        <w:spacing w:after="0" w:line="240" w:lineRule="auto"/>
        <w:rPr>
          <w:rFonts w:cstheme="minorHAnsi"/>
          <w:b/>
          <w:sz w:val="20"/>
          <w:szCs w:val="20"/>
        </w:rPr>
      </w:pPr>
    </w:p>
    <w:p w14:paraId="15C55959"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
        <w:gridCol w:w="3974"/>
        <w:gridCol w:w="9703"/>
      </w:tblGrid>
      <w:tr w:rsidR="002C1F36" w:rsidRPr="002C1F36" w14:paraId="7E754959" w14:textId="77777777" w:rsidTr="0045241D">
        <w:trPr>
          <w:trHeight w:val="144"/>
          <w:tblHeader/>
        </w:trPr>
        <w:tc>
          <w:tcPr>
            <w:tcW w:w="14616" w:type="dxa"/>
            <w:gridSpan w:val="3"/>
            <w:tcBorders>
              <w:bottom w:val="single" w:sz="4" w:space="0" w:color="auto"/>
            </w:tcBorders>
          </w:tcPr>
          <w:p w14:paraId="4F01741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I. HERS-Verified Demand Recirculation Manual Control Requirements</w:t>
            </w:r>
          </w:p>
          <w:p w14:paraId="05CF582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Systems that utilize this distribution type shall comply with these requirements</w:t>
            </w:r>
          </w:p>
        </w:tc>
      </w:tr>
      <w:tr w:rsidR="002C1F36" w:rsidRPr="002C1F36" w14:paraId="5464F825" w14:textId="77777777" w:rsidTr="0045241D">
        <w:trPr>
          <w:trHeight w:val="144"/>
          <w:tblHeader/>
        </w:trPr>
        <w:tc>
          <w:tcPr>
            <w:tcW w:w="720" w:type="dxa"/>
            <w:tcBorders>
              <w:top w:val="single" w:sz="4" w:space="0" w:color="auto"/>
            </w:tcBorders>
            <w:vAlign w:val="center"/>
          </w:tcPr>
          <w:p w14:paraId="748BC73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896" w:type="dxa"/>
            <w:gridSpan w:val="2"/>
            <w:tcBorders>
              <w:top w:val="single" w:sz="4" w:space="0" w:color="auto"/>
            </w:tcBorders>
            <w:vAlign w:val="center"/>
          </w:tcPr>
          <w:p w14:paraId="3166EB7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system operates “on-demand”, meaning that the pump begins to operate shortly before or immediately after hot water draw begins, and stops when the return water temperature reaches a certain threshold value. (RA4.4.9/RA4.4.13)</w:t>
            </w:r>
          </w:p>
        </w:tc>
      </w:tr>
      <w:tr w:rsidR="002C1F36" w:rsidRPr="002C1F36" w14:paraId="1A76AB64" w14:textId="77777777" w:rsidTr="0045241D">
        <w:trPr>
          <w:trHeight w:val="144"/>
          <w:tblHeader/>
        </w:trPr>
        <w:tc>
          <w:tcPr>
            <w:tcW w:w="720" w:type="dxa"/>
            <w:vAlign w:val="center"/>
          </w:tcPr>
          <w:p w14:paraId="4090863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13896" w:type="dxa"/>
            <w:gridSpan w:val="2"/>
            <w:vAlign w:val="center"/>
          </w:tcPr>
          <w:p w14:paraId="0379157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After the pump has been activated, the controls shall allow the pump to operate until the water temperature at the thermo-sensor rises to one of the following values: (RA4.4.9(f)/RA4.4.13(d))</w:t>
            </w:r>
          </w:p>
          <w:p w14:paraId="57384B65" w14:textId="3E40F990" w:rsidR="002C1F36" w:rsidRPr="002C1F36" w:rsidRDefault="002C1F36" w:rsidP="002C1F36">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Not more than 10°F</w:t>
            </w:r>
            <w:r w:rsidRPr="002C1F36" w:rsidDel="00C410D2">
              <w:rPr>
                <w:rFonts w:asciiTheme="minorHAnsi" w:hAnsiTheme="minorHAnsi" w:cstheme="minorHAnsi"/>
              </w:rPr>
              <w:t xml:space="preserve"> </w:t>
            </w:r>
            <w:r w:rsidR="00AB1DDA">
              <w:rPr>
                <w:rFonts w:asciiTheme="minorHAnsi" w:hAnsiTheme="minorHAnsi" w:cstheme="minorHAnsi"/>
              </w:rPr>
              <w:t>(</w:t>
            </w:r>
            <w:r w:rsidRPr="002C1F36">
              <w:rPr>
                <w:rFonts w:asciiTheme="minorHAnsi" w:hAnsiTheme="minorHAnsi" w:cstheme="minorHAnsi"/>
              </w:rPr>
              <w:t>5.6°C) above the initial temperature of the water in the pipe</w:t>
            </w:r>
          </w:p>
          <w:p w14:paraId="25B13623" w14:textId="77777777" w:rsidR="002C1F36" w:rsidRPr="002C1F36" w:rsidRDefault="002C1F36" w:rsidP="002C1F36">
            <w:pPr>
              <w:pStyle w:val="ListParagraph"/>
              <w:keepNext/>
              <w:numPr>
                <w:ilvl w:val="0"/>
                <w:numId w:val="4"/>
              </w:numPr>
              <w:ind w:left="634" w:hanging="317"/>
              <w:rPr>
                <w:rFonts w:asciiTheme="minorHAnsi" w:hAnsiTheme="minorHAnsi" w:cstheme="minorHAnsi"/>
              </w:rPr>
            </w:pPr>
            <w:r w:rsidRPr="002C1F36">
              <w:rPr>
                <w:rFonts w:asciiTheme="minorHAnsi" w:hAnsiTheme="minorHAnsi" w:cstheme="minorHAnsi"/>
              </w:rPr>
              <w:t>Not more than 102°F (38.9°C).</w:t>
            </w:r>
          </w:p>
        </w:tc>
      </w:tr>
      <w:tr w:rsidR="002C1F36" w:rsidRPr="002C1F36" w14:paraId="4CBD0E29" w14:textId="77777777" w:rsidTr="0045241D">
        <w:trPr>
          <w:trHeight w:val="144"/>
          <w:tblHeader/>
        </w:trPr>
        <w:tc>
          <w:tcPr>
            <w:tcW w:w="720" w:type="dxa"/>
            <w:vAlign w:val="center"/>
          </w:tcPr>
          <w:p w14:paraId="5599EA8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896" w:type="dxa"/>
            <w:gridSpan w:val="2"/>
            <w:vAlign w:val="center"/>
          </w:tcPr>
          <w:p w14:paraId="0CC716A9"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(RA4.4.9(f)3/RA4.4.13(d)3)</w:t>
            </w:r>
          </w:p>
        </w:tc>
      </w:tr>
      <w:tr w:rsidR="002C1F36" w:rsidRPr="002C1F36" w14:paraId="1825C554" w14:textId="77777777" w:rsidTr="0045241D">
        <w:trPr>
          <w:trHeight w:val="144"/>
          <w:tblHeader/>
        </w:trPr>
        <w:tc>
          <w:tcPr>
            <w:tcW w:w="720" w:type="dxa"/>
            <w:vAlign w:val="center"/>
          </w:tcPr>
          <w:p w14:paraId="0BD520A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04</w:t>
            </w:r>
          </w:p>
        </w:tc>
        <w:tc>
          <w:tcPr>
            <w:tcW w:w="13896" w:type="dxa"/>
            <w:gridSpan w:val="2"/>
            <w:vAlign w:val="center"/>
          </w:tcPr>
          <w:p w14:paraId="0A524D6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Pump and control placement shall meet one of the following criteria: (RA4.4.9(d)/RA4.4.13(b))</w:t>
            </w:r>
          </w:p>
          <w:p w14:paraId="1270651A"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When a dedicated return line has been installed the pump, controls and thermo-sensor are installed at the end of the supply portion of the recirculation loop; or</w:t>
            </w:r>
          </w:p>
          <w:p w14:paraId="7CE35382"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3807A3DA"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2C1F36" w:rsidRPr="002C1F36" w14:paraId="4A32C8FE" w14:textId="77777777" w:rsidTr="0045241D">
        <w:trPr>
          <w:trHeight w:val="144"/>
          <w:tblHeader/>
        </w:trPr>
        <w:tc>
          <w:tcPr>
            <w:tcW w:w="720" w:type="dxa"/>
            <w:vAlign w:val="center"/>
          </w:tcPr>
          <w:p w14:paraId="7C0FE6E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05</w:t>
            </w:r>
          </w:p>
        </w:tc>
        <w:tc>
          <w:tcPr>
            <w:tcW w:w="13896" w:type="dxa"/>
            <w:gridSpan w:val="2"/>
            <w:vAlign w:val="center"/>
          </w:tcPr>
          <w:p w14:paraId="091A1F6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Insulation is not required on the cold water line when it is used as the return. (RA4.4.9(e)/RA4.4.13(c))</w:t>
            </w:r>
          </w:p>
        </w:tc>
      </w:tr>
      <w:tr w:rsidR="002C1F36" w:rsidRPr="002C1F36" w14:paraId="2E50187B" w14:textId="77777777" w:rsidTr="0045241D">
        <w:trPr>
          <w:trHeight w:val="144"/>
          <w:tblHeader/>
        </w:trPr>
        <w:tc>
          <w:tcPr>
            <w:tcW w:w="720" w:type="dxa"/>
            <w:vAlign w:val="center"/>
          </w:tcPr>
          <w:p w14:paraId="1955A2A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06</w:t>
            </w:r>
          </w:p>
        </w:tc>
        <w:tc>
          <w:tcPr>
            <w:tcW w:w="13896" w:type="dxa"/>
            <w:gridSpan w:val="2"/>
            <w:vAlign w:val="center"/>
          </w:tcPr>
          <w:p w14:paraId="054E77A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(RA4.4.9(c)/RA4.4.13(a))</w:t>
            </w:r>
          </w:p>
        </w:tc>
      </w:tr>
      <w:tr w:rsidR="002C1F36" w:rsidRPr="002C1F36" w14:paraId="55DF482D" w14:textId="77777777" w:rsidTr="0045241D">
        <w:trPr>
          <w:trHeight w:val="144"/>
          <w:tblHeader/>
        </w:trPr>
        <w:tc>
          <w:tcPr>
            <w:tcW w:w="720" w:type="dxa"/>
            <w:vAlign w:val="center"/>
          </w:tcPr>
          <w:p w14:paraId="51C7FAF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07</w:t>
            </w:r>
          </w:p>
        </w:tc>
        <w:tc>
          <w:tcPr>
            <w:tcW w:w="13896" w:type="dxa"/>
            <w:gridSpan w:val="2"/>
            <w:vAlign w:val="center"/>
          </w:tcPr>
          <w:p w14:paraId="7FF42FEB"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If more than one loop installed each loop shall have its own pump and controls</w:t>
            </w:r>
          </w:p>
        </w:tc>
      </w:tr>
      <w:tr w:rsidR="002C1F36" w:rsidRPr="002C1F36" w14:paraId="55B1EC06" w14:textId="77777777" w:rsidTr="0045241D">
        <w:trPr>
          <w:trHeight w:val="144"/>
          <w:tblHeader/>
        </w:trPr>
        <w:tc>
          <w:tcPr>
            <w:tcW w:w="720" w:type="dxa"/>
            <w:vAlign w:val="center"/>
          </w:tcPr>
          <w:p w14:paraId="71E0BF4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08</w:t>
            </w:r>
          </w:p>
        </w:tc>
        <w:tc>
          <w:tcPr>
            <w:tcW w:w="13896" w:type="dxa"/>
            <w:gridSpan w:val="2"/>
            <w:vAlign w:val="center"/>
          </w:tcPr>
          <w:p w14:paraId="561744A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Automatic air release valve is installed on the inlet side of the recirculation pump per Section 110.3(c)5A.</w:t>
            </w:r>
          </w:p>
        </w:tc>
      </w:tr>
      <w:tr w:rsidR="002C1F36" w:rsidRPr="002C1F36" w14:paraId="49FE9EF8" w14:textId="77777777" w:rsidTr="0045241D">
        <w:trPr>
          <w:trHeight w:val="144"/>
          <w:tblHeader/>
        </w:trPr>
        <w:tc>
          <w:tcPr>
            <w:tcW w:w="720" w:type="dxa"/>
            <w:vAlign w:val="center"/>
          </w:tcPr>
          <w:p w14:paraId="25B879D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09</w:t>
            </w:r>
          </w:p>
        </w:tc>
        <w:tc>
          <w:tcPr>
            <w:tcW w:w="13896" w:type="dxa"/>
            <w:gridSpan w:val="2"/>
            <w:vAlign w:val="center"/>
          </w:tcPr>
          <w:p w14:paraId="3127413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 check valve, or similar device, is located between the recirculation pump and the water heater per Section 110.3(c)5B.</w:t>
            </w:r>
          </w:p>
        </w:tc>
      </w:tr>
      <w:tr w:rsidR="002C1F36" w:rsidRPr="002C1F36" w14:paraId="210ADD59" w14:textId="77777777" w:rsidTr="0045241D">
        <w:trPr>
          <w:trHeight w:val="144"/>
          <w:tblHeader/>
        </w:trPr>
        <w:tc>
          <w:tcPr>
            <w:tcW w:w="720" w:type="dxa"/>
            <w:vAlign w:val="center"/>
          </w:tcPr>
          <w:p w14:paraId="482579D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10</w:t>
            </w:r>
          </w:p>
        </w:tc>
        <w:tc>
          <w:tcPr>
            <w:tcW w:w="13896" w:type="dxa"/>
            <w:gridSpan w:val="2"/>
            <w:vAlign w:val="center"/>
          </w:tcPr>
          <w:p w14:paraId="60BF2C14"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 xml:space="preserve">Hose </w:t>
            </w:r>
            <w:proofErr w:type="spellStart"/>
            <w:r w:rsidRPr="002C1F36">
              <w:rPr>
                <w:rFonts w:cstheme="minorHAnsi"/>
                <w:sz w:val="20"/>
                <w:szCs w:val="20"/>
              </w:rPr>
              <w:t>bibb</w:t>
            </w:r>
            <w:proofErr w:type="spellEnd"/>
            <w:r w:rsidRPr="002C1F36">
              <w:rPr>
                <w:rFonts w:cstheme="minorHAnsi"/>
                <w:sz w:val="20"/>
                <w:szCs w:val="20"/>
              </w:rPr>
              <w:t xml:space="preserve"> is installed between the pump and the water heating equipment with an isolation valve between the hose </w:t>
            </w:r>
            <w:proofErr w:type="spellStart"/>
            <w:r w:rsidRPr="002C1F36">
              <w:rPr>
                <w:rFonts w:cstheme="minorHAnsi"/>
                <w:sz w:val="20"/>
                <w:szCs w:val="20"/>
              </w:rPr>
              <w:t>bibb</w:t>
            </w:r>
            <w:proofErr w:type="spellEnd"/>
            <w:r w:rsidRPr="002C1F36">
              <w:rPr>
                <w:rFonts w:cstheme="minorHAnsi"/>
                <w:sz w:val="20"/>
                <w:szCs w:val="20"/>
              </w:rPr>
              <w:t xml:space="preserve"> and the water heating equipment per Section 110.3(c)5C.</w:t>
            </w:r>
          </w:p>
        </w:tc>
      </w:tr>
      <w:tr w:rsidR="002C1F36" w:rsidRPr="002C1F36" w14:paraId="45EBF36F" w14:textId="77777777" w:rsidTr="0045241D">
        <w:trPr>
          <w:trHeight w:val="144"/>
          <w:tblHeader/>
        </w:trPr>
        <w:tc>
          <w:tcPr>
            <w:tcW w:w="720" w:type="dxa"/>
            <w:vAlign w:val="center"/>
          </w:tcPr>
          <w:p w14:paraId="38DA704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11</w:t>
            </w:r>
          </w:p>
        </w:tc>
        <w:tc>
          <w:tcPr>
            <w:tcW w:w="13896" w:type="dxa"/>
            <w:gridSpan w:val="2"/>
            <w:vAlign w:val="center"/>
          </w:tcPr>
          <w:p w14:paraId="2F114E0C"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2C1F36" w:rsidRPr="002C1F36" w14:paraId="50F958DF" w14:textId="77777777" w:rsidTr="0045241D">
        <w:trPr>
          <w:trHeight w:val="144"/>
          <w:tblHeader/>
        </w:trPr>
        <w:tc>
          <w:tcPr>
            <w:tcW w:w="720" w:type="dxa"/>
            <w:vAlign w:val="center"/>
          </w:tcPr>
          <w:p w14:paraId="07E6B15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12</w:t>
            </w:r>
          </w:p>
        </w:tc>
        <w:tc>
          <w:tcPr>
            <w:tcW w:w="13896" w:type="dxa"/>
            <w:gridSpan w:val="2"/>
            <w:vAlign w:val="center"/>
          </w:tcPr>
          <w:p w14:paraId="382DD2B6"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The cold water supply piping and the recirculation loop piping is not connected to the hot water storage tank drain port per Section 110.3(c)5E.</w:t>
            </w:r>
          </w:p>
        </w:tc>
      </w:tr>
      <w:tr w:rsidR="002C1F36" w:rsidRPr="002C1F36" w14:paraId="26CB4728" w14:textId="77777777" w:rsidTr="0045241D">
        <w:trPr>
          <w:trHeight w:val="144"/>
          <w:tblHeader/>
        </w:trPr>
        <w:tc>
          <w:tcPr>
            <w:tcW w:w="720" w:type="dxa"/>
            <w:vAlign w:val="center"/>
          </w:tcPr>
          <w:p w14:paraId="08D34B2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13</w:t>
            </w:r>
          </w:p>
        </w:tc>
        <w:tc>
          <w:tcPr>
            <w:tcW w:w="13896" w:type="dxa"/>
            <w:gridSpan w:val="2"/>
            <w:vAlign w:val="center"/>
          </w:tcPr>
          <w:p w14:paraId="2CF7502B"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2C1F36" w:rsidRPr="002C1F36" w14:paraId="71556CE9"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5F75929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14</w:t>
            </w:r>
          </w:p>
        </w:tc>
        <w:tc>
          <w:tcPr>
            <w:tcW w:w="4032" w:type="dxa"/>
            <w:vAlign w:val="center"/>
          </w:tcPr>
          <w:p w14:paraId="3C856227"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64" w:type="dxa"/>
            <w:vAlign w:val="center"/>
          </w:tcPr>
          <w:p w14:paraId="64134DF4"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53A27709"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1ABD759B" w14:textId="77777777" w:rsidR="002C1F36" w:rsidRPr="002C1F36" w:rsidRDefault="002C1F36" w:rsidP="002C1F36">
            <w:pPr>
              <w:pStyle w:val="ListParagraph"/>
              <w:keepNext/>
              <w:numPr>
                <w:ilvl w:val="0"/>
                <w:numId w:val="6"/>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349F7867"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754009E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15</w:t>
            </w:r>
          </w:p>
        </w:tc>
        <w:tc>
          <w:tcPr>
            <w:tcW w:w="13896" w:type="dxa"/>
            <w:gridSpan w:val="2"/>
            <w:vAlign w:val="center"/>
          </w:tcPr>
          <w:p w14:paraId="34C99680"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3C035285" w14:textId="77777777" w:rsidTr="0045241D">
        <w:trPr>
          <w:trHeight w:val="144"/>
          <w:tblHeader/>
        </w:trPr>
        <w:tc>
          <w:tcPr>
            <w:tcW w:w="14616" w:type="dxa"/>
            <w:gridSpan w:val="3"/>
            <w:vAlign w:val="center"/>
          </w:tcPr>
          <w:p w14:paraId="64DAE15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6818D95"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974"/>
        <w:gridCol w:w="9702"/>
      </w:tblGrid>
      <w:tr w:rsidR="002C1F36" w:rsidRPr="002C1F36" w14:paraId="1EAD3A04" w14:textId="77777777" w:rsidTr="0045241D">
        <w:trPr>
          <w:trHeight w:val="144"/>
          <w:tblHeader/>
        </w:trPr>
        <w:tc>
          <w:tcPr>
            <w:tcW w:w="14616" w:type="dxa"/>
            <w:gridSpan w:val="3"/>
            <w:tcBorders>
              <w:bottom w:val="single" w:sz="4" w:space="0" w:color="auto"/>
            </w:tcBorders>
          </w:tcPr>
          <w:p w14:paraId="1321821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J. HERS-Verified Demand Recirculation Sensor Control Requirements</w:t>
            </w:r>
          </w:p>
          <w:p w14:paraId="07889AF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Systems that utilize this distribution type shall comply with these requirements</w:t>
            </w:r>
          </w:p>
        </w:tc>
      </w:tr>
      <w:tr w:rsidR="002C1F36" w:rsidRPr="002C1F36" w14:paraId="701104CD" w14:textId="77777777" w:rsidTr="0045241D">
        <w:trPr>
          <w:trHeight w:val="144"/>
          <w:tblHeader/>
        </w:trPr>
        <w:tc>
          <w:tcPr>
            <w:tcW w:w="721" w:type="dxa"/>
            <w:tcBorders>
              <w:top w:val="single" w:sz="4" w:space="0" w:color="auto"/>
            </w:tcBorders>
            <w:vAlign w:val="center"/>
          </w:tcPr>
          <w:p w14:paraId="769767D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895" w:type="dxa"/>
            <w:gridSpan w:val="2"/>
            <w:tcBorders>
              <w:top w:val="single" w:sz="4" w:space="0" w:color="auto"/>
            </w:tcBorders>
            <w:vAlign w:val="center"/>
          </w:tcPr>
          <w:p w14:paraId="2977B2B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system operates “on-demand”, meaning that the pump begins to operate shortly before or immediately after hot water draw begins, and stops when the return water temperature reaches a certain threshold value. (RA4.4.10/RA4.4.13)</w:t>
            </w:r>
          </w:p>
        </w:tc>
      </w:tr>
      <w:tr w:rsidR="002C1F36" w:rsidRPr="002C1F36" w14:paraId="0C56194D" w14:textId="77777777" w:rsidTr="0045241D">
        <w:trPr>
          <w:trHeight w:val="144"/>
          <w:tblHeader/>
        </w:trPr>
        <w:tc>
          <w:tcPr>
            <w:tcW w:w="721" w:type="dxa"/>
            <w:vAlign w:val="center"/>
          </w:tcPr>
          <w:p w14:paraId="57F22E3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13895" w:type="dxa"/>
            <w:gridSpan w:val="2"/>
            <w:vAlign w:val="center"/>
          </w:tcPr>
          <w:p w14:paraId="00E517C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After the pump has been activated, the controls shall allow the pump to operate until the water temperature at the thermo-sensor rises to one of the following values: (RA4.4.10(f)/RA4.4.13(d))</w:t>
            </w:r>
          </w:p>
          <w:p w14:paraId="6FCF0968" w14:textId="4F2E32D0" w:rsidR="002C1F36" w:rsidRPr="002C1F36" w:rsidRDefault="00AB1DDA" w:rsidP="002C1F36">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Pr>
                <w:rFonts w:asciiTheme="minorHAnsi" w:hAnsiTheme="minorHAnsi" w:cstheme="minorHAnsi"/>
              </w:rPr>
              <w:t>Not more than 10°F (</w:t>
            </w:r>
            <w:r w:rsidR="002C1F36" w:rsidRPr="002C1F36">
              <w:rPr>
                <w:rFonts w:asciiTheme="minorHAnsi" w:hAnsiTheme="minorHAnsi" w:cstheme="minorHAnsi"/>
              </w:rPr>
              <w:t>5.6°C) above the initial temperature of the water in the pipe</w:t>
            </w:r>
          </w:p>
          <w:p w14:paraId="74A8D73C" w14:textId="77777777" w:rsidR="002C1F36" w:rsidRPr="002C1F36" w:rsidRDefault="002C1F36" w:rsidP="002C1F36">
            <w:pPr>
              <w:pStyle w:val="ListParagraph"/>
              <w:keepNext/>
              <w:numPr>
                <w:ilvl w:val="0"/>
                <w:numId w:val="4"/>
              </w:numPr>
              <w:ind w:left="634" w:hanging="317"/>
              <w:rPr>
                <w:rFonts w:asciiTheme="minorHAnsi" w:hAnsiTheme="minorHAnsi" w:cstheme="minorHAnsi"/>
              </w:rPr>
            </w:pPr>
            <w:r w:rsidRPr="002C1F36">
              <w:rPr>
                <w:rFonts w:asciiTheme="minorHAnsi" w:hAnsiTheme="minorHAnsi" w:cstheme="minorHAnsi"/>
              </w:rPr>
              <w:t>Not more than 102°F (38.9°C).</w:t>
            </w:r>
          </w:p>
        </w:tc>
      </w:tr>
      <w:tr w:rsidR="002C1F36" w:rsidRPr="002C1F36" w14:paraId="6DDB634D" w14:textId="77777777" w:rsidTr="0045241D">
        <w:trPr>
          <w:trHeight w:val="144"/>
          <w:tblHeader/>
        </w:trPr>
        <w:tc>
          <w:tcPr>
            <w:tcW w:w="721" w:type="dxa"/>
            <w:vAlign w:val="center"/>
          </w:tcPr>
          <w:p w14:paraId="5E15663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895" w:type="dxa"/>
            <w:gridSpan w:val="2"/>
            <w:vAlign w:val="center"/>
          </w:tcPr>
          <w:p w14:paraId="75FFB54E"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(RA4.4.10(f)3/RA4.4.13(d)3)</w:t>
            </w:r>
          </w:p>
        </w:tc>
      </w:tr>
      <w:tr w:rsidR="002C1F36" w:rsidRPr="002C1F36" w14:paraId="1CD69B86" w14:textId="77777777" w:rsidTr="0045241D">
        <w:trPr>
          <w:trHeight w:val="144"/>
          <w:tblHeader/>
        </w:trPr>
        <w:tc>
          <w:tcPr>
            <w:tcW w:w="721" w:type="dxa"/>
            <w:vAlign w:val="center"/>
          </w:tcPr>
          <w:p w14:paraId="147D657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04</w:t>
            </w:r>
          </w:p>
        </w:tc>
        <w:tc>
          <w:tcPr>
            <w:tcW w:w="13895" w:type="dxa"/>
            <w:gridSpan w:val="2"/>
            <w:tcMar>
              <w:left w:w="115" w:type="dxa"/>
              <w:right w:w="86" w:type="dxa"/>
            </w:tcMar>
            <w:vAlign w:val="center"/>
          </w:tcPr>
          <w:p w14:paraId="29A9DCF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Pump and control placement shall meet one of the following criteria: (RA4.4.10(d)/RA4.4.13(b))</w:t>
            </w:r>
          </w:p>
          <w:p w14:paraId="748E0687"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When a dedicated return line has been installed the pump, controls and thermo-sensor are installed at the end of the supply portion of the recirculation loop; or</w:t>
            </w:r>
          </w:p>
          <w:p w14:paraId="079D685A"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3CB8E930"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C1F36">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2C1F36" w:rsidRPr="002C1F36" w14:paraId="2D085CD2" w14:textId="77777777" w:rsidTr="0045241D">
        <w:trPr>
          <w:trHeight w:val="144"/>
          <w:tblHeader/>
        </w:trPr>
        <w:tc>
          <w:tcPr>
            <w:tcW w:w="721" w:type="dxa"/>
            <w:vAlign w:val="center"/>
          </w:tcPr>
          <w:p w14:paraId="7019294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05</w:t>
            </w:r>
          </w:p>
        </w:tc>
        <w:tc>
          <w:tcPr>
            <w:tcW w:w="13895" w:type="dxa"/>
            <w:gridSpan w:val="2"/>
            <w:vAlign w:val="center"/>
          </w:tcPr>
          <w:p w14:paraId="1051CBE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Insulation is not required on the cold water line when it is used as the return. (RA4.4.10(e)/RA4.4.13(c))</w:t>
            </w:r>
          </w:p>
        </w:tc>
      </w:tr>
      <w:tr w:rsidR="002C1F36" w:rsidRPr="002C1F36" w14:paraId="67730464" w14:textId="77777777" w:rsidTr="0045241D">
        <w:trPr>
          <w:trHeight w:val="144"/>
          <w:tblHeader/>
        </w:trPr>
        <w:tc>
          <w:tcPr>
            <w:tcW w:w="721" w:type="dxa"/>
            <w:vAlign w:val="center"/>
          </w:tcPr>
          <w:p w14:paraId="34DDC07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06</w:t>
            </w:r>
          </w:p>
        </w:tc>
        <w:tc>
          <w:tcPr>
            <w:tcW w:w="13895" w:type="dxa"/>
            <w:gridSpan w:val="2"/>
            <w:vAlign w:val="center"/>
          </w:tcPr>
          <w:p w14:paraId="3A2CE5A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(RA4.4.10(c)/RA4.4.13(a))</w:t>
            </w:r>
          </w:p>
        </w:tc>
      </w:tr>
      <w:tr w:rsidR="002C1F36" w:rsidRPr="002C1F36" w14:paraId="06154FA9" w14:textId="77777777" w:rsidTr="0045241D">
        <w:trPr>
          <w:trHeight w:val="144"/>
          <w:tblHeader/>
        </w:trPr>
        <w:tc>
          <w:tcPr>
            <w:tcW w:w="721" w:type="dxa"/>
            <w:vAlign w:val="center"/>
          </w:tcPr>
          <w:p w14:paraId="427C708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07</w:t>
            </w:r>
          </w:p>
        </w:tc>
        <w:tc>
          <w:tcPr>
            <w:tcW w:w="13895" w:type="dxa"/>
            <w:gridSpan w:val="2"/>
            <w:vAlign w:val="center"/>
          </w:tcPr>
          <w:p w14:paraId="3AF5E31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If more than one loop installed each loop shall have its own pump and controls</w:t>
            </w:r>
          </w:p>
        </w:tc>
      </w:tr>
      <w:tr w:rsidR="002C1F36" w:rsidRPr="002C1F36" w14:paraId="51A402FC" w14:textId="77777777" w:rsidTr="0045241D">
        <w:trPr>
          <w:trHeight w:val="144"/>
          <w:tblHeader/>
        </w:trPr>
        <w:tc>
          <w:tcPr>
            <w:tcW w:w="721" w:type="dxa"/>
            <w:vAlign w:val="center"/>
          </w:tcPr>
          <w:p w14:paraId="7A9DAE4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08</w:t>
            </w:r>
          </w:p>
        </w:tc>
        <w:tc>
          <w:tcPr>
            <w:tcW w:w="13895" w:type="dxa"/>
            <w:gridSpan w:val="2"/>
            <w:vAlign w:val="center"/>
          </w:tcPr>
          <w:p w14:paraId="0E32E5B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2C1F36">
              <w:rPr>
                <w:rFonts w:cstheme="minorHAnsi"/>
                <w:sz w:val="20"/>
                <w:szCs w:val="20"/>
              </w:rPr>
              <w:t>Automatic air release valve is installed on the inlet side of the recirculation pump per Section 110.3(c)5A.</w:t>
            </w:r>
          </w:p>
        </w:tc>
      </w:tr>
      <w:tr w:rsidR="002C1F36" w:rsidRPr="002C1F36" w14:paraId="57D49A28" w14:textId="77777777" w:rsidTr="0045241D">
        <w:trPr>
          <w:trHeight w:val="144"/>
          <w:tblHeader/>
        </w:trPr>
        <w:tc>
          <w:tcPr>
            <w:tcW w:w="721" w:type="dxa"/>
            <w:vAlign w:val="center"/>
          </w:tcPr>
          <w:p w14:paraId="1C13656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09</w:t>
            </w:r>
          </w:p>
        </w:tc>
        <w:tc>
          <w:tcPr>
            <w:tcW w:w="13895" w:type="dxa"/>
            <w:gridSpan w:val="2"/>
            <w:vAlign w:val="center"/>
          </w:tcPr>
          <w:p w14:paraId="2F25CA7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2C1F36">
              <w:rPr>
                <w:rFonts w:cstheme="minorHAnsi"/>
                <w:sz w:val="20"/>
                <w:szCs w:val="20"/>
              </w:rPr>
              <w:t>A check valve, or similar device, is located between the recirculation pump and the water heater per Section 110.3(c)5B.</w:t>
            </w:r>
          </w:p>
        </w:tc>
      </w:tr>
      <w:tr w:rsidR="002C1F36" w:rsidRPr="002C1F36" w14:paraId="7A6D6F28" w14:textId="77777777" w:rsidTr="0045241D">
        <w:trPr>
          <w:trHeight w:val="144"/>
          <w:tblHeader/>
        </w:trPr>
        <w:tc>
          <w:tcPr>
            <w:tcW w:w="721" w:type="dxa"/>
            <w:vAlign w:val="center"/>
          </w:tcPr>
          <w:p w14:paraId="122ADE7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10</w:t>
            </w:r>
          </w:p>
        </w:tc>
        <w:tc>
          <w:tcPr>
            <w:tcW w:w="13895" w:type="dxa"/>
            <w:gridSpan w:val="2"/>
            <w:vAlign w:val="center"/>
          </w:tcPr>
          <w:p w14:paraId="11A4CD87" w14:textId="77777777" w:rsidR="002C1F36" w:rsidRPr="002C1F36" w:rsidRDefault="002C1F36" w:rsidP="0045241D">
            <w:pPr>
              <w:keepNext/>
              <w:spacing w:after="0" w:line="240" w:lineRule="auto"/>
              <w:rPr>
                <w:rFonts w:cstheme="minorHAnsi"/>
                <w:sz w:val="20"/>
                <w:szCs w:val="20"/>
              </w:rPr>
            </w:pPr>
            <w:r w:rsidRPr="002C1F36">
              <w:rPr>
                <w:rFonts w:cstheme="minorHAnsi"/>
                <w:sz w:val="20"/>
                <w:szCs w:val="20"/>
              </w:rPr>
              <w:t xml:space="preserve">Hose </w:t>
            </w:r>
            <w:proofErr w:type="spellStart"/>
            <w:r w:rsidRPr="002C1F36">
              <w:rPr>
                <w:rFonts w:cstheme="minorHAnsi"/>
                <w:sz w:val="20"/>
                <w:szCs w:val="20"/>
              </w:rPr>
              <w:t>bibb</w:t>
            </w:r>
            <w:proofErr w:type="spellEnd"/>
            <w:r w:rsidRPr="002C1F36">
              <w:rPr>
                <w:rFonts w:cstheme="minorHAnsi"/>
                <w:sz w:val="20"/>
                <w:szCs w:val="20"/>
              </w:rPr>
              <w:t xml:space="preserve"> is installed between the pump and the water heating equipment with an isolation valve between the hose </w:t>
            </w:r>
            <w:proofErr w:type="spellStart"/>
            <w:r w:rsidRPr="002C1F36">
              <w:rPr>
                <w:rFonts w:cstheme="minorHAnsi"/>
                <w:sz w:val="20"/>
                <w:szCs w:val="20"/>
              </w:rPr>
              <w:t>bibb</w:t>
            </w:r>
            <w:proofErr w:type="spellEnd"/>
            <w:r w:rsidRPr="002C1F36">
              <w:rPr>
                <w:rFonts w:cstheme="minorHAnsi"/>
                <w:sz w:val="20"/>
                <w:szCs w:val="20"/>
              </w:rPr>
              <w:t xml:space="preserve"> and the water heating equipment per Section 110.3(c)5C.</w:t>
            </w:r>
          </w:p>
        </w:tc>
      </w:tr>
      <w:tr w:rsidR="002C1F36" w:rsidRPr="002C1F36" w14:paraId="12371DE2" w14:textId="77777777" w:rsidTr="0045241D">
        <w:trPr>
          <w:trHeight w:val="144"/>
          <w:tblHeader/>
        </w:trPr>
        <w:tc>
          <w:tcPr>
            <w:tcW w:w="721" w:type="dxa"/>
            <w:vAlign w:val="center"/>
          </w:tcPr>
          <w:p w14:paraId="534E5DC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11</w:t>
            </w:r>
          </w:p>
        </w:tc>
        <w:tc>
          <w:tcPr>
            <w:tcW w:w="13895" w:type="dxa"/>
            <w:gridSpan w:val="2"/>
            <w:vAlign w:val="center"/>
          </w:tcPr>
          <w:p w14:paraId="00713627"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2C1F36" w:rsidRPr="002C1F36" w14:paraId="54B50019" w14:textId="77777777" w:rsidTr="0045241D">
        <w:trPr>
          <w:trHeight w:val="144"/>
          <w:tblHeader/>
        </w:trPr>
        <w:tc>
          <w:tcPr>
            <w:tcW w:w="721" w:type="dxa"/>
            <w:vAlign w:val="center"/>
          </w:tcPr>
          <w:p w14:paraId="678224E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12</w:t>
            </w:r>
          </w:p>
        </w:tc>
        <w:tc>
          <w:tcPr>
            <w:tcW w:w="13895" w:type="dxa"/>
            <w:gridSpan w:val="2"/>
            <w:vAlign w:val="center"/>
          </w:tcPr>
          <w:p w14:paraId="06CF2B19"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The cold water supply piping and the recirculation loop piping is not connected to the hot water storage tank drain port per Section 110.3(c)5E.</w:t>
            </w:r>
          </w:p>
        </w:tc>
      </w:tr>
      <w:tr w:rsidR="002C1F36" w:rsidRPr="002C1F36" w14:paraId="1FD64C27" w14:textId="77777777" w:rsidTr="0045241D">
        <w:trPr>
          <w:trHeight w:val="144"/>
          <w:tblHeader/>
        </w:trPr>
        <w:tc>
          <w:tcPr>
            <w:tcW w:w="721" w:type="dxa"/>
            <w:vAlign w:val="center"/>
          </w:tcPr>
          <w:p w14:paraId="3ED1AAC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13</w:t>
            </w:r>
          </w:p>
        </w:tc>
        <w:tc>
          <w:tcPr>
            <w:tcW w:w="13895" w:type="dxa"/>
            <w:gridSpan w:val="2"/>
            <w:vAlign w:val="center"/>
          </w:tcPr>
          <w:p w14:paraId="0C9088A1"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2C1F36" w:rsidRPr="002C1F36" w14:paraId="309904EF"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7B34287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14</w:t>
            </w:r>
          </w:p>
        </w:tc>
        <w:tc>
          <w:tcPr>
            <w:tcW w:w="4032" w:type="dxa"/>
            <w:vAlign w:val="center"/>
          </w:tcPr>
          <w:p w14:paraId="1B015531"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63" w:type="dxa"/>
            <w:vAlign w:val="center"/>
          </w:tcPr>
          <w:p w14:paraId="1D2E0B4D"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0A743BED" w14:textId="77777777" w:rsidR="002C1F36" w:rsidRPr="002C1F36" w:rsidRDefault="002C1F36" w:rsidP="002C1F36">
            <w:pPr>
              <w:pStyle w:val="ListParagraph"/>
              <w:keepNext/>
              <w:numPr>
                <w:ilvl w:val="0"/>
                <w:numId w:val="6"/>
              </w:numPr>
              <w:tabs>
                <w:tab w:val="left" w:pos="356"/>
              </w:tabs>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282BBA5B" w14:textId="77777777" w:rsidR="002C1F36" w:rsidRPr="002C1F36" w:rsidRDefault="002C1F36" w:rsidP="002C1F36">
            <w:pPr>
              <w:pStyle w:val="ListParagraph"/>
              <w:keepNext/>
              <w:numPr>
                <w:ilvl w:val="0"/>
                <w:numId w:val="6"/>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35BA8B20"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795F106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15</w:t>
            </w:r>
          </w:p>
        </w:tc>
        <w:tc>
          <w:tcPr>
            <w:tcW w:w="13895" w:type="dxa"/>
            <w:gridSpan w:val="2"/>
            <w:vAlign w:val="center"/>
          </w:tcPr>
          <w:p w14:paraId="4F060A00"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2B32E561" w14:textId="77777777" w:rsidTr="0045241D">
        <w:trPr>
          <w:trHeight w:val="144"/>
          <w:tblHeader/>
        </w:trPr>
        <w:tc>
          <w:tcPr>
            <w:tcW w:w="14616" w:type="dxa"/>
            <w:gridSpan w:val="3"/>
            <w:vAlign w:val="center"/>
          </w:tcPr>
          <w:p w14:paraId="50781E6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5A96882A"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3662"/>
      </w:tblGrid>
      <w:tr w:rsidR="002C1F36" w:rsidRPr="002C1F36" w14:paraId="2EE3EFC1" w14:textId="77777777" w:rsidTr="0045241D">
        <w:trPr>
          <w:cantSplit/>
          <w:trHeight w:val="432"/>
        </w:trPr>
        <w:tc>
          <w:tcPr>
            <w:tcW w:w="5000" w:type="pct"/>
            <w:gridSpan w:val="2"/>
            <w:vAlign w:val="center"/>
          </w:tcPr>
          <w:p w14:paraId="5BF28980" w14:textId="77777777" w:rsidR="002C1F36" w:rsidRPr="002C1F36" w:rsidRDefault="002C1F36" w:rsidP="0045241D">
            <w:pPr>
              <w:keepNext/>
              <w:spacing w:after="0" w:line="240" w:lineRule="auto"/>
              <w:rPr>
                <w:rFonts w:eastAsia="Times New Roman" w:cstheme="minorHAnsi"/>
                <w:b/>
                <w:sz w:val="20"/>
                <w:szCs w:val="20"/>
              </w:rPr>
            </w:pPr>
            <w:r w:rsidRPr="002C1F36">
              <w:rPr>
                <w:rFonts w:eastAsia="Times New Roman" w:cstheme="minorHAnsi"/>
                <w:b/>
                <w:sz w:val="20"/>
                <w:szCs w:val="20"/>
              </w:rPr>
              <w:lastRenderedPageBreak/>
              <w:t>K. Determination of HERS Verification Compliance</w:t>
            </w:r>
          </w:p>
          <w:p w14:paraId="0291CFF7" w14:textId="77777777" w:rsidR="002C1F36" w:rsidRPr="002C1F36" w:rsidRDefault="002C1F36" w:rsidP="0045241D">
            <w:pPr>
              <w:keepNext/>
              <w:spacing w:after="0" w:line="240" w:lineRule="auto"/>
              <w:rPr>
                <w:rFonts w:eastAsia="Times New Roman" w:cstheme="minorHAnsi"/>
                <w:sz w:val="20"/>
                <w:szCs w:val="20"/>
              </w:rPr>
            </w:pPr>
            <w:r w:rsidRPr="002C1F36">
              <w:rPr>
                <w:rFonts w:eastAsia="Times New Roman"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2C1F36" w:rsidRPr="002C1F36" w14:paraId="4CCADE16" w14:textId="77777777" w:rsidTr="0045241D">
        <w:trPr>
          <w:cantSplit/>
          <w:trHeight w:val="144"/>
        </w:trPr>
        <w:tc>
          <w:tcPr>
            <w:tcW w:w="253" w:type="pct"/>
            <w:vAlign w:val="center"/>
          </w:tcPr>
          <w:p w14:paraId="79717B5B" w14:textId="77777777" w:rsidR="002C1F36" w:rsidRPr="002C1F36" w:rsidDel="00C76C40" w:rsidRDefault="002C1F36" w:rsidP="0045241D">
            <w:pPr>
              <w:keepNext/>
              <w:spacing w:after="0" w:line="240" w:lineRule="auto"/>
              <w:rPr>
                <w:rFonts w:eastAsia="Times New Roman" w:cstheme="minorHAnsi"/>
                <w:sz w:val="20"/>
                <w:szCs w:val="20"/>
              </w:rPr>
            </w:pPr>
            <w:r w:rsidRPr="002C1F36">
              <w:rPr>
                <w:rFonts w:eastAsia="Times New Roman" w:cstheme="minorHAnsi"/>
                <w:sz w:val="20"/>
                <w:szCs w:val="20"/>
              </w:rPr>
              <w:t>01</w:t>
            </w:r>
          </w:p>
        </w:tc>
        <w:tc>
          <w:tcPr>
            <w:tcW w:w="4747" w:type="pct"/>
            <w:vAlign w:val="center"/>
          </w:tcPr>
          <w:p w14:paraId="11964467" w14:textId="77777777" w:rsidR="002C1F36" w:rsidRPr="002C1F36" w:rsidRDefault="002C1F36" w:rsidP="0045241D">
            <w:pPr>
              <w:keepNext/>
              <w:spacing w:after="60" w:line="240" w:lineRule="auto"/>
              <w:rPr>
                <w:rFonts w:eastAsia="Times New Roman" w:cstheme="minorHAnsi"/>
                <w:sz w:val="20"/>
                <w:szCs w:val="20"/>
              </w:rPr>
            </w:pPr>
          </w:p>
        </w:tc>
      </w:tr>
    </w:tbl>
    <w:p w14:paraId="2CD2FCA9" w14:textId="77777777" w:rsidR="009C3AE7" w:rsidRPr="002C1F36" w:rsidRDefault="009C3AE7" w:rsidP="006530E0">
      <w:pPr>
        <w:spacing w:after="0"/>
        <w:rPr>
          <w:rFonts w:cstheme="minorHAnsi"/>
          <w:sz w:val="20"/>
        </w:rPr>
      </w:pPr>
    </w:p>
    <w:p w14:paraId="4FCB042D" w14:textId="77777777" w:rsidR="006B1CAD" w:rsidRPr="002C1F36" w:rsidRDefault="006B1CAD" w:rsidP="006530E0">
      <w:pPr>
        <w:spacing w:after="0"/>
        <w:rPr>
          <w:rFonts w:cstheme="minorHAnsi"/>
        </w:rPr>
      </w:pPr>
      <w:r w:rsidRPr="002C1F36">
        <w:rPr>
          <w:rFonts w:cstheme="minorHAnsi"/>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B1CAD" w:rsidRPr="002C1F36" w14:paraId="4FCB042F" w14:textId="77777777" w:rsidTr="007C5F5D">
        <w:trPr>
          <w:trHeight w:val="206"/>
        </w:trPr>
        <w:tc>
          <w:tcPr>
            <w:tcW w:w="10943" w:type="dxa"/>
            <w:gridSpan w:val="4"/>
            <w:vAlign w:val="center"/>
          </w:tcPr>
          <w:p w14:paraId="4FCB042E" w14:textId="77777777" w:rsidR="006B1CAD" w:rsidRPr="002C1F36"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rPr>
            </w:pPr>
            <w:r w:rsidRPr="002C1F36">
              <w:rPr>
                <w:rFonts w:cstheme="minorHAnsi"/>
                <w:b/>
                <w:caps/>
                <w:sz w:val="18"/>
                <w:szCs w:val="18"/>
              </w:rPr>
              <w:lastRenderedPageBreak/>
              <w:t>Documentation Author's Declaration Statement</w:t>
            </w:r>
          </w:p>
        </w:tc>
      </w:tr>
      <w:tr w:rsidR="006B1CAD" w:rsidRPr="002C1F36" w14:paraId="4FCB0431" w14:textId="77777777" w:rsidTr="007C5F5D">
        <w:trPr>
          <w:trHeight w:hRule="exact" w:val="360"/>
        </w:trPr>
        <w:tc>
          <w:tcPr>
            <w:tcW w:w="10943" w:type="dxa"/>
            <w:gridSpan w:val="4"/>
            <w:vAlign w:val="center"/>
          </w:tcPr>
          <w:p w14:paraId="4FCB0430" w14:textId="77777777" w:rsidR="006B1CAD" w:rsidRPr="002C1F36"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2C1F36">
              <w:rPr>
                <w:rFonts w:asciiTheme="minorHAnsi" w:hAnsiTheme="minorHAnsi" w:cstheme="minorHAnsi"/>
                <w:b w:val="0"/>
                <w:color w:val="auto"/>
                <w:sz w:val="18"/>
                <w:szCs w:val="18"/>
              </w:rPr>
              <w:t>I certify that this Certificate of Installation documentation is accurate and complete.</w:t>
            </w:r>
          </w:p>
        </w:tc>
      </w:tr>
      <w:tr w:rsidR="006B1CAD" w:rsidRPr="002C1F36" w14:paraId="4FCB0434" w14:textId="77777777" w:rsidTr="007C5F5D">
        <w:trPr>
          <w:trHeight w:val="360"/>
        </w:trPr>
        <w:tc>
          <w:tcPr>
            <w:tcW w:w="5577" w:type="dxa"/>
            <w:gridSpan w:val="2"/>
          </w:tcPr>
          <w:p w14:paraId="4FCB0432" w14:textId="77777777" w:rsidR="006B1CAD" w:rsidRPr="002C1F36" w:rsidRDefault="006B1CAD" w:rsidP="006530E0">
            <w:pPr>
              <w:keepNext/>
              <w:spacing w:after="0"/>
              <w:rPr>
                <w:rFonts w:cstheme="minorHAnsi"/>
                <w:sz w:val="14"/>
                <w:szCs w:val="14"/>
              </w:rPr>
            </w:pPr>
            <w:r w:rsidRPr="002C1F36">
              <w:rPr>
                <w:rFonts w:cstheme="minorHAnsi"/>
                <w:sz w:val="14"/>
                <w:szCs w:val="14"/>
              </w:rPr>
              <w:t>Documentation Author Name:</w:t>
            </w:r>
          </w:p>
        </w:tc>
        <w:tc>
          <w:tcPr>
            <w:tcW w:w="5366" w:type="dxa"/>
            <w:gridSpan w:val="2"/>
          </w:tcPr>
          <w:p w14:paraId="4FCB0433" w14:textId="77777777" w:rsidR="006B1CAD" w:rsidRPr="002C1F36" w:rsidRDefault="006B1CAD" w:rsidP="006530E0">
            <w:pPr>
              <w:keepNext/>
              <w:spacing w:after="0"/>
              <w:rPr>
                <w:rFonts w:cstheme="minorHAnsi"/>
                <w:sz w:val="14"/>
                <w:szCs w:val="14"/>
              </w:rPr>
            </w:pPr>
            <w:r w:rsidRPr="002C1F36">
              <w:rPr>
                <w:rFonts w:cstheme="minorHAnsi"/>
                <w:sz w:val="14"/>
                <w:szCs w:val="14"/>
              </w:rPr>
              <w:t>Documentation Author Signature:</w:t>
            </w:r>
          </w:p>
        </w:tc>
      </w:tr>
      <w:tr w:rsidR="006B1CAD" w:rsidRPr="002C1F36" w14:paraId="4FCB0437" w14:textId="77777777" w:rsidTr="007C5F5D">
        <w:trPr>
          <w:trHeight w:val="360"/>
        </w:trPr>
        <w:tc>
          <w:tcPr>
            <w:tcW w:w="5577" w:type="dxa"/>
            <w:gridSpan w:val="2"/>
          </w:tcPr>
          <w:p w14:paraId="4FCB0435" w14:textId="77777777" w:rsidR="006B1CAD" w:rsidRPr="002C1F36" w:rsidRDefault="006B1CAD" w:rsidP="006530E0">
            <w:pPr>
              <w:keepNext/>
              <w:spacing w:after="0"/>
              <w:rPr>
                <w:rFonts w:cstheme="minorHAnsi"/>
                <w:sz w:val="14"/>
                <w:szCs w:val="14"/>
              </w:rPr>
            </w:pPr>
            <w:r w:rsidRPr="002C1F36">
              <w:rPr>
                <w:rFonts w:cstheme="minorHAnsi"/>
                <w:sz w:val="14"/>
                <w:szCs w:val="14"/>
              </w:rPr>
              <w:t>Documentation Author Company Name:</w:t>
            </w:r>
          </w:p>
        </w:tc>
        <w:tc>
          <w:tcPr>
            <w:tcW w:w="5366" w:type="dxa"/>
            <w:gridSpan w:val="2"/>
          </w:tcPr>
          <w:p w14:paraId="4FCB0436" w14:textId="77777777" w:rsidR="006B1CAD" w:rsidRPr="002C1F36" w:rsidRDefault="006B1CAD" w:rsidP="006530E0">
            <w:pPr>
              <w:keepNext/>
              <w:spacing w:after="0"/>
              <w:rPr>
                <w:rFonts w:cstheme="minorHAnsi"/>
                <w:sz w:val="14"/>
                <w:szCs w:val="14"/>
              </w:rPr>
            </w:pPr>
            <w:r w:rsidRPr="002C1F36">
              <w:rPr>
                <w:rFonts w:cstheme="minorHAnsi"/>
                <w:sz w:val="14"/>
                <w:szCs w:val="14"/>
              </w:rPr>
              <w:t>Date Signed:</w:t>
            </w:r>
          </w:p>
        </w:tc>
      </w:tr>
      <w:tr w:rsidR="006B1CAD" w:rsidRPr="002C1F36" w14:paraId="4FCB043A" w14:textId="77777777" w:rsidTr="007C5F5D">
        <w:trPr>
          <w:trHeight w:val="360"/>
        </w:trPr>
        <w:tc>
          <w:tcPr>
            <w:tcW w:w="5577" w:type="dxa"/>
            <w:gridSpan w:val="2"/>
          </w:tcPr>
          <w:p w14:paraId="4FCB0438" w14:textId="77777777" w:rsidR="006B1CAD" w:rsidRPr="002C1F36" w:rsidRDefault="006B1CAD" w:rsidP="006530E0">
            <w:pPr>
              <w:keepNext/>
              <w:spacing w:after="0"/>
              <w:rPr>
                <w:rFonts w:cstheme="minorHAnsi"/>
                <w:sz w:val="14"/>
                <w:szCs w:val="14"/>
              </w:rPr>
            </w:pPr>
            <w:r w:rsidRPr="002C1F36">
              <w:rPr>
                <w:rFonts w:cstheme="minorHAnsi"/>
                <w:sz w:val="14"/>
                <w:szCs w:val="14"/>
              </w:rPr>
              <w:t>Address:</w:t>
            </w:r>
          </w:p>
        </w:tc>
        <w:tc>
          <w:tcPr>
            <w:tcW w:w="5366" w:type="dxa"/>
            <w:gridSpan w:val="2"/>
          </w:tcPr>
          <w:p w14:paraId="4FCB0439" w14:textId="77777777" w:rsidR="006B1CAD" w:rsidRPr="002C1F36" w:rsidRDefault="006B1CAD" w:rsidP="006530E0">
            <w:pPr>
              <w:keepNext/>
              <w:spacing w:after="0"/>
              <w:rPr>
                <w:rFonts w:cstheme="minorHAnsi"/>
                <w:sz w:val="14"/>
                <w:szCs w:val="14"/>
              </w:rPr>
            </w:pPr>
            <w:r w:rsidRPr="002C1F36">
              <w:rPr>
                <w:rFonts w:cstheme="minorHAnsi"/>
                <w:sz w:val="14"/>
                <w:szCs w:val="14"/>
              </w:rPr>
              <w:t>CEA/HERS Certification I</w:t>
            </w:r>
            <w:r w:rsidR="00F1204F" w:rsidRPr="002C1F36">
              <w:rPr>
                <w:rFonts w:cstheme="minorHAnsi"/>
                <w:sz w:val="14"/>
                <w:szCs w:val="14"/>
              </w:rPr>
              <w:t>dentification (i</w:t>
            </w:r>
            <w:r w:rsidRPr="002C1F36">
              <w:rPr>
                <w:rFonts w:cstheme="minorHAnsi"/>
                <w:sz w:val="14"/>
                <w:szCs w:val="14"/>
              </w:rPr>
              <w:t>f applicable):</w:t>
            </w:r>
          </w:p>
        </w:tc>
      </w:tr>
      <w:tr w:rsidR="006B1CAD" w:rsidRPr="002C1F36" w14:paraId="4FCB043D" w14:textId="77777777" w:rsidTr="007C5F5D">
        <w:trPr>
          <w:trHeight w:val="360"/>
        </w:trPr>
        <w:tc>
          <w:tcPr>
            <w:tcW w:w="5577" w:type="dxa"/>
            <w:gridSpan w:val="2"/>
          </w:tcPr>
          <w:p w14:paraId="4FCB043B" w14:textId="77777777" w:rsidR="006B1CAD" w:rsidRPr="002C1F36" w:rsidRDefault="006B1CAD" w:rsidP="006530E0">
            <w:pPr>
              <w:keepNext/>
              <w:spacing w:after="0"/>
              <w:rPr>
                <w:rFonts w:cstheme="minorHAnsi"/>
                <w:sz w:val="14"/>
                <w:szCs w:val="14"/>
              </w:rPr>
            </w:pPr>
            <w:r w:rsidRPr="002C1F36">
              <w:rPr>
                <w:rFonts w:cstheme="minorHAnsi"/>
                <w:sz w:val="14"/>
                <w:szCs w:val="14"/>
              </w:rPr>
              <w:t>City/State/Zip:</w:t>
            </w:r>
          </w:p>
        </w:tc>
        <w:tc>
          <w:tcPr>
            <w:tcW w:w="5366" w:type="dxa"/>
            <w:gridSpan w:val="2"/>
          </w:tcPr>
          <w:p w14:paraId="4FCB043C" w14:textId="77777777" w:rsidR="006B1CAD" w:rsidRPr="002C1F36" w:rsidRDefault="006B1CAD" w:rsidP="006530E0">
            <w:pPr>
              <w:keepNext/>
              <w:spacing w:after="0"/>
              <w:rPr>
                <w:rFonts w:cstheme="minorHAnsi"/>
                <w:sz w:val="14"/>
                <w:szCs w:val="14"/>
              </w:rPr>
            </w:pPr>
            <w:r w:rsidRPr="002C1F36">
              <w:rPr>
                <w:rFonts w:cstheme="minorHAnsi"/>
                <w:sz w:val="14"/>
                <w:szCs w:val="14"/>
              </w:rPr>
              <w:t>Phone:</w:t>
            </w:r>
          </w:p>
        </w:tc>
      </w:tr>
      <w:tr w:rsidR="006B1CAD" w:rsidRPr="002C1F36"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Pr="002C1F36"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2C1F36">
              <w:rPr>
                <w:rFonts w:cstheme="minorHAnsi"/>
                <w:b/>
                <w:caps/>
                <w:sz w:val="18"/>
                <w:szCs w:val="18"/>
              </w:rPr>
              <w:t>Responsible Person's Declaration statement</w:t>
            </w:r>
          </w:p>
        </w:tc>
      </w:tr>
      <w:tr w:rsidR="006B1CAD" w:rsidRPr="002C1F36"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2C1F36" w:rsidRDefault="007C5F5D" w:rsidP="006530E0">
            <w:pPr>
              <w:pStyle w:val="Heading3"/>
              <w:spacing w:before="60"/>
              <w:ind w:right="86"/>
              <w:rPr>
                <w:rFonts w:asciiTheme="minorHAnsi" w:hAnsiTheme="minorHAnsi" w:cstheme="minorHAnsi"/>
                <w:b w:val="0"/>
                <w:color w:val="auto"/>
                <w:sz w:val="18"/>
              </w:rPr>
            </w:pPr>
            <w:r w:rsidRPr="002C1F36">
              <w:rPr>
                <w:rFonts w:asciiTheme="minorHAnsi" w:hAnsiTheme="minorHAnsi" w:cstheme="minorHAnsi"/>
                <w:b w:val="0"/>
                <w:color w:val="auto"/>
                <w:sz w:val="18"/>
              </w:rPr>
              <w:t xml:space="preserve">I certify the following under penalty of perjury, under the laws of the State of California: </w:t>
            </w:r>
          </w:p>
          <w:p w14:paraId="55AD5843" w14:textId="77777777" w:rsidR="007C5F5D" w:rsidRPr="002C1F36"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rPr>
            </w:pPr>
            <w:r w:rsidRPr="002C1F36">
              <w:rPr>
                <w:rFonts w:asciiTheme="minorHAnsi" w:hAnsiTheme="minorHAnsi" w:cstheme="minorHAnsi"/>
                <w:b w:val="0"/>
                <w:color w:val="auto"/>
                <w:sz w:val="18"/>
              </w:rPr>
              <w:t>The information provided on this Certificate of Installation is true and correct.</w:t>
            </w:r>
            <w:r w:rsidRPr="002C1F36">
              <w:rPr>
                <w:rFonts w:asciiTheme="minorHAnsi" w:hAnsiTheme="minorHAnsi" w:cstheme="minorHAnsi"/>
                <w:b w:val="0"/>
                <w:sz w:val="18"/>
              </w:rPr>
              <w:t xml:space="preserve"> </w:t>
            </w:r>
          </w:p>
          <w:p w14:paraId="761FD37C" w14:textId="71140934" w:rsidR="007C5F5D" w:rsidRPr="002C1F36" w:rsidRDefault="007C5F5D" w:rsidP="006530E0">
            <w:pPr>
              <w:keepNext/>
              <w:widowControl w:val="0"/>
              <w:numPr>
                <w:ilvl w:val="0"/>
                <w:numId w:val="2"/>
              </w:numPr>
              <w:spacing w:after="0" w:line="240" w:lineRule="auto"/>
              <w:ind w:right="90"/>
              <w:rPr>
                <w:rFonts w:cstheme="minorHAnsi"/>
                <w:sz w:val="18"/>
              </w:rPr>
            </w:pPr>
            <w:r w:rsidRPr="002C1F36">
              <w:rPr>
                <w:rFonts w:cstheme="minorHAnsi"/>
                <w:snapToGrid w:val="0"/>
                <w:sz w:val="18"/>
              </w:rPr>
              <w:t xml:space="preserve">I am either: a) a responsible person eligible under Division 3 of the Business and Professions Code </w:t>
            </w:r>
            <w:r w:rsidRPr="002C1F36">
              <w:rPr>
                <w:rFonts w:cstheme="minorHAnsi"/>
                <w:sz w:val="18"/>
              </w:rPr>
              <w:t xml:space="preserve">in the applicable classification to accept responsibility for the system design, construction, or installation </w:t>
            </w:r>
            <w:r w:rsidRPr="002C1F36">
              <w:rPr>
                <w:rFonts w:cstheme="minorHAnsi"/>
                <w:snapToGrid w:val="0"/>
                <w:sz w:val="18"/>
              </w:rPr>
              <w:t xml:space="preserve">of features, materials, components, or manufactured devices </w:t>
            </w:r>
            <w:r w:rsidRPr="002C1F36">
              <w:rPr>
                <w:rFonts w:cstheme="minorHAnsi"/>
                <w:sz w:val="18"/>
              </w:rPr>
              <w:t xml:space="preserve">for the scope of work identified on this Certificate of Installation, </w:t>
            </w:r>
            <w:r w:rsidRPr="002C1F36">
              <w:rPr>
                <w:rFonts w:cstheme="minorHAnsi"/>
                <w:snapToGrid w:val="0"/>
                <w:sz w:val="18"/>
              </w:rPr>
              <w:t>and attest to the declarations in this statement</w:t>
            </w:r>
            <w:r w:rsidRPr="002C1F36">
              <w:rPr>
                <w:rFonts w:cstheme="minorHAnsi"/>
                <w:sz w:val="18"/>
              </w:rPr>
              <w:t>, or b) I am an authorized representative of the responsible person and attest to the declarations in this statement on the responsible person’s behalf.</w:t>
            </w:r>
          </w:p>
          <w:p w14:paraId="3E013163" w14:textId="28B21052" w:rsidR="007C5F5D" w:rsidRPr="002C1F36"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22"/>
              </w:rPr>
            </w:pPr>
            <w:r w:rsidRPr="002C1F36">
              <w:rPr>
                <w:rFonts w:asciiTheme="minorHAnsi" w:hAnsiTheme="minorHAnsi" w:cs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2C1F36" w:rsidRDefault="007C5F5D" w:rsidP="006530E0">
            <w:pPr>
              <w:pStyle w:val="ListParagraph"/>
              <w:keepNext/>
              <w:numPr>
                <w:ilvl w:val="0"/>
                <w:numId w:val="2"/>
              </w:numPr>
              <w:rPr>
                <w:rFonts w:asciiTheme="minorHAnsi" w:hAnsiTheme="minorHAnsi" w:cstheme="minorHAnsi"/>
              </w:rPr>
            </w:pPr>
            <w:r w:rsidRPr="002C1F36">
              <w:rPr>
                <w:rFonts w:asciiTheme="minorHAnsi" w:hAnsiTheme="minorHAnsi" w:cs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2C1F36" w14:paraId="4FCB0449" w14:textId="77777777" w:rsidTr="007C5F5D">
        <w:tblPrEx>
          <w:tblCellMar>
            <w:left w:w="108" w:type="dxa"/>
            <w:right w:w="108" w:type="dxa"/>
          </w:tblCellMar>
        </w:tblPrEx>
        <w:trPr>
          <w:trHeight w:val="360"/>
        </w:trPr>
        <w:tc>
          <w:tcPr>
            <w:tcW w:w="5307" w:type="dxa"/>
          </w:tcPr>
          <w:p w14:paraId="4FCB0447" w14:textId="77777777" w:rsidR="006B1CAD" w:rsidRPr="002C1F36"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Responsible Builder/Installer Name:</w:t>
            </w:r>
          </w:p>
        </w:tc>
        <w:tc>
          <w:tcPr>
            <w:tcW w:w="5636" w:type="dxa"/>
            <w:gridSpan w:val="3"/>
          </w:tcPr>
          <w:p w14:paraId="4FCB0448" w14:textId="77777777" w:rsidR="006B1CAD" w:rsidRPr="002C1F36"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Responsible Builder/Installer Signature:</w:t>
            </w:r>
          </w:p>
        </w:tc>
      </w:tr>
      <w:tr w:rsidR="006B1CAD" w:rsidRPr="002C1F36"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2C1F36"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 xml:space="preserve">Company Name: </w:t>
            </w:r>
            <w:r w:rsidR="006B1CAD" w:rsidRPr="002C1F36">
              <w:rPr>
                <w:rFonts w:cstheme="minorHAnsi"/>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Position With Company (Title):</w:t>
            </w:r>
          </w:p>
        </w:tc>
      </w:tr>
      <w:tr w:rsidR="006B1CAD" w:rsidRPr="002C1F36"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CSLB License:</w:t>
            </w:r>
          </w:p>
        </w:tc>
      </w:tr>
      <w:tr w:rsidR="006B1CAD" w:rsidRPr="002C1F36"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2C1F36"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C1F36">
              <w:rPr>
                <w:rFonts w:cstheme="minorHAnsi"/>
                <w:sz w:val="14"/>
                <w:szCs w:val="14"/>
              </w:rPr>
              <w:t>Date Signed:</w:t>
            </w:r>
          </w:p>
        </w:tc>
      </w:tr>
    </w:tbl>
    <w:p w14:paraId="4FCB0454" w14:textId="77777777" w:rsidR="006B1CAD" w:rsidRPr="002C1F36" w:rsidRDefault="006B1CAD" w:rsidP="006530E0">
      <w:pPr>
        <w:spacing w:after="0"/>
        <w:rPr>
          <w:rFonts w:cstheme="minorHAnsi"/>
        </w:rPr>
      </w:pPr>
    </w:p>
    <w:p w14:paraId="4FCB0455" w14:textId="77777777" w:rsidR="006B1CAD" w:rsidRPr="002C1F36" w:rsidRDefault="006B1CAD" w:rsidP="006530E0">
      <w:pPr>
        <w:spacing w:after="0"/>
        <w:rPr>
          <w:rFonts w:cstheme="minorHAnsi"/>
        </w:rPr>
      </w:pPr>
    </w:p>
    <w:p w14:paraId="4FCB0456" w14:textId="77777777" w:rsidR="006B1CAD" w:rsidRPr="002C1F36" w:rsidRDefault="006B1CAD" w:rsidP="006530E0">
      <w:pPr>
        <w:spacing w:after="0"/>
        <w:rPr>
          <w:rFonts w:cstheme="minorHAnsi"/>
        </w:rPr>
        <w:sectPr w:rsidR="006B1CAD" w:rsidRPr="002C1F36"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Pr="002C1F36" w:rsidRDefault="006B1CAD" w:rsidP="006530E0">
      <w:pPr>
        <w:spacing w:after="0"/>
        <w:rPr>
          <w:rFonts w:cstheme="minorHAnsi"/>
        </w:rPr>
      </w:pPr>
      <w:bookmarkStart w:id="0" w:name="_GoBack"/>
      <w:bookmarkEnd w:id="0"/>
    </w:p>
    <w:p w14:paraId="4FCB0458" w14:textId="77777777" w:rsidR="006B1CAD" w:rsidRPr="002C1F36" w:rsidRDefault="006B1CAD" w:rsidP="006530E0">
      <w:pPr>
        <w:spacing w:after="0"/>
        <w:rPr>
          <w:rFonts w:cstheme="minorHAnsi"/>
        </w:rPr>
      </w:pPr>
    </w:p>
    <w:p w14:paraId="4FCB0459" w14:textId="77777777" w:rsidR="006B1CAD" w:rsidRPr="002C1F36" w:rsidRDefault="006B1CAD" w:rsidP="006530E0">
      <w:pPr>
        <w:spacing w:after="0"/>
        <w:rPr>
          <w:rFonts w:cstheme="minorHAnsi"/>
        </w:rPr>
        <w:sectPr w:rsidR="006B1CAD" w:rsidRPr="002C1F36"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1325D9" w:rsidRPr="002C1F36" w14:paraId="19E51748" w14:textId="77777777" w:rsidTr="00B740EF">
        <w:trPr>
          <w:trHeight w:val="144"/>
        </w:trPr>
        <w:tc>
          <w:tcPr>
            <w:tcW w:w="8118" w:type="dxa"/>
            <w:gridSpan w:val="3"/>
            <w:tcBorders>
              <w:top w:val="single" w:sz="4" w:space="0" w:color="auto"/>
              <w:bottom w:val="single" w:sz="4" w:space="0" w:color="auto"/>
            </w:tcBorders>
            <w:vAlign w:val="center"/>
          </w:tcPr>
          <w:p w14:paraId="220E4E78" w14:textId="77777777" w:rsidR="001325D9" w:rsidRPr="002C1F36"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C1F36">
              <w:rPr>
                <w:rFonts w:cstheme="minorHAnsi"/>
                <w:b/>
                <w:sz w:val="20"/>
                <w:szCs w:val="20"/>
              </w:rPr>
              <w:lastRenderedPageBreak/>
              <w:t>A. General Information</w:t>
            </w:r>
          </w:p>
        </w:tc>
      </w:tr>
      <w:tr w:rsidR="001325D9" w:rsidRPr="002C1F36" w14:paraId="0F441F10" w14:textId="77777777" w:rsidTr="00B740EF">
        <w:trPr>
          <w:trHeight w:val="144"/>
        </w:trPr>
        <w:tc>
          <w:tcPr>
            <w:tcW w:w="918" w:type="dxa"/>
            <w:tcBorders>
              <w:top w:val="single" w:sz="4" w:space="0" w:color="auto"/>
              <w:bottom w:val="single" w:sz="4" w:space="0" w:color="auto"/>
              <w:right w:val="single" w:sz="4" w:space="0" w:color="auto"/>
            </w:tcBorders>
            <w:vAlign w:val="center"/>
          </w:tcPr>
          <w:p w14:paraId="04BAD5CA" w14:textId="77777777" w:rsidR="001325D9" w:rsidRPr="002C1F36" w:rsidRDefault="001325D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EA85571" w14:textId="77777777" w:rsidR="001325D9" w:rsidRPr="002C1F36"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C1F36">
              <w:rPr>
                <w:rFonts w:eastAsia="Times New Roman" w:cstheme="minorHAnsi"/>
                <w:sz w:val="18"/>
                <w:szCs w:val="18"/>
              </w:rPr>
              <w:t>Dwelling Unit Name</w:t>
            </w:r>
          </w:p>
        </w:tc>
        <w:tc>
          <w:tcPr>
            <w:tcW w:w="3960" w:type="dxa"/>
            <w:tcBorders>
              <w:top w:val="single" w:sz="4" w:space="0" w:color="auto"/>
              <w:left w:val="single" w:sz="4" w:space="0" w:color="auto"/>
              <w:bottom w:val="single" w:sz="4" w:space="0" w:color="auto"/>
            </w:tcBorders>
            <w:vAlign w:val="center"/>
          </w:tcPr>
          <w:p w14:paraId="6AE28639" w14:textId="312CF9AB" w:rsidR="001325D9" w:rsidRPr="002C1F36" w:rsidRDefault="00BE5B33"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C1F36">
              <w:rPr>
                <w:rFonts w:eastAsia="Times New Roman" w:cstheme="minorHAnsi"/>
                <w:sz w:val="18"/>
                <w:szCs w:val="18"/>
              </w:rPr>
              <w:t>&lt;&lt;reference dwelling unit name from CF1R&gt;&gt;</w:t>
            </w:r>
          </w:p>
        </w:tc>
      </w:tr>
    </w:tbl>
    <w:p w14:paraId="436860EF" w14:textId="77777777" w:rsidR="001325D9" w:rsidRPr="002C1F36" w:rsidRDefault="001325D9" w:rsidP="001325D9">
      <w:pPr>
        <w:spacing w:after="0"/>
        <w:rPr>
          <w:rFonts w:cstheme="minorHAnsi"/>
          <w:sz w:val="20"/>
        </w:rPr>
      </w:pPr>
      <w:r w:rsidRPr="002C1F36">
        <w:rPr>
          <w:rFonts w:cstheme="minorHAnsi"/>
        </w:rPr>
        <w:br w:type="textWrapping" w:clear="all"/>
      </w:r>
    </w:p>
    <w:tbl>
      <w:tblPr>
        <w:tblStyle w:val="TableGrid"/>
        <w:tblW w:w="0" w:type="auto"/>
        <w:tblLook w:val="04A0" w:firstRow="1" w:lastRow="0" w:firstColumn="1" w:lastColumn="0" w:noHBand="0" w:noVBand="1"/>
      </w:tblPr>
      <w:tblGrid>
        <w:gridCol w:w="3595"/>
        <w:gridCol w:w="3596"/>
        <w:gridCol w:w="3605"/>
        <w:gridCol w:w="3594"/>
      </w:tblGrid>
      <w:tr w:rsidR="00137989" w:rsidRPr="002C1F36" w14:paraId="512B4A32" w14:textId="77777777" w:rsidTr="00137989">
        <w:tc>
          <w:tcPr>
            <w:tcW w:w="14616" w:type="dxa"/>
            <w:gridSpan w:val="4"/>
          </w:tcPr>
          <w:p w14:paraId="1ADB9569" w14:textId="6680C9CA" w:rsidR="00137989" w:rsidRPr="002C1F36" w:rsidRDefault="00137989" w:rsidP="00B740EF">
            <w:pPr>
              <w:rPr>
                <w:rFonts w:cstheme="minorHAnsi"/>
                <w:b/>
                <w:sz w:val="20"/>
                <w:szCs w:val="20"/>
              </w:rPr>
            </w:pPr>
            <w:r w:rsidRPr="002C1F36">
              <w:rPr>
                <w:rFonts w:cstheme="minorHAnsi"/>
                <w:b/>
                <w:sz w:val="20"/>
                <w:szCs w:val="20"/>
              </w:rPr>
              <w:t>B. Design Water Heater Information</w:t>
            </w:r>
          </w:p>
          <w:p w14:paraId="02D24362" w14:textId="77777777" w:rsidR="00137989" w:rsidRPr="002C1F36" w:rsidRDefault="00137989" w:rsidP="00B740EF">
            <w:pPr>
              <w:rPr>
                <w:rFonts w:cstheme="minorHAnsi"/>
                <w:sz w:val="18"/>
              </w:rPr>
            </w:pPr>
            <w:r w:rsidRPr="002C1F36">
              <w:rPr>
                <w:rFonts w:cstheme="minorHAnsi"/>
                <w:sz w:val="18"/>
              </w:rPr>
              <w:t>This table reports the water heating system(s) that were specified on the registered CF1R compliance document for this project.</w:t>
            </w:r>
          </w:p>
          <w:p w14:paraId="165B8C8A" w14:textId="72E0D2D8" w:rsidR="00137989" w:rsidRPr="002C1F36" w:rsidRDefault="00137989" w:rsidP="00B740EF">
            <w:pPr>
              <w:rPr>
                <w:rFonts w:cstheme="minorHAnsi"/>
                <w:sz w:val="18"/>
              </w:rPr>
            </w:pPr>
            <w:r w:rsidRPr="002C1F36">
              <w:rPr>
                <w:rFonts w:cstheme="minorHAnsi"/>
                <w:sz w:val="18"/>
              </w:rPr>
              <w:t>&lt;&lt;require one row of data for each Dwelling Unit Water Heating System name identified on the CF1R report&gt;&gt;</w:t>
            </w:r>
          </w:p>
        </w:tc>
      </w:tr>
      <w:tr w:rsidR="00137989" w:rsidRPr="002C1F36" w14:paraId="4578B50C" w14:textId="77777777" w:rsidTr="00137989">
        <w:tc>
          <w:tcPr>
            <w:tcW w:w="3654" w:type="dxa"/>
            <w:vAlign w:val="bottom"/>
          </w:tcPr>
          <w:p w14:paraId="04CA459F" w14:textId="77777777" w:rsidR="00137989" w:rsidRPr="002C1F36" w:rsidRDefault="00137989" w:rsidP="00B740EF">
            <w:pPr>
              <w:jc w:val="center"/>
              <w:rPr>
                <w:rFonts w:cstheme="minorHAnsi"/>
              </w:rPr>
            </w:pPr>
            <w:r w:rsidRPr="002C1F36">
              <w:rPr>
                <w:rFonts w:eastAsia="Times New Roman" w:cstheme="minorHAnsi"/>
                <w:sz w:val="18"/>
                <w:szCs w:val="18"/>
              </w:rPr>
              <w:t>01</w:t>
            </w:r>
          </w:p>
        </w:tc>
        <w:tc>
          <w:tcPr>
            <w:tcW w:w="3654" w:type="dxa"/>
            <w:vAlign w:val="bottom"/>
          </w:tcPr>
          <w:p w14:paraId="5EDD95FD" w14:textId="77777777" w:rsidR="00137989" w:rsidRPr="002C1F36" w:rsidRDefault="00137989" w:rsidP="00B740EF">
            <w:pPr>
              <w:jc w:val="center"/>
              <w:rPr>
                <w:rFonts w:cstheme="minorHAnsi"/>
              </w:rPr>
            </w:pPr>
            <w:r w:rsidRPr="002C1F36">
              <w:rPr>
                <w:rFonts w:eastAsia="Times New Roman" w:cstheme="minorHAnsi"/>
                <w:sz w:val="18"/>
                <w:szCs w:val="18"/>
              </w:rPr>
              <w:t>02</w:t>
            </w:r>
          </w:p>
        </w:tc>
        <w:tc>
          <w:tcPr>
            <w:tcW w:w="3654" w:type="dxa"/>
          </w:tcPr>
          <w:p w14:paraId="1C0A7A41" w14:textId="3D7EF85F" w:rsidR="00137989" w:rsidRPr="002C1F36" w:rsidRDefault="00137989" w:rsidP="00B740EF">
            <w:pPr>
              <w:jc w:val="center"/>
              <w:rPr>
                <w:rFonts w:eastAsia="Times New Roman" w:cstheme="minorHAnsi"/>
                <w:sz w:val="18"/>
                <w:szCs w:val="18"/>
              </w:rPr>
            </w:pPr>
            <w:r w:rsidRPr="002C1F36">
              <w:rPr>
                <w:rFonts w:eastAsia="Times New Roman" w:cstheme="minorHAnsi"/>
                <w:sz w:val="18"/>
                <w:szCs w:val="18"/>
              </w:rPr>
              <w:t>03</w:t>
            </w:r>
          </w:p>
        </w:tc>
        <w:tc>
          <w:tcPr>
            <w:tcW w:w="3654" w:type="dxa"/>
            <w:vAlign w:val="bottom"/>
          </w:tcPr>
          <w:p w14:paraId="75CFF1B5" w14:textId="3FBEBF6E" w:rsidR="00137989" w:rsidRPr="002C1F36" w:rsidRDefault="00137989" w:rsidP="00B740EF">
            <w:pPr>
              <w:jc w:val="center"/>
              <w:rPr>
                <w:rFonts w:cstheme="minorHAnsi"/>
              </w:rPr>
            </w:pPr>
            <w:r w:rsidRPr="002C1F36">
              <w:rPr>
                <w:rFonts w:eastAsia="Times New Roman" w:cstheme="minorHAnsi"/>
                <w:sz w:val="18"/>
                <w:szCs w:val="18"/>
              </w:rPr>
              <w:t>04</w:t>
            </w:r>
          </w:p>
        </w:tc>
      </w:tr>
      <w:tr w:rsidR="00137989" w:rsidRPr="002C1F36" w14:paraId="2767AC5B" w14:textId="77777777" w:rsidTr="00137989">
        <w:tc>
          <w:tcPr>
            <w:tcW w:w="3654" w:type="dxa"/>
            <w:vAlign w:val="bottom"/>
          </w:tcPr>
          <w:p w14:paraId="42C676C9" w14:textId="77777777" w:rsidR="00137989" w:rsidRPr="002C1F36"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Water Heating System ID</w:t>
            </w:r>
          </w:p>
          <w:p w14:paraId="52C7C64C" w14:textId="77777777" w:rsidR="00137989" w:rsidRPr="002C1F36" w:rsidRDefault="00137989" w:rsidP="00B740EF">
            <w:pPr>
              <w:jc w:val="center"/>
              <w:rPr>
                <w:rFonts w:cstheme="minorHAnsi"/>
              </w:rPr>
            </w:pPr>
            <w:r w:rsidRPr="002C1F36">
              <w:rPr>
                <w:rFonts w:eastAsia="Times New Roman" w:cstheme="minorHAnsi"/>
                <w:sz w:val="18"/>
                <w:szCs w:val="18"/>
              </w:rPr>
              <w:t>or Name</w:t>
            </w:r>
          </w:p>
        </w:tc>
        <w:tc>
          <w:tcPr>
            <w:tcW w:w="3654" w:type="dxa"/>
            <w:vAlign w:val="bottom"/>
          </w:tcPr>
          <w:p w14:paraId="550F442C" w14:textId="77777777" w:rsidR="00137989" w:rsidRPr="002C1F36"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Modeled Equipment</w:t>
            </w:r>
          </w:p>
          <w:p w14:paraId="45B741C6" w14:textId="77777777" w:rsidR="00137989" w:rsidRPr="002C1F36" w:rsidRDefault="00137989" w:rsidP="00B740EF">
            <w:pPr>
              <w:jc w:val="center"/>
              <w:rPr>
                <w:rFonts w:cstheme="minorHAnsi"/>
              </w:rPr>
            </w:pPr>
            <w:r w:rsidRPr="002C1F36">
              <w:rPr>
                <w:rFonts w:eastAsia="Times New Roman" w:cstheme="minorHAnsi"/>
                <w:sz w:val="18"/>
                <w:szCs w:val="18"/>
              </w:rPr>
              <w:t>Make and Model</w:t>
            </w:r>
          </w:p>
        </w:tc>
        <w:tc>
          <w:tcPr>
            <w:tcW w:w="3654" w:type="dxa"/>
            <w:vAlign w:val="bottom"/>
          </w:tcPr>
          <w:p w14:paraId="0FE6DCE6" w14:textId="0FDDE380" w:rsidR="00137989" w:rsidRPr="002C1F36"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Tank Location</w:t>
            </w:r>
          </w:p>
        </w:tc>
        <w:tc>
          <w:tcPr>
            <w:tcW w:w="3654" w:type="dxa"/>
            <w:vAlign w:val="bottom"/>
          </w:tcPr>
          <w:p w14:paraId="22631116" w14:textId="5900D48C" w:rsidR="00137989" w:rsidRPr="002C1F36"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C1F36">
              <w:rPr>
                <w:rFonts w:eastAsia="Times New Roman" w:cstheme="minorHAnsi"/>
                <w:sz w:val="18"/>
                <w:szCs w:val="18"/>
              </w:rPr>
              <w:t>Simulated Equipment</w:t>
            </w:r>
          </w:p>
          <w:p w14:paraId="4D934FC2" w14:textId="77777777" w:rsidR="00137989" w:rsidRPr="002C1F36" w:rsidRDefault="00137989" w:rsidP="00B740EF">
            <w:pPr>
              <w:jc w:val="center"/>
              <w:rPr>
                <w:rFonts w:cstheme="minorHAnsi"/>
              </w:rPr>
            </w:pPr>
            <w:r w:rsidRPr="002C1F36">
              <w:rPr>
                <w:rFonts w:eastAsia="Times New Roman" w:cstheme="minorHAnsi"/>
                <w:sz w:val="18"/>
                <w:szCs w:val="18"/>
              </w:rPr>
              <w:t>Make and Model</w:t>
            </w:r>
          </w:p>
        </w:tc>
      </w:tr>
      <w:tr w:rsidR="00137989" w:rsidRPr="002C1F36" w14:paraId="28F95909" w14:textId="77777777" w:rsidTr="00137989">
        <w:tc>
          <w:tcPr>
            <w:tcW w:w="3654" w:type="dxa"/>
          </w:tcPr>
          <w:p w14:paraId="4F4BE198" w14:textId="2572D2A4" w:rsidR="00137989" w:rsidRPr="002C1F36" w:rsidRDefault="00137989" w:rsidP="00B740EF">
            <w:pPr>
              <w:jc w:val="center"/>
              <w:rPr>
                <w:rFonts w:cstheme="minorHAnsi"/>
                <w:sz w:val="18"/>
              </w:rPr>
            </w:pPr>
            <w:r w:rsidRPr="002C1F36">
              <w:rPr>
                <w:rFonts w:cstheme="minorHAnsi"/>
                <w:sz w:val="18"/>
              </w:rPr>
              <w:t>&lt;&lt;reference values from CF1R&gt;&gt;</w:t>
            </w:r>
          </w:p>
        </w:tc>
        <w:tc>
          <w:tcPr>
            <w:tcW w:w="3654" w:type="dxa"/>
          </w:tcPr>
          <w:p w14:paraId="2D1A6973" w14:textId="410795ED" w:rsidR="00137989" w:rsidRPr="002C1F36" w:rsidRDefault="00137989" w:rsidP="00B740EF">
            <w:pPr>
              <w:jc w:val="center"/>
              <w:rPr>
                <w:rFonts w:cstheme="minorHAnsi"/>
                <w:sz w:val="18"/>
              </w:rPr>
            </w:pPr>
            <w:r w:rsidRPr="002C1F36">
              <w:rPr>
                <w:rFonts w:cstheme="minorHAnsi"/>
                <w:sz w:val="18"/>
              </w:rPr>
              <w:t>&lt;&lt;references values from CF1R&gt;&gt;</w:t>
            </w:r>
          </w:p>
        </w:tc>
        <w:tc>
          <w:tcPr>
            <w:tcW w:w="3654" w:type="dxa"/>
          </w:tcPr>
          <w:p w14:paraId="0C05024C" w14:textId="2A4EBEC8" w:rsidR="00181B6C" w:rsidRPr="002C1F36" w:rsidRDefault="00137989" w:rsidP="00D67DF7">
            <w:pPr>
              <w:jc w:val="center"/>
              <w:rPr>
                <w:rFonts w:cstheme="minorHAnsi"/>
                <w:sz w:val="18"/>
              </w:rPr>
            </w:pPr>
            <w:r w:rsidRPr="002C1F36">
              <w:rPr>
                <w:rFonts w:cstheme="minorHAnsi"/>
                <w:sz w:val="18"/>
              </w:rPr>
              <w:t>&lt;&lt;reference values from CF1R</w:t>
            </w:r>
            <w:r w:rsidR="00181B6C" w:rsidRPr="002C1F36">
              <w:rPr>
                <w:rFonts w:cstheme="minorHAnsi"/>
                <w:sz w:val="18"/>
              </w:rPr>
              <w:t xml:space="preserve">; if </w:t>
            </w:r>
            <w:proofErr w:type="spellStart"/>
            <w:r w:rsidR="00181B6C" w:rsidRPr="002C1F36">
              <w:rPr>
                <w:rFonts w:cstheme="minorHAnsi"/>
                <w:sz w:val="18"/>
              </w:rPr>
              <w:t>TankOutside</w:t>
            </w:r>
            <w:proofErr w:type="spellEnd"/>
            <w:r w:rsidR="00181B6C" w:rsidRPr="002C1F36">
              <w:rPr>
                <w:rFonts w:cstheme="minorHAnsi"/>
                <w:sz w:val="18"/>
              </w:rPr>
              <w:t xml:space="preserve">=true, then report ‘Outside’; else report </w:t>
            </w:r>
            <w:proofErr w:type="spellStart"/>
            <w:r w:rsidR="00181B6C" w:rsidRPr="002C1F36">
              <w:rPr>
                <w:rFonts w:cstheme="minorHAnsi"/>
                <w:sz w:val="18"/>
              </w:rPr>
              <w:t>TankZone</w:t>
            </w:r>
            <w:proofErr w:type="spellEnd"/>
            <w:r w:rsidRPr="002C1F36">
              <w:rPr>
                <w:rFonts w:cstheme="minorHAnsi"/>
                <w:sz w:val="18"/>
              </w:rPr>
              <w:t>&gt;&gt;</w:t>
            </w:r>
          </w:p>
        </w:tc>
        <w:tc>
          <w:tcPr>
            <w:tcW w:w="3654" w:type="dxa"/>
            <w:vAlign w:val="bottom"/>
          </w:tcPr>
          <w:p w14:paraId="694C2376" w14:textId="2A4A64BF" w:rsidR="00137989" w:rsidRPr="002C1F36" w:rsidRDefault="00137989" w:rsidP="00D67DF7">
            <w:pPr>
              <w:jc w:val="center"/>
              <w:rPr>
                <w:rFonts w:cstheme="minorHAnsi"/>
                <w:sz w:val="18"/>
              </w:rPr>
            </w:pPr>
            <w:r w:rsidRPr="002C1F36">
              <w:rPr>
                <w:rFonts w:cstheme="minorHAnsi"/>
                <w:sz w:val="18"/>
              </w:rPr>
              <w:t>&lt;&lt;reference value from XML&gt;&gt;</w:t>
            </w:r>
          </w:p>
        </w:tc>
      </w:tr>
      <w:tr w:rsidR="00137989" w:rsidRPr="002C1F36" w14:paraId="65EF8AB0" w14:textId="77777777" w:rsidTr="00137989">
        <w:tc>
          <w:tcPr>
            <w:tcW w:w="3654" w:type="dxa"/>
          </w:tcPr>
          <w:p w14:paraId="00D968B8" w14:textId="77777777" w:rsidR="00137989" w:rsidRPr="002C1F36" w:rsidRDefault="00137989" w:rsidP="00B740EF">
            <w:pPr>
              <w:jc w:val="center"/>
              <w:rPr>
                <w:rFonts w:cstheme="minorHAnsi"/>
                <w:sz w:val="18"/>
              </w:rPr>
            </w:pPr>
          </w:p>
        </w:tc>
        <w:tc>
          <w:tcPr>
            <w:tcW w:w="3654" w:type="dxa"/>
          </w:tcPr>
          <w:p w14:paraId="2F930208" w14:textId="77777777" w:rsidR="00137989" w:rsidRPr="002C1F36" w:rsidRDefault="00137989" w:rsidP="00B740EF">
            <w:pPr>
              <w:jc w:val="center"/>
              <w:rPr>
                <w:rFonts w:cstheme="minorHAnsi"/>
                <w:sz w:val="18"/>
              </w:rPr>
            </w:pPr>
          </w:p>
        </w:tc>
        <w:tc>
          <w:tcPr>
            <w:tcW w:w="3654" w:type="dxa"/>
          </w:tcPr>
          <w:p w14:paraId="280A5A80" w14:textId="77777777" w:rsidR="00137989" w:rsidRPr="002C1F36" w:rsidRDefault="00137989" w:rsidP="00B740EF">
            <w:pPr>
              <w:jc w:val="center"/>
              <w:rPr>
                <w:rFonts w:eastAsia="Times New Roman" w:cstheme="minorHAnsi"/>
                <w:b/>
                <w:i/>
                <w:color w:val="FF0000"/>
                <w:sz w:val="18"/>
                <w:szCs w:val="18"/>
                <w:highlight w:val="yellow"/>
              </w:rPr>
            </w:pPr>
          </w:p>
        </w:tc>
        <w:tc>
          <w:tcPr>
            <w:tcW w:w="3654" w:type="dxa"/>
          </w:tcPr>
          <w:p w14:paraId="35C1C6AC" w14:textId="326E4798" w:rsidR="00137989" w:rsidRPr="002C1F36" w:rsidRDefault="00773C35" w:rsidP="00773C35">
            <w:pPr>
              <w:jc w:val="center"/>
              <w:rPr>
                <w:rFonts w:cstheme="minorHAnsi"/>
                <w:sz w:val="18"/>
              </w:rPr>
            </w:pPr>
            <w:r w:rsidRPr="002C1F36">
              <w:rPr>
                <w:rFonts w:eastAsia="Times New Roman" w:cstheme="minorHAnsi"/>
                <w:b/>
                <w:i/>
                <w:color w:val="FF0000"/>
                <w:sz w:val="18"/>
                <w:szCs w:val="18"/>
                <w:highlight w:val="yellow"/>
              </w:rPr>
              <w:t>H</w:t>
            </w:r>
            <w:r w:rsidR="00137989" w:rsidRPr="002C1F36">
              <w:rPr>
                <w:rFonts w:eastAsia="Times New Roman" w:cstheme="minorHAnsi"/>
                <w:b/>
                <w:i/>
                <w:color w:val="FF0000"/>
                <w:sz w:val="18"/>
                <w:szCs w:val="18"/>
                <w:highlight w:val="yellow"/>
              </w:rPr>
              <w:t>ide this from user</w:t>
            </w:r>
            <w:r w:rsidRPr="002C1F36">
              <w:rPr>
                <w:rFonts w:eastAsia="Times New Roman" w:cstheme="minorHAnsi"/>
                <w:b/>
                <w:i/>
                <w:color w:val="FF0000"/>
                <w:sz w:val="18"/>
                <w:szCs w:val="18"/>
                <w:highlight w:val="yellow"/>
              </w:rPr>
              <w:t>;</w:t>
            </w:r>
            <w:r w:rsidR="00137989" w:rsidRPr="002C1F36">
              <w:rPr>
                <w:rFonts w:eastAsia="Times New Roman" w:cstheme="minorHAnsi"/>
                <w:b/>
                <w:i/>
                <w:color w:val="FF0000"/>
                <w:sz w:val="18"/>
                <w:szCs w:val="18"/>
                <w:highlight w:val="yellow"/>
              </w:rPr>
              <w:t xml:space="preserve"> needed for equivalency lookup</w:t>
            </w:r>
          </w:p>
        </w:tc>
      </w:tr>
    </w:tbl>
    <w:p w14:paraId="31A86E23" w14:textId="77777777" w:rsidR="001325D9" w:rsidRPr="002C1F36" w:rsidRDefault="001325D9" w:rsidP="001325D9">
      <w:pPr>
        <w:spacing w:after="0"/>
        <w:rPr>
          <w:rFonts w:cstheme="minorHAnsi"/>
          <w:sz w:val="20"/>
        </w:rPr>
      </w:pPr>
    </w:p>
    <w:p w14:paraId="7220DB72" w14:textId="77777777" w:rsidR="00B90DDD" w:rsidRPr="002C1F36" w:rsidRDefault="00B90DDD">
      <w:pPr>
        <w:rPr>
          <w:rFonts w:cstheme="minorHAnsi"/>
        </w:rPr>
      </w:pPr>
      <w:r w:rsidRPr="002C1F36">
        <w:rPr>
          <w:rFonts w:cstheme="minorHAnsi"/>
        </w:rPr>
        <w:br w:type="page"/>
      </w: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rsidRPr="002C1F36" w14:paraId="04A2DE56" w14:textId="77777777" w:rsidTr="00B90DDD">
        <w:tc>
          <w:tcPr>
            <w:tcW w:w="14390" w:type="dxa"/>
            <w:gridSpan w:val="10"/>
          </w:tcPr>
          <w:p w14:paraId="3605A108" w14:textId="0BD1290F" w:rsidR="001325D9" w:rsidRPr="002C1F36" w:rsidRDefault="001325D9" w:rsidP="00B740EF">
            <w:pPr>
              <w:rPr>
                <w:rFonts w:cstheme="minorHAnsi"/>
                <w:b/>
                <w:sz w:val="20"/>
                <w:szCs w:val="20"/>
              </w:rPr>
            </w:pPr>
            <w:r w:rsidRPr="002C1F36">
              <w:rPr>
                <w:rFonts w:cstheme="minorHAnsi"/>
                <w:b/>
                <w:sz w:val="20"/>
                <w:szCs w:val="20"/>
              </w:rPr>
              <w:lastRenderedPageBreak/>
              <w:t>C. Design Dwelling Unit Water Heating Systems Information</w:t>
            </w:r>
          </w:p>
          <w:p w14:paraId="2595F348" w14:textId="03B25C2C" w:rsidR="002F796C" w:rsidRPr="002C1F36" w:rsidRDefault="002F796C" w:rsidP="00B740EF">
            <w:pPr>
              <w:rPr>
                <w:rFonts w:cstheme="minorHAnsi"/>
              </w:rPr>
            </w:pPr>
            <w:r w:rsidRPr="002C1F36">
              <w:rPr>
                <w:rFonts w:cstheme="minorHAnsi"/>
                <w:sz w:val="18"/>
                <w:szCs w:val="20"/>
              </w:rPr>
              <w:t>&lt;&lt;require one row of data for each Water Heating System in Section B&gt;&gt;</w:t>
            </w:r>
          </w:p>
        </w:tc>
      </w:tr>
      <w:tr w:rsidR="001325D9" w:rsidRPr="002C1F36" w14:paraId="44D0D896" w14:textId="77777777" w:rsidTr="00B90DDD">
        <w:tc>
          <w:tcPr>
            <w:tcW w:w="2082" w:type="dxa"/>
          </w:tcPr>
          <w:p w14:paraId="77384029" w14:textId="77777777" w:rsidR="001325D9" w:rsidRPr="002C1F36" w:rsidRDefault="001325D9" w:rsidP="00B740EF">
            <w:pPr>
              <w:jc w:val="center"/>
              <w:rPr>
                <w:rFonts w:cstheme="minorHAnsi"/>
                <w:sz w:val="18"/>
              </w:rPr>
            </w:pPr>
            <w:r w:rsidRPr="002C1F36">
              <w:rPr>
                <w:rFonts w:cstheme="minorHAnsi"/>
                <w:sz w:val="18"/>
              </w:rPr>
              <w:t>01</w:t>
            </w:r>
          </w:p>
        </w:tc>
        <w:tc>
          <w:tcPr>
            <w:tcW w:w="1144" w:type="dxa"/>
          </w:tcPr>
          <w:p w14:paraId="44026A91" w14:textId="77777777" w:rsidR="001325D9" w:rsidRPr="002C1F36" w:rsidRDefault="001325D9" w:rsidP="00B740EF">
            <w:pPr>
              <w:jc w:val="center"/>
              <w:rPr>
                <w:rFonts w:cstheme="minorHAnsi"/>
                <w:sz w:val="18"/>
              </w:rPr>
            </w:pPr>
            <w:r w:rsidRPr="002C1F36">
              <w:rPr>
                <w:rFonts w:cstheme="minorHAnsi"/>
                <w:sz w:val="18"/>
              </w:rPr>
              <w:t>02</w:t>
            </w:r>
          </w:p>
        </w:tc>
        <w:tc>
          <w:tcPr>
            <w:tcW w:w="1092" w:type="dxa"/>
          </w:tcPr>
          <w:p w14:paraId="2BBF1851" w14:textId="77777777" w:rsidR="001325D9" w:rsidRPr="002C1F36" w:rsidRDefault="001325D9" w:rsidP="00B740EF">
            <w:pPr>
              <w:jc w:val="center"/>
              <w:rPr>
                <w:rFonts w:cstheme="minorHAnsi"/>
                <w:sz w:val="18"/>
              </w:rPr>
            </w:pPr>
            <w:r w:rsidRPr="002C1F36">
              <w:rPr>
                <w:rFonts w:cstheme="minorHAnsi"/>
                <w:sz w:val="18"/>
              </w:rPr>
              <w:t>03</w:t>
            </w:r>
          </w:p>
        </w:tc>
        <w:tc>
          <w:tcPr>
            <w:tcW w:w="1127" w:type="dxa"/>
          </w:tcPr>
          <w:p w14:paraId="5D149485" w14:textId="77777777" w:rsidR="001325D9" w:rsidRPr="002C1F36" w:rsidRDefault="001325D9" w:rsidP="00B740EF">
            <w:pPr>
              <w:jc w:val="center"/>
              <w:rPr>
                <w:rFonts w:cstheme="minorHAnsi"/>
                <w:sz w:val="18"/>
              </w:rPr>
            </w:pPr>
            <w:r w:rsidRPr="002C1F36">
              <w:rPr>
                <w:rFonts w:cstheme="minorHAnsi"/>
                <w:sz w:val="18"/>
              </w:rPr>
              <w:t>04</w:t>
            </w:r>
          </w:p>
        </w:tc>
        <w:tc>
          <w:tcPr>
            <w:tcW w:w="1128" w:type="dxa"/>
          </w:tcPr>
          <w:p w14:paraId="79929BE3" w14:textId="77777777" w:rsidR="001325D9" w:rsidRPr="002C1F36" w:rsidRDefault="001325D9" w:rsidP="00B740EF">
            <w:pPr>
              <w:jc w:val="center"/>
              <w:rPr>
                <w:rFonts w:cstheme="minorHAnsi"/>
                <w:sz w:val="18"/>
              </w:rPr>
            </w:pPr>
            <w:r w:rsidRPr="002C1F36">
              <w:rPr>
                <w:rFonts w:cstheme="minorHAnsi"/>
                <w:sz w:val="18"/>
              </w:rPr>
              <w:t>05</w:t>
            </w:r>
          </w:p>
        </w:tc>
        <w:tc>
          <w:tcPr>
            <w:tcW w:w="1129" w:type="dxa"/>
          </w:tcPr>
          <w:p w14:paraId="0873510C" w14:textId="77777777" w:rsidR="001325D9" w:rsidRPr="002C1F36" w:rsidRDefault="001325D9" w:rsidP="00B740EF">
            <w:pPr>
              <w:jc w:val="center"/>
              <w:rPr>
                <w:rFonts w:cstheme="minorHAnsi"/>
                <w:sz w:val="18"/>
              </w:rPr>
            </w:pPr>
            <w:r w:rsidRPr="002C1F36">
              <w:rPr>
                <w:rFonts w:cstheme="minorHAnsi"/>
                <w:sz w:val="18"/>
              </w:rPr>
              <w:t>06</w:t>
            </w:r>
          </w:p>
        </w:tc>
        <w:tc>
          <w:tcPr>
            <w:tcW w:w="1100" w:type="dxa"/>
          </w:tcPr>
          <w:p w14:paraId="4AF8FD52" w14:textId="77777777" w:rsidR="001325D9" w:rsidRPr="002C1F36" w:rsidRDefault="001325D9" w:rsidP="00B740EF">
            <w:pPr>
              <w:jc w:val="center"/>
              <w:rPr>
                <w:rFonts w:cstheme="minorHAnsi"/>
                <w:sz w:val="18"/>
              </w:rPr>
            </w:pPr>
            <w:r w:rsidRPr="002C1F36">
              <w:rPr>
                <w:rFonts w:cstheme="minorHAnsi"/>
                <w:sz w:val="18"/>
              </w:rPr>
              <w:t>07</w:t>
            </w:r>
          </w:p>
        </w:tc>
        <w:tc>
          <w:tcPr>
            <w:tcW w:w="1438" w:type="dxa"/>
          </w:tcPr>
          <w:p w14:paraId="4D1B02F6" w14:textId="77777777" w:rsidR="001325D9" w:rsidRPr="002C1F36" w:rsidRDefault="001325D9" w:rsidP="00B740EF">
            <w:pPr>
              <w:jc w:val="center"/>
              <w:rPr>
                <w:rFonts w:cstheme="minorHAnsi"/>
                <w:sz w:val="18"/>
              </w:rPr>
            </w:pPr>
            <w:r w:rsidRPr="002C1F36">
              <w:rPr>
                <w:rFonts w:cstheme="minorHAnsi"/>
                <w:sz w:val="18"/>
              </w:rPr>
              <w:t>08</w:t>
            </w:r>
          </w:p>
        </w:tc>
        <w:tc>
          <w:tcPr>
            <w:tcW w:w="2067" w:type="dxa"/>
          </w:tcPr>
          <w:p w14:paraId="204D7ED8" w14:textId="77777777" w:rsidR="001325D9" w:rsidRPr="002C1F36" w:rsidRDefault="001325D9" w:rsidP="00B740EF">
            <w:pPr>
              <w:jc w:val="center"/>
              <w:rPr>
                <w:rFonts w:cstheme="minorHAnsi"/>
                <w:sz w:val="18"/>
              </w:rPr>
            </w:pPr>
            <w:r w:rsidRPr="002C1F36">
              <w:rPr>
                <w:rFonts w:cstheme="minorHAnsi"/>
                <w:sz w:val="18"/>
              </w:rPr>
              <w:t>09</w:t>
            </w:r>
          </w:p>
        </w:tc>
        <w:tc>
          <w:tcPr>
            <w:tcW w:w="2083" w:type="dxa"/>
          </w:tcPr>
          <w:p w14:paraId="5807F863" w14:textId="77777777" w:rsidR="001325D9" w:rsidRPr="002C1F36" w:rsidRDefault="001325D9" w:rsidP="00B740EF">
            <w:pPr>
              <w:jc w:val="center"/>
              <w:rPr>
                <w:rFonts w:cstheme="minorHAnsi"/>
                <w:sz w:val="18"/>
              </w:rPr>
            </w:pPr>
            <w:r w:rsidRPr="002C1F36">
              <w:rPr>
                <w:rFonts w:cstheme="minorHAnsi"/>
                <w:sz w:val="18"/>
              </w:rPr>
              <w:t>10</w:t>
            </w:r>
          </w:p>
        </w:tc>
      </w:tr>
      <w:tr w:rsidR="001325D9" w:rsidRPr="002C1F36" w14:paraId="1560AF16" w14:textId="77777777" w:rsidTr="00B90DDD">
        <w:tc>
          <w:tcPr>
            <w:tcW w:w="2082" w:type="dxa"/>
            <w:vAlign w:val="bottom"/>
          </w:tcPr>
          <w:p w14:paraId="1B11DE8B" w14:textId="77777777" w:rsidR="001325D9" w:rsidRPr="002C1F36" w:rsidRDefault="001325D9" w:rsidP="00B740EF">
            <w:pPr>
              <w:jc w:val="center"/>
              <w:rPr>
                <w:rFonts w:cstheme="minorHAnsi"/>
                <w:sz w:val="18"/>
              </w:rPr>
            </w:pPr>
            <w:r w:rsidRPr="002C1F36">
              <w:rPr>
                <w:rFonts w:cstheme="minorHAnsi"/>
                <w:sz w:val="18"/>
              </w:rPr>
              <w:t>Water Heating System ID or Name</w:t>
            </w:r>
          </w:p>
        </w:tc>
        <w:tc>
          <w:tcPr>
            <w:tcW w:w="1144" w:type="dxa"/>
            <w:vAlign w:val="bottom"/>
          </w:tcPr>
          <w:p w14:paraId="17932B21" w14:textId="77777777" w:rsidR="001325D9" w:rsidRPr="002C1F36" w:rsidRDefault="001325D9" w:rsidP="00B740EF">
            <w:pPr>
              <w:jc w:val="center"/>
              <w:rPr>
                <w:rFonts w:cstheme="minorHAnsi"/>
                <w:sz w:val="18"/>
              </w:rPr>
            </w:pPr>
            <w:r w:rsidRPr="002C1F36">
              <w:rPr>
                <w:rFonts w:cstheme="minorHAnsi"/>
                <w:sz w:val="18"/>
              </w:rPr>
              <w:t>Water Heating System Type</w:t>
            </w:r>
          </w:p>
        </w:tc>
        <w:tc>
          <w:tcPr>
            <w:tcW w:w="1092" w:type="dxa"/>
            <w:vAlign w:val="bottom"/>
          </w:tcPr>
          <w:p w14:paraId="03EA400C" w14:textId="77777777" w:rsidR="001325D9" w:rsidRPr="002C1F36" w:rsidRDefault="001325D9" w:rsidP="00B740EF">
            <w:pPr>
              <w:jc w:val="center"/>
              <w:rPr>
                <w:rFonts w:cstheme="minorHAnsi"/>
                <w:sz w:val="18"/>
              </w:rPr>
            </w:pPr>
            <w:r w:rsidRPr="002C1F36">
              <w:rPr>
                <w:rFonts w:cstheme="minorHAnsi"/>
                <w:sz w:val="18"/>
              </w:rPr>
              <w:t>Water Heater Type</w:t>
            </w:r>
          </w:p>
        </w:tc>
        <w:tc>
          <w:tcPr>
            <w:tcW w:w="1127" w:type="dxa"/>
            <w:vAlign w:val="bottom"/>
          </w:tcPr>
          <w:p w14:paraId="4CA7C288" w14:textId="77777777" w:rsidR="001325D9" w:rsidRPr="002C1F36" w:rsidRDefault="001325D9" w:rsidP="00B740EF">
            <w:pPr>
              <w:jc w:val="center"/>
              <w:rPr>
                <w:rFonts w:cstheme="minorHAnsi"/>
                <w:sz w:val="18"/>
              </w:rPr>
            </w:pPr>
            <w:r w:rsidRPr="002C1F36">
              <w:rPr>
                <w:rFonts w:cstheme="minorHAnsi"/>
                <w:sz w:val="18"/>
              </w:rPr>
              <w:t># of Water Heaters in System</w:t>
            </w:r>
          </w:p>
        </w:tc>
        <w:tc>
          <w:tcPr>
            <w:tcW w:w="1128" w:type="dxa"/>
            <w:vAlign w:val="bottom"/>
          </w:tcPr>
          <w:p w14:paraId="5ADEC1C2" w14:textId="77777777" w:rsidR="001325D9" w:rsidRPr="002C1F36" w:rsidRDefault="001325D9" w:rsidP="00B740EF">
            <w:pPr>
              <w:jc w:val="center"/>
              <w:rPr>
                <w:rFonts w:cstheme="minorHAnsi"/>
                <w:sz w:val="18"/>
              </w:rPr>
            </w:pPr>
            <w:r w:rsidRPr="002C1F36">
              <w:rPr>
                <w:rFonts w:cstheme="minorHAnsi"/>
                <w:sz w:val="18"/>
              </w:rPr>
              <w:t>Water Heater Storage Volume (gal)</w:t>
            </w:r>
          </w:p>
        </w:tc>
        <w:tc>
          <w:tcPr>
            <w:tcW w:w="1129" w:type="dxa"/>
            <w:vAlign w:val="bottom"/>
          </w:tcPr>
          <w:p w14:paraId="2EBC0DF6" w14:textId="77777777" w:rsidR="001325D9" w:rsidRPr="002C1F36" w:rsidRDefault="001325D9" w:rsidP="00B740EF">
            <w:pPr>
              <w:jc w:val="center"/>
              <w:rPr>
                <w:rFonts w:cstheme="minorHAnsi"/>
                <w:sz w:val="18"/>
              </w:rPr>
            </w:pPr>
            <w:r w:rsidRPr="002C1F36">
              <w:rPr>
                <w:rFonts w:cstheme="minorHAnsi"/>
                <w:sz w:val="18"/>
              </w:rPr>
              <w:t>Fuel Type</w:t>
            </w:r>
          </w:p>
        </w:tc>
        <w:tc>
          <w:tcPr>
            <w:tcW w:w="1100" w:type="dxa"/>
            <w:vAlign w:val="bottom"/>
          </w:tcPr>
          <w:p w14:paraId="7F707213" w14:textId="77777777" w:rsidR="001325D9" w:rsidRPr="002C1F36" w:rsidRDefault="001325D9" w:rsidP="00B740EF">
            <w:pPr>
              <w:jc w:val="center"/>
              <w:rPr>
                <w:rFonts w:cstheme="minorHAnsi"/>
                <w:sz w:val="18"/>
              </w:rPr>
            </w:pPr>
            <w:r w:rsidRPr="002C1F36">
              <w:rPr>
                <w:rFonts w:cstheme="minorHAnsi"/>
                <w:sz w:val="18"/>
              </w:rPr>
              <w:t>Heating Efficiency</w:t>
            </w:r>
          </w:p>
        </w:tc>
        <w:tc>
          <w:tcPr>
            <w:tcW w:w="1438" w:type="dxa"/>
            <w:vAlign w:val="bottom"/>
          </w:tcPr>
          <w:p w14:paraId="17D54FB2" w14:textId="77777777" w:rsidR="001325D9" w:rsidRPr="002C1F36" w:rsidRDefault="001325D9" w:rsidP="00B740EF">
            <w:pPr>
              <w:jc w:val="center"/>
              <w:rPr>
                <w:rFonts w:cstheme="minorHAnsi"/>
                <w:sz w:val="18"/>
              </w:rPr>
            </w:pPr>
            <w:r w:rsidRPr="002C1F36">
              <w:rPr>
                <w:rFonts w:cstheme="minorHAnsi"/>
                <w:sz w:val="18"/>
              </w:rPr>
              <w:t>Exterior Insulation R-value</w:t>
            </w:r>
          </w:p>
        </w:tc>
        <w:tc>
          <w:tcPr>
            <w:tcW w:w="2067" w:type="dxa"/>
            <w:vAlign w:val="bottom"/>
          </w:tcPr>
          <w:p w14:paraId="6D5F1ED4" w14:textId="77777777" w:rsidR="001325D9" w:rsidRPr="002C1F36" w:rsidRDefault="001325D9" w:rsidP="00B740EF">
            <w:pPr>
              <w:jc w:val="center"/>
              <w:rPr>
                <w:rFonts w:cstheme="minorHAnsi"/>
                <w:sz w:val="18"/>
              </w:rPr>
            </w:pPr>
            <w:r w:rsidRPr="002C1F36">
              <w:rPr>
                <w:rFonts w:cstheme="minorHAnsi"/>
                <w:sz w:val="18"/>
              </w:rPr>
              <w:t>Central DHW System Distribution Type</w:t>
            </w:r>
          </w:p>
        </w:tc>
        <w:tc>
          <w:tcPr>
            <w:tcW w:w="2083" w:type="dxa"/>
            <w:vAlign w:val="bottom"/>
          </w:tcPr>
          <w:p w14:paraId="752E8992" w14:textId="77777777" w:rsidR="001325D9" w:rsidRPr="002C1F36" w:rsidRDefault="001325D9" w:rsidP="00B740EF">
            <w:pPr>
              <w:jc w:val="center"/>
              <w:rPr>
                <w:rFonts w:cstheme="minorHAnsi"/>
                <w:sz w:val="18"/>
              </w:rPr>
            </w:pPr>
            <w:r w:rsidRPr="002C1F36">
              <w:rPr>
                <w:rFonts w:cstheme="minorHAnsi"/>
                <w:sz w:val="18"/>
              </w:rPr>
              <w:t>Dwelling Unit DHW System Distribution Type</w:t>
            </w:r>
          </w:p>
        </w:tc>
      </w:tr>
      <w:tr w:rsidR="001325D9" w:rsidRPr="002C1F36" w14:paraId="78D5E8C1" w14:textId="77777777" w:rsidTr="00B90DDD">
        <w:tc>
          <w:tcPr>
            <w:tcW w:w="2082" w:type="dxa"/>
          </w:tcPr>
          <w:p w14:paraId="39299B03" w14:textId="3C95A8BC" w:rsidR="001325D9" w:rsidRPr="002C1F36" w:rsidRDefault="00B740EF" w:rsidP="00B740EF">
            <w:pPr>
              <w:jc w:val="center"/>
              <w:rPr>
                <w:rFonts w:cstheme="minorHAnsi"/>
                <w:sz w:val="18"/>
              </w:rPr>
            </w:pPr>
            <w:r w:rsidRPr="002C1F36">
              <w:rPr>
                <w:rFonts w:cstheme="minorHAnsi"/>
                <w:sz w:val="18"/>
              </w:rPr>
              <w:t>&lt;&lt;reference values from CF1R&gt;&gt;</w:t>
            </w:r>
          </w:p>
        </w:tc>
        <w:tc>
          <w:tcPr>
            <w:tcW w:w="1144" w:type="dxa"/>
          </w:tcPr>
          <w:p w14:paraId="51DA3460" w14:textId="77777777" w:rsidR="00137989" w:rsidRPr="002C1F36" w:rsidRDefault="00B740EF" w:rsidP="00137989">
            <w:pPr>
              <w:rPr>
                <w:rFonts w:cstheme="minorHAnsi"/>
                <w:sz w:val="18"/>
              </w:rPr>
            </w:pPr>
            <w:r w:rsidRPr="002C1F36">
              <w:rPr>
                <w:rFonts w:cstheme="minorHAnsi"/>
                <w:sz w:val="18"/>
              </w:rPr>
              <w:t xml:space="preserve">&lt;&lt;reference value from CF1R; allowed values = </w:t>
            </w:r>
          </w:p>
          <w:p w14:paraId="1FEFC3EE" w14:textId="77777777" w:rsidR="00137989" w:rsidRPr="002C1F36" w:rsidRDefault="00137989" w:rsidP="00137989">
            <w:pPr>
              <w:rPr>
                <w:rFonts w:cstheme="minorHAnsi"/>
                <w:sz w:val="18"/>
              </w:rPr>
            </w:pPr>
            <w:r w:rsidRPr="002C1F36">
              <w:rPr>
                <w:rFonts w:cstheme="minorHAnsi"/>
                <w:sz w:val="18"/>
              </w:rPr>
              <w:t>*</w:t>
            </w:r>
            <w:r w:rsidR="00B740EF" w:rsidRPr="002C1F36">
              <w:rPr>
                <w:rFonts w:cstheme="minorHAnsi"/>
                <w:sz w:val="18"/>
              </w:rPr>
              <w:t>DHW</w:t>
            </w:r>
            <w:r w:rsidRPr="002C1F36">
              <w:rPr>
                <w:rFonts w:cstheme="minorHAnsi"/>
                <w:sz w:val="18"/>
              </w:rPr>
              <w:t>;</w:t>
            </w:r>
          </w:p>
          <w:p w14:paraId="46958616" w14:textId="77777777" w:rsidR="00137989" w:rsidRPr="002C1F36" w:rsidRDefault="00137989" w:rsidP="00137989">
            <w:pPr>
              <w:rPr>
                <w:rFonts w:cstheme="minorHAnsi"/>
                <w:sz w:val="18"/>
              </w:rPr>
            </w:pPr>
            <w:r w:rsidRPr="002C1F36">
              <w:rPr>
                <w:rFonts w:cstheme="minorHAnsi"/>
                <w:sz w:val="18"/>
              </w:rPr>
              <w:t xml:space="preserve">*Central; </w:t>
            </w:r>
          </w:p>
          <w:p w14:paraId="23D80E73" w14:textId="77777777" w:rsidR="00137989" w:rsidRPr="002C1F36" w:rsidRDefault="00137989" w:rsidP="00137989">
            <w:pPr>
              <w:rPr>
                <w:rFonts w:cstheme="minorHAnsi"/>
                <w:sz w:val="18"/>
              </w:rPr>
            </w:pPr>
            <w:r w:rsidRPr="002C1F36">
              <w:rPr>
                <w:rFonts w:cstheme="minorHAnsi"/>
                <w:sz w:val="18"/>
              </w:rPr>
              <w:t xml:space="preserve">*Combined Hydronic, </w:t>
            </w:r>
          </w:p>
          <w:p w14:paraId="0C2C8887" w14:textId="650B5925" w:rsidR="001325D9" w:rsidRPr="002C1F36" w:rsidRDefault="00137989" w:rsidP="00137989">
            <w:pPr>
              <w:rPr>
                <w:rFonts w:cstheme="minorHAnsi"/>
                <w:sz w:val="18"/>
              </w:rPr>
            </w:pPr>
            <w:r w:rsidRPr="002C1F36">
              <w:rPr>
                <w:rFonts w:cstheme="minorHAnsi"/>
                <w:sz w:val="18"/>
              </w:rPr>
              <w:t>*Hydronic</w:t>
            </w:r>
            <w:r w:rsidR="00B740EF" w:rsidRPr="002C1F36">
              <w:rPr>
                <w:rFonts w:cstheme="minorHAnsi"/>
                <w:sz w:val="18"/>
              </w:rPr>
              <w:t>&gt;&gt;</w:t>
            </w:r>
          </w:p>
        </w:tc>
        <w:tc>
          <w:tcPr>
            <w:tcW w:w="1092" w:type="dxa"/>
          </w:tcPr>
          <w:p w14:paraId="237E4CA1" w14:textId="21DBA8AA" w:rsidR="001325D9" w:rsidRPr="002C1F36" w:rsidRDefault="00B740EF" w:rsidP="00C95837">
            <w:pPr>
              <w:jc w:val="center"/>
              <w:rPr>
                <w:rFonts w:cstheme="minorHAnsi"/>
                <w:sz w:val="18"/>
              </w:rPr>
            </w:pPr>
            <w:r w:rsidRPr="002C1F36">
              <w:rPr>
                <w:rFonts w:cstheme="minorHAnsi"/>
                <w:sz w:val="18"/>
              </w:rPr>
              <w:t>&lt;&lt;</w:t>
            </w:r>
            <w:r w:rsidR="00C95837" w:rsidRPr="002C1F36">
              <w:rPr>
                <w:rFonts w:cstheme="minorHAnsi"/>
                <w:sz w:val="18"/>
              </w:rPr>
              <w:t>report value = Heat</w:t>
            </w:r>
            <w:r w:rsidR="00C27FA0" w:rsidRPr="002C1F36">
              <w:rPr>
                <w:rFonts w:cstheme="minorHAnsi"/>
                <w:sz w:val="18"/>
              </w:rPr>
              <w:t xml:space="preserve"> Pump&gt;&gt;</w:t>
            </w:r>
          </w:p>
        </w:tc>
        <w:tc>
          <w:tcPr>
            <w:tcW w:w="1127" w:type="dxa"/>
          </w:tcPr>
          <w:p w14:paraId="3F4E8F0F" w14:textId="35562F6D" w:rsidR="001325D9" w:rsidRPr="002C1F36" w:rsidRDefault="00B740EF" w:rsidP="00B740EF">
            <w:pPr>
              <w:jc w:val="center"/>
              <w:rPr>
                <w:rFonts w:cstheme="minorHAnsi"/>
                <w:sz w:val="18"/>
              </w:rPr>
            </w:pPr>
            <w:r w:rsidRPr="002C1F36">
              <w:rPr>
                <w:rFonts w:cstheme="minorHAnsi"/>
                <w:sz w:val="18"/>
              </w:rPr>
              <w:t>&lt;&lt;reference values from CF1R&gt;&gt;</w:t>
            </w:r>
          </w:p>
        </w:tc>
        <w:tc>
          <w:tcPr>
            <w:tcW w:w="1128" w:type="dxa"/>
          </w:tcPr>
          <w:p w14:paraId="43D312BB" w14:textId="5048CA5C" w:rsidR="001325D9" w:rsidRPr="002C1F36" w:rsidRDefault="00B740EF" w:rsidP="00463D7C">
            <w:pPr>
              <w:jc w:val="center"/>
              <w:rPr>
                <w:rFonts w:cstheme="minorHAnsi"/>
                <w:sz w:val="18"/>
              </w:rPr>
            </w:pPr>
            <w:r w:rsidRPr="002C1F36">
              <w:rPr>
                <w:rFonts w:cstheme="minorHAnsi"/>
                <w:sz w:val="18"/>
              </w:rPr>
              <w:t>&lt;&lt;reference values from CF1R&gt;&gt;</w:t>
            </w:r>
          </w:p>
        </w:tc>
        <w:tc>
          <w:tcPr>
            <w:tcW w:w="1129" w:type="dxa"/>
          </w:tcPr>
          <w:p w14:paraId="13827970" w14:textId="4180C75D" w:rsidR="00481394" w:rsidRPr="002C1F36" w:rsidRDefault="00792363" w:rsidP="00C95837">
            <w:pPr>
              <w:jc w:val="center"/>
              <w:rPr>
                <w:rFonts w:cstheme="minorHAnsi"/>
                <w:sz w:val="18"/>
              </w:rPr>
            </w:pPr>
            <w:r w:rsidRPr="002C1F36">
              <w:rPr>
                <w:rFonts w:cstheme="minorHAnsi"/>
                <w:sz w:val="18"/>
              </w:rPr>
              <w:t>&lt;&lt;</w:t>
            </w:r>
            <w:r w:rsidR="00C95837" w:rsidRPr="002C1F36">
              <w:rPr>
                <w:rFonts w:cstheme="minorHAnsi"/>
                <w:sz w:val="18"/>
              </w:rPr>
              <w:t>report value = Electricity&gt;&gt;</w:t>
            </w:r>
          </w:p>
        </w:tc>
        <w:tc>
          <w:tcPr>
            <w:tcW w:w="1100" w:type="dxa"/>
          </w:tcPr>
          <w:p w14:paraId="0F796793" w14:textId="7A3118A4" w:rsidR="001325D9" w:rsidRPr="002C1F36" w:rsidRDefault="00792363" w:rsidP="00B740EF">
            <w:pPr>
              <w:jc w:val="center"/>
              <w:rPr>
                <w:rFonts w:cstheme="minorHAnsi"/>
                <w:sz w:val="18"/>
              </w:rPr>
            </w:pPr>
            <w:r w:rsidRPr="002C1F36">
              <w:rPr>
                <w:rFonts w:eastAsia="Times New Roman" w:cstheme="minorHAnsi"/>
                <w:sz w:val="18"/>
                <w:szCs w:val="18"/>
              </w:rPr>
              <w:t>&lt;&lt;report value = NEEA&gt;&gt;</w:t>
            </w:r>
          </w:p>
        </w:tc>
        <w:tc>
          <w:tcPr>
            <w:tcW w:w="1438" w:type="dxa"/>
          </w:tcPr>
          <w:p w14:paraId="3F873A7C" w14:textId="36F61AEC" w:rsidR="001325D9" w:rsidRPr="002C1F36" w:rsidRDefault="00792363" w:rsidP="00852EF0">
            <w:pPr>
              <w:jc w:val="center"/>
              <w:rPr>
                <w:rFonts w:cstheme="minorHAnsi"/>
                <w:sz w:val="18"/>
              </w:rPr>
            </w:pPr>
            <w:r w:rsidRPr="002C1F36">
              <w:rPr>
                <w:rFonts w:cstheme="minorHAnsi"/>
                <w:sz w:val="18"/>
              </w:rPr>
              <w:t>&lt;&lt;reference values from CF1R&gt;&gt;</w:t>
            </w:r>
          </w:p>
        </w:tc>
        <w:tc>
          <w:tcPr>
            <w:tcW w:w="2067" w:type="dxa"/>
          </w:tcPr>
          <w:p w14:paraId="65F74383" w14:textId="77777777" w:rsidR="001325D9" w:rsidRPr="002C1F36" w:rsidRDefault="00792363" w:rsidP="00B90DDD">
            <w:pPr>
              <w:rPr>
                <w:rFonts w:cstheme="minorHAnsi"/>
                <w:sz w:val="18"/>
              </w:rPr>
            </w:pPr>
            <w:r w:rsidRPr="002C1F36">
              <w:rPr>
                <w:rFonts w:cstheme="minorHAnsi"/>
                <w:sz w:val="18"/>
              </w:rPr>
              <w:t xml:space="preserve">&lt;&lt;reference values from CF1R; allowed values = </w:t>
            </w:r>
          </w:p>
          <w:p w14:paraId="641F3117" w14:textId="77777777" w:rsidR="00792363" w:rsidRPr="002C1F36" w:rsidRDefault="00792363" w:rsidP="00B90DDD">
            <w:pPr>
              <w:rPr>
                <w:rFonts w:cstheme="minorHAnsi"/>
                <w:sz w:val="18"/>
              </w:rPr>
            </w:pPr>
            <w:r w:rsidRPr="002C1F36">
              <w:rPr>
                <w:rFonts w:cstheme="minorHAnsi"/>
                <w:sz w:val="18"/>
              </w:rPr>
              <w:t>*Multi-family: Recirculating with temperature modulation;</w:t>
            </w:r>
          </w:p>
          <w:p w14:paraId="6F8BA303" w14:textId="77777777" w:rsidR="00792363" w:rsidRPr="002C1F36" w:rsidRDefault="00792363" w:rsidP="00B90DDD">
            <w:pPr>
              <w:rPr>
                <w:rFonts w:cstheme="minorHAnsi"/>
                <w:sz w:val="18"/>
              </w:rPr>
            </w:pPr>
            <w:r w:rsidRPr="002C1F36">
              <w:rPr>
                <w:rFonts w:cstheme="minorHAnsi"/>
                <w:sz w:val="18"/>
              </w:rPr>
              <w:t>*Multi-family: Recirculating with temperature modulation and monitoring;</w:t>
            </w:r>
          </w:p>
          <w:p w14:paraId="37826B5C" w14:textId="77777777" w:rsidR="00792363" w:rsidRPr="002C1F36" w:rsidRDefault="00792363" w:rsidP="00B90DDD">
            <w:pPr>
              <w:rPr>
                <w:rFonts w:cstheme="minorHAnsi"/>
                <w:sz w:val="18"/>
              </w:rPr>
            </w:pPr>
            <w:r w:rsidRPr="002C1F36">
              <w:rPr>
                <w:rFonts w:cstheme="minorHAnsi"/>
                <w:sz w:val="18"/>
              </w:rPr>
              <w:t>*Multi-family: Recirculating demand control;</w:t>
            </w:r>
          </w:p>
          <w:p w14:paraId="17BA9FC9" w14:textId="77777777" w:rsidR="00792363" w:rsidRPr="002C1F36" w:rsidRDefault="00792363" w:rsidP="00B90DDD">
            <w:pPr>
              <w:rPr>
                <w:rFonts w:cstheme="minorHAnsi"/>
                <w:sz w:val="18"/>
              </w:rPr>
            </w:pPr>
            <w:r w:rsidRPr="002C1F36">
              <w:rPr>
                <w:rFonts w:cstheme="minorHAnsi"/>
                <w:sz w:val="18"/>
              </w:rPr>
              <w:t>*Multi-family: Recirculating with no control (continuous pumping);</w:t>
            </w:r>
          </w:p>
          <w:p w14:paraId="62B4ED6A" w14:textId="77777777" w:rsidR="00792363" w:rsidRPr="002C1F36" w:rsidRDefault="00792363" w:rsidP="00B90DDD">
            <w:pPr>
              <w:rPr>
                <w:rFonts w:cstheme="minorHAnsi"/>
                <w:sz w:val="18"/>
              </w:rPr>
            </w:pPr>
            <w:r w:rsidRPr="002C1F36">
              <w:rPr>
                <w:rFonts w:cstheme="minorHAnsi"/>
                <w:sz w:val="18"/>
              </w:rPr>
              <w:t xml:space="preserve">*Multi-family: No loops or </w:t>
            </w:r>
            <w:proofErr w:type="spellStart"/>
            <w:r w:rsidRPr="002C1F36">
              <w:rPr>
                <w:rFonts w:cstheme="minorHAnsi"/>
                <w:sz w:val="18"/>
              </w:rPr>
              <w:t>recirc</w:t>
            </w:r>
            <w:proofErr w:type="spellEnd"/>
            <w:r w:rsidRPr="002C1F36">
              <w:rPr>
                <w:rFonts w:cstheme="minorHAnsi"/>
                <w:sz w:val="18"/>
              </w:rPr>
              <w:t xml:space="preserve"> pump;</w:t>
            </w:r>
          </w:p>
          <w:p w14:paraId="41DB76D9" w14:textId="201D3620" w:rsidR="00792363" w:rsidRPr="002C1F36" w:rsidRDefault="00792363" w:rsidP="00B90DDD">
            <w:pPr>
              <w:rPr>
                <w:rFonts w:cstheme="minorHAnsi"/>
                <w:sz w:val="18"/>
              </w:rPr>
            </w:pPr>
            <w:r w:rsidRPr="002C1F36">
              <w:rPr>
                <w:rFonts w:cstheme="minorHAnsi"/>
                <w:sz w:val="18"/>
              </w:rPr>
              <w:t>*N/A&gt;&gt;</w:t>
            </w:r>
          </w:p>
        </w:tc>
        <w:tc>
          <w:tcPr>
            <w:tcW w:w="2083" w:type="dxa"/>
          </w:tcPr>
          <w:p w14:paraId="7468DD3C" w14:textId="6936C371" w:rsidR="007F7C81" w:rsidRPr="002C1F36" w:rsidRDefault="00792363" w:rsidP="007F7C81">
            <w:pPr>
              <w:rPr>
                <w:rFonts w:cstheme="minorHAnsi"/>
                <w:sz w:val="18"/>
              </w:rPr>
            </w:pPr>
            <w:r w:rsidRPr="002C1F36">
              <w:rPr>
                <w:rFonts w:cstheme="minorHAnsi"/>
                <w:sz w:val="18"/>
              </w:rPr>
              <w:t>&lt;&lt;</w:t>
            </w:r>
            <w:r w:rsidR="00852EF0" w:rsidRPr="002C1F36">
              <w:rPr>
                <w:rFonts w:cstheme="minorHAnsi"/>
                <w:sz w:val="18"/>
              </w:rPr>
              <w:t xml:space="preserve">reference values from CF1R; </w:t>
            </w:r>
            <w:r w:rsidR="00FF10DF" w:rsidRPr="002C1F36">
              <w:rPr>
                <w:rFonts w:cstheme="minorHAnsi"/>
                <w:sz w:val="18"/>
              </w:rPr>
              <w:t xml:space="preserve">if C09 = N/A then </w:t>
            </w:r>
            <w:r w:rsidR="007F7C81" w:rsidRPr="002C1F36">
              <w:rPr>
                <w:rFonts w:cstheme="minorHAnsi"/>
                <w:sz w:val="18"/>
              </w:rPr>
              <w:t xml:space="preserve">allowed values = </w:t>
            </w:r>
          </w:p>
          <w:p w14:paraId="3A99549E" w14:textId="77777777" w:rsidR="00FF10DF" w:rsidRPr="002C1F36" w:rsidRDefault="007F7C81" w:rsidP="007F7C81">
            <w:pPr>
              <w:rPr>
                <w:rFonts w:cstheme="minorHAnsi"/>
                <w:sz w:val="18"/>
              </w:rPr>
            </w:pPr>
            <w:r w:rsidRPr="002C1F36">
              <w:rPr>
                <w:rFonts w:cstheme="minorHAnsi"/>
                <w:sz w:val="18"/>
              </w:rPr>
              <w:t>*HERS Verified Pipe Insulation</w:t>
            </w:r>
            <w:r w:rsidR="00FF10DF" w:rsidRPr="002C1F36">
              <w:rPr>
                <w:rFonts w:cstheme="minorHAnsi"/>
                <w:sz w:val="18"/>
              </w:rPr>
              <w:t>;</w:t>
            </w:r>
          </w:p>
          <w:p w14:paraId="72DD8E87" w14:textId="77777777" w:rsidR="00FF10DF" w:rsidRPr="002C1F36" w:rsidRDefault="00FF10DF" w:rsidP="007F7C81">
            <w:pPr>
              <w:rPr>
                <w:rFonts w:cstheme="minorHAnsi"/>
                <w:sz w:val="18"/>
              </w:rPr>
            </w:pPr>
            <w:r w:rsidRPr="002C1F36">
              <w:rPr>
                <w:rFonts w:cstheme="minorHAnsi"/>
                <w:sz w:val="18"/>
              </w:rPr>
              <w:t>*HERS Verified Parallel Piping;</w:t>
            </w:r>
          </w:p>
          <w:p w14:paraId="70C43F86" w14:textId="0F0E00BE" w:rsidR="00FF10DF" w:rsidRPr="002C1F36" w:rsidRDefault="00FF10DF" w:rsidP="007F7C81">
            <w:pPr>
              <w:rPr>
                <w:rFonts w:cstheme="minorHAnsi"/>
                <w:sz w:val="18"/>
              </w:rPr>
            </w:pPr>
            <w:r w:rsidRPr="002C1F36">
              <w:rPr>
                <w:rFonts w:cstheme="minorHAnsi"/>
                <w:sz w:val="18"/>
              </w:rPr>
              <w:t>*HERS Verified Compact Hot Water Distribution System;</w:t>
            </w:r>
          </w:p>
          <w:p w14:paraId="60532C74" w14:textId="77777777" w:rsidR="00FF10DF" w:rsidRPr="002C1F36" w:rsidRDefault="00FF10DF" w:rsidP="007F7C81">
            <w:pPr>
              <w:rPr>
                <w:rFonts w:cstheme="minorHAnsi"/>
                <w:sz w:val="18"/>
              </w:rPr>
            </w:pPr>
            <w:r w:rsidRPr="002C1F36">
              <w:rPr>
                <w:rFonts w:cstheme="minorHAnsi"/>
                <w:sz w:val="18"/>
              </w:rPr>
              <w:t>*HERS Verified Demand Recirculation Manual control;</w:t>
            </w:r>
          </w:p>
          <w:p w14:paraId="2FE09E2C" w14:textId="77777777" w:rsidR="00FF10DF" w:rsidRPr="002C1F36" w:rsidRDefault="00FF10DF" w:rsidP="007F7C81">
            <w:pPr>
              <w:rPr>
                <w:rFonts w:cstheme="minorHAnsi"/>
                <w:sz w:val="18"/>
              </w:rPr>
            </w:pPr>
            <w:r w:rsidRPr="002C1F36">
              <w:rPr>
                <w:rFonts w:cstheme="minorHAnsi"/>
                <w:sz w:val="18"/>
              </w:rPr>
              <w:t>*HERS Verified Demand Recirculation Sensor Control;</w:t>
            </w:r>
          </w:p>
          <w:p w14:paraId="7B9866CB" w14:textId="77777777" w:rsidR="00FF10DF" w:rsidRPr="002C1F36" w:rsidRDefault="00FF10DF" w:rsidP="007F7C81">
            <w:pPr>
              <w:rPr>
                <w:rFonts w:cstheme="minorHAnsi"/>
                <w:sz w:val="18"/>
              </w:rPr>
            </w:pPr>
          </w:p>
          <w:p w14:paraId="2B7D460E" w14:textId="77777777" w:rsidR="00FF10DF" w:rsidRPr="002C1F36" w:rsidRDefault="00FF10DF" w:rsidP="007F7C81">
            <w:pPr>
              <w:rPr>
                <w:rFonts w:cstheme="minorHAnsi"/>
                <w:sz w:val="18"/>
              </w:rPr>
            </w:pPr>
            <w:r w:rsidRPr="002C1F36">
              <w:rPr>
                <w:rFonts w:cstheme="minorHAnsi"/>
                <w:sz w:val="18"/>
              </w:rPr>
              <w:t xml:space="preserve">If C09 ≠ NA, then allowed values = </w:t>
            </w:r>
          </w:p>
          <w:p w14:paraId="1B6B2778" w14:textId="3FB9AED2" w:rsidR="00792363" w:rsidRPr="002C1F36" w:rsidRDefault="00FF10DF" w:rsidP="007F7C81">
            <w:pPr>
              <w:rPr>
                <w:rFonts w:cstheme="minorHAnsi"/>
                <w:sz w:val="18"/>
              </w:rPr>
            </w:pPr>
            <w:r w:rsidRPr="002C1F36">
              <w:rPr>
                <w:rFonts w:cstheme="minorHAnsi"/>
                <w:sz w:val="18"/>
              </w:rPr>
              <w:t>*HERS Verified Pipe Insulation</w:t>
            </w:r>
            <w:r w:rsidR="00792363" w:rsidRPr="002C1F36">
              <w:rPr>
                <w:rFonts w:cstheme="minorHAnsi"/>
                <w:sz w:val="18"/>
              </w:rPr>
              <w:t>&gt;&gt;</w:t>
            </w:r>
          </w:p>
        </w:tc>
      </w:tr>
      <w:tr w:rsidR="001325D9" w:rsidRPr="002C1F36" w14:paraId="3AFD6311" w14:textId="77777777" w:rsidTr="00B90DDD">
        <w:tc>
          <w:tcPr>
            <w:tcW w:w="2082" w:type="dxa"/>
          </w:tcPr>
          <w:p w14:paraId="414F1CDD" w14:textId="5E20B565" w:rsidR="001325D9" w:rsidRPr="002C1F36" w:rsidRDefault="001325D9" w:rsidP="00B740EF">
            <w:pPr>
              <w:jc w:val="center"/>
              <w:rPr>
                <w:rFonts w:cstheme="minorHAnsi"/>
                <w:sz w:val="18"/>
              </w:rPr>
            </w:pPr>
          </w:p>
        </w:tc>
        <w:tc>
          <w:tcPr>
            <w:tcW w:w="1144" w:type="dxa"/>
          </w:tcPr>
          <w:p w14:paraId="13132194" w14:textId="77777777" w:rsidR="001325D9" w:rsidRPr="002C1F36" w:rsidRDefault="001325D9" w:rsidP="00B740EF">
            <w:pPr>
              <w:jc w:val="center"/>
              <w:rPr>
                <w:rFonts w:cstheme="minorHAnsi"/>
                <w:sz w:val="18"/>
              </w:rPr>
            </w:pPr>
          </w:p>
        </w:tc>
        <w:tc>
          <w:tcPr>
            <w:tcW w:w="1092" w:type="dxa"/>
          </w:tcPr>
          <w:p w14:paraId="5FFBF5B1" w14:textId="77777777" w:rsidR="001325D9" w:rsidRPr="002C1F36" w:rsidRDefault="001325D9" w:rsidP="00B740EF">
            <w:pPr>
              <w:jc w:val="center"/>
              <w:rPr>
                <w:rFonts w:cstheme="minorHAnsi"/>
                <w:sz w:val="18"/>
              </w:rPr>
            </w:pPr>
          </w:p>
        </w:tc>
        <w:tc>
          <w:tcPr>
            <w:tcW w:w="1127" w:type="dxa"/>
          </w:tcPr>
          <w:p w14:paraId="600D79B7" w14:textId="77777777" w:rsidR="001325D9" w:rsidRPr="002C1F36" w:rsidRDefault="001325D9" w:rsidP="00B740EF">
            <w:pPr>
              <w:jc w:val="center"/>
              <w:rPr>
                <w:rFonts w:cstheme="minorHAnsi"/>
                <w:sz w:val="18"/>
              </w:rPr>
            </w:pPr>
          </w:p>
        </w:tc>
        <w:tc>
          <w:tcPr>
            <w:tcW w:w="1128" w:type="dxa"/>
          </w:tcPr>
          <w:p w14:paraId="00034956" w14:textId="77777777" w:rsidR="001325D9" w:rsidRPr="002C1F36" w:rsidRDefault="001325D9" w:rsidP="00B740EF">
            <w:pPr>
              <w:jc w:val="center"/>
              <w:rPr>
                <w:rFonts w:cstheme="minorHAnsi"/>
                <w:sz w:val="18"/>
              </w:rPr>
            </w:pPr>
          </w:p>
        </w:tc>
        <w:tc>
          <w:tcPr>
            <w:tcW w:w="1129" w:type="dxa"/>
          </w:tcPr>
          <w:p w14:paraId="19211248" w14:textId="77777777" w:rsidR="001325D9" w:rsidRPr="002C1F36" w:rsidRDefault="001325D9" w:rsidP="00B740EF">
            <w:pPr>
              <w:jc w:val="center"/>
              <w:rPr>
                <w:rFonts w:cstheme="minorHAnsi"/>
                <w:sz w:val="18"/>
              </w:rPr>
            </w:pPr>
          </w:p>
        </w:tc>
        <w:tc>
          <w:tcPr>
            <w:tcW w:w="1100" w:type="dxa"/>
          </w:tcPr>
          <w:p w14:paraId="24C703D0" w14:textId="77777777" w:rsidR="001325D9" w:rsidRPr="002C1F36" w:rsidRDefault="001325D9" w:rsidP="00B740EF">
            <w:pPr>
              <w:jc w:val="center"/>
              <w:rPr>
                <w:rFonts w:cstheme="minorHAnsi"/>
                <w:sz w:val="18"/>
              </w:rPr>
            </w:pPr>
          </w:p>
        </w:tc>
        <w:tc>
          <w:tcPr>
            <w:tcW w:w="1438" w:type="dxa"/>
          </w:tcPr>
          <w:p w14:paraId="01EA17F7" w14:textId="77777777" w:rsidR="001325D9" w:rsidRPr="002C1F36" w:rsidRDefault="001325D9" w:rsidP="00B740EF">
            <w:pPr>
              <w:jc w:val="center"/>
              <w:rPr>
                <w:rFonts w:cstheme="minorHAnsi"/>
                <w:sz w:val="18"/>
              </w:rPr>
            </w:pPr>
          </w:p>
        </w:tc>
        <w:tc>
          <w:tcPr>
            <w:tcW w:w="2067" w:type="dxa"/>
          </w:tcPr>
          <w:p w14:paraId="0CA61CC6" w14:textId="77777777" w:rsidR="001325D9" w:rsidRPr="002C1F36" w:rsidRDefault="001325D9" w:rsidP="00B740EF">
            <w:pPr>
              <w:jc w:val="center"/>
              <w:rPr>
                <w:rFonts w:cstheme="minorHAnsi"/>
                <w:sz w:val="18"/>
              </w:rPr>
            </w:pPr>
          </w:p>
        </w:tc>
        <w:tc>
          <w:tcPr>
            <w:tcW w:w="2083" w:type="dxa"/>
          </w:tcPr>
          <w:p w14:paraId="5BAA9AB1" w14:textId="77777777" w:rsidR="001325D9" w:rsidRPr="002C1F36" w:rsidRDefault="001325D9" w:rsidP="00B740EF">
            <w:pPr>
              <w:jc w:val="center"/>
              <w:rPr>
                <w:rFonts w:cstheme="minorHAnsi"/>
                <w:sz w:val="18"/>
              </w:rPr>
            </w:pPr>
          </w:p>
        </w:tc>
      </w:tr>
    </w:tbl>
    <w:p w14:paraId="1118EFD8" w14:textId="6C86B7AF" w:rsidR="002F796C" w:rsidRPr="002C1F36" w:rsidRDefault="002F796C" w:rsidP="002F796C">
      <w:pPr>
        <w:spacing w:after="0"/>
        <w:rPr>
          <w:rFonts w:cstheme="minorHAnsi"/>
        </w:rPr>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2C1F36"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C1F36">
              <w:rPr>
                <w:rFonts w:cstheme="minorHAnsi"/>
                <w:b/>
                <w:sz w:val="20"/>
                <w:szCs w:val="20"/>
              </w:rPr>
              <w:t>D. Installed Water Heater Information</w:t>
            </w:r>
          </w:p>
          <w:p w14:paraId="4E488A9E" w14:textId="0E1580DE" w:rsidR="00137989" w:rsidRPr="002C1F36"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C1F36">
              <w:rPr>
                <w:rFonts w:eastAsia="Times New Roman" w:cstheme="minorHAnsi"/>
                <w:sz w:val="18"/>
                <w:szCs w:val="18"/>
              </w:rPr>
              <w:t>&lt;&lt;require one row of data in this table for each of the Water Heaters listed in Section B&gt;&gt;</w:t>
            </w:r>
          </w:p>
        </w:tc>
      </w:tr>
      <w:tr w:rsidR="00137989" w:rsidRPr="002C1F36"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03</w:t>
            </w:r>
          </w:p>
        </w:tc>
      </w:tr>
      <w:tr w:rsidR="00137989" w:rsidRPr="002C1F36"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Tank Location</w:t>
            </w:r>
          </w:p>
        </w:tc>
      </w:tr>
      <w:tr w:rsidR="00137989" w:rsidRPr="002C1F36"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5008F600"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&lt;&lt;reference value from B02 as default, and allow user to override with an equivalent system based on the simulated equipment in B03&gt;&gt;</w:t>
            </w:r>
          </w:p>
        </w:tc>
        <w:tc>
          <w:tcPr>
            <w:tcW w:w="5040" w:type="dxa"/>
            <w:tcBorders>
              <w:top w:val="single" w:sz="4" w:space="0" w:color="auto"/>
              <w:left w:val="single" w:sz="4" w:space="0" w:color="auto"/>
              <w:bottom w:val="single" w:sz="4" w:space="0" w:color="auto"/>
            </w:tcBorders>
            <w:vAlign w:val="bottom"/>
          </w:tcPr>
          <w:p w14:paraId="273AC353" w14:textId="168B9915" w:rsidR="00137989" w:rsidRPr="002C1F36"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C1F36">
              <w:rPr>
                <w:rFonts w:eastAsia="Times New Roman" w:cstheme="minorHAnsi"/>
                <w:sz w:val="18"/>
                <w:szCs w:val="18"/>
              </w:rPr>
              <w:t>&lt;&lt;reference value from B03&gt;&gt;</w:t>
            </w:r>
          </w:p>
        </w:tc>
      </w:tr>
      <w:tr w:rsidR="00137989" w:rsidRPr="002C1F36"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2C1F3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4A4266AB" w14:textId="77777777" w:rsidR="001325D9" w:rsidRPr="002C1F36" w:rsidRDefault="001325D9" w:rsidP="001325D9">
      <w:pPr>
        <w:spacing w:after="0"/>
        <w:rPr>
          <w:rFonts w:cstheme="minorHAnsi"/>
        </w:rPr>
      </w:pPr>
    </w:p>
    <w:p w14:paraId="70699538" w14:textId="77777777" w:rsidR="001325D9" w:rsidRPr="002C1F36" w:rsidRDefault="001325D9" w:rsidP="001325D9">
      <w:pPr>
        <w:spacing w:after="0"/>
        <w:rPr>
          <w:rFonts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8"/>
        <w:gridCol w:w="3096"/>
        <w:gridCol w:w="9756"/>
      </w:tblGrid>
      <w:tr w:rsidR="002C1F36" w:rsidRPr="002C1F36" w14:paraId="45E16EFA" w14:textId="77777777" w:rsidTr="0045241D">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660DE1BA" w14:textId="77777777" w:rsidR="002C1F36" w:rsidRPr="002C1F36" w:rsidRDefault="002C1F36" w:rsidP="0045241D">
            <w:pPr>
              <w:keepNext/>
              <w:spacing w:after="60" w:line="240" w:lineRule="auto"/>
              <w:rPr>
                <w:rFonts w:cstheme="minorHAnsi"/>
                <w:b/>
                <w:sz w:val="20"/>
                <w:szCs w:val="20"/>
              </w:rPr>
            </w:pPr>
            <w:r w:rsidRPr="002C1F36">
              <w:rPr>
                <w:rFonts w:cstheme="minorHAnsi"/>
                <w:b/>
                <w:sz w:val="20"/>
                <w:szCs w:val="20"/>
              </w:rPr>
              <w:t>E. Mandatory Measures for All Domestic Hot Water Distribution Systems</w:t>
            </w:r>
          </w:p>
          <w:p w14:paraId="3D99871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p>
        </w:tc>
      </w:tr>
      <w:tr w:rsidR="002C1F36" w:rsidRPr="002C1F36" w14:paraId="09CED7A0" w14:textId="77777777" w:rsidTr="0045241D">
        <w:trPr>
          <w:trHeight w:val="3932"/>
        </w:trPr>
        <w:tc>
          <w:tcPr>
            <w:tcW w:w="1562" w:type="dxa"/>
            <w:vAlign w:val="center"/>
          </w:tcPr>
          <w:p w14:paraId="746B47EE" w14:textId="77777777" w:rsidR="002C1F36" w:rsidRPr="002C1F36" w:rsidRDefault="002C1F36" w:rsidP="0045241D">
            <w:pPr>
              <w:keepNext/>
              <w:spacing w:after="0"/>
              <w:jc w:val="center"/>
              <w:rPr>
                <w:rFonts w:cstheme="minorHAnsi"/>
                <w:sz w:val="20"/>
                <w:szCs w:val="20"/>
              </w:rPr>
            </w:pPr>
            <w:r w:rsidRPr="002C1F36">
              <w:rPr>
                <w:rFonts w:cstheme="minorHAnsi"/>
                <w:sz w:val="20"/>
                <w:szCs w:val="20"/>
              </w:rPr>
              <w:t>01</w:t>
            </w:r>
          </w:p>
        </w:tc>
        <w:tc>
          <w:tcPr>
            <w:tcW w:w="13054" w:type="dxa"/>
            <w:gridSpan w:val="2"/>
            <w:vAlign w:val="center"/>
          </w:tcPr>
          <w:p w14:paraId="52B370DE" w14:textId="77777777" w:rsidR="002C1F36" w:rsidRPr="002C1F36" w:rsidRDefault="002C1F36" w:rsidP="0045241D">
            <w:pPr>
              <w:keepNext/>
              <w:autoSpaceDE w:val="0"/>
              <w:autoSpaceDN w:val="0"/>
              <w:adjustRightInd w:val="0"/>
              <w:spacing w:after="0" w:line="240" w:lineRule="auto"/>
              <w:rPr>
                <w:rFonts w:cstheme="minorHAnsi"/>
                <w:bCs/>
                <w:sz w:val="20"/>
                <w:szCs w:val="20"/>
              </w:rPr>
            </w:pPr>
            <w:r w:rsidRPr="002C1F36">
              <w:rPr>
                <w:rFonts w:cstheme="minorHAnsi"/>
                <w:bCs/>
                <w:sz w:val="20"/>
                <w:szCs w:val="20"/>
              </w:rPr>
              <w:t>The following pipes are insulated, to the thicknesses required by Table 120.3A, except for those sections of pipe that are subject to one of the exceptions below: (RA4.4.1)</w:t>
            </w:r>
          </w:p>
          <w:p w14:paraId="48FDD4C8"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Cs/>
              </w:rPr>
            </w:pPr>
            <w:r w:rsidRPr="002C1F36">
              <w:rPr>
                <w:rFonts w:asciiTheme="minorHAnsi" w:hAnsiTheme="minorHAnsi" w:cstheme="minorHAnsi"/>
                <w:bCs/>
              </w:rPr>
              <w:t>The first 5 feet (1.5 meters) of hot and cold water pipes from the storage tank.</w:t>
            </w:r>
          </w:p>
          <w:p w14:paraId="4CD8D838"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Cs/>
              </w:rPr>
            </w:pPr>
            <w:r w:rsidRPr="002C1F36">
              <w:rPr>
                <w:rFonts w:asciiTheme="minorHAnsi" w:hAnsiTheme="minorHAnsi" w:cstheme="minorHAnsi"/>
                <w:bCs/>
              </w:rPr>
              <w:t>All piping with a nominal diameter of 3/4 inch (19 millimeter) or larger.</w:t>
            </w:r>
          </w:p>
          <w:p w14:paraId="35EBB4D6"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Cs/>
              </w:rPr>
            </w:pPr>
            <w:r w:rsidRPr="002C1F36">
              <w:rPr>
                <w:rFonts w:asciiTheme="minorHAnsi" w:hAnsiTheme="minorHAnsi" w:cstheme="minorHAnsi"/>
                <w:bCs/>
              </w:rPr>
              <w:t>All piping associated with a domestic hot water recirculation system regardless of the pipe diameter, except when cold water return is used in a demand system.</w:t>
            </w:r>
          </w:p>
          <w:p w14:paraId="2E853D13"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Piping from the heating source to storage tank or between tanks.</w:t>
            </w:r>
          </w:p>
          <w:p w14:paraId="4884D8BE"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Piping buried below grade.</w:t>
            </w:r>
          </w:p>
          <w:p w14:paraId="2B7BDEDF"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All hot water pipes from the heating source to the kitchen fixtures.</w:t>
            </w:r>
          </w:p>
          <w:p w14:paraId="4A21CF6D" w14:textId="77777777" w:rsidR="002C1F36" w:rsidRPr="002C1F36" w:rsidRDefault="002C1F36" w:rsidP="0045241D">
            <w:pPr>
              <w:keepNext/>
              <w:autoSpaceDE w:val="0"/>
              <w:autoSpaceDN w:val="0"/>
              <w:adjustRightInd w:val="0"/>
              <w:spacing w:after="0" w:line="240" w:lineRule="auto"/>
              <w:rPr>
                <w:rFonts w:eastAsia="Times New Roman" w:cstheme="minorHAnsi"/>
                <w:b/>
                <w:bCs/>
                <w:sz w:val="20"/>
                <w:szCs w:val="20"/>
              </w:rPr>
            </w:pPr>
            <w:r w:rsidRPr="002C1F36">
              <w:rPr>
                <w:rFonts w:cstheme="minorHAnsi"/>
                <w:bCs/>
                <w:sz w:val="20"/>
                <w:szCs w:val="20"/>
              </w:rPr>
              <w:t>The following sections of pipe do not have to be insulated: (RA4.4.1)</w:t>
            </w:r>
          </w:p>
          <w:p w14:paraId="0E1F6E34"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Piping installed in interior or exterior walls that is surrounded on all sides by at least 1 inch of insulation.</w:t>
            </w:r>
          </w:p>
          <w:p w14:paraId="66D3800E"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Piping installed in attics with a minimum of 4 inches (10 cm) of attic insulation on top</w:t>
            </w:r>
          </w:p>
          <w:p w14:paraId="5AE477A5" w14:textId="77777777" w:rsidR="002C1F36" w:rsidRPr="002C1F36" w:rsidRDefault="002C1F36" w:rsidP="002C1F36">
            <w:pPr>
              <w:pStyle w:val="ListParagraph"/>
              <w:keepNext/>
              <w:numPr>
                <w:ilvl w:val="0"/>
                <w:numId w:val="3"/>
              </w:numPr>
              <w:autoSpaceDE w:val="0"/>
              <w:autoSpaceDN w:val="0"/>
              <w:adjustRightInd w:val="0"/>
              <w:rPr>
                <w:rFonts w:asciiTheme="minorHAnsi" w:hAnsiTheme="minorHAnsi" w:cstheme="minorHAnsi"/>
                <w:b/>
                <w:bCs/>
              </w:rPr>
            </w:pPr>
            <w:r w:rsidRPr="002C1F36">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2C1F36" w:rsidRPr="002C1F36" w14:paraId="6CC87D6E" w14:textId="77777777" w:rsidTr="0045241D">
        <w:trPr>
          <w:trHeight w:hRule="exact" w:val="518"/>
          <w:tblHeader/>
        </w:trPr>
        <w:tc>
          <w:tcPr>
            <w:tcW w:w="1562" w:type="dxa"/>
            <w:vAlign w:val="center"/>
          </w:tcPr>
          <w:p w14:paraId="5F32D11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02</w:t>
            </w:r>
          </w:p>
        </w:tc>
        <w:tc>
          <w:tcPr>
            <w:tcW w:w="13054" w:type="dxa"/>
            <w:gridSpan w:val="2"/>
            <w:vAlign w:val="center"/>
          </w:tcPr>
          <w:p w14:paraId="3B8B5F0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Piping buried below grade must be installed in a water proof and non-crushable casing or sleeve that allows for installation, removal, and replacement of the enclosed pipe and insulation. (Section 150.0(j))</w:t>
            </w:r>
          </w:p>
        </w:tc>
      </w:tr>
      <w:tr w:rsidR="002C1F36" w:rsidRPr="002C1F36" w14:paraId="32832BE0" w14:textId="77777777" w:rsidTr="0045241D">
        <w:trPr>
          <w:trHeight w:hRule="exact" w:val="388"/>
          <w:tblHeader/>
        </w:trPr>
        <w:tc>
          <w:tcPr>
            <w:tcW w:w="1562" w:type="dxa"/>
            <w:vAlign w:val="center"/>
          </w:tcPr>
          <w:p w14:paraId="6280DD8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03</w:t>
            </w:r>
          </w:p>
        </w:tc>
        <w:tc>
          <w:tcPr>
            <w:tcW w:w="13054" w:type="dxa"/>
            <w:gridSpan w:val="2"/>
            <w:vAlign w:val="center"/>
          </w:tcPr>
          <w:p w14:paraId="04BF1B3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All elbows and tees shall be fully insulated. (RA4.4.1)</w:t>
            </w:r>
          </w:p>
        </w:tc>
      </w:tr>
      <w:tr w:rsidR="002C1F36" w:rsidRPr="002C1F36" w14:paraId="516923F3" w14:textId="77777777" w:rsidTr="0045241D">
        <w:trPr>
          <w:trHeight w:hRule="exact" w:val="352"/>
          <w:tblHeader/>
        </w:trPr>
        <w:tc>
          <w:tcPr>
            <w:tcW w:w="1562" w:type="dxa"/>
            <w:vAlign w:val="center"/>
          </w:tcPr>
          <w:p w14:paraId="6D36FAA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C1F36">
              <w:rPr>
                <w:rFonts w:cstheme="minorHAnsi"/>
                <w:sz w:val="20"/>
                <w:szCs w:val="20"/>
              </w:rPr>
              <w:t>04</w:t>
            </w:r>
          </w:p>
        </w:tc>
        <w:tc>
          <w:tcPr>
            <w:tcW w:w="13054" w:type="dxa"/>
            <w:gridSpan w:val="2"/>
            <w:vAlign w:val="center"/>
          </w:tcPr>
          <w:p w14:paraId="7139CC8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C1F36">
              <w:rPr>
                <w:rFonts w:cstheme="minorHAnsi"/>
                <w:sz w:val="20"/>
                <w:szCs w:val="20"/>
              </w:rPr>
              <w:t>Where insulation is required, no piping shall be visible due to insulation voids, and all insulation shall fit tightly to the pipe. (RA4.4.1)</w:t>
            </w:r>
          </w:p>
        </w:tc>
      </w:tr>
      <w:tr w:rsidR="002C1F36" w:rsidRPr="002C1F36" w14:paraId="25C3F00B"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1562" w:type="dxa"/>
            <w:vAlign w:val="center"/>
          </w:tcPr>
          <w:p w14:paraId="4994FC5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05</w:t>
            </w:r>
          </w:p>
        </w:tc>
        <w:tc>
          <w:tcPr>
            <w:tcW w:w="3136" w:type="dxa"/>
            <w:vAlign w:val="center"/>
          </w:tcPr>
          <w:p w14:paraId="73A07D80"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918" w:type="dxa"/>
            <w:vAlign w:val="center"/>
          </w:tcPr>
          <w:p w14:paraId="6EFB7BAD"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40C49681"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50CEBA0A" w14:textId="77777777" w:rsidR="002C1F36" w:rsidRPr="002C1F36" w:rsidRDefault="002C1F36" w:rsidP="002C1F36">
            <w:pPr>
              <w:pStyle w:val="ListParagraph"/>
              <w:keepNext/>
              <w:numPr>
                <w:ilvl w:val="0"/>
                <w:numId w:val="7"/>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2CE17955"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1562" w:type="dxa"/>
            <w:vAlign w:val="center"/>
          </w:tcPr>
          <w:p w14:paraId="68DCAAB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06</w:t>
            </w:r>
          </w:p>
        </w:tc>
        <w:tc>
          <w:tcPr>
            <w:tcW w:w="13054" w:type="dxa"/>
            <w:gridSpan w:val="2"/>
            <w:vAlign w:val="center"/>
          </w:tcPr>
          <w:p w14:paraId="748EFF35"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3A48A130" w14:textId="77777777" w:rsidTr="0045241D">
        <w:trPr>
          <w:trHeight w:hRule="exact" w:val="505"/>
          <w:tblHeader/>
        </w:trPr>
        <w:tc>
          <w:tcPr>
            <w:tcW w:w="14616" w:type="dxa"/>
            <w:gridSpan w:val="3"/>
            <w:vAlign w:val="center"/>
          </w:tcPr>
          <w:p w14:paraId="60F88D1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5C8A61" w14:textId="77777777" w:rsidR="002C1F36" w:rsidRPr="002C1F36" w:rsidRDefault="002C1F36" w:rsidP="002C1F36">
      <w:pPr>
        <w:spacing w:after="0" w:line="240" w:lineRule="auto"/>
        <w:rPr>
          <w:rFonts w:cs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5"/>
        <w:gridCol w:w="3814"/>
        <w:gridCol w:w="9738"/>
      </w:tblGrid>
      <w:tr w:rsidR="002C1F36" w:rsidRPr="002C1F36" w14:paraId="350A5BC8" w14:textId="77777777" w:rsidTr="0045241D">
        <w:trPr>
          <w:trHeight w:hRule="exact" w:val="1000"/>
          <w:tblHeader/>
        </w:trPr>
        <w:tc>
          <w:tcPr>
            <w:tcW w:w="14593" w:type="dxa"/>
            <w:gridSpan w:val="3"/>
            <w:tcBorders>
              <w:bottom w:val="single" w:sz="4" w:space="0" w:color="000000"/>
            </w:tcBorders>
            <w:vAlign w:val="center"/>
          </w:tcPr>
          <w:p w14:paraId="6C3559D7" w14:textId="77777777" w:rsidR="002C1F36" w:rsidRPr="002C1F36" w:rsidRDefault="002C1F36" w:rsidP="0045241D">
            <w:pPr>
              <w:keepNext/>
              <w:spacing w:after="0" w:line="240" w:lineRule="auto"/>
              <w:rPr>
                <w:rFonts w:cstheme="minorHAnsi"/>
                <w:b/>
                <w:sz w:val="20"/>
                <w:szCs w:val="20"/>
              </w:rPr>
            </w:pPr>
            <w:r w:rsidRPr="002C1F36">
              <w:rPr>
                <w:rFonts w:cstheme="minorHAnsi"/>
                <w:b/>
                <w:sz w:val="20"/>
                <w:szCs w:val="20"/>
              </w:rPr>
              <w:lastRenderedPageBreak/>
              <w:t>F. HERS-Verified Pipe Insulation Credit Requirements</w:t>
            </w:r>
          </w:p>
          <w:p w14:paraId="55C48C8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705122BD" w14:textId="6007974E" w:rsidR="002C1F36" w:rsidRPr="002C1F36" w:rsidRDefault="002C1F36" w:rsidP="0045241D">
            <w:pPr>
              <w:keepNext/>
              <w:spacing w:after="0" w:line="240" w:lineRule="auto"/>
              <w:rPr>
                <w:rFonts w:cstheme="minorHAnsi"/>
                <w:sz w:val="20"/>
                <w:szCs w:val="20"/>
              </w:rPr>
            </w:pPr>
            <w:r w:rsidRPr="002C1F36">
              <w:rPr>
                <w:rFonts w:cstheme="minorHAnsi"/>
                <w:sz w:val="20"/>
                <w:szCs w:val="20"/>
              </w:rPr>
              <w:t xml:space="preserve">&lt;&lt;If there are no systems in column </w:t>
            </w:r>
            <w:r w:rsidRPr="002C1F36">
              <w:rPr>
                <w:rFonts w:cstheme="minorHAnsi"/>
                <w:sz w:val="20"/>
                <w:szCs w:val="20"/>
                <w:highlight w:val="yellow"/>
              </w:rPr>
              <w:t>C10</w:t>
            </w:r>
            <w:r w:rsidRPr="002C1F36">
              <w:rPr>
                <w:rFonts w:cstheme="minorHAnsi"/>
                <w:sz w:val="20"/>
                <w:szCs w:val="20"/>
              </w:rPr>
              <w:t xml:space="preserve"> that have a value = “HERS-Verified Pipe Insulation Credit”, then display the "section does not apply" message; else display this entire table &gt;&gt;</w:t>
            </w:r>
          </w:p>
          <w:p w14:paraId="73AE8FDD" w14:textId="77777777" w:rsidR="002C1F36" w:rsidRPr="002C1F36" w:rsidRDefault="002C1F36" w:rsidP="0045241D">
            <w:pPr>
              <w:keepNext/>
              <w:spacing w:after="0" w:line="240" w:lineRule="auto"/>
              <w:rPr>
                <w:rFonts w:cstheme="minorHAnsi"/>
                <w:sz w:val="20"/>
                <w:szCs w:val="20"/>
              </w:rPr>
            </w:pPr>
          </w:p>
          <w:p w14:paraId="0AD1FE0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p>
        </w:tc>
      </w:tr>
      <w:tr w:rsidR="002C1F36" w:rsidRPr="002C1F36" w14:paraId="68EF7503" w14:textId="77777777" w:rsidTr="0045241D">
        <w:trPr>
          <w:trHeight w:hRule="exact" w:val="576"/>
          <w:tblHeader/>
        </w:trPr>
        <w:tc>
          <w:tcPr>
            <w:tcW w:w="825" w:type="dxa"/>
            <w:vAlign w:val="center"/>
          </w:tcPr>
          <w:p w14:paraId="696FE55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768" w:type="dxa"/>
            <w:gridSpan w:val="2"/>
            <w:vAlign w:val="center"/>
          </w:tcPr>
          <w:p w14:paraId="04BD303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All hot water piping shall comply with the insulation requirements in Table 120.3-A. (RA 4.4.14)</w:t>
            </w:r>
          </w:p>
        </w:tc>
      </w:tr>
      <w:tr w:rsidR="002C1F36" w:rsidRPr="002C1F36" w14:paraId="532193EF"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5" w:type="dxa"/>
            <w:vAlign w:val="center"/>
          </w:tcPr>
          <w:p w14:paraId="4568D56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02</w:t>
            </w:r>
          </w:p>
        </w:tc>
        <w:tc>
          <w:tcPr>
            <w:tcW w:w="3873" w:type="dxa"/>
            <w:vAlign w:val="center"/>
          </w:tcPr>
          <w:p w14:paraId="61D06833"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95" w:type="dxa"/>
            <w:vAlign w:val="center"/>
          </w:tcPr>
          <w:p w14:paraId="133A4FCF"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&lt;&lt;user pick from list:</w:t>
            </w:r>
          </w:p>
          <w:p w14:paraId="3F148587" w14:textId="77777777" w:rsidR="002C1F36" w:rsidRPr="002C1F36" w:rsidRDefault="002C1F36" w:rsidP="0045241D">
            <w:pPr>
              <w:keepNext/>
              <w:tabs>
                <w:tab w:val="left" w:pos="35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Pass</w:t>
            </w:r>
            <w:r w:rsidRPr="002C1F36">
              <w:rPr>
                <w:rFonts w:cstheme="minorHAnsi"/>
                <w:sz w:val="20"/>
                <w:szCs w:val="18"/>
              </w:rPr>
              <w:t xml:space="preserve"> - all applicable requirements are met; or</w:t>
            </w:r>
          </w:p>
          <w:p w14:paraId="115350E8" w14:textId="77777777" w:rsidR="002C1F36" w:rsidRPr="002C1F36" w:rsidRDefault="002C1F36" w:rsidP="0045241D">
            <w:pPr>
              <w:keepNext/>
              <w:tabs>
                <w:tab w:val="left" w:pos="356"/>
              </w:tabs>
              <w:spacing w:after="0" w:line="240" w:lineRule="auto"/>
              <w:ind w:left="356" w:hanging="356"/>
              <w:rPr>
                <w:rFonts w:cstheme="minorHAnsi"/>
                <w:sz w:val="20"/>
                <w:szCs w:val="18"/>
              </w:rPr>
            </w:pP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xml:space="preserve"> - one or more applicable requirements are not met. Enter reason for failure in corrections notes field below; or</w:t>
            </w:r>
          </w:p>
          <w:p w14:paraId="445384FC" w14:textId="77777777" w:rsidR="002C1F36" w:rsidRPr="002C1F36" w:rsidRDefault="002C1F36" w:rsidP="0045241D">
            <w:pPr>
              <w:keepNext/>
              <w:tabs>
                <w:tab w:val="left" w:pos="36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All n/a</w:t>
            </w:r>
            <w:r w:rsidRPr="002C1F36">
              <w:rPr>
                <w:rFonts w:cstheme="minorHAnsi"/>
                <w:sz w:val="20"/>
                <w:szCs w:val="18"/>
              </w:rPr>
              <w:t xml:space="preserve"> - This entire table is not applicable</w:t>
            </w:r>
          </w:p>
        </w:tc>
      </w:tr>
      <w:tr w:rsidR="002C1F36" w:rsidRPr="002C1F36" w14:paraId="1826116E"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5" w:type="dxa"/>
            <w:vAlign w:val="center"/>
          </w:tcPr>
          <w:p w14:paraId="4A35103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03</w:t>
            </w:r>
          </w:p>
        </w:tc>
        <w:tc>
          <w:tcPr>
            <w:tcW w:w="13768" w:type="dxa"/>
            <w:gridSpan w:val="2"/>
            <w:vAlign w:val="center"/>
          </w:tcPr>
          <w:p w14:paraId="70BCDAE2"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&lt;&lt;if </w:t>
            </w:r>
            <w:r w:rsidRPr="002C1F36">
              <w:rPr>
                <w:rFonts w:cstheme="minorHAnsi"/>
                <w:sz w:val="20"/>
                <w:szCs w:val="18"/>
                <w:u w:val="single"/>
              </w:rPr>
              <w:t>Verification Status</w:t>
            </w: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then text entry in this Corrections Notes field is required;  user input text&gt;&gt;</w:t>
            </w:r>
          </w:p>
        </w:tc>
      </w:tr>
      <w:tr w:rsidR="002C1F36" w:rsidRPr="002C1F36" w14:paraId="0C18E439" w14:textId="77777777" w:rsidTr="0045241D">
        <w:trPr>
          <w:trHeight w:hRule="exact" w:val="514"/>
          <w:tblHeader/>
        </w:trPr>
        <w:tc>
          <w:tcPr>
            <w:tcW w:w="14593" w:type="dxa"/>
            <w:gridSpan w:val="3"/>
            <w:vAlign w:val="center"/>
          </w:tcPr>
          <w:p w14:paraId="0777703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1F803F3"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3815"/>
        <w:gridCol w:w="9754"/>
      </w:tblGrid>
      <w:tr w:rsidR="002C1F36" w:rsidRPr="002C1F36" w14:paraId="152C37F6" w14:textId="77777777" w:rsidTr="0045241D">
        <w:trPr>
          <w:trHeight w:hRule="exact" w:val="712"/>
          <w:tblHeader/>
        </w:trPr>
        <w:tc>
          <w:tcPr>
            <w:tcW w:w="14616" w:type="dxa"/>
            <w:gridSpan w:val="3"/>
            <w:tcBorders>
              <w:bottom w:val="single" w:sz="4" w:space="0" w:color="auto"/>
            </w:tcBorders>
          </w:tcPr>
          <w:p w14:paraId="12BC3F5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G. HERS-Verified Parallel Piping Requirements</w:t>
            </w:r>
          </w:p>
          <w:p w14:paraId="5AD5EF8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5C53C7FE" w14:textId="7FF3F1EA" w:rsidR="002C1F36" w:rsidRPr="002C1F36" w:rsidRDefault="002C1F36" w:rsidP="002C1F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 xml:space="preserve">&lt;&lt; If there are no systems in column </w:t>
            </w:r>
            <w:r w:rsidRPr="002C1F36">
              <w:rPr>
                <w:rFonts w:cstheme="minorHAnsi"/>
                <w:sz w:val="20"/>
                <w:szCs w:val="20"/>
                <w:highlight w:val="yellow"/>
              </w:rPr>
              <w:t>C10</w:t>
            </w:r>
            <w:r w:rsidRPr="002C1F36">
              <w:rPr>
                <w:rFonts w:cstheme="minorHAnsi"/>
                <w:sz w:val="20"/>
                <w:szCs w:val="20"/>
              </w:rPr>
              <w:t xml:space="preserve"> that have a value = “HERS-Verified Parallel Piping”, then display the "section does not apply" message; else display this entire table &gt;&gt;</w:t>
            </w:r>
          </w:p>
        </w:tc>
      </w:tr>
      <w:tr w:rsidR="002C1F36" w:rsidRPr="002C1F36" w14:paraId="69C3D4DF" w14:textId="77777777" w:rsidTr="0045241D">
        <w:trPr>
          <w:trHeight w:hRule="exact" w:val="604"/>
          <w:tblHeader/>
        </w:trPr>
        <w:tc>
          <w:tcPr>
            <w:tcW w:w="829" w:type="dxa"/>
            <w:vAlign w:val="center"/>
          </w:tcPr>
          <w:p w14:paraId="5C6BA64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787" w:type="dxa"/>
            <w:gridSpan w:val="2"/>
            <w:vAlign w:val="center"/>
          </w:tcPr>
          <w:p w14:paraId="28D7617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Each central manifold has 5 feet or less of pipe between manifold and water heater. (RA 4.4.15)</w:t>
            </w:r>
          </w:p>
        </w:tc>
      </w:tr>
      <w:tr w:rsidR="002C1F36" w:rsidRPr="002C1F36" w14:paraId="21714DF3" w14:textId="77777777" w:rsidTr="0045241D">
        <w:trPr>
          <w:trHeight w:hRule="exact" w:val="622"/>
          <w:tblHeader/>
        </w:trPr>
        <w:tc>
          <w:tcPr>
            <w:tcW w:w="829" w:type="dxa"/>
            <w:vAlign w:val="center"/>
          </w:tcPr>
          <w:p w14:paraId="18CA4E6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13787" w:type="dxa"/>
            <w:gridSpan w:val="2"/>
            <w:vAlign w:val="center"/>
          </w:tcPr>
          <w:p w14:paraId="242E5B4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For manifolds that include valves, the manifold must be readily accessible in accordance with the plumbing code. (RA 4.4.4)</w:t>
            </w:r>
          </w:p>
        </w:tc>
      </w:tr>
      <w:tr w:rsidR="002C1F36" w:rsidRPr="002C1F36" w14:paraId="29DCD5E7" w14:textId="77777777" w:rsidTr="0045241D">
        <w:trPr>
          <w:trHeight w:hRule="exact" w:val="901"/>
          <w:tblHeader/>
        </w:trPr>
        <w:tc>
          <w:tcPr>
            <w:tcW w:w="829" w:type="dxa"/>
            <w:vAlign w:val="center"/>
          </w:tcPr>
          <w:p w14:paraId="12C826D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787" w:type="dxa"/>
            <w:gridSpan w:val="2"/>
            <w:vAlign w:val="center"/>
          </w:tcPr>
          <w:p w14:paraId="2387BFF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Hot water distribution system piping from the manifold to the fixtures and appliances must take the most direct path.  For example, piping from a second story manifold cannot supply the first floor.  (RA 4.4.4)</w:t>
            </w:r>
          </w:p>
        </w:tc>
      </w:tr>
      <w:tr w:rsidR="002C1F36" w:rsidRPr="002C1F36" w14:paraId="775EF290" w14:textId="77777777" w:rsidTr="0045241D">
        <w:trPr>
          <w:trHeight w:hRule="exact" w:val="901"/>
          <w:tblHeader/>
        </w:trPr>
        <w:tc>
          <w:tcPr>
            <w:tcW w:w="829" w:type="dxa"/>
            <w:vAlign w:val="center"/>
          </w:tcPr>
          <w:p w14:paraId="1806D0F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04</w:t>
            </w:r>
          </w:p>
        </w:tc>
        <w:tc>
          <w:tcPr>
            <w:tcW w:w="13787" w:type="dxa"/>
            <w:gridSpan w:val="2"/>
            <w:vAlign w:val="center"/>
          </w:tcPr>
          <w:p w14:paraId="588B699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2C1F36" w:rsidRPr="002C1F36" w14:paraId="034CEA5F"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9" w:type="dxa"/>
            <w:vAlign w:val="center"/>
          </w:tcPr>
          <w:p w14:paraId="108C724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05</w:t>
            </w:r>
          </w:p>
        </w:tc>
        <w:tc>
          <w:tcPr>
            <w:tcW w:w="3869" w:type="dxa"/>
            <w:vAlign w:val="center"/>
          </w:tcPr>
          <w:p w14:paraId="7709D4B4"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918" w:type="dxa"/>
            <w:vAlign w:val="center"/>
          </w:tcPr>
          <w:p w14:paraId="4F31EA56"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&lt;&lt;user pick from list:</w:t>
            </w:r>
          </w:p>
          <w:p w14:paraId="48F7C347" w14:textId="77777777" w:rsidR="002C1F36" w:rsidRPr="002C1F36" w:rsidRDefault="002C1F36" w:rsidP="0045241D">
            <w:pPr>
              <w:keepNext/>
              <w:tabs>
                <w:tab w:val="left" w:pos="35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Pass</w:t>
            </w:r>
            <w:r w:rsidRPr="002C1F36">
              <w:rPr>
                <w:rFonts w:cstheme="minorHAnsi"/>
                <w:sz w:val="20"/>
                <w:szCs w:val="18"/>
              </w:rPr>
              <w:t xml:space="preserve"> - all applicable requirements are met; or</w:t>
            </w:r>
          </w:p>
          <w:p w14:paraId="640B530E" w14:textId="77777777" w:rsidR="002C1F36" w:rsidRPr="002C1F36" w:rsidRDefault="002C1F36" w:rsidP="0045241D">
            <w:pPr>
              <w:keepNext/>
              <w:tabs>
                <w:tab w:val="left" w:pos="356"/>
              </w:tabs>
              <w:spacing w:after="0" w:line="240" w:lineRule="auto"/>
              <w:ind w:left="356" w:hanging="356"/>
              <w:rPr>
                <w:rFonts w:cstheme="minorHAnsi"/>
                <w:sz w:val="20"/>
                <w:szCs w:val="18"/>
              </w:rPr>
            </w:pP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xml:space="preserve"> - one or more applicable requirements are not met. Enter reason for failure in corrections notes field below; or</w:t>
            </w:r>
          </w:p>
          <w:p w14:paraId="217E3F3E" w14:textId="77777777" w:rsidR="002C1F36" w:rsidRPr="002C1F36" w:rsidRDefault="002C1F36" w:rsidP="0045241D">
            <w:pPr>
              <w:keepNext/>
              <w:tabs>
                <w:tab w:val="left" w:pos="36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All n/a</w:t>
            </w:r>
            <w:r w:rsidRPr="002C1F36">
              <w:rPr>
                <w:rFonts w:cstheme="minorHAnsi"/>
                <w:sz w:val="20"/>
                <w:szCs w:val="18"/>
              </w:rPr>
              <w:t xml:space="preserve"> - This entire table is not applicable</w:t>
            </w:r>
          </w:p>
        </w:tc>
      </w:tr>
      <w:tr w:rsidR="002C1F36" w:rsidRPr="002C1F36" w14:paraId="05B8E0F4"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9" w:type="dxa"/>
            <w:vAlign w:val="center"/>
          </w:tcPr>
          <w:p w14:paraId="38C7DE8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06</w:t>
            </w:r>
          </w:p>
        </w:tc>
        <w:tc>
          <w:tcPr>
            <w:tcW w:w="13787" w:type="dxa"/>
            <w:gridSpan w:val="2"/>
            <w:vAlign w:val="center"/>
          </w:tcPr>
          <w:p w14:paraId="66AFEA35"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&lt;&lt;if </w:t>
            </w:r>
            <w:r w:rsidRPr="002C1F36">
              <w:rPr>
                <w:rFonts w:cstheme="minorHAnsi"/>
                <w:sz w:val="20"/>
                <w:szCs w:val="18"/>
                <w:u w:val="single"/>
              </w:rPr>
              <w:t>Verification Status</w:t>
            </w: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then text entry in this Corrections Notes field is required;  user input text&gt;&gt;</w:t>
            </w:r>
          </w:p>
        </w:tc>
      </w:tr>
      <w:tr w:rsidR="002C1F36" w:rsidRPr="002C1F36" w14:paraId="6723E9BE" w14:textId="77777777" w:rsidTr="0045241D">
        <w:trPr>
          <w:trHeight w:hRule="exact" w:val="487"/>
          <w:tblHeader/>
        </w:trPr>
        <w:tc>
          <w:tcPr>
            <w:tcW w:w="14616" w:type="dxa"/>
            <w:gridSpan w:val="3"/>
            <w:vAlign w:val="center"/>
          </w:tcPr>
          <w:p w14:paraId="209AA11F" w14:textId="77777777" w:rsidR="002C1F36" w:rsidRPr="002C1F36" w:rsidRDefault="002C1F36" w:rsidP="0045241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7CB02CD" w14:textId="77777777" w:rsidR="002C1F36" w:rsidRPr="002C1F36" w:rsidRDefault="002C1F36" w:rsidP="002C1F36">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3812"/>
        <w:gridCol w:w="3291"/>
        <w:gridCol w:w="6465"/>
      </w:tblGrid>
      <w:tr w:rsidR="002C1F36" w:rsidRPr="002C1F36" w14:paraId="70A048DD" w14:textId="77777777" w:rsidTr="0045241D">
        <w:trPr>
          <w:trHeight w:hRule="exact" w:val="982"/>
          <w:tblHeader/>
        </w:trPr>
        <w:tc>
          <w:tcPr>
            <w:tcW w:w="14616" w:type="dxa"/>
            <w:gridSpan w:val="4"/>
            <w:tcBorders>
              <w:bottom w:val="single" w:sz="4" w:space="0" w:color="auto"/>
            </w:tcBorders>
          </w:tcPr>
          <w:p w14:paraId="72375813"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H. HERS-Verified Compact Hot Water Distribution System Requirements</w:t>
            </w:r>
          </w:p>
          <w:p w14:paraId="503AB66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77757898" w14:textId="10A1D809" w:rsidR="002C1F36" w:rsidRPr="002C1F36" w:rsidRDefault="002C1F36" w:rsidP="002C1F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 xml:space="preserve">&lt;&lt; If there are no systems in column </w:t>
            </w:r>
            <w:r w:rsidRPr="002C1F36">
              <w:rPr>
                <w:rFonts w:cstheme="minorHAnsi"/>
                <w:sz w:val="20"/>
                <w:szCs w:val="20"/>
                <w:highlight w:val="yellow"/>
              </w:rPr>
              <w:t>C10</w:t>
            </w:r>
            <w:r w:rsidRPr="002C1F36">
              <w:rPr>
                <w:rFonts w:cstheme="minorHAnsi"/>
                <w:sz w:val="20"/>
                <w:szCs w:val="20"/>
              </w:rPr>
              <w:t xml:space="preserve"> that have a value = “HERS-Verified Compact Hot Water Distribution System”, then display the "section does not apply" message; else display this entire table &gt;&gt;</w:t>
            </w:r>
          </w:p>
        </w:tc>
      </w:tr>
      <w:tr w:rsidR="002C1F36" w:rsidRPr="002C1F36" w14:paraId="06E87A1A" w14:textId="77777777" w:rsidTr="0045241D">
        <w:trPr>
          <w:trHeight w:hRule="exact" w:val="334"/>
          <w:tblHeader/>
        </w:trPr>
        <w:tc>
          <w:tcPr>
            <w:tcW w:w="831" w:type="dxa"/>
            <w:vAlign w:val="center"/>
          </w:tcPr>
          <w:p w14:paraId="50184AF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7227" w:type="dxa"/>
            <w:gridSpan w:val="2"/>
            <w:vAlign w:val="center"/>
          </w:tcPr>
          <w:p w14:paraId="4F01736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Total Conditioned Floor Area (ft</w:t>
            </w:r>
            <w:r w:rsidRPr="002C1F36">
              <w:rPr>
                <w:rFonts w:cstheme="minorHAnsi"/>
                <w:sz w:val="20"/>
                <w:szCs w:val="20"/>
                <w:vertAlign w:val="superscript"/>
              </w:rPr>
              <w:t>2</w:t>
            </w:r>
            <w:r w:rsidRPr="002C1F36">
              <w:rPr>
                <w:rFonts w:cstheme="minorHAnsi"/>
                <w:sz w:val="20"/>
                <w:szCs w:val="20"/>
              </w:rPr>
              <w:t>)</w:t>
            </w:r>
          </w:p>
        </w:tc>
        <w:tc>
          <w:tcPr>
            <w:tcW w:w="6558" w:type="dxa"/>
          </w:tcPr>
          <w:p w14:paraId="05B4DF5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&lt;&lt;numeric (data from CF1R)&gt;&gt;</w:t>
            </w:r>
          </w:p>
        </w:tc>
      </w:tr>
      <w:tr w:rsidR="002C1F36" w:rsidRPr="002C1F36" w14:paraId="770EBACB" w14:textId="77777777" w:rsidTr="0045241D">
        <w:trPr>
          <w:trHeight w:hRule="exact" w:val="3988"/>
          <w:tblHeader/>
        </w:trPr>
        <w:tc>
          <w:tcPr>
            <w:tcW w:w="831" w:type="dxa"/>
            <w:vAlign w:val="center"/>
          </w:tcPr>
          <w:p w14:paraId="1FA0F018"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7227" w:type="dxa"/>
            <w:gridSpan w:val="2"/>
            <w:vAlign w:val="center"/>
          </w:tcPr>
          <w:p w14:paraId="7C27887B" w14:textId="3C31B496"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Maximum allowed pipe run length from the water heate</w:t>
            </w:r>
            <w:r w:rsidR="00AB1DDA">
              <w:rPr>
                <w:rFonts w:cstheme="minorHAnsi"/>
                <w:sz w:val="20"/>
                <w:szCs w:val="20"/>
              </w:rPr>
              <w:t>r to the furthest point of use f</w:t>
            </w:r>
            <w:r w:rsidRPr="002C1F36">
              <w:rPr>
                <w:rFonts w:cstheme="minorHAnsi"/>
                <w:sz w:val="20"/>
                <w:szCs w:val="20"/>
              </w:rPr>
              <w:t xml:space="preserve">or the floor area served (feet). </w:t>
            </w:r>
          </w:p>
        </w:tc>
        <w:tc>
          <w:tcPr>
            <w:tcW w:w="6558" w:type="dxa"/>
          </w:tcPr>
          <w:p w14:paraId="13ABC6A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 xml:space="preserve">&lt;&lt; Floor Area Served = Total Conditioned Floor Area/Number of Water Heating Systems (H01/B04).  Then display Maximum Measured Water Heater </w:t>
            </w:r>
            <w:proofErr w:type="gramStart"/>
            <w:r w:rsidRPr="002C1F36">
              <w:rPr>
                <w:rFonts w:cstheme="minorHAnsi"/>
                <w:sz w:val="20"/>
                <w:szCs w:val="20"/>
              </w:rPr>
              <w:t>To</w:t>
            </w:r>
            <w:proofErr w:type="gramEnd"/>
            <w:r w:rsidRPr="002C1F36">
              <w:rPr>
                <w:rFonts w:cstheme="minorHAnsi"/>
                <w:sz w:val="20"/>
                <w:szCs w:val="20"/>
              </w:rPr>
              <w:t xml:space="preserve"> Use Point Distance based on Floor Area Served using the following table H1. TABLE H1 should be invisible to users.</w:t>
            </w:r>
          </w:p>
          <w:p w14:paraId="3FEFD05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p w14:paraId="6E18D99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 xml:space="preserve"> </w:t>
            </w:r>
          </w:p>
          <w:tbl>
            <w:tblPr>
              <w:tblW w:w="0" w:type="auto"/>
              <w:jc w:val="center"/>
              <w:tblLook w:val="04A0" w:firstRow="1" w:lastRow="0" w:firstColumn="1" w:lastColumn="0" w:noHBand="0" w:noVBand="1"/>
            </w:tblPr>
            <w:tblGrid>
              <w:gridCol w:w="2007"/>
              <w:gridCol w:w="3227"/>
            </w:tblGrid>
            <w:tr w:rsidR="002C1F36" w:rsidRPr="002C1F36" w14:paraId="25207112" w14:textId="77777777" w:rsidTr="0045241D">
              <w:trPr>
                <w:trHeight w:val="386"/>
                <w:jc w:val="center"/>
              </w:trPr>
              <w:tc>
                <w:tcPr>
                  <w:tcW w:w="5234" w:type="dxa"/>
                  <w:gridSpan w:val="2"/>
                  <w:tcBorders>
                    <w:top w:val="single" w:sz="4" w:space="0" w:color="auto"/>
                    <w:left w:val="single" w:sz="4" w:space="0" w:color="auto"/>
                    <w:right w:val="single" w:sz="4" w:space="0" w:color="auto"/>
                  </w:tcBorders>
                </w:tcPr>
                <w:p w14:paraId="4A5F9DD0" w14:textId="77777777" w:rsidR="002C1F36" w:rsidRPr="002C1F36" w:rsidRDefault="002C1F36" w:rsidP="0045241D">
                  <w:pPr>
                    <w:keepNext/>
                    <w:spacing w:after="0" w:line="240" w:lineRule="auto"/>
                    <w:jc w:val="center"/>
                    <w:rPr>
                      <w:rFonts w:cstheme="minorHAnsi"/>
                      <w:b/>
                      <w:sz w:val="20"/>
                      <w:szCs w:val="20"/>
                    </w:rPr>
                  </w:pPr>
                  <w:r w:rsidRPr="002C1F36">
                    <w:rPr>
                      <w:rFonts w:cstheme="minorHAnsi"/>
                      <w:b/>
                      <w:sz w:val="20"/>
                      <w:szCs w:val="20"/>
                    </w:rPr>
                    <w:t>TABLE H1</w:t>
                  </w:r>
                </w:p>
                <w:p w14:paraId="5136246E" w14:textId="77777777" w:rsidR="002C1F36" w:rsidRPr="002C1F36" w:rsidRDefault="002C1F36" w:rsidP="0045241D">
                  <w:pPr>
                    <w:keepNext/>
                    <w:spacing w:after="0" w:line="240" w:lineRule="auto"/>
                    <w:jc w:val="center"/>
                    <w:rPr>
                      <w:rFonts w:cstheme="minorHAnsi"/>
                      <w:sz w:val="20"/>
                      <w:szCs w:val="20"/>
                    </w:rPr>
                  </w:pPr>
                  <w:r w:rsidRPr="002C1F36">
                    <w:rPr>
                      <w:rFonts w:cstheme="minorHAnsi"/>
                      <w:b/>
                      <w:sz w:val="20"/>
                      <w:szCs w:val="20"/>
                    </w:rPr>
                    <w:t xml:space="preserve">Compact Hot Water Distribution System </w:t>
                  </w:r>
                </w:p>
              </w:tc>
            </w:tr>
            <w:tr w:rsidR="002C1F36" w:rsidRPr="002C1F36" w14:paraId="7258D845" w14:textId="77777777" w:rsidTr="0045241D">
              <w:trPr>
                <w:trHeight w:val="386"/>
                <w:jc w:val="center"/>
              </w:trPr>
              <w:tc>
                <w:tcPr>
                  <w:tcW w:w="2007" w:type="dxa"/>
                  <w:tcBorders>
                    <w:top w:val="single" w:sz="4" w:space="0" w:color="auto"/>
                    <w:left w:val="single" w:sz="4" w:space="0" w:color="auto"/>
                    <w:right w:val="single" w:sz="4" w:space="0" w:color="auto"/>
                  </w:tcBorders>
                </w:tcPr>
                <w:p w14:paraId="689E8299" w14:textId="77777777" w:rsidR="002C1F36" w:rsidRPr="002C1F36" w:rsidRDefault="002C1F36" w:rsidP="0045241D">
                  <w:pPr>
                    <w:keepNext/>
                    <w:spacing w:after="0" w:line="240" w:lineRule="auto"/>
                    <w:rPr>
                      <w:rFonts w:cstheme="minorHAnsi"/>
                      <w:sz w:val="20"/>
                      <w:szCs w:val="20"/>
                      <w:u w:val="double"/>
                    </w:rPr>
                  </w:pPr>
                  <w:r w:rsidRPr="002C1F36">
                    <w:rPr>
                      <w:rFonts w:cstheme="minorHAnsi"/>
                      <w:sz w:val="20"/>
                      <w:szCs w:val="20"/>
                    </w:rPr>
                    <w:t>Floor Area Served (square feet)</w:t>
                  </w:r>
                </w:p>
              </w:tc>
              <w:tc>
                <w:tcPr>
                  <w:tcW w:w="3227" w:type="dxa"/>
                  <w:tcBorders>
                    <w:top w:val="single" w:sz="4" w:space="0" w:color="auto"/>
                    <w:left w:val="single" w:sz="4" w:space="0" w:color="auto"/>
                    <w:right w:val="single" w:sz="4" w:space="0" w:color="auto"/>
                  </w:tcBorders>
                </w:tcPr>
                <w:p w14:paraId="2405173A" w14:textId="77777777" w:rsidR="002C1F36" w:rsidRPr="002C1F36" w:rsidRDefault="002C1F36" w:rsidP="0045241D">
                  <w:pPr>
                    <w:keepNext/>
                    <w:spacing w:after="0" w:line="240" w:lineRule="auto"/>
                    <w:rPr>
                      <w:rFonts w:cstheme="minorHAnsi"/>
                      <w:sz w:val="20"/>
                      <w:szCs w:val="20"/>
                      <w:u w:val="double"/>
                    </w:rPr>
                  </w:pPr>
                  <w:r w:rsidRPr="002C1F36">
                    <w:rPr>
                      <w:rFonts w:cstheme="minorHAnsi"/>
                      <w:sz w:val="20"/>
                      <w:szCs w:val="20"/>
                    </w:rPr>
                    <w:t>Maximum Measured Water Heater To Use Point Distance (feet)</w:t>
                  </w:r>
                </w:p>
              </w:tc>
            </w:tr>
            <w:tr w:rsidR="002C1F36" w:rsidRPr="002C1F36" w14:paraId="1851BC40" w14:textId="77777777" w:rsidTr="0045241D">
              <w:trPr>
                <w:trHeight w:val="206"/>
                <w:jc w:val="center"/>
              </w:trPr>
              <w:tc>
                <w:tcPr>
                  <w:tcW w:w="2007" w:type="dxa"/>
                  <w:tcBorders>
                    <w:top w:val="single" w:sz="4" w:space="0" w:color="auto"/>
                    <w:left w:val="single" w:sz="4" w:space="0" w:color="auto"/>
                    <w:right w:val="single" w:sz="4" w:space="0" w:color="auto"/>
                  </w:tcBorders>
                </w:tcPr>
                <w:p w14:paraId="556DC4DA"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&lt; 1000</w:t>
                  </w:r>
                </w:p>
              </w:tc>
              <w:tc>
                <w:tcPr>
                  <w:tcW w:w="3227" w:type="dxa"/>
                  <w:tcBorders>
                    <w:top w:val="single" w:sz="4" w:space="0" w:color="auto"/>
                    <w:left w:val="single" w:sz="4" w:space="0" w:color="auto"/>
                    <w:right w:val="single" w:sz="4" w:space="0" w:color="auto"/>
                  </w:tcBorders>
                </w:tcPr>
                <w:p w14:paraId="6F25CDB6"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28</w:t>
                  </w:r>
                </w:p>
              </w:tc>
            </w:tr>
            <w:tr w:rsidR="002C1F36" w:rsidRPr="002C1F36" w14:paraId="0B2803AC" w14:textId="77777777" w:rsidTr="0045241D">
              <w:trPr>
                <w:trHeight w:hRule="exact" w:val="240"/>
                <w:jc w:val="center"/>
              </w:trPr>
              <w:tc>
                <w:tcPr>
                  <w:tcW w:w="2007" w:type="dxa"/>
                  <w:tcBorders>
                    <w:left w:val="single" w:sz="4" w:space="0" w:color="auto"/>
                    <w:right w:val="single" w:sz="4" w:space="0" w:color="auto"/>
                  </w:tcBorders>
                </w:tcPr>
                <w:p w14:paraId="12AFA3EB"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1001 – 1600</w:t>
                  </w:r>
                </w:p>
              </w:tc>
              <w:tc>
                <w:tcPr>
                  <w:tcW w:w="3227" w:type="dxa"/>
                  <w:tcBorders>
                    <w:left w:val="single" w:sz="4" w:space="0" w:color="auto"/>
                    <w:right w:val="single" w:sz="4" w:space="0" w:color="auto"/>
                  </w:tcBorders>
                </w:tcPr>
                <w:p w14:paraId="7730187A"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43</w:t>
                  </w:r>
                </w:p>
              </w:tc>
            </w:tr>
            <w:tr w:rsidR="002C1F36" w:rsidRPr="002C1F36" w14:paraId="7D9B809F" w14:textId="77777777" w:rsidTr="0045241D">
              <w:trPr>
                <w:trHeight w:hRule="exact" w:val="240"/>
                <w:jc w:val="center"/>
              </w:trPr>
              <w:tc>
                <w:tcPr>
                  <w:tcW w:w="2007" w:type="dxa"/>
                  <w:tcBorders>
                    <w:left w:val="single" w:sz="4" w:space="0" w:color="auto"/>
                    <w:right w:val="single" w:sz="4" w:space="0" w:color="auto"/>
                  </w:tcBorders>
                </w:tcPr>
                <w:p w14:paraId="1921A0FF"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1601 – 2200</w:t>
                  </w:r>
                </w:p>
              </w:tc>
              <w:tc>
                <w:tcPr>
                  <w:tcW w:w="3227" w:type="dxa"/>
                  <w:tcBorders>
                    <w:left w:val="single" w:sz="4" w:space="0" w:color="auto"/>
                    <w:right w:val="single" w:sz="4" w:space="0" w:color="auto"/>
                  </w:tcBorders>
                </w:tcPr>
                <w:p w14:paraId="3A2A235D"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53</w:t>
                  </w:r>
                </w:p>
              </w:tc>
            </w:tr>
            <w:tr w:rsidR="002C1F36" w:rsidRPr="002C1F36" w14:paraId="4A997E77" w14:textId="77777777" w:rsidTr="0045241D">
              <w:trPr>
                <w:trHeight w:hRule="exact" w:val="240"/>
                <w:jc w:val="center"/>
              </w:trPr>
              <w:tc>
                <w:tcPr>
                  <w:tcW w:w="2007" w:type="dxa"/>
                  <w:tcBorders>
                    <w:left w:val="single" w:sz="4" w:space="0" w:color="auto"/>
                    <w:right w:val="single" w:sz="4" w:space="0" w:color="auto"/>
                  </w:tcBorders>
                </w:tcPr>
                <w:p w14:paraId="51A24BCC"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2201 – 2800</w:t>
                  </w:r>
                </w:p>
              </w:tc>
              <w:tc>
                <w:tcPr>
                  <w:tcW w:w="3227" w:type="dxa"/>
                  <w:tcBorders>
                    <w:left w:val="single" w:sz="4" w:space="0" w:color="auto"/>
                    <w:right w:val="single" w:sz="4" w:space="0" w:color="auto"/>
                  </w:tcBorders>
                </w:tcPr>
                <w:p w14:paraId="5A42AAA6"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62</w:t>
                  </w:r>
                </w:p>
              </w:tc>
            </w:tr>
            <w:tr w:rsidR="002C1F36" w:rsidRPr="002C1F36" w14:paraId="28E6469C" w14:textId="77777777" w:rsidTr="0045241D">
              <w:trPr>
                <w:trHeight w:hRule="exact" w:val="240"/>
                <w:jc w:val="center"/>
              </w:trPr>
              <w:tc>
                <w:tcPr>
                  <w:tcW w:w="2007" w:type="dxa"/>
                  <w:tcBorders>
                    <w:left w:val="single" w:sz="4" w:space="0" w:color="auto"/>
                    <w:right w:val="single" w:sz="4" w:space="0" w:color="auto"/>
                  </w:tcBorders>
                </w:tcPr>
                <w:p w14:paraId="7D95851A" w14:textId="77777777" w:rsidR="002C1F36" w:rsidRPr="002C1F36" w:rsidRDefault="002C1F36" w:rsidP="0045241D">
                  <w:pPr>
                    <w:keepNext/>
                    <w:spacing w:after="0" w:line="240" w:lineRule="auto"/>
                    <w:jc w:val="center"/>
                    <w:rPr>
                      <w:rFonts w:cstheme="minorHAnsi"/>
                      <w:sz w:val="20"/>
                      <w:szCs w:val="20"/>
                      <w:u w:val="double"/>
                    </w:rPr>
                  </w:pPr>
                  <w:r w:rsidRPr="002C1F36">
                    <w:rPr>
                      <w:rFonts w:cstheme="minorHAnsi"/>
                      <w:sz w:val="20"/>
                      <w:szCs w:val="20"/>
                    </w:rPr>
                    <w:t>&gt;2800</w:t>
                  </w:r>
                </w:p>
              </w:tc>
              <w:tc>
                <w:tcPr>
                  <w:tcW w:w="3227" w:type="dxa"/>
                  <w:tcBorders>
                    <w:left w:val="single" w:sz="4" w:space="0" w:color="auto"/>
                    <w:right w:val="single" w:sz="4" w:space="0" w:color="auto"/>
                  </w:tcBorders>
                </w:tcPr>
                <w:p w14:paraId="6C202988" w14:textId="77777777" w:rsidR="002C1F36" w:rsidRPr="002C1F36" w:rsidRDefault="002C1F36" w:rsidP="0045241D">
                  <w:pPr>
                    <w:keepNext/>
                    <w:spacing w:after="0" w:line="240" w:lineRule="auto"/>
                    <w:jc w:val="center"/>
                    <w:rPr>
                      <w:rFonts w:cstheme="minorHAnsi"/>
                      <w:sz w:val="20"/>
                      <w:szCs w:val="20"/>
                    </w:rPr>
                  </w:pPr>
                  <w:r w:rsidRPr="002C1F36">
                    <w:rPr>
                      <w:rFonts w:cstheme="minorHAnsi"/>
                      <w:sz w:val="20"/>
                      <w:szCs w:val="20"/>
                    </w:rPr>
                    <w:t>68</w:t>
                  </w:r>
                </w:p>
              </w:tc>
            </w:tr>
            <w:tr w:rsidR="002C1F36" w:rsidRPr="002C1F36" w14:paraId="7AB0E689" w14:textId="77777777" w:rsidTr="0045241D">
              <w:trPr>
                <w:trHeight w:hRule="exact" w:val="74"/>
                <w:jc w:val="center"/>
              </w:trPr>
              <w:tc>
                <w:tcPr>
                  <w:tcW w:w="2007" w:type="dxa"/>
                  <w:tcBorders>
                    <w:left w:val="single" w:sz="4" w:space="0" w:color="auto"/>
                    <w:bottom w:val="single" w:sz="4" w:space="0" w:color="auto"/>
                    <w:right w:val="single" w:sz="4" w:space="0" w:color="auto"/>
                  </w:tcBorders>
                </w:tcPr>
                <w:p w14:paraId="252FA06C" w14:textId="77777777" w:rsidR="002C1F36" w:rsidRPr="002C1F36" w:rsidRDefault="002C1F36" w:rsidP="0045241D">
                  <w:pPr>
                    <w:keepNext/>
                    <w:spacing w:after="0" w:line="240" w:lineRule="auto"/>
                    <w:jc w:val="center"/>
                    <w:rPr>
                      <w:rFonts w:cstheme="minorHAnsi"/>
                      <w:sz w:val="20"/>
                      <w:szCs w:val="20"/>
                    </w:rPr>
                  </w:pPr>
                </w:p>
              </w:tc>
              <w:tc>
                <w:tcPr>
                  <w:tcW w:w="3227" w:type="dxa"/>
                  <w:tcBorders>
                    <w:left w:val="single" w:sz="4" w:space="0" w:color="auto"/>
                    <w:bottom w:val="single" w:sz="4" w:space="0" w:color="auto"/>
                    <w:right w:val="single" w:sz="4" w:space="0" w:color="auto"/>
                  </w:tcBorders>
                </w:tcPr>
                <w:p w14:paraId="2F2A093B" w14:textId="77777777" w:rsidR="002C1F36" w:rsidRPr="002C1F36" w:rsidRDefault="002C1F36" w:rsidP="0045241D">
                  <w:pPr>
                    <w:keepNext/>
                    <w:spacing w:after="0" w:line="240" w:lineRule="auto"/>
                    <w:jc w:val="center"/>
                    <w:rPr>
                      <w:rFonts w:cstheme="minorHAnsi"/>
                      <w:sz w:val="20"/>
                      <w:szCs w:val="20"/>
                    </w:rPr>
                  </w:pPr>
                </w:p>
              </w:tc>
            </w:tr>
          </w:tbl>
          <w:p w14:paraId="6F890842"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&gt;&gt;</w:t>
            </w:r>
          </w:p>
        </w:tc>
      </w:tr>
      <w:tr w:rsidR="002C1F36" w:rsidRPr="002C1F36" w14:paraId="1C05C338" w14:textId="77777777" w:rsidTr="0045241D">
        <w:trPr>
          <w:trHeight w:hRule="exact" w:val="352"/>
          <w:tblHeader/>
        </w:trPr>
        <w:tc>
          <w:tcPr>
            <w:tcW w:w="831" w:type="dxa"/>
            <w:vAlign w:val="center"/>
          </w:tcPr>
          <w:p w14:paraId="0B20F07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785" w:type="dxa"/>
            <w:gridSpan w:val="3"/>
            <w:vAlign w:val="center"/>
          </w:tcPr>
          <w:p w14:paraId="09B5BC4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pipe run length from each water heater to the furthest fitting served by that water heater must be no greater than the maximum pipe run length above.</w:t>
            </w:r>
          </w:p>
        </w:tc>
      </w:tr>
      <w:tr w:rsidR="002C1F36" w:rsidRPr="002C1F36" w14:paraId="1084BC8E"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241F0EB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04</w:t>
            </w:r>
          </w:p>
        </w:tc>
        <w:tc>
          <w:tcPr>
            <w:tcW w:w="3867" w:type="dxa"/>
            <w:vAlign w:val="center"/>
          </w:tcPr>
          <w:p w14:paraId="568548DE"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918" w:type="dxa"/>
            <w:gridSpan w:val="2"/>
            <w:vAlign w:val="center"/>
          </w:tcPr>
          <w:p w14:paraId="52494F2E"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&lt;&lt;user pick from list:</w:t>
            </w:r>
          </w:p>
          <w:p w14:paraId="616F6C14" w14:textId="77777777" w:rsidR="002C1F36" w:rsidRPr="002C1F36" w:rsidRDefault="002C1F36" w:rsidP="0045241D">
            <w:pPr>
              <w:keepNext/>
              <w:tabs>
                <w:tab w:val="left" w:pos="35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Pass</w:t>
            </w:r>
            <w:r w:rsidRPr="002C1F36">
              <w:rPr>
                <w:rFonts w:cstheme="minorHAnsi"/>
                <w:sz w:val="20"/>
                <w:szCs w:val="18"/>
              </w:rPr>
              <w:t xml:space="preserve"> - all applicable requirements are met; or</w:t>
            </w:r>
          </w:p>
          <w:p w14:paraId="0A922957" w14:textId="77777777" w:rsidR="002C1F36" w:rsidRPr="002C1F36" w:rsidRDefault="002C1F36" w:rsidP="0045241D">
            <w:pPr>
              <w:keepNext/>
              <w:tabs>
                <w:tab w:val="left" w:pos="356"/>
              </w:tabs>
              <w:spacing w:after="0" w:line="240" w:lineRule="auto"/>
              <w:ind w:left="356" w:hanging="356"/>
              <w:rPr>
                <w:rFonts w:cstheme="minorHAnsi"/>
                <w:sz w:val="20"/>
                <w:szCs w:val="18"/>
              </w:rPr>
            </w:pP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xml:space="preserve"> - one or more applicable requirements are not met. Enter reason for failure in corrections notes field below; or</w:t>
            </w:r>
          </w:p>
          <w:p w14:paraId="24489B91" w14:textId="77777777" w:rsidR="002C1F36" w:rsidRPr="002C1F36" w:rsidRDefault="002C1F36" w:rsidP="0045241D">
            <w:pPr>
              <w:keepNext/>
              <w:tabs>
                <w:tab w:val="left" w:pos="366"/>
              </w:tabs>
              <w:spacing w:after="0" w:line="240" w:lineRule="auto"/>
              <w:rPr>
                <w:rFonts w:cstheme="minorHAnsi"/>
                <w:sz w:val="20"/>
                <w:szCs w:val="18"/>
              </w:rPr>
            </w:pPr>
            <w:r w:rsidRPr="002C1F36">
              <w:rPr>
                <w:rFonts w:cstheme="minorHAnsi"/>
                <w:sz w:val="20"/>
                <w:szCs w:val="18"/>
              </w:rPr>
              <w:t xml:space="preserve">*** </w:t>
            </w:r>
            <w:r w:rsidRPr="002C1F36">
              <w:rPr>
                <w:rFonts w:cstheme="minorHAnsi"/>
                <w:sz w:val="20"/>
                <w:szCs w:val="18"/>
                <w:u w:val="single"/>
              </w:rPr>
              <w:t>All n/a</w:t>
            </w:r>
            <w:r w:rsidRPr="002C1F36">
              <w:rPr>
                <w:rFonts w:cstheme="minorHAnsi"/>
                <w:sz w:val="20"/>
                <w:szCs w:val="18"/>
              </w:rPr>
              <w:t xml:space="preserve"> - This entire table is not applicable</w:t>
            </w:r>
          </w:p>
        </w:tc>
      </w:tr>
      <w:tr w:rsidR="002C1F36" w:rsidRPr="002C1F36" w14:paraId="7D4DE3BC"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4F4253E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05</w:t>
            </w:r>
          </w:p>
        </w:tc>
        <w:tc>
          <w:tcPr>
            <w:tcW w:w="13785" w:type="dxa"/>
            <w:gridSpan w:val="3"/>
            <w:vAlign w:val="center"/>
          </w:tcPr>
          <w:p w14:paraId="3E988C5F"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&lt;&lt;if </w:t>
            </w:r>
            <w:r w:rsidRPr="002C1F36">
              <w:rPr>
                <w:rFonts w:cstheme="minorHAnsi"/>
                <w:sz w:val="20"/>
                <w:szCs w:val="18"/>
                <w:u w:val="single"/>
              </w:rPr>
              <w:t>Verification Status</w:t>
            </w:r>
            <w:r w:rsidRPr="002C1F36">
              <w:rPr>
                <w:rFonts w:cstheme="minorHAnsi"/>
                <w:sz w:val="20"/>
                <w:szCs w:val="18"/>
              </w:rPr>
              <w:t xml:space="preserve">= </w:t>
            </w:r>
            <w:r w:rsidRPr="002C1F36">
              <w:rPr>
                <w:rFonts w:cstheme="minorHAnsi"/>
                <w:sz w:val="20"/>
                <w:szCs w:val="18"/>
                <w:u w:val="single"/>
              </w:rPr>
              <w:t>Fail</w:t>
            </w:r>
            <w:r w:rsidRPr="002C1F36">
              <w:rPr>
                <w:rFonts w:cstheme="minorHAnsi"/>
                <w:sz w:val="20"/>
                <w:szCs w:val="18"/>
              </w:rPr>
              <w:t>, then text entry in this Corrections Notes field is required;  user input text&gt;&gt;</w:t>
            </w:r>
          </w:p>
        </w:tc>
      </w:tr>
      <w:tr w:rsidR="002C1F36" w:rsidRPr="002C1F36" w14:paraId="57779EEF" w14:textId="77777777" w:rsidTr="0045241D">
        <w:trPr>
          <w:trHeight w:hRule="exact" w:val="658"/>
          <w:tblHeader/>
        </w:trPr>
        <w:tc>
          <w:tcPr>
            <w:tcW w:w="14616" w:type="dxa"/>
            <w:gridSpan w:val="4"/>
            <w:vAlign w:val="center"/>
          </w:tcPr>
          <w:p w14:paraId="3026B19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3190FB1" w14:textId="77777777" w:rsidR="002C1F36" w:rsidRPr="002C1F36" w:rsidRDefault="002C1F36" w:rsidP="002C1F36">
      <w:pPr>
        <w:spacing w:after="0" w:line="240" w:lineRule="auto"/>
        <w:rPr>
          <w:rFonts w:cstheme="minorHAnsi"/>
          <w:b/>
          <w:sz w:val="20"/>
          <w:szCs w:val="20"/>
        </w:rPr>
      </w:pPr>
    </w:p>
    <w:p w14:paraId="137BBD1D" w14:textId="77777777" w:rsidR="002C1F36" w:rsidRPr="002C1F36" w:rsidRDefault="002C1F36" w:rsidP="002C1F36">
      <w:pPr>
        <w:spacing w:after="0" w:line="240" w:lineRule="auto"/>
        <w:rPr>
          <w:rFonts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3812"/>
        <w:gridCol w:w="9733"/>
      </w:tblGrid>
      <w:tr w:rsidR="002C1F36" w:rsidRPr="002C1F36" w14:paraId="1427D49B" w14:textId="77777777" w:rsidTr="0045241D">
        <w:trPr>
          <w:cantSplit/>
          <w:trHeight w:hRule="exact" w:val="982"/>
        </w:trPr>
        <w:tc>
          <w:tcPr>
            <w:tcW w:w="14593" w:type="dxa"/>
            <w:gridSpan w:val="3"/>
            <w:tcBorders>
              <w:bottom w:val="single" w:sz="4" w:space="0" w:color="auto"/>
            </w:tcBorders>
          </w:tcPr>
          <w:p w14:paraId="0D12C3C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I. HERS-Verified Demand Recirculation Manual Control Requirements</w:t>
            </w:r>
          </w:p>
          <w:p w14:paraId="23ED4C4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61945FB0" w14:textId="3C45D466" w:rsidR="002C1F36" w:rsidRPr="002C1F36" w:rsidRDefault="002C1F36" w:rsidP="002C1F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 xml:space="preserve">&lt;&lt; If there are no systems in column </w:t>
            </w:r>
            <w:r w:rsidRPr="002C1F36">
              <w:rPr>
                <w:rFonts w:cstheme="minorHAnsi"/>
                <w:sz w:val="20"/>
                <w:szCs w:val="20"/>
                <w:highlight w:val="yellow"/>
              </w:rPr>
              <w:t>C10</w:t>
            </w:r>
            <w:r w:rsidRPr="002C1F36">
              <w:rPr>
                <w:rFonts w:cstheme="minorHAnsi"/>
                <w:sz w:val="20"/>
                <w:szCs w:val="20"/>
              </w:rPr>
              <w:t xml:space="preserve"> that have a value = “HERS-Verified Demand Recirculation Manual Control”, then display the "section does not apply" message; else display this entire table &gt;&gt;</w:t>
            </w:r>
          </w:p>
        </w:tc>
      </w:tr>
      <w:tr w:rsidR="002C1F36" w:rsidRPr="002C1F36" w14:paraId="4B4003F7" w14:textId="77777777" w:rsidTr="0045241D">
        <w:trPr>
          <w:cantSplit/>
          <w:trHeight w:hRule="exact" w:val="820"/>
        </w:trPr>
        <w:tc>
          <w:tcPr>
            <w:tcW w:w="831" w:type="dxa"/>
            <w:tcBorders>
              <w:top w:val="single" w:sz="4" w:space="0" w:color="auto"/>
            </w:tcBorders>
            <w:vAlign w:val="center"/>
          </w:tcPr>
          <w:p w14:paraId="571406D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762" w:type="dxa"/>
            <w:gridSpan w:val="2"/>
            <w:tcBorders>
              <w:top w:val="single" w:sz="4" w:space="0" w:color="auto"/>
            </w:tcBorders>
            <w:vAlign w:val="center"/>
          </w:tcPr>
          <w:p w14:paraId="3657395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The system operates “on-demand”, meaning that the pump begins to operate shortly before or immediately after hot water draw begins, and stops when the return water temperature reaches a certain threshold value. (RA4.4.9/RA4.4.13)</w:t>
            </w:r>
          </w:p>
        </w:tc>
      </w:tr>
      <w:tr w:rsidR="002C1F36" w:rsidRPr="002C1F36" w14:paraId="17B9F2CA" w14:textId="77777777" w:rsidTr="0045241D">
        <w:trPr>
          <w:cantSplit/>
          <w:trHeight w:hRule="exact" w:val="1162"/>
        </w:trPr>
        <w:tc>
          <w:tcPr>
            <w:tcW w:w="831" w:type="dxa"/>
            <w:vAlign w:val="center"/>
          </w:tcPr>
          <w:p w14:paraId="71E5058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13762" w:type="dxa"/>
            <w:gridSpan w:val="2"/>
            <w:vAlign w:val="center"/>
          </w:tcPr>
          <w:p w14:paraId="7A10F97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After the pump has been activated, the controls shall allow the pump to operate until the water temperature at the thermo-sensor rises to one of the following values: (RA4.4.9(f)/RA4.4.13(d))</w:t>
            </w:r>
          </w:p>
          <w:p w14:paraId="783FD8CB" w14:textId="6BE60AF2" w:rsidR="002C1F36" w:rsidRPr="002C1F36" w:rsidRDefault="002C1F36" w:rsidP="002C1F36">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Not more than 10°F</w:t>
            </w:r>
            <w:r w:rsidRPr="002C1F36" w:rsidDel="00C410D2">
              <w:rPr>
                <w:rFonts w:asciiTheme="minorHAnsi" w:hAnsiTheme="minorHAnsi" w:cstheme="minorHAnsi"/>
              </w:rPr>
              <w:t xml:space="preserve"> </w:t>
            </w:r>
            <w:r w:rsidRPr="002C1F36">
              <w:rPr>
                <w:rFonts w:asciiTheme="minorHAnsi" w:hAnsiTheme="minorHAnsi" w:cstheme="minorHAnsi"/>
              </w:rPr>
              <w:t>(5.6°C) above the initial temperature of the water in the pipe</w:t>
            </w:r>
          </w:p>
          <w:p w14:paraId="446CE05A" w14:textId="77777777" w:rsidR="002C1F36" w:rsidRPr="002C1F36" w:rsidRDefault="002C1F36" w:rsidP="002C1F36">
            <w:pPr>
              <w:pStyle w:val="ListParagraph"/>
              <w:keepNext/>
              <w:numPr>
                <w:ilvl w:val="0"/>
                <w:numId w:val="4"/>
              </w:numPr>
              <w:spacing w:after="200" w:line="276" w:lineRule="auto"/>
              <w:rPr>
                <w:rFonts w:asciiTheme="minorHAnsi" w:hAnsiTheme="minorHAnsi" w:cstheme="minorHAnsi"/>
              </w:rPr>
            </w:pPr>
            <w:r w:rsidRPr="002C1F36">
              <w:rPr>
                <w:rFonts w:asciiTheme="minorHAnsi" w:hAnsiTheme="minorHAnsi" w:cstheme="minorHAnsi"/>
              </w:rPr>
              <w:t>Not more than 102°F (38.9°C).</w:t>
            </w:r>
          </w:p>
          <w:p w14:paraId="1FE7B93C" w14:textId="77777777" w:rsidR="002C1F36" w:rsidRPr="002C1F36" w:rsidRDefault="002C1F36" w:rsidP="0045241D">
            <w:pPr>
              <w:keepNext/>
              <w:rPr>
                <w:rFonts w:cstheme="minorHAnsi"/>
                <w:sz w:val="20"/>
                <w:szCs w:val="20"/>
              </w:rPr>
            </w:pPr>
          </w:p>
        </w:tc>
      </w:tr>
      <w:tr w:rsidR="002C1F36" w:rsidRPr="002C1F36" w14:paraId="432FBCD4" w14:textId="77777777" w:rsidTr="0045241D">
        <w:trPr>
          <w:cantSplit/>
          <w:trHeight w:hRule="exact" w:val="712"/>
        </w:trPr>
        <w:tc>
          <w:tcPr>
            <w:tcW w:w="831" w:type="dxa"/>
            <w:vAlign w:val="center"/>
          </w:tcPr>
          <w:p w14:paraId="53A3E78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762" w:type="dxa"/>
            <w:gridSpan w:val="2"/>
            <w:vAlign w:val="center"/>
          </w:tcPr>
          <w:p w14:paraId="51F51B93" w14:textId="77777777" w:rsidR="002C1F36" w:rsidRPr="002C1F36" w:rsidRDefault="002C1F36" w:rsidP="0045241D">
            <w:pPr>
              <w:keepNext/>
              <w:rPr>
                <w:rFonts w:cstheme="minorHAnsi"/>
                <w:sz w:val="20"/>
                <w:szCs w:val="20"/>
              </w:rPr>
            </w:pPr>
            <w:r w:rsidRPr="002C1F36">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(RA4.4.9(f)3/RA4.4.13(d)3)</w:t>
            </w:r>
          </w:p>
        </w:tc>
      </w:tr>
      <w:tr w:rsidR="002C1F36" w:rsidRPr="002C1F36" w14:paraId="3881B866" w14:textId="77777777" w:rsidTr="0045241D">
        <w:trPr>
          <w:cantSplit/>
          <w:trHeight w:hRule="exact" w:val="1864"/>
        </w:trPr>
        <w:tc>
          <w:tcPr>
            <w:tcW w:w="831" w:type="dxa"/>
            <w:vAlign w:val="center"/>
          </w:tcPr>
          <w:p w14:paraId="196BF67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04</w:t>
            </w:r>
          </w:p>
        </w:tc>
        <w:tc>
          <w:tcPr>
            <w:tcW w:w="13762" w:type="dxa"/>
            <w:gridSpan w:val="2"/>
            <w:vAlign w:val="center"/>
          </w:tcPr>
          <w:p w14:paraId="5DDB312F"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Pump and control placement shall meet one of the following criteria: (RA4.4.9(d)/RA4.4.13(b))</w:t>
            </w:r>
          </w:p>
          <w:p w14:paraId="3CFABEE0"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When a dedicated return line has been installed the pump, controls and thermo-sensor are installed at the end of the supply portion of the recirculation loop; or</w:t>
            </w:r>
          </w:p>
          <w:p w14:paraId="7A79794E"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212F8EB0"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2C1F36" w:rsidRPr="002C1F36" w14:paraId="6B0D0339" w14:textId="77777777" w:rsidTr="0045241D">
        <w:trPr>
          <w:cantSplit/>
          <w:trHeight w:hRule="exact" w:val="487"/>
        </w:trPr>
        <w:tc>
          <w:tcPr>
            <w:tcW w:w="831" w:type="dxa"/>
            <w:vAlign w:val="center"/>
          </w:tcPr>
          <w:p w14:paraId="638BFF5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05</w:t>
            </w:r>
          </w:p>
        </w:tc>
        <w:tc>
          <w:tcPr>
            <w:tcW w:w="13762" w:type="dxa"/>
            <w:gridSpan w:val="2"/>
            <w:vAlign w:val="center"/>
          </w:tcPr>
          <w:p w14:paraId="0CCE8D3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Insulation is not required on the cold water line when it is used as the return. (RA4.4.9(e)/RA4.4.13(c))</w:t>
            </w:r>
          </w:p>
        </w:tc>
      </w:tr>
      <w:tr w:rsidR="002C1F36" w:rsidRPr="002C1F36" w14:paraId="2E6DB26F" w14:textId="77777777" w:rsidTr="0045241D">
        <w:trPr>
          <w:cantSplit/>
          <w:trHeight w:hRule="exact" w:val="766"/>
        </w:trPr>
        <w:tc>
          <w:tcPr>
            <w:tcW w:w="831" w:type="dxa"/>
            <w:vAlign w:val="center"/>
          </w:tcPr>
          <w:p w14:paraId="6D41860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06</w:t>
            </w:r>
          </w:p>
        </w:tc>
        <w:tc>
          <w:tcPr>
            <w:tcW w:w="13762" w:type="dxa"/>
            <w:gridSpan w:val="2"/>
            <w:vAlign w:val="center"/>
          </w:tcPr>
          <w:p w14:paraId="05BFE98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(RA4.4.9(c)/RA4.4.13(a))</w:t>
            </w:r>
          </w:p>
        </w:tc>
      </w:tr>
      <w:tr w:rsidR="002C1F36" w:rsidRPr="002C1F36" w14:paraId="40B7E416" w14:textId="77777777" w:rsidTr="0045241D">
        <w:trPr>
          <w:cantSplit/>
          <w:trHeight w:hRule="exact" w:val="288"/>
        </w:trPr>
        <w:tc>
          <w:tcPr>
            <w:tcW w:w="831" w:type="dxa"/>
            <w:vAlign w:val="center"/>
          </w:tcPr>
          <w:p w14:paraId="41632B7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07</w:t>
            </w:r>
          </w:p>
        </w:tc>
        <w:tc>
          <w:tcPr>
            <w:tcW w:w="13762" w:type="dxa"/>
            <w:gridSpan w:val="2"/>
            <w:vAlign w:val="center"/>
          </w:tcPr>
          <w:p w14:paraId="148801C0" w14:textId="77777777" w:rsidR="002C1F36" w:rsidRPr="002C1F36" w:rsidRDefault="002C1F36" w:rsidP="0045241D">
            <w:pPr>
              <w:keepNext/>
              <w:rPr>
                <w:rFonts w:cstheme="minorHAnsi"/>
                <w:sz w:val="20"/>
                <w:szCs w:val="20"/>
              </w:rPr>
            </w:pPr>
            <w:r w:rsidRPr="002C1F36">
              <w:rPr>
                <w:rFonts w:cstheme="minorHAnsi"/>
                <w:sz w:val="20"/>
                <w:szCs w:val="20"/>
              </w:rPr>
              <w:t>If more than one loop installed each loop shall have its own pump and controls.</w:t>
            </w:r>
          </w:p>
        </w:tc>
      </w:tr>
      <w:tr w:rsidR="002C1F36" w:rsidRPr="002C1F36" w14:paraId="6515B03E" w14:textId="77777777" w:rsidTr="0045241D">
        <w:trPr>
          <w:cantSplit/>
          <w:trHeight w:hRule="exact" w:val="288"/>
        </w:trPr>
        <w:tc>
          <w:tcPr>
            <w:tcW w:w="831" w:type="dxa"/>
            <w:vAlign w:val="center"/>
          </w:tcPr>
          <w:p w14:paraId="69B608D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08</w:t>
            </w:r>
          </w:p>
        </w:tc>
        <w:tc>
          <w:tcPr>
            <w:tcW w:w="13762" w:type="dxa"/>
            <w:gridSpan w:val="2"/>
            <w:vAlign w:val="center"/>
          </w:tcPr>
          <w:p w14:paraId="077D183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C1F36">
              <w:rPr>
                <w:rFonts w:cstheme="minorHAnsi"/>
                <w:sz w:val="20"/>
                <w:szCs w:val="20"/>
              </w:rPr>
              <w:t>Automatic air release valve is installed on the inlet side of the recirculation pump per Section 110.3(c)5A.</w:t>
            </w:r>
          </w:p>
        </w:tc>
      </w:tr>
      <w:tr w:rsidR="002C1F36" w:rsidRPr="002C1F36" w14:paraId="51F6F07C" w14:textId="77777777" w:rsidTr="0045241D">
        <w:trPr>
          <w:cantSplit/>
          <w:trHeight w:hRule="exact" w:val="288"/>
        </w:trPr>
        <w:tc>
          <w:tcPr>
            <w:tcW w:w="831" w:type="dxa"/>
            <w:vAlign w:val="center"/>
          </w:tcPr>
          <w:p w14:paraId="0C172D5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09</w:t>
            </w:r>
          </w:p>
        </w:tc>
        <w:tc>
          <w:tcPr>
            <w:tcW w:w="13762" w:type="dxa"/>
            <w:gridSpan w:val="2"/>
            <w:vAlign w:val="center"/>
          </w:tcPr>
          <w:p w14:paraId="70323A6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C1F36">
              <w:rPr>
                <w:rFonts w:cstheme="minorHAnsi"/>
                <w:sz w:val="20"/>
                <w:szCs w:val="20"/>
              </w:rPr>
              <w:t>A check valve, or similar device, is located between the recirculation pump and the water heater per Section 110.3(c)5B.</w:t>
            </w:r>
          </w:p>
        </w:tc>
      </w:tr>
      <w:tr w:rsidR="002C1F36" w:rsidRPr="002C1F36" w14:paraId="7F75F6BA" w14:textId="77777777" w:rsidTr="0045241D">
        <w:trPr>
          <w:cantSplit/>
          <w:trHeight w:hRule="exact" w:val="631"/>
        </w:trPr>
        <w:tc>
          <w:tcPr>
            <w:tcW w:w="831" w:type="dxa"/>
            <w:vAlign w:val="center"/>
          </w:tcPr>
          <w:p w14:paraId="09749D1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10</w:t>
            </w:r>
          </w:p>
        </w:tc>
        <w:tc>
          <w:tcPr>
            <w:tcW w:w="13762" w:type="dxa"/>
            <w:gridSpan w:val="2"/>
            <w:vAlign w:val="center"/>
          </w:tcPr>
          <w:p w14:paraId="59BB3F3D" w14:textId="77777777" w:rsidR="002C1F36" w:rsidRPr="002C1F36" w:rsidRDefault="002C1F36" w:rsidP="0045241D">
            <w:pPr>
              <w:keepNext/>
              <w:spacing w:after="0"/>
              <w:rPr>
                <w:rFonts w:cstheme="minorHAnsi"/>
                <w:sz w:val="20"/>
                <w:szCs w:val="20"/>
              </w:rPr>
            </w:pPr>
            <w:r w:rsidRPr="002C1F36">
              <w:rPr>
                <w:rFonts w:cstheme="minorHAnsi"/>
                <w:sz w:val="20"/>
                <w:szCs w:val="20"/>
              </w:rPr>
              <w:t xml:space="preserve">Hose </w:t>
            </w:r>
            <w:proofErr w:type="spellStart"/>
            <w:r w:rsidRPr="002C1F36">
              <w:rPr>
                <w:rFonts w:cstheme="minorHAnsi"/>
                <w:sz w:val="20"/>
                <w:szCs w:val="20"/>
              </w:rPr>
              <w:t>bibb</w:t>
            </w:r>
            <w:proofErr w:type="spellEnd"/>
            <w:r w:rsidRPr="002C1F36">
              <w:rPr>
                <w:rFonts w:cstheme="minorHAnsi"/>
                <w:sz w:val="20"/>
                <w:szCs w:val="20"/>
              </w:rPr>
              <w:t xml:space="preserve"> is installed between the pump and the water heating equipment with an isolation valve between the hose </w:t>
            </w:r>
            <w:proofErr w:type="spellStart"/>
            <w:r w:rsidRPr="002C1F36">
              <w:rPr>
                <w:rFonts w:cstheme="minorHAnsi"/>
                <w:sz w:val="20"/>
                <w:szCs w:val="20"/>
              </w:rPr>
              <w:t>bibb</w:t>
            </w:r>
            <w:proofErr w:type="spellEnd"/>
            <w:r w:rsidRPr="002C1F36">
              <w:rPr>
                <w:rFonts w:cstheme="minorHAnsi"/>
                <w:sz w:val="20"/>
                <w:szCs w:val="20"/>
              </w:rPr>
              <w:t xml:space="preserve"> and the water heating equipment per Section 110.3(c)5C.</w:t>
            </w:r>
          </w:p>
        </w:tc>
      </w:tr>
      <w:tr w:rsidR="002C1F36" w:rsidRPr="002C1F36" w14:paraId="1AB57B7B" w14:textId="77777777" w:rsidTr="0045241D">
        <w:trPr>
          <w:cantSplit/>
          <w:trHeight w:hRule="exact" w:val="343"/>
        </w:trPr>
        <w:tc>
          <w:tcPr>
            <w:tcW w:w="831" w:type="dxa"/>
            <w:vAlign w:val="center"/>
          </w:tcPr>
          <w:p w14:paraId="6B87292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11</w:t>
            </w:r>
          </w:p>
        </w:tc>
        <w:tc>
          <w:tcPr>
            <w:tcW w:w="13762" w:type="dxa"/>
            <w:gridSpan w:val="2"/>
            <w:vAlign w:val="center"/>
          </w:tcPr>
          <w:p w14:paraId="3B432A2B"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2C1F36" w:rsidRPr="002C1F36" w14:paraId="3AF3FE3E" w14:textId="77777777" w:rsidTr="0045241D">
        <w:trPr>
          <w:cantSplit/>
          <w:trHeight w:hRule="exact" w:val="541"/>
        </w:trPr>
        <w:tc>
          <w:tcPr>
            <w:tcW w:w="831" w:type="dxa"/>
            <w:vAlign w:val="center"/>
          </w:tcPr>
          <w:p w14:paraId="3F4ED89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lastRenderedPageBreak/>
              <w:t>12</w:t>
            </w:r>
          </w:p>
        </w:tc>
        <w:tc>
          <w:tcPr>
            <w:tcW w:w="13762" w:type="dxa"/>
            <w:gridSpan w:val="2"/>
            <w:vAlign w:val="center"/>
          </w:tcPr>
          <w:p w14:paraId="4ED776C3"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The cold water supply piping and the recirculation loop piping is not connected to the hot water storage tank drain port per Section 110.3(c)5E.</w:t>
            </w:r>
          </w:p>
        </w:tc>
      </w:tr>
      <w:tr w:rsidR="002C1F36" w:rsidRPr="002C1F36" w14:paraId="6D5793B2" w14:textId="77777777" w:rsidTr="0045241D">
        <w:trPr>
          <w:cantSplit/>
          <w:trHeight w:hRule="exact" w:val="550"/>
        </w:trPr>
        <w:tc>
          <w:tcPr>
            <w:tcW w:w="831" w:type="dxa"/>
            <w:vAlign w:val="center"/>
          </w:tcPr>
          <w:p w14:paraId="3D6D5D7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13</w:t>
            </w:r>
          </w:p>
        </w:tc>
        <w:tc>
          <w:tcPr>
            <w:tcW w:w="13762" w:type="dxa"/>
            <w:gridSpan w:val="2"/>
            <w:vAlign w:val="center"/>
          </w:tcPr>
          <w:p w14:paraId="27A7D9B4"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2C1F36" w:rsidRPr="002C1F36" w14:paraId="4083BBB0"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53CA148A"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14</w:t>
            </w:r>
          </w:p>
        </w:tc>
        <w:tc>
          <w:tcPr>
            <w:tcW w:w="3867" w:type="dxa"/>
            <w:vAlign w:val="center"/>
          </w:tcPr>
          <w:p w14:paraId="0A82DC29"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95" w:type="dxa"/>
            <w:vAlign w:val="center"/>
          </w:tcPr>
          <w:p w14:paraId="5944C531"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3E4DE0C3"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4CB46B43" w14:textId="77777777" w:rsidR="002C1F36" w:rsidRPr="002C1F36" w:rsidRDefault="002C1F36" w:rsidP="002C1F36">
            <w:pPr>
              <w:pStyle w:val="ListParagraph"/>
              <w:keepNext/>
              <w:numPr>
                <w:ilvl w:val="0"/>
                <w:numId w:val="7"/>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4656A739"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18C41A5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15</w:t>
            </w:r>
          </w:p>
        </w:tc>
        <w:tc>
          <w:tcPr>
            <w:tcW w:w="13762" w:type="dxa"/>
            <w:gridSpan w:val="2"/>
            <w:vAlign w:val="center"/>
          </w:tcPr>
          <w:p w14:paraId="363264ED"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69FF4BF2" w14:textId="77777777" w:rsidTr="0045241D">
        <w:trPr>
          <w:cantSplit/>
          <w:trHeight w:hRule="exact" w:val="613"/>
        </w:trPr>
        <w:tc>
          <w:tcPr>
            <w:tcW w:w="14593" w:type="dxa"/>
            <w:gridSpan w:val="3"/>
            <w:vAlign w:val="center"/>
          </w:tcPr>
          <w:p w14:paraId="055A085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211684C" w14:textId="77777777" w:rsidR="002C1F36" w:rsidRPr="002C1F36" w:rsidRDefault="002C1F36" w:rsidP="002C1F36">
      <w:pPr>
        <w:spacing w:after="0" w:line="240" w:lineRule="auto"/>
        <w:rPr>
          <w:rFonts w:cstheme="minorHAnsi"/>
          <w:b/>
          <w:color w:val="FF0000"/>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3812"/>
        <w:gridCol w:w="9733"/>
      </w:tblGrid>
      <w:tr w:rsidR="002C1F36" w:rsidRPr="002C1F36" w14:paraId="5DA6B663" w14:textId="77777777" w:rsidTr="0045241D">
        <w:trPr>
          <w:cantSplit/>
          <w:trHeight w:hRule="exact" w:val="982"/>
        </w:trPr>
        <w:tc>
          <w:tcPr>
            <w:tcW w:w="14593" w:type="dxa"/>
            <w:gridSpan w:val="3"/>
            <w:tcBorders>
              <w:bottom w:val="single" w:sz="4" w:space="0" w:color="auto"/>
            </w:tcBorders>
          </w:tcPr>
          <w:p w14:paraId="70DAD5D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b/>
                <w:sz w:val="20"/>
                <w:szCs w:val="20"/>
              </w:rPr>
              <w:lastRenderedPageBreak/>
              <w:t>J. HERS-Verified Demand Recirculation Sensor Control Requirements</w:t>
            </w:r>
          </w:p>
          <w:p w14:paraId="164B909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Systems that utilize this distribution type shall comply with these requirements</w:t>
            </w:r>
          </w:p>
          <w:p w14:paraId="6BF62999" w14:textId="55340006" w:rsidR="002C1F36" w:rsidRPr="002C1F36" w:rsidRDefault="002C1F36" w:rsidP="002C1F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C1F36">
              <w:rPr>
                <w:rFonts w:cstheme="minorHAnsi"/>
                <w:sz w:val="20"/>
                <w:szCs w:val="20"/>
              </w:rPr>
              <w:t xml:space="preserve">&lt;&lt; If there are no systems in column </w:t>
            </w:r>
            <w:r w:rsidRPr="002C1F36">
              <w:rPr>
                <w:rFonts w:cstheme="minorHAnsi"/>
                <w:sz w:val="20"/>
                <w:szCs w:val="20"/>
                <w:highlight w:val="yellow"/>
              </w:rPr>
              <w:t>C10</w:t>
            </w:r>
            <w:r w:rsidRPr="002C1F36">
              <w:rPr>
                <w:rFonts w:cstheme="minorHAnsi"/>
                <w:sz w:val="20"/>
                <w:szCs w:val="20"/>
              </w:rPr>
              <w:t xml:space="preserve"> that have a value = “HERS-Verified Demand Recirculation Sensor Control”, then display the "section does not apply" message; else display this entire table &gt;&gt;</w:t>
            </w:r>
          </w:p>
        </w:tc>
      </w:tr>
      <w:tr w:rsidR="002C1F36" w:rsidRPr="002C1F36" w14:paraId="44CCA4AD" w14:textId="77777777" w:rsidTr="0045241D">
        <w:trPr>
          <w:cantSplit/>
          <w:trHeight w:hRule="exact" w:val="577"/>
        </w:trPr>
        <w:tc>
          <w:tcPr>
            <w:tcW w:w="831" w:type="dxa"/>
            <w:tcBorders>
              <w:top w:val="single" w:sz="4" w:space="0" w:color="auto"/>
            </w:tcBorders>
            <w:vAlign w:val="center"/>
          </w:tcPr>
          <w:p w14:paraId="5FAFCBB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01</w:t>
            </w:r>
          </w:p>
        </w:tc>
        <w:tc>
          <w:tcPr>
            <w:tcW w:w="13762" w:type="dxa"/>
            <w:gridSpan w:val="2"/>
            <w:tcBorders>
              <w:top w:val="single" w:sz="4" w:space="0" w:color="auto"/>
            </w:tcBorders>
            <w:vAlign w:val="center"/>
          </w:tcPr>
          <w:p w14:paraId="7626AD2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C1F36">
              <w:rPr>
                <w:rFonts w:cstheme="minorHAnsi"/>
                <w:sz w:val="20"/>
                <w:szCs w:val="20"/>
              </w:rPr>
              <w:t>The system operates “on-demand”, meaning that the pump begins to operate shortly before or immediately after hot water draw begins, and stops when the return water temperature reaches a certain threshold value. (RA4.4.10/RA4.4.13)</w:t>
            </w:r>
          </w:p>
        </w:tc>
      </w:tr>
      <w:tr w:rsidR="002C1F36" w:rsidRPr="002C1F36" w14:paraId="0E1C23A0" w14:textId="77777777" w:rsidTr="0045241D">
        <w:trPr>
          <w:cantSplit/>
          <w:trHeight w:hRule="exact" w:val="1180"/>
        </w:trPr>
        <w:tc>
          <w:tcPr>
            <w:tcW w:w="831" w:type="dxa"/>
            <w:vAlign w:val="center"/>
          </w:tcPr>
          <w:p w14:paraId="79D66B0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02</w:t>
            </w:r>
          </w:p>
        </w:tc>
        <w:tc>
          <w:tcPr>
            <w:tcW w:w="13762" w:type="dxa"/>
            <w:gridSpan w:val="2"/>
            <w:vAlign w:val="center"/>
          </w:tcPr>
          <w:p w14:paraId="31D4876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After the pump has been activated, the controls shall allow the pump to operate until the water temperature at the thermo-sensor rises to one of the following values: (RA4.4.10(f)/RA4.4.13(d))</w:t>
            </w:r>
          </w:p>
          <w:p w14:paraId="415BDD3A" w14:textId="77777777" w:rsidR="002C1F36" w:rsidRPr="002C1F36" w:rsidRDefault="002C1F36" w:rsidP="002C1F36">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 xml:space="preserve">Not more than 10°F </w:t>
            </w:r>
            <w:proofErr w:type="gramStart"/>
            <w:r w:rsidRPr="002C1F36">
              <w:rPr>
                <w:rFonts w:asciiTheme="minorHAnsi" w:hAnsiTheme="minorHAnsi" w:cstheme="minorHAnsi"/>
              </w:rPr>
              <w:t>( 5</w:t>
            </w:r>
            <w:proofErr w:type="gramEnd"/>
            <w:r w:rsidRPr="002C1F36">
              <w:rPr>
                <w:rFonts w:asciiTheme="minorHAnsi" w:hAnsiTheme="minorHAnsi" w:cstheme="minorHAnsi"/>
              </w:rPr>
              <w:t>.6°C) above the initial temperature of the water in the pipe</w:t>
            </w:r>
          </w:p>
          <w:p w14:paraId="7C42CD3D" w14:textId="77777777" w:rsidR="002C1F36" w:rsidRPr="002C1F36" w:rsidRDefault="002C1F36" w:rsidP="002C1F36">
            <w:pPr>
              <w:pStyle w:val="ListParagraph"/>
              <w:keepNext/>
              <w:numPr>
                <w:ilvl w:val="0"/>
                <w:numId w:val="4"/>
              </w:numPr>
              <w:spacing w:after="200" w:line="276" w:lineRule="auto"/>
              <w:rPr>
                <w:rFonts w:asciiTheme="minorHAnsi" w:hAnsiTheme="minorHAnsi" w:cstheme="minorHAnsi"/>
              </w:rPr>
            </w:pPr>
            <w:r w:rsidRPr="002C1F36">
              <w:rPr>
                <w:rFonts w:asciiTheme="minorHAnsi" w:hAnsiTheme="minorHAnsi" w:cstheme="minorHAnsi"/>
              </w:rPr>
              <w:t>Not more than 102°F (38.9°C).</w:t>
            </w:r>
          </w:p>
          <w:p w14:paraId="29C88ED4" w14:textId="77777777" w:rsidR="002C1F36" w:rsidRPr="002C1F36" w:rsidRDefault="002C1F36" w:rsidP="0045241D">
            <w:pPr>
              <w:keepNext/>
              <w:rPr>
                <w:rFonts w:cstheme="minorHAnsi"/>
                <w:sz w:val="20"/>
                <w:szCs w:val="20"/>
              </w:rPr>
            </w:pPr>
          </w:p>
        </w:tc>
      </w:tr>
      <w:tr w:rsidR="002C1F36" w:rsidRPr="002C1F36" w14:paraId="03F64D3F" w14:textId="77777777" w:rsidTr="0045241D">
        <w:trPr>
          <w:cantSplit/>
          <w:trHeight w:hRule="exact" w:val="676"/>
        </w:trPr>
        <w:tc>
          <w:tcPr>
            <w:tcW w:w="831" w:type="dxa"/>
            <w:vAlign w:val="center"/>
          </w:tcPr>
          <w:p w14:paraId="688F64F9"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03</w:t>
            </w:r>
          </w:p>
        </w:tc>
        <w:tc>
          <w:tcPr>
            <w:tcW w:w="13762" w:type="dxa"/>
            <w:gridSpan w:val="2"/>
            <w:vAlign w:val="center"/>
          </w:tcPr>
          <w:p w14:paraId="602198F8" w14:textId="77777777" w:rsidR="002C1F36" w:rsidRPr="002C1F36" w:rsidRDefault="002C1F36" w:rsidP="0045241D">
            <w:pPr>
              <w:keepNext/>
              <w:rPr>
                <w:rFonts w:cstheme="minorHAnsi"/>
                <w:sz w:val="20"/>
                <w:szCs w:val="20"/>
              </w:rPr>
            </w:pPr>
            <w:r w:rsidRPr="002C1F36">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(RA4.4.10(f)3/RA4.4.13(d)3)</w:t>
            </w:r>
          </w:p>
        </w:tc>
      </w:tr>
      <w:tr w:rsidR="002C1F36" w:rsidRPr="002C1F36" w14:paraId="46757644" w14:textId="77777777" w:rsidTr="0045241D">
        <w:trPr>
          <w:cantSplit/>
          <w:trHeight w:hRule="exact" w:val="1882"/>
        </w:trPr>
        <w:tc>
          <w:tcPr>
            <w:tcW w:w="831" w:type="dxa"/>
            <w:vAlign w:val="center"/>
          </w:tcPr>
          <w:p w14:paraId="1AFE13A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04</w:t>
            </w:r>
          </w:p>
        </w:tc>
        <w:tc>
          <w:tcPr>
            <w:tcW w:w="13762" w:type="dxa"/>
            <w:gridSpan w:val="2"/>
            <w:vAlign w:val="center"/>
          </w:tcPr>
          <w:p w14:paraId="20439B4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Pump and control placement shall meet one of the following criteria: (RA4.4.10(d)/RA4.4.13(b))</w:t>
            </w:r>
          </w:p>
          <w:p w14:paraId="5CA87E1B"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When a dedicated return line has been installed the pump, controls and thermo-sensor are installed at the end of the supply portion of the recirculation loop; or</w:t>
            </w:r>
          </w:p>
          <w:p w14:paraId="46FABC0F"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1C0D54A8" w14:textId="77777777" w:rsidR="002C1F36" w:rsidRPr="002C1F36" w:rsidRDefault="002C1F36" w:rsidP="002C1F36">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C1F36">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2C1F36" w:rsidRPr="002C1F36" w14:paraId="69CA0231" w14:textId="77777777" w:rsidTr="0045241D">
        <w:trPr>
          <w:cantSplit/>
          <w:trHeight w:hRule="exact" w:val="478"/>
        </w:trPr>
        <w:tc>
          <w:tcPr>
            <w:tcW w:w="831" w:type="dxa"/>
            <w:vAlign w:val="center"/>
          </w:tcPr>
          <w:p w14:paraId="2346E240"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05</w:t>
            </w:r>
          </w:p>
        </w:tc>
        <w:tc>
          <w:tcPr>
            <w:tcW w:w="13762" w:type="dxa"/>
            <w:gridSpan w:val="2"/>
            <w:vAlign w:val="center"/>
          </w:tcPr>
          <w:p w14:paraId="7162790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Insulation is not required on the cold water line when it is used as the return. (RA4.4.10(e)/RA4.4.13(c))</w:t>
            </w:r>
          </w:p>
        </w:tc>
      </w:tr>
      <w:tr w:rsidR="002C1F36" w:rsidRPr="002C1F36" w14:paraId="1EF9C771" w14:textId="77777777" w:rsidTr="0045241D">
        <w:trPr>
          <w:cantSplit/>
          <w:trHeight w:hRule="exact" w:val="766"/>
        </w:trPr>
        <w:tc>
          <w:tcPr>
            <w:tcW w:w="831" w:type="dxa"/>
            <w:vAlign w:val="center"/>
          </w:tcPr>
          <w:p w14:paraId="05C30D5D"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06</w:t>
            </w:r>
          </w:p>
        </w:tc>
        <w:tc>
          <w:tcPr>
            <w:tcW w:w="13762" w:type="dxa"/>
            <w:gridSpan w:val="2"/>
            <w:vAlign w:val="center"/>
          </w:tcPr>
          <w:p w14:paraId="26E44A0E"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(RA4.4.10(c)/RA4.4.13(a))</w:t>
            </w:r>
          </w:p>
        </w:tc>
      </w:tr>
      <w:tr w:rsidR="002C1F36" w:rsidRPr="002C1F36" w14:paraId="691627CE" w14:textId="77777777" w:rsidTr="0045241D">
        <w:trPr>
          <w:cantSplit/>
          <w:trHeight w:hRule="exact" w:val="288"/>
        </w:trPr>
        <w:tc>
          <w:tcPr>
            <w:tcW w:w="831" w:type="dxa"/>
            <w:vAlign w:val="center"/>
          </w:tcPr>
          <w:p w14:paraId="6F64F10C"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07</w:t>
            </w:r>
          </w:p>
        </w:tc>
        <w:tc>
          <w:tcPr>
            <w:tcW w:w="13762" w:type="dxa"/>
            <w:gridSpan w:val="2"/>
            <w:vAlign w:val="center"/>
          </w:tcPr>
          <w:p w14:paraId="0E803FA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C1F36">
              <w:rPr>
                <w:rFonts w:cstheme="minorHAnsi"/>
                <w:sz w:val="20"/>
                <w:szCs w:val="20"/>
              </w:rPr>
              <w:t>If more than one loop installed each loop shall have its own pump and controls</w:t>
            </w:r>
          </w:p>
        </w:tc>
      </w:tr>
      <w:tr w:rsidR="002C1F36" w:rsidRPr="002C1F36" w14:paraId="230F97CB" w14:textId="77777777" w:rsidTr="0045241D">
        <w:trPr>
          <w:cantSplit/>
          <w:trHeight w:hRule="exact" w:val="370"/>
        </w:trPr>
        <w:tc>
          <w:tcPr>
            <w:tcW w:w="831" w:type="dxa"/>
            <w:vAlign w:val="center"/>
          </w:tcPr>
          <w:p w14:paraId="1201F0A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08</w:t>
            </w:r>
          </w:p>
        </w:tc>
        <w:tc>
          <w:tcPr>
            <w:tcW w:w="13762" w:type="dxa"/>
            <w:gridSpan w:val="2"/>
            <w:vAlign w:val="center"/>
          </w:tcPr>
          <w:p w14:paraId="6F797F25"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2C1F36">
              <w:rPr>
                <w:rFonts w:cstheme="minorHAnsi"/>
                <w:sz w:val="20"/>
                <w:szCs w:val="20"/>
              </w:rPr>
              <w:t>Automatic air release valve is installed on the inlet side of the recirculation pump per Section 110.3(c)5A.</w:t>
            </w:r>
          </w:p>
        </w:tc>
      </w:tr>
      <w:tr w:rsidR="002C1F36" w:rsidRPr="002C1F36" w14:paraId="628CD2C2" w14:textId="77777777" w:rsidTr="0045241D">
        <w:trPr>
          <w:cantSplit/>
          <w:trHeight w:hRule="exact" w:val="361"/>
        </w:trPr>
        <w:tc>
          <w:tcPr>
            <w:tcW w:w="831" w:type="dxa"/>
            <w:vAlign w:val="center"/>
          </w:tcPr>
          <w:p w14:paraId="283F0936"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09</w:t>
            </w:r>
          </w:p>
        </w:tc>
        <w:tc>
          <w:tcPr>
            <w:tcW w:w="13762" w:type="dxa"/>
            <w:gridSpan w:val="2"/>
            <w:vAlign w:val="center"/>
          </w:tcPr>
          <w:p w14:paraId="1551148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C1F36">
              <w:rPr>
                <w:rFonts w:cstheme="minorHAnsi"/>
                <w:sz w:val="20"/>
                <w:szCs w:val="20"/>
              </w:rPr>
              <w:t>A check valve, or similar device, is located between the recirculation pump and the water heater per Section 110.3(c)5B.</w:t>
            </w:r>
          </w:p>
        </w:tc>
      </w:tr>
      <w:tr w:rsidR="002C1F36" w:rsidRPr="002C1F36" w14:paraId="7B0DBD0F" w14:textId="77777777" w:rsidTr="0045241D">
        <w:trPr>
          <w:cantSplit/>
          <w:trHeight w:hRule="exact" w:val="631"/>
        </w:trPr>
        <w:tc>
          <w:tcPr>
            <w:tcW w:w="831" w:type="dxa"/>
            <w:vAlign w:val="center"/>
          </w:tcPr>
          <w:p w14:paraId="4F7E4F4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10</w:t>
            </w:r>
          </w:p>
        </w:tc>
        <w:tc>
          <w:tcPr>
            <w:tcW w:w="13762" w:type="dxa"/>
            <w:gridSpan w:val="2"/>
            <w:vAlign w:val="center"/>
          </w:tcPr>
          <w:p w14:paraId="3BB3C808" w14:textId="77777777" w:rsidR="002C1F36" w:rsidRPr="002C1F36" w:rsidRDefault="002C1F36" w:rsidP="0045241D">
            <w:pPr>
              <w:keepNext/>
              <w:spacing w:after="0"/>
              <w:rPr>
                <w:rFonts w:cstheme="minorHAnsi"/>
                <w:sz w:val="20"/>
                <w:szCs w:val="20"/>
              </w:rPr>
            </w:pPr>
            <w:r w:rsidRPr="002C1F36">
              <w:rPr>
                <w:rFonts w:cstheme="minorHAnsi"/>
                <w:sz w:val="20"/>
                <w:szCs w:val="20"/>
              </w:rPr>
              <w:t xml:space="preserve">Hose </w:t>
            </w:r>
            <w:proofErr w:type="spellStart"/>
            <w:r w:rsidRPr="002C1F36">
              <w:rPr>
                <w:rFonts w:cstheme="minorHAnsi"/>
                <w:sz w:val="20"/>
                <w:szCs w:val="20"/>
              </w:rPr>
              <w:t>bibb</w:t>
            </w:r>
            <w:proofErr w:type="spellEnd"/>
            <w:r w:rsidRPr="002C1F36">
              <w:rPr>
                <w:rFonts w:cstheme="minorHAnsi"/>
                <w:sz w:val="20"/>
                <w:szCs w:val="20"/>
              </w:rPr>
              <w:t xml:space="preserve"> is installed between the pump and the water heating equipment with an isolation valve between the hose </w:t>
            </w:r>
            <w:proofErr w:type="spellStart"/>
            <w:r w:rsidRPr="002C1F36">
              <w:rPr>
                <w:rFonts w:cstheme="minorHAnsi"/>
                <w:sz w:val="20"/>
                <w:szCs w:val="20"/>
              </w:rPr>
              <w:t>bibb</w:t>
            </w:r>
            <w:proofErr w:type="spellEnd"/>
            <w:r w:rsidRPr="002C1F36">
              <w:rPr>
                <w:rFonts w:cstheme="minorHAnsi"/>
                <w:sz w:val="20"/>
                <w:szCs w:val="20"/>
              </w:rPr>
              <w:t xml:space="preserve"> and the water heating equipment per Section 110.3(c)5C.</w:t>
            </w:r>
          </w:p>
        </w:tc>
      </w:tr>
      <w:tr w:rsidR="002C1F36" w:rsidRPr="002C1F36" w14:paraId="4E2DA1B5" w14:textId="77777777" w:rsidTr="0045241D">
        <w:trPr>
          <w:cantSplit/>
          <w:trHeight w:hRule="exact" w:val="505"/>
        </w:trPr>
        <w:tc>
          <w:tcPr>
            <w:tcW w:w="831" w:type="dxa"/>
            <w:vAlign w:val="center"/>
          </w:tcPr>
          <w:p w14:paraId="591AE6B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11</w:t>
            </w:r>
          </w:p>
        </w:tc>
        <w:tc>
          <w:tcPr>
            <w:tcW w:w="13762" w:type="dxa"/>
            <w:gridSpan w:val="2"/>
            <w:vAlign w:val="center"/>
          </w:tcPr>
          <w:p w14:paraId="781163C6"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2C1F36" w:rsidRPr="002C1F36" w14:paraId="52E00769" w14:textId="77777777" w:rsidTr="0045241D">
        <w:trPr>
          <w:cantSplit/>
          <w:trHeight w:hRule="exact" w:val="451"/>
        </w:trPr>
        <w:tc>
          <w:tcPr>
            <w:tcW w:w="831" w:type="dxa"/>
            <w:vAlign w:val="center"/>
          </w:tcPr>
          <w:p w14:paraId="47A1837B"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lastRenderedPageBreak/>
              <w:t>12</w:t>
            </w:r>
          </w:p>
        </w:tc>
        <w:tc>
          <w:tcPr>
            <w:tcW w:w="13762" w:type="dxa"/>
            <w:gridSpan w:val="2"/>
            <w:vAlign w:val="center"/>
          </w:tcPr>
          <w:p w14:paraId="1A3DE0A6"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The cold water supply piping and the recirculation loop piping is not connected to the hot water storage tank drain port per Section 110.3(c)5E.</w:t>
            </w:r>
          </w:p>
        </w:tc>
      </w:tr>
      <w:tr w:rsidR="002C1F36" w:rsidRPr="002C1F36" w14:paraId="18F353B5" w14:textId="77777777" w:rsidTr="0045241D">
        <w:trPr>
          <w:cantSplit/>
          <w:trHeight w:hRule="exact" w:val="451"/>
        </w:trPr>
        <w:tc>
          <w:tcPr>
            <w:tcW w:w="831" w:type="dxa"/>
            <w:vAlign w:val="center"/>
          </w:tcPr>
          <w:p w14:paraId="77892F71"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C1F36">
              <w:rPr>
                <w:rFonts w:cstheme="minorHAnsi"/>
                <w:sz w:val="20"/>
                <w:szCs w:val="20"/>
              </w:rPr>
              <w:t>13</w:t>
            </w:r>
          </w:p>
        </w:tc>
        <w:tc>
          <w:tcPr>
            <w:tcW w:w="13762" w:type="dxa"/>
            <w:gridSpan w:val="2"/>
            <w:vAlign w:val="center"/>
          </w:tcPr>
          <w:p w14:paraId="64EDFC42" w14:textId="77777777" w:rsidR="002C1F36" w:rsidRPr="002C1F36" w:rsidRDefault="002C1F36" w:rsidP="0045241D">
            <w:pPr>
              <w:pStyle w:val="BulletCALetter"/>
              <w:keepNext/>
              <w:spacing w:before="0"/>
              <w:ind w:left="0" w:firstLine="0"/>
              <w:rPr>
                <w:rFonts w:asciiTheme="minorHAnsi" w:eastAsia="Calibri" w:hAnsiTheme="minorHAnsi" w:cstheme="minorHAnsi"/>
              </w:rPr>
            </w:pPr>
            <w:r w:rsidRPr="002C1F36">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2C1F36" w:rsidRPr="002C1F36" w14:paraId="23D7220C"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49DF178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14</w:t>
            </w:r>
          </w:p>
        </w:tc>
        <w:tc>
          <w:tcPr>
            <w:tcW w:w="3867" w:type="dxa"/>
            <w:vAlign w:val="center"/>
          </w:tcPr>
          <w:p w14:paraId="0E96688B"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Verification Status:</w:t>
            </w:r>
          </w:p>
        </w:tc>
        <w:tc>
          <w:tcPr>
            <w:tcW w:w="9895" w:type="dxa"/>
            <w:vAlign w:val="center"/>
          </w:tcPr>
          <w:p w14:paraId="3B354F73"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Pass</w:t>
            </w:r>
            <w:r w:rsidRPr="002C1F36">
              <w:rPr>
                <w:rFonts w:asciiTheme="minorHAnsi" w:hAnsiTheme="minorHAnsi" w:cstheme="minorHAnsi"/>
                <w:sz w:val="18"/>
                <w:szCs w:val="18"/>
              </w:rPr>
              <w:t xml:space="preserve"> - all applicable requirements are met; or</w:t>
            </w:r>
          </w:p>
          <w:p w14:paraId="0735B60A" w14:textId="77777777" w:rsidR="002C1F36" w:rsidRPr="002C1F36" w:rsidRDefault="002C1F36" w:rsidP="002C1F36">
            <w:pPr>
              <w:pStyle w:val="ListParagraph"/>
              <w:keepNext/>
              <w:numPr>
                <w:ilvl w:val="0"/>
                <w:numId w:val="7"/>
              </w:numPr>
              <w:tabs>
                <w:tab w:val="left" w:pos="356"/>
              </w:tabs>
              <w:contextualSpacing w:val="0"/>
              <w:rPr>
                <w:rFonts w:asciiTheme="minorHAnsi" w:hAnsiTheme="minorHAnsi" w:cstheme="minorHAnsi"/>
                <w:sz w:val="18"/>
                <w:szCs w:val="18"/>
              </w:rPr>
            </w:pPr>
            <w:r w:rsidRPr="002C1F36">
              <w:rPr>
                <w:rFonts w:asciiTheme="minorHAnsi" w:hAnsiTheme="minorHAnsi" w:cstheme="minorHAnsi"/>
                <w:sz w:val="18"/>
                <w:szCs w:val="18"/>
                <w:u w:val="single"/>
              </w:rPr>
              <w:t>Fail</w:t>
            </w:r>
            <w:r w:rsidRPr="002C1F36">
              <w:rPr>
                <w:rFonts w:asciiTheme="minorHAnsi" w:hAnsiTheme="minorHAnsi" w:cstheme="minorHAnsi"/>
                <w:sz w:val="18"/>
                <w:szCs w:val="18"/>
              </w:rPr>
              <w:t xml:space="preserve"> - one or more applicable requirements are not met. Enter reason for failure in corrections notes field below; or</w:t>
            </w:r>
          </w:p>
          <w:p w14:paraId="32954725" w14:textId="77777777" w:rsidR="002C1F36" w:rsidRPr="002C1F36" w:rsidRDefault="002C1F36" w:rsidP="002C1F36">
            <w:pPr>
              <w:pStyle w:val="ListParagraph"/>
              <w:keepNext/>
              <w:numPr>
                <w:ilvl w:val="0"/>
                <w:numId w:val="7"/>
              </w:numPr>
              <w:tabs>
                <w:tab w:val="left" w:pos="366"/>
              </w:tabs>
              <w:rPr>
                <w:rFonts w:asciiTheme="minorHAnsi" w:hAnsiTheme="minorHAnsi" w:cstheme="minorHAnsi"/>
                <w:szCs w:val="18"/>
              </w:rPr>
            </w:pPr>
            <w:r w:rsidRPr="002C1F36">
              <w:rPr>
                <w:rFonts w:asciiTheme="minorHAnsi" w:hAnsiTheme="minorHAnsi" w:cstheme="minorHAnsi"/>
                <w:sz w:val="18"/>
                <w:szCs w:val="18"/>
                <w:u w:val="single"/>
              </w:rPr>
              <w:t>All N/A</w:t>
            </w:r>
            <w:r w:rsidRPr="002C1F36">
              <w:rPr>
                <w:rFonts w:asciiTheme="minorHAnsi" w:hAnsiTheme="minorHAnsi" w:cstheme="minorHAnsi"/>
                <w:sz w:val="18"/>
                <w:szCs w:val="18"/>
              </w:rPr>
              <w:t xml:space="preserve"> - This entire table is not applicable</w:t>
            </w:r>
          </w:p>
        </w:tc>
      </w:tr>
      <w:tr w:rsidR="002C1F36" w:rsidRPr="002C1F36" w14:paraId="5FCDE67B" w14:textId="77777777" w:rsidTr="004524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0F41E467"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C1F36">
              <w:rPr>
                <w:rFonts w:cstheme="minorHAnsi"/>
                <w:sz w:val="20"/>
                <w:szCs w:val="20"/>
              </w:rPr>
              <w:t>15</w:t>
            </w:r>
          </w:p>
        </w:tc>
        <w:tc>
          <w:tcPr>
            <w:tcW w:w="13762" w:type="dxa"/>
            <w:gridSpan w:val="2"/>
            <w:vAlign w:val="center"/>
          </w:tcPr>
          <w:p w14:paraId="6DE4062D" w14:textId="77777777" w:rsidR="002C1F36" w:rsidRPr="002C1F36" w:rsidRDefault="002C1F36" w:rsidP="0045241D">
            <w:pPr>
              <w:keepNext/>
              <w:spacing w:after="0" w:line="240" w:lineRule="auto"/>
              <w:rPr>
                <w:rFonts w:cstheme="minorHAnsi"/>
                <w:sz w:val="20"/>
                <w:szCs w:val="18"/>
              </w:rPr>
            </w:pPr>
            <w:r w:rsidRPr="002C1F36">
              <w:rPr>
                <w:rFonts w:cstheme="minorHAnsi"/>
                <w:sz w:val="20"/>
                <w:szCs w:val="18"/>
              </w:rPr>
              <w:t xml:space="preserve">Correction Notes: </w:t>
            </w:r>
          </w:p>
        </w:tc>
      </w:tr>
      <w:tr w:rsidR="002C1F36" w:rsidRPr="002C1F36" w14:paraId="70189F2D" w14:textId="77777777" w:rsidTr="0045241D">
        <w:trPr>
          <w:cantSplit/>
          <w:trHeight w:hRule="exact" w:val="631"/>
        </w:trPr>
        <w:tc>
          <w:tcPr>
            <w:tcW w:w="14593" w:type="dxa"/>
            <w:gridSpan w:val="3"/>
            <w:vAlign w:val="center"/>
          </w:tcPr>
          <w:p w14:paraId="790FD984" w14:textId="77777777" w:rsidR="002C1F36" w:rsidRPr="002C1F36" w:rsidRDefault="002C1F36" w:rsidP="0045241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C1F36">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9F75DC" w14:textId="77777777" w:rsidR="002C1F36" w:rsidRPr="002C1F36" w:rsidRDefault="002C1F36" w:rsidP="002C1F36">
      <w:pPr>
        <w:spacing w:after="0" w:line="240" w:lineRule="auto"/>
        <w:rPr>
          <w:rFonts w:cstheme="minorHAnsi"/>
          <w:b/>
          <w:color w:val="FF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3662"/>
      </w:tblGrid>
      <w:tr w:rsidR="002C1F36" w:rsidRPr="002C1F36" w14:paraId="2C80557C" w14:textId="77777777" w:rsidTr="0045241D">
        <w:trPr>
          <w:cantSplit/>
          <w:trHeight w:val="432"/>
        </w:trPr>
        <w:tc>
          <w:tcPr>
            <w:tcW w:w="5000" w:type="pct"/>
            <w:gridSpan w:val="2"/>
            <w:vAlign w:val="center"/>
          </w:tcPr>
          <w:p w14:paraId="2F796425" w14:textId="77777777" w:rsidR="002C1F36" w:rsidRPr="002C1F36" w:rsidRDefault="002C1F36" w:rsidP="0045241D">
            <w:pPr>
              <w:keepNext/>
              <w:spacing w:after="0" w:line="240" w:lineRule="auto"/>
              <w:outlineLvl w:val="0"/>
              <w:rPr>
                <w:rFonts w:cstheme="minorHAnsi"/>
                <w:b/>
                <w:sz w:val="20"/>
                <w:szCs w:val="20"/>
              </w:rPr>
            </w:pPr>
            <w:r w:rsidRPr="002C1F36">
              <w:rPr>
                <w:rFonts w:cstheme="minorHAnsi"/>
                <w:b/>
                <w:sz w:val="20"/>
                <w:szCs w:val="20"/>
              </w:rPr>
              <w:t>K. Determination of HERS Verification Compliance</w:t>
            </w:r>
          </w:p>
          <w:p w14:paraId="5F03B695" w14:textId="77777777" w:rsidR="002C1F36" w:rsidRPr="002C1F36" w:rsidRDefault="002C1F36" w:rsidP="0045241D">
            <w:pPr>
              <w:keepNext/>
              <w:spacing w:after="0" w:line="240" w:lineRule="auto"/>
              <w:rPr>
                <w:rFonts w:eastAsia="Times New Roman" w:cstheme="minorHAnsi"/>
                <w:sz w:val="18"/>
                <w:szCs w:val="18"/>
              </w:rPr>
            </w:pPr>
            <w:r w:rsidRPr="002C1F36">
              <w:rPr>
                <w:rFonts w:eastAsia="Times New Roman" w:cs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2C1F36" w:rsidRPr="002C1F36" w14:paraId="504C4132" w14:textId="77777777" w:rsidTr="0045241D">
        <w:trPr>
          <w:cantSplit/>
          <w:trHeight w:val="432"/>
        </w:trPr>
        <w:tc>
          <w:tcPr>
            <w:tcW w:w="253" w:type="pct"/>
            <w:vAlign w:val="center"/>
          </w:tcPr>
          <w:p w14:paraId="525C4A57" w14:textId="77777777" w:rsidR="002C1F36" w:rsidRPr="002C1F36" w:rsidDel="00C76C40" w:rsidRDefault="002C1F36" w:rsidP="0045241D">
            <w:pPr>
              <w:keepNext/>
              <w:spacing w:after="0" w:line="240" w:lineRule="auto"/>
              <w:rPr>
                <w:rFonts w:eastAsia="Times New Roman" w:cstheme="minorHAnsi"/>
                <w:sz w:val="18"/>
                <w:szCs w:val="18"/>
              </w:rPr>
            </w:pPr>
            <w:r w:rsidRPr="002C1F36">
              <w:rPr>
                <w:rFonts w:eastAsia="Times New Roman" w:cstheme="minorHAnsi"/>
                <w:sz w:val="18"/>
                <w:szCs w:val="18"/>
              </w:rPr>
              <w:t>01</w:t>
            </w:r>
          </w:p>
        </w:tc>
        <w:tc>
          <w:tcPr>
            <w:tcW w:w="4747" w:type="pct"/>
            <w:vAlign w:val="center"/>
          </w:tcPr>
          <w:p w14:paraId="399CD2B5" w14:textId="53A99931" w:rsidR="002C1F36" w:rsidRPr="002C1F36" w:rsidRDefault="002C1F36" w:rsidP="0045241D">
            <w:pPr>
              <w:keepNext/>
              <w:spacing w:after="60" w:line="240" w:lineRule="auto"/>
              <w:rPr>
                <w:rFonts w:eastAsia="Times New Roman" w:cstheme="minorHAnsi"/>
                <w:sz w:val="18"/>
                <w:szCs w:val="18"/>
              </w:rPr>
            </w:pPr>
            <w:r w:rsidRPr="002C1F36">
              <w:rPr>
                <w:rFonts w:eastAsia="Times New Roman" w:cstheme="minorHAnsi"/>
                <w:sz w:val="18"/>
                <w:szCs w:val="18"/>
              </w:rPr>
              <w:t>&lt;&lt; If results for all applicable sections E, F, G, H, I, J, K do not = fail,</w:t>
            </w:r>
            <w:r w:rsidRPr="002C1F36" w:rsidDel="00D22D45">
              <w:rPr>
                <w:rFonts w:eastAsia="Times New Roman" w:cstheme="minorHAnsi"/>
                <w:sz w:val="18"/>
                <w:szCs w:val="18"/>
              </w:rPr>
              <w:t xml:space="preserve"> </w:t>
            </w:r>
            <w:r w:rsidRPr="002C1F36">
              <w:rPr>
                <w:rFonts w:eastAsia="Times New Roman" w:cstheme="minorHAns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4FCB045A" w14:textId="77777777" w:rsidR="006B1CAD" w:rsidRPr="002C1F36" w:rsidRDefault="006B1CAD" w:rsidP="006530E0">
      <w:pPr>
        <w:spacing w:after="0"/>
        <w:rPr>
          <w:rFonts w:cstheme="minorHAnsi"/>
        </w:rPr>
      </w:pPr>
    </w:p>
    <w:sectPr w:rsidR="006B1CAD" w:rsidRPr="002C1F36"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7B285" w14:textId="77777777" w:rsidR="00C11972" w:rsidRDefault="00C11972" w:rsidP="006B1CAD">
      <w:pPr>
        <w:spacing w:after="0" w:line="240" w:lineRule="auto"/>
      </w:pPr>
      <w:r>
        <w:separator/>
      </w:r>
    </w:p>
  </w:endnote>
  <w:endnote w:type="continuationSeparator" w:id="0">
    <w:p w14:paraId="112BC5FE" w14:textId="77777777" w:rsidR="00C11972" w:rsidRDefault="00C11972" w:rsidP="006B1CAD">
      <w:pPr>
        <w:spacing w:after="0" w:line="240" w:lineRule="auto"/>
      </w:pPr>
      <w:r>
        <w:continuationSeparator/>
      </w:r>
    </w:p>
  </w:endnote>
  <w:endnote w:type="continuationNotice" w:id="1">
    <w:p w14:paraId="4BFF1F8F" w14:textId="77777777" w:rsidR="00C11972" w:rsidRDefault="00C119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FF10DF" w:rsidRPr="009D5B35" w:rsidRDefault="00FF10DF" w:rsidP="006B1CAD">
    <w:pPr>
      <w:pStyle w:val="Style7"/>
    </w:pPr>
    <w:r w:rsidRPr="009D5B35">
      <w:t xml:space="preserve">Registration Number:                                                           Registration Date/Time:                                           HERS Provider:                       </w:t>
    </w:r>
  </w:p>
  <w:p w14:paraId="4FCB0471" w14:textId="6A68D63F" w:rsidR="00FF10DF" w:rsidRPr="00137C85" w:rsidRDefault="00FF10DF"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FF10DF" w:rsidRPr="009D5B35" w:rsidRDefault="00FF10DF" w:rsidP="00852EF0">
    <w:pPr>
      <w:pStyle w:val="Style7"/>
      <w:tabs>
        <w:tab w:val="clear" w:pos="10800"/>
        <w:tab w:val="right" w:pos="11520"/>
      </w:tabs>
    </w:pPr>
    <w:r w:rsidRPr="009D5B35">
      <w:t xml:space="preserve">Registration Number:                                                           Registration Date/Time:                                           HERS Provider:                       </w:t>
    </w:r>
  </w:p>
  <w:p w14:paraId="4FCB0485" w14:textId="380E2992" w:rsidR="00FF10DF" w:rsidRPr="00137C85" w:rsidRDefault="00FF10DF"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FF10DF" w:rsidRPr="00137C85" w:rsidRDefault="00FF10DF"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6237F4" w14:textId="77777777" w:rsidR="00C11972" w:rsidRDefault="00C11972" w:rsidP="006B1CAD">
      <w:pPr>
        <w:spacing w:after="0" w:line="240" w:lineRule="auto"/>
      </w:pPr>
      <w:r>
        <w:separator/>
      </w:r>
    </w:p>
  </w:footnote>
  <w:footnote w:type="continuationSeparator" w:id="0">
    <w:p w14:paraId="3235F273" w14:textId="77777777" w:rsidR="00C11972" w:rsidRDefault="00C11972" w:rsidP="006B1CAD">
      <w:pPr>
        <w:spacing w:after="0" w:line="240" w:lineRule="auto"/>
      </w:pPr>
      <w:r>
        <w:continuationSeparator/>
      </w:r>
    </w:p>
  </w:footnote>
  <w:footnote w:type="continuationNotice" w:id="1">
    <w:p w14:paraId="36442F77" w14:textId="77777777" w:rsidR="00C11972" w:rsidRDefault="00C119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FF10DF"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1E1CE99C" w:rsidR="00FF10DF" w:rsidRPr="00F85124" w:rsidRDefault="00FF10DF" w:rsidP="002F6F9D">
          <w:pPr>
            <w:pStyle w:val="Heading1"/>
            <w:rPr>
              <w:rFonts w:asciiTheme="minorHAnsi" w:hAnsiTheme="minorHAnsi"/>
              <w:b w:val="0"/>
              <w:bCs/>
              <w:sz w:val="20"/>
            </w:rPr>
          </w:pPr>
          <w:r>
            <w:rPr>
              <w:rFonts w:asciiTheme="minorHAnsi" w:hAnsiTheme="minorHAnsi"/>
              <w:b w:val="0"/>
              <w:bCs/>
              <w:sz w:val="20"/>
            </w:rPr>
            <w:t xml:space="preserve">CERTIFICATE OF </w:t>
          </w:r>
          <w:r w:rsidR="002F6F9D">
            <w:rPr>
              <w:rFonts w:asciiTheme="minorHAnsi" w:hAnsiTheme="minorHAnsi"/>
              <w:b w:val="0"/>
              <w:bCs/>
              <w:sz w:val="20"/>
            </w:rPr>
            <w:t>VERIFICATION</w:t>
          </w:r>
        </w:p>
      </w:tc>
      <w:tc>
        <w:tcPr>
          <w:tcW w:w="1262" w:type="pct"/>
          <w:tcBorders>
            <w:left w:val="nil"/>
            <w:bottom w:val="single" w:sz="4" w:space="0" w:color="auto"/>
          </w:tcBorders>
          <w:tcMar>
            <w:left w:w="115" w:type="dxa"/>
            <w:right w:w="115" w:type="dxa"/>
          </w:tcMar>
          <w:vAlign w:val="center"/>
        </w:tcPr>
        <w:p w14:paraId="4FCB0461" w14:textId="235ECE47" w:rsidR="00FF10DF" w:rsidRPr="00F85124" w:rsidRDefault="00FF10DF" w:rsidP="002F6F9D">
          <w:pPr>
            <w:pStyle w:val="Heading1"/>
            <w:jc w:val="right"/>
            <w:rPr>
              <w:rFonts w:asciiTheme="minorHAnsi" w:hAnsiTheme="minorHAnsi"/>
              <w:b w:val="0"/>
              <w:bCs/>
              <w:sz w:val="20"/>
            </w:rPr>
          </w:pPr>
          <w:r>
            <w:rPr>
              <w:rFonts w:asciiTheme="minorHAnsi" w:hAnsiTheme="minorHAnsi"/>
              <w:b w:val="0"/>
              <w:bCs/>
              <w:sz w:val="20"/>
            </w:rPr>
            <w:t>CF3R-PLB-22-</w:t>
          </w:r>
          <w:r w:rsidR="002F6F9D">
            <w:rPr>
              <w:rFonts w:asciiTheme="minorHAnsi" w:hAnsiTheme="minorHAnsi"/>
              <w:b w:val="0"/>
              <w:bCs/>
              <w:sz w:val="20"/>
            </w:rPr>
            <w:t>H</w:t>
          </w:r>
        </w:p>
      </w:tc>
    </w:tr>
    <w:tr w:rsidR="00FF10DF" w:rsidRPr="00F85124" w14:paraId="4FCB0465" w14:textId="77777777" w:rsidTr="00C55D2A">
      <w:trPr>
        <w:cantSplit/>
        <w:trHeight w:val="288"/>
      </w:trPr>
      <w:tc>
        <w:tcPr>
          <w:tcW w:w="2500" w:type="pct"/>
          <w:gridSpan w:val="2"/>
          <w:tcBorders>
            <w:right w:val="nil"/>
          </w:tcBorders>
        </w:tcPr>
        <w:p w14:paraId="4FCB0463" w14:textId="1C3BFCA0" w:rsidR="00FF10DF" w:rsidRPr="00F85124" w:rsidRDefault="00B56466" w:rsidP="006B1CAD">
          <w:pPr>
            <w:tabs>
              <w:tab w:val="right" w:pos="10543"/>
            </w:tabs>
            <w:spacing w:after="0"/>
            <w:rPr>
              <w:sz w:val="12"/>
              <w:szCs w:val="12"/>
            </w:rPr>
          </w:pPr>
          <w:r>
            <w:rPr>
              <w:bCs/>
            </w:rPr>
            <w:t xml:space="preserve">HERS Verified </w:t>
          </w:r>
          <w:r w:rsidR="00FF10DF">
            <w:rPr>
              <w:bCs/>
            </w:rPr>
            <w:t>Single Dwelling Unit Hot Water System Distribution</w:t>
          </w:r>
        </w:p>
      </w:tc>
      <w:tc>
        <w:tcPr>
          <w:tcW w:w="2500" w:type="pct"/>
          <w:gridSpan w:val="2"/>
          <w:tcBorders>
            <w:left w:val="nil"/>
          </w:tcBorders>
        </w:tcPr>
        <w:p w14:paraId="4FCB0464" w14:textId="27135359" w:rsidR="00FF10DF" w:rsidRPr="00F85124" w:rsidRDefault="00FF10DF"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AB1DDA">
            <w:rPr>
              <w:bCs/>
              <w:noProof/>
            </w:rPr>
            <w:t>10</w:t>
          </w:r>
          <w:r w:rsidRPr="00E32371">
            <w:rPr>
              <w:bCs/>
            </w:rPr>
            <w:fldChar w:fldCharType="end"/>
          </w:r>
          <w:r w:rsidRPr="00F85124">
            <w:rPr>
              <w:bCs/>
            </w:rPr>
            <w:t xml:space="preserve"> of </w:t>
          </w:r>
          <w:r w:rsidR="00C11972">
            <w:fldChar w:fldCharType="begin"/>
          </w:r>
          <w:r w:rsidR="00C11972">
            <w:instrText xml:space="preserve"> SECTIONPAGES   \* MERGEFORMAT </w:instrText>
          </w:r>
          <w:r w:rsidR="00C11972">
            <w:fldChar w:fldCharType="separate"/>
          </w:r>
          <w:r w:rsidR="00AB1DDA" w:rsidRPr="00AB1DDA">
            <w:rPr>
              <w:bCs/>
              <w:noProof/>
            </w:rPr>
            <w:t>10</w:t>
          </w:r>
          <w:r w:rsidR="00C11972">
            <w:rPr>
              <w:bCs/>
              <w:noProof/>
            </w:rPr>
            <w:fldChar w:fldCharType="end"/>
          </w:r>
          <w:r w:rsidRPr="00F85124">
            <w:rPr>
              <w:bCs/>
            </w:rPr>
            <w:t>)</w:t>
          </w:r>
        </w:p>
      </w:tc>
    </w:tr>
    <w:tr w:rsidR="00FF10DF" w:rsidRPr="00F85124" w14:paraId="4FCB0469" w14:textId="77777777" w:rsidTr="00C55D2A">
      <w:trPr>
        <w:cantSplit/>
        <w:trHeight w:val="288"/>
      </w:trPr>
      <w:tc>
        <w:tcPr>
          <w:tcW w:w="0" w:type="auto"/>
        </w:tcPr>
        <w:p w14:paraId="4FCB0466" w14:textId="77777777" w:rsidR="00FF10DF" w:rsidRPr="00F85124" w:rsidRDefault="00FF10DF" w:rsidP="006B1CAD">
          <w:pPr>
            <w:spacing w:after="0"/>
            <w:rPr>
              <w:sz w:val="12"/>
              <w:szCs w:val="12"/>
            </w:rPr>
          </w:pPr>
          <w:r w:rsidRPr="00F85124">
            <w:rPr>
              <w:sz w:val="12"/>
              <w:szCs w:val="12"/>
            </w:rPr>
            <w:t>Project Name:</w:t>
          </w:r>
        </w:p>
      </w:tc>
      <w:tc>
        <w:tcPr>
          <w:tcW w:w="1377" w:type="pct"/>
          <w:gridSpan w:val="2"/>
        </w:tcPr>
        <w:p w14:paraId="4FCB0467" w14:textId="77777777" w:rsidR="00FF10DF" w:rsidRPr="00F85124" w:rsidRDefault="00FF10DF" w:rsidP="006B1CAD">
          <w:pPr>
            <w:spacing w:after="0"/>
            <w:rPr>
              <w:sz w:val="12"/>
              <w:szCs w:val="12"/>
            </w:rPr>
          </w:pPr>
          <w:r w:rsidRPr="00F85124">
            <w:rPr>
              <w:sz w:val="12"/>
              <w:szCs w:val="12"/>
            </w:rPr>
            <w:t>Enforcement Agency:</w:t>
          </w:r>
        </w:p>
      </w:tc>
      <w:tc>
        <w:tcPr>
          <w:tcW w:w="1262" w:type="pct"/>
        </w:tcPr>
        <w:p w14:paraId="4FCB0468" w14:textId="77777777" w:rsidR="00FF10DF" w:rsidRPr="00F85124" w:rsidRDefault="00FF10DF" w:rsidP="006B1CAD">
          <w:pPr>
            <w:spacing w:after="0"/>
            <w:rPr>
              <w:sz w:val="12"/>
              <w:szCs w:val="12"/>
            </w:rPr>
          </w:pPr>
          <w:r w:rsidRPr="00F85124">
            <w:rPr>
              <w:sz w:val="12"/>
              <w:szCs w:val="12"/>
            </w:rPr>
            <w:t>Permit Number:</w:t>
          </w:r>
        </w:p>
      </w:tc>
    </w:tr>
    <w:tr w:rsidR="00FF10DF" w:rsidRPr="00F85124" w14:paraId="4FCB046D" w14:textId="77777777" w:rsidTr="00C55D2A">
      <w:trPr>
        <w:cantSplit/>
        <w:trHeight w:val="288"/>
      </w:trPr>
      <w:tc>
        <w:tcPr>
          <w:tcW w:w="0" w:type="auto"/>
        </w:tcPr>
        <w:p w14:paraId="4FCB046A" w14:textId="77777777" w:rsidR="00FF10DF" w:rsidRPr="00F85124" w:rsidRDefault="00FF10DF"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FF10DF" w:rsidRPr="00F85124" w:rsidRDefault="00FF10DF"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FF10DF" w:rsidRPr="00F85124" w:rsidRDefault="00FF10DF"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FF10DF" w:rsidRDefault="00FF1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FF10DF" w:rsidRPr="007770C5" w:rsidRDefault="00FF10DF" w:rsidP="00B56466">
    <w:pPr>
      <w:suppressAutoHyphens/>
      <w:spacing w:after="0"/>
      <w:rPr>
        <w:rFonts w:ascii="Arial" w:hAnsi="Arial" w:cs="Arial"/>
        <w:sz w:val="14"/>
        <w:szCs w:val="14"/>
      </w:rPr>
    </w:pPr>
    <w:r w:rsidRPr="007770C5">
      <w:rPr>
        <w:rFonts w:ascii="Arial" w:hAnsi="Arial" w:cs="Arial"/>
        <w:sz w:val="14"/>
        <w:szCs w:val="14"/>
      </w:rPr>
      <w:t>STATE OF CALIFORNIA</w:t>
    </w:r>
  </w:p>
  <w:p w14:paraId="4FCB0473" w14:textId="69ABC805" w:rsidR="00FF10DF" w:rsidRPr="006B1CAD" w:rsidRDefault="00FF10DF" w:rsidP="00B56466">
    <w:pPr>
      <w:suppressAutoHyphens/>
      <w:spacing w:after="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B56466">
      <w:rPr>
        <w:rFonts w:ascii="Arial" w:hAnsi="Arial" w:cs="Arial"/>
        <w:b/>
        <w:noProof/>
        <w:sz w:val="24"/>
        <w:szCs w:val="24"/>
      </w:rPr>
      <w:t xml:space="preserve">HERS VERIFIED </w:t>
    </w:r>
    <w:r>
      <w:rPr>
        <w:rFonts w:ascii="Arial" w:hAnsi="Arial" w:cs="Arial"/>
        <w:b/>
        <w:noProof/>
        <w:sz w:val="24"/>
        <w:szCs w:val="24"/>
      </w:rPr>
      <w:t>SINGLE DWELLING UNIT HOT WATER SYSTEM DISTRIBUTION</w:t>
    </w:r>
  </w:p>
  <w:p w14:paraId="4FCB0474" w14:textId="4A48488A" w:rsidR="00FF10DF" w:rsidRPr="007770C5" w:rsidRDefault="00FF10DF" w:rsidP="00B56466">
    <w:pPr>
      <w:tabs>
        <w:tab w:val="right" w:pos="13950"/>
      </w:tabs>
      <w:suppressAutoHyphens/>
      <w:spacing w:after="0"/>
      <w:rPr>
        <w:rFonts w:ascii="Arial" w:hAnsi="Arial" w:cs="Arial"/>
        <w:sz w:val="14"/>
        <w:szCs w:val="14"/>
      </w:rPr>
    </w:pPr>
    <w:r>
      <w:rPr>
        <w:rFonts w:ascii="Arial" w:hAnsi="Arial" w:cs="Arial"/>
        <w:sz w:val="14"/>
        <w:szCs w:val="14"/>
      </w:rPr>
      <w:t>CEC-CF3R-PLB-22-</w:t>
    </w:r>
    <w:r w:rsidR="00AB1DDA">
      <w:rPr>
        <w:rFonts w:ascii="Arial" w:hAnsi="Arial" w:cs="Arial"/>
        <w:sz w:val="14"/>
        <w:szCs w:val="14"/>
      </w:rPr>
      <w:t>H</w:t>
    </w:r>
    <w:r w:rsidRPr="007770C5">
      <w:rPr>
        <w:rFonts w:ascii="Arial" w:hAnsi="Arial" w:cs="Arial"/>
        <w:sz w:val="14"/>
        <w:szCs w:val="14"/>
      </w:rPr>
      <w:t xml:space="preserve"> (Revised </w:t>
    </w:r>
    <w:r>
      <w:rPr>
        <w:rFonts w:ascii="Arial" w:hAnsi="Arial" w:cs="Arial"/>
        <w:sz w:val="14"/>
        <w:szCs w:val="14"/>
      </w:rPr>
      <w:t>04/18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FF10DF"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1943E4AC" w:rsidR="00FF10DF" w:rsidRPr="00F85124" w:rsidRDefault="00FF10DF" w:rsidP="002F6F9D">
          <w:pPr>
            <w:pStyle w:val="Heading1"/>
            <w:rPr>
              <w:rFonts w:asciiTheme="minorHAnsi" w:hAnsiTheme="minorHAnsi"/>
              <w:b w:val="0"/>
              <w:bCs/>
              <w:sz w:val="20"/>
            </w:rPr>
          </w:pPr>
          <w:r>
            <w:rPr>
              <w:rFonts w:asciiTheme="minorHAnsi" w:hAnsiTheme="minorHAnsi"/>
              <w:b w:val="0"/>
              <w:bCs/>
              <w:sz w:val="20"/>
            </w:rPr>
            <w:t xml:space="preserve">CERTIFICATE OF </w:t>
          </w:r>
          <w:r w:rsidR="002F6F9D">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FCB0476" w14:textId="43B1447E" w:rsidR="00FF10DF" w:rsidRPr="00F85124" w:rsidRDefault="00FF10DF" w:rsidP="002F6F9D">
          <w:pPr>
            <w:pStyle w:val="Heading1"/>
            <w:jc w:val="right"/>
            <w:rPr>
              <w:rFonts w:asciiTheme="minorHAnsi" w:hAnsiTheme="minorHAnsi"/>
              <w:b w:val="0"/>
              <w:bCs/>
              <w:sz w:val="20"/>
            </w:rPr>
          </w:pPr>
          <w:r>
            <w:rPr>
              <w:rFonts w:asciiTheme="minorHAnsi" w:hAnsiTheme="minorHAnsi"/>
              <w:b w:val="0"/>
              <w:bCs/>
              <w:sz w:val="20"/>
            </w:rPr>
            <w:t>CF3R-PLB-22-</w:t>
          </w:r>
          <w:r w:rsidR="002F6F9D">
            <w:rPr>
              <w:rFonts w:asciiTheme="minorHAnsi" w:hAnsiTheme="minorHAnsi"/>
              <w:b w:val="0"/>
              <w:bCs/>
              <w:sz w:val="20"/>
            </w:rPr>
            <w:t>H</w:t>
          </w:r>
        </w:p>
      </w:tc>
    </w:tr>
    <w:tr w:rsidR="00FF10DF" w:rsidRPr="00F85124" w14:paraId="4FCB047A" w14:textId="77777777" w:rsidTr="007C5F5D">
      <w:trPr>
        <w:cantSplit/>
        <w:trHeight w:val="288"/>
      </w:trPr>
      <w:tc>
        <w:tcPr>
          <w:tcW w:w="2500" w:type="pct"/>
          <w:gridSpan w:val="2"/>
          <w:tcBorders>
            <w:right w:val="nil"/>
          </w:tcBorders>
        </w:tcPr>
        <w:p w14:paraId="4FCB0478" w14:textId="6274D66D" w:rsidR="00FF10DF" w:rsidRPr="00F85124" w:rsidRDefault="00B56466" w:rsidP="007C5F5D">
          <w:pPr>
            <w:tabs>
              <w:tab w:val="right" w:pos="10543"/>
            </w:tabs>
            <w:spacing w:after="0"/>
            <w:rPr>
              <w:sz w:val="12"/>
              <w:szCs w:val="12"/>
            </w:rPr>
          </w:pPr>
          <w:r>
            <w:rPr>
              <w:rFonts w:ascii="Calibri" w:hAnsi="Calibri"/>
              <w:bCs/>
            </w:rPr>
            <w:t xml:space="preserve">HERS Verified </w:t>
          </w:r>
          <w:r w:rsidR="00FF10DF">
            <w:rPr>
              <w:rFonts w:ascii="Calibri" w:hAnsi="Calibri"/>
              <w:bCs/>
            </w:rPr>
            <w:t>Single Dwelling Unit Hot Water System Distribution</w:t>
          </w:r>
        </w:p>
      </w:tc>
      <w:tc>
        <w:tcPr>
          <w:tcW w:w="2500" w:type="pct"/>
          <w:gridSpan w:val="2"/>
          <w:tcBorders>
            <w:left w:val="nil"/>
          </w:tcBorders>
        </w:tcPr>
        <w:p w14:paraId="4FCB0479" w14:textId="279A3C2A" w:rsidR="00FF10DF" w:rsidRPr="00F85124" w:rsidRDefault="00FF10DF"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AB1DDA">
            <w:rPr>
              <w:bCs/>
              <w:noProof/>
            </w:rPr>
            <w:t>1</w:t>
          </w:r>
          <w:r w:rsidRPr="00E32371">
            <w:rPr>
              <w:bCs/>
            </w:rPr>
            <w:fldChar w:fldCharType="end"/>
          </w:r>
          <w:r w:rsidRPr="00F85124">
            <w:rPr>
              <w:bCs/>
            </w:rPr>
            <w:t xml:space="preserve"> of </w:t>
          </w:r>
          <w:r w:rsidR="00C11972">
            <w:fldChar w:fldCharType="begin"/>
          </w:r>
          <w:r w:rsidR="00C11972">
            <w:instrText xml:space="preserve"> SECTIONPAGES   \* MERGEFORMAT </w:instrText>
          </w:r>
          <w:r w:rsidR="00C11972">
            <w:fldChar w:fldCharType="separate"/>
          </w:r>
          <w:r w:rsidR="00AB1DDA" w:rsidRPr="00AB1DDA">
            <w:rPr>
              <w:bCs/>
              <w:noProof/>
            </w:rPr>
            <w:t>8</w:t>
          </w:r>
          <w:r w:rsidR="00C11972">
            <w:rPr>
              <w:bCs/>
              <w:noProof/>
            </w:rPr>
            <w:fldChar w:fldCharType="end"/>
          </w:r>
          <w:r w:rsidRPr="00F85124">
            <w:rPr>
              <w:bCs/>
            </w:rPr>
            <w:t>)</w:t>
          </w:r>
        </w:p>
      </w:tc>
    </w:tr>
    <w:tr w:rsidR="00FF10DF" w:rsidRPr="00F85124" w14:paraId="4FCB047E" w14:textId="77777777" w:rsidTr="007C5F5D">
      <w:trPr>
        <w:cantSplit/>
        <w:trHeight w:val="288"/>
      </w:trPr>
      <w:tc>
        <w:tcPr>
          <w:tcW w:w="0" w:type="auto"/>
        </w:tcPr>
        <w:p w14:paraId="4FCB047B" w14:textId="77777777" w:rsidR="00FF10DF" w:rsidRPr="00F85124" w:rsidRDefault="00FF10DF" w:rsidP="007C5F5D">
          <w:pPr>
            <w:spacing w:after="0"/>
            <w:rPr>
              <w:sz w:val="12"/>
              <w:szCs w:val="12"/>
            </w:rPr>
          </w:pPr>
          <w:r w:rsidRPr="00F85124">
            <w:rPr>
              <w:sz w:val="12"/>
              <w:szCs w:val="12"/>
            </w:rPr>
            <w:t>Project Name:</w:t>
          </w:r>
        </w:p>
      </w:tc>
      <w:tc>
        <w:tcPr>
          <w:tcW w:w="1655" w:type="pct"/>
          <w:gridSpan w:val="2"/>
        </w:tcPr>
        <w:p w14:paraId="4FCB047C" w14:textId="77777777" w:rsidR="00FF10DF" w:rsidRPr="00F85124" w:rsidRDefault="00FF10DF" w:rsidP="007C5F5D">
          <w:pPr>
            <w:spacing w:after="0"/>
            <w:rPr>
              <w:sz w:val="12"/>
              <w:szCs w:val="12"/>
            </w:rPr>
          </w:pPr>
          <w:r w:rsidRPr="00F85124">
            <w:rPr>
              <w:sz w:val="12"/>
              <w:szCs w:val="12"/>
            </w:rPr>
            <w:t>Enforcement Agency:</w:t>
          </w:r>
        </w:p>
      </w:tc>
      <w:tc>
        <w:tcPr>
          <w:tcW w:w="984" w:type="pct"/>
        </w:tcPr>
        <w:p w14:paraId="4FCB047D" w14:textId="77777777" w:rsidR="00FF10DF" w:rsidRPr="00F85124" w:rsidRDefault="00FF10DF" w:rsidP="007C5F5D">
          <w:pPr>
            <w:spacing w:after="0"/>
            <w:rPr>
              <w:sz w:val="12"/>
              <w:szCs w:val="12"/>
            </w:rPr>
          </w:pPr>
          <w:r w:rsidRPr="00F85124">
            <w:rPr>
              <w:sz w:val="12"/>
              <w:szCs w:val="12"/>
            </w:rPr>
            <w:t>Permit Number:</w:t>
          </w:r>
        </w:p>
      </w:tc>
    </w:tr>
    <w:tr w:rsidR="00FF10DF" w:rsidRPr="00F85124" w14:paraId="4FCB0482" w14:textId="77777777" w:rsidTr="007C5F5D">
      <w:trPr>
        <w:cantSplit/>
        <w:trHeight w:val="288"/>
      </w:trPr>
      <w:tc>
        <w:tcPr>
          <w:tcW w:w="0" w:type="auto"/>
        </w:tcPr>
        <w:p w14:paraId="4FCB047F" w14:textId="77777777" w:rsidR="00FF10DF" w:rsidRPr="00F85124" w:rsidRDefault="00FF10DF"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FF10DF" w:rsidRPr="00F85124" w:rsidRDefault="00FF10DF"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FF10DF" w:rsidRPr="00F85124" w:rsidRDefault="00FF10DF"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FF10DF" w:rsidRDefault="00C11972">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10DF"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6B5E855D" w:rsidR="00FF10DF" w:rsidRPr="00F85124" w:rsidRDefault="00FF10DF" w:rsidP="002F6F9D">
          <w:pPr>
            <w:pStyle w:val="Heading1"/>
            <w:rPr>
              <w:rFonts w:asciiTheme="minorHAnsi" w:hAnsiTheme="minorHAnsi"/>
              <w:b w:val="0"/>
              <w:bCs/>
              <w:sz w:val="20"/>
            </w:rPr>
          </w:pPr>
          <w:r>
            <w:rPr>
              <w:rFonts w:asciiTheme="minorHAnsi" w:hAnsiTheme="minorHAnsi"/>
              <w:b w:val="0"/>
              <w:bCs/>
              <w:sz w:val="20"/>
            </w:rPr>
            <w:t xml:space="preserve">CERTIFICATE OF </w:t>
          </w:r>
          <w:r w:rsidR="002F6F9D">
            <w:rPr>
              <w:rFonts w:asciiTheme="minorHAnsi" w:hAnsiTheme="minorHAnsi"/>
              <w:b w:val="0"/>
              <w:bCs/>
              <w:sz w:val="20"/>
            </w:rPr>
            <w:t>VERIFICATION</w:t>
          </w:r>
          <w:r>
            <w:rPr>
              <w:rFonts w:asciiTheme="minorHAnsi" w:hAnsiTheme="minorHAnsi"/>
              <w:b w:val="0"/>
              <w:bCs/>
              <w:sz w:val="20"/>
            </w:rPr>
            <w:t xml:space="preserve"> - USER INSTRUCTIONS</w:t>
          </w:r>
        </w:p>
      </w:tc>
      <w:tc>
        <w:tcPr>
          <w:tcW w:w="1262" w:type="pct"/>
          <w:tcBorders>
            <w:left w:val="nil"/>
            <w:bottom w:val="single" w:sz="4" w:space="0" w:color="auto"/>
          </w:tcBorders>
          <w:tcMar>
            <w:left w:w="115" w:type="dxa"/>
            <w:right w:w="115" w:type="dxa"/>
          </w:tcMar>
          <w:vAlign w:val="center"/>
        </w:tcPr>
        <w:p w14:paraId="4FCB0487" w14:textId="20A9DB9F" w:rsidR="00FF10DF" w:rsidRPr="00F85124" w:rsidRDefault="00FF10DF" w:rsidP="00AB1DDA">
          <w:pPr>
            <w:pStyle w:val="Heading1"/>
            <w:jc w:val="right"/>
            <w:rPr>
              <w:rFonts w:asciiTheme="minorHAnsi" w:hAnsiTheme="minorHAnsi"/>
              <w:b w:val="0"/>
              <w:bCs/>
              <w:sz w:val="20"/>
            </w:rPr>
          </w:pPr>
          <w:r>
            <w:rPr>
              <w:rFonts w:asciiTheme="minorHAnsi" w:hAnsiTheme="minorHAnsi"/>
              <w:b w:val="0"/>
              <w:bCs/>
              <w:sz w:val="20"/>
            </w:rPr>
            <w:t>CF3R-PLB-22-</w:t>
          </w:r>
          <w:r w:rsidR="00AB1DDA">
            <w:rPr>
              <w:rFonts w:asciiTheme="minorHAnsi" w:hAnsiTheme="minorHAnsi"/>
              <w:b w:val="0"/>
              <w:bCs/>
              <w:sz w:val="20"/>
            </w:rPr>
            <w:t>H</w:t>
          </w:r>
        </w:p>
      </w:tc>
    </w:tr>
    <w:tr w:rsidR="00FF10DF" w:rsidRPr="00F85124" w14:paraId="4FCB048B" w14:textId="77777777" w:rsidTr="007C5F5D">
      <w:trPr>
        <w:cantSplit/>
        <w:trHeight w:val="288"/>
      </w:trPr>
      <w:tc>
        <w:tcPr>
          <w:tcW w:w="2500" w:type="pct"/>
          <w:tcBorders>
            <w:right w:val="nil"/>
          </w:tcBorders>
        </w:tcPr>
        <w:p w14:paraId="4FCB0489" w14:textId="67BC1C48" w:rsidR="00FF10DF" w:rsidRPr="00F85124" w:rsidRDefault="00B56466" w:rsidP="006B1CAD">
          <w:pPr>
            <w:tabs>
              <w:tab w:val="right" w:pos="10543"/>
            </w:tabs>
            <w:spacing w:after="0"/>
            <w:rPr>
              <w:sz w:val="12"/>
              <w:szCs w:val="12"/>
            </w:rPr>
          </w:pPr>
          <w:r>
            <w:rPr>
              <w:bCs/>
            </w:rPr>
            <w:t xml:space="preserve">HERS Verified </w:t>
          </w:r>
          <w:r w:rsidR="00FF10DF">
            <w:rPr>
              <w:bCs/>
            </w:rPr>
            <w:t>Single Dwelling Unit Hot Water System Distribution</w:t>
          </w:r>
        </w:p>
      </w:tc>
      <w:tc>
        <w:tcPr>
          <w:tcW w:w="2500" w:type="pct"/>
          <w:gridSpan w:val="2"/>
          <w:tcBorders>
            <w:left w:val="nil"/>
          </w:tcBorders>
        </w:tcPr>
        <w:p w14:paraId="4FCB048A" w14:textId="3005C626" w:rsidR="00FF10DF" w:rsidRPr="00F85124" w:rsidRDefault="00FF10DF"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AB1DDA">
            <w:rPr>
              <w:bCs/>
              <w:noProof/>
            </w:rPr>
            <w:t>1</w:t>
          </w:r>
          <w:r w:rsidRPr="00E32371">
            <w:rPr>
              <w:bCs/>
            </w:rPr>
            <w:fldChar w:fldCharType="end"/>
          </w:r>
          <w:r w:rsidRPr="00F85124">
            <w:rPr>
              <w:bCs/>
            </w:rPr>
            <w:t xml:space="preserve"> of </w:t>
          </w:r>
          <w:r w:rsidR="00C11972">
            <w:fldChar w:fldCharType="begin"/>
          </w:r>
          <w:r w:rsidR="00C11972">
            <w:instrText xml:space="preserve"> SECTIONPAGES   \* MERGEFORMAT </w:instrText>
          </w:r>
          <w:r w:rsidR="00C11972">
            <w:fldChar w:fldCharType="separate"/>
          </w:r>
          <w:r w:rsidR="00AB1DDA" w:rsidRPr="00AB1DDA">
            <w:rPr>
              <w:bCs/>
              <w:noProof/>
            </w:rPr>
            <w:t>1</w:t>
          </w:r>
          <w:r w:rsidR="00C11972">
            <w:rPr>
              <w:bCs/>
              <w:noProof/>
            </w:rPr>
            <w:fldChar w:fldCharType="end"/>
          </w:r>
          <w:r w:rsidRPr="00F85124">
            <w:rPr>
              <w:bCs/>
            </w:rPr>
            <w:t>)</w:t>
          </w:r>
        </w:p>
      </w:tc>
    </w:tr>
  </w:tbl>
  <w:p w14:paraId="4FCB048C" w14:textId="77777777" w:rsidR="00FF10DF" w:rsidRDefault="00FF10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FF10DF"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39FE0700" w:rsidR="00FF10DF" w:rsidRPr="00F85124" w:rsidRDefault="00FF10DF" w:rsidP="002F6F9D">
          <w:pPr>
            <w:pStyle w:val="Heading1"/>
            <w:rPr>
              <w:rFonts w:asciiTheme="minorHAnsi" w:hAnsiTheme="minorHAnsi"/>
              <w:b w:val="0"/>
              <w:bCs/>
              <w:sz w:val="20"/>
            </w:rPr>
          </w:pPr>
          <w:r>
            <w:rPr>
              <w:rFonts w:asciiTheme="minorHAnsi" w:hAnsiTheme="minorHAnsi"/>
              <w:b w:val="0"/>
              <w:bCs/>
              <w:sz w:val="20"/>
            </w:rPr>
            <w:t xml:space="preserve">CERTIFICATE OF </w:t>
          </w:r>
          <w:r w:rsidR="002F6F9D">
            <w:rPr>
              <w:rFonts w:asciiTheme="minorHAnsi" w:hAnsiTheme="minorHAnsi"/>
              <w:b w:val="0"/>
              <w:bCs/>
              <w:sz w:val="20"/>
            </w:rPr>
            <w:t>ERIFICATION</w:t>
          </w:r>
          <w:r>
            <w:rPr>
              <w:rFonts w:asciiTheme="minorHAnsi" w:hAnsiTheme="minorHAnsi"/>
              <w:b w:val="0"/>
              <w:bCs/>
              <w:sz w:val="20"/>
            </w:rPr>
            <w:t xml:space="preserve"> – DATA FIELD DEFINITIONS AND CALCULATIONS</w:t>
          </w:r>
        </w:p>
      </w:tc>
      <w:tc>
        <w:tcPr>
          <w:tcW w:w="1262" w:type="pct"/>
          <w:tcBorders>
            <w:left w:val="nil"/>
            <w:bottom w:val="single" w:sz="4" w:space="0" w:color="auto"/>
          </w:tcBorders>
          <w:tcMar>
            <w:left w:w="115" w:type="dxa"/>
            <w:right w:w="115" w:type="dxa"/>
          </w:tcMar>
          <w:vAlign w:val="center"/>
        </w:tcPr>
        <w:p w14:paraId="4FCB048F" w14:textId="2D391BD1" w:rsidR="00FF10DF" w:rsidRPr="00F85124" w:rsidRDefault="00FF10DF" w:rsidP="002F6F9D">
          <w:pPr>
            <w:pStyle w:val="Heading1"/>
            <w:jc w:val="right"/>
            <w:rPr>
              <w:rFonts w:asciiTheme="minorHAnsi" w:hAnsiTheme="minorHAnsi"/>
              <w:b w:val="0"/>
              <w:bCs/>
              <w:sz w:val="20"/>
            </w:rPr>
          </w:pPr>
          <w:r>
            <w:rPr>
              <w:rFonts w:asciiTheme="minorHAnsi" w:hAnsiTheme="minorHAnsi"/>
              <w:b w:val="0"/>
              <w:bCs/>
              <w:sz w:val="20"/>
            </w:rPr>
            <w:t>CF3R-PLB-22-</w:t>
          </w:r>
          <w:r w:rsidR="002F6F9D">
            <w:rPr>
              <w:rFonts w:asciiTheme="minorHAnsi" w:hAnsiTheme="minorHAnsi"/>
              <w:b w:val="0"/>
              <w:bCs/>
              <w:sz w:val="20"/>
            </w:rPr>
            <w:t>H</w:t>
          </w:r>
        </w:p>
      </w:tc>
    </w:tr>
    <w:tr w:rsidR="00FF10DF" w:rsidRPr="00F85124" w14:paraId="4FCB0493" w14:textId="77777777" w:rsidTr="007C5F5D">
      <w:trPr>
        <w:cantSplit/>
        <w:trHeight w:val="288"/>
      </w:trPr>
      <w:tc>
        <w:tcPr>
          <w:tcW w:w="2500" w:type="pct"/>
          <w:tcBorders>
            <w:right w:val="nil"/>
          </w:tcBorders>
        </w:tcPr>
        <w:p w14:paraId="4FCB0491" w14:textId="5C115B5D" w:rsidR="00FF10DF" w:rsidRPr="00F85124" w:rsidRDefault="00B56466" w:rsidP="006B1CAD">
          <w:pPr>
            <w:tabs>
              <w:tab w:val="right" w:pos="10543"/>
            </w:tabs>
            <w:spacing w:after="0"/>
            <w:rPr>
              <w:sz w:val="12"/>
              <w:szCs w:val="12"/>
            </w:rPr>
          </w:pPr>
          <w:r>
            <w:rPr>
              <w:bCs/>
            </w:rPr>
            <w:t xml:space="preserve">HERS Verified </w:t>
          </w:r>
          <w:r w:rsidR="00FF10DF">
            <w:rPr>
              <w:bCs/>
            </w:rPr>
            <w:t>Single Dwelling Unit Hot Water System Distribution</w:t>
          </w:r>
        </w:p>
      </w:tc>
      <w:tc>
        <w:tcPr>
          <w:tcW w:w="2500" w:type="pct"/>
          <w:gridSpan w:val="2"/>
          <w:tcBorders>
            <w:left w:val="nil"/>
          </w:tcBorders>
        </w:tcPr>
        <w:p w14:paraId="4FCB0492" w14:textId="51F1214C" w:rsidR="00FF10DF" w:rsidRPr="00F85124" w:rsidRDefault="00FF10DF"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AB1DDA">
            <w:rPr>
              <w:bCs/>
              <w:noProof/>
            </w:rPr>
            <w:t>1</w:t>
          </w:r>
          <w:r w:rsidRPr="00E32371">
            <w:rPr>
              <w:bCs/>
            </w:rPr>
            <w:fldChar w:fldCharType="end"/>
          </w:r>
          <w:r w:rsidRPr="00F85124">
            <w:rPr>
              <w:bCs/>
            </w:rPr>
            <w:t xml:space="preserve"> of </w:t>
          </w:r>
          <w:r w:rsidR="00C11972">
            <w:fldChar w:fldCharType="begin"/>
          </w:r>
          <w:r w:rsidR="00C11972">
            <w:instrText xml:space="preserve"> SECTIONPAGES   \* MERGEFORMAT </w:instrText>
          </w:r>
          <w:r w:rsidR="00C11972">
            <w:fldChar w:fldCharType="separate"/>
          </w:r>
          <w:r w:rsidR="00AB1DDA" w:rsidRPr="00AB1DDA">
            <w:rPr>
              <w:bCs/>
              <w:noProof/>
            </w:rPr>
            <w:t>10</w:t>
          </w:r>
          <w:r w:rsidR="00C11972">
            <w:rPr>
              <w:bCs/>
              <w:noProof/>
            </w:rPr>
            <w:fldChar w:fldCharType="end"/>
          </w:r>
          <w:r w:rsidRPr="00F85124">
            <w:rPr>
              <w:bCs/>
            </w:rPr>
            <w:t>)</w:t>
          </w:r>
        </w:p>
      </w:tc>
    </w:tr>
  </w:tbl>
  <w:p w14:paraId="4FCB0494" w14:textId="77777777" w:rsidR="00FF10DF" w:rsidRDefault="00FF1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B736A8"/>
    <w:multiLevelType w:val="hybridMultilevel"/>
    <w:tmpl w:val="90102F0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F461F"/>
    <w:rsid w:val="001325D9"/>
    <w:rsid w:val="00137989"/>
    <w:rsid w:val="00137D50"/>
    <w:rsid w:val="00155BA8"/>
    <w:rsid w:val="00181B6C"/>
    <w:rsid w:val="001A6A2E"/>
    <w:rsid w:val="001A6EA5"/>
    <w:rsid w:val="00297516"/>
    <w:rsid w:val="002A1AB4"/>
    <w:rsid w:val="002A41CD"/>
    <w:rsid w:val="002C1F36"/>
    <w:rsid w:val="002F6F9D"/>
    <w:rsid w:val="002F796C"/>
    <w:rsid w:val="003927D3"/>
    <w:rsid w:val="003E681E"/>
    <w:rsid w:val="00444C30"/>
    <w:rsid w:val="00463D7C"/>
    <w:rsid w:val="00481394"/>
    <w:rsid w:val="00502FD0"/>
    <w:rsid w:val="00542720"/>
    <w:rsid w:val="00572DE5"/>
    <w:rsid w:val="005735DD"/>
    <w:rsid w:val="00576ADB"/>
    <w:rsid w:val="006530E0"/>
    <w:rsid w:val="006B1CAD"/>
    <w:rsid w:val="006F4DCF"/>
    <w:rsid w:val="00741563"/>
    <w:rsid w:val="0077319C"/>
    <w:rsid w:val="00773C35"/>
    <w:rsid w:val="00792363"/>
    <w:rsid w:val="007C5F5D"/>
    <w:rsid w:val="007E10A8"/>
    <w:rsid w:val="007F7C81"/>
    <w:rsid w:val="00852EF0"/>
    <w:rsid w:val="0087314B"/>
    <w:rsid w:val="00876D98"/>
    <w:rsid w:val="009C3AE7"/>
    <w:rsid w:val="00AB1DDA"/>
    <w:rsid w:val="00AF5606"/>
    <w:rsid w:val="00B3369C"/>
    <w:rsid w:val="00B56466"/>
    <w:rsid w:val="00B57E2E"/>
    <w:rsid w:val="00B740EF"/>
    <w:rsid w:val="00B76897"/>
    <w:rsid w:val="00B90DDD"/>
    <w:rsid w:val="00BE5B33"/>
    <w:rsid w:val="00C11972"/>
    <w:rsid w:val="00C27FA0"/>
    <w:rsid w:val="00C55AEC"/>
    <w:rsid w:val="00C55D2A"/>
    <w:rsid w:val="00C95837"/>
    <w:rsid w:val="00D25F04"/>
    <w:rsid w:val="00D67DF7"/>
    <w:rsid w:val="00E04504"/>
    <w:rsid w:val="00E23E73"/>
    <w:rsid w:val="00F06A6B"/>
    <w:rsid w:val="00F1204F"/>
    <w:rsid w:val="00F537A3"/>
    <w:rsid w:val="00FA3339"/>
    <w:rsid w:val="00FB212B"/>
    <w:rsid w:val="00FE0F35"/>
    <w:rsid w:val="00FF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E378F-6870-4111-A9E5-D462563A4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4932</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10</cp:revision>
  <cp:lastPrinted>2018-04-20T14:21:00Z</cp:lastPrinted>
  <dcterms:created xsi:type="dcterms:W3CDTF">2018-04-20T15:06:00Z</dcterms:created>
  <dcterms:modified xsi:type="dcterms:W3CDTF">2018-05-21T17:30:00Z</dcterms:modified>
</cp:coreProperties>
</file>