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3551F" w:rsidRPr="00D83E48" w14:paraId="65CE9BD8" w14:textId="77777777" w:rsidTr="00E3551F">
        <w:trPr>
          <w:cantSplit/>
          <w:trHeight w:val="144"/>
        </w:trPr>
        <w:tc>
          <w:tcPr>
            <w:tcW w:w="11030" w:type="dxa"/>
            <w:gridSpan w:val="3"/>
            <w:tcBorders>
              <w:top w:val="single" w:sz="4" w:space="0" w:color="auto"/>
            </w:tcBorders>
            <w:vAlign w:val="center"/>
          </w:tcPr>
          <w:p w14:paraId="65CE9BD7" w14:textId="77777777" w:rsidR="00E3551F" w:rsidRPr="005B03AD" w:rsidRDefault="00E3551F" w:rsidP="00E3551F">
            <w:pPr>
              <w:keepNext/>
              <w:rPr>
                <w:rFonts w:asciiTheme="minorHAnsi" w:hAnsiTheme="minorHAnsi"/>
                <w:b/>
                <w:sz w:val="18"/>
                <w:szCs w:val="18"/>
              </w:rPr>
            </w:pPr>
            <w:r>
              <w:br w:type="page"/>
            </w:r>
            <w:r w:rsidRPr="0036342F">
              <w:rPr>
                <w:rFonts w:asciiTheme="minorHAnsi" w:hAnsiTheme="minorHAnsi"/>
                <w:b/>
                <w:szCs w:val="18"/>
              </w:rPr>
              <w:t>A. Ducted Cooling System Information</w:t>
            </w:r>
          </w:p>
        </w:tc>
      </w:tr>
      <w:tr w:rsidR="006A67C2" w:rsidRPr="00D83E48" w14:paraId="65CE9BDC" w14:textId="77777777" w:rsidTr="00E3551F">
        <w:trPr>
          <w:cantSplit/>
          <w:trHeight w:val="144"/>
        </w:trPr>
        <w:tc>
          <w:tcPr>
            <w:tcW w:w="475" w:type="dxa"/>
            <w:vAlign w:val="center"/>
          </w:tcPr>
          <w:p w14:paraId="65CE9BD9"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01</w:t>
            </w:r>
          </w:p>
        </w:tc>
        <w:tc>
          <w:tcPr>
            <w:tcW w:w="4950" w:type="dxa"/>
            <w:vAlign w:val="center"/>
          </w:tcPr>
          <w:p w14:paraId="65CE9BDA" w14:textId="55B8F208" w:rsidR="006A67C2" w:rsidRPr="005B03AD" w:rsidRDefault="006A67C2" w:rsidP="00E3551F">
            <w:pPr>
              <w:rPr>
                <w:rFonts w:asciiTheme="minorHAnsi" w:hAnsiTheme="minorHAnsi"/>
                <w:color w:val="000000"/>
                <w:sz w:val="18"/>
                <w:szCs w:val="18"/>
                <w:highlight w:val="yellow"/>
              </w:rPr>
            </w:pPr>
            <w:r w:rsidRPr="005B03AD">
              <w:rPr>
                <w:rFonts w:asciiTheme="minorHAnsi" w:hAnsiTheme="minorHAnsi"/>
                <w:sz w:val="18"/>
                <w:szCs w:val="18"/>
              </w:rPr>
              <w:t>System Identification or Name</w:t>
            </w:r>
          </w:p>
        </w:tc>
        <w:tc>
          <w:tcPr>
            <w:tcW w:w="5605" w:type="dxa"/>
            <w:vAlign w:val="center"/>
          </w:tcPr>
          <w:p w14:paraId="65CE9BDB" w14:textId="77777777" w:rsidR="006A67C2" w:rsidRPr="005B03AD" w:rsidRDefault="006A67C2" w:rsidP="00E3551F">
            <w:pPr>
              <w:rPr>
                <w:rFonts w:asciiTheme="minorHAnsi" w:hAnsiTheme="minorHAnsi"/>
                <w:color w:val="000000"/>
                <w:sz w:val="18"/>
                <w:szCs w:val="18"/>
                <w:highlight w:val="yellow"/>
              </w:rPr>
            </w:pPr>
          </w:p>
        </w:tc>
      </w:tr>
      <w:tr w:rsidR="006A67C2" w:rsidRPr="00D83E48" w14:paraId="65CE9BE0" w14:textId="77777777" w:rsidTr="00E3551F">
        <w:trPr>
          <w:cantSplit/>
          <w:trHeight w:val="144"/>
        </w:trPr>
        <w:tc>
          <w:tcPr>
            <w:tcW w:w="475" w:type="dxa"/>
            <w:vAlign w:val="center"/>
          </w:tcPr>
          <w:p w14:paraId="65CE9BDD" w14:textId="77777777" w:rsidR="006A67C2" w:rsidRPr="005B03AD" w:rsidRDefault="006A67C2" w:rsidP="00E3551F">
            <w:pPr>
              <w:pStyle w:val="FootnoteText"/>
              <w:jc w:val="center"/>
              <w:rPr>
                <w:rFonts w:asciiTheme="minorHAnsi" w:hAnsiTheme="minorHAnsi"/>
                <w:sz w:val="18"/>
                <w:szCs w:val="18"/>
              </w:rPr>
            </w:pPr>
            <w:r w:rsidRPr="005B03AD">
              <w:rPr>
                <w:rFonts w:asciiTheme="minorHAnsi" w:hAnsiTheme="minorHAnsi"/>
                <w:sz w:val="18"/>
                <w:szCs w:val="18"/>
              </w:rPr>
              <w:t>02</w:t>
            </w:r>
          </w:p>
        </w:tc>
        <w:tc>
          <w:tcPr>
            <w:tcW w:w="4950" w:type="dxa"/>
            <w:vAlign w:val="center"/>
          </w:tcPr>
          <w:p w14:paraId="65CE9BDE" w14:textId="3329F998" w:rsidR="006A67C2" w:rsidRPr="005B03AD" w:rsidRDefault="006A67C2" w:rsidP="00E3551F">
            <w:pPr>
              <w:rPr>
                <w:rFonts w:asciiTheme="minorHAnsi" w:hAnsiTheme="minorHAnsi"/>
                <w:sz w:val="18"/>
                <w:szCs w:val="18"/>
              </w:rPr>
            </w:pPr>
            <w:r w:rsidRPr="005B03AD">
              <w:rPr>
                <w:rFonts w:asciiTheme="minorHAnsi" w:hAnsiTheme="minorHAnsi"/>
                <w:sz w:val="18"/>
                <w:szCs w:val="18"/>
              </w:rPr>
              <w:t>System Location or Area Served</w:t>
            </w:r>
          </w:p>
        </w:tc>
        <w:tc>
          <w:tcPr>
            <w:tcW w:w="5605" w:type="dxa"/>
            <w:vAlign w:val="center"/>
          </w:tcPr>
          <w:p w14:paraId="65CE9BDF" w14:textId="77777777" w:rsidR="006A67C2" w:rsidRPr="005B03AD" w:rsidRDefault="006A67C2" w:rsidP="00E3551F">
            <w:pPr>
              <w:rPr>
                <w:rFonts w:asciiTheme="minorHAnsi" w:hAnsiTheme="minorHAnsi"/>
                <w:sz w:val="18"/>
                <w:szCs w:val="18"/>
              </w:rPr>
            </w:pPr>
          </w:p>
        </w:tc>
      </w:tr>
      <w:tr w:rsidR="00F8324D" w:rsidRPr="00D83E48" w14:paraId="444A4BC2" w14:textId="77777777" w:rsidTr="00F8324D">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6B483BEC" w14:textId="5A7A52E3" w:rsidR="00F8324D" w:rsidRPr="005B03AD" w:rsidRDefault="00F8324D" w:rsidP="00F8324D">
            <w:pPr>
              <w:pStyle w:val="FootnoteText"/>
              <w:jc w:val="center"/>
              <w:rPr>
                <w:rFonts w:asciiTheme="minorHAnsi" w:hAnsiTheme="minorHAnsi"/>
                <w:sz w:val="18"/>
                <w:szCs w:val="18"/>
              </w:rPr>
            </w:pPr>
            <w:r w:rsidRPr="007A6D82">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4D2FBEED" w14:textId="3B2ED9A4" w:rsidR="00F8324D" w:rsidRPr="005B03AD" w:rsidRDefault="00F8324D" w:rsidP="00F8324D">
            <w:pPr>
              <w:rPr>
                <w:rFonts w:asciiTheme="minorHAnsi" w:hAnsiTheme="minorHAnsi"/>
                <w:sz w:val="18"/>
                <w:szCs w:val="18"/>
              </w:rPr>
            </w:pPr>
            <w:r w:rsidRPr="007A6D82">
              <w:rPr>
                <w:rFonts w:asciiTheme="minorHAnsi" w:hAnsiTheme="minorHAnsi"/>
                <w:sz w:val="18"/>
              </w:rPr>
              <w:t>Indoor Unit Name</w:t>
            </w:r>
            <w:r w:rsidR="005D48D2">
              <w:rPr>
                <w:rFonts w:asciiTheme="minorHAnsi" w:hAnsiTheme="minorHAnsi"/>
                <w:sz w:val="18"/>
              </w:rPr>
              <w:t xml:space="preserve"> </w:t>
            </w:r>
            <w:r w:rsidR="005D48D2" w:rsidRPr="00AA1C65">
              <w:rPr>
                <w:rFonts w:asciiTheme="minorHAnsi" w:hAnsiTheme="minorHAnsi"/>
                <w:sz w:val="18"/>
                <w:szCs w:val="18"/>
              </w:rPr>
              <w:t>or Description of Area Served</w:t>
            </w:r>
          </w:p>
        </w:tc>
        <w:tc>
          <w:tcPr>
            <w:tcW w:w="5605" w:type="dxa"/>
            <w:vAlign w:val="center"/>
          </w:tcPr>
          <w:p w14:paraId="3BBC5D0B" w14:textId="77777777" w:rsidR="00F8324D" w:rsidRPr="005B03AD" w:rsidRDefault="00F8324D" w:rsidP="00F8324D">
            <w:pPr>
              <w:rPr>
                <w:rFonts w:asciiTheme="minorHAnsi" w:hAnsiTheme="minorHAnsi"/>
                <w:sz w:val="18"/>
                <w:szCs w:val="18"/>
              </w:rPr>
            </w:pPr>
          </w:p>
        </w:tc>
      </w:tr>
      <w:tr w:rsidR="00F8324D" w:rsidRPr="00D83E48" w14:paraId="65CE9BE4" w14:textId="77777777" w:rsidTr="00E3551F">
        <w:trPr>
          <w:cantSplit/>
          <w:trHeight w:val="144"/>
        </w:trPr>
        <w:tc>
          <w:tcPr>
            <w:tcW w:w="475" w:type="dxa"/>
            <w:vAlign w:val="center"/>
          </w:tcPr>
          <w:p w14:paraId="65CE9BE1" w14:textId="2F2BFD79"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4</w:t>
            </w:r>
          </w:p>
        </w:tc>
        <w:tc>
          <w:tcPr>
            <w:tcW w:w="4950" w:type="dxa"/>
            <w:vAlign w:val="center"/>
          </w:tcPr>
          <w:p w14:paraId="65CE9BE2" w14:textId="2A79EE93" w:rsidR="00F8324D" w:rsidRPr="005B03AD" w:rsidRDefault="00F8324D" w:rsidP="00F8324D">
            <w:pPr>
              <w:rPr>
                <w:rFonts w:asciiTheme="minorHAnsi" w:hAnsiTheme="minorHAnsi"/>
                <w:sz w:val="18"/>
                <w:szCs w:val="18"/>
              </w:rPr>
            </w:pPr>
            <w:r w:rsidRPr="005B03AD">
              <w:rPr>
                <w:rFonts w:asciiTheme="minorHAnsi" w:hAnsiTheme="minorHAnsi"/>
                <w:sz w:val="18"/>
                <w:szCs w:val="18"/>
              </w:rPr>
              <w:t>System Installation Type</w:t>
            </w:r>
          </w:p>
        </w:tc>
        <w:tc>
          <w:tcPr>
            <w:tcW w:w="5605" w:type="dxa"/>
            <w:vAlign w:val="center"/>
          </w:tcPr>
          <w:p w14:paraId="65CE9BE3" w14:textId="77777777" w:rsidR="00F8324D" w:rsidRPr="005B03AD" w:rsidRDefault="00F8324D" w:rsidP="00F8324D">
            <w:pPr>
              <w:pStyle w:val="ListParagraph"/>
              <w:ind w:left="0"/>
              <w:rPr>
                <w:rFonts w:asciiTheme="minorHAnsi" w:hAnsiTheme="minorHAnsi"/>
                <w:sz w:val="18"/>
                <w:szCs w:val="18"/>
              </w:rPr>
            </w:pPr>
          </w:p>
        </w:tc>
      </w:tr>
      <w:tr w:rsidR="00F8324D" w:rsidRPr="00D83E48" w14:paraId="65CE9BE8" w14:textId="77777777" w:rsidTr="00E3551F">
        <w:trPr>
          <w:cantSplit/>
          <w:trHeight w:val="144"/>
        </w:trPr>
        <w:tc>
          <w:tcPr>
            <w:tcW w:w="475" w:type="dxa"/>
            <w:vAlign w:val="center"/>
          </w:tcPr>
          <w:p w14:paraId="65CE9BE5" w14:textId="45A7D25D"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5</w:t>
            </w:r>
          </w:p>
        </w:tc>
        <w:tc>
          <w:tcPr>
            <w:tcW w:w="4950" w:type="dxa"/>
            <w:vAlign w:val="center"/>
          </w:tcPr>
          <w:p w14:paraId="65CE9BE6" w14:textId="22C234A0" w:rsidR="00F8324D" w:rsidRPr="005B03AD" w:rsidRDefault="00F8324D" w:rsidP="00F8324D">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Nominal Cooling Capacity (tons) of Condenser</w:t>
            </w:r>
          </w:p>
        </w:tc>
        <w:tc>
          <w:tcPr>
            <w:tcW w:w="5605" w:type="dxa"/>
            <w:vAlign w:val="center"/>
          </w:tcPr>
          <w:p w14:paraId="65CE9BE7" w14:textId="77777777" w:rsidR="00F8324D" w:rsidRPr="005B03AD" w:rsidRDefault="00F8324D" w:rsidP="00F8324D">
            <w:pPr>
              <w:rPr>
                <w:rFonts w:asciiTheme="minorHAnsi" w:hAnsiTheme="minorHAnsi"/>
                <w:sz w:val="18"/>
                <w:szCs w:val="18"/>
              </w:rPr>
            </w:pPr>
          </w:p>
        </w:tc>
      </w:tr>
      <w:tr w:rsidR="00F8324D" w:rsidRPr="00D83E48" w14:paraId="65CE9BEC" w14:textId="77777777" w:rsidTr="00E3551F">
        <w:trPr>
          <w:cantSplit/>
          <w:trHeight w:val="144"/>
        </w:trPr>
        <w:tc>
          <w:tcPr>
            <w:tcW w:w="475" w:type="dxa"/>
            <w:vAlign w:val="center"/>
          </w:tcPr>
          <w:p w14:paraId="65CE9BE9" w14:textId="523E1798" w:rsidR="00F8324D" w:rsidRPr="005B03AD" w:rsidRDefault="00F8324D" w:rsidP="00F8324D">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6</w:t>
            </w:r>
          </w:p>
        </w:tc>
        <w:tc>
          <w:tcPr>
            <w:tcW w:w="4950" w:type="dxa"/>
            <w:vAlign w:val="center"/>
          </w:tcPr>
          <w:p w14:paraId="65CE9BEA" w14:textId="0F69B2F2" w:rsidR="00F8324D" w:rsidRPr="005B03AD" w:rsidRDefault="00F8324D" w:rsidP="00F8324D">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Condenser Speed Type</w:t>
            </w:r>
          </w:p>
        </w:tc>
        <w:tc>
          <w:tcPr>
            <w:tcW w:w="5605" w:type="dxa"/>
            <w:vAlign w:val="center"/>
          </w:tcPr>
          <w:p w14:paraId="65CE9BEB" w14:textId="77777777" w:rsidR="00F8324D" w:rsidRPr="005B03AD" w:rsidRDefault="00F8324D" w:rsidP="00F8324D">
            <w:pPr>
              <w:rPr>
                <w:rFonts w:asciiTheme="minorHAnsi" w:hAnsiTheme="minorHAnsi"/>
                <w:sz w:val="18"/>
                <w:szCs w:val="18"/>
              </w:rPr>
            </w:pPr>
          </w:p>
        </w:tc>
      </w:tr>
      <w:tr w:rsidR="00F8324D" w:rsidRPr="00D83E48" w14:paraId="65CE9BF0" w14:textId="77777777" w:rsidTr="00E3551F">
        <w:trPr>
          <w:cantSplit/>
          <w:trHeight w:val="144"/>
        </w:trPr>
        <w:tc>
          <w:tcPr>
            <w:tcW w:w="475" w:type="dxa"/>
            <w:vAlign w:val="center"/>
          </w:tcPr>
          <w:p w14:paraId="65CE9BED" w14:textId="331C0BF2" w:rsidR="00F8324D" w:rsidRPr="005B03AD" w:rsidRDefault="00F8324D" w:rsidP="00F8324D">
            <w:pPr>
              <w:pStyle w:val="Header"/>
              <w:tabs>
                <w:tab w:val="clear" w:pos="4320"/>
                <w:tab w:val="clear" w:pos="8640"/>
              </w:tabs>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7</w:t>
            </w:r>
          </w:p>
        </w:tc>
        <w:tc>
          <w:tcPr>
            <w:tcW w:w="4950" w:type="dxa"/>
            <w:vAlign w:val="center"/>
          </w:tcPr>
          <w:p w14:paraId="65CE9BEE" w14:textId="6502B911" w:rsidR="00F8324D" w:rsidRPr="005B03AD" w:rsidRDefault="00F8324D" w:rsidP="00F8324D">
            <w:pPr>
              <w:pStyle w:val="Header"/>
              <w:tabs>
                <w:tab w:val="clear" w:pos="4320"/>
                <w:tab w:val="clear" w:pos="8640"/>
              </w:tabs>
              <w:rPr>
                <w:rFonts w:asciiTheme="minorHAnsi" w:hAnsiTheme="minorHAnsi"/>
                <w:sz w:val="18"/>
                <w:szCs w:val="18"/>
              </w:rPr>
            </w:pPr>
            <w:r w:rsidRPr="005B03AD">
              <w:rPr>
                <w:rFonts w:asciiTheme="minorHAnsi" w:hAnsiTheme="minorHAnsi"/>
                <w:sz w:val="18"/>
                <w:szCs w:val="18"/>
              </w:rPr>
              <w:t>Cooling System Zonal Control Type</w:t>
            </w:r>
          </w:p>
        </w:tc>
        <w:tc>
          <w:tcPr>
            <w:tcW w:w="5605" w:type="dxa"/>
            <w:vAlign w:val="center"/>
          </w:tcPr>
          <w:p w14:paraId="65CE9BEF" w14:textId="77777777" w:rsidR="00F8324D" w:rsidRPr="005B03AD" w:rsidRDefault="00F8324D" w:rsidP="00F8324D">
            <w:pPr>
              <w:rPr>
                <w:rFonts w:asciiTheme="minorHAnsi" w:hAnsiTheme="minorHAnsi"/>
                <w:sz w:val="18"/>
                <w:szCs w:val="18"/>
              </w:rPr>
            </w:pPr>
          </w:p>
        </w:tc>
      </w:tr>
      <w:tr w:rsidR="00F8324D" w:rsidRPr="00D83E48" w14:paraId="65CE9BF4" w14:textId="77777777" w:rsidTr="00E3551F">
        <w:trPr>
          <w:cantSplit/>
          <w:trHeight w:val="144"/>
        </w:trPr>
        <w:tc>
          <w:tcPr>
            <w:tcW w:w="475" w:type="dxa"/>
            <w:vAlign w:val="center"/>
          </w:tcPr>
          <w:p w14:paraId="65CE9BF1" w14:textId="560301B4"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8</w:t>
            </w:r>
          </w:p>
        </w:tc>
        <w:tc>
          <w:tcPr>
            <w:tcW w:w="4950" w:type="dxa"/>
            <w:vAlign w:val="center"/>
          </w:tcPr>
          <w:p w14:paraId="65CE9BF2" w14:textId="3482A222"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Central Fan Integrated (CFI) Ventilation System Status</w:t>
            </w:r>
          </w:p>
        </w:tc>
        <w:tc>
          <w:tcPr>
            <w:tcW w:w="5605" w:type="dxa"/>
            <w:vAlign w:val="center"/>
          </w:tcPr>
          <w:p w14:paraId="65CE9BF3" w14:textId="77777777" w:rsidR="00F8324D" w:rsidRPr="005B03AD" w:rsidRDefault="00F8324D" w:rsidP="00F8324D">
            <w:pPr>
              <w:rPr>
                <w:rFonts w:asciiTheme="minorHAnsi" w:hAnsiTheme="minorHAnsi"/>
                <w:sz w:val="18"/>
                <w:szCs w:val="18"/>
              </w:rPr>
            </w:pPr>
          </w:p>
        </w:tc>
      </w:tr>
      <w:tr w:rsidR="00F8324D" w:rsidRPr="00D83E48" w14:paraId="65CE9BF8" w14:textId="77777777" w:rsidTr="00E3551F">
        <w:trPr>
          <w:cantSplit/>
          <w:trHeight w:val="144"/>
        </w:trPr>
        <w:tc>
          <w:tcPr>
            <w:tcW w:w="475" w:type="dxa"/>
            <w:vAlign w:val="center"/>
          </w:tcPr>
          <w:p w14:paraId="65CE9BF5" w14:textId="4C653879" w:rsidR="00F8324D" w:rsidRPr="005B03AD" w:rsidRDefault="00F8324D" w:rsidP="00F8324D">
            <w:pPr>
              <w:pStyle w:val="FootnoteText"/>
              <w:jc w:val="center"/>
              <w:rPr>
                <w:rFonts w:asciiTheme="minorHAnsi" w:hAnsiTheme="minorHAnsi"/>
                <w:sz w:val="18"/>
                <w:szCs w:val="18"/>
              </w:rPr>
            </w:pPr>
            <w:r w:rsidRPr="005B03AD">
              <w:rPr>
                <w:rFonts w:asciiTheme="minorHAnsi" w:hAnsiTheme="minorHAnsi"/>
                <w:sz w:val="18"/>
                <w:szCs w:val="18"/>
              </w:rPr>
              <w:t>0</w:t>
            </w:r>
            <w:r>
              <w:rPr>
                <w:rFonts w:asciiTheme="minorHAnsi" w:hAnsiTheme="minorHAnsi"/>
                <w:sz w:val="18"/>
                <w:szCs w:val="18"/>
              </w:rPr>
              <w:t>9</w:t>
            </w:r>
          </w:p>
        </w:tc>
        <w:tc>
          <w:tcPr>
            <w:tcW w:w="4950" w:type="dxa"/>
            <w:vAlign w:val="center"/>
          </w:tcPr>
          <w:p w14:paraId="65CE9BF6" w14:textId="1292CDD8"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System Bypass Duct Status</w:t>
            </w:r>
          </w:p>
        </w:tc>
        <w:tc>
          <w:tcPr>
            <w:tcW w:w="5605" w:type="dxa"/>
            <w:vAlign w:val="center"/>
          </w:tcPr>
          <w:p w14:paraId="65CE9BF7" w14:textId="77777777" w:rsidR="00F8324D" w:rsidRPr="005B03AD" w:rsidRDefault="00F8324D" w:rsidP="00F8324D">
            <w:pPr>
              <w:pStyle w:val="ListParagraph"/>
              <w:keepNext/>
              <w:ind w:left="0"/>
              <w:rPr>
                <w:rFonts w:asciiTheme="minorHAnsi" w:hAnsiTheme="minorHAnsi"/>
                <w:sz w:val="18"/>
                <w:szCs w:val="18"/>
              </w:rPr>
            </w:pPr>
          </w:p>
        </w:tc>
      </w:tr>
      <w:tr w:rsidR="00F8324D" w:rsidRPr="00D83E48" w14:paraId="65CE9BFC" w14:textId="77777777" w:rsidTr="00E3551F">
        <w:trPr>
          <w:cantSplit/>
          <w:trHeight w:val="144"/>
        </w:trPr>
        <w:tc>
          <w:tcPr>
            <w:tcW w:w="475" w:type="dxa"/>
            <w:vAlign w:val="center"/>
          </w:tcPr>
          <w:p w14:paraId="65CE9BF9" w14:textId="62344AE1" w:rsidR="00F8324D" w:rsidRPr="005B03AD" w:rsidRDefault="00F8324D" w:rsidP="00F8324D">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BFA" w14:textId="24EF82A1"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Date of System Airflow Rate Measurement</w:t>
            </w:r>
          </w:p>
        </w:tc>
        <w:tc>
          <w:tcPr>
            <w:tcW w:w="5605" w:type="dxa"/>
            <w:vAlign w:val="center"/>
          </w:tcPr>
          <w:p w14:paraId="65CE9BFB" w14:textId="77777777" w:rsidR="00F8324D" w:rsidRPr="005B03AD" w:rsidRDefault="00F8324D" w:rsidP="00F8324D">
            <w:pPr>
              <w:keepNext/>
              <w:rPr>
                <w:rFonts w:asciiTheme="minorHAnsi" w:hAnsiTheme="minorHAnsi"/>
                <w:sz w:val="18"/>
                <w:szCs w:val="18"/>
              </w:rPr>
            </w:pPr>
          </w:p>
        </w:tc>
      </w:tr>
      <w:tr w:rsidR="00F8324D" w:rsidRPr="00D83E48" w14:paraId="65CE9C00" w14:textId="77777777" w:rsidTr="00E3551F">
        <w:trPr>
          <w:cantSplit/>
          <w:trHeight w:val="144"/>
        </w:trPr>
        <w:tc>
          <w:tcPr>
            <w:tcW w:w="475" w:type="dxa"/>
            <w:vAlign w:val="center"/>
          </w:tcPr>
          <w:p w14:paraId="65CE9BFD" w14:textId="0B297A2D" w:rsidR="00F8324D" w:rsidRPr="005B03AD" w:rsidDel="006E5AE2" w:rsidRDefault="00F8324D" w:rsidP="00F8324D">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65CE9BFE" w14:textId="137325F2" w:rsidR="00F8324D" w:rsidRPr="005B03AD" w:rsidRDefault="00F8324D" w:rsidP="00F8324D">
            <w:pPr>
              <w:keepNext/>
              <w:rPr>
                <w:rFonts w:asciiTheme="minorHAnsi" w:hAnsiTheme="minorHAnsi"/>
                <w:sz w:val="18"/>
                <w:szCs w:val="18"/>
              </w:rPr>
            </w:pPr>
            <w:r w:rsidRPr="005B03AD">
              <w:rPr>
                <w:rFonts w:asciiTheme="minorHAnsi" w:hAnsiTheme="minorHAnsi"/>
                <w:sz w:val="18"/>
                <w:szCs w:val="18"/>
              </w:rPr>
              <w:t xml:space="preserve">Airflow Rate Protocol </w:t>
            </w:r>
            <w:r>
              <w:rPr>
                <w:rFonts w:asciiTheme="minorHAnsi" w:hAnsiTheme="minorHAnsi"/>
                <w:sz w:val="18"/>
                <w:szCs w:val="18"/>
              </w:rPr>
              <w:t>U</w:t>
            </w:r>
            <w:r w:rsidRPr="005B03AD">
              <w:rPr>
                <w:rFonts w:asciiTheme="minorHAnsi" w:hAnsiTheme="minorHAnsi"/>
                <w:sz w:val="18"/>
                <w:szCs w:val="18"/>
              </w:rPr>
              <w:t>tilized</w:t>
            </w:r>
          </w:p>
        </w:tc>
        <w:tc>
          <w:tcPr>
            <w:tcW w:w="5605" w:type="dxa"/>
            <w:vAlign w:val="center"/>
          </w:tcPr>
          <w:p w14:paraId="65CE9BFF" w14:textId="77777777" w:rsidR="00F8324D" w:rsidRPr="005B03AD" w:rsidRDefault="00F8324D" w:rsidP="00F8324D">
            <w:pPr>
              <w:keepNext/>
              <w:rPr>
                <w:rFonts w:asciiTheme="minorHAnsi" w:hAnsiTheme="minorHAnsi"/>
                <w:sz w:val="18"/>
                <w:szCs w:val="18"/>
              </w:rPr>
            </w:pPr>
          </w:p>
        </w:tc>
      </w:tr>
      <w:tr w:rsidR="00F8324D" w:rsidRPr="00D83E48" w14:paraId="07E7E800" w14:textId="77777777" w:rsidTr="00E3551F">
        <w:trPr>
          <w:cantSplit/>
          <w:trHeight w:val="144"/>
        </w:trPr>
        <w:tc>
          <w:tcPr>
            <w:tcW w:w="475" w:type="dxa"/>
            <w:vAlign w:val="center"/>
          </w:tcPr>
          <w:p w14:paraId="3FC7EED0" w14:textId="5140BB0E" w:rsidR="00F8324D" w:rsidRDefault="00F8324D" w:rsidP="00F8324D">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7421879D" w14:textId="21909DE8" w:rsidR="00F8324D" w:rsidRPr="005B03AD" w:rsidRDefault="00F8324D" w:rsidP="00F8324D">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455C7B02" w14:textId="77777777" w:rsidR="00F8324D" w:rsidRPr="005B03AD" w:rsidRDefault="00F8324D" w:rsidP="00F8324D">
            <w:pPr>
              <w:keepNext/>
              <w:rPr>
                <w:rFonts w:asciiTheme="minorHAnsi" w:hAnsiTheme="minorHAnsi"/>
                <w:sz w:val="18"/>
                <w:szCs w:val="18"/>
              </w:rPr>
            </w:pPr>
          </w:p>
        </w:tc>
      </w:tr>
    </w:tbl>
    <w:p w14:paraId="65CE9C01" w14:textId="77777777" w:rsidR="003602D0" w:rsidRPr="0036342F" w:rsidRDefault="003602D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041"/>
        <w:gridCol w:w="5508"/>
      </w:tblGrid>
      <w:tr w:rsidR="00E3551F" w:rsidRPr="00D83E48" w14:paraId="65CE9C04" w14:textId="77777777" w:rsidTr="00E3551F">
        <w:trPr>
          <w:cantSplit/>
          <w:trHeight w:val="144"/>
        </w:trPr>
        <w:tc>
          <w:tcPr>
            <w:tcW w:w="5000" w:type="pct"/>
            <w:gridSpan w:val="3"/>
            <w:vAlign w:val="center"/>
          </w:tcPr>
          <w:p w14:paraId="65CE9C02" w14:textId="23FB147E" w:rsidR="00E3551F" w:rsidRPr="0036342F" w:rsidRDefault="00E3551F" w:rsidP="00E3551F">
            <w:pPr>
              <w:keepNext/>
              <w:rPr>
                <w:rFonts w:asciiTheme="minorHAnsi" w:hAnsiTheme="minorHAnsi"/>
                <w:b/>
                <w:szCs w:val="18"/>
              </w:rPr>
            </w:pPr>
            <w:r w:rsidRPr="0036342F">
              <w:rPr>
                <w:rFonts w:asciiTheme="minorHAnsi" w:hAnsiTheme="minorHAnsi"/>
                <w:b/>
                <w:szCs w:val="18"/>
              </w:rPr>
              <w:t>B. Fan Watt Measurement Apparatus and Procedure Information</w:t>
            </w:r>
          </w:p>
          <w:p w14:paraId="65CE9C03" w14:textId="77777777" w:rsidR="00E3551F" w:rsidRPr="00E3551F" w:rsidRDefault="00E3551F" w:rsidP="00E3551F">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E3551F" w:rsidRPr="00D83E48" w14:paraId="65CE9C08" w14:textId="77777777" w:rsidTr="00710CB9">
        <w:trPr>
          <w:cantSplit/>
          <w:trHeight w:val="144"/>
        </w:trPr>
        <w:tc>
          <w:tcPr>
            <w:tcW w:w="212" w:type="pct"/>
            <w:vAlign w:val="center"/>
          </w:tcPr>
          <w:p w14:paraId="65CE9C05" w14:textId="77777777" w:rsidR="00E3551F" w:rsidRPr="00E3551F" w:rsidRDefault="00E3551F" w:rsidP="00E3551F">
            <w:pPr>
              <w:keepNext/>
              <w:jc w:val="center"/>
              <w:rPr>
                <w:rFonts w:asciiTheme="minorHAnsi" w:hAnsiTheme="minorHAnsi"/>
                <w:sz w:val="18"/>
                <w:szCs w:val="18"/>
              </w:rPr>
            </w:pPr>
            <w:r w:rsidRPr="00E3551F">
              <w:rPr>
                <w:rFonts w:asciiTheme="minorHAnsi" w:hAnsiTheme="minorHAnsi"/>
                <w:sz w:val="18"/>
                <w:szCs w:val="18"/>
              </w:rPr>
              <w:t>01</w:t>
            </w:r>
          </w:p>
        </w:tc>
        <w:tc>
          <w:tcPr>
            <w:tcW w:w="2288" w:type="pct"/>
            <w:vAlign w:val="center"/>
          </w:tcPr>
          <w:p w14:paraId="65CE9C06" w14:textId="43836505" w:rsidR="00E3551F" w:rsidRPr="00E3551F" w:rsidRDefault="00E3551F" w:rsidP="00E3551F">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00" w:type="pct"/>
          </w:tcPr>
          <w:p w14:paraId="65CE9C07" w14:textId="77777777" w:rsidR="00E3551F" w:rsidRPr="00E3551F" w:rsidRDefault="00E3551F" w:rsidP="006A67C2">
            <w:pPr>
              <w:pStyle w:val="ListParagraph"/>
              <w:keepNext/>
              <w:ind w:left="0"/>
              <w:rPr>
                <w:rFonts w:asciiTheme="minorHAnsi" w:hAnsiTheme="minorHAnsi"/>
                <w:sz w:val="18"/>
                <w:szCs w:val="18"/>
              </w:rPr>
            </w:pPr>
          </w:p>
        </w:tc>
      </w:tr>
    </w:tbl>
    <w:p w14:paraId="65CE9C09" w14:textId="77777777" w:rsidR="00E3551F" w:rsidRPr="00710CB9" w:rsidRDefault="00E3551F"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E3551F" w:rsidRPr="00D83E48" w14:paraId="65CE9C0D" w14:textId="77777777" w:rsidTr="00E3551F">
        <w:trPr>
          <w:cantSplit/>
          <w:trHeight w:val="144"/>
        </w:trPr>
        <w:tc>
          <w:tcPr>
            <w:tcW w:w="5000" w:type="pct"/>
            <w:vAlign w:val="center"/>
          </w:tcPr>
          <w:p w14:paraId="65CE9C0C" w14:textId="56F84616" w:rsidR="004F6841" w:rsidRPr="008D103B" w:rsidRDefault="00036F28" w:rsidP="00E3551F">
            <w:pPr>
              <w:rPr>
                <w:rFonts w:asciiTheme="minorHAnsi" w:hAnsiTheme="minorHAnsi"/>
                <w:b/>
              </w:rPr>
            </w:pPr>
            <w:r w:rsidRPr="008D103B">
              <w:rPr>
                <w:rFonts w:asciiTheme="minorHAnsi" w:hAnsiTheme="minorHAnsi"/>
                <w:b/>
              </w:rPr>
              <w:t>MCH-22</w:t>
            </w:r>
            <w:r w:rsidR="000C1368" w:rsidRPr="008D103B">
              <w:rPr>
                <w:rFonts w:asciiTheme="minorHAnsi" w:hAnsiTheme="minorHAnsi"/>
                <w:b/>
              </w:rPr>
              <w:t>d</w:t>
            </w:r>
            <w:r w:rsidRPr="008D103B">
              <w:rPr>
                <w:rFonts w:asciiTheme="minorHAnsi" w:hAnsiTheme="minorHAnsi"/>
                <w:b/>
              </w:rPr>
              <w:t xml:space="preserve"> Forced Air System Fan Efficacy Measurement – Newly Installed Zoned Single-Speed Compressor Systems</w:t>
            </w:r>
            <w:r w:rsidR="000C1368" w:rsidRPr="008D103B">
              <w:rPr>
                <w:rFonts w:asciiTheme="minorHAnsi" w:hAnsiTheme="minorHAnsi"/>
                <w:b/>
              </w:rPr>
              <w:t xml:space="preserve"> with Central Fan Ventilation Cooling</w:t>
            </w:r>
          </w:p>
        </w:tc>
      </w:tr>
    </w:tbl>
    <w:p w14:paraId="65CE9C0E" w14:textId="77777777" w:rsidR="00E3551F" w:rsidRPr="00710CB9" w:rsidRDefault="00E3551F" w:rsidP="00B816B4">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E3551F" w:rsidRPr="00D83E48" w14:paraId="65CE9C11" w14:textId="77777777" w:rsidTr="000E3240">
        <w:trPr>
          <w:gridAfter w:val="1"/>
          <w:wAfter w:w="4" w:type="pct"/>
          <w:trHeight w:val="144"/>
        </w:trPr>
        <w:tc>
          <w:tcPr>
            <w:tcW w:w="4996" w:type="pct"/>
            <w:gridSpan w:val="3"/>
            <w:vAlign w:val="center"/>
          </w:tcPr>
          <w:p w14:paraId="65CE9C0F" w14:textId="2C2C344F" w:rsidR="00E3551F" w:rsidRPr="005B03AD" w:rsidRDefault="00E3551F" w:rsidP="00E3551F">
            <w:pPr>
              <w:keepNext/>
              <w:rPr>
                <w:rFonts w:asciiTheme="minorHAnsi" w:hAnsiTheme="minorHAnsi"/>
                <w:b/>
                <w:sz w:val="18"/>
                <w:szCs w:val="18"/>
              </w:rPr>
            </w:pPr>
            <w:r w:rsidRPr="00710CB9">
              <w:rPr>
                <w:rFonts w:asciiTheme="minorHAnsi" w:hAnsiTheme="minorHAnsi"/>
                <w:b/>
                <w:szCs w:val="18"/>
              </w:rPr>
              <w:t xml:space="preserve">C. Forced Air System </w:t>
            </w:r>
            <w:r w:rsidR="004D5FB9" w:rsidRPr="00710CB9">
              <w:rPr>
                <w:rFonts w:asciiTheme="minorHAnsi" w:hAnsiTheme="minorHAnsi"/>
                <w:b/>
                <w:szCs w:val="18"/>
              </w:rPr>
              <w:t>Fan Efficacy</w:t>
            </w:r>
            <w:r w:rsidRPr="00710CB9">
              <w:rPr>
                <w:rFonts w:asciiTheme="minorHAnsi" w:hAnsiTheme="minorHAnsi"/>
                <w:b/>
                <w:szCs w:val="18"/>
              </w:rPr>
              <w:t xml:space="preserve"> Measurement – All Zones Calling</w:t>
            </w:r>
          </w:p>
          <w:p w14:paraId="65CE9C10" w14:textId="6891AE73" w:rsidR="00E3551F" w:rsidRPr="005B03AD" w:rsidRDefault="00E3551F" w:rsidP="00B32117">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E3551F" w:rsidRPr="00D83E48" w14:paraId="65CE9C15" w14:textId="77777777" w:rsidTr="000E3240">
        <w:tblPrEx>
          <w:tblCellMar>
            <w:top w:w="0" w:type="dxa"/>
            <w:left w:w="108" w:type="dxa"/>
            <w:bottom w:w="0" w:type="dxa"/>
            <w:right w:w="108" w:type="dxa"/>
          </w:tblCellMar>
        </w:tblPrEx>
        <w:trPr>
          <w:cantSplit/>
          <w:trHeight w:val="144"/>
        </w:trPr>
        <w:tc>
          <w:tcPr>
            <w:tcW w:w="212" w:type="pct"/>
            <w:vAlign w:val="center"/>
          </w:tcPr>
          <w:p w14:paraId="65CE9C12"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C13" w14:textId="22C73BD2"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C14" w14:textId="77777777" w:rsidR="00E3551F" w:rsidRPr="005B03AD" w:rsidRDefault="00E3551F" w:rsidP="00E3551F">
            <w:pPr>
              <w:keepNext/>
              <w:rPr>
                <w:rFonts w:asciiTheme="minorHAnsi" w:hAnsiTheme="minorHAnsi"/>
                <w:sz w:val="18"/>
                <w:szCs w:val="18"/>
              </w:rPr>
            </w:pPr>
          </w:p>
        </w:tc>
      </w:tr>
      <w:tr w:rsidR="00E3551F" w:rsidRPr="00D83E48" w14:paraId="65CE9C19" w14:textId="77777777" w:rsidTr="000E3240">
        <w:tblPrEx>
          <w:tblCellMar>
            <w:top w:w="0" w:type="dxa"/>
            <w:left w:w="108" w:type="dxa"/>
            <w:bottom w:w="0" w:type="dxa"/>
            <w:right w:w="108" w:type="dxa"/>
          </w:tblCellMar>
        </w:tblPrEx>
        <w:trPr>
          <w:cantSplit/>
          <w:trHeight w:val="144"/>
        </w:trPr>
        <w:tc>
          <w:tcPr>
            <w:tcW w:w="212" w:type="pct"/>
            <w:vAlign w:val="center"/>
          </w:tcPr>
          <w:p w14:paraId="65CE9C16"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C17" w14:textId="504EBA4F"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C18" w14:textId="77777777" w:rsidR="00E3551F" w:rsidRPr="005B03AD" w:rsidRDefault="00E3551F" w:rsidP="00E3551F">
            <w:pPr>
              <w:keepNext/>
              <w:rPr>
                <w:rFonts w:asciiTheme="minorHAnsi" w:hAnsiTheme="minorHAnsi"/>
                <w:sz w:val="18"/>
                <w:szCs w:val="18"/>
              </w:rPr>
            </w:pPr>
          </w:p>
        </w:tc>
      </w:tr>
      <w:tr w:rsidR="00E3551F" w:rsidRPr="00D83E48" w14:paraId="65CE9C1D" w14:textId="77777777" w:rsidTr="000E3240">
        <w:tblPrEx>
          <w:tblCellMar>
            <w:top w:w="0" w:type="dxa"/>
            <w:left w:w="108" w:type="dxa"/>
            <w:bottom w:w="0" w:type="dxa"/>
            <w:right w:w="108" w:type="dxa"/>
          </w:tblCellMar>
        </w:tblPrEx>
        <w:trPr>
          <w:cantSplit/>
          <w:trHeight w:val="144"/>
        </w:trPr>
        <w:tc>
          <w:tcPr>
            <w:tcW w:w="212" w:type="pct"/>
            <w:vAlign w:val="center"/>
          </w:tcPr>
          <w:p w14:paraId="65CE9C1A"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C1B" w14:textId="0DA597B2" w:rsidR="00E3551F" w:rsidRPr="005B03AD" w:rsidRDefault="00E3551F" w:rsidP="00BB7006">
            <w:pPr>
              <w:keepNext/>
              <w:rPr>
                <w:rFonts w:asciiTheme="minorHAnsi" w:hAnsiTheme="minorHAnsi"/>
                <w:sz w:val="18"/>
                <w:szCs w:val="18"/>
              </w:rPr>
            </w:pPr>
            <w:r w:rsidRPr="005B03AD">
              <w:rPr>
                <w:rFonts w:asciiTheme="minorHAnsi" w:hAnsiTheme="minorHAnsi"/>
                <w:sz w:val="18"/>
                <w:szCs w:val="18"/>
              </w:rPr>
              <w:t>Required Fan Efficacy (</w:t>
            </w:r>
            <w:r w:rsidR="00BB7006">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1C" w14:textId="77777777" w:rsidR="00E3551F" w:rsidRPr="005B03AD" w:rsidRDefault="00E3551F" w:rsidP="00E3551F">
            <w:pPr>
              <w:keepNext/>
              <w:rPr>
                <w:rFonts w:asciiTheme="minorHAnsi" w:hAnsiTheme="minorHAnsi"/>
                <w:sz w:val="18"/>
                <w:szCs w:val="18"/>
              </w:rPr>
            </w:pPr>
          </w:p>
        </w:tc>
      </w:tr>
      <w:tr w:rsidR="00E3551F" w:rsidRPr="00D83E48" w14:paraId="65CE9C21" w14:textId="77777777" w:rsidTr="000E3240">
        <w:tblPrEx>
          <w:tblCellMar>
            <w:top w:w="0" w:type="dxa"/>
            <w:left w:w="108" w:type="dxa"/>
            <w:bottom w:w="0" w:type="dxa"/>
            <w:right w:w="108" w:type="dxa"/>
          </w:tblCellMar>
        </w:tblPrEx>
        <w:trPr>
          <w:cantSplit/>
          <w:trHeight w:val="144"/>
        </w:trPr>
        <w:tc>
          <w:tcPr>
            <w:tcW w:w="212" w:type="pct"/>
            <w:vAlign w:val="center"/>
          </w:tcPr>
          <w:p w14:paraId="65CE9C1E" w14:textId="77777777" w:rsidR="00E3551F" w:rsidRPr="005B03AD" w:rsidRDefault="00E3551F" w:rsidP="00E3551F">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C1F" w14:textId="24B92D6E" w:rsidR="00E3551F" w:rsidRPr="005B03AD" w:rsidRDefault="00E3551F" w:rsidP="00BB7006">
            <w:pPr>
              <w:keepNext/>
              <w:rPr>
                <w:rFonts w:asciiTheme="minorHAnsi" w:hAnsiTheme="minorHAnsi"/>
                <w:sz w:val="18"/>
                <w:szCs w:val="18"/>
              </w:rPr>
            </w:pPr>
            <w:r w:rsidRPr="005B03AD">
              <w:rPr>
                <w:rFonts w:asciiTheme="minorHAnsi" w:hAnsiTheme="minorHAnsi"/>
                <w:sz w:val="18"/>
                <w:szCs w:val="18"/>
              </w:rPr>
              <w:t>Actual Fan Efficacy (</w:t>
            </w:r>
            <w:r w:rsidR="00BB7006">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C20" w14:textId="77777777" w:rsidR="00E3551F" w:rsidRPr="005B03AD" w:rsidRDefault="00E3551F" w:rsidP="00E3551F">
            <w:pPr>
              <w:keepNext/>
              <w:rPr>
                <w:rFonts w:asciiTheme="minorHAnsi" w:hAnsiTheme="minorHAnsi"/>
                <w:sz w:val="18"/>
                <w:szCs w:val="18"/>
              </w:rPr>
            </w:pPr>
          </w:p>
        </w:tc>
      </w:tr>
      <w:tr w:rsidR="00E3551F" w:rsidRPr="00D83E48" w14:paraId="65CE9C25" w14:textId="77777777" w:rsidTr="000E3240">
        <w:tblPrEx>
          <w:tblCellMar>
            <w:top w:w="0" w:type="dxa"/>
            <w:left w:w="108" w:type="dxa"/>
            <w:bottom w:w="0" w:type="dxa"/>
            <w:right w:w="108" w:type="dxa"/>
          </w:tblCellMar>
        </w:tblPrEx>
        <w:trPr>
          <w:cantSplit/>
          <w:trHeight w:val="144"/>
        </w:trPr>
        <w:tc>
          <w:tcPr>
            <w:tcW w:w="212" w:type="pct"/>
            <w:vAlign w:val="center"/>
          </w:tcPr>
          <w:p w14:paraId="65CE9C22" w14:textId="77777777" w:rsidR="00E3551F" w:rsidRPr="005B03AD" w:rsidRDefault="00E3551F" w:rsidP="00E3551F">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C23" w14:textId="77777777" w:rsidR="00E3551F" w:rsidRPr="005B03AD" w:rsidRDefault="00E3551F" w:rsidP="00E3551F">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65CE9C24" w14:textId="77777777" w:rsidR="00E3551F" w:rsidRPr="005B03AD" w:rsidRDefault="00E3551F" w:rsidP="006A67C2">
            <w:pPr>
              <w:keepNext/>
              <w:rPr>
                <w:rFonts w:asciiTheme="minorHAnsi" w:hAnsiTheme="minorHAnsi"/>
                <w:sz w:val="18"/>
                <w:szCs w:val="18"/>
              </w:rPr>
            </w:pPr>
          </w:p>
        </w:tc>
      </w:tr>
    </w:tbl>
    <w:p w14:paraId="65CE9C26" w14:textId="77777777" w:rsidR="00E3551F" w:rsidRDefault="00E3551F" w:rsidP="00B816B4">
      <w:pPr>
        <w:rPr>
          <w:rFonts w:asciiTheme="minorHAnsi" w:hAnsiTheme="minorHAnsi"/>
          <w:sz w:val="18"/>
          <w:szCs w:val="18"/>
        </w:rPr>
      </w:pPr>
    </w:p>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E3551F" w:rsidRPr="00D83E48" w14:paraId="65CE9C29" w14:textId="77777777" w:rsidTr="00E3551F">
        <w:trPr>
          <w:trHeight w:val="144"/>
        </w:trPr>
        <w:tc>
          <w:tcPr>
            <w:tcW w:w="5000" w:type="pct"/>
            <w:gridSpan w:val="7"/>
          </w:tcPr>
          <w:p w14:paraId="65CE9C27" w14:textId="345DB250" w:rsidR="00E3551F" w:rsidRPr="00AF2430" w:rsidRDefault="00E3551F" w:rsidP="00E3551F">
            <w:pPr>
              <w:keepNext/>
              <w:rPr>
                <w:rFonts w:asciiTheme="minorHAnsi" w:hAnsiTheme="minorHAnsi"/>
                <w:b/>
                <w:sz w:val="18"/>
                <w:szCs w:val="18"/>
              </w:rPr>
            </w:pPr>
            <w:r w:rsidRPr="00710CB9">
              <w:rPr>
                <w:rFonts w:asciiTheme="minorHAnsi" w:hAnsiTheme="minorHAnsi"/>
                <w:b/>
                <w:szCs w:val="18"/>
              </w:rPr>
              <w:t>D. Forced Air System Fan Efficacy Measurement – All Zonal Control Modes</w:t>
            </w:r>
          </w:p>
          <w:p w14:paraId="65CE9C28" w14:textId="77777777" w:rsidR="00E3551F" w:rsidRPr="00AF2430" w:rsidRDefault="00E3551F" w:rsidP="00E3551F">
            <w:pPr>
              <w:keepNext/>
              <w:rPr>
                <w:rFonts w:asciiTheme="minorHAnsi" w:hAnsiTheme="minorHAnsi"/>
                <w:b/>
                <w:sz w:val="18"/>
                <w:szCs w:val="18"/>
              </w:rPr>
            </w:pPr>
            <w:r w:rsidRPr="00AF2430">
              <w:rPr>
                <w:rFonts w:asciiTheme="minorHAnsi" w:hAnsiTheme="minorHAnsi"/>
                <w:sz w:val="18"/>
                <w:szCs w:val="18"/>
              </w:rPr>
              <w:t>The procedures for System Fan Efficacy Verification are specified in Reference Residential Appendix RA3.</w:t>
            </w:r>
            <w:proofErr w:type="gramStart"/>
            <w:r w:rsidRPr="00AF2430">
              <w:rPr>
                <w:rFonts w:asciiTheme="minorHAnsi" w:hAnsiTheme="minorHAnsi"/>
                <w:sz w:val="18"/>
                <w:szCs w:val="18"/>
              </w:rPr>
              <w:t>3.Note</w:t>
            </w:r>
            <w:proofErr w:type="gramEnd"/>
            <w:r w:rsidRPr="00AF2430">
              <w:rPr>
                <w:rFonts w:asciiTheme="minorHAnsi" w:hAnsiTheme="minorHAnsi"/>
                <w:sz w:val="18"/>
                <w:szCs w:val="18"/>
              </w:rPr>
              <w:t>: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E3551F" w:rsidRPr="00D83E48" w14:paraId="65CE9C2D" w14:textId="77777777" w:rsidTr="000E3240">
        <w:tblPrEx>
          <w:tblCellMar>
            <w:top w:w="0" w:type="dxa"/>
            <w:left w:w="115" w:type="dxa"/>
            <w:bottom w:w="0" w:type="dxa"/>
            <w:right w:w="115" w:type="dxa"/>
          </w:tblCellMar>
        </w:tblPrEx>
        <w:trPr>
          <w:trHeight w:val="144"/>
        </w:trPr>
        <w:tc>
          <w:tcPr>
            <w:tcW w:w="217" w:type="pct"/>
            <w:vAlign w:val="center"/>
          </w:tcPr>
          <w:p w14:paraId="65CE9C2A" w14:textId="77777777" w:rsidR="00E3551F" w:rsidRPr="00AF2430" w:rsidRDefault="00E3551F" w:rsidP="00E3551F">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35D440A9" w14:textId="6C590A24" w:rsidR="00710CB9" w:rsidRDefault="00E3551F" w:rsidP="00E3551F">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710CB9">
              <w:rPr>
                <w:rFonts w:asciiTheme="minorHAnsi" w:hAnsiTheme="minorHAnsi"/>
                <w:sz w:val="18"/>
                <w:szCs w:val="18"/>
              </w:rPr>
              <w:t>I</w:t>
            </w:r>
            <w:r w:rsidRPr="00AF2430">
              <w:rPr>
                <w:rFonts w:asciiTheme="minorHAnsi" w:hAnsiTheme="minorHAnsi"/>
                <w:sz w:val="18"/>
                <w:szCs w:val="18"/>
              </w:rPr>
              <w:t xml:space="preserve">ndependently </w:t>
            </w:r>
            <w:r w:rsidR="00710CB9">
              <w:rPr>
                <w:rFonts w:asciiTheme="minorHAnsi" w:hAnsiTheme="minorHAnsi"/>
                <w:sz w:val="18"/>
                <w:szCs w:val="18"/>
              </w:rPr>
              <w:t>C</w:t>
            </w:r>
            <w:r w:rsidRPr="00AF2430">
              <w:rPr>
                <w:rFonts w:asciiTheme="minorHAnsi" w:hAnsiTheme="minorHAnsi"/>
                <w:sz w:val="18"/>
                <w:szCs w:val="18"/>
              </w:rPr>
              <w:t xml:space="preserve">ontrolled </w:t>
            </w:r>
            <w:r w:rsidR="00710CB9">
              <w:rPr>
                <w:rFonts w:asciiTheme="minorHAnsi" w:hAnsiTheme="minorHAnsi"/>
                <w:sz w:val="18"/>
                <w:szCs w:val="18"/>
              </w:rPr>
              <w:t>Z</w:t>
            </w:r>
            <w:r w:rsidRPr="00AF2430">
              <w:rPr>
                <w:rFonts w:asciiTheme="minorHAnsi" w:hAnsiTheme="minorHAnsi"/>
                <w:sz w:val="18"/>
                <w:szCs w:val="18"/>
              </w:rPr>
              <w:t>ones</w:t>
            </w:r>
          </w:p>
          <w:p w14:paraId="65CE9C2B" w14:textId="2AC16059" w:rsidR="00E3551F" w:rsidRPr="00AF2430" w:rsidRDefault="00E3551F" w:rsidP="00E3551F">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vAlign w:val="center"/>
          </w:tcPr>
          <w:p w14:paraId="65CE9C2C" w14:textId="77777777" w:rsidR="00E3551F" w:rsidRPr="00AF2430" w:rsidRDefault="00E3551F" w:rsidP="006A67C2">
            <w:pPr>
              <w:pStyle w:val="FootnoteText"/>
              <w:keepNext/>
              <w:rPr>
                <w:rFonts w:asciiTheme="minorHAnsi" w:hAnsiTheme="minorHAnsi"/>
                <w:sz w:val="18"/>
                <w:szCs w:val="18"/>
              </w:rPr>
            </w:pPr>
          </w:p>
        </w:tc>
      </w:tr>
      <w:tr w:rsidR="00E3551F" w:rsidRPr="00D83E48" w14:paraId="65CE9C31" w14:textId="77777777" w:rsidTr="000E3240">
        <w:tblPrEx>
          <w:tblCellMar>
            <w:top w:w="0" w:type="dxa"/>
            <w:left w:w="108" w:type="dxa"/>
            <w:bottom w:w="0" w:type="dxa"/>
            <w:right w:w="108" w:type="dxa"/>
          </w:tblCellMar>
        </w:tblPrEx>
        <w:trPr>
          <w:trHeight w:val="144"/>
        </w:trPr>
        <w:tc>
          <w:tcPr>
            <w:tcW w:w="217" w:type="pct"/>
            <w:vAlign w:val="center"/>
          </w:tcPr>
          <w:p w14:paraId="65CE9C2E" w14:textId="77777777" w:rsidR="00E3551F" w:rsidRPr="00AF2430" w:rsidRDefault="00E3551F" w:rsidP="00E3551F">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C2F" w14:textId="51C7B30F" w:rsidR="00E3551F" w:rsidRPr="00AF2430" w:rsidRDefault="00E3551F" w:rsidP="00710CB9">
            <w:pPr>
              <w:keepNext/>
              <w:rPr>
                <w:rFonts w:asciiTheme="minorHAnsi" w:hAnsiTheme="minorHAnsi"/>
                <w:sz w:val="18"/>
                <w:szCs w:val="18"/>
              </w:rPr>
            </w:pPr>
            <w:r w:rsidRPr="00AF2430">
              <w:rPr>
                <w:rFonts w:asciiTheme="minorHAnsi" w:hAnsiTheme="minorHAnsi"/>
                <w:sz w:val="18"/>
                <w:szCs w:val="18"/>
              </w:rPr>
              <w:t xml:space="preserve">Required Fan Efficacy in </w:t>
            </w:r>
            <w:r w:rsidR="00710CB9">
              <w:rPr>
                <w:rFonts w:asciiTheme="minorHAnsi" w:hAnsiTheme="minorHAnsi"/>
                <w:sz w:val="18"/>
                <w:szCs w:val="18"/>
              </w:rPr>
              <w:t>A</w:t>
            </w:r>
            <w:r w:rsidRPr="00AF2430">
              <w:rPr>
                <w:rFonts w:asciiTheme="minorHAnsi" w:hAnsiTheme="minorHAnsi"/>
                <w:sz w:val="18"/>
                <w:szCs w:val="18"/>
              </w:rPr>
              <w:t xml:space="preserve">ll Zonal Control </w:t>
            </w:r>
            <w:proofErr w:type="gramStart"/>
            <w:r w:rsidRPr="00AF2430">
              <w:rPr>
                <w:rFonts w:asciiTheme="minorHAnsi" w:hAnsiTheme="minorHAnsi"/>
                <w:sz w:val="18"/>
                <w:szCs w:val="18"/>
              </w:rPr>
              <w:t>Modes(</w:t>
            </w:r>
            <w:proofErr w:type="gramEnd"/>
            <w:r w:rsidR="00710CB9">
              <w:rPr>
                <w:rFonts w:asciiTheme="minorHAnsi" w:hAnsiTheme="minorHAnsi"/>
                <w:sz w:val="18"/>
                <w:szCs w:val="18"/>
              </w:rPr>
              <w:t>W</w:t>
            </w:r>
            <w:r w:rsidRPr="00AF2430">
              <w:rPr>
                <w:rFonts w:asciiTheme="minorHAnsi" w:hAnsiTheme="minorHAnsi"/>
                <w:sz w:val="18"/>
                <w:szCs w:val="18"/>
              </w:rPr>
              <w:t>att/cfm)</w:t>
            </w:r>
          </w:p>
        </w:tc>
        <w:tc>
          <w:tcPr>
            <w:tcW w:w="2501" w:type="pct"/>
            <w:gridSpan w:val="3"/>
            <w:vAlign w:val="center"/>
          </w:tcPr>
          <w:p w14:paraId="65CE9C30" w14:textId="77777777" w:rsidR="00E3551F" w:rsidRPr="00AF2430" w:rsidRDefault="00E3551F" w:rsidP="00E3551F">
            <w:pPr>
              <w:keepNext/>
              <w:rPr>
                <w:rFonts w:asciiTheme="minorHAnsi" w:hAnsiTheme="minorHAnsi"/>
                <w:sz w:val="18"/>
                <w:szCs w:val="18"/>
              </w:rPr>
            </w:pPr>
          </w:p>
        </w:tc>
      </w:tr>
      <w:tr w:rsidR="00E3551F" w:rsidRPr="00710CB9" w14:paraId="65CE9C33" w14:textId="77777777" w:rsidTr="00710CB9">
        <w:tblPrEx>
          <w:tblCellMar>
            <w:top w:w="0" w:type="dxa"/>
            <w:left w:w="108" w:type="dxa"/>
            <w:bottom w:w="0" w:type="dxa"/>
            <w:right w:w="108" w:type="dxa"/>
          </w:tblCellMar>
        </w:tblPrEx>
        <w:trPr>
          <w:trHeight w:val="62"/>
        </w:trPr>
        <w:tc>
          <w:tcPr>
            <w:tcW w:w="5000" w:type="pct"/>
            <w:gridSpan w:val="7"/>
            <w:vAlign w:val="center"/>
          </w:tcPr>
          <w:p w14:paraId="65CE9C32" w14:textId="77777777" w:rsidR="00E3551F" w:rsidRPr="00710CB9" w:rsidRDefault="00E3551F" w:rsidP="00E3551F">
            <w:pPr>
              <w:keepNext/>
              <w:rPr>
                <w:rFonts w:asciiTheme="minorHAnsi" w:hAnsiTheme="minorHAnsi"/>
                <w:sz w:val="4"/>
                <w:szCs w:val="18"/>
              </w:rPr>
            </w:pPr>
          </w:p>
        </w:tc>
      </w:tr>
      <w:tr w:rsidR="00E3551F" w:rsidRPr="00D83E48" w14:paraId="65CE9C3A" w14:textId="77777777" w:rsidTr="00710CB9">
        <w:tblPrEx>
          <w:tblCellMar>
            <w:top w:w="0" w:type="dxa"/>
            <w:left w:w="108" w:type="dxa"/>
            <w:bottom w:w="0" w:type="dxa"/>
            <w:right w:w="108" w:type="dxa"/>
          </w:tblCellMar>
        </w:tblPrEx>
        <w:trPr>
          <w:trHeight w:val="144"/>
        </w:trPr>
        <w:tc>
          <w:tcPr>
            <w:tcW w:w="854" w:type="pct"/>
            <w:gridSpan w:val="2"/>
            <w:vAlign w:val="center"/>
          </w:tcPr>
          <w:p w14:paraId="65CE9C34"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C35"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C36"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C37"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C38"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C39"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08</w:t>
            </w:r>
          </w:p>
        </w:tc>
      </w:tr>
      <w:tr w:rsidR="00E3551F" w:rsidRPr="00D83E48" w14:paraId="65CE9C44" w14:textId="77777777" w:rsidTr="00710CB9">
        <w:tblPrEx>
          <w:tblCellMar>
            <w:top w:w="0" w:type="dxa"/>
            <w:left w:w="108" w:type="dxa"/>
            <w:bottom w:w="0" w:type="dxa"/>
            <w:right w:w="108" w:type="dxa"/>
          </w:tblCellMar>
        </w:tblPrEx>
        <w:trPr>
          <w:trHeight w:val="144"/>
        </w:trPr>
        <w:tc>
          <w:tcPr>
            <w:tcW w:w="854" w:type="pct"/>
            <w:gridSpan w:val="2"/>
            <w:vAlign w:val="center"/>
          </w:tcPr>
          <w:p w14:paraId="65CE9C3B"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C3C"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C3E" w14:textId="632071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C40" w14:textId="20FADE86" w:rsidR="00E3551F" w:rsidRPr="00AF2430" w:rsidRDefault="00E3551F"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all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C41"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Calculated Fan Efficacy</w:t>
            </w:r>
          </w:p>
          <w:p w14:paraId="65CE9C42" w14:textId="3D85BC6C"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C43" w14:textId="77777777" w:rsidR="00E3551F" w:rsidRPr="00AF2430" w:rsidRDefault="00E3551F" w:rsidP="00E3551F">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E3551F" w:rsidRPr="00D83E48" w14:paraId="65CE9C4B" w14:textId="77777777" w:rsidTr="00710CB9">
        <w:tblPrEx>
          <w:tblCellMar>
            <w:top w:w="0" w:type="dxa"/>
            <w:left w:w="108" w:type="dxa"/>
            <w:bottom w:w="0" w:type="dxa"/>
            <w:right w:w="108" w:type="dxa"/>
          </w:tblCellMar>
        </w:tblPrEx>
        <w:trPr>
          <w:trHeight w:val="144"/>
        </w:trPr>
        <w:tc>
          <w:tcPr>
            <w:tcW w:w="854" w:type="pct"/>
            <w:gridSpan w:val="2"/>
            <w:vAlign w:val="center"/>
          </w:tcPr>
          <w:p w14:paraId="65CE9C45"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6" w14:textId="77777777" w:rsidR="00E3551F" w:rsidRPr="00AF2430" w:rsidRDefault="00E3551F" w:rsidP="00E3551F">
            <w:pPr>
              <w:keepNext/>
              <w:jc w:val="center"/>
              <w:rPr>
                <w:rFonts w:asciiTheme="minorHAnsi" w:hAnsiTheme="minorHAnsi"/>
                <w:sz w:val="18"/>
                <w:szCs w:val="18"/>
              </w:rPr>
            </w:pPr>
          </w:p>
        </w:tc>
        <w:tc>
          <w:tcPr>
            <w:tcW w:w="817" w:type="pct"/>
            <w:vAlign w:val="center"/>
          </w:tcPr>
          <w:p w14:paraId="65CE9C47" w14:textId="77777777" w:rsidR="00E3551F" w:rsidRPr="00AF2430" w:rsidRDefault="00E3551F" w:rsidP="00E3551F">
            <w:pPr>
              <w:keepNext/>
              <w:jc w:val="center"/>
              <w:rPr>
                <w:rFonts w:asciiTheme="minorHAnsi" w:hAnsiTheme="minorHAnsi"/>
                <w:sz w:val="18"/>
                <w:szCs w:val="18"/>
              </w:rPr>
            </w:pPr>
          </w:p>
        </w:tc>
        <w:tc>
          <w:tcPr>
            <w:tcW w:w="840" w:type="pct"/>
            <w:vAlign w:val="center"/>
          </w:tcPr>
          <w:p w14:paraId="65CE9C48" w14:textId="77777777" w:rsidR="00E3551F" w:rsidRPr="00AF2430" w:rsidRDefault="00E3551F" w:rsidP="00E3551F">
            <w:pPr>
              <w:keepNext/>
              <w:jc w:val="center"/>
              <w:rPr>
                <w:rFonts w:asciiTheme="minorHAnsi" w:hAnsiTheme="minorHAnsi"/>
                <w:sz w:val="18"/>
                <w:szCs w:val="18"/>
              </w:rPr>
            </w:pPr>
          </w:p>
        </w:tc>
        <w:tc>
          <w:tcPr>
            <w:tcW w:w="828" w:type="pct"/>
            <w:vAlign w:val="center"/>
          </w:tcPr>
          <w:p w14:paraId="65CE9C49" w14:textId="77777777" w:rsidR="00E3551F" w:rsidRPr="00AF2430" w:rsidRDefault="00E3551F" w:rsidP="00E3551F">
            <w:pPr>
              <w:keepNext/>
              <w:jc w:val="center"/>
              <w:rPr>
                <w:rFonts w:asciiTheme="minorHAnsi" w:hAnsiTheme="minorHAnsi"/>
                <w:sz w:val="18"/>
                <w:szCs w:val="18"/>
              </w:rPr>
            </w:pPr>
          </w:p>
        </w:tc>
        <w:tc>
          <w:tcPr>
            <w:tcW w:w="833" w:type="pct"/>
            <w:vAlign w:val="center"/>
          </w:tcPr>
          <w:p w14:paraId="65CE9C4A" w14:textId="77777777" w:rsidR="00E3551F" w:rsidRPr="00AF2430" w:rsidRDefault="00E3551F" w:rsidP="00E3551F">
            <w:pPr>
              <w:keepNext/>
              <w:jc w:val="center"/>
              <w:rPr>
                <w:rFonts w:asciiTheme="minorHAnsi" w:hAnsiTheme="minorHAnsi"/>
                <w:sz w:val="18"/>
                <w:szCs w:val="18"/>
              </w:rPr>
            </w:pPr>
          </w:p>
        </w:tc>
      </w:tr>
      <w:tr w:rsidR="006A67C2" w:rsidRPr="00D83E48" w14:paraId="65CE9C52" w14:textId="77777777" w:rsidTr="00710CB9">
        <w:tblPrEx>
          <w:tblCellMar>
            <w:top w:w="0" w:type="dxa"/>
            <w:left w:w="108" w:type="dxa"/>
            <w:bottom w:w="0" w:type="dxa"/>
            <w:right w:w="108" w:type="dxa"/>
          </w:tblCellMar>
        </w:tblPrEx>
        <w:trPr>
          <w:trHeight w:val="144"/>
        </w:trPr>
        <w:tc>
          <w:tcPr>
            <w:tcW w:w="854" w:type="pct"/>
            <w:gridSpan w:val="2"/>
            <w:vAlign w:val="center"/>
          </w:tcPr>
          <w:p w14:paraId="65CE9C4C" w14:textId="77777777" w:rsidR="006A67C2" w:rsidRPr="00AF2430" w:rsidRDefault="006A67C2" w:rsidP="00E3551F">
            <w:pPr>
              <w:keepNext/>
              <w:jc w:val="center"/>
              <w:rPr>
                <w:rFonts w:asciiTheme="minorHAnsi" w:hAnsiTheme="minorHAnsi"/>
                <w:sz w:val="18"/>
                <w:szCs w:val="18"/>
              </w:rPr>
            </w:pPr>
          </w:p>
        </w:tc>
        <w:tc>
          <w:tcPr>
            <w:tcW w:w="828" w:type="pct"/>
            <w:vAlign w:val="center"/>
          </w:tcPr>
          <w:p w14:paraId="65CE9C4D" w14:textId="77777777" w:rsidR="006A67C2" w:rsidRPr="00AF2430" w:rsidRDefault="006A67C2" w:rsidP="006A67C2">
            <w:pPr>
              <w:keepNext/>
              <w:jc w:val="center"/>
              <w:rPr>
                <w:rFonts w:asciiTheme="minorHAnsi" w:hAnsiTheme="minorHAnsi"/>
                <w:sz w:val="18"/>
                <w:szCs w:val="18"/>
              </w:rPr>
            </w:pPr>
          </w:p>
        </w:tc>
        <w:tc>
          <w:tcPr>
            <w:tcW w:w="817" w:type="pct"/>
            <w:vAlign w:val="center"/>
          </w:tcPr>
          <w:p w14:paraId="65CE9C4E" w14:textId="77777777" w:rsidR="006A67C2" w:rsidRPr="00AF2430" w:rsidRDefault="006A67C2" w:rsidP="006A67C2">
            <w:pPr>
              <w:keepNext/>
              <w:jc w:val="center"/>
              <w:rPr>
                <w:rFonts w:asciiTheme="minorHAnsi" w:hAnsiTheme="minorHAnsi"/>
                <w:sz w:val="18"/>
                <w:szCs w:val="18"/>
              </w:rPr>
            </w:pPr>
          </w:p>
        </w:tc>
        <w:tc>
          <w:tcPr>
            <w:tcW w:w="840" w:type="pct"/>
            <w:vAlign w:val="center"/>
          </w:tcPr>
          <w:p w14:paraId="65CE9C4F" w14:textId="77777777" w:rsidR="006A67C2" w:rsidRPr="00AF2430" w:rsidRDefault="006A67C2" w:rsidP="006A67C2">
            <w:pPr>
              <w:keepNext/>
              <w:jc w:val="center"/>
              <w:rPr>
                <w:rFonts w:asciiTheme="minorHAnsi" w:hAnsiTheme="minorHAnsi"/>
                <w:sz w:val="18"/>
                <w:szCs w:val="18"/>
              </w:rPr>
            </w:pPr>
          </w:p>
        </w:tc>
        <w:tc>
          <w:tcPr>
            <w:tcW w:w="828" w:type="pct"/>
            <w:vAlign w:val="center"/>
          </w:tcPr>
          <w:p w14:paraId="65CE9C50" w14:textId="77777777" w:rsidR="006A67C2" w:rsidRPr="00AF2430" w:rsidRDefault="006A67C2" w:rsidP="006A67C2">
            <w:pPr>
              <w:keepNext/>
              <w:jc w:val="center"/>
              <w:rPr>
                <w:rFonts w:asciiTheme="minorHAnsi" w:hAnsiTheme="minorHAnsi"/>
                <w:sz w:val="18"/>
                <w:szCs w:val="18"/>
              </w:rPr>
            </w:pPr>
          </w:p>
        </w:tc>
        <w:tc>
          <w:tcPr>
            <w:tcW w:w="833" w:type="pct"/>
            <w:vAlign w:val="center"/>
          </w:tcPr>
          <w:p w14:paraId="65CE9C51" w14:textId="77777777" w:rsidR="006A67C2" w:rsidRPr="00AF2430" w:rsidRDefault="006A67C2" w:rsidP="00E3551F">
            <w:pPr>
              <w:keepNext/>
              <w:jc w:val="center"/>
              <w:rPr>
                <w:rFonts w:asciiTheme="minorHAnsi" w:hAnsiTheme="minorHAnsi"/>
                <w:sz w:val="18"/>
                <w:szCs w:val="18"/>
              </w:rPr>
            </w:pPr>
          </w:p>
        </w:tc>
      </w:tr>
      <w:tr w:rsidR="006A67C2" w:rsidRPr="00D83E48" w14:paraId="65CE9C56" w14:textId="77777777" w:rsidTr="000E3240">
        <w:tblPrEx>
          <w:tblCellMar>
            <w:top w:w="0" w:type="dxa"/>
            <w:left w:w="115" w:type="dxa"/>
            <w:bottom w:w="0" w:type="dxa"/>
            <w:right w:w="115" w:type="dxa"/>
          </w:tblCellMar>
        </w:tblPrEx>
        <w:trPr>
          <w:trHeight w:val="144"/>
        </w:trPr>
        <w:tc>
          <w:tcPr>
            <w:tcW w:w="217" w:type="pct"/>
            <w:vAlign w:val="center"/>
          </w:tcPr>
          <w:p w14:paraId="65CE9C53" w14:textId="77777777" w:rsidR="006A67C2" w:rsidRPr="00AF2430" w:rsidRDefault="006A67C2" w:rsidP="00E3551F">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C54" w14:textId="77777777" w:rsidR="006A67C2" w:rsidRPr="00AF2430" w:rsidRDefault="006A67C2" w:rsidP="00E3551F">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C55" w14:textId="77777777" w:rsidR="006A67C2" w:rsidRPr="00AF2430" w:rsidRDefault="006A67C2" w:rsidP="00E3551F">
            <w:pPr>
              <w:pStyle w:val="FootnoteText"/>
              <w:keepNext/>
              <w:rPr>
                <w:rFonts w:asciiTheme="minorHAnsi" w:hAnsiTheme="minorHAnsi"/>
                <w:sz w:val="18"/>
                <w:szCs w:val="18"/>
              </w:rPr>
            </w:pPr>
          </w:p>
        </w:tc>
      </w:tr>
    </w:tbl>
    <w:p w14:paraId="65CE9C57" w14:textId="0983BA6A" w:rsidR="00E3551F" w:rsidRDefault="00E3551F" w:rsidP="00B816B4">
      <w:pPr>
        <w:rPr>
          <w:rFonts w:asciiTheme="minorHAnsi" w:hAnsiTheme="minorHAnsi"/>
          <w:sz w:val="18"/>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D83E48" w14:paraId="4BDE5629" w14:textId="77777777" w:rsidTr="006C4DDC">
        <w:trPr>
          <w:gridAfter w:val="1"/>
          <w:wAfter w:w="5" w:type="pct"/>
          <w:trHeight w:val="144"/>
        </w:trPr>
        <w:tc>
          <w:tcPr>
            <w:tcW w:w="4990" w:type="pct"/>
            <w:gridSpan w:val="3"/>
          </w:tcPr>
          <w:p w14:paraId="65A65607" w14:textId="75771CF0" w:rsidR="003039CC" w:rsidRPr="00890BB7" w:rsidRDefault="006C4DDC" w:rsidP="006C4DDC">
            <w:pPr>
              <w:keepNext/>
              <w:rPr>
                <w:rFonts w:asciiTheme="minorHAnsi" w:hAnsiTheme="minorHAnsi"/>
                <w:b/>
                <w:szCs w:val="18"/>
              </w:rPr>
            </w:pPr>
            <w:r>
              <w:rPr>
                <w:rFonts w:asciiTheme="minorHAnsi" w:hAnsiTheme="minorHAnsi"/>
                <w:b/>
                <w:szCs w:val="18"/>
              </w:rPr>
              <w:lastRenderedPageBreak/>
              <w:t>E</w:t>
            </w:r>
            <w:r w:rsidR="003039CC" w:rsidRPr="00890BB7">
              <w:rPr>
                <w:rFonts w:asciiTheme="minorHAnsi" w:hAnsiTheme="minorHAnsi"/>
                <w:b/>
                <w:szCs w:val="18"/>
              </w:rPr>
              <w:t xml:space="preserve">. </w:t>
            </w:r>
            <w:r w:rsidR="003039CC">
              <w:rPr>
                <w:rFonts w:asciiTheme="minorHAnsi" w:hAnsiTheme="minorHAnsi"/>
                <w:b/>
                <w:szCs w:val="18"/>
              </w:rPr>
              <w:t xml:space="preserve">Central Fan Ventilation Cooling </w:t>
            </w:r>
            <w:r w:rsidR="003039CC" w:rsidRPr="00890BB7">
              <w:rPr>
                <w:rFonts w:asciiTheme="minorHAnsi" w:hAnsiTheme="minorHAnsi"/>
                <w:b/>
                <w:szCs w:val="18"/>
              </w:rPr>
              <w:t>System Fan Efficacy Measurement</w:t>
            </w:r>
          </w:p>
          <w:p w14:paraId="393F48F3" w14:textId="77777777" w:rsidR="003039CC" w:rsidRPr="00AC34DA" w:rsidRDefault="003039CC" w:rsidP="006C4DDC">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3039CC" w:rsidRPr="00D83E48" w14:paraId="5B142613" w14:textId="77777777" w:rsidTr="006C4DDC">
        <w:tblPrEx>
          <w:tblCellMar>
            <w:top w:w="0" w:type="dxa"/>
            <w:left w:w="108" w:type="dxa"/>
            <w:bottom w:w="0" w:type="dxa"/>
            <w:right w:w="108" w:type="dxa"/>
          </w:tblCellMar>
        </w:tblPrEx>
        <w:trPr>
          <w:cantSplit/>
          <w:trHeight w:val="144"/>
        </w:trPr>
        <w:tc>
          <w:tcPr>
            <w:tcW w:w="212" w:type="pct"/>
            <w:vAlign w:val="center"/>
          </w:tcPr>
          <w:p w14:paraId="2B9C5277"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01</w:t>
            </w:r>
          </w:p>
        </w:tc>
        <w:tc>
          <w:tcPr>
            <w:tcW w:w="2245" w:type="pct"/>
            <w:vAlign w:val="center"/>
          </w:tcPr>
          <w:p w14:paraId="27146477"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Tested Watts</w:t>
            </w:r>
          </w:p>
        </w:tc>
        <w:tc>
          <w:tcPr>
            <w:tcW w:w="2538" w:type="pct"/>
            <w:gridSpan w:val="2"/>
            <w:vAlign w:val="center"/>
          </w:tcPr>
          <w:p w14:paraId="545EFCC6" w14:textId="72C5C9DC" w:rsidR="003039CC" w:rsidRPr="00926D9A" w:rsidRDefault="003039CC" w:rsidP="006C4DDC">
            <w:pPr>
              <w:keepNext/>
              <w:rPr>
                <w:rFonts w:asciiTheme="minorHAnsi" w:hAnsiTheme="minorHAnsi"/>
                <w:sz w:val="18"/>
                <w:szCs w:val="18"/>
              </w:rPr>
            </w:pPr>
          </w:p>
        </w:tc>
      </w:tr>
      <w:tr w:rsidR="003039CC" w:rsidRPr="00D83E48" w14:paraId="26411088" w14:textId="77777777" w:rsidTr="006C4DDC">
        <w:tblPrEx>
          <w:tblCellMar>
            <w:top w:w="0" w:type="dxa"/>
            <w:left w:w="108" w:type="dxa"/>
            <w:bottom w:w="0" w:type="dxa"/>
            <w:right w:w="108" w:type="dxa"/>
          </w:tblCellMar>
        </w:tblPrEx>
        <w:trPr>
          <w:cantSplit/>
          <w:trHeight w:val="144"/>
        </w:trPr>
        <w:tc>
          <w:tcPr>
            <w:tcW w:w="212" w:type="pct"/>
            <w:vAlign w:val="center"/>
          </w:tcPr>
          <w:p w14:paraId="2F05813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02</w:t>
            </w:r>
          </w:p>
        </w:tc>
        <w:tc>
          <w:tcPr>
            <w:tcW w:w="2245" w:type="pct"/>
            <w:vAlign w:val="center"/>
          </w:tcPr>
          <w:p w14:paraId="013A09EC"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38" w:type="pct"/>
            <w:gridSpan w:val="2"/>
            <w:vAlign w:val="center"/>
          </w:tcPr>
          <w:p w14:paraId="2A9B6366" w14:textId="2155E5DA" w:rsidR="003039CC" w:rsidRPr="00926D9A" w:rsidRDefault="003039CC" w:rsidP="006C4DDC">
            <w:pPr>
              <w:keepNext/>
              <w:rPr>
                <w:rFonts w:asciiTheme="minorHAnsi" w:hAnsiTheme="minorHAnsi"/>
                <w:sz w:val="18"/>
                <w:szCs w:val="18"/>
              </w:rPr>
            </w:pPr>
          </w:p>
        </w:tc>
      </w:tr>
      <w:tr w:rsidR="003039CC" w:rsidRPr="00D83E48" w14:paraId="1BB4E89E" w14:textId="77777777" w:rsidTr="006C4DDC">
        <w:tblPrEx>
          <w:tblCellMar>
            <w:top w:w="0" w:type="dxa"/>
            <w:left w:w="108" w:type="dxa"/>
            <w:bottom w:w="0" w:type="dxa"/>
            <w:right w:w="108" w:type="dxa"/>
          </w:tblCellMar>
        </w:tblPrEx>
        <w:trPr>
          <w:cantSplit/>
          <w:trHeight w:val="144"/>
        </w:trPr>
        <w:tc>
          <w:tcPr>
            <w:tcW w:w="212" w:type="pct"/>
            <w:vAlign w:val="center"/>
          </w:tcPr>
          <w:p w14:paraId="2923F388"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03</w:t>
            </w:r>
          </w:p>
        </w:tc>
        <w:tc>
          <w:tcPr>
            <w:tcW w:w="2245" w:type="pct"/>
            <w:vAlign w:val="center"/>
          </w:tcPr>
          <w:p w14:paraId="63427A7D" w14:textId="40A24249"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Required Fan Efficacy (</w:t>
            </w:r>
            <w:r w:rsidR="00390BBF">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4841F63" w14:textId="13A5E93E" w:rsidR="003039CC" w:rsidRPr="00926D9A" w:rsidRDefault="003039CC" w:rsidP="006C4DDC">
            <w:pPr>
              <w:keepNext/>
              <w:rPr>
                <w:rFonts w:asciiTheme="minorHAnsi" w:hAnsiTheme="minorHAnsi"/>
                <w:sz w:val="18"/>
                <w:szCs w:val="18"/>
              </w:rPr>
            </w:pPr>
          </w:p>
        </w:tc>
      </w:tr>
      <w:tr w:rsidR="003039CC" w:rsidRPr="00D83E48" w14:paraId="180D00B2" w14:textId="77777777" w:rsidTr="006C4DDC">
        <w:tblPrEx>
          <w:tblCellMar>
            <w:top w:w="0" w:type="dxa"/>
            <w:left w:w="108" w:type="dxa"/>
            <w:bottom w:w="0" w:type="dxa"/>
            <w:right w:w="108" w:type="dxa"/>
          </w:tblCellMar>
        </w:tblPrEx>
        <w:trPr>
          <w:cantSplit/>
          <w:trHeight w:val="144"/>
        </w:trPr>
        <w:tc>
          <w:tcPr>
            <w:tcW w:w="212" w:type="pct"/>
            <w:vAlign w:val="center"/>
          </w:tcPr>
          <w:p w14:paraId="064CAC1A"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04</w:t>
            </w:r>
          </w:p>
        </w:tc>
        <w:tc>
          <w:tcPr>
            <w:tcW w:w="2245" w:type="pct"/>
            <w:vAlign w:val="center"/>
          </w:tcPr>
          <w:p w14:paraId="4673057C" w14:textId="59210146"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Fan Efficacy (</w:t>
            </w:r>
            <w:r w:rsidR="00390BBF">
              <w:rPr>
                <w:rFonts w:asciiTheme="minorHAnsi" w:hAnsiTheme="minorHAnsi"/>
                <w:sz w:val="18"/>
                <w:szCs w:val="18"/>
              </w:rPr>
              <w:t>w</w:t>
            </w:r>
            <w:r w:rsidRPr="00926D9A">
              <w:rPr>
                <w:rFonts w:asciiTheme="minorHAnsi" w:hAnsiTheme="minorHAnsi"/>
                <w:sz w:val="18"/>
                <w:szCs w:val="18"/>
              </w:rPr>
              <w:t>atts/cfm)</w:t>
            </w:r>
          </w:p>
        </w:tc>
        <w:tc>
          <w:tcPr>
            <w:tcW w:w="2538" w:type="pct"/>
            <w:gridSpan w:val="2"/>
            <w:vAlign w:val="center"/>
          </w:tcPr>
          <w:p w14:paraId="45A64E0C" w14:textId="7153E16D" w:rsidR="003039CC" w:rsidRPr="00926D9A" w:rsidRDefault="003039CC" w:rsidP="006C4DDC">
            <w:pPr>
              <w:keepNext/>
              <w:rPr>
                <w:rFonts w:asciiTheme="minorHAnsi" w:hAnsiTheme="minorHAnsi"/>
                <w:sz w:val="18"/>
                <w:szCs w:val="18"/>
              </w:rPr>
            </w:pPr>
          </w:p>
        </w:tc>
      </w:tr>
      <w:tr w:rsidR="003039CC" w:rsidRPr="00D83E48" w14:paraId="71F93379" w14:textId="77777777" w:rsidTr="006C4DDC">
        <w:tblPrEx>
          <w:tblCellMar>
            <w:top w:w="0" w:type="dxa"/>
            <w:left w:w="108" w:type="dxa"/>
            <w:bottom w:w="0" w:type="dxa"/>
            <w:right w:w="108" w:type="dxa"/>
          </w:tblCellMar>
        </w:tblPrEx>
        <w:trPr>
          <w:cantSplit/>
          <w:trHeight w:val="144"/>
        </w:trPr>
        <w:tc>
          <w:tcPr>
            <w:tcW w:w="212" w:type="pct"/>
            <w:vAlign w:val="center"/>
          </w:tcPr>
          <w:p w14:paraId="45E07A7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05</w:t>
            </w:r>
          </w:p>
        </w:tc>
        <w:tc>
          <w:tcPr>
            <w:tcW w:w="2245" w:type="pct"/>
            <w:vAlign w:val="center"/>
          </w:tcPr>
          <w:p w14:paraId="4FC6095B"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Compliance Statement:</w:t>
            </w:r>
          </w:p>
        </w:tc>
        <w:tc>
          <w:tcPr>
            <w:tcW w:w="2538" w:type="pct"/>
            <w:gridSpan w:val="2"/>
            <w:vAlign w:val="center"/>
          </w:tcPr>
          <w:p w14:paraId="7B61CCC2" w14:textId="4B4ABA05" w:rsidR="003039CC" w:rsidRPr="00926D9A" w:rsidRDefault="003039CC" w:rsidP="006C4DDC">
            <w:pPr>
              <w:keepNext/>
              <w:rPr>
                <w:rFonts w:asciiTheme="minorHAnsi" w:hAnsiTheme="minorHAnsi"/>
                <w:sz w:val="18"/>
                <w:szCs w:val="18"/>
              </w:rPr>
            </w:pPr>
          </w:p>
        </w:tc>
      </w:tr>
    </w:tbl>
    <w:p w14:paraId="353D2E1A" w14:textId="77777777" w:rsidR="003039CC" w:rsidRDefault="003039CC" w:rsidP="00B816B4">
      <w:pPr>
        <w:rPr>
          <w:rFonts w:asciiTheme="minorHAnsi" w:hAnsiTheme="minorHAnsi"/>
          <w:sz w:val="18"/>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036F28" w:rsidRPr="00D83E48" w14:paraId="65CE9C59" w14:textId="77777777" w:rsidTr="0005113D">
        <w:trPr>
          <w:trHeight w:val="144"/>
        </w:trPr>
        <w:tc>
          <w:tcPr>
            <w:tcW w:w="10998" w:type="dxa"/>
            <w:gridSpan w:val="2"/>
          </w:tcPr>
          <w:p w14:paraId="65CE9C58" w14:textId="6F109D6A" w:rsidR="00036F28" w:rsidRPr="00207D4B" w:rsidRDefault="006C4DDC" w:rsidP="00036F28">
            <w:pPr>
              <w:keepNext/>
              <w:rPr>
                <w:rFonts w:asciiTheme="minorHAnsi" w:hAnsiTheme="minorHAnsi"/>
                <w:sz w:val="18"/>
                <w:szCs w:val="18"/>
              </w:rPr>
            </w:pPr>
            <w:r>
              <w:rPr>
                <w:rFonts w:asciiTheme="minorHAnsi" w:hAnsiTheme="minorHAnsi"/>
                <w:b/>
                <w:szCs w:val="18"/>
              </w:rPr>
              <w:t>F</w:t>
            </w:r>
            <w:r w:rsidR="00036F28" w:rsidRPr="0036342F">
              <w:rPr>
                <w:rFonts w:asciiTheme="minorHAnsi" w:hAnsiTheme="minorHAnsi"/>
                <w:b/>
                <w:szCs w:val="18"/>
              </w:rPr>
              <w:t>. Additional Requirements</w:t>
            </w:r>
          </w:p>
        </w:tc>
      </w:tr>
      <w:tr w:rsidR="00036F28" w:rsidRPr="00D83E48" w14:paraId="65CE9C5C" w14:textId="77777777" w:rsidTr="0005113D">
        <w:trPr>
          <w:trHeight w:val="144"/>
        </w:trPr>
        <w:tc>
          <w:tcPr>
            <w:tcW w:w="468" w:type="dxa"/>
          </w:tcPr>
          <w:p w14:paraId="65CE9C5A"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C5B"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036F28" w:rsidRPr="00D83E48" w14:paraId="65CE9C5F" w14:textId="77777777" w:rsidTr="0005113D">
        <w:trPr>
          <w:trHeight w:val="144"/>
        </w:trPr>
        <w:tc>
          <w:tcPr>
            <w:tcW w:w="468" w:type="dxa"/>
          </w:tcPr>
          <w:p w14:paraId="65CE9C5D"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C5E"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036F28" w:rsidRPr="00D83E48" w14:paraId="65CE9C62" w14:textId="77777777" w:rsidTr="0005113D">
        <w:trPr>
          <w:trHeight w:val="144"/>
        </w:trPr>
        <w:tc>
          <w:tcPr>
            <w:tcW w:w="468" w:type="dxa"/>
          </w:tcPr>
          <w:p w14:paraId="65CE9C60"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C61" w14:textId="77777777" w:rsidR="00036F28" w:rsidRPr="00207D4B" w:rsidRDefault="00036F28" w:rsidP="0005113D">
            <w:pPr>
              <w:rPr>
                <w:rFonts w:asciiTheme="minorHAnsi" w:hAnsiTheme="minorHAnsi"/>
                <w:sz w:val="18"/>
                <w:szCs w:val="18"/>
              </w:rPr>
            </w:pPr>
            <w:r w:rsidRPr="00207D4B">
              <w:rPr>
                <w:rFonts w:asciiTheme="minorHAnsi" w:hAnsiTheme="minorHAnsi"/>
                <w:sz w:val="18"/>
                <w:szCs w:val="18"/>
              </w:rPr>
              <w:t xml:space="preserve">If fresh air duct is part of the HVAC </w:t>
            </w:r>
            <w:proofErr w:type="gramStart"/>
            <w:r w:rsidRPr="00207D4B">
              <w:rPr>
                <w:rFonts w:asciiTheme="minorHAnsi" w:hAnsiTheme="minorHAnsi"/>
                <w:sz w:val="18"/>
                <w:szCs w:val="18"/>
              </w:rPr>
              <w:t>system</w:t>
            </w:r>
            <w:proofErr w:type="gramEnd"/>
            <w:r w:rsidRPr="00207D4B">
              <w:rPr>
                <w:rFonts w:asciiTheme="minorHAnsi" w:hAnsiTheme="minorHAnsi"/>
                <w:sz w:val="18"/>
                <w:szCs w:val="18"/>
              </w:rPr>
              <w:t xml:space="preserve"> it was not closed during the diagnostic test.</w:t>
            </w:r>
          </w:p>
        </w:tc>
      </w:tr>
      <w:tr w:rsidR="00036F28" w:rsidRPr="00D83E48" w14:paraId="65CE9C65" w14:textId="77777777" w:rsidTr="0005113D">
        <w:trPr>
          <w:trHeight w:val="144"/>
        </w:trPr>
        <w:tc>
          <w:tcPr>
            <w:tcW w:w="468" w:type="dxa"/>
          </w:tcPr>
          <w:p w14:paraId="65CE9C63" w14:textId="77777777" w:rsidR="00036F28" w:rsidRPr="00207D4B" w:rsidRDefault="00036F28" w:rsidP="0005113D">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C64" w14:textId="77777777" w:rsidR="00036F28" w:rsidRPr="00207D4B" w:rsidRDefault="00036F28" w:rsidP="0005113D">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036F28" w:rsidRPr="00D83E48" w14:paraId="65CE9C68" w14:textId="77777777" w:rsidTr="00036F28">
        <w:trPr>
          <w:trHeight w:val="144"/>
        </w:trPr>
        <w:tc>
          <w:tcPr>
            <w:tcW w:w="468" w:type="dxa"/>
            <w:vAlign w:val="center"/>
          </w:tcPr>
          <w:p w14:paraId="65CE9C66"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C67" w14:textId="6B73DE25" w:rsidR="00036F28" w:rsidRPr="00207D4B" w:rsidRDefault="00036F28" w:rsidP="00BB7006">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BB7006">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036F28" w:rsidRPr="00D83E48" w14:paraId="65CE9C6B" w14:textId="77777777" w:rsidTr="00036F28">
        <w:trPr>
          <w:trHeight w:val="144"/>
        </w:trPr>
        <w:tc>
          <w:tcPr>
            <w:tcW w:w="468" w:type="dxa"/>
            <w:vAlign w:val="center"/>
          </w:tcPr>
          <w:p w14:paraId="65CE9C69" w14:textId="77777777" w:rsidR="00036F28" w:rsidRPr="00207D4B" w:rsidRDefault="00036F28"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C6A" w14:textId="571E2E59" w:rsidR="00036F28" w:rsidRPr="00207D4B" w:rsidRDefault="00036F28" w:rsidP="00BB7006">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BB7006">
              <w:rPr>
                <w:rFonts w:asciiTheme="minorHAnsi" w:hAnsiTheme="minorHAnsi"/>
                <w:sz w:val="18"/>
                <w:szCs w:val="18"/>
              </w:rPr>
              <w:t>w</w:t>
            </w:r>
            <w:r w:rsidRPr="00207D4B">
              <w:rPr>
                <w:rFonts w:asciiTheme="minorHAnsi" w:hAnsiTheme="minorHAnsi"/>
                <w:sz w:val="18"/>
                <w:szCs w:val="18"/>
              </w:rPr>
              <w:t>att/cfm) criteria in every zonal control mode.</w:t>
            </w:r>
          </w:p>
        </w:tc>
      </w:tr>
      <w:tr w:rsidR="00036F28" w:rsidRPr="00D83E48" w14:paraId="65CE9C6E" w14:textId="77777777" w:rsidTr="00036F28">
        <w:trPr>
          <w:trHeight w:val="144"/>
        </w:trPr>
        <w:tc>
          <w:tcPr>
            <w:tcW w:w="468" w:type="dxa"/>
            <w:vAlign w:val="center"/>
          </w:tcPr>
          <w:p w14:paraId="65CE9C6C" w14:textId="77777777" w:rsidR="00036F28" w:rsidRPr="00207D4B" w:rsidRDefault="00036F28" w:rsidP="00036F28">
            <w:pPr>
              <w:pStyle w:val="FootnoteText"/>
              <w:keepNext/>
              <w:jc w:val="center"/>
              <w:rPr>
                <w:rFonts w:asciiTheme="minorHAnsi" w:hAnsiTheme="minorHAnsi"/>
                <w:sz w:val="18"/>
                <w:szCs w:val="18"/>
              </w:rPr>
            </w:pPr>
            <w:r>
              <w:rPr>
                <w:rFonts w:asciiTheme="minorHAnsi" w:hAnsiTheme="minorHAnsi"/>
                <w:sz w:val="18"/>
                <w:szCs w:val="18"/>
              </w:rPr>
              <w:t>07</w:t>
            </w:r>
          </w:p>
        </w:tc>
        <w:tc>
          <w:tcPr>
            <w:tcW w:w="10530" w:type="dxa"/>
          </w:tcPr>
          <w:p w14:paraId="65CE9C6D" w14:textId="5634051B" w:rsidR="00036F28" w:rsidRPr="00207D4B" w:rsidRDefault="00036F28" w:rsidP="00BB7006">
            <w:pPr>
              <w:keepNext/>
              <w:rPr>
                <w:rFonts w:asciiTheme="minorHAnsi" w:hAnsiTheme="minorHAnsi"/>
                <w:sz w:val="18"/>
                <w:szCs w:val="18"/>
              </w:rPr>
            </w:pPr>
            <w:r w:rsidRPr="00207D4B">
              <w:rPr>
                <w:rFonts w:asciiTheme="minorHAnsi" w:hAnsiTheme="minorHAnsi"/>
                <w:sz w:val="18"/>
                <w:szCs w:val="18"/>
              </w:rPr>
              <w:t xml:space="preserve">Portable </w:t>
            </w:r>
            <w:r w:rsidR="00BB7006">
              <w:rPr>
                <w:rFonts w:asciiTheme="minorHAnsi" w:hAnsiTheme="minorHAnsi"/>
                <w:sz w:val="18"/>
                <w:szCs w:val="18"/>
              </w:rPr>
              <w:t>w</w:t>
            </w:r>
            <w:r w:rsidRPr="00207D4B">
              <w:rPr>
                <w:rFonts w:asciiTheme="minorHAnsi" w:hAnsiTheme="minorHAnsi"/>
                <w:sz w:val="18"/>
                <w:szCs w:val="18"/>
              </w:rPr>
              <w:t>att meters used for measurements of air</w:t>
            </w:r>
            <w:r w:rsidR="004416D7">
              <w:rPr>
                <w:rFonts w:asciiTheme="minorHAnsi" w:hAnsiTheme="minorHAnsi"/>
                <w:sz w:val="18"/>
                <w:szCs w:val="18"/>
              </w:rPr>
              <w:t>-</w:t>
            </w:r>
            <w:r w:rsidRPr="00207D4B">
              <w:rPr>
                <w:rFonts w:asciiTheme="minorHAnsi" w:hAnsiTheme="minorHAnsi"/>
                <w:sz w:val="18"/>
                <w:szCs w:val="18"/>
              </w:rPr>
              <w:t xml:space="preserve">handler </w:t>
            </w:r>
            <w:r w:rsidR="004416D7">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BB7006">
              <w:rPr>
                <w:rFonts w:asciiTheme="minorHAnsi" w:hAnsiTheme="minorHAnsi"/>
                <w:sz w:val="18"/>
                <w:szCs w:val="18"/>
              </w:rPr>
              <w:t>w</w:t>
            </w:r>
            <w:r w:rsidRPr="00207D4B">
              <w:rPr>
                <w:rFonts w:asciiTheme="minorHAnsi" w:hAnsiTheme="minorHAnsi"/>
                <w:sz w:val="18"/>
                <w:szCs w:val="18"/>
              </w:rPr>
              <w:t>atts whichever is greater</w:t>
            </w:r>
            <w:r w:rsidR="00710CB9">
              <w:rPr>
                <w:rFonts w:asciiTheme="minorHAnsi" w:hAnsiTheme="minorHAnsi"/>
                <w:sz w:val="18"/>
                <w:szCs w:val="18"/>
              </w:rPr>
              <w:t>.</w:t>
            </w:r>
          </w:p>
        </w:tc>
      </w:tr>
      <w:tr w:rsidR="00036F28" w:rsidRPr="00D83E48" w14:paraId="65CE9C70" w14:textId="77777777" w:rsidTr="0005113D">
        <w:trPr>
          <w:trHeight w:val="144"/>
        </w:trPr>
        <w:tc>
          <w:tcPr>
            <w:tcW w:w="10998" w:type="dxa"/>
            <w:gridSpan w:val="2"/>
          </w:tcPr>
          <w:p w14:paraId="65CE9C6F" w14:textId="77777777" w:rsidR="00036F28" w:rsidRPr="00207D4B" w:rsidRDefault="00036F28" w:rsidP="0005113D">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C71" w14:textId="77777777" w:rsidR="00863755" w:rsidRDefault="00863755" w:rsidP="00B816B4">
      <w:pPr>
        <w:rPr>
          <w:rFonts w:asciiTheme="minorHAnsi" w:hAnsiTheme="minorHAnsi"/>
          <w:sz w:val="18"/>
          <w:szCs w:val="18"/>
        </w:rPr>
      </w:pPr>
    </w:p>
    <w:p w14:paraId="65CE9C72" w14:textId="53A4F324" w:rsidR="00A0534A" w:rsidRDefault="00A0534A">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863755" w:rsidRPr="0005428C" w14:paraId="65CE9C74" w14:textId="77777777" w:rsidTr="00710CB9">
        <w:trPr>
          <w:trHeight w:val="305"/>
        </w:trPr>
        <w:tc>
          <w:tcPr>
            <w:tcW w:w="10950" w:type="dxa"/>
            <w:gridSpan w:val="4"/>
            <w:vAlign w:val="center"/>
          </w:tcPr>
          <w:p w14:paraId="65CE9C73" w14:textId="77777777" w:rsidR="00863755" w:rsidRPr="0005428C" w:rsidRDefault="00863755" w:rsidP="00A0534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sidRPr="0005428C">
              <w:rPr>
                <w:rFonts w:asciiTheme="minorHAnsi" w:hAnsiTheme="minorHAnsi" w:cs="Arial"/>
                <w:b/>
                <w:caps/>
                <w:sz w:val="18"/>
                <w:szCs w:val="18"/>
              </w:rPr>
              <w:t>Documentation Author's Declaration Statement</w:t>
            </w:r>
          </w:p>
        </w:tc>
      </w:tr>
      <w:tr w:rsidR="00863755" w:rsidRPr="0005428C" w14:paraId="65CE9C76" w14:textId="77777777" w:rsidTr="00A0534A">
        <w:trPr>
          <w:trHeight w:val="206"/>
        </w:trPr>
        <w:tc>
          <w:tcPr>
            <w:tcW w:w="10950" w:type="dxa"/>
            <w:gridSpan w:val="4"/>
            <w:vAlign w:val="center"/>
          </w:tcPr>
          <w:p w14:paraId="65CE9C75" w14:textId="77777777" w:rsidR="00863755" w:rsidRPr="0005428C" w:rsidRDefault="00863755" w:rsidP="00710CB9">
            <w:pPr>
              <w:keepNext/>
              <w:numPr>
                <w:ilvl w:val="0"/>
                <w:numId w:val="33"/>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863755" w:rsidRPr="0005428C" w14:paraId="65CE9C79" w14:textId="77777777" w:rsidTr="00A0534A">
        <w:trPr>
          <w:trHeight w:val="360"/>
        </w:trPr>
        <w:tc>
          <w:tcPr>
            <w:tcW w:w="5577" w:type="dxa"/>
            <w:gridSpan w:val="2"/>
          </w:tcPr>
          <w:p w14:paraId="65CE9C77"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65CE9C78"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Documentation Author Signature:</w:t>
            </w:r>
          </w:p>
        </w:tc>
      </w:tr>
      <w:tr w:rsidR="00863755" w:rsidRPr="0005428C" w14:paraId="65CE9C7C" w14:textId="77777777" w:rsidTr="00A0534A">
        <w:trPr>
          <w:trHeight w:val="360"/>
        </w:trPr>
        <w:tc>
          <w:tcPr>
            <w:tcW w:w="5577" w:type="dxa"/>
            <w:gridSpan w:val="2"/>
          </w:tcPr>
          <w:p w14:paraId="65CE9C7A"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65CE9C7B"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Date Signed:</w:t>
            </w:r>
          </w:p>
        </w:tc>
      </w:tr>
      <w:tr w:rsidR="00863755" w:rsidRPr="0005428C" w14:paraId="65CE9C7F" w14:textId="77777777" w:rsidTr="00A0534A">
        <w:trPr>
          <w:trHeight w:val="360"/>
        </w:trPr>
        <w:tc>
          <w:tcPr>
            <w:tcW w:w="5577" w:type="dxa"/>
            <w:gridSpan w:val="2"/>
          </w:tcPr>
          <w:p w14:paraId="65CE9C7D"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65CE9C7E" w14:textId="795F50ED" w:rsidR="00863755" w:rsidRPr="0005428C" w:rsidRDefault="00863755" w:rsidP="00710CB9">
            <w:pPr>
              <w:keepNext/>
              <w:rPr>
                <w:rFonts w:asciiTheme="minorHAnsi" w:hAnsiTheme="minorHAnsi"/>
                <w:sz w:val="14"/>
                <w:szCs w:val="14"/>
              </w:rPr>
            </w:pPr>
            <w:r w:rsidRPr="0005428C">
              <w:rPr>
                <w:rFonts w:asciiTheme="minorHAnsi" w:hAnsiTheme="minorHAnsi"/>
                <w:sz w:val="14"/>
                <w:szCs w:val="14"/>
              </w:rPr>
              <w:t>CEA/HERS Certification Identification (</w:t>
            </w:r>
            <w:r w:rsidR="00710CB9">
              <w:rPr>
                <w:rFonts w:asciiTheme="minorHAnsi" w:hAnsiTheme="minorHAnsi"/>
                <w:sz w:val="14"/>
                <w:szCs w:val="14"/>
              </w:rPr>
              <w:t>i</w:t>
            </w:r>
            <w:r w:rsidRPr="0005428C">
              <w:rPr>
                <w:rFonts w:asciiTheme="minorHAnsi" w:hAnsiTheme="minorHAnsi"/>
                <w:sz w:val="14"/>
                <w:szCs w:val="14"/>
              </w:rPr>
              <w:t>f applicable):</w:t>
            </w:r>
          </w:p>
        </w:tc>
      </w:tr>
      <w:tr w:rsidR="00863755" w:rsidRPr="0005428C" w14:paraId="65CE9C82" w14:textId="77777777" w:rsidTr="00A0534A">
        <w:trPr>
          <w:trHeight w:val="360"/>
        </w:trPr>
        <w:tc>
          <w:tcPr>
            <w:tcW w:w="5577" w:type="dxa"/>
            <w:gridSpan w:val="2"/>
          </w:tcPr>
          <w:p w14:paraId="65CE9C80"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65CE9C81" w14:textId="77777777" w:rsidR="00863755" w:rsidRPr="0005428C" w:rsidRDefault="00863755" w:rsidP="00A0534A">
            <w:pPr>
              <w:keepNext/>
              <w:rPr>
                <w:rFonts w:asciiTheme="minorHAnsi" w:hAnsiTheme="minorHAnsi"/>
                <w:sz w:val="14"/>
                <w:szCs w:val="14"/>
              </w:rPr>
            </w:pPr>
            <w:r w:rsidRPr="0005428C">
              <w:rPr>
                <w:rFonts w:asciiTheme="minorHAnsi" w:hAnsiTheme="minorHAnsi"/>
                <w:sz w:val="14"/>
                <w:szCs w:val="14"/>
              </w:rPr>
              <w:t>Phone:</w:t>
            </w:r>
          </w:p>
        </w:tc>
      </w:tr>
      <w:tr w:rsidR="00863755" w:rsidRPr="0005428C" w14:paraId="65CE9C84" w14:textId="77777777" w:rsidTr="00A0534A">
        <w:tblPrEx>
          <w:tblCellMar>
            <w:left w:w="115" w:type="dxa"/>
            <w:right w:w="115" w:type="dxa"/>
          </w:tblCellMar>
        </w:tblPrEx>
        <w:trPr>
          <w:trHeight w:val="296"/>
        </w:trPr>
        <w:tc>
          <w:tcPr>
            <w:tcW w:w="10950" w:type="dxa"/>
            <w:gridSpan w:val="4"/>
            <w:vAlign w:val="center"/>
          </w:tcPr>
          <w:p w14:paraId="65CE9C83" w14:textId="77777777" w:rsidR="00863755" w:rsidRPr="0005428C" w:rsidRDefault="00863755" w:rsidP="00A0534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863755" w:rsidRPr="0005428C" w14:paraId="65CE9C8C" w14:textId="77777777" w:rsidTr="00A0534A">
        <w:tblPrEx>
          <w:tblCellMar>
            <w:left w:w="115" w:type="dxa"/>
            <w:right w:w="115" w:type="dxa"/>
          </w:tblCellMar>
        </w:tblPrEx>
        <w:trPr>
          <w:trHeight w:val="504"/>
        </w:trPr>
        <w:tc>
          <w:tcPr>
            <w:tcW w:w="10950" w:type="dxa"/>
            <w:gridSpan w:val="4"/>
          </w:tcPr>
          <w:p w14:paraId="65CE9C85" w14:textId="77777777" w:rsidR="00863755" w:rsidRPr="00B43A8B" w:rsidRDefault="00863755" w:rsidP="00710CB9">
            <w:pPr>
              <w:keepNext/>
              <w:tabs>
                <w:tab w:val="left" w:pos="-2600"/>
              </w:tabs>
              <w:ind w:right="86"/>
              <w:outlineLvl w:val="2"/>
              <w:rPr>
                <w:rFonts w:asciiTheme="minorHAnsi" w:hAnsiTheme="minorHAnsi"/>
                <w:sz w:val="18"/>
                <w:szCs w:val="18"/>
              </w:rPr>
            </w:pPr>
            <w:r w:rsidRPr="00B43A8B">
              <w:rPr>
                <w:rFonts w:asciiTheme="minorHAnsi" w:hAnsiTheme="minorHAnsi"/>
                <w:sz w:val="18"/>
                <w:szCs w:val="18"/>
              </w:rPr>
              <w:t xml:space="preserve">I certify the following under penalty of perjury, under the laws of the State of California: </w:t>
            </w:r>
          </w:p>
          <w:p w14:paraId="29F51D75" w14:textId="77777777" w:rsidR="00BA4050" w:rsidRPr="00B43A8B" w:rsidRDefault="00BA4050" w:rsidP="00BA4050">
            <w:pPr>
              <w:pStyle w:val="Heading3"/>
              <w:numPr>
                <w:ilvl w:val="0"/>
                <w:numId w:val="38"/>
              </w:numPr>
              <w:spacing w:before="0"/>
              <w:ind w:right="90"/>
              <w:rPr>
                <w:rFonts w:asciiTheme="minorHAnsi" w:hAnsiTheme="minorHAnsi"/>
                <w:b/>
                <w:caps/>
                <w:sz w:val="18"/>
                <w:szCs w:val="18"/>
              </w:rPr>
            </w:pPr>
            <w:r w:rsidRPr="00B43A8B">
              <w:rPr>
                <w:rFonts w:asciiTheme="minorHAnsi" w:hAnsiTheme="minorHAnsi"/>
                <w:sz w:val="18"/>
                <w:szCs w:val="18"/>
              </w:rPr>
              <w:t xml:space="preserve">The information provided on this Certificate of Installation is true and correct. </w:t>
            </w:r>
          </w:p>
          <w:p w14:paraId="3B77ECFE" w14:textId="77777777" w:rsidR="00BA4050" w:rsidRPr="00B43A8B" w:rsidRDefault="00BA4050" w:rsidP="00BA4050">
            <w:pPr>
              <w:pStyle w:val="Heading3"/>
              <w:numPr>
                <w:ilvl w:val="0"/>
                <w:numId w:val="38"/>
              </w:numPr>
              <w:spacing w:before="0"/>
              <w:ind w:right="90"/>
              <w:rPr>
                <w:rFonts w:asciiTheme="minorHAnsi" w:hAnsiTheme="minorHAnsi"/>
                <w:b/>
                <w:caps/>
                <w:sz w:val="18"/>
              </w:rPr>
            </w:pPr>
            <w:r w:rsidRPr="00B43A8B">
              <w:rPr>
                <w:rFonts w:asciiTheme="minorHAnsi" w:hAnsiTheme="minorHAnsi"/>
                <w:snapToGrid w:val="0"/>
                <w:sz w:val="18"/>
                <w:szCs w:val="18"/>
              </w:rPr>
              <w:t xml:space="preserve">I am either: a) a responsible person eligible under Division 3 of the Business and Professions Code </w:t>
            </w:r>
            <w:r w:rsidRPr="00B43A8B">
              <w:rPr>
                <w:rFonts w:asciiTheme="minorHAnsi" w:hAnsiTheme="minorHAnsi"/>
                <w:sz w:val="18"/>
                <w:szCs w:val="18"/>
              </w:rPr>
              <w:t xml:space="preserve">in the applicable classification to accept responsibility for the system design, construction, or installation </w:t>
            </w:r>
            <w:r w:rsidRPr="00B43A8B">
              <w:rPr>
                <w:rFonts w:asciiTheme="minorHAnsi" w:hAnsiTheme="minorHAnsi"/>
                <w:snapToGrid w:val="0"/>
                <w:sz w:val="18"/>
                <w:szCs w:val="18"/>
              </w:rPr>
              <w:t xml:space="preserve">of features, materials, components, or manufactured devices </w:t>
            </w:r>
            <w:r w:rsidRPr="00B43A8B">
              <w:rPr>
                <w:rFonts w:asciiTheme="minorHAnsi" w:hAnsiTheme="minorHAnsi"/>
                <w:sz w:val="18"/>
                <w:szCs w:val="18"/>
              </w:rPr>
              <w:t xml:space="preserve">for the scope of work identified on this Certificate of Installation </w:t>
            </w:r>
            <w:r w:rsidRPr="00B43A8B">
              <w:rPr>
                <w:rFonts w:asciiTheme="minorHAnsi" w:hAnsiTheme="minorHAnsi"/>
                <w:snapToGrid w:val="0"/>
                <w:sz w:val="18"/>
                <w:szCs w:val="18"/>
              </w:rPr>
              <w:t>and attest to the declarations in this statement</w:t>
            </w:r>
            <w:r w:rsidRPr="00B43A8B">
              <w:rPr>
                <w:rFonts w:asciiTheme="minorHAnsi" w:hAnsiTheme="minorHAnsi"/>
                <w:sz w:val="18"/>
                <w:szCs w:val="18"/>
              </w:rPr>
              <w:t>, or b) I am an authorized representative of the responsible person and attest to the declarations in this statement on the responsible person’s behalf</w:t>
            </w:r>
            <w:r w:rsidRPr="00B43A8B">
              <w:rPr>
                <w:rFonts w:asciiTheme="minorHAnsi" w:eastAsia="Calibri" w:hAnsiTheme="minorHAnsi"/>
                <w:sz w:val="18"/>
                <w:szCs w:val="18"/>
              </w:rPr>
              <w:t>.</w:t>
            </w:r>
          </w:p>
          <w:p w14:paraId="02CB9DCD" w14:textId="77777777" w:rsidR="00BA4050" w:rsidRPr="00B43A8B" w:rsidRDefault="00BA4050" w:rsidP="00BA4050">
            <w:pPr>
              <w:keepNext/>
              <w:numPr>
                <w:ilvl w:val="0"/>
                <w:numId w:val="38"/>
              </w:numPr>
              <w:autoSpaceDE w:val="0"/>
              <w:autoSpaceDN w:val="0"/>
              <w:adjustRightInd w:val="0"/>
              <w:ind w:right="90"/>
              <w:rPr>
                <w:rFonts w:asciiTheme="minorHAnsi" w:hAnsiTheme="minorHAnsi"/>
                <w:sz w:val="18"/>
                <w:szCs w:val="18"/>
              </w:rPr>
            </w:pPr>
            <w:r w:rsidRPr="00B43A8B">
              <w:rPr>
                <w:rFonts w:asciiTheme="minorHAnsi" w:hAnsiTheme="minorHAnsi"/>
                <w:sz w:val="18"/>
                <w:szCs w:val="18"/>
              </w:rPr>
              <w:t xml:space="preserve">The constructed or installed features, materials, </w:t>
            </w:r>
            <w:proofErr w:type="gramStart"/>
            <w:r w:rsidRPr="00B43A8B">
              <w:rPr>
                <w:rFonts w:asciiTheme="minorHAnsi" w:hAnsiTheme="minorHAnsi"/>
                <w:sz w:val="18"/>
                <w:szCs w:val="18"/>
              </w:rPr>
              <w:t>components</w:t>
            </w:r>
            <w:proofErr w:type="gramEnd"/>
            <w:r w:rsidRPr="00B43A8B">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B43A8B">
              <w:rPr>
                <w:rFonts w:asciiTheme="minorHAnsi" w:eastAsia="Calibri" w:hAnsiTheme="minorHAnsi" w:cs="TimesNewRomanPSMT"/>
                <w:sz w:val="18"/>
                <w:szCs w:val="18"/>
              </w:rPr>
              <w:t>.</w:t>
            </w:r>
          </w:p>
          <w:p w14:paraId="58716690" w14:textId="77777777" w:rsidR="00BA4050" w:rsidRPr="00B43A8B" w:rsidRDefault="00BA4050" w:rsidP="00BA4050">
            <w:pPr>
              <w:pStyle w:val="ListParagraph"/>
              <w:keepNext/>
              <w:numPr>
                <w:ilvl w:val="0"/>
                <w:numId w:val="38"/>
              </w:numPr>
              <w:autoSpaceDE w:val="0"/>
              <w:autoSpaceDN w:val="0"/>
              <w:adjustRightInd w:val="0"/>
              <w:rPr>
                <w:rFonts w:asciiTheme="minorHAnsi" w:hAnsiTheme="minorHAnsi"/>
                <w:sz w:val="18"/>
              </w:rPr>
            </w:pPr>
            <w:r w:rsidRPr="00B43A8B">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5CE9C8B" w14:textId="78C707CF" w:rsidR="00863755" w:rsidRPr="0005428C" w:rsidRDefault="00BA4050" w:rsidP="00B43A8B">
            <w:pPr>
              <w:pStyle w:val="ListParagraph"/>
              <w:numPr>
                <w:ilvl w:val="0"/>
                <w:numId w:val="38"/>
              </w:numPr>
              <w:rPr>
                <w:b/>
              </w:rPr>
            </w:pPr>
            <w:r w:rsidRPr="00B43A8B">
              <w:rPr>
                <w:rFonts w:asciiTheme="minorHAnsi" w:hAnsiTheme="minorHAnsi"/>
                <w:sz w:val="18"/>
                <w:szCs w:val="18"/>
              </w:rPr>
              <w:t xml:space="preserve">I will ensure that a registered copy of this Certificate of Installation shall be </w:t>
            </w:r>
            <w:proofErr w:type="gramStart"/>
            <w:r w:rsidRPr="00B43A8B">
              <w:rPr>
                <w:rFonts w:asciiTheme="minorHAnsi" w:hAnsiTheme="minorHAnsi"/>
                <w:sz w:val="18"/>
                <w:szCs w:val="18"/>
              </w:rPr>
              <w:t>posted, or</w:t>
            </w:r>
            <w:proofErr w:type="gramEnd"/>
            <w:r w:rsidRPr="00B43A8B">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863755" w:rsidRPr="0005428C" w14:paraId="65CE9C8F" w14:textId="77777777" w:rsidTr="00A0534A">
        <w:tblPrEx>
          <w:tblCellMar>
            <w:left w:w="108" w:type="dxa"/>
            <w:right w:w="108" w:type="dxa"/>
          </w:tblCellMar>
        </w:tblPrEx>
        <w:trPr>
          <w:trHeight w:val="360"/>
        </w:trPr>
        <w:tc>
          <w:tcPr>
            <w:tcW w:w="5307" w:type="dxa"/>
          </w:tcPr>
          <w:p w14:paraId="65CE9C8D" w14:textId="77777777" w:rsidR="00863755" w:rsidRPr="0005428C" w:rsidRDefault="00863755" w:rsidP="00A0534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65CE9C8E" w14:textId="77777777" w:rsidR="00863755" w:rsidRPr="0005428C" w:rsidRDefault="00863755" w:rsidP="00A0534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863755" w:rsidRPr="0005428C" w14:paraId="65CE9C92" w14:textId="77777777" w:rsidTr="00A0534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CE9C90" w14:textId="0FC490EB"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5CE9C91"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863755" w:rsidRPr="0005428C" w14:paraId="65CE9C95" w14:textId="77777777" w:rsidTr="00A0534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CE9C93"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65CE9C94"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863755" w:rsidRPr="0005428C" w14:paraId="65CE9C99" w14:textId="77777777" w:rsidTr="00A0534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CE9C96"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5CE9C97" w14:textId="11F5ADAA"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710CB9">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65CE9C98"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863755" w:rsidRPr="0005428C" w14:paraId="65CE9C9C" w14:textId="77777777" w:rsidTr="00A0534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5CE9C9A"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5CE9C9B" w14:textId="77777777" w:rsidR="00863755" w:rsidRPr="0005428C" w:rsidRDefault="00863755" w:rsidP="00A0534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65CE9C9D" w14:textId="77777777" w:rsidR="003602D0" w:rsidRPr="00D83E48" w:rsidRDefault="003602D0" w:rsidP="00DA2B2D">
      <w:pPr>
        <w:pStyle w:val="CommentText"/>
        <w:rPr>
          <w:rFonts w:ascii="Calibri" w:hAnsi="Calibri"/>
        </w:rPr>
      </w:pPr>
    </w:p>
    <w:p w14:paraId="65CE9C9E" w14:textId="77777777" w:rsidR="003602D0" w:rsidRPr="00D83E48" w:rsidRDefault="003602D0" w:rsidP="00DA2B2D">
      <w:pPr>
        <w:pStyle w:val="CommentText"/>
        <w:rPr>
          <w:rFonts w:ascii="Calibri" w:hAnsi="Calibri"/>
        </w:rPr>
      </w:pPr>
    </w:p>
    <w:p w14:paraId="65CE9C9F" w14:textId="77777777" w:rsidR="003602D0" w:rsidRPr="00D83E48" w:rsidRDefault="003602D0" w:rsidP="00DA2B2D">
      <w:pPr>
        <w:rPr>
          <w:rFonts w:ascii="Calibri" w:hAnsi="Calibri"/>
          <w:b/>
          <w:sz w:val="32"/>
          <w:szCs w:val="32"/>
        </w:rPr>
        <w:sectPr w:rsidR="003602D0" w:rsidRPr="00D83E48" w:rsidSect="003C4626">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65CE9CA0" w14:textId="44BB855F" w:rsidR="003602D0" w:rsidRPr="00710CB9" w:rsidRDefault="006F6146" w:rsidP="00710CB9">
      <w:pPr>
        <w:jc w:val="center"/>
        <w:rPr>
          <w:rFonts w:ascii="Calibri" w:hAnsi="Calibri"/>
          <w:b/>
        </w:rPr>
      </w:pPr>
      <w:r w:rsidRPr="00710CB9">
        <w:rPr>
          <w:rFonts w:ascii="Calibri" w:hAnsi="Calibri"/>
          <w:b/>
        </w:rPr>
        <w:lastRenderedPageBreak/>
        <w:t>CF2R-MCH-22</w:t>
      </w:r>
      <w:r w:rsidR="008C64BD">
        <w:rPr>
          <w:rFonts w:ascii="Calibri" w:hAnsi="Calibri"/>
          <w:b/>
        </w:rPr>
        <w:t>d</w:t>
      </w:r>
      <w:r w:rsidR="00710CB9">
        <w:rPr>
          <w:rFonts w:ascii="Calibri" w:hAnsi="Calibri"/>
          <w:b/>
        </w:rPr>
        <w:t>-H User Instructions</w:t>
      </w:r>
    </w:p>
    <w:p w14:paraId="65CE9CA1" w14:textId="77777777" w:rsidR="004F6841" w:rsidRDefault="004F6841" w:rsidP="0009456E">
      <w:pPr>
        <w:rPr>
          <w:rFonts w:ascii="Calibri" w:hAnsi="Calibri"/>
        </w:rPr>
      </w:pPr>
    </w:p>
    <w:p w14:paraId="65CE9CA2" w14:textId="77777777" w:rsidR="006F6146" w:rsidRPr="00710CB9" w:rsidRDefault="006F6146" w:rsidP="006F6146">
      <w:pPr>
        <w:rPr>
          <w:rFonts w:ascii="Calibri" w:hAnsi="Calibri"/>
          <w:b/>
        </w:rPr>
      </w:pPr>
      <w:r w:rsidRPr="00710CB9">
        <w:rPr>
          <w:rFonts w:ascii="Calibri" w:hAnsi="Calibri"/>
          <w:b/>
        </w:rPr>
        <w:t>Section A. Ducted Cooling System Information</w:t>
      </w:r>
    </w:p>
    <w:p w14:paraId="65CE9CA3" w14:textId="27EDFD5D" w:rsidR="006F6146" w:rsidRPr="00710CB9" w:rsidRDefault="006F6146" w:rsidP="006F6146">
      <w:pPr>
        <w:numPr>
          <w:ilvl w:val="0"/>
          <w:numId w:val="34"/>
        </w:numPr>
        <w:ind w:left="360" w:hanging="360"/>
        <w:contextualSpacing/>
        <w:rPr>
          <w:rFonts w:ascii="Calibri" w:hAnsi="Calibri"/>
          <w:i/>
        </w:rPr>
      </w:pPr>
      <w:r w:rsidRPr="00710CB9">
        <w:rPr>
          <w:rFonts w:ascii="Calibri" w:hAnsi="Calibri"/>
          <w:i/>
        </w:rPr>
        <w:t xml:space="preserve">System Identification or Name: </w:t>
      </w:r>
      <w:r w:rsidRPr="00710CB9">
        <w:rPr>
          <w:rFonts w:ascii="Calibri" w:hAnsi="Calibri"/>
        </w:rPr>
        <w:t>This field is filled out automatically. It is referenced from the CF2R-MCH-23, which must be completed prior to this document.</w:t>
      </w:r>
    </w:p>
    <w:p w14:paraId="65CE9CA4" w14:textId="74B9110F" w:rsidR="006F6146" w:rsidRPr="00F8324D" w:rsidRDefault="006F6146" w:rsidP="006F6146">
      <w:pPr>
        <w:numPr>
          <w:ilvl w:val="0"/>
          <w:numId w:val="34"/>
        </w:numPr>
        <w:ind w:left="360" w:hanging="360"/>
        <w:contextualSpacing/>
        <w:rPr>
          <w:rFonts w:ascii="Calibri" w:hAnsi="Calibri"/>
          <w:i/>
        </w:rPr>
      </w:pPr>
      <w:r w:rsidRPr="00710CB9">
        <w:rPr>
          <w:rFonts w:asciiTheme="minorHAnsi" w:hAnsiTheme="minorHAnsi"/>
          <w:i/>
        </w:rPr>
        <w:t>System Location or Area Served:</w:t>
      </w:r>
      <w:r w:rsidRPr="00710CB9">
        <w:rPr>
          <w:rFonts w:ascii="Calibri" w:hAnsi="Calibri"/>
        </w:rPr>
        <w:t xml:space="preserve"> This field is filled out automatically. It is referenced from the CF2R-MCH-23, which must be completed prior to this document.</w:t>
      </w:r>
    </w:p>
    <w:p w14:paraId="7AD05379" w14:textId="36646BEB" w:rsidR="00F8324D" w:rsidRPr="00F8324D" w:rsidRDefault="00F8324D" w:rsidP="00F8324D">
      <w:pPr>
        <w:numPr>
          <w:ilvl w:val="0"/>
          <w:numId w:val="34"/>
        </w:numPr>
        <w:spacing w:line="276" w:lineRule="auto"/>
        <w:ind w:left="360" w:hanging="360"/>
        <w:contextualSpacing/>
        <w:rPr>
          <w:rFonts w:ascii="Calibri" w:hAnsi="Calibri"/>
          <w:i/>
        </w:rPr>
      </w:pPr>
      <w:r w:rsidRPr="00F8324D">
        <w:rPr>
          <w:rFonts w:asciiTheme="minorHAnsi" w:hAnsiTheme="minorHAnsi"/>
          <w:i/>
        </w:rPr>
        <w:t xml:space="preserve">Indoor Unit Name: </w:t>
      </w:r>
      <w:r w:rsidRPr="00F8324D">
        <w:rPr>
          <w:rFonts w:ascii="Calibri" w:hAnsi="Calibri"/>
        </w:rPr>
        <w:t>This field is filled out automatically. It is referenced from the CF2R-MCH-23, which must be completed prior to this document.</w:t>
      </w:r>
    </w:p>
    <w:p w14:paraId="65CE9CA5" w14:textId="55659D84"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Installation Type:</w:t>
      </w:r>
      <w:r w:rsidRPr="00710CB9">
        <w:rPr>
          <w:rFonts w:ascii="Calibri" w:hAnsi="Calibri"/>
        </w:rPr>
        <w:t xml:space="preserve"> This field is filled out automatically. It is referenced from the CF2R-MCH-23, which must be completed prior to this document.</w:t>
      </w:r>
    </w:p>
    <w:p w14:paraId="65CE9CA6" w14:textId="32EDFB8D"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Nominal Cooling Capacity (tons) of Condenser:</w:t>
      </w:r>
      <w:r w:rsidRPr="00710CB9">
        <w:rPr>
          <w:rFonts w:ascii="Calibri" w:hAnsi="Calibri"/>
        </w:rPr>
        <w:t xml:space="preserve"> This field is filled out automatically. It is referenced from the CF2R-MCH-23, which must be completed prior to this document.</w:t>
      </w:r>
    </w:p>
    <w:p w14:paraId="65CE9CA7" w14:textId="1D9B502C"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Condenser Speed Type:</w:t>
      </w:r>
      <w:r w:rsidRPr="00710CB9">
        <w:rPr>
          <w:rFonts w:ascii="Calibri" w:hAnsi="Calibri"/>
        </w:rPr>
        <w:t xml:space="preserve"> This field is filled out automatically. It is referenced from the CF2R-MCH-23, which must be completed prior to this document.</w:t>
      </w:r>
    </w:p>
    <w:p w14:paraId="65CE9CA8" w14:textId="674385BC"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Cooling System Zonal Control Type:</w:t>
      </w:r>
      <w:r w:rsidRPr="00710CB9">
        <w:rPr>
          <w:rFonts w:ascii="Calibri" w:hAnsi="Calibri"/>
        </w:rPr>
        <w:t xml:space="preserve"> This field is filled out automatically. It is referenced from the CF2R-MCH-23, which must be completed prior to this document.</w:t>
      </w:r>
    </w:p>
    <w:p w14:paraId="65CE9CA9" w14:textId="1E985450"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Central Fan Integrated (CFI) Ventilation System Status:</w:t>
      </w:r>
      <w:r w:rsidRPr="00710CB9">
        <w:rPr>
          <w:rFonts w:ascii="Calibri" w:hAnsi="Calibri"/>
        </w:rPr>
        <w:t xml:space="preserve"> This field is filled out automatically. It is referenced from the CF2R-MCH-23, which must be completed prior to this document.</w:t>
      </w:r>
    </w:p>
    <w:p w14:paraId="65CE9CAA" w14:textId="78BC69C7"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System Bypass Duct Status:</w:t>
      </w:r>
      <w:r w:rsidRPr="00710CB9">
        <w:rPr>
          <w:rFonts w:ascii="Calibri" w:hAnsi="Calibri"/>
        </w:rPr>
        <w:t xml:space="preserve"> This field is filled out automatically. It is referenced from the CF2R-MCH-23, which must be completed prior to this document.</w:t>
      </w:r>
    </w:p>
    <w:p w14:paraId="65CE9CAB" w14:textId="3B378D58" w:rsidR="006F6146" w:rsidRPr="00710CB9" w:rsidRDefault="006F6146" w:rsidP="006F6146">
      <w:pPr>
        <w:numPr>
          <w:ilvl w:val="0"/>
          <w:numId w:val="34"/>
        </w:numPr>
        <w:ind w:left="360" w:hanging="360"/>
        <w:contextualSpacing/>
        <w:rPr>
          <w:rFonts w:ascii="Calibri" w:hAnsi="Calibri"/>
          <w:i/>
        </w:rPr>
      </w:pPr>
      <w:r w:rsidRPr="00710CB9">
        <w:rPr>
          <w:rFonts w:asciiTheme="minorHAnsi" w:hAnsiTheme="minorHAnsi"/>
          <w:i/>
        </w:rPr>
        <w:t>Date of System Airflow Rate Measurement:</w:t>
      </w:r>
      <w:r w:rsidRPr="00710CB9">
        <w:rPr>
          <w:rFonts w:ascii="Calibri" w:hAnsi="Calibri"/>
        </w:rPr>
        <w:t xml:space="preserve"> This field is filled out automatically. It is referenced from the CF2R-MCH-23, which must be completed prior to this document.</w:t>
      </w:r>
    </w:p>
    <w:p w14:paraId="65CE9CAC" w14:textId="4765B805" w:rsidR="006F6146" w:rsidRPr="008D103B" w:rsidRDefault="006F6146" w:rsidP="006F6146">
      <w:pPr>
        <w:numPr>
          <w:ilvl w:val="0"/>
          <w:numId w:val="34"/>
        </w:numPr>
        <w:ind w:left="360" w:hanging="360"/>
        <w:contextualSpacing/>
        <w:rPr>
          <w:rFonts w:ascii="Calibri" w:hAnsi="Calibri"/>
          <w:i/>
        </w:rPr>
      </w:pPr>
      <w:r w:rsidRPr="00710CB9">
        <w:rPr>
          <w:rFonts w:asciiTheme="minorHAnsi" w:hAnsiTheme="minorHAnsi"/>
          <w:i/>
        </w:rPr>
        <w:t>Airflow Rate Protocol utilized:</w:t>
      </w:r>
      <w:r w:rsidRPr="00710CB9">
        <w:rPr>
          <w:rFonts w:ascii="Calibri" w:hAnsi="Calibri"/>
        </w:rPr>
        <w:t xml:space="preserve"> This field is filled out automatically. It is referenced from the CF2R-MCH-23, which must be completed prior to this document.</w:t>
      </w:r>
    </w:p>
    <w:p w14:paraId="2451722F" w14:textId="05E6C58E" w:rsidR="005A044D" w:rsidRPr="00710CB9" w:rsidRDefault="005A044D" w:rsidP="006F6146">
      <w:pPr>
        <w:numPr>
          <w:ilvl w:val="0"/>
          <w:numId w:val="34"/>
        </w:numPr>
        <w:ind w:left="360" w:hanging="360"/>
        <w:contextualSpacing/>
        <w:rPr>
          <w:rFonts w:ascii="Calibri" w:hAnsi="Calibri"/>
          <w:i/>
        </w:rPr>
      </w:pPr>
      <w:r>
        <w:rPr>
          <w:rFonts w:asciiTheme="minorHAnsi" w:hAnsiTheme="minorHAnsi"/>
          <w:i/>
          <w:szCs w:val="18"/>
        </w:rPr>
        <w:t xml:space="preserve">Central Fan Ventilation Cooling System Status: </w:t>
      </w:r>
      <w:r w:rsidRPr="00CB4055">
        <w:rPr>
          <w:rFonts w:asciiTheme="minorHAnsi" w:hAnsiTheme="minorHAnsi"/>
          <w:szCs w:val="18"/>
        </w:rPr>
        <w:t>This field is filled out automatically. It is reference</w:t>
      </w:r>
      <w:r>
        <w:rPr>
          <w:rFonts w:asciiTheme="minorHAnsi" w:hAnsiTheme="minorHAnsi"/>
          <w:szCs w:val="18"/>
        </w:rPr>
        <w:t>d</w:t>
      </w:r>
      <w:r w:rsidRPr="00CB4055">
        <w:rPr>
          <w:rFonts w:asciiTheme="minorHAnsi" w:hAnsiTheme="minorHAnsi"/>
          <w:szCs w:val="18"/>
        </w:rPr>
        <w:t xml:space="preserve"> from the CF2R-MCH-23, which must be completed prior to this document.</w:t>
      </w:r>
    </w:p>
    <w:p w14:paraId="65CE9CAD" w14:textId="77777777" w:rsidR="006F6146" w:rsidRPr="00710CB9" w:rsidRDefault="006F6146" w:rsidP="006F6146">
      <w:pPr>
        <w:rPr>
          <w:rFonts w:ascii="Calibri" w:hAnsi="Calibri"/>
        </w:rPr>
      </w:pPr>
    </w:p>
    <w:p w14:paraId="65CE9CAE" w14:textId="00EA92EC" w:rsidR="006F6146" w:rsidRPr="00710CB9" w:rsidRDefault="006F6146" w:rsidP="006F6146">
      <w:pPr>
        <w:keepNext/>
        <w:rPr>
          <w:rFonts w:asciiTheme="minorHAnsi" w:hAnsiTheme="minorHAnsi"/>
          <w:b/>
        </w:rPr>
      </w:pPr>
      <w:r w:rsidRPr="00710CB9">
        <w:rPr>
          <w:rFonts w:asciiTheme="minorHAnsi" w:hAnsiTheme="minorHAnsi"/>
          <w:b/>
        </w:rPr>
        <w:t>Section B. Fan Watt Measurement Apparatus and Procedure Information</w:t>
      </w:r>
    </w:p>
    <w:p w14:paraId="65CE9CAF" w14:textId="47D4F544" w:rsidR="006F6146" w:rsidRPr="00710CB9" w:rsidRDefault="006F6146" w:rsidP="006F6146">
      <w:pPr>
        <w:numPr>
          <w:ilvl w:val="0"/>
          <w:numId w:val="35"/>
        </w:numPr>
        <w:ind w:left="360" w:hanging="360"/>
        <w:contextualSpacing/>
        <w:rPr>
          <w:rFonts w:ascii="Calibri" w:hAnsi="Calibri"/>
          <w:i/>
        </w:rPr>
      </w:pPr>
      <w:r w:rsidRPr="00710CB9">
        <w:rPr>
          <w:rFonts w:asciiTheme="minorHAnsi" w:hAnsiTheme="minorHAnsi"/>
          <w:i/>
        </w:rPr>
        <w:t>Fan Watt Verification Device Used</w:t>
      </w:r>
      <w:r w:rsidRPr="00710CB9">
        <w:rPr>
          <w:rFonts w:ascii="Calibri" w:hAnsi="Calibri"/>
          <w:i/>
        </w:rPr>
        <w:t xml:space="preserve">:  </w:t>
      </w:r>
      <w:r w:rsidRPr="00710CB9">
        <w:rPr>
          <w:rFonts w:ascii="Calibri" w:hAnsi="Calibri"/>
        </w:rPr>
        <w:t>If the device used to measure fan watts was a portable watt meter then select “Portable Watt Meter”. This can include plug-in devices such as a “Watts-Up” meter, or a “Kill-a-Watt” meter, or a clamp-on type meter that reads true power watts directly (must account for power factor – multiplying amps x volts is not adequate).</w:t>
      </w:r>
    </w:p>
    <w:p w14:paraId="65CE9CB0" w14:textId="77777777" w:rsidR="006F6146" w:rsidRPr="00710CB9" w:rsidRDefault="006F6146" w:rsidP="006F6146">
      <w:pPr>
        <w:rPr>
          <w:rFonts w:ascii="Calibri" w:hAnsi="Calibri"/>
          <w:i/>
        </w:rPr>
      </w:pPr>
    </w:p>
    <w:p w14:paraId="65CE9CB1" w14:textId="42131584" w:rsidR="006F6146" w:rsidRPr="00710CB9" w:rsidRDefault="006F6146" w:rsidP="006F6146">
      <w:pPr>
        <w:keepNext/>
        <w:rPr>
          <w:rFonts w:asciiTheme="minorHAnsi" w:hAnsiTheme="minorHAnsi"/>
          <w:b/>
        </w:rPr>
      </w:pPr>
      <w:r w:rsidRPr="00710CB9">
        <w:rPr>
          <w:rFonts w:asciiTheme="minorHAnsi" w:hAnsiTheme="minorHAnsi"/>
          <w:b/>
        </w:rPr>
        <w:t>Section C. Forced Air System Fan Efficacy Measurement – All Zones Calling</w:t>
      </w:r>
    </w:p>
    <w:p w14:paraId="65CE9CB2" w14:textId="712D421E" w:rsidR="006F6146" w:rsidRPr="00710CB9" w:rsidRDefault="006F6146" w:rsidP="006F6146">
      <w:pPr>
        <w:numPr>
          <w:ilvl w:val="0"/>
          <w:numId w:val="36"/>
        </w:numPr>
        <w:ind w:left="360" w:hanging="360"/>
        <w:contextualSpacing/>
        <w:rPr>
          <w:rFonts w:ascii="Calibri" w:hAnsi="Calibri"/>
        </w:rPr>
      </w:pPr>
      <w:r w:rsidRPr="00710CB9">
        <w:rPr>
          <w:rFonts w:asciiTheme="minorHAnsi" w:hAnsiTheme="minorHAnsi"/>
          <w:i/>
        </w:rPr>
        <w:t>Actual Tested Watts</w:t>
      </w:r>
      <w:r w:rsidRPr="00710CB9">
        <w:rPr>
          <w:rFonts w:ascii="Calibri" w:hAnsi="Calibri"/>
          <w:i/>
        </w:rPr>
        <w:t xml:space="preserve">: </w:t>
      </w:r>
      <w:r w:rsidRPr="00710CB9">
        <w:rPr>
          <w:rFonts w:ascii="Calibri" w:hAnsi="Calibri"/>
        </w:rPr>
        <w:t xml:space="preserve">Enter the number of watts tested using the device specified in </w:t>
      </w:r>
      <w:r w:rsidR="004416D7">
        <w:rPr>
          <w:rFonts w:ascii="Calibri" w:hAnsi="Calibri"/>
        </w:rPr>
        <w:t>S</w:t>
      </w:r>
      <w:r w:rsidRPr="00710CB9">
        <w:rPr>
          <w:rFonts w:ascii="Calibri" w:hAnsi="Calibri"/>
        </w:rPr>
        <w:t>ection B and tested with all zones calling for cooling simultaneously.</w:t>
      </w:r>
    </w:p>
    <w:p w14:paraId="65CE9CB3" w14:textId="1AA4C96E"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Actual Tested Airflow from MCH-23 (cfm): </w:t>
      </w:r>
      <w:r w:rsidRPr="00710CB9">
        <w:rPr>
          <w:rFonts w:ascii="Calibri" w:hAnsi="Calibri"/>
        </w:rPr>
        <w:t>This field is filled out automatically. It is referenced from the CF2R-MCH-23, which must be completed prior to this document.</w:t>
      </w:r>
    </w:p>
    <w:p w14:paraId="7DF2024B" w14:textId="1525C6B8" w:rsidR="004B7DB5" w:rsidRPr="00CB4055" w:rsidRDefault="006F6146" w:rsidP="008D103B">
      <w:pPr>
        <w:numPr>
          <w:ilvl w:val="0"/>
          <w:numId w:val="36"/>
        </w:numPr>
        <w:ind w:left="360" w:hanging="360"/>
        <w:contextualSpacing/>
        <w:rPr>
          <w:rFonts w:ascii="Calibri" w:hAnsi="Calibri"/>
        </w:rPr>
      </w:pPr>
      <w:r w:rsidRPr="00710CB9">
        <w:rPr>
          <w:rFonts w:asciiTheme="minorHAnsi" w:hAnsiTheme="minorHAnsi"/>
          <w:i/>
        </w:rPr>
        <w:t>Required Fan Efficacy (</w:t>
      </w:r>
      <w:r w:rsidR="00364043">
        <w:rPr>
          <w:rFonts w:asciiTheme="minorHAnsi" w:hAnsiTheme="minorHAnsi"/>
          <w:i/>
        </w:rPr>
        <w:t>w</w:t>
      </w:r>
      <w:r w:rsidRPr="00710CB9">
        <w:rPr>
          <w:rFonts w:asciiTheme="minorHAnsi" w:hAnsiTheme="minorHAnsi"/>
          <w:i/>
        </w:rPr>
        <w:t xml:space="preserve">atts/cfm): </w:t>
      </w:r>
      <w:r w:rsidR="004B7DB5" w:rsidRPr="00CB4055">
        <w:rPr>
          <w:rFonts w:ascii="Calibri" w:hAnsi="Calibri"/>
        </w:rPr>
        <w:t xml:space="preserve">This field is filled out automatically and referenced from MCH-01. Values below are used unless higher efficacy values are </w:t>
      </w:r>
      <w:r w:rsidR="008623B6">
        <w:rPr>
          <w:rFonts w:ascii="Calibri" w:hAnsi="Calibri"/>
        </w:rPr>
        <w:t>listed</w:t>
      </w:r>
      <w:r w:rsidR="004B7DB5" w:rsidRPr="00CB4055">
        <w:rPr>
          <w:rFonts w:ascii="Calibri" w:hAnsi="Calibri"/>
        </w:rPr>
        <w:t xml:space="preserve"> on the CF1R for performance compliance.</w:t>
      </w:r>
    </w:p>
    <w:p w14:paraId="484F05FC" w14:textId="77932202" w:rsidR="004B7DB5" w:rsidRPr="00CB4055" w:rsidRDefault="004B7DB5" w:rsidP="004B7DB5">
      <w:pPr>
        <w:pStyle w:val="ListParagraph"/>
        <w:numPr>
          <w:ilvl w:val="1"/>
          <w:numId w:val="36"/>
        </w:numPr>
        <w:rPr>
          <w:rFonts w:ascii="Calibri" w:hAnsi="Calibri"/>
          <w:i/>
        </w:rPr>
      </w:pPr>
      <w:r>
        <w:rPr>
          <w:rFonts w:ascii="Calibri" w:hAnsi="Calibri"/>
        </w:rPr>
        <w:t>0.62 watt</w:t>
      </w:r>
      <w:r w:rsidR="00364043">
        <w:rPr>
          <w:rFonts w:ascii="Calibri" w:hAnsi="Calibri"/>
        </w:rPr>
        <w:t>s</w:t>
      </w:r>
      <w:r>
        <w:rPr>
          <w:rFonts w:ascii="Calibri" w:hAnsi="Calibri"/>
        </w:rPr>
        <w:t>/cfm for small duct high velocity HP or AC systems</w:t>
      </w:r>
    </w:p>
    <w:p w14:paraId="1AA56F70" w14:textId="368AECC6" w:rsidR="004B7DB5" w:rsidRPr="00CB4055" w:rsidRDefault="004B7DB5" w:rsidP="004B7DB5">
      <w:pPr>
        <w:pStyle w:val="ListParagraph"/>
        <w:numPr>
          <w:ilvl w:val="1"/>
          <w:numId w:val="36"/>
        </w:numPr>
        <w:rPr>
          <w:rFonts w:ascii="Calibri" w:hAnsi="Calibri"/>
          <w:i/>
        </w:rPr>
      </w:pPr>
      <w:r>
        <w:rPr>
          <w:rFonts w:ascii="Calibri" w:hAnsi="Calibri"/>
        </w:rPr>
        <w:t>0.45 watt</w:t>
      </w:r>
      <w:r w:rsidR="00364043">
        <w:rPr>
          <w:rFonts w:ascii="Calibri" w:hAnsi="Calibri"/>
        </w:rPr>
        <w:t>s</w:t>
      </w:r>
      <w:r>
        <w:rPr>
          <w:rFonts w:ascii="Calibri" w:hAnsi="Calibri"/>
        </w:rPr>
        <w:t>/cfm for central gas furnace or packaged gas furnace systems</w:t>
      </w:r>
    </w:p>
    <w:p w14:paraId="65CE9CB4" w14:textId="0464262A" w:rsidR="006F6146" w:rsidRPr="00710CB9" w:rsidRDefault="004B7DB5" w:rsidP="008D103B">
      <w:pPr>
        <w:numPr>
          <w:ilvl w:val="1"/>
          <w:numId w:val="36"/>
        </w:numPr>
        <w:contextualSpacing/>
        <w:rPr>
          <w:rFonts w:ascii="Calibri" w:hAnsi="Calibri"/>
          <w:i/>
        </w:rPr>
      </w:pPr>
      <w:r w:rsidRPr="00CB4055">
        <w:rPr>
          <w:rFonts w:ascii="Calibri" w:hAnsi="Calibri"/>
        </w:rPr>
        <w:t>0.58 watt</w:t>
      </w:r>
      <w:r w:rsidR="00364043">
        <w:rPr>
          <w:rFonts w:ascii="Calibri" w:hAnsi="Calibri"/>
        </w:rPr>
        <w:t>s</w:t>
      </w:r>
      <w:r w:rsidRPr="00CB4055">
        <w:rPr>
          <w:rFonts w:ascii="Calibri" w:hAnsi="Calibri"/>
        </w:rPr>
        <w:t>/cfm for all other systems</w:t>
      </w:r>
    </w:p>
    <w:p w14:paraId="65CE9CB5" w14:textId="65454E3E" w:rsidR="006F6146" w:rsidRPr="00710CB9" w:rsidRDefault="006F6146" w:rsidP="006F6146">
      <w:pPr>
        <w:numPr>
          <w:ilvl w:val="0"/>
          <w:numId w:val="36"/>
        </w:numPr>
        <w:ind w:left="360" w:hanging="360"/>
        <w:contextualSpacing/>
        <w:rPr>
          <w:rFonts w:ascii="Calibri" w:hAnsi="Calibri"/>
          <w:i/>
        </w:rPr>
      </w:pPr>
      <w:r w:rsidRPr="00710CB9">
        <w:rPr>
          <w:rFonts w:asciiTheme="minorHAnsi" w:hAnsiTheme="minorHAnsi"/>
          <w:i/>
        </w:rPr>
        <w:t>Actual Fan Efficacy (</w:t>
      </w:r>
      <w:r w:rsidR="00364043">
        <w:rPr>
          <w:rFonts w:asciiTheme="minorHAnsi" w:hAnsiTheme="minorHAnsi"/>
          <w:i/>
        </w:rPr>
        <w:t>w</w:t>
      </w:r>
      <w:r w:rsidRPr="00710CB9">
        <w:rPr>
          <w:rFonts w:asciiTheme="minorHAnsi" w:hAnsiTheme="minorHAnsi"/>
          <w:i/>
        </w:rPr>
        <w:t xml:space="preserve">atts/cfm): </w:t>
      </w:r>
      <w:r w:rsidRPr="00710CB9">
        <w:rPr>
          <w:rFonts w:ascii="Calibri" w:hAnsi="Calibri"/>
        </w:rPr>
        <w:t>This field is filled out automatically. It is calculated by dividing the actual tested watts by the actual tested airflow.</w:t>
      </w:r>
    </w:p>
    <w:p w14:paraId="65CE9CB6" w14:textId="20D16CB7" w:rsidR="006F6146" w:rsidRPr="008D103B" w:rsidRDefault="006F6146" w:rsidP="006F6146">
      <w:pPr>
        <w:numPr>
          <w:ilvl w:val="0"/>
          <w:numId w:val="36"/>
        </w:numPr>
        <w:ind w:left="360" w:hanging="360"/>
        <w:contextualSpacing/>
        <w:rPr>
          <w:rFonts w:ascii="Calibri" w:hAnsi="Calibri"/>
          <w:i/>
        </w:rPr>
      </w:pPr>
      <w:r w:rsidRPr="00710CB9">
        <w:rPr>
          <w:rFonts w:asciiTheme="minorHAnsi" w:hAnsiTheme="minorHAnsi"/>
          <w:i/>
        </w:rPr>
        <w:t xml:space="preserve">Compliance Statement: </w:t>
      </w:r>
      <w:r w:rsidRPr="00710CB9">
        <w:rPr>
          <w:rFonts w:asciiTheme="minorHAnsi" w:hAnsiTheme="minorHAnsi"/>
        </w:rPr>
        <w:t>This field is filled out automatically. The result is based on whether or not the actual fan efficacy meets the required fan efficacy.</w:t>
      </w:r>
    </w:p>
    <w:p w14:paraId="1D447044" w14:textId="77777777" w:rsidR="00332ADB" w:rsidRPr="00710CB9" w:rsidRDefault="00332ADB" w:rsidP="008D103B">
      <w:pPr>
        <w:contextualSpacing/>
        <w:rPr>
          <w:rFonts w:ascii="Calibri" w:hAnsi="Calibri"/>
          <w:i/>
        </w:rPr>
      </w:pPr>
    </w:p>
    <w:p w14:paraId="65CE9CB7" w14:textId="43D333E9" w:rsidR="004F6841" w:rsidRDefault="005A044D" w:rsidP="008D103B">
      <w:pPr>
        <w:keepNext/>
        <w:rPr>
          <w:rFonts w:asciiTheme="minorHAnsi" w:hAnsiTheme="minorHAnsi"/>
          <w:b/>
        </w:rPr>
      </w:pPr>
      <w:r w:rsidRPr="008D103B">
        <w:rPr>
          <w:rFonts w:asciiTheme="minorHAnsi" w:hAnsiTheme="minorHAnsi"/>
          <w:b/>
        </w:rPr>
        <w:t xml:space="preserve">Section </w:t>
      </w:r>
      <w:r>
        <w:rPr>
          <w:rFonts w:asciiTheme="minorHAnsi" w:hAnsiTheme="minorHAnsi"/>
          <w:b/>
        </w:rPr>
        <w:t>D</w:t>
      </w:r>
      <w:r w:rsidRPr="008D103B">
        <w:rPr>
          <w:rFonts w:asciiTheme="minorHAnsi" w:hAnsiTheme="minorHAnsi"/>
          <w:b/>
        </w:rPr>
        <w:t xml:space="preserve">. Forced Air System Fan Efficacy Measurement – </w:t>
      </w:r>
      <w:r w:rsidRPr="005A044D">
        <w:rPr>
          <w:rFonts w:asciiTheme="minorHAnsi" w:hAnsiTheme="minorHAnsi"/>
          <w:b/>
        </w:rPr>
        <w:t>All Zonal Control Modes</w:t>
      </w:r>
    </w:p>
    <w:p w14:paraId="31401CBB" w14:textId="77777777" w:rsidR="00B72566" w:rsidRDefault="005A044D" w:rsidP="008D103B">
      <w:pPr>
        <w:numPr>
          <w:ilvl w:val="0"/>
          <w:numId w:val="47"/>
        </w:numPr>
        <w:ind w:left="360" w:hanging="360"/>
        <w:contextualSpacing/>
        <w:rPr>
          <w:rFonts w:ascii="Calibri" w:hAnsi="Calibri"/>
        </w:rPr>
      </w:pPr>
      <w:r>
        <w:rPr>
          <w:rFonts w:asciiTheme="minorHAnsi" w:hAnsiTheme="minorHAnsi"/>
          <w:i/>
        </w:rPr>
        <w:t>Number of Independently Controlled Zones:</w:t>
      </w:r>
      <w:r w:rsidR="008264FD">
        <w:rPr>
          <w:rFonts w:asciiTheme="minorHAnsi" w:hAnsiTheme="minorHAnsi"/>
          <w:i/>
        </w:rPr>
        <w:t xml:space="preserve"> Enter the number of </w:t>
      </w:r>
      <w:r w:rsidR="00311DA4">
        <w:rPr>
          <w:rFonts w:asciiTheme="minorHAnsi" w:hAnsiTheme="minorHAnsi"/>
          <w:i/>
        </w:rPr>
        <w:t xml:space="preserve">independently controlled </w:t>
      </w:r>
      <w:r w:rsidR="008264FD">
        <w:rPr>
          <w:rFonts w:asciiTheme="minorHAnsi" w:hAnsiTheme="minorHAnsi"/>
          <w:i/>
        </w:rPr>
        <w:t>zones</w:t>
      </w:r>
      <w:r w:rsidR="00311DA4">
        <w:rPr>
          <w:rFonts w:asciiTheme="minorHAnsi" w:hAnsiTheme="minorHAnsi"/>
          <w:i/>
        </w:rPr>
        <w:t>.</w:t>
      </w:r>
    </w:p>
    <w:p w14:paraId="5322A0FA" w14:textId="21604428" w:rsidR="00311DA4" w:rsidRPr="008D103B" w:rsidRDefault="00311DA4" w:rsidP="008D103B">
      <w:pPr>
        <w:numPr>
          <w:ilvl w:val="0"/>
          <w:numId w:val="47"/>
        </w:numPr>
        <w:ind w:left="360" w:hanging="360"/>
        <w:contextualSpacing/>
        <w:rPr>
          <w:rFonts w:ascii="Calibri" w:hAnsi="Calibri"/>
        </w:rPr>
      </w:pPr>
      <w:r w:rsidRPr="008D103B">
        <w:rPr>
          <w:rFonts w:ascii="Calibri" w:hAnsi="Calibri"/>
          <w:i/>
        </w:rPr>
        <w:t>Required Fan Efficacy (Watts/cfm):</w:t>
      </w:r>
      <w:r w:rsidRPr="008D103B">
        <w:rPr>
          <w:rFonts w:ascii="Calibri" w:hAnsi="Calibri"/>
        </w:rPr>
        <w:t xml:space="preserve"> This field is filled out automatically and referenced from MCH-01. Values below are used unless higher efficacy values are </w:t>
      </w:r>
      <w:r w:rsidR="008623B6">
        <w:rPr>
          <w:rFonts w:ascii="Calibri" w:hAnsi="Calibri"/>
        </w:rPr>
        <w:t>listed</w:t>
      </w:r>
      <w:r w:rsidRPr="008D103B">
        <w:rPr>
          <w:rFonts w:ascii="Calibri" w:hAnsi="Calibri"/>
        </w:rPr>
        <w:t xml:space="preserve"> on the CF1R for performance compliance.</w:t>
      </w:r>
    </w:p>
    <w:p w14:paraId="72866C50" w14:textId="77777777" w:rsidR="00311DA4" w:rsidRPr="00CB4055" w:rsidRDefault="00311DA4" w:rsidP="008D103B">
      <w:pPr>
        <w:pStyle w:val="ListParagraph"/>
        <w:numPr>
          <w:ilvl w:val="1"/>
          <w:numId w:val="47"/>
        </w:numPr>
        <w:rPr>
          <w:rFonts w:ascii="Calibri" w:hAnsi="Calibri"/>
          <w:i/>
        </w:rPr>
      </w:pPr>
      <w:r>
        <w:rPr>
          <w:rFonts w:ascii="Calibri" w:hAnsi="Calibri"/>
        </w:rPr>
        <w:t>0.62 watt/cfm for small duct high velocity HP or AC systems</w:t>
      </w:r>
    </w:p>
    <w:p w14:paraId="4DF24CF9" w14:textId="77777777" w:rsidR="00311DA4" w:rsidRPr="008D103B" w:rsidRDefault="00311DA4" w:rsidP="008D103B">
      <w:pPr>
        <w:pStyle w:val="ListParagraph"/>
        <w:numPr>
          <w:ilvl w:val="1"/>
          <w:numId w:val="47"/>
        </w:numPr>
        <w:rPr>
          <w:rFonts w:ascii="Calibri" w:hAnsi="Calibri"/>
          <w:i/>
        </w:rPr>
      </w:pPr>
      <w:r>
        <w:rPr>
          <w:rFonts w:ascii="Calibri" w:hAnsi="Calibri"/>
        </w:rPr>
        <w:t>0.45 watt/cfm for central gas furnace or packaged gas furnace systems</w:t>
      </w:r>
    </w:p>
    <w:p w14:paraId="5ED16A32" w14:textId="2D8574C8" w:rsidR="005D779B" w:rsidRPr="008D103B" w:rsidRDefault="00311DA4" w:rsidP="008D103B">
      <w:pPr>
        <w:pStyle w:val="ListParagraph"/>
        <w:numPr>
          <w:ilvl w:val="1"/>
          <w:numId w:val="47"/>
        </w:numPr>
        <w:rPr>
          <w:rFonts w:ascii="Calibri" w:hAnsi="Calibri"/>
          <w:i/>
        </w:rPr>
      </w:pPr>
      <w:r w:rsidRPr="008D103B">
        <w:rPr>
          <w:rFonts w:ascii="Calibri" w:hAnsi="Calibri"/>
        </w:rPr>
        <w:lastRenderedPageBreak/>
        <w:t>0.58 watt/cfm for all other systems</w:t>
      </w:r>
    </w:p>
    <w:p w14:paraId="6258BF19" w14:textId="43A7774F" w:rsidR="001802CC" w:rsidRDefault="001802CC" w:rsidP="008D103B">
      <w:pPr>
        <w:numPr>
          <w:ilvl w:val="0"/>
          <w:numId w:val="47"/>
        </w:numPr>
        <w:ind w:left="360" w:hanging="360"/>
        <w:contextualSpacing/>
        <w:rPr>
          <w:rFonts w:ascii="Calibri" w:hAnsi="Calibri"/>
        </w:rPr>
      </w:pPr>
      <w:r w:rsidRPr="008D103B">
        <w:rPr>
          <w:rFonts w:ascii="Calibri" w:hAnsi="Calibri"/>
          <w:i/>
        </w:rPr>
        <w:t>Zone Name</w:t>
      </w:r>
      <w:r>
        <w:rPr>
          <w:rFonts w:ascii="Calibri" w:hAnsi="Calibri"/>
        </w:rPr>
        <w:t xml:space="preserve">: Enter </w:t>
      </w:r>
      <w:r w:rsidR="00672473">
        <w:rPr>
          <w:rFonts w:ascii="Calibri" w:hAnsi="Calibri"/>
        </w:rPr>
        <w:t xml:space="preserve">a </w:t>
      </w:r>
      <w:r>
        <w:rPr>
          <w:rFonts w:ascii="Calibri" w:hAnsi="Calibri"/>
        </w:rPr>
        <w:t>unique name for each independent zone.</w:t>
      </w:r>
    </w:p>
    <w:p w14:paraId="0987E785" w14:textId="034807E3" w:rsidR="001802CC" w:rsidRDefault="001802CC" w:rsidP="008D103B">
      <w:pPr>
        <w:numPr>
          <w:ilvl w:val="0"/>
          <w:numId w:val="47"/>
        </w:numPr>
        <w:ind w:left="360" w:hanging="360"/>
        <w:contextualSpacing/>
        <w:rPr>
          <w:rFonts w:ascii="Calibri" w:hAnsi="Calibri"/>
        </w:rPr>
      </w:pPr>
      <w:r w:rsidRPr="008D103B">
        <w:rPr>
          <w:rFonts w:ascii="Calibri" w:hAnsi="Calibri"/>
          <w:i/>
        </w:rPr>
        <w:t>Zone Description</w:t>
      </w:r>
      <w:r>
        <w:rPr>
          <w:rFonts w:ascii="Calibri" w:hAnsi="Calibri"/>
        </w:rPr>
        <w:t xml:space="preserve">: </w:t>
      </w:r>
      <w:r w:rsidR="00672473">
        <w:rPr>
          <w:rFonts w:ascii="Calibri" w:hAnsi="Calibri"/>
        </w:rPr>
        <w:t>Enter a description of the zone (e.g. upstairs, downstairs).</w:t>
      </w:r>
    </w:p>
    <w:p w14:paraId="210C3CF7" w14:textId="65B94B4E" w:rsidR="001802CC" w:rsidRDefault="00057DB2" w:rsidP="008D103B">
      <w:pPr>
        <w:numPr>
          <w:ilvl w:val="0"/>
          <w:numId w:val="47"/>
        </w:numPr>
        <w:ind w:left="360" w:hanging="360"/>
        <w:contextualSpacing/>
        <w:rPr>
          <w:rFonts w:ascii="Calibri" w:hAnsi="Calibri"/>
        </w:rPr>
      </w:pPr>
      <w:r w:rsidRPr="008D103B">
        <w:rPr>
          <w:rFonts w:ascii="Calibri" w:hAnsi="Calibri"/>
          <w:i/>
        </w:rPr>
        <w:t>Measured Watt Draw with All Other Zones Off</w:t>
      </w:r>
      <w:r>
        <w:rPr>
          <w:rFonts w:ascii="Calibri" w:hAnsi="Calibri"/>
        </w:rPr>
        <w:t xml:space="preserve">: </w:t>
      </w:r>
      <w:r w:rsidR="00FB1F76" w:rsidRPr="00710CB9">
        <w:rPr>
          <w:rFonts w:ascii="Calibri" w:hAnsi="Calibri"/>
        </w:rPr>
        <w:t xml:space="preserve">Enter the number of watts tested using the device specified in </w:t>
      </w:r>
      <w:r w:rsidR="00FB1F76">
        <w:rPr>
          <w:rFonts w:ascii="Calibri" w:hAnsi="Calibri"/>
        </w:rPr>
        <w:t>S</w:t>
      </w:r>
      <w:r w:rsidR="00FB1F76" w:rsidRPr="00710CB9">
        <w:rPr>
          <w:rFonts w:ascii="Calibri" w:hAnsi="Calibri"/>
        </w:rPr>
        <w:t xml:space="preserve">ection B and tested with all </w:t>
      </w:r>
      <w:r w:rsidR="00672473">
        <w:rPr>
          <w:rFonts w:ascii="Calibri" w:hAnsi="Calibri"/>
        </w:rPr>
        <w:t xml:space="preserve">other </w:t>
      </w:r>
      <w:r w:rsidR="00FB1F76" w:rsidRPr="00710CB9">
        <w:rPr>
          <w:rFonts w:ascii="Calibri" w:hAnsi="Calibri"/>
        </w:rPr>
        <w:t xml:space="preserve">zones </w:t>
      </w:r>
      <w:r w:rsidR="00672473">
        <w:rPr>
          <w:rFonts w:ascii="Calibri" w:hAnsi="Calibri"/>
        </w:rPr>
        <w:t>off</w:t>
      </w:r>
      <w:r w:rsidR="00FB1F76" w:rsidRPr="00710CB9">
        <w:rPr>
          <w:rFonts w:ascii="Calibri" w:hAnsi="Calibri"/>
        </w:rPr>
        <w:t>.</w:t>
      </w:r>
    </w:p>
    <w:p w14:paraId="76BEA74E" w14:textId="3486E627" w:rsidR="00057DB2" w:rsidRPr="00672473" w:rsidRDefault="00057DB2" w:rsidP="008D103B">
      <w:pPr>
        <w:numPr>
          <w:ilvl w:val="0"/>
          <w:numId w:val="47"/>
        </w:numPr>
        <w:ind w:left="360" w:hanging="360"/>
        <w:contextualSpacing/>
        <w:rPr>
          <w:rFonts w:ascii="Calibri" w:hAnsi="Calibri"/>
        </w:rPr>
      </w:pPr>
      <w:r w:rsidRPr="008D103B">
        <w:rPr>
          <w:rFonts w:ascii="Calibri" w:hAnsi="Calibri"/>
          <w:i/>
        </w:rPr>
        <w:t>Measured Airflow with All Other Zones Off</w:t>
      </w:r>
      <w:r w:rsidRPr="00672473">
        <w:rPr>
          <w:rFonts w:ascii="Calibri" w:hAnsi="Calibri"/>
        </w:rPr>
        <w:t>:</w:t>
      </w:r>
      <w:r w:rsidR="00672473" w:rsidRPr="00672473">
        <w:rPr>
          <w:rFonts w:ascii="Calibri" w:hAnsi="Calibri"/>
        </w:rPr>
        <w:t xml:space="preserve"> This field is filled out automatically. It is referenced from the CF2R-MCH-23, which must be completed prior to this document.</w:t>
      </w:r>
    </w:p>
    <w:p w14:paraId="4F1AE1DD" w14:textId="724EBC0F" w:rsidR="00057DB2" w:rsidRDefault="00057DB2" w:rsidP="008D103B">
      <w:pPr>
        <w:numPr>
          <w:ilvl w:val="0"/>
          <w:numId w:val="47"/>
        </w:numPr>
        <w:ind w:left="360" w:hanging="360"/>
        <w:contextualSpacing/>
        <w:rPr>
          <w:rFonts w:ascii="Calibri" w:hAnsi="Calibri"/>
        </w:rPr>
      </w:pPr>
      <w:r w:rsidRPr="008D103B">
        <w:rPr>
          <w:rFonts w:ascii="Calibri" w:hAnsi="Calibri"/>
          <w:i/>
        </w:rPr>
        <w:t>Calculated Fan Efficacy</w:t>
      </w:r>
      <w:r>
        <w:rPr>
          <w:rFonts w:ascii="Calibri" w:hAnsi="Calibri"/>
        </w:rPr>
        <w:t>:</w:t>
      </w:r>
      <w:r w:rsidR="00FB1F76" w:rsidRPr="00FB1F76">
        <w:rPr>
          <w:rFonts w:ascii="Calibri" w:hAnsi="Calibri"/>
        </w:rPr>
        <w:t xml:space="preserve"> </w:t>
      </w:r>
      <w:r w:rsidR="00FB1F76" w:rsidRPr="00710CB9">
        <w:rPr>
          <w:rFonts w:ascii="Calibri" w:hAnsi="Calibri"/>
        </w:rPr>
        <w:t xml:space="preserve">This field is filled out automatically. It is calculated by dividing the </w:t>
      </w:r>
      <w:r w:rsidR="00FB1F76">
        <w:rPr>
          <w:rFonts w:ascii="Calibri" w:hAnsi="Calibri"/>
        </w:rPr>
        <w:t xml:space="preserve">measured watt draw by the measured </w:t>
      </w:r>
      <w:r w:rsidR="00FB1F76" w:rsidRPr="00710CB9">
        <w:rPr>
          <w:rFonts w:ascii="Calibri" w:hAnsi="Calibri"/>
        </w:rPr>
        <w:t>airflow.</w:t>
      </w:r>
    </w:p>
    <w:p w14:paraId="65E6896A" w14:textId="40D5C192" w:rsidR="00057DB2" w:rsidRDefault="00057DB2" w:rsidP="008D103B">
      <w:pPr>
        <w:numPr>
          <w:ilvl w:val="0"/>
          <w:numId w:val="47"/>
        </w:numPr>
        <w:ind w:left="360" w:hanging="360"/>
        <w:contextualSpacing/>
        <w:rPr>
          <w:rFonts w:ascii="Calibri" w:hAnsi="Calibri"/>
        </w:rPr>
      </w:pPr>
      <w:r w:rsidRPr="008D103B">
        <w:rPr>
          <w:rFonts w:ascii="Calibri" w:hAnsi="Calibri"/>
          <w:i/>
        </w:rPr>
        <w:t>Zone Compliance Status</w:t>
      </w:r>
      <w:r>
        <w:rPr>
          <w:rFonts w:ascii="Calibri" w:hAnsi="Calibri"/>
        </w:rPr>
        <w:t>:</w:t>
      </w:r>
      <w:r w:rsidR="00672473" w:rsidRPr="00672473">
        <w:rPr>
          <w:rFonts w:asciiTheme="minorHAnsi" w:hAnsiTheme="minorHAnsi"/>
        </w:rPr>
        <w:t xml:space="preserve"> </w:t>
      </w:r>
      <w:r w:rsidR="00672473"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this zone.</w:t>
      </w:r>
    </w:p>
    <w:p w14:paraId="7AC5FAA4" w14:textId="52349DF6" w:rsidR="00057DB2" w:rsidRPr="008D103B" w:rsidRDefault="00057DB2" w:rsidP="008D103B">
      <w:pPr>
        <w:numPr>
          <w:ilvl w:val="0"/>
          <w:numId w:val="47"/>
        </w:numPr>
        <w:ind w:left="360" w:hanging="360"/>
        <w:contextualSpacing/>
        <w:rPr>
          <w:rFonts w:ascii="Calibri" w:hAnsi="Calibri"/>
        </w:rPr>
      </w:pPr>
      <w:r w:rsidRPr="008D103B">
        <w:rPr>
          <w:rFonts w:ascii="Calibri" w:hAnsi="Calibri"/>
          <w:i/>
        </w:rPr>
        <w:t>Compliance Statement</w:t>
      </w:r>
      <w:r>
        <w:rPr>
          <w:rFonts w:ascii="Calibri" w:hAnsi="Calibri"/>
        </w:rPr>
        <w:t>:</w:t>
      </w:r>
      <w:r w:rsidRPr="00057DB2">
        <w:rPr>
          <w:rFonts w:asciiTheme="minorHAnsi" w:hAnsiTheme="minorHAnsi"/>
        </w:rPr>
        <w:t xml:space="preserve"> </w:t>
      </w:r>
      <w:r w:rsidRPr="00710CB9">
        <w:rPr>
          <w:rFonts w:asciiTheme="minorHAnsi" w:hAnsiTheme="minorHAnsi"/>
        </w:rPr>
        <w:t>This field is filled out automatically. The result is based on whether or not the actual fan efficacy meets the required fan efficacy</w:t>
      </w:r>
      <w:r w:rsidR="00672473">
        <w:rPr>
          <w:rFonts w:asciiTheme="minorHAnsi" w:hAnsiTheme="minorHAnsi"/>
        </w:rPr>
        <w:t xml:space="preserve"> for all zones tested.</w:t>
      </w:r>
    </w:p>
    <w:p w14:paraId="407879E4" w14:textId="77777777" w:rsidR="008623B6" w:rsidRDefault="008623B6" w:rsidP="008D103B">
      <w:pPr>
        <w:contextualSpacing/>
        <w:rPr>
          <w:rFonts w:asciiTheme="minorHAnsi" w:hAnsiTheme="minorHAnsi"/>
          <w:b/>
        </w:rPr>
      </w:pPr>
    </w:p>
    <w:p w14:paraId="471C2C2A" w14:textId="403388D7" w:rsidR="006C4DDC" w:rsidRDefault="006C4DDC" w:rsidP="008D103B">
      <w:pPr>
        <w:contextualSpacing/>
        <w:rPr>
          <w:rFonts w:ascii="Calibri" w:hAnsi="Calibri"/>
          <w:b/>
        </w:rPr>
      </w:pPr>
      <w:r w:rsidRPr="008D103B">
        <w:rPr>
          <w:rFonts w:asciiTheme="minorHAnsi" w:hAnsiTheme="minorHAnsi"/>
          <w:b/>
        </w:rPr>
        <w:t>Section E.</w:t>
      </w:r>
      <w:r w:rsidRPr="006C4DDC">
        <w:rPr>
          <w:rFonts w:asciiTheme="minorHAnsi" w:hAnsiTheme="minorHAnsi"/>
          <w:b/>
        </w:rPr>
        <w:t xml:space="preserve"> </w:t>
      </w:r>
      <w:r>
        <w:rPr>
          <w:rFonts w:ascii="Calibri" w:hAnsi="Calibri"/>
          <w:b/>
        </w:rPr>
        <w:t>Central Fan Ventilation Cooling System Fan Efficacy Measurement</w:t>
      </w:r>
    </w:p>
    <w:p w14:paraId="6AE09C6C" w14:textId="1048A180" w:rsidR="0070474F" w:rsidRPr="008D103B" w:rsidRDefault="0070474F" w:rsidP="008D103B">
      <w:pPr>
        <w:numPr>
          <w:ilvl w:val="0"/>
          <w:numId w:val="46"/>
        </w:numPr>
        <w:ind w:left="360" w:hanging="360"/>
        <w:contextualSpacing/>
        <w:rPr>
          <w:rFonts w:ascii="Calibri" w:hAnsi="Calibri"/>
        </w:rPr>
      </w:pPr>
      <w:r w:rsidRPr="00BF666A">
        <w:rPr>
          <w:rFonts w:ascii="Calibri" w:hAnsi="Calibri"/>
          <w:i/>
        </w:rPr>
        <w:t>Actual Tested Watts</w:t>
      </w:r>
      <w:r w:rsidRPr="008D103B">
        <w:rPr>
          <w:rFonts w:ascii="Calibri" w:hAnsi="Calibri"/>
          <w:i/>
        </w:rPr>
        <w:t xml:space="preserve">: </w:t>
      </w:r>
      <w:r w:rsidRPr="00337A1A">
        <w:rPr>
          <w:rFonts w:ascii="Calibri" w:hAnsi="Calibri"/>
        </w:rPr>
        <w:t>Enter the number of watts tested using the device specified in Section B and tested at ventilation cooling airflow rate.</w:t>
      </w:r>
    </w:p>
    <w:p w14:paraId="51575C25" w14:textId="335F03EB" w:rsidR="0070474F" w:rsidRDefault="0070474F" w:rsidP="008D103B">
      <w:pPr>
        <w:numPr>
          <w:ilvl w:val="0"/>
          <w:numId w:val="46"/>
        </w:numPr>
        <w:ind w:left="360" w:hanging="360"/>
        <w:contextualSpacing/>
        <w:rPr>
          <w:rFonts w:ascii="Calibri" w:hAnsi="Calibri"/>
          <w:i/>
        </w:rPr>
      </w:pPr>
      <w:r w:rsidRPr="0070474F">
        <w:rPr>
          <w:rFonts w:ascii="Calibri" w:hAnsi="Calibri"/>
          <w:i/>
        </w:rPr>
        <w:t>Actual Tested Ventilation Airflow from</w:t>
      </w:r>
      <w:r w:rsidRPr="008D103B">
        <w:rPr>
          <w:rFonts w:ascii="Calibri" w:hAnsi="Calibri"/>
          <w:i/>
        </w:rPr>
        <w:t xml:space="preserve"> </w:t>
      </w:r>
      <w:r>
        <w:rPr>
          <w:rFonts w:ascii="Calibri" w:hAnsi="Calibri"/>
          <w:i/>
        </w:rPr>
        <w:t xml:space="preserve">MCH-23: </w:t>
      </w:r>
      <w:r w:rsidRPr="00710CB9">
        <w:rPr>
          <w:rFonts w:ascii="Calibri" w:hAnsi="Calibri"/>
        </w:rPr>
        <w:t>This field is filled out automatically. It is referenced from the CF2R-MCH-23, which must be completed prior to this document.</w:t>
      </w:r>
    </w:p>
    <w:p w14:paraId="6DF02181" w14:textId="4726BCE7" w:rsidR="0070474F" w:rsidRPr="008D103B" w:rsidRDefault="0070474F" w:rsidP="008D103B">
      <w:pPr>
        <w:numPr>
          <w:ilvl w:val="0"/>
          <w:numId w:val="46"/>
        </w:numPr>
        <w:ind w:left="360" w:hanging="360"/>
        <w:contextualSpacing/>
        <w:rPr>
          <w:rFonts w:ascii="Calibri" w:hAnsi="Calibri"/>
          <w:i/>
        </w:rPr>
      </w:pPr>
      <w:r>
        <w:rPr>
          <w:rFonts w:ascii="Calibri" w:hAnsi="Calibri"/>
          <w:i/>
        </w:rPr>
        <w:t xml:space="preserve">Required Fan Efficacy: </w:t>
      </w:r>
      <w:r w:rsidRPr="00CB4055">
        <w:rPr>
          <w:rFonts w:ascii="Calibri" w:hAnsi="Calibri"/>
        </w:rPr>
        <w:t>This field is filled out automatically and referenced from MCH-01.</w:t>
      </w:r>
      <w:r w:rsidR="008623B6" w:rsidRPr="008623B6">
        <w:t xml:space="preserve"> </w:t>
      </w:r>
      <w:r w:rsidR="008623B6" w:rsidRPr="008623B6">
        <w:rPr>
          <w:rFonts w:ascii="Calibri" w:hAnsi="Calibri"/>
        </w:rPr>
        <w:t>Values below are used unless higher efficacy values are listed on the CF1R for performance compliance.</w:t>
      </w:r>
    </w:p>
    <w:p w14:paraId="1AE3DC09" w14:textId="77777777" w:rsidR="008623B6" w:rsidRDefault="008623B6" w:rsidP="008D103B">
      <w:pPr>
        <w:numPr>
          <w:ilvl w:val="1"/>
          <w:numId w:val="46"/>
        </w:numPr>
        <w:contextualSpacing/>
        <w:rPr>
          <w:rFonts w:ascii="Calibri" w:hAnsi="Calibri"/>
          <w:i/>
        </w:rPr>
      </w:pPr>
      <w:r>
        <w:rPr>
          <w:rFonts w:ascii="Calibri" w:hAnsi="Calibri"/>
        </w:rPr>
        <w:t>0.62 watt/cfm for small duct high velocity HP or AC systems</w:t>
      </w:r>
      <w:r>
        <w:rPr>
          <w:rFonts w:ascii="Calibri" w:hAnsi="Calibri"/>
          <w:i/>
        </w:rPr>
        <w:t xml:space="preserve"> </w:t>
      </w:r>
    </w:p>
    <w:p w14:paraId="1EBB2847" w14:textId="77777777" w:rsidR="008623B6" w:rsidRDefault="008623B6" w:rsidP="008D103B">
      <w:pPr>
        <w:numPr>
          <w:ilvl w:val="1"/>
          <w:numId w:val="46"/>
        </w:numPr>
        <w:contextualSpacing/>
        <w:rPr>
          <w:rFonts w:ascii="Calibri" w:hAnsi="Calibri"/>
          <w:i/>
        </w:rPr>
      </w:pPr>
      <w:r>
        <w:rPr>
          <w:rFonts w:ascii="Calibri" w:hAnsi="Calibri"/>
        </w:rPr>
        <w:t>0.45 watt/cfm for central gas furnace or packaged gas furnace systems</w:t>
      </w:r>
      <w:r>
        <w:rPr>
          <w:rFonts w:ascii="Calibri" w:hAnsi="Calibri"/>
          <w:i/>
        </w:rPr>
        <w:t xml:space="preserve"> </w:t>
      </w:r>
    </w:p>
    <w:p w14:paraId="5473D3B2" w14:textId="2C4E28FB" w:rsidR="008623B6" w:rsidRPr="008D103B" w:rsidRDefault="008623B6" w:rsidP="008D103B">
      <w:pPr>
        <w:numPr>
          <w:ilvl w:val="1"/>
          <w:numId w:val="46"/>
        </w:numPr>
        <w:contextualSpacing/>
        <w:rPr>
          <w:rFonts w:ascii="Calibri" w:hAnsi="Calibri"/>
          <w:i/>
        </w:rPr>
      </w:pPr>
      <w:r w:rsidRPr="00A2424F">
        <w:rPr>
          <w:rFonts w:ascii="Calibri" w:hAnsi="Calibri"/>
        </w:rPr>
        <w:t>0.58 watt/cfm for all other systems</w:t>
      </w:r>
    </w:p>
    <w:p w14:paraId="1E5B4369" w14:textId="455ADA41" w:rsidR="009E0F9E" w:rsidRDefault="00CD4AFC" w:rsidP="008D103B">
      <w:pPr>
        <w:numPr>
          <w:ilvl w:val="0"/>
          <w:numId w:val="46"/>
        </w:numPr>
        <w:ind w:left="360" w:hanging="360"/>
        <w:contextualSpacing/>
        <w:rPr>
          <w:rFonts w:ascii="Calibri" w:hAnsi="Calibri"/>
        </w:rPr>
      </w:pPr>
      <w:r w:rsidRPr="009E0F9E">
        <w:rPr>
          <w:rFonts w:ascii="Calibri" w:hAnsi="Calibri"/>
          <w:i/>
        </w:rPr>
        <w:t>Actual Fan Efficacy:</w:t>
      </w:r>
      <w:r w:rsidR="009E0F9E" w:rsidRPr="009E0F9E">
        <w:rPr>
          <w:rFonts w:ascii="Calibri" w:hAnsi="Calibri"/>
          <w:i/>
        </w:rPr>
        <w:t xml:space="preserve"> </w:t>
      </w:r>
      <w:r w:rsidR="009E0F9E" w:rsidRPr="00710CB9">
        <w:rPr>
          <w:rFonts w:ascii="Calibri" w:hAnsi="Calibri"/>
        </w:rPr>
        <w:t xml:space="preserve">This field is filled out automatically. </w:t>
      </w:r>
      <w:r w:rsidR="009E0F9E">
        <w:rPr>
          <w:rFonts w:ascii="Calibri" w:hAnsi="Calibri"/>
        </w:rPr>
        <w:t>This</w:t>
      </w:r>
      <w:r w:rsidR="009E0F9E" w:rsidRPr="00710CB9">
        <w:rPr>
          <w:rFonts w:ascii="Calibri" w:hAnsi="Calibri"/>
        </w:rPr>
        <w:t xml:space="preserve"> is calculated by dividing the </w:t>
      </w:r>
      <w:r w:rsidR="009E0F9E">
        <w:rPr>
          <w:rFonts w:ascii="Calibri" w:hAnsi="Calibri"/>
        </w:rPr>
        <w:t xml:space="preserve">measured watt draw by the measured </w:t>
      </w:r>
      <w:r w:rsidR="009E0F9E" w:rsidRPr="00710CB9">
        <w:rPr>
          <w:rFonts w:ascii="Calibri" w:hAnsi="Calibri"/>
        </w:rPr>
        <w:t>airflow.</w:t>
      </w:r>
    </w:p>
    <w:p w14:paraId="5E780F66" w14:textId="39DE4073" w:rsidR="009E0F9E" w:rsidRPr="008D103B" w:rsidRDefault="009E0F9E" w:rsidP="008D103B">
      <w:pPr>
        <w:numPr>
          <w:ilvl w:val="0"/>
          <w:numId w:val="46"/>
        </w:numPr>
        <w:ind w:left="360" w:hanging="360"/>
        <w:contextualSpacing/>
        <w:rPr>
          <w:rFonts w:ascii="Calibri" w:hAnsi="Calibri"/>
          <w:i/>
        </w:rPr>
      </w:pPr>
      <w:r w:rsidRPr="009E0F9E">
        <w:rPr>
          <w:rFonts w:ascii="Calibri" w:hAnsi="Calibri"/>
          <w:i/>
        </w:rPr>
        <w:t xml:space="preserve">Compliance Statement: </w:t>
      </w:r>
      <w:r w:rsidRPr="009E0F9E">
        <w:rPr>
          <w:rFonts w:asciiTheme="minorHAnsi" w:hAnsiTheme="minorHAnsi"/>
        </w:rPr>
        <w:t>This field is filled out automatically. The result is based on whether or not the actual fan efficacy meets the required fan efficacy for all zones tested.</w:t>
      </w:r>
    </w:p>
    <w:p w14:paraId="054DAF0E" w14:textId="77777777" w:rsidR="0070474F" w:rsidRPr="00BF666A" w:rsidRDefault="0070474F" w:rsidP="008D103B">
      <w:pPr>
        <w:contextualSpacing/>
        <w:rPr>
          <w:rFonts w:ascii="Calibri" w:hAnsi="Calibri"/>
          <w:b/>
        </w:rPr>
      </w:pPr>
    </w:p>
    <w:p w14:paraId="05C034F3" w14:textId="24006EFE" w:rsidR="006C4DDC" w:rsidRDefault="006C4DDC" w:rsidP="008D103B">
      <w:pPr>
        <w:contextualSpacing/>
        <w:rPr>
          <w:rFonts w:ascii="Calibri" w:hAnsi="Calibri"/>
          <w:b/>
        </w:rPr>
      </w:pPr>
      <w:r>
        <w:rPr>
          <w:rFonts w:ascii="Calibri" w:hAnsi="Calibri"/>
          <w:b/>
        </w:rPr>
        <w:t>Section F. Additional Requirements</w:t>
      </w:r>
    </w:p>
    <w:p w14:paraId="0B4DE890"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19502678"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F18EDAC"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701F2185"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2175C8D1" w14:textId="77777777" w:rsidR="006C4DDC" w:rsidRPr="00C62500" w:rsidRDefault="006C4DDC" w:rsidP="006C4DDC">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3FAEC9DC" w14:textId="39B65174" w:rsidR="006C4DDC" w:rsidRDefault="006C4DDC" w:rsidP="008D103B">
      <w:pPr>
        <w:numPr>
          <w:ilvl w:val="0"/>
          <w:numId w:val="40"/>
        </w:numPr>
        <w:ind w:left="360" w:hanging="360"/>
        <w:rPr>
          <w:rFonts w:asciiTheme="minorHAnsi" w:hAnsiTheme="minorHAnsi"/>
        </w:rPr>
      </w:pPr>
      <w:r w:rsidRPr="00714E84">
        <w:rPr>
          <w:rFonts w:asciiTheme="minorHAnsi" w:hAnsiTheme="minorHAnsi"/>
        </w:rPr>
        <w:t>This field must be a true statement (or not applicable) for the system to comply.</w:t>
      </w:r>
    </w:p>
    <w:p w14:paraId="5038FCC4" w14:textId="77777777" w:rsidR="00077E2C" w:rsidRPr="0029461A" w:rsidRDefault="00077E2C" w:rsidP="00077E2C">
      <w:pPr>
        <w:numPr>
          <w:ilvl w:val="0"/>
          <w:numId w:val="4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225F9A98" w14:textId="77777777" w:rsidR="00077E2C" w:rsidRPr="008D103B" w:rsidRDefault="00077E2C" w:rsidP="008D103B">
      <w:pPr>
        <w:rPr>
          <w:rFonts w:asciiTheme="minorHAnsi" w:hAnsiTheme="minorHAnsi"/>
        </w:rPr>
      </w:pPr>
    </w:p>
    <w:p w14:paraId="187B3E26" w14:textId="77777777" w:rsidR="005A044D" w:rsidRPr="00311DA4" w:rsidRDefault="005A044D" w:rsidP="008D103B">
      <w:pPr>
        <w:keepNext/>
        <w:rPr>
          <w:rFonts w:ascii="Calibri" w:hAnsi="Calibri"/>
        </w:rPr>
      </w:pPr>
    </w:p>
    <w:p w14:paraId="65CE9CB8" w14:textId="77777777" w:rsidR="003602D0" w:rsidRPr="008D103B" w:rsidRDefault="003602D0" w:rsidP="008D103B">
      <w:pPr>
        <w:keepNext/>
        <w:rPr>
          <w:rFonts w:asciiTheme="minorHAnsi" w:hAnsiTheme="minorHAnsi"/>
          <w:b/>
        </w:rPr>
      </w:pPr>
    </w:p>
    <w:p w14:paraId="65CE9CB9" w14:textId="77777777" w:rsidR="003602D0" w:rsidRPr="00D83E48" w:rsidRDefault="003602D0" w:rsidP="0009456E">
      <w:pPr>
        <w:rPr>
          <w:rFonts w:ascii="Calibri" w:hAnsi="Calibri"/>
        </w:rPr>
        <w:sectPr w:rsidR="003602D0" w:rsidRPr="00D83E48">
          <w:headerReference w:type="even" r:id="rId18"/>
          <w:headerReference w:type="default" r:id="rId19"/>
          <w:footerReference w:type="default" r:id="rId20"/>
          <w:headerReference w:type="first" r:id="rId21"/>
          <w:footerReference w:type="first" r:id="rId22"/>
          <w:pgSz w:w="12240" w:h="15840" w:code="1"/>
          <w:pgMar w:top="720" w:right="720" w:bottom="720" w:left="720" w:header="720"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A97BC3" w:rsidRPr="002C21B2" w14:paraId="65CE9CBB" w14:textId="77777777" w:rsidTr="00A0534A">
        <w:trPr>
          <w:cantSplit/>
          <w:trHeight w:val="144"/>
        </w:trPr>
        <w:tc>
          <w:tcPr>
            <w:tcW w:w="11030" w:type="dxa"/>
            <w:gridSpan w:val="3"/>
            <w:tcBorders>
              <w:top w:val="single" w:sz="4" w:space="0" w:color="auto"/>
            </w:tcBorders>
            <w:vAlign w:val="center"/>
          </w:tcPr>
          <w:p w14:paraId="65CE9CBA" w14:textId="77777777" w:rsidR="00A97BC3" w:rsidRPr="002C21B2" w:rsidRDefault="00A97BC3" w:rsidP="00A0534A">
            <w:pPr>
              <w:keepNext/>
              <w:rPr>
                <w:rFonts w:asciiTheme="minorHAnsi" w:hAnsiTheme="minorHAnsi"/>
                <w:b/>
                <w:sz w:val="18"/>
                <w:szCs w:val="18"/>
              </w:rPr>
            </w:pPr>
            <w:r w:rsidRPr="0036342F">
              <w:rPr>
                <w:rFonts w:asciiTheme="minorHAnsi" w:hAnsiTheme="minorHAnsi"/>
                <w:b/>
                <w:szCs w:val="18"/>
              </w:rPr>
              <w:lastRenderedPageBreak/>
              <w:t>A. Ducted Cooling System Information</w:t>
            </w:r>
          </w:p>
        </w:tc>
      </w:tr>
      <w:tr w:rsidR="00A97BC3" w:rsidRPr="002C21B2" w14:paraId="65CE9CBF" w14:textId="77777777" w:rsidTr="00A0534A">
        <w:trPr>
          <w:cantSplit/>
          <w:trHeight w:val="144"/>
        </w:trPr>
        <w:tc>
          <w:tcPr>
            <w:tcW w:w="475" w:type="dxa"/>
            <w:vAlign w:val="center"/>
          </w:tcPr>
          <w:p w14:paraId="65CE9CBC"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01</w:t>
            </w:r>
          </w:p>
        </w:tc>
        <w:tc>
          <w:tcPr>
            <w:tcW w:w="4950" w:type="dxa"/>
            <w:vAlign w:val="center"/>
          </w:tcPr>
          <w:p w14:paraId="65CE9CBD" w14:textId="2B18A621" w:rsidR="00A97BC3" w:rsidRPr="002C21B2" w:rsidRDefault="00A97BC3" w:rsidP="00A0534A">
            <w:pPr>
              <w:rPr>
                <w:rFonts w:asciiTheme="minorHAnsi" w:hAnsiTheme="minorHAnsi"/>
                <w:color w:val="000000"/>
                <w:sz w:val="18"/>
                <w:szCs w:val="18"/>
                <w:highlight w:val="yellow"/>
              </w:rPr>
            </w:pPr>
            <w:r w:rsidRPr="002C21B2">
              <w:rPr>
                <w:rFonts w:asciiTheme="minorHAnsi" w:hAnsiTheme="minorHAnsi"/>
                <w:sz w:val="18"/>
                <w:szCs w:val="18"/>
              </w:rPr>
              <w:t>System Identification or Name</w:t>
            </w:r>
          </w:p>
        </w:tc>
        <w:tc>
          <w:tcPr>
            <w:tcW w:w="5605" w:type="dxa"/>
            <w:vAlign w:val="center"/>
          </w:tcPr>
          <w:p w14:paraId="65CE9CBE" w14:textId="77777777" w:rsidR="00A97BC3" w:rsidRPr="002C21B2" w:rsidRDefault="00A97BC3" w:rsidP="00E37BA0">
            <w:pPr>
              <w:rPr>
                <w:rFonts w:asciiTheme="minorHAnsi" w:hAnsiTheme="minorHAnsi"/>
                <w:color w:val="000000"/>
                <w:sz w:val="18"/>
                <w:szCs w:val="18"/>
                <w:highlight w:val="yellow"/>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A97BC3" w:rsidRPr="002C21B2" w14:paraId="65CE9CC3" w14:textId="77777777" w:rsidTr="00A0534A">
        <w:trPr>
          <w:cantSplit/>
          <w:trHeight w:val="144"/>
        </w:trPr>
        <w:tc>
          <w:tcPr>
            <w:tcW w:w="475" w:type="dxa"/>
            <w:vAlign w:val="center"/>
          </w:tcPr>
          <w:p w14:paraId="65CE9CC0" w14:textId="77777777" w:rsidR="00A97BC3" w:rsidRPr="002C21B2" w:rsidRDefault="00A97BC3" w:rsidP="00A0534A">
            <w:pPr>
              <w:jc w:val="center"/>
              <w:rPr>
                <w:rFonts w:asciiTheme="minorHAnsi" w:hAnsiTheme="minorHAnsi"/>
                <w:sz w:val="18"/>
                <w:szCs w:val="18"/>
              </w:rPr>
            </w:pPr>
            <w:r w:rsidRPr="002C21B2">
              <w:rPr>
                <w:rFonts w:asciiTheme="minorHAnsi" w:hAnsiTheme="minorHAnsi"/>
                <w:sz w:val="18"/>
                <w:szCs w:val="18"/>
              </w:rPr>
              <w:t>02</w:t>
            </w:r>
          </w:p>
        </w:tc>
        <w:tc>
          <w:tcPr>
            <w:tcW w:w="4950" w:type="dxa"/>
            <w:vAlign w:val="center"/>
          </w:tcPr>
          <w:p w14:paraId="65CE9CC1" w14:textId="6BAA0991" w:rsidR="00A97BC3" w:rsidRPr="002C21B2" w:rsidRDefault="00A97BC3" w:rsidP="00A0534A">
            <w:pPr>
              <w:rPr>
                <w:rFonts w:asciiTheme="minorHAnsi" w:hAnsiTheme="minorHAnsi"/>
                <w:sz w:val="18"/>
                <w:szCs w:val="18"/>
              </w:rPr>
            </w:pPr>
            <w:r w:rsidRPr="002C21B2">
              <w:rPr>
                <w:rFonts w:asciiTheme="minorHAnsi" w:hAnsiTheme="minorHAnsi"/>
                <w:sz w:val="18"/>
                <w:szCs w:val="18"/>
              </w:rPr>
              <w:t>System Location or Area Served</w:t>
            </w:r>
          </w:p>
        </w:tc>
        <w:tc>
          <w:tcPr>
            <w:tcW w:w="5605" w:type="dxa"/>
            <w:vAlign w:val="center"/>
          </w:tcPr>
          <w:p w14:paraId="65CE9CC2" w14:textId="77777777" w:rsidR="00A97BC3" w:rsidRPr="002C21B2" w:rsidRDefault="00A97BC3" w:rsidP="00A0534A">
            <w:pPr>
              <w:rPr>
                <w:rFonts w:asciiTheme="minorHAnsi" w:hAnsiTheme="minorHAnsi"/>
                <w:sz w:val="18"/>
                <w:szCs w:val="18"/>
              </w:rPr>
            </w:pPr>
            <w:r w:rsidRPr="002C21B2">
              <w:rPr>
                <w:rFonts w:asciiTheme="minorHAnsi" w:hAnsiTheme="minorHAnsi"/>
                <w:sz w:val="18"/>
                <w:szCs w:val="18"/>
              </w:rPr>
              <w:t xml:space="preserve">&lt;&lt;auto filled text: referenced from </w:t>
            </w:r>
            <w:r w:rsidR="00E37BA0">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F8324D" w:rsidRPr="002C21B2" w14:paraId="0362C463" w14:textId="77777777" w:rsidTr="00F8324D">
        <w:trPr>
          <w:cantSplit/>
          <w:trHeight w:val="144"/>
        </w:trPr>
        <w:tc>
          <w:tcPr>
            <w:tcW w:w="475" w:type="dxa"/>
            <w:tcBorders>
              <w:top w:val="single" w:sz="4" w:space="0" w:color="auto"/>
              <w:left w:val="single" w:sz="4" w:space="0" w:color="auto"/>
              <w:bottom w:val="single" w:sz="4" w:space="0" w:color="auto"/>
              <w:right w:val="single" w:sz="4" w:space="0" w:color="auto"/>
            </w:tcBorders>
            <w:vAlign w:val="center"/>
          </w:tcPr>
          <w:p w14:paraId="5CB05B85" w14:textId="4EB42E87" w:rsidR="00F8324D" w:rsidRPr="002C21B2" w:rsidRDefault="00F8324D" w:rsidP="00F8324D">
            <w:pPr>
              <w:jc w:val="center"/>
              <w:rPr>
                <w:rFonts w:asciiTheme="minorHAnsi" w:hAnsiTheme="minorHAnsi"/>
                <w:sz w:val="18"/>
                <w:szCs w:val="18"/>
              </w:rPr>
            </w:pPr>
            <w:r w:rsidRPr="003E3490">
              <w:rPr>
                <w:rFonts w:asciiTheme="minorHAnsi" w:hAnsiTheme="minorHAnsi"/>
                <w:sz w:val="18"/>
              </w:rPr>
              <w:t>03</w:t>
            </w:r>
          </w:p>
        </w:tc>
        <w:tc>
          <w:tcPr>
            <w:tcW w:w="4950" w:type="dxa"/>
            <w:tcBorders>
              <w:top w:val="single" w:sz="4" w:space="0" w:color="auto"/>
              <w:left w:val="single" w:sz="4" w:space="0" w:color="auto"/>
              <w:bottom w:val="single" w:sz="4" w:space="0" w:color="auto"/>
              <w:right w:val="single" w:sz="4" w:space="0" w:color="auto"/>
            </w:tcBorders>
            <w:vAlign w:val="center"/>
          </w:tcPr>
          <w:p w14:paraId="74B3E996" w14:textId="243E9F97" w:rsidR="00F8324D" w:rsidRPr="002C21B2" w:rsidRDefault="00F8324D" w:rsidP="00F8324D">
            <w:pPr>
              <w:rPr>
                <w:rFonts w:asciiTheme="minorHAnsi" w:hAnsiTheme="minorHAnsi"/>
                <w:sz w:val="18"/>
                <w:szCs w:val="18"/>
              </w:rPr>
            </w:pPr>
            <w:r w:rsidRPr="003E3490">
              <w:rPr>
                <w:rFonts w:asciiTheme="minorHAnsi" w:hAnsiTheme="minorHAnsi"/>
                <w:sz w:val="18"/>
              </w:rPr>
              <w:t>Indoor Unit Name</w:t>
            </w:r>
            <w:r w:rsidR="005D48D2">
              <w:rPr>
                <w:rFonts w:asciiTheme="minorHAnsi" w:hAnsiTheme="minorHAnsi"/>
                <w:sz w:val="18"/>
              </w:rPr>
              <w:t xml:space="preserve"> </w:t>
            </w:r>
            <w:r w:rsidR="005D48D2" w:rsidRPr="00AA1C65">
              <w:rPr>
                <w:rFonts w:asciiTheme="minorHAnsi" w:hAnsiTheme="minorHAnsi"/>
                <w:sz w:val="18"/>
                <w:szCs w:val="18"/>
              </w:rPr>
              <w:t>or Description of Area Served</w:t>
            </w:r>
          </w:p>
        </w:tc>
        <w:tc>
          <w:tcPr>
            <w:tcW w:w="5605" w:type="dxa"/>
            <w:tcBorders>
              <w:top w:val="single" w:sz="4" w:space="0" w:color="auto"/>
              <w:left w:val="single" w:sz="4" w:space="0" w:color="auto"/>
              <w:bottom w:val="single" w:sz="4" w:space="0" w:color="auto"/>
              <w:right w:val="single" w:sz="4" w:space="0" w:color="auto"/>
            </w:tcBorders>
            <w:vAlign w:val="center"/>
          </w:tcPr>
          <w:p w14:paraId="35150B64" w14:textId="053F7342" w:rsidR="00F8324D" w:rsidRPr="002C21B2" w:rsidRDefault="00F8324D" w:rsidP="00F8324D">
            <w:pPr>
              <w:rPr>
                <w:rFonts w:asciiTheme="minorHAnsi" w:hAnsiTheme="minorHAnsi"/>
                <w:sz w:val="18"/>
                <w:szCs w:val="18"/>
              </w:rPr>
            </w:pPr>
            <w:r w:rsidRPr="002C21B2">
              <w:rPr>
                <w:rFonts w:asciiTheme="minorHAnsi" w:hAnsiTheme="minorHAnsi"/>
                <w:sz w:val="18"/>
                <w:szCs w:val="18"/>
              </w:rPr>
              <w:t xml:space="preserve">&lt;&lt;auto filled text: referenced from </w:t>
            </w:r>
            <w:r>
              <w:rPr>
                <w:rFonts w:asciiTheme="minorHAnsi" w:hAnsiTheme="minorHAnsi"/>
                <w:sz w:val="18"/>
                <w:szCs w:val="18"/>
              </w:rPr>
              <w:t>CF2R-</w:t>
            </w:r>
            <w:r w:rsidRPr="002C21B2">
              <w:rPr>
                <w:rFonts w:asciiTheme="minorHAnsi" w:hAnsiTheme="minorHAnsi"/>
                <w:sz w:val="18"/>
                <w:szCs w:val="18"/>
              </w:rPr>
              <w:t>MCH</w:t>
            </w:r>
            <w:r>
              <w:rPr>
                <w:rFonts w:asciiTheme="minorHAnsi" w:hAnsiTheme="minorHAnsi"/>
                <w:sz w:val="18"/>
                <w:szCs w:val="18"/>
              </w:rPr>
              <w:t>23</w:t>
            </w:r>
            <w:r w:rsidRPr="002C21B2">
              <w:rPr>
                <w:rFonts w:asciiTheme="minorHAnsi" w:hAnsiTheme="minorHAnsi"/>
                <w:sz w:val="18"/>
                <w:szCs w:val="18"/>
              </w:rPr>
              <w:t>&gt;&gt;</w:t>
            </w:r>
          </w:p>
        </w:tc>
      </w:tr>
      <w:tr w:rsidR="00F8324D" w:rsidRPr="002C21B2" w14:paraId="65CE9CC7" w14:textId="77777777" w:rsidTr="00A0534A">
        <w:trPr>
          <w:cantSplit/>
          <w:trHeight w:val="144"/>
        </w:trPr>
        <w:tc>
          <w:tcPr>
            <w:tcW w:w="475" w:type="dxa"/>
            <w:vAlign w:val="center"/>
          </w:tcPr>
          <w:p w14:paraId="65CE9CC4" w14:textId="457FAF56"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4</w:t>
            </w:r>
          </w:p>
        </w:tc>
        <w:tc>
          <w:tcPr>
            <w:tcW w:w="4950" w:type="dxa"/>
            <w:vAlign w:val="center"/>
          </w:tcPr>
          <w:p w14:paraId="65CE9CC5" w14:textId="68ECBC1C" w:rsidR="00F8324D" w:rsidRPr="002C21B2" w:rsidRDefault="00F8324D" w:rsidP="00F8324D">
            <w:pPr>
              <w:rPr>
                <w:rFonts w:asciiTheme="minorHAnsi" w:hAnsiTheme="minorHAnsi"/>
                <w:sz w:val="18"/>
                <w:szCs w:val="18"/>
              </w:rPr>
            </w:pPr>
            <w:r w:rsidRPr="002C21B2">
              <w:rPr>
                <w:rFonts w:asciiTheme="minorHAnsi" w:hAnsiTheme="minorHAnsi"/>
                <w:sz w:val="18"/>
                <w:szCs w:val="18"/>
              </w:rPr>
              <w:t>System Installation Type</w:t>
            </w:r>
          </w:p>
        </w:tc>
        <w:tc>
          <w:tcPr>
            <w:tcW w:w="5605" w:type="dxa"/>
            <w:vAlign w:val="center"/>
          </w:tcPr>
          <w:p w14:paraId="65CE9CC6" w14:textId="77777777" w:rsidR="00F8324D" w:rsidRPr="002C21B2" w:rsidRDefault="00F8324D" w:rsidP="00F8324D">
            <w:pPr>
              <w:rPr>
                <w:rFonts w:asciiTheme="minorHAnsi" w:hAnsiTheme="minorHAnsi"/>
                <w:sz w:val="18"/>
                <w:szCs w:val="18"/>
              </w:rPr>
            </w:pPr>
            <w:r w:rsidRPr="004F0968">
              <w:rPr>
                <w:rFonts w:asciiTheme="minorHAnsi" w:hAnsiTheme="minorHAnsi"/>
                <w:sz w:val="18"/>
                <w:szCs w:val="18"/>
              </w:rPr>
              <w:t>&lt;&lt;</w:t>
            </w:r>
            <w:r w:rsidRPr="002C21B2">
              <w:rPr>
                <w:rFonts w:asciiTheme="minorHAnsi" w:hAnsiTheme="minorHAnsi"/>
                <w:sz w:val="18"/>
                <w:szCs w:val="18"/>
              </w:rPr>
              <w:t xml:space="preserve"> auto filled text: referenced from </w:t>
            </w:r>
            <w:r>
              <w:rPr>
                <w:rFonts w:asciiTheme="minorHAnsi" w:hAnsiTheme="minorHAnsi"/>
                <w:sz w:val="18"/>
                <w:szCs w:val="18"/>
              </w:rPr>
              <w:t>CF2R-MCH23&gt;&gt;</w:t>
            </w:r>
            <w:r w:rsidRPr="002C21B2">
              <w:rPr>
                <w:rFonts w:asciiTheme="minorHAnsi" w:hAnsiTheme="minorHAnsi"/>
                <w:sz w:val="18"/>
                <w:szCs w:val="18"/>
              </w:rPr>
              <w:t xml:space="preserve"> </w:t>
            </w:r>
          </w:p>
        </w:tc>
      </w:tr>
      <w:tr w:rsidR="00F8324D" w:rsidRPr="002C21B2" w14:paraId="65CE9CCB" w14:textId="77777777" w:rsidTr="00A0534A">
        <w:trPr>
          <w:cantSplit/>
          <w:trHeight w:val="144"/>
        </w:trPr>
        <w:tc>
          <w:tcPr>
            <w:tcW w:w="475" w:type="dxa"/>
            <w:vAlign w:val="center"/>
          </w:tcPr>
          <w:p w14:paraId="65CE9CC8" w14:textId="4E763EFF"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5</w:t>
            </w:r>
          </w:p>
        </w:tc>
        <w:tc>
          <w:tcPr>
            <w:tcW w:w="4950" w:type="dxa"/>
          </w:tcPr>
          <w:p w14:paraId="65CE9CC9" w14:textId="5CF96293" w:rsidR="00F8324D" w:rsidRPr="002C21B2" w:rsidRDefault="00F8324D" w:rsidP="00F8324D">
            <w:pPr>
              <w:rPr>
                <w:rFonts w:asciiTheme="minorHAnsi" w:hAnsiTheme="minorHAnsi"/>
                <w:sz w:val="18"/>
                <w:szCs w:val="18"/>
              </w:rPr>
            </w:pPr>
            <w:r w:rsidRPr="002C21B2">
              <w:rPr>
                <w:rFonts w:asciiTheme="minorHAnsi" w:hAnsiTheme="minorHAnsi"/>
                <w:sz w:val="18"/>
                <w:szCs w:val="18"/>
              </w:rPr>
              <w:t>Nominal Cooling Capacity (tons) of Condenser</w:t>
            </w:r>
          </w:p>
        </w:tc>
        <w:tc>
          <w:tcPr>
            <w:tcW w:w="5605" w:type="dxa"/>
            <w:vAlign w:val="center"/>
          </w:tcPr>
          <w:p w14:paraId="65CE9CCA" w14:textId="77777777" w:rsidR="00F8324D" w:rsidRPr="002C21B2"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F8324D" w:rsidRPr="002C21B2" w14:paraId="65CE9CCF" w14:textId="77777777" w:rsidTr="00A0534A">
        <w:trPr>
          <w:cantSplit/>
          <w:trHeight w:val="144"/>
        </w:trPr>
        <w:tc>
          <w:tcPr>
            <w:tcW w:w="475" w:type="dxa"/>
            <w:vAlign w:val="center"/>
          </w:tcPr>
          <w:p w14:paraId="65CE9CCC" w14:textId="295BA4CA"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6</w:t>
            </w:r>
          </w:p>
        </w:tc>
        <w:tc>
          <w:tcPr>
            <w:tcW w:w="4950" w:type="dxa"/>
            <w:vAlign w:val="center"/>
          </w:tcPr>
          <w:p w14:paraId="65CE9CCD" w14:textId="66478A86" w:rsidR="00F8324D" w:rsidRPr="002C21B2" w:rsidRDefault="00F8324D" w:rsidP="00F8324D">
            <w:pPr>
              <w:rPr>
                <w:rFonts w:asciiTheme="minorHAnsi" w:hAnsiTheme="minorHAnsi"/>
                <w:sz w:val="18"/>
                <w:szCs w:val="18"/>
              </w:rPr>
            </w:pPr>
            <w:r w:rsidRPr="002C21B2">
              <w:rPr>
                <w:rFonts w:asciiTheme="minorHAnsi" w:hAnsiTheme="minorHAnsi"/>
                <w:sz w:val="18"/>
                <w:szCs w:val="18"/>
              </w:rPr>
              <w:t>Condenser Speed Type</w:t>
            </w:r>
          </w:p>
        </w:tc>
        <w:tc>
          <w:tcPr>
            <w:tcW w:w="5605" w:type="dxa"/>
            <w:vAlign w:val="center"/>
          </w:tcPr>
          <w:p w14:paraId="65CE9CCE" w14:textId="77777777" w:rsidR="00F8324D"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F8324D" w:rsidRPr="002C21B2" w14:paraId="65CE9CD3" w14:textId="77777777" w:rsidTr="00A0534A">
        <w:trPr>
          <w:cantSplit/>
          <w:trHeight w:val="144"/>
        </w:trPr>
        <w:tc>
          <w:tcPr>
            <w:tcW w:w="475" w:type="dxa"/>
            <w:vAlign w:val="center"/>
          </w:tcPr>
          <w:p w14:paraId="65CE9CD0" w14:textId="3BCD9F4B"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7</w:t>
            </w:r>
          </w:p>
        </w:tc>
        <w:tc>
          <w:tcPr>
            <w:tcW w:w="4950" w:type="dxa"/>
            <w:vAlign w:val="center"/>
          </w:tcPr>
          <w:p w14:paraId="65CE9CD1" w14:textId="619A30D0" w:rsidR="00F8324D" w:rsidRPr="002C21B2" w:rsidRDefault="00F8324D" w:rsidP="00F8324D">
            <w:pPr>
              <w:rPr>
                <w:rFonts w:asciiTheme="minorHAnsi" w:hAnsiTheme="minorHAnsi"/>
                <w:sz w:val="18"/>
                <w:szCs w:val="18"/>
              </w:rPr>
            </w:pPr>
            <w:r w:rsidRPr="002C21B2">
              <w:rPr>
                <w:rFonts w:asciiTheme="minorHAnsi" w:hAnsiTheme="minorHAnsi"/>
                <w:sz w:val="18"/>
                <w:szCs w:val="18"/>
              </w:rPr>
              <w:t>Cooling System Zonal Control Type</w:t>
            </w:r>
          </w:p>
        </w:tc>
        <w:tc>
          <w:tcPr>
            <w:tcW w:w="5605" w:type="dxa"/>
            <w:vAlign w:val="center"/>
          </w:tcPr>
          <w:p w14:paraId="65CE9CD2" w14:textId="77777777" w:rsidR="00F8324D"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F8324D" w:rsidRPr="002C21B2" w14:paraId="65CE9CD7" w14:textId="77777777" w:rsidTr="00A0534A">
        <w:trPr>
          <w:cantSplit/>
          <w:trHeight w:val="144"/>
        </w:trPr>
        <w:tc>
          <w:tcPr>
            <w:tcW w:w="475" w:type="dxa"/>
            <w:vAlign w:val="center"/>
          </w:tcPr>
          <w:p w14:paraId="65CE9CD4" w14:textId="5A64C5C7"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8</w:t>
            </w:r>
          </w:p>
        </w:tc>
        <w:tc>
          <w:tcPr>
            <w:tcW w:w="4950" w:type="dxa"/>
            <w:vAlign w:val="center"/>
          </w:tcPr>
          <w:p w14:paraId="65CE9CD5" w14:textId="734F783F"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Central Fan Integrated (CFI) Ventilation System Status</w:t>
            </w:r>
          </w:p>
        </w:tc>
        <w:tc>
          <w:tcPr>
            <w:tcW w:w="5605" w:type="dxa"/>
            <w:vAlign w:val="center"/>
          </w:tcPr>
          <w:p w14:paraId="65CE9CD6" w14:textId="77777777" w:rsidR="00F8324D" w:rsidRDefault="00F8324D" w:rsidP="00F8324D">
            <w:pPr>
              <w:rPr>
                <w:rFonts w:asciiTheme="minorHAnsi" w:hAnsiTheme="minorHAnsi"/>
                <w:sz w:val="18"/>
                <w:szCs w:val="18"/>
              </w:rPr>
            </w:pPr>
            <w:r w:rsidRPr="002C21B2">
              <w:rPr>
                <w:rFonts w:asciiTheme="minorHAnsi" w:hAnsiTheme="minorHAnsi"/>
                <w:sz w:val="18"/>
                <w:szCs w:val="18"/>
              </w:rPr>
              <w:t>&lt;&lt; auto filled text: reference</w:t>
            </w:r>
            <w:r>
              <w:rPr>
                <w:rFonts w:asciiTheme="minorHAnsi" w:hAnsiTheme="minorHAnsi"/>
                <w:sz w:val="18"/>
                <w:szCs w:val="18"/>
              </w:rPr>
              <w:t>d from CF2R-MCH-23</w:t>
            </w:r>
            <w:r w:rsidRPr="002C21B2">
              <w:rPr>
                <w:rFonts w:asciiTheme="minorHAnsi" w:hAnsiTheme="minorHAnsi"/>
                <w:sz w:val="18"/>
                <w:szCs w:val="18"/>
              </w:rPr>
              <w:t>&gt;&gt;</w:t>
            </w:r>
          </w:p>
        </w:tc>
      </w:tr>
      <w:tr w:rsidR="00F8324D" w:rsidRPr="002C21B2" w14:paraId="65CE9CDB" w14:textId="77777777" w:rsidTr="00A0534A">
        <w:trPr>
          <w:cantSplit/>
          <w:trHeight w:val="144"/>
        </w:trPr>
        <w:tc>
          <w:tcPr>
            <w:tcW w:w="475" w:type="dxa"/>
            <w:vAlign w:val="center"/>
          </w:tcPr>
          <w:p w14:paraId="65CE9CD8" w14:textId="670452B6" w:rsidR="00F8324D" w:rsidRPr="002C21B2" w:rsidRDefault="00F8324D" w:rsidP="00F8324D">
            <w:pPr>
              <w:jc w:val="center"/>
              <w:rPr>
                <w:rFonts w:asciiTheme="minorHAnsi" w:hAnsiTheme="minorHAnsi"/>
                <w:sz w:val="18"/>
                <w:szCs w:val="18"/>
              </w:rPr>
            </w:pPr>
            <w:r w:rsidRPr="002C21B2">
              <w:rPr>
                <w:rFonts w:asciiTheme="minorHAnsi" w:hAnsiTheme="minorHAnsi"/>
                <w:sz w:val="18"/>
                <w:szCs w:val="18"/>
              </w:rPr>
              <w:t>0</w:t>
            </w:r>
            <w:r>
              <w:rPr>
                <w:rFonts w:asciiTheme="minorHAnsi" w:hAnsiTheme="minorHAnsi"/>
                <w:sz w:val="18"/>
                <w:szCs w:val="18"/>
              </w:rPr>
              <w:t>9</w:t>
            </w:r>
          </w:p>
        </w:tc>
        <w:tc>
          <w:tcPr>
            <w:tcW w:w="4950" w:type="dxa"/>
            <w:vAlign w:val="center"/>
          </w:tcPr>
          <w:p w14:paraId="65CE9CD9" w14:textId="4AC4FD2D"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System Bypass Duct Status</w:t>
            </w:r>
          </w:p>
        </w:tc>
        <w:tc>
          <w:tcPr>
            <w:tcW w:w="5605" w:type="dxa"/>
            <w:vAlign w:val="center"/>
          </w:tcPr>
          <w:p w14:paraId="65CE9CDA" w14:textId="77777777" w:rsidR="00F8324D" w:rsidRDefault="00F8324D" w:rsidP="00F8324D">
            <w:pPr>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CF2R-MCH23&gt;&gt;</w:t>
            </w:r>
          </w:p>
        </w:tc>
      </w:tr>
      <w:tr w:rsidR="00F8324D" w:rsidRPr="002C21B2" w14:paraId="65CE9CDF" w14:textId="77777777" w:rsidTr="00A0534A">
        <w:trPr>
          <w:cantSplit/>
          <w:trHeight w:val="144"/>
        </w:trPr>
        <w:tc>
          <w:tcPr>
            <w:tcW w:w="475" w:type="dxa"/>
            <w:vAlign w:val="center"/>
          </w:tcPr>
          <w:p w14:paraId="65CE9CDC" w14:textId="2BE5EDC7" w:rsidR="00F8324D" w:rsidRPr="002C21B2" w:rsidRDefault="00F8324D" w:rsidP="00F8324D">
            <w:pPr>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65CE9CDD" w14:textId="02317D98"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Date of System Airflow Rate Measurement</w:t>
            </w:r>
          </w:p>
        </w:tc>
        <w:tc>
          <w:tcPr>
            <w:tcW w:w="5605" w:type="dxa"/>
            <w:vAlign w:val="center"/>
          </w:tcPr>
          <w:p w14:paraId="65CE9CDE" w14:textId="77777777"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F8324D" w:rsidRPr="002C21B2" w14:paraId="65CE9CE3" w14:textId="77777777" w:rsidTr="00A0534A">
        <w:trPr>
          <w:cantSplit/>
          <w:trHeight w:val="144"/>
        </w:trPr>
        <w:tc>
          <w:tcPr>
            <w:tcW w:w="475" w:type="dxa"/>
            <w:vAlign w:val="center"/>
          </w:tcPr>
          <w:p w14:paraId="65CE9CE0" w14:textId="2EDFC715" w:rsidR="00F8324D" w:rsidRPr="002C21B2" w:rsidDel="006E5AE2" w:rsidRDefault="00F8324D" w:rsidP="00F8324D">
            <w:pPr>
              <w:jc w:val="center"/>
              <w:rPr>
                <w:rFonts w:asciiTheme="minorHAnsi" w:hAnsiTheme="minorHAnsi"/>
                <w:sz w:val="18"/>
                <w:szCs w:val="18"/>
              </w:rPr>
            </w:pPr>
            <w:r w:rsidRPr="002C21B2">
              <w:rPr>
                <w:rFonts w:asciiTheme="minorHAnsi" w:hAnsiTheme="minorHAnsi"/>
                <w:sz w:val="18"/>
                <w:szCs w:val="18"/>
              </w:rPr>
              <w:t>1</w:t>
            </w:r>
            <w:r>
              <w:rPr>
                <w:rFonts w:asciiTheme="minorHAnsi" w:hAnsiTheme="minorHAnsi"/>
                <w:sz w:val="18"/>
                <w:szCs w:val="18"/>
              </w:rPr>
              <w:t>1</w:t>
            </w:r>
          </w:p>
        </w:tc>
        <w:tc>
          <w:tcPr>
            <w:tcW w:w="4950" w:type="dxa"/>
            <w:vAlign w:val="center"/>
          </w:tcPr>
          <w:p w14:paraId="65CE9CE1" w14:textId="76CF7050"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Airflow Rate Protocol </w:t>
            </w:r>
            <w:r>
              <w:rPr>
                <w:rFonts w:asciiTheme="minorHAnsi" w:hAnsiTheme="minorHAnsi"/>
                <w:sz w:val="18"/>
                <w:szCs w:val="18"/>
              </w:rPr>
              <w:t>U</w:t>
            </w:r>
            <w:r w:rsidRPr="002C21B2">
              <w:rPr>
                <w:rFonts w:asciiTheme="minorHAnsi" w:hAnsiTheme="minorHAnsi"/>
                <w:sz w:val="18"/>
                <w:szCs w:val="18"/>
              </w:rPr>
              <w:t>tilized</w:t>
            </w:r>
          </w:p>
        </w:tc>
        <w:tc>
          <w:tcPr>
            <w:tcW w:w="5605" w:type="dxa"/>
            <w:vAlign w:val="center"/>
          </w:tcPr>
          <w:p w14:paraId="65CE9CE2" w14:textId="77777777"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r w:rsidR="00F8324D" w:rsidRPr="002C21B2" w14:paraId="28C315E8" w14:textId="77777777" w:rsidTr="00A0534A">
        <w:trPr>
          <w:cantSplit/>
          <w:trHeight w:val="144"/>
        </w:trPr>
        <w:tc>
          <w:tcPr>
            <w:tcW w:w="475" w:type="dxa"/>
            <w:vAlign w:val="center"/>
          </w:tcPr>
          <w:p w14:paraId="3BD8E905" w14:textId="59E537A9" w:rsidR="00F8324D" w:rsidRPr="002C21B2" w:rsidRDefault="00F8324D" w:rsidP="00F8324D">
            <w:pPr>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B703F42" w14:textId="3160AB96" w:rsidR="00F8324D" w:rsidRPr="002C21B2" w:rsidRDefault="00F8324D" w:rsidP="00F8324D">
            <w:pPr>
              <w:keepNext/>
              <w:rPr>
                <w:rFonts w:asciiTheme="minorHAnsi" w:hAnsiTheme="minorHAnsi"/>
                <w:sz w:val="18"/>
                <w:szCs w:val="18"/>
              </w:rPr>
            </w:pPr>
            <w:r w:rsidRPr="0060069E">
              <w:rPr>
                <w:rFonts w:asciiTheme="minorHAnsi" w:hAnsiTheme="minorHAnsi"/>
                <w:sz w:val="18"/>
                <w:szCs w:val="18"/>
              </w:rPr>
              <w:t>Central Fan Ventilation Cooling System Status</w:t>
            </w:r>
          </w:p>
        </w:tc>
        <w:tc>
          <w:tcPr>
            <w:tcW w:w="5605" w:type="dxa"/>
            <w:vAlign w:val="center"/>
          </w:tcPr>
          <w:p w14:paraId="6C3783AB" w14:textId="5FC637EC" w:rsidR="00F8324D" w:rsidRPr="002C21B2" w:rsidRDefault="00F8324D" w:rsidP="00F8324D">
            <w:pPr>
              <w:keepNext/>
              <w:rPr>
                <w:rFonts w:asciiTheme="minorHAnsi" w:hAnsiTheme="minorHAnsi"/>
                <w:sz w:val="18"/>
                <w:szCs w:val="18"/>
              </w:rPr>
            </w:pPr>
            <w:r w:rsidRPr="002C21B2">
              <w:rPr>
                <w:rFonts w:asciiTheme="minorHAnsi" w:hAnsiTheme="minorHAnsi"/>
                <w:sz w:val="18"/>
                <w:szCs w:val="18"/>
              </w:rPr>
              <w:t xml:space="preserve">&lt;&lt; auto filled text: referenced from </w:t>
            </w:r>
            <w:r>
              <w:rPr>
                <w:rFonts w:asciiTheme="minorHAnsi" w:hAnsiTheme="minorHAnsi"/>
                <w:sz w:val="18"/>
                <w:szCs w:val="18"/>
              </w:rPr>
              <w:t>CF2R-MCH23</w:t>
            </w:r>
            <w:r w:rsidRPr="002C21B2">
              <w:rPr>
                <w:rFonts w:asciiTheme="minorHAnsi" w:hAnsiTheme="minorHAnsi"/>
                <w:sz w:val="18"/>
                <w:szCs w:val="18"/>
              </w:rPr>
              <w:t>&gt;&gt;</w:t>
            </w:r>
          </w:p>
        </w:tc>
      </w:tr>
    </w:tbl>
    <w:p w14:paraId="65CE9CE4" w14:textId="77777777" w:rsidR="003602D0" w:rsidRPr="0036342F" w:rsidRDefault="003602D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4953"/>
        <w:gridCol w:w="5596"/>
      </w:tblGrid>
      <w:tr w:rsidR="003602D0" w:rsidRPr="00D83E48" w14:paraId="65CE9CE7" w14:textId="77777777" w:rsidTr="00E3551F">
        <w:trPr>
          <w:cantSplit/>
          <w:trHeight w:val="144"/>
        </w:trPr>
        <w:tc>
          <w:tcPr>
            <w:tcW w:w="5000" w:type="pct"/>
            <w:gridSpan w:val="3"/>
            <w:vAlign w:val="center"/>
          </w:tcPr>
          <w:p w14:paraId="65CE9CE5" w14:textId="10D72E45" w:rsidR="003602D0" w:rsidRPr="0036342F" w:rsidRDefault="003602D0" w:rsidP="00693010">
            <w:pPr>
              <w:keepNext/>
              <w:rPr>
                <w:rFonts w:asciiTheme="minorHAnsi" w:hAnsiTheme="minorHAnsi"/>
                <w:b/>
              </w:rPr>
            </w:pPr>
            <w:r w:rsidRPr="0036342F">
              <w:rPr>
                <w:rFonts w:asciiTheme="minorHAnsi" w:hAnsiTheme="minorHAnsi"/>
                <w:b/>
              </w:rPr>
              <w:t>B. Fan Watt Measurement Apparatus and Procedure Information</w:t>
            </w:r>
          </w:p>
          <w:p w14:paraId="65CE9CE6" w14:textId="77777777" w:rsidR="003602D0" w:rsidRPr="00E3551F" w:rsidRDefault="003602D0" w:rsidP="003E6408">
            <w:pPr>
              <w:keepNext/>
              <w:rPr>
                <w:rFonts w:asciiTheme="minorHAnsi" w:hAnsiTheme="minorHAnsi"/>
                <w:b/>
                <w:sz w:val="18"/>
                <w:szCs w:val="18"/>
              </w:rPr>
            </w:pPr>
            <w:r w:rsidRPr="00E3551F">
              <w:rPr>
                <w:rFonts w:asciiTheme="minorHAnsi" w:hAnsiTheme="minorHAnsi"/>
                <w:i/>
                <w:sz w:val="18"/>
                <w:szCs w:val="18"/>
              </w:rPr>
              <w:t>Instrument Specifications are given in RA3.3.1, and system fan watt measurement apparatus information is given in RA3.3.2.2.</w:t>
            </w:r>
          </w:p>
        </w:tc>
      </w:tr>
      <w:tr w:rsidR="003602D0" w:rsidRPr="00D83E48" w14:paraId="65CE9CEE" w14:textId="77777777" w:rsidTr="00E3551F">
        <w:trPr>
          <w:cantSplit/>
          <w:trHeight w:val="144"/>
        </w:trPr>
        <w:tc>
          <w:tcPr>
            <w:tcW w:w="212" w:type="pct"/>
            <w:vAlign w:val="center"/>
          </w:tcPr>
          <w:p w14:paraId="65CE9CE8" w14:textId="77777777" w:rsidR="003602D0" w:rsidRPr="00E3551F" w:rsidRDefault="003602D0" w:rsidP="00693010">
            <w:pPr>
              <w:keepNext/>
              <w:jc w:val="center"/>
              <w:rPr>
                <w:rFonts w:asciiTheme="minorHAnsi" w:hAnsiTheme="minorHAnsi"/>
                <w:sz w:val="18"/>
                <w:szCs w:val="18"/>
              </w:rPr>
            </w:pPr>
            <w:r w:rsidRPr="00E3551F">
              <w:rPr>
                <w:rFonts w:asciiTheme="minorHAnsi" w:hAnsiTheme="minorHAnsi"/>
                <w:sz w:val="18"/>
                <w:szCs w:val="18"/>
              </w:rPr>
              <w:t>01</w:t>
            </w:r>
          </w:p>
        </w:tc>
        <w:tc>
          <w:tcPr>
            <w:tcW w:w="2248" w:type="pct"/>
            <w:vAlign w:val="center"/>
          </w:tcPr>
          <w:p w14:paraId="65CE9CE9" w14:textId="0F14A999"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Fan Watt Verification Device Used</w:t>
            </w:r>
          </w:p>
        </w:tc>
        <w:tc>
          <w:tcPr>
            <w:tcW w:w="2540" w:type="pct"/>
          </w:tcPr>
          <w:p w14:paraId="65CE9CEA" w14:textId="77777777" w:rsidR="003602D0" w:rsidRPr="00E3551F" w:rsidRDefault="003602D0" w:rsidP="00693010">
            <w:pPr>
              <w:keepNext/>
              <w:rPr>
                <w:rFonts w:asciiTheme="minorHAnsi" w:hAnsiTheme="minorHAnsi"/>
                <w:sz w:val="18"/>
                <w:szCs w:val="18"/>
              </w:rPr>
            </w:pPr>
            <w:r w:rsidRPr="00E3551F">
              <w:rPr>
                <w:rFonts w:asciiTheme="minorHAnsi" w:hAnsiTheme="minorHAnsi"/>
                <w:sz w:val="18"/>
                <w:szCs w:val="18"/>
              </w:rPr>
              <w:t xml:space="preserve">&lt;&lt; user select one from list: </w:t>
            </w:r>
          </w:p>
          <w:p w14:paraId="65CE9CEB"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Portable watt meter</w:t>
            </w:r>
          </w:p>
          <w:p w14:paraId="65CE9CEC"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Analog Utility Revenue Meter (spinning wheel type)</w:t>
            </w:r>
          </w:p>
          <w:p w14:paraId="65CE9CED" w14:textId="77777777" w:rsidR="003602D0" w:rsidRPr="00E3551F" w:rsidRDefault="003602D0" w:rsidP="00693010">
            <w:pPr>
              <w:pStyle w:val="ListParagraph"/>
              <w:keepNext/>
              <w:numPr>
                <w:ilvl w:val="0"/>
                <w:numId w:val="25"/>
              </w:numPr>
              <w:rPr>
                <w:rFonts w:asciiTheme="minorHAnsi" w:hAnsiTheme="minorHAnsi"/>
                <w:sz w:val="18"/>
                <w:szCs w:val="18"/>
              </w:rPr>
            </w:pPr>
            <w:r w:rsidRPr="00E3551F">
              <w:rPr>
                <w:rFonts w:asciiTheme="minorHAnsi" w:hAnsiTheme="minorHAnsi"/>
                <w:sz w:val="18"/>
                <w:szCs w:val="18"/>
                <w:u w:val="single"/>
              </w:rPr>
              <w:t>Digital Utility Revenue Meter</w:t>
            </w:r>
            <w:r w:rsidRPr="00E3551F">
              <w:rPr>
                <w:rFonts w:asciiTheme="minorHAnsi" w:hAnsiTheme="minorHAnsi"/>
                <w:sz w:val="18"/>
                <w:szCs w:val="18"/>
              </w:rPr>
              <w:t>&gt;&gt;</w:t>
            </w:r>
          </w:p>
        </w:tc>
      </w:tr>
      <w:tr w:rsidR="00080314" w:rsidRPr="00D83E48" w14:paraId="65CE9CF3" w14:textId="77777777" w:rsidTr="00E3551F">
        <w:trPr>
          <w:cantSplit/>
          <w:trHeight w:val="144"/>
        </w:trPr>
        <w:tc>
          <w:tcPr>
            <w:tcW w:w="212" w:type="pct"/>
            <w:vAlign w:val="center"/>
          </w:tcPr>
          <w:p w14:paraId="65CE9CEF" w14:textId="77777777" w:rsidR="00080314" w:rsidRPr="00E3551F" w:rsidRDefault="00080314" w:rsidP="00080314">
            <w:pPr>
              <w:keepNext/>
              <w:jc w:val="center"/>
              <w:rPr>
                <w:rFonts w:asciiTheme="minorHAnsi" w:hAnsiTheme="minorHAnsi"/>
                <w:sz w:val="18"/>
                <w:szCs w:val="18"/>
              </w:rPr>
            </w:pPr>
            <w:r w:rsidRPr="00E3551F">
              <w:rPr>
                <w:rFonts w:asciiTheme="minorHAnsi" w:hAnsiTheme="minorHAnsi"/>
                <w:sz w:val="18"/>
                <w:szCs w:val="18"/>
              </w:rPr>
              <w:t>02</w:t>
            </w:r>
          </w:p>
        </w:tc>
        <w:tc>
          <w:tcPr>
            <w:tcW w:w="2248" w:type="pct"/>
            <w:vAlign w:val="center"/>
          </w:tcPr>
          <w:p w14:paraId="65CE9CF0" w14:textId="77777777" w:rsidR="00080314" w:rsidRPr="00E3551F" w:rsidRDefault="00080314" w:rsidP="00080314">
            <w:pPr>
              <w:keepNext/>
              <w:rPr>
                <w:rFonts w:asciiTheme="minorHAnsi" w:hAnsiTheme="minorHAnsi"/>
                <w:sz w:val="18"/>
                <w:szCs w:val="18"/>
              </w:rPr>
            </w:pPr>
            <w:r w:rsidRPr="00E3551F">
              <w:rPr>
                <w:rFonts w:asciiTheme="minorHAnsi" w:hAnsiTheme="minorHAnsi"/>
                <w:sz w:val="18"/>
                <w:szCs w:val="18"/>
              </w:rPr>
              <w:t>Determination of MCH22 type (this field not visible to user)</w:t>
            </w:r>
          </w:p>
        </w:tc>
        <w:tc>
          <w:tcPr>
            <w:tcW w:w="2540" w:type="pct"/>
          </w:tcPr>
          <w:p w14:paraId="5525FFDF" w14:textId="77777777" w:rsidR="00427BE5" w:rsidRDefault="00427BE5" w:rsidP="00427BE5">
            <w:pPr>
              <w:pStyle w:val="ListParagraph"/>
              <w:keepNext/>
              <w:ind w:left="0"/>
              <w:rPr>
                <w:rFonts w:ascii="Calibri" w:hAnsi="Calibri"/>
                <w:sz w:val="18"/>
                <w:szCs w:val="18"/>
              </w:rPr>
            </w:pPr>
            <w:r w:rsidRPr="00E3551F">
              <w:rPr>
                <w:rFonts w:asciiTheme="minorHAnsi" w:hAnsiTheme="minorHAnsi"/>
                <w:sz w:val="18"/>
                <w:szCs w:val="18"/>
              </w:rPr>
              <w:t>&lt;&lt;calculated field:</w:t>
            </w:r>
            <w:r w:rsidRPr="00E3551F">
              <w:rPr>
                <w:rFonts w:ascii="Calibri" w:hAnsi="Calibri"/>
                <w:sz w:val="18"/>
                <w:szCs w:val="18"/>
              </w:rPr>
              <w:t xml:space="preserve"> </w:t>
            </w:r>
          </w:p>
          <w:p w14:paraId="2DD5EC46" w14:textId="77777777" w:rsidR="00427BE5" w:rsidRDefault="00427BE5" w:rsidP="00427BE5">
            <w:pPr>
              <w:pStyle w:val="ListParagraph"/>
              <w:keepNext/>
              <w:ind w:left="0"/>
              <w:rPr>
                <w:rFonts w:ascii="Calibri" w:hAnsi="Calibri"/>
                <w:sz w:val="18"/>
                <w:szCs w:val="18"/>
              </w:rPr>
            </w:pPr>
            <w:r>
              <w:rPr>
                <w:rFonts w:ascii="Calibri" w:hAnsi="Calibri"/>
                <w:sz w:val="18"/>
                <w:szCs w:val="18"/>
              </w:rPr>
              <w:t>If MCH-23 variant = MCH-23a, then display version MCH-22a;</w:t>
            </w:r>
          </w:p>
          <w:p w14:paraId="02D6003E" w14:textId="77777777" w:rsidR="00427BE5" w:rsidRDefault="00427BE5" w:rsidP="00427BE5">
            <w:pPr>
              <w:pStyle w:val="ListParagraph"/>
              <w:keepNext/>
              <w:ind w:left="0"/>
              <w:rPr>
                <w:rFonts w:ascii="Calibri" w:hAnsi="Calibri"/>
                <w:sz w:val="18"/>
                <w:szCs w:val="18"/>
              </w:rPr>
            </w:pPr>
            <w:r>
              <w:rPr>
                <w:rFonts w:ascii="Calibri" w:hAnsi="Calibri"/>
                <w:sz w:val="18"/>
                <w:szCs w:val="18"/>
              </w:rPr>
              <w:t>If MCH-23 variant = MCH-23b, then display version MCH-22b;</w:t>
            </w:r>
          </w:p>
          <w:p w14:paraId="66D3F096" w14:textId="77777777" w:rsidR="00427BE5" w:rsidRDefault="00427BE5" w:rsidP="00427BE5">
            <w:pPr>
              <w:pStyle w:val="ListParagraph"/>
              <w:keepNext/>
              <w:ind w:left="0"/>
              <w:rPr>
                <w:rFonts w:ascii="Calibri" w:hAnsi="Calibri"/>
                <w:sz w:val="18"/>
                <w:szCs w:val="18"/>
              </w:rPr>
            </w:pPr>
            <w:r>
              <w:rPr>
                <w:rFonts w:ascii="Calibri" w:hAnsi="Calibri"/>
                <w:sz w:val="18"/>
                <w:szCs w:val="18"/>
              </w:rPr>
              <w:t>I</w:t>
            </w:r>
            <w:r w:rsidRPr="00E3551F">
              <w:rPr>
                <w:rFonts w:ascii="Calibri" w:hAnsi="Calibri"/>
                <w:sz w:val="18"/>
                <w:szCs w:val="18"/>
              </w:rPr>
              <w:t>f MCH</w:t>
            </w:r>
            <w:r>
              <w:rPr>
                <w:rFonts w:ascii="Calibri" w:hAnsi="Calibri"/>
                <w:sz w:val="18"/>
                <w:szCs w:val="18"/>
              </w:rPr>
              <w:t>-</w:t>
            </w:r>
            <w:r w:rsidRPr="00E3551F">
              <w:rPr>
                <w:rFonts w:ascii="Calibri" w:hAnsi="Calibri"/>
                <w:sz w:val="18"/>
                <w:szCs w:val="18"/>
              </w:rPr>
              <w:t>23 variant = MCH</w:t>
            </w:r>
            <w:r>
              <w:rPr>
                <w:rFonts w:ascii="Calibri" w:hAnsi="Calibri"/>
                <w:sz w:val="18"/>
                <w:szCs w:val="18"/>
              </w:rPr>
              <w:t>-</w:t>
            </w:r>
            <w:r w:rsidRPr="00E3551F">
              <w:rPr>
                <w:rFonts w:ascii="Calibri" w:hAnsi="Calibri"/>
                <w:sz w:val="18"/>
                <w:szCs w:val="18"/>
              </w:rPr>
              <w:t>23</w:t>
            </w:r>
            <w:r>
              <w:rPr>
                <w:rFonts w:ascii="Calibri" w:hAnsi="Calibri"/>
                <w:sz w:val="18"/>
                <w:szCs w:val="18"/>
              </w:rPr>
              <w:t>e,</w:t>
            </w:r>
            <w:r w:rsidRPr="00E3551F">
              <w:rPr>
                <w:rFonts w:ascii="Calibri" w:hAnsi="Calibri"/>
                <w:sz w:val="18"/>
                <w:szCs w:val="18"/>
              </w:rPr>
              <w:t xml:space="preserve"> then display version MCH-22</w:t>
            </w:r>
            <w:r>
              <w:rPr>
                <w:rFonts w:ascii="Calibri" w:hAnsi="Calibri"/>
                <w:sz w:val="18"/>
                <w:szCs w:val="18"/>
              </w:rPr>
              <w:t>c;</w:t>
            </w:r>
          </w:p>
          <w:p w14:paraId="6BC18ED2" w14:textId="77777777" w:rsidR="00427BE5" w:rsidRDefault="00427BE5" w:rsidP="00427BE5">
            <w:pPr>
              <w:pStyle w:val="ListParagraph"/>
              <w:keepNext/>
              <w:ind w:left="0"/>
              <w:rPr>
                <w:rFonts w:ascii="Calibri" w:hAnsi="Calibri"/>
                <w:sz w:val="18"/>
                <w:szCs w:val="18"/>
              </w:rPr>
            </w:pPr>
            <w:r>
              <w:rPr>
                <w:rFonts w:ascii="Calibri" w:hAnsi="Calibri"/>
                <w:sz w:val="18"/>
                <w:szCs w:val="18"/>
              </w:rPr>
              <w:t>If MCH-23 variant = MCH-23f, then display version MCH-22d;</w:t>
            </w:r>
          </w:p>
          <w:p w14:paraId="7B910772" w14:textId="77777777" w:rsidR="00427BE5" w:rsidRDefault="00427BE5" w:rsidP="00427BE5">
            <w:pPr>
              <w:pStyle w:val="ListParagraph"/>
              <w:keepNext/>
              <w:ind w:left="0"/>
              <w:rPr>
                <w:rFonts w:ascii="Calibri" w:hAnsi="Calibri"/>
                <w:sz w:val="18"/>
                <w:szCs w:val="18"/>
              </w:rPr>
            </w:pPr>
          </w:p>
          <w:p w14:paraId="05D795AE" w14:textId="77777777" w:rsidR="00427BE5" w:rsidRDefault="00427BE5" w:rsidP="00427BE5">
            <w:pPr>
              <w:pStyle w:val="ListParagraph"/>
              <w:keepNext/>
              <w:ind w:left="0"/>
              <w:rPr>
                <w:rFonts w:ascii="Calibri" w:hAnsi="Calibri"/>
                <w:sz w:val="18"/>
                <w:szCs w:val="18"/>
              </w:rPr>
            </w:pPr>
            <w:r>
              <w:rPr>
                <w:rFonts w:ascii="Calibri" w:hAnsi="Calibri"/>
                <w:sz w:val="18"/>
                <w:szCs w:val="18"/>
              </w:rPr>
              <w:t xml:space="preserve">If MCH-23 variant = MCH-23c and A07 = </w:t>
            </w:r>
            <w:proofErr w:type="spellStart"/>
            <w:r>
              <w:rPr>
                <w:rFonts w:ascii="Calibri" w:hAnsi="Calibri"/>
                <w:sz w:val="18"/>
                <w:szCs w:val="18"/>
              </w:rPr>
              <w:t>ZonallyControlled</w:t>
            </w:r>
            <w:proofErr w:type="spellEnd"/>
            <w:r>
              <w:rPr>
                <w:rFonts w:ascii="Calibri" w:hAnsi="Calibri"/>
                <w:sz w:val="18"/>
                <w:szCs w:val="18"/>
              </w:rPr>
              <w:t xml:space="preserve"> and A06 = </w:t>
            </w:r>
            <w:proofErr w:type="spellStart"/>
            <w:r>
              <w:rPr>
                <w:rFonts w:ascii="Calibri" w:hAnsi="Calibri"/>
                <w:sz w:val="18"/>
                <w:szCs w:val="18"/>
              </w:rPr>
              <w:t>SingleSpeed</w:t>
            </w:r>
            <w:proofErr w:type="spellEnd"/>
            <w:r>
              <w:rPr>
                <w:rFonts w:ascii="Calibri" w:hAnsi="Calibri"/>
                <w:sz w:val="18"/>
                <w:szCs w:val="18"/>
              </w:rPr>
              <w:t>, then display MCH-22b; Else display version MCH-22a;</w:t>
            </w:r>
          </w:p>
          <w:p w14:paraId="3A95F207" w14:textId="77777777" w:rsidR="00427BE5" w:rsidRDefault="00427BE5" w:rsidP="00427BE5">
            <w:pPr>
              <w:pStyle w:val="ListParagraph"/>
              <w:keepNext/>
              <w:ind w:left="0"/>
              <w:rPr>
                <w:rFonts w:ascii="Calibri" w:hAnsi="Calibri"/>
                <w:sz w:val="18"/>
                <w:szCs w:val="18"/>
              </w:rPr>
            </w:pPr>
          </w:p>
          <w:p w14:paraId="2572CAC4" w14:textId="635283BD" w:rsidR="00427BE5" w:rsidRDefault="00427BE5" w:rsidP="00427BE5">
            <w:pPr>
              <w:pStyle w:val="ListParagraph"/>
              <w:keepNext/>
              <w:ind w:left="0"/>
              <w:rPr>
                <w:rFonts w:ascii="Calibri" w:hAnsi="Calibri"/>
                <w:sz w:val="18"/>
                <w:szCs w:val="18"/>
              </w:rPr>
            </w:pPr>
            <w:r>
              <w:rPr>
                <w:rFonts w:ascii="Calibri" w:hAnsi="Calibri"/>
                <w:sz w:val="18"/>
                <w:szCs w:val="18"/>
              </w:rPr>
              <w:t>If MCH-23 variant = MCH-23d and A1</w:t>
            </w:r>
            <w:r w:rsidR="00F8324D">
              <w:rPr>
                <w:rFonts w:ascii="Calibri" w:hAnsi="Calibri"/>
                <w:sz w:val="18"/>
                <w:szCs w:val="18"/>
              </w:rPr>
              <w:t>2</w:t>
            </w:r>
            <w:r>
              <w:rPr>
                <w:rFonts w:ascii="Calibri" w:hAnsi="Calibri"/>
                <w:sz w:val="18"/>
                <w:szCs w:val="18"/>
              </w:rPr>
              <w:t xml:space="preserve"> = ‘</w:t>
            </w:r>
            <w:r>
              <w:rPr>
                <w:rFonts w:asciiTheme="minorHAnsi" w:hAnsiTheme="minorHAnsi"/>
                <w:sz w:val="18"/>
                <w:szCs w:val="18"/>
              </w:rPr>
              <w:t>Variable CFVCS’ or ‘Fixed CFVCS’, then display version MCH-22c; Else display version MCH-22a</w:t>
            </w:r>
          </w:p>
          <w:p w14:paraId="65CE9CF2" w14:textId="34D9F675" w:rsidR="00080314" w:rsidRPr="00E3551F" w:rsidRDefault="00427BE5" w:rsidP="00080314">
            <w:pPr>
              <w:keepNext/>
              <w:rPr>
                <w:rFonts w:asciiTheme="minorHAnsi" w:hAnsiTheme="minorHAnsi"/>
                <w:sz w:val="18"/>
                <w:szCs w:val="18"/>
              </w:rPr>
            </w:pPr>
            <w:r w:rsidRPr="00E3551F">
              <w:rPr>
                <w:rFonts w:ascii="Calibri" w:hAnsi="Calibri"/>
                <w:sz w:val="18"/>
                <w:szCs w:val="18"/>
              </w:rPr>
              <w:t>&gt;&gt;</w:t>
            </w:r>
          </w:p>
        </w:tc>
      </w:tr>
    </w:tbl>
    <w:p w14:paraId="65CE9CF5" w14:textId="77777777" w:rsidR="00170DAA" w:rsidRPr="0036342F" w:rsidRDefault="00170DAA"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602D0" w:rsidRPr="00D83E48" w14:paraId="65CE9CF9" w14:textId="77777777" w:rsidTr="00E3551F">
        <w:trPr>
          <w:trHeight w:val="144"/>
        </w:trPr>
        <w:tc>
          <w:tcPr>
            <w:tcW w:w="5000" w:type="pct"/>
            <w:vAlign w:val="center"/>
          </w:tcPr>
          <w:p w14:paraId="65CE9CF8" w14:textId="522A193A" w:rsidR="004F6841" w:rsidRPr="005B03AD" w:rsidRDefault="003602D0" w:rsidP="008C64BD">
            <w:pPr>
              <w:rPr>
                <w:rFonts w:asciiTheme="minorHAnsi" w:hAnsiTheme="minorHAnsi"/>
                <w:b/>
                <w:sz w:val="18"/>
                <w:szCs w:val="18"/>
              </w:rPr>
            </w:pPr>
            <w:r w:rsidRPr="0036342F">
              <w:rPr>
                <w:rFonts w:asciiTheme="minorHAnsi" w:hAnsiTheme="minorHAnsi"/>
                <w:b/>
                <w:szCs w:val="18"/>
              </w:rPr>
              <w:t>MCH-22</w:t>
            </w:r>
            <w:r w:rsidR="008C64BD">
              <w:rPr>
                <w:rFonts w:asciiTheme="minorHAnsi" w:hAnsiTheme="minorHAnsi"/>
                <w:b/>
                <w:szCs w:val="18"/>
              </w:rPr>
              <w:t>d</w:t>
            </w:r>
            <w:r w:rsidRPr="0036342F">
              <w:rPr>
                <w:rFonts w:asciiTheme="minorHAnsi" w:hAnsiTheme="minorHAnsi"/>
                <w:b/>
                <w:szCs w:val="18"/>
              </w:rPr>
              <w:t xml:space="preserve"> Forced Air System Fan Efficacy Measurement – </w:t>
            </w:r>
            <w:r w:rsidR="008C64BD" w:rsidRPr="008C64BD">
              <w:rPr>
                <w:rFonts w:asciiTheme="minorHAnsi" w:hAnsiTheme="minorHAnsi"/>
                <w:b/>
                <w:szCs w:val="18"/>
              </w:rPr>
              <w:t>Newly Installed Zoned Single-Speed Compressor Systems with Central Fan Ventilation Cooling</w:t>
            </w:r>
          </w:p>
        </w:tc>
      </w:tr>
    </w:tbl>
    <w:p w14:paraId="65CE9CFB" w14:textId="77777777" w:rsidR="004F6841" w:rsidRPr="0036342F" w:rsidRDefault="004F6841" w:rsidP="00693010">
      <w:pPr>
        <w:rPr>
          <w:rFonts w:asciiTheme="minorHAnsi" w:hAnsiTheme="minorHAnsi"/>
          <w:szCs w:val="18"/>
        </w:rPr>
      </w:pPr>
    </w:p>
    <w:tbl>
      <w:tblPr>
        <w:tblW w:w="5067"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5048"/>
        <w:gridCol w:w="5507"/>
        <w:gridCol w:w="9"/>
      </w:tblGrid>
      <w:tr w:rsidR="003602D0" w:rsidRPr="00D83E48" w14:paraId="65CE9CFE" w14:textId="77777777" w:rsidTr="004D5FB9">
        <w:trPr>
          <w:gridAfter w:val="1"/>
          <w:wAfter w:w="4" w:type="pct"/>
          <w:trHeight w:val="144"/>
        </w:trPr>
        <w:tc>
          <w:tcPr>
            <w:tcW w:w="4996" w:type="pct"/>
            <w:gridSpan w:val="3"/>
            <w:vAlign w:val="center"/>
          </w:tcPr>
          <w:p w14:paraId="65CE9CFC" w14:textId="6B064CE2" w:rsidR="003602D0" w:rsidRPr="005B03AD" w:rsidRDefault="003602D0" w:rsidP="005B03AD">
            <w:pPr>
              <w:keepNext/>
              <w:rPr>
                <w:rFonts w:asciiTheme="minorHAnsi" w:hAnsiTheme="minorHAnsi"/>
                <w:b/>
                <w:sz w:val="18"/>
                <w:szCs w:val="18"/>
              </w:rPr>
            </w:pPr>
            <w:r w:rsidRPr="0036342F">
              <w:rPr>
                <w:rFonts w:asciiTheme="minorHAnsi" w:hAnsiTheme="minorHAnsi"/>
                <w:b/>
                <w:szCs w:val="18"/>
              </w:rPr>
              <w:lastRenderedPageBreak/>
              <w:t xml:space="preserve">C. Forced Air System </w:t>
            </w:r>
            <w:r w:rsidR="004D5FB9" w:rsidRPr="0036342F">
              <w:rPr>
                <w:rFonts w:asciiTheme="minorHAnsi" w:hAnsiTheme="minorHAnsi"/>
                <w:b/>
                <w:szCs w:val="18"/>
              </w:rPr>
              <w:t>Fan Efficacy</w:t>
            </w:r>
            <w:r w:rsidRPr="0036342F">
              <w:rPr>
                <w:rFonts w:asciiTheme="minorHAnsi" w:hAnsiTheme="minorHAnsi"/>
                <w:b/>
                <w:szCs w:val="18"/>
              </w:rPr>
              <w:t xml:space="preserve"> Measurement – All Zones Calling</w:t>
            </w:r>
          </w:p>
          <w:p w14:paraId="65CE9CFD" w14:textId="63D9BD75" w:rsidR="003602D0" w:rsidRPr="005B03AD" w:rsidRDefault="003602D0" w:rsidP="005B03AD">
            <w:pPr>
              <w:keepNext/>
              <w:rPr>
                <w:rFonts w:asciiTheme="minorHAnsi" w:hAnsiTheme="minorHAnsi"/>
                <w:b/>
                <w:i/>
                <w:sz w:val="18"/>
                <w:szCs w:val="18"/>
              </w:rPr>
            </w:pPr>
            <w:r w:rsidRPr="005B03AD">
              <w:rPr>
                <w:rFonts w:asciiTheme="minorHAnsi" w:hAnsiTheme="minorHAnsi"/>
                <w:i/>
                <w:sz w:val="18"/>
                <w:szCs w:val="18"/>
              </w:rPr>
              <w:t>The procedures for System Fan Watt Verification are specified in Reference Residential Appendix RA3.3.</w:t>
            </w:r>
          </w:p>
        </w:tc>
      </w:tr>
      <w:tr w:rsidR="003602D0" w:rsidRPr="00D83E48" w14:paraId="65CE9D02" w14:textId="77777777" w:rsidTr="004D5FB9">
        <w:tblPrEx>
          <w:tblCellMar>
            <w:top w:w="0" w:type="dxa"/>
            <w:left w:w="108" w:type="dxa"/>
            <w:bottom w:w="0" w:type="dxa"/>
            <w:right w:w="108" w:type="dxa"/>
          </w:tblCellMar>
        </w:tblPrEx>
        <w:trPr>
          <w:cantSplit/>
          <w:trHeight w:val="144"/>
        </w:trPr>
        <w:tc>
          <w:tcPr>
            <w:tcW w:w="212" w:type="pct"/>
            <w:vAlign w:val="center"/>
          </w:tcPr>
          <w:p w14:paraId="65CE9CFF"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01</w:t>
            </w:r>
          </w:p>
        </w:tc>
        <w:tc>
          <w:tcPr>
            <w:tcW w:w="2288" w:type="pct"/>
            <w:vAlign w:val="center"/>
          </w:tcPr>
          <w:p w14:paraId="65CE9D00" w14:textId="26BB01B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Watts</w:t>
            </w:r>
          </w:p>
        </w:tc>
        <w:tc>
          <w:tcPr>
            <w:tcW w:w="2500" w:type="pct"/>
            <w:gridSpan w:val="2"/>
            <w:vAlign w:val="center"/>
          </w:tcPr>
          <w:p w14:paraId="65CE9D01"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 xml:space="preserve">&lt;&lt;user input, numeric value </w:t>
            </w:r>
            <w:proofErr w:type="spellStart"/>
            <w:r w:rsidRPr="005B03AD">
              <w:rPr>
                <w:rFonts w:asciiTheme="minorHAnsi" w:hAnsiTheme="minorHAnsi"/>
                <w:sz w:val="18"/>
                <w:szCs w:val="18"/>
              </w:rPr>
              <w:t>xx.xx</w:t>
            </w:r>
            <w:proofErr w:type="spellEnd"/>
            <w:r w:rsidRPr="005B03AD">
              <w:rPr>
                <w:rFonts w:asciiTheme="minorHAnsi" w:hAnsiTheme="minorHAnsi"/>
                <w:sz w:val="18"/>
                <w:szCs w:val="18"/>
              </w:rPr>
              <w:t>&gt;&gt;</w:t>
            </w:r>
          </w:p>
        </w:tc>
      </w:tr>
      <w:tr w:rsidR="003602D0" w:rsidRPr="00D83E48" w14:paraId="65CE9D06" w14:textId="77777777" w:rsidTr="004D5FB9">
        <w:tblPrEx>
          <w:tblCellMar>
            <w:top w:w="0" w:type="dxa"/>
            <w:left w:w="108" w:type="dxa"/>
            <w:bottom w:w="0" w:type="dxa"/>
            <w:right w:w="108" w:type="dxa"/>
          </w:tblCellMar>
        </w:tblPrEx>
        <w:trPr>
          <w:cantSplit/>
          <w:trHeight w:val="144"/>
        </w:trPr>
        <w:tc>
          <w:tcPr>
            <w:tcW w:w="212" w:type="pct"/>
            <w:vAlign w:val="center"/>
          </w:tcPr>
          <w:p w14:paraId="65CE9D03"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02</w:t>
            </w:r>
          </w:p>
        </w:tc>
        <w:tc>
          <w:tcPr>
            <w:tcW w:w="2288" w:type="pct"/>
            <w:vAlign w:val="center"/>
          </w:tcPr>
          <w:p w14:paraId="65CE9D04" w14:textId="6F3D869F"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Actual Tested Airflow from MCH-23 (cfm)</w:t>
            </w:r>
          </w:p>
        </w:tc>
        <w:tc>
          <w:tcPr>
            <w:tcW w:w="2500" w:type="pct"/>
            <w:gridSpan w:val="2"/>
            <w:vAlign w:val="center"/>
          </w:tcPr>
          <w:p w14:paraId="65CE9D05"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&lt;&lt;referenced from MCH-23 (make sure to reference tested airflow value and not target airflow value)&gt;&gt;</w:t>
            </w:r>
          </w:p>
        </w:tc>
      </w:tr>
      <w:tr w:rsidR="003602D0" w:rsidRPr="00D83E48" w14:paraId="65CE9D0D" w14:textId="77777777" w:rsidTr="004D5FB9">
        <w:tblPrEx>
          <w:tblCellMar>
            <w:top w:w="0" w:type="dxa"/>
            <w:left w:w="108" w:type="dxa"/>
            <w:bottom w:w="0" w:type="dxa"/>
            <w:right w:w="108" w:type="dxa"/>
          </w:tblCellMar>
        </w:tblPrEx>
        <w:trPr>
          <w:cantSplit/>
          <w:trHeight w:val="144"/>
        </w:trPr>
        <w:tc>
          <w:tcPr>
            <w:tcW w:w="212" w:type="pct"/>
            <w:vAlign w:val="center"/>
          </w:tcPr>
          <w:p w14:paraId="65CE9D07"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03</w:t>
            </w:r>
          </w:p>
        </w:tc>
        <w:tc>
          <w:tcPr>
            <w:tcW w:w="2288" w:type="pct"/>
            <w:vAlign w:val="center"/>
          </w:tcPr>
          <w:p w14:paraId="65CE9D08" w14:textId="34169E7D"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Required Fan Efficacy (</w:t>
            </w:r>
            <w:r w:rsidR="00337A1A">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09" w14:textId="0A09FFF5"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0ED4699B"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05E41A48" w14:textId="77777777" w:rsidR="00163B06" w:rsidRDefault="00163B06" w:rsidP="00163B06">
            <w:pPr>
              <w:keepNext/>
              <w:rPr>
                <w:rFonts w:asciiTheme="minorHAnsi" w:hAnsiTheme="minorHAnsi"/>
                <w:sz w:val="18"/>
                <w:szCs w:val="18"/>
              </w:rPr>
            </w:pPr>
          </w:p>
          <w:p w14:paraId="1AD0EDC3" w14:textId="77777777" w:rsidR="00163B06" w:rsidRPr="00470B9A" w:rsidRDefault="00163B06" w:rsidP="00163B06">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C3E0EC1" w14:textId="77777777" w:rsidR="00163B06" w:rsidRDefault="00163B06" w:rsidP="00163B06">
            <w:pPr>
              <w:keepNext/>
              <w:rPr>
                <w:rFonts w:asciiTheme="minorHAnsi" w:hAnsiTheme="minorHAnsi"/>
                <w:sz w:val="18"/>
                <w:szCs w:val="18"/>
              </w:rPr>
            </w:pPr>
          </w:p>
          <w:p w14:paraId="53C8F5C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parent is MCH-01b then calculate: </w:t>
            </w:r>
          </w:p>
          <w:p w14:paraId="5F8AA4B2"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4DD17BB" w14:textId="77777777" w:rsidR="00163B06" w:rsidRDefault="00163B06" w:rsidP="00163B06">
            <w:pPr>
              <w:keepNext/>
              <w:rPr>
                <w:rFonts w:asciiTheme="minorHAnsi" w:hAnsiTheme="minorHAnsi"/>
                <w:sz w:val="18"/>
                <w:szCs w:val="18"/>
              </w:rPr>
            </w:pPr>
          </w:p>
          <w:p w14:paraId="10E43D53"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1F114B35" w14:textId="77777777" w:rsidR="00163B06" w:rsidRDefault="00163B06" w:rsidP="00163B06">
            <w:pPr>
              <w:keepNext/>
              <w:rPr>
                <w:rFonts w:asciiTheme="minorHAnsi" w:hAnsiTheme="minorHAnsi"/>
                <w:sz w:val="18"/>
                <w:szCs w:val="18"/>
              </w:rPr>
            </w:pPr>
          </w:p>
          <w:p w14:paraId="757EF09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parent is MCH-01c then calculate: </w:t>
            </w:r>
          </w:p>
          <w:p w14:paraId="21E1B85D" w14:textId="77777777" w:rsidR="00163B06" w:rsidRDefault="00163B06" w:rsidP="00163B06">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B6A8F0A" w14:textId="77777777" w:rsidR="00163B06" w:rsidRDefault="00163B06" w:rsidP="00163B06">
            <w:pPr>
              <w:keepNext/>
              <w:rPr>
                <w:rFonts w:asciiTheme="minorHAnsi" w:hAnsiTheme="minorHAnsi"/>
                <w:sz w:val="18"/>
                <w:szCs w:val="18"/>
              </w:rPr>
            </w:pPr>
          </w:p>
          <w:p w14:paraId="3CAD08D6" w14:textId="71FE68DE" w:rsidR="00163B06" w:rsidRDefault="00163B06" w:rsidP="00163B06">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65CE9D0C" w14:textId="01ED6F4D" w:rsidR="003602D0" w:rsidRPr="005B03AD"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11" w14:textId="77777777" w:rsidTr="004D5FB9">
        <w:tblPrEx>
          <w:tblCellMar>
            <w:top w:w="0" w:type="dxa"/>
            <w:left w:w="108" w:type="dxa"/>
            <w:bottom w:w="0" w:type="dxa"/>
            <w:right w:w="108" w:type="dxa"/>
          </w:tblCellMar>
        </w:tblPrEx>
        <w:trPr>
          <w:cantSplit/>
          <w:trHeight w:val="144"/>
        </w:trPr>
        <w:tc>
          <w:tcPr>
            <w:tcW w:w="212" w:type="pct"/>
            <w:vAlign w:val="center"/>
          </w:tcPr>
          <w:p w14:paraId="65CE9D0E" w14:textId="77777777" w:rsidR="003602D0" w:rsidRPr="005B03AD" w:rsidRDefault="003602D0" w:rsidP="005B03AD">
            <w:pPr>
              <w:keepNext/>
              <w:jc w:val="center"/>
              <w:rPr>
                <w:rFonts w:asciiTheme="minorHAnsi" w:hAnsiTheme="minorHAnsi"/>
                <w:sz w:val="18"/>
                <w:szCs w:val="18"/>
              </w:rPr>
            </w:pPr>
            <w:r w:rsidRPr="005B03AD">
              <w:rPr>
                <w:rFonts w:asciiTheme="minorHAnsi" w:hAnsiTheme="minorHAnsi"/>
                <w:sz w:val="18"/>
                <w:szCs w:val="18"/>
              </w:rPr>
              <w:t>04</w:t>
            </w:r>
          </w:p>
        </w:tc>
        <w:tc>
          <w:tcPr>
            <w:tcW w:w="2288" w:type="pct"/>
            <w:vAlign w:val="center"/>
          </w:tcPr>
          <w:p w14:paraId="65CE9D0F" w14:textId="0CD39EEA" w:rsidR="003602D0" w:rsidRPr="005B03AD" w:rsidRDefault="003602D0" w:rsidP="00364043">
            <w:pPr>
              <w:keepNext/>
              <w:rPr>
                <w:rFonts w:asciiTheme="minorHAnsi" w:hAnsiTheme="minorHAnsi"/>
                <w:sz w:val="18"/>
                <w:szCs w:val="18"/>
              </w:rPr>
            </w:pPr>
            <w:r w:rsidRPr="005B03AD">
              <w:rPr>
                <w:rFonts w:asciiTheme="minorHAnsi" w:hAnsiTheme="minorHAnsi"/>
                <w:sz w:val="18"/>
                <w:szCs w:val="18"/>
              </w:rPr>
              <w:t>Actual Fan Efficacy (</w:t>
            </w:r>
            <w:r w:rsidR="00364043">
              <w:rPr>
                <w:rFonts w:asciiTheme="minorHAnsi" w:hAnsiTheme="minorHAnsi"/>
                <w:sz w:val="18"/>
                <w:szCs w:val="18"/>
              </w:rPr>
              <w:t>w</w:t>
            </w:r>
            <w:r w:rsidRPr="005B03AD">
              <w:rPr>
                <w:rFonts w:asciiTheme="minorHAnsi" w:hAnsiTheme="minorHAnsi"/>
                <w:sz w:val="18"/>
                <w:szCs w:val="18"/>
              </w:rPr>
              <w:t>atts/cfm)</w:t>
            </w:r>
          </w:p>
        </w:tc>
        <w:tc>
          <w:tcPr>
            <w:tcW w:w="2500" w:type="pct"/>
            <w:gridSpan w:val="2"/>
            <w:vAlign w:val="center"/>
          </w:tcPr>
          <w:p w14:paraId="65CE9D10" w14:textId="77777777" w:rsidR="003602D0" w:rsidRPr="005B03AD" w:rsidRDefault="003602D0" w:rsidP="00693010">
            <w:pPr>
              <w:keepNext/>
              <w:rPr>
                <w:rFonts w:asciiTheme="minorHAnsi" w:hAnsiTheme="minorHAnsi"/>
                <w:sz w:val="18"/>
                <w:szCs w:val="18"/>
              </w:rPr>
            </w:pPr>
            <w:r w:rsidRPr="005B03AD">
              <w:rPr>
                <w:rFonts w:asciiTheme="minorHAnsi" w:hAnsiTheme="minorHAnsi"/>
                <w:sz w:val="18"/>
                <w:szCs w:val="18"/>
              </w:rPr>
              <w:t>&lt;&lt;calculated field, row C01/row C02&gt;&gt;</w:t>
            </w:r>
          </w:p>
        </w:tc>
      </w:tr>
      <w:tr w:rsidR="005B03AD" w:rsidRPr="00D83E48" w14:paraId="65CE9D15" w14:textId="77777777" w:rsidTr="004D5FB9">
        <w:tblPrEx>
          <w:tblCellMar>
            <w:top w:w="0" w:type="dxa"/>
            <w:left w:w="108" w:type="dxa"/>
            <w:bottom w:w="0" w:type="dxa"/>
            <w:right w:w="108" w:type="dxa"/>
          </w:tblCellMar>
        </w:tblPrEx>
        <w:trPr>
          <w:cantSplit/>
          <w:trHeight w:val="144"/>
        </w:trPr>
        <w:tc>
          <w:tcPr>
            <w:tcW w:w="212" w:type="pct"/>
            <w:vAlign w:val="center"/>
          </w:tcPr>
          <w:p w14:paraId="65CE9D12" w14:textId="77777777" w:rsidR="005B03AD" w:rsidRPr="005B03AD" w:rsidRDefault="005B03AD" w:rsidP="005B03AD">
            <w:pPr>
              <w:keepNext/>
              <w:jc w:val="center"/>
              <w:rPr>
                <w:rFonts w:asciiTheme="minorHAnsi" w:hAnsiTheme="minorHAnsi"/>
                <w:sz w:val="18"/>
                <w:szCs w:val="18"/>
              </w:rPr>
            </w:pPr>
            <w:r>
              <w:rPr>
                <w:rFonts w:asciiTheme="minorHAnsi" w:hAnsiTheme="minorHAnsi"/>
                <w:sz w:val="18"/>
                <w:szCs w:val="18"/>
              </w:rPr>
              <w:t>05</w:t>
            </w:r>
          </w:p>
        </w:tc>
        <w:tc>
          <w:tcPr>
            <w:tcW w:w="2288" w:type="pct"/>
            <w:vAlign w:val="center"/>
          </w:tcPr>
          <w:p w14:paraId="65CE9D13" w14:textId="77777777" w:rsidR="005B03AD" w:rsidRPr="005B03AD" w:rsidRDefault="005B03AD" w:rsidP="005B03AD">
            <w:pPr>
              <w:keepNext/>
              <w:rPr>
                <w:rFonts w:asciiTheme="minorHAnsi" w:hAnsiTheme="minorHAnsi"/>
                <w:sz w:val="18"/>
                <w:szCs w:val="18"/>
              </w:rPr>
            </w:pPr>
            <w:r w:rsidRPr="005B03AD">
              <w:rPr>
                <w:rFonts w:asciiTheme="minorHAnsi" w:hAnsiTheme="minorHAnsi"/>
                <w:sz w:val="18"/>
                <w:szCs w:val="18"/>
              </w:rPr>
              <w:t>Compliance Statement:</w:t>
            </w:r>
          </w:p>
        </w:tc>
        <w:tc>
          <w:tcPr>
            <w:tcW w:w="2500" w:type="pct"/>
            <w:gridSpan w:val="2"/>
            <w:vAlign w:val="center"/>
          </w:tcPr>
          <w:p w14:paraId="0333525D" w14:textId="51EC794D" w:rsidR="003300C5" w:rsidRDefault="005B03AD" w:rsidP="003300C5">
            <w:pPr>
              <w:keepNext/>
              <w:rPr>
                <w:rFonts w:asciiTheme="minorHAnsi" w:hAnsiTheme="minorHAnsi"/>
                <w:sz w:val="18"/>
                <w:szCs w:val="18"/>
              </w:rPr>
            </w:pPr>
            <w:r w:rsidRPr="005B03AD">
              <w:rPr>
                <w:rFonts w:asciiTheme="minorHAnsi" w:hAnsiTheme="minorHAnsi"/>
                <w:sz w:val="18"/>
                <w:szCs w:val="18"/>
              </w:rPr>
              <w:t>&lt;&lt;</w:t>
            </w:r>
            <w:r>
              <w:rPr>
                <w:rFonts w:asciiTheme="minorHAnsi" w:hAnsiTheme="minorHAnsi"/>
                <w:sz w:val="18"/>
                <w:szCs w:val="18"/>
              </w:rPr>
              <w:t>I</w:t>
            </w:r>
            <w:r w:rsidRPr="005B03AD">
              <w:rPr>
                <w:rFonts w:asciiTheme="minorHAnsi" w:hAnsiTheme="minorHAnsi"/>
                <w:sz w:val="18"/>
                <w:szCs w:val="18"/>
              </w:rPr>
              <w:t xml:space="preserve">f </w:t>
            </w:r>
            <w:r w:rsidR="00952F8D">
              <w:rPr>
                <w:rFonts w:asciiTheme="minorHAnsi" w:hAnsiTheme="minorHAnsi"/>
                <w:sz w:val="18"/>
                <w:szCs w:val="18"/>
              </w:rPr>
              <w:t>C</w:t>
            </w:r>
            <w:r w:rsidRPr="005B03AD">
              <w:rPr>
                <w:rFonts w:asciiTheme="minorHAnsi" w:hAnsiTheme="minorHAnsi"/>
                <w:sz w:val="18"/>
                <w:szCs w:val="18"/>
              </w:rPr>
              <w:t>03≥</w:t>
            </w:r>
            <w:r w:rsidR="00952F8D">
              <w:rPr>
                <w:rFonts w:asciiTheme="minorHAnsi" w:hAnsiTheme="minorHAnsi"/>
                <w:sz w:val="18"/>
                <w:szCs w:val="18"/>
              </w:rPr>
              <w:t>C</w:t>
            </w:r>
            <w:r w:rsidRPr="005B03AD">
              <w:rPr>
                <w:rFonts w:asciiTheme="minorHAnsi" w:hAnsiTheme="minorHAnsi"/>
                <w:sz w:val="18"/>
                <w:szCs w:val="18"/>
              </w:rPr>
              <w:t>04, then display text: system fan efficacy complies</w:t>
            </w:r>
            <w:r w:rsidR="003300C5">
              <w:rPr>
                <w:rFonts w:asciiTheme="minorHAnsi" w:hAnsiTheme="minorHAnsi"/>
                <w:sz w:val="18"/>
                <w:szCs w:val="18"/>
              </w:rPr>
              <w:t>;</w:t>
            </w:r>
          </w:p>
          <w:p w14:paraId="65CE9D14" w14:textId="2EE09E9F" w:rsidR="005B03AD" w:rsidRPr="005B03AD" w:rsidRDefault="005B03AD" w:rsidP="003300C5">
            <w:pPr>
              <w:keepNext/>
              <w:rPr>
                <w:rFonts w:asciiTheme="minorHAnsi" w:hAnsiTheme="minorHAnsi"/>
                <w:sz w:val="18"/>
                <w:szCs w:val="18"/>
              </w:rPr>
            </w:pPr>
            <w:r w:rsidRPr="005B03AD">
              <w:rPr>
                <w:rFonts w:asciiTheme="minorHAnsi" w:hAnsiTheme="minorHAnsi"/>
                <w:sz w:val="18"/>
                <w:szCs w:val="18"/>
              </w:rPr>
              <w:t>else display text: system does not comply with fan efficacy requirement</w:t>
            </w:r>
            <w:r>
              <w:rPr>
                <w:rFonts w:asciiTheme="minorHAnsi" w:hAnsiTheme="minorHAnsi"/>
                <w:sz w:val="18"/>
                <w:szCs w:val="18"/>
              </w:rPr>
              <w:t>&gt;&gt;</w:t>
            </w:r>
          </w:p>
        </w:tc>
      </w:tr>
    </w:tbl>
    <w:p w14:paraId="65CE9D16" w14:textId="77777777" w:rsidR="003602D0" w:rsidRDefault="003602D0" w:rsidP="00693010"/>
    <w:tbl>
      <w:tblPr>
        <w:tblW w:w="5069"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8"/>
        <w:gridCol w:w="1406"/>
        <w:gridCol w:w="1828"/>
        <w:gridCol w:w="1803"/>
        <w:gridCol w:w="1854"/>
        <w:gridCol w:w="1828"/>
        <w:gridCol w:w="1839"/>
      </w:tblGrid>
      <w:tr w:rsidR="003602D0" w:rsidRPr="00D83E48" w14:paraId="65CE9D19" w14:textId="77777777" w:rsidTr="00036F28">
        <w:trPr>
          <w:trHeight w:val="144"/>
        </w:trPr>
        <w:tc>
          <w:tcPr>
            <w:tcW w:w="5000" w:type="pct"/>
            <w:gridSpan w:val="7"/>
          </w:tcPr>
          <w:p w14:paraId="65CE9D17" w14:textId="0DC1AC56" w:rsidR="003602D0" w:rsidRPr="0036342F" w:rsidRDefault="003602D0" w:rsidP="00E15FD7">
            <w:pPr>
              <w:keepNext/>
              <w:rPr>
                <w:rFonts w:asciiTheme="minorHAnsi" w:hAnsiTheme="minorHAnsi"/>
                <w:b/>
                <w:szCs w:val="18"/>
              </w:rPr>
            </w:pPr>
            <w:r w:rsidRPr="0036342F">
              <w:rPr>
                <w:rFonts w:asciiTheme="minorHAnsi" w:hAnsiTheme="minorHAnsi"/>
                <w:b/>
                <w:szCs w:val="18"/>
              </w:rPr>
              <w:lastRenderedPageBreak/>
              <w:t>D. Forced Air System Fan Efficacy Measurement – All Zonal Control Modes</w:t>
            </w:r>
          </w:p>
          <w:p w14:paraId="5A1D39EC" w14:textId="77777777" w:rsidR="0036342F" w:rsidRDefault="003602D0" w:rsidP="00E15FD7">
            <w:pPr>
              <w:keepNext/>
              <w:rPr>
                <w:rFonts w:asciiTheme="minorHAnsi" w:hAnsiTheme="minorHAnsi"/>
                <w:sz w:val="18"/>
                <w:szCs w:val="18"/>
              </w:rPr>
            </w:pPr>
            <w:r w:rsidRPr="00AF2430">
              <w:rPr>
                <w:rFonts w:asciiTheme="minorHAnsi" w:hAnsiTheme="minorHAnsi"/>
                <w:sz w:val="18"/>
                <w:szCs w:val="18"/>
              </w:rPr>
              <w:t>The procedures for System Fan Efficacy Verification are specified in Reference Residential Appendix RA3.3.</w:t>
            </w:r>
          </w:p>
          <w:p w14:paraId="65CE9D18" w14:textId="7F77E0C2" w:rsidR="003602D0" w:rsidRPr="00AF2430" w:rsidRDefault="003602D0" w:rsidP="00E15FD7">
            <w:pPr>
              <w:keepNext/>
              <w:rPr>
                <w:rFonts w:asciiTheme="minorHAnsi" w:hAnsiTheme="minorHAnsi"/>
                <w:b/>
                <w:sz w:val="18"/>
                <w:szCs w:val="18"/>
              </w:rPr>
            </w:pPr>
            <w:r w:rsidRPr="00AF2430">
              <w:rPr>
                <w:rFonts w:asciiTheme="minorHAnsi" w:hAnsiTheme="minorHAnsi"/>
                <w:sz w:val="18"/>
                <w:szCs w:val="18"/>
              </w:rPr>
              <w:t>Note: For compliance with verification in all zonal control modes, it is sufficient to verify fan efficacy for operation of each individual zone when the individual zone is the sole zone calling for conditioning. It is not necessary to verify fan efficacy for combinations of 2 or more zones that are less than all zones calling (e.g., 2 out of three zones calling).</w:t>
            </w:r>
          </w:p>
        </w:tc>
      </w:tr>
      <w:tr w:rsidR="003602D0" w:rsidRPr="00D83E48" w14:paraId="65CE9D1D" w14:textId="77777777" w:rsidTr="004D5FB9">
        <w:tblPrEx>
          <w:tblCellMar>
            <w:top w:w="0" w:type="dxa"/>
            <w:left w:w="115" w:type="dxa"/>
            <w:bottom w:w="0" w:type="dxa"/>
            <w:right w:w="115" w:type="dxa"/>
          </w:tblCellMar>
        </w:tblPrEx>
        <w:trPr>
          <w:trHeight w:val="144"/>
        </w:trPr>
        <w:tc>
          <w:tcPr>
            <w:tcW w:w="217" w:type="pct"/>
            <w:vAlign w:val="center"/>
          </w:tcPr>
          <w:p w14:paraId="65CE9D1A" w14:textId="77777777" w:rsidR="003602D0" w:rsidRPr="00AF2430" w:rsidRDefault="003602D0" w:rsidP="00E15FD7">
            <w:pPr>
              <w:pStyle w:val="FootnoteText"/>
              <w:keepNext/>
              <w:jc w:val="center"/>
              <w:rPr>
                <w:rFonts w:asciiTheme="minorHAnsi" w:hAnsiTheme="minorHAnsi"/>
                <w:sz w:val="18"/>
                <w:szCs w:val="18"/>
              </w:rPr>
            </w:pPr>
            <w:r w:rsidRPr="00AF2430">
              <w:rPr>
                <w:rFonts w:asciiTheme="minorHAnsi" w:hAnsiTheme="minorHAnsi"/>
                <w:sz w:val="18"/>
                <w:szCs w:val="18"/>
              </w:rPr>
              <w:t>01</w:t>
            </w:r>
          </w:p>
        </w:tc>
        <w:tc>
          <w:tcPr>
            <w:tcW w:w="2282" w:type="pct"/>
            <w:gridSpan w:val="3"/>
          </w:tcPr>
          <w:p w14:paraId="4A5D8666" w14:textId="753DE7C0" w:rsidR="0036342F" w:rsidRDefault="003602D0" w:rsidP="00E15FD7">
            <w:pPr>
              <w:pStyle w:val="FootnoteText"/>
              <w:keepNext/>
              <w:rPr>
                <w:rFonts w:asciiTheme="minorHAnsi" w:hAnsiTheme="minorHAnsi"/>
                <w:sz w:val="18"/>
                <w:szCs w:val="18"/>
              </w:rPr>
            </w:pPr>
            <w:r w:rsidRPr="00AF2430">
              <w:rPr>
                <w:rFonts w:asciiTheme="minorHAnsi" w:hAnsiTheme="minorHAnsi"/>
                <w:sz w:val="18"/>
                <w:szCs w:val="18"/>
              </w:rPr>
              <w:t xml:space="preserve">Number of </w:t>
            </w:r>
            <w:r w:rsidR="0036342F">
              <w:rPr>
                <w:rFonts w:asciiTheme="minorHAnsi" w:hAnsiTheme="minorHAnsi"/>
                <w:sz w:val="18"/>
                <w:szCs w:val="18"/>
              </w:rPr>
              <w:t>I</w:t>
            </w:r>
            <w:r w:rsidRPr="00AF2430">
              <w:rPr>
                <w:rFonts w:asciiTheme="minorHAnsi" w:hAnsiTheme="minorHAnsi"/>
                <w:sz w:val="18"/>
                <w:szCs w:val="18"/>
              </w:rPr>
              <w:t xml:space="preserve">ndependently </w:t>
            </w:r>
            <w:r w:rsidR="0036342F">
              <w:rPr>
                <w:rFonts w:asciiTheme="minorHAnsi" w:hAnsiTheme="minorHAnsi"/>
                <w:sz w:val="18"/>
                <w:szCs w:val="18"/>
              </w:rPr>
              <w:t>C</w:t>
            </w:r>
            <w:r w:rsidRPr="00AF2430">
              <w:rPr>
                <w:rFonts w:asciiTheme="minorHAnsi" w:hAnsiTheme="minorHAnsi"/>
                <w:sz w:val="18"/>
                <w:szCs w:val="18"/>
              </w:rPr>
              <w:t xml:space="preserve">ontrolled </w:t>
            </w:r>
            <w:r w:rsidR="0036342F">
              <w:rPr>
                <w:rFonts w:asciiTheme="minorHAnsi" w:hAnsiTheme="minorHAnsi"/>
                <w:sz w:val="18"/>
                <w:szCs w:val="18"/>
              </w:rPr>
              <w:t>Z</w:t>
            </w:r>
            <w:r w:rsidRPr="00AF2430">
              <w:rPr>
                <w:rFonts w:asciiTheme="minorHAnsi" w:hAnsiTheme="minorHAnsi"/>
                <w:sz w:val="18"/>
                <w:szCs w:val="18"/>
              </w:rPr>
              <w:t>ones</w:t>
            </w:r>
          </w:p>
          <w:p w14:paraId="65CE9D1B" w14:textId="00F9DE50"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(i.e., number of thermostats or temperature sensors that independently control one or more dampers.)</w:t>
            </w:r>
          </w:p>
        </w:tc>
        <w:tc>
          <w:tcPr>
            <w:tcW w:w="2501" w:type="pct"/>
            <w:gridSpan w:val="3"/>
          </w:tcPr>
          <w:p w14:paraId="65CE9D1C" w14:textId="77777777" w:rsidR="003602D0" w:rsidRPr="00AF2430" w:rsidRDefault="003602D0" w:rsidP="00E15FD7">
            <w:pPr>
              <w:pStyle w:val="FootnoteText"/>
              <w:keepNext/>
              <w:rPr>
                <w:rFonts w:asciiTheme="minorHAnsi" w:hAnsiTheme="minorHAnsi"/>
                <w:sz w:val="18"/>
                <w:szCs w:val="18"/>
              </w:rPr>
            </w:pPr>
            <w:r w:rsidRPr="00AF2430">
              <w:rPr>
                <w:rFonts w:asciiTheme="minorHAnsi" w:hAnsiTheme="minorHAnsi"/>
                <w:sz w:val="18"/>
                <w:szCs w:val="18"/>
              </w:rPr>
              <w:t>&lt;&lt;user input, integer&gt;&gt;</w:t>
            </w:r>
          </w:p>
        </w:tc>
      </w:tr>
      <w:tr w:rsidR="003602D0" w:rsidRPr="00D83E48" w14:paraId="65CE9D24" w14:textId="77777777" w:rsidTr="004D5FB9">
        <w:tblPrEx>
          <w:tblCellMar>
            <w:top w:w="0" w:type="dxa"/>
            <w:left w:w="108" w:type="dxa"/>
            <w:bottom w:w="0" w:type="dxa"/>
            <w:right w:w="108" w:type="dxa"/>
          </w:tblCellMar>
        </w:tblPrEx>
        <w:trPr>
          <w:trHeight w:val="144"/>
        </w:trPr>
        <w:tc>
          <w:tcPr>
            <w:tcW w:w="217" w:type="pct"/>
            <w:vAlign w:val="center"/>
          </w:tcPr>
          <w:p w14:paraId="65CE9D1E"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02</w:t>
            </w:r>
          </w:p>
        </w:tc>
        <w:tc>
          <w:tcPr>
            <w:tcW w:w="2282" w:type="pct"/>
            <w:gridSpan w:val="3"/>
            <w:vAlign w:val="center"/>
          </w:tcPr>
          <w:p w14:paraId="65CE9D1F" w14:textId="77F66B04" w:rsidR="003602D0" w:rsidRPr="00AF2430" w:rsidRDefault="003602D0" w:rsidP="00364043">
            <w:pPr>
              <w:keepNext/>
              <w:rPr>
                <w:rFonts w:asciiTheme="minorHAnsi" w:hAnsiTheme="minorHAnsi"/>
                <w:sz w:val="18"/>
                <w:szCs w:val="18"/>
              </w:rPr>
            </w:pPr>
            <w:r w:rsidRPr="00AF2430">
              <w:rPr>
                <w:rFonts w:asciiTheme="minorHAnsi" w:hAnsiTheme="minorHAnsi"/>
                <w:sz w:val="18"/>
                <w:szCs w:val="18"/>
              </w:rPr>
              <w:t>Required Fan Efficacy in all Zonal Control Modes(</w:t>
            </w:r>
            <w:r w:rsidR="00364043">
              <w:rPr>
                <w:rFonts w:asciiTheme="minorHAnsi" w:hAnsiTheme="minorHAnsi"/>
                <w:sz w:val="18"/>
                <w:szCs w:val="18"/>
              </w:rPr>
              <w:t>w</w:t>
            </w:r>
            <w:r w:rsidRPr="00AF2430">
              <w:rPr>
                <w:rFonts w:asciiTheme="minorHAnsi" w:hAnsiTheme="minorHAnsi"/>
                <w:sz w:val="18"/>
                <w:szCs w:val="18"/>
              </w:rPr>
              <w:t>att</w:t>
            </w:r>
            <w:r w:rsidR="00364043">
              <w:rPr>
                <w:rFonts w:asciiTheme="minorHAnsi" w:hAnsiTheme="minorHAnsi"/>
                <w:sz w:val="18"/>
                <w:szCs w:val="18"/>
              </w:rPr>
              <w:t>s</w:t>
            </w:r>
            <w:r w:rsidRPr="00AF2430">
              <w:rPr>
                <w:rFonts w:asciiTheme="minorHAnsi" w:hAnsiTheme="minorHAnsi"/>
                <w:sz w:val="18"/>
                <w:szCs w:val="18"/>
              </w:rPr>
              <w:t>/cfm)</w:t>
            </w:r>
          </w:p>
        </w:tc>
        <w:tc>
          <w:tcPr>
            <w:tcW w:w="2501" w:type="pct"/>
            <w:gridSpan w:val="3"/>
            <w:vAlign w:val="center"/>
          </w:tcPr>
          <w:p w14:paraId="65CE9D20" w14:textId="70AEBFC1" w:rsidR="004F6841" w:rsidRDefault="004F6841" w:rsidP="004F6841">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calculated field:</w:t>
            </w:r>
          </w:p>
          <w:p w14:paraId="11A71A4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MCH-01a, then reference value from MCH-01a Section C </w:t>
            </w:r>
            <w:r w:rsidRPr="00470B9A">
              <w:rPr>
                <w:rFonts w:asciiTheme="minorHAnsi" w:hAnsiTheme="minorHAnsi"/>
                <w:sz w:val="18"/>
                <w:szCs w:val="18"/>
              </w:rPr>
              <w:t xml:space="preserve">Row </w:t>
            </w:r>
            <w:r w:rsidRPr="00EB198C">
              <w:rPr>
                <w:rFonts w:asciiTheme="minorHAnsi" w:hAnsiTheme="minorHAnsi"/>
                <w:i/>
                <w:sz w:val="18"/>
                <w:szCs w:val="18"/>
              </w:rPr>
              <w:t xml:space="preserve">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52A7BD0E" w14:textId="77777777" w:rsidR="0060069E" w:rsidRDefault="0060069E" w:rsidP="0060069E">
            <w:pPr>
              <w:keepNext/>
              <w:rPr>
                <w:rFonts w:asciiTheme="minorHAnsi" w:hAnsiTheme="minorHAnsi"/>
                <w:sz w:val="18"/>
                <w:szCs w:val="18"/>
              </w:rPr>
            </w:pPr>
          </w:p>
          <w:p w14:paraId="080CA2D2" w14:textId="77777777" w:rsidR="0060069E" w:rsidRPr="00470B9A" w:rsidRDefault="0060069E" w:rsidP="0060069E">
            <w:pPr>
              <w:keepNext/>
              <w:rPr>
                <w:rFonts w:asciiTheme="minorHAnsi" w:hAnsiTheme="minorHAnsi"/>
                <w:sz w:val="18"/>
                <w:szCs w:val="18"/>
              </w:rPr>
            </w:pPr>
            <w:r>
              <w:rPr>
                <w:rFonts w:asciiTheme="minorHAnsi" w:hAnsiTheme="minorHAnsi"/>
                <w:sz w:val="18"/>
                <w:szCs w:val="18"/>
              </w:rPr>
              <w:t xml:space="preserve">else if parent is MCH-01d, then reference value from MCH-01d Section C </w:t>
            </w:r>
            <w:r w:rsidRPr="00EB198C">
              <w:rPr>
                <w:rFonts w:asciiTheme="minorHAnsi" w:hAnsiTheme="minorHAnsi"/>
                <w:i/>
                <w:sz w:val="18"/>
                <w:szCs w:val="18"/>
              </w:rPr>
              <w:t xml:space="preserve">Row C09 – </w:t>
            </w:r>
            <w:proofErr w:type="spellStart"/>
            <w:r w:rsidRPr="00EB198C">
              <w:rPr>
                <w:rFonts w:asciiTheme="minorHAnsi" w:hAnsiTheme="minorHAnsi"/>
                <w:i/>
                <w:sz w:val="18"/>
                <w:szCs w:val="18"/>
              </w:rPr>
              <w:t>MaximumCoolingWperCFM</w:t>
            </w:r>
            <w:proofErr w:type="spellEnd"/>
            <w:r>
              <w:rPr>
                <w:rFonts w:asciiTheme="minorHAnsi" w:hAnsiTheme="minorHAnsi"/>
                <w:sz w:val="18"/>
                <w:szCs w:val="18"/>
              </w:rPr>
              <w:t>;</w:t>
            </w:r>
          </w:p>
          <w:p w14:paraId="67CF18DF" w14:textId="77777777" w:rsidR="0060069E" w:rsidRDefault="0060069E" w:rsidP="0060069E">
            <w:pPr>
              <w:keepNext/>
              <w:rPr>
                <w:rFonts w:asciiTheme="minorHAnsi" w:hAnsiTheme="minorHAnsi"/>
                <w:sz w:val="18"/>
                <w:szCs w:val="18"/>
              </w:rPr>
            </w:pPr>
          </w:p>
          <w:p w14:paraId="0EFA00E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parent is MCH-01b then calculate: </w:t>
            </w:r>
          </w:p>
          <w:p w14:paraId="280141E3"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MCH-01b Section C </w:t>
            </w:r>
            <w:r w:rsidRPr="00CB4055">
              <w:rPr>
                <w:rFonts w:asciiTheme="minorHAnsi" w:hAnsiTheme="minorHAnsi"/>
                <w:i/>
                <w:sz w:val="18"/>
                <w:szCs w:val="18"/>
              </w:rPr>
              <w:t xml:space="preserve">Row C06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53495C22" w14:textId="77777777" w:rsidR="0060069E" w:rsidRDefault="0060069E" w:rsidP="0060069E">
            <w:pPr>
              <w:keepNext/>
              <w:rPr>
                <w:rFonts w:asciiTheme="minorHAnsi" w:hAnsiTheme="minorHAnsi"/>
                <w:sz w:val="18"/>
                <w:szCs w:val="18"/>
              </w:rPr>
            </w:pPr>
          </w:p>
          <w:p w14:paraId="406066CF"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MCH-01b Section C </w:t>
            </w:r>
            <w:r w:rsidRPr="00EB198C">
              <w:rPr>
                <w:rFonts w:asciiTheme="minorHAnsi" w:hAnsiTheme="minorHAnsi"/>
                <w:i/>
                <w:sz w:val="18"/>
                <w:szCs w:val="18"/>
              </w:rPr>
              <w:t>Row C0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r w:rsidRPr="002E64C4">
              <w:rPr>
                <w:rFonts w:asciiTheme="minorHAnsi" w:hAnsiTheme="minorHAnsi"/>
                <w:sz w:val="18"/>
                <w:szCs w:val="18"/>
              </w:rPr>
              <w:t>;</w:t>
            </w:r>
          </w:p>
          <w:p w14:paraId="4D54E09A" w14:textId="77777777" w:rsidR="0060069E" w:rsidRDefault="0060069E" w:rsidP="0060069E">
            <w:pPr>
              <w:keepNext/>
              <w:rPr>
                <w:rFonts w:asciiTheme="minorHAnsi" w:hAnsiTheme="minorHAnsi"/>
                <w:sz w:val="18"/>
                <w:szCs w:val="18"/>
              </w:rPr>
            </w:pPr>
          </w:p>
          <w:p w14:paraId="4C393FC6"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parent is MCH-01c then calculate: </w:t>
            </w:r>
          </w:p>
          <w:p w14:paraId="4B5061E0"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if MCH-01c Section B </w:t>
            </w:r>
            <w:r w:rsidRPr="00CB4055">
              <w:rPr>
                <w:rFonts w:asciiTheme="minorHAnsi" w:hAnsiTheme="minorHAnsi"/>
                <w:i/>
                <w:sz w:val="18"/>
                <w:szCs w:val="18"/>
              </w:rPr>
              <w:t xml:space="preserve">Row </w:t>
            </w:r>
            <w:r>
              <w:rPr>
                <w:rFonts w:asciiTheme="minorHAnsi" w:hAnsiTheme="minorHAnsi"/>
                <w:i/>
                <w:sz w:val="18"/>
                <w:szCs w:val="18"/>
              </w:rPr>
              <w:t>B</w:t>
            </w:r>
            <w:r w:rsidRPr="00CB4055">
              <w:rPr>
                <w:rFonts w:asciiTheme="minorHAnsi" w:hAnsiTheme="minorHAnsi"/>
                <w:i/>
                <w:sz w:val="18"/>
                <w:szCs w:val="18"/>
              </w:rPr>
              <w:t>0</w:t>
            </w:r>
            <w:r>
              <w:rPr>
                <w:rFonts w:asciiTheme="minorHAnsi" w:hAnsiTheme="minorHAnsi"/>
                <w:i/>
                <w:sz w:val="18"/>
                <w:szCs w:val="18"/>
              </w:rPr>
              <w:t>5</w:t>
            </w:r>
            <w:r w:rsidRPr="00CB4055">
              <w:rPr>
                <w:rFonts w:asciiTheme="minorHAnsi" w:hAnsiTheme="minorHAnsi"/>
                <w:i/>
                <w:sz w:val="18"/>
                <w:szCs w:val="18"/>
              </w:rPr>
              <w:t xml:space="preserve"> – </w:t>
            </w:r>
            <w:proofErr w:type="spellStart"/>
            <w:r w:rsidRPr="00CB4055">
              <w:rPr>
                <w:rFonts w:asciiTheme="minorHAnsi" w:hAnsiTheme="minorHAnsi"/>
                <w:i/>
                <w:sz w:val="18"/>
                <w:szCs w:val="18"/>
              </w:rPr>
              <w:t>ResidentialCoolingSystemType</w:t>
            </w:r>
            <w:proofErr w:type="spellEnd"/>
            <w:r>
              <w:rPr>
                <w:rFonts w:asciiTheme="minorHAnsi" w:hAnsiTheme="minorHAnsi"/>
                <w:sz w:val="18"/>
                <w:szCs w:val="18"/>
              </w:rPr>
              <w:t xml:space="preserve"> = Small duct high velocity HP or </w:t>
            </w:r>
            <w:r w:rsidRPr="001D4ACF">
              <w:rPr>
                <w:rFonts w:asciiTheme="minorHAnsi" w:hAnsiTheme="minorHAnsi"/>
                <w:sz w:val="18"/>
                <w:szCs w:val="18"/>
              </w:rPr>
              <w:t>Small duct high velocity AC</w:t>
            </w:r>
            <w:r>
              <w:rPr>
                <w:rFonts w:asciiTheme="minorHAnsi" w:hAnsiTheme="minorHAnsi"/>
                <w:sz w:val="18"/>
                <w:szCs w:val="18"/>
              </w:rPr>
              <w:t xml:space="preserve"> then use value 0.62,</w:t>
            </w:r>
          </w:p>
          <w:p w14:paraId="65C7AB22" w14:textId="77777777" w:rsidR="0060069E" w:rsidRDefault="0060069E" w:rsidP="0060069E">
            <w:pPr>
              <w:keepNext/>
              <w:rPr>
                <w:rFonts w:asciiTheme="minorHAnsi" w:hAnsiTheme="minorHAnsi"/>
                <w:sz w:val="18"/>
                <w:szCs w:val="18"/>
              </w:rPr>
            </w:pPr>
          </w:p>
          <w:p w14:paraId="37FD329C" w14:textId="77777777" w:rsidR="0060069E" w:rsidRDefault="0060069E" w:rsidP="0060069E">
            <w:pPr>
              <w:keepNext/>
              <w:rPr>
                <w:rFonts w:asciiTheme="minorHAnsi" w:hAnsiTheme="minorHAnsi"/>
                <w:sz w:val="18"/>
                <w:szCs w:val="18"/>
              </w:rPr>
            </w:pPr>
            <w:r>
              <w:rPr>
                <w:rFonts w:asciiTheme="minorHAnsi" w:hAnsiTheme="minorHAnsi"/>
                <w:sz w:val="18"/>
                <w:szCs w:val="18"/>
              </w:rPr>
              <w:t xml:space="preserve">else if MCH-01c Section B </w:t>
            </w:r>
            <w:r w:rsidRPr="00EB198C">
              <w:rPr>
                <w:rFonts w:asciiTheme="minorHAnsi" w:hAnsiTheme="minorHAnsi"/>
                <w:i/>
                <w:sz w:val="18"/>
                <w:szCs w:val="18"/>
              </w:rPr>
              <w:t xml:space="preserve">Row </w:t>
            </w:r>
            <w:r>
              <w:rPr>
                <w:rFonts w:asciiTheme="minorHAnsi" w:hAnsiTheme="minorHAnsi"/>
                <w:i/>
                <w:sz w:val="18"/>
                <w:szCs w:val="18"/>
              </w:rPr>
              <w:t>B</w:t>
            </w:r>
            <w:r w:rsidRPr="00EB198C">
              <w:rPr>
                <w:rFonts w:asciiTheme="minorHAnsi" w:hAnsiTheme="minorHAnsi"/>
                <w:i/>
                <w:sz w:val="18"/>
                <w:szCs w:val="18"/>
              </w:rPr>
              <w:t>0</w:t>
            </w:r>
            <w:r>
              <w:rPr>
                <w:rFonts w:asciiTheme="minorHAnsi" w:hAnsiTheme="minorHAnsi"/>
                <w:i/>
                <w:sz w:val="18"/>
                <w:szCs w:val="18"/>
              </w:rPr>
              <w:t>2</w:t>
            </w:r>
            <w:r w:rsidRPr="00EB198C">
              <w:rPr>
                <w:rFonts w:asciiTheme="minorHAnsi" w:hAnsiTheme="minorHAnsi"/>
                <w:i/>
                <w:sz w:val="18"/>
                <w:szCs w:val="18"/>
              </w:rPr>
              <w:t xml:space="preserve"> – </w:t>
            </w:r>
            <w:proofErr w:type="spellStart"/>
            <w:r>
              <w:rPr>
                <w:rFonts w:asciiTheme="minorHAnsi" w:hAnsiTheme="minorHAnsi"/>
                <w:i/>
                <w:sz w:val="18"/>
                <w:szCs w:val="18"/>
              </w:rPr>
              <w:t>ResidentialHeatingSystemType</w:t>
            </w:r>
            <w:proofErr w:type="spellEnd"/>
            <w:r>
              <w:rPr>
                <w:rFonts w:asciiTheme="minorHAnsi" w:hAnsiTheme="minorHAnsi"/>
                <w:i/>
                <w:sz w:val="18"/>
                <w:szCs w:val="18"/>
              </w:rPr>
              <w:t xml:space="preserve"> = Central Gas Furnace or Package Gas Furnace then use value 0.45, else use value 0.58</w:t>
            </w:r>
          </w:p>
          <w:p w14:paraId="7AFF31A4" w14:textId="77777777" w:rsidR="0060069E" w:rsidRDefault="0060069E" w:rsidP="004F6841">
            <w:pPr>
              <w:keepNext/>
              <w:rPr>
                <w:rFonts w:asciiTheme="minorHAnsi" w:hAnsiTheme="minorHAnsi"/>
                <w:sz w:val="18"/>
                <w:szCs w:val="18"/>
              </w:rPr>
            </w:pPr>
          </w:p>
          <w:p w14:paraId="65CE9D23" w14:textId="384278CE" w:rsidR="003602D0" w:rsidRPr="00AF2430" w:rsidRDefault="004F6841" w:rsidP="004F6841">
            <w:pPr>
              <w:keepNext/>
              <w:rPr>
                <w:rFonts w:asciiTheme="minorHAnsi" w:hAnsiTheme="minorHAnsi"/>
                <w:sz w:val="18"/>
                <w:szCs w:val="18"/>
              </w:rPr>
            </w:pPr>
            <w:r w:rsidRPr="00926D9A">
              <w:rPr>
                <w:rFonts w:asciiTheme="minorHAnsi" w:hAnsiTheme="minorHAnsi"/>
                <w:sz w:val="18"/>
                <w:szCs w:val="18"/>
              </w:rPr>
              <w:t>&gt;&gt;</w:t>
            </w:r>
          </w:p>
        </w:tc>
      </w:tr>
      <w:tr w:rsidR="003602D0" w:rsidRPr="00D83E48" w14:paraId="65CE9D26" w14:textId="77777777" w:rsidTr="00036F28">
        <w:tblPrEx>
          <w:tblCellMar>
            <w:top w:w="0" w:type="dxa"/>
            <w:left w:w="108" w:type="dxa"/>
            <w:bottom w:w="0" w:type="dxa"/>
            <w:right w:w="108" w:type="dxa"/>
          </w:tblCellMar>
        </w:tblPrEx>
        <w:trPr>
          <w:trHeight w:val="144"/>
        </w:trPr>
        <w:tc>
          <w:tcPr>
            <w:tcW w:w="5000" w:type="pct"/>
            <w:gridSpan w:val="7"/>
            <w:vAlign w:val="center"/>
          </w:tcPr>
          <w:p w14:paraId="65CE9D25" w14:textId="77777777" w:rsidR="003602D0" w:rsidRPr="00AF2430" w:rsidRDefault="003602D0" w:rsidP="00E15FD7">
            <w:pPr>
              <w:keepNext/>
              <w:rPr>
                <w:rFonts w:asciiTheme="minorHAnsi" w:hAnsiTheme="minorHAnsi"/>
                <w:sz w:val="18"/>
                <w:szCs w:val="18"/>
              </w:rPr>
            </w:pPr>
            <w:r w:rsidRPr="00AF2430">
              <w:rPr>
                <w:rFonts w:asciiTheme="minorHAnsi" w:hAnsiTheme="minorHAnsi"/>
                <w:sz w:val="18"/>
                <w:szCs w:val="18"/>
              </w:rPr>
              <w:t>&lt;&lt;create 1 row of data for each of the number of independently controlled zones identified in D01&gt;&gt;</w:t>
            </w:r>
          </w:p>
        </w:tc>
      </w:tr>
      <w:tr w:rsidR="003602D0" w:rsidRPr="00D83E48" w14:paraId="65CE9D2D" w14:textId="77777777" w:rsidTr="0036342F">
        <w:tblPrEx>
          <w:tblCellMar>
            <w:top w:w="0" w:type="dxa"/>
            <w:left w:w="108" w:type="dxa"/>
            <w:bottom w:w="0" w:type="dxa"/>
            <w:right w:w="108" w:type="dxa"/>
          </w:tblCellMar>
        </w:tblPrEx>
        <w:trPr>
          <w:trHeight w:val="144"/>
        </w:trPr>
        <w:tc>
          <w:tcPr>
            <w:tcW w:w="854" w:type="pct"/>
            <w:gridSpan w:val="2"/>
            <w:vAlign w:val="center"/>
          </w:tcPr>
          <w:p w14:paraId="65CE9D27"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03</w:t>
            </w:r>
          </w:p>
        </w:tc>
        <w:tc>
          <w:tcPr>
            <w:tcW w:w="828" w:type="pct"/>
            <w:vAlign w:val="center"/>
          </w:tcPr>
          <w:p w14:paraId="65CE9D28"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04</w:t>
            </w:r>
          </w:p>
        </w:tc>
        <w:tc>
          <w:tcPr>
            <w:tcW w:w="817" w:type="pct"/>
            <w:vAlign w:val="center"/>
          </w:tcPr>
          <w:p w14:paraId="65CE9D29"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05</w:t>
            </w:r>
          </w:p>
        </w:tc>
        <w:tc>
          <w:tcPr>
            <w:tcW w:w="840" w:type="pct"/>
            <w:vAlign w:val="center"/>
          </w:tcPr>
          <w:p w14:paraId="65CE9D2A"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06</w:t>
            </w:r>
          </w:p>
        </w:tc>
        <w:tc>
          <w:tcPr>
            <w:tcW w:w="828" w:type="pct"/>
            <w:vAlign w:val="center"/>
          </w:tcPr>
          <w:p w14:paraId="65CE9D2B"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07</w:t>
            </w:r>
          </w:p>
        </w:tc>
        <w:tc>
          <w:tcPr>
            <w:tcW w:w="833" w:type="pct"/>
            <w:vAlign w:val="center"/>
          </w:tcPr>
          <w:p w14:paraId="65CE9D2C" w14:textId="77777777" w:rsidR="003602D0" w:rsidRPr="00AF2430" w:rsidRDefault="003602D0" w:rsidP="00E15FD7">
            <w:pPr>
              <w:keepNext/>
              <w:jc w:val="center"/>
              <w:rPr>
                <w:rFonts w:asciiTheme="minorHAnsi" w:hAnsiTheme="minorHAnsi"/>
                <w:sz w:val="18"/>
                <w:szCs w:val="18"/>
              </w:rPr>
            </w:pPr>
            <w:r w:rsidRPr="00AF2430">
              <w:rPr>
                <w:rFonts w:asciiTheme="minorHAnsi" w:hAnsiTheme="minorHAnsi"/>
                <w:sz w:val="18"/>
                <w:szCs w:val="18"/>
              </w:rPr>
              <w:t>08</w:t>
            </w:r>
          </w:p>
        </w:tc>
      </w:tr>
      <w:tr w:rsidR="003602D0" w:rsidRPr="00D83E48" w14:paraId="65CE9D35" w14:textId="77777777" w:rsidTr="0036342F">
        <w:tblPrEx>
          <w:tblCellMar>
            <w:top w:w="0" w:type="dxa"/>
            <w:left w:w="108" w:type="dxa"/>
            <w:bottom w:w="0" w:type="dxa"/>
            <w:right w:w="108" w:type="dxa"/>
          </w:tblCellMar>
        </w:tblPrEx>
        <w:trPr>
          <w:trHeight w:val="144"/>
        </w:trPr>
        <w:tc>
          <w:tcPr>
            <w:tcW w:w="854" w:type="pct"/>
            <w:gridSpan w:val="2"/>
            <w:vAlign w:val="center"/>
          </w:tcPr>
          <w:p w14:paraId="65CE9D2E"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Name</w:t>
            </w:r>
          </w:p>
        </w:tc>
        <w:tc>
          <w:tcPr>
            <w:tcW w:w="828" w:type="pct"/>
            <w:vAlign w:val="center"/>
          </w:tcPr>
          <w:p w14:paraId="65CE9D2F"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Description</w:t>
            </w:r>
          </w:p>
        </w:tc>
        <w:tc>
          <w:tcPr>
            <w:tcW w:w="817" w:type="pct"/>
            <w:vAlign w:val="center"/>
          </w:tcPr>
          <w:p w14:paraId="65CE9D30" w14:textId="69C991A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Watt Draw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p>
        </w:tc>
        <w:tc>
          <w:tcPr>
            <w:tcW w:w="840" w:type="pct"/>
            <w:vAlign w:val="center"/>
          </w:tcPr>
          <w:p w14:paraId="65CE9D31" w14:textId="4F75CAFA" w:rsidR="003602D0" w:rsidRPr="00AF2430" w:rsidRDefault="003602D0" w:rsidP="004416D7">
            <w:pPr>
              <w:keepNext/>
              <w:jc w:val="center"/>
              <w:rPr>
                <w:rFonts w:asciiTheme="minorHAnsi" w:hAnsiTheme="minorHAnsi"/>
                <w:sz w:val="18"/>
                <w:szCs w:val="18"/>
              </w:rPr>
            </w:pPr>
            <w:r w:rsidRPr="00AF2430">
              <w:rPr>
                <w:rFonts w:asciiTheme="minorHAnsi" w:hAnsiTheme="minorHAnsi"/>
                <w:sz w:val="18"/>
                <w:szCs w:val="18"/>
              </w:rPr>
              <w:t xml:space="preserve">Measured Airflow with </w:t>
            </w:r>
            <w:r w:rsidR="004416D7">
              <w:rPr>
                <w:rFonts w:asciiTheme="minorHAnsi" w:hAnsiTheme="minorHAnsi"/>
                <w:sz w:val="18"/>
                <w:szCs w:val="18"/>
              </w:rPr>
              <w:t>A</w:t>
            </w:r>
            <w:r w:rsidRPr="00AF2430">
              <w:rPr>
                <w:rFonts w:asciiTheme="minorHAnsi" w:hAnsiTheme="minorHAnsi"/>
                <w:sz w:val="18"/>
                <w:szCs w:val="18"/>
              </w:rPr>
              <w:t xml:space="preserve">ll </w:t>
            </w:r>
            <w:r w:rsidR="004416D7">
              <w:rPr>
                <w:rFonts w:asciiTheme="minorHAnsi" w:hAnsiTheme="minorHAnsi"/>
                <w:sz w:val="18"/>
                <w:szCs w:val="18"/>
              </w:rPr>
              <w:t>O</w:t>
            </w:r>
            <w:r w:rsidRPr="00AF2430">
              <w:rPr>
                <w:rFonts w:asciiTheme="minorHAnsi" w:hAnsiTheme="minorHAnsi"/>
                <w:sz w:val="18"/>
                <w:szCs w:val="18"/>
              </w:rPr>
              <w:t xml:space="preserve">ther </w:t>
            </w:r>
            <w:r w:rsidR="004416D7">
              <w:rPr>
                <w:rFonts w:asciiTheme="minorHAnsi" w:hAnsiTheme="minorHAnsi"/>
                <w:sz w:val="18"/>
                <w:szCs w:val="18"/>
              </w:rPr>
              <w:t>Z</w:t>
            </w:r>
            <w:r w:rsidRPr="00AF2430">
              <w:rPr>
                <w:rFonts w:asciiTheme="minorHAnsi" w:hAnsiTheme="minorHAnsi"/>
                <w:sz w:val="18"/>
                <w:szCs w:val="18"/>
              </w:rPr>
              <w:t xml:space="preserve">ones </w:t>
            </w:r>
            <w:r w:rsidR="004416D7">
              <w:rPr>
                <w:rFonts w:asciiTheme="minorHAnsi" w:hAnsiTheme="minorHAnsi"/>
                <w:sz w:val="18"/>
                <w:szCs w:val="18"/>
              </w:rPr>
              <w:t>O</w:t>
            </w:r>
            <w:r w:rsidRPr="00AF2430">
              <w:rPr>
                <w:rFonts w:asciiTheme="minorHAnsi" w:hAnsiTheme="minorHAnsi"/>
                <w:sz w:val="18"/>
                <w:szCs w:val="18"/>
              </w:rPr>
              <w:t>ff</w:t>
            </w:r>
            <w:r w:rsidR="001445A1">
              <w:rPr>
                <w:rFonts w:asciiTheme="minorHAnsi" w:hAnsiTheme="minorHAnsi"/>
                <w:sz w:val="18"/>
                <w:szCs w:val="18"/>
              </w:rPr>
              <w:t xml:space="preserve"> (cfm)</w:t>
            </w:r>
          </w:p>
        </w:tc>
        <w:tc>
          <w:tcPr>
            <w:tcW w:w="828" w:type="pct"/>
            <w:vAlign w:val="center"/>
          </w:tcPr>
          <w:p w14:paraId="65CE9D32"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Calculated Fan Efficacy</w:t>
            </w:r>
          </w:p>
          <w:p w14:paraId="65CE9D33" w14:textId="12BC5B0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(W</w:t>
            </w:r>
            <w:r w:rsidR="004416D7">
              <w:rPr>
                <w:rFonts w:asciiTheme="minorHAnsi" w:hAnsiTheme="minorHAnsi"/>
                <w:sz w:val="18"/>
                <w:szCs w:val="18"/>
              </w:rPr>
              <w:t>atts</w:t>
            </w:r>
            <w:r w:rsidRPr="00AF2430">
              <w:rPr>
                <w:rFonts w:asciiTheme="minorHAnsi" w:hAnsiTheme="minorHAnsi"/>
                <w:sz w:val="18"/>
                <w:szCs w:val="18"/>
              </w:rPr>
              <w:t>/cfm)</w:t>
            </w:r>
          </w:p>
        </w:tc>
        <w:tc>
          <w:tcPr>
            <w:tcW w:w="833" w:type="pct"/>
            <w:vAlign w:val="center"/>
          </w:tcPr>
          <w:p w14:paraId="65CE9D34"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Zone Compliance Status</w:t>
            </w:r>
          </w:p>
        </w:tc>
      </w:tr>
      <w:tr w:rsidR="003602D0" w:rsidRPr="00D83E48" w14:paraId="65CE9D3C" w14:textId="77777777" w:rsidTr="0036342F">
        <w:tblPrEx>
          <w:tblCellMar>
            <w:top w:w="0" w:type="dxa"/>
            <w:left w:w="108" w:type="dxa"/>
            <w:bottom w:w="0" w:type="dxa"/>
            <w:right w:w="108" w:type="dxa"/>
          </w:tblCellMar>
        </w:tblPrEx>
        <w:trPr>
          <w:trHeight w:val="144"/>
        </w:trPr>
        <w:tc>
          <w:tcPr>
            <w:tcW w:w="854" w:type="pct"/>
            <w:gridSpan w:val="2"/>
            <w:vAlign w:val="center"/>
          </w:tcPr>
          <w:p w14:paraId="65CE9D36"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20 characters&gt;&gt;</w:t>
            </w:r>
          </w:p>
        </w:tc>
        <w:tc>
          <w:tcPr>
            <w:tcW w:w="828" w:type="pct"/>
            <w:vAlign w:val="center"/>
          </w:tcPr>
          <w:p w14:paraId="65CE9D37"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&lt;&lt;user entry, text field 50 characters&gt;&gt;</w:t>
            </w:r>
          </w:p>
        </w:tc>
        <w:tc>
          <w:tcPr>
            <w:tcW w:w="817" w:type="pct"/>
            <w:vAlign w:val="center"/>
          </w:tcPr>
          <w:p w14:paraId="65CE9D38"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 xml:space="preserve">&lt;&lt;user input numeric value: </w:t>
            </w:r>
            <w:proofErr w:type="spellStart"/>
            <w:r w:rsidRPr="00AF2430">
              <w:rPr>
                <w:rFonts w:asciiTheme="minorHAnsi" w:hAnsiTheme="minorHAnsi"/>
                <w:sz w:val="18"/>
                <w:szCs w:val="18"/>
              </w:rPr>
              <w:t>xxxx</w:t>
            </w:r>
            <w:proofErr w:type="spellEnd"/>
            <w:r w:rsidRPr="00AF2430">
              <w:rPr>
                <w:rFonts w:asciiTheme="minorHAnsi" w:hAnsiTheme="minorHAnsi"/>
                <w:sz w:val="18"/>
                <w:szCs w:val="18"/>
              </w:rPr>
              <w:t>&gt;&gt;</w:t>
            </w:r>
          </w:p>
        </w:tc>
        <w:tc>
          <w:tcPr>
            <w:tcW w:w="840" w:type="pct"/>
            <w:vAlign w:val="center"/>
          </w:tcPr>
          <w:p w14:paraId="65CE9D39" w14:textId="77777777"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&lt;&lt;from MCH23&gt;&gt;</w:t>
            </w:r>
          </w:p>
        </w:tc>
        <w:tc>
          <w:tcPr>
            <w:tcW w:w="828" w:type="pct"/>
            <w:vAlign w:val="center"/>
          </w:tcPr>
          <w:p w14:paraId="65CE9D3A" w14:textId="010AC9EB" w:rsidR="003602D0" w:rsidRPr="00AF2430" w:rsidRDefault="003602D0" w:rsidP="00207D4B">
            <w:pPr>
              <w:keepNext/>
              <w:jc w:val="center"/>
              <w:rPr>
                <w:rFonts w:asciiTheme="minorHAnsi" w:hAnsiTheme="minorHAnsi"/>
                <w:sz w:val="18"/>
                <w:szCs w:val="18"/>
              </w:rPr>
            </w:pPr>
            <w:r w:rsidRPr="00AF2430">
              <w:rPr>
                <w:rFonts w:asciiTheme="minorHAnsi" w:hAnsiTheme="minorHAnsi"/>
                <w:sz w:val="18"/>
                <w:szCs w:val="18"/>
              </w:rPr>
              <w:t>&lt;&lt;calculated value, D05</w:t>
            </w:r>
            <w:r w:rsidR="00F8324D">
              <w:rPr>
                <w:rFonts w:asciiTheme="minorHAnsi" w:hAnsiTheme="minorHAnsi"/>
                <w:sz w:val="18"/>
                <w:szCs w:val="18"/>
              </w:rPr>
              <w:t xml:space="preserve"> </w:t>
            </w:r>
            <w:r w:rsidR="001445A1">
              <w:rPr>
                <w:rFonts w:asciiTheme="minorHAnsi" w:hAnsiTheme="minorHAnsi"/>
                <w:sz w:val="18"/>
                <w:szCs w:val="18"/>
              </w:rPr>
              <w:t>divided by</w:t>
            </w:r>
            <w:r w:rsidRPr="00AF2430">
              <w:rPr>
                <w:rFonts w:asciiTheme="minorHAnsi" w:hAnsiTheme="minorHAnsi"/>
                <w:sz w:val="18"/>
                <w:szCs w:val="18"/>
              </w:rPr>
              <w:t>D06&gt;&gt;</w:t>
            </w:r>
          </w:p>
        </w:tc>
        <w:tc>
          <w:tcPr>
            <w:tcW w:w="833" w:type="pct"/>
            <w:vAlign w:val="center"/>
          </w:tcPr>
          <w:p w14:paraId="65CE9D3B" w14:textId="77777777" w:rsidR="003602D0" w:rsidRPr="00AF2430" w:rsidRDefault="003602D0" w:rsidP="002E7255">
            <w:pPr>
              <w:keepNext/>
              <w:jc w:val="center"/>
              <w:rPr>
                <w:rFonts w:asciiTheme="minorHAnsi" w:hAnsiTheme="minorHAnsi"/>
                <w:sz w:val="18"/>
                <w:szCs w:val="18"/>
              </w:rPr>
            </w:pPr>
            <w:r w:rsidRPr="00AF2430">
              <w:rPr>
                <w:rFonts w:asciiTheme="minorHAnsi" w:hAnsiTheme="minorHAnsi"/>
                <w:sz w:val="18"/>
                <w:szCs w:val="18"/>
              </w:rPr>
              <w:t xml:space="preserve">&lt;&lt;if D07 &lt;= </w:t>
            </w:r>
            <w:r w:rsidR="002E7255">
              <w:rPr>
                <w:rFonts w:asciiTheme="minorHAnsi" w:hAnsiTheme="minorHAnsi"/>
                <w:sz w:val="18"/>
                <w:szCs w:val="18"/>
              </w:rPr>
              <w:t>D02</w:t>
            </w:r>
            <w:r w:rsidRPr="00AF2430">
              <w:rPr>
                <w:rFonts w:asciiTheme="minorHAnsi" w:hAnsiTheme="minorHAnsi"/>
                <w:sz w:val="18"/>
                <w:szCs w:val="18"/>
              </w:rPr>
              <w:t>, then display text: Pass, else display text: Fail&gt;&gt;</w:t>
            </w:r>
          </w:p>
        </w:tc>
      </w:tr>
      <w:tr w:rsidR="003602D0" w:rsidRPr="00D83E48" w14:paraId="65CE9D43" w14:textId="77777777" w:rsidTr="0036342F">
        <w:tblPrEx>
          <w:tblCellMar>
            <w:top w:w="0" w:type="dxa"/>
            <w:left w:w="108" w:type="dxa"/>
            <w:bottom w:w="0" w:type="dxa"/>
            <w:right w:w="108" w:type="dxa"/>
          </w:tblCellMar>
        </w:tblPrEx>
        <w:trPr>
          <w:trHeight w:val="144"/>
        </w:trPr>
        <w:tc>
          <w:tcPr>
            <w:tcW w:w="854" w:type="pct"/>
            <w:gridSpan w:val="2"/>
            <w:vAlign w:val="center"/>
          </w:tcPr>
          <w:p w14:paraId="65CE9D3D"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3E" w14:textId="77777777" w:rsidR="003602D0" w:rsidRPr="00AF2430" w:rsidRDefault="003602D0" w:rsidP="00E15FD7">
            <w:pPr>
              <w:keepNext/>
              <w:jc w:val="center"/>
              <w:rPr>
                <w:rFonts w:asciiTheme="minorHAnsi" w:hAnsiTheme="minorHAnsi"/>
                <w:sz w:val="18"/>
                <w:szCs w:val="18"/>
              </w:rPr>
            </w:pPr>
          </w:p>
        </w:tc>
        <w:tc>
          <w:tcPr>
            <w:tcW w:w="817" w:type="pct"/>
            <w:vAlign w:val="center"/>
          </w:tcPr>
          <w:p w14:paraId="65CE9D3F" w14:textId="77777777" w:rsidR="003602D0" w:rsidRPr="00AF2430" w:rsidRDefault="003602D0" w:rsidP="00E15FD7">
            <w:pPr>
              <w:keepNext/>
              <w:jc w:val="center"/>
              <w:rPr>
                <w:rFonts w:asciiTheme="minorHAnsi" w:hAnsiTheme="minorHAnsi"/>
                <w:sz w:val="18"/>
                <w:szCs w:val="18"/>
              </w:rPr>
            </w:pPr>
          </w:p>
        </w:tc>
        <w:tc>
          <w:tcPr>
            <w:tcW w:w="840" w:type="pct"/>
            <w:vAlign w:val="center"/>
          </w:tcPr>
          <w:p w14:paraId="65CE9D40" w14:textId="77777777" w:rsidR="003602D0" w:rsidRPr="00AF2430" w:rsidRDefault="003602D0" w:rsidP="00E15FD7">
            <w:pPr>
              <w:keepNext/>
              <w:jc w:val="center"/>
              <w:rPr>
                <w:rFonts w:asciiTheme="minorHAnsi" w:hAnsiTheme="minorHAnsi"/>
                <w:sz w:val="18"/>
                <w:szCs w:val="18"/>
              </w:rPr>
            </w:pPr>
          </w:p>
        </w:tc>
        <w:tc>
          <w:tcPr>
            <w:tcW w:w="828" w:type="pct"/>
            <w:vAlign w:val="center"/>
          </w:tcPr>
          <w:p w14:paraId="65CE9D41" w14:textId="77777777" w:rsidR="003602D0" w:rsidRPr="00AF2430" w:rsidRDefault="003602D0" w:rsidP="00E15FD7">
            <w:pPr>
              <w:keepNext/>
              <w:jc w:val="center"/>
              <w:rPr>
                <w:rFonts w:asciiTheme="minorHAnsi" w:hAnsiTheme="minorHAnsi"/>
                <w:sz w:val="18"/>
                <w:szCs w:val="18"/>
              </w:rPr>
            </w:pPr>
          </w:p>
        </w:tc>
        <w:tc>
          <w:tcPr>
            <w:tcW w:w="833" w:type="pct"/>
            <w:vAlign w:val="center"/>
          </w:tcPr>
          <w:p w14:paraId="65CE9D42" w14:textId="77777777" w:rsidR="003602D0" w:rsidRPr="00AF2430" w:rsidRDefault="003602D0" w:rsidP="00E15FD7">
            <w:pPr>
              <w:keepNext/>
              <w:jc w:val="center"/>
              <w:rPr>
                <w:rFonts w:asciiTheme="minorHAnsi" w:hAnsiTheme="minorHAnsi"/>
                <w:sz w:val="18"/>
                <w:szCs w:val="18"/>
              </w:rPr>
            </w:pPr>
          </w:p>
        </w:tc>
      </w:tr>
      <w:tr w:rsidR="004D5FB9" w:rsidRPr="00D83E48" w14:paraId="65CE9D4A" w14:textId="77777777" w:rsidTr="0036342F">
        <w:tblPrEx>
          <w:tblCellMar>
            <w:top w:w="0" w:type="dxa"/>
            <w:left w:w="108" w:type="dxa"/>
            <w:bottom w:w="0" w:type="dxa"/>
            <w:right w:w="108" w:type="dxa"/>
          </w:tblCellMar>
        </w:tblPrEx>
        <w:trPr>
          <w:trHeight w:val="144"/>
        </w:trPr>
        <w:tc>
          <w:tcPr>
            <w:tcW w:w="854" w:type="pct"/>
            <w:gridSpan w:val="2"/>
            <w:vAlign w:val="center"/>
          </w:tcPr>
          <w:p w14:paraId="65CE9D44"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5" w14:textId="77777777" w:rsidR="004D5FB9" w:rsidRPr="00AF2430" w:rsidRDefault="004D5FB9" w:rsidP="00E15FD7">
            <w:pPr>
              <w:keepNext/>
              <w:jc w:val="center"/>
              <w:rPr>
                <w:rFonts w:asciiTheme="minorHAnsi" w:hAnsiTheme="minorHAnsi"/>
                <w:sz w:val="18"/>
                <w:szCs w:val="18"/>
              </w:rPr>
            </w:pPr>
          </w:p>
        </w:tc>
        <w:tc>
          <w:tcPr>
            <w:tcW w:w="817" w:type="pct"/>
            <w:vAlign w:val="center"/>
          </w:tcPr>
          <w:p w14:paraId="65CE9D46" w14:textId="77777777" w:rsidR="004D5FB9" w:rsidRPr="00AF2430" w:rsidRDefault="004D5FB9" w:rsidP="00E15FD7">
            <w:pPr>
              <w:keepNext/>
              <w:jc w:val="center"/>
              <w:rPr>
                <w:rFonts w:asciiTheme="minorHAnsi" w:hAnsiTheme="minorHAnsi"/>
                <w:sz w:val="18"/>
                <w:szCs w:val="18"/>
              </w:rPr>
            </w:pPr>
          </w:p>
        </w:tc>
        <w:tc>
          <w:tcPr>
            <w:tcW w:w="840" w:type="pct"/>
            <w:vAlign w:val="center"/>
          </w:tcPr>
          <w:p w14:paraId="65CE9D47" w14:textId="77777777" w:rsidR="004D5FB9" w:rsidRPr="00AF2430" w:rsidRDefault="004D5FB9" w:rsidP="00E15FD7">
            <w:pPr>
              <w:keepNext/>
              <w:jc w:val="center"/>
              <w:rPr>
                <w:rFonts w:asciiTheme="minorHAnsi" w:hAnsiTheme="minorHAnsi"/>
                <w:sz w:val="18"/>
                <w:szCs w:val="18"/>
              </w:rPr>
            </w:pPr>
          </w:p>
        </w:tc>
        <w:tc>
          <w:tcPr>
            <w:tcW w:w="828" w:type="pct"/>
            <w:vAlign w:val="center"/>
          </w:tcPr>
          <w:p w14:paraId="65CE9D48" w14:textId="77777777" w:rsidR="004D5FB9" w:rsidRPr="00AF2430" w:rsidRDefault="004D5FB9" w:rsidP="00E15FD7">
            <w:pPr>
              <w:keepNext/>
              <w:jc w:val="center"/>
              <w:rPr>
                <w:rFonts w:asciiTheme="minorHAnsi" w:hAnsiTheme="minorHAnsi"/>
                <w:sz w:val="18"/>
                <w:szCs w:val="18"/>
              </w:rPr>
            </w:pPr>
          </w:p>
        </w:tc>
        <w:tc>
          <w:tcPr>
            <w:tcW w:w="833" w:type="pct"/>
            <w:vAlign w:val="center"/>
          </w:tcPr>
          <w:p w14:paraId="65CE9D49" w14:textId="77777777" w:rsidR="004D5FB9" w:rsidRPr="00AF2430" w:rsidRDefault="004D5FB9" w:rsidP="00E15FD7">
            <w:pPr>
              <w:keepNext/>
              <w:jc w:val="center"/>
              <w:rPr>
                <w:rFonts w:asciiTheme="minorHAnsi" w:hAnsiTheme="minorHAnsi"/>
                <w:sz w:val="18"/>
                <w:szCs w:val="18"/>
              </w:rPr>
            </w:pPr>
          </w:p>
        </w:tc>
      </w:tr>
      <w:tr w:rsidR="00207D4B" w:rsidRPr="00D83E48" w14:paraId="65CE9D4E" w14:textId="77777777" w:rsidTr="004D5FB9">
        <w:tblPrEx>
          <w:tblCellMar>
            <w:top w:w="0" w:type="dxa"/>
            <w:left w:w="115" w:type="dxa"/>
            <w:bottom w:w="0" w:type="dxa"/>
            <w:right w:w="115" w:type="dxa"/>
          </w:tblCellMar>
        </w:tblPrEx>
        <w:trPr>
          <w:trHeight w:val="144"/>
        </w:trPr>
        <w:tc>
          <w:tcPr>
            <w:tcW w:w="217" w:type="pct"/>
            <w:vAlign w:val="center"/>
          </w:tcPr>
          <w:p w14:paraId="65CE9D4B" w14:textId="77777777" w:rsidR="00207D4B" w:rsidRPr="00AF2430" w:rsidRDefault="00207D4B" w:rsidP="00E15FD7">
            <w:pPr>
              <w:pStyle w:val="FootnoteText"/>
              <w:keepNext/>
              <w:jc w:val="center"/>
              <w:rPr>
                <w:rFonts w:asciiTheme="minorHAnsi" w:hAnsiTheme="minorHAnsi"/>
                <w:sz w:val="18"/>
                <w:szCs w:val="18"/>
              </w:rPr>
            </w:pPr>
            <w:r w:rsidRPr="00AF2430">
              <w:rPr>
                <w:rFonts w:asciiTheme="minorHAnsi" w:hAnsiTheme="minorHAnsi"/>
                <w:sz w:val="18"/>
                <w:szCs w:val="18"/>
              </w:rPr>
              <w:t>09</w:t>
            </w:r>
          </w:p>
        </w:tc>
        <w:tc>
          <w:tcPr>
            <w:tcW w:w="2282" w:type="pct"/>
            <w:gridSpan w:val="3"/>
            <w:vAlign w:val="center"/>
          </w:tcPr>
          <w:p w14:paraId="65CE9D4C"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Compliance Statement:</w:t>
            </w:r>
          </w:p>
        </w:tc>
        <w:tc>
          <w:tcPr>
            <w:tcW w:w="2501" w:type="pct"/>
            <w:gridSpan w:val="3"/>
            <w:vAlign w:val="center"/>
          </w:tcPr>
          <w:p w14:paraId="65CE9D4D" w14:textId="77777777" w:rsidR="00207D4B" w:rsidRPr="00AF2430" w:rsidRDefault="00207D4B" w:rsidP="00207D4B">
            <w:pPr>
              <w:pStyle w:val="FootnoteText"/>
              <w:keepNext/>
              <w:rPr>
                <w:rFonts w:asciiTheme="minorHAnsi" w:hAnsiTheme="minorHAnsi"/>
                <w:sz w:val="18"/>
                <w:szCs w:val="18"/>
              </w:rPr>
            </w:pPr>
            <w:r w:rsidRPr="00AF2430">
              <w:rPr>
                <w:rFonts w:asciiTheme="minorHAnsi" w:hAnsiTheme="minorHAnsi"/>
                <w:sz w:val="18"/>
                <w:szCs w:val="18"/>
              </w:rPr>
              <w:t>&lt;&lt;</w:t>
            </w:r>
            <w:r>
              <w:rPr>
                <w:rFonts w:asciiTheme="minorHAnsi" w:hAnsiTheme="minorHAnsi"/>
                <w:sz w:val="18"/>
                <w:szCs w:val="18"/>
              </w:rPr>
              <w:t>I</w:t>
            </w:r>
            <w:r w:rsidRPr="00AF2430">
              <w:rPr>
                <w:rFonts w:asciiTheme="minorHAnsi" w:hAnsiTheme="minorHAnsi"/>
                <w:sz w:val="18"/>
                <w:szCs w:val="18"/>
              </w:rPr>
              <w:t>f all values in D08 = pass, then display text: system fan efficacy complies, else display text: system does not comply with fan efficacy requirement&gt;&gt;</w:t>
            </w:r>
          </w:p>
        </w:tc>
      </w:tr>
    </w:tbl>
    <w:p w14:paraId="65CE9D4F" w14:textId="26E1A0B7" w:rsidR="003602D0" w:rsidRDefault="003602D0" w:rsidP="00693010">
      <w:pPr>
        <w:rPr>
          <w:rFonts w:asciiTheme="minorHAnsi" w:hAnsiTheme="minorHAnsi"/>
          <w:b/>
          <w:szCs w:val="18"/>
        </w:rPr>
      </w:pPr>
    </w:p>
    <w:tbl>
      <w:tblPr>
        <w:tblW w:w="5068"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8"/>
        <w:gridCol w:w="4959"/>
        <w:gridCol w:w="5596"/>
        <w:gridCol w:w="11"/>
      </w:tblGrid>
      <w:tr w:rsidR="003039CC" w:rsidRPr="00D83E48" w14:paraId="7DB64D96" w14:textId="77777777" w:rsidTr="00080314">
        <w:trPr>
          <w:gridAfter w:val="1"/>
          <w:wAfter w:w="5" w:type="pct"/>
          <w:trHeight w:val="144"/>
        </w:trPr>
        <w:tc>
          <w:tcPr>
            <w:tcW w:w="4995" w:type="pct"/>
            <w:gridSpan w:val="3"/>
          </w:tcPr>
          <w:p w14:paraId="721DBCD7" w14:textId="51D7A8FA" w:rsidR="003039CC" w:rsidRPr="00890BB7" w:rsidRDefault="006C4DDC" w:rsidP="006C4DDC">
            <w:pPr>
              <w:keepNext/>
              <w:rPr>
                <w:rFonts w:asciiTheme="minorHAnsi" w:hAnsiTheme="minorHAnsi"/>
                <w:b/>
                <w:szCs w:val="18"/>
              </w:rPr>
            </w:pPr>
            <w:r>
              <w:rPr>
                <w:rFonts w:asciiTheme="minorHAnsi" w:hAnsiTheme="minorHAnsi"/>
                <w:b/>
                <w:szCs w:val="18"/>
              </w:rPr>
              <w:lastRenderedPageBreak/>
              <w:t>E</w:t>
            </w:r>
            <w:r w:rsidR="003039CC" w:rsidRPr="00890BB7">
              <w:rPr>
                <w:rFonts w:asciiTheme="minorHAnsi" w:hAnsiTheme="minorHAnsi"/>
                <w:b/>
                <w:szCs w:val="18"/>
              </w:rPr>
              <w:t xml:space="preserve">. </w:t>
            </w:r>
            <w:r w:rsidR="003039CC">
              <w:rPr>
                <w:rFonts w:asciiTheme="minorHAnsi" w:hAnsiTheme="minorHAnsi"/>
                <w:b/>
                <w:szCs w:val="18"/>
              </w:rPr>
              <w:t xml:space="preserve">Central Fan Ventilation Cooling </w:t>
            </w:r>
            <w:r w:rsidR="003039CC" w:rsidRPr="00890BB7">
              <w:rPr>
                <w:rFonts w:asciiTheme="minorHAnsi" w:hAnsiTheme="minorHAnsi"/>
                <w:b/>
                <w:szCs w:val="18"/>
              </w:rPr>
              <w:t>System Fan Efficacy Measurement</w:t>
            </w:r>
          </w:p>
          <w:p w14:paraId="79E267D5" w14:textId="77777777" w:rsidR="003039CC" w:rsidRPr="00AC34DA" w:rsidRDefault="003039CC" w:rsidP="006C4DDC">
            <w:pPr>
              <w:keepNext/>
              <w:rPr>
                <w:rFonts w:asciiTheme="minorHAnsi" w:hAnsiTheme="minorHAnsi"/>
                <w:sz w:val="18"/>
                <w:szCs w:val="18"/>
              </w:rPr>
            </w:pPr>
            <w:r w:rsidRPr="00926D9A">
              <w:rPr>
                <w:rFonts w:asciiTheme="minorHAnsi" w:hAnsiTheme="minorHAnsi"/>
                <w:sz w:val="18"/>
                <w:szCs w:val="18"/>
              </w:rPr>
              <w:t xml:space="preserve">The procedures for </w:t>
            </w:r>
            <w:r>
              <w:rPr>
                <w:rFonts w:asciiTheme="minorHAnsi" w:hAnsiTheme="minorHAnsi"/>
                <w:sz w:val="18"/>
                <w:szCs w:val="18"/>
              </w:rPr>
              <w:t xml:space="preserve">Central Fan Ventilation Cooling </w:t>
            </w:r>
            <w:r w:rsidRPr="00926D9A">
              <w:rPr>
                <w:rFonts w:asciiTheme="minorHAnsi" w:hAnsiTheme="minorHAnsi"/>
                <w:sz w:val="18"/>
                <w:szCs w:val="18"/>
              </w:rPr>
              <w:t>System Fan Watt Verification are specified in Reference Residential Appendix RA3.3.</w:t>
            </w:r>
            <w:r>
              <w:rPr>
                <w:rFonts w:asciiTheme="minorHAnsi" w:hAnsiTheme="minorHAnsi"/>
                <w:sz w:val="18"/>
                <w:szCs w:val="18"/>
              </w:rPr>
              <w:t>4.</w:t>
            </w:r>
          </w:p>
        </w:tc>
      </w:tr>
      <w:tr w:rsidR="003039CC" w:rsidRPr="00D83E48" w14:paraId="0A54B74F" w14:textId="77777777" w:rsidTr="00080314">
        <w:tblPrEx>
          <w:tblCellMar>
            <w:top w:w="0" w:type="dxa"/>
            <w:left w:w="108" w:type="dxa"/>
            <w:bottom w:w="0" w:type="dxa"/>
            <w:right w:w="108" w:type="dxa"/>
          </w:tblCellMar>
        </w:tblPrEx>
        <w:trPr>
          <w:cantSplit/>
          <w:trHeight w:val="144"/>
        </w:trPr>
        <w:tc>
          <w:tcPr>
            <w:tcW w:w="212" w:type="pct"/>
            <w:vAlign w:val="center"/>
          </w:tcPr>
          <w:p w14:paraId="55CB7365"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01</w:t>
            </w:r>
          </w:p>
        </w:tc>
        <w:tc>
          <w:tcPr>
            <w:tcW w:w="2247" w:type="pct"/>
            <w:vAlign w:val="center"/>
          </w:tcPr>
          <w:p w14:paraId="7916C5ED"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Tested Watts</w:t>
            </w:r>
          </w:p>
        </w:tc>
        <w:tc>
          <w:tcPr>
            <w:tcW w:w="2541" w:type="pct"/>
            <w:gridSpan w:val="2"/>
            <w:vAlign w:val="center"/>
          </w:tcPr>
          <w:p w14:paraId="79B405F0"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 xml:space="preserve">&lt;&lt;user input, numeric value </w:t>
            </w:r>
            <w:proofErr w:type="spellStart"/>
            <w:r w:rsidRPr="00926D9A">
              <w:rPr>
                <w:rFonts w:asciiTheme="minorHAnsi" w:hAnsiTheme="minorHAnsi"/>
                <w:sz w:val="18"/>
                <w:szCs w:val="18"/>
              </w:rPr>
              <w:t>xx.xx</w:t>
            </w:r>
            <w:proofErr w:type="spellEnd"/>
            <w:r w:rsidRPr="00926D9A">
              <w:rPr>
                <w:rFonts w:asciiTheme="minorHAnsi" w:hAnsiTheme="minorHAnsi"/>
                <w:sz w:val="18"/>
                <w:szCs w:val="18"/>
              </w:rPr>
              <w:t>&gt;&gt;</w:t>
            </w:r>
          </w:p>
        </w:tc>
      </w:tr>
      <w:tr w:rsidR="00080314" w:rsidRPr="00D83E48" w14:paraId="66BE6426" w14:textId="77777777" w:rsidTr="00080314">
        <w:tblPrEx>
          <w:tblCellMar>
            <w:top w:w="0" w:type="dxa"/>
            <w:left w:w="108" w:type="dxa"/>
            <w:bottom w:w="0" w:type="dxa"/>
            <w:right w:w="108" w:type="dxa"/>
          </w:tblCellMar>
        </w:tblPrEx>
        <w:trPr>
          <w:cantSplit/>
          <w:trHeight w:val="144"/>
        </w:trPr>
        <w:tc>
          <w:tcPr>
            <w:tcW w:w="212" w:type="pct"/>
            <w:vAlign w:val="center"/>
          </w:tcPr>
          <w:p w14:paraId="6F09138F" w14:textId="77777777" w:rsidR="00080314" w:rsidRPr="00952AA6" w:rsidRDefault="00080314" w:rsidP="00080314">
            <w:pPr>
              <w:keepNext/>
              <w:jc w:val="center"/>
              <w:rPr>
                <w:rFonts w:asciiTheme="minorHAnsi" w:hAnsiTheme="minorHAnsi"/>
                <w:sz w:val="18"/>
                <w:szCs w:val="18"/>
              </w:rPr>
            </w:pPr>
            <w:r w:rsidRPr="00952AA6">
              <w:rPr>
                <w:rFonts w:asciiTheme="minorHAnsi" w:hAnsiTheme="minorHAnsi"/>
                <w:sz w:val="18"/>
                <w:szCs w:val="18"/>
              </w:rPr>
              <w:t>02</w:t>
            </w:r>
          </w:p>
        </w:tc>
        <w:tc>
          <w:tcPr>
            <w:tcW w:w="2247" w:type="pct"/>
            <w:vAlign w:val="center"/>
          </w:tcPr>
          <w:p w14:paraId="4A404830" w14:textId="77777777" w:rsidR="00080314" w:rsidRPr="00926D9A" w:rsidRDefault="00080314" w:rsidP="00080314">
            <w:pPr>
              <w:keepNext/>
              <w:rPr>
                <w:rFonts w:asciiTheme="minorHAnsi" w:hAnsiTheme="minorHAnsi"/>
                <w:sz w:val="18"/>
                <w:szCs w:val="18"/>
              </w:rPr>
            </w:pPr>
            <w:r w:rsidRPr="00926D9A">
              <w:rPr>
                <w:rFonts w:asciiTheme="minorHAnsi" w:hAnsiTheme="minorHAnsi"/>
                <w:sz w:val="18"/>
                <w:szCs w:val="18"/>
              </w:rPr>
              <w:t xml:space="preserve">Actual Tested </w:t>
            </w:r>
            <w:r>
              <w:rPr>
                <w:rFonts w:asciiTheme="minorHAnsi" w:hAnsiTheme="minorHAnsi"/>
                <w:sz w:val="18"/>
                <w:szCs w:val="18"/>
              </w:rPr>
              <w:t xml:space="preserve">Ventilation </w:t>
            </w:r>
            <w:r w:rsidRPr="00926D9A">
              <w:rPr>
                <w:rFonts w:asciiTheme="minorHAnsi" w:hAnsiTheme="minorHAnsi"/>
                <w:sz w:val="18"/>
                <w:szCs w:val="18"/>
              </w:rPr>
              <w:t>Airflow from MCH-23 (cfm)</w:t>
            </w:r>
          </w:p>
        </w:tc>
        <w:tc>
          <w:tcPr>
            <w:tcW w:w="2541" w:type="pct"/>
            <w:gridSpan w:val="2"/>
            <w:vAlign w:val="center"/>
          </w:tcPr>
          <w:p w14:paraId="1F1E415E" w14:textId="77FA1D55" w:rsidR="00080314" w:rsidRPr="00926D9A" w:rsidRDefault="00080314" w:rsidP="00080314">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Referenced from CF2R-MCH-23f F02, ‘Actual System Ventilation Airflow Rate Measurement (cfm)’&gt;&gt;</w:t>
            </w:r>
          </w:p>
        </w:tc>
      </w:tr>
      <w:tr w:rsidR="003039CC" w:rsidRPr="00D83E48" w14:paraId="4C34AE11" w14:textId="77777777" w:rsidTr="00080314">
        <w:tblPrEx>
          <w:tblCellMar>
            <w:top w:w="0" w:type="dxa"/>
            <w:left w:w="108" w:type="dxa"/>
            <w:bottom w:w="0" w:type="dxa"/>
            <w:right w:w="108" w:type="dxa"/>
          </w:tblCellMar>
        </w:tblPrEx>
        <w:trPr>
          <w:cantSplit/>
          <w:trHeight w:val="144"/>
        </w:trPr>
        <w:tc>
          <w:tcPr>
            <w:tcW w:w="212" w:type="pct"/>
            <w:vAlign w:val="center"/>
          </w:tcPr>
          <w:p w14:paraId="3114FE11"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03</w:t>
            </w:r>
          </w:p>
        </w:tc>
        <w:tc>
          <w:tcPr>
            <w:tcW w:w="2247" w:type="pct"/>
            <w:vAlign w:val="center"/>
          </w:tcPr>
          <w:p w14:paraId="0D639A1C" w14:textId="1C7E9200"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Required Fan Efficacy (</w:t>
            </w:r>
            <w:r w:rsidR="00185286">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411BE609" w14:textId="77777777" w:rsidR="003039CC" w:rsidRPr="003300C5" w:rsidRDefault="003039CC" w:rsidP="006C4DDC">
            <w:pPr>
              <w:keepNext/>
              <w:rPr>
                <w:rFonts w:asciiTheme="minorHAnsi" w:hAnsiTheme="minorHAnsi"/>
                <w:sz w:val="18"/>
                <w:szCs w:val="18"/>
              </w:rPr>
            </w:pPr>
            <w:r w:rsidRPr="003300C5">
              <w:rPr>
                <w:rFonts w:asciiTheme="minorHAnsi" w:hAnsiTheme="minorHAnsi"/>
                <w:sz w:val="18"/>
                <w:szCs w:val="18"/>
              </w:rPr>
              <w:t>&lt;&lt;calculated field:</w:t>
            </w:r>
          </w:p>
          <w:p w14:paraId="6654B425" w14:textId="3F62C009" w:rsidR="003039CC" w:rsidRPr="003300C5" w:rsidRDefault="003039CC" w:rsidP="006C4DDC">
            <w:pPr>
              <w:keepNext/>
              <w:rPr>
                <w:rFonts w:asciiTheme="minorHAnsi" w:hAnsiTheme="minorHAnsi"/>
                <w:sz w:val="18"/>
                <w:szCs w:val="18"/>
              </w:rPr>
            </w:pPr>
            <w:r w:rsidRPr="003300C5">
              <w:rPr>
                <w:rFonts w:asciiTheme="minorHAnsi" w:hAnsiTheme="minorHAnsi"/>
                <w:sz w:val="18"/>
                <w:szCs w:val="18"/>
              </w:rPr>
              <w:t xml:space="preserve">if parent is MCH-01a, then reference value from MCH-01a </w:t>
            </w:r>
            <w:r w:rsidR="00C61BCA" w:rsidRPr="003300C5">
              <w:rPr>
                <w:rFonts w:asciiTheme="minorHAnsi" w:hAnsiTheme="minorHAnsi"/>
                <w:sz w:val="18"/>
                <w:szCs w:val="18"/>
              </w:rPr>
              <w:t>C</w:t>
            </w:r>
            <w:r w:rsidR="00614C5D" w:rsidRPr="003300C5">
              <w:rPr>
                <w:rFonts w:asciiTheme="minorHAnsi" w:hAnsiTheme="minorHAnsi"/>
                <w:sz w:val="18"/>
                <w:szCs w:val="18"/>
              </w:rPr>
              <w:t>11</w:t>
            </w:r>
          </w:p>
          <w:p w14:paraId="5A8FD737" w14:textId="77777777" w:rsidR="003039CC" w:rsidRPr="003300C5" w:rsidRDefault="003039CC" w:rsidP="006C4DDC">
            <w:pPr>
              <w:keepNext/>
              <w:rPr>
                <w:rFonts w:asciiTheme="minorHAnsi" w:hAnsiTheme="minorHAnsi"/>
                <w:sz w:val="18"/>
                <w:szCs w:val="18"/>
              </w:rPr>
            </w:pPr>
          </w:p>
          <w:p w14:paraId="5B4048C6" w14:textId="76D50DB0" w:rsidR="003039CC" w:rsidRPr="003300C5" w:rsidRDefault="003039CC" w:rsidP="00C61BCA">
            <w:pPr>
              <w:keepNext/>
              <w:rPr>
                <w:rFonts w:asciiTheme="minorHAnsi" w:hAnsiTheme="minorHAnsi"/>
                <w:sz w:val="18"/>
                <w:szCs w:val="18"/>
              </w:rPr>
            </w:pPr>
            <w:r w:rsidRPr="003300C5">
              <w:rPr>
                <w:rFonts w:asciiTheme="minorHAnsi" w:hAnsiTheme="minorHAnsi"/>
                <w:sz w:val="18"/>
                <w:szCs w:val="18"/>
              </w:rPr>
              <w:t xml:space="preserve">else if parent is MCH-01d, then reference value from MCH-01d </w:t>
            </w:r>
            <w:r w:rsidR="00C61BCA" w:rsidRPr="003300C5">
              <w:rPr>
                <w:rFonts w:asciiTheme="minorHAnsi" w:hAnsiTheme="minorHAnsi"/>
                <w:sz w:val="18"/>
                <w:szCs w:val="18"/>
              </w:rPr>
              <w:t>C</w:t>
            </w:r>
            <w:r w:rsidR="00614C5D" w:rsidRPr="003300C5">
              <w:rPr>
                <w:rFonts w:asciiTheme="minorHAnsi" w:hAnsiTheme="minorHAnsi"/>
                <w:sz w:val="18"/>
                <w:szCs w:val="18"/>
              </w:rPr>
              <w:t>11</w:t>
            </w:r>
            <w:r w:rsidRPr="003300C5" w:rsidDel="00921FB9">
              <w:rPr>
                <w:rFonts w:asciiTheme="minorHAnsi" w:hAnsiTheme="minorHAnsi"/>
                <w:sz w:val="18"/>
                <w:szCs w:val="18"/>
              </w:rPr>
              <w:t xml:space="preserve"> </w:t>
            </w:r>
            <w:r w:rsidRPr="003300C5">
              <w:rPr>
                <w:rFonts w:asciiTheme="minorHAnsi" w:hAnsiTheme="minorHAnsi"/>
                <w:sz w:val="18"/>
                <w:szCs w:val="18"/>
              </w:rPr>
              <w:t>&gt;&gt;</w:t>
            </w:r>
          </w:p>
        </w:tc>
      </w:tr>
      <w:tr w:rsidR="003039CC" w:rsidRPr="00D83E48" w14:paraId="36E3CD02" w14:textId="77777777" w:rsidTr="00080314">
        <w:tblPrEx>
          <w:tblCellMar>
            <w:top w:w="0" w:type="dxa"/>
            <w:left w:w="108" w:type="dxa"/>
            <w:bottom w:w="0" w:type="dxa"/>
            <w:right w:w="108" w:type="dxa"/>
          </w:tblCellMar>
        </w:tblPrEx>
        <w:trPr>
          <w:cantSplit/>
          <w:trHeight w:val="144"/>
        </w:trPr>
        <w:tc>
          <w:tcPr>
            <w:tcW w:w="212" w:type="pct"/>
            <w:vAlign w:val="center"/>
          </w:tcPr>
          <w:p w14:paraId="1C06AFB9"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04</w:t>
            </w:r>
          </w:p>
        </w:tc>
        <w:tc>
          <w:tcPr>
            <w:tcW w:w="2247" w:type="pct"/>
            <w:vAlign w:val="center"/>
          </w:tcPr>
          <w:p w14:paraId="4790151D" w14:textId="6A4BC3CA"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Actual Fan Efficacy (</w:t>
            </w:r>
            <w:r w:rsidR="00185286">
              <w:rPr>
                <w:rFonts w:asciiTheme="minorHAnsi" w:hAnsiTheme="minorHAnsi"/>
                <w:sz w:val="18"/>
                <w:szCs w:val="18"/>
              </w:rPr>
              <w:t>w</w:t>
            </w:r>
            <w:r w:rsidRPr="00926D9A">
              <w:rPr>
                <w:rFonts w:asciiTheme="minorHAnsi" w:hAnsiTheme="minorHAnsi"/>
                <w:sz w:val="18"/>
                <w:szCs w:val="18"/>
              </w:rPr>
              <w:t>atts/cfm)</w:t>
            </w:r>
          </w:p>
        </w:tc>
        <w:tc>
          <w:tcPr>
            <w:tcW w:w="2541" w:type="pct"/>
            <w:gridSpan w:val="2"/>
            <w:vAlign w:val="center"/>
          </w:tcPr>
          <w:p w14:paraId="7D86C941" w14:textId="17C5F6C4" w:rsidR="003039CC" w:rsidRPr="00926D9A" w:rsidRDefault="003039CC" w:rsidP="003300C5">
            <w:pPr>
              <w:keepNext/>
              <w:rPr>
                <w:rFonts w:asciiTheme="minorHAnsi" w:hAnsiTheme="minorHAnsi"/>
                <w:sz w:val="18"/>
                <w:szCs w:val="18"/>
              </w:rPr>
            </w:pPr>
            <w:r w:rsidRPr="00926D9A">
              <w:rPr>
                <w:rFonts w:asciiTheme="minorHAnsi" w:hAnsiTheme="minorHAnsi"/>
                <w:sz w:val="18"/>
                <w:szCs w:val="18"/>
              </w:rPr>
              <w:t xml:space="preserve">&lt;&lt;calculated field, row </w:t>
            </w:r>
            <w:r w:rsidR="003300C5">
              <w:rPr>
                <w:rFonts w:asciiTheme="minorHAnsi" w:hAnsiTheme="minorHAnsi"/>
                <w:sz w:val="18"/>
                <w:szCs w:val="18"/>
              </w:rPr>
              <w:t>E</w:t>
            </w:r>
            <w:r w:rsidRPr="00926D9A">
              <w:rPr>
                <w:rFonts w:asciiTheme="minorHAnsi" w:hAnsiTheme="minorHAnsi"/>
                <w:sz w:val="18"/>
                <w:szCs w:val="18"/>
              </w:rPr>
              <w:t>01</w:t>
            </w:r>
            <w:r>
              <w:rPr>
                <w:rFonts w:asciiTheme="minorHAnsi" w:hAnsiTheme="minorHAnsi"/>
                <w:sz w:val="18"/>
                <w:szCs w:val="18"/>
              </w:rPr>
              <w:t xml:space="preserve"> divided by </w:t>
            </w:r>
            <w:r w:rsidRPr="00926D9A">
              <w:rPr>
                <w:rFonts w:asciiTheme="minorHAnsi" w:hAnsiTheme="minorHAnsi"/>
                <w:sz w:val="18"/>
                <w:szCs w:val="18"/>
              </w:rPr>
              <w:t xml:space="preserve">row </w:t>
            </w:r>
            <w:r w:rsidR="003300C5">
              <w:rPr>
                <w:rFonts w:asciiTheme="minorHAnsi" w:hAnsiTheme="minorHAnsi"/>
                <w:sz w:val="18"/>
                <w:szCs w:val="18"/>
              </w:rPr>
              <w:t>E</w:t>
            </w:r>
            <w:r w:rsidRPr="00926D9A">
              <w:rPr>
                <w:rFonts w:asciiTheme="minorHAnsi" w:hAnsiTheme="minorHAnsi"/>
                <w:sz w:val="18"/>
                <w:szCs w:val="18"/>
              </w:rPr>
              <w:t>02&gt;&gt;</w:t>
            </w:r>
          </w:p>
        </w:tc>
      </w:tr>
      <w:tr w:rsidR="003039CC" w:rsidRPr="00D83E48" w14:paraId="77072CB6" w14:textId="77777777" w:rsidTr="00080314">
        <w:tblPrEx>
          <w:tblCellMar>
            <w:top w:w="0" w:type="dxa"/>
            <w:left w:w="108" w:type="dxa"/>
            <w:bottom w:w="0" w:type="dxa"/>
            <w:right w:w="108" w:type="dxa"/>
          </w:tblCellMar>
        </w:tblPrEx>
        <w:trPr>
          <w:cantSplit/>
          <w:trHeight w:val="144"/>
        </w:trPr>
        <w:tc>
          <w:tcPr>
            <w:tcW w:w="212" w:type="pct"/>
            <w:vAlign w:val="center"/>
          </w:tcPr>
          <w:p w14:paraId="5C3C8C15" w14:textId="77777777" w:rsidR="003039CC" w:rsidRPr="00952AA6" w:rsidRDefault="003039CC" w:rsidP="006C4DDC">
            <w:pPr>
              <w:keepNext/>
              <w:jc w:val="center"/>
              <w:rPr>
                <w:rFonts w:asciiTheme="minorHAnsi" w:hAnsiTheme="minorHAnsi"/>
                <w:sz w:val="18"/>
                <w:szCs w:val="18"/>
              </w:rPr>
            </w:pPr>
            <w:r w:rsidRPr="00952AA6">
              <w:rPr>
                <w:rFonts w:asciiTheme="minorHAnsi" w:hAnsiTheme="minorHAnsi"/>
                <w:sz w:val="18"/>
                <w:szCs w:val="18"/>
              </w:rPr>
              <w:t>05</w:t>
            </w:r>
          </w:p>
        </w:tc>
        <w:tc>
          <w:tcPr>
            <w:tcW w:w="2247" w:type="pct"/>
            <w:vAlign w:val="center"/>
          </w:tcPr>
          <w:p w14:paraId="19D6F0FA" w14:textId="77777777" w:rsidR="003039CC" w:rsidRPr="00926D9A" w:rsidRDefault="003039CC" w:rsidP="006C4DDC">
            <w:pPr>
              <w:keepNext/>
              <w:rPr>
                <w:rFonts w:asciiTheme="minorHAnsi" w:hAnsiTheme="minorHAnsi"/>
                <w:sz w:val="18"/>
                <w:szCs w:val="18"/>
              </w:rPr>
            </w:pPr>
            <w:r w:rsidRPr="00926D9A">
              <w:rPr>
                <w:rFonts w:asciiTheme="minorHAnsi" w:hAnsiTheme="minorHAnsi"/>
                <w:sz w:val="18"/>
                <w:szCs w:val="18"/>
              </w:rPr>
              <w:t>Compliance Statement:</w:t>
            </w:r>
          </w:p>
        </w:tc>
        <w:tc>
          <w:tcPr>
            <w:tcW w:w="2541" w:type="pct"/>
            <w:gridSpan w:val="2"/>
            <w:vAlign w:val="center"/>
          </w:tcPr>
          <w:p w14:paraId="0D194A6A" w14:textId="532652C9" w:rsidR="003300C5" w:rsidRDefault="003039CC" w:rsidP="003300C5">
            <w:pPr>
              <w:keepNext/>
              <w:rPr>
                <w:rFonts w:asciiTheme="minorHAnsi" w:hAnsiTheme="minorHAnsi"/>
                <w:sz w:val="18"/>
                <w:szCs w:val="18"/>
              </w:rPr>
            </w:pPr>
            <w:r w:rsidRPr="00926D9A">
              <w:rPr>
                <w:rFonts w:asciiTheme="minorHAnsi" w:hAnsiTheme="minorHAnsi"/>
                <w:sz w:val="18"/>
                <w:szCs w:val="18"/>
              </w:rPr>
              <w:t>&lt;&lt;</w:t>
            </w:r>
            <w:r>
              <w:rPr>
                <w:rFonts w:asciiTheme="minorHAnsi" w:hAnsiTheme="minorHAnsi"/>
                <w:sz w:val="18"/>
                <w:szCs w:val="18"/>
              </w:rPr>
              <w:t>I</w:t>
            </w:r>
            <w:r w:rsidRPr="00926D9A">
              <w:rPr>
                <w:rFonts w:asciiTheme="minorHAnsi" w:hAnsiTheme="minorHAnsi"/>
                <w:sz w:val="18"/>
                <w:szCs w:val="18"/>
              </w:rPr>
              <w:t xml:space="preserve">f </w:t>
            </w:r>
            <w:r w:rsidR="003300C5">
              <w:rPr>
                <w:rFonts w:asciiTheme="minorHAnsi" w:hAnsiTheme="minorHAnsi"/>
                <w:sz w:val="18"/>
                <w:szCs w:val="18"/>
              </w:rPr>
              <w:t>E</w:t>
            </w:r>
            <w:r w:rsidRPr="00926D9A">
              <w:rPr>
                <w:rFonts w:asciiTheme="minorHAnsi" w:hAnsiTheme="minorHAnsi"/>
                <w:sz w:val="18"/>
                <w:szCs w:val="18"/>
              </w:rPr>
              <w:t>03≥</w:t>
            </w:r>
            <w:r w:rsidR="003300C5">
              <w:rPr>
                <w:rFonts w:asciiTheme="minorHAnsi" w:hAnsiTheme="minorHAnsi"/>
                <w:sz w:val="18"/>
                <w:szCs w:val="18"/>
              </w:rPr>
              <w:t>E</w:t>
            </w:r>
            <w:r w:rsidRPr="00926D9A">
              <w:rPr>
                <w:rFonts w:asciiTheme="minorHAnsi" w:hAnsiTheme="minorHAnsi"/>
                <w:sz w:val="18"/>
                <w:szCs w:val="18"/>
              </w:rPr>
              <w:t>04, the display text: system fan efficacy complies</w:t>
            </w:r>
            <w:r w:rsidR="003300C5">
              <w:rPr>
                <w:rFonts w:asciiTheme="minorHAnsi" w:hAnsiTheme="minorHAnsi"/>
                <w:sz w:val="18"/>
                <w:szCs w:val="18"/>
              </w:rPr>
              <w:t>;</w:t>
            </w:r>
          </w:p>
          <w:p w14:paraId="65E75726" w14:textId="042BAE5E" w:rsidR="003039CC" w:rsidRPr="00926D9A" w:rsidRDefault="003039CC" w:rsidP="003300C5">
            <w:pPr>
              <w:keepNext/>
              <w:rPr>
                <w:rFonts w:asciiTheme="minorHAnsi" w:hAnsiTheme="minorHAnsi"/>
                <w:sz w:val="18"/>
                <w:szCs w:val="18"/>
              </w:rPr>
            </w:pPr>
            <w:r w:rsidRPr="00926D9A">
              <w:rPr>
                <w:rFonts w:asciiTheme="minorHAnsi" w:hAnsiTheme="minorHAnsi"/>
                <w:sz w:val="18"/>
                <w:szCs w:val="18"/>
              </w:rPr>
              <w:t>else display text: system does not comply with fan efficacy requirement&gt;&gt;</w:t>
            </w:r>
          </w:p>
        </w:tc>
      </w:tr>
    </w:tbl>
    <w:p w14:paraId="0F20D048" w14:textId="77777777" w:rsidR="003039CC" w:rsidRPr="0036342F" w:rsidRDefault="003039CC" w:rsidP="0069301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3602D0" w:rsidRPr="0036342F" w14:paraId="65CE9D51" w14:textId="77777777" w:rsidTr="00207D4B">
        <w:trPr>
          <w:trHeight w:val="144"/>
        </w:trPr>
        <w:tc>
          <w:tcPr>
            <w:tcW w:w="10998" w:type="dxa"/>
            <w:gridSpan w:val="2"/>
          </w:tcPr>
          <w:p w14:paraId="65CE9D50" w14:textId="0042BDC5" w:rsidR="003602D0" w:rsidRPr="0036342F" w:rsidRDefault="006C4DDC" w:rsidP="006C4DDC">
            <w:pPr>
              <w:keepNext/>
              <w:rPr>
                <w:rFonts w:asciiTheme="minorHAnsi" w:hAnsiTheme="minorHAnsi"/>
                <w:b/>
                <w:szCs w:val="18"/>
              </w:rPr>
            </w:pPr>
            <w:r>
              <w:rPr>
                <w:rFonts w:asciiTheme="minorHAnsi" w:hAnsiTheme="minorHAnsi"/>
                <w:b/>
                <w:szCs w:val="18"/>
              </w:rPr>
              <w:t>F</w:t>
            </w:r>
            <w:r w:rsidR="003602D0" w:rsidRPr="0036342F">
              <w:rPr>
                <w:rFonts w:asciiTheme="minorHAnsi" w:hAnsiTheme="minorHAnsi"/>
                <w:b/>
                <w:szCs w:val="18"/>
              </w:rPr>
              <w:t>. Additional Requirements</w:t>
            </w:r>
          </w:p>
        </w:tc>
      </w:tr>
      <w:tr w:rsidR="003602D0" w:rsidRPr="00D83E48" w14:paraId="65CE9D54" w14:textId="77777777" w:rsidTr="00207D4B">
        <w:trPr>
          <w:trHeight w:val="144"/>
        </w:trPr>
        <w:tc>
          <w:tcPr>
            <w:tcW w:w="468" w:type="dxa"/>
          </w:tcPr>
          <w:p w14:paraId="65CE9D52"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01</w:t>
            </w:r>
          </w:p>
        </w:tc>
        <w:tc>
          <w:tcPr>
            <w:tcW w:w="10530" w:type="dxa"/>
          </w:tcPr>
          <w:p w14:paraId="65CE9D53"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All registers were fully open during the diagnostic test.</w:t>
            </w:r>
          </w:p>
        </w:tc>
      </w:tr>
      <w:tr w:rsidR="003602D0" w:rsidRPr="00D83E48" w14:paraId="65CE9D57" w14:textId="77777777" w:rsidTr="00207D4B">
        <w:trPr>
          <w:trHeight w:val="144"/>
        </w:trPr>
        <w:tc>
          <w:tcPr>
            <w:tcW w:w="468" w:type="dxa"/>
          </w:tcPr>
          <w:p w14:paraId="65CE9D55"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02</w:t>
            </w:r>
          </w:p>
        </w:tc>
        <w:tc>
          <w:tcPr>
            <w:tcW w:w="10530" w:type="dxa"/>
          </w:tcPr>
          <w:p w14:paraId="65CE9D56"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System fan was set at maximum speed during the diagnostic test.</w:t>
            </w:r>
          </w:p>
        </w:tc>
      </w:tr>
      <w:tr w:rsidR="003602D0" w:rsidRPr="00D83E48" w14:paraId="65CE9D5A" w14:textId="77777777" w:rsidTr="00207D4B">
        <w:trPr>
          <w:trHeight w:val="144"/>
        </w:trPr>
        <w:tc>
          <w:tcPr>
            <w:tcW w:w="468" w:type="dxa"/>
          </w:tcPr>
          <w:p w14:paraId="65CE9D58"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03</w:t>
            </w:r>
          </w:p>
        </w:tc>
        <w:tc>
          <w:tcPr>
            <w:tcW w:w="10530" w:type="dxa"/>
          </w:tcPr>
          <w:p w14:paraId="65CE9D59" w14:textId="77777777" w:rsidR="003602D0" w:rsidRPr="00207D4B" w:rsidRDefault="003602D0" w:rsidP="001376A8">
            <w:pPr>
              <w:rPr>
                <w:rFonts w:asciiTheme="minorHAnsi" w:hAnsiTheme="minorHAnsi"/>
                <w:sz w:val="18"/>
                <w:szCs w:val="18"/>
              </w:rPr>
            </w:pPr>
            <w:r w:rsidRPr="00207D4B">
              <w:rPr>
                <w:rFonts w:asciiTheme="minorHAnsi" w:hAnsiTheme="minorHAnsi"/>
                <w:sz w:val="18"/>
                <w:szCs w:val="18"/>
              </w:rPr>
              <w:t>If fresh air duct is part of the HVAC system it was not closed during the diagnostic test.</w:t>
            </w:r>
          </w:p>
        </w:tc>
      </w:tr>
      <w:tr w:rsidR="003602D0" w:rsidRPr="00D83E48" w14:paraId="65CE9D5D" w14:textId="77777777" w:rsidTr="00207D4B">
        <w:trPr>
          <w:trHeight w:val="144"/>
        </w:trPr>
        <w:tc>
          <w:tcPr>
            <w:tcW w:w="468" w:type="dxa"/>
          </w:tcPr>
          <w:p w14:paraId="65CE9D5B" w14:textId="77777777" w:rsidR="003602D0" w:rsidRPr="00207D4B" w:rsidRDefault="003602D0" w:rsidP="00693010">
            <w:pPr>
              <w:pStyle w:val="FootnoteText"/>
              <w:keepNext/>
              <w:jc w:val="center"/>
              <w:rPr>
                <w:rFonts w:asciiTheme="minorHAnsi" w:hAnsiTheme="minorHAnsi"/>
                <w:sz w:val="18"/>
                <w:szCs w:val="18"/>
              </w:rPr>
            </w:pPr>
            <w:r w:rsidRPr="00207D4B">
              <w:rPr>
                <w:rFonts w:asciiTheme="minorHAnsi" w:hAnsiTheme="minorHAnsi"/>
                <w:sz w:val="18"/>
                <w:szCs w:val="18"/>
              </w:rPr>
              <w:t>04</w:t>
            </w:r>
          </w:p>
        </w:tc>
        <w:tc>
          <w:tcPr>
            <w:tcW w:w="10530" w:type="dxa"/>
          </w:tcPr>
          <w:p w14:paraId="65CE9D5C" w14:textId="77777777" w:rsidR="003602D0" w:rsidRPr="00207D4B" w:rsidRDefault="003602D0" w:rsidP="009D7D0E">
            <w:pPr>
              <w:keepNext/>
              <w:rPr>
                <w:rFonts w:asciiTheme="minorHAnsi" w:hAnsiTheme="minorHAnsi"/>
                <w:sz w:val="18"/>
                <w:szCs w:val="18"/>
              </w:rPr>
            </w:pPr>
            <w:r w:rsidRPr="00207D4B">
              <w:rPr>
                <w:rFonts w:asciiTheme="minorHAnsi" w:hAnsiTheme="minorHAnsi"/>
                <w:sz w:val="18"/>
                <w:szCs w:val="18"/>
              </w:rPr>
              <w:t>Airflow rate and fan watt draw shall be simultaneous measurements when used to calculate the fan efficacy tested value.</w:t>
            </w:r>
          </w:p>
        </w:tc>
      </w:tr>
      <w:tr w:rsidR="003602D0" w:rsidRPr="00D83E48" w14:paraId="65CE9D60" w14:textId="77777777" w:rsidTr="00036F28">
        <w:trPr>
          <w:trHeight w:val="144"/>
        </w:trPr>
        <w:tc>
          <w:tcPr>
            <w:tcW w:w="468" w:type="dxa"/>
            <w:vAlign w:val="center"/>
          </w:tcPr>
          <w:p w14:paraId="65CE9D5E"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05</w:t>
            </w:r>
          </w:p>
        </w:tc>
        <w:tc>
          <w:tcPr>
            <w:tcW w:w="10530" w:type="dxa"/>
          </w:tcPr>
          <w:p w14:paraId="65CE9D5F" w14:textId="1B76CC64" w:rsidR="003602D0" w:rsidRPr="00207D4B" w:rsidRDefault="003602D0" w:rsidP="009D7D0E">
            <w:pPr>
              <w:pStyle w:val="NormalBullet"/>
              <w:tabs>
                <w:tab w:val="clear" w:pos="-2966"/>
              </w:tabs>
              <w:spacing w:before="0"/>
              <w:ind w:left="0" w:firstLine="0"/>
              <w:rPr>
                <w:rFonts w:asciiTheme="minorHAnsi" w:hAnsiTheme="minorHAnsi"/>
                <w:sz w:val="18"/>
                <w:szCs w:val="18"/>
              </w:rPr>
            </w:pPr>
            <w:r w:rsidRPr="00207D4B">
              <w:rPr>
                <w:rFonts w:asciiTheme="minorHAnsi" w:hAnsiTheme="minorHAnsi"/>
                <w:sz w:val="18"/>
                <w:szCs w:val="18"/>
              </w:rPr>
              <w:t>Multi-speed compressor space cooling systems or variable speed compressor systems shall verify airflow (cfm/ton) and fan efficacy (</w:t>
            </w:r>
            <w:r w:rsidR="004F5665">
              <w:rPr>
                <w:rFonts w:asciiTheme="minorHAnsi" w:hAnsiTheme="minorHAnsi"/>
                <w:sz w:val="18"/>
                <w:szCs w:val="18"/>
              </w:rPr>
              <w:t>w</w:t>
            </w:r>
            <w:r w:rsidRPr="00207D4B">
              <w:rPr>
                <w:rFonts w:asciiTheme="minorHAnsi" w:hAnsiTheme="minorHAnsi"/>
                <w:sz w:val="18"/>
                <w:szCs w:val="18"/>
              </w:rPr>
              <w:t>att/cfm) with system operating in cooling mode at the maximum compressor speed and the maximum air handler fan speed.</w:t>
            </w:r>
          </w:p>
        </w:tc>
      </w:tr>
      <w:tr w:rsidR="003602D0" w:rsidRPr="00D83E48" w14:paraId="65CE9D63" w14:textId="77777777" w:rsidTr="00036F28">
        <w:trPr>
          <w:trHeight w:val="144"/>
        </w:trPr>
        <w:tc>
          <w:tcPr>
            <w:tcW w:w="468" w:type="dxa"/>
            <w:vAlign w:val="center"/>
          </w:tcPr>
          <w:p w14:paraId="65CE9D61"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06</w:t>
            </w:r>
          </w:p>
        </w:tc>
        <w:tc>
          <w:tcPr>
            <w:tcW w:w="10530" w:type="dxa"/>
          </w:tcPr>
          <w:p w14:paraId="65CE9D62" w14:textId="378BD70C" w:rsidR="003602D0" w:rsidRPr="00207D4B" w:rsidRDefault="003602D0" w:rsidP="004F5665">
            <w:pPr>
              <w:keepNext/>
              <w:rPr>
                <w:rFonts w:asciiTheme="minorHAnsi" w:hAnsiTheme="minorHAnsi"/>
                <w:sz w:val="18"/>
                <w:szCs w:val="18"/>
              </w:rPr>
            </w:pPr>
            <w:r w:rsidRPr="00207D4B">
              <w:rPr>
                <w:rFonts w:asciiTheme="minorHAnsi" w:hAnsiTheme="minorHAnsi"/>
                <w:sz w:val="18"/>
                <w:szCs w:val="18"/>
              </w:rPr>
              <w:t>Zoned cooling air distribution systems with single speed compressors shall meet both the airflow (cfm/ton) and fan efficacy (</w:t>
            </w:r>
            <w:r w:rsidR="004F5665">
              <w:rPr>
                <w:rFonts w:asciiTheme="minorHAnsi" w:hAnsiTheme="minorHAnsi"/>
                <w:sz w:val="18"/>
                <w:szCs w:val="18"/>
              </w:rPr>
              <w:t>w</w:t>
            </w:r>
            <w:r w:rsidRPr="00207D4B">
              <w:rPr>
                <w:rFonts w:asciiTheme="minorHAnsi" w:hAnsiTheme="minorHAnsi"/>
                <w:sz w:val="18"/>
                <w:szCs w:val="18"/>
              </w:rPr>
              <w:t>att/cfm) criteria in every zonal control mode.</w:t>
            </w:r>
          </w:p>
        </w:tc>
      </w:tr>
      <w:tr w:rsidR="003602D0" w:rsidRPr="00D83E48" w14:paraId="65CE9D66" w14:textId="77777777" w:rsidTr="00036F28">
        <w:trPr>
          <w:trHeight w:val="144"/>
        </w:trPr>
        <w:tc>
          <w:tcPr>
            <w:tcW w:w="468" w:type="dxa"/>
            <w:vAlign w:val="center"/>
          </w:tcPr>
          <w:p w14:paraId="65CE9D64" w14:textId="77777777" w:rsidR="003602D0" w:rsidRPr="00207D4B" w:rsidRDefault="003602D0" w:rsidP="00036F28">
            <w:pPr>
              <w:pStyle w:val="FootnoteText"/>
              <w:keepNext/>
              <w:jc w:val="center"/>
              <w:rPr>
                <w:rFonts w:asciiTheme="minorHAnsi" w:hAnsiTheme="minorHAnsi"/>
                <w:sz w:val="18"/>
                <w:szCs w:val="18"/>
              </w:rPr>
            </w:pPr>
            <w:r w:rsidRPr="00207D4B">
              <w:rPr>
                <w:rFonts w:asciiTheme="minorHAnsi" w:hAnsiTheme="minorHAnsi"/>
                <w:sz w:val="18"/>
                <w:szCs w:val="18"/>
              </w:rPr>
              <w:t>07</w:t>
            </w:r>
          </w:p>
        </w:tc>
        <w:tc>
          <w:tcPr>
            <w:tcW w:w="10530" w:type="dxa"/>
          </w:tcPr>
          <w:p w14:paraId="65CE9D65" w14:textId="6971900B" w:rsidR="003602D0" w:rsidRPr="00207D4B" w:rsidRDefault="003602D0" w:rsidP="004F5665">
            <w:pPr>
              <w:keepNext/>
              <w:rPr>
                <w:rFonts w:asciiTheme="minorHAnsi" w:hAnsiTheme="minorHAnsi"/>
                <w:sz w:val="18"/>
                <w:szCs w:val="18"/>
              </w:rPr>
            </w:pPr>
            <w:r w:rsidRPr="00207D4B">
              <w:rPr>
                <w:rFonts w:asciiTheme="minorHAnsi" w:hAnsiTheme="minorHAnsi"/>
                <w:sz w:val="18"/>
                <w:szCs w:val="18"/>
              </w:rPr>
              <w:t xml:space="preserve">Portable </w:t>
            </w:r>
            <w:r w:rsidR="004F5665">
              <w:rPr>
                <w:rFonts w:asciiTheme="minorHAnsi" w:hAnsiTheme="minorHAnsi"/>
                <w:sz w:val="18"/>
                <w:szCs w:val="18"/>
              </w:rPr>
              <w:t>w</w:t>
            </w:r>
            <w:r w:rsidRPr="00207D4B">
              <w:rPr>
                <w:rFonts w:asciiTheme="minorHAnsi" w:hAnsiTheme="minorHAnsi"/>
                <w:sz w:val="18"/>
                <w:szCs w:val="18"/>
              </w:rPr>
              <w:t xml:space="preserve">att meters used for measurements of air handler </w:t>
            </w:r>
            <w:r w:rsidR="004F5665">
              <w:rPr>
                <w:rFonts w:asciiTheme="minorHAnsi" w:hAnsiTheme="minorHAnsi"/>
                <w:sz w:val="18"/>
                <w:szCs w:val="18"/>
              </w:rPr>
              <w:t>w</w:t>
            </w:r>
            <w:r w:rsidRPr="00207D4B">
              <w:rPr>
                <w:rFonts w:asciiTheme="minorHAnsi" w:hAnsiTheme="minorHAnsi"/>
                <w:sz w:val="18"/>
                <w:szCs w:val="18"/>
              </w:rPr>
              <w:t xml:space="preserve">att draws shall be true power measurement systems (i.e., sensor plus data acquisition system) having an accuracy of ± 2% of reading or ± 10 </w:t>
            </w:r>
            <w:r w:rsidR="004F5665">
              <w:rPr>
                <w:rFonts w:asciiTheme="minorHAnsi" w:hAnsiTheme="minorHAnsi"/>
                <w:sz w:val="18"/>
                <w:szCs w:val="18"/>
              </w:rPr>
              <w:t>w</w:t>
            </w:r>
            <w:r w:rsidRPr="00207D4B">
              <w:rPr>
                <w:rFonts w:asciiTheme="minorHAnsi" w:hAnsiTheme="minorHAnsi"/>
                <w:sz w:val="18"/>
                <w:szCs w:val="18"/>
              </w:rPr>
              <w:t>atts whichever is greater</w:t>
            </w:r>
          </w:p>
        </w:tc>
      </w:tr>
      <w:tr w:rsidR="003602D0" w:rsidRPr="00D83E48" w14:paraId="65CE9D68" w14:textId="77777777" w:rsidTr="00207D4B">
        <w:trPr>
          <w:trHeight w:val="144"/>
        </w:trPr>
        <w:tc>
          <w:tcPr>
            <w:tcW w:w="10998" w:type="dxa"/>
            <w:gridSpan w:val="2"/>
          </w:tcPr>
          <w:p w14:paraId="65CE9D67" w14:textId="77777777" w:rsidR="003602D0" w:rsidRPr="00207D4B" w:rsidRDefault="003602D0" w:rsidP="00693010">
            <w:pPr>
              <w:pStyle w:val="FootnoteText"/>
              <w:keepNext/>
              <w:rPr>
                <w:rFonts w:asciiTheme="minorHAnsi" w:hAnsiTheme="minorHAnsi"/>
                <w:sz w:val="18"/>
                <w:szCs w:val="18"/>
              </w:rPr>
            </w:pPr>
            <w:r w:rsidRPr="00207D4B">
              <w:rPr>
                <w:rFonts w:asciiTheme="minorHAnsi" w:hAnsiTheme="minorHAnsi" w:cs="Calibri-Bold"/>
                <w:b/>
                <w:bCs/>
                <w:sz w:val="18"/>
                <w:szCs w:val="18"/>
              </w:rPr>
              <w:t>The responsible person’s signature on this compliance document affirms that all applicable requirements in this table have been met.</w:t>
            </w:r>
          </w:p>
        </w:tc>
      </w:tr>
    </w:tbl>
    <w:p w14:paraId="65CE9D71" w14:textId="77777777" w:rsidR="003602D0" w:rsidRPr="00D83E48" w:rsidRDefault="003602D0" w:rsidP="0009456E">
      <w:pPr>
        <w:rPr>
          <w:rFonts w:ascii="Calibri" w:hAnsi="Calibri"/>
        </w:rPr>
      </w:pPr>
    </w:p>
    <w:sectPr w:rsidR="003602D0" w:rsidRPr="00D83E48" w:rsidSect="003C4626">
      <w:headerReference w:type="even" r:id="rId23"/>
      <w:headerReference w:type="default" r:id="rId24"/>
      <w:headerReference w:type="first" r:id="rId2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7EEAC0" w14:textId="77777777" w:rsidR="00443DA7" w:rsidRDefault="00443DA7">
      <w:r>
        <w:separator/>
      </w:r>
    </w:p>
  </w:endnote>
  <w:endnote w:type="continuationSeparator" w:id="0">
    <w:p w14:paraId="24D0722C" w14:textId="77777777" w:rsidR="00443DA7" w:rsidRDefault="00443DA7">
      <w:r>
        <w:continuationSeparator/>
      </w:r>
    </w:p>
  </w:endnote>
  <w:endnote w:type="continuationNotice" w:id="1">
    <w:p w14:paraId="2B8E7994" w14:textId="77777777" w:rsidR="00443DA7" w:rsidRDefault="00443D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F3CF2" w14:textId="77777777" w:rsidR="00C544A9" w:rsidRDefault="00C544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8C" w14:textId="77777777" w:rsidR="00D05C38" w:rsidRPr="00CB64DD" w:rsidRDefault="00D05C38" w:rsidP="0036342F">
    <w:pPr>
      <w:pStyle w:val="Footer"/>
    </w:pPr>
    <w:r w:rsidRPr="00CB64DD">
      <w:t xml:space="preserve">Registration Number:                                                           Registration Date/Time:                                           HERS Provider:                       </w:t>
    </w:r>
  </w:p>
  <w:p w14:paraId="65CE9D8D" w14:textId="592CAD62" w:rsidR="00D05C38" w:rsidRPr="00CB64DD" w:rsidRDefault="00D05C38" w:rsidP="0036342F">
    <w:pPr>
      <w:pStyle w:val="Footer"/>
    </w:pPr>
    <w:r w:rsidRPr="00CB64DD">
      <w:t>CA Building Energy Efficiency Standards - 20</w:t>
    </w:r>
    <w:ins w:id="5" w:author="Alhabibi, Haider@Energy" w:date="2021-08-24T13:22:00Z">
      <w:r w:rsidR="00E77E48">
        <w:t>22</w:t>
      </w:r>
    </w:ins>
    <w:del w:id="6" w:author="Alhabibi, Haider@Energy" w:date="2021-08-24T13:22:00Z">
      <w:r w:rsidRPr="00CB64DD" w:rsidDel="00E77E48">
        <w:delText>1</w:delText>
      </w:r>
      <w:r w:rsidDel="00E77E48">
        <w:delText>9</w:delText>
      </w:r>
    </w:del>
    <w:r w:rsidRPr="00CB64DD">
      <w:t xml:space="preserve"> Residential Compliance</w:t>
    </w:r>
    <w:r w:rsidRPr="00CB64DD">
      <w:tab/>
    </w:r>
    <w:r>
      <w:t>January 20</w:t>
    </w:r>
    <w:ins w:id="7" w:author="Alhabibi, Haider@Energy" w:date="2021-08-24T13:22:00Z">
      <w:r w:rsidR="007E0453">
        <w:t>22</w:t>
      </w:r>
    </w:ins>
    <w:del w:id="8" w:author="Alhabibi, Haider@Energy" w:date="2021-08-24T13:22:00Z">
      <w:r w:rsidDel="007E0453">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D" w14:textId="77777777" w:rsidR="00D05C38" w:rsidRPr="00CB64DD" w:rsidRDefault="00D05C38" w:rsidP="0036342F">
    <w:pPr>
      <w:pStyle w:val="Footer"/>
    </w:pPr>
    <w:r w:rsidRPr="00CB64DD">
      <w:t xml:space="preserve">Registration Number:                                                           Registration Date/Time:                                           HERS Provider:                       </w:t>
    </w:r>
  </w:p>
  <w:p w14:paraId="65CE9D9E" w14:textId="77777777" w:rsidR="00D05C38" w:rsidRPr="00CB64DD" w:rsidRDefault="00D05C38" w:rsidP="0036342F">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7" w14:textId="6361A60E" w:rsidR="00D05C38" w:rsidRPr="00CB64DD" w:rsidRDefault="00D05C38" w:rsidP="0036342F">
    <w:pPr>
      <w:pStyle w:val="Footer"/>
    </w:pPr>
    <w:r w:rsidRPr="00CB64DD">
      <w:t>CA Building Energy Efficiency Standards - 20</w:t>
    </w:r>
    <w:ins w:id="9" w:author="Alhabibi, Haider@Energy" w:date="2021-08-24T13:23:00Z">
      <w:r w:rsidR="007E0453">
        <w:t>22</w:t>
      </w:r>
    </w:ins>
    <w:del w:id="10" w:author="Alhabibi, Haider@Energy" w:date="2021-08-24T13:23:00Z">
      <w:r w:rsidRPr="00CB64DD" w:rsidDel="007E0453">
        <w:delText>1</w:delText>
      </w:r>
      <w:r w:rsidDel="007E0453">
        <w:delText>9</w:delText>
      </w:r>
    </w:del>
    <w:r w:rsidRPr="00CB64DD">
      <w:t xml:space="preserve"> Residential Compliance</w:t>
    </w:r>
    <w:r w:rsidRPr="00CB64DD">
      <w:tab/>
    </w:r>
    <w:r>
      <w:t>January 20</w:t>
    </w:r>
    <w:ins w:id="11" w:author="Alhabibi, Haider@Energy" w:date="2021-08-24T13:22:00Z">
      <w:r w:rsidR="007E0453">
        <w:t>22</w:t>
      </w:r>
    </w:ins>
    <w:del w:id="12" w:author="Alhabibi, Haider@Energy" w:date="2021-08-24T13:22:00Z">
      <w:r w:rsidDel="007E0453">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AF" w14:textId="77777777" w:rsidR="00D05C38" w:rsidRPr="00CB64DD" w:rsidRDefault="00D05C38" w:rsidP="0036342F">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7B765E" w14:textId="77777777" w:rsidR="00443DA7" w:rsidRDefault="00443DA7">
      <w:r>
        <w:separator/>
      </w:r>
    </w:p>
  </w:footnote>
  <w:footnote w:type="continuationSeparator" w:id="0">
    <w:p w14:paraId="0A7FA6D3" w14:textId="77777777" w:rsidR="00443DA7" w:rsidRDefault="00443DA7">
      <w:r>
        <w:continuationSeparator/>
      </w:r>
    </w:p>
  </w:footnote>
  <w:footnote w:type="continuationNotice" w:id="1">
    <w:p w14:paraId="655DF54E" w14:textId="77777777" w:rsidR="00443DA7" w:rsidRDefault="00443D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8" w14:textId="50DCCE9E" w:rsidR="00D05C38" w:rsidRDefault="00D05C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79" w14:textId="30571645" w:rsidR="00D05C38" w:rsidRPr="007770C5" w:rsidRDefault="00C544A9" w:rsidP="00986D7B">
    <w:pPr>
      <w:suppressAutoHyphens/>
      <w:ind w:left="-90"/>
      <w:rPr>
        <w:rFonts w:ascii="Arial" w:hAnsi="Arial" w:cs="Arial"/>
        <w:sz w:val="14"/>
        <w:szCs w:val="14"/>
      </w:rPr>
    </w:pPr>
    <w:customXmlInsRangeStart w:id="0" w:author="Geiser, Che@Energy" w:date="2022-04-08T13:22:00Z"/>
    <w:sdt>
      <w:sdtPr>
        <w:rPr>
          <w:rFonts w:ascii="Arial" w:hAnsi="Arial" w:cs="Arial"/>
          <w:sz w:val="14"/>
          <w:szCs w:val="14"/>
        </w:rPr>
        <w:id w:val="805050054"/>
        <w:docPartObj>
          <w:docPartGallery w:val="Watermarks"/>
          <w:docPartUnique/>
        </w:docPartObj>
      </w:sdtPr>
      <w:sdtContent>
        <w:customXmlInsRangeEnd w:id="0"/>
        <w:ins w:id="1" w:author="Geiser, Che@Energy" w:date="2022-04-08T13:22:00Z">
          <w:r w:rsidRPr="00C544A9">
            <w:rPr>
              <w:rFonts w:ascii="Arial" w:hAnsi="Arial" w:cs="Arial"/>
              <w:noProof/>
              <w:sz w:val="14"/>
              <w:szCs w:val="14"/>
            </w:rPr>
            <w:pict w14:anchorId="1D71B2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3:22:00Z"/>
      </w:sdtContent>
    </w:sdt>
    <w:customXmlInsRangeEnd w:id="2"/>
    <w:r w:rsidR="00D05C38" w:rsidRPr="007770C5">
      <w:rPr>
        <w:rFonts w:ascii="Arial" w:hAnsi="Arial" w:cs="Arial"/>
        <w:sz w:val="14"/>
        <w:szCs w:val="14"/>
      </w:rPr>
      <w:t xml:space="preserve">STATE OF </w:t>
    </w:r>
    <w:smartTag w:uri="urn:schemas-microsoft-com:office:smarttags" w:element="State">
      <w:smartTag w:uri="urn:schemas-microsoft-com:office:smarttags" w:element="place">
        <w:r w:rsidR="00D05C38" w:rsidRPr="007770C5">
          <w:rPr>
            <w:rFonts w:ascii="Arial" w:hAnsi="Arial" w:cs="Arial"/>
            <w:sz w:val="14"/>
            <w:szCs w:val="14"/>
          </w:rPr>
          <w:t>CALIFORNIA</w:t>
        </w:r>
      </w:smartTag>
    </w:smartTag>
  </w:p>
  <w:p w14:paraId="65CE9D7A" w14:textId="3F235CAC" w:rsidR="00D05C38" w:rsidRPr="007770C5" w:rsidRDefault="00D05C38" w:rsidP="00986D7B">
    <w:pPr>
      <w:suppressAutoHyphens/>
      <w:ind w:left="-90"/>
      <w:rPr>
        <w:rFonts w:ascii="Arial" w:hAnsi="Arial" w:cs="Arial"/>
        <w:b/>
        <w:sz w:val="24"/>
        <w:szCs w:val="24"/>
      </w:rPr>
    </w:pPr>
    <w:r>
      <w:rPr>
        <w:noProof/>
      </w:rPr>
      <w:drawing>
        <wp:anchor distT="0" distB="0" distL="114300" distR="114300" simplePos="0" relativeHeight="251658240" behindDoc="0" locked="0" layoutInCell="1" allowOverlap="1" wp14:anchorId="65CE9DBB" wp14:editId="390D0D4E">
          <wp:simplePos x="0" y="0"/>
          <wp:positionH relativeFrom="margin">
            <wp:posOffset>6629400</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rFonts w:ascii="Arial" w:hAnsi="Arial" w:cs="Arial"/>
        <w:b/>
        <w:sz w:val="24"/>
        <w:szCs w:val="24"/>
      </w:rPr>
      <w:t>SPACE CONDITIONING SYSTEM FAN EFFICACY</w:t>
    </w:r>
  </w:p>
  <w:p w14:paraId="65CE9D7B" w14:textId="47C9A728" w:rsidR="00D05C38" w:rsidRPr="007770C5" w:rsidRDefault="00D05C38" w:rsidP="00986D7B">
    <w:pPr>
      <w:suppressAutoHyphens/>
      <w:ind w:left="-90"/>
      <w:rPr>
        <w:rFonts w:ascii="Arial" w:hAnsi="Arial" w:cs="Arial"/>
        <w:sz w:val="14"/>
        <w:szCs w:val="14"/>
      </w:rPr>
    </w:pPr>
    <w:r>
      <w:rPr>
        <w:rFonts w:ascii="Arial" w:hAnsi="Arial" w:cs="Arial"/>
        <w:sz w:val="14"/>
        <w:szCs w:val="14"/>
      </w:rPr>
      <w:t>CEC-CF2R-MCH-22-H</w:t>
    </w:r>
    <w:r w:rsidRPr="007770C5">
      <w:rPr>
        <w:rFonts w:ascii="Arial" w:hAnsi="Arial" w:cs="Arial"/>
        <w:sz w:val="14"/>
        <w:szCs w:val="14"/>
      </w:rPr>
      <w:t xml:space="preserve"> (Revised </w:t>
    </w:r>
    <w:r>
      <w:rPr>
        <w:rFonts w:ascii="Arial" w:hAnsi="Arial" w:cs="Arial"/>
        <w:sz w:val="14"/>
        <w:szCs w:val="14"/>
      </w:rPr>
      <w:t>01/</w:t>
    </w:r>
    <w:ins w:id="3" w:author="Alhabibi, Haider@Energy" w:date="2021-08-24T13:22:00Z">
      <w:r w:rsidR="00E77E48">
        <w:rPr>
          <w:rFonts w:ascii="Arial" w:hAnsi="Arial" w:cs="Arial"/>
          <w:sz w:val="14"/>
          <w:szCs w:val="14"/>
        </w:rPr>
        <w:t>22</w:t>
      </w:r>
    </w:ins>
    <w:del w:id="4" w:author="Alhabibi, Haider@Energy" w:date="2021-08-24T13:22:00Z">
      <w:r w:rsidDel="00E77E48">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D05C38" w:rsidRPr="00F85124" w14:paraId="65CE9D7E" w14:textId="77777777">
      <w:trPr>
        <w:cantSplit/>
        <w:trHeight w:val="288"/>
      </w:trPr>
      <w:tc>
        <w:tcPr>
          <w:tcW w:w="4016" w:type="pct"/>
          <w:gridSpan w:val="2"/>
          <w:tcBorders>
            <w:right w:val="nil"/>
          </w:tcBorders>
          <w:vAlign w:val="center"/>
        </w:tcPr>
        <w:p w14:paraId="65CE9D7C" w14:textId="77777777" w:rsidR="00D05C38" w:rsidRPr="00F85124" w:rsidRDefault="00D05C38"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65CE9D7D" w14:textId="77777777" w:rsidR="00D05C38" w:rsidRPr="00F85124" w:rsidRDefault="00D05C38" w:rsidP="007924C2">
          <w:pPr>
            <w:pStyle w:val="Heading1"/>
            <w:jc w:val="right"/>
            <w:rPr>
              <w:rFonts w:ascii="Calibri" w:hAnsi="Calibri"/>
              <w:b w:val="0"/>
              <w:bCs/>
              <w:sz w:val="20"/>
            </w:rPr>
          </w:pPr>
          <w:r>
            <w:rPr>
              <w:rFonts w:ascii="Calibri" w:hAnsi="Calibri"/>
              <w:b w:val="0"/>
              <w:bCs/>
              <w:sz w:val="20"/>
            </w:rPr>
            <w:t>CF2R-MCH-22-H</w:t>
          </w:r>
        </w:p>
      </w:tc>
    </w:tr>
    <w:tr w:rsidR="00D05C38" w:rsidRPr="00F85124" w14:paraId="65CE9D81" w14:textId="77777777">
      <w:trPr>
        <w:cantSplit/>
        <w:trHeight w:val="288"/>
      </w:trPr>
      <w:tc>
        <w:tcPr>
          <w:tcW w:w="2500" w:type="pct"/>
          <w:tcBorders>
            <w:right w:val="nil"/>
          </w:tcBorders>
        </w:tcPr>
        <w:p w14:paraId="65CE9D7F" w14:textId="77777777" w:rsidR="00D05C38" w:rsidRPr="002E105D" w:rsidRDefault="00D05C38"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80" w14:textId="5A18910D"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612ACF" w:rsidRPr="00612ACF">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544A9">
            <w:rPr>
              <w:rFonts w:ascii="Calibri" w:hAnsi="Calibri"/>
              <w:bCs/>
              <w:noProof/>
            </w:rPr>
            <w:t>3</w:t>
          </w:r>
          <w:r>
            <w:rPr>
              <w:rFonts w:ascii="Calibri" w:hAnsi="Calibri"/>
              <w:bCs/>
              <w:noProof/>
            </w:rPr>
            <w:fldChar w:fldCharType="end"/>
          </w:r>
          <w:r w:rsidRPr="00F85124">
            <w:rPr>
              <w:rFonts w:ascii="Calibri" w:hAnsi="Calibri"/>
              <w:bCs/>
            </w:rPr>
            <w:t>)</w:t>
          </w:r>
        </w:p>
      </w:tc>
    </w:tr>
    <w:tr w:rsidR="00D05C38" w:rsidRPr="00F85124" w14:paraId="65CE9D85" w14:textId="77777777">
      <w:trPr>
        <w:cantSplit/>
        <w:trHeight w:val="288"/>
      </w:trPr>
      <w:tc>
        <w:tcPr>
          <w:tcW w:w="0" w:type="auto"/>
        </w:tcPr>
        <w:p w14:paraId="65CE9D82" w14:textId="77777777" w:rsidR="00D05C38" w:rsidRPr="00F85124" w:rsidRDefault="00D05C38" w:rsidP="007924C2">
          <w:pPr>
            <w:rPr>
              <w:rFonts w:ascii="Calibri" w:hAnsi="Calibri"/>
              <w:sz w:val="12"/>
              <w:szCs w:val="12"/>
            </w:rPr>
          </w:pPr>
          <w:r w:rsidRPr="00F85124">
            <w:rPr>
              <w:rFonts w:ascii="Calibri" w:hAnsi="Calibri"/>
              <w:sz w:val="12"/>
              <w:szCs w:val="12"/>
            </w:rPr>
            <w:t>Project Name:</w:t>
          </w:r>
        </w:p>
      </w:tc>
      <w:tc>
        <w:tcPr>
          <w:tcW w:w="1655" w:type="pct"/>
        </w:tcPr>
        <w:p w14:paraId="65CE9D83" w14:textId="77777777" w:rsidR="00D05C38" w:rsidRPr="00F85124" w:rsidRDefault="00D05C38" w:rsidP="007924C2">
          <w:pPr>
            <w:rPr>
              <w:rFonts w:ascii="Calibri" w:hAnsi="Calibri"/>
              <w:sz w:val="12"/>
              <w:szCs w:val="12"/>
            </w:rPr>
          </w:pPr>
          <w:r w:rsidRPr="00F85124">
            <w:rPr>
              <w:rFonts w:ascii="Calibri" w:hAnsi="Calibri"/>
              <w:sz w:val="12"/>
              <w:szCs w:val="12"/>
            </w:rPr>
            <w:t>Enforcement Agency:</w:t>
          </w:r>
        </w:p>
      </w:tc>
      <w:tc>
        <w:tcPr>
          <w:tcW w:w="984" w:type="pct"/>
        </w:tcPr>
        <w:p w14:paraId="65CE9D84" w14:textId="77777777" w:rsidR="00D05C38" w:rsidRPr="00F85124" w:rsidRDefault="00D05C38" w:rsidP="007924C2">
          <w:pPr>
            <w:rPr>
              <w:rFonts w:ascii="Calibri" w:hAnsi="Calibri"/>
              <w:sz w:val="12"/>
              <w:szCs w:val="12"/>
            </w:rPr>
          </w:pPr>
          <w:r w:rsidRPr="00F85124">
            <w:rPr>
              <w:rFonts w:ascii="Calibri" w:hAnsi="Calibri"/>
              <w:sz w:val="12"/>
              <w:szCs w:val="12"/>
            </w:rPr>
            <w:t>Permit Number:</w:t>
          </w:r>
        </w:p>
      </w:tc>
    </w:tr>
    <w:tr w:rsidR="00D05C38" w:rsidRPr="00F85124" w14:paraId="65CE9D89" w14:textId="77777777">
      <w:trPr>
        <w:cantSplit/>
        <w:trHeight w:val="288"/>
      </w:trPr>
      <w:tc>
        <w:tcPr>
          <w:tcW w:w="0" w:type="auto"/>
        </w:tcPr>
        <w:p w14:paraId="65CE9D86" w14:textId="77777777" w:rsidR="00D05C38" w:rsidRPr="00F85124" w:rsidRDefault="00D05C38"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65CE9D87" w14:textId="79906B34" w:rsidR="00D05C38" w:rsidRPr="00F85124" w:rsidRDefault="00D05C38"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65CE9D88" w14:textId="346DA4A0" w:rsidR="00D05C38" w:rsidRPr="00F85124" w:rsidRDefault="00D05C38"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65CE9D8A" w14:textId="77777777" w:rsidR="00D05C38" w:rsidRDefault="00D05C38"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D05C38" w:rsidRPr="00F85124" w14:paraId="65CE9D90" w14:textId="77777777">
      <w:trPr>
        <w:cantSplit/>
        <w:trHeight w:val="288"/>
      </w:trPr>
      <w:tc>
        <w:tcPr>
          <w:tcW w:w="3738" w:type="pct"/>
          <w:gridSpan w:val="2"/>
          <w:tcBorders>
            <w:right w:val="nil"/>
          </w:tcBorders>
          <w:vAlign w:val="center"/>
        </w:tcPr>
        <w:p w14:paraId="65CE9D8E" w14:textId="7CC94804" w:rsidR="00D05C38" w:rsidRPr="00F85124" w:rsidRDefault="00D05C38"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65CE9D8F" w14:textId="77777777" w:rsidR="00D05C38" w:rsidRPr="00F85124" w:rsidRDefault="00D05C38" w:rsidP="002E105D">
          <w:pPr>
            <w:pStyle w:val="Heading1"/>
            <w:jc w:val="right"/>
            <w:rPr>
              <w:rFonts w:ascii="Calibri" w:hAnsi="Calibri"/>
              <w:b w:val="0"/>
              <w:bCs/>
              <w:sz w:val="20"/>
            </w:rPr>
          </w:pPr>
          <w:r>
            <w:rPr>
              <w:rFonts w:ascii="Calibri" w:hAnsi="Calibri"/>
              <w:b w:val="0"/>
              <w:bCs/>
              <w:sz w:val="20"/>
            </w:rPr>
            <w:t>CF2R-MCH-23-H</w:t>
          </w:r>
        </w:p>
      </w:tc>
    </w:tr>
    <w:tr w:rsidR="00D05C38" w:rsidRPr="00F85124" w14:paraId="65CE9D93" w14:textId="77777777">
      <w:trPr>
        <w:cantSplit/>
        <w:trHeight w:val="288"/>
      </w:trPr>
      <w:tc>
        <w:tcPr>
          <w:tcW w:w="2500" w:type="pct"/>
          <w:tcBorders>
            <w:right w:val="nil"/>
          </w:tcBorders>
        </w:tcPr>
        <w:p w14:paraId="65CE9D91" w14:textId="77777777" w:rsidR="00D05C38" w:rsidRPr="002E105D" w:rsidRDefault="00D05C38"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92" w14:textId="77777777"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D05C38" w:rsidRPr="00F85124" w14:paraId="65CE9D97" w14:textId="77777777">
      <w:trPr>
        <w:cantSplit/>
        <w:trHeight w:val="288"/>
      </w:trPr>
      <w:tc>
        <w:tcPr>
          <w:tcW w:w="0" w:type="auto"/>
        </w:tcPr>
        <w:p w14:paraId="65CE9D94" w14:textId="77777777" w:rsidR="00D05C38" w:rsidRPr="00F85124" w:rsidRDefault="00D05C38" w:rsidP="007924C2">
          <w:pPr>
            <w:rPr>
              <w:rFonts w:ascii="Calibri" w:hAnsi="Calibri"/>
              <w:sz w:val="12"/>
              <w:szCs w:val="12"/>
            </w:rPr>
          </w:pPr>
          <w:r w:rsidRPr="00F85124">
            <w:rPr>
              <w:rFonts w:ascii="Calibri" w:hAnsi="Calibri"/>
              <w:sz w:val="12"/>
              <w:szCs w:val="12"/>
            </w:rPr>
            <w:t>Project Name:</w:t>
          </w:r>
        </w:p>
      </w:tc>
      <w:tc>
        <w:tcPr>
          <w:tcW w:w="1377" w:type="pct"/>
        </w:tcPr>
        <w:p w14:paraId="65CE9D95" w14:textId="77777777" w:rsidR="00D05C38" w:rsidRPr="00F85124" w:rsidRDefault="00D05C38" w:rsidP="007924C2">
          <w:pPr>
            <w:rPr>
              <w:rFonts w:ascii="Calibri" w:hAnsi="Calibri"/>
              <w:sz w:val="12"/>
              <w:szCs w:val="12"/>
            </w:rPr>
          </w:pPr>
          <w:r w:rsidRPr="00F85124">
            <w:rPr>
              <w:rFonts w:ascii="Calibri" w:hAnsi="Calibri"/>
              <w:sz w:val="12"/>
              <w:szCs w:val="12"/>
            </w:rPr>
            <w:t>Enforcement Agency:</w:t>
          </w:r>
        </w:p>
      </w:tc>
      <w:tc>
        <w:tcPr>
          <w:tcW w:w="1262" w:type="pct"/>
        </w:tcPr>
        <w:p w14:paraId="65CE9D96" w14:textId="77777777" w:rsidR="00D05C38" w:rsidRPr="00F85124" w:rsidRDefault="00D05C38" w:rsidP="007924C2">
          <w:pPr>
            <w:rPr>
              <w:rFonts w:ascii="Calibri" w:hAnsi="Calibri"/>
              <w:sz w:val="12"/>
              <w:szCs w:val="12"/>
            </w:rPr>
          </w:pPr>
          <w:r w:rsidRPr="00F85124">
            <w:rPr>
              <w:rFonts w:ascii="Calibri" w:hAnsi="Calibri"/>
              <w:sz w:val="12"/>
              <w:szCs w:val="12"/>
            </w:rPr>
            <w:t>Permit Number:</w:t>
          </w:r>
        </w:p>
      </w:tc>
    </w:tr>
    <w:tr w:rsidR="00D05C38" w:rsidRPr="00F85124" w14:paraId="65CE9D9B" w14:textId="77777777">
      <w:trPr>
        <w:cantSplit/>
        <w:trHeight w:val="288"/>
      </w:trPr>
      <w:tc>
        <w:tcPr>
          <w:tcW w:w="0" w:type="auto"/>
        </w:tcPr>
        <w:p w14:paraId="65CE9D98" w14:textId="77777777" w:rsidR="00D05C38" w:rsidRPr="00F85124" w:rsidRDefault="00D05C38"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65CE9D99" w14:textId="77777777" w:rsidR="00D05C38" w:rsidRPr="00F85124" w:rsidRDefault="00D05C38"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65CE9D9A" w14:textId="77777777" w:rsidR="00D05C38" w:rsidRPr="00F85124" w:rsidRDefault="00D05C38" w:rsidP="007924C2">
          <w:pPr>
            <w:rPr>
              <w:rFonts w:ascii="Calibri" w:hAnsi="Calibri"/>
              <w:sz w:val="12"/>
              <w:szCs w:val="12"/>
              <w:vertAlign w:val="superscript"/>
            </w:rPr>
          </w:pPr>
          <w:r w:rsidRPr="00F85124">
            <w:rPr>
              <w:rFonts w:ascii="Calibri" w:hAnsi="Calibri"/>
              <w:sz w:val="12"/>
              <w:szCs w:val="12"/>
            </w:rPr>
            <w:t>Zip Code</w:t>
          </w:r>
        </w:p>
      </w:tc>
    </w:tr>
  </w:tbl>
  <w:p w14:paraId="65CE9D9C" w14:textId="77777777" w:rsidR="00D05C38" w:rsidRDefault="00D05C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9F" w14:textId="19D276F6" w:rsidR="00D05C38" w:rsidRDefault="00D05C3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05C38" w:rsidRPr="00F85124" w14:paraId="65CE9DA2" w14:textId="77777777">
      <w:trPr>
        <w:cantSplit/>
        <w:trHeight w:val="288"/>
      </w:trPr>
      <w:tc>
        <w:tcPr>
          <w:tcW w:w="4016" w:type="pct"/>
          <w:gridSpan w:val="2"/>
          <w:tcBorders>
            <w:right w:val="nil"/>
          </w:tcBorders>
          <w:vAlign w:val="center"/>
        </w:tcPr>
        <w:p w14:paraId="65CE9DA0" w14:textId="3A2A8BB1" w:rsidR="00D05C38" w:rsidRPr="00F85124" w:rsidRDefault="00D05C38"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1" w14:textId="77777777" w:rsidR="00D05C38" w:rsidRPr="00F85124" w:rsidRDefault="00D05C38" w:rsidP="007924C2">
          <w:pPr>
            <w:pStyle w:val="Heading1"/>
            <w:jc w:val="right"/>
            <w:rPr>
              <w:rFonts w:ascii="Calibri" w:hAnsi="Calibri"/>
              <w:b w:val="0"/>
              <w:bCs/>
              <w:sz w:val="20"/>
            </w:rPr>
          </w:pPr>
          <w:r>
            <w:rPr>
              <w:rFonts w:ascii="Calibri" w:hAnsi="Calibri"/>
              <w:b w:val="0"/>
              <w:bCs/>
              <w:sz w:val="20"/>
            </w:rPr>
            <w:t>CF2R-MCH-22-H</w:t>
          </w:r>
        </w:p>
      </w:tc>
    </w:tr>
    <w:tr w:rsidR="00D05C38" w:rsidRPr="00F85124" w14:paraId="65CE9DA5" w14:textId="77777777">
      <w:trPr>
        <w:cantSplit/>
        <w:trHeight w:val="288"/>
      </w:trPr>
      <w:tc>
        <w:tcPr>
          <w:tcW w:w="2500" w:type="pct"/>
          <w:tcBorders>
            <w:right w:val="nil"/>
          </w:tcBorders>
        </w:tcPr>
        <w:p w14:paraId="65CE9DA3" w14:textId="77777777" w:rsidR="00D05C38" w:rsidRPr="002E105D" w:rsidRDefault="00D05C38"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A4" w14:textId="44F2D8AD"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Pr="00D05C38">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544A9">
            <w:rPr>
              <w:rFonts w:ascii="Calibri" w:hAnsi="Calibri"/>
              <w:bCs/>
              <w:noProof/>
            </w:rPr>
            <w:t>2</w:t>
          </w:r>
          <w:r>
            <w:rPr>
              <w:rFonts w:ascii="Calibri" w:hAnsi="Calibri"/>
              <w:bCs/>
              <w:noProof/>
            </w:rPr>
            <w:fldChar w:fldCharType="end"/>
          </w:r>
          <w:r w:rsidRPr="00F85124">
            <w:rPr>
              <w:rFonts w:ascii="Calibri" w:hAnsi="Calibri"/>
              <w:bCs/>
            </w:rPr>
            <w:t>)</w:t>
          </w:r>
        </w:p>
      </w:tc>
    </w:tr>
  </w:tbl>
  <w:p w14:paraId="65CE9DA6" w14:textId="77777777" w:rsidR="00D05C38" w:rsidRDefault="00D05C38" w:rsidP="002E105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05C38" w:rsidRPr="00F85124" w14:paraId="65CE9DAA" w14:textId="77777777">
      <w:trPr>
        <w:cantSplit/>
        <w:trHeight w:val="288"/>
      </w:trPr>
      <w:tc>
        <w:tcPr>
          <w:tcW w:w="4016" w:type="pct"/>
          <w:gridSpan w:val="2"/>
          <w:tcBorders>
            <w:right w:val="nil"/>
          </w:tcBorders>
          <w:vAlign w:val="center"/>
        </w:tcPr>
        <w:p w14:paraId="65CE9DA8" w14:textId="180F30DE" w:rsidR="00D05C38" w:rsidRPr="00F85124" w:rsidRDefault="00D05C38"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65CE9DA9" w14:textId="77777777" w:rsidR="00D05C38" w:rsidRPr="00F85124" w:rsidRDefault="00D05C38" w:rsidP="002E105D">
          <w:pPr>
            <w:pStyle w:val="Heading1"/>
            <w:jc w:val="right"/>
            <w:rPr>
              <w:rFonts w:ascii="Calibri" w:hAnsi="Calibri"/>
              <w:b w:val="0"/>
              <w:bCs/>
              <w:sz w:val="20"/>
            </w:rPr>
          </w:pPr>
          <w:r>
            <w:rPr>
              <w:rFonts w:ascii="Calibri" w:hAnsi="Calibri"/>
              <w:b w:val="0"/>
              <w:bCs/>
              <w:sz w:val="20"/>
            </w:rPr>
            <w:t>CF2R-MCH-23-H</w:t>
          </w:r>
        </w:p>
      </w:tc>
    </w:tr>
    <w:tr w:rsidR="00D05C38" w:rsidRPr="00F85124" w14:paraId="65CE9DAD" w14:textId="77777777">
      <w:trPr>
        <w:cantSplit/>
        <w:trHeight w:val="288"/>
      </w:trPr>
      <w:tc>
        <w:tcPr>
          <w:tcW w:w="2500" w:type="pct"/>
          <w:tcBorders>
            <w:right w:val="nil"/>
          </w:tcBorders>
        </w:tcPr>
        <w:p w14:paraId="65CE9DAB" w14:textId="77777777" w:rsidR="00D05C38" w:rsidRPr="002E105D" w:rsidRDefault="00D05C38"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65CE9DAC" w14:textId="77777777"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65CE9DAE" w14:textId="77777777" w:rsidR="00D05C38" w:rsidRDefault="00D05C3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0" w14:textId="18084C60" w:rsidR="00D05C38" w:rsidRDefault="00D05C3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D05C38" w:rsidRPr="00F85124" w14:paraId="65CE9DB3" w14:textId="77777777">
      <w:trPr>
        <w:cantSplit/>
        <w:trHeight w:val="288"/>
      </w:trPr>
      <w:tc>
        <w:tcPr>
          <w:tcW w:w="4016" w:type="pct"/>
          <w:gridSpan w:val="2"/>
          <w:tcBorders>
            <w:right w:val="nil"/>
          </w:tcBorders>
          <w:vAlign w:val="center"/>
        </w:tcPr>
        <w:p w14:paraId="65CE9DB1" w14:textId="1166C3E3" w:rsidR="00D05C38" w:rsidRPr="00F85124" w:rsidRDefault="00D05C38"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65CE9DB2" w14:textId="77777777" w:rsidR="00D05C38" w:rsidRPr="00F85124" w:rsidRDefault="00D05C38" w:rsidP="007924C2">
          <w:pPr>
            <w:pStyle w:val="Heading1"/>
            <w:jc w:val="right"/>
            <w:rPr>
              <w:rFonts w:ascii="Calibri" w:hAnsi="Calibri"/>
              <w:b w:val="0"/>
              <w:bCs/>
              <w:sz w:val="20"/>
            </w:rPr>
          </w:pPr>
          <w:r>
            <w:rPr>
              <w:rFonts w:ascii="Calibri" w:hAnsi="Calibri"/>
              <w:b w:val="0"/>
              <w:bCs/>
              <w:sz w:val="20"/>
            </w:rPr>
            <w:t>CF2R-MCH-22-H</w:t>
          </w:r>
        </w:p>
      </w:tc>
    </w:tr>
    <w:tr w:rsidR="00D05C38" w:rsidRPr="00F85124" w14:paraId="65CE9DB6" w14:textId="77777777">
      <w:trPr>
        <w:cantSplit/>
        <w:trHeight w:val="288"/>
      </w:trPr>
      <w:tc>
        <w:tcPr>
          <w:tcW w:w="2500" w:type="pct"/>
          <w:tcBorders>
            <w:right w:val="nil"/>
          </w:tcBorders>
        </w:tcPr>
        <w:p w14:paraId="65CE9DB4" w14:textId="77777777" w:rsidR="00D05C38" w:rsidRPr="002E105D" w:rsidRDefault="00D05C38" w:rsidP="00F334AF">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w:t>
          </w:r>
          <w:r>
            <w:rPr>
              <w:rFonts w:ascii="Calibri" w:hAnsi="Calibri"/>
              <w:bCs/>
            </w:rPr>
            <w:t>Fan Efficacy</w:t>
          </w:r>
        </w:p>
      </w:tc>
      <w:tc>
        <w:tcPr>
          <w:tcW w:w="2500" w:type="pct"/>
          <w:gridSpan w:val="2"/>
          <w:tcBorders>
            <w:left w:val="nil"/>
          </w:tcBorders>
        </w:tcPr>
        <w:p w14:paraId="65CE9DB5" w14:textId="4BC6BD1B" w:rsidR="00D05C38" w:rsidRPr="00F85124" w:rsidRDefault="00D05C38"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612ACF" w:rsidRPr="00612ACF">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544A9">
            <w:rPr>
              <w:rFonts w:ascii="Calibri" w:hAnsi="Calibri"/>
              <w:bCs/>
              <w:noProof/>
            </w:rPr>
            <w:t>4</w:t>
          </w:r>
          <w:r>
            <w:rPr>
              <w:rFonts w:ascii="Calibri" w:hAnsi="Calibri"/>
              <w:bCs/>
              <w:noProof/>
            </w:rPr>
            <w:fldChar w:fldCharType="end"/>
          </w:r>
          <w:r w:rsidRPr="00F85124">
            <w:rPr>
              <w:rFonts w:ascii="Calibri" w:hAnsi="Calibri"/>
              <w:bCs/>
            </w:rPr>
            <w:t>)</w:t>
          </w:r>
        </w:p>
      </w:tc>
    </w:tr>
  </w:tbl>
  <w:p w14:paraId="65CE9DB7" w14:textId="77777777" w:rsidR="00D05C38" w:rsidRDefault="00D05C38" w:rsidP="002E105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E9DB8" w14:textId="0D3DD45B" w:rsidR="00D05C38" w:rsidRDefault="00D05C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121264"/>
    <w:multiLevelType w:val="hybridMultilevel"/>
    <w:tmpl w:val="61A2FF10"/>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B002D"/>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0CB52F1B"/>
    <w:multiLevelType w:val="hybridMultilevel"/>
    <w:tmpl w:val="C1462CB0"/>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D72DE3"/>
    <w:multiLevelType w:val="hybridMultilevel"/>
    <w:tmpl w:val="4EA6B18E"/>
    <w:lvl w:ilvl="0" w:tplc="0D966F38">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15:restartNumberingAfterBreak="0">
    <w:nsid w:val="27C43ABD"/>
    <w:multiLevelType w:val="hybridMultilevel"/>
    <w:tmpl w:val="40567A32"/>
    <w:lvl w:ilvl="0" w:tplc="75C81306">
      <w:start w:val="1"/>
      <w:numFmt w:val="decimal"/>
      <w:lvlText w:val="%1"/>
      <w:lvlJc w:val="left"/>
      <w:pPr>
        <w:ind w:left="720" w:hanging="72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2E93713C"/>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C5E056C"/>
    <w:multiLevelType w:val="hybridMultilevel"/>
    <w:tmpl w:val="4E24310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B3090A"/>
    <w:multiLevelType w:val="hybridMultilevel"/>
    <w:tmpl w:val="3DF44716"/>
    <w:lvl w:ilvl="0" w:tplc="949C8AD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598914A8"/>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075C1B"/>
    <w:multiLevelType w:val="hybridMultilevel"/>
    <w:tmpl w:val="F5045A0A"/>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8" w15:restartNumberingAfterBreak="0">
    <w:nsid w:val="71483049"/>
    <w:multiLevelType w:val="hybridMultilevel"/>
    <w:tmpl w:val="478E6F28"/>
    <w:lvl w:ilvl="0" w:tplc="99C0DBC4">
      <w:start w:val="1"/>
      <w:numFmt w:val="decimal"/>
      <w:lvlText w:val="%1"/>
      <w:lvlJc w:val="left"/>
      <w:pPr>
        <w:ind w:left="720" w:hanging="720"/>
      </w:pPr>
      <w:rPr>
        <w:rFonts w:asciiTheme="minorHAnsi" w:hAnsiTheme="minorHAnsi"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0"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0E62C6"/>
    <w:multiLevelType w:val="hybridMultilevel"/>
    <w:tmpl w:val="A46AE8F8"/>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4" w15:restartNumberingAfterBreak="0">
    <w:nsid w:val="7F3730D4"/>
    <w:multiLevelType w:val="hybridMultilevel"/>
    <w:tmpl w:val="0E80C5EC"/>
    <w:lvl w:ilvl="0" w:tplc="99C0DBC4">
      <w:start w:val="1"/>
      <w:numFmt w:val="decimal"/>
      <w:lvlText w:val="%1"/>
      <w:lvlJc w:val="left"/>
      <w:pPr>
        <w:ind w:left="720" w:hanging="720"/>
      </w:pPr>
      <w:rPr>
        <w:rFonts w:asciiTheme="minorHAnsi" w:hAnsiTheme="minorHAnsi" w:hint="default"/>
        <w:i/>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0"/>
  </w:num>
  <w:num w:numId="12">
    <w:abstractNumId w:val="1"/>
  </w:num>
  <w:num w:numId="13">
    <w:abstractNumId w:val="11"/>
  </w:num>
  <w:num w:numId="14">
    <w:abstractNumId w:val="11"/>
  </w:num>
  <w:num w:numId="15">
    <w:abstractNumId w:val="4"/>
  </w:num>
  <w:num w:numId="16">
    <w:abstractNumId w:val="21"/>
  </w:num>
  <w:num w:numId="17">
    <w:abstractNumId w:val="17"/>
  </w:num>
  <w:num w:numId="18">
    <w:abstractNumId w:val="33"/>
  </w:num>
  <w:num w:numId="19">
    <w:abstractNumId w:val="19"/>
  </w:num>
  <w:num w:numId="20">
    <w:abstractNumId w:val="29"/>
  </w:num>
  <w:num w:numId="21">
    <w:abstractNumId w:val="27"/>
  </w:num>
  <w:num w:numId="22">
    <w:abstractNumId w:val="26"/>
  </w:num>
  <w:num w:numId="23">
    <w:abstractNumId w:val="8"/>
  </w:num>
  <w:num w:numId="24">
    <w:abstractNumId w:val="16"/>
  </w:num>
  <w:num w:numId="25">
    <w:abstractNumId w:val="30"/>
  </w:num>
  <w:num w:numId="26">
    <w:abstractNumId w:val="24"/>
  </w:num>
  <w:num w:numId="27">
    <w:abstractNumId w:val="18"/>
  </w:num>
  <w:num w:numId="28">
    <w:abstractNumId w:val="13"/>
  </w:num>
  <w:num w:numId="29">
    <w:abstractNumId w:val="32"/>
  </w:num>
  <w:num w:numId="30">
    <w:abstractNumId w:val="9"/>
  </w:num>
  <w:num w:numId="31">
    <w:abstractNumId w:val="15"/>
  </w:num>
  <w:num w:numId="32">
    <w:abstractNumId w:val="10"/>
  </w:num>
  <w:num w:numId="33">
    <w:abstractNumId w:val="22"/>
  </w:num>
  <w:num w:numId="34">
    <w:abstractNumId w:val="6"/>
  </w:num>
  <w:num w:numId="35">
    <w:abstractNumId w:val="12"/>
  </w:num>
  <w:num w:numId="36">
    <w:abstractNumId w:val="34"/>
  </w:num>
  <w:num w:numId="37">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8">
    <w:abstractNumId w:val="10"/>
    <w:lvlOverride w:ilvl="0">
      <w:startOverride w:val="1"/>
    </w:lvlOverride>
    <w:lvlOverride w:ilvl="1"/>
    <w:lvlOverride w:ilvl="2"/>
    <w:lvlOverride w:ilvl="3"/>
    <w:lvlOverride w:ilvl="4"/>
    <w:lvlOverride w:ilvl="5"/>
    <w:lvlOverride w:ilvl="6"/>
    <w:lvlOverride w:ilvl="7"/>
    <w:lvlOverride w:ilvl="8"/>
  </w:num>
  <w:num w:numId="39">
    <w:abstractNumId w:val="23"/>
  </w:num>
  <w:num w:numId="40">
    <w:abstractNumId w:val="28"/>
  </w:num>
  <w:num w:numId="41">
    <w:abstractNumId w:val="7"/>
  </w:num>
  <w:num w:numId="42">
    <w:abstractNumId w:val="2"/>
  </w:num>
  <w:num w:numId="43">
    <w:abstractNumId w:val="5"/>
  </w:num>
  <w:num w:numId="44">
    <w:abstractNumId w:val="3"/>
  </w:num>
  <w:num w:numId="45">
    <w:abstractNumId w:val="14"/>
  </w:num>
  <w:num w:numId="46">
    <w:abstractNumId w:val="31"/>
  </w:num>
  <w:num w:numId="47">
    <w:abstractNumId w:val="25"/>
  </w:num>
  <w:num w:numId="48">
    <w:abstractNumId w:val="2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tAvYP831UCM42EKwZgtoQdJPcgXkxf0YxZkuJPtMTqz4bWg+IzQY890hMHB9FWa3nUc4Md4uyEvoix7mQeJ0zQ==" w:salt="QWX1afTqtwa0ItjT3zaNVw=="/>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1D84"/>
    <w:rsid w:val="00035A79"/>
    <w:rsid w:val="00036F28"/>
    <w:rsid w:val="0003790E"/>
    <w:rsid w:val="00037926"/>
    <w:rsid w:val="00042F52"/>
    <w:rsid w:val="0004396E"/>
    <w:rsid w:val="000470D7"/>
    <w:rsid w:val="000471F6"/>
    <w:rsid w:val="0005113D"/>
    <w:rsid w:val="00051F14"/>
    <w:rsid w:val="00053A0E"/>
    <w:rsid w:val="0005435C"/>
    <w:rsid w:val="00056129"/>
    <w:rsid w:val="00057DB2"/>
    <w:rsid w:val="0006016B"/>
    <w:rsid w:val="000631C6"/>
    <w:rsid w:val="0006337C"/>
    <w:rsid w:val="000644B7"/>
    <w:rsid w:val="00076155"/>
    <w:rsid w:val="00076F08"/>
    <w:rsid w:val="00077E2C"/>
    <w:rsid w:val="00080314"/>
    <w:rsid w:val="00080A37"/>
    <w:rsid w:val="00080EEE"/>
    <w:rsid w:val="00081216"/>
    <w:rsid w:val="00081867"/>
    <w:rsid w:val="00083548"/>
    <w:rsid w:val="000861F1"/>
    <w:rsid w:val="000902F7"/>
    <w:rsid w:val="00091C81"/>
    <w:rsid w:val="00091D81"/>
    <w:rsid w:val="0009456E"/>
    <w:rsid w:val="0009471E"/>
    <w:rsid w:val="00094EF2"/>
    <w:rsid w:val="0009748D"/>
    <w:rsid w:val="000A03F7"/>
    <w:rsid w:val="000A0D18"/>
    <w:rsid w:val="000A105B"/>
    <w:rsid w:val="000A1F02"/>
    <w:rsid w:val="000A34DF"/>
    <w:rsid w:val="000A35C7"/>
    <w:rsid w:val="000A4A99"/>
    <w:rsid w:val="000A4B0A"/>
    <w:rsid w:val="000B0C08"/>
    <w:rsid w:val="000B4491"/>
    <w:rsid w:val="000B5785"/>
    <w:rsid w:val="000B72F0"/>
    <w:rsid w:val="000B7F1D"/>
    <w:rsid w:val="000C03FB"/>
    <w:rsid w:val="000C0A04"/>
    <w:rsid w:val="000C0AD0"/>
    <w:rsid w:val="000C1368"/>
    <w:rsid w:val="000C1A4A"/>
    <w:rsid w:val="000C301E"/>
    <w:rsid w:val="000C3774"/>
    <w:rsid w:val="000C4C97"/>
    <w:rsid w:val="000C6426"/>
    <w:rsid w:val="000C6B8F"/>
    <w:rsid w:val="000C7320"/>
    <w:rsid w:val="000D25DB"/>
    <w:rsid w:val="000D51EE"/>
    <w:rsid w:val="000D7DA8"/>
    <w:rsid w:val="000E0BE1"/>
    <w:rsid w:val="000E3240"/>
    <w:rsid w:val="000E53E9"/>
    <w:rsid w:val="000E7344"/>
    <w:rsid w:val="000E7ABD"/>
    <w:rsid w:val="000F070F"/>
    <w:rsid w:val="000F0BA7"/>
    <w:rsid w:val="000F3B26"/>
    <w:rsid w:val="000F67E7"/>
    <w:rsid w:val="000F754C"/>
    <w:rsid w:val="00104505"/>
    <w:rsid w:val="00104AAF"/>
    <w:rsid w:val="001126FD"/>
    <w:rsid w:val="00112E80"/>
    <w:rsid w:val="001131A2"/>
    <w:rsid w:val="00121AAA"/>
    <w:rsid w:val="00123861"/>
    <w:rsid w:val="00125717"/>
    <w:rsid w:val="00126F26"/>
    <w:rsid w:val="001305CE"/>
    <w:rsid w:val="0013118A"/>
    <w:rsid w:val="001315EE"/>
    <w:rsid w:val="00134757"/>
    <w:rsid w:val="00135763"/>
    <w:rsid w:val="001376A8"/>
    <w:rsid w:val="00137AA4"/>
    <w:rsid w:val="00142FD3"/>
    <w:rsid w:val="001445A1"/>
    <w:rsid w:val="0015180E"/>
    <w:rsid w:val="00154354"/>
    <w:rsid w:val="00155ACD"/>
    <w:rsid w:val="00155BF5"/>
    <w:rsid w:val="0015741B"/>
    <w:rsid w:val="001577AB"/>
    <w:rsid w:val="001615D7"/>
    <w:rsid w:val="00162081"/>
    <w:rsid w:val="00163B06"/>
    <w:rsid w:val="00165726"/>
    <w:rsid w:val="00170DAA"/>
    <w:rsid w:val="00171597"/>
    <w:rsid w:val="001739A4"/>
    <w:rsid w:val="001739FA"/>
    <w:rsid w:val="00174BD1"/>
    <w:rsid w:val="00175D42"/>
    <w:rsid w:val="00177A87"/>
    <w:rsid w:val="001802CC"/>
    <w:rsid w:val="00181190"/>
    <w:rsid w:val="00185286"/>
    <w:rsid w:val="00185834"/>
    <w:rsid w:val="00187604"/>
    <w:rsid w:val="0019624F"/>
    <w:rsid w:val="0019726F"/>
    <w:rsid w:val="001A2E6A"/>
    <w:rsid w:val="001A5583"/>
    <w:rsid w:val="001B29A4"/>
    <w:rsid w:val="001B3D76"/>
    <w:rsid w:val="001B5BA4"/>
    <w:rsid w:val="001C56C2"/>
    <w:rsid w:val="001C6A01"/>
    <w:rsid w:val="001D51B2"/>
    <w:rsid w:val="001E3C52"/>
    <w:rsid w:val="001F0E8D"/>
    <w:rsid w:val="001F20EE"/>
    <w:rsid w:val="00200E53"/>
    <w:rsid w:val="0020229C"/>
    <w:rsid w:val="00202608"/>
    <w:rsid w:val="00206039"/>
    <w:rsid w:val="00207D4B"/>
    <w:rsid w:val="00213E8E"/>
    <w:rsid w:val="002155B9"/>
    <w:rsid w:val="00216C55"/>
    <w:rsid w:val="00222F6D"/>
    <w:rsid w:val="002241A5"/>
    <w:rsid w:val="002308EB"/>
    <w:rsid w:val="00231FB7"/>
    <w:rsid w:val="00232326"/>
    <w:rsid w:val="00236841"/>
    <w:rsid w:val="002379A7"/>
    <w:rsid w:val="002420D2"/>
    <w:rsid w:val="00243047"/>
    <w:rsid w:val="00243923"/>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8466E"/>
    <w:rsid w:val="00284AFC"/>
    <w:rsid w:val="00284C8F"/>
    <w:rsid w:val="00285960"/>
    <w:rsid w:val="00285A7C"/>
    <w:rsid w:val="002873B8"/>
    <w:rsid w:val="00287573"/>
    <w:rsid w:val="0029058A"/>
    <w:rsid w:val="002916F3"/>
    <w:rsid w:val="00291F72"/>
    <w:rsid w:val="00292CE8"/>
    <w:rsid w:val="00292D49"/>
    <w:rsid w:val="00295ED5"/>
    <w:rsid w:val="002979F2"/>
    <w:rsid w:val="002A1004"/>
    <w:rsid w:val="002A199B"/>
    <w:rsid w:val="002A3F41"/>
    <w:rsid w:val="002A6A1F"/>
    <w:rsid w:val="002A7C05"/>
    <w:rsid w:val="002B2393"/>
    <w:rsid w:val="002B4F6F"/>
    <w:rsid w:val="002B6520"/>
    <w:rsid w:val="002B73D1"/>
    <w:rsid w:val="002C131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7255"/>
    <w:rsid w:val="002E7941"/>
    <w:rsid w:val="002F40A7"/>
    <w:rsid w:val="002F6775"/>
    <w:rsid w:val="003039CC"/>
    <w:rsid w:val="003051D0"/>
    <w:rsid w:val="0030536C"/>
    <w:rsid w:val="00306026"/>
    <w:rsid w:val="00311DA4"/>
    <w:rsid w:val="00312673"/>
    <w:rsid w:val="00313178"/>
    <w:rsid w:val="0031378A"/>
    <w:rsid w:val="00314D52"/>
    <w:rsid w:val="00314EC3"/>
    <w:rsid w:val="0032018D"/>
    <w:rsid w:val="00320F01"/>
    <w:rsid w:val="00323157"/>
    <w:rsid w:val="003247CA"/>
    <w:rsid w:val="003300C5"/>
    <w:rsid w:val="00332ADB"/>
    <w:rsid w:val="00334030"/>
    <w:rsid w:val="00334F4F"/>
    <w:rsid w:val="00335C78"/>
    <w:rsid w:val="00337397"/>
    <w:rsid w:val="00337A1A"/>
    <w:rsid w:val="00340CE9"/>
    <w:rsid w:val="00346A44"/>
    <w:rsid w:val="003500C8"/>
    <w:rsid w:val="00350A8C"/>
    <w:rsid w:val="00350A99"/>
    <w:rsid w:val="0035179E"/>
    <w:rsid w:val="00352FF0"/>
    <w:rsid w:val="00353C3B"/>
    <w:rsid w:val="00355827"/>
    <w:rsid w:val="0035603C"/>
    <w:rsid w:val="00357343"/>
    <w:rsid w:val="003602D0"/>
    <w:rsid w:val="0036342F"/>
    <w:rsid w:val="00364043"/>
    <w:rsid w:val="00371157"/>
    <w:rsid w:val="00372700"/>
    <w:rsid w:val="003761D5"/>
    <w:rsid w:val="00376EAA"/>
    <w:rsid w:val="003809C0"/>
    <w:rsid w:val="00383ADD"/>
    <w:rsid w:val="003850E9"/>
    <w:rsid w:val="0038521B"/>
    <w:rsid w:val="00386209"/>
    <w:rsid w:val="003864EA"/>
    <w:rsid w:val="0038684E"/>
    <w:rsid w:val="00386CC0"/>
    <w:rsid w:val="00390BBF"/>
    <w:rsid w:val="0039142A"/>
    <w:rsid w:val="00394C8C"/>
    <w:rsid w:val="003A3E27"/>
    <w:rsid w:val="003A4FE2"/>
    <w:rsid w:val="003A754B"/>
    <w:rsid w:val="003B20F8"/>
    <w:rsid w:val="003B3641"/>
    <w:rsid w:val="003B3B36"/>
    <w:rsid w:val="003B4815"/>
    <w:rsid w:val="003B5B3C"/>
    <w:rsid w:val="003C1788"/>
    <w:rsid w:val="003C4626"/>
    <w:rsid w:val="003C60D3"/>
    <w:rsid w:val="003C7B7A"/>
    <w:rsid w:val="003D349A"/>
    <w:rsid w:val="003D449E"/>
    <w:rsid w:val="003D5183"/>
    <w:rsid w:val="003D5350"/>
    <w:rsid w:val="003D7D22"/>
    <w:rsid w:val="003E13D9"/>
    <w:rsid w:val="003E1E09"/>
    <w:rsid w:val="003E22AB"/>
    <w:rsid w:val="003E3866"/>
    <w:rsid w:val="003E6408"/>
    <w:rsid w:val="003F064C"/>
    <w:rsid w:val="003F1C6F"/>
    <w:rsid w:val="003F49BD"/>
    <w:rsid w:val="003F6A76"/>
    <w:rsid w:val="00401367"/>
    <w:rsid w:val="00404538"/>
    <w:rsid w:val="0041147D"/>
    <w:rsid w:val="00413C34"/>
    <w:rsid w:val="004145CD"/>
    <w:rsid w:val="00415FD0"/>
    <w:rsid w:val="00426AD4"/>
    <w:rsid w:val="00427BE5"/>
    <w:rsid w:val="00430C61"/>
    <w:rsid w:val="00430CEA"/>
    <w:rsid w:val="00432098"/>
    <w:rsid w:val="00433301"/>
    <w:rsid w:val="0043390E"/>
    <w:rsid w:val="0043422C"/>
    <w:rsid w:val="00435279"/>
    <w:rsid w:val="004367A7"/>
    <w:rsid w:val="00440841"/>
    <w:rsid w:val="004416D7"/>
    <w:rsid w:val="00443DA7"/>
    <w:rsid w:val="00444C61"/>
    <w:rsid w:val="004469E1"/>
    <w:rsid w:val="004471E4"/>
    <w:rsid w:val="00447230"/>
    <w:rsid w:val="004507D3"/>
    <w:rsid w:val="004510F5"/>
    <w:rsid w:val="00451C85"/>
    <w:rsid w:val="00452364"/>
    <w:rsid w:val="00454C3D"/>
    <w:rsid w:val="00462AAE"/>
    <w:rsid w:val="00462AC1"/>
    <w:rsid w:val="00463CA1"/>
    <w:rsid w:val="00463D1E"/>
    <w:rsid w:val="004655CC"/>
    <w:rsid w:val="0046633E"/>
    <w:rsid w:val="0046705B"/>
    <w:rsid w:val="00470951"/>
    <w:rsid w:val="00471185"/>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44D6"/>
    <w:rsid w:val="004948E2"/>
    <w:rsid w:val="004A025A"/>
    <w:rsid w:val="004A1BEB"/>
    <w:rsid w:val="004A264A"/>
    <w:rsid w:val="004A4030"/>
    <w:rsid w:val="004A4903"/>
    <w:rsid w:val="004A5C7F"/>
    <w:rsid w:val="004A6E7F"/>
    <w:rsid w:val="004B056A"/>
    <w:rsid w:val="004B0D6C"/>
    <w:rsid w:val="004B1012"/>
    <w:rsid w:val="004B2092"/>
    <w:rsid w:val="004B24AB"/>
    <w:rsid w:val="004B4582"/>
    <w:rsid w:val="004B6E17"/>
    <w:rsid w:val="004B7BD2"/>
    <w:rsid w:val="004B7DB5"/>
    <w:rsid w:val="004C0E48"/>
    <w:rsid w:val="004C152E"/>
    <w:rsid w:val="004C23D9"/>
    <w:rsid w:val="004C2C61"/>
    <w:rsid w:val="004C6E7B"/>
    <w:rsid w:val="004D1CE3"/>
    <w:rsid w:val="004D287C"/>
    <w:rsid w:val="004D3474"/>
    <w:rsid w:val="004D49F5"/>
    <w:rsid w:val="004D5FB9"/>
    <w:rsid w:val="004E112A"/>
    <w:rsid w:val="004E230B"/>
    <w:rsid w:val="004E4E00"/>
    <w:rsid w:val="004E73D1"/>
    <w:rsid w:val="004F0A7F"/>
    <w:rsid w:val="004F40C1"/>
    <w:rsid w:val="004F5665"/>
    <w:rsid w:val="004F66DC"/>
    <w:rsid w:val="004F6841"/>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50783"/>
    <w:rsid w:val="00551599"/>
    <w:rsid w:val="00552A3E"/>
    <w:rsid w:val="00553650"/>
    <w:rsid w:val="00555139"/>
    <w:rsid w:val="005554F1"/>
    <w:rsid w:val="00555884"/>
    <w:rsid w:val="00555D1F"/>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7FC"/>
    <w:rsid w:val="0059070E"/>
    <w:rsid w:val="00594C36"/>
    <w:rsid w:val="005A044D"/>
    <w:rsid w:val="005B03AD"/>
    <w:rsid w:val="005B19EC"/>
    <w:rsid w:val="005B1AD1"/>
    <w:rsid w:val="005B3A68"/>
    <w:rsid w:val="005B6F6C"/>
    <w:rsid w:val="005C0766"/>
    <w:rsid w:val="005C1AC1"/>
    <w:rsid w:val="005C4233"/>
    <w:rsid w:val="005C4D4D"/>
    <w:rsid w:val="005C5038"/>
    <w:rsid w:val="005C73C7"/>
    <w:rsid w:val="005D2752"/>
    <w:rsid w:val="005D30D4"/>
    <w:rsid w:val="005D43B3"/>
    <w:rsid w:val="005D48D2"/>
    <w:rsid w:val="005D55BB"/>
    <w:rsid w:val="005D779B"/>
    <w:rsid w:val="005E23CD"/>
    <w:rsid w:val="005E2724"/>
    <w:rsid w:val="005E2AE3"/>
    <w:rsid w:val="005E3E55"/>
    <w:rsid w:val="005E68FF"/>
    <w:rsid w:val="005F178B"/>
    <w:rsid w:val="005F4CDC"/>
    <w:rsid w:val="005F5D2C"/>
    <w:rsid w:val="0060069E"/>
    <w:rsid w:val="006016EB"/>
    <w:rsid w:val="006019F9"/>
    <w:rsid w:val="00601C19"/>
    <w:rsid w:val="006040F5"/>
    <w:rsid w:val="00605944"/>
    <w:rsid w:val="00605FEF"/>
    <w:rsid w:val="00610D55"/>
    <w:rsid w:val="00611910"/>
    <w:rsid w:val="00612ACF"/>
    <w:rsid w:val="00613F4A"/>
    <w:rsid w:val="00614268"/>
    <w:rsid w:val="00614C5D"/>
    <w:rsid w:val="006169F1"/>
    <w:rsid w:val="00616C4D"/>
    <w:rsid w:val="00617B42"/>
    <w:rsid w:val="006200D7"/>
    <w:rsid w:val="006222FF"/>
    <w:rsid w:val="006225F1"/>
    <w:rsid w:val="006227B1"/>
    <w:rsid w:val="00622943"/>
    <w:rsid w:val="00622990"/>
    <w:rsid w:val="00631115"/>
    <w:rsid w:val="00632F51"/>
    <w:rsid w:val="00632F73"/>
    <w:rsid w:val="00633F6C"/>
    <w:rsid w:val="006372AC"/>
    <w:rsid w:val="00637848"/>
    <w:rsid w:val="006411CF"/>
    <w:rsid w:val="00641C71"/>
    <w:rsid w:val="00641F88"/>
    <w:rsid w:val="0064300C"/>
    <w:rsid w:val="00643BDC"/>
    <w:rsid w:val="00643FF1"/>
    <w:rsid w:val="00654BBD"/>
    <w:rsid w:val="00654F37"/>
    <w:rsid w:val="00663AF7"/>
    <w:rsid w:val="00664AA2"/>
    <w:rsid w:val="00666C02"/>
    <w:rsid w:val="00667362"/>
    <w:rsid w:val="0067211F"/>
    <w:rsid w:val="00672473"/>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7C2"/>
    <w:rsid w:val="006A722E"/>
    <w:rsid w:val="006B4081"/>
    <w:rsid w:val="006B6431"/>
    <w:rsid w:val="006C0044"/>
    <w:rsid w:val="006C0E98"/>
    <w:rsid w:val="006C3CC2"/>
    <w:rsid w:val="006C4DDC"/>
    <w:rsid w:val="006C7335"/>
    <w:rsid w:val="006C7406"/>
    <w:rsid w:val="006D21DC"/>
    <w:rsid w:val="006D2463"/>
    <w:rsid w:val="006D4D01"/>
    <w:rsid w:val="006D5730"/>
    <w:rsid w:val="006D7492"/>
    <w:rsid w:val="006E1FC1"/>
    <w:rsid w:val="006E36A3"/>
    <w:rsid w:val="006E5AE2"/>
    <w:rsid w:val="006F0652"/>
    <w:rsid w:val="006F1BC9"/>
    <w:rsid w:val="006F2C70"/>
    <w:rsid w:val="006F38BB"/>
    <w:rsid w:val="006F6146"/>
    <w:rsid w:val="006F702A"/>
    <w:rsid w:val="0070354F"/>
    <w:rsid w:val="00703A31"/>
    <w:rsid w:val="0070474F"/>
    <w:rsid w:val="007108CC"/>
    <w:rsid w:val="00710BD4"/>
    <w:rsid w:val="00710CB9"/>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3217"/>
    <w:rsid w:val="007439DA"/>
    <w:rsid w:val="0074424A"/>
    <w:rsid w:val="00746D06"/>
    <w:rsid w:val="00750EA4"/>
    <w:rsid w:val="00751673"/>
    <w:rsid w:val="00753CFA"/>
    <w:rsid w:val="007551EC"/>
    <w:rsid w:val="007635A5"/>
    <w:rsid w:val="0076441C"/>
    <w:rsid w:val="00764CBD"/>
    <w:rsid w:val="00765CFA"/>
    <w:rsid w:val="00765F67"/>
    <w:rsid w:val="007755D6"/>
    <w:rsid w:val="007756F6"/>
    <w:rsid w:val="00775CAB"/>
    <w:rsid w:val="00776799"/>
    <w:rsid w:val="007770C5"/>
    <w:rsid w:val="00777B2F"/>
    <w:rsid w:val="00777F24"/>
    <w:rsid w:val="00780FD8"/>
    <w:rsid w:val="00783A13"/>
    <w:rsid w:val="00785B34"/>
    <w:rsid w:val="007924C2"/>
    <w:rsid w:val="007931FB"/>
    <w:rsid w:val="00793E1C"/>
    <w:rsid w:val="0079479E"/>
    <w:rsid w:val="007952E9"/>
    <w:rsid w:val="00795EB8"/>
    <w:rsid w:val="00797224"/>
    <w:rsid w:val="00797290"/>
    <w:rsid w:val="00797860"/>
    <w:rsid w:val="007A2BF2"/>
    <w:rsid w:val="007A4603"/>
    <w:rsid w:val="007A6818"/>
    <w:rsid w:val="007B2B98"/>
    <w:rsid w:val="007B4BEA"/>
    <w:rsid w:val="007B645E"/>
    <w:rsid w:val="007C05F6"/>
    <w:rsid w:val="007C12FC"/>
    <w:rsid w:val="007C24A3"/>
    <w:rsid w:val="007C30FF"/>
    <w:rsid w:val="007D060B"/>
    <w:rsid w:val="007D0D8F"/>
    <w:rsid w:val="007D19B2"/>
    <w:rsid w:val="007D2198"/>
    <w:rsid w:val="007D2B57"/>
    <w:rsid w:val="007D2DD3"/>
    <w:rsid w:val="007D39E2"/>
    <w:rsid w:val="007D726A"/>
    <w:rsid w:val="007E0453"/>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64FD"/>
    <w:rsid w:val="008353B6"/>
    <w:rsid w:val="00837995"/>
    <w:rsid w:val="00840723"/>
    <w:rsid w:val="00840759"/>
    <w:rsid w:val="00841186"/>
    <w:rsid w:val="00842FD5"/>
    <w:rsid w:val="008459F6"/>
    <w:rsid w:val="00847E91"/>
    <w:rsid w:val="00847EF3"/>
    <w:rsid w:val="00851334"/>
    <w:rsid w:val="0085268F"/>
    <w:rsid w:val="00853177"/>
    <w:rsid w:val="008540F3"/>
    <w:rsid w:val="00855246"/>
    <w:rsid w:val="008555E3"/>
    <w:rsid w:val="00857498"/>
    <w:rsid w:val="00857939"/>
    <w:rsid w:val="00860E60"/>
    <w:rsid w:val="00861BF8"/>
    <w:rsid w:val="008623B6"/>
    <w:rsid w:val="00863755"/>
    <w:rsid w:val="00863DD8"/>
    <w:rsid w:val="0086502C"/>
    <w:rsid w:val="00865861"/>
    <w:rsid w:val="0087046E"/>
    <w:rsid w:val="00873A16"/>
    <w:rsid w:val="00880727"/>
    <w:rsid w:val="00882BD7"/>
    <w:rsid w:val="00886660"/>
    <w:rsid w:val="00890DB2"/>
    <w:rsid w:val="0089151A"/>
    <w:rsid w:val="008931CD"/>
    <w:rsid w:val="00894E3E"/>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0CA"/>
    <w:rsid w:val="008C64BD"/>
    <w:rsid w:val="008C6F5C"/>
    <w:rsid w:val="008D0B8D"/>
    <w:rsid w:val="008D103B"/>
    <w:rsid w:val="008D14C1"/>
    <w:rsid w:val="008D3743"/>
    <w:rsid w:val="008D3813"/>
    <w:rsid w:val="008D464B"/>
    <w:rsid w:val="008D6BC2"/>
    <w:rsid w:val="008E429B"/>
    <w:rsid w:val="008E42D0"/>
    <w:rsid w:val="008E4542"/>
    <w:rsid w:val="008E7E5C"/>
    <w:rsid w:val="008F1900"/>
    <w:rsid w:val="008F1DA0"/>
    <w:rsid w:val="008F3AE7"/>
    <w:rsid w:val="00900C86"/>
    <w:rsid w:val="0090130C"/>
    <w:rsid w:val="00904D03"/>
    <w:rsid w:val="00910674"/>
    <w:rsid w:val="0091105E"/>
    <w:rsid w:val="00911807"/>
    <w:rsid w:val="009119ED"/>
    <w:rsid w:val="00912B16"/>
    <w:rsid w:val="009142F9"/>
    <w:rsid w:val="00915048"/>
    <w:rsid w:val="00915BCF"/>
    <w:rsid w:val="00923AC3"/>
    <w:rsid w:val="00931348"/>
    <w:rsid w:val="0093223E"/>
    <w:rsid w:val="009379DB"/>
    <w:rsid w:val="009412E7"/>
    <w:rsid w:val="00941530"/>
    <w:rsid w:val="00941E17"/>
    <w:rsid w:val="009437C6"/>
    <w:rsid w:val="009461BE"/>
    <w:rsid w:val="00946688"/>
    <w:rsid w:val="00952F8D"/>
    <w:rsid w:val="00954E45"/>
    <w:rsid w:val="00955A9A"/>
    <w:rsid w:val="009561BC"/>
    <w:rsid w:val="009564C7"/>
    <w:rsid w:val="00957C6B"/>
    <w:rsid w:val="00971957"/>
    <w:rsid w:val="00972766"/>
    <w:rsid w:val="009727B8"/>
    <w:rsid w:val="00975385"/>
    <w:rsid w:val="0097558E"/>
    <w:rsid w:val="009757C5"/>
    <w:rsid w:val="009764A9"/>
    <w:rsid w:val="00976637"/>
    <w:rsid w:val="00980FB6"/>
    <w:rsid w:val="00982535"/>
    <w:rsid w:val="00985B3F"/>
    <w:rsid w:val="00986D7B"/>
    <w:rsid w:val="00992035"/>
    <w:rsid w:val="00992EF8"/>
    <w:rsid w:val="009A059F"/>
    <w:rsid w:val="009A1F14"/>
    <w:rsid w:val="009A2630"/>
    <w:rsid w:val="009A2D42"/>
    <w:rsid w:val="009A3318"/>
    <w:rsid w:val="009A3B68"/>
    <w:rsid w:val="009A5A68"/>
    <w:rsid w:val="009A698F"/>
    <w:rsid w:val="009A6F10"/>
    <w:rsid w:val="009B7349"/>
    <w:rsid w:val="009C1C43"/>
    <w:rsid w:val="009C1F4E"/>
    <w:rsid w:val="009C4B49"/>
    <w:rsid w:val="009C4F9A"/>
    <w:rsid w:val="009C53C1"/>
    <w:rsid w:val="009C7266"/>
    <w:rsid w:val="009C7B11"/>
    <w:rsid w:val="009D0F10"/>
    <w:rsid w:val="009D1A2A"/>
    <w:rsid w:val="009D3023"/>
    <w:rsid w:val="009D7D0E"/>
    <w:rsid w:val="009E0B1A"/>
    <w:rsid w:val="009E0F9E"/>
    <w:rsid w:val="009E2E57"/>
    <w:rsid w:val="009E3BB5"/>
    <w:rsid w:val="009E5099"/>
    <w:rsid w:val="009E6117"/>
    <w:rsid w:val="009E6B59"/>
    <w:rsid w:val="009F2090"/>
    <w:rsid w:val="009F3C44"/>
    <w:rsid w:val="009F5E57"/>
    <w:rsid w:val="00A0003D"/>
    <w:rsid w:val="00A0027A"/>
    <w:rsid w:val="00A00AE7"/>
    <w:rsid w:val="00A02090"/>
    <w:rsid w:val="00A029A2"/>
    <w:rsid w:val="00A034EC"/>
    <w:rsid w:val="00A0534A"/>
    <w:rsid w:val="00A05D8F"/>
    <w:rsid w:val="00A07D19"/>
    <w:rsid w:val="00A11984"/>
    <w:rsid w:val="00A12015"/>
    <w:rsid w:val="00A16546"/>
    <w:rsid w:val="00A24BE2"/>
    <w:rsid w:val="00A24F9F"/>
    <w:rsid w:val="00A251BE"/>
    <w:rsid w:val="00A2721A"/>
    <w:rsid w:val="00A279BA"/>
    <w:rsid w:val="00A30A15"/>
    <w:rsid w:val="00A320B5"/>
    <w:rsid w:val="00A33A50"/>
    <w:rsid w:val="00A3438B"/>
    <w:rsid w:val="00A37075"/>
    <w:rsid w:val="00A4021A"/>
    <w:rsid w:val="00A40540"/>
    <w:rsid w:val="00A42C60"/>
    <w:rsid w:val="00A44A18"/>
    <w:rsid w:val="00A4594F"/>
    <w:rsid w:val="00A46AEC"/>
    <w:rsid w:val="00A51851"/>
    <w:rsid w:val="00A55365"/>
    <w:rsid w:val="00A55444"/>
    <w:rsid w:val="00A66549"/>
    <w:rsid w:val="00A66D66"/>
    <w:rsid w:val="00A670F8"/>
    <w:rsid w:val="00A677BB"/>
    <w:rsid w:val="00A702F0"/>
    <w:rsid w:val="00A70722"/>
    <w:rsid w:val="00A742B3"/>
    <w:rsid w:val="00A75B9B"/>
    <w:rsid w:val="00A81137"/>
    <w:rsid w:val="00A87572"/>
    <w:rsid w:val="00A90ECB"/>
    <w:rsid w:val="00A97BC3"/>
    <w:rsid w:val="00AA01C1"/>
    <w:rsid w:val="00AA18EC"/>
    <w:rsid w:val="00AA464A"/>
    <w:rsid w:val="00AA5B60"/>
    <w:rsid w:val="00AA63EF"/>
    <w:rsid w:val="00AA767E"/>
    <w:rsid w:val="00AB07F0"/>
    <w:rsid w:val="00AB1578"/>
    <w:rsid w:val="00AB4166"/>
    <w:rsid w:val="00AB4EB9"/>
    <w:rsid w:val="00AB5F35"/>
    <w:rsid w:val="00AB7E1D"/>
    <w:rsid w:val="00AC212D"/>
    <w:rsid w:val="00AC2C0E"/>
    <w:rsid w:val="00AC348D"/>
    <w:rsid w:val="00AC4755"/>
    <w:rsid w:val="00AC5DE9"/>
    <w:rsid w:val="00AC65B1"/>
    <w:rsid w:val="00AD4561"/>
    <w:rsid w:val="00AD4FAE"/>
    <w:rsid w:val="00AD5A7C"/>
    <w:rsid w:val="00AD67BC"/>
    <w:rsid w:val="00AE39CC"/>
    <w:rsid w:val="00AF2430"/>
    <w:rsid w:val="00AF314D"/>
    <w:rsid w:val="00AF4004"/>
    <w:rsid w:val="00AF7B65"/>
    <w:rsid w:val="00B02BCF"/>
    <w:rsid w:val="00B02E79"/>
    <w:rsid w:val="00B03FBA"/>
    <w:rsid w:val="00B04BC3"/>
    <w:rsid w:val="00B132B1"/>
    <w:rsid w:val="00B17F24"/>
    <w:rsid w:val="00B2256E"/>
    <w:rsid w:val="00B23304"/>
    <w:rsid w:val="00B273D8"/>
    <w:rsid w:val="00B27A2A"/>
    <w:rsid w:val="00B30A7D"/>
    <w:rsid w:val="00B32117"/>
    <w:rsid w:val="00B33471"/>
    <w:rsid w:val="00B34290"/>
    <w:rsid w:val="00B35C45"/>
    <w:rsid w:val="00B401EA"/>
    <w:rsid w:val="00B40F13"/>
    <w:rsid w:val="00B4146E"/>
    <w:rsid w:val="00B4216F"/>
    <w:rsid w:val="00B429F3"/>
    <w:rsid w:val="00B43A8B"/>
    <w:rsid w:val="00B446FE"/>
    <w:rsid w:val="00B47B99"/>
    <w:rsid w:val="00B51352"/>
    <w:rsid w:val="00B55F60"/>
    <w:rsid w:val="00B61D39"/>
    <w:rsid w:val="00B6238C"/>
    <w:rsid w:val="00B644F7"/>
    <w:rsid w:val="00B6647D"/>
    <w:rsid w:val="00B67A1C"/>
    <w:rsid w:val="00B710F5"/>
    <w:rsid w:val="00B72566"/>
    <w:rsid w:val="00B7450E"/>
    <w:rsid w:val="00B767F7"/>
    <w:rsid w:val="00B778B9"/>
    <w:rsid w:val="00B816B4"/>
    <w:rsid w:val="00B82069"/>
    <w:rsid w:val="00B82CAC"/>
    <w:rsid w:val="00B82F48"/>
    <w:rsid w:val="00B85CEC"/>
    <w:rsid w:val="00B867D6"/>
    <w:rsid w:val="00B90F8F"/>
    <w:rsid w:val="00B940F6"/>
    <w:rsid w:val="00B94F6B"/>
    <w:rsid w:val="00BA0A8C"/>
    <w:rsid w:val="00BA1C0D"/>
    <w:rsid w:val="00BA2927"/>
    <w:rsid w:val="00BA3419"/>
    <w:rsid w:val="00BA4050"/>
    <w:rsid w:val="00BA6DA1"/>
    <w:rsid w:val="00BA6FA0"/>
    <w:rsid w:val="00BB5A6F"/>
    <w:rsid w:val="00BB7006"/>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659C"/>
    <w:rsid w:val="00BF666A"/>
    <w:rsid w:val="00BF77FA"/>
    <w:rsid w:val="00C03DC4"/>
    <w:rsid w:val="00C04EA8"/>
    <w:rsid w:val="00C06085"/>
    <w:rsid w:val="00C060F0"/>
    <w:rsid w:val="00C06AE0"/>
    <w:rsid w:val="00C072DB"/>
    <w:rsid w:val="00C107D2"/>
    <w:rsid w:val="00C13757"/>
    <w:rsid w:val="00C14210"/>
    <w:rsid w:val="00C15FFB"/>
    <w:rsid w:val="00C173DB"/>
    <w:rsid w:val="00C2497D"/>
    <w:rsid w:val="00C2506A"/>
    <w:rsid w:val="00C252D6"/>
    <w:rsid w:val="00C25873"/>
    <w:rsid w:val="00C30BB9"/>
    <w:rsid w:val="00C30FB6"/>
    <w:rsid w:val="00C30FDD"/>
    <w:rsid w:val="00C35471"/>
    <w:rsid w:val="00C36596"/>
    <w:rsid w:val="00C367B7"/>
    <w:rsid w:val="00C36879"/>
    <w:rsid w:val="00C42E0D"/>
    <w:rsid w:val="00C477A7"/>
    <w:rsid w:val="00C50E08"/>
    <w:rsid w:val="00C51617"/>
    <w:rsid w:val="00C520F6"/>
    <w:rsid w:val="00C544A9"/>
    <w:rsid w:val="00C557A8"/>
    <w:rsid w:val="00C5702B"/>
    <w:rsid w:val="00C60365"/>
    <w:rsid w:val="00C6068F"/>
    <w:rsid w:val="00C61BCA"/>
    <w:rsid w:val="00C64E63"/>
    <w:rsid w:val="00C65399"/>
    <w:rsid w:val="00C65957"/>
    <w:rsid w:val="00C66D9B"/>
    <w:rsid w:val="00C67305"/>
    <w:rsid w:val="00C679B6"/>
    <w:rsid w:val="00C71EA2"/>
    <w:rsid w:val="00C73E32"/>
    <w:rsid w:val="00C74D2D"/>
    <w:rsid w:val="00C77A8B"/>
    <w:rsid w:val="00C80426"/>
    <w:rsid w:val="00C80803"/>
    <w:rsid w:val="00C841DC"/>
    <w:rsid w:val="00C874DA"/>
    <w:rsid w:val="00C87925"/>
    <w:rsid w:val="00C91D27"/>
    <w:rsid w:val="00CA129C"/>
    <w:rsid w:val="00CA1A3D"/>
    <w:rsid w:val="00CA1F13"/>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4AFC"/>
    <w:rsid w:val="00CD6076"/>
    <w:rsid w:val="00CD7D13"/>
    <w:rsid w:val="00CE03E0"/>
    <w:rsid w:val="00CE104A"/>
    <w:rsid w:val="00CE2183"/>
    <w:rsid w:val="00CE2409"/>
    <w:rsid w:val="00CE24FE"/>
    <w:rsid w:val="00CE33A8"/>
    <w:rsid w:val="00CE4AF0"/>
    <w:rsid w:val="00CE4E99"/>
    <w:rsid w:val="00CE5390"/>
    <w:rsid w:val="00CE6EA5"/>
    <w:rsid w:val="00CF098F"/>
    <w:rsid w:val="00CF6791"/>
    <w:rsid w:val="00D00777"/>
    <w:rsid w:val="00D01766"/>
    <w:rsid w:val="00D03CC4"/>
    <w:rsid w:val="00D05A28"/>
    <w:rsid w:val="00D05C38"/>
    <w:rsid w:val="00D06E4B"/>
    <w:rsid w:val="00D0788B"/>
    <w:rsid w:val="00D165AA"/>
    <w:rsid w:val="00D17E5B"/>
    <w:rsid w:val="00D2266C"/>
    <w:rsid w:val="00D2673F"/>
    <w:rsid w:val="00D32BE4"/>
    <w:rsid w:val="00D34244"/>
    <w:rsid w:val="00D35026"/>
    <w:rsid w:val="00D430F6"/>
    <w:rsid w:val="00D4468E"/>
    <w:rsid w:val="00D44F0C"/>
    <w:rsid w:val="00D462C2"/>
    <w:rsid w:val="00D4686B"/>
    <w:rsid w:val="00D47F2D"/>
    <w:rsid w:val="00D50B07"/>
    <w:rsid w:val="00D53350"/>
    <w:rsid w:val="00D53733"/>
    <w:rsid w:val="00D53974"/>
    <w:rsid w:val="00D56CD8"/>
    <w:rsid w:val="00D57765"/>
    <w:rsid w:val="00D57A73"/>
    <w:rsid w:val="00D62D39"/>
    <w:rsid w:val="00D62DB5"/>
    <w:rsid w:val="00D651D1"/>
    <w:rsid w:val="00D67071"/>
    <w:rsid w:val="00D7323D"/>
    <w:rsid w:val="00D76FE3"/>
    <w:rsid w:val="00D77E2E"/>
    <w:rsid w:val="00D81ED4"/>
    <w:rsid w:val="00D82516"/>
    <w:rsid w:val="00D83CD6"/>
    <w:rsid w:val="00D83E48"/>
    <w:rsid w:val="00D84532"/>
    <w:rsid w:val="00D87559"/>
    <w:rsid w:val="00D916A4"/>
    <w:rsid w:val="00D924FC"/>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3CB2"/>
    <w:rsid w:val="00DC516E"/>
    <w:rsid w:val="00DC7484"/>
    <w:rsid w:val="00DD2B0C"/>
    <w:rsid w:val="00DD2F31"/>
    <w:rsid w:val="00DD41B5"/>
    <w:rsid w:val="00DE0768"/>
    <w:rsid w:val="00DE0AD3"/>
    <w:rsid w:val="00DE4647"/>
    <w:rsid w:val="00DF1740"/>
    <w:rsid w:val="00DF25CC"/>
    <w:rsid w:val="00DF381E"/>
    <w:rsid w:val="00DF453E"/>
    <w:rsid w:val="00DF6ADD"/>
    <w:rsid w:val="00E00E2C"/>
    <w:rsid w:val="00E00F00"/>
    <w:rsid w:val="00E01B17"/>
    <w:rsid w:val="00E04D18"/>
    <w:rsid w:val="00E074BC"/>
    <w:rsid w:val="00E114D6"/>
    <w:rsid w:val="00E12FCC"/>
    <w:rsid w:val="00E1414A"/>
    <w:rsid w:val="00E15FD7"/>
    <w:rsid w:val="00E224A4"/>
    <w:rsid w:val="00E23A7C"/>
    <w:rsid w:val="00E25456"/>
    <w:rsid w:val="00E25F01"/>
    <w:rsid w:val="00E277A0"/>
    <w:rsid w:val="00E32371"/>
    <w:rsid w:val="00E336A6"/>
    <w:rsid w:val="00E3551F"/>
    <w:rsid w:val="00E35F78"/>
    <w:rsid w:val="00E36AEC"/>
    <w:rsid w:val="00E37BA0"/>
    <w:rsid w:val="00E40256"/>
    <w:rsid w:val="00E419F7"/>
    <w:rsid w:val="00E458D7"/>
    <w:rsid w:val="00E45D6F"/>
    <w:rsid w:val="00E47FB6"/>
    <w:rsid w:val="00E5051C"/>
    <w:rsid w:val="00E510FF"/>
    <w:rsid w:val="00E53C54"/>
    <w:rsid w:val="00E57065"/>
    <w:rsid w:val="00E570A4"/>
    <w:rsid w:val="00E61ADA"/>
    <w:rsid w:val="00E62426"/>
    <w:rsid w:val="00E63BC7"/>
    <w:rsid w:val="00E719F4"/>
    <w:rsid w:val="00E72366"/>
    <w:rsid w:val="00E72E91"/>
    <w:rsid w:val="00E756C6"/>
    <w:rsid w:val="00E76912"/>
    <w:rsid w:val="00E779B8"/>
    <w:rsid w:val="00E77E48"/>
    <w:rsid w:val="00E829EB"/>
    <w:rsid w:val="00E838D6"/>
    <w:rsid w:val="00E83F81"/>
    <w:rsid w:val="00E84817"/>
    <w:rsid w:val="00E87474"/>
    <w:rsid w:val="00E94F29"/>
    <w:rsid w:val="00E9540C"/>
    <w:rsid w:val="00E96503"/>
    <w:rsid w:val="00EA0E37"/>
    <w:rsid w:val="00EB1719"/>
    <w:rsid w:val="00EB19D1"/>
    <w:rsid w:val="00EB42BF"/>
    <w:rsid w:val="00EB4D48"/>
    <w:rsid w:val="00EB6A58"/>
    <w:rsid w:val="00EC09AF"/>
    <w:rsid w:val="00EC21BB"/>
    <w:rsid w:val="00EC3B21"/>
    <w:rsid w:val="00ED0C3C"/>
    <w:rsid w:val="00ED0EBB"/>
    <w:rsid w:val="00EE19D8"/>
    <w:rsid w:val="00EE2A79"/>
    <w:rsid w:val="00EE35D0"/>
    <w:rsid w:val="00EE7347"/>
    <w:rsid w:val="00EE77ED"/>
    <w:rsid w:val="00EF00B4"/>
    <w:rsid w:val="00EF03D0"/>
    <w:rsid w:val="00EF1254"/>
    <w:rsid w:val="00EF3B3C"/>
    <w:rsid w:val="00EF3E05"/>
    <w:rsid w:val="00EF764F"/>
    <w:rsid w:val="00F00493"/>
    <w:rsid w:val="00F00B7C"/>
    <w:rsid w:val="00F0379B"/>
    <w:rsid w:val="00F03C64"/>
    <w:rsid w:val="00F10646"/>
    <w:rsid w:val="00F14D4B"/>
    <w:rsid w:val="00F22DF7"/>
    <w:rsid w:val="00F230AF"/>
    <w:rsid w:val="00F23B4A"/>
    <w:rsid w:val="00F25D56"/>
    <w:rsid w:val="00F334AF"/>
    <w:rsid w:val="00F36DEC"/>
    <w:rsid w:val="00F426FB"/>
    <w:rsid w:val="00F4326A"/>
    <w:rsid w:val="00F45CAA"/>
    <w:rsid w:val="00F501EC"/>
    <w:rsid w:val="00F512AC"/>
    <w:rsid w:val="00F53F9A"/>
    <w:rsid w:val="00F54276"/>
    <w:rsid w:val="00F555CD"/>
    <w:rsid w:val="00F5614E"/>
    <w:rsid w:val="00F6060C"/>
    <w:rsid w:val="00F60828"/>
    <w:rsid w:val="00F630D2"/>
    <w:rsid w:val="00F6376C"/>
    <w:rsid w:val="00F655D6"/>
    <w:rsid w:val="00F707C1"/>
    <w:rsid w:val="00F70ACB"/>
    <w:rsid w:val="00F71AC4"/>
    <w:rsid w:val="00F725F3"/>
    <w:rsid w:val="00F739C8"/>
    <w:rsid w:val="00F74FE8"/>
    <w:rsid w:val="00F7769F"/>
    <w:rsid w:val="00F77F99"/>
    <w:rsid w:val="00F81046"/>
    <w:rsid w:val="00F821B1"/>
    <w:rsid w:val="00F8324D"/>
    <w:rsid w:val="00F85124"/>
    <w:rsid w:val="00F93566"/>
    <w:rsid w:val="00F949C8"/>
    <w:rsid w:val="00FA1346"/>
    <w:rsid w:val="00FA2F41"/>
    <w:rsid w:val="00FA35DD"/>
    <w:rsid w:val="00FA473E"/>
    <w:rsid w:val="00FA5BCF"/>
    <w:rsid w:val="00FB1F76"/>
    <w:rsid w:val="00FB2FA7"/>
    <w:rsid w:val="00FB3189"/>
    <w:rsid w:val="00FB3217"/>
    <w:rsid w:val="00FB77A2"/>
    <w:rsid w:val="00FC0300"/>
    <w:rsid w:val="00FC0A25"/>
    <w:rsid w:val="00FC25BE"/>
    <w:rsid w:val="00FC2A0E"/>
    <w:rsid w:val="00FD08B4"/>
    <w:rsid w:val="00FD1218"/>
    <w:rsid w:val="00FD3283"/>
    <w:rsid w:val="00FD3686"/>
    <w:rsid w:val="00FD380D"/>
    <w:rsid w:val="00FD3F8A"/>
    <w:rsid w:val="00FD51E2"/>
    <w:rsid w:val="00FE0622"/>
    <w:rsid w:val="00FE153B"/>
    <w:rsid w:val="00FE3982"/>
    <w:rsid w:val="00FE5E48"/>
    <w:rsid w:val="00FF218D"/>
    <w:rsid w:val="00FF21DA"/>
    <w:rsid w:val="00FF486A"/>
    <w:rsid w:val="00FF4BB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2059"/>
    <o:shapelayout v:ext="edit">
      <o:idmap v:ext="edit" data="1"/>
    </o:shapelayout>
  </w:shapeDefaults>
  <w:decimalSymbol w:val="."/>
  <w:listSeparator w:val=","/>
  <w14:docId w14:val="65CE9BD7"/>
  <w15:docId w15:val="{F2F9614A-5C3A-471F-8DBD-2009355C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5"/>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B03FBA"/>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B03FBA"/>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B03FBA"/>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6"/>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634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36342F"/>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B03FBA"/>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03FBA"/>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EC2FDB"/>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8.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6" ma:contentTypeDescription="Create a new document." ma:contentTypeScope="" ma:versionID="28ddf4713c1590553f38bc974196460d">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b54d906b85a454b654573bbd48a953a3"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CEBA4C-190F-4834-B08F-09C7E23D4181}">
  <ds:schemaRefs>
    <ds:schemaRef ds:uri="http://schemas.microsoft.com/sharepoint/v3/contenttype/forms"/>
  </ds:schemaRefs>
</ds:datastoreItem>
</file>

<file path=customXml/itemProps2.xml><?xml version="1.0" encoding="utf-8"?>
<ds:datastoreItem xmlns:ds="http://schemas.openxmlformats.org/officeDocument/2006/customXml" ds:itemID="{7B33CF04-01B6-4408-8108-5A19A765790F}">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2AB54E13-33E8-4A21-BEC7-5F6E318463FB}">
  <ds:schemaRefs>
    <ds:schemaRef ds:uri="http://schemas.openxmlformats.org/officeDocument/2006/bibliography"/>
  </ds:schemaRefs>
</ds:datastoreItem>
</file>

<file path=customXml/itemProps4.xml><?xml version="1.0" encoding="utf-8"?>
<ds:datastoreItem xmlns:ds="http://schemas.openxmlformats.org/officeDocument/2006/customXml" ds:itemID="{A74B11DB-C5F1-4886-A8F6-551A8E5824D9}">
  <ds:schemaRefs>
    <ds:schemaRef ds:uri="http://schemas.openxmlformats.org/officeDocument/2006/bibliography"/>
  </ds:schemaRefs>
</ds:datastoreItem>
</file>

<file path=customXml/itemProps5.xml><?xml version="1.0" encoding="utf-8"?>
<ds:datastoreItem xmlns:ds="http://schemas.openxmlformats.org/officeDocument/2006/customXml" ds:itemID="{5E893210-70A0-4015-ABF1-5FF21DAD8B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9</Pages>
  <Words>3161</Words>
  <Characters>18024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jrm20131116</dc:creator>
  <cp:lastModifiedBy>Geiser, Che@Energy</cp:lastModifiedBy>
  <cp:revision>33</cp:revision>
  <dcterms:created xsi:type="dcterms:W3CDTF">2018-10-12T16:12:00Z</dcterms:created>
  <dcterms:modified xsi:type="dcterms:W3CDTF">2022-04-08T20:23:00Z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