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1050E4" w14:paraId="7ECC716F" w14:textId="77777777" w:rsidTr="00D57B9F">
        <w:trPr>
          <w:cantSplit/>
          <w:trHeight w:val="290"/>
          <w:tblHeader/>
        </w:trPr>
        <w:tc>
          <w:tcPr>
            <w:tcW w:w="5262" w:type="dxa"/>
            <w:vAlign w:val="center"/>
          </w:tcPr>
          <w:p w14:paraId="340E6B67" w14:textId="77777777" w:rsidR="001050E4" w:rsidRPr="00D956D4" w:rsidRDefault="001050E4" w:rsidP="00D57B9F">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283B1CCB" w14:textId="77777777" w:rsidR="001050E4" w:rsidRPr="00D956D4" w:rsidRDefault="001050E4" w:rsidP="00D57B9F">
            <w:pPr>
              <w:spacing w:after="0" w:line="240" w:lineRule="auto"/>
              <w:ind w:left="90"/>
              <w:contextualSpacing/>
              <w:rPr>
                <w:rFonts w:cs="Tahoma"/>
                <w:b/>
                <w:szCs w:val="24"/>
              </w:rPr>
            </w:pPr>
            <w:r w:rsidRPr="00D956D4">
              <w:rPr>
                <w:rFonts w:cs="Tahoma"/>
                <w:b/>
                <w:szCs w:val="24"/>
              </w:rPr>
              <w:t>Authority Having Jurisdiction</w:t>
            </w:r>
          </w:p>
        </w:tc>
      </w:tr>
      <w:tr w:rsidR="001050E4" w14:paraId="28F20320" w14:textId="77777777" w:rsidTr="00D57B9F">
        <w:trPr>
          <w:cantSplit/>
          <w:trHeight w:val="290"/>
        </w:trPr>
        <w:tc>
          <w:tcPr>
            <w:tcW w:w="5262" w:type="dxa"/>
            <w:vAlign w:val="center"/>
          </w:tcPr>
          <w:p w14:paraId="0428996D" w14:textId="77777777" w:rsidR="001050E4" w:rsidRDefault="001050E4" w:rsidP="00D57B9F">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2492A5DE" w14:textId="77777777" w:rsidR="001050E4" w:rsidRDefault="001050E4" w:rsidP="00D57B9F">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bookmarkStart w:id="0" w:name="AHJ"/>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bookmarkEnd w:id="0"/>
          </w:p>
        </w:tc>
      </w:tr>
      <w:tr w:rsidR="001050E4" w14:paraId="3ED87F96" w14:textId="77777777" w:rsidTr="00D57B9F">
        <w:trPr>
          <w:cantSplit/>
          <w:trHeight w:val="290"/>
        </w:trPr>
        <w:tc>
          <w:tcPr>
            <w:tcW w:w="5262" w:type="dxa"/>
            <w:vAlign w:val="center"/>
          </w:tcPr>
          <w:p w14:paraId="676EB56B" w14:textId="77777777" w:rsidR="001050E4" w:rsidRDefault="001050E4" w:rsidP="00D57B9F">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bookmarkStart w:id="1" w:name="Address"/>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bookmarkEnd w:id="1"/>
          </w:p>
        </w:tc>
        <w:tc>
          <w:tcPr>
            <w:tcW w:w="5263" w:type="dxa"/>
            <w:vAlign w:val="center"/>
          </w:tcPr>
          <w:p w14:paraId="1D32BF10" w14:textId="77777777" w:rsidR="001050E4" w:rsidRDefault="001050E4" w:rsidP="00D57B9F">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bookmarkStart w:id="2" w:name="Permit"/>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bookmarkEnd w:id="2"/>
          </w:p>
        </w:tc>
      </w:tr>
      <w:tr w:rsidR="001050E4" w14:paraId="2B9D41F8" w14:textId="77777777" w:rsidTr="00D57B9F">
        <w:trPr>
          <w:cantSplit/>
          <w:trHeight w:val="290"/>
        </w:trPr>
        <w:tc>
          <w:tcPr>
            <w:tcW w:w="5262" w:type="dxa"/>
            <w:vAlign w:val="center"/>
          </w:tcPr>
          <w:p w14:paraId="12A36EDE" w14:textId="77777777" w:rsidR="001050E4" w:rsidRDefault="001050E4" w:rsidP="00D57B9F">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bookmarkStart w:id="3" w:name="City"/>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bookmarkEnd w:id="3"/>
            <w:r>
              <w:rPr>
                <w:rFonts w:cs="Tahoma"/>
                <w:szCs w:val="24"/>
              </w:rPr>
              <w:t xml:space="preserve">, </w:t>
            </w:r>
            <w:r>
              <w:rPr>
                <w:rFonts w:cs="Tahoma"/>
                <w:szCs w:val="24"/>
              </w:rPr>
              <w:fldChar w:fldCharType="begin">
                <w:ffData>
                  <w:name w:val="Zipcode"/>
                  <w:enabled/>
                  <w:calcOnExit w:val="0"/>
                  <w:textInput>
                    <w:default w:val="Zip Code"/>
                  </w:textInput>
                </w:ffData>
              </w:fldChar>
            </w:r>
            <w:bookmarkStart w:id="4" w:name="Zipcode"/>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bookmarkEnd w:id="4"/>
          </w:p>
        </w:tc>
        <w:tc>
          <w:tcPr>
            <w:tcW w:w="5263" w:type="dxa"/>
            <w:vAlign w:val="center"/>
          </w:tcPr>
          <w:p w14:paraId="22E0F82B" w14:textId="77777777" w:rsidR="001050E4" w:rsidRDefault="001050E4" w:rsidP="00D57B9F">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39ADF8EF" w14:textId="77777777" w:rsidR="001050E4" w:rsidRDefault="001050E4" w:rsidP="00BB3C2D">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C96D76" w14:paraId="1C8879FB" w14:textId="77777777" w:rsidTr="00D57B9F">
        <w:trPr>
          <w:tblHeader/>
        </w:trPr>
        <w:tc>
          <w:tcPr>
            <w:tcW w:w="2626" w:type="dxa"/>
          </w:tcPr>
          <w:p w14:paraId="1AB7B353" w14:textId="77777777" w:rsidR="00C96D76" w:rsidRPr="0090179D" w:rsidRDefault="00C96D76" w:rsidP="00D57B9F">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4673100" w14:textId="77777777" w:rsidR="00C96D76" w:rsidRPr="0090179D" w:rsidRDefault="00C96D76" w:rsidP="00D57B9F">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5CF892B" w14:textId="77777777" w:rsidR="00C96D76" w:rsidRPr="0090179D" w:rsidRDefault="00C96D76" w:rsidP="00D57B9F">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5CE0AFE" w14:textId="77777777" w:rsidR="00C96D76" w:rsidRPr="0090179D" w:rsidRDefault="00C96D76" w:rsidP="00D57B9F">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727FEAEE" w14:textId="77777777" w:rsidR="00431CF9" w:rsidRPr="00D508CB" w:rsidRDefault="00431CF9" w:rsidP="00BB3C2D">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9F746C" w:rsidRPr="00D508CB" w14:paraId="23BC65AC" w14:textId="77777777" w:rsidTr="007A4CE7">
        <w:trPr>
          <w:trHeight w:val="437"/>
        </w:trPr>
        <w:tc>
          <w:tcPr>
            <w:tcW w:w="3126" w:type="pct"/>
            <w:vAlign w:val="center"/>
          </w:tcPr>
          <w:p w14:paraId="3E02E921" w14:textId="002FDDEF" w:rsidR="009F746C" w:rsidRPr="00D508CB" w:rsidRDefault="009F746C" w:rsidP="00BB3C2D">
            <w:pPr>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336A0">
              <w:rPr>
                <w:rFonts w:cs="Tahoma"/>
                <w:bCs/>
                <w:szCs w:val="24"/>
              </w:rPr>
            </w:r>
            <w:r w:rsidR="004336A0">
              <w:rPr>
                <w:rFonts w:cs="Tahoma"/>
                <w:bCs/>
                <w:szCs w:val="24"/>
              </w:rPr>
              <w:fldChar w:fldCharType="separate"/>
            </w:r>
            <w:r>
              <w:rPr>
                <w:rFonts w:cs="Tahoma"/>
                <w:bCs/>
                <w:szCs w:val="24"/>
              </w:rPr>
              <w:fldChar w:fldCharType="end"/>
            </w:r>
            <w:r>
              <w:rPr>
                <w:rFonts w:cs="Tahoma"/>
                <w:bCs/>
                <w:szCs w:val="24"/>
              </w:rPr>
              <w:t xml:space="preserve"> </w:t>
            </w:r>
            <w:r w:rsidR="00E5053D" w:rsidRPr="00E5053D">
              <w:rPr>
                <w:rFonts w:cs="Tahoma"/>
                <w:bCs/>
                <w:szCs w:val="24"/>
              </w:rPr>
              <w:t xml:space="preserve">Construction Inspection and Functional Testing Comply     </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336A0">
              <w:rPr>
                <w:rFonts w:cs="Tahoma"/>
                <w:bCs/>
                <w:szCs w:val="24"/>
              </w:rPr>
            </w:r>
            <w:r w:rsidR="004336A0">
              <w:rPr>
                <w:rFonts w:cs="Tahoma"/>
                <w:bCs/>
                <w:szCs w:val="24"/>
              </w:rPr>
              <w:fldChar w:fldCharType="separate"/>
            </w:r>
            <w:r>
              <w:rPr>
                <w:rFonts w:cs="Tahoma"/>
                <w:bCs/>
                <w:szCs w:val="24"/>
              </w:rPr>
              <w:fldChar w:fldCharType="end"/>
            </w:r>
            <w:r>
              <w:rPr>
                <w:rFonts w:cs="Tahoma"/>
                <w:bCs/>
                <w:szCs w:val="24"/>
              </w:rPr>
              <w:t xml:space="preserve"> Does Not Comply</w:t>
            </w:r>
          </w:p>
        </w:tc>
        <w:tc>
          <w:tcPr>
            <w:tcW w:w="1874" w:type="pct"/>
            <w:vAlign w:val="center"/>
          </w:tcPr>
          <w:p w14:paraId="7F4C0DDA" w14:textId="00C68490" w:rsidR="009F746C" w:rsidRPr="00D508CB" w:rsidRDefault="000F2242" w:rsidP="00BB3C2D">
            <w:pPr>
              <w:autoSpaceDE w:val="0"/>
              <w:autoSpaceDN w:val="0"/>
              <w:adjustRightInd w:val="0"/>
              <w:spacing w:after="0" w:line="240" w:lineRule="auto"/>
              <w:ind w:left="90"/>
              <w:contextualSpacing/>
              <w:rPr>
                <w:rFonts w:eastAsia="Times New Roman" w:cs="Tahoma"/>
                <w:szCs w:val="24"/>
              </w:rPr>
            </w:pPr>
            <w:r w:rsidRPr="000F2242">
              <w:rPr>
                <w:rFonts w:eastAsia="Times New Roman" w:cs="Tahoma"/>
                <w:szCs w:val="24"/>
              </w:rPr>
              <w:t xml:space="preserve">Date Submitted to AHJ: </w:t>
            </w:r>
            <w:r w:rsidR="007A4CE7">
              <w:rPr>
                <w:rFonts w:eastAsia="Times New Roman" w:cs="Tahoma"/>
                <w:szCs w:val="24"/>
              </w:rPr>
              <w:fldChar w:fldCharType="begin">
                <w:ffData>
                  <w:name w:val="Text_date"/>
                  <w:enabled/>
                  <w:calcOnExit w:val="0"/>
                  <w:textInput>
                    <w:default w:val="Date"/>
                  </w:textInput>
                </w:ffData>
              </w:fldChar>
            </w:r>
            <w:bookmarkStart w:id="5" w:name="Text_date"/>
            <w:r w:rsidR="007A4CE7">
              <w:rPr>
                <w:rFonts w:eastAsia="Times New Roman" w:cs="Tahoma"/>
                <w:szCs w:val="24"/>
              </w:rPr>
              <w:instrText xml:space="preserve"> FORMTEXT </w:instrText>
            </w:r>
            <w:r w:rsidR="007A4CE7">
              <w:rPr>
                <w:rFonts w:eastAsia="Times New Roman" w:cs="Tahoma"/>
                <w:szCs w:val="24"/>
              </w:rPr>
            </w:r>
            <w:r w:rsidR="007A4CE7">
              <w:rPr>
                <w:rFonts w:eastAsia="Times New Roman" w:cs="Tahoma"/>
                <w:szCs w:val="24"/>
              </w:rPr>
              <w:fldChar w:fldCharType="separate"/>
            </w:r>
            <w:r w:rsidR="007A4CE7">
              <w:rPr>
                <w:rFonts w:eastAsia="Times New Roman" w:cs="Tahoma"/>
                <w:noProof/>
                <w:szCs w:val="24"/>
              </w:rPr>
              <w:t>Date</w:t>
            </w:r>
            <w:r w:rsidR="007A4CE7">
              <w:rPr>
                <w:rFonts w:eastAsia="Times New Roman" w:cs="Tahoma"/>
                <w:szCs w:val="24"/>
              </w:rPr>
              <w:fldChar w:fldCharType="end"/>
            </w:r>
            <w:bookmarkEnd w:id="5"/>
          </w:p>
        </w:tc>
      </w:tr>
    </w:tbl>
    <w:p w14:paraId="4026ADE0" w14:textId="7E9EFBA2" w:rsidR="00D508CB" w:rsidRPr="00D508CB" w:rsidRDefault="00D508CB" w:rsidP="00BB3C2D">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D053401">
        <w:trPr>
          <w:trHeight w:val="247"/>
        </w:trPr>
        <w:tc>
          <w:tcPr>
            <w:tcW w:w="1320" w:type="dxa"/>
          </w:tcPr>
          <w:p w14:paraId="17255BFD" w14:textId="77777777" w:rsidR="00DB3237" w:rsidRPr="00D508CB" w:rsidRDefault="00DB3237" w:rsidP="00BB3C2D">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5D50C931" w14:textId="7D39280C" w:rsidR="009E09A4" w:rsidRDefault="009E09A4" w:rsidP="009E09A4">
            <w:pPr>
              <w:pStyle w:val="ListParagraph"/>
              <w:numPr>
                <w:ilvl w:val="0"/>
                <w:numId w:val="32"/>
              </w:numPr>
              <w:autoSpaceDE w:val="0"/>
              <w:autoSpaceDN w:val="0"/>
              <w:adjustRightInd w:val="0"/>
              <w:spacing w:after="0" w:line="240" w:lineRule="auto"/>
              <w:ind w:left="282" w:hanging="270"/>
            </w:pPr>
            <w:r>
              <w:t xml:space="preserve">This acceptance test is intended for multifamily dwelling units where CONTINUOUS ventilation is used. </w:t>
            </w:r>
            <w:r w:rsidR="00CA08E4" w:rsidRPr="00CA08E4">
              <w:t>This acceptance test is not permitted for Central Fan Integration (CFI) systems or other intermittent ventilation systems.</w:t>
            </w:r>
          </w:p>
          <w:p w14:paraId="7F4342A0" w14:textId="3BFF788A" w:rsidR="009E09A4" w:rsidRDefault="009E09A4" w:rsidP="009E09A4">
            <w:pPr>
              <w:pStyle w:val="ListParagraph"/>
              <w:numPr>
                <w:ilvl w:val="0"/>
                <w:numId w:val="32"/>
              </w:numPr>
              <w:autoSpaceDE w:val="0"/>
              <w:autoSpaceDN w:val="0"/>
              <w:adjustRightInd w:val="0"/>
              <w:spacing w:after="0" w:line="240" w:lineRule="auto"/>
              <w:ind w:left="282" w:hanging="270"/>
            </w:pPr>
            <w:r>
              <w:t>Submit one Certificate of Acceptance for each ventilation system installed to verify conformance with the requirements of the Energy Standards §160.2(b)2, Nonresidential Reference Appendices NA7.18.1.1 and NA2.2, and California Energy Commission adopted version of ANSI/ASHRAE Standards 62.2-</w:t>
            </w:r>
            <w:r w:rsidR="001D5F9A">
              <w:t>2019</w:t>
            </w:r>
            <w:r>
              <w:t xml:space="preserve">. </w:t>
            </w:r>
          </w:p>
          <w:p w14:paraId="525FEE8F" w14:textId="298D6B23" w:rsidR="009E09A4" w:rsidRDefault="009E09A4" w:rsidP="009E09A4">
            <w:pPr>
              <w:pStyle w:val="ListParagraph"/>
              <w:numPr>
                <w:ilvl w:val="0"/>
                <w:numId w:val="32"/>
              </w:numPr>
              <w:autoSpaceDE w:val="0"/>
              <w:autoSpaceDN w:val="0"/>
              <w:adjustRightInd w:val="0"/>
              <w:spacing w:after="0" w:line="240" w:lineRule="auto"/>
              <w:ind w:left="282" w:hanging="270"/>
            </w:pPr>
            <w:r>
              <w:t>NRCA-MCH-20a-H must be completed prior to beginning NRCA-MCH-20b-H.</w:t>
            </w:r>
          </w:p>
          <w:p w14:paraId="454FB64C" w14:textId="7B24ED16" w:rsidR="009E09A4" w:rsidRDefault="009E09A4" w:rsidP="009E09A4">
            <w:pPr>
              <w:pStyle w:val="ListParagraph"/>
              <w:numPr>
                <w:ilvl w:val="0"/>
                <w:numId w:val="32"/>
              </w:numPr>
              <w:autoSpaceDE w:val="0"/>
              <w:autoSpaceDN w:val="0"/>
              <w:adjustRightInd w:val="0"/>
              <w:spacing w:after="0" w:line="240" w:lineRule="auto"/>
              <w:ind w:left="282" w:hanging="270"/>
            </w:pPr>
            <w:r>
              <w:t xml:space="preserve">If using Supply-only or Exhaust-only ventilation, Certificate of Acceptance NRCA-MCH-21-H must be completed prior to beginning NRCA-MCH-20b-H. </w:t>
            </w:r>
          </w:p>
          <w:p w14:paraId="17255BFE" w14:textId="6492244E" w:rsidR="00903E2B" w:rsidRPr="00CC09DB" w:rsidRDefault="00F14E45" w:rsidP="009E09A4">
            <w:pPr>
              <w:autoSpaceDE w:val="0"/>
              <w:autoSpaceDN w:val="0"/>
              <w:adjustRightInd w:val="0"/>
              <w:spacing w:after="0" w:line="240" w:lineRule="auto"/>
              <w:ind w:left="86"/>
              <w:contextualSpacing/>
              <w:rPr>
                <w:rFonts w:eastAsia="Times New Roman" w:cs="Tahoma"/>
                <w:szCs w:val="24"/>
              </w:rPr>
            </w:pPr>
            <w:r>
              <w:rPr>
                <w:rStyle w:val="normaltextrun"/>
                <w:rFonts w:cs="Tahoma"/>
                <w:color w:val="000000"/>
                <w:shd w:val="clear" w:color="auto" w:fill="FFFFFF"/>
              </w:rPr>
              <w:t xml:space="preserve">NOTE: An uncertified technician may complete this acceptance test using this form if a HERS Rater performs the required </w:t>
            </w:r>
            <w:proofErr w:type="gramStart"/>
            <w:r>
              <w:rPr>
                <w:rStyle w:val="contextualspellingandgrammarerror"/>
                <w:rFonts w:cs="Tahoma"/>
                <w:color w:val="000000"/>
                <w:shd w:val="clear" w:color="auto" w:fill="FFFFFF"/>
              </w:rPr>
              <w:t>Verification</w:t>
            </w:r>
            <w:proofErr w:type="gramEnd"/>
            <w:r>
              <w:rPr>
                <w:rStyle w:val="normaltextrun"/>
                <w:rFonts w:cs="Tahoma"/>
                <w:color w:val="000000"/>
                <w:shd w:val="clear" w:color="auto" w:fill="FFFFFF"/>
              </w:rPr>
              <w:t xml:space="preserve"> or a certified ATT may perform this acceptance test with no HERS Rater Verification needed.</w:t>
            </w:r>
            <w:r>
              <w:rPr>
                <w:rStyle w:val="eop"/>
                <w:rFonts w:cs="Tahoma"/>
                <w:color w:val="000000"/>
                <w:shd w:val="clear" w:color="auto" w:fill="FFFFFF"/>
              </w:rPr>
              <w:t> </w:t>
            </w:r>
          </w:p>
        </w:tc>
      </w:tr>
    </w:tbl>
    <w:p w14:paraId="32C245C1" w14:textId="77777777" w:rsidR="007D1EBA" w:rsidRPr="007D1EBA" w:rsidRDefault="007D1EBA" w:rsidP="00BB3C2D">
      <w:pPr>
        <w:spacing w:after="0" w:line="240" w:lineRule="auto"/>
        <w:ind w:left="90"/>
        <w:contextualSpacing/>
        <w:rPr>
          <w:rFonts w:cs="Tahoma"/>
          <w:bCs/>
          <w:szCs w:val="24"/>
        </w:rPr>
      </w:pPr>
    </w:p>
    <w:p w14:paraId="6B54D2B0" w14:textId="294FAA9E" w:rsidR="00E5401F" w:rsidRPr="005B7E99" w:rsidRDefault="00CC09DB" w:rsidP="00BB3C2D">
      <w:pPr>
        <w:spacing w:after="0" w:line="240" w:lineRule="auto"/>
        <w:ind w:left="90"/>
        <w:contextualSpacing/>
        <w:rPr>
          <w:rFonts w:cs="Tahoma"/>
          <w:b/>
          <w:szCs w:val="24"/>
        </w:rPr>
      </w:pPr>
      <w:r w:rsidRPr="005B7E99">
        <w:rPr>
          <w:rFonts w:cs="Tahoma"/>
          <w:b/>
          <w:szCs w:val="24"/>
        </w:rPr>
        <w:t>Table B-1: Functional Testing</w:t>
      </w:r>
      <w:r w:rsidR="00AB5D06">
        <w:rPr>
          <w:rFonts w:cs="Tahoma"/>
          <w:b/>
          <w:szCs w:val="24"/>
        </w:rPr>
        <w:t xml:space="preserve"> – Kitchen Range Hood</w:t>
      </w:r>
    </w:p>
    <w:tbl>
      <w:tblPr>
        <w:tblStyle w:val="TableGrid"/>
        <w:tblW w:w="5000" w:type="pct"/>
        <w:tblLayout w:type="fixed"/>
        <w:tblLook w:val="0020" w:firstRow="1" w:lastRow="0" w:firstColumn="0" w:lastColumn="0" w:noHBand="0" w:noVBand="0"/>
        <w:tblCaption w:val="B1 Functional Test CAV"/>
      </w:tblPr>
      <w:tblGrid>
        <w:gridCol w:w="1227"/>
        <w:gridCol w:w="1648"/>
        <w:gridCol w:w="5580"/>
        <w:gridCol w:w="2047"/>
      </w:tblGrid>
      <w:tr w:rsidR="00F80BFE" w:rsidRPr="00D508CB" w14:paraId="3EF43796" w14:textId="77777777" w:rsidTr="003C57E1">
        <w:trPr>
          <w:cantSplit/>
          <w:trHeight w:val="288"/>
          <w:tblHeader/>
        </w:trPr>
        <w:tc>
          <w:tcPr>
            <w:tcW w:w="1227" w:type="dxa"/>
            <w:vAlign w:val="bottom"/>
          </w:tcPr>
          <w:p w14:paraId="631D5AE5" w14:textId="2243A0B0" w:rsidR="00F80BFE" w:rsidRPr="00D508CB" w:rsidRDefault="003C57E1" w:rsidP="00BB3C2D">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48" w:type="dxa"/>
            <w:vAlign w:val="bottom"/>
          </w:tcPr>
          <w:p w14:paraId="6BDD75AB" w14:textId="760E212C" w:rsidR="00F80BFE" w:rsidRPr="00D508CB" w:rsidRDefault="003C57E1" w:rsidP="003C57E1">
            <w:pPr>
              <w:autoSpaceDE w:val="0"/>
              <w:autoSpaceDN w:val="0"/>
              <w:adjustRightInd w:val="0"/>
              <w:spacing w:after="0" w:line="240" w:lineRule="auto"/>
              <w:ind w:left="6"/>
              <w:contextualSpacing/>
              <w:rPr>
                <w:rFonts w:cs="Tahoma"/>
                <w:b/>
                <w:bCs/>
                <w:szCs w:val="24"/>
              </w:rPr>
            </w:pPr>
            <w:r>
              <w:rPr>
                <w:rFonts w:cs="Tahoma"/>
                <w:b/>
                <w:bCs/>
                <w:szCs w:val="24"/>
              </w:rPr>
              <w:t>Entry</w:t>
            </w:r>
          </w:p>
        </w:tc>
        <w:tc>
          <w:tcPr>
            <w:tcW w:w="5580" w:type="dxa"/>
            <w:vAlign w:val="bottom"/>
          </w:tcPr>
          <w:p w14:paraId="2ABC7199" w14:textId="06E38699" w:rsidR="00F80BFE" w:rsidRPr="00D508CB" w:rsidRDefault="00F80BFE" w:rsidP="00BB3C2D">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2047" w:type="dxa"/>
            <w:vAlign w:val="bottom"/>
          </w:tcPr>
          <w:p w14:paraId="34E48CA4" w14:textId="504ABCE3" w:rsidR="00F80BFE" w:rsidRPr="00D508CB" w:rsidRDefault="00F80BFE" w:rsidP="00BB3C2D">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F80BFE" w:rsidRPr="00D508CB" w14:paraId="2D1C2B32" w14:textId="77777777" w:rsidTr="003C57E1">
        <w:trPr>
          <w:cantSplit/>
          <w:trHeight w:val="288"/>
        </w:trPr>
        <w:tc>
          <w:tcPr>
            <w:tcW w:w="1227" w:type="dxa"/>
            <w:vAlign w:val="center"/>
          </w:tcPr>
          <w:p w14:paraId="48D70625" w14:textId="0FAFF020" w:rsidR="00F80BFE" w:rsidRPr="00B555AB" w:rsidRDefault="00F80BFE" w:rsidP="00BB3C2D">
            <w:pPr>
              <w:autoSpaceDE w:val="0"/>
              <w:autoSpaceDN w:val="0"/>
              <w:adjustRightInd w:val="0"/>
              <w:spacing w:after="0" w:line="240" w:lineRule="auto"/>
              <w:ind w:left="90"/>
              <w:contextualSpacing/>
              <w:jc w:val="center"/>
              <w:rPr>
                <w:rFonts w:cs="Tahoma"/>
                <w:bCs/>
                <w:szCs w:val="24"/>
              </w:rPr>
            </w:pPr>
            <w:r>
              <w:rPr>
                <w:rFonts w:cs="Tahoma"/>
                <w:bCs/>
                <w:szCs w:val="24"/>
              </w:rPr>
              <w:t>1</w:t>
            </w:r>
            <w:r w:rsidR="008522B7">
              <w:rPr>
                <w:rFonts w:cs="Tahoma"/>
                <w:bCs/>
                <w:szCs w:val="24"/>
              </w:rPr>
              <w:t>.0</w:t>
            </w:r>
          </w:p>
        </w:tc>
        <w:tc>
          <w:tcPr>
            <w:tcW w:w="1648" w:type="dxa"/>
            <w:vAlign w:val="center"/>
          </w:tcPr>
          <w:p w14:paraId="7C1390CE" w14:textId="35A0C532" w:rsidR="00F80BFE" w:rsidRPr="00B555AB"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
                  <w:enabled/>
                  <w:calcOnExit w:val="0"/>
                  <w:textInput>
                    <w:default w:val="Enter Nam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Name</w:t>
            </w:r>
            <w:r>
              <w:rPr>
                <w:rFonts w:cs="Tahoma"/>
                <w:bCs/>
                <w:szCs w:val="24"/>
              </w:rPr>
              <w:fldChar w:fldCharType="end"/>
            </w:r>
          </w:p>
        </w:tc>
        <w:tc>
          <w:tcPr>
            <w:tcW w:w="5580" w:type="dxa"/>
            <w:vAlign w:val="center"/>
          </w:tcPr>
          <w:p w14:paraId="4893B217" w14:textId="362B7383" w:rsidR="00F80BFE" w:rsidRPr="00B555AB" w:rsidRDefault="00F80BFE" w:rsidP="00BB3C2D">
            <w:pPr>
              <w:autoSpaceDE w:val="0"/>
              <w:autoSpaceDN w:val="0"/>
              <w:adjustRightInd w:val="0"/>
              <w:spacing w:after="0" w:line="240" w:lineRule="auto"/>
              <w:ind w:left="90"/>
              <w:contextualSpacing/>
              <w:rPr>
                <w:rFonts w:cs="Tahoma"/>
                <w:bCs/>
                <w:szCs w:val="24"/>
              </w:rPr>
            </w:pPr>
            <w:r>
              <w:t xml:space="preserve">Kitchen range hood manufacturer name. </w:t>
            </w:r>
          </w:p>
        </w:tc>
        <w:tc>
          <w:tcPr>
            <w:tcW w:w="2047" w:type="dxa"/>
            <w:vAlign w:val="center"/>
          </w:tcPr>
          <w:p w14:paraId="6523E52F" w14:textId="2627915E" w:rsidR="00F80BFE" w:rsidRPr="00B555AB" w:rsidRDefault="507B2F35" w:rsidP="0D053401">
            <w:pPr>
              <w:autoSpaceDE w:val="0"/>
              <w:autoSpaceDN w:val="0"/>
              <w:adjustRightInd w:val="0"/>
              <w:spacing w:after="0" w:line="240" w:lineRule="auto"/>
              <w:ind w:left="90"/>
              <w:contextualSpacing/>
              <w:jc w:val="center"/>
              <w:rPr>
                <w:rFonts w:cs="Tahoma"/>
              </w:rPr>
            </w:pPr>
            <w:r>
              <w:t>NA7.18.1.1.1(e</w:t>
            </w:r>
            <w:r w:rsidR="61118543">
              <w:t xml:space="preserve">) </w:t>
            </w:r>
            <w:r>
              <w:t>NA2.2.4.1.</w:t>
            </w:r>
            <w:r w:rsidR="00F76C5D">
              <w:t>4</w:t>
            </w:r>
            <w:r>
              <w:t>(a)</w:t>
            </w:r>
          </w:p>
        </w:tc>
      </w:tr>
      <w:tr w:rsidR="00F80BFE" w:rsidRPr="00D508CB" w14:paraId="519C3541" w14:textId="77777777" w:rsidTr="003C57E1">
        <w:trPr>
          <w:cantSplit/>
          <w:trHeight w:val="288"/>
        </w:trPr>
        <w:tc>
          <w:tcPr>
            <w:tcW w:w="1227" w:type="dxa"/>
            <w:vAlign w:val="center"/>
          </w:tcPr>
          <w:p w14:paraId="46EB5F86" w14:textId="4FD85BC3" w:rsidR="00F80BFE" w:rsidRPr="00B555AB" w:rsidRDefault="00F80BFE" w:rsidP="00BB3C2D">
            <w:pPr>
              <w:autoSpaceDE w:val="0"/>
              <w:autoSpaceDN w:val="0"/>
              <w:adjustRightInd w:val="0"/>
              <w:spacing w:after="0" w:line="240" w:lineRule="auto"/>
              <w:ind w:left="90"/>
              <w:contextualSpacing/>
              <w:jc w:val="center"/>
              <w:rPr>
                <w:rFonts w:cs="Tahoma"/>
                <w:bCs/>
                <w:szCs w:val="24"/>
              </w:rPr>
            </w:pPr>
            <w:r>
              <w:rPr>
                <w:rFonts w:cs="Tahoma"/>
                <w:bCs/>
                <w:szCs w:val="24"/>
              </w:rPr>
              <w:t>2</w:t>
            </w:r>
            <w:r w:rsidR="008522B7">
              <w:rPr>
                <w:rFonts w:cs="Tahoma"/>
                <w:bCs/>
                <w:szCs w:val="24"/>
              </w:rPr>
              <w:t>.0</w:t>
            </w:r>
          </w:p>
        </w:tc>
        <w:tc>
          <w:tcPr>
            <w:tcW w:w="1648" w:type="dxa"/>
            <w:vAlign w:val="center"/>
          </w:tcPr>
          <w:p w14:paraId="4EBC60A9" w14:textId="2E498ED5" w:rsidR="00F80BFE" w:rsidRPr="00B555AB"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
                  <w:enabled/>
                  <w:calcOnExit w:val="0"/>
                  <w:textInput>
                    <w:default w:val="Enter Mod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Model</w:t>
            </w:r>
            <w:r>
              <w:rPr>
                <w:rFonts w:cs="Tahoma"/>
                <w:bCs/>
                <w:szCs w:val="24"/>
              </w:rPr>
              <w:fldChar w:fldCharType="end"/>
            </w:r>
          </w:p>
        </w:tc>
        <w:tc>
          <w:tcPr>
            <w:tcW w:w="5580" w:type="dxa"/>
            <w:vAlign w:val="center"/>
          </w:tcPr>
          <w:p w14:paraId="26F0CDE7" w14:textId="65083DC1" w:rsidR="00F80BFE" w:rsidRPr="00B555AB" w:rsidRDefault="00F80BFE" w:rsidP="00BB3C2D">
            <w:pPr>
              <w:autoSpaceDE w:val="0"/>
              <w:autoSpaceDN w:val="0"/>
              <w:adjustRightInd w:val="0"/>
              <w:spacing w:after="0" w:line="240" w:lineRule="auto"/>
              <w:ind w:left="90"/>
              <w:contextualSpacing/>
              <w:rPr>
                <w:rFonts w:cs="Tahoma"/>
                <w:bCs/>
                <w:szCs w:val="24"/>
              </w:rPr>
            </w:pPr>
            <w:r>
              <w:t xml:space="preserve">Equipment model number. </w:t>
            </w:r>
          </w:p>
        </w:tc>
        <w:tc>
          <w:tcPr>
            <w:tcW w:w="2047" w:type="dxa"/>
            <w:vAlign w:val="center"/>
          </w:tcPr>
          <w:p w14:paraId="7F17DD92" w14:textId="705136E1" w:rsidR="00F80BFE" w:rsidRPr="00B555AB" w:rsidRDefault="00F80BFE" w:rsidP="00BB3C2D">
            <w:pPr>
              <w:autoSpaceDE w:val="0"/>
              <w:autoSpaceDN w:val="0"/>
              <w:adjustRightInd w:val="0"/>
              <w:spacing w:after="0" w:line="240" w:lineRule="auto"/>
              <w:ind w:left="90"/>
              <w:contextualSpacing/>
              <w:jc w:val="center"/>
              <w:rPr>
                <w:rFonts w:cs="Tahoma"/>
                <w:bCs/>
                <w:szCs w:val="24"/>
              </w:rPr>
            </w:pPr>
            <w:r>
              <w:t>NA7.18.1.1.1(e)NA2.2.4.1.</w:t>
            </w:r>
            <w:r w:rsidR="00AB5D06">
              <w:t>4</w:t>
            </w:r>
            <w:r>
              <w:t>(a)</w:t>
            </w:r>
          </w:p>
        </w:tc>
      </w:tr>
      <w:tr w:rsidR="00AB5D06" w:rsidRPr="00D508CB" w14:paraId="0B09110E" w14:textId="77777777" w:rsidTr="003C57E1">
        <w:trPr>
          <w:cantSplit/>
          <w:trHeight w:val="288"/>
        </w:trPr>
        <w:tc>
          <w:tcPr>
            <w:tcW w:w="1227" w:type="dxa"/>
            <w:vAlign w:val="center"/>
          </w:tcPr>
          <w:p w14:paraId="1DB58444" w14:textId="098B9D7D" w:rsidR="00AB5D06" w:rsidRDefault="00AB5D06" w:rsidP="00BB3C2D">
            <w:pPr>
              <w:autoSpaceDE w:val="0"/>
              <w:autoSpaceDN w:val="0"/>
              <w:adjustRightInd w:val="0"/>
              <w:spacing w:after="0" w:line="240" w:lineRule="auto"/>
              <w:ind w:left="90"/>
              <w:contextualSpacing/>
              <w:jc w:val="center"/>
              <w:rPr>
                <w:rFonts w:cs="Tahoma"/>
                <w:bCs/>
                <w:szCs w:val="24"/>
              </w:rPr>
            </w:pPr>
            <w:r>
              <w:rPr>
                <w:rFonts w:cs="Tahoma"/>
                <w:bCs/>
                <w:szCs w:val="24"/>
              </w:rPr>
              <w:t>3</w:t>
            </w:r>
            <w:r w:rsidR="008522B7">
              <w:rPr>
                <w:rFonts w:cs="Tahoma"/>
                <w:bCs/>
                <w:szCs w:val="24"/>
              </w:rPr>
              <w:t>.0</w:t>
            </w:r>
          </w:p>
        </w:tc>
        <w:tc>
          <w:tcPr>
            <w:tcW w:w="1648" w:type="dxa"/>
            <w:vAlign w:val="center"/>
          </w:tcPr>
          <w:p w14:paraId="579FD6E7" w14:textId="1AF2DEA4" w:rsidR="00AB5D06" w:rsidRDefault="009A34C7" w:rsidP="003C57E1">
            <w:pPr>
              <w:autoSpaceDE w:val="0"/>
              <w:autoSpaceDN w:val="0"/>
              <w:adjustRightInd w:val="0"/>
              <w:spacing w:after="0" w:line="240" w:lineRule="auto"/>
              <w:ind w:left="6"/>
              <w:contextualSpacing/>
              <w:rPr>
                <w:rFonts w:cs="Tahoma"/>
                <w:bCs/>
                <w:szCs w:val="24"/>
              </w:rPr>
            </w:pPr>
            <w:r>
              <w:rPr>
                <w:rFonts w:cs="Tahoma"/>
                <w:bCs/>
                <w:szCs w:val="24"/>
              </w:rPr>
              <w:t>N</w:t>
            </w:r>
            <w:r w:rsidR="00392CF4">
              <w:rPr>
                <w:rFonts w:cs="Tahoma"/>
                <w:bCs/>
                <w:szCs w:val="24"/>
              </w:rPr>
              <w:t>o Entry</w:t>
            </w:r>
          </w:p>
        </w:tc>
        <w:tc>
          <w:tcPr>
            <w:tcW w:w="5580" w:type="dxa"/>
            <w:vAlign w:val="center"/>
          </w:tcPr>
          <w:p w14:paraId="2A045095" w14:textId="17C26958" w:rsidR="00AB5D06" w:rsidRDefault="00AB5D06" w:rsidP="00BB3C2D">
            <w:pPr>
              <w:autoSpaceDE w:val="0"/>
              <w:autoSpaceDN w:val="0"/>
              <w:adjustRightInd w:val="0"/>
              <w:spacing w:after="0" w:line="240" w:lineRule="auto"/>
              <w:ind w:left="90"/>
              <w:contextualSpacing/>
            </w:pPr>
            <w:r>
              <w:t xml:space="preserve">Confirm the kitchen range hood is listed in the HVI, AHAM or other CEC approved directory by selecting one of the following. </w:t>
            </w:r>
          </w:p>
        </w:tc>
        <w:tc>
          <w:tcPr>
            <w:tcW w:w="2047" w:type="dxa"/>
            <w:vAlign w:val="center"/>
          </w:tcPr>
          <w:p w14:paraId="029436DB" w14:textId="0A3CB044" w:rsidR="00AB5D06" w:rsidRDefault="00D67BDD" w:rsidP="00BB3C2D">
            <w:pPr>
              <w:autoSpaceDE w:val="0"/>
              <w:autoSpaceDN w:val="0"/>
              <w:adjustRightInd w:val="0"/>
              <w:spacing w:after="0" w:line="240" w:lineRule="auto"/>
              <w:ind w:left="90"/>
              <w:contextualSpacing/>
              <w:jc w:val="center"/>
            </w:pPr>
            <w:r>
              <w:t>N/A</w:t>
            </w:r>
          </w:p>
        </w:tc>
      </w:tr>
      <w:tr w:rsidR="00AB5D06" w:rsidRPr="00D508CB" w14:paraId="5778D0FA" w14:textId="77777777" w:rsidTr="003C57E1">
        <w:trPr>
          <w:cantSplit/>
          <w:trHeight w:val="288"/>
        </w:trPr>
        <w:tc>
          <w:tcPr>
            <w:tcW w:w="1227" w:type="dxa"/>
            <w:vAlign w:val="center"/>
          </w:tcPr>
          <w:p w14:paraId="28628085" w14:textId="416E6A4C" w:rsidR="00AB5D06" w:rsidRPr="00B555AB"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3</w:t>
            </w:r>
            <w:r w:rsidR="008522B7">
              <w:rPr>
                <w:rFonts w:cs="Tahoma"/>
                <w:bCs/>
                <w:szCs w:val="24"/>
              </w:rPr>
              <w:t>.1</w:t>
            </w:r>
            <w:r>
              <w:rPr>
                <w:rFonts w:cs="Tahoma"/>
                <w:bCs/>
                <w:szCs w:val="24"/>
              </w:rPr>
              <w:t>, or</w:t>
            </w:r>
          </w:p>
        </w:tc>
        <w:tc>
          <w:tcPr>
            <w:tcW w:w="1648" w:type="dxa"/>
            <w:vAlign w:val="center"/>
          </w:tcPr>
          <w:p w14:paraId="65E9405C" w14:textId="44BE82F6" w:rsidR="00AB5D06" w:rsidRPr="00B555AB" w:rsidRDefault="006B0FEC"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580" w:type="dxa"/>
            <w:vAlign w:val="center"/>
          </w:tcPr>
          <w:p w14:paraId="6580B7A6" w14:textId="647831EC" w:rsidR="00AB5D06" w:rsidRPr="00AB5D06" w:rsidRDefault="00AB5D06" w:rsidP="00AB5D06">
            <w:pPr>
              <w:autoSpaceDE w:val="0"/>
              <w:autoSpaceDN w:val="0"/>
              <w:adjustRightInd w:val="0"/>
              <w:spacing w:after="0" w:line="240" w:lineRule="auto"/>
              <w:ind w:left="90"/>
              <w:contextualSpacing/>
            </w:pPr>
            <w:r>
              <w:t xml:space="preserve">The kitchen range hood is </w:t>
            </w:r>
            <w:hyperlink r:id="rId11" w:history="1">
              <w:r w:rsidRPr="00C10C34">
                <w:rPr>
                  <w:rStyle w:val="Hyperlink"/>
                </w:rPr>
                <w:t>HVI certified</w:t>
              </w:r>
            </w:hyperlink>
            <w:r>
              <w:t xml:space="preserve">. </w:t>
            </w:r>
            <w:hyperlink r:id="rId12" w:history="1">
              <w:r w:rsidRPr="008B2701">
                <w:rPr>
                  <w:rStyle w:val="Hyperlink"/>
                </w:rPr>
                <w:t>https://www.hvi.org/hvi-certified-products-directory/</w:t>
              </w:r>
            </w:hyperlink>
            <w:r>
              <w:t xml:space="preserve"> </w:t>
            </w:r>
            <w:r w:rsidR="006B0FEC">
              <w:t>(Pass, Fail, N/A)</w:t>
            </w:r>
          </w:p>
        </w:tc>
        <w:tc>
          <w:tcPr>
            <w:tcW w:w="2047" w:type="dxa"/>
            <w:vAlign w:val="center"/>
          </w:tcPr>
          <w:p w14:paraId="16124F4C" w14:textId="3C720D38" w:rsidR="00AB5D06" w:rsidRPr="00B555AB" w:rsidRDefault="00AB5D06" w:rsidP="0D053401">
            <w:pPr>
              <w:autoSpaceDE w:val="0"/>
              <w:autoSpaceDN w:val="0"/>
              <w:adjustRightInd w:val="0"/>
              <w:spacing w:after="0" w:line="240" w:lineRule="auto"/>
              <w:ind w:left="90"/>
              <w:contextualSpacing/>
              <w:jc w:val="center"/>
              <w:rPr>
                <w:rFonts w:cs="Tahoma"/>
              </w:rPr>
            </w:pPr>
            <w:r>
              <w:t>NA7.18.1.1.1(f) NA2.2.4.1.</w:t>
            </w:r>
            <w:r w:rsidR="00D465A3">
              <w:t>4</w:t>
            </w:r>
            <w:r>
              <w:t>(b) §160.2(b)2Bii</w:t>
            </w:r>
          </w:p>
        </w:tc>
      </w:tr>
      <w:tr w:rsidR="00AB5D06" w:rsidRPr="00D508CB" w14:paraId="686ADD34" w14:textId="77777777" w:rsidTr="003C57E1">
        <w:trPr>
          <w:cantSplit/>
          <w:trHeight w:val="288"/>
        </w:trPr>
        <w:tc>
          <w:tcPr>
            <w:tcW w:w="1227" w:type="dxa"/>
            <w:vAlign w:val="center"/>
          </w:tcPr>
          <w:p w14:paraId="35E21D75" w14:textId="24159A11"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3</w:t>
            </w:r>
            <w:r w:rsidR="008522B7">
              <w:rPr>
                <w:rFonts w:cs="Tahoma"/>
                <w:bCs/>
                <w:szCs w:val="24"/>
              </w:rPr>
              <w:t>.2</w:t>
            </w:r>
            <w:r>
              <w:rPr>
                <w:rFonts w:cs="Tahoma"/>
                <w:bCs/>
                <w:szCs w:val="24"/>
              </w:rPr>
              <w:t>, or</w:t>
            </w:r>
          </w:p>
        </w:tc>
        <w:tc>
          <w:tcPr>
            <w:tcW w:w="1648" w:type="dxa"/>
            <w:vAlign w:val="center"/>
          </w:tcPr>
          <w:p w14:paraId="3E90E2CD" w14:textId="51228D7B" w:rsidR="00AB5D06" w:rsidRDefault="00717812"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580" w:type="dxa"/>
            <w:vAlign w:val="center"/>
          </w:tcPr>
          <w:p w14:paraId="5759AF62" w14:textId="4C5EE3CC" w:rsidR="00AB5D06" w:rsidRDefault="00AB5D06" w:rsidP="00AB5D06">
            <w:pPr>
              <w:autoSpaceDE w:val="0"/>
              <w:autoSpaceDN w:val="0"/>
              <w:adjustRightInd w:val="0"/>
              <w:spacing w:after="0" w:line="240" w:lineRule="auto"/>
              <w:ind w:left="90"/>
              <w:contextualSpacing/>
            </w:pPr>
            <w:r w:rsidRPr="00AB5D06">
              <w:t xml:space="preserve">The kitchen range hood is </w:t>
            </w:r>
            <w:hyperlink r:id="rId13" w:history="1">
              <w:r w:rsidRPr="00AB5D06">
                <w:rPr>
                  <w:rStyle w:val="Hyperlink"/>
                </w:rPr>
                <w:t>AHAM certified</w:t>
              </w:r>
            </w:hyperlink>
            <w:r w:rsidRPr="00AB5D06">
              <w:t xml:space="preserve">. </w:t>
            </w:r>
            <w:hyperlink r:id="rId14" w:history="1">
              <w:r w:rsidR="00717812" w:rsidRPr="00EB0C0E">
                <w:rPr>
                  <w:rStyle w:val="Hyperlink"/>
                </w:rPr>
                <w:t>https://www.aham.org/AHAM/What_We_Do/Kitchen_Range_Hood_Certification</w:t>
              </w:r>
            </w:hyperlink>
            <w:r w:rsidR="00717812">
              <w:t xml:space="preserve"> </w:t>
            </w:r>
            <w:r w:rsidR="00717812" w:rsidRPr="00717812">
              <w:t>(Pass, Fail, N/A)</w:t>
            </w:r>
          </w:p>
        </w:tc>
        <w:tc>
          <w:tcPr>
            <w:tcW w:w="2047" w:type="dxa"/>
            <w:vAlign w:val="center"/>
          </w:tcPr>
          <w:p w14:paraId="26AA256F" w14:textId="18A0A159" w:rsidR="00AB5D06" w:rsidRDefault="00AB5D06" w:rsidP="00AB5D06">
            <w:pPr>
              <w:autoSpaceDE w:val="0"/>
              <w:autoSpaceDN w:val="0"/>
              <w:adjustRightInd w:val="0"/>
              <w:spacing w:after="0" w:line="240" w:lineRule="auto"/>
              <w:ind w:left="90"/>
              <w:contextualSpacing/>
              <w:jc w:val="center"/>
            </w:pPr>
            <w:r>
              <w:t>NA7.18.1.1.1(f) NA2.2.4.1.</w:t>
            </w:r>
            <w:r w:rsidR="00ED2EE7">
              <w:t>4</w:t>
            </w:r>
            <w:r>
              <w:t>(b) §160.2(b)2Bii</w:t>
            </w:r>
          </w:p>
        </w:tc>
      </w:tr>
      <w:tr w:rsidR="00876A7D" w:rsidRPr="00D508CB" w14:paraId="62A0039B" w14:textId="77777777" w:rsidTr="003C57E1">
        <w:trPr>
          <w:cantSplit/>
          <w:trHeight w:val="288"/>
        </w:trPr>
        <w:tc>
          <w:tcPr>
            <w:tcW w:w="1227" w:type="dxa"/>
            <w:vAlign w:val="center"/>
          </w:tcPr>
          <w:p w14:paraId="3690AFD8" w14:textId="78181769" w:rsidR="00876A7D"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3</w:t>
            </w:r>
            <w:r w:rsidR="008522B7">
              <w:rPr>
                <w:rFonts w:cs="Tahoma"/>
                <w:bCs/>
                <w:szCs w:val="24"/>
              </w:rPr>
              <w:t>.3</w:t>
            </w:r>
          </w:p>
        </w:tc>
        <w:tc>
          <w:tcPr>
            <w:tcW w:w="1648" w:type="dxa"/>
            <w:vAlign w:val="center"/>
          </w:tcPr>
          <w:p w14:paraId="67B6C23D" w14:textId="588A44F4" w:rsidR="00876A7D" w:rsidRDefault="00717812"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
                  <w:enabled/>
                  <w:calcOnExit w:val="0"/>
                  <w:textInput>
                    <w:default w:val="Name or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Name or N/A</w:t>
            </w:r>
            <w:r>
              <w:rPr>
                <w:rFonts w:cs="Tahoma"/>
                <w:bCs/>
                <w:szCs w:val="24"/>
              </w:rPr>
              <w:fldChar w:fldCharType="end"/>
            </w:r>
          </w:p>
        </w:tc>
        <w:tc>
          <w:tcPr>
            <w:tcW w:w="5580" w:type="dxa"/>
            <w:vAlign w:val="center"/>
          </w:tcPr>
          <w:p w14:paraId="69469704" w14:textId="59807A9D" w:rsidR="00876A7D" w:rsidRDefault="00717812" w:rsidP="00876A7D">
            <w:pPr>
              <w:autoSpaceDE w:val="0"/>
              <w:autoSpaceDN w:val="0"/>
              <w:adjustRightInd w:val="0"/>
              <w:spacing w:after="0" w:line="240" w:lineRule="auto"/>
              <w:ind w:left="90"/>
              <w:contextualSpacing/>
            </w:pPr>
            <w:r>
              <w:t xml:space="preserve">If the </w:t>
            </w:r>
            <w:r w:rsidR="00876A7D">
              <w:t>kitchen range hood is certified by another CEC approved directory (enter name</w:t>
            </w:r>
            <w:r>
              <w:t xml:space="preserve"> or N/A</w:t>
            </w:r>
            <w:r w:rsidR="00876A7D">
              <w:t>).</w:t>
            </w:r>
          </w:p>
        </w:tc>
        <w:tc>
          <w:tcPr>
            <w:tcW w:w="2047" w:type="dxa"/>
            <w:vAlign w:val="center"/>
          </w:tcPr>
          <w:p w14:paraId="541C7421" w14:textId="17752E50" w:rsidR="00876A7D" w:rsidRDefault="28C02BA9" w:rsidP="00876A7D">
            <w:pPr>
              <w:autoSpaceDE w:val="0"/>
              <w:autoSpaceDN w:val="0"/>
              <w:adjustRightInd w:val="0"/>
              <w:spacing w:after="0" w:line="240" w:lineRule="auto"/>
              <w:ind w:left="90"/>
              <w:contextualSpacing/>
              <w:jc w:val="center"/>
            </w:pPr>
            <w:r>
              <w:t>NA7.18.1.1.1(f) NA2.2.4.1.</w:t>
            </w:r>
            <w:r w:rsidR="00442503">
              <w:t>4</w:t>
            </w:r>
            <w:r>
              <w:t>(b) §160.2(b)2Bii</w:t>
            </w:r>
          </w:p>
        </w:tc>
      </w:tr>
      <w:tr w:rsidR="00876A7D" w:rsidRPr="00D508CB" w14:paraId="671DEA01" w14:textId="77777777" w:rsidTr="003C57E1">
        <w:trPr>
          <w:cantSplit/>
          <w:trHeight w:val="288"/>
        </w:trPr>
        <w:tc>
          <w:tcPr>
            <w:tcW w:w="1227" w:type="dxa"/>
            <w:vAlign w:val="center"/>
          </w:tcPr>
          <w:p w14:paraId="0D1462E5" w14:textId="7315BD25" w:rsidR="00876A7D" w:rsidRPr="00B555AB"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4</w:t>
            </w:r>
            <w:r w:rsidR="008522B7">
              <w:rPr>
                <w:rFonts w:cs="Tahoma"/>
                <w:bCs/>
                <w:szCs w:val="24"/>
              </w:rPr>
              <w:t>.0</w:t>
            </w:r>
          </w:p>
        </w:tc>
        <w:tc>
          <w:tcPr>
            <w:tcW w:w="1648" w:type="dxa"/>
            <w:vAlign w:val="center"/>
          </w:tcPr>
          <w:p w14:paraId="622294A0" w14:textId="176E6BD2" w:rsidR="00876A7D" w:rsidRPr="00B555AB"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Req_CFM"/>
                  <w:enabled/>
                  <w:calcOnExit w:val="0"/>
                  <w:textInput>
                    <w:default w:val="Enter Value"/>
                  </w:textInput>
                </w:ffData>
              </w:fldChar>
            </w:r>
            <w:bookmarkStart w:id="6" w:name="Req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6"/>
          </w:p>
        </w:tc>
        <w:tc>
          <w:tcPr>
            <w:tcW w:w="5580" w:type="dxa"/>
            <w:vAlign w:val="center"/>
          </w:tcPr>
          <w:p w14:paraId="71E0F2C9" w14:textId="170700EF" w:rsidR="00876A7D" w:rsidRPr="00B555AB" w:rsidRDefault="00876A7D" w:rsidP="00876A7D">
            <w:pPr>
              <w:autoSpaceDE w:val="0"/>
              <w:autoSpaceDN w:val="0"/>
              <w:adjustRightInd w:val="0"/>
              <w:spacing w:after="0" w:line="240" w:lineRule="auto"/>
              <w:ind w:left="90"/>
              <w:contextualSpacing/>
              <w:rPr>
                <w:rFonts w:cs="Tahoma"/>
                <w:bCs/>
                <w:szCs w:val="24"/>
              </w:rPr>
            </w:pPr>
            <w:r>
              <w:t>Record the rated airflow or capture efficiency value listed in the directory. (CFM)</w:t>
            </w:r>
          </w:p>
        </w:tc>
        <w:tc>
          <w:tcPr>
            <w:tcW w:w="2047" w:type="dxa"/>
            <w:vAlign w:val="center"/>
          </w:tcPr>
          <w:p w14:paraId="5DCEF1C5" w14:textId="3556D6DF" w:rsidR="00876A7D" w:rsidRPr="00B555AB" w:rsidRDefault="28C02BA9" w:rsidP="0D053401">
            <w:pPr>
              <w:autoSpaceDE w:val="0"/>
              <w:autoSpaceDN w:val="0"/>
              <w:adjustRightInd w:val="0"/>
              <w:spacing w:after="0" w:line="240" w:lineRule="auto"/>
              <w:ind w:left="90"/>
              <w:contextualSpacing/>
              <w:jc w:val="center"/>
              <w:rPr>
                <w:rFonts w:cs="Tahoma"/>
              </w:rPr>
            </w:pPr>
            <w:r>
              <w:t>NA2.2.4.1.</w:t>
            </w:r>
            <w:r w:rsidR="00442503">
              <w:t>4</w:t>
            </w:r>
            <w:r>
              <w:t>(c)</w:t>
            </w:r>
          </w:p>
        </w:tc>
      </w:tr>
      <w:tr w:rsidR="00876A7D" w:rsidRPr="00D508CB" w14:paraId="5467499D" w14:textId="77777777" w:rsidTr="003C57E1">
        <w:trPr>
          <w:cantSplit/>
          <w:trHeight w:val="288"/>
        </w:trPr>
        <w:tc>
          <w:tcPr>
            <w:tcW w:w="1227" w:type="dxa"/>
            <w:vAlign w:val="center"/>
          </w:tcPr>
          <w:p w14:paraId="4518BA62" w14:textId="1CCB1384" w:rsidR="00876A7D" w:rsidRPr="00B555AB"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5</w:t>
            </w:r>
            <w:r w:rsidR="008522B7">
              <w:rPr>
                <w:rFonts w:cs="Tahoma"/>
                <w:bCs/>
                <w:szCs w:val="24"/>
              </w:rPr>
              <w:t>.0</w:t>
            </w:r>
          </w:p>
        </w:tc>
        <w:tc>
          <w:tcPr>
            <w:tcW w:w="1648" w:type="dxa"/>
            <w:vAlign w:val="center"/>
          </w:tcPr>
          <w:p w14:paraId="60B31FA3" w14:textId="719AFDF7" w:rsidR="00876A7D"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80" w:type="dxa"/>
            <w:vAlign w:val="center"/>
          </w:tcPr>
          <w:p w14:paraId="4B6DAF79" w14:textId="02BB9EAE" w:rsidR="00876A7D" w:rsidRDefault="00876A7D" w:rsidP="00876A7D">
            <w:pPr>
              <w:autoSpaceDE w:val="0"/>
              <w:autoSpaceDN w:val="0"/>
              <w:adjustRightInd w:val="0"/>
              <w:spacing w:after="0" w:line="240" w:lineRule="auto"/>
              <w:ind w:left="90"/>
              <w:contextualSpacing/>
              <w:rPr>
                <w:rFonts w:cs="Tahoma"/>
                <w:bCs/>
                <w:szCs w:val="24"/>
              </w:rPr>
            </w:pPr>
            <w:r>
              <w:t>Record the sound rating value listed in the directory. (Sone)</w:t>
            </w:r>
          </w:p>
        </w:tc>
        <w:tc>
          <w:tcPr>
            <w:tcW w:w="2047" w:type="dxa"/>
            <w:vAlign w:val="center"/>
          </w:tcPr>
          <w:p w14:paraId="49F19829" w14:textId="31535ED5" w:rsidR="00876A7D" w:rsidRPr="00B555AB" w:rsidRDefault="28C02BA9" w:rsidP="0D053401">
            <w:pPr>
              <w:autoSpaceDE w:val="0"/>
              <w:autoSpaceDN w:val="0"/>
              <w:adjustRightInd w:val="0"/>
              <w:spacing w:after="0" w:line="240" w:lineRule="auto"/>
              <w:ind w:left="90"/>
              <w:contextualSpacing/>
              <w:jc w:val="center"/>
              <w:rPr>
                <w:rFonts w:cs="Tahoma"/>
              </w:rPr>
            </w:pPr>
            <w:r>
              <w:t>NA2.2.4.1.</w:t>
            </w:r>
            <w:r w:rsidR="00DC1D4B">
              <w:t>4</w:t>
            </w:r>
            <w:r>
              <w:t>(d)</w:t>
            </w:r>
          </w:p>
        </w:tc>
      </w:tr>
      <w:tr w:rsidR="00876A7D" w:rsidRPr="00D508CB" w14:paraId="477485FC" w14:textId="77777777" w:rsidTr="003C57E1">
        <w:trPr>
          <w:cantSplit/>
          <w:trHeight w:val="288"/>
        </w:trPr>
        <w:tc>
          <w:tcPr>
            <w:tcW w:w="1227" w:type="dxa"/>
            <w:vAlign w:val="center"/>
          </w:tcPr>
          <w:p w14:paraId="55A96A5D" w14:textId="0053E8BA" w:rsidR="00876A7D"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lastRenderedPageBreak/>
              <w:t>6</w:t>
            </w:r>
            <w:r w:rsidR="008522B7">
              <w:rPr>
                <w:rFonts w:cs="Tahoma"/>
                <w:bCs/>
                <w:szCs w:val="24"/>
              </w:rPr>
              <w:t>.0</w:t>
            </w:r>
          </w:p>
        </w:tc>
        <w:tc>
          <w:tcPr>
            <w:tcW w:w="1648" w:type="dxa"/>
            <w:vAlign w:val="center"/>
          </w:tcPr>
          <w:p w14:paraId="5F626420" w14:textId="625E06A4" w:rsidR="00876A7D"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80" w:type="dxa"/>
            <w:vAlign w:val="center"/>
          </w:tcPr>
          <w:p w14:paraId="34284FBF" w14:textId="56F93CF2" w:rsidR="00876A7D" w:rsidRDefault="00876A7D" w:rsidP="00876A7D">
            <w:pPr>
              <w:autoSpaceDE w:val="0"/>
              <w:autoSpaceDN w:val="0"/>
              <w:adjustRightInd w:val="0"/>
              <w:spacing w:after="0" w:line="240" w:lineRule="auto"/>
              <w:ind w:left="90"/>
              <w:contextualSpacing/>
            </w:pPr>
            <w:r>
              <w:t>Record the design airflow or capture efficiency value (CFM or eff.)</w:t>
            </w:r>
          </w:p>
        </w:tc>
        <w:tc>
          <w:tcPr>
            <w:tcW w:w="2047" w:type="dxa"/>
            <w:vAlign w:val="center"/>
          </w:tcPr>
          <w:p w14:paraId="09882809" w14:textId="4A4273D2" w:rsidR="00876A7D" w:rsidRDefault="00876A7D" w:rsidP="00876A7D">
            <w:pPr>
              <w:autoSpaceDE w:val="0"/>
              <w:autoSpaceDN w:val="0"/>
              <w:adjustRightInd w:val="0"/>
              <w:spacing w:after="0" w:line="240" w:lineRule="auto"/>
              <w:ind w:left="90"/>
              <w:contextualSpacing/>
              <w:jc w:val="center"/>
            </w:pPr>
            <w:r>
              <w:t>NRCC-MCH-E Table J</w:t>
            </w:r>
          </w:p>
        </w:tc>
      </w:tr>
      <w:tr w:rsidR="00876A7D" w:rsidRPr="00D508CB" w14:paraId="2353E079" w14:textId="77777777" w:rsidTr="003C57E1">
        <w:trPr>
          <w:cantSplit/>
          <w:trHeight w:val="288"/>
        </w:trPr>
        <w:tc>
          <w:tcPr>
            <w:tcW w:w="1227" w:type="dxa"/>
            <w:vAlign w:val="center"/>
          </w:tcPr>
          <w:p w14:paraId="5C44EE89" w14:textId="4C95F836" w:rsidR="00876A7D"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7</w:t>
            </w:r>
            <w:r w:rsidR="008522B7">
              <w:rPr>
                <w:rFonts w:cs="Tahoma"/>
                <w:bCs/>
                <w:szCs w:val="24"/>
              </w:rPr>
              <w:t>.0</w:t>
            </w:r>
          </w:p>
        </w:tc>
        <w:tc>
          <w:tcPr>
            <w:tcW w:w="1648" w:type="dxa"/>
            <w:vAlign w:val="center"/>
          </w:tcPr>
          <w:p w14:paraId="5B7FDD60" w14:textId="28F5A915" w:rsidR="00876A7D" w:rsidRDefault="00876A7D"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80" w:type="dxa"/>
            <w:vAlign w:val="center"/>
          </w:tcPr>
          <w:p w14:paraId="23F4DBF1" w14:textId="32A3F944" w:rsidR="00876A7D" w:rsidRDefault="00876A7D" w:rsidP="00876A7D">
            <w:pPr>
              <w:autoSpaceDE w:val="0"/>
              <w:autoSpaceDN w:val="0"/>
              <w:adjustRightInd w:val="0"/>
              <w:spacing w:after="0" w:line="240" w:lineRule="auto"/>
              <w:ind w:left="90"/>
              <w:contextualSpacing/>
            </w:pPr>
            <w:r>
              <w:t>Record the design value (Sone)</w:t>
            </w:r>
          </w:p>
        </w:tc>
        <w:tc>
          <w:tcPr>
            <w:tcW w:w="2047" w:type="dxa"/>
            <w:vAlign w:val="center"/>
          </w:tcPr>
          <w:p w14:paraId="03A67144" w14:textId="72620AF7" w:rsidR="00876A7D" w:rsidRDefault="00876A7D" w:rsidP="00876A7D">
            <w:pPr>
              <w:autoSpaceDE w:val="0"/>
              <w:autoSpaceDN w:val="0"/>
              <w:adjustRightInd w:val="0"/>
              <w:spacing w:after="0" w:line="240" w:lineRule="auto"/>
              <w:ind w:left="90"/>
              <w:contextualSpacing/>
              <w:jc w:val="center"/>
            </w:pPr>
            <w:r>
              <w:t>NRCC-MCH-E Table Q</w:t>
            </w:r>
          </w:p>
        </w:tc>
      </w:tr>
      <w:tr w:rsidR="00876A7D" w:rsidRPr="00D508CB" w14:paraId="05696242" w14:textId="77777777" w:rsidTr="003C57E1">
        <w:trPr>
          <w:cantSplit/>
          <w:trHeight w:val="288"/>
        </w:trPr>
        <w:tc>
          <w:tcPr>
            <w:tcW w:w="1227" w:type="dxa"/>
            <w:vAlign w:val="center"/>
          </w:tcPr>
          <w:p w14:paraId="1B9D1A09" w14:textId="6FBC3AA6" w:rsidR="00876A7D"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8</w:t>
            </w:r>
            <w:r w:rsidR="008522B7">
              <w:rPr>
                <w:rFonts w:cs="Tahoma"/>
                <w:bCs/>
                <w:szCs w:val="24"/>
              </w:rPr>
              <w:t>.0</w:t>
            </w:r>
          </w:p>
        </w:tc>
        <w:tc>
          <w:tcPr>
            <w:tcW w:w="1648" w:type="dxa"/>
            <w:vAlign w:val="center"/>
          </w:tcPr>
          <w:p w14:paraId="74FC997E" w14:textId="6C166F3A" w:rsidR="00876A7D" w:rsidRDefault="00F70CA3"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336A0">
              <w:rPr>
                <w:rFonts w:cs="Tahoma"/>
                <w:bCs/>
                <w:szCs w:val="24"/>
              </w:rPr>
            </w:r>
            <w:r w:rsidR="004336A0">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336A0">
              <w:rPr>
                <w:rFonts w:cs="Tahoma"/>
                <w:bCs/>
                <w:szCs w:val="24"/>
              </w:rPr>
            </w:r>
            <w:r w:rsidR="004336A0">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42C76E58" w14:textId="28C57F4A" w:rsidR="00876A7D" w:rsidRDefault="007B2DEF" w:rsidP="00876A7D">
            <w:pPr>
              <w:autoSpaceDE w:val="0"/>
              <w:autoSpaceDN w:val="0"/>
              <w:adjustRightInd w:val="0"/>
              <w:spacing w:after="0" w:line="240" w:lineRule="auto"/>
              <w:ind w:left="90"/>
              <w:contextualSpacing/>
            </w:pPr>
            <w:r>
              <w:t>Passes</w:t>
            </w:r>
            <w:r w:rsidR="00876A7D">
              <w:t xml:space="preserve"> if the rated airflow value is greater than or equal to the design value. </w:t>
            </w:r>
          </w:p>
          <w:p w14:paraId="2D59BEE2" w14:textId="730931C6" w:rsidR="00876A7D" w:rsidRDefault="00876A7D" w:rsidP="00876A7D">
            <w:pPr>
              <w:autoSpaceDE w:val="0"/>
              <w:autoSpaceDN w:val="0"/>
              <w:adjustRightInd w:val="0"/>
              <w:spacing w:after="0" w:line="240" w:lineRule="auto"/>
              <w:ind w:left="90"/>
              <w:contextualSpacing/>
            </w:pPr>
            <w:r>
              <w:t>Check if B-1,4 &gt;= B-1,6.</w:t>
            </w:r>
          </w:p>
        </w:tc>
        <w:tc>
          <w:tcPr>
            <w:tcW w:w="2047" w:type="dxa"/>
            <w:vAlign w:val="center"/>
          </w:tcPr>
          <w:p w14:paraId="66FCA596" w14:textId="4B4208A9" w:rsidR="00876A7D" w:rsidRDefault="28C02BA9" w:rsidP="00876A7D">
            <w:pPr>
              <w:autoSpaceDE w:val="0"/>
              <w:autoSpaceDN w:val="0"/>
              <w:adjustRightInd w:val="0"/>
              <w:spacing w:after="0" w:line="240" w:lineRule="auto"/>
              <w:ind w:left="90"/>
              <w:contextualSpacing/>
              <w:jc w:val="center"/>
            </w:pPr>
            <w:r>
              <w:t>NA2.2.4.1.</w:t>
            </w:r>
            <w:r w:rsidR="00E81E70">
              <w:t>4</w:t>
            </w:r>
            <w:r>
              <w:t>(e) §160.2(b)2Avi §160.2(b)2Bii</w:t>
            </w:r>
          </w:p>
        </w:tc>
      </w:tr>
      <w:tr w:rsidR="00876A7D" w:rsidRPr="00D508CB" w14:paraId="6E6F6CF2" w14:textId="77777777" w:rsidTr="003C57E1">
        <w:trPr>
          <w:cantSplit/>
          <w:trHeight w:val="288"/>
        </w:trPr>
        <w:tc>
          <w:tcPr>
            <w:tcW w:w="1227" w:type="dxa"/>
            <w:vAlign w:val="center"/>
          </w:tcPr>
          <w:p w14:paraId="36EB2DA2" w14:textId="0A4EC9FC" w:rsidR="00876A7D"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9</w:t>
            </w:r>
            <w:r w:rsidR="008522B7">
              <w:rPr>
                <w:rFonts w:cs="Tahoma"/>
                <w:bCs/>
                <w:szCs w:val="24"/>
              </w:rPr>
              <w:t>.0</w:t>
            </w:r>
          </w:p>
        </w:tc>
        <w:tc>
          <w:tcPr>
            <w:tcW w:w="1648" w:type="dxa"/>
            <w:vAlign w:val="center"/>
          </w:tcPr>
          <w:p w14:paraId="77426768" w14:textId="267CB962" w:rsidR="00876A7D" w:rsidRDefault="00F70CA3"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336A0">
              <w:rPr>
                <w:rFonts w:cs="Tahoma"/>
                <w:bCs/>
                <w:szCs w:val="24"/>
              </w:rPr>
            </w:r>
            <w:r w:rsidR="004336A0">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336A0">
              <w:rPr>
                <w:rFonts w:cs="Tahoma"/>
                <w:bCs/>
                <w:szCs w:val="24"/>
              </w:rPr>
            </w:r>
            <w:r w:rsidR="004336A0">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7D14761A" w14:textId="4C461B45" w:rsidR="00876A7D" w:rsidRDefault="00CB001D" w:rsidP="00876A7D">
            <w:pPr>
              <w:autoSpaceDE w:val="0"/>
              <w:autoSpaceDN w:val="0"/>
              <w:adjustRightInd w:val="0"/>
              <w:spacing w:after="0" w:line="240" w:lineRule="auto"/>
              <w:ind w:left="90"/>
              <w:contextualSpacing/>
            </w:pPr>
            <w:r>
              <w:t xml:space="preserve">Passes </w:t>
            </w:r>
            <w:r w:rsidR="00876A7D">
              <w:t xml:space="preserve">if the sound rating value is less than or equal to the design value. </w:t>
            </w:r>
          </w:p>
          <w:p w14:paraId="31CFD8AD" w14:textId="0BA61230" w:rsidR="00876A7D" w:rsidRDefault="00876A7D" w:rsidP="00876A7D">
            <w:pPr>
              <w:autoSpaceDE w:val="0"/>
              <w:autoSpaceDN w:val="0"/>
              <w:adjustRightInd w:val="0"/>
              <w:spacing w:after="0" w:line="240" w:lineRule="auto"/>
              <w:ind w:left="90"/>
              <w:contextualSpacing/>
            </w:pPr>
            <w:r>
              <w:t>Check if B-1,5 &lt;= B-1,7.</w:t>
            </w:r>
          </w:p>
        </w:tc>
        <w:tc>
          <w:tcPr>
            <w:tcW w:w="2047" w:type="dxa"/>
            <w:vAlign w:val="center"/>
          </w:tcPr>
          <w:p w14:paraId="0DB83254" w14:textId="66BC0500" w:rsidR="00876A7D" w:rsidRDefault="28C02BA9" w:rsidP="00876A7D">
            <w:pPr>
              <w:autoSpaceDE w:val="0"/>
              <w:autoSpaceDN w:val="0"/>
              <w:adjustRightInd w:val="0"/>
              <w:spacing w:after="0" w:line="240" w:lineRule="auto"/>
              <w:ind w:left="90"/>
              <w:contextualSpacing/>
              <w:jc w:val="center"/>
            </w:pPr>
            <w:r>
              <w:t>NA2.2.4.1.</w:t>
            </w:r>
            <w:r w:rsidR="007F2188">
              <w:t>4</w:t>
            </w:r>
            <w:r>
              <w:t>(e) §160.2(b)2Avi §160.2(b)2Bii</w:t>
            </w:r>
          </w:p>
        </w:tc>
      </w:tr>
      <w:tr w:rsidR="00876A7D" w:rsidRPr="00D508CB" w14:paraId="4BA0390E" w14:textId="77777777" w:rsidTr="003C57E1">
        <w:trPr>
          <w:cantSplit/>
          <w:trHeight w:val="288"/>
        </w:trPr>
        <w:tc>
          <w:tcPr>
            <w:tcW w:w="1227" w:type="dxa"/>
            <w:vAlign w:val="center"/>
          </w:tcPr>
          <w:p w14:paraId="6AA79C42" w14:textId="62FB1B3D" w:rsidR="00876A7D" w:rsidRPr="00B555AB" w:rsidRDefault="00876A7D" w:rsidP="00876A7D">
            <w:pPr>
              <w:autoSpaceDE w:val="0"/>
              <w:autoSpaceDN w:val="0"/>
              <w:adjustRightInd w:val="0"/>
              <w:spacing w:after="0" w:line="240" w:lineRule="auto"/>
              <w:ind w:left="90"/>
              <w:contextualSpacing/>
              <w:jc w:val="center"/>
              <w:rPr>
                <w:rFonts w:cs="Tahoma"/>
                <w:bCs/>
                <w:szCs w:val="24"/>
              </w:rPr>
            </w:pPr>
            <w:r>
              <w:rPr>
                <w:rFonts w:cs="Tahoma"/>
                <w:bCs/>
                <w:szCs w:val="24"/>
              </w:rPr>
              <w:t>10</w:t>
            </w:r>
            <w:r w:rsidR="009B1EA0">
              <w:rPr>
                <w:rFonts w:cs="Tahoma"/>
                <w:bCs/>
                <w:szCs w:val="24"/>
              </w:rPr>
              <w:t>.0</w:t>
            </w:r>
          </w:p>
        </w:tc>
        <w:tc>
          <w:tcPr>
            <w:tcW w:w="1648" w:type="dxa"/>
            <w:vAlign w:val="center"/>
          </w:tcPr>
          <w:p w14:paraId="3B228EE8" w14:textId="06B6B598" w:rsidR="00876A7D" w:rsidRDefault="00F70CA3" w:rsidP="003C57E1">
            <w:pPr>
              <w:autoSpaceDE w:val="0"/>
              <w:autoSpaceDN w:val="0"/>
              <w:adjustRightInd w:val="0"/>
              <w:spacing w:after="0" w:line="240" w:lineRule="auto"/>
              <w:ind w:left="6"/>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336A0">
              <w:rPr>
                <w:rFonts w:cs="Tahoma"/>
                <w:bCs/>
                <w:szCs w:val="24"/>
              </w:rPr>
            </w:r>
            <w:r w:rsidR="004336A0">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336A0">
              <w:rPr>
                <w:rFonts w:cs="Tahoma"/>
                <w:bCs/>
                <w:szCs w:val="24"/>
              </w:rPr>
            </w:r>
            <w:r w:rsidR="004336A0">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E0EAED9" w14:textId="268C9B86" w:rsidR="00876A7D" w:rsidRDefault="00876A7D" w:rsidP="00876A7D">
            <w:pPr>
              <w:autoSpaceDE w:val="0"/>
              <w:autoSpaceDN w:val="0"/>
              <w:adjustRightInd w:val="0"/>
              <w:spacing w:after="0" w:line="240" w:lineRule="auto"/>
              <w:ind w:left="90"/>
              <w:contextualSpacing/>
              <w:rPr>
                <w:rFonts w:cs="Tahoma"/>
                <w:bCs/>
                <w:szCs w:val="24"/>
              </w:rPr>
            </w:pPr>
            <w:r>
              <w:rPr>
                <w:rFonts w:cs="Tahoma"/>
                <w:bCs/>
                <w:szCs w:val="24"/>
              </w:rPr>
              <w:t>Pass</w:t>
            </w:r>
            <w:r w:rsidR="00CB001D">
              <w:rPr>
                <w:rFonts w:cs="Tahoma"/>
                <w:bCs/>
                <w:szCs w:val="24"/>
              </w:rPr>
              <w:t>es</w:t>
            </w:r>
            <w:r>
              <w:rPr>
                <w:rFonts w:cs="Tahoma"/>
                <w:bCs/>
                <w:szCs w:val="24"/>
              </w:rPr>
              <w:t xml:space="preserve"> if Steps 1 through 9 are all completed and checked.</w:t>
            </w:r>
          </w:p>
        </w:tc>
        <w:tc>
          <w:tcPr>
            <w:tcW w:w="2047" w:type="dxa"/>
            <w:vAlign w:val="center"/>
          </w:tcPr>
          <w:p w14:paraId="4456A90D" w14:textId="72C1440B" w:rsidR="00876A7D" w:rsidRPr="00B555AB" w:rsidRDefault="009A34C7" w:rsidP="00876A7D">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BB3C2D">
      <w:pPr>
        <w:spacing w:after="0" w:line="240" w:lineRule="auto"/>
        <w:ind w:left="90"/>
        <w:contextualSpacing/>
      </w:pPr>
    </w:p>
    <w:p w14:paraId="71B3A3D6" w14:textId="77777777" w:rsidR="00AB5D06" w:rsidRPr="00D508CB" w:rsidRDefault="00AB5D06" w:rsidP="00BB3C2D">
      <w:pPr>
        <w:spacing w:after="0" w:line="240" w:lineRule="auto"/>
        <w:ind w:left="90"/>
        <w:contextualSpacing/>
        <w:rPr>
          <w:rFonts w:cs="Tahoma"/>
          <w:szCs w:val="24"/>
        </w:rPr>
      </w:pPr>
    </w:p>
    <w:p w14:paraId="69BDA036" w14:textId="77777777" w:rsidR="00BF7330" w:rsidRDefault="00BF7330" w:rsidP="00BB3C2D">
      <w:pPr>
        <w:spacing w:after="0" w:line="240" w:lineRule="auto"/>
        <w:ind w:left="90"/>
        <w:contextualSpacing/>
        <w:rPr>
          <w:rFonts w:cs="Tahoma"/>
          <w:szCs w:val="24"/>
        </w:rPr>
        <w:sectPr w:rsidR="00BF7330" w:rsidSect="00584F95">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FB43B7">
        <w:trPr>
          <w:cantSplit/>
          <w:tblHeader/>
        </w:trPr>
        <w:tc>
          <w:tcPr>
            <w:tcW w:w="11605" w:type="dxa"/>
            <w:vAlign w:val="bottom"/>
          </w:tcPr>
          <w:p w14:paraId="63075C0E" w14:textId="51A839FD" w:rsidR="005C2794" w:rsidRPr="001D3BBE" w:rsidRDefault="005C2794" w:rsidP="00BB3C2D">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BB3C2D">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FB43B7">
        <w:trPr>
          <w:cantSplit/>
        </w:trPr>
        <w:tc>
          <w:tcPr>
            <w:tcW w:w="11605" w:type="dxa"/>
          </w:tcPr>
          <w:p w14:paraId="38D87EB1" w14:textId="77777777" w:rsidR="005C2794" w:rsidRPr="001D3BBE" w:rsidRDefault="005C2794" w:rsidP="00BB3C2D">
            <w:pPr>
              <w:spacing w:after="0" w:line="240" w:lineRule="auto"/>
              <w:contextualSpacing/>
              <w:rPr>
                <w:rFonts w:cs="Tahoma"/>
                <w:b/>
                <w:bCs/>
                <w:szCs w:val="24"/>
              </w:rPr>
            </w:pPr>
            <w:r w:rsidRPr="001D3BBE">
              <w:rPr>
                <w:rFonts w:cs="Tahoma"/>
                <w:b/>
                <w:bCs/>
                <w:szCs w:val="24"/>
              </w:rPr>
              <w:t>Document Author</w:t>
            </w:r>
          </w:p>
          <w:p w14:paraId="392CBD83" w14:textId="13CAF12D" w:rsidR="005C2794" w:rsidRPr="001D3BBE" w:rsidRDefault="00353CFC" w:rsidP="00F14C93">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w:t>
            </w:r>
          </w:p>
        </w:tc>
        <w:tc>
          <w:tcPr>
            <w:tcW w:w="2880" w:type="dxa"/>
            <w:vAlign w:val="center"/>
          </w:tcPr>
          <w:p w14:paraId="54834BC2" w14:textId="023E4C5D" w:rsidR="005C2794" w:rsidRPr="001D3BBE" w:rsidRDefault="00A44E86" w:rsidP="00BB3C2D">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BB3C2D">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BB3C2D">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BB3C2D">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FB43B7">
        <w:trPr>
          <w:cantSplit/>
        </w:trPr>
        <w:tc>
          <w:tcPr>
            <w:tcW w:w="11605" w:type="dxa"/>
          </w:tcPr>
          <w:p w14:paraId="6FE34FC7" w14:textId="4298F0A9" w:rsidR="005C2794" w:rsidRPr="001D3BBE" w:rsidRDefault="005C2794" w:rsidP="00BB3C2D">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BB3C2D">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BB3C2D">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32086D20"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084F3C4B"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62C8D0A7" w14:textId="77777777" w:rsidR="001050E4" w:rsidRPr="00C33018" w:rsidRDefault="001050E4" w:rsidP="001050E4">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4CF9747A"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18F6560C"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3D4FC926" w14:textId="77777777" w:rsidR="001050E4" w:rsidRPr="00C33018" w:rsidRDefault="005C2794" w:rsidP="001050E4">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8E498E3" w14:textId="77777777" w:rsidR="001050E4" w:rsidRPr="00C33018" w:rsidRDefault="001050E4" w:rsidP="001050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482E448B" w:rsidR="005C2794" w:rsidRPr="001D3BBE" w:rsidRDefault="005C2794" w:rsidP="00BB3C2D">
            <w:pPr>
              <w:spacing w:after="0" w:line="240" w:lineRule="auto"/>
              <w:contextualSpacing/>
              <w:rPr>
                <w:rFonts w:cs="Tahoma"/>
                <w:szCs w:val="24"/>
              </w:rPr>
            </w:pPr>
          </w:p>
        </w:tc>
      </w:tr>
      <w:tr w:rsidR="005C2794" w:rsidRPr="001D3BBE" w14:paraId="0BB6C8D6" w14:textId="77777777" w:rsidTr="00FB43B7">
        <w:trPr>
          <w:cantSplit/>
        </w:trPr>
        <w:tc>
          <w:tcPr>
            <w:tcW w:w="11605" w:type="dxa"/>
          </w:tcPr>
          <w:p w14:paraId="2AD23433" w14:textId="77777777" w:rsidR="005C2794" w:rsidRPr="001D3BBE" w:rsidRDefault="005C2794" w:rsidP="00BB3C2D">
            <w:pPr>
              <w:spacing w:after="0" w:line="240" w:lineRule="auto"/>
              <w:contextualSpacing/>
              <w:rPr>
                <w:rFonts w:cs="Tahoma"/>
                <w:b/>
                <w:bCs/>
                <w:szCs w:val="24"/>
              </w:rPr>
            </w:pPr>
            <w:r w:rsidRPr="001D3BBE">
              <w:rPr>
                <w:rFonts w:cs="Tahoma"/>
                <w:b/>
                <w:bCs/>
                <w:szCs w:val="24"/>
              </w:rPr>
              <w:t>Responsible Person</w:t>
            </w:r>
          </w:p>
          <w:p w14:paraId="7C17F39B" w14:textId="77777777" w:rsidR="005C2794" w:rsidRPr="001D3BBE" w:rsidRDefault="005C2794" w:rsidP="00BB3C2D">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5C2794" w:rsidRPr="001D3BBE" w:rsidRDefault="005C2794" w:rsidP="00BB3C2D">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4BBAE15C"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5B6452EC"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32CE1308" w14:textId="77777777" w:rsidR="001050E4" w:rsidRPr="00C33018" w:rsidRDefault="001050E4" w:rsidP="001050E4">
            <w:pPr>
              <w:spacing w:after="0" w:line="240" w:lineRule="auto"/>
              <w:contextualSpacing/>
              <w:rPr>
                <w:rFonts w:cs="Tahoma"/>
                <w:szCs w:val="24"/>
              </w:rPr>
            </w:pPr>
            <w:r w:rsidRPr="00C33018">
              <w:rPr>
                <w:rFonts w:cs="Tahoma"/>
                <w:szCs w:val="24"/>
                <w:shd w:val="clear" w:color="auto" w:fill="E6E6E6"/>
              </w:rPr>
              <w:t xml:space="preserve">Lic.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6BCF7F1"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3A80B0D1"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60C1AB6"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4969C1AF" w14:textId="77777777" w:rsidR="001050E4" w:rsidRPr="00C33018" w:rsidRDefault="001050E4" w:rsidP="001050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BB3C2D">
            <w:pPr>
              <w:spacing w:after="0" w:line="240" w:lineRule="auto"/>
              <w:contextualSpacing/>
              <w:rPr>
                <w:rFonts w:cs="Tahoma"/>
                <w:szCs w:val="24"/>
              </w:rPr>
            </w:pPr>
          </w:p>
        </w:tc>
      </w:tr>
    </w:tbl>
    <w:p w14:paraId="296D523B" w14:textId="77777777" w:rsidR="00923FE7" w:rsidRPr="00D508CB" w:rsidRDefault="00923FE7" w:rsidP="00BB3C2D">
      <w:pPr>
        <w:spacing w:after="0" w:line="240" w:lineRule="auto"/>
        <w:contextualSpacing/>
        <w:rPr>
          <w:rFonts w:cs="Tahoma"/>
          <w:szCs w:val="24"/>
        </w:rPr>
      </w:pPr>
    </w:p>
    <w:sectPr w:rsidR="00923FE7" w:rsidRPr="00D508CB" w:rsidSect="00D67BDD">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7011D" w14:textId="77777777" w:rsidR="005F4EBD" w:rsidRDefault="005F4EBD" w:rsidP="006D39A2">
      <w:pPr>
        <w:spacing w:after="0" w:line="240" w:lineRule="auto"/>
      </w:pPr>
      <w:r>
        <w:separator/>
      </w:r>
    </w:p>
  </w:endnote>
  <w:endnote w:type="continuationSeparator" w:id="0">
    <w:p w14:paraId="55D885DD" w14:textId="77777777" w:rsidR="005F4EBD" w:rsidRDefault="005F4EBD" w:rsidP="006D39A2">
      <w:pPr>
        <w:spacing w:after="0" w:line="240" w:lineRule="auto"/>
      </w:pPr>
      <w:r>
        <w:continuationSeparator/>
      </w:r>
    </w:p>
  </w:endnote>
  <w:endnote w:type="continuationNotice" w:id="1">
    <w:p w14:paraId="4D2D1B1C" w14:textId="77777777" w:rsidR="005F4EBD" w:rsidRDefault="005F4E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E3C8B" w14:textId="77777777" w:rsidR="00EA03A2" w:rsidRDefault="00EA03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7331F4FC" w:rsidR="004618EE" w:rsidRPr="006732DD" w:rsidRDefault="004618EE"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sidR="008522B7">
      <w:rPr>
        <w:rFonts w:cs="Tahoma"/>
        <w:szCs w:val="24"/>
      </w:rPr>
      <w:t xml:space="preserve">Revised </w:t>
    </w:r>
    <w:r w:rsidR="003C530D">
      <w:rPr>
        <w:rFonts w:cs="Tahoma"/>
        <w:szCs w:val="24"/>
      </w:rPr>
      <w:t>January 1,</w:t>
    </w:r>
    <w:r w:rsidRPr="00176C5A">
      <w:rPr>
        <w:rFonts w:cs="Tahoma"/>
        <w:szCs w:val="24"/>
      </w:rPr>
      <w:t xml:space="preserve"> 202</w:t>
    </w:r>
    <w:r w:rsidR="003C530D">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740AE" w14:textId="77777777" w:rsidR="00EA03A2" w:rsidRDefault="00EA0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AC28D" w14:textId="77777777" w:rsidR="005F4EBD" w:rsidRDefault="005F4EBD" w:rsidP="006D39A2">
      <w:pPr>
        <w:spacing w:after="0" w:line="240" w:lineRule="auto"/>
      </w:pPr>
      <w:r>
        <w:separator/>
      </w:r>
    </w:p>
  </w:footnote>
  <w:footnote w:type="continuationSeparator" w:id="0">
    <w:p w14:paraId="2379F8B0" w14:textId="77777777" w:rsidR="005F4EBD" w:rsidRDefault="005F4EBD" w:rsidP="006D39A2">
      <w:pPr>
        <w:spacing w:after="0" w:line="240" w:lineRule="auto"/>
      </w:pPr>
      <w:r>
        <w:continuationSeparator/>
      </w:r>
    </w:p>
  </w:footnote>
  <w:footnote w:type="continuationNotice" w:id="1">
    <w:p w14:paraId="3838026D" w14:textId="77777777" w:rsidR="005F4EBD" w:rsidRDefault="005F4E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A8929" w14:textId="77777777" w:rsidR="00EA03A2" w:rsidRDefault="00EA03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0AC50855" w:rsidR="004618EE" w:rsidRPr="00D508CB" w:rsidRDefault="004336A0" w:rsidP="00812CF9">
    <w:pPr>
      <w:tabs>
        <w:tab w:val="left" w:pos="810"/>
        <w:tab w:val="left" w:pos="3780"/>
        <w:tab w:val="left" w:pos="7290"/>
        <w:tab w:val="left" w:pos="7380"/>
      </w:tabs>
      <w:suppressAutoHyphens/>
      <w:spacing w:after="0" w:line="240" w:lineRule="auto"/>
      <w:ind w:left="90" w:right="162"/>
      <w:rPr>
        <w:rFonts w:eastAsia="Times New Roman" w:cs="Tahoma"/>
        <w:szCs w:val="24"/>
      </w:rPr>
    </w:pPr>
    <w:sdt>
      <w:sdtPr>
        <w:rPr>
          <w:rFonts w:eastAsia="Times New Roman" w:cs="Tahoma"/>
          <w:szCs w:val="24"/>
        </w:rPr>
        <w:id w:val="-2017837568"/>
        <w:docPartObj>
          <w:docPartGallery w:val="Watermarks"/>
          <w:docPartUnique/>
        </w:docPartObj>
      </w:sdtPr>
      <w:sdtEndPr/>
      <w:sdtContent>
        <w:r>
          <w:rPr>
            <w:rFonts w:eastAsia="Times New Roman" w:cs="Tahoma"/>
            <w:noProof/>
            <w:szCs w:val="24"/>
          </w:rPr>
          <w:pict w14:anchorId="1D89CF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8193"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618EE"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4618EE">
      <w:rPr>
        <w:rFonts w:eastAsia="Times New Roman" w:cs="Tahoma"/>
        <w:szCs w:val="24"/>
      </w:rPr>
      <w:tab/>
    </w:r>
    <w:r w:rsidR="004618EE" w:rsidRPr="00A36C9C">
      <w:rPr>
        <w:rFonts w:eastAsia="Times New Roman" w:cs="Tahoma"/>
        <w:szCs w:val="24"/>
      </w:rPr>
      <w:t>STATE OF CALIFORNIA</w:t>
    </w:r>
    <w:r w:rsidR="004618EE">
      <w:rPr>
        <w:rFonts w:eastAsia="Times New Roman" w:cs="Tahoma"/>
        <w:szCs w:val="24"/>
      </w:rPr>
      <w:tab/>
    </w:r>
    <w:r w:rsidR="00E3210C">
      <w:rPr>
        <w:rFonts w:eastAsia="Times New Roman" w:cs="Tahoma"/>
        <w:b/>
        <w:bCs/>
        <w:szCs w:val="24"/>
      </w:rPr>
      <w:t>KITCHEN RANGE EXHAUST</w:t>
    </w:r>
    <w:r w:rsidR="004618EE">
      <w:rPr>
        <w:rFonts w:eastAsia="Times New Roman" w:cs="Tahoma"/>
        <w:szCs w:val="24"/>
      </w:rPr>
      <w:tab/>
      <w:t>2022-</w:t>
    </w:r>
    <w:r w:rsidR="004618EE" w:rsidRPr="00A36C9C">
      <w:rPr>
        <w:rFonts w:eastAsia="Times New Roman" w:cs="Tahoma"/>
        <w:szCs w:val="24"/>
      </w:rPr>
      <w:t>CEC-NRCA-MCH-2</w:t>
    </w:r>
    <w:r w:rsidR="004618EE">
      <w:rPr>
        <w:rFonts w:eastAsia="Times New Roman" w:cs="Tahoma"/>
        <w:szCs w:val="24"/>
      </w:rPr>
      <w:t>0</w:t>
    </w:r>
    <w:r w:rsidR="009E09A4">
      <w:rPr>
        <w:rFonts w:eastAsia="Times New Roman" w:cs="Tahoma"/>
        <w:szCs w:val="24"/>
      </w:rPr>
      <w:t>b</w:t>
    </w:r>
    <w:r w:rsidR="004618EE" w:rsidRPr="00A36C9C">
      <w:rPr>
        <w:rFonts w:eastAsia="Times New Roman" w:cs="Tahoma"/>
        <w:szCs w:val="24"/>
      </w:rPr>
      <w:t>-</w:t>
    </w:r>
    <w:r w:rsidR="004618EE">
      <w:rPr>
        <w:rFonts w:eastAsia="Times New Roman" w:cs="Tahoma"/>
        <w:szCs w:val="24"/>
      </w:rPr>
      <w: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41039" w14:textId="77777777" w:rsidR="00EA03A2" w:rsidRDefault="00EA03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C20"/>
    <w:multiLevelType w:val="hybridMultilevel"/>
    <w:tmpl w:val="BA8ADE48"/>
    <w:lvl w:ilvl="0" w:tplc="80AEF386">
      <w:start w:val="1"/>
      <w:numFmt w:val="bullet"/>
      <w:lvlText w:val=" "/>
      <w:lvlJc w:val="left"/>
      <w:pPr>
        <w:ind w:left="810" w:hanging="360"/>
      </w:pPr>
      <w:rPr>
        <w:rFonts w:ascii="Arial"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D459F2"/>
    <w:multiLevelType w:val="hybridMultilevel"/>
    <w:tmpl w:val="DD0E1CE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2"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64C42"/>
    <w:multiLevelType w:val="hybridMultilevel"/>
    <w:tmpl w:val="82289B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B02446"/>
    <w:multiLevelType w:val="hybridMultilevel"/>
    <w:tmpl w:val="B18262D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623FA9"/>
    <w:multiLevelType w:val="hybridMultilevel"/>
    <w:tmpl w:val="07966060"/>
    <w:lvl w:ilvl="0" w:tplc="883A9F70">
      <w:numFmt w:val="bullet"/>
      <w:lvlText w:val="•"/>
      <w:lvlJc w:val="left"/>
      <w:pPr>
        <w:ind w:left="450" w:hanging="360"/>
      </w:pPr>
      <w:rPr>
        <w:rFonts w:ascii="Tahoma" w:eastAsia="Calibri" w:hAnsi="Tahoma" w:cs="Tahoma"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049C1"/>
    <w:multiLevelType w:val="hybridMultilevel"/>
    <w:tmpl w:val="4636EAE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E727FC9"/>
    <w:multiLevelType w:val="hybridMultilevel"/>
    <w:tmpl w:val="3DF09EB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2368A"/>
    <w:multiLevelType w:val="hybridMultilevel"/>
    <w:tmpl w:val="3176C88C"/>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F54FF9"/>
    <w:multiLevelType w:val="multilevel"/>
    <w:tmpl w:val="B070252E"/>
    <w:numStyleLink w:val="BulletLetterList"/>
  </w:abstractNum>
  <w:abstractNum w:abstractNumId="29"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158377130">
    <w:abstractNumId w:val="12"/>
  </w:num>
  <w:num w:numId="2" w16cid:durableId="134183513">
    <w:abstractNumId w:val="17"/>
  </w:num>
  <w:num w:numId="3" w16cid:durableId="1217203744">
    <w:abstractNumId w:val="8"/>
  </w:num>
  <w:num w:numId="4" w16cid:durableId="1920165583">
    <w:abstractNumId w:val="5"/>
  </w:num>
  <w:num w:numId="5" w16cid:durableId="1624538898">
    <w:abstractNumId w:val="19"/>
  </w:num>
  <w:num w:numId="6" w16cid:durableId="1892307055">
    <w:abstractNumId w:val="21"/>
  </w:num>
  <w:num w:numId="7" w16cid:durableId="1318680672">
    <w:abstractNumId w:val="25"/>
  </w:num>
  <w:num w:numId="8" w16cid:durableId="1152479463">
    <w:abstractNumId w:val="24"/>
  </w:num>
  <w:num w:numId="9" w16cid:durableId="1820227654">
    <w:abstractNumId w:val="10"/>
  </w:num>
  <w:num w:numId="10" w16cid:durableId="358745473">
    <w:abstractNumId w:val="27"/>
  </w:num>
  <w:num w:numId="11" w16cid:durableId="1781603432">
    <w:abstractNumId w:val="13"/>
  </w:num>
  <w:num w:numId="12" w16cid:durableId="1515344505">
    <w:abstractNumId w:val="18"/>
  </w:num>
  <w:num w:numId="13" w16cid:durableId="264774368">
    <w:abstractNumId w:val="16"/>
  </w:num>
  <w:num w:numId="14" w16cid:durableId="1687440859">
    <w:abstractNumId w:val="7"/>
  </w:num>
  <w:num w:numId="15" w16cid:durableId="1116631621">
    <w:abstractNumId w:val="2"/>
  </w:num>
  <w:num w:numId="16" w16cid:durableId="990408334">
    <w:abstractNumId w:val="30"/>
  </w:num>
  <w:num w:numId="17" w16cid:durableId="1899896689">
    <w:abstractNumId w:val="28"/>
  </w:num>
  <w:num w:numId="18" w16cid:durableId="920917836">
    <w:abstractNumId w:val="6"/>
  </w:num>
  <w:num w:numId="19" w16cid:durableId="1759591045">
    <w:abstractNumId w:val="11"/>
  </w:num>
  <w:num w:numId="20" w16cid:durableId="1162084567">
    <w:abstractNumId w:val="14"/>
  </w:num>
  <w:num w:numId="21" w16cid:durableId="834808144">
    <w:abstractNumId w:val="4"/>
  </w:num>
  <w:num w:numId="22" w16cid:durableId="810514799">
    <w:abstractNumId w:val="31"/>
  </w:num>
  <w:num w:numId="23" w16cid:durableId="1932615859">
    <w:abstractNumId w:val="29"/>
  </w:num>
  <w:num w:numId="24" w16cid:durableId="856962627">
    <w:abstractNumId w:val="15"/>
  </w:num>
  <w:num w:numId="25" w16cid:durableId="1028945578">
    <w:abstractNumId w:val="3"/>
  </w:num>
  <w:num w:numId="26" w16cid:durableId="1093865277">
    <w:abstractNumId w:val="20"/>
  </w:num>
  <w:num w:numId="27" w16cid:durableId="2121946692">
    <w:abstractNumId w:val="22"/>
  </w:num>
  <w:num w:numId="28" w16cid:durableId="1795127299">
    <w:abstractNumId w:val="26"/>
  </w:num>
  <w:num w:numId="29" w16cid:durableId="2109961779">
    <w:abstractNumId w:val="23"/>
  </w:num>
  <w:num w:numId="30" w16cid:durableId="343020342">
    <w:abstractNumId w:val="9"/>
  </w:num>
  <w:num w:numId="31" w16cid:durableId="243802955">
    <w:abstractNumId w:val="0"/>
  </w:num>
  <w:num w:numId="32" w16cid:durableId="2056539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8194"/>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011"/>
    <w:rsid w:val="00003B84"/>
    <w:rsid w:val="00012EAC"/>
    <w:rsid w:val="00015C84"/>
    <w:rsid w:val="00016749"/>
    <w:rsid w:val="00016D46"/>
    <w:rsid w:val="00017B4D"/>
    <w:rsid w:val="00024AFB"/>
    <w:rsid w:val="00025223"/>
    <w:rsid w:val="00025A81"/>
    <w:rsid w:val="00025EC8"/>
    <w:rsid w:val="00030FB5"/>
    <w:rsid w:val="00031A2B"/>
    <w:rsid w:val="00032E01"/>
    <w:rsid w:val="0003526D"/>
    <w:rsid w:val="0004213E"/>
    <w:rsid w:val="0004284E"/>
    <w:rsid w:val="000435B3"/>
    <w:rsid w:val="00044DF5"/>
    <w:rsid w:val="00047422"/>
    <w:rsid w:val="0005092D"/>
    <w:rsid w:val="00051A83"/>
    <w:rsid w:val="000521CE"/>
    <w:rsid w:val="00053A66"/>
    <w:rsid w:val="000734A3"/>
    <w:rsid w:val="000762FA"/>
    <w:rsid w:val="0007697D"/>
    <w:rsid w:val="00083B77"/>
    <w:rsid w:val="00083E1C"/>
    <w:rsid w:val="00086DC5"/>
    <w:rsid w:val="000962B6"/>
    <w:rsid w:val="000A22C1"/>
    <w:rsid w:val="000A2BCF"/>
    <w:rsid w:val="000B0D31"/>
    <w:rsid w:val="000B1DC9"/>
    <w:rsid w:val="000B3495"/>
    <w:rsid w:val="000B5AD7"/>
    <w:rsid w:val="000B76CF"/>
    <w:rsid w:val="000C0748"/>
    <w:rsid w:val="000C3272"/>
    <w:rsid w:val="000C412C"/>
    <w:rsid w:val="000E1571"/>
    <w:rsid w:val="000E241A"/>
    <w:rsid w:val="000E3192"/>
    <w:rsid w:val="000E4044"/>
    <w:rsid w:val="000F2242"/>
    <w:rsid w:val="000F3B84"/>
    <w:rsid w:val="0010246E"/>
    <w:rsid w:val="001028B2"/>
    <w:rsid w:val="001036C6"/>
    <w:rsid w:val="00104DB5"/>
    <w:rsid w:val="001050E4"/>
    <w:rsid w:val="0010653D"/>
    <w:rsid w:val="001069A9"/>
    <w:rsid w:val="001154E8"/>
    <w:rsid w:val="00121B13"/>
    <w:rsid w:val="00121BBE"/>
    <w:rsid w:val="00124A08"/>
    <w:rsid w:val="00127E27"/>
    <w:rsid w:val="001315D4"/>
    <w:rsid w:val="001429C5"/>
    <w:rsid w:val="00142E96"/>
    <w:rsid w:val="0014330A"/>
    <w:rsid w:val="001462B5"/>
    <w:rsid w:val="00151565"/>
    <w:rsid w:val="00157D52"/>
    <w:rsid w:val="00160D6D"/>
    <w:rsid w:val="00166136"/>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577C"/>
    <w:rsid w:val="001C7B44"/>
    <w:rsid w:val="001C7FCB"/>
    <w:rsid w:val="001D0623"/>
    <w:rsid w:val="001D3BBE"/>
    <w:rsid w:val="001D5820"/>
    <w:rsid w:val="001D58BE"/>
    <w:rsid w:val="001D5F9A"/>
    <w:rsid w:val="001E01D4"/>
    <w:rsid w:val="001E4D7E"/>
    <w:rsid w:val="001E5CD5"/>
    <w:rsid w:val="001F4203"/>
    <w:rsid w:val="001F42EF"/>
    <w:rsid w:val="001F783D"/>
    <w:rsid w:val="00201395"/>
    <w:rsid w:val="0020191B"/>
    <w:rsid w:val="0020275F"/>
    <w:rsid w:val="002047A2"/>
    <w:rsid w:val="0020595F"/>
    <w:rsid w:val="00210DF6"/>
    <w:rsid w:val="002120EB"/>
    <w:rsid w:val="0021289D"/>
    <w:rsid w:val="00213D14"/>
    <w:rsid w:val="0021663A"/>
    <w:rsid w:val="00216E8A"/>
    <w:rsid w:val="00224962"/>
    <w:rsid w:val="00230484"/>
    <w:rsid w:val="002332E7"/>
    <w:rsid w:val="00235463"/>
    <w:rsid w:val="00236DAE"/>
    <w:rsid w:val="0024609A"/>
    <w:rsid w:val="002537CF"/>
    <w:rsid w:val="00254683"/>
    <w:rsid w:val="00255A82"/>
    <w:rsid w:val="00266205"/>
    <w:rsid w:val="002730F7"/>
    <w:rsid w:val="00280646"/>
    <w:rsid w:val="00283CE7"/>
    <w:rsid w:val="00285258"/>
    <w:rsid w:val="00291ECE"/>
    <w:rsid w:val="00294E2C"/>
    <w:rsid w:val="00296BDA"/>
    <w:rsid w:val="002A757C"/>
    <w:rsid w:val="002B59F4"/>
    <w:rsid w:val="002B79BF"/>
    <w:rsid w:val="002C17B6"/>
    <w:rsid w:val="002D069A"/>
    <w:rsid w:val="002D7756"/>
    <w:rsid w:val="002D7E00"/>
    <w:rsid w:val="002E106F"/>
    <w:rsid w:val="002E149E"/>
    <w:rsid w:val="002E157F"/>
    <w:rsid w:val="002E6E51"/>
    <w:rsid w:val="002F55D9"/>
    <w:rsid w:val="00306180"/>
    <w:rsid w:val="00314E1C"/>
    <w:rsid w:val="0031511A"/>
    <w:rsid w:val="003212EC"/>
    <w:rsid w:val="00322FB2"/>
    <w:rsid w:val="00323830"/>
    <w:rsid w:val="0032525C"/>
    <w:rsid w:val="003365EB"/>
    <w:rsid w:val="0035044B"/>
    <w:rsid w:val="00351787"/>
    <w:rsid w:val="0035288D"/>
    <w:rsid w:val="00353CFC"/>
    <w:rsid w:val="00354987"/>
    <w:rsid w:val="003564BB"/>
    <w:rsid w:val="00362128"/>
    <w:rsid w:val="00365CB9"/>
    <w:rsid w:val="0037058F"/>
    <w:rsid w:val="003705A8"/>
    <w:rsid w:val="00370DF4"/>
    <w:rsid w:val="0037463D"/>
    <w:rsid w:val="00386887"/>
    <w:rsid w:val="0039273E"/>
    <w:rsid w:val="00392CF4"/>
    <w:rsid w:val="00395EF1"/>
    <w:rsid w:val="0039711A"/>
    <w:rsid w:val="003A2B5D"/>
    <w:rsid w:val="003A2C69"/>
    <w:rsid w:val="003A39CE"/>
    <w:rsid w:val="003A4B4F"/>
    <w:rsid w:val="003B19EF"/>
    <w:rsid w:val="003B1BB9"/>
    <w:rsid w:val="003B3E5C"/>
    <w:rsid w:val="003C530D"/>
    <w:rsid w:val="003C57E1"/>
    <w:rsid w:val="003C5A58"/>
    <w:rsid w:val="003D089F"/>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1CF9"/>
    <w:rsid w:val="004336A0"/>
    <w:rsid w:val="00436BC4"/>
    <w:rsid w:val="00436F09"/>
    <w:rsid w:val="00436F6E"/>
    <w:rsid w:val="00442503"/>
    <w:rsid w:val="004425F7"/>
    <w:rsid w:val="0044314D"/>
    <w:rsid w:val="00445A27"/>
    <w:rsid w:val="00454654"/>
    <w:rsid w:val="00457249"/>
    <w:rsid w:val="004618EE"/>
    <w:rsid w:val="004641E8"/>
    <w:rsid w:val="004655E9"/>
    <w:rsid w:val="004675F9"/>
    <w:rsid w:val="00472499"/>
    <w:rsid w:val="00475380"/>
    <w:rsid w:val="00475913"/>
    <w:rsid w:val="004773BF"/>
    <w:rsid w:val="004813B7"/>
    <w:rsid w:val="00486770"/>
    <w:rsid w:val="00494986"/>
    <w:rsid w:val="00494C2F"/>
    <w:rsid w:val="00495D50"/>
    <w:rsid w:val="004A4BB0"/>
    <w:rsid w:val="004A5CFE"/>
    <w:rsid w:val="004A6001"/>
    <w:rsid w:val="004C37B3"/>
    <w:rsid w:val="004C37FA"/>
    <w:rsid w:val="004C5A52"/>
    <w:rsid w:val="004D05A6"/>
    <w:rsid w:val="004E4F1C"/>
    <w:rsid w:val="004F00B2"/>
    <w:rsid w:val="004F121E"/>
    <w:rsid w:val="004F52FF"/>
    <w:rsid w:val="004F56A4"/>
    <w:rsid w:val="004F68F6"/>
    <w:rsid w:val="00503C7F"/>
    <w:rsid w:val="00504055"/>
    <w:rsid w:val="00511EE1"/>
    <w:rsid w:val="005129B7"/>
    <w:rsid w:val="00533482"/>
    <w:rsid w:val="00534827"/>
    <w:rsid w:val="00535642"/>
    <w:rsid w:val="00535D13"/>
    <w:rsid w:val="00536796"/>
    <w:rsid w:val="00541A07"/>
    <w:rsid w:val="00551E86"/>
    <w:rsid w:val="00560417"/>
    <w:rsid w:val="005630E8"/>
    <w:rsid w:val="00564C54"/>
    <w:rsid w:val="00566207"/>
    <w:rsid w:val="00570E17"/>
    <w:rsid w:val="005748FE"/>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7E99"/>
    <w:rsid w:val="005C1CE3"/>
    <w:rsid w:val="005C2794"/>
    <w:rsid w:val="005C30C9"/>
    <w:rsid w:val="005C368E"/>
    <w:rsid w:val="005C73B8"/>
    <w:rsid w:val="005C7C8E"/>
    <w:rsid w:val="005E0723"/>
    <w:rsid w:val="005E430D"/>
    <w:rsid w:val="005E5A42"/>
    <w:rsid w:val="005F031B"/>
    <w:rsid w:val="005F1A73"/>
    <w:rsid w:val="005F2200"/>
    <w:rsid w:val="005F4EBD"/>
    <w:rsid w:val="005F5003"/>
    <w:rsid w:val="005F61F6"/>
    <w:rsid w:val="00601F9D"/>
    <w:rsid w:val="0060287B"/>
    <w:rsid w:val="00605E80"/>
    <w:rsid w:val="00606A24"/>
    <w:rsid w:val="00606D87"/>
    <w:rsid w:val="0061113B"/>
    <w:rsid w:val="00613622"/>
    <w:rsid w:val="00613F2A"/>
    <w:rsid w:val="00614DC1"/>
    <w:rsid w:val="0061692E"/>
    <w:rsid w:val="00623144"/>
    <w:rsid w:val="00627024"/>
    <w:rsid w:val="00640708"/>
    <w:rsid w:val="006441A0"/>
    <w:rsid w:val="00647925"/>
    <w:rsid w:val="006562AC"/>
    <w:rsid w:val="00660D2B"/>
    <w:rsid w:val="00661B74"/>
    <w:rsid w:val="00662E77"/>
    <w:rsid w:val="00664717"/>
    <w:rsid w:val="006732DD"/>
    <w:rsid w:val="00673E54"/>
    <w:rsid w:val="006813F6"/>
    <w:rsid w:val="00684E9B"/>
    <w:rsid w:val="0068754A"/>
    <w:rsid w:val="00690BA6"/>
    <w:rsid w:val="00690C69"/>
    <w:rsid w:val="006944D5"/>
    <w:rsid w:val="00697617"/>
    <w:rsid w:val="006A0954"/>
    <w:rsid w:val="006A14EC"/>
    <w:rsid w:val="006A25FD"/>
    <w:rsid w:val="006B0FEC"/>
    <w:rsid w:val="006B4579"/>
    <w:rsid w:val="006B4DF3"/>
    <w:rsid w:val="006B6F94"/>
    <w:rsid w:val="006C5258"/>
    <w:rsid w:val="006D0333"/>
    <w:rsid w:val="006D39A2"/>
    <w:rsid w:val="006D504E"/>
    <w:rsid w:val="006D5AB4"/>
    <w:rsid w:val="006D5F06"/>
    <w:rsid w:val="006D76EF"/>
    <w:rsid w:val="006E138D"/>
    <w:rsid w:val="006E212F"/>
    <w:rsid w:val="006E64FE"/>
    <w:rsid w:val="006F4197"/>
    <w:rsid w:val="006F4424"/>
    <w:rsid w:val="00701D41"/>
    <w:rsid w:val="00702DCC"/>
    <w:rsid w:val="007069BA"/>
    <w:rsid w:val="00716DCB"/>
    <w:rsid w:val="00717812"/>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3647"/>
    <w:rsid w:val="007A4CE7"/>
    <w:rsid w:val="007A6DA5"/>
    <w:rsid w:val="007A6FF4"/>
    <w:rsid w:val="007B19EE"/>
    <w:rsid w:val="007B2DEF"/>
    <w:rsid w:val="007B5BD9"/>
    <w:rsid w:val="007B75F0"/>
    <w:rsid w:val="007C473F"/>
    <w:rsid w:val="007C47C4"/>
    <w:rsid w:val="007D1EBA"/>
    <w:rsid w:val="007D24DE"/>
    <w:rsid w:val="007D49C9"/>
    <w:rsid w:val="007D5A2B"/>
    <w:rsid w:val="007F01D0"/>
    <w:rsid w:val="007F02E0"/>
    <w:rsid w:val="007F1EC6"/>
    <w:rsid w:val="007F2188"/>
    <w:rsid w:val="007F31D5"/>
    <w:rsid w:val="007F598E"/>
    <w:rsid w:val="008114D5"/>
    <w:rsid w:val="00812CF9"/>
    <w:rsid w:val="00817AFC"/>
    <w:rsid w:val="00831E76"/>
    <w:rsid w:val="00832F4E"/>
    <w:rsid w:val="00834CDC"/>
    <w:rsid w:val="008355D8"/>
    <w:rsid w:val="00837616"/>
    <w:rsid w:val="00841742"/>
    <w:rsid w:val="008456D0"/>
    <w:rsid w:val="00845767"/>
    <w:rsid w:val="008522B7"/>
    <w:rsid w:val="008559D3"/>
    <w:rsid w:val="00863890"/>
    <w:rsid w:val="00866EBE"/>
    <w:rsid w:val="00876A7D"/>
    <w:rsid w:val="00890486"/>
    <w:rsid w:val="008906D8"/>
    <w:rsid w:val="00890FD7"/>
    <w:rsid w:val="00897590"/>
    <w:rsid w:val="008A09C2"/>
    <w:rsid w:val="008A2952"/>
    <w:rsid w:val="008A5424"/>
    <w:rsid w:val="008B2E57"/>
    <w:rsid w:val="008C16A7"/>
    <w:rsid w:val="008C2175"/>
    <w:rsid w:val="008C40D8"/>
    <w:rsid w:val="008C577C"/>
    <w:rsid w:val="008D0125"/>
    <w:rsid w:val="008D13BB"/>
    <w:rsid w:val="008D27A1"/>
    <w:rsid w:val="008D4187"/>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579DE"/>
    <w:rsid w:val="0096089B"/>
    <w:rsid w:val="00961440"/>
    <w:rsid w:val="00967D26"/>
    <w:rsid w:val="00972497"/>
    <w:rsid w:val="00972513"/>
    <w:rsid w:val="00972916"/>
    <w:rsid w:val="00972F9F"/>
    <w:rsid w:val="00974632"/>
    <w:rsid w:val="0098520D"/>
    <w:rsid w:val="00986A75"/>
    <w:rsid w:val="00987B36"/>
    <w:rsid w:val="00987BC3"/>
    <w:rsid w:val="00992188"/>
    <w:rsid w:val="009933D3"/>
    <w:rsid w:val="009A34C7"/>
    <w:rsid w:val="009A48B5"/>
    <w:rsid w:val="009A5E54"/>
    <w:rsid w:val="009B1EA0"/>
    <w:rsid w:val="009B3611"/>
    <w:rsid w:val="009B5875"/>
    <w:rsid w:val="009C45BD"/>
    <w:rsid w:val="009C5613"/>
    <w:rsid w:val="009C5B03"/>
    <w:rsid w:val="009C63E6"/>
    <w:rsid w:val="009C7A9F"/>
    <w:rsid w:val="009D05CB"/>
    <w:rsid w:val="009D0623"/>
    <w:rsid w:val="009D4948"/>
    <w:rsid w:val="009E09A4"/>
    <w:rsid w:val="009E3205"/>
    <w:rsid w:val="009E32B0"/>
    <w:rsid w:val="009E62CC"/>
    <w:rsid w:val="009E73E5"/>
    <w:rsid w:val="009F746C"/>
    <w:rsid w:val="009F7D29"/>
    <w:rsid w:val="00A02B27"/>
    <w:rsid w:val="00A05CF4"/>
    <w:rsid w:val="00A105C3"/>
    <w:rsid w:val="00A1107B"/>
    <w:rsid w:val="00A17596"/>
    <w:rsid w:val="00A201AE"/>
    <w:rsid w:val="00A205E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73EAC"/>
    <w:rsid w:val="00A83684"/>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D06"/>
    <w:rsid w:val="00AC1D15"/>
    <w:rsid w:val="00AC359D"/>
    <w:rsid w:val="00AC3D49"/>
    <w:rsid w:val="00AD3B7D"/>
    <w:rsid w:val="00AD53EB"/>
    <w:rsid w:val="00AD6D8C"/>
    <w:rsid w:val="00AE08AC"/>
    <w:rsid w:val="00AE1132"/>
    <w:rsid w:val="00AE3260"/>
    <w:rsid w:val="00B027F3"/>
    <w:rsid w:val="00B06560"/>
    <w:rsid w:val="00B12879"/>
    <w:rsid w:val="00B130E9"/>
    <w:rsid w:val="00B152C4"/>
    <w:rsid w:val="00B166C6"/>
    <w:rsid w:val="00B248EB"/>
    <w:rsid w:val="00B24BA2"/>
    <w:rsid w:val="00B2596C"/>
    <w:rsid w:val="00B34D26"/>
    <w:rsid w:val="00B37262"/>
    <w:rsid w:val="00B40250"/>
    <w:rsid w:val="00B41294"/>
    <w:rsid w:val="00B435D1"/>
    <w:rsid w:val="00B47172"/>
    <w:rsid w:val="00B50135"/>
    <w:rsid w:val="00B51912"/>
    <w:rsid w:val="00B54653"/>
    <w:rsid w:val="00B555AB"/>
    <w:rsid w:val="00B820B3"/>
    <w:rsid w:val="00B83CBE"/>
    <w:rsid w:val="00B87726"/>
    <w:rsid w:val="00B91083"/>
    <w:rsid w:val="00B921A6"/>
    <w:rsid w:val="00B922AD"/>
    <w:rsid w:val="00B93122"/>
    <w:rsid w:val="00B95F91"/>
    <w:rsid w:val="00BA309B"/>
    <w:rsid w:val="00BA3E76"/>
    <w:rsid w:val="00BA49BC"/>
    <w:rsid w:val="00BB0561"/>
    <w:rsid w:val="00BB3C2D"/>
    <w:rsid w:val="00BB4A37"/>
    <w:rsid w:val="00BB4A4B"/>
    <w:rsid w:val="00BB5DFF"/>
    <w:rsid w:val="00BC066D"/>
    <w:rsid w:val="00BC2F11"/>
    <w:rsid w:val="00BC460A"/>
    <w:rsid w:val="00BC6F1B"/>
    <w:rsid w:val="00BD72DF"/>
    <w:rsid w:val="00BD7442"/>
    <w:rsid w:val="00BE22AE"/>
    <w:rsid w:val="00BE3411"/>
    <w:rsid w:val="00BF4E25"/>
    <w:rsid w:val="00BF61A7"/>
    <w:rsid w:val="00BF7330"/>
    <w:rsid w:val="00C0400D"/>
    <w:rsid w:val="00C07D2E"/>
    <w:rsid w:val="00C10C34"/>
    <w:rsid w:val="00C13869"/>
    <w:rsid w:val="00C142AC"/>
    <w:rsid w:val="00C16C91"/>
    <w:rsid w:val="00C17826"/>
    <w:rsid w:val="00C21FA7"/>
    <w:rsid w:val="00C25D5E"/>
    <w:rsid w:val="00C31414"/>
    <w:rsid w:val="00C37ABD"/>
    <w:rsid w:val="00C41E98"/>
    <w:rsid w:val="00C45F51"/>
    <w:rsid w:val="00C5203E"/>
    <w:rsid w:val="00C53641"/>
    <w:rsid w:val="00C60284"/>
    <w:rsid w:val="00C63817"/>
    <w:rsid w:val="00C71C2A"/>
    <w:rsid w:val="00C80483"/>
    <w:rsid w:val="00C80DF6"/>
    <w:rsid w:val="00C90382"/>
    <w:rsid w:val="00C947A3"/>
    <w:rsid w:val="00C96D76"/>
    <w:rsid w:val="00C976C7"/>
    <w:rsid w:val="00CA08E4"/>
    <w:rsid w:val="00CA0EC6"/>
    <w:rsid w:val="00CA107C"/>
    <w:rsid w:val="00CA361B"/>
    <w:rsid w:val="00CA6D6C"/>
    <w:rsid w:val="00CB001D"/>
    <w:rsid w:val="00CB04EB"/>
    <w:rsid w:val="00CB13E8"/>
    <w:rsid w:val="00CB4AD7"/>
    <w:rsid w:val="00CB7590"/>
    <w:rsid w:val="00CC09DB"/>
    <w:rsid w:val="00CC1EA9"/>
    <w:rsid w:val="00CC47B6"/>
    <w:rsid w:val="00CC7135"/>
    <w:rsid w:val="00CC7C64"/>
    <w:rsid w:val="00CD45AC"/>
    <w:rsid w:val="00CE1668"/>
    <w:rsid w:val="00CE4CB9"/>
    <w:rsid w:val="00CE7F05"/>
    <w:rsid w:val="00CF0230"/>
    <w:rsid w:val="00CF10E6"/>
    <w:rsid w:val="00CF2107"/>
    <w:rsid w:val="00CF6866"/>
    <w:rsid w:val="00D024FE"/>
    <w:rsid w:val="00D033AD"/>
    <w:rsid w:val="00D041AA"/>
    <w:rsid w:val="00D11FEE"/>
    <w:rsid w:val="00D26A38"/>
    <w:rsid w:val="00D3128A"/>
    <w:rsid w:val="00D32170"/>
    <w:rsid w:val="00D332A9"/>
    <w:rsid w:val="00D339ED"/>
    <w:rsid w:val="00D35F84"/>
    <w:rsid w:val="00D36842"/>
    <w:rsid w:val="00D40E0B"/>
    <w:rsid w:val="00D43034"/>
    <w:rsid w:val="00D437A1"/>
    <w:rsid w:val="00D462D1"/>
    <w:rsid w:val="00D465A3"/>
    <w:rsid w:val="00D470BF"/>
    <w:rsid w:val="00D47A11"/>
    <w:rsid w:val="00D508CB"/>
    <w:rsid w:val="00D52225"/>
    <w:rsid w:val="00D54B95"/>
    <w:rsid w:val="00D6362A"/>
    <w:rsid w:val="00D662A9"/>
    <w:rsid w:val="00D6780E"/>
    <w:rsid w:val="00D67BDD"/>
    <w:rsid w:val="00D73081"/>
    <w:rsid w:val="00D76308"/>
    <w:rsid w:val="00D818E2"/>
    <w:rsid w:val="00D83848"/>
    <w:rsid w:val="00D853B2"/>
    <w:rsid w:val="00D92077"/>
    <w:rsid w:val="00D9220C"/>
    <w:rsid w:val="00D956D4"/>
    <w:rsid w:val="00DA4F1B"/>
    <w:rsid w:val="00DB3237"/>
    <w:rsid w:val="00DC0B6D"/>
    <w:rsid w:val="00DC1D4B"/>
    <w:rsid w:val="00DC51A0"/>
    <w:rsid w:val="00DD37D7"/>
    <w:rsid w:val="00DE41C2"/>
    <w:rsid w:val="00DE56C1"/>
    <w:rsid w:val="00DE6ECB"/>
    <w:rsid w:val="00DE7E44"/>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210C"/>
    <w:rsid w:val="00E34086"/>
    <w:rsid w:val="00E436F0"/>
    <w:rsid w:val="00E456DA"/>
    <w:rsid w:val="00E5053D"/>
    <w:rsid w:val="00E53DC1"/>
    <w:rsid w:val="00E5401F"/>
    <w:rsid w:val="00E572ED"/>
    <w:rsid w:val="00E62225"/>
    <w:rsid w:val="00E62C31"/>
    <w:rsid w:val="00E62E8E"/>
    <w:rsid w:val="00E65FA5"/>
    <w:rsid w:val="00E6607F"/>
    <w:rsid w:val="00E713D3"/>
    <w:rsid w:val="00E71E1A"/>
    <w:rsid w:val="00E7406D"/>
    <w:rsid w:val="00E7642B"/>
    <w:rsid w:val="00E81E70"/>
    <w:rsid w:val="00E83E5C"/>
    <w:rsid w:val="00E92619"/>
    <w:rsid w:val="00E94DCE"/>
    <w:rsid w:val="00EA03A2"/>
    <w:rsid w:val="00EA541C"/>
    <w:rsid w:val="00EA6990"/>
    <w:rsid w:val="00EB68F6"/>
    <w:rsid w:val="00ED2EE7"/>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14C93"/>
    <w:rsid w:val="00F14E45"/>
    <w:rsid w:val="00F2083C"/>
    <w:rsid w:val="00F2362E"/>
    <w:rsid w:val="00F272DD"/>
    <w:rsid w:val="00F33041"/>
    <w:rsid w:val="00F37076"/>
    <w:rsid w:val="00F4041C"/>
    <w:rsid w:val="00F4108E"/>
    <w:rsid w:val="00F426EB"/>
    <w:rsid w:val="00F4293F"/>
    <w:rsid w:val="00F446B9"/>
    <w:rsid w:val="00F45899"/>
    <w:rsid w:val="00F47308"/>
    <w:rsid w:val="00F47D75"/>
    <w:rsid w:val="00F531A8"/>
    <w:rsid w:val="00F572A8"/>
    <w:rsid w:val="00F60610"/>
    <w:rsid w:val="00F67442"/>
    <w:rsid w:val="00F70BDD"/>
    <w:rsid w:val="00F70CA3"/>
    <w:rsid w:val="00F75C1C"/>
    <w:rsid w:val="00F76000"/>
    <w:rsid w:val="00F76C5D"/>
    <w:rsid w:val="00F80BFE"/>
    <w:rsid w:val="00F82F45"/>
    <w:rsid w:val="00F83D59"/>
    <w:rsid w:val="00F850B1"/>
    <w:rsid w:val="00F86E28"/>
    <w:rsid w:val="00F87E06"/>
    <w:rsid w:val="00F92BDF"/>
    <w:rsid w:val="00F959B8"/>
    <w:rsid w:val="00F97C1A"/>
    <w:rsid w:val="00FA102E"/>
    <w:rsid w:val="00FB43B7"/>
    <w:rsid w:val="00FB5EC9"/>
    <w:rsid w:val="00FC35BB"/>
    <w:rsid w:val="00FD14F3"/>
    <w:rsid w:val="00FD1636"/>
    <w:rsid w:val="00FD3D98"/>
    <w:rsid w:val="00FD6A52"/>
    <w:rsid w:val="00FE2397"/>
    <w:rsid w:val="00FE5BF9"/>
    <w:rsid w:val="00FE5CF6"/>
    <w:rsid w:val="00FF7E8B"/>
    <w:rsid w:val="076BC7B6"/>
    <w:rsid w:val="0D053401"/>
    <w:rsid w:val="14312261"/>
    <w:rsid w:val="28C02BA9"/>
    <w:rsid w:val="2C1A78AB"/>
    <w:rsid w:val="3A123444"/>
    <w:rsid w:val="3E2686E1"/>
    <w:rsid w:val="507B2F35"/>
    <w:rsid w:val="5BA39BC4"/>
    <w:rsid w:val="5C592563"/>
    <w:rsid w:val="61118543"/>
    <w:rsid w:val="7F7E7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308"/>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B43B7"/>
    <w:rPr>
      <w:color w:val="0000FF" w:themeColor="hyperlink"/>
      <w:u w:val="single"/>
    </w:rPr>
  </w:style>
  <w:style w:type="character" w:styleId="UnresolvedMention">
    <w:name w:val="Unresolved Mention"/>
    <w:basedOn w:val="DefaultParagraphFont"/>
    <w:uiPriority w:val="99"/>
    <w:semiHidden/>
    <w:unhideWhenUsed/>
    <w:rsid w:val="00FB43B7"/>
    <w:rPr>
      <w:color w:val="605E5C"/>
      <w:shd w:val="clear" w:color="auto" w:fill="E1DFDD"/>
    </w:rPr>
  </w:style>
  <w:style w:type="character" w:styleId="FollowedHyperlink">
    <w:name w:val="FollowedHyperlink"/>
    <w:basedOn w:val="DefaultParagraphFont"/>
    <w:uiPriority w:val="99"/>
    <w:semiHidden/>
    <w:unhideWhenUsed/>
    <w:rsid w:val="00C10C34"/>
    <w:rPr>
      <w:color w:val="800080" w:themeColor="followedHyperlink"/>
      <w:u w:val="single"/>
    </w:rPr>
  </w:style>
  <w:style w:type="character" w:customStyle="1" w:styleId="normaltextrun">
    <w:name w:val="normaltextrun"/>
    <w:basedOn w:val="DefaultParagraphFont"/>
    <w:rsid w:val="00F14E45"/>
  </w:style>
  <w:style w:type="character" w:customStyle="1" w:styleId="contextualspellingandgrammarerror">
    <w:name w:val="contextualspellingandgrammarerror"/>
    <w:basedOn w:val="DefaultParagraphFont"/>
    <w:rsid w:val="00F14E45"/>
  </w:style>
  <w:style w:type="character" w:customStyle="1" w:styleId="eop">
    <w:name w:val="eop"/>
    <w:basedOn w:val="DefaultParagraphFont"/>
    <w:rsid w:val="00F14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846900519">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ham.org/AHAM/What_We_Do/Kitchen_Range_Hood_Certificatio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hvi.org/hvi-certified-products-directory/"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vi.org/hvi-certified-products-directory/"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ham.org/AHAM/What_We_Do/Kitchen_Range_Hood_Certification"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D03FD43C-2335-40FA-B3AA-513CE2EED9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schemas.openxmlformats.org/package/2006/metadata/core-properties"/>
    <ds:schemaRef ds:uri="http://www.w3.org/XML/1998/namespace"/>
    <ds:schemaRef ds:uri="http://schemas.microsoft.com/office/2006/documentManagement/types"/>
    <ds:schemaRef ds:uri="http://purl.org/dc/elements/1.1/"/>
    <ds:schemaRef ds:uri="http://schemas.microsoft.com/office/2006/metadata/properties"/>
    <ds:schemaRef ds:uri="http://purl.org/dc/dcmitype/"/>
    <ds:schemaRef ds:uri="http://purl.org/dc/terms/"/>
    <ds:schemaRef ds:uri="http://schemas.microsoft.com/office/infopath/2007/PartnerControls"/>
    <ds:schemaRef ds:uri="5067c814-4b34-462c-a21d-c185ff6548d2"/>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1060</Words>
  <Characters>6042</Characters>
  <Application>Microsoft Office Word</Application>
  <DocSecurity>0</DocSecurity>
  <Lines>50</Lines>
  <Paragraphs>14</Paragraphs>
  <ScaleCrop>false</ScaleCrop>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2021-12-03T21:34:00Z</dcterms:created>
  <dcterms:modified xsi:type="dcterms:W3CDTF">2022-05-12T17:42:00Z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13900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