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11" w:type="pct"/>
        <w:tblLook w:val="04A0" w:firstRow="1" w:lastRow="0" w:firstColumn="1" w:lastColumn="0" w:noHBand="0" w:noVBand="1"/>
        <w:tblCaption w:val="Project Title"/>
        <w:tblDescription w:val="Basic project information"/>
      </w:tblPr>
      <w:tblGrid>
        <w:gridCol w:w="5262"/>
        <w:gridCol w:w="5263"/>
      </w:tblGrid>
      <w:tr w:rsidR="006B37B9" w:rsidRPr="006B37B9" w14:paraId="741C7AAE" w14:textId="77777777" w:rsidTr="008B0753">
        <w:trPr>
          <w:cantSplit/>
          <w:trHeight w:val="290"/>
          <w:tblHeader/>
        </w:trPr>
        <w:tc>
          <w:tcPr>
            <w:tcW w:w="2500" w:type="pct"/>
            <w:vAlign w:val="center"/>
          </w:tcPr>
          <w:p w14:paraId="10CE70B1" w14:textId="77777777" w:rsidR="006B37B9" w:rsidRPr="006B37B9" w:rsidRDefault="006B37B9" w:rsidP="006B37B9">
            <w:pPr>
              <w:spacing w:after="0" w:line="240" w:lineRule="auto"/>
              <w:ind w:left="90"/>
              <w:rPr>
                <w:rFonts w:ascii="Tahoma" w:hAnsi="Tahoma" w:cs="Tahoma"/>
                <w:b/>
                <w:bCs/>
                <w:sz w:val="24"/>
              </w:rPr>
            </w:pPr>
            <w:r w:rsidRPr="006B37B9">
              <w:rPr>
                <w:rFonts w:ascii="Tahoma" w:hAnsi="Tahoma" w:cs="Tahoma"/>
                <w:b/>
                <w:bCs/>
                <w:sz w:val="24"/>
              </w:rPr>
              <w:t>Project Name and Address</w:t>
            </w:r>
          </w:p>
        </w:tc>
        <w:tc>
          <w:tcPr>
            <w:tcW w:w="2500" w:type="pct"/>
            <w:vAlign w:val="center"/>
          </w:tcPr>
          <w:p w14:paraId="5AC5DF83" w14:textId="77777777" w:rsidR="006B37B9" w:rsidRPr="006B37B9" w:rsidRDefault="006B37B9" w:rsidP="006B37B9">
            <w:pPr>
              <w:spacing w:after="0" w:line="240" w:lineRule="auto"/>
              <w:ind w:left="90"/>
              <w:rPr>
                <w:rFonts w:ascii="Tahoma" w:hAnsi="Tahoma" w:cs="Tahoma"/>
                <w:b/>
                <w:sz w:val="24"/>
                <w:szCs w:val="24"/>
              </w:rPr>
            </w:pPr>
            <w:r w:rsidRPr="006B37B9">
              <w:rPr>
                <w:rFonts w:ascii="Tahoma" w:hAnsi="Tahoma" w:cs="Tahoma"/>
                <w:b/>
                <w:sz w:val="24"/>
                <w:szCs w:val="24"/>
              </w:rPr>
              <w:t>Authority Having Jurisdiction</w:t>
            </w:r>
          </w:p>
        </w:tc>
      </w:tr>
      <w:tr w:rsidR="006B37B9" w:rsidRPr="006B37B9" w14:paraId="1543F99D" w14:textId="77777777" w:rsidTr="008B0753">
        <w:trPr>
          <w:cantSplit/>
          <w:trHeight w:val="290"/>
        </w:trPr>
        <w:tc>
          <w:tcPr>
            <w:tcW w:w="2500" w:type="pct"/>
            <w:vAlign w:val="center"/>
          </w:tcPr>
          <w:p w14:paraId="039B5A1A" w14:textId="77777777" w:rsidR="006B37B9" w:rsidRPr="006B37B9" w:rsidRDefault="006B37B9" w:rsidP="006B37B9">
            <w:pPr>
              <w:spacing w:after="0" w:line="240" w:lineRule="auto"/>
              <w:ind w:left="90"/>
              <w:rPr>
                <w:rFonts w:ascii="Tahoma" w:hAnsi="Tahoma" w:cs="Tahoma"/>
                <w:sz w:val="24"/>
              </w:rPr>
            </w:pPr>
            <w:r w:rsidRPr="006B37B9">
              <w:rPr>
                <w:rFonts w:ascii="Tahoma" w:hAnsi="Tahoma" w:cs="Tahoma"/>
                <w:noProof/>
                <w:sz w:val="24"/>
                <w:szCs w:val="24"/>
              </w:rPr>
              <w:t xml:space="preserve">Name: </w:t>
            </w:r>
            <w:r w:rsidRPr="006B37B9">
              <w:rPr>
                <w:rFonts w:ascii="Tahoma" w:hAnsi="Tahoma" w:cs="Tahoma"/>
                <w:noProof/>
                <w:sz w:val="24"/>
                <w:szCs w:val="24"/>
              </w:rPr>
              <w:fldChar w:fldCharType="begin">
                <w:ffData>
                  <w:name w:val="Project"/>
                  <w:enabled/>
                  <w:calcOnExit w:val="0"/>
                  <w:textInput>
                    <w:default w:val="Project Name"/>
                  </w:textInput>
                </w:ffData>
              </w:fldChar>
            </w:r>
            <w:bookmarkStart w:id="0" w:name="Project"/>
            <w:r w:rsidRPr="006B37B9">
              <w:rPr>
                <w:rFonts w:ascii="Tahoma" w:hAnsi="Tahoma" w:cs="Tahoma"/>
                <w:noProof/>
                <w:sz w:val="24"/>
                <w:szCs w:val="24"/>
              </w:rPr>
              <w:instrText xml:space="preserve"> FORMTEXT </w:instrText>
            </w:r>
            <w:r w:rsidRPr="006B37B9">
              <w:rPr>
                <w:rFonts w:ascii="Tahoma" w:hAnsi="Tahoma" w:cs="Tahoma"/>
                <w:noProof/>
                <w:sz w:val="24"/>
                <w:szCs w:val="24"/>
              </w:rPr>
            </w:r>
            <w:r w:rsidRPr="006B37B9">
              <w:rPr>
                <w:rFonts w:ascii="Tahoma" w:hAnsi="Tahoma" w:cs="Tahoma"/>
                <w:noProof/>
                <w:sz w:val="24"/>
                <w:szCs w:val="24"/>
              </w:rPr>
              <w:fldChar w:fldCharType="separate"/>
            </w:r>
            <w:r w:rsidRPr="006B37B9">
              <w:rPr>
                <w:rFonts w:ascii="Tahoma" w:hAnsi="Tahoma" w:cs="Tahoma"/>
                <w:noProof/>
                <w:sz w:val="24"/>
                <w:szCs w:val="24"/>
              </w:rPr>
              <w:t>Project Name</w:t>
            </w:r>
            <w:r w:rsidRPr="006B37B9">
              <w:rPr>
                <w:rFonts w:ascii="Tahoma" w:hAnsi="Tahoma" w:cs="Tahoma"/>
                <w:noProof/>
                <w:sz w:val="24"/>
                <w:szCs w:val="24"/>
              </w:rPr>
              <w:fldChar w:fldCharType="end"/>
            </w:r>
            <w:bookmarkEnd w:id="0"/>
          </w:p>
        </w:tc>
        <w:tc>
          <w:tcPr>
            <w:tcW w:w="2500" w:type="pct"/>
            <w:vAlign w:val="center"/>
          </w:tcPr>
          <w:p w14:paraId="79DC58B4" w14:textId="77777777" w:rsidR="006B37B9" w:rsidRPr="006B37B9" w:rsidRDefault="006B37B9" w:rsidP="006B37B9">
            <w:pPr>
              <w:spacing w:after="0" w:line="240" w:lineRule="auto"/>
              <w:ind w:left="90"/>
              <w:rPr>
                <w:rFonts w:ascii="Tahoma" w:hAnsi="Tahoma" w:cs="Tahoma"/>
                <w:sz w:val="24"/>
                <w:szCs w:val="24"/>
              </w:rPr>
            </w:pPr>
            <w:r w:rsidRPr="006B37B9">
              <w:rPr>
                <w:rFonts w:ascii="Tahoma" w:hAnsi="Tahoma" w:cs="Tahoma"/>
                <w:sz w:val="24"/>
                <w:szCs w:val="24"/>
              </w:rPr>
              <w:t xml:space="preserve">Enforcement Agency: </w:t>
            </w:r>
            <w:r w:rsidRPr="006B37B9">
              <w:rPr>
                <w:rFonts w:ascii="Tahoma" w:hAnsi="Tahoma" w:cs="Tahoma"/>
                <w:sz w:val="24"/>
                <w:szCs w:val="24"/>
              </w:rPr>
              <w:fldChar w:fldCharType="begin">
                <w:ffData>
                  <w:name w:val="AHJ"/>
                  <w:enabled/>
                  <w:calcOnExit w:val="0"/>
                  <w:textInput>
                    <w:default w:val="Enforcement Agency"/>
                  </w:textInput>
                </w:ffData>
              </w:fldChar>
            </w:r>
            <w:r w:rsidRPr="006B37B9">
              <w:rPr>
                <w:rFonts w:ascii="Tahoma" w:hAnsi="Tahoma" w:cs="Tahoma"/>
                <w:sz w:val="24"/>
                <w:szCs w:val="24"/>
              </w:rPr>
              <w:instrText xml:space="preserve"> FORMTEXT </w:instrText>
            </w:r>
            <w:r w:rsidRPr="006B37B9">
              <w:rPr>
                <w:rFonts w:ascii="Tahoma" w:hAnsi="Tahoma" w:cs="Tahoma"/>
                <w:sz w:val="24"/>
                <w:szCs w:val="24"/>
              </w:rPr>
            </w:r>
            <w:r w:rsidRPr="006B37B9">
              <w:rPr>
                <w:rFonts w:ascii="Tahoma" w:hAnsi="Tahoma" w:cs="Tahoma"/>
                <w:sz w:val="24"/>
                <w:szCs w:val="24"/>
              </w:rPr>
              <w:fldChar w:fldCharType="separate"/>
            </w:r>
            <w:r w:rsidRPr="006B37B9">
              <w:rPr>
                <w:rFonts w:ascii="Tahoma" w:hAnsi="Tahoma" w:cs="Tahoma"/>
                <w:noProof/>
                <w:sz w:val="24"/>
                <w:szCs w:val="24"/>
              </w:rPr>
              <w:t>Enforcement Agency</w:t>
            </w:r>
            <w:r w:rsidRPr="006B37B9">
              <w:rPr>
                <w:rFonts w:ascii="Tahoma" w:hAnsi="Tahoma" w:cs="Tahoma"/>
                <w:sz w:val="24"/>
                <w:szCs w:val="24"/>
              </w:rPr>
              <w:fldChar w:fldCharType="end"/>
            </w:r>
          </w:p>
        </w:tc>
      </w:tr>
      <w:tr w:rsidR="006B37B9" w:rsidRPr="006B37B9" w14:paraId="52FA0D32" w14:textId="77777777" w:rsidTr="008B0753">
        <w:trPr>
          <w:cantSplit/>
          <w:trHeight w:val="290"/>
        </w:trPr>
        <w:tc>
          <w:tcPr>
            <w:tcW w:w="2500" w:type="pct"/>
            <w:vAlign w:val="center"/>
          </w:tcPr>
          <w:p w14:paraId="6BCBB833" w14:textId="77777777" w:rsidR="006B37B9" w:rsidRPr="006B37B9" w:rsidRDefault="006B37B9" w:rsidP="006B37B9">
            <w:pPr>
              <w:spacing w:after="0" w:line="240" w:lineRule="auto"/>
              <w:ind w:left="90"/>
              <w:rPr>
                <w:rFonts w:ascii="Tahoma" w:hAnsi="Tahoma" w:cs="Tahoma"/>
                <w:sz w:val="24"/>
                <w:szCs w:val="24"/>
              </w:rPr>
            </w:pPr>
            <w:r w:rsidRPr="006B37B9">
              <w:rPr>
                <w:rFonts w:ascii="Tahoma" w:hAnsi="Tahoma" w:cs="Tahoma"/>
                <w:sz w:val="24"/>
                <w:szCs w:val="24"/>
              </w:rPr>
              <w:t xml:space="preserve">Address: </w:t>
            </w:r>
            <w:r w:rsidRPr="006B37B9">
              <w:rPr>
                <w:rFonts w:ascii="Tahoma" w:hAnsi="Tahoma" w:cs="Tahoma"/>
                <w:sz w:val="24"/>
                <w:szCs w:val="24"/>
              </w:rPr>
              <w:fldChar w:fldCharType="begin">
                <w:ffData>
                  <w:name w:val="Address"/>
                  <w:enabled/>
                  <w:calcOnExit w:val="0"/>
                  <w:textInput>
                    <w:default w:val="Project Address"/>
                  </w:textInput>
                </w:ffData>
              </w:fldChar>
            </w:r>
            <w:r w:rsidRPr="006B37B9">
              <w:rPr>
                <w:rFonts w:ascii="Tahoma" w:hAnsi="Tahoma" w:cs="Tahoma"/>
                <w:sz w:val="24"/>
                <w:szCs w:val="24"/>
              </w:rPr>
              <w:instrText xml:space="preserve"> FORMTEXT </w:instrText>
            </w:r>
            <w:r w:rsidRPr="006B37B9">
              <w:rPr>
                <w:rFonts w:ascii="Tahoma" w:hAnsi="Tahoma" w:cs="Tahoma"/>
                <w:sz w:val="24"/>
                <w:szCs w:val="24"/>
              </w:rPr>
            </w:r>
            <w:r w:rsidRPr="006B37B9">
              <w:rPr>
                <w:rFonts w:ascii="Tahoma" w:hAnsi="Tahoma" w:cs="Tahoma"/>
                <w:sz w:val="24"/>
                <w:szCs w:val="24"/>
              </w:rPr>
              <w:fldChar w:fldCharType="separate"/>
            </w:r>
            <w:r w:rsidRPr="006B37B9">
              <w:rPr>
                <w:rFonts w:ascii="Tahoma" w:hAnsi="Tahoma" w:cs="Tahoma"/>
                <w:noProof/>
                <w:sz w:val="24"/>
                <w:szCs w:val="24"/>
              </w:rPr>
              <w:t>Project Address</w:t>
            </w:r>
            <w:r w:rsidRPr="006B37B9">
              <w:rPr>
                <w:rFonts w:ascii="Tahoma" w:hAnsi="Tahoma" w:cs="Tahoma"/>
                <w:sz w:val="24"/>
                <w:szCs w:val="24"/>
              </w:rPr>
              <w:fldChar w:fldCharType="end"/>
            </w:r>
          </w:p>
        </w:tc>
        <w:tc>
          <w:tcPr>
            <w:tcW w:w="2500" w:type="pct"/>
            <w:vAlign w:val="center"/>
          </w:tcPr>
          <w:p w14:paraId="01667744" w14:textId="77777777" w:rsidR="006B37B9" w:rsidRPr="006B37B9" w:rsidRDefault="006B37B9" w:rsidP="006B37B9">
            <w:pPr>
              <w:spacing w:after="0" w:line="240" w:lineRule="auto"/>
              <w:ind w:left="90"/>
              <w:rPr>
                <w:rFonts w:ascii="Tahoma" w:hAnsi="Tahoma" w:cs="Tahoma"/>
                <w:sz w:val="24"/>
                <w:szCs w:val="24"/>
              </w:rPr>
            </w:pPr>
            <w:r w:rsidRPr="006B37B9">
              <w:rPr>
                <w:rFonts w:ascii="Tahoma" w:hAnsi="Tahoma" w:cs="Tahoma"/>
                <w:sz w:val="24"/>
                <w:szCs w:val="24"/>
              </w:rPr>
              <w:t xml:space="preserve">Permit Number: </w:t>
            </w:r>
            <w:r w:rsidRPr="006B37B9">
              <w:rPr>
                <w:rFonts w:ascii="Tahoma" w:hAnsi="Tahoma" w:cs="Tahoma"/>
                <w:sz w:val="24"/>
                <w:szCs w:val="24"/>
              </w:rPr>
              <w:fldChar w:fldCharType="begin">
                <w:ffData>
                  <w:name w:val="Permit"/>
                  <w:enabled/>
                  <w:calcOnExit w:val="0"/>
                  <w:textInput>
                    <w:default w:val="Permit Number"/>
                  </w:textInput>
                </w:ffData>
              </w:fldChar>
            </w:r>
            <w:r w:rsidRPr="006B37B9">
              <w:rPr>
                <w:rFonts w:ascii="Tahoma" w:hAnsi="Tahoma" w:cs="Tahoma"/>
                <w:sz w:val="24"/>
                <w:szCs w:val="24"/>
              </w:rPr>
              <w:instrText xml:space="preserve"> FORMTEXT </w:instrText>
            </w:r>
            <w:r w:rsidRPr="006B37B9">
              <w:rPr>
                <w:rFonts w:ascii="Tahoma" w:hAnsi="Tahoma" w:cs="Tahoma"/>
                <w:sz w:val="24"/>
                <w:szCs w:val="24"/>
              </w:rPr>
            </w:r>
            <w:r w:rsidRPr="006B37B9">
              <w:rPr>
                <w:rFonts w:ascii="Tahoma" w:hAnsi="Tahoma" w:cs="Tahoma"/>
                <w:sz w:val="24"/>
                <w:szCs w:val="24"/>
              </w:rPr>
              <w:fldChar w:fldCharType="separate"/>
            </w:r>
            <w:r w:rsidRPr="006B37B9">
              <w:rPr>
                <w:rFonts w:ascii="Tahoma" w:hAnsi="Tahoma" w:cs="Tahoma"/>
                <w:noProof/>
                <w:sz w:val="24"/>
                <w:szCs w:val="24"/>
              </w:rPr>
              <w:t>Permit Number</w:t>
            </w:r>
            <w:r w:rsidRPr="006B37B9">
              <w:rPr>
                <w:rFonts w:ascii="Tahoma" w:hAnsi="Tahoma" w:cs="Tahoma"/>
                <w:sz w:val="24"/>
                <w:szCs w:val="24"/>
              </w:rPr>
              <w:fldChar w:fldCharType="end"/>
            </w:r>
          </w:p>
        </w:tc>
      </w:tr>
      <w:tr w:rsidR="006B37B9" w:rsidRPr="006B37B9" w14:paraId="2282630D" w14:textId="77777777" w:rsidTr="008B0753">
        <w:trPr>
          <w:cantSplit/>
          <w:trHeight w:val="290"/>
        </w:trPr>
        <w:tc>
          <w:tcPr>
            <w:tcW w:w="2500" w:type="pct"/>
            <w:vAlign w:val="center"/>
          </w:tcPr>
          <w:p w14:paraId="5DD9186C" w14:textId="77777777" w:rsidR="006B37B9" w:rsidRPr="006B37B9" w:rsidRDefault="006B37B9" w:rsidP="006B37B9">
            <w:pPr>
              <w:spacing w:after="0" w:line="240" w:lineRule="auto"/>
              <w:ind w:left="90"/>
              <w:rPr>
                <w:rFonts w:ascii="Tahoma" w:hAnsi="Tahoma" w:cs="Tahoma"/>
                <w:sz w:val="24"/>
                <w:szCs w:val="24"/>
              </w:rPr>
            </w:pPr>
            <w:r w:rsidRPr="006B37B9">
              <w:rPr>
                <w:rFonts w:ascii="Tahoma" w:hAnsi="Tahoma" w:cs="Tahoma"/>
                <w:sz w:val="24"/>
                <w:szCs w:val="24"/>
              </w:rPr>
              <w:t xml:space="preserve">City, Zip Code: </w:t>
            </w:r>
            <w:r w:rsidRPr="006B37B9">
              <w:rPr>
                <w:rFonts w:ascii="Tahoma" w:hAnsi="Tahoma" w:cs="Tahoma"/>
                <w:sz w:val="24"/>
                <w:szCs w:val="24"/>
              </w:rPr>
              <w:fldChar w:fldCharType="begin">
                <w:ffData>
                  <w:name w:val="City"/>
                  <w:enabled/>
                  <w:calcOnExit w:val="0"/>
                  <w:textInput>
                    <w:default w:val="City"/>
                  </w:textInput>
                </w:ffData>
              </w:fldChar>
            </w:r>
            <w:r w:rsidRPr="006B37B9">
              <w:rPr>
                <w:rFonts w:ascii="Tahoma" w:hAnsi="Tahoma" w:cs="Tahoma"/>
                <w:sz w:val="24"/>
                <w:szCs w:val="24"/>
              </w:rPr>
              <w:instrText xml:space="preserve"> FORMTEXT </w:instrText>
            </w:r>
            <w:r w:rsidRPr="006B37B9">
              <w:rPr>
                <w:rFonts w:ascii="Tahoma" w:hAnsi="Tahoma" w:cs="Tahoma"/>
                <w:sz w:val="24"/>
                <w:szCs w:val="24"/>
              </w:rPr>
            </w:r>
            <w:r w:rsidRPr="006B37B9">
              <w:rPr>
                <w:rFonts w:ascii="Tahoma" w:hAnsi="Tahoma" w:cs="Tahoma"/>
                <w:sz w:val="24"/>
                <w:szCs w:val="24"/>
              </w:rPr>
              <w:fldChar w:fldCharType="separate"/>
            </w:r>
            <w:r w:rsidRPr="006B37B9">
              <w:rPr>
                <w:rFonts w:ascii="Tahoma" w:hAnsi="Tahoma" w:cs="Tahoma"/>
                <w:noProof/>
                <w:sz w:val="24"/>
                <w:szCs w:val="24"/>
              </w:rPr>
              <w:t>City</w:t>
            </w:r>
            <w:r w:rsidRPr="006B37B9">
              <w:rPr>
                <w:rFonts w:ascii="Tahoma" w:hAnsi="Tahoma" w:cs="Tahoma"/>
                <w:sz w:val="24"/>
                <w:szCs w:val="24"/>
              </w:rPr>
              <w:fldChar w:fldCharType="end"/>
            </w:r>
            <w:r w:rsidRPr="006B37B9">
              <w:rPr>
                <w:rFonts w:ascii="Tahoma" w:hAnsi="Tahoma" w:cs="Tahoma"/>
                <w:sz w:val="24"/>
                <w:szCs w:val="24"/>
              </w:rPr>
              <w:t xml:space="preserve">, </w:t>
            </w:r>
            <w:r w:rsidRPr="006B37B9">
              <w:rPr>
                <w:rFonts w:ascii="Tahoma" w:hAnsi="Tahoma" w:cs="Tahoma"/>
                <w:sz w:val="24"/>
                <w:szCs w:val="24"/>
              </w:rPr>
              <w:fldChar w:fldCharType="begin">
                <w:ffData>
                  <w:name w:val="Zipcode"/>
                  <w:enabled/>
                  <w:calcOnExit w:val="0"/>
                  <w:textInput>
                    <w:default w:val="Zip Code"/>
                  </w:textInput>
                </w:ffData>
              </w:fldChar>
            </w:r>
            <w:r w:rsidRPr="006B37B9">
              <w:rPr>
                <w:rFonts w:ascii="Tahoma" w:hAnsi="Tahoma" w:cs="Tahoma"/>
                <w:sz w:val="24"/>
                <w:szCs w:val="24"/>
              </w:rPr>
              <w:instrText xml:space="preserve"> FORMTEXT </w:instrText>
            </w:r>
            <w:r w:rsidRPr="006B37B9">
              <w:rPr>
                <w:rFonts w:ascii="Tahoma" w:hAnsi="Tahoma" w:cs="Tahoma"/>
                <w:sz w:val="24"/>
                <w:szCs w:val="24"/>
              </w:rPr>
            </w:r>
            <w:r w:rsidRPr="006B37B9">
              <w:rPr>
                <w:rFonts w:ascii="Tahoma" w:hAnsi="Tahoma" w:cs="Tahoma"/>
                <w:sz w:val="24"/>
                <w:szCs w:val="24"/>
              </w:rPr>
              <w:fldChar w:fldCharType="separate"/>
            </w:r>
            <w:r w:rsidRPr="006B37B9">
              <w:rPr>
                <w:rFonts w:ascii="Tahoma" w:hAnsi="Tahoma" w:cs="Tahoma"/>
                <w:noProof/>
                <w:sz w:val="24"/>
                <w:szCs w:val="24"/>
              </w:rPr>
              <w:t>Zip Code</w:t>
            </w:r>
            <w:r w:rsidRPr="006B37B9">
              <w:rPr>
                <w:rFonts w:ascii="Tahoma" w:hAnsi="Tahoma" w:cs="Tahoma"/>
                <w:sz w:val="24"/>
                <w:szCs w:val="24"/>
              </w:rPr>
              <w:fldChar w:fldCharType="end"/>
            </w:r>
          </w:p>
        </w:tc>
        <w:tc>
          <w:tcPr>
            <w:tcW w:w="2500" w:type="pct"/>
            <w:vAlign w:val="center"/>
          </w:tcPr>
          <w:p w14:paraId="6C8AC3B2" w14:textId="77777777" w:rsidR="006B37B9" w:rsidRPr="006B37B9" w:rsidRDefault="006B37B9" w:rsidP="006B37B9">
            <w:pPr>
              <w:spacing w:after="0" w:line="240" w:lineRule="auto"/>
              <w:ind w:left="90"/>
              <w:rPr>
                <w:rFonts w:ascii="Tahoma" w:hAnsi="Tahoma" w:cs="Tahoma"/>
                <w:sz w:val="24"/>
                <w:szCs w:val="24"/>
              </w:rPr>
            </w:pPr>
            <w:r w:rsidRPr="006B37B9">
              <w:rPr>
                <w:rFonts w:ascii="Tahoma" w:hAnsi="Tahoma" w:cs="Tahoma"/>
                <w:sz w:val="24"/>
                <w:szCs w:val="24"/>
              </w:rPr>
              <w:t xml:space="preserve">Permit Issue Date: </w:t>
            </w:r>
            <w:r w:rsidRPr="006B37B9">
              <w:rPr>
                <w:rFonts w:ascii="Tahoma" w:hAnsi="Tahoma" w:cs="Tahoma"/>
                <w:sz w:val="24"/>
                <w:szCs w:val="24"/>
              </w:rPr>
              <w:fldChar w:fldCharType="begin">
                <w:ffData>
                  <w:name w:val=""/>
                  <w:enabled/>
                  <w:calcOnExit w:val="0"/>
                  <w:textInput>
                    <w:default w:val="Permit Issue Date"/>
                  </w:textInput>
                </w:ffData>
              </w:fldChar>
            </w:r>
            <w:r w:rsidRPr="006B37B9">
              <w:rPr>
                <w:rFonts w:ascii="Tahoma" w:hAnsi="Tahoma" w:cs="Tahoma"/>
                <w:sz w:val="24"/>
                <w:szCs w:val="24"/>
              </w:rPr>
              <w:instrText xml:space="preserve"> FORMTEXT </w:instrText>
            </w:r>
            <w:r w:rsidRPr="006B37B9">
              <w:rPr>
                <w:rFonts w:ascii="Tahoma" w:hAnsi="Tahoma" w:cs="Tahoma"/>
                <w:sz w:val="24"/>
                <w:szCs w:val="24"/>
              </w:rPr>
            </w:r>
            <w:r w:rsidRPr="006B37B9">
              <w:rPr>
                <w:rFonts w:ascii="Tahoma" w:hAnsi="Tahoma" w:cs="Tahoma"/>
                <w:sz w:val="24"/>
                <w:szCs w:val="24"/>
              </w:rPr>
              <w:fldChar w:fldCharType="separate"/>
            </w:r>
            <w:r w:rsidRPr="006B37B9">
              <w:rPr>
                <w:rFonts w:ascii="Tahoma" w:hAnsi="Tahoma" w:cs="Tahoma"/>
                <w:noProof/>
                <w:sz w:val="24"/>
                <w:szCs w:val="24"/>
              </w:rPr>
              <w:t>Permit Issue Date</w:t>
            </w:r>
            <w:r w:rsidRPr="006B37B9">
              <w:rPr>
                <w:rFonts w:ascii="Tahoma" w:hAnsi="Tahoma" w:cs="Tahoma"/>
                <w:sz w:val="24"/>
                <w:szCs w:val="24"/>
              </w:rPr>
              <w:fldChar w:fldCharType="end"/>
            </w:r>
          </w:p>
        </w:tc>
      </w:tr>
    </w:tbl>
    <w:p w14:paraId="7F1EA609" w14:textId="77777777" w:rsidR="006B37B9" w:rsidRPr="006B37B9" w:rsidRDefault="006B37B9" w:rsidP="006B37B9">
      <w:pPr>
        <w:autoSpaceDE w:val="0"/>
        <w:autoSpaceDN w:val="0"/>
        <w:adjustRightInd w:val="0"/>
        <w:spacing w:after="0" w:line="240" w:lineRule="auto"/>
        <w:ind w:left="90"/>
        <w:rPr>
          <w:rFonts w:ascii="Tahoma" w:hAnsi="Tahoma" w:cs="Tahoma"/>
          <w:bCs/>
          <w:sz w:val="24"/>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700"/>
        <w:gridCol w:w="2600"/>
        <w:gridCol w:w="2602"/>
        <w:gridCol w:w="2605"/>
      </w:tblGrid>
      <w:tr w:rsidR="006B37B9" w:rsidRPr="006B37B9" w14:paraId="32F1C82E" w14:textId="77777777" w:rsidTr="008B0753">
        <w:trPr>
          <w:tblHeader/>
        </w:trPr>
        <w:tc>
          <w:tcPr>
            <w:tcW w:w="2700" w:type="dxa"/>
          </w:tcPr>
          <w:p w14:paraId="55D4AFF0" w14:textId="77777777" w:rsidR="006B37B9" w:rsidRPr="006B37B9" w:rsidRDefault="006B37B9" w:rsidP="006B37B9">
            <w:pPr>
              <w:spacing w:after="0" w:line="240" w:lineRule="auto"/>
              <w:contextualSpacing/>
              <w:rPr>
                <w:rFonts w:ascii="Tahoma" w:hAnsi="Tahoma" w:cs="Tahoma"/>
                <w:bCs/>
                <w:sz w:val="24"/>
                <w:szCs w:val="24"/>
              </w:rPr>
            </w:pPr>
            <w:r w:rsidRPr="006B37B9">
              <w:rPr>
                <w:rFonts w:ascii="Tahoma" w:hAnsi="Tahoma" w:cs="Tahoma"/>
                <w:bCs/>
                <w:sz w:val="24"/>
                <w:szCs w:val="24"/>
              </w:rPr>
              <w:t xml:space="preserve">Building: </w:t>
            </w:r>
            <w:r w:rsidRPr="006B37B9">
              <w:rPr>
                <w:rFonts w:ascii="Tahoma" w:hAnsi="Tahoma" w:cs="Tahoma"/>
                <w:bCs/>
                <w:sz w:val="24"/>
                <w:szCs w:val="24"/>
              </w:rPr>
              <w:fldChar w:fldCharType="begin">
                <w:ffData>
                  <w:name w:val="OSA_CFM"/>
                  <w:enabled/>
                  <w:calcOnExit w:val="0"/>
                  <w:textInput>
                    <w:default w:val="Enter Value"/>
                  </w:textInput>
                </w:ffData>
              </w:fldChar>
            </w:r>
            <w:r w:rsidRPr="006B37B9">
              <w:rPr>
                <w:rFonts w:ascii="Tahoma" w:hAnsi="Tahoma" w:cs="Tahoma"/>
                <w:bCs/>
                <w:sz w:val="24"/>
                <w:szCs w:val="24"/>
              </w:rPr>
              <w:instrText xml:space="preserve"> FORMTEXT </w:instrText>
            </w:r>
            <w:r w:rsidRPr="006B37B9">
              <w:rPr>
                <w:rFonts w:ascii="Tahoma" w:hAnsi="Tahoma" w:cs="Tahoma"/>
                <w:bCs/>
                <w:sz w:val="24"/>
                <w:szCs w:val="24"/>
              </w:rPr>
            </w:r>
            <w:r w:rsidRPr="006B37B9">
              <w:rPr>
                <w:rFonts w:ascii="Tahoma" w:hAnsi="Tahoma" w:cs="Tahoma"/>
                <w:bCs/>
                <w:sz w:val="24"/>
                <w:szCs w:val="24"/>
              </w:rPr>
              <w:fldChar w:fldCharType="separate"/>
            </w:r>
            <w:r w:rsidRPr="006B37B9">
              <w:rPr>
                <w:rFonts w:ascii="Tahoma" w:hAnsi="Tahoma" w:cs="Tahoma"/>
                <w:bCs/>
                <w:noProof/>
                <w:sz w:val="24"/>
                <w:szCs w:val="24"/>
              </w:rPr>
              <w:t>Enter Value</w:t>
            </w:r>
            <w:r w:rsidRPr="006B37B9">
              <w:rPr>
                <w:rFonts w:ascii="Tahoma" w:hAnsi="Tahoma" w:cs="Tahoma"/>
                <w:bCs/>
                <w:sz w:val="24"/>
                <w:szCs w:val="24"/>
              </w:rPr>
              <w:fldChar w:fldCharType="end"/>
            </w:r>
          </w:p>
        </w:tc>
        <w:tc>
          <w:tcPr>
            <w:tcW w:w="2600" w:type="dxa"/>
          </w:tcPr>
          <w:p w14:paraId="5B6E7004" w14:textId="77777777" w:rsidR="006B37B9" w:rsidRPr="006B37B9" w:rsidRDefault="006B37B9" w:rsidP="006B37B9">
            <w:pPr>
              <w:spacing w:after="0" w:line="240" w:lineRule="auto"/>
              <w:contextualSpacing/>
              <w:rPr>
                <w:rFonts w:ascii="Tahoma" w:hAnsi="Tahoma" w:cs="Tahoma"/>
                <w:bCs/>
                <w:sz w:val="24"/>
                <w:szCs w:val="24"/>
              </w:rPr>
            </w:pPr>
            <w:r w:rsidRPr="006B37B9">
              <w:rPr>
                <w:rFonts w:ascii="Tahoma" w:hAnsi="Tahoma" w:cs="Tahoma"/>
                <w:bCs/>
                <w:sz w:val="24"/>
                <w:szCs w:val="24"/>
              </w:rPr>
              <w:t xml:space="preserve">Floor: </w:t>
            </w:r>
            <w:r w:rsidRPr="006B37B9">
              <w:rPr>
                <w:rFonts w:ascii="Tahoma" w:hAnsi="Tahoma" w:cs="Tahoma"/>
                <w:bCs/>
                <w:sz w:val="24"/>
                <w:szCs w:val="24"/>
              </w:rPr>
              <w:fldChar w:fldCharType="begin">
                <w:ffData>
                  <w:name w:val="OSA_CFM"/>
                  <w:enabled/>
                  <w:calcOnExit w:val="0"/>
                  <w:textInput>
                    <w:default w:val="Enter Value"/>
                  </w:textInput>
                </w:ffData>
              </w:fldChar>
            </w:r>
            <w:r w:rsidRPr="006B37B9">
              <w:rPr>
                <w:rFonts w:ascii="Tahoma" w:hAnsi="Tahoma" w:cs="Tahoma"/>
                <w:bCs/>
                <w:sz w:val="24"/>
                <w:szCs w:val="24"/>
              </w:rPr>
              <w:instrText xml:space="preserve"> FORMTEXT </w:instrText>
            </w:r>
            <w:r w:rsidRPr="006B37B9">
              <w:rPr>
                <w:rFonts w:ascii="Tahoma" w:hAnsi="Tahoma" w:cs="Tahoma"/>
                <w:bCs/>
                <w:sz w:val="24"/>
                <w:szCs w:val="24"/>
              </w:rPr>
            </w:r>
            <w:r w:rsidRPr="006B37B9">
              <w:rPr>
                <w:rFonts w:ascii="Tahoma" w:hAnsi="Tahoma" w:cs="Tahoma"/>
                <w:bCs/>
                <w:sz w:val="24"/>
                <w:szCs w:val="24"/>
              </w:rPr>
              <w:fldChar w:fldCharType="separate"/>
            </w:r>
            <w:r w:rsidRPr="006B37B9">
              <w:rPr>
                <w:rFonts w:ascii="Tahoma" w:hAnsi="Tahoma" w:cs="Tahoma"/>
                <w:bCs/>
                <w:noProof/>
                <w:sz w:val="24"/>
                <w:szCs w:val="24"/>
              </w:rPr>
              <w:t>Enter Value</w:t>
            </w:r>
            <w:r w:rsidRPr="006B37B9">
              <w:rPr>
                <w:rFonts w:ascii="Tahoma" w:hAnsi="Tahoma" w:cs="Tahoma"/>
                <w:bCs/>
                <w:sz w:val="24"/>
                <w:szCs w:val="24"/>
              </w:rPr>
              <w:fldChar w:fldCharType="end"/>
            </w:r>
          </w:p>
        </w:tc>
        <w:tc>
          <w:tcPr>
            <w:tcW w:w="2602" w:type="dxa"/>
          </w:tcPr>
          <w:p w14:paraId="36CC1D86" w14:textId="77777777" w:rsidR="006B37B9" w:rsidRPr="006B37B9" w:rsidRDefault="006B37B9" w:rsidP="006B37B9">
            <w:pPr>
              <w:spacing w:after="0" w:line="240" w:lineRule="auto"/>
              <w:contextualSpacing/>
              <w:rPr>
                <w:rFonts w:ascii="Tahoma" w:hAnsi="Tahoma" w:cs="Tahoma"/>
                <w:bCs/>
                <w:sz w:val="24"/>
                <w:szCs w:val="24"/>
              </w:rPr>
            </w:pPr>
            <w:r w:rsidRPr="006B37B9">
              <w:rPr>
                <w:rFonts w:ascii="Tahoma" w:hAnsi="Tahoma" w:cs="Tahoma"/>
                <w:bCs/>
                <w:sz w:val="24"/>
                <w:szCs w:val="24"/>
              </w:rPr>
              <w:t xml:space="preserve">Room: </w:t>
            </w:r>
            <w:r w:rsidRPr="006B37B9">
              <w:rPr>
                <w:rFonts w:ascii="Tahoma" w:hAnsi="Tahoma" w:cs="Tahoma"/>
                <w:bCs/>
                <w:sz w:val="24"/>
                <w:szCs w:val="24"/>
              </w:rPr>
              <w:fldChar w:fldCharType="begin">
                <w:ffData>
                  <w:name w:val="OSA_CFM"/>
                  <w:enabled/>
                  <w:calcOnExit w:val="0"/>
                  <w:textInput>
                    <w:default w:val="Enter Value"/>
                  </w:textInput>
                </w:ffData>
              </w:fldChar>
            </w:r>
            <w:r w:rsidRPr="006B37B9">
              <w:rPr>
                <w:rFonts w:ascii="Tahoma" w:hAnsi="Tahoma" w:cs="Tahoma"/>
                <w:bCs/>
                <w:sz w:val="24"/>
                <w:szCs w:val="24"/>
              </w:rPr>
              <w:instrText xml:space="preserve"> FORMTEXT </w:instrText>
            </w:r>
            <w:r w:rsidRPr="006B37B9">
              <w:rPr>
                <w:rFonts w:ascii="Tahoma" w:hAnsi="Tahoma" w:cs="Tahoma"/>
                <w:bCs/>
                <w:sz w:val="24"/>
                <w:szCs w:val="24"/>
              </w:rPr>
            </w:r>
            <w:r w:rsidRPr="006B37B9">
              <w:rPr>
                <w:rFonts w:ascii="Tahoma" w:hAnsi="Tahoma" w:cs="Tahoma"/>
                <w:bCs/>
                <w:sz w:val="24"/>
                <w:szCs w:val="24"/>
              </w:rPr>
              <w:fldChar w:fldCharType="separate"/>
            </w:r>
            <w:r w:rsidRPr="006B37B9">
              <w:rPr>
                <w:rFonts w:ascii="Tahoma" w:hAnsi="Tahoma" w:cs="Tahoma"/>
                <w:bCs/>
                <w:noProof/>
                <w:sz w:val="24"/>
                <w:szCs w:val="24"/>
              </w:rPr>
              <w:t>Enter Value</w:t>
            </w:r>
            <w:r w:rsidRPr="006B37B9">
              <w:rPr>
                <w:rFonts w:ascii="Tahoma" w:hAnsi="Tahoma" w:cs="Tahoma"/>
                <w:bCs/>
                <w:sz w:val="24"/>
                <w:szCs w:val="24"/>
              </w:rPr>
              <w:fldChar w:fldCharType="end"/>
            </w:r>
          </w:p>
        </w:tc>
        <w:tc>
          <w:tcPr>
            <w:tcW w:w="2605" w:type="dxa"/>
          </w:tcPr>
          <w:p w14:paraId="4F956FE0" w14:textId="77777777" w:rsidR="006B37B9" w:rsidRPr="006B37B9" w:rsidRDefault="006B37B9" w:rsidP="006B37B9">
            <w:pPr>
              <w:spacing w:after="0" w:line="240" w:lineRule="auto"/>
              <w:contextualSpacing/>
              <w:rPr>
                <w:rFonts w:ascii="Tahoma" w:hAnsi="Tahoma" w:cs="Tahoma"/>
                <w:bCs/>
                <w:sz w:val="24"/>
                <w:szCs w:val="24"/>
              </w:rPr>
            </w:pPr>
            <w:r w:rsidRPr="006B37B9">
              <w:rPr>
                <w:rFonts w:ascii="Tahoma" w:hAnsi="Tahoma" w:cs="Tahoma"/>
                <w:bCs/>
                <w:sz w:val="24"/>
                <w:szCs w:val="24"/>
              </w:rPr>
              <w:t xml:space="preserve">Control: </w:t>
            </w:r>
            <w:r w:rsidRPr="006B37B9">
              <w:rPr>
                <w:rFonts w:ascii="Tahoma" w:hAnsi="Tahoma" w:cs="Tahoma"/>
                <w:bCs/>
                <w:sz w:val="24"/>
                <w:szCs w:val="24"/>
              </w:rPr>
              <w:fldChar w:fldCharType="begin">
                <w:ffData>
                  <w:name w:val="OSA_CFM"/>
                  <w:enabled/>
                  <w:calcOnExit w:val="0"/>
                  <w:textInput>
                    <w:default w:val="Enter Value"/>
                  </w:textInput>
                </w:ffData>
              </w:fldChar>
            </w:r>
            <w:r w:rsidRPr="006B37B9">
              <w:rPr>
                <w:rFonts w:ascii="Tahoma" w:hAnsi="Tahoma" w:cs="Tahoma"/>
                <w:bCs/>
                <w:sz w:val="24"/>
                <w:szCs w:val="24"/>
              </w:rPr>
              <w:instrText xml:space="preserve"> FORMTEXT </w:instrText>
            </w:r>
            <w:r w:rsidRPr="006B37B9">
              <w:rPr>
                <w:rFonts w:ascii="Tahoma" w:hAnsi="Tahoma" w:cs="Tahoma"/>
                <w:bCs/>
                <w:sz w:val="24"/>
                <w:szCs w:val="24"/>
              </w:rPr>
            </w:r>
            <w:r w:rsidRPr="006B37B9">
              <w:rPr>
                <w:rFonts w:ascii="Tahoma" w:hAnsi="Tahoma" w:cs="Tahoma"/>
                <w:bCs/>
                <w:sz w:val="24"/>
                <w:szCs w:val="24"/>
              </w:rPr>
              <w:fldChar w:fldCharType="separate"/>
            </w:r>
            <w:r w:rsidRPr="006B37B9">
              <w:rPr>
                <w:rFonts w:ascii="Tahoma" w:hAnsi="Tahoma" w:cs="Tahoma"/>
                <w:bCs/>
                <w:noProof/>
                <w:sz w:val="24"/>
                <w:szCs w:val="24"/>
              </w:rPr>
              <w:t>Enter Value</w:t>
            </w:r>
            <w:r w:rsidRPr="006B37B9">
              <w:rPr>
                <w:rFonts w:ascii="Tahoma" w:hAnsi="Tahoma" w:cs="Tahoma"/>
                <w:bCs/>
                <w:sz w:val="24"/>
                <w:szCs w:val="24"/>
              </w:rPr>
              <w:fldChar w:fldCharType="end"/>
            </w:r>
          </w:p>
        </w:tc>
      </w:tr>
    </w:tbl>
    <w:p w14:paraId="00996475" w14:textId="77777777" w:rsidR="006B37B9" w:rsidRPr="006B37B9" w:rsidRDefault="006B37B9" w:rsidP="006B37B9">
      <w:pPr>
        <w:autoSpaceDE w:val="0"/>
        <w:autoSpaceDN w:val="0"/>
        <w:adjustRightInd w:val="0"/>
        <w:spacing w:after="0" w:line="240" w:lineRule="auto"/>
        <w:ind w:left="90"/>
        <w:rPr>
          <w:rFonts w:ascii="Tahoma" w:hAnsi="Tahoma" w:cs="Tahoma"/>
          <w:bCs/>
          <w:sz w:val="24"/>
          <w:szCs w:val="24"/>
        </w:rPr>
      </w:pPr>
    </w:p>
    <w:tbl>
      <w:tblPr>
        <w:tblStyle w:val="TableGrid"/>
        <w:tblpPr w:leftFromText="180" w:rightFromText="180" w:vertAnchor="text" w:horzAnchor="margin" w:tblpY="106"/>
        <w:tblW w:w="5011"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384"/>
        <w:gridCol w:w="4141"/>
      </w:tblGrid>
      <w:tr w:rsidR="006B37B9" w:rsidRPr="006B37B9" w14:paraId="6E157096" w14:textId="77777777" w:rsidTr="008B0753">
        <w:trPr>
          <w:trHeight w:val="437"/>
        </w:trPr>
        <w:tc>
          <w:tcPr>
            <w:tcW w:w="3033" w:type="pct"/>
            <w:vAlign w:val="center"/>
          </w:tcPr>
          <w:p w14:paraId="17AF8485" w14:textId="77777777" w:rsidR="006B37B9" w:rsidRPr="006B37B9" w:rsidRDefault="006B37B9" w:rsidP="006B37B9">
            <w:pPr>
              <w:autoSpaceDE w:val="0"/>
              <w:autoSpaceDN w:val="0"/>
              <w:adjustRightInd w:val="0"/>
              <w:spacing w:after="0" w:line="240" w:lineRule="auto"/>
              <w:ind w:left="90"/>
              <w:rPr>
                <w:rFonts w:ascii="Tahoma" w:hAnsi="Tahoma" w:cs="Tahoma"/>
                <w:bCs/>
                <w:sz w:val="24"/>
                <w:szCs w:val="24"/>
              </w:rPr>
            </w:pPr>
            <w:r w:rsidRPr="006B37B9">
              <w:rPr>
                <w:rFonts w:ascii="Tahoma" w:hAnsi="Tahoma" w:cs="Tahoma"/>
                <w:bCs/>
                <w:sz w:val="24"/>
                <w:szCs w:val="24"/>
              </w:rPr>
              <w:fldChar w:fldCharType="begin">
                <w:ffData>
                  <w:name w:val="Switch_controls"/>
                  <w:enabled/>
                  <w:calcOnExit w:val="0"/>
                  <w:checkBox>
                    <w:sizeAuto/>
                    <w:default w:val="0"/>
                  </w:checkBox>
                </w:ffData>
              </w:fldChar>
            </w:r>
            <w:r w:rsidRPr="006B37B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B37B9">
              <w:rPr>
                <w:rFonts w:ascii="Tahoma" w:hAnsi="Tahoma" w:cs="Tahoma"/>
                <w:bCs/>
                <w:sz w:val="24"/>
                <w:szCs w:val="24"/>
              </w:rPr>
              <w:fldChar w:fldCharType="end"/>
            </w:r>
            <w:r w:rsidRPr="006B37B9">
              <w:rPr>
                <w:rFonts w:ascii="Tahoma" w:hAnsi="Tahoma" w:cs="Tahoma"/>
                <w:bCs/>
                <w:sz w:val="24"/>
                <w:szCs w:val="24"/>
              </w:rPr>
              <w:t xml:space="preserve"> Construction inspection and functional testing comply</w:t>
            </w:r>
          </w:p>
          <w:p w14:paraId="437B95A5" w14:textId="77777777" w:rsidR="006B37B9" w:rsidRPr="006B37B9" w:rsidRDefault="006B37B9" w:rsidP="006B37B9">
            <w:pPr>
              <w:autoSpaceDE w:val="0"/>
              <w:autoSpaceDN w:val="0"/>
              <w:adjustRightInd w:val="0"/>
              <w:spacing w:after="0" w:line="240" w:lineRule="auto"/>
              <w:ind w:left="90"/>
              <w:rPr>
                <w:rFonts w:ascii="Tahoma" w:hAnsi="Tahoma" w:cs="Tahoma"/>
                <w:bCs/>
                <w:sz w:val="24"/>
                <w:szCs w:val="24"/>
              </w:rPr>
            </w:pPr>
            <w:r w:rsidRPr="006B37B9">
              <w:rPr>
                <w:rFonts w:ascii="Tahoma" w:hAnsi="Tahoma" w:cs="Tahoma"/>
                <w:bCs/>
                <w:sz w:val="24"/>
                <w:szCs w:val="24"/>
              </w:rPr>
              <w:fldChar w:fldCharType="begin">
                <w:ffData>
                  <w:name w:val="Switch_controls"/>
                  <w:enabled/>
                  <w:calcOnExit w:val="0"/>
                  <w:checkBox>
                    <w:sizeAuto/>
                    <w:default w:val="0"/>
                  </w:checkBox>
                </w:ffData>
              </w:fldChar>
            </w:r>
            <w:r w:rsidRPr="006B37B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B37B9">
              <w:rPr>
                <w:rFonts w:ascii="Tahoma" w:hAnsi="Tahoma" w:cs="Tahoma"/>
                <w:bCs/>
                <w:sz w:val="24"/>
                <w:szCs w:val="24"/>
              </w:rPr>
              <w:fldChar w:fldCharType="end"/>
            </w:r>
            <w:r w:rsidRPr="006B37B9">
              <w:rPr>
                <w:rFonts w:ascii="Tahoma" w:hAnsi="Tahoma" w:cs="Tahoma"/>
                <w:bCs/>
                <w:sz w:val="24"/>
                <w:szCs w:val="24"/>
              </w:rPr>
              <w:t xml:space="preserve"> Does not comply</w:t>
            </w:r>
          </w:p>
        </w:tc>
        <w:tc>
          <w:tcPr>
            <w:tcW w:w="1967" w:type="pct"/>
            <w:vAlign w:val="center"/>
          </w:tcPr>
          <w:p w14:paraId="7728AA2D" w14:textId="77777777" w:rsidR="006B37B9" w:rsidRPr="006B37B9" w:rsidRDefault="006B37B9" w:rsidP="006B37B9">
            <w:pPr>
              <w:autoSpaceDE w:val="0"/>
              <w:autoSpaceDN w:val="0"/>
              <w:adjustRightInd w:val="0"/>
              <w:spacing w:after="0" w:line="240" w:lineRule="auto"/>
              <w:ind w:left="90"/>
              <w:rPr>
                <w:rFonts w:ascii="Tahoma" w:hAnsi="Tahoma" w:cs="Tahoma"/>
                <w:bCs/>
                <w:sz w:val="24"/>
                <w:szCs w:val="24"/>
              </w:rPr>
            </w:pPr>
            <w:r w:rsidRPr="006B37B9">
              <w:rPr>
                <w:rFonts w:ascii="Tahoma" w:hAnsi="Tahoma" w:cs="Tahoma"/>
                <w:bCs/>
                <w:sz w:val="24"/>
                <w:szCs w:val="24"/>
              </w:rPr>
              <w:t xml:space="preserve">Date Submitted to AHJ: </w:t>
            </w:r>
            <w:r w:rsidRPr="006B37B9">
              <w:rPr>
                <w:rFonts w:ascii="Tahoma" w:hAnsi="Tahoma" w:cs="Tahoma"/>
                <w:bCs/>
                <w:sz w:val="24"/>
                <w:szCs w:val="24"/>
              </w:rPr>
              <w:fldChar w:fldCharType="begin">
                <w:ffData>
                  <w:name w:val="Date_AHJ"/>
                  <w:enabled/>
                  <w:calcOnExit w:val="0"/>
                  <w:textInput>
                    <w:default w:val="Date"/>
                  </w:textInput>
                </w:ffData>
              </w:fldChar>
            </w:r>
            <w:r w:rsidRPr="006B37B9">
              <w:rPr>
                <w:rFonts w:ascii="Tahoma" w:hAnsi="Tahoma" w:cs="Tahoma"/>
                <w:bCs/>
                <w:sz w:val="24"/>
                <w:szCs w:val="24"/>
              </w:rPr>
              <w:instrText xml:space="preserve"> FORMTEXT </w:instrText>
            </w:r>
            <w:r w:rsidRPr="006B37B9">
              <w:rPr>
                <w:rFonts w:ascii="Tahoma" w:hAnsi="Tahoma" w:cs="Tahoma"/>
                <w:bCs/>
                <w:sz w:val="24"/>
                <w:szCs w:val="24"/>
              </w:rPr>
            </w:r>
            <w:r w:rsidRPr="006B37B9">
              <w:rPr>
                <w:rFonts w:ascii="Tahoma" w:hAnsi="Tahoma" w:cs="Tahoma"/>
                <w:bCs/>
                <w:sz w:val="24"/>
                <w:szCs w:val="24"/>
              </w:rPr>
              <w:fldChar w:fldCharType="separate"/>
            </w:r>
            <w:r w:rsidRPr="006B37B9">
              <w:rPr>
                <w:rFonts w:ascii="Tahoma" w:hAnsi="Tahoma" w:cs="Tahoma"/>
                <w:bCs/>
                <w:noProof/>
                <w:sz w:val="24"/>
                <w:szCs w:val="24"/>
              </w:rPr>
              <w:t>Date</w:t>
            </w:r>
            <w:r w:rsidRPr="006B37B9">
              <w:rPr>
                <w:rFonts w:ascii="Tahoma" w:hAnsi="Tahoma" w:cs="Tahoma"/>
                <w:bCs/>
                <w:sz w:val="24"/>
                <w:szCs w:val="24"/>
              </w:rPr>
              <w:fldChar w:fldCharType="end"/>
            </w:r>
          </w:p>
        </w:tc>
      </w:tr>
    </w:tbl>
    <w:p w14:paraId="4026ADE0" w14:textId="77777777" w:rsidR="00D508CB" w:rsidRPr="00D508CB" w:rsidRDefault="00D508CB" w:rsidP="00EE46B4">
      <w:pPr>
        <w:spacing w:after="120" w:line="240" w:lineRule="auto"/>
        <w:ind w:left="90"/>
        <w:contextualSpacing/>
        <w:rPr>
          <w:rFonts w:ascii="Tahoma" w:hAnsi="Tahoma" w:cs="Tahoma"/>
          <w:sz w:val="24"/>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EE46B4">
            <w:pPr>
              <w:autoSpaceDE w:val="0"/>
              <w:autoSpaceDN w:val="0"/>
              <w:adjustRightInd w:val="0"/>
              <w:spacing w:after="120" w:line="240" w:lineRule="auto"/>
              <w:ind w:left="90"/>
              <w:contextualSpacing/>
              <w:rPr>
                <w:rFonts w:ascii="Tahoma" w:hAnsi="Tahoma" w:cs="Tahoma"/>
                <w:b/>
                <w:bCs/>
                <w:sz w:val="24"/>
                <w:szCs w:val="24"/>
              </w:rPr>
            </w:pPr>
            <w:r w:rsidRPr="00D508CB">
              <w:rPr>
                <w:rFonts w:ascii="Tahoma" w:hAnsi="Tahoma" w:cs="Tahoma"/>
                <w:b/>
                <w:bCs/>
                <w:sz w:val="24"/>
                <w:szCs w:val="24"/>
              </w:rPr>
              <w:t>Intent:</w:t>
            </w:r>
          </w:p>
        </w:tc>
        <w:tc>
          <w:tcPr>
            <w:tcW w:w="9182" w:type="dxa"/>
          </w:tcPr>
          <w:p w14:paraId="17255BFE" w14:textId="299FEAA2" w:rsidR="00903E2B" w:rsidRPr="00CC09DB" w:rsidRDefault="00B860EA" w:rsidP="00EE46B4">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sz w:val="24"/>
                <w:szCs w:val="24"/>
              </w:rPr>
              <w:t>The document is used to demonstrate compliance with acceptance requirements §140.9(c)3 and Reference Nonresidential Appendix NA7.16</w:t>
            </w:r>
          </w:p>
        </w:tc>
      </w:tr>
    </w:tbl>
    <w:p w14:paraId="63EF8DD5" w14:textId="77777777" w:rsidR="00382B77" w:rsidRDefault="00382B77" w:rsidP="00B860EA">
      <w:pPr>
        <w:spacing w:after="120" w:line="240" w:lineRule="auto"/>
        <w:contextualSpacing/>
        <w:rPr>
          <w:rFonts w:ascii="Tahoma" w:hAnsi="Tahoma" w:cs="Tahoma"/>
          <w:sz w:val="24"/>
          <w:szCs w:val="24"/>
        </w:rPr>
      </w:pPr>
    </w:p>
    <w:p w14:paraId="148D752C" w14:textId="14D669CE" w:rsidR="00A37DF8" w:rsidRDefault="00CC09DB" w:rsidP="00EE46B4">
      <w:pPr>
        <w:spacing w:after="120" w:line="240" w:lineRule="auto"/>
        <w:ind w:left="90"/>
        <w:contextualSpacing/>
        <w:rPr>
          <w:rFonts w:ascii="Tahoma" w:hAnsi="Tahoma" w:cs="Tahoma"/>
          <w:b/>
          <w:bCs/>
          <w:sz w:val="24"/>
          <w:szCs w:val="24"/>
        </w:rPr>
      </w:pPr>
      <w:r>
        <w:rPr>
          <w:rFonts w:ascii="Tahoma" w:hAnsi="Tahoma" w:cs="Tahoma"/>
          <w:b/>
          <w:bCs/>
          <w:sz w:val="24"/>
          <w:szCs w:val="24"/>
        </w:rPr>
        <w:t xml:space="preserve">Table </w:t>
      </w:r>
      <w:r w:rsidR="00A37DF8" w:rsidRPr="00D508CB">
        <w:rPr>
          <w:rFonts w:ascii="Tahoma" w:hAnsi="Tahoma" w:cs="Tahoma"/>
          <w:b/>
          <w:bCs/>
          <w:sz w:val="24"/>
          <w:szCs w:val="24"/>
        </w:rPr>
        <w:t>A</w:t>
      </w:r>
      <w:r w:rsidR="00B860EA">
        <w:rPr>
          <w:rFonts w:ascii="Tahoma" w:hAnsi="Tahoma" w:cs="Tahoma"/>
          <w:b/>
          <w:bCs/>
          <w:sz w:val="24"/>
          <w:szCs w:val="24"/>
        </w:rPr>
        <w:t>-1</w:t>
      </w:r>
      <w:r w:rsidR="00A37DF8" w:rsidRPr="00D508CB">
        <w:rPr>
          <w:rFonts w:ascii="Tahoma" w:hAnsi="Tahoma" w:cs="Tahoma"/>
          <w:b/>
          <w:bCs/>
          <w:sz w:val="24"/>
          <w:szCs w:val="24"/>
        </w:rPr>
        <w:t>. Construction Inspection</w:t>
      </w:r>
    </w:p>
    <w:p w14:paraId="00A5B7BA" w14:textId="67DBC349" w:rsidR="00B860EA" w:rsidRPr="00D508CB" w:rsidRDefault="00B860EA" w:rsidP="00EE46B4">
      <w:pPr>
        <w:spacing w:after="120" w:line="240" w:lineRule="auto"/>
        <w:ind w:left="90"/>
        <w:contextualSpacing/>
        <w:rPr>
          <w:rFonts w:ascii="Tahoma" w:hAnsi="Tahoma" w:cs="Tahoma"/>
          <w:sz w:val="24"/>
          <w:szCs w:val="24"/>
        </w:rPr>
      </w:pPr>
      <w:r>
        <w:rPr>
          <w:rFonts w:ascii="Tahoma" w:hAnsi="Tahoma" w:cs="Tahoma"/>
          <w:b/>
          <w:bCs/>
          <w:sz w:val="24"/>
          <w:szCs w:val="24"/>
        </w:rPr>
        <w:t>Wind Speed/Direction Control</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715"/>
        <w:gridCol w:w="1890"/>
        <w:gridCol w:w="5940"/>
        <w:gridCol w:w="1951"/>
      </w:tblGrid>
      <w:tr w:rsidR="00B555AB" w:rsidRPr="00D508CB" w14:paraId="0215ED1C" w14:textId="77777777" w:rsidTr="1DF34258">
        <w:trPr>
          <w:trHeight w:val="240"/>
        </w:trPr>
        <w:tc>
          <w:tcPr>
            <w:tcW w:w="715" w:type="dxa"/>
            <w:vAlign w:val="bottom"/>
          </w:tcPr>
          <w:p w14:paraId="347807D5" w14:textId="5744E61A" w:rsidR="00B555AB" w:rsidRPr="00D508CB" w:rsidRDefault="00FC35BB" w:rsidP="00653289">
            <w:pPr>
              <w:autoSpaceDE w:val="0"/>
              <w:autoSpaceDN w:val="0"/>
              <w:adjustRightInd w:val="0"/>
              <w:spacing w:after="120" w:line="240" w:lineRule="auto"/>
              <w:ind w:left="-116" w:right="-111"/>
              <w:contextualSpacing/>
              <w:jc w:val="center"/>
              <w:rPr>
                <w:rFonts w:ascii="Tahoma" w:hAnsi="Tahoma" w:cs="Tahoma"/>
                <w:b/>
                <w:bCs/>
                <w:sz w:val="24"/>
                <w:szCs w:val="24"/>
              </w:rPr>
            </w:pPr>
            <w:r>
              <w:rPr>
                <w:rFonts w:ascii="Tahoma" w:hAnsi="Tahoma" w:cs="Tahoma"/>
                <w:b/>
                <w:bCs/>
                <w:sz w:val="24"/>
                <w:szCs w:val="24"/>
              </w:rPr>
              <w:t>STEP</w:t>
            </w:r>
          </w:p>
        </w:tc>
        <w:tc>
          <w:tcPr>
            <w:tcW w:w="1890" w:type="dxa"/>
            <w:vAlign w:val="bottom"/>
          </w:tcPr>
          <w:p w14:paraId="5B983BFE" w14:textId="6B7AE68A" w:rsidR="00B555AB" w:rsidRPr="00D508CB" w:rsidRDefault="00B555AB" w:rsidP="00EE46B4">
            <w:pPr>
              <w:autoSpaceDE w:val="0"/>
              <w:autoSpaceDN w:val="0"/>
              <w:adjustRightInd w:val="0"/>
              <w:spacing w:after="120" w:line="240" w:lineRule="auto"/>
              <w:ind w:left="90"/>
              <w:contextualSpacing/>
              <w:jc w:val="both"/>
              <w:rPr>
                <w:rFonts w:ascii="Tahoma" w:hAnsi="Tahoma" w:cs="Tahoma"/>
                <w:b/>
                <w:bCs/>
                <w:sz w:val="24"/>
                <w:szCs w:val="24"/>
              </w:rPr>
            </w:pPr>
            <w:r w:rsidRPr="1DF34258">
              <w:rPr>
                <w:rFonts w:ascii="Tahoma" w:hAnsi="Tahoma" w:cs="Tahoma"/>
                <w:b/>
                <w:bCs/>
                <w:sz w:val="24"/>
                <w:szCs w:val="24"/>
              </w:rPr>
              <w:t>Entry</w:t>
            </w:r>
          </w:p>
        </w:tc>
        <w:tc>
          <w:tcPr>
            <w:tcW w:w="5940" w:type="dxa"/>
            <w:vAlign w:val="bottom"/>
          </w:tcPr>
          <w:p w14:paraId="7A42646C" w14:textId="1DE87324" w:rsidR="00B555AB" w:rsidRPr="00D508CB" w:rsidRDefault="00B555AB" w:rsidP="00EE46B4">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Item</w:t>
            </w:r>
          </w:p>
        </w:tc>
        <w:tc>
          <w:tcPr>
            <w:tcW w:w="1951" w:type="dxa"/>
            <w:vAlign w:val="bottom"/>
          </w:tcPr>
          <w:p w14:paraId="25C14237" w14:textId="23E43B60" w:rsidR="00B555AB" w:rsidRPr="00D508CB" w:rsidRDefault="00B555AB" w:rsidP="00A321C5">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Code</w:t>
            </w:r>
            <w:r>
              <w:rPr>
                <w:rFonts w:ascii="Tahoma" w:hAnsi="Tahoma" w:cs="Tahoma"/>
                <w:b/>
                <w:bCs/>
                <w:sz w:val="24"/>
                <w:szCs w:val="24"/>
              </w:rPr>
              <w:br/>
              <w:t>Reference</w:t>
            </w:r>
          </w:p>
        </w:tc>
      </w:tr>
      <w:tr w:rsidR="00B555AB" w:rsidRPr="00D508CB" w14:paraId="343778F7" w14:textId="77777777" w:rsidTr="1DF34258">
        <w:trPr>
          <w:trHeight w:val="240"/>
        </w:trPr>
        <w:tc>
          <w:tcPr>
            <w:tcW w:w="715" w:type="dxa"/>
            <w:vAlign w:val="center"/>
          </w:tcPr>
          <w:p w14:paraId="258CA236" w14:textId="42BDB094" w:rsidR="00B555AB" w:rsidRPr="00601F9D" w:rsidRDefault="004728EA"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p>
        </w:tc>
        <w:tc>
          <w:tcPr>
            <w:tcW w:w="1890" w:type="dxa"/>
            <w:vAlign w:val="center"/>
          </w:tcPr>
          <w:p w14:paraId="5D436641" w14:textId="77777777" w:rsidR="00653289" w:rsidRPr="00653289" w:rsidRDefault="00653289" w:rsidP="00653289">
            <w:pPr>
              <w:autoSpaceDE w:val="0"/>
              <w:autoSpaceDN w:val="0"/>
              <w:adjustRightInd w:val="0"/>
              <w:spacing w:after="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Pass</w:t>
            </w:r>
          </w:p>
          <w:p w14:paraId="25234523" w14:textId="7DB6A8BF" w:rsidR="00B555AB" w:rsidRPr="00653289" w:rsidRDefault="00653289" w:rsidP="00653289">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Fail</w:t>
            </w:r>
          </w:p>
        </w:tc>
        <w:tc>
          <w:tcPr>
            <w:tcW w:w="5940" w:type="dxa"/>
            <w:vAlign w:val="center"/>
          </w:tcPr>
          <w:p w14:paraId="552013E6" w14:textId="58F4D7C4" w:rsidR="00B555AB" w:rsidRPr="00601F9D" w:rsidRDefault="00B860EA" w:rsidP="00247A2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Anemometer sensor factory calibration certificate is valid</w:t>
            </w:r>
            <w:r w:rsidR="00F75084">
              <w:rPr>
                <w:rFonts w:ascii="Tahoma" w:hAnsi="Tahoma" w:cs="Tahoma"/>
                <w:bCs/>
                <w:sz w:val="24"/>
                <w:szCs w:val="24"/>
              </w:rPr>
              <w:t xml:space="preserve"> or recalibrated</w:t>
            </w:r>
            <w:r w:rsidR="00CA0022">
              <w:rPr>
                <w:rFonts w:ascii="Tahoma" w:hAnsi="Tahoma" w:cs="Tahoma"/>
                <w:bCs/>
                <w:sz w:val="24"/>
                <w:szCs w:val="24"/>
              </w:rPr>
              <w:t xml:space="preserve"> within </w:t>
            </w:r>
            <w:r w:rsidR="00942FFE">
              <w:rPr>
                <w:rFonts w:ascii="Tahoma" w:hAnsi="Tahoma" w:cs="Tahoma"/>
                <w:bCs/>
                <w:sz w:val="24"/>
                <w:szCs w:val="24"/>
              </w:rPr>
              <w:t xml:space="preserve">manufacturer’s recommendations or </w:t>
            </w:r>
            <w:r w:rsidR="006A618F">
              <w:rPr>
                <w:rFonts w:ascii="Tahoma" w:hAnsi="Tahoma" w:cs="Tahoma"/>
                <w:bCs/>
                <w:sz w:val="24"/>
                <w:szCs w:val="24"/>
              </w:rPr>
              <w:t xml:space="preserve">no more than </w:t>
            </w:r>
            <w:r w:rsidR="004B7DDF">
              <w:rPr>
                <w:rFonts w:ascii="Tahoma" w:hAnsi="Tahoma" w:cs="Tahoma"/>
                <w:bCs/>
                <w:sz w:val="24"/>
                <w:szCs w:val="24"/>
              </w:rPr>
              <w:t>5 years</w:t>
            </w:r>
            <w:r w:rsidR="0078610C">
              <w:rPr>
                <w:rFonts w:ascii="Tahoma" w:hAnsi="Tahoma" w:cs="Tahoma"/>
                <w:bCs/>
                <w:sz w:val="24"/>
                <w:szCs w:val="24"/>
              </w:rPr>
              <w:t>.</w:t>
            </w:r>
          </w:p>
        </w:tc>
        <w:tc>
          <w:tcPr>
            <w:tcW w:w="1951" w:type="dxa"/>
            <w:vAlign w:val="center"/>
          </w:tcPr>
          <w:p w14:paraId="4AA843A2" w14:textId="7DFF9FD0" w:rsidR="00B555AB" w:rsidRPr="00601F9D" w:rsidRDefault="0006338C"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w:t>
            </w:r>
            <w:r w:rsidR="00B860EA">
              <w:rPr>
                <w:rFonts w:ascii="Tahoma" w:hAnsi="Tahoma" w:cs="Tahoma"/>
                <w:bCs/>
                <w:sz w:val="24"/>
                <w:szCs w:val="24"/>
              </w:rPr>
              <w:t>16.1 §140.9(c)3Ciii</w:t>
            </w:r>
          </w:p>
        </w:tc>
      </w:tr>
      <w:tr w:rsidR="0006338C" w:rsidRPr="00D508CB" w14:paraId="36BBFAF1" w14:textId="77777777" w:rsidTr="1DF34258">
        <w:trPr>
          <w:trHeight w:val="240"/>
        </w:trPr>
        <w:tc>
          <w:tcPr>
            <w:tcW w:w="715" w:type="dxa"/>
            <w:vAlign w:val="center"/>
          </w:tcPr>
          <w:p w14:paraId="371B407E" w14:textId="69EF5C30" w:rsidR="0006338C" w:rsidRPr="00601F9D" w:rsidRDefault="004728EA" w:rsidP="0006338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p>
        </w:tc>
        <w:tc>
          <w:tcPr>
            <w:tcW w:w="1890" w:type="dxa"/>
            <w:vAlign w:val="center"/>
          </w:tcPr>
          <w:p w14:paraId="394C012A" w14:textId="77777777" w:rsidR="00653289" w:rsidRPr="00653289" w:rsidRDefault="00653289" w:rsidP="00653289">
            <w:pPr>
              <w:autoSpaceDE w:val="0"/>
              <w:autoSpaceDN w:val="0"/>
              <w:adjustRightInd w:val="0"/>
              <w:spacing w:after="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Pass</w:t>
            </w:r>
          </w:p>
          <w:p w14:paraId="639805CB" w14:textId="33D56BFE" w:rsidR="0006338C" w:rsidRPr="00653289" w:rsidRDefault="00653289" w:rsidP="00653289">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Fail</w:t>
            </w:r>
          </w:p>
        </w:tc>
        <w:tc>
          <w:tcPr>
            <w:tcW w:w="5940" w:type="dxa"/>
            <w:vAlign w:val="center"/>
          </w:tcPr>
          <w:p w14:paraId="5A232C50" w14:textId="6E7AAEA3" w:rsidR="0006338C" w:rsidRPr="00601F9D" w:rsidRDefault="00B860EA" w:rsidP="0006338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Sensor located at a height outside the wake region of nearby structures and experiences similar wind conditions to the free stream environment above the exhaust stacks</w:t>
            </w:r>
          </w:p>
        </w:tc>
        <w:tc>
          <w:tcPr>
            <w:tcW w:w="1951" w:type="dxa"/>
            <w:vAlign w:val="center"/>
          </w:tcPr>
          <w:p w14:paraId="564C9F17" w14:textId="1882F0B4" w:rsidR="0006338C" w:rsidRDefault="00B860EA" w:rsidP="0006338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NA7.16.1(b)</w:t>
            </w:r>
          </w:p>
          <w:p w14:paraId="1267E4AA" w14:textId="085C546E" w:rsidR="00B860EA" w:rsidRPr="00601F9D" w:rsidRDefault="00B860EA" w:rsidP="0006338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§140.9(c)3ci</w:t>
            </w:r>
          </w:p>
        </w:tc>
      </w:tr>
      <w:tr w:rsidR="0006338C" w:rsidRPr="00D508CB" w14:paraId="77DAF2CC" w14:textId="77777777" w:rsidTr="1DF34258">
        <w:trPr>
          <w:trHeight w:val="240"/>
        </w:trPr>
        <w:tc>
          <w:tcPr>
            <w:tcW w:w="715" w:type="dxa"/>
            <w:vAlign w:val="center"/>
          </w:tcPr>
          <w:p w14:paraId="4C075F3E" w14:textId="7657DF60" w:rsidR="0006338C" w:rsidRPr="00601F9D" w:rsidRDefault="004728EA" w:rsidP="0006338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p>
        </w:tc>
        <w:tc>
          <w:tcPr>
            <w:tcW w:w="1890" w:type="dxa"/>
            <w:vAlign w:val="center"/>
          </w:tcPr>
          <w:p w14:paraId="31654B7F" w14:textId="77777777" w:rsidR="00653289" w:rsidRPr="00653289" w:rsidRDefault="00653289" w:rsidP="00653289">
            <w:pPr>
              <w:autoSpaceDE w:val="0"/>
              <w:autoSpaceDN w:val="0"/>
              <w:adjustRightInd w:val="0"/>
              <w:spacing w:after="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Pass</w:t>
            </w:r>
          </w:p>
          <w:p w14:paraId="24326013" w14:textId="160E1956" w:rsidR="0006338C" w:rsidRPr="00653289" w:rsidRDefault="00653289" w:rsidP="00653289">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Fail</w:t>
            </w:r>
          </w:p>
        </w:tc>
        <w:tc>
          <w:tcPr>
            <w:tcW w:w="5940" w:type="dxa"/>
            <w:vAlign w:val="center"/>
          </w:tcPr>
          <w:p w14:paraId="3B9C8CBF" w14:textId="653FD4DB" w:rsidR="0006338C" w:rsidRPr="00601F9D" w:rsidRDefault="00B860EA" w:rsidP="0006338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Sensor installed in close proximity to the fan it controls so that it captures a representative wind speed/direction</w:t>
            </w:r>
            <w:r w:rsidR="0006338C">
              <w:rPr>
                <w:rFonts w:ascii="Tahoma" w:hAnsi="Tahoma" w:cs="Tahoma"/>
                <w:bCs/>
                <w:sz w:val="24"/>
                <w:szCs w:val="24"/>
              </w:rPr>
              <w:t xml:space="preserve"> </w:t>
            </w:r>
          </w:p>
        </w:tc>
        <w:tc>
          <w:tcPr>
            <w:tcW w:w="1951" w:type="dxa"/>
            <w:vAlign w:val="center"/>
          </w:tcPr>
          <w:p w14:paraId="7FD05F0A" w14:textId="679AFF51" w:rsidR="0006338C" w:rsidRPr="00601F9D" w:rsidRDefault="00B860EA" w:rsidP="0006338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NA7.16.1(c) §140.9(c)3Ci</w:t>
            </w:r>
          </w:p>
        </w:tc>
      </w:tr>
      <w:tr w:rsidR="0006338C" w:rsidRPr="00D508CB" w14:paraId="771C89D1" w14:textId="77777777" w:rsidTr="1DF34258">
        <w:trPr>
          <w:trHeight w:val="240"/>
        </w:trPr>
        <w:tc>
          <w:tcPr>
            <w:tcW w:w="715" w:type="dxa"/>
            <w:vAlign w:val="center"/>
          </w:tcPr>
          <w:p w14:paraId="4283C8C3" w14:textId="2D2E236E" w:rsidR="0006338C" w:rsidRPr="00601F9D" w:rsidRDefault="004728EA" w:rsidP="0006338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p>
        </w:tc>
        <w:tc>
          <w:tcPr>
            <w:tcW w:w="1890" w:type="dxa"/>
            <w:vAlign w:val="center"/>
          </w:tcPr>
          <w:p w14:paraId="59DDA9DD" w14:textId="77777777" w:rsidR="00653289" w:rsidRPr="00653289" w:rsidRDefault="00653289" w:rsidP="00653289">
            <w:pPr>
              <w:autoSpaceDE w:val="0"/>
              <w:autoSpaceDN w:val="0"/>
              <w:adjustRightInd w:val="0"/>
              <w:spacing w:after="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Pass</w:t>
            </w:r>
          </w:p>
          <w:p w14:paraId="286F3A00" w14:textId="27CA770D" w:rsidR="0006338C" w:rsidRPr="00653289" w:rsidRDefault="00653289" w:rsidP="00653289">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Fail</w:t>
            </w:r>
          </w:p>
        </w:tc>
        <w:tc>
          <w:tcPr>
            <w:tcW w:w="5940" w:type="dxa"/>
            <w:vAlign w:val="center"/>
          </w:tcPr>
          <w:p w14:paraId="4E10E385" w14:textId="2E6E7EAE" w:rsidR="0006338C" w:rsidRPr="00601F9D" w:rsidRDefault="00B860EA" w:rsidP="0006338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Sensor wired correctly to controls ensuring proper volume flow rate control</w:t>
            </w:r>
          </w:p>
        </w:tc>
        <w:tc>
          <w:tcPr>
            <w:tcW w:w="1951" w:type="dxa"/>
            <w:vAlign w:val="center"/>
          </w:tcPr>
          <w:p w14:paraId="78F55721" w14:textId="5E6350F7" w:rsidR="0006338C" w:rsidRPr="00601F9D" w:rsidRDefault="00B860EA" w:rsidP="1703016B">
            <w:pPr>
              <w:autoSpaceDE w:val="0"/>
              <w:autoSpaceDN w:val="0"/>
              <w:adjustRightInd w:val="0"/>
              <w:spacing w:after="120" w:line="240" w:lineRule="auto"/>
              <w:ind w:left="90"/>
              <w:contextualSpacing/>
              <w:jc w:val="center"/>
              <w:rPr>
                <w:rFonts w:ascii="Tahoma" w:hAnsi="Tahoma" w:cs="Tahoma"/>
                <w:sz w:val="24"/>
                <w:szCs w:val="24"/>
              </w:rPr>
            </w:pPr>
            <w:r w:rsidRPr="1703016B">
              <w:rPr>
                <w:rFonts w:ascii="Tahoma" w:hAnsi="Tahoma" w:cs="Tahoma"/>
                <w:sz w:val="24"/>
                <w:szCs w:val="24"/>
              </w:rPr>
              <w:t>NA7.16.1(d) §140.9(c)3Ci</w:t>
            </w:r>
            <w:r w:rsidR="001E649A">
              <w:rPr>
                <w:rFonts w:ascii="Tahoma" w:hAnsi="Tahoma" w:cs="Tahoma"/>
                <w:sz w:val="24"/>
                <w:szCs w:val="24"/>
              </w:rPr>
              <w:t>v</w:t>
            </w:r>
          </w:p>
        </w:tc>
      </w:tr>
      <w:tr w:rsidR="0006338C" w:rsidRPr="00D508CB" w14:paraId="15242EEF" w14:textId="77777777" w:rsidTr="1DF34258">
        <w:trPr>
          <w:trHeight w:val="240"/>
        </w:trPr>
        <w:tc>
          <w:tcPr>
            <w:tcW w:w="715" w:type="dxa"/>
            <w:vAlign w:val="center"/>
          </w:tcPr>
          <w:p w14:paraId="762FA061" w14:textId="72D8A4CB" w:rsidR="0006338C" w:rsidRPr="00601F9D" w:rsidRDefault="004728EA" w:rsidP="0006338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w:t>
            </w:r>
          </w:p>
        </w:tc>
        <w:tc>
          <w:tcPr>
            <w:tcW w:w="1890" w:type="dxa"/>
            <w:vAlign w:val="center"/>
          </w:tcPr>
          <w:p w14:paraId="45149F3D" w14:textId="77777777" w:rsidR="00653289" w:rsidRPr="00653289" w:rsidRDefault="00653289" w:rsidP="00653289">
            <w:pPr>
              <w:autoSpaceDE w:val="0"/>
              <w:autoSpaceDN w:val="0"/>
              <w:adjustRightInd w:val="0"/>
              <w:spacing w:after="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Pass</w:t>
            </w:r>
          </w:p>
          <w:p w14:paraId="450BA51C" w14:textId="432DADBE" w:rsidR="0006338C" w:rsidRPr="00653289" w:rsidRDefault="00653289" w:rsidP="00653289">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Fail</w:t>
            </w:r>
          </w:p>
        </w:tc>
        <w:tc>
          <w:tcPr>
            <w:tcW w:w="5940" w:type="dxa"/>
            <w:vAlign w:val="center"/>
          </w:tcPr>
          <w:p w14:paraId="6AC9EA20" w14:textId="1D6AA855" w:rsidR="0006338C" w:rsidRPr="00601F9D" w:rsidRDefault="00B860EA" w:rsidP="0006338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Wind speed/direction look-up table establish and match dispersion analysis results</w:t>
            </w:r>
          </w:p>
        </w:tc>
        <w:tc>
          <w:tcPr>
            <w:tcW w:w="1951" w:type="dxa"/>
            <w:vAlign w:val="center"/>
          </w:tcPr>
          <w:p w14:paraId="5F27CE5A" w14:textId="78E728E7" w:rsidR="0006338C" w:rsidRPr="00601F9D" w:rsidRDefault="00B860EA" w:rsidP="0006338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NA7.16.1(e) §140.9(c)3Cii</w:t>
            </w:r>
          </w:p>
        </w:tc>
      </w:tr>
      <w:tr w:rsidR="00B555AB" w:rsidRPr="00D508CB" w14:paraId="61C8A090" w14:textId="77777777" w:rsidTr="1DF34258">
        <w:trPr>
          <w:trHeight w:val="432"/>
        </w:trPr>
        <w:tc>
          <w:tcPr>
            <w:tcW w:w="715" w:type="dxa"/>
            <w:vAlign w:val="center"/>
          </w:tcPr>
          <w:p w14:paraId="5FF88D95" w14:textId="61D8638C" w:rsidR="00B555AB" w:rsidRDefault="004728EA"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w:t>
            </w:r>
          </w:p>
        </w:tc>
        <w:tc>
          <w:tcPr>
            <w:tcW w:w="1890" w:type="dxa"/>
            <w:vAlign w:val="center"/>
          </w:tcPr>
          <w:p w14:paraId="58AC018E" w14:textId="54ECE11F" w:rsidR="00653289" w:rsidRPr="00653289" w:rsidRDefault="00653289" w:rsidP="00187B3A">
            <w:pPr>
              <w:autoSpaceDE w:val="0"/>
              <w:autoSpaceDN w:val="0"/>
              <w:adjustRightInd w:val="0"/>
              <w:spacing w:after="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w:t>
            </w:r>
            <w:r w:rsidR="004E5E7B">
              <w:rPr>
                <w:rFonts w:ascii="Tahoma" w:hAnsi="Tahoma" w:cs="Tahoma"/>
                <w:bCs/>
                <w:sz w:val="24"/>
                <w:szCs w:val="24"/>
              </w:rPr>
              <w:t>airflow</w:t>
            </w:r>
          </w:p>
          <w:p w14:paraId="3473D819" w14:textId="1E8544B8" w:rsidR="004E5E7B" w:rsidRDefault="00653289" w:rsidP="00187B3A">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w:t>
            </w:r>
            <w:r w:rsidR="004E5E7B">
              <w:rPr>
                <w:rFonts w:ascii="Tahoma" w:hAnsi="Tahoma" w:cs="Tahoma"/>
                <w:bCs/>
                <w:sz w:val="24"/>
                <w:szCs w:val="24"/>
              </w:rPr>
              <w:t>static press</w:t>
            </w:r>
          </w:p>
          <w:p w14:paraId="0A6DA6D6" w14:textId="79AA143E" w:rsidR="00B555AB" w:rsidRDefault="00972C6A" w:rsidP="00187B3A">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w:t>
            </w:r>
            <w:r w:rsidR="009C2B32">
              <w:rPr>
                <w:rFonts w:ascii="Tahoma" w:hAnsi="Tahoma" w:cs="Tahoma"/>
                <w:bCs/>
                <w:sz w:val="24"/>
                <w:szCs w:val="24"/>
              </w:rPr>
              <w:t>speed/vol</w:t>
            </w:r>
          </w:p>
          <w:p w14:paraId="455BF599" w14:textId="1487E1E2" w:rsidR="009C2B32" w:rsidRDefault="009C2B32" w:rsidP="009C2B32">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w:t>
            </w:r>
            <w:r w:rsidR="009939EF">
              <w:rPr>
                <w:rFonts w:ascii="Tahoma" w:hAnsi="Tahoma" w:cs="Tahoma"/>
                <w:bCs/>
                <w:sz w:val="24"/>
                <w:szCs w:val="24"/>
              </w:rPr>
              <w:t>other:</w:t>
            </w:r>
          </w:p>
          <w:p w14:paraId="31FD9C4F" w14:textId="2BA61BB0" w:rsidR="00187B3A" w:rsidRPr="004E5E7B" w:rsidRDefault="00187B3A" w:rsidP="00187B3A">
            <w:pPr>
              <w:autoSpaceDE w:val="0"/>
              <w:autoSpaceDN w:val="0"/>
              <w:adjustRightInd w:val="0"/>
              <w:spacing w:after="120" w:line="240" w:lineRule="auto"/>
              <w:ind w:left="90"/>
              <w:contextualSpacing/>
              <w:rPr>
                <w:rFonts w:ascii="Tahoma" w:hAnsi="Tahoma" w:cs="Tahoma"/>
                <w:bCs/>
                <w:sz w:val="24"/>
                <w:szCs w:val="24"/>
              </w:rPr>
            </w:pPr>
            <w:r w:rsidRPr="009C2B32">
              <w:rPr>
                <w:rFonts w:ascii="Tahoma" w:hAnsi="Tahoma" w:cs="Tahoma"/>
                <w:bCs/>
                <w:sz w:val="24"/>
                <w:szCs w:val="24"/>
              </w:rPr>
              <w:fldChar w:fldCharType="begin">
                <w:ffData>
                  <w:name w:val="OSA_CFM"/>
                  <w:enabled/>
                  <w:calcOnExit w:val="0"/>
                  <w:textInput>
                    <w:default w:val="Enter Value"/>
                  </w:textInput>
                </w:ffData>
              </w:fldChar>
            </w:r>
            <w:r w:rsidRPr="009C2B32">
              <w:rPr>
                <w:rFonts w:ascii="Tahoma" w:hAnsi="Tahoma" w:cs="Tahoma"/>
                <w:bCs/>
                <w:sz w:val="24"/>
                <w:szCs w:val="24"/>
              </w:rPr>
              <w:instrText xml:space="preserve"> FORMTEXT </w:instrText>
            </w:r>
            <w:r w:rsidRPr="009C2B32">
              <w:rPr>
                <w:rFonts w:ascii="Tahoma" w:hAnsi="Tahoma" w:cs="Tahoma"/>
                <w:bCs/>
                <w:sz w:val="24"/>
                <w:szCs w:val="24"/>
              </w:rPr>
            </w:r>
            <w:r w:rsidRPr="009C2B32">
              <w:rPr>
                <w:rFonts w:ascii="Tahoma" w:hAnsi="Tahoma" w:cs="Tahoma"/>
                <w:bCs/>
                <w:sz w:val="24"/>
                <w:szCs w:val="24"/>
              </w:rPr>
              <w:fldChar w:fldCharType="separate"/>
            </w:r>
            <w:r w:rsidRPr="009C2B32">
              <w:rPr>
                <w:rFonts w:ascii="Tahoma" w:hAnsi="Tahoma" w:cs="Tahoma"/>
                <w:bCs/>
                <w:noProof/>
                <w:sz w:val="24"/>
                <w:szCs w:val="24"/>
              </w:rPr>
              <w:t>Enter Value</w:t>
            </w:r>
            <w:r w:rsidRPr="009C2B32">
              <w:rPr>
                <w:rFonts w:ascii="Tahoma" w:hAnsi="Tahoma" w:cs="Tahoma"/>
                <w:bCs/>
                <w:sz w:val="24"/>
                <w:szCs w:val="24"/>
              </w:rPr>
              <w:fldChar w:fldCharType="end"/>
            </w:r>
          </w:p>
        </w:tc>
        <w:tc>
          <w:tcPr>
            <w:tcW w:w="5940" w:type="dxa"/>
            <w:vAlign w:val="center"/>
          </w:tcPr>
          <w:p w14:paraId="69625365" w14:textId="76FADBF3" w:rsidR="00B555AB" w:rsidRPr="00601F9D" w:rsidRDefault="00B860EA" w:rsidP="1703016B">
            <w:pPr>
              <w:autoSpaceDE w:val="0"/>
              <w:autoSpaceDN w:val="0"/>
              <w:adjustRightInd w:val="0"/>
              <w:spacing w:after="120" w:line="240" w:lineRule="auto"/>
              <w:ind w:left="90"/>
              <w:contextualSpacing/>
              <w:rPr>
                <w:rFonts w:ascii="Tahoma" w:hAnsi="Tahoma" w:cs="Tahoma"/>
                <w:sz w:val="24"/>
                <w:szCs w:val="24"/>
              </w:rPr>
            </w:pPr>
            <w:r w:rsidRPr="1703016B">
              <w:rPr>
                <w:rFonts w:ascii="Tahoma" w:eastAsia="Times New Roman" w:hAnsi="Tahoma" w:cs="Tahoma"/>
                <w:sz w:val="24"/>
                <w:szCs w:val="24"/>
              </w:rPr>
              <w:t>Verify methodology used to measure volume flow rate. Method used (airflow sensor, static pressure, fan speed to volume flow rate curve, specified-other):</w:t>
            </w:r>
          </w:p>
        </w:tc>
        <w:tc>
          <w:tcPr>
            <w:tcW w:w="1951" w:type="dxa"/>
            <w:vAlign w:val="center"/>
          </w:tcPr>
          <w:p w14:paraId="7C263B94" w14:textId="5988C1AB" w:rsidR="00B555AB" w:rsidRPr="00601F9D" w:rsidRDefault="00B860EA"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NA7.16.1(f)</w:t>
            </w:r>
          </w:p>
        </w:tc>
      </w:tr>
      <w:tr w:rsidR="00B860EA" w:rsidRPr="00D508CB" w14:paraId="3FE55BDC" w14:textId="77777777" w:rsidTr="1DF34258">
        <w:trPr>
          <w:trHeight w:val="432"/>
        </w:trPr>
        <w:tc>
          <w:tcPr>
            <w:tcW w:w="715" w:type="dxa"/>
            <w:vAlign w:val="center"/>
          </w:tcPr>
          <w:p w14:paraId="0F1BA55E" w14:textId="6F2549D5" w:rsidR="00B860EA" w:rsidRDefault="004728EA"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7</w:t>
            </w:r>
          </w:p>
        </w:tc>
        <w:tc>
          <w:tcPr>
            <w:tcW w:w="1890" w:type="dxa"/>
            <w:vAlign w:val="center"/>
          </w:tcPr>
          <w:p w14:paraId="16E45BAE" w14:textId="77777777" w:rsidR="00653289" w:rsidRPr="00653289" w:rsidRDefault="00653289" w:rsidP="00653289">
            <w:pPr>
              <w:autoSpaceDE w:val="0"/>
              <w:autoSpaceDN w:val="0"/>
              <w:adjustRightInd w:val="0"/>
              <w:spacing w:after="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Pass</w:t>
            </w:r>
          </w:p>
          <w:p w14:paraId="32A3B8D4" w14:textId="519DDE74" w:rsidR="00B860EA" w:rsidRPr="00653289" w:rsidRDefault="00653289" w:rsidP="00653289">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Fail</w:t>
            </w:r>
          </w:p>
        </w:tc>
        <w:tc>
          <w:tcPr>
            <w:tcW w:w="5940" w:type="dxa"/>
            <w:vAlign w:val="center"/>
          </w:tcPr>
          <w:p w14:paraId="4DF660E6" w14:textId="5F1F10BC" w:rsidR="00B860EA" w:rsidRPr="00BE73A3" w:rsidRDefault="009C243D" w:rsidP="00EE46B4">
            <w:pPr>
              <w:autoSpaceDE w:val="0"/>
              <w:autoSpaceDN w:val="0"/>
              <w:adjustRightInd w:val="0"/>
              <w:spacing w:after="120" w:line="240" w:lineRule="auto"/>
              <w:ind w:left="90"/>
              <w:contextualSpacing/>
              <w:rPr>
                <w:rFonts w:ascii="Tahoma" w:eastAsia="Times New Roman" w:hAnsi="Tahoma" w:cs="Tahoma"/>
                <w:sz w:val="24"/>
                <w:szCs w:val="24"/>
              </w:rPr>
            </w:pPr>
            <w:r w:rsidRPr="009C243D">
              <w:rPr>
                <w:rFonts w:ascii="Tahoma" w:eastAsia="Times New Roman" w:hAnsi="Tahoma" w:cs="Tahoma"/>
                <w:sz w:val="24"/>
                <w:szCs w:val="24"/>
              </w:rPr>
              <w:t>Verify that the Construction Inspection complies with all requirements.</w:t>
            </w:r>
          </w:p>
        </w:tc>
        <w:tc>
          <w:tcPr>
            <w:tcW w:w="1951" w:type="dxa"/>
            <w:vAlign w:val="center"/>
          </w:tcPr>
          <w:p w14:paraId="7FF0471F" w14:textId="54F22B95" w:rsidR="00B860EA" w:rsidRDefault="00AD7409"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13E1856A" w14:textId="77777777" w:rsidR="00B860EA" w:rsidRDefault="00B860EA" w:rsidP="00B860EA">
      <w:pPr>
        <w:spacing w:after="120" w:line="240" w:lineRule="auto"/>
        <w:contextualSpacing/>
        <w:rPr>
          <w:rFonts w:ascii="Tahoma" w:hAnsi="Tahoma" w:cs="Tahoma"/>
          <w:sz w:val="24"/>
          <w:szCs w:val="24"/>
        </w:rPr>
      </w:pPr>
    </w:p>
    <w:p w14:paraId="285792E4" w14:textId="77777777" w:rsidR="00382B77" w:rsidRDefault="00382B77" w:rsidP="00B860EA">
      <w:pPr>
        <w:spacing w:after="120" w:line="240" w:lineRule="auto"/>
        <w:contextualSpacing/>
        <w:rPr>
          <w:rFonts w:ascii="Tahoma" w:hAnsi="Tahoma" w:cs="Tahoma"/>
          <w:sz w:val="24"/>
          <w:szCs w:val="24"/>
        </w:rPr>
      </w:pPr>
    </w:p>
    <w:p w14:paraId="3661932D" w14:textId="77777777" w:rsidR="00382B77" w:rsidRDefault="00382B77">
      <w:pPr>
        <w:spacing w:after="0" w:line="240" w:lineRule="auto"/>
        <w:rPr>
          <w:rFonts w:ascii="Tahoma" w:hAnsi="Tahoma" w:cs="Tahoma"/>
          <w:b/>
          <w:sz w:val="24"/>
          <w:szCs w:val="24"/>
        </w:rPr>
      </w:pPr>
      <w:r>
        <w:rPr>
          <w:rFonts w:ascii="Tahoma" w:hAnsi="Tahoma" w:cs="Tahoma"/>
          <w:b/>
          <w:sz w:val="24"/>
          <w:szCs w:val="24"/>
        </w:rPr>
        <w:br w:type="page"/>
      </w:r>
    </w:p>
    <w:p w14:paraId="1F67207E" w14:textId="42AB0813" w:rsidR="00B860EA" w:rsidRDefault="00B860EA" w:rsidP="00B860EA">
      <w:pPr>
        <w:spacing w:after="120" w:line="240" w:lineRule="auto"/>
        <w:ind w:left="90"/>
        <w:contextualSpacing/>
        <w:rPr>
          <w:rFonts w:ascii="Tahoma" w:hAnsi="Tahoma" w:cs="Tahoma"/>
          <w:b/>
          <w:sz w:val="24"/>
          <w:szCs w:val="24"/>
        </w:rPr>
      </w:pPr>
      <w:r w:rsidRPr="005B7E99">
        <w:rPr>
          <w:rFonts w:ascii="Tahoma" w:hAnsi="Tahoma" w:cs="Tahoma"/>
          <w:b/>
          <w:sz w:val="24"/>
          <w:szCs w:val="24"/>
        </w:rPr>
        <w:lastRenderedPageBreak/>
        <w:t>Table B</w:t>
      </w:r>
      <w:r>
        <w:rPr>
          <w:rFonts w:ascii="Tahoma" w:hAnsi="Tahoma" w:cs="Tahoma"/>
          <w:b/>
          <w:sz w:val="24"/>
          <w:szCs w:val="24"/>
        </w:rPr>
        <w:t>-1. Functional Testing</w:t>
      </w:r>
    </w:p>
    <w:p w14:paraId="0813391E" w14:textId="30E43C5B" w:rsidR="00B860EA" w:rsidRDefault="00B860EA" w:rsidP="00B860EA">
      <w:pPr>
        <w:spacing w:after="120" w:line="240" w:lineRule="auto"/>
        <w:ind w:left="90"/>
        <w:contextualSpacing/>
        <w:rPr>
          <w:rFonts w:ascii="Tahoma" w:hAnsi="Tahoma" w:cs="Tahoma"/>
          <w:b/>
          <w:sz w:val="24"/>
          <w:szCs w:val="24"/>
        </w:rPr>
      </w:pPr>
      <w:r>
        <w:rPr>
          <w:rFonts w:ascii="Tahoma" w:hAnsi="Tahoma" w:cs="Tahoma"/>
          <w:b/>
          <w:sz w:val="24"/>
          <w:szCs w:val="24"/>
        </w:rPr>
        <w:t>Wind Speed/Direction Control</w:t>
      </w:r>
    </w:p>
    <w:tbl>
      <w:tblPr>
        <w:tblStyle w:val="TableGrid"/>
        <w:tblW w:w="5000" w:type="pct"/>
        <w:tblLayout w:type="fixed"/>
        <w:tblLook w:val="0020" w:firstRow="1" w:lastRow="0" w:firstColumn="0" w:lastColumn="0" w:noHBand="0" w:noVBand="0"/>
        <w:tblCaption w:val="Construction Inspection"/>
        <w:tblDescription w:val="Construction inspection for CAV and VAV devices"/>
      </w:tblPr>
      <w:tblGrid>
        <w:gridCol w:w="713"/>
        <w:gridCol w:w="1168"/>
        <w:gridCol w:w="6664"/>
        <w:gridCol w:w="1957"/>
      </w:tblGrid>
      <w:tr w:rsidR="00F6284E" w:rsidRPr="00D508CB" w14:paraId="77F8FA2B" w14:textId="77777777" w:rsidTr="1DF34258">
        <w:trPr>
          <w:cantSplit/>
          <w:tblHeader/>
        </w:trPr>
        <w:tc>
          <w:tcPr>
            <w:tcW w:w="713" w:type="dxa"/>
            <w:vAlign w:val="bottom"/>
          </w:tcPr>
          <w:p w14:paraId="10B9B75C" w14:textId="12898BE5" w:rsidR="00F6284E" w:rsidRPr="00D508CB" w:rsidRDefault="00F6284E" w:rsidP="005F2EB7">
            <w:pPr>
              <w:autoSpaceDE w:val="0"/>
              <w:autoSpaceDN w:val="0"/>
              <w:adjustRightInd w:val="0"/>
              <w:spacing w:after="120" w:line="240" w:lineRule="auto"/>
              <w:ind w:left="-116" w:right="-111"/>
              <w:contextualSpacing/>
              <w:jc w:val="center"/>
              <w:rPr>
                <w:rFonts w:ascii="Tahoma" w:hAnsi="Tahoma" w:cs="Tahoma"/>
                <w:b/>
                <w:bCs/>
                <w:sz w:val="24"/>
                <w:szCs w:val="24"/>
              </w:rPr>
            </w:pPr>
            <w:r>
              <w:rPr>
                <w:rFonts w:ascii="Tahoma" w:hAnsi="Tahoma" w:cs="Tahoma"/>
                <w:b/>
                <w:bCs/>
                <w:sz w:val="24"/>
                <w:szCs w:val="24"/>
              </w:rPr>
              <w:t>STEP</w:t>
            </w:r>
          </w:p>
        </w:tc>
        <w:tc>
          <w:tcPr>
            <w:tcW w:w="1168" w:type="dxa"/>
            <w:vAlign w:val="bottom"/>
          </w:tcPr>
          <w:p w14:paraId="3FBBF49A" w14:textId="4790BA41" w:rsidR="00F6284E" w:rsidRPr="00D508CB" w:rsidRDefault="00F6284E" w:rsidP="00366E58">
            <w:pPr>
              <w:autoSpaceDE w:val="0"/>
              <w:autoSpaceDN w:val="0"/>
              <w:adjustRightInd w:val="0"/>
              <w:spacing w:after="120" w:line="240" w:lineRule="auto"/>
              <w:ind w:left="90"/>
              <w:contextualSpacing/>
              <w:jc w:val="both"/>
              <w:rPr>
                <w:rFonts w:ascii="Tahoma" w:hAnsi="Tahoma" w:cs="Tahoma"/>
                <w:b/>
                <w:bCs/>
                <w:sz w:val="24"/>
                <w:szCs w:val="24"/>
              </w:rPr>
            </w:pPr>
            <w:r w:rsidRPr="1DF34258">
              <w:rPr>
                <w:rFonts w:ascii="Tahoma" w:hAnsi="Tahoma" w:cs="Tahoma"/>
                <w:b/>
                <w:bCs/>
                <w:sz w:val="24"/>
                <w:szCs w:val="24"/>
              </w:rPr>
              <w:t>Entry</w:t>
            </w:r>
          </w:p>
        </w:tc>
        <w:tc>
          <w:tcPr>
            <w:tcW w:w="6664" w:type="dxa"/>
            <w:vAlign w:val="bottom"/>
          </w:tcPr>
          <w:p w14:paraId="28A389EB" w14:textId="59959635" w:rsidR="00F6284E" w:rsidRPr="00D508CB" w:rsidRDefault="00F6284E" w:rsidP="00366E58">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Functional Test</w:t>
            </w:r>
          </w:p>
        </w:tc>
        <w:tc>
          <w:tcPr>
            <w:tcW w:w="1957" w:type="dxa"/>
            <w:vAlign w:val="bottom"/>
          </w:tcPr>
          <w:p w14:paraId="24EECB46" w14:textId="77777777" w:rsidR="00F6284E" w:rsidRPr="00D508CB" w:rsidRDefault="6A93ED7A" w:rsidP="00366E58">
            <w:pPr>
              <w:autoSpaceDE w:val="0"/>
              <w:autoSpaceDN w:val="0"/>
              <w:adjustRightInd w:val="0"/>
              <w:spacing w:after="120" w:line="240" w:lineRule="auto"/>
              <w:ind w:left="90"/>
              <w:contextualSpacing/>
              <w:jc w:val="center"/>
              <w:rPr>
                <w:rFonts w:ascii="Tahoma" w:hAnsi="Tahoma" w:cs="Tahoma"/>
                <w:b/>
                <w:bCs/>
                <w:sz w:val="24"/>
                <w:szCs w:val="24"/>
              </w:rPr>
            </w:pPr>
            <w:r w:rsidRPr="1703016B">
              <w:rPr>
                <w:rFonts w:ascii="Tahoma" w:hAnsi="Tahoma" w:cs="Tahoma"/>
                <w:b/>
                <w:bCs/>
                <w:sz w:val="24"/>
                <w:szCs w:val="24"/>
              </w:rPr>
              <w:t>Code</w:t>
            </w:r>
            <w:r w:rsidR="00F6284E">
              <w:br/>
            </w:r>
            <w:r w:rsidRPr="1703016B">
              <w:rPr>
                <w:rFonts w:ascii="Tahoma" w:hAnsi="Tahoma" w:cs="Tahoma"/>
                <w:b/>
                <w:bCs/>
                <w:sz w:val="24"/>
                <w:szCs w:val="24"/>
              </w:rPr>
              <w:t>Reference</w:t>
            </w:r>
          </w:p>
        </w:tc>
      </w:tr>
      <w:tr w:rsidR="00F6284E" w:rsidRPr="00D508CB" w14:paraId="78B68D2B" w14:textId="77777777" w:rsidTr="1DF34258">
        <w:trPr>
          <w:cantSplit/>
        </w:trPr>
        <w:tc>
          <w:tcPr>
            <w:tcW w:w="713" w:type="dxa"/>
            <w:vAlign w:val="center"/>
          </w:tcPr>
          <w:p w14:paraId="25A2373D" w14:textId="5277191E"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r w:rsidR="000220E0">
              <w:rPr>
                <w:rFonts w:ascii="Tahoma" w:hAnsi="Tahoma" w:cs="Tahoma"/>
                <w:bCs/>
                <w:sz w:val="24"/>
                <w:szCs w:val="24"/>
              </w:rPr>
              <w:t>.1</w:t>
            </w:r>
          </w:p>
        </w:tc>
        <w:tc>
          <w:tcPr>
            <w:tcW w:w="1168" w:type="dxa"/>
            <w:vAlign w:val="center"/>
          </w:tcPr>
          <w:p w14:paraId="5B2DDD20" w14:textId="19D360DE" w:rsidR="00F6284E" w:rsidRPr="00601F9D" w:rsidRDefault="00F6284E" w:rsidP="00B860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0988F6C9" w14:textId="53250FC4" w:rsidR="00F6284E" w:rsidRPr="00601F9D" w:rsidRDefault="6A93ED7A" w:rsidP="1703016B">
            <w:pPr>
              <w:autoSpaceDE w:val="0"/>
              <w:autoSpaceDN w:val="0"/>
              <w:adjustRightInd w:val="0"/>
              <w:spacing w:after="120" w:line="240" w:lineRule="auto"/>
              <w:ind w:left="90"/>
              <w:contextualSpacing/>
              <w:rPr>
                <w:rFonts w:ascii="Tahoma" w:hAnsi="Tahoma" w:cs="Tahoma"/>
                <w:sz w:val="24"/>
                <w:szCs w:val="24"/>
              </w:rPr>
            </w:pPr>
            <w:r w:rsidRPr="1703016B">
              <w:rPr>
                <w:rFonts w:ascii="Tahoma" w:hAnsi="Tahoma" w:cs="Tahoma"/>
                <w:sz w:val="24"/>
                <w:szCs w:val="24"/>
              </w:rPr>
              <w:t xml:space="preserve">Simulate minimum look-up table wind speed by either covering the anemometer sensor or overriding the curve points so that the current wind speed is below the speed correlating to the minimum volume flow rate at the stack. </w:t>
            </w:r>
          </w:p>
        </w:tc>
        <w:tc>
          <w:tcPr>
            <w:tcW w:w="1957" w:type="dxa"/>
            <w:vAlign w:val="center"/>
          </w:tcPr>
          <w:p w14:paraId="48F86210" w14:textId="77777777" w:rsidR="00F6284E"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66702E8C" w14:textId="4FE85F58"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1</w:t>
            </w:r>
          </w:p>
        </w:tc>
      </w:tr>
      <w:tr w:rsidR="00BF6DB8" w:rsidRPr="00D508CB" w14:paraId="1F9E9270" w14:textId="77777777" w:rsidTr="1DF34258">
        <w:trPr>
          <w:cantSplit/>
        </w:trPr>
        <w:tc>
          <w:tcPr>
            <w:tcW w:w="713" w:type="dxa"/>
            <w:vAlign w:val="center"/>
          </w:tcPr>
          <w:p w14:paraId="01354B25" w14:textId="4ED2665B" w:rsidR="00BF6DB8" w:rsidRDefault="00BF6DB8" w:rsidP="00BF6DB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r w:rsidR="007E1BEA">
              <w:rPr>
                <w:rFonts w:ascii="Tahoma" w:hAnsi="Tahoma" w:cs="Tahoma"/>
                <w:bCs/>
                <w:sz w:val="24"/>
                <w:szCs w:val="24"/>
              </w:rPr>
              <w:t>.</w:t>
            </w:r>
            <w:r w:rsidR="000220E0">
              <w:rPr>
                <w:rFonts w:ascii="Tahoma" w:hAnsi="Tahoma" w:cs="Tahoma"/>
                <w:bCs/>
                <w:sz w:val="24"/>
                <w:szCs w:val="24"/>
              </w:rPr>
              <w:t>2</w:t>
            </w:r>
          </w:p>
        </w:tc>
        <w:tc>
          <w:tcPr>
            <w:tcW w:w="1168" w:type="dxa"/>
            <w:vAlign w:val="center"/>
          </w:tcPr>
          <w:p w14:paraId="0692163B" w14:textId="77777777" w:rsidR="00BF6DB8" w:rsidRDefault="00BF6DB8" w:rsidP="00BF6DB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74907CDE" w14:textId="2D6B853D" w:rsidR="00BF6DB8" w:rsidRDefault="00BF6DB8" w:rsidP="00BF6DB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6664" w:type="dxa"/>
            <w:vAlign w:val="center"/>
          </w:tcPr>
          <w:p w14:paraId="661333DA" w14:textId="45A99C75" w:rsidR="00BF6DB8" w:rsidRPr="1703016B" w:rsidRDefault="0017506E" w:rsidP="00BF6DB8">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With all sensors active and reading below the minimum wind speed, v</w:t>
            </w:r>
            <w:r w:rsidR="00BF6DB8">
              <w:rPr>
                <w:rFonts w:ascii="Tahoma" w:hAnsi="Tahoma" w:cs="Tahoma"/>
                <w:sz w:val="24"/>
                <w:szCs w:val="24"/>
              </w:rPr>
              <w:t>erify that s</w:t>
            </w:r>
            <w:r w:rsidR="00BF6DB8" w:rsidRPr="1703016B">
              <w:rPr>
                <w:rFonts w:ascii="Tahoma" w:hAnsi="Tahoma" w:cs="Tahoma"/>
                <w:sz w:val="24"/>
                <w:szCs w:val="24"/>
              </w:rPr>
              <w:t>tack volume flow rate matches minimum flow rate from look-up table.</w:t>
            </w:r>
          </w:p>
        </w:tc>
        <w:tc>
          <w:tcPr>
            <w:tcW w:w="1957" w:type="dxa"/>
            <w:vAlign w:val="center"/>
          </w:tcPr>
          <w:p w14:paraId="3E42E22B" w14:textId="77777777" w:rsidR="00BF6DB8" w:rsidRDefault="00BF6DB8" w:rsidP="00BF6DB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09B92A75" w14:textId="31C3EF06" w:rsidR="00BF6DB8" w:rsidRDefault="00BF6DB8" w:rsidP="00BF6DB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1</w:t>
            </w:r>
            <w:r w:rsidR="00AB238F">
              <w:rPr>
                <w:rFonts w:ascii="Tahoma" w:hAnsi="Tahoma" w:cs="Tahoma"/>
                <w:bCs/>
                <w:sz w:val="24"/>
                <w:szCs w:val="24"/>
              </w:rPr>
              <w:t>(a)</w:t>
            </w:r>
            <w:r>
              <w:rPr>
                <w:rFonts w:ascii="Tahoma" w:hAnsi="Tahoma" w:cs="Tahoma"/>
                <w:bCs/>
                <w:sz w:val="24"/>
                <w:szCs w:val="24"/>
              </w:rPr>
              <w:t>, §140.9(c)3Cii</w:t>
            </w:r>
          </w:p>
        </w:tc>
      </w:tr>
      <w:tr w:rsidR="00581EA8" w:rsidRPr="00D508CB" w14:paraId="0D917445" w14:textId="77777777" w:rsidTr="1DF34258">
        <w:trPr>
          <w:cantSplit/>
        </w:trPr>
        <w:tc>
          <w:tcPr>
            <w:tcW w:w="713" w:type="dxa"/>
            <w:vAlign w:val="center"/>
          </w:tcPr>
          <w:p w14:paraId="30C7F7A1" w14:textId="78AD8D71" w:rsidR="00581EA8" w:rsidRDefault="00581EA8" w:rsidP="00581EA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r w:rsidR="000220E0">
              <w:rPr>
                <w:rFonts w:ascii="Tahoma" w:hAnsi="Tahoma" w:cs="Tahoma"/>
                <w:bCs/>
                <w:sz w:val="24"/>
                <w:szCs w:val="24"/>
              </w:rPr>
              <w:t>3</w:t>
            </w:r>
          </w:p>
        </w:tc>
        <w:tc>
          <w:tcPr>
            <w:tcW w:w="1168" w:type="dxa"/>
            <w:vAlign w:val="center"/>
          </w:tcPr>
          <w:p w14:paraId="0273A047" w14:textId="35D2D7FF" w:rsidR="00581EA8" w:rsidRDefault="00581EA8" w:rsidP="00581EA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28D86D88" w14:textId="08BD2098" w:rsidR="00581EA8" w:rsidRDefault="00581EA8" w:rsidP="00581EA8">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Restore all curve points</w:t>
            </w:r>
            <w:r w:rsidR="00F42677">
              <w:rPr>
                <w:rFonts w:ascii="Tahoma" w:hAnsi="Tahoma" w:cs="Tahoma"/>
                <w:sz w:val="24"/>
                <w:szCs w:val="24"/>
              </w:rPr>
              <w:t>.</w:t>
            </w:r>
          </w:p>
        </w:tc>
        <w:tc>
          <w:tcPr>
            <w:tcW w:w="1957" w:type="dxa"/>
            <w:vAlign w:val="center"/>
          </w:tcPr>
          <w:p w14:paraId="6124691A" w14:textId="77777777" w:rsidR="00581EA8" w:rsidRDefault="00581EA8" w:rsidP="00581EA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11EEB48E" w14:textId="001EF542" w:rsidR="00581EA8" w:rsidRDefault="00581EA8" w:rsidP="00581EA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1</w:t>
            </w:r>
            <w:r w:rsidR="00AB238F">
              <w:rPr>
                <w:rFonts w:ascii="Tahoma" w:hAnsi="Tahoma" w:cs="Tahoma"/>
                <w:bCs/>
                <w:sz w:val="24"/>
                <w:szCs w:val="24"/>
              </w:rPr>
              <w:t>(b)</w:t>
            </w:r>
          </w:p>
        </w:tc>
      </w:tr>
      <w:tr w:rsidR="00F6284E" w:rsidRPr="00D508CB" w14:paraId="5DA78010" w14:textId="77777777" w:rsidTr="1DF34258">
        <w:trPr>
          <w:cantSplit/>
        </w:trPr>
        <w:tc>
          <w:tcPr>
            <w:tcW w:w="713" w:type="dxa"/>
            <w:vAlign w:val="center"/>
          </w:tcPr>
          <w:p w14:paraId="0E52A26F" w14:textId="72FB884B"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0220E0">
              <w:rPr>
                <w:rFonts w:ascii="Tahoma" w:hAnsi="Tahoma" w:cs="Tahoma"/>
                <w:bCs/>
                <w:sz w:val="24"/>
                <w:szCs w:val="24"/>
              </w:rPr>
              <w:t>.1</w:t>
            </w:r>
          </w:p>
        </w:tc>
        <w:tc>
          <w:tcPr>
            <w:tcW w:w="1168" w:type="dxa"/>
            <w:vAlign w:val="center"/>
          </w:tcPr>
          <w:p w14:paraId="132E40E3" w14:textId="0BB8C1C8" w:rsidR="00F6284E" w:rsidRPr="00601F9D" w:rsidRDefault="00F6284E" w:rsidP="00A574F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707BFFA8" w14:textId="685392C6" w:rsidR="00F6284E" w:rsidRPr="00601F9D" w:rsidRDefault="00F6284E" w:rsidP="00B860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Simulate mid-range look-up table wind speed by either inducing a wind current, with an air speed accuracy of +/- 2%, or overriding the curve points so that the current wind speed correlates to a mid-range stack volume flow rate. </w:t>
            </w:r>
          </w:p>
        </w:tc>
        <w:tc>
          <w:tcPr>
            <w:tcW w:w="1957" w:type="dxa"/>
            <w:vAlign w:val="center"/>
          </w:tcPr>
          <w:p w14:paraId="7CF58700" w14:textId="77777777" w:rsidR="00F6284E"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3D5AC0E9" w14:textId="62D8606F"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2, §140.9(c)3Cii</w:t>
            </w:r>
          </w:p>
        </w:tc>
      </w:tr>
      <w:tr w:rsidR="007C01CC" w:rsidRPr="00D508CB" w14:paraId="34969AF0" w14:textId="77777777" w:rsidTr="1DF34258">
        <w:trPr>
          <w:cantSplit/>
        </w:trPr>
        <w:tc>
          <w:tcPr>
            <w:tcW w:w="713" w:type="dxa"/>
            <w:vAlign w:val="center"/>
          </w:tcPr>
          <w:p w14:paraId="58C2F284" w14:textId="351826D5" w:rsidR="007C01CC" w:rsidRDefault="007C01CC" w:rsidP="007C01C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0220E0">
              <w:rPr>
                <w:rFonts w:ascii="Tahoma" w:hAnsi="Tahoma" w:cs="Tahoma"/>
                <w:bCs/>
                <w:sz w:val="24"/>
                <w:szCs w:val="24"/>
              </w:rPr>
              <w:t>2</w:t>
            </w:r>
          </w:p>
        </w:tc>
        <w:tc>
          <w:tcPr>
            <w:tcW w:w="1168" w:type="dxa"/>
            <w:vAlign w:val="center"/>
          </w:tcPr>
          <w:p w14:paraId="09D12AE3" w14:textId="77777777" w:rsidR="007C01CC" w:rsidRDefault="007C01CC" w:rsidP="007C01C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49DEA20C" w14:textId="386706FB" w:rsidR="007C01CC" w:rsidRDefault="007C01CC" w:rsidP="007C01C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6664" w:type="dxa"/>
            <w:vAlign w:val="center"/>
          </w:tcPr>
          <w:p w14:paraId="7CFB7601" w14:textId="0F0E47DF" w:rsidR="007C01CC" w:rsidRDefault="007C01CC" w:rsidP="007C01C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With all sensors active and reading a mid-range wind speed, </w:t>
            </w:r>
            <w:r w:rsidR="00EF5E52">
              <w:rPr>
                <w:rFonts w:ascii="Tahoma" w:hAnsi="Tahoma" w:cs="Tahoma"/>
                <w:bCs/>
                <w:sz w:val="24"/>
                <w:szCs w:val="24"/>
              </w:rPr>
              <w:t>verify that the s</w:t>
            </w:r>
            <w:r>
              <w:rPr>
                <w:rFonts w:ascii="Tahoma" w:hAnsi="Tahoma" w:cs="Tahoma"/>
                <w:bCs/>
                <w:sz w:val="24"/>
                <w:szCs w:val="24"/>
              </w:rPr>
              <w:t>tack volume flow rate matches mid-range flow rate from corresponding wind speed in look-up table.</w:t>
            </w:r>
          </w:p>
        </w:tc>
        <w:tc>
          <w:tcPr>
            <w:tcW w:w="1957" w:type="dxa"/>
            <w:vAlign w:val="center"/>
          </w:tcPr>
          <w:p w14:paraId="48E0B112" w14:textId="77777777" w:rsidR="007C01CC" w:rsidRDefault="007C01CC" w:rsidP="007C01C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55EB07C9" w14:textId="01F19BD6" w:rsidR="007C01CC" w:rsidRDefault="007C01CC" w:rsidP="007C01C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2</w:t>
            </w:r>
            <w:r w:rsidR="0026027E">
              <w:rPr>
                <w:rFonts w:ascii="Tahoma" w:hAnsi="Tahoma" w:cs="Tahoma"/>
                <w:bCs/>
                <w:sz w:val="24"/>
                <w:szCs w:val="24"/>
              </w:rPr>
              <w:t>(a)</w:t>
            </w:r>
            <w:r>
              <w:rPr>
                <w:rFonts w:ascii="Tahoma" w:hAnsi="Tahoma" w:cs="Tahoma"/>
                <w:bCs/>
                <w:sz w:val="24"/>
                <w:szCs w:val="24"/>
              </w:rPr>
              <w:t>, §140.9(c)3Cii</w:t>
            </w:r>
          </w:p>
        </w:tc>
      </w:tr>
      <w:tr w:rsidR="007C01CC" w:rsidRPr="00D508CB" w14:paraId="37318FCD" w14:textId="77777777" w:rsidTr="1DF34258">
        <w:trPr>
          <w:cantSplit/>
        </w:trPr>
        <w:tc>
          <w:tcPr>
            <w:tcW w:w="713" w:type="dxa"/>
            <w:vAlign w:val="center"/>
          </w:tcPr>
          <w:p w14:paraId="584F0209" w14:textId="7A9679BD" w:rsidR="007C01CC" w:rsidRDefault="0061055C" w:rsidP="007C01C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7C01CC">
              <w:rPr>
                <w:rFonts w:ascii="Tahoma" w:hAnsi="Tahoma" w:cs="Tahoma"/>
                <w:bCs/>
                <w:sz w:val="24"/>
                <w:szCs w:val="24"/>
              </w:rPr>
              <w:t>.</w:t>
            </w:r>
            <w:r w:rsidR="000220E0">
              <w:rPr>
                <w:rFonts w:ascii="Tahoma" w:hAnsi="Tahoma" w:cs="Tahoma"/>
                <w:bCs/>
                <w:sz w:val="24"/>
                <w:szCs w:val="24"/>
              </w:rPr>
              <w:t>3</w:t>
            </w:r>
          </w:p>
        </w:tc>
        <w:tc>
          <w:tcPr>
            <w:tcW w:w="1168" w:type="dxa"/>
            <w:vAlign w:val="center"/>
          </w:tcPr>
          <w:p w14:paraId="6A0DF400" w14:textId="34A4F1E6" w:rsidR="007C01CC" w:rsidRDefault="007C01CC" w:rsidP="007C01C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345690F2" w14:textId="190B476A" w:rsidR="007C01CC" w:rsidRDefault="007C01CC" w:rsidP="007C01C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sz w:val="24"/>
                <w:szCs w:val="24"/>
              </w:rPr>
              <w:t>Restore all curve points</w:t>
            </w:r>
            <w:r w:rsidR="00F42677">
              <w:rPr>
                <w:rFonts w:ascii="Tahoma" w:hAnsi="Tahoma" w:cs="Tahoma"/>
                <w:sz w:val="24"/>
                <w:szCs w:val="24"/>
              </w:rPr>
              <w:t>.</w:t>
            </w:r>
          </w:p>
        </w:tc>
        <w:tc>
          <w:tcPr>
            <w:tcW w:w="1957" w:type="dxa"/>
            <w:vAlign w:val="center"/>
          </w:tcPr>
          <w:p w14:paraId="6CAF2FA0" w14:textId="77777777" w:rsidR="007C01CC" w:rsidRDefault="007C01CC" w:rsidP="007C01C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780371CC" w14:textId="325879CB" w:rsidR="007C01CC" w:rsidRDefault="007C01CC" w:rsidP="007C01CC">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2(b)</w:t>
            </w:r>
          </w:p>
        </w:tc>
      </w:tr>
      <w:tr w:rsidR="00F6284E" w:rsidRPr="00D508CB" w14:paraId="4C00141A" w14:textId="77777777" w:rsidTr="1DF34258">
        <w:trPr>
          <w:cantSplit/>
        </w:trPr>
        <w:tc>
          <w:tcPr>
            <w:tcW w:w="713" w:type="dxa"/>
            <w:vAlign w:val="center"/>
          </w:tcPr>
          <w:p w14:paraId="7DE8C258" w14:textId="42872CC0"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0220E0">
              <w:rPr>
                <w:rFonts w:ascii="Tahoma" w:hAnsi="Tahoma" w:cs="Tahoma"/>
                <w:bCs/>
                <w:sz w:val="24"/>
                <w:szCs w:val="24"/>
              </w:rPr>
              <w:t>.1</w:t>
            </w:r>
          </w:p>
        </w:tc>
        <w:tc>
          <w:tcPr>
            <w:tcW w:w="1168" w:type="dxa"/>
            <w:vAlign w:val="center"/>
          </w:tcPr>
          <w:p w14:paraId="41CECFBC" w14:textId="77777777" w:rsidR="00F6284E" w:rsidRDefault="00F6284E" w:rsidP="00B860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6574B6AF" w14:textId="36043B3C" w:rsidR="00F6284E" w:rsidRPr="00601F9D" w:rsidRDefault="00F6284E" w:rsidP="00B860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6664" w:type="dxa"/>
            <w:vAlign w:val="center"/>
          </w:tcPr>
          <w:p w14:paraId="49913635" w14:textId="5DC3C169" w:rsidR="00F6284E" w:rsidRPr="00601F9D" w:rsidRDefault="00F6284E" w:rsidP="00B860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Simulate maximum look-up table wind speed by either inducing a wind current, with an air speed accuracy of +/- 2%, or overriding the curve points so that the current wind speed correlates to the maximum stack volume flow rate at the stack. </w:t>
            </w:r>
          </w:p>
        </w:tc>
        <w:tc>
          <w:tcPr>
            <w:tcW w:w="1957" w:type="dxa"/>
            <w:vAlign w:val="center"/>
          </w:tcPr>
          <w:p w14:paraId="75AD2DBD" w14:textId="77777777" w:rsidR="00F6284E"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62D978E7" w14:textId="57AE2A87"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3</w:t>
            </w:r>
          </w:p>
        </w:tc>
      </w:tr>
      <w:tr w:rsidR="00D91CC9" w:rsidRPr="00D508CB" w14:paraId="77D9F073" w14:textId="77777777" w:rsidTr="1DF34258">
        <w:trPr>
          <w:cantSplit/>
        </w:trPr>
        <w:tc>
          <w:tcPr>
            <w:tcW w:w="713" w:type="dxa"/>
            <w:vAlign w:val="center"/>
          </w:tcPr>
          <w:p w14:paraId="41F87322" w14:textId="79C948FC" w:rsidR="00D91CC9" w:rsidRDefault="00D91CC9" w:rsidP="00D91CC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0220E0">
              <w:rPr>
                <w:rFonts w:ascii="Tahoma" w:hAnsi="Tahoma" w:cs="Tahoma"/>
                <w:bCs/>
                <w:sz w:val="24"/>
                <w:szCs w:val="24"/>
              </w:rPr>
              <w:t>2</w:t>
            </w:r>
          </w:p>
        </w:tc>
        <w:tc>
          <w:tcPr>
            <w:tcW w:w="1168" w:type="dxa"/>
            <w:vAlign w:val="center"/>
          </w:tcPr>
          <w:p w14:paraId="7365C4A7" w14:textId="731D2959" w:rsidR="00D91CC9" w:rsidRDefault="00D91CC9" w:rsidP="00D91CC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22362AB0" w14:textId="756A0F10" w:rsidR="00D91CC9" w:rsidRDefault="00D91CC9" w:rsidP="00D91CC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 stack volume flow rate matches maximum flow rate from look-up table.</w:t>
            </w:r>
          </w:p>
        </w:tc>
        <w:tc>
          <w:tcPr>
            <w:tcW w:w="1957" w:type="dxa"/>
            <w:vAlign w:val="center"/>
          </w:tcPr>
          <w:p w14:paraId="0A3D35FD" w14:textId="77777777" w:rsidR="00D91CC9" w:rsidRDefault="00D91CC9" w:rsidP="00D91CC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13106AB2" w14:textId="15ED7321" w:rsidR="00D91CC9" w:rsidRDefault="00D91CC9" w:rsidP="00D91CC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3</w:t>
            </w:r>
            <w:r w:rsidR="0026027E">
              <w:rPr>
                <w:rFonts w:ascii="Tahoma" w:hAnsi="Tahoma" w:cs="Tahoma"/>
                <w:bCs/>
                <w:sz w:val="24"/>
                <w:szCs w:val="24"/>
              </w:rPr>
              <w:t>(a)</w:t>
            </w:r>
            <w:r>
              <w:rPr>
                <w:rFonts w:ascii="Tahoma" w:hAnsi="Tahoma" w:cs="Tahoma"/>
                <w:bCs/>
                <w:sz w:val="24"/>
                <w:szCs w:val="24"/>
              </w:rPr>
              <w:t>, §140.9(c)3Cii</w:t>
            </w:r>
          </w:p>
        </w:tc>
      </w:tr>
      <w:tr w:rsidR="00500383" w:rsidRPr="00D508CB" w14:paraId="3E7C366A" w14:textId="77777777" w:rsidTr="1DF34258">
        <w:trPr>
          <w:cantSplit/>
        </w:trPr>
        <w:tc>
          <w:tcPr>
            <w:tcW w:w="713" w:type="dxa"/>
            <w:vAlign w:val="center"/>
          </w:tcPr>
          <w:p w14:paraId="227E4581" w14:textId="3A01D92B" w:rsidR="00500383" w:rsidRDefault="00500383" w:rsidP="0050038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0220E0">
              <w:rPr>
                <w:rFonts w:ascii="Tahoma" w:hAnsi="Tahoma" w:cs="Tahoma"/>
                <w:bCs/>
                <w:sz w:val="24"/>
                <w:szCs w:val="24"/>
              </w:rPr>
              <w:t>3</w:t>
            </w:r>
          </w:p>
        </w:tc>
        <w:tc>
          <w:tcPr>
            <w:tcW w:w="1168" w:type="dxa"/>
            <w:vAlign w:val="center"/>
          </w:tcPr>
          <w:p w14:paraId="613D2C98" w14:textId="0A62914B" w:rsidR="00500383" w:rsidRDefault="00500383" w:rsidP="0050038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02E4AF0B" w14:textId="2C486F12" w:rsidR="00500383" w:rsidRDefault="00500383" w:rsidP="0050038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sz w:val="24"/>
                <w:szCs w:val="24"/>
              </w:rPr>
              <w:t>Restore all curve points</w:t>
            </w:r>
            <w:r w:rsidR="00F42677">
              <w:rPr>
                <w:rFonts w:ascii="Tahoma" w:hAnsi="Tahoma" w:cs="Tahoma"/>
                <w:sz w:val="24"/>
                <w:szCs w:val="24"/>
              </w:rPr>
              <w:t>.</w:t>
            </w:r>
          </w:p>
        </w:tc>
        <w:tc>
          <w:tcPr>
            <w:tcW w:w="1957" w:type="dxa"/>
            <w:vAlign w:val="center"/>
          </w:tcPr>
          <w:p w14:paraId="1B8CCF25" w14:textId="77777777" w:rsidR="00500383" w:rsidRDefault="00500383" w:rsidP="0050038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1A1BFB16" w14:textId="44BB2476" w:rsidR="00500383" w:rsidRDefault="00500383" w:rsidP="00500383">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step </w:t>
            </w:r>
            <w:r w:rsidR="00953E67">
              <w:rPr>
                <w:rFonts w:ascii="Tahoma" w:hAnsi="Tahoma" w:cs="Tahoma"/>
                <w:bCs/>
                <w:sz w:val="24"/>
                <w:szCs w:val="24"/>
              </w:rPr>
              <w:t>3</w:t>
            </w:r>
            <w:r>
              <w:rPr>
                <w:rFonts w:ascii="Tahoma" w:hAnsi="Tahoma" w:cs="Tahoma"/>
                <w:bCs/>
                <w:sz w:val="24"/>
                <w:szCs w:val="24"/>
              </w:rPr>
              <w:t>(b)</w:t>
            </w:r>
          </w:p>
        </w:tc>
      </w:tr>
      <w:tr w:rsidR="00F6284E" w:rsidRPr="00D508CB" w14:paraId="24042C2F" w14:textId="77777777" w:rsidTr="1DF34258">
        <w:trPr>
          <w:cantSplit/>
        </w:trPr>
        <w:tc>
          <w:tcPr>
            <w:tcW w:w="713" w:type="dxa"/>
            <w:vAlign w:val="center"/>
          </w:tcPr>
          <w:p w14:paraId="3A100FA6" w14:textId="40CD1EF1"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0220E0">
              <w:rPr>
                <w:rFonts w:ascii="Tahoma" w:hAnsi="Tahoma" w:cs="Tahoma"/>
                <w:bCs/>
                <w:sz w:val="24"/>
                <w:szCs w:val="24"/>
              </w:rPr>
              <w:t>.1</w:t>
            </w:r>
          </w:p>
        </w:tc>
        <w:tc>
          <w:tcPr>
            <w:tcW w:w="1168" w:type="dxa"/>
            <w:vAlign w:val="center"/>
          </w:tcPr>
          <w:p w14:paraId="153523DB" w14:textId="653D3BD4" w:rsidR="00F6284E" w:rsidRPr="00601F9D" w:rsidRDefault="00F6284E" w:rsidP="000B73A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32AD4627" w14:textId="5FC19382" w:rsidR="00F6284E" w:rsidRPr="00601F9D" w:rsidRDefault="6A93ED7A" w:rsidP="1703016B">
            <w:pPr>
              <w:autoSpaceDE w:val="0"/>
              <w:autoSpaceDN w:val="0"/>
              <w:adjustRightInd w:val="0"/>
              <w:spacing w:after="120" w:line="240" w:lineRule="auto"/>
              <w:ind w:left="90"/>
              <w:contextualSpacing/>
              <w:rPr>
                <w:rFonts w:ascii="Tahoma" w:hAnsi="Tahoma" w:cs="Tahoma"/>
                <w:sz w:val="24"/>
                <w:szCs w:val="24"/>
              </w:rPr>
            </w:pPr>
            <w:r w:rsidRPr="1703016B">
              <w:rPr>
                <w:rFonts w:ascii="Tahoma" w:hAnsi="Tahoma" w:cs="Tahoma"/>
                <w:sz w:val="24"/>
                <w:szCs w:val="24"/>
              </w:rPr>
              <w:t xml:space="preserve">Temporarily override the sensor calibration/replacement period to 5 minutes. Wait 5 minutes. </w:t>
            </w:r>
          </w:p>
        </w:tc>
        <w:tc>
          <w:tcPr>
            <w:tcW w:w="1957" w:type="dxa"/>
            <w:vAlign w:val="center"/>
          </w:tcPr>
          <w:p w14:paraId="51BD945E" w14:textId="77777777" w:rsidR="00F6284E"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3C69057C" w14:textId="70F1B077"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4, §140.9(c)3Civ</w:t>
            </w:r>
          </w:p>
        </w:tc>
      </w:tr>
      <w:tr w:rsidR="00AF5F52" w:rsidRPr="00D508CB" w14:paraId="66DF5DD4" w14:textId="77777777" w:rsidTr="1DF34258">
        <w:trPr>
          <w:cantSplit/>
        </w:trPr>
        <w:tc>
          <w:tcPr>
            <w:tcW w:w="713" w:type="dxa"/>
            <w:vAlign w:val="center"/>
          </w:tcPr>
          <w:p w14:paraId="655212D0" w14:textId="73F51691" w:rsidR="00AF5F52" w:rsidRDefault="00AF5F52" w:rsidP="00AF5F52">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0220E0">
              <w:rPr>
                <w:rFonts w:ascii="Tahoma" w:hAnsi="Tahoma" w:cs="Tahoma"/>
                <w:bCs/>
                <w:sz w:val="24"/>
                <w:szCs w:val="24"/>
              </w:rPr>
              <w:t>2</w:t>
            </w:r>
          </w:p>
        </w:tc>
        <w:tc>
          <w:tcPr>
            <w:tcW w:w="1168" w:type="dxa"/>
            <w:vAlign w:val="center"/>
          </w:tcPr>
          <w:p w14:paraId="1C855129" w14:textId="77777777" w:rsidR="000B73AC" w:rsidRDefault="000B73AC" w:rsidP="000B73A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18A8A01D" w14:textId="23554292" w:rsidR="00AF5F52" w:rsidRDefault="000B73AC" w:rsidP="000B73AC">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6664" w:type="dxa"/>
            <w:vAlign w:val="center"/>
          </w:tcPr>
          <w:p w14:paraId="18133741" w14:textId="260C15E4" w:rsidR="00AF5F52" w:rsidRPr="1703016B" w:rsidRDefault="00E3705F" w:rsidP="00AF5F52">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Verify that the m</w:t>
            </w:r>
            <w:r w:rsidR="00AF5F52" w:rsidRPr="1703016B">
              <w:rPr>
                <w:rFonts w:ascii="Tahoma" w:hAnsi="Tahoma" w:cs="Tahoma"/>
                <w:sz w:val="24"/>
                <w:szCs w:val="24"/>
              </w:rPr>
              <w:t xml:space="preserve">inimum stack volume flow rate is </w:t>
            </w:r>
            <w:r w:rsidR="000B73AC">
              <w:rPr>
                <w:rFonts w:ascii="Tahoma" w:hAnsi="Tahoma" w:cs="Tahoma"/>
                <w:sz w:val="24"/>
                <w:szCs w:val="24"/>
              </w:rPr>
              <w:t xml:space="preserve">matches the </w:t>
            </w:r>
            <w:r w:rsidR="00AF5F52" w:rsidRPr="1703016B">
              <w:rPr>
                <w:rFonts w:ascii="Tahoma" w:hAnsi="Tahoma" w:cs="Tahoma"/>
                <w:sz w:val="24"/>
                <w:szCs w:val="24"/>
              </w:rPr>
              <w:t>flow rate corresponding to worst-case wind conditions documented in dispersion analysis and alarm is received by facility operators</w:t>
            </w:r>
          </w:p>
        </w:tc>
        <w:tc>
          <w:tcPr>
            <w:tcW w:w="1957" w:type="dxa"/>
            <w:vAlign w:val="center"/>
          </w:tcPr>
          <w:p w14:paraId="36F88B63" w14:textId="77777777" w:rsidR="00AF5F52" w:rsidRDefault="00AF5F52" w:rsidP="00AF5F52">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343B6D5D" w14:textId="78081A32" w:rsidR="00AF5F52" w:rsidRDefault="00AF5F52" w:rsidP="00AF5F52">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4, §140.9(c)3Civ</w:t>
            </w:r>
          </w:p>
        </w:tc>
      </w:tr>
      <w:tr w:rsidR="00755C70" w:rsidRPr="00D508CB" w14:paraId="35821194" w14:textId="77777777" w:rsidTr="1DF34258">
        <w:trPr>
          <w:cantSplit/>
        </w:trPr>
        <w:tc>
          <w:tcPr>
            <w:tcW w:w="713" w:type="dxa"/>
            <w:vAlign w:val="center"/>
          </w:tcPr>
          <w:p w14:paraId="2D34D880" w14:textId="1C6FB19D" w:rsidR="00755C70" w:rsidRDefault="00755C70" w:rsidP="00755C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0220E0">
              <w:rPr>
                <w:rFonts w:ascii="Tahoma" w:hAnsi="Tahoma" w:cs="Tahoma"/>
                <w:bCs/>
                <w:sz w:val="24"/>
                <w:szCs w:val="24"/>
              </w:rPr>
              <w:t>3</w:t>
            </w:r>
          </w:p>
        </w:tc>
        <w:tc>
          <w:tcPr>
            <w:tcW w:w="1168" w:type="dxa"/>
            <w:vAlign w:val="center"/>
          </w:tcPr>
          <w:p w14:paraId="5F626750" w14:textId="26512FA4" w:rsidR="00755C70" w:rsidRDefault="00755C70" w:rsidP="00755C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5D224678" w14:textId="1874FC8E" w:rsidR="00755C70" w:rsidRPr="1703016B" w:rsidRDefault="00755C70" w:rsidP="00755C70">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 xml:space="preserve">Restore </w:t>
            </w:r>
            <w:r w:rsidR="00F42677">
              <w:rPr>
                <w:rFonts w:ascii="Tahoma" w:hAnsi="Tahoma" w:cs="Tahoma"/>
                <w:sz w:val="24"/>
                <w:szCs w:val="24"/>
              </w:rPr>
              <w:t>calibration/replacement period.</w:t>
            </w:r>
            <w:r w:rsidRPr="1703016B">
              <w:rPr>
                <w:rFonts w:ascii="Tahoma" w:hAnsi="Tahoma" w:cs="Tahoma"/>
                <w:sz w:val="24"/>
                <w:szCs w:val="24"/>
              </w:rPr>
              <w:t xml:space="preserve"> </w:t>
            </w:r>
          </w:p>
        </w:tc>
        <w:tc>
          <w:tcPr>
            <w:tcW w:w="1957" w:type="dxa"/>
            <w:vAlign w:val="center"/>
          </w:tcPr>
          <w:p w14:paraId="179FF0BC" w14:textId="77777777" w:rsidR="00755C70" w:rsidRDefault="00755C70" w:rsidP="00755C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06F664B4" w14:textId="788E9E1E" w:rsidR="00755C70" w:rsidRDefault="00755C70" w:rsidP="00755C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step </w:t>
            </w:r>
            <w:r w:rsidR="00697404">
              <w:rPr>
                <w:rFonts w:ascii="Tahoma" w:hAnsi="Tahoma" w:cs="Tahoma"/>
                <w:bCs/>
                <w:sz w:val="24"/>
                <w:szCs w:val="24"/>
              </w:rPr>
              <w:t>4</w:t>
            </w:r>
          </w:p>
        </w:tc>
      </w:tr>
      <w:tr w:rsidR="00F6284E" w:rsidRPr="00D508CB" w14:paraId="027111C4" w14:textId="77777777" w:rsidTr="1DF34258">
        <w:trPr>
          <w:cantSplit/>
        </w:trPr>
        <w:tc>
          <w:tcPr>
            <w:tcW w:w="713" w:type="dxa"/>
            <w:vAlign w:val="center"/>
          </w:tcPr>
          <w:p w14:paraId="4F1FBB26" w14:textId="0C859A63"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w:t>
            </w:r>
            <w:r w:rsidR="000220E0">
              <w:rPr>
                <w:rFonts w:ascii="Tahoma" w:hAnsi="Tahoma" w:cs="Tahoma"/>
                <w:bCs/>
                <w:sz w:val="24"/>
                <w:szCs w:val="24"/>
              </w:rPr>
              <w:t>.1</w:t>
            </w:r>
          </w:p>
        </w:tc>
        <w:tc>
          <w:tcPr>
            <w:tcW w:w="1168" w:type="dxa"/>
            <w:vAlign w:val="center"/>
          </w:tcPr>
          <w:p w14:paraId="0F5B83DD" w14:textId="4344E83E" w:rsidR="00F6284E" w:rsidRPr="00601F9D" w:rsidRDefault="00F6284E" w:rsidP="000D3617">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44DE6DB5" w14:textId="4C446C55" w:rsidR="00F6284E" w:rsidRPr="00601F9D" w:rsidRDefault="6A93ED7A" w:rsidP="1703016B">
            <w:pPr>
              <w:autoSpaceDE w:val="0"/>
              <w:autoSpaceDN w:val="0"/>
              <w:adjustRightInd w:val="0"/>
              <w:spacing w:after="120" w:line="240" w:lineRule="auto"/>
              <w:ind w:left="90"/>
              <w:contextualSpacing/>
              <w:rPr>
                <w:rFonts w:ascii="Tahoma" w:hAnsi="Tahoma" w:cs="Tahoma"/>
                <w:sz w:val="24"/>
                <w:szCs w:val="24"/>
              </w:rPr>
            </w:pPr>
            <w:r w:rsidRPr="1703016B">
              <w:rPr>
                <w:rFonts w:ascii="Tahoma" w:hAnsi="Tahoma" w:cs="Tahoma"/>
                <w:sz w:val="24"/>
                <w:szCs w:val="24"/>
              </w:rPr>
              <w:t xml:space="preserve">Simulate sensor failure by disconnecting the anemometer. </w:t>
            </w:r>
          </w:p>
        </w:tc>
        <w:tc>
          <w:tcPr>
            <w:tcW w:w="1957" w:type="dxa"/>
            <w:vAlign w:val="center"/>
          </w:tcPr>
          <w:p w14:paraId="715236BB" w14:textId="77777777" w:rsidR="00F6284E"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242389FA" w14:textId="37EABD00" w:rsidR="00F6284E" w:rsidRPr="00601F9D" w:rsidRDefault="00F6284E" w:rsidP="00B860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5</w:t>
            </w:r>
          </w:p>
        </w:tc>
      </w:tr>
      <w:tr w:rsidR="003B598D" w:rsidRPr="00D508CB" w14:paraId="12720BC2" w14:textId="77777777" w:rsidTr="1DF34258">
        <w:trPr>
          <w:cantSplit/>
        </w:trPr>
        <w:tc>
          <w:tcPr>
            <w:tcW w:w="713" w:type="dxa"/>
            <w:vAlign w:val="center"/>
          </w:tcPr>
          <w:p w14:paraId="1D509371" w14:textId="03FD8E1C" w:rsidR="003B598D" w:rsidRDefault="003B598D" w:rsidP="003B598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w:t>
            </w:r>
            <w:r w:rsidR="00F03011">
              <w:rPr>
                <w:rFonts w:ascii="Tahoma" w:hAnsi="Tahoma" w:cs="Tahoma"/>
                <w:bCs/>
                <w:sz w:val="24"/>
                <w:szCs w:val="24"/>
              </w:rPr>
              <w:t>.</w:t>
            </w:r>
            <w:r w:rsidR="000220E0">
              <w:rPr>
                <w:rFonts w:ascii="Tahoma" w:hAnsi="Tahoma" w:cs="Tahoma"/>
                <w:bCs/>
                <w:sz w:val="24"/>
                <w:szCs w:val="24"/>
              </w:rPr>
              <w:t>2</w:t>
            </w:r>
          </w:p>
        </w:tc>
        <w:tc>
          <w:tcPr>
            <w:tcW w:w="1168" w:type="dxa"/>
            <w:vAlign w:val="center"/>
          </w:tcPr>
          <w:p w14:paraId="79F7A30E" w14:textId="77777777" w:rsidR="003B598D" w:rsidRDefault="003B598D" w:rsidP="003B598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37350CAD" w14:textId="2C375589" w:rsidR="003B598D" w:rsidRDefault="003B598D" w:rsidP="003B598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6664" w:type="dxa"/>
            <w:vAlign w:val="center"/>
          </w:tcPr>
          <w:p w14:paraId="09340C49" w14:textId="7E2C400C" w:rsidR="003B598D" w:rsidRPr="1703016B" w:rsidRDefault="00E32EAD" w:rsidP="003B598D">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Verify that the m</w:t>
            </w:r>
            <w:r w:rsidR="003B598D" w:rsidRPr="1703016B">
              <w:rPr>
                <w:rFonts w:ascii="Tahoma" w:hAnsi="Tahoma" w:cs="Tahoma"/>
                <w:sz w:val="24"/>
                <w:szCs w:val="24"/>
              </w:rPr>
              <w:t xml:space="preserve">inimum stack volume flow rate </w:t>
            </w:r>
            <w:r>
              <w:rPr>
                <w:rFonts w:ascii="Tahoma" w:hAnsi="Tahoma" w:cs="Tahoma"/>
                <w:sz w:val="24"/>
                <w:szCs w:val="24"/>
              </w:rPr>
              <w:t>matches the</w:t>
            </w:r>
            <w:r w:rsidR="003B598D" w:rsidRPr="1703016B">
              <w:rPr>
                <w:rFonts w:ascii="Tahoma" w:hAnsi="Tahoma" w:cs="Tahoma"/>
                <w:sz w:val="24"/>
                <w:szCs w:val="24"/>
              </w:rPr>
              <w:t xml:space="preserve"> flow rate corresponding to worst-case wind conditions documented in dispersion analysis and alarm is received by facility operators</w:t>
            </w:r>
          </w:p>
        </w:tc>
        <w:tc>
          <w:tcPr>
            <w:tcW w:w="1957" w:type="dxa"/>
            <w:vAlign w:val="center"/>
          </w:tcPr>
          <w:p w14:paraId="6C51D524" w14:textId="77777777" w:rsidR="003B598D" w:rsidRDefault="003B598D" w:rsidP="003B598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2CC81247" w14:textId="1A6AC456" w:rsidR="003B598D" w:rsidRDefault="003B598D" w:rsidP="003B598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5, §140.9(c)3Civ</w:t>
            </w:r>
          </w:p>
        </w:tc>
      </w:tr>
      <w:tr w:rsidR="00F03011" w:rsidRPr="00D508CB" w14:paraId="4FAE5F3D" w14:textId="77777777" w:rsidTr="1DF34258">
        <w:trPr>
          <w:cantSplit/>
        </w:trPr>
        <w:tc>
          <w:tcPr>
            <w:tcW w:w="713" w:type="dxa"/>
            <w:vAlign w:val="center"/>
          </w:tcPr>
          <w:p w14:paraId="384C8439" w14:textId="314172E2" w:rsidR="00F03011" w:rsidRDefault="00F03011" w:rsidP="00F0301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lastRenderedPageBreak/>
              <w:t>5.</w:t>
            </w:r>
            <w:r w:rsidR="000220E0">
              <w:rPr>
                <w:rFonts w:ascii="Tahoma" w:hAnsi="Tahoma" w:cs="Tahoma"/>
                <w:bCs/>
                <w:sz w:val="24"/>
                <w:szCs w:val="24"/>
              </w:rPr>
              <w:t>3</w:t>
            </w:r>
          </w:p>
        </w:tc>
        <w:tc>
          <w:tcPr>
            <w:tcW w:w="1168" w:type="dxa"/>
            <w:vAlign w:val="center"/>
          </w:tcPr>
          <w:p w14:paraId="6A7955EC" w14:textId="52461F1B" w:rsidR="00F03011" w:rsidRDefault="00F03011" w:rsidP="00F0301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p>
        </w:tc>
        <w:tc>
          <w:tcPr>
            <w:tcW w:w="6664" w:type="dxa"/>
            <w:vAlign w:val="center"/>
          </w:tcPr>
          <w:p w14:paraId="4BE2290F" w14:textId="0D538119" w:rsidR="00F03011" w:rsidRPr="1703016B" w:rsidRDefault="006667C5" w:rsidP="00F03011">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Reconnect sensor.</w:t>
            </w:r>
            <w:r w:rsidR="00F03011" w:rsidRPr="1703016B">
              <w:rPr>
                <w:rFonts w:ascii="Tahoma" w:hAnsi="Tahoma" w:cs="Tahoma"/>
                <w:sz w:val="24"/>
                <w:szCs w:val="24"/>
              </w:rPr>
              <w:t xml:space="preserve"> </w:t>
            </w:r>
          </w:p>
        </w:tc>
        <w:tc>
          <w:tcPr>
            <w:tcW w:w="1957" w:type="dxa"/>
            <w:vAlign w:val="center"/>
          </w:tcPr>
          <w:p w14:paraId="6FFEE812" w14:textId="77777777" w:rsidR="00F03011" w:rsidRDefault="00F03011" w:rsidP="00F0301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NA7.16.2 </w:t>
            </w:r>
          </w:p>
          <w:p w14:paraId="3E4DF49F" w14:textId="07C89DB3" w:rsidR="00F03011" w:rsidRDefault="00F03011" w:rsidP="00F0301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5</w:t>
            </w:r>
          </w:p>
        </w:tc>
      </w:tr>
      <w:tr w:rsidR="00DF6ACE" w:rsidRPr="00D508CB" w14:paraId="6D4AE339" w14:textId="77777777" w:rsidTr="1DF34258">
        <w:trPr>
          <w:cantSplit/>
        </w:trPr>
        <w:tc>
          <w:tcPr>
            <w:tcW w:w="713" w:type="dxa"/>
            <w:vAlign w:val="center"/>
          </w:tcPr>
          <w:p w14:paraId="2B919BF8" w14:textId="64EDA652" w:rsidR="00DF6ACE" w:rsidRDefault="00DF6ACE" w:rsidP="00DF6ACE">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w:t>
            </w:r>
          </w:p>
        </w:tc>
        <w:tc>
          <w:tcPr>
            <w:tcW w:w="1168" w:type="dxa"/>
            <w:vAlign w:val="center"/>
          </w:tcPr>
          <w:p w14:paraId="1D9ACD30" w14:textId="77777777" w:rsidR="00DF6ACE" w:rsidRDefault="00DF6ACE" w:rsidP="00DF6ACE">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0C19418E" w14:textId="56BE5C7D" w:rsidR="00DF6ACE" w:rsidRDefault="00DF6ACE" w:rsidP="00DF6ACE">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6664" w:type="dxa"/>
            <w:vAlign w:val="center"/>
          </w:tcPr>
          <w:p w14:paraId="3FF48A80" w14:textId="284E1A17" w:rsidR="00DF6ACE" w:rsidRDefault="006113DD" w:rsidP="00DF6ACE">
            <w:pPr>
              <w:autoSpaceDE w:val="0"/>
              <w:autoSpaceDN w:val="0"/>
              <w:adjustRightInd w:val="0"/>
              <w:spacing w:after="120" w:line="240" w:lineRule="auto"/>
              <w:ind w:left="90"/>
              <w:contextualSpacing/>
              <w:rPr>
                <w:rFonts w:ascii="Tahoma" w:eastAsia="Times New Roman" w:hAnsi="Tahoma" w:cs="Tahoma"/>
                <w:sz w:val="24"/>
                <w:szCs w:val="24"/>
              </w:rPr>
            </w:pPr>
            <w:r w:rsidRPr="00645F91">
              <w:rPr>
                <w:rFonts w:ascii="Tahoma" w:eastAsia="Times New Roman" w:hAnsi="Tahoma" w:cs="Tahoma"/>
                <w:sz w:val="24"/>
                <w:szCs w:val="24"/>
              </w:rPr>
              <w:t>Verify that the Functional Test complies with all requirements.</w:t>
            </w:r>
          </w:p>
        </w:tc>
        <w:tc>
          <w:tcPr>
            <w:tcW w:w="1957" w:type="dxa"/>
            <w:vAlign w:val="center"/>
          </w:tcPr>
          <w:p w14:paraId="237226E5" w14:textId="1E6B8707" w:rsidR="00DF6ACE" w:rsidRDefault="00DF6ACE" w:rsidP="00DF6ACE">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44552002" w14:textId="77777777" w:rsidR="00B860EA" w:rsidRDefault="00B860EA" w:rsidP="00B860EA">
      <w:pPr>
        <w:spacing w:after="120" w:line="240" w:lineRule="auto"/>
        <w:contextualSpacing/>
        <w:rPr>
          <w:rFonts w:ascii="Tahoma" w:hAnsi="Tahoma" w:cs="Tahoma"/>
          <w:b/>
          <w:sz w:val="24"/>
          <w:szCs w:val="24"/>
        </w:rPr>
      </w:pPr>
    </w:p>
    <w:p w14:paraId="4A9A7408" w14:textId="77777777" w:rsidR="00D4117A" w:rsidRPr="005B7E99" w:rsidRDefault="00D4117A" w:rsidP="00B860EA">
      <w:pPr>
        <w:spacing w:after="120" w:line="240" w:lineRule="auto"/>
        <w:contextualSpacing/>
        <w:rPr>
          <w:rFonts w:ascii="Tahoma" w:hAnsi="Tahoma" w:cs="Tahoma"/>
          <w:b/>
          <w:sz w:val="24"/>
          <w:szCs w:val="24"/>
        </w:rPr>
      </w:pPr>
    </w:p>
    <w:p w14:paraId="20756E78" w14:textId="5D460818" w:rsidR="004728EA" w:rsidRDefault="004728EA" w:rsidP="004728EA">
      <w:pPr>
        <w:spacing w:after="120" w:line="240" w:lineRule="auto"/>
        <w:ind w:left="90"/>
        <w:contextualSpacing/>
        <w:rPr>
          <w:rFonts w:ascii="Tahoma" w:hAnsi="Tahoma" w:cs="Tahoma"/>
          <w:b/>
          <w:bCs/>
          <w:sz w:val="24"/>
          <w:szCs w:val="24"/>
        </w:rPr>
      </w:pPr>
      <w:r>
        <w:rPr>
          <w:rFonts w:ascii="Tahoma" w:hAnsi="Tahoma" w:cs="Tahoma"/>
          <w:b/>
          <w:bCs/>
          <w:sz w:val="24"/>
          <w:szCs w:val="24"/>
        </w:rPr>
        <w:t xml:space="preserve">Table </w:t>
      </w:r>
      <w:r w:rsidRPr="00D508CB">
        <w:rPr>
          <w:rFonts w:ascii="Tahoma" w:hAnsi="Tahoma" w:cs="Tahoma"/>
          <w:b/>
          <w:bCs/>
          <w:sz w:val="24"/>
          <w:szCs w:val="24"/>
        </w:rPr>
        <w:t>A</w:t>
      </w:r>
      <w:r>
        <w:rPr>
          <w:rFonts w:ascii="Tahoma" w:hAnsi="Tahoma" w:cs="Tahoma"/>
          <w:b/>
          <w:bCs/>
          <w:sz w:val="24"/>
          <w:szCs w:val="24"/>
        </w:rPr>
        <w:t>-2</w:t>
      </w:r>
      <w:r w:rsidRPr="00D508CB">
        <w:rPr>
          <w:rFonts w:ascii="Tahoma" w:hAnsi="Tahoma" w:cs="Tahoma"/>
          <w:b/>
          <w:bCs/>
          <w:sz w:val="24"/>
          <w:szCs w:val="24"/>
        </w:rPr>
        <w:t>. Construction Inspection</w:t>
      </w:r>
    </w:p>
    <w:p w14:paraId="541BB541" w14:textId="4795F3B0" w:rsidR="004728EA" w:rsidRPr="00D508CB" w:rsidRDefault="004728EA" w:rsidP="004728EA">
      <w:pPr>
        <w:spacing w:after="120" w:line="240" w:lineRule="auto"/>
        <w:ind w:left="90"/>
        <w:contextualSpacing/>
        <w:rPr>
          <w:rFonts w:ascii="Tahoma" w:hAnsi="Tahoma" w:cs="Tahoma"/>
          <w:sz w:val="24"/>
          <w:szCs w:val="24"/>
        </w:rPr>
      </w:pPr>
      <w:r>
        <w:rPr>
          <w:rFonts w:ascii="Tahoma" w:hAnsi="Tahoma" w:cs="Tahoma"/>
          <w:b/>
          <w:bCs/>
          <w:sz w:val="24"/>
          <w:szCs w:val="24"/>
        </w:rPr>
        <w:t>Contaminant Concentration Control Construction Inspection</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715"/>
        <w:gridCol w:w="1980"/>
        <w:gridCol w:w="5850"/>
        <w:gridCol w:w="1951"/>
      </w:tblGrid>
      <w:tr w:rsidR="004728EA" w:rsidRPr="00D508CB" w14:paraId="2A3581C3" w14:textId="77777777" w:rsidTr="1DF34258">
        <w:trPr>
          <w:trHeight w:val="240"/>
          <w:tblHeader/>
        </w:trPr>
        <w:tc>
          <w:tcPr>
            <w:tcW w:w="715" w:type="dxa"/>
            <w:vAlign w:val="bottom"/>
          </w:tcPr>
          <w:p w14:paraId="3988FB6B" w14:textId="77777777" w:rsidR="004728EA" w:rsidRPr="00D508CB" w:rsidRDefault="004728EA" w:rsidP="0069457F">
            <w:pPr>
              <w:autoSpaceDE w:val="0"/>
              <w:autoSpaceDN w:val="0"/>
              <w:adjustRightInd w:val="0"/>
              <w:spacing w:after="120" w:line="240" w:lineRule="auto"/>
              <w:ind w:left="-116" w:right="-111"/>
              <w:contextualSpacing/>
              <w:jc w:val="center"/>
              <w:rPr>
                <w:rFonts w:ascii="Tahoma" w:hAnsi="Tahoma" w:cs="Tahoma"/>
                <w:b/>
                <w:bCs/>
                <w:sz w:val="24"/>
                <w:szCs w:val="24"/>
              </w:rPr>
            </w:pPr>
            <w:r>
              <w:rPr>
                <w:rFonts w:ascii="Tahoma" w:hAnsi="Tahoma" w:cs="Tahoma"/>
                <w:b/>
                <w:bCs/>
                <w:sz w:val="24"/>
                <w:szCs w:val="24"/>
              </w:rPr>
              <w:t>STEP</w:t>
            </w:r>
          </w:p>
        </w:tc>
        <w:tc>
          <w:tcPr>
            <w:tcW w:w="1980" w:type="dxa"/>
            <w:vAlign w:val="bottom"/>
          </w:tcPr>
          <w:p w14:paraId="57221CA6" w14:textId="17AD6A75" w:rsidR="004728EA" w:rsidRPr="00D508CB" w:rsidRDefault="004728EA" w:rsidP="00366E58">
            <w:pPr>
              <w:autoSpaceDE w:val="0"/>
              <w:autoSpaceDN w:val="0"/>
              <w:adjustRightInd w:val="0"/>
              <w:spacing w:after="120" w:line="240" w:lineRule="auto"/>
              <w:ind w:left="90"/>
              <w:contextualSpacing/>
              <w:jc w:val="both"/>
              <w:rPr>
                <w:rFonts w:ascii="Tahoma" w:hAnsi="Tahoma" w:cs="Tahoma"/>
                <w:b/>
                <w:bCs/>
                <w:sz w:val="24"/>
                <w:szCs w:val="24"/>
              </w:rPr>
            </w:pPr>
            <w:r w:rsidRPr="1DF34258">
              <w:rPr>
                <w:rFonts w:ascii="Tahoma" w:hAnsi="Tahoma" w:cs="Tahoma"/>
                <w:b/>
                <w:bCs/>
                <w:sz w:val="24"/>
                <w:szCs w:val="24"/>
              </w:rPr>
              <w:t>Entry</w:t>
            </w:r>
          </w:p>
        </w:tc>
        <w:tc>
          <w:tcPr>
            <w:tcW w:w="5850" w:type="dxa"/>
            <w:vAlign w:val="bottom"/>
          </w:tcPr>
          <w:p w14:paraId="52B1F1E8" w14:textId="77777777" w:rsidR="004728EA" w:rsidRPr="00D508CB" w:rsidRDefault="004728EA" w:rsidP="00366E58">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Item</w:t>
            </w:r>
          </w:p>
        </w:tc>
        <w:tc>
          <w:tcPr>
            <w:tcW w:w="1951" w:type="dxa"/>
            <w:vAlign w:val="bottom"/>
          </w:tcPr>
          <w:p w14:paraId="0F9A36D0" w14:textId="77777777" w:rsidR="004728EA" w:rsidRPr="00D508CB" w:rsidRDefault="004728EA" w:rsidP="00366E58">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Code</w:t>
            </w:r>
            <w:r>
              <w:rPr>
                <w:rFonts w:ascii="Tahoma" w:hAnsi="Tahoma" w:cs="Tahoma"/>
                <w:b/>
                <w:bCs/>
                <w:sz w:val="24"/>
                <w:szCs w:val="24"/>
              </w:rPr>
              <w:br/>
              <w:t>Reference</w:t>
            </w:r>
          </w:p>
        </w:tc>
      </w:tr>
      <w:tr w:rsidR="004728EA" w:rsidRPr="00D508CB" w14:paraId="10AA865F" w14:textId="77777777" w:rsidTr="1DF34258">
        <w:trPr>
          <w:trHeight w:val="240"/>
        </w:trPr>
        <w:tc>
          <w:tcPr>
            <w:tcW w:w="715" w:type="dxa"/>
            <w:vAlign w:val="center"/>
          </w:tcPr>
          <w:p w14:paraId="61BFD228" w14:textId="20E6AFA5" w:rsidR="004728EA" w:rsidRPr="00601F9D"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p>
        </w:tc>
        <w:tc>
          <w:tcPr>
            <w:tcW w:w="1980" w:type="dxa"/>
            <w:vAlign w:val="center"/>
          </w:tcPr>
          <w:p w14:paraId="2C5C466A" w14:textId="77777777" w:rsidR="00DC3C35"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16EE2AD7" w14:textId="6B061A76" w:rsidR="004728EA" w:rsidRPr="00601F9D"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50" w:type="dxa"/>
            <w:vAlign w:val="center"/>
          </w:tcPr>
          <w:p w14:paraId="49EE3992" w14:textId="77C3931E" w:rsidR="004728EA" w:rsidRPr="00601F9D" w:rsidRDefault="004728EA" w:rsidP="00366E5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Contaminant sensor factory calibration certificate is valid</w:t>
            </w:r>
            <w:r w:rsidR="00754657">
              <w:rPr>
                <w:rFonts w:ascii="Tahoma" w:hAnsi="Tahoma" w:cs="Tahoma"/>
                <w:bCs/>
                <w:sz w:val="24"/>
                <w:szCs w:val="24"/>
              </w:rPr>
              <w:t xml:space="preserve"> or recalibrated within </w:t>
            </w:r>
            <w:r w:rsidR="0082154F">
              <w:rPr>
                <w:rFonts w:ascii="Tahoma" w:hAnsi="Tahoma" w:cs="Tahoma"/>
                <w:bCs/>
                <w:sz w:val="24"/>
                <w:szCs w:val="24"/>
              </w:rPr>
              <w:t>manufacturer’s recommendations.</w:t>
            </w:r>
          </w:p>
        </w:tc>
        <w:tc>
          <w:tcPr>
            <w:tcW w:w="1951" w:type="dxa"/>
            <w:vAlign w:val="center"/>
          </w:tcPr>
          <w:p w14:paraId="53236A1C" w14:textId="6AB02645" w:rsidR="004728EA" w:rsidRPr="00601F9D"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NA7.16.3(a)</w:t>
            </w:r>
            <w:r w:rsidR="00592B46">
              <w:rPr>
                <w:rFonts w:ascii="Tahoma" w:hAnsi="Tahoma" w:cs="Tahoma"/>
                <w:bCs/>
                <w:sz w:val="24"/>
                <w:szCs w:val="24"/>
              </w:rPr>
              <w:t>,</w:t>
            </w:r>
            <w:r>
              <w:rPr>
                <w:rFonts w:ascii="Tahoma" w:hAnsi="Tahoma" w:cs="Tahoma"/>
                <w:bCs/>
                <w:sz w:val="24"/>
                <w:szCs w:val="24"/>
              </w:rPr>
              <w:t xml:space="preserve"> §140.9(c)3Dii</w:t>
            </w:r>
          </w:p>
        </w:tc>
      </w:tr>
      <w:tr w:rsidR="004728EA" w:rsidRPr="00D508CB" w14:paraId="047416FE" w14:textId="77777777" w:rsidTr="1DF34258">
        <w:trPr>
          <w:trHeight w:val="240"/>
        </w:trPr>
        <w:tc>
          <w:tcPr>
            <w:tcW w:w="715" w:type="dxa"/>
            <w:vAlign w:val="center"/>
          </w:tcPr>
          <w:p w14:paraId="78F1A7F3" w14:textId="3D04A5B9" w:rsidR="004728EA" w:rsidRPr="00601F9D"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p>
        </w:tc>
        <w:tc>
          <w:tcPr>
            <w:tcW w:w="1980" w:type="dxa"/>
            <w:vAlign w:val="center"/>
          </w:tcPr>
          <w:p w14:paraId="6E06D114" w14:textId="77777777" w:rsidR="00DC3C35"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69C51361" w14:textId="168FEC19" w:rsidR="004728EA" w:rsidRPr="00601F9D"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50" w:type="dxa"/>
            <w:vAlign w:val="center"/>
          </w:tcPr>
          <w:p w14:paraId="4885650D" w14:textId="640E9B09" w:rsidR="004728EA" w:rsidRPr="00601F9D" w:rsidRDefault="004728EA" w:rsidP="00366E5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Contaminant sensor located within each exhaust plenum</w:t>
            </w:r>
          </w:p>
        </w:tc>
        <w:tc>
          <w:tcPr>
            <w:tcW w:w="1951" w:type="dxa"/>
            <w:vAlign w:val="center"/>
          </w:tcPr>
          <w:p w14:paraId="40828461" w14:textId="1CBFAD5E" w:rsidR="004728EA"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NA7.16.3(b)</w:t>
            </w:r>
            <w:r w:rsidR="00592B46">
              <w:rPr>
                <w:rFonts w:ascii="Tahoma" w:hAnsi="Tahoma" w:cs="Tahoma"/>
                <w:bCs/>
                <w:sz w:val="24"/>
                <w:szCs w:val="24"/>
              </w:rPr>
              <w:t>,</w:t>
            </w:r>
          </w:p>
          <w:p w14:paraId="6A1D6337" w14:textId="3269BC97" w:rsidR="004728EA" w:rsidRPr="00601F9D"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§140.9(c)3D</w:t>
            </w:r>
          </w:p>
        </w:tc>
      </w:tr>
      <w:tr w:rsidR="004728EA" w:rsidRPr="00D508CB" w14:paraId="4C833600" w14:textId="77777777" w:rsidTr="1DF34258">
        <w:trPr>
          <w:trHeight w:val="240"/>
        </w:trPr>
        <w:tc>
          <w:tcPr>
            <w:tcW w:w="715" w:type="dxa"/>
            <w:vAlign w:val="center"/>
          </w:tcPr>
          <w:p w14:paraId="74A2B1DD" w14:textId="6E514655" w:rsidR="004728EA" w:rsidRPr="00601F9D"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p>
        </w:tc>
        <w:tc>
          <w:tcPr>
            <w:tcW w:w="1980" w:type="dxa"/>
            <w:vAlign w:val="center"/>
          </w:tcPr>
          <w:p w14:paraId="6C977D61" w14:textId="77777777" w:rsidR="00DC3C35"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208E4FD7" w14:textId="0AB1DCB7" w:rsidR="004728EA" w:rsidRPr="00601F9D"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50" w:type="dxa"/>
            <w:vAlign w:val="center"/>
          </w:tcPr>
          <w:p w14:paraId="0E99BBF5" w14:textId="10D8C9CC" w:rsidR="004728EA" w:rsidRPr="00601F9D" w:rsidRDefault="004728EA" w:rsidP="00366E5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Contaminant sensor wired correctly to controls ensuring proper volume flow rate control </w:t>
            </w:r>
          </w:p>
        </w:tc>
        <w:tc>
          <w:tcPr>
            <w:tcW w:w="1951" w:type="dxa"/>
            <w:vAlign w:val="center"/>
          </w:tcPr>
          <w:p w14:paraId="3ACC591B" w14:textId="006AB67C" w:rsidR="004728EA" w:rsidRPr="00601F9D"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NA7.16.3(c)</w:t>
            </w:r>
            <w:r w:rsidR="00592B46">
              <w:rPr>
                <w:rFonts w:ascii="Tahoma" w:hAnsi="Tahoma" w:cs="Tahoma"/>
                <w:bCs/>
                <w:sz w:val="24"/>
                <w:szCs w:val="24"/>
              </w:rPr>
              <w:t>,</w:t>
            </w:r>
            <w:r>
              <w:rPr>
                <w:rFonts w:ascii="Tahoma" w:hAnsi="Tahoma" w:cs="Tahoma"/>
                <w:bCs/>
                <w:sz w:val="24"/>
                <w:szCs w:val="24"/>
              </w:rPr>
              <w:t xml:space="preserve"> §140.9.(c)3Di</w:t>
            </w:r>
          </w:p>
        </w:tc>
      </w:tr>
      <w:tr w:rsidR="004728EA" w:rsidRPr="00D508CB" w14:paraId="0BFAF47D" w14:textId="77777777" w:rsidTr="1DF34258">
        <w:trPr>
          <w:trHeight w:val="240"/>
        </w:trPr>
        <w:tc>
          <w:tcPr>
            <w:tcW w:w="715" w:type="dxa"/>
            <w:vAlign w:val="center"/>
          </w:tcPr>
          <w:p w14:paraId="60BB8BFE" w14:textId="42EC143D" w:rsidR="004728EA" w:rsidRPr="00601F9D"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p>
        </w:tc>
        <w:tc>
          <w:tcPr>
            <w:tcW w:w="1980" w:type="dxa"/>
            <w:vAlign w:val="center"/>
          </w:tcPr>
          <w:p w14:paraId="4717402D" w14:textId="77777777" w:rsidR="00DC3C35"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15F681FE" w14:textId="6205CEE5" w:rsidR="004728EA" w:rsidRPr="00601F9D"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50" w:type="dxa"/>
            <w:vAlign w:val="center"/>
          </w:tcPr>
          <w:p w14:paraId="2CE5A446" w14:textId="38EB911A" w:rsidR="004728EA" w:rsidRPr="00601F9D" w:rsidRDefault="004728EA" w:rsidP="00366E5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Contaminant concentration threshold established and matches dispersion analysis result</w:t>
            </w:r>
          </w:p>
        </w:tc>
        <w:tc>
          <w:tcPr>
            <w:tcW w:w="1951" w:type="dxa"/>
            <w:vAlign w:val="center"/>
          </w:tcPr>
          <w:p w14:paraId="00DBD159" w14:textId="18E76387" w:rsidR="004728EA" w:rsidRPr="00601F9D"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NA7.16.3(d)</w:t>
            </w:r>
            <w:r w:rsidR="00592B46">
              <w:rPr>
                <w:rFonts w:ascii="Tahoma" w:hAnsi="Tahoma" w:cs="Tahoma"/>
                <w:bCs/>
                <w:sz w:val="24"/>
                <w:szCs w:val="24"/>
              </w:rPr>
              <w:t>,</w:t>
            </w:r>
            <w:r>
              <w:rPr>
                <w:rFonts w:ascii="Tahoma" w:hAnsi="Tahoma" w:cs="Tahoma"/>
                <w:bCs/>
                <w:sz w:val="24"/>
                <w:szCs w:val="24"/>
              </w:rPr>
              <w:t xml:space="preserve"> §140.9(c)3Di</w:t>
            </w:r>
          </w:p>
        </w:tc>
      </w:tr>
      <w:tr w:rsidR="004728EA" w:rsidRPr="00D508CB" w14:paraId="50613EB8" w14:textId="77777777" w:rsidTr="1DF34258">
        <w:trPr>
          <w:trHeight w:val="240"/>
        </w:trPr>
        <w:tc>
          <w:tcPr>
            <w:tcW w:w="715" w:type="dxa"/>
            <w:vAlign w:val="center"/>
          </w:tcPr>
          <w:p w14:paraId="358218E2" w14:textId="77BE2D17" w:rsidR="004728EA" w:rsidRPr="00601F9D"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w:t>
            </w:r>
          </w:p>
        </w:tc>
        <w:tc>
          <w:tcPr>
            <w:tcW w:w="1980" w:type="dxa"/>
            <w:vAlign w:val="center"/>
          </w:tcPr>
          <w:p w14:paraId="6EBB701E" w14:textId="77777777" w:rsidR="00DC3C35"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5B01614A" w14:textId="27C91B65" w:rsidR="004728EA" w:rsidRPr="00601F9D"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50" w:type="dxa"/>
            <w:vAlign w:val="center"/>
          </w:tcPr>
          <w:p w14:paraId="5EFE4B78" w14:textId="7596AFB1" w:rsidR="004728EA" w:rsidRPr="00601F9D" w:rsidRDefault="004728EA" w:rsidP="00366E5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methodology used to measure volume flow rate. Method used (airflow sensor, static pressure, fan speed to volume flow rate curve, specific-other)</w:t>
            </w:r>
          </w:p>
        </w:tc>
        <w:tc>
          <w:tcPr>
            <w:tcW w:w="1951" w:type="dxa"/>
            <w:vAlign w:val="center"/>
          </w:tcPr>
          <w:p w14:paraId="5CA21089" w14:textId="0C03902E" w:rsidR="004728EA" w:rsidRPr="00601F9D" w:rsidRDefault="004728EA" w:rsidP="1703016B">
            <w:pPr>
              <w:autoSpaceDE w:val="0"/>
              <w:autoSpaceDN w:val="0"/>
              <w:adjustRightInd w:val="0"/>
              <w:spacing w:after="120" w:line="240" w:lineRule="auto"/>
              <w:ind w:left="90"/>
              <w:contextualSpacing/>
              <w:jc w:val="center"/>
              <w:rPr>
                <w:rFonts w:ascii="Tahoma" w:hAnsi="Tahoma" w:cs="Tahoma"/>
                <w:sz w:val="24"/>
                <w:szCs w:val="24"/>
              </w:rPr>
            </w:pPr>
            <w:r w:rsidRPr="1703016B">
              <w:rPr>
                <w:rFonts w:ascii="Tahoma" w:hAnsi="Tahoma" w:cs="Tahoma"/>
                <w:sz w:val="24"/>
                <w:szCs w:val="24"/>
              </w:rPr>
              <w:t>NA7.16.</w:t>
            </w:r>
            <w:r w:rsidR="00240410">
              <w:rPr>
                <w:rFonts w:ascii="Tahoma" w:hAnsi="Tahoma" w:cs="Tahoma"/>
                <w:sz w:val="24"/>
                <w:szCs w:val="24"/>
              </w:rPr>
              <w:t>3</w:t>
            </w:r>
            <w:r w:rsidRPr="1703016B">
              <w:rPr>
                <w:rFonts w:ascii="Tahoma" w:hAnsi="Tahoma" w:cs="Tahoma"/>
                <w:sz w:val="24"/>
                <w:szCs w:val="24"/>
              </w:rPr>
              <w:t>(e)</w:t>
            </w:r>
          </w:p>
        </w:tc>
      </w:tr>
      <w:tr w:rsidR="008A5CD6" w:rsidRPr="00D508CB" w14:paraId="22268DFF" w14:textId="77777777" w:rsidTr="1DF34258">
        <w:trPr>
          <w:trHeight w:val="432"/>
        </w:trPr>
        <w:tc>
          <w:tcPr>
            <w:tcW w:w="715" w:type="dxa"/>
            <w:vAlign w:val="center"/>
          </w:tcPr>
          <w:p w14:paraId="5F0E1A1D" w14:textId="1FE2FD09" w:rsidR="008A5CD6" w:rsidRPr="1703016B" w:rsidRDefault="008A5CD6" w:rsidP="008A5CD6">
            <w:pPr>
              <w:autoSpaceDE w:val="0"/>
              <w:autoSpaceDN w:val="0"/>
              <w:adjustRightInd w:val="0"/>
              <w:spacing w:after="120" w:line="240" w:lineRule="auto"/>
              <w:ind w:left="90"/>
              <w:contextualSpacing/>
              <w:jc w:val="center"/>
              <w:rPr>
                <w:rFonts w:ascii="Tahoma" w:hAnsi="Tahoma" w:cs="Tahoma"/>
                <w:sz w:val="24"/>
                <w:szCs w:val="24"/>
              </w:rPr>
            </w:pPr>
            <w:r>
              <w:rPr>
                <w:rFonts w:ascii="Tahoma" w:hAnsi="Tahoma" w:cs="Tahoma"/>
                <w:bCs/>
                <w:sz w:val="24"/>
                <w:szCs w:val="24"/>
              </w:rPr>
              <w:t>6</w:t>
            </w:r>
          </w:p>
        </w:tc>
        <w:tc>
          <w:tcPr>
            <w:tcW w:w="1980" w:type="dxa"/>
            <w:vAlign w:val="center"/>
          </w:tcPr>
          <w:p w14:paraId="6211F764" w14:textId="77777777" w:rsidR="008A5CD6" w:rsidRPr="00653289" w:rsidRDefault="008A5CD6" w:rsidP="008A5CD6">
            <w:pPr>
              <w:autoSpaceDE w:val="0"/>
              <w:autoSpaceDN w:val="0"/>
              <w:adjustRightInd w:val="0"/>
              <w:spacing w:after="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w:t>
            </w:r>
            <w:r>
              <w:rPr>
                <w:rFonts w:ascii="Tahoma" w:hAnsi="Tahoma" w:cs="Tahoma"/>
                <w:bCs/>
                <w:sz w:val="24"/>
                <w:szCs w:val="24"/>
              </w:rPr>
              <w:t>airflow</w:t>
            </w:r>
          </w:p>
          <w:p w14:paraId="664CAF36" w14:textId="77777777" w:rsidR="008A5CD6" w:rsidRDefault="008A5CD6" w:rsidP="008A5CD6">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w:t>
            </w:r>
            <w:r>
              <w:rPr>
                <w:rFonts w:ascii="Tahoma" w:hAnsi="Tahoma" w:cs="Tahoma"/>
                <w:bCs/>
                <w:sz w:val="24"/>
                <w:szCs w:val="24"/>
              </w:rPr>
              <w:t>static press</w:t>
            </w:r>
          </w:p>
          <w:p w14:paraId="26EA9C6F" w14:textId="77777777" w:rsidR="008A5CD6" w:rsidRDefault="008A5CD6" w:rsidP="008A5CD6">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w:t>
            </w:r>
            <w:r>
              <w:rPr>
                <w:rFonts w:ascii="Tahoma" w:hAnsi="Tahoma" w:cs="Tahoma"/>
                <w:bCs/>
                <w:sz w:val="24"/>
                <w:szCs w:val="24"/>
              </w:rPr>
              <w:t>speed/vol</w:t>
            </w:r>
          </w:p>
          <w:p w14:paraId="118024CB" w14:textId="77777777" w:rsidR="008A5CD6" w:rsidRDefault="008A5CD6" w:rsidP="008A5CD6">
            <w:pPr>
              <w:autoSpaceDE w:val="0"/>
              <w:autoSpaceDN w:val="0"/>
              <w:adjustRightInd w:val="0"/>
              <w:spacing w:after="120" w:line="240" w:lineRule="auto"/>
              <w:ind w:left="90"/>
              <w:contextualSpacing/>
              <w:rPr>
                <w:rFonts w:ascii="Tahoma" w:hAnsi="Tahoma" w:cs="Tahoma"/>
                <w:bCs/>
                <w:sz w:val="24"/>
                <w:szCs w:val="24"/>
              </w:rPr>
            </w:pPr>
            <w:r w:rsidRPr="00653289">
              <w:rPr>
                <w:rFonts w:ascii="Tahoma" w:hAnsi="Tahoma" w:cs="Tahoma"/>
                <w:bCs/>
                <w:sz w:val="24"/>
                <w:szCs w:val="24"/>
              </w:rPr>
              <w:fldChar w:fldCharType="begin">
                <w:ffData>
                  <w:name w:val="Check2"/>
                  <w:enabled/>
                  <w:calcOnExit w:val="0"/>
                  <w:checkBox>
                    <w:sizeAuto/>
                    <w:default w:val="0"/>
                    <w:checked w:val="0"/>
                  </w:checkBox>
                </w:ffData>
              </w:fldChar>
            </w:r>
            <w:r w:rsidRPr="00653289">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sidRPr="00653289">
              <w:rPr>
                <w:rFonts w:ascii="Tahoma" w:hAnsi="Tahoma" w:cs="Tahoma"/>
                <w:bCs/>
                <w:sz w:val="24"/>
                <w:szCs w:val="24"/>
              </w:rPr>
              <w:fldChar w:fldCharType="end"/>
            </w:r>
            <w:r w:rsidRPr="00653289">
              <w:rPr>
                <w:rFonts w:ascii="Tahoma" w:hAnsi="Tahoma" w:cs="Tahoma"/>
                <w:bCs/>
                <w:sz w:val="24"/>
                <w:szCs w:val="24"/>
              </w:rPr>
              <w:t xml:space="preserve"> </w:t>
            </w:r>
            <w:r>
              <w:rPr>
                <w:rFonts w:ascii="Tahoma" w:hAnsi="Tahoma" w:cs="Tahoma"/>
                <w:bCs/>
                <w:sz w:val="24"/>
                <w:szCs w:val="24"/>
              </w:rPr>
              <w:t>other:</w:t>
            </w:r>
          </w:p>
          <w:p w14:paraId="3B0CA8F2" w14:textId="7C104ABF" w:rsidR="008A5CD6" w:rsidRDefault="008A5CD6" w:rsidP="008A5CD6">
            <w:pPr>
              <w:autoSpaceDE w:val="0"/>
              <w:autoSpaceDN w:val="0"/>
              <w:adjustRightInd w:val="0"/>
              <w:spacing w:after="120" w:line="240" w:lineRule="auto"/>
              <w:ind w:left="90"/>
              <w:contextualSpacing/>
              <w:rPr>
                <w:rFonts w:ascii="Tahoma" w:hAnsi="Tahoma" w:cs="Tahoma"/>
                <w:bCs/>
                <w:sz w:val="24"/>
                <w:szCs w:val="24"/>
              </w:rPr>
            </w:pPr>
            <w:r w:rsidRPr="009C2B32">
              <w:rPr>
                <w:rFonts w:ascii="Tahoma" w:hAnsi="Tahoma" w:cs="Tahoma"/>
                <w:bCs/>
                <w:sz w:val="24"/>
                <w:szCs w:val="24"/>
              </w:rPr>
              <w:fldChar w:fldCharType="begin">
                <w:ffData>
                  <w:name w:val="OSA_CFM"/>
                  <w:enabled/>
                  <w:calcOnExit w:val="0"/>
                  <w:textInput>
                    <w:default w:val="Enter Value"/>
                  </w:textInput>
                </w:ffData>
              </w:fldChar>
            </w:r>
            <w:r w:rsidRPr="009C2B32">
              <w:rPr>
                <w:rFonts w:ascii="Tahoma" w:hAnsi="Tahoma" w:cs="Tahoma"/>
                <w:bCs/>
                <w:sz w:val="24"/>
                <w:szCs w:val="24"/>
              </w:rPr>
              <w:instrText xml:space="preserve"> FORMTEXT </w:instrText>
            </w:r>
            <w:r w:rsidRPr="009C2B32">
              <w:rPr>
                <w:rFonts w:ascii="Tahoma" w:hAnsi="Tahoma" w:cs="Tahoma"/>
                <w:bCs/>
                <w:sz w:val="24"/>
                <w:szCs w:val="24"/>
              </w:rPr>
            </w:r>
            <w:r w:rsidRPr="009C2B32">
              <w:rPr>
                <w:rFonts w:ascii="Tahoma" w:hAnsi="Tahoma" w:cs="Tahoma"/>
                <w:bCs/>
                <w:sz w:val="24"/>
                <w:szCs w:val="24"/>
              </w:rPr>
              <w:fldChar w:fldCharType="separate"/>
            </w:r>
            <w:r w:rsidRPr="009C2B32">
              <w:rPr>
                <w:rFonts w:ascii="Tahoma" w:hAnsi="Tahoma" w:cs="Tahoma"/>
                <w:bCs/>
                <w:noProof/>
                <w:sz w:val="24"/>
                <w:szCs w:val="24"/>
              </w:rPr>
              <w:t>Enter Value</w:t>
            </w:r>
            <w:r w:rsidRPr="009C2B32">
              <w:rPr>
                <w:rFonts w:ascii="Tahoma" w:hAnsi="Tahoma" w:cs="Tahoma"/>
                <w:bCs/>
                <w:sz w:val="24"/>
                <w:szCs w:val="24"/>
              </w:rPr>
              <w:fldChar w:fldCharType="end"/>
            </w:r>
          </w:p>
        </w:tc>
        <w:tc>
          <w:tcPr>
            <w:tcW w:w="5850" w:type="dxa"/>
            <w:vAlign w:val="center"/>
          </w:tcPr>
          <w:p w14:paraId="6FBA20A8" w14:textId="18107AC6" w:rsidR="008A5CD6" w:rsidRDefault="008A5CD6" w:rsidP="008A5CD6">
            <w:pPr>
              <w:autoSpaceDE w:val="0"/>
              <w:autoSpaceDN w:val="0"/>
              <w:adjustRightInd w:val="0"/>
              <w:spacing w:after="120" w:line="240" w:lineRule="auto"/>
              <w:ind w:left="90"/>
              <w:contextualSpacing/>
              <w:rPr>
                <w:rFonts w:ascii="Tahoma" w:eastAsia="Times New Roman" w:hAnsi="Tahoma" w:cs="Tahoma"/>
                <w:sz w:val="24"/>
                <w:szCs w:val="24"/>
              </w:rPr>
            </w:pPr>
            <w:r w:rsidRPr="1703016B">
              <w:rPr>
                <w:rFonts w:ascii="Tahoma" w:eastAsia="Times New Roman" w:hAnsi="Tahoma" w:cs="Tahoma"/>
                <w:sz w:val="24"/>
                <w:szCs w:val="24"/>
              </w:rPr>
              <w:t>Verify methodology used to measure volume flow rate. Method used (airflow sensor, static pressure, fan speed to volume flow rate curve, specified-other):</w:t>
            </w:r>
          </w:p>
        </w:tc>
        <w:tc>
          <w:tcPr>
            <w:tcW w:w="1951" w:type="dxa"/>
            <w:vAlign w:val="center"/>
          </w:tcPr>
          <w:p w14:paraId="5283B794" w14:textId="6301628E" w:rsidR="008A5CD6" w:rsidRDefault="008A5CD6" w:rsidP="008A5CD6">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w:t>
            </w:r>
            <w:r w:rsidR="00AA6429">
              <w:rPr>
                <w:rFonts w:ascii="Tahoma" w:hAnsi="Tahoma" w:cs="Tahoma"/>
                <w:bCs/>
                <w:sz w:val="24"/>
                <w:szCs w:val="24"/>
              </w:rPr>
              <w:t>3</w:t>
            </w:r>
            <w:r>
              <w:rPr>
                <w:rFonts w:ascii="Tahoma" w:hAnsi="Tahoma" w:cs="Tahoma"/>
                <w:bCs/>
                <w:sz w:val="24"/>
                <w:szCs w:val="24"/>
              </w:rPr>
              <w:t>(</w:t>
            </w:r>
            <w:r w:rsidR="00AA6429">
              <w:rPr>
                <w:rFonts w:ascii="Tahoma" w:hAnsi="Tahoma" w:cs="Tahoma"/>
                <w:bCs/>
                <w:sz w:val="24"/>
                <w:szCs w:val="24"/>
              </w:rPr>
              <w:t>e</w:t>
            </w:r>
            <w:r>
              <w:rPr>
                <w:rFonts w:ascii="Tahoma" w:hAnsi="Tahoma" w:cs="Tahoma"/>
                <w:bCs/>
                <w:sz w:val="24"/>
                <w:szCs w:val="24"/>
              </w:rPr>
              <w:t>)</w:t>
            </w:r>
          </w:p>
        </w:tc>
      </w:tr>
      <w:tr w:rsidR="004728EA" w:rsidRPr="00D508CB" w14:paraId="5B518FE5" w14:textId="77777777" w:rsidTr="1DF34258">
        <w:trPr>
          <w:trHeight w:val="432"/>
        </w:trPr>
        <w:tc>
          <w:tcPr>
            <w:tcW w:w="715" w:type="dxa"/>
            <w:vAlign w:val="center"/>
          </w:tcPr>
          <w:p w14:paraId="36DAFB83" w14:textId="3D633839" w:rsidR="004728EA"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7</w:t>
            </w:r>
          </w:p>
        </w:tc>
        <w:tc>
          <w:tcPr>
            <w:tcW w:w="1980" w:type="dxa"/>
            <w:vAlign w:val="center"/>
          </w:tcPr>
          <w:p w14:paraId="2DD3CBA1" w14:textId="77777777" w:rsidR="00DC3C35"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09EF98C0" w14:textId="3137A2ED" w:rsidR="004728EA" w:rsidRDefault="00DC3C35" w:rsidP="00DC3C35">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50" w:type="dxa"/>
            <w:vAlign w:val="center"/>
          </w:tcPr>
          <w:p w14:paraId="47C3AE27" w14:textId="543B93A6" w:rsidR="004728EA" w:rsidRDefault="004728EA" w:rsidP="00366E58">
            <w:pPr>
              <w:autoSpaceDE w:val="0"/>
              <w:autoSpaceDN w:val="0"/>
              <w:adjustRightInd w:val="0"/>
              <w:spacing w:after="120" w:line="240" w:lineRule="auto"/>
              <w:ind w:left="90"/>
              <w:contextualSpacing/>
              <w:rPr>
                <w:rFonts w:ascii="Tahoma" w:eastAsia="Times New Roman" w:hAnsi="Tahoma" w:cs="Tahoma"/>
                <w:sz w:val="24"/>
                <w:szCs w:val="24"/>
              </w:rPr>
            </w:pPr>
            <w:r>
              <w:rPr>
                <w:rFonts w:ascii="Tahoma" w:eastAsia="Times New Roman" w:hAnsi="Tahoma" w:cs="Tahoma"/>
                <w:sz w:val="24"/>
                <w:szCs w:val="24"/>
              </w:rPr>
              <w:t>If multiple sensors are present, fan control is based on highest concentration reading</w:t>
            </w:r>
          </w:p>
        </w:tc>
        <w:tc>
          <w:tcPr>
            <w:tcW w:w="1951" w:type="dxa"/>
            <w:vAlign w:val="center"/>
          </w:tcPr>
          <w:p w14:paraId="38FCF50C" w14:textId="3C5AEF26" w:rsidR="004728EA" w:rsidRDefault="004728EA" w:rsidP="00366E5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NA7.16.3(f)</w:t>
            </w:r>
          </w:p>
        </w:tc>
      </w:tr>
      <w:tr w:rsidR="00284034" w:rsidRPr="00D508CB" w14:paraId="209D7826" w14:textId="77777777" w:rsidTr="1DF34258">
        <w:trPr>
          <w:trHeight w:val="432"/>
        </w:trPr>
        <w:tc>
          <w:tcPr>
            <w:tcW w:w="715" w:type="dxa"/>
            <w:vAlign w:val="center"/>
          </w:tcPr>
          <w:p w14:paraId="47EFB922" w14:textId="541714A8" w:rsidR="00284034" w:rsidRDefault="00284034" w:rsidP="0028403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8</w:t>
            </w:r>
          </w:p>
        </w:tc>
        <w:tc>
          <w:tcPr>
            <w:tcW w:w="1980" w:type="dxa"/>
            <w:vAlign w:val="center"/>
          </w:tcPr>
          <w:p w14:paraId="3BD66685" w14:textId="77777777" w:rsidR="00284034" w:rsidRDefault="00284034" w:rsidP="0028403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529E217F" w14:textId="2B27CD9D" w:rsidR="00284034" w:rsidRDefault="00284034" w:rsidP="0028403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850" w:type="dxa"/>
            <w:vAlign w:val="center"/>
          </w:tcPr>
          <w:p w14:paraId="1777DE4E" w14:textId="394E9EBC" w:rsidR="00284034" w:rsidRDefault="00284034" w:rsidP="00284034">
            <w:pPr>
              <w:autoSpaceDE w:val="0"/>
              <w:autoSpaceDN w:val="0"/>
              <w:adjustRightInd w:val="0"/>
              <w:spacing w:after="120" w:line="240" w:lineRule="auto"/>
              <w:ind w:left="90"/>
              <w:contextualSpacing/>
              <w:rPr>
                <w:rFonts w:ascii="Tahoma" w:eastAsia="Times New Roman" w:hAnsi="Tahoma" w:cs="Tahoma"/>
                <w:sz w:val="24"/>
                <w:szCs w:val="24"/>
              </w:rPr>
            </w:pPr>
            <w:r w:rsidRPr="00BE73A3">
              <w:rPr>
                <w:rFonts w:ascii="Tahoma" w:eastAsia="Times New Roman" w:hAnsi="Tahoma" w:cs="Tahoma"/>
                <w:sz w:val="24"/>
                <w:szCs w:val="24"/>
              </w:rPr>
              <w:t>Check if construction inspection complies with all requirements.</w:t>
            </w:r>
          </w:p>
        </w:tc>
        <w:tc>
          <w:tcPr>
            <w:tcW w:w="1951" w:type="dxa"/>
            <w:vAlign w:val="center"/>
          </w:tcPr>
          <w:p w14:paraId="6C980FA7" w14:textId="6DB0C0E2" w:rsidR="00284034" w:rsidRDefault="00284034" w:rsidP="0028403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69ECF1A2" w14:textId="77777777" w:rsidR="00B860EA" w:rsidRDefault="00B860EA" w:rsidP="00B860EA">
      <w:pPr>
        <w:spacing w:after="120" w:line="240" w:lineRule="auto"/>
        <w:contextualSpacing/>
        <w:rPr>
          <w:rFonts w:ascii="Tahoma" w:hAnsi="Tahoma" w:cs="Tahoma"/>
          <w:sz w:val="24"/>
          <w:szCs w:val="24"/>
        </w:rPr>
      </w:pPr>
    </w:p>
    <w:p w14:paraId="2A4B7433" w14:textId="77777777" w:rsidR="00D4117A" w:rsidRPr="00D508CB" w:rsidRDefault="00D4117A" w:rsidP="00B860EA">
      <w:pPr>
        <w:spacing w:after="120" w:line="240" w:lineRule="auto"/>
        <w:contextualSpacing/>
        <w:rPr>
          <w:rFonts w:ascii="Tahoma" w:hAnsi="Tahoma" w:cs="Tahoma"/>
          <w:sz w:val="24"/>
          <w:szCs w:val="24"/>
        </w:rPr>
      </w:pPr>
    </w:p>
    <w:p w14:paraId="6B54D2B0" w14:textId="17E3D6EC" w:rsidR="00E5401F" w:rsidRDefault="00CC09DB" w:rsidP="00EE46B4">
      <w:pPr>
        <w:spacing w:after="120" w:line="240" w:lineRule="auto"/>
        <w:ind w:left="90"/>
        <w:contextualSpacing/>
        <w:rPr>
          <w:rFonts w:ascii="Tahoma" w:hAnsi="Tahoma" w:cs="Tahoma"/>
          <w:b/>
          <w:sz w:val="24"/>
          <w:szCs w:val="24"/>
        </w:rPr>
      </w:pPr>
      <w:r w:rsidRPr="005B7E99">
        <w:rPr>
          <w:rFonts w:ascii="Tahoma" w:hAnsi="Tahoma" w:cs="Tahoma"/>
          <w:b/>
          <w:sz w:val="24"/>
          <w:szCs w:val="24"/>
        </w:rPr>
        <w:t>Table B</w:t>
      </w:r>
      <w:r w:rsidR="004728EA">
        <w:rPr>
          <w:rFonts w:ascii="Tahoma" w:hAnsi="Tahoma" w:cs="Tahoma"/>
          <w:b/>
          <w:sz w:val="24"/>
          <w:szCs w:val="24"/>
        </w:rPr>
        <w:t>-2</w:t>
      </w:r>
      <w:r w:rsidR="002D76E9">
        <w:rPr>
          <w:rFonts w:ascii="Tahoma" w:hAnsi="Tahoma" w:cs="Tahoma"/>
          <w:b/>
          <w:sz w:val="24"/>
          <w:szCs w:val="24"/>
        </w:rPr>
        <w:t>. Functional Testing</w:t>
      </w:r>
    </w:p>
    <w:p w14:paraId="347CB122" w14:textId="72CDBD23" w:rsidR="00BE447D" w:rsidRPr="00BE447D" w:rsidRDefault="00BE447D" w:rsidP="00BE447D">
      <w:pPr>
        <w:spacing w:after="120" w:line="240" w:lineRule="auto"/>
        <w:ind w:left="90"/>
        <w:contextualSpacing/>
        <w:rPr>
          <w:rFonts w:ascii="Tahoma" w:hAnsi="Tahoma" w:cs="Tahoma"/>
          <w:sz w:val="24"/>
          <w:szCs w:val="24"/>
        </w:rPr>
      </w:pPr>
      <w:r>
        <w:rPr>
          <w:rFonts w:ascii="Tahoma" w:hAnsi="Tahoma" w:cs="Tahoma"/>
          <w:b/>
          <w:bCs/>
          <w:sz w:val="24"/>
          <w:szCs w:val="24"/>
        </w:rPr>
        <w:t>Contaminant Concentration Control Construction Inspection</w:t>
      </w:r>
    </w:p>
    <w:tbl>
      <w:tblPr>
        <w:tblStyle w:val="TableGrid"/>
        <w:tblW w:w="5000" w:type="pct"/>
        <w:tblLayout w:type="fixed"/>
        <w:tblLook w:val="0020" w:firstRow="1" w:lastRow="0" w:firstColumn="0" w:lastColumn="0" w:noHBand="0" w:noVBand="0"/>
        <w:tblCaption w:val="B1 Functional Test CAV"/>
        <w:tblDescription w:val="Funtional test for CAV units only"/>
      </w:tblPr>
      <w:tblGrid>
        <w:gridCol w:w="714"/>
        <w:gridCol w:w="2071"/>
        <w:gridCol w:w="5760"/>
        <w:gridCol w:w="1957"/>
      </w:tblGrid>
      <w:tr w:rsidR="00EE63A7" w:rsidRPr="00D508CB" w14:paraId="3EF43796" w14:textId="77777777" w:rsidTr="1DF34258">
        <w:trPr>
          <w:cantSplit/>
          <w:trHeight w:val="288"/>
          <w:tblHeader/>
        </w:trPr>
        <w:tc>
          <w:tcPr>
            <w:tcW w:w="714" w:type="dxa"/>
            <w:vAlign w:val="bottom"/>
          </w:tcPr>
          <w:p w14:paraId="631D5AE5" w14:textId="73039D5D" w:rsidR="00EE63A7" w:rsidRPr="00D508CB" w:rsidRDefault="00EE63A7" w:rsidP="00CF146F">
            <w:pPr>
              <w:autoSpaceDE w:val="0"/>
              <w:autoSpaceDN w:val="0"/>
              <w:adjustRightInd w:val="0"/>
              <w:spacing w:after="120" w:line="240" w:lineRule="auto"/>
              <w:ind w:left="-116" w:right="-136"/>
              <w:contextualSpacing/>
              <w:jc w:val="center"/>
              <w:rPr>
                <w:rFonts w:ascii="Tahoma" w:hAnsi="Tahoma" w:cs="Tahoma"/>
                <w:b/>
                <w:bCs/>
                <w:sz w:val="24"/>
                <w:szCs w:val="24"/>
              </w:rPr>
            </w:pPr>
            <w:r>
              <w:rPr>
                <w:rFonts w:ascii="Tahoma" w:hAnsi="Tahoma" w:cs="Tahoma"/>
                <w:b/>
                <w:bCs/>
                <w:sz w:val="24"/>
                <w:szCs w:val="24"/>
              </w:rPr>
              <w:t>STEP</w:t>
            </w:r>
          </w:p>
        </w:tc>
        <w:tc>
          <w:tcPr>
            <w:tcW w:w="2071" w:type="dxa"/>
            <w:vAlign w:val="bottom"/>
          </w:tcPr>
          <w:p w14:paraId="6BDD75AB" w14:textId="1955D0D0" w:rsidR="00EE63A7" w:rsidRPr="00D508CB" w:rsidRDefault="32FBCFF2" w:rsidP="00EE46B4">
            <w:pPr>
              <w:autoSpaceDE w:val="0"/>
              <w:autoSpaceDN w:val="0"/>
              <w:adjustRightInd w:val="0"/>
              <w:spacing w:after="120" w:line="240" w:lineRule="auto"/>
              <w:ind w:left="90"/>
              <w:contextualSpacing/>
              <w:jc w:val="center"/>
              <w:rPr>
                <w:rFonts w:ascii="Tahoma" w:hAnsi="Tahoma" w:cs="Tahoma"/>
                <w:b/>
                <w:bCs/>
                <w:sz w:val="24"/>
                <w:szCs w:val="24"/>
              </w:rPr>
            </w:pPr>
            <w:r w:rsidRPr="1DF34258">
              <w:rPr>
                <w:rFonts w:ascii="Tahoma" w:hAnsi="Tahoma" w:cs="Tahoma"/>
                <w:b/>
                <w:bCs/>
                <w:sz w:val="24"/>
                <w:szCs w:val="24"/>
              </w:rPr>
              <w:t>Entry</w:t>
            </w:r>
          </w:p>
        </w:tc>
        <w:tc>
          <w:tcPr>
            <w:tcW w:w="5760" w:type="dxa"/>
            <w:vAlign w:val="bottom"/>
          </w:tcPr>
          <w:p w14:paraId="2ABC7199" w14:textId="06E38699" w:rsidR="00EE63A7" w:rsidRPr="00D508CB" w:rsidRDefault="00EE63A7" w:rsidP="00EE46B4">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Functional Test</w:t>
            </w:r>
          </w:p>
        </w:tc>
        <w:tc>
          <w:tcPr>
            <w:tcW w:w="1957" w:type="dxa"/>
            <w:vAlign w:val="bottom"/>
          </w:tcPr>
          <w:p w14:paraId="34E48CA4" w14:textId="504ABCE3" w:rsidR="00EE63A7" w:rsidRPr="00D508CB" w:rsidRDefault="00EE63A7" w:rsidP="00EE46B4">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Code</w:t>
            </w:r>
            <w:r>
              <w:rPr>
                <w:rFonts w:ascii="Tahoma" w:hAnsi="Tahoma" w:cs="Tahoma"/>
                <w:b/>
                <w:bCs/>
                <w:sz w:val="24"/>
                <w:szCs w:val="24"/>
              </w:rPr>
              <w:br/>
              <w:t>Reference</w:t>
            </w:r>
          </w:p>
        </w:tc>
      </w:tr>
      <w:tr w:rsidR="00EE63A7" w:rsidRPr="00D508CB" w14:paraId="2D1C2B32" w14:textId="77777777" w:rsidTr="1DF34258">
        <w:trPr>
          <w:cantSplit/>
          <w:trHeight w:val="288"/>
        </w:trPr>
        <w:tc>
          <w:tcPr>
            <w:tcW w:w="714" w:type="dxa"/>
            <w:vAlign w:val="center"/>
          </w:tcPr>
          <w:p w14:paraId="48D70625" w14:textId="1A32F6B5" w:rsidR="00EE63A7" w:rsidRPr="00B555AB" w:rsidRDefault="00EE63A7" w:rsidP="0001270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p>
        </w:tc>
        <w:tc>
          <w:tcPr>
            <w:tcW w:w="2071" w:type="dxa"/>
            <w:vAlign w:val="center"/>
          </w:tcPr>
          <w:p w14:paraId="097CCFC1" w14:textId="77777777" w:rsidR="00EE63A7" w:rsidRDefault="00EE63A7" w:rsidP="0001270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7C1390CE" w14:textId="143AD690" w:rsidR="00EE63A7" w:rsidRPr="00B555AB" w:rsidRDefault="00EE63A7" w:rsidP="0001270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760" w:type="dxa"/>
            <w:vAlign w:val="center"/>
          </w:tcPr>
          <w:p w14:paraId="4893B217" w14:textId="5E40DD2F" w:rsidR="00EE63A7" w:rsidRPr="00A418CE" w:rsidRDefault="2F7E9EAE" w:rsidP="0001270D">
            <w:pPr>
              <w:autoSpaceDE w:val="0"/>
              <w:autoSpaceDN w:val="0"/>
              <w:adjustRightInd w:val="0"/>
              <w:spacing w:after="120" w:line="240" w:lineRule="auto"/>
              <w:contextualSpacing/>
              <w:rPr>
                <w:rFonts w:ascii="Tahoma" w:hAnsi="Tahoma" w:cs="Tahoma"/>
                <w:sz w:val="24"/>
                <w:szCs w:val="24"/>
              </w:rPr>
            </w:pPr>
            <w:r w:rsidRPr="1703016B">
              <w:rPr>
                <w:rFonts w:ascii="Tahoma" w:hAnsi="Tahoma" w:cs="Tahoma"/>
                <w:sz w:val="24"/>
                <w:szCs w:val="24"/>
              </w:rPr>
              <w:t xml:space="preserve">Ensure </w:t>
            </w:r>
            <w:r w:rsidR="45013D99" w:rsidRPr="1703016B">
              <w:rPr>
                <w:rFonts w:ascii="Tahoma" w:hAnsi="Tahoma" w:cs="Tahoma"/>
                <w:sz w:val="24"/>
                <w:szCs w:val="24"/>
              </w:rPr>
              <w:t xml:space="preserve">that </w:t>
            </w:r>
            <w:r w:rsidRPr="1703016B">
              <w:rPr>
                <w:rFonts w:ascii="Tahoma" w:hAnsi="Tahoma" w:cs="Tahoma"/>
                <w:sz w:val="24"/>
                <w:szCs w:val="24"/>
              </w:rPr>
              <w:t xml:space="preserve">no contaminant event is active. Simulate </w:t>
            </w:r>
            <w:r w:rsidR="77101F39" w:rsidRPr="1703016B">
              <w:rPr>
                <w:rFonts w:ascii="Tahoma" w:hAnsi="Tahoma" w:cs="Tahoma"/>
                <w:sz w:val="24"/>
                <w:szCs w:val="24"/>
              </w:rPr>
              <w:t xml:space="preserve">a </w:t>
            </w:r>
            <w:r w:rsidRPr="1703016B">
              <w:rPr>
                <w:rFonts w:ascii="Tahoma" w:hAnsi="Tahoma" w:cs="Tahoma"/>
                <w:sz w:val="24"/>
                <w:szCs w:val="24"/>
              </w:rPr>
              <w:t xml:space="preserve">minimum exhaust air demand in all lab spaces. </w:t>
            </w:r>
            <w:r w:rsidR="009C720C">
              <w:rPr>
                <w:rFonts w:ascii="Tahoma" w:hAnsi="Tahoma" w:cs="Tahoma"/>
                <w:sz w:val="24"/>
                <w:szCs w:val="24"/>
              </w:rPr>
              <w:t>Verify that the</w:t>
            </w:r>
            <w:r w:rsidR="6766B3F7" w:rsidRPr="1703016B">
              <w:rPr>
                <w:rFonts w:ascii="Tahoma" w:hAnsi="Tahoma" w:cs="Tahoma"/>
                <w:sz w:val="24"/>
                <w:szCs w:val="24"/>
              </w:rPr>
              <w:t xml:space="preserve"> s</w:t>
            </w:r>
            <w:r w:rsidRPr="1703016B">
              <w:rPr>
                <w:rFonts w:ascii="Tahoma" w:hAnsi="Tahoma" w:cs="Tahoma"/>
                <w:sz w:val="24"/>
                <w:szCs w:val="24"/>
              </w:rPr>
              <w:t xml:space="preserve">tack volume flow rate </w:t>
            </w:r>
            <w:r w:rsidR="009C720C">
              <w:rPr>
                <w:rFonts w:ascii="Tahoma" w:hAnsi="Tahoma" w:cs="Tahoma"/>
                <w:sz w:val="24"/>
                <w:szCs w:val="24"/>
              </w:rPr>
              <w:t>is</w:t>
            </w:r>
            <w:r w:rsidR="009C720C" w:rsidRPr="1703016B">
              <w:rPr>
                <w:rFonts w:ascii="Tahoma" w:hAnsi="Tahoma" w:cs="Tahoma"/>
                <w:sz w:val="24"/>
                <w:szCs w:val="24"/>
              </w:rPr>
              <w:t xml:space="preserve"> </w:t>
            </w:r>
            <w:r w:rsidRPr="1703016B">
              <w:rPr>
                <w:rFonts w:ascii="Tahoma" w:hAnsi="Tahoma" w:cs="Tahoma"/>
                <w:sz w:val="24"/>
                <w:szCs w:val="24"/>
              </w:rPr>
              <w:t>equal to or greater than corresponding non-event value.</w:t>
            </w:r>
          </w:p>
        </w:tc>
        <w:tc>
          <w:tcPr>
            <w:tcW w:w="1957" w:type="dxa"/>
            <w:vAlign w:val="center"/>
          </w:tcPr>
          <w:p w14:paraId="6109A05E" w14:textId="77777777" w:rsidR="00592B46" w:rsidRDefault="00EE63A7" w:rsidP="0001270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6523E52F" w14:textId="495A135C" w:rsidR="00EE63A7" w:rsidRPr="00B555AB" w:rsidRDefault="00EE63A7" w:rsidP="0001270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1</w:t>
            </w:r>
            <w:r w:rsidR="00592B46">
              <w:rPr>
                <w:rFonts w:ascii="Tahoma" w:hAnsi="Tahoma" w:cs="Tahoma"/>
                <w:bCs/>
                <w:sz w:val="24"/>
                <w:szCs w:val="24"/>
              </w:rPr>
              <w:t>,</w:t>
            </w:r>
            <w:r>
              <w:rPr>
                <w:rFonts w:ascii="Tahoma" w:hAnsi="Tahoma" w:cs="Tahoma"/>
                <w:bCs/>
                <w:sz w:val="24"/>
                <w:szCs w:val="24"/>
              </w:rPr>
              <w:t xml:space="preserve"> §140.9(c)3Di</w:t>
            </w:r>
          </w:p>
        </w:tc>
      </w:tr>
      <w:tr w:rsidR="00EE63A7" w:rsidRPr="00D508CB" w14:paraId="671DEA01" w14:textId="77777777" w:rsidTr="1DF34258">
        <w:trPr>
          <w:cantSplit/>
          <w:trHeight w:val="288"/>
        </w:trPr>
        <w:tc>
          <w:tcPr>
            <w:tcW w:w="714" w:type="dxa"/>
            <w:vAlign w:val="center"/>
          </w:tcPr>
          <w:p w14:paraId="0D1462E5" w14:textId="29F3B9B7" w:rsidR="00EE63A7" w:rsidRPr="00B555AB" w:rsidRDefault="00EE63A7" w:rsidP="0001270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p>
        </w:tc>
        <w:tc>
          <w:tcPr>
            <w:tcW w:w="2071" w:type="dxa"/>
            <w:vAlign w:val="center"/>
          </w:tcPr>
          <w:p w14:paraId="545E50C9" w14:textId="77777777" w:rsidR="00EE63A7" w:rsidRDefault="00EE63A7" w:rsidP="0001270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622294A0" w14:textId="414E088F" w:rsidR="00EE63A7" w:rsidRPr="00B555AB" w:rsidRDefault="00EE63A7" w:rsidP="0001270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760" w:type="dxa"/>
            <w:vAlign w:val="center"/>
          </w:tcPr>
          <w:p w14:paraId="71E0F2C9" w14:textId="188D4255" w:rsidR="00EE63A7" w:rsidRPr="00B555AB" w:rsidRDefault="00EE63A7" w:rsidP="0001270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Simulate </w:t>
            </w:r>
            <w:r w:rsidR="008429DD">
              <w:rPr>
                <w:rFonts w:ascii="Tahoma" w:hAnsi="Tahoma" w:cs="Tahoma"/>
                <w:bCs/>
                <w:sz w:val="24"/>
                <w:szCs w:val="24"/>
              </w:rPr>
              <w:t xml:space="preserve">a </w:t>
            </w:r>
            <w:r>
              <w:rPr>
                <w:rFonts w:ascii="Tahoma" w:hAnsi="Tahoma" w:cs="Tahoma"/>
                <w:bCs/>
                <w:sz w:val="24"/>
                <w:szCs w:val="24"/>
              </w:rPr>
              <w:t xml:space="preserve">mid-range exhaust air demand in all lab spaces. </w:t>
            </w:r>
            <w:r w:rsidR="000E471D">
              <w:rPr>
                <w:rFonts w:ascii="Tahoma" w:hAnsi="Tahoma" w:cs="Tahoma"/>
                <w:bCs/>
                <w:sz w:val="24"/>
                <w:szCs w:val="24"/>
              </w:rPr>
              <w:t xml:space="preserve">Verify that the </w:t>
            </w:r>
            <w:r w:rsidR="005142F5">
              <w:rPr>
                <w:rFonts w:ascii="Tahoma" w:hAnsi="Tahoma" w:cs="Tahoma"/>
                <w:bCs/>
                <w:sz w:val="24"/>
                <w:szCs w:val="24"/>
              </w:rPr>
              <w:t>s</w:t>
            </w:r>
            <w:r>
              <w:rPr>
                <w:rFonts w:ascii="Tahoma" w:hAnsi="Tahoma" w:cs="Tahoma"/>
                <w:bCs/>
                <w:sz w:val="24"/>
                <w:szCs w:val="24"/>
              </w:rPr>
              <w:t xml:space="preserve">tack volume flow rate </w:t>
            </w:r>
            <w:r w:rsidR="000E471D">
              <w:rPr>
                <w:rFonts w:ascii="Tahoma" w:hAnsi="Tahoma" w:cs="Tahoma"/>
                <w:bCs/>
                <w:sz w:val="24"/>
                <w:szCs w:val="24"/>
              </w:rPr>
              <w:t>is greater than, or equal to the</w:t>
            </w:r>
            <w:r>
              <w:rPr>
                <w:rFonts w:ascii="Tahoma" w:hAnsi="Tahoma" w:cs="Tahoma"/>
                <w:bCs/>
                <w:sz w:val="24"/>
                <w:szCs w:val="24"/>
              </w:rPr>
              <w:t xml:space="preserve"> corresponding non-event value. </w:t>
            </w:r>
          </w:p>
        </w:tc>
        <w:tc>
          <w:tcPr>
            <w:tcW w:w="1957" w:type="dxa"/>
            <w:vAlign w:val="center"/>
          </w:tcPr>
          <w:p w14:paraId="0775AF72" w14:textId="77777777" w:rsidR="00592B46" w:rsidRDefault="00EE63A7" w:rsidP="0001270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5DCEF1C5" w14:textId="48D84C9B" w:rsidR="00EE63A7" w:rsidRPr="00B555AB" w:rsidRDefault="00EE63A7" w:rsidP="0001270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2</w:t>
            </w:r>
            <w:r w:rsidR="00592B46">
              <w:rPr>
                <w:rFonts w:ascii="Tahoma" w:hAnsi="Tahoma" w:cs="Tahoma"/>
                <w:bCs/>
                <w:sz w:val="24"/>
                <w:szCs w:val="24"/>
              </w:rPr>
              <w:t>,</w:t>
            </w:r>
            <w:r>
              <w:rPr>
                <w:rFonts w:ascii="Tahoma" w:hAnsi="Tahoma" w:cs="Tahoma"/>
                <w:bCs/>
                <w:sz w:val="24"/>
                <w:szCs w:val="24"/>
              </w:rPr>
              <w:t xml:space="preserve"> §140.9(c)3Di</w:t>
            </w:r>
          </w:p>
        </w:tc>
      </w:tr>
      <w:tr w:rsidR="00EE63A7" w:rsidRPr="00D508CB" w14:paraId="4BA0390E" w14:textId="77777777" w:rsidTr="1DF34258">
        <w:trPr>
          <w:cantSplit/>
          <w:trHeight w:val="288"/>
        </w:trPr>
        <w:tc>
          <w:tcPr>
            <w:tcW w:w="714" w:type="dxa"/>
            <w:vAlign w:val="center"/>
          </w:tcPr>
          <w:p w14:paraId="6AA79C42" w14:textId="6D56A2BA" w:rsidR="00EE63A7" w:rsidRPr="00B555AB"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lastRenderedPageBreak/>
              <w:t>3</w:t>
            </w:r>
            <w:r w:rsidR="000220E0">
              <w:rPr>
                <w:rFonts w:ascii="Tahoma" w:hAnsi="Tahoma" w:cs="Tahoma"/>
                <w:bCs/>
                <w:sz w:val="24"/>
                <w:szCs w:val="24"/>
              </w:rPr>
              <w:t>.1</w:t>
            </w:r>
          </w:p>
        </w:tc>
        <w:tc>
          <w:tcPr>
            <w:tcW w:w="2071" w:type="dxa"/>
            <w:vAlign w:val="center"/>
          </w:tcPr>
          <w:p w14:paraId="3B228EE8" w14:textId="083F62D9" w:rsidR="00EE63A7" w:rsidRDefault="00EE63A7" w:rsidP="00BC1F9E">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p>
        </w:tc>
        <w:tc>
          <w:tcPr>
            <w:tcW w:w="5760" w:type="dxa"/>
            <w:vAlign w:val="center"/>
          </w:tcPr>
          <w:p w14:paraId="6E0EAED9" w14:textId="41DD03C7" w:rsidR="00EE63A7" w:rsidRDefault="00EE63A7" w:rsidP="00A03574">
            <w:pPr>
              <w:autoSpaceDE w:val="0"/>
              <w:autoSpaceDN w:val="0"/>
              <w:adjustRightInd w:val="0"/>
              <w:spacing w:after="120" w:line="240" w:lineRule="auto"/>
              <w:ind w:left="90" w:right="70"/>
              <w:contextualSpacing/>
              <w:rPr>
                <w:rFonts w:ascii="Tahoma" w:hAnsi="Tahoma" w:cs="Tahoma"/>
                <w:bCs/>
                <w:sz w:val="24"/>
                <w:szCs w:val="24"/>
              </w:rPr>
            </w:pPr>
            <w:r>
              <w:rPr>
                <w:rFonts w:ascii="Tahoma" w:hAnsi="Tahoma" w:cs="Tahoma"/>
                <w:bCs/>
                <w:sz w:val="24"/>
                <w:szCs w:val="24"/>
              </w:rPr>
              <w:t xml:space="preserve">Simulate </w:t>
            </w:r>
            <w:r w:rsidR="008429DD">
              <w:rPr>
                <w:rFonts w:ascii="Tahoma" w:hAnsi="Tahoma" w:cs="Tahoma"/>
                <w:bCs/>
                <w:sz w:val="24"/>
                <w:szCs w:val="24"/>
              </w:rPr>
              <w:t xml:space="preserve">a </w:t>
            </w:r>
            <w:r>
              <w:rPr>
                <w:rFonts w:ascii="Tahoma" w:hAnsi="Tahoma" w:cs="Tahoma"/>
                <w:bCs/>
                <w:sz w:val="24"/>
                <w:szCs w:val="24"/>
              </w:rPr>
              <w:t xml:space="preserve">mid-range exhaust air demand in all lab spaces. </w:t>
            </w:r>
          </w:p>
        </w:tc>
        <w:tc>
          <w:tcPr>
            <w:tcW w:w="1957" w:type="dxa"/>
            <w:vAlign w:val="center"/>
          </w:tcPr>
          <w:p w14:paraId="6FE1D00E" w14:textId="77777777" w:rsidR="00592B46"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4456A90D" w14:textId="1AA37AD7" w:rsidR="00EE63A7" w:rsidRPr="00B555AB"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3</w:t>
            </w:r>
          </w:p>
        </w:tc>
      </w:tr>
      <w:tr w:rsidR="00EE63A7" w:rsidRPr="00D508CB" w14:paraId="4EED301B" w14:textId="77777777" w:rsidTr="1DF34258">
        <w:trPr>
          <w:cantSplit/>
          <w:trHeight w:val="288"/>
        </w:trPr>
        <w:tc>
          <w:tcPr>
            <w:tcW w:w="714" w:type="dxa"/>
            <w:vAlign w:val="center"/>
          </w:tcPr>
          <w:p w14:paraId="292D2575" w14:textId="493EAEFC"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0220E0">
              <w:rPr>
                <w:rFonts w:ascii="Tahoma" w:hAnsi="Tahoma" w:cs="Tahoma"/>
                <w:bCs/>
                <w:sz w:val="24"/>
                <w:szCs w:val="24"/>
              </w:rPr>
              <w:t>2</w:t>
            </w:r>
          </w:p>
        </w:tc>
        <w:tc>
          <w:tcPr>
            <w:tcW w:w="2071" w:type="dxa"/>
            <w:vAlign w:val="center"/>
          </w:tcPr>
          <w:p w14:paraId="4402BCB7" w14:textId="5C1B4525" w:rsidR="00EE63A7" w:rsidRDefault="00E116EF"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p>
        </w:tc>
        <w:tc>
          <w:tcPr>
            <w:tcW w:w="5760" w:type="dxa"/>
            <w:vAlign w:val="center"/>
          </w:tcPr>
          <w:p w14:paraId="21AB89FD" w14:textId="6EB8F6EF" w:rsidR="00EE63A7" w:rsidRPr="00BC4E91" w:rsidRDefault="002162F8"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Simulate a contamination event.</w:t>
            </w:r>
          </w:p>
        </w:tc>
        <w:tc>
          <w:tcPr>
            <w:tcW w:w="1957" w:type="dxa"/>
            <w:vAlign w:val="center"/>
          </w:tcPr>
          <w:p w14:paraId="4BD1BA52" w14:textId="77777777" w:rsidR="00592B46"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4CD97F15" w14:textId="4394E202" w:rsidR="00EE63A7" w:rsidRDefault="2F7E9EAE" w:rsidP="1703016B">
            <w:pPr>
              <w:autoSpaceDE w:val="0"/>
              <w:autoSpaceDN w:val="0"/>
              <w:adjustRightInd w:val="0"/>
              <w:spacing w:after="120" w:line="240" w:lineRule="auto"/>
              <w:ind w:left="90"/>
              <w:contextualSpacing/>
              <w:jc w:val="center"/>
              <w:rPr>
                <w:rFonts w:ascii="Tahoma" w:hAnsi="Tahoma" w:cs="Tahoma"/>
                <w:sz w:val="24"/>
                <w:szCs w:val="24"/>
              </w:rPr>
            </w:pPr>
            <w:r w:rsidRPr="1703016B">
              <w:rPr>
                <w:rFonts w:ascii="Tahoma" w:hAnsi="Tahoma" w:cs="Tahoma"/>
                <w:sz w:val="24"/>
                <w:szCs w:val="24"/>
              </w:rPr>
              <w:t>step 3</w:t>
            </w:r>
          </w:p>
        </w:tc>
      </w:tr>
      <w:tr w:rsidR="00EE63A7" w:rsidRPr="00D508CB" w14:paraId="5CE0AF24" w14:textId="77777777" w:rsidTr="1DF34258">
        <w:trPr>
          <w:cantSplit/>
          <w:trHeight w:val="288"/>
        </w:trPr>
        <w:tc>
          <w:tcPr>
            <w:tcW w:w="714" w:type="dxa"/>
            <w:vAlign w:val="center"/>
          </w:tcPr>
          <w:p w14:paraId="1961D25B" w14:textId="04CBD1AB"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0220E0">
              <w:rPr>
                <w:rFonts w:ascii="Tahoma" w:hAnsi="Tahoma" w:cs="Tahoma"/>
                <w:bCs/>
                <w:sz w:val="24"/>
                <w:szCs w:val="24"/>
              </w:rPr>
              <w:t>3</w:t>
            </w:r>
          </w:p>
        </w:tc>
        <w:tc>
          <w:tcPr>
            <w:tcW w:w="2071" w:type="dxa"/>
            <w:vAlign w:val="center"/>
          </w:tcPr>
          <w:p w14:paraId="6168B8E7" w14:textId="77777777" w:rsidR="00BC1F9E" w:rsidRDefault="00BC1F9E" w:rsidP="00BC1F9E">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58CFB07E" w14:textId="48E6200A" w:rsidR="00EE63A7" w:rsidRDefault="00BC1F9E" w:rsidP="00BC1F9E">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760" w:type="dxa"/>
            <w:vAlign w:val="center"/>
          </w:tcPr>
          <w:p w14:paraId="0E2BD828" w14:textId="3F680B28" w:rsidR="00EE63A7" w:rsidRDefault="002162F8"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sz w:val="24"/>
                <w:szCs w:val="24"/>
              </w:rPr>
              <w:t>Verify that the volume flow rate at the stack is at or above the minimum</w:t>
            </w:r>
            <w:r w:rsidR="00BC1F9E">
              <w:rPr>
                <w:rFonts w:ascii="Tahoma" w:hAnsi="Tahoma" w:cs="Tahoma"/>
                <w:sz w:val="24"/>
                <w:szCs w:val="24"/>
              </w:rPr>
              <w:t xml:space="preserve"> event value.</w:t>
            </w:r>
          </w:p>
        </w:tc>
        <w:tc>
          <w:tcPr>
            <w:tcW w:w="1957" w:type="dxa"/>
            <w:vAlign w:val="center"/>
          </w:tcPr>
          <w:p w14:paraId="6C512F1B" w14:textId="77777777" w:rsidR="00592B46"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43102177" w14:textId="224781B2"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3</w:t>
            </w:r>
            <w:r w:rsidR="00592B46">
              <w:rPr>
                <w:rFonts w:ascii="Tahoma" w:hAnsi="Tahoma" w:cs="Tahoma"/>
                <w:bCs/>
                <w:sz w:val="24"/>
                <w:szCs w:val="24"/>
              </w:rPr>
              <w:t>,</w:t>
            </w:r>
            <w:r>
              <w:rPr>
                <w:rFonts w:ascii="Tahoma" w:hAnsi="Tahoma" w:cs="Tahoma"/>
                <w:bCs/>
                <w:sz w:val="24"/>
                <w:szCs w:val="24"/>
              </w:rPr>
              <w:t xml:space="preserve"> §140.9(c)3Di</w:t>
            </w:r>
            <w:r w:rsidR="000006BE">
              <w:rPr>
                <w:rFonts w:ascii="Tahoma" w:hAnsi="Tahoma" w:cs="Tahoma"/>
                <w:bCs/>
                <w:sz w:val="24"/>
                <w:szCs w:val="24"/>
              </w:rPr>
              <w:t>ii</w:t>
            </w:r>
          </w:p>
        </w:tc>
      </w:tr>
      <w:tr w:rsidR="00EE63A7" w:rsidRPr="00D508CB" w14:paraId="4B39DCB3" w14:textId="77777777" w:rsidTr="1DF34258">
        <w:trPr>
          <w:cantSplit/>
          <w:trHeight w:val="288"/>
        </w:trPr>
        <w:tc>
          <w:tcPr>
            <w:tcW w:w="714" w:type="dxa"/>
            <w:vAlign w:val="center"/>
          </w:tcPr>
          <w:p w14:paraId="3D3F3C56" w14:textId="37828AB0"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p>
        </w:tc>
        <w:tc>
          <w:tcPr>
            <w:tcW w:w="2071" w:type="dxa"/>
            <w:vAlign w:val="center"/>
          </w:tcPr>
          <w:p w14:paraId="753F6C62" w14:textId="77777777" w:rsidR="00EE63A7" w:rsidRDefault="00EE63A7"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3DFA8AE1" w14:textId="1D2DDF5E" w:rsidR="00EE63A7" w:rsidRDefault="00EE63A7"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760" w:type="dxa"/>
            <w:vAlign w:val="center"/>
          </w:tcPr>
          <w:p w14:paraId="7D039CBC" w14:textId="16C217C2" w:rsidR="00EE63A7" w:rsidRDefault="00865001"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Increase exhaust air demand at the lab spaces</w:t>
            </w:r>
            <w:r w:rsidR="00EE63A7">
              <w:rPr>
                <w:rFonts w:ascii="Tahoma" w:hAnsi="Tahoma" w:cs="Tahoma"/>
                <w:bCs/>
                <w:sz w:val="24"/>
                <w:szCs w:val="24"/>
              </w:rPr>
              <w:t xml:space="preserve">. </w:t>
            </w:r>
            <w:r w:rsidR="0000608F">
              <w:rPr>
                <w:rFonts w:ascii="Tahoma" w:hAnsi="Tahoma" w:cs="Tahoma"/>
                <w:bCs/>
                <w:sz w:val="24"/>
                <w:szCs w:val="24"/>
              </w:rPr>
              <w:t>Verify th</w:t>
            </w:r>
            <w:r w:rsidR="00EA321A">
              <w:rPr>
                <w:rFonts w:ascii="Tahoma" w:hAnsi="Tahoma" w:cs="Tahoma"/>
                <w:bCs/>
                <w:sz w:val="24"/>
                <w:szCs w:val="24"/>
              </w:rPr>
              <w:t>e</w:t>
            </w:r>
            <w:r w:rsidR="0000608F">
              <w:rPr>
                <w:rFonts w:ascii="Tahoma" w:hAnsi="Tahoma" w:cs="Tahoma"/>
                <w:bCs/>
                <w:sz w:val="24"/>
                <w:szCs w:val="24"/>
              </w:rPr>
              <w:t xml:space="preserve"> </w:t>
            </w:r>
            <w:r w:rsidR="005142F5">
              <w:rPr>
                <w:rFonts w:ascii="Tahoma" w:hAnsi="Tahoma" w:cs="Tahoma"/>
                <w:bCs/>
                <w:sz w:val="24"/>
                <w:szCs w:val="24"/>
              </w:rPr>
              <w:t>s</w:t>
            </w:r>
            <w:r w:rsidR="00EE63A7">
              <w:rPr>
                <w:rFonts w:ascii="Tahoma" w:hAnsi="Tahoma" w:cs="Tahoma"/>
                <w:bCs/>
                <w:sz w:val="24"/>
                <w:szCs w:val="24"/>
              </w:rPr>
              <w:t xml:space="preserve">tack volume flow rate </w:t>
            </w:r>
            <w:r w:rsidR="0000608F">
              <w:rPr>
                <w:rFonts w:ascii="Tahoma" w:hAnsi="Tahoma" w:cs="Tahoma"/>
                <w:bCs/>
                <w:sz w:val="24"/>
                <w:szCs w:val="24"/>
              </w:rPr>
              <w:t>is at or above the minimum value</w:t>
            </w:r>
            <w:r w:rsidR="00EE63A7">
              <w:rPr>
                <w:rFonts w:ascii="Tahoma" w:hAnsi="Tahoma" w:cs="Tahoma"/>
                <w:bCs/>
                <w:sz w:val="24"/>
                <w:szCs w:val="24"/>
              </w:rPr>
              <w:t>.</w:t>
            </w:r>
          </w:p>
        </w:tc>
        <w:tc>
          <w:tcPr>
            <w:tcW w:w="1957" w:type="dxa"/>
            <w:vAlign w:val="center"/>
          </w:tcPr>
          <w:p w14:paraId="0115793D" w14:textId="77777777" w:rsidR="00592B46"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0EA0D5E1" w14:textId="3ED6D24C"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4</w:t>
            </w:r>
          </w:p>
        </w:tc>
      </w:tr>
      <w:tr w:rsidR="00EE63A7" w:rsidRPr="00D508CB" w14:paraId="6C926519" w14:textId="77777777" w:rsidTr="1DF34258">
        <w:trPr>
          <w:cantSplit/>
          <w:trHeight w:val="288"/>
        </w:trPr>
        <w:tc>
          <w:tcPr>
            <w:tcW w:w="714" w:type="dxa"/>
            <w:vAlign w:val="center"/>
          </w:tcPr>
          <w:p w14:paraId="66707DBA" w14:textId="792A792A"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w:t>
            </w:r>
            <w:r w:rsidR="00500672">
              <w:rPr>
                <w:rFonts w:ascii="Tahoma" w:hAnsi="Tahoma" w:cs="Tahoma"/>
                <w:bCs/>
                <w:sz w:val="24"/>
                <w:szCs w:val="24"/>
              </w:rPr>
              <w:t>.1</w:t>
            </w:r>
          </w:p>
        </w:tc>
        <w:tc>
          <w:tcPr>
            <w:tcW w:w="2071" w:type="dxa"/>
            <w:vAlign w:val="center"/>
          </w:tcPr>
          <w:p w14:paraId="04942FC0" w14:textId="23BD8C1C" w:rsidR="00EE63A7" w:rsidRDefault="008761E6"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p>
        </w:tc>
        <w:tc>
          <w:tcPr>
            <w:tcW w:w="5760" w:type="dxa"/>
            <w:vAlign w:val="center"/>
          </w:tcPr>
          <w:p w14:paraId="31D7B6DB" w14:textId="60F2E436" w:rsidR="00EE63A7" w:rsidRPr="000D73C1" w:rsidRDefault="2F7E9EAE" w:rsidP="1703016B">
            <w:pPr>
              <w:autoSpaceDE w:val="0"/>
              <w:autoSpaceDN w:val="0"/>
              <w:adjustRightInd w:val="0"/>
              <w:spacing w:after="120" w:line="240" w:lineRule="auto"/>
              <w:ind w:left="90"/>
              <w:contextualSpacing/>
              <w:rPr>
                <w:rFonts w:ascii="Tahoma" w:hAnsi="Tahoma" w:cs="Tahoma"/>
                <w:sz w:val="24"/>
                <w:szCs w:val="24"/>
              </w:rPr>
            </w:pPr>
            <w:r w:rsidRPr="1703016B">
              <w:rPr>
                <w:rFonts w:ascii="Tahoma" w:hAnsi="Tahoma" w:cs="Tahoma"/>
                <w:sz w:val="24"/>
                <w:szCs w:val="24"/>
              </w:rPr>
              <w:t>Temporarily override the sensor calibration/</w:t>
            </w:r>
            <w:r w:rsidR="1F2802C7" w:rsidRPr="1703016B">
              <w:rPr>
                <w:rFonts w:ascii="Tahoma" w:hAnsi="Tahoma" w:cs="Tahoma"/>
                <w:sz w:val="24"/>
                <w:szCs w:val="24"/>
              </w:rPr>
              <w:t xml:space="preserve"> </w:t>
            </w:r>
            <w:r w:rsidRPr="1703016B">
              <w:rPr>
                <w:rFonts w:ascii="Tahoma" w:hAnsi="Tahoma" w:cs="Tahoma"/>
                <w:sz w:val="24"/>
                <w:szCs w:val="24"/>
              </w:rPr>
              <w:t xml:space="preserve">replacement period to 5 minutes. </w:t>
            </w:r>
          </w:p>
        </w:tc>
        <w:tc>
          <w:tcPr>
            <w:tcW w:w="1957" w:type="dxa"/>
            <w:vAlign w:val="center"/>
          </w:tcPr>
          <w:p w14:paraId="61A570C1" w14:textId="77777777" w:rsidR="00D95746"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3B8EB3BE" w14:textId="1D630A54"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5</w:t>
            </w:r>
          </w:p>
        </w:tc>
      </w:tr>
      <w:tr w:rsidR="00295992" w:rsidRPr="00D508CB" w14:paraId="3EEE59E8" w14:textId="77777777" w:rsidTr="1DF34258">
        <w:trPr>
          <w:cantSplit/>
          <w:trHeight w:val="288"/>
        </w:trPr>
        <w:tc>
          <w:tcPr>
            <w:tcW w:w="714" w:type="dxa"/>
            <w:vAlign w:val="center"/>
          </w:tcPr>
          <w:p w14:paraId="7F4E5608" w14:textId="12D418D7" w:rsidR="00295992" w:rsidRDefault="00295992" w:rsidP="00295992">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w:t>
            </w:r>
            <w:r w:rsidR="00500672">
              <w:rPr>
                <w:rFonts w:ascii="Tahoma" w:hAnsi="Tahoma" w:cs="Tahoma"/>
                <w:bCs/>
                <w:sz w:val="24"/>
                <w:szCs w:val="24"/>
              </w:rPr>
              <w:t>.2</w:t>
            </w:r>
          </w:p>
        </w:tc>
        <w:tc>
          <w:tcPr>
            <w:tcW w:w="2071" w:type="dxa"/>
            <w:vAlign w:val="center"/>
          </w:tcPr>
          <w:p w14:paraId="7B476724" w14:textId="2B1ECC1E" w:rsidR="00295992" w:rsidRDefault="008761E6" w:rsidP="00295992">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p>
        </w:tc>
        <w:tc>
          <w:tcPr>
            <w:tcW w:w="5760" w:type="dxa"/>
            <w:vAlign w:val="center"/>
          </w:tcPr>
          <w:p w14:paraId="7D4CC231" w14:textId="4FD538E7" w:rsidR="00295992" w:rsidRPr="1703016B" w:rsidRDefault="00295992" w:rsidP="00295992">
            <w:pPr>
              <w:autoSpaceDE w:val="0"/>
              <w:autoSpaceDN w:val="0"/>
              <w:adjustRightInd w:val="0"/>
              <w:spacing w:after="120" w:line="240" w:lineRule="auto"/>
              <w:ind w:left="90"/>
              <w:contextualSpacing/>
              <w:rPr>
                <w:rFonts w:ascii="Tahoma" w:hAnsi="Tahoma" w:cs="Tahoma"/>
                <w:sz w:val="24"/>
                <w:szCs w:val="24"/>
              </w:rPr>
            </w:pPr>
            <w:r w:rsidRPr="1703016B">
              <w:rPr>
                <w:rFonts w:ascii="Tahoma" w:hAnsi="Tahoma" w:cs="Tahoma"/>
                <w:sz w:val="24"/>
                <w:szCs w:val="24"/>
              </w:rPr>
              <w:t xml:space="preserve">Wait 5 minutes. </w:t>
            </w:r>
          </w:p>
        </w:tc>
        <w:tc>
          <w:tcPr>
            <w:tcW w:w="1957" w:type="dxa"/>
            <w:vAlign w:val="center"/>
          </w:tcPr>
          <w:p w14:paraId="142F58A2" w14:textId="77777777" w:rsidR="00295992" w:rsidRDefault="00295992" w:rsidP="00295992">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04C2C438" w14:textId="69710486" w:rsidR="00295992" w:rsidRDefault="00295992" w:rsidP="00295992">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5</w:t>
            </w:r>
          </w:p>
        </w:tc>
      </w:tr>
      <w:tr w:rsidR="006B59AB" w:rsidRPr="00D508CB" w14:paraId="19F418F2" w14:textId="77777777" w:rsidTr="1DF34258">
        <w:trPr>
          <w:cantSplit/>
          <w:trHeight w:val="288"/>
        </w:trPr>
        <w:tc>
          <w:tcPr>
            <w:tcW w:w="714" w:type="dxa"/>
            <w:vAlign w:val="center"/>
          </w:tcPr>
          <w:p w14:paraId="5ACD9C8D" w14:textId="25EB6D0F" w:rsidR="006B59AB" w:rsidRDefault="006B59AB" w:rsidP="006B59AB">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5.3</w:t>
            </w:r>
          </w:p>
        </w:tc>
        <w:tc>
          <w:tcPr>
            <w:tcW w:w="2071" w:type="dxa"/>
            <w:vAlign w:val="center"/>
          </w:tcPr>
          <w:p w14:paraId="3F59A2D1" w14:textId="77777777" w:rsidR="008761E6" w:rsidRDefault="008761E6" w:rsidP="008761E6">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1CFBB0A8" w14:textId="578960BB" w:rsidR="006B59AB" w:rsidRDefault="008761E6" w:rsidP="008761E6">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760" w:type="dxa"/>
            <w:vAlign w:val="center"/>
          </w:tcPr>
          <w:p w14:paraId="7EB4D1ED" w14:textId="34213BE2" w:rsidR="006B59AB" w:rsidRPr="1703016B" w:rsidRDefault="006B59AB" w:rsidP="006B59AB">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Restore calibration/replacement period.</w:t>
            </w:r>
            <w:r w:rsidRPr="1703016B">
              <w:rPr>
                <w:rFonts w:ascii="Tahoma" w:hAnsi="Tahoma" w:cs="Tahoma"/>
                <w:sz w:val="24"/>
                <w:szCs w:val="24"/>
              </w:rPr>
              <w:t xml:space="preserve"> </w:t>
            </w:r>
          </w:p>
        </w:tc>
        <w:tc>
          <w:tcPr>
            <w:tcW w:w="1957" w:type="dxa"/>
            <w:vAlign w:val="center"/>
          </w:tcPr>
          <w:p w14:paraId="7A030D03" w14:textId="4C50CADD" w:rsidR="006B59AB" w:rsidRDefault="006B59AB" w:rsidP="006B59AB">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NA7.16.</w:t>
            </w:r>
            <w:r w:rsidR="008761E6">
              <w:rPr>
                <w:rFonts w:ascii="Tahoma" w:hAnsi="Tahoma" w:cs="Tahoma"/>
                <w:bCs/>
                <w:sz w:val="24"/>
                <w:szCs w:val="24"/>
              </w:rPr>
              <w:t>4</w:t>
            </w:r>
            <w:r>
              <w:rPr>
                <w:rFonts w:ascii="Tahoma" w:hAnsi="Tahoma" w:cs="Tahoma"/>
                <w:bCs/>
                <w:sz w:val="24"/>
                <w:szCs w:val="24"/>
              </w:rPr>
              <w:t xml:space="preserve"> </w:t>
            </w:r>
          </w:p>
          <w:p w14:paraId="79E67A70" w14:textId="52834D76" w:rsidR="006B59AB" w:rsidRDefault="006B59AB" w:rsidP="006B59AB">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step </w:t>
            </w:r>
            <w:r w:rsidR="008761E6">
              <w:rPr>
                <w:rFonts w:ascii="Tahoma" w:hAnsi="Tahoma" w:cs="Tahoma"/>
                <w:bCs/>
                <w:sz w:val="24"/>
                <w:szCs w:val="24"/>
              </w:rPr>
              <w:t>5</w:t>
            </w:r>
          </w:p>
        </w:tc>
      </w:tr>
      <w:tr w:rsidR="00EE63A7" w:rsidRPr="00D508CB" w14:paraId="41F28FA5" w14:textId="77777777" w:rsidTr="1DF34258">
        <w:trPr>
          <w:cantSplit/>
          <w:trHeight w:val="288"/>
        </w:trPr>
        <w:tc>
          <w:tcPr>
            <w:tcW w:w="714" w:type="dxa"/>
            <w:vAlign w:val="center"/>
          </w:tcPr>
          <w:p w14:paraId="4C423889" w14:textId="40873153"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w:t>
            </w:r>
            <w:r w:rsidR="0002067A">
              <w:rPr>
                <w:rFonts w:ascii="Tahoma" w:hAnsi="Tahoma" w:cs="Tahoma"/>
                <w:bCs/>
                <w:sz w:val="24"/>
                <w:szCs w:val="24"/>
              </w:rPr>
              <w:t>.1</w:t>
            </w:r>
          </w:p>
        </w:tc>
        <w:tc>
          <w:tcPr>
            <w:tcW w:w="2071" w:type="dxa"/>
            <w:vAlign w:val="center"/>
          </w:tcPr>
          <w:p w14:paraId="73680337" w14:textId="77777777" w:rsidR="00EE63A7" w:rsidRDefault="00EE63A7"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237FB9FC" w14:textId="78503A35" w:rsidR="00EE63A7" w:rsidRDefault="00EE63A7"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760" w:type="dxa"/>
            <w:vAlign w:val="center"/>
          </w:tcPr>
          <w:p w14:paraId="2FE985D0" w14:textId="522D3641" w:rsidR="00EE63A7" w:rsidRPr="000D73C1" w:rsidRDefault="00B5386A" w:rsidP="1703016B">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 xml:space="preserve">Simulate sensor failure by disconnecting the sensor. Verify that the </w:t>
            </w:r>
            <w:r w:rsidR="002A02AC">
              <w:rPr>
                <w:rFonts w:ascii="Tahoma" w:hAnsi="Tahoma" w:cs="Tahoma"/>
                <w:sz w:val="24"/>
                <w:szCs w:val="24"/>
              </w:rPr>
              <w:t xml:space="preserve">volume flow rate </w:t>
            </w:r>
            <w:r w:rsidR="003E01F2">
              <w:rPr>
                <w:rFonts w:ascii="Tahoma" w:hAnsi="Tahoma" w:cs="Tahoma"/>
                <w:sz w:val="24"/>
                <w:szCs w:val="24"/>
              </w:rPr>
              <w:t xml:space="preserve">is at or above </w:t>
            </w:r>
            <w:r w:rsidR="00E51DA7">
              <w:rPr>
                <w:rFonts w:ascii="Tahoma" w:hAnsi="Tahoma" w:cs="Tahoma"/>
                <w:sz w:val="24"/>
                <w:szCs w:val="24"/>
              </w:rPr>
              <w:t xml:space="preserve">the required </w:t>
            </w:r>
            <w:r w:rsidR="009B639D">
              <w:rPr>
                <w:rFonts w:ascii="Tahoma" w:hAnsi="Tahoma" w:cs="Tahoma"/>
                <w:sz w:val="24"/>
                <w:szCs w:val="24"/>
              </w:rPr>
              <w:t xml:space="preserve">for a contaminant event or greater and that an alarm is received by the </w:t>
            </w:r>
            <w:r w:rsidR="00CA13F3">
              <w:rPr>
                <w:rFonts w:ascii="Tahoma" w:hAnsi="Tahoma" w:cs="Tahoma"/>
                <w:sz w:val="24"/>
                <w:szCs w:val="24"/>
              </w:rPr>
              <w:t>facility operators.</w:t>
            </w:r>
          </w:p>
        </w:tc>
        <w:tc>
          <w:tcPr>
            <w:tcW w:w="1957" w:type="dxa"/>
            <w:vAlign w:val="center"/>
          </w:tcPr>
          <w:p w14:paraId="657548C4" w14:textId="77777777" w:rsidR="00D95746"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2CBF4CD0" w14:textId="5F7580E3"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6</w:t>
            </w:r>
            <w:r w:rsidR="00D95746">
              <w:rPr>
                <w:rFonts w:ascii="Tahoma" w:hAnsi="Tahoma" w:cs="Tahoma"/>
                <w:bCs/>
                <w:sz w:val="24"/>
                <w:szCs w:val="24"/>
              </w:rPr>
              <w:t>,</w:t>
            </w:r>
            <w:r>
              <w:rPr>
                <w:rFonts w:ascii="Tahoma" w:hAnsi="Tahoma" w:cs="Tahoma"/>
                <w:bCs/>
                <w:sz w:val="24"/>
                <w:szCs w:val="24"/>
              </w:rPr>
              <w:t xml:space="preserve"> §140.9(c)3Diii</w:t>
            </w:r>
          </w:p>
        </w:tc>
      </w:tr>
      <w:tr w:rsidR="0002067A" w:rsidRPr="00D508CB" w14:paraId="5BE22FFE" w14:textId="77777777" w:rsidTr="1DF34258">
        <w:trPr>
          <w:cantSplit/>
          <w:trHeight w:val="288"/>
        </w:trPr>
        <w:tc>
          <w:tcPr>
            <w:tcW w:w="714" w:type="dxa"/>
            <w:vAlign w:val="center"/>
          </w:tcPr>
          <w:p w14:paraId="2DB43FBD" w14:textId="40BD090D" w:rsidR="0002067A" w:rsidRDefault="0002067A"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6.2</w:t>
            </w:r>
          </w:p>
        </w:tc>
        <w:tc>
          <w:tcPr>
            <w:tcW w:w="2071" w:type="dxa"/>
            <w:vAlign w:val="center"/>
          </w:tcPr>
          <w:p w14:paraId="76FE120B" w14:textId="48CEDDA3" w:rsidR="0002067A" w:rsidRDefault="0002067A"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p>
        </w:tc>
        <w:tc>
          <w:tcPr>
            <w:tcW w:w="5760" w:type="dxa"/>
            <w:vAlign w:val="center"/>
          </w:tcPr>
          <w:p w14:paraId="0C072EC7" w14:textId="57E02814" w:rsidR="0002067A" w:rsidRDefault="0002067A" w:rsidP="1703016B">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Reconnect sensor</w:t>
            </w:r>
          </w:p>
        </w:tc>
        <w:tc>
          <w:tcPr>
            <w:tcW w:w="1957" w:type="dxa"/>
            <w:vAlign w:val="center"/>
          </w:tcPr>
          <w:p w14:paraId="21BD64E4" w14:textId="77777777" w:rsidR="0002067A" w:rsidRDefault="0002067A" w:rsidP="0002067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 xml:space="preserve">NA7.16.4 </w:t>
            </w:r>
          </w:p>
          <w:p w14:paraId="0A9A48A9" w14:textId="2602A72A" w:rsidR="0002067A" w:rsidRDefault="0002067A" w:rsidP="0002067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step 6</w:t>
            </w:r>
          </w:p>
        </w:tc>
      </w:tr>
      <w:tr w:rsidR="00EE63A7" w:rsidRPr="00D508CB" w14:paraId="7834B0D1" w14:textId="77777777" w:rsidTr="1DF34258">
        <w:trPr>
          <w:cantSplit/>
          <w:trHeight w:val="288"/>
        </w:trPr>
        <w:tc>
          <w:tcPr>
            <w:tcW w:w="714" w:type="dxa"/>
            <w:vAlign w:val="center"/>
          </w:tcPr>
          <w:p w14:paraId="30EF856C" w14:textId="107B332D"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7</w:t>
            </w:r>
          </w:p>
        </w:tc>
        <w:tc>
          <w:tcPr>
            <w:tcW w:w="2071" w:type="dxa"/>
            <w:vAlign w:val="center"/>
          </w:tcPr>
          <w:p w14:paraId="28C509A3" w14:textId="77777777" w:rsidR="00EE63A7" w:rsidRDefault="00EE63A7"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6FDE42D8" w14:textId="2A0F7E7E" w:rsidR="00EE63A7" w:rsidRDefault="00EE63A7" w:rsidP="004728E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F35024">
              <w:rPr>
                <w:rFonts w:ascii="Tahoma" w:hAnsi="Tahoma" w:cs="Tahoma"/>
                <w:bCs/>
                <w:sz w:val="24"/>
                <w:szCs w:val="24"/>
              </w:rPr>
            </w:r>
            <w:r w:rsidR="00F3502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760" w:type="dxa"/>
            <w:vAlign w:val="center"/>
          </w:tcPr>
          <w:p w14:paraId="5DD212AF" w14:textId="2917FF55" w:rsidR="00EE63A7" w:rsidRPr="00DF6ACE" w:rsidRDefault="00FB1CB6" w:rsidP="004728EA">
            <w:pPr>
              <w:autoSpaceDE w:val="0"/>
              <w:autoSpaceDN w:val="0"/>
              <w:adjustRightInd w:val="0"/>
              <w:spacing w:after="120" w:line="240" w:lineRule="auto"/>
              <w:ind w:left="90"/>
              <w:contextualSpacing/>
              <w:rPr>
                <w:rFonts w:ascii="Tahoma" w:hAnsi="Tahoma" w:cs="Tahoma"/>
                <w:bCs/>
                <w:sz w:val="24"/>
                <w:szCs w:val="24"/>
              </w:rPr>
            </w:pPr>
            <w:r w:rsidRPr="00FB1CB6">
              <w:rPr>
                <w:rFonts w:ascii="Tahoma" w:eastAsia="Times New Roman" w:hAnsi="Tahoma" w:cs="Tahoma"/>
                <w:sz w:val="24"/>
                <w:szCs w:val="24"/>
              </w:rPr>
              <w:t>Verify that the Functional Test complies with all requirements.</w:t>
            </w:r>
          </w:p>
        </w:tc>
        <w:tc>
          <w:tcPr>
            <w:tcW w:w="1957" w:type="dxa"/>
            <w:vAlign w:val="center"/>
          </w:tcPr>
          <w:p w14:paraId="5F23B71D" w14:textId="211480F6" w:rsidR="00EE63A7" w:rsidRDefault="00EE63A7" w:rsidP="004728E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45A83FD3" w14:textId="77777777" w:rsidR="00CD2193" w:rsidRDefault="00CD2193" w:rsidP="00366E58">
      <w:pPr>
        <w:spacing w:after="0" w:line="240" w:lineRule="auto"/>
        <w:contextualSpacing/>
        <w:rPr>
          <w:rFonts w:cs="Tahoma"/>
          <w:b/>
          <w:bCs/>
          <w:szCs w:val="24"/>
        </w:rPr>
        <w:sectPr w:rsidR="00CD2193" w:rsidSect="00246047">
          <w:headerReference w:type="even" r:id="rId11"/>
          <w:headerReference w:type="default" r:id="rId12"/>
          <w:footerReference w:type="even" r:id="rId13"/>
          <w:footerReference w:type="default" r:id="rId14"/>
          <w:headerReference w:type="first" r:id="rId15"/>
          <w:footerReference w:type="first" r:id="rId16"/>
          <w:pgSz w:w="12240" w:h="15840"/>
          <w:pgMar w:top="720" w:right="720" w:bottom="81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CD2193" w:rsidRPr="001D3BBE" w14:paraId="128B948F" w14:textId="77777777" w:rsidTr="00366E58">
        <w:trPr>
          <w:cantSplit/>
          <w:tblHeader/>
        </w:trPr>
        <w:tc>
          <w:tcPr>
            <w:tcW w:w="11605" w:type="dxa"/>
            <w:vAlign w:val="bottom"/>
          </w:tcPr>
          <w:p w14:paraId="487B2EB5" w14:textId="0C4F7341" w:rsidR="00CD2193" w:rsidRPr="00906E34" w:rsidRDefault="00CD2193" w:rsidP="00366E58">
            <w:pPr>
              <w:spacing w:after="0" w:line="240" w:lineRule="auto"/>
              <w:contextualSpacing/>
              <w:rPr>
                <w:rFonts w:ascii="Tahoma" w:hAnsi="Tahoma" w:cs="Tahoma"/>
                <w:b/>
                <w:bCs/>
                <w:sz w:val="24"/>
                <w:szCs w:val="24"/>
              </w:rPr>
            </w:pPr>
          </w:p>
        </w:tc>
        <w:tc>
          <w:tcPr>
            <w:tcW w:w="2880" w:type="dxa"/>
            <w:vAlign w:val="bottom"/>
          </w:tcPr>
          <w:p w14:paraId="38BBAA93" w14:textId="77777777" w:rsidR="00CD2193" w:rsidRPr="00906E34" w:rsidRDefault="00CD2193" w:rsidP="00366E58">
            <w:pPr>
              <w:spacing w:after="0" w:line="240" w:lineRule="auto"/>
              <w:contextualSpacing/>
              <w:rPr>
                <w:rFonts w:ascii="Tahoma" w:hAnsi="Tahoma" w:cs="Tahoma"/>
                <w:b/>
                <w:bCs/>
                <w:sz w:val="24"/>
                <w:szCs w:val="24"/>
              </w:rPr>
            </w:pPr>
            <w:r w:rsidRPr="00906E34">
              <w:rPr>
                <w:rFonts w:ascii="Tahoma" w:hAnsi="Tahoma" w:cs="Tahoma"/>
                <w:b/>
                <w:bCs/>
                <w:sz w:val="24"/>
                <w:szCs w:val="24"/>
              </w:rPr>
              <w:t xml:space="preserve">Signatory </w:t>
            </w:r>
          </w:p>
        </w:tc>
      </w:tr>
      <w:tr w:rsidR="005A1926" w:rsidRPr="001D3BBE" w14:paraId="0BC44E91" w14:textId="77777777" w:rsidTr="00366E58">
        <w:trPr>
          <w:cantSplit/>
        </w:trPr>
        <w:tc>
          <w:tcPr>
            <w:tcW w:w="11605" w:type="dxa"/>
          </w:tcPr>
          <w:p w14:paraId="0FCEEC8C" w14:textId="77777777" w:rsidR="005A1926" w:rsidRPr="00D4117A" w:rsidRDefault="005A1926" w:rsidP="005A1926">
            <w:pPr>
              <w:spacing w:after="0" w:line="240" w:lineRule="auto"/>
              <w:contextualSpacing/>
              <w:rPr>
                <w:rFonts w:ascii="Tahoma" w:hAnsi="Tahoma" w:cs="Tahoma"/>
                <w:b/>
                <w:bCs/>
                <w:sz w:val="24"/>
                <w:szCs w:val="24"/>
              </w:rPr>
            </w:pPr>
            <w:r w:rsidRPr="00D4117A">
              <w:rPr>
                <w:rFonts w:ascii="Tahoma" w:hAnsi="Tahoma" w:cs="Tahoma"/>
                <w:b/>
                <w:bCs/>
                <w:sz w:val="24"/>
                <w:szCs w:val="24"/>
              </w:rPr>
              <w:t>Document Author</w:t>
            </w:r>
          </w:p>
          <w:p w14:paraId="10556BFD" w14:textId="10B5BCE3" w:rsidR="005A1926" w:rsidRPr="00D4117A" w:rsidRDefault="005A1926" w:rsidP="005A1926">
            <w:pPr>
              <w:spacing w:after="0" w:line="240" w:lineRule="auto"/>
              <w:contextualSpacing/>
              <w:rPr>
                <w:rFonts w:ascii="Tahoma" w:hAnsi="Tahoma" w:cs="Tahoma"/>
                <w:sz w:val="24"/>
                <w:szCs w:val="24"/>
              </w:rPr>
            </w:pPr>
            <w:r w:rsidRPr="00D4117A">
              <w:rPr>
                <w:rFonts w:ascii="Tahoma" w:hAnsi="Tahoma" w:cs="Tahoma"/>
                <w:sz w:val="24"/>
                <w:szCs w:val="24"/>
              </w:rPr>
              <w:t xml:space="preserve">I </w:t>
            </w:r>
            <w:r>
              <w:rPr>
                <w:rFonts w:ascii="Tahoma" w:hAnsi="Tahoma" w:cs="Tahoma"/>
                <w:sz w:val="24"/>
                <w:szCs w:val="24"/>
              </w:rPr>
              <w:t>assert</w:t>
            </w:r>
            <w:r w:rsidRPr="00D4117A">
              <w:rPr>
                <w:rFonts w:ascii="Tahoma" w:hAnsi="Tahoma" w:cs="Tahoma"/>
                <w:sz w:val="24"/>
                <w:szCs w:val="24"/>
              </w:rPr>
              <w:t xml:space="preserve"> that this Certificate of Acceptance documentation is accurate and complete.</w:t>
            </w:r>
          </w:p>
        </w:tc>
        <w:tc>
          <w:tcPr>
            <w:tcW w:w="2880" w:type="dxa"/>
            <w:vAlign w:val="center"/>
          </w:tcPr>
          <w:p w14:paraId="7A754450" w14:textId="77777777" w:rsidR="005A1926" w:rsidRPr="005A1926" w:rsidRDefault="005A1926" w:rsidP="005A1926">
            <w:pPr>
              <w:spacing w:after="0" w:line="240" w:lineRule="auto"/>
              <w:rPr>
                <w:rFonts w:ascii="Tahoma" w:hAnsi="Tahoma" w:cs="Tahoma"/>
                <w:sz w:val="24"/>
                <w:szCs w:val="24"/>
              </w:rPr>
            </w:pPr>
            <w:r w:rsidRPr="005A1926">
              <w:rPr>
                <w:rFonts w:ascii="Tahoma" w:hAnsi="Tahoma" w:cs="Tahoma"/>
                <w:sz w:val="24"/>
                <w:szCs w:val="24"/>
              </w:rPr>
              <w:fldChar w:fldCharType="begin">
                <w:ffData>
                  <w:name w:val=""/>
                  <w:enabled/>
                  <w:calcOnExit w:val="0"/>
                  <w:textInput>
                    <w:default w:val="Name"/>
                  </w:textInput>
                </w:ffData>
              </w:fldChar>
            </w:r>
            <w:r w:rsidRPr="005A1926">
              <w:rPr>
                <w:rFonts w:ascii="Tahoma" w:hAnsi="Tahoma" w:cs="Tahoma"/>
                <w:sz w:val="24"/>
                <w:szCs w:val="24"/>
              </w:rPr>
              <w:instrText xml:space="preserve"> FORMTEXT </w:instrText>
            </w:r>
            <w:r w:rsidRPr="005A1926">
              <w:rPr>
                <w:rFonts w:ascii="Tahoma" w:hAnsi="Tahoma" w:cs="Tahoma"/>
                <w:sz w:val="24"/>
                <w:szCs w:val="24"/>
              </w:rPr>
            </w:r>
            <w:r w:rsidRPr="005A1926">
              <w:rPr>
                <w:rFonts w:ascii="Tahoma" w:hAnsi="Tahoma" w:cs="Tahoma"/>
                <w:sz w:val="24"/>
                <w:szCs w:val="24"/>
              </w:rPr>
              <w:fldChar w:fldCharType="separate"/>
            </w:r>
            <w:r w:rsidRPr="005A1926">
              <w:rPr>
                <w:rFonts w:ascii="Tahoma" w:hAnsi="Tahoma" w:cs="Tahoma"/>
                <w:noProof/>
                <w:sz w:val="24"/>
                <w:szCs w:val="24"/>
              </w:rPr>
              <w:t>Name</w:t>
            </w:r>
            <w:r w:rsidRPr="005A1926">
              <w:rPr>
                <w:rFonts w:ascii="Tahoma" w:hAnsi="Tahoma" w:cs="Tahoma"/>
                <w:sz w:val="24"/>
                <w:szCs w:val="24"/>
              </w:rPr>
              <w:fldChar w:fldCharType="end"/>
            </w:r>
          </w:p>
          <w:p w14:paraId="7FCA9C82" w14:textId="77777777" w:rsidR="005A1926" w:rsidRPr="005A1926" w:rsidRDefault="005A1926" w:rsidP="005A1926">
            <w:pPr>
              <w:spacing w:after="0" w:line="240" w:lineRule="auto"/>
              <w:rPr>
                <w:rFonts w:ascii="Tahoma" w:hAnsi="Tahoma" w:cs="Tahoma"/>
                <w:sz w:val="24"/>
                <w:szCs w:val="24"/>
              </w:rPr>
            </w:pPr>
            <w:r w:rsidRPr="005A1926">
              <w:rPr>
                <w:rFonts w:ascii="Tahoma" w:hAnsi="Tahoma" w:cs="Tahoma"/>
                <w:sz w:val="24"/>
                <w:szCs w:val="24"/>
              </w:rPr>
              <w:fldChar w:fldCharType="begin">
                <w:ffData>
                  <w:name w:val=""/>
                  <w:enabled/>
                  <w:calcOnExit w:val="0"/>
                  <w:textInput>
                    <w:default w:val="Company Name"/>
                  </w:textInput>
                </w:ffData>
              </w:fldChar>
            </w:r>
            <w:r w:rsidRPr="005A1926">
              <w:rPr>
                <w:rFonts w:ascii="Tahoma" w:hAnsi="Tahoma" w:cs="Tahoma"/>
                <w:sz w:val="24"/>
                <w:szCs w:val="24"/>
              </w:rPr>
              <w:instrText xml:space="preserve"> FORMTEXT </w:instrText>
            </w:r>
            <w:r w:rsidRPr="005A1926">
              <w:rPr>
                <w:rFonts w:ascii="Tahoma" w:hAnsi="Tahoma" w:cs="Tahoma"/>
                <w:sz w:val="24"/>
                <w:szCs w:val="24"/>
              </w:rPr>
            </w:r>
            <w:r w:rsidRPr="005A1926">
              <w:rPr>
                <w:rFonts w:ascii="Tahoma" w:hAnsi="Tahoma" w:cs="Tahoma"/>
                <w:sz w:val="24"/>
                <w:szCs w:val="24"/>
              </w:rPr>
              <w:fldChar w:fldCharType="separate"/>
            </w:r>
            <w:r w:rsidRPr="005A1926">
              <w:rPr>
                <w:rFonts w:ascii="Tahoma" w:hAnsi="Tahoma" w:cs="Tahoma"/>
                <w:noProof/>
                <w:sz w:val="24"/>
                <w:szCs w:val="24"/>
              </w:rPr>
              <w:t>Company Name</w:t>
            </w:r>
            <w:r w:rsidRPr="005A1926">
              <w:rPr>
                <w:rFonts w:ascii="Tahoma" w:hAnsi="Tahoma" w:cs="Tahoma"/>
                <w:sz w:val="24"/>
                <w:szCs w:val="24"/>
              </w:rPr>
              <w:fldChar w:fldCharType="end"/>
            </w:r>
          </w:p>
          <w:p w14:paraId="1AE32A47" w14:textId="77777777" w:rsidR="005A1926" w:rsidRPr="005A1926" w:rsidRDefault="005A1926" w:rsidP="005A1926">
            <w:pPr>
              <w:spacing w:after="0" w:line="240" w:lineRule="auto"/>
              <w:rPr>
                <w:rFonts w:ascii="Tahoma" w:hAnsi="Tahoma" w:cs="Tahoma"/>
                <w:sz w:val="24"/>
                <w:szCs w:val="24"/>
              </w:rPr>
            </w:pPr>
            <w:r w:rsidRPr="005A1926">
              <w:rPr>
                <w:rFonts w:ascii="Tahoma" w:hAnsi="Tahoma" w:cs="Tahoma"/>
                <w:sz w:val="24"/>
                <w:szCs w:val="24"/>
              </w:rPr>
              <w:fldChar w:fldCharType="begin">
                <w:ffData>
                  <w:name w:val=""/>
                  <w:enabled/>
                  <w:calcOnExit w:val="0"/>
                  <w:textInput>
                    <w:default w:val="Author Signature"/>
                  </w:textInput>
                </w:ffData>
              </w:fldChar>
            </w:r>
            <w:r w:rsidRPr="005A1926">
              <w:rPr>
                <w:rFonts w:ascii="Tahoma" w:hAnsi="Tahoma" w:cs="Tahoma"/>
                <w:sz w:val="24"/>
                <w:szCs w:val="24"/>
              </w:rPr>
              <w:instrText xml:space="preserve"> FORMTEXT </w:instrText>
            </w:r>
            <w:r w:rsidRPr="005A1926">
              <w:rPr>
                <w:rFonts w:ascii="Tahoma" w:hAnsi="Tahoma" w:cs="Tahoma"/>
                <w:sz w:val="24"/>
                <w:szCs w:val="24"/>
              </w:rPr>
            </w:r>
            <w:r w:rsidRPr="005A1926">
              <w:rPr>
                <w:rFonts w:ascii="Tahoma" w:hAnsi="Tahoma" w:cs="Tahoma"/>
                <w:sz w:val="24"/>
                <w:szCs w:val="24"/>
              </w:rPr>
              <w:fldChar w:fldCharType="separate"/>
            </w:r>
            <w:r w:rsidRPr="005A1926">
              <w:rPr>
                <w:rFonts w:ascii="Tahoma" w:hAnsi="Tahoma" w:cs="Tahoma"/>
                <w:noProof/>
                <w:sz w:val="24"/>
                <w:szCs w:val="24"/>
              </w:rPr>
              <w:t>Author Signature</w:t>
            </w:r>
            <w:r w:rsidRPr="005A1926">
              <w:rPr>
                <w:rFonts w:ascii="Tahoma" w:hAnsi="Tahoma" w:cs="Tahoma"/>
                <w:sz w:val="24"/>
                <w:szCs w:val="24"/>
              </w:rPr>
              <w:fldChar w:fldCharType="end"/>
            </w:r>
          </w:p>
          <w:p w14:paraId="6B6B3B06" w14:textId="17D9B3CC" w:rsidR="005A1926" w:rsidRPr="005A1926" w:rsidRDefault="005A1926" w:rsidP="005A1926">
            <w:pPr>
              <w:spacing w:after="0" w:line="240" w:lineRule="auto"/>
              <w:contextualSpacing/>
              <w:rPr>
                <w:rFonts w:ascii="Tahoma" w:hAnsi="Tahoma" w:cs="Tahoma"/>
                <w:sz w:val="24"/>
                <w:szCs w:val="24"/>
              </w:rPr>
            </w:pPr>
            <w:r w:rsidRPr="005A1926">
              <w:rPr>
                <w:rFonts w:ascii="Tahoma" w:hAnsi="Tahoma" w:cs="Tahoma"/>
                <w:sz w:val="24"/>
                <w:szCs w:val="24"/>
              </w:rPr>
              <w:fldChar w:fldCharType="begin">
                <w:ffData>
                  <w:name w:val=""/>
                  <w:enabled/>
                  <w:calcOnExit w:val="0"/>
                  <w:textInput>
                    <w:default w:val="Date Signed"/>
                  </w:textInput>
                </w:ffData>
              </w:fldChar>
            </w:r>
            <w:r w:rsidRPr="005A1926">
              <w:rPr>
                <w:rFonts w:ascii="Tahoma" w:hAnsi="Tahoma" w:cs="Tahoma"/>
                <w:sz w:val="24"/>
                <w:szCs w:val="24"/>
              </w:rPr>
              <w:instrText xml:space="preserve"> FORMTEXT </w:instrText>
            </w:r>
            <w:r w:rsidRPr="005A1926">
              <w:rPr>
                <w:rFonts w:ascii="Tahoma" w:hAnsi="Tahoma" w:cs="Tahoma"/>
                <w:sz w:val="24"/>
                <w:szCs w:val="24"/>
              </w:rPr>
            </w:r>
            <w:r w:rsidRPr="005A1926">
              <w:rPr>
                <w:rFonts w:ascii="Tahoma" w:hAnsi="Tahoma" w:cs="Tahoma"/>
                <w:sz w:val="24"/>
                <w:szCs w:val="24"/>
              </w:rPr>
              <w:fldChar w:fldCharType="separate"/>
            </w:r>
            <w:r w:rsidRPr="005A1926">
              <w:rPr>
                <w:rFonts w:ascii="Tahoma" w:hAnsi="Tahoma" w:cs="Tahoma"/>
                <w:noProof/>
                <w:sz w:val="24"/>
                <w:szCs w:val="24"/>
              </w:rPr>
              <w:t>Date Signed</w:t>
            </w:r>
            <w:r w:rsidRPr="005A1926">
              <w:rPr>
                <w:rFonts w:ascii="Tahoma" w:hAnsi="Tahoma" w:cs="Tahoma"/>
                <w:sz w:val="24"/>
                <w:szCs w:val="24"/>
              </w:rPr>
              <w:fldChar w:fldCharType="end"/>
            </w:r>
          </w:p>
        </w:tc>
      </w:tr>
      <w:tr w:rsidR="005A1926" w:rsidRPr="001D3BBE" w14:paraId="38E4F5F9" w14:textId="77777777" w:rsidTr="00366E58">
        <w:trPr>
          <w:cantSplit/>
        </w:trPr>
        <w:tc>
          <w:tcPr>
            <w:tcW w:w="11605" w:type="dxa"/>
          </w:tcPr>
          <w:p w14:paraId="0506CE0C" w14:textId="77777777" w:rsidR="005A1926" w:rsidRPr="00D4117A" w:rsidRDefault="005A1926" w:rsidP="005A1926">
            <w:pPr>
              <w:spacing w:after="0" w:line="240" w:lineRule="auto"/>
              <w:contextualSpacing/>
              <w:rPr>
                <w:rFonts w:ascii="Tahoma" w:hAnsi="Tahoma" w:cs="Tahoma"/>
                <w:b/>
                <w:bCs/>
                <w:sz w:val="24"/>
                <w:szCs w:val="24"/>
              </w:rPr>
            </w:pPr>
            <w:r w:rsidRPr="00D4117A">
              <w:rPr>
                <w:rFonts w:ascii="Tahoma" w:hAnsi="Tahoma" w:cs="Tahoma"/>
                <w:b/>
                <w:bCs/>
                <w:sz w:val="24"/>
                <w:szCs w:val="24"/>
              </w:rPr>
              <w:t>Field Technician</w:t>
            </w:r>
          </w:p>
          <w:p w14:paraId="711B4CC4" w14:textId="77777777" w:rsidR="005A1926" w:rsidRPr="00D4117A" w:rsidRDefault="005A1926" w:rsidP="005A1926">
            <w:pPr>
              <w:spacing w:after="0" w:line="240" w:lineRule="auto"/>
              <w:contextualSpacing/>
              <w:rPr>
                <w:rFonts w:ascii="Tahoma" w:hAnsi="Tahoma" w:cs="Tahoma"/>
                <w:sz w:val="24"/>
                <w:szCs w:val="24"/>
              </w:rPr>
            </w:pPr>
            <w:r w:rsidRPr="00D4117A">
              <w:rPr>
                <w:rFonts w:ascii="Tahoma" w:hAnsi="Tahoma" w:cs="Tahoma"/>
                <w:sz w:val="24"/>
                <w:szCs w:val="24"/>
              </w:rPr>
              <w:t xml:space="preserve">I certify the following under penalty of perjury, under the laws of the State of California: </w:t>
            </w:r>
          </w:p>
          <w:p w14:paraId="3F5CF410" w14:textId="77777777" w:rsidR="005A1926" w:rsidRPr="00D4117A" w:rsidRDefault="005A1926" w:rsidP="005A1926">
            <w:pPr>
              <w:spacing w:after="0" w:line="240" w:lineRule="auto"/>
              <w:rPr>
                <w:rFonts w:ascii="Tahoma" w:hAnsi="Tahoma" w:cs="Tahoma"/>
                <w:sz w:val="24"/>
                <w:szCs w:val="24"/>
              </w:rPr>
            </w:pPr>
            <w:r w:rsidRPr="00D4117A">
              <w:rPr>
                <w:rFonts w:ascii="Tahoma" w:hAnsi="Tahoma" w:cs="Tahoma"/>
                <w:sz w:val="24"/>
                <w:szCs w:val="24"/>
              </w:rPr>
              <w:t>The information provided on this Certificate of Acceptance is true and correct. 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66AF4258" w14:textId="77777777" w:rsidR="005A1926" w:rsidRPr="005A1926" w:rsidRDefault="005A1926" w:rsidP="005A1926">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Nam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Name</w:t>
            </w:r>
            <w:r w:rsidRPr="005A1926">
              <w:rPr>
                <w:rFonts w:ascii="Tahoma" w:hAnsi="Tahoma" w:cs="Tahoma"/>
                <w:sz w:val="24"/>
                <w:szCs w:val="24"/>
                <w:shd w:val="clear" w:color="auto" w:fill="E6E6E6"/>
              </w:rPr>
              <w:fldChar w:fldCharType="end"/>
            </w:r>
          </w:p>
          <w:p w14:paraId="6C9109BA" w14:textId="77777777" w:rsidR="005A1926" w:rsidRPr="005A1926" w:rsidRDefault="005A1926" w:rsidP="005A1926">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Company Nam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Company Name</w:t>
            </w:r>
            <w:r w:rsidRPr="005A1926">
              <w:rPr>
                <w:rFonts w:ascii="Tahoma" w:hAnsi="Tahoma" w:cs="Tahoma"/>
                <w:sz w:val="24"/>
                <w:szCs w:val="24"/>
                <w:shd w:val="clear" w:color="auto" w:fill="E6E6E6"/>
              </w:rPr>
              <w:fldChar w:fldCharType="end"/>
            </w:r>
          </w:p>
          <w:p w14:paraId="132F03A8" w14:textId="77777777" w:rsidR="005A1926" w:rsidRPr="005A1926" w:rsidRDefault="005A1926" w:rsidP="005A1926">
            <w:pPr>
              <w:spacing w:after="0" w:line="240" w:lineRule="auto"/>
              <w:contextualSpacing/>
              <w:rPr>
                <w:rFonts w:ascii="Tahoma" w:hAnsi="Tahoma" w:cs="Tahoma"/>
                <w:sz w:val="24"/>
                <w:szCs w:val="24"/>
              </w:rPr>
            </w:pPr>
            <w:r w:rsidRPr="005A1926">
              <w:rPr>
                <w:rFonts w:ascii="Tahoma" w:hAnsi="Tahoma" w:cs="Tahoma"/>
                <w:sz w:val="24"/>
                <w:szCs w:val="24"/>
              </w:rPr>
              <w:t xml:space="preserve">ATT No.: </w:t>
            </w:r>
            <w:r w:rsidRPr="005A1926">
              <w:rPr>
                <w:rFonts w:ascii="Tahoma" w:hAnsi="Tahoma" w:cs="Tahoma"/>
                <w:sz w:val="24"/>
                <w:szCs w:val="24"/>
                <w:shd w:val="clear" w:color="auto" w:fill="E6E6E6"/>
              </w:rPr>
              <w:fldChar w:fldCharType="begin">
                <w:ffData>
                  <w:name w:val=""/>
                  <w:enabled/>
                  <w:calcOnExit w:val="0"/>
                  <w:textInput>
                    <w:default w:val="ATT Cert. No."/>
                  </w:textInput>
                </w:ffData>
              </w:fldChar>
            </w:r>
            <w:r w:rsidRPr="005A1926">
              <w:rPr>
                <w:rFonts w:ascii="Tahoma" w:hAnsi="Tahoma" w:cs="Tahoma"/>
                <w:sz w:val="24"/>
                <w:szCs w:val="24"/>
                <w:shd w:val="clear" w:color="auto" w:fill="E6E6E6"/>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shd w:val="clear" w:color="auto" w:fill="E6E6E6"/>
              </w:rPr>
              <w:t>ATT Cert. No.</w:t>
            </w:r>
            <w:r w:rsidRPr="005A1926">
              <w:rPr>
                <w:rFonts w:ascii="Tahoma" w:hAnsi="Tahoma" w:cs="Tahoma"/>
                <w:sz w:val="24"/>
                <w:szCs w:val="24"/>
                <w:shd w:val="clear" w:color="auto" w:fill="E6E6E6"/>
              </w:rPr>
              <w:fldChar w:fldCharType="end"/>
            </w:r>
          </w:p>
          <w:p w14:paraId="0DAC0AD8" w14:textId="77777777" w:rsidR="005A1926" w:rsidRPr="005A1926" w:rsidRDefault="005A1926" w:rsidP="005A1926">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Titl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Title</w:t>
            </w:r>
            <w:r w:rsidRPr="005A1926">
              <w:rPr>
                <w:rFonts w:ascii="Tahoma" w:hAnsi="Tahoma" w:cs="Tahoma"/>
                <w:sz w:val="24"/>
                <w:szCs w:val="24"/>
                <w:shd w:val="clear" w:color="auto" w:fill="E6E6E6"/>
              </w:rPr>
              <w:fldChar w:fldCharType="end"/>
            </w:r>
          </w:p>
          <w:p w14:paraId="1C28A689" w14:textId="77777777" w:rsidR="005A1926" w:rsidRPr="005A1926" w:rsidRDefault="005A1926" w:rsidP="005A1926">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Phon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Phone</w:t>
            </w:r>
            <w:r w:rsidRPr="005A1926">
              <w:rPr>
                <w:rFonts w:ascii="Tahoma" w:hAnsi="Tahoma" w:cs="Tahoma"/>
                <w:sz w:val="24"/>
                <w:szCs w:val="24"/>
                <w:shd w:val="clear" w:color="auto" w:fill="E6E6E6"/>
              </w:rPr>
              <w:fldChar w:fldCharType="end"/>
            </w:r>
          </w:p>
          <w:p w14:paraId="5E8993BC" w14:textId="77777777" w:rsidR="005A1926" w:rsidRPr="005A1926" w:rsidRDefault="005A1926" w:rsidP="005A1926">
            <w:pPr>
              <w:spacing w:after="0" w:line="240" w:lineRule="auto"/>
              <w:contextualSpacing/>
              <w:rPr>
                <w:rFonts w:ascii="Tahoma" w:hAnsi="Tahoma" w:cs="Tahoma"/>
                <w:sz w:val="24"/>
                <w:szCs w:val="24"/>
                <w:shd w:val="clear" w:color="auto" w:fill="E6E6E6"/>
              </w:rPr>
            </w:pPr>
            <w:r w:rsidRPr="005A1926">
              <w:rPr>
                <w:rFonts w:ascii="Tahoma" w:hAnsi="Tahoma" w:cs="Tahoma"/>
                <w:sz w:val="24"/>
                <w:szCs w:val="24"/>
                <w:shd w:val="clear" w:color="auto" w:fill="E6E6E6"/>
              </w:rPr>
              <w:fldChar w:fldCharType="begin">
                <w:ffData>
                  <w:name w:val=""/>
                  <w:enabled/>
                  <w:calcOnExit w:val="0"/>
                  <w:textInput>
                    <w:default w:val="Signatur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Signature</w:t>
            </w:r>
            <w:r w:rsidRPr="005A1926">
              <w:rPr>
                <w:rFonts w:ascii="Tahoma" w:hAnsi="Tahoma" w:cs="Tahoma"/>
                <w:sz w:val="24"/>
                <w:szCs w:val="24"/>
                <w:shd w:val="clear" w:color="auto" w:fill="E6E6E6"/>
              </w:rPr>
              <w:fldChar w:fldCharType="end"/>
            </w:r>
          </w:p>
          <w:p w14:paraId="5EF57574" w14:textId="77777777" w:rsidR="005A1926" w:rsidRPr="005A1926" w:rsidRDefault="005A1926" w:rsidP="005A1926">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Date Signed"/>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Date Signed</w:t>
            </w:r>
            <w:r w:rsidRPr="005A1926">
              <w:rPr>
                <w:rFonts w:ascii="Tahoma" w:hAnsi="Tahoma" w:cs="Tahoma"/>
                <w:sz w:val="24"/>
                <w:szCs w:val="24"/>
                <w:shd w:val="clear" w:color="auto" w:fill="E6E6E6"/>
              </w:rPr>
              <w:fldChar w:fldCharType="end"/>
            </w:r>
          </w:p>
          <w:p w14:paraId="35C74669" w14:textId="15D34FF6" w:rsidR="005A1926" w:rsidRPr="005A1926" w:rsidRDefault="005A1926" w:rsidP="005A1926">
            <w:pPr>
              <w:spacing w:after="0" w:line="240" w:lineRule="auto"/>
              <w:contextualSpacing/>
              <w:rPr>
                <w:rFonts w:ascii="Tahoma" w:hAnsi="Tahoma" w:cs="Tahoma"/>
                <w:sz w:val="24"/>
                <w:szCs w:val="24"/>
              </w:rPr>
            </w:pPr>
          </w:p>
        </w:tc>
      </w:tr>
      <w:tr w:rsidR="005A1926" w:rsidRPr="001D3BBE" w14:paraId="77E8A617" w14:textId="77777777" w:rsidTr="00366E58">
        <w:trPr>
          <w:cantSplit/>
        </w:trPr>
        <w:tc>
          <w:tcPr>
            <w:tcW w:w="11605" w:type="dxa"/>
          </w:tcPr>
          <w:p w14:paraId="42BD2467" w14:textId="77777777" w:rsidR="005A1926" w:rsidRPr="00D4117A" w:rsidRDefault="005A1926" w:rsidP="005A1926">
            <w:pPr>
              <w:spacing w:after="0" w:line="240" w:lineRule="auto"/>
              <w:contextualSpacing/>
              <w:rPr>
                <w:rFonts w:ascii="Tahoma" w:hAnsi="Tahoma" w:cs="Tahoma"/>
                <w:b/>
                <w:bCs/>
                <w:sz w:val="24"/>
                <w:szCs w:val="24"/>
              </w:rPr>
            </w:pPr>
            <w:r w:rsidRPr="00D4117A">
              <w:rPr>
                <w:rFonts w:ascii="Tahoma" w:hAnsi="Tahoma" w:cs="Tahoma"/>
                <w:b/>
                <w:bCs/>
                <w:sz w:val="24"/>
                <w:szCs w:val="24"/>
              </w:rPr>
              <w:t>Responsible Person</w:t>
            </w:r>
          </w:p>
          <w:p w14:paraId="6D2A602D" w14:textId="77777777" w:rsidR="005A1926" w:rsidRPr="00D4117A" w:rsidRDefault="005A1926" w:rsidP="005A1926">
            <w:pPr>
              <w:spacing w:after="0" w:line="240" w:lineRule="auto"/>
              <w:ind w:left="72"/>
              <w:rPr>
                <w:rFonts w:ascii="Tahoma" w:hAnsi="Tahoma" w:cs="Tahoma"/>
                <w:sz w:val="24"/>
                <w:szCs w:val="24"/>
              </w:rPr>
            </w:pPr>
            <w:r w:rsidRPr="00D4117A">
              <w:rPr>
                <w:rFonts w:ascii="Tahoma" w:hAnsi="Tahoma" w:cs="Tahoma"/>
                <w:sz w:val="24"/>
                <w:szCs w:val="24"/>
              </w:rPr>
              <w:t xml:space="preserve">I certify the following under penalty of perjury, under the laws of the State of California: </w:t>
            </w:r>
          </w:p>
          <w:p w14:paraId="0DB8999C" w14:textId="77777777" w:rsidR="005A1926" w:rsidRPr="00D4117A" w:rsidRDefault="005A1926" w:rsidP="005A1926">
            <w:pPr>
              <w:spacing w:after="0" w:line="240" w:lineRule="auto"/>
              <w:ind w:left="72"/>
              <w:rPr>
                <w:rFonts w:ascii="Tahoma" w:hAnsi="Tahoma" w:cs="Tahoma"/>
                <w:sz w:val="24"/>
                <w:szCs w:val="24"/>
              </w:rPr>
            </w:pPr>
            <w:r w:rsidRPr="00D4117A">
              <w:rPr>
                <w:rFonts w:ascii="Tahoma" w:hAnsi="Tahoma" w:cs="Tahoma"/>
                <w:sz w:val="24"/>
                <w:szCs w:val="24"/>
              </w:rPr>
              <w:t xml:space="preserve">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09A7BB09" w14:textId="77777777" w:rsidR="005A1926" w:rsidRPr="005A1926" w:rsidRDefault="005A1926" w:rsidP="005A1926">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Nam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Name</w:t>
            </w:r>
            <w:r w:rsidRPr="005A1926">
              <w:rPr>
                <w:rFonts w:ascii="Tahoma" w:hAnsi="Tahoma" w:cs="Tahoma"/>
                <w:sz w:val="24"/>
                <w:szCs w:val="24"/>
                <w:shd w:val="clear" w:color="auto" w:fill="E6E6E6"/>
              </w:rPr>
              <w:fldChar w:fldCharType="end"/>
            </w:r>
          </w:p>
          <w:p w14:paraId="02BEFE39" w14:textId="77777777" w:rsidR="005A1926" w:rsidRPr="005A1926" w:rsidRDefault="005A1926" w:rsidP="005A1926">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Company Nam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Company Name</w:t>
            </w:r>
            <w:r w:rsidRPr="005A1926">
              <w:rPr>
                <w:rFonts w:ascii="Tahoma" w:hAnsi="Tahoma" w:cs="Tahoma"/>
                <w:sz w:val="24"/>
                <w:szCs w:val="24"/>
                <w:shd w:val="clear" w:color="auto" w:fill="E6E6E6"/>
              </w:rPr>
              <w:fldChar w:fldCharType="end"/>
            </w:r>
          </w:p>
          <w:p w14:paraId="742B7BCA" w14:textId="77777777" w:rsidR="005A1926" w:rsidRPr="005A1926" w:rsidRDefault="005A1926" w:rsidP="005A1926">
            <w:pPr>
              <w:spacing w:after="0" w:line="240" w:lineRule="auto"/>
              <w:contextualSpacing/>
              <w:rPr>
                <w:rFonts w:ascii="Tahoma" w:hAnsi="Tahoma" w:cs="Tahoma"/>
                <w:sz w:val="24"/>
                <w:szCs w:val="24"/>
              </w:rPr>
            </w:pPr>
            <w:proofErr w:type="spellStart"/>
            <w:r w:rsidRPr="005A1926">
              <w:rPr>
                <w:rFonts w:ascii="Tahoma" w:hAnsi="Tahoma" w:cs="Tahoma"/>
                <w:sz w:val="24"/>
                <w:szCs w:val="24"/>
              </w:rPr>
              <w:t>Lic</w:t>
            </w:r>
            <w:proofErr w:type="spellEnd"/>
            <w:r w:rsidRPr="005A1926">
              <w:rPr>
                <w:rFonts w:ascii="Tahoma" w:hAnsi="Tahoma" w:cs="Tahoma"/>
                <w:sz w:val="24"/>
                <w:szCs w:val="24"/>
              </w:rPr>
              <w:t xml:space="preserve">. No.: </w:t>
            </w:r>
            <w:r w:rsidRPr="005A1926">
              <w:rPr>
                <w:rFonts w:ascii="Tahoma" w:hAnsi="Tahoma" w:cs="Tahoma"/>
                <w:sz w:val="24"/>
                <w:szCs w:val="24"/>
                <w:shd w:val="clear" w:color="auto" w:fill="E6E6E6"/>
              </w:rPr>
              <w:fldChar w:fldCharType="begin">
                <w:ffData>
                  <w:name w:val=""/>
                  <w:enabled/>
                  <w:calcOnExit w:val="0"/>
                  <w:textInput>
                    <w:default w:val="License No."/>
                  </w:textInput>
                </w:ffData>
              </w:fldChar>
            </w:r>
            <w:r w:rsidRPr="005A1926">
              <w:rPr>
                <w:rFonts w:ascii="Tahoma" w:hAnsi="Tahoma" w:cs="Tahoma"/>
                <w:sz w:val="24"/>
                <w:szCs w:val="24"/>
                <w:shd w:val="clear" w:color="auto" w:fill="E6E6E6"/>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shd w:val="clear" w:color="auto" w:fill="E6E6E6"/>
              </w:rPr>
              <w:t>License No.</w:t>
            </w:r>
            <w:r w:rsidRPr="005A1926">
              <w:rPr>
                <w:rFonts w:ascii="Tahoma" w:hAnsi="Tahoma" w:cs="Tahoma"/>
                <w:sz w:val="24"/>
                <w:szCs w:val="24"/>
                <w:shd w:val="clear" w:color="auto" w:fill="E6E6E6"/>
              </w:rPr>
              <w:fldChar w:fldCharType="end"/>
            </w:r>
          </w:p>
          <w:p w14:paraId="4338DF3C" w14:textId="77777777" w:rsidR="005A1926" w:rsidRPr="005A1926" w:rsidRDefault="005A1926" w:rsidP="005A1926">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Titl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Title</w:t>
            </w:r>
            <w:r w:rsidRPr="005A1926">
              <w:rPr>
                <w:rFonts w:ascii="Tahoma" w:hAnsi="Tahoma" w:cs="Tahoma"/>
                <w:sz w:val="24"/>
                <w:szCs w:val="24"/>
                <w:shd w:val="clear" w:color="auto" w:fill="E6E6E6"/>
              </w:rPr>
              <w:fldChar w:fldCharType="end"/>
            </w:r>
          </w:p>
          <w:p w14:paraId="77D8CC19" w14:textId="77777777" w:rsidR="005A1926" w:rsidRPr="005A1926" w:rsidRDefault="005A1926" w:rsidP="005A1926">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Phon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Phone</w:t>
            </w:r>
            <w:r w:rsidRPr="005A1926">
              <w:rPr>
                <w:rFonts w:ascii="Tahoma" w:hAnsi="Tahoma" w:cs="Tahoma"/>
                <w:sz w:val="24"/>
                <w:szCs w:val="24"/>
                <w:shd w:val="clear" w:color="auto" w:fill="E6E6E6"/>
              </w:rPr>
              <w:fldChar w:fldCharType="end"/>
            </w:r>
          </w:p>
          <w:p w14:paraId="531AC9FA" w14:textId="77777777" w:rsidR="005A1926" w:rsidRPr="005A1926" w:rsidRDefault="005A1926" w:rsidP="005A1926">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Signature"/>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Signature</w:t>
            </w:r>
            <w:r w:rsidRPr="005A1926">
              <w:rPr>
                <w:rFonts w:ascii="Tahoma" w:hAnsi="Tahoma" w:cs="Tahoma"/>
                <w:sz w:val="24"/>
                <w:szCs w:val="24"/>
                <w:shd w:val="clear" w:color="auto" w:fill="E6E6E6"/>
              </w:rPr>
              <w:fldChar w:fldCharType="end"/>
            </w:r>
          </w:p>
          <w:p w14:paraId="45C34F11" w14:textId="77777777" w:rsidR="005A1926" w:rsidRPr="005A1926" w:rsidRDefault="005A1926" w:rsidP="005A1926">
            <w:pPr>
              <w:spacing w:after="0" w:line="240" w:lineRule="auto"/>
              <w:contextualSpacing/>
              <w:rPr>
                <w:rFonts w:ascii="Tahoma" w:hAnsi="Tahoma" w:cs="Tahoma"/>
                <w:sz w:val="24"/>
                <w:szCs w:val="24"/>
              </w:rPr>
            </w:pPr>
            <w:r w:rsidRPr="005A1926">
              <w:rPr>
                <w:rFonts w:ascii="Tahoma" w:hAnsi="Tahoma" w:cs="Tahoma"/>
                <w:sz w:val="24"/>
                <w:szCs w:val="24"/>
                <w:shd w:val="clear" w:color="auto" w:fill="E6E6E6"/>
              </w:rPr>
              <w:fldChar w:fldCharType="begin">
                <w:ffData>
                  <w:name w:val=""/>
                  <w:enabled/>
                  <w:calcOnExit w:val="0"/>
                  <w:textInput>
                    <w:default w:val="Date Signed"/>
                  </w:textInput>
                </w:ffData>
              </w:fldChar>
            </w:r>
            <w:r w:rsidRPr="005A1926">
              <w:rPr>
                <w:rFonts w:ascii="Tahoma" w:hAnsi="Tahoma" w:cs="Tahoma"/>
                <w:sz w:val="24"/>
                <w:szCs w:val="24"/>
              </w:rPr>
              <w:instrText xml:space="preserve"> FORMTEXT </w:instrText>
            </w:r>
            <w:r w:rsidRPr="005A1926">
              <w:rPr>
                <w:rFonts w:ascii="Tahoma" w:hAnsi="Tahoma" w:cs="Tahoma"/>
                <w:sz w:val="24"/>
                <w:szCs w:val="24"/>
                <w:shd w:val="clear" w:color="auto" w:fill="E6E6E6"/>
              </w:rPr>
            </w:r>
            <w:r w:rsidRPr="005A1926">
              <w:rPr>
                <w:rFonts w:ascii="Tahoma" w:hAnsi="Tahoma" w:cs="Tahoma"/>
                <w:sz w:val="24"/>
                <w:szCs w:val="24"/>
                <w:shd w:val="clear" w:color="auto" w:fill="E6E6E6"/>
              </w:rPr>
              <w:fldChar w:fldCharType="separate"/>
            </w:r>
            <w:r w:rsidRPr="005A1926">
              <w:rPr>
                <w:rFonts w:ascii="Tahoma" w:hAnsi="Tahoma" w:cs="Tahoma"/>
                <w:noProof/>
                <w:sz w:val="24"/>
                <w:szCs w:val="24"/>
              </w:rPr>
              <w:t>Date Signed</w:t>
            </w:r>
            <w:r w:rsidRPr="005A1926">
              <w:rPr>
                <w:rFonts w:ascii="Tahoma" w:hAnsi="Tahoma" w:cs="Tahoma"/>
                <w:sz w:val="24"/>
                <w:szCs w:val="24"/>
                <w:shd w:val="clear" w:color="auto" w:fill="E6E6E6"/>
              </w:rPr>
              <w:fldChar w:fldCharType="end"/>
            </w:r>
          </w:p>
          <w:p w14:paraId="0A0EE15F" w14:textId="77777777" w:rsidR="005A1926" w:rsidRPr="005A1926" w:rsidRDefault="005A1926" w:rsidP="005A1926">
            <w:pPr>
              <w:spacing w:after="0" w:line="240" w:lineRule="auto"/>
              <w:contextualSpacing/>
              <w:rPr>
                <w:rFonts w:ascii="Tahoma" w:hAnsi="Tahoma" w:cs="Tahoma"/>
                <w:sz w:val="24"/>
                <w:szCs w:val="24"/>
              </w:rPr>
            </w:pPr>
          </w:p>
        </w:tc>
      </w:tr>
    </w:tbl>
    <w:p w14:paraId="3180DBC7" w14:textId="4FC5D400" w:rsidR="000A6D98" w:rsidRPr="000A6D98" w:rsidRDefault="005A5B0C" w:rsidP="005A5B0C">
      <w:pPr>
        <w:tabs>
          <w:tab w:val="left" w:pos="4942"/>
        </w:tabs>
        <w:rPr>
          <w:rFonts w:ascii="Tahoma" w:hAnsi="Tahoma" w:cs="Tahoma"/>
          <w:sz w:val="24"/>
          <w:szCs w:val="24"/>
        </w:rPr>
      </w:pPr>
      <w:r>
        <w:rPr>
          <w:rFonts w:ascii="Tahoma" w:hAnsi="Tahoma" w:cs="Tahoma"/>
          <w:sz w:val="24"/>
          <w:szCs w:val="24"/>
        </w:rPr>
        <w:tab/>
      </w:r>
    </w:p>
    <w:sectPr w:rsidR="000A6D98" w:rsidRPr="000A6D98" w:rsidSect="005A5B0C">
      <w:pgSz w:w="15840" w:h="12240" w:orient="landscape"/>
      <w:pgMar w:top="1008" w:right="720" w:bottom="72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83B28" w14:textId="77777777" w:rsidR="0008121A" w:rsidRDefault="0008121A" w:rsidP="006D39A2">
      <w:pPr>
        <w:spacing w:after="0" w:line="240" w:lineRule="auto"/>
      </w:pPr>
      <w:r>
        <w:separator/>
      </w:r>
    </w:p>
  </w:endnote>
  <w:endnote w:type="continuationSeparator" w:id="0">
    <w:p w14:paraId="6A2458AA" w14:textId="77777777" w:rsidR="0008121A" w:rsidRDefault="0008121A" w:rsidP="006D39A2">
      <w:pPr>
        <w:spacing w:after="0" w:line="240" w:lineRule="auto"/>
      </w:pPr>
      <w:r>
        <w:continuationSeparator/>
      </w:r>
    </w:p>
  </w:endnote>
  <w:endnote w:type="continuationNotice" w:id="1">
    <w:p w14:paraId="7F191943" w14:textId="77777777" w:rsidR="0008121A" w:rsidRDefault="000812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29EE9" w14:textId="77777777" w:rsidR="005A5B0C" w:rsidRDefault="005A5B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04AAA78E" w:rsidR="009A48B5" w:rsidRPr="006732DD" w:rsidRDefault="00EF4FBA" w:rsidP="006732DD">
    <w:pPr>
      <w:pStyle w:val="Footer"/>
      <w:pBdr>
        <w:top w:val="single" w:sz="4" w:space="1" w:color="auto"/>
      </w:pBdr>
      <w:tabs>
        <w:tab w:val="clear" w:pos="4680"/>
        <w:tab w:val="clear" w:pos="9360"/>
        <w:tab w:val="center" w:pos="5040"/>
        <w:tab w:val="right" w:pos="10530"/>
      </w:tabs>
      <w:rPr>
        <w:rFonts w:ascii="Tahoma" w:hAnsi="Tahoma" w:cs="Tahoma"/>
        <w:sz w:val="24"/>
        <w:szCs w:val="24"/>
      </w:rPr>
    </w:pPr>
    <w:r>
      <w:rPr>
        <w:rFonts w:ascii="Tahoma" w:hAnsi="Tahoma" w:cs="Tahoma"/>
        <w:sz w:val="24"/>
        <w:szCs w:val="24"/>
      </w:rPr>
      <w:t>California Energy Commission</w:t>
    </w:r>
    <w:r w:rsidR="009A48B5">
      <w:rPr>
        <w:rFonts w:ascii="Tahoma" w:hAnsi="Tahoma" w:cs="Tahoma"/>
        <w:sz w:val="24"/>
        <w:szCs w:val="24"/>
      </w:rPr>
      <w:tab/>
      <w:t xml:space="preserve">Page </w:t>
    </w:r>
    <w:r w:rsidR="009A48B5">
      <w:rPr>
        <w:rFonts w:ascii="Tahoma" w:hAnsi="Tahoma" w:cs="Tahoma"/>
        <w:sz w:val="24"/>
        <w:szCs w:val="24"/>
      </w:rPr>
      <w:fldChar w:fldCharType="begin"/>
    </w:r>
    <w:r w:rsidR="009A48B5">
      <w:rPr>
        <w:rFonts w:ascii="Tahoma" w:hAnsi="Tahoma" w:cs="Tahoma"/>
        <w:sz w:val="24"/>
        <w:szCs w:val="24"/>
      </w:rPr>
      <w:instrText xml:space="preserve"> PAGE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Pr>
        <w:rFonts w:ascii="Tahoma" w:hAnsi="Tahoma" w:cs="Tahoma"/>
        <w:sz w:val="24"/>
        <w:szCs w:val="24"/>
      </w:rPr>
      <w:t xml:space="preserve"> of </w:t>
    </w:r>
    <w:r w:rsidR="009A48B5">
      <w:rPr>
        <w:rFonts w:ascii="Tahoma" w:hAnsi="Tahoma" w:cs="Tahoma"/>
        <w:sz w:val="24"/>
        <w:szCs w:val="24"/>
      </w:rPr>
      <w:fldChar w:fldCharType="begin"/>
    </w:r>
    <w:r w:rsidR="009A48B5">
      <w:rPr>
        <w:rFonts w:ascii="Tahoma" w:hAnsi="Tahoma" w:cs="Tahoma"/>
        <w:sz w:val="24"/>
        <w:szCs w:val="24"/>
      </w:rPr>
      <w:instrText xml:space="preserve"> NUMPAGES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sidRPr="00176C5A">
      <w:rPr>
        <w:rFonts w:ascii="Tahoma" w:hAnsi="Tahoma" w:cs="Tahoma"/>
        <w:sz w:val="24"/>
        <w:szCs w:val="24"/>
      </w:rPr>
      <w:tab/>
    </w:r>
    <w:r w:rsidR="0091558E">
      <w:rPr>
        <w:rFonts w:ascii="Tahoma" w:hAnsi="Tahoma" w:cs="Tahoma"/>
        <w:sz w:val="24"/>
        <w:szCs w:val="24"/>
      </w:rPr>
      <w:t>Revised January 1,</w:t>
    </w:r>
    <w:r w:rsidR="0091558E" w:rsidRPr="00176C5A">
      <w:rPr>
        <w:rFonts w:ascii="Tahoma" w:hAnsi="Tahoma" w:cs="Tahoma"/>
        <w:sz w:val="24"/>
        <w:szCs w:val="24"/>
      </w:rPr>
      <w:t xml:space="preserve"> </w:t>
    </w:r>
    <w:r w:rsidR="009A48B5" w:rsidRPr="00176C5A">
      <w:rPr>
        <w:rFonts w:ascii="Tahoma" w:hAnsi="Tahoma" w:cs="Tahoma"/>
        <w:sz w:val="24"/>
        <w:szCs w:val="24"/>
      </w:rPr>
      <w:t>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0C795" w14:textId="77777777" w:rsidR="005A5B0C" w:rsidRDefault="005A5B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9CDD9" w14:textId="77777777" w:rsidR="0008121A" w:rsidRDefault="0008121A" w:rsidP="006D39A2">
      <w:pPr>
        <w:spacing w:after="0" w:line="240" w:lineRule="auto"/>
      </w:pPr>
      <w:r>
        <w:separator/>
      </w:r>
    </w:p>
  </w:footnote>
  <w:footnote w:type="continuationSeparator" w:id="0">
    <w:p w14:paraId="151000DE" w14:textId="77777777" w:rsidR="0008121A" w:rsidRDefault="0008121A" w:rsidP="006D39A2">
      <w:pPr>
        <w:spacing w:after="0" w:line="240" w:lineRule="auto"/>
      </w:pPr>
      <w:r>
        <w:continuationSeparator/>
      </w:r>
    </w:p>
  </w:footnote>
  <w:footnote w:type="continuationNotice" w:id="1">
    <w:p w14:paraId="294C9C78" w14:textId="77777777" w:rsidR="0008121A" w:rsidRDefault="000812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24372" w14:textId="77777777" w:rsidR="005A5B0C" w:rsidRDefault="005A5B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24AC4A93" w:rsidR="009A48B5" w:rsidRPr="00D508CB" w:rsidRDefault="00F35024" w:rsidP="00442F5E">
    <w:pPr>
      <w:tabs>
        <w:tab w:val="left" w:pos="810"/>
        <w:tab w:val="left" w:pos="3690"/>
        <w:tab w:val="left" w:pos="7470"/>
      </w:tabs>
      <w:suppressAutoHyphens/>
      <w:spacing w:after="0" w:line="240" w:lineRule="auto"/>
      <w:ind w:left="90" w:right="162"/>
      <w:rPr>
        <w:rFonts w:ascii="Tahoma" w:eastAsia="Times New Roman" w:hAnsi="Tahoma" w:cs="Tahoma"/>
        <w:sz w:val="24"/>
        <w:szCs w:val="24"/>
      </w:rPr>
    </w:pPr>
    <w:sdt>
      <w:sdtPr>
        <w:id w:val="23832752"/>
        <w:docPartObj>
          <w:docPartGallery w:val="Watermarks"/>
          <w:docPartUnique/>
        </w:docPartObj>
      </w:sdtPr>
      <w:sdtContent>
        <w:r>
          <w:rPr>
            <w:noProof/>
          </w:rPr>
          <w:pict w14:anchorId="146A42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41"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48434DFD">
      <w:rPr>
        <w:noProof/>
      </w:rPr>
      <w:drawing>
        <wp:inline distT="0" distB="0" distL="0" distR="0" wp14:anchorId="657A91D6" wp14:editId="2F477DB8">
          <wp:extent cx="352425" cy="309245"/>
          <wp:effectExtent l="0" t="0" r="9525" b="0"/>
          <wp:docPr id="22" name="Picture 2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
                    <a:extLst>
                      <a:ext uri="{28A0092B-C50C-407E-A947-70E740481C1C}">
                        <a14:useLocalDpi xmlns:a14="http://schemas.microsoft.com/office/drawing/2010/main" val="0"/>
                      </a:ext>
                    </a:extLst>
                  </a:blip>
                  <a:stretch>
                    <a:fillRect/>
                  </a:stretch>
                </pic:blipFill>
                <pic:spPr>
                  <a:xfrm>
                    <a:off x="0" y="0"/>
                    <a:ext cx="352425" cy="309245"/>
                  </a:xfrm>
                  <a:prstGeom prst="rect">
                    <a:avLst/>
                  </a:prstGeom>
                </pic:spPr>
              </pic:pic>
            </a:graphicData>
          </a:graphic>
        </wp:inline>
      </w:drawing>
    </w:r>
    <w:r w:rsidR="009A48B5">
      <w:tab/>
    </w:r>
    <w:r w:rsidR="48434DFD" w:rsidRPr="48434DFD">
      <w:rPr>
        <w:rFonts w:ascii="Tahoma" w:eastAsia="Times New Roman" w:hAnsi="Tahoma" w:cs="Tahoma"/>
        <w:sz w:val="24"/>
        <w:szCs w:val="24"/>
      </w:rPr>
      <w:t>STATE OF CALIFORNIA</w:t>
    </w:r>
    <w:r w:rsidR="009A48B5">
      <w:tab/>
    </w:r>
    <w:r w:rsidR="00EB48C9">
      <w:rPr>
        <w:rFonts w:ascii="Tahoma" w:eastAsia="Times New Roman" w:hAnsi="Tahoma" w:cs="Tahoma"/>
        <w:b/>
        <w:bCs/>
        <w:sz w:val="24"/>
        <w:szCs w:val="24"/>
      </w:rPr>
      <w:t>LAB EXHAUST VENTILATION</w:t>
    </w:r>
    <w:r w:rsidR="009A48B5">
      <w:tab/>
    </w:r>
    <w:r w:rsidR="48434DFD" w:rsidRPr="48434DFD">
      <w:rPr>
        <w:rFonts w:ascii="Tahoma" w:eastAsia="Times New Roman" w:hAnsi="Tahoma" w:cs="Tahoma"/>
        <w:sz w:val="24"/>
        <w:szCs w:val="24"/>
      </w:rPr>
      <w:t>2019-CEC-NRCA-</w:t>
    </w:r>
    <w:r w:rsidR="00EB48C9">
      <w:rPr>
        <w:rFonts w:ascii="Tahoma" w:eastAsia="Times New Roman" w:hAnsi="Tahoma" w:cs="Tahoma"/>
        <w:sz w:val="24"/>
        <w:szCs w:val="24"/>
      </w:rPr>
      <w:t>PRC</w:t>
    </w:r>
    <w:r w:rsidR="48434DFD" w:rsidRPr="48434DFD">
      <w:rPr>
        <w:rFonts w:ascii="Tahoma" w:eastAsia="Times New Roman" w:hAnsi="Tahoma" w:cs="Tahoma"/>
        <w:sz w:val="24"/>
        <w:szCs w:val="24"/>
      </w:rPr>
      <w:t>-</w:t>
    </w:r>
    <w:r w:rsidR="00EB48C9">
      <w:rPr>
        <w:rFonts w:ascii="Tahoma" w:eastAsia="Times New Roman" w:hAnsi="Tahoma" w:cs="Tahoma"/>
        <w:sz w:val="24"/>
        <w:szCs w:val="24"/>
      </w:rPr>
      <w:t>14</w:t>
    </w:r>
    <w:r w:rsidR="48434DFD" w:rsidRPr="48434DFD">
      <w:rPr>
        <w:rFonts w:ascii="Tahoma" w:eastAsia="Times New Roman" w:hAnsi="Tahoma" w:cs="Tahoma"/>
        <w:sz w:val="24"/>
        <w:szCs w:val="24"/>
      </w:rPr>
      <w:t>-</w:t>
    </w:r>
    <w:r w:rsidR="00080305">
      <w:rPr>
        <w:rFonts w:ascii="Tahoma" w:eastAsia="Times New Roman" w:hAnsi="Tahoma" w:cs="Tahoma"/>
        <w:sz w:val="24"/>
        <w:szCs w:val="24"/>
      </w:rPr>
      <w:t>F</w:t>
    </w:r>
    <w:r w:rsidR="009A48B5">
      <w:rPr>
        <w:rFonts w:ascii="Tahoma" w:eastAsia="Times New Roman" w:hAnsi="Tahoma" w:cs="Tahoma"/>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CEE26" w14:textId="77777777" w:rsidR="005A5B0C" w:rsidRDefault="005A5B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F54FF9"/>
    <w:multiLevelType w:val="multilevel"/>
    <w:tmpl w:val="B070252E"/>
    <w:numStyleLink w:val="BulletLetterList"/>
  </w:abstractNum>
  <w:abstractNum w:abstractNumId="19"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20780">
    <w:abstractNumId w:val="7"/>
  </w:num>
  <w:num w:numId="2" w16cid:durableId="1584753116">
    <w:abstractNumId w:val="11"/>
  </w:num>
  <w:num w:numId="3" w16cid:durableId="117336711">
    <w:abstractNumId w:val="4"/>
  </w:num>
  <w:num w:numId="4" w16cid:durableId="748388048">
    <w:abstractNumId w:val="1"/>
  </w:num>
  <w:num w:numId="5" w16cid:durableId="78065398">
    <w:abstractNumId w:val="13"/>
  </w:num>
  <w:num w:numId="6" w16cid:durableId="1779982763">
    <w:abstractNumId w:val="14"/>
  </w:num>
  <w:num w:numId="7" w16cid:durableId="1752462105">
    <w:abstractNumId w:val="16"/>
  </w:num>
  <w:num w:numId="8" w16cid:durableId="583340273">
    <w:abstractNumId w:val="15"/>
  </w:num>
  <w:num w:numId="9" w16cid:durableId="2067365430">
    <w:abstractNumId w:val="5"/>
  </w:num>
  <w:num w:numId="10" w16cid:durableId="1607034657">
    <w:abstractNumId w:val="17"/>
  </w:num>
  <w:num w:numId="11" w16cid:durableId="895049557">
    <w:abstractNumId w:val="8"/>
  </w:num>
  <w:num w:numId="12" w16cid:durableId="2096856783">
    <w:abstractNumId w:val="12"/>
  </w:num>
  <w:num w:numId="13" w16cid:durableId="1287660832">
    <w:abstractNumId w:val="10"/>
  </w:num>
  <w:num w:numId="14" w16cid:durableId="436101720">
    <w:abstractNumId w:val="3"/>
  </w:num>
  <w:num w:numId="15" w16cid:durableId="1179126077">
    <w:abstractNumId w:val="0"/>
  </w:num>
  <w:num w:numId="16" w16cid:durableId="1639022368">
    <w:abstractNumId w:val="19"/>
  </w:num>
  <w:num w:numId="17" w16cid:durableId="1429234858">
    <w:abstractNumId w:val="18"/>
  </w:num>
  <w:num w:numId="18" w16cid:durableId="380597687">
    <w:abstractNumId w:val="2"/>
  </w:num>
  <w:num w:numId="19" w16cid:durableId="206992069">
    <w:abstractNumId w:val="6"/>
  </w:num>
  <w:num w:numId="20" w16cid:durableId="715931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10242"/>
    <o:shapelayout v:ext="edit">
      <o:idmap v:ext="edit" data="10"/>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06BE"/>
    <w:rsid w:val="00003B84"/>
    <w:rsid w:val="0000608F"/>
    <w:rsid w:val="00010923"/>
    <w:rsid w:val="0001270D"/>
    <w:rsid w:val="00012EAC"/>
    <w:rsid w:val="00015C84"/>
    <w:rsid w:val="00016749"/>
    <w:rsid w:val="00016D46"/>
    <w:rsid w:val="00016DBD"/>
    <w:rsid w:val="00017B4D"/>
    <w:rsid w:val="0002067A"/>
    <w:rsid w:val="000220E0"/>
    <w:rsid w:val="00024AFB"/>
    <w:rsid w:val="00025223"/>
    <w:rsid w:val="00025A81"/>
    <w:rsid w:val="00025EC8"/>
    <w:rsid w:val="00030FB5"/>
    <w:rsid w:val="00031A2B"/>
    <w:rsid w:val="00032E01"/>
    <w:rsid w:val="00034634"/>
    <w:rsid w:val="00034809"/>
    <w:rsid w:val="0003526D"/>
    <w:rsid w:val="0004116C"/>
    <w:rsid w:val="000443E2"/>
    <w:rsid w:val="00047422"/>
    <w:rsid w:val="0005092D"/>
    <w:rsid w:val="00051A83"/>
    <w:rsid w:val="000521CE"/>
    <w:rsid w:val="00053A66"/>
    <w:rsid w:val="0006338C"/>
    <w:rsid w:val="000734A3"/>
    <w:rsid w:val="000762FA"/>
    <w:rsid w:val="0007697D"/>
    <w:rsid w:val="00080305"/>
    <w:rsid w:val="0008121A"/>
    <w:rsid w:val="00083B77"/>
    <w:rsid w:val="00083E1C"/>
    <w:rsid w:val="00086DC5"/>
    <w:rsid w:val="000962B6"/>
    <w:rsid w:val="000A22C1"/>
    <w:rsid w:val="000A2BCF"/>
    <w:rsid w:val="000A6D98"/>
    <w:rsid w:val="000B0D31"/>
    <w:rsid w:val="000B1DC9"/>
    <w:rsid w:val="000B3495"/>
    <w:rsid w:val="000B5AD7"/>
    <w:rsid w:val="000B73AC"/>
    <w:rsid w:val="000C0748"/>
    <w:rsid w:val="000C3272"/>
    <w:rsid w:val="000C412C"/>
    <w:rsid w:val="000D3617"/>
    <w:rsid w:val="000D5877"/>
    <w:rsid w:val="000D73C1"/>
    <w:rsid w:val="000E1571"/>
    <w:rsid w:val="000E3192"/>
    <w:rsid w:val="000E471D"/>
    <w:rsid w:val="000F3B84"/>
    <w:rsid w:val="000F731F"/>
    <w:rsid w:val="0010246E"/>
    <w:rsid w:val="001028B2"/>
    <w:rsid w:val="00104DB5"/>
    <w:rsid w:val="0010653D"/>
    <w:rsid w:val="001069A9"/>
    <w:rsid w:val="001154E8"/>
    <w:rsid w:val="00124A08"/>
    <w:rsid w:val="00127E27"/>
    <w:rsid w:val="001315D4"/>
    <w:rsid w:val="00133777"/>
    <w:rsid w:val="001429C5"/>
    <w:rsid w:val="0014330A"/>
    <w:rsid w:val="001462B5"/>
    <w:rsid w:val="00151565"/>
    <w:rsid w:val="0015798F"/>
    <w:rsid w:val="00157D52"/>
    <w:rsid w:val="00160D6D"/>
    <w:rsid w:val="00166136"/>
    <w:rsid w:val="00172108"/>
    <w:rsid w:val="00173A46"/>
    <w:rsid w:val="00174E9B"/>
    <w:rsid w:val="0017506E"/>
    <w:rsid w:val="00176C5A"/>
    <w:rsid w:val="00177F50"/>
    <w:rsid w:val="00182340"/>
    <w:rsid w:val="00182624"/>
    <w:rsid w:val="00187B3A"/>
    <w:rsid w:val="001A1251"/>
    <w:rsid w:val="001A17CB"/>
    <w:rsid w:val="001A1D72"/>
    <w:rsid w:val="001A3B48"/>
    <w:rsid w:val="001A57D6"/>
    <w:rsid w:val="001A7165"/>
    <w:rsid w:val="001A7EFA"/>
    <w:rsid w:val="001B5A0D"/>
    <w:rsid w:val="001C21D2"/>
    <w:rsid w:val="001C7B44"/>
    <w:rsid w:val="001C7FCB"/>
    <w:rsid w:val="001D0623"/>
    <w:rsid w:val="001D29B0"/>
    <w:rsid w:val="001D5058"/>
    <w:rsid w:val="001D5820"/>
    <w:rsid w:val="001D58BE"/>
    <w:rsid w:val="001E01D4"/>
    <w:rsid w:val="001E522D"/>
    <w:rsid w:val="001E5CD5"/>
    <w:rsid w:val="001E649A"/>
    <w:rsid w:val="001F4203"/>
    <w:rsid w:val="001F42EF"/>
    <w:rsid w:val="001F783D"/>
    <w:rsid w:val="00201395"/>
    <w:rsid w:val="0020275F"/>
    <w:rsid w:val="0020595F"/>
    <w:rsid w:val="00210DF6"/>
    <w:rsid w:val="002120EB"/>
    <w:rsid w:val="0021289D"/>
    <w:rsid w:val="00213D14"/>
    <w:rsid w:val="002162F8"/>
    <w:rsid w:val="0021663A"/>
    <w:rsid w:val="00216E8A"/>
    <w:rsid w:val="00224962"/>
    <w:rsid w:val="00230484"/>
    <w:rsid w:val="002332E7"/>
    <w:rsid w:val="00235463"/>
    <w:rsid w:val="00236DAE"/>
    <w:rsid w:val="00240410"/>
    <w:rsid w:val="00246047"/>
    <w:rsid w:val="0024609A"/>
    <w:rsid w:val="00246922"/>
    <w:rsid w:val="00247A2D"/>
    <w:rsid w:val="002537CF"/>
    <w:rsid w:val="00254683"/>
    <w:rsid w:val="0026027E"/>
    <w:rsid w:val="00266205"/>
    <w:rsid w:val="002730F7"/>
    <w:rsid w:val="00280646"/>
    <w:rsid w:val="00283A50"/>
    <w:rsid w:val="00283CE7"/>
    <w:rsid w:val="00284034"/>
    <w:rsid w:val="00285258"/>
    <w:rsid w:val="00291ECE"/>
    <w:rsid w:val="00294E2C"/>
    <w:rsid w:val="00295992"/>
    <w:rsid w:val="00296BDA"/>
    <w:rsid w:val="002A02AC"/>
    <w:rsid w:val="002A757C"/>
    <w:rsid w:val="002B59F4"/>
    <w:rsid w:val="002B79BF"/>
    <w:rsid w:val="002C17B6"/>
    <w:rsid w:val="002D069A"/>
    <w:rsid w:val="002D76E9"/>
    <w:rsid w:val="002D7756"/>
    <w:rsid w:val="002E106F"/>
    <w:rsid w:val="002E149E"/>
    <w:rsid w:val="002E157F"/>
    <w:rsid w:val="002E6E51"/>
    <w:rsid w:val="002F1CF2"/>
    <w:rsid w:val="002F55D9"/>
    <w:rsid w:val="00306180"/>
    <w:rsid w:val="00314E1C"/>
    <w:rsid w:val="0031511A"/>
    <w:rsid w:val="003212EC"/>
    <w:rsid w:val="00322FB2"/>
    <w:rsid w:val="00323830"/>
    <w:rsid w:val="0032525C"/>
    <w:rsid w:val="003365EB"/>
    <w:rsid w:val="0035044B"/>
    <w:rsid w:val="00351787"/>
    <w:rsid w:val="0035288D"/>
    <w:rsid w:val="00354987"/>
    <w:rsid w:val="003564BB"/>
    <w:rsid w:val="00362128"/>
    <w:rsid w:val="0036299C"/>
    <w:rsid w:val="00365CB9"/>
    <w:rsid w:val="00366E58"/>
    <w:rsid w:val="0037058F"/>
    <w:rsid w:val="003705A8"/>
    <w:rsid w:val="00370DF4"/>
    <w:rsid w:val="00382B77"/>
    <w:rsid w:val="00386887"/>
    <w:rsid w:val="00387284"/>
    <w:rsid w:val="0039273E"/>
    <w:rsid w:val="00395EF1"/>
    <w:rsid w:val="0039711A"/>
    <w:rsid w:val="003A069A"/>
    <w:rsid w:val="003A2B5D"/>
    <w:rsid w:val="003A2C69"/>
    <w:rsid w:val="003A4B4F"/>
    <w:rsid w:val="003B174C"/>
    <w:rsid w:val="003B1BB9"/>
    <w:rsid w:val="003B598D"/>
    <w:rsid w:val="003B6156"/>
    <w:rsid w:val="003C5A58"/>
    <w:rsid w:val="003D5135"/>
    <w:rsid w:val="003D5E9C"/>
    <w:rsid w:val="003D6444"/>
    <w:rsid w:val="003E007E"/>
    <w:rsid w:val="003E01F2"/>
    <w:rsid w:val="003E38E5"/>
    <w:rsid w:val="003E39F4"/>
    <w:rsid w:val="003E3D50"/>
    <w:rsid w:val="003E482B"/>
    <w:rsid w:val="003F3C05"/>
    <w:rsid w:val="003F3E83"/>
    <w:rsid w:val="003F645B"/>
    <w:rsid w:val="003F6463"/>
    <w:rsid w:val="00400E78"/>
    <w:rsid w:val="00401133"/>
    <w:rsid w:val="0040144F"/>
    <w:rsid w:val="00410D52"/>
    <w:rsid w:val="00421197"/>
    <w:rsid w:val="00424A14"/>
    <w:rsid w:val="0042602C"/>
    <w:rsid w:val="00436BC4"/>
    <w:rsid w:val="00436F09"/>
    <w:rsid w:val="00436F6E"/>
    <w:rsid w:val="004425F7"/>
    <w:rsid w:val="00442F5E"/>
    <w:rsid w:val="00445A27"/>
    <w:rsid w:val="00454654"/>
    <w:rsid w:val="00457249"/>
    <w:rsid w:val="004641E8"/>
    <w:rsid w:val="00464682"/>
    <w:rsid w:val="004675F9"/>
    <w:rsid w:val="00472499"/>
    <w:rsid w:val="004728EA"/>
    <w:rsid w:val="004773BF"/>
    <w:rsid w:val="00484B02"/>
    <w:rsid w:val="00486770"/>
    <w:rsid w:val="00494986"/>
    <w:rsid w:val="0049536A"/>
    <w:rsid w:val="00495D50"/>
    <w:rsid w:val="00496B56"/>
    <w:rsid w:val="004A0DF7"/>
    <w:rsid w:val="004A4BB0"/>
    <w:rsid w:val="004A5CFE"/>
    <w:rsid w:val="004A6001"/>
    <w:rsid w:val="004B5388"/>
    <w:rsid w:val="004B7DDF"/>
    <w:rsid w:val="004C37B3"/>
    <w:rsid w:val="004C37FA"/>
    <w:rsid w:val="004C3E4A"/>
    <w:rsid w:val="004C5A52"/>
    <w:rsid w:val="004C7FCE"/>
    <w:rsid w:val="004D05A6"/>
    <w:rsid w:val="004D1DB7"/>
    <w:rsid w:val="004E5E7B"/>
    <w:rsid w:val="004F00B2"/>
    <w:rsid w:val="004F121E"/>
    <w:rsid w:val="004F52FF"/>
    <w:rsid w:val="004F56A4"/>
    <w:rsid w:val="004F68F6"/>
    <w:rsid w:val="00500383"/>
    <w:rsid w:val="00500672"/>
    <w:rsid w:val="00503C7F"/>
    <w:rsid w:val="00511EE1"/>
    <w:rsid w:val="005129B7"/>
    <w:rsid w:val="005142F5"/>
    <w:rsid w:val="00514BAC"/>
    <w:rsid w:val="00521E57"/>
    <w:rsid w:val="00524172"/>
    <w:rsid w:val="00533482"/>
    <w:rsid w:val="00534827"/>
    <w:rsid w:val="00535642"/>
    <w:rsid w:val="00535D13"/>
    <w:rsid w:val="00536796"/>
    <w:rsid w:val="00541A07"/>
    <w:rsid w:val="00551E86"/>
    <w:rsid w:val="0055568F"/>
    <w:rsid w:val="00560417"/>
    <w:rsid w:val="00560DDF"/>
    <w:rsid w:val="005630E8"/>
    <w:rsid w:val="00564C54"/>
    <w:rsid w:val="00566207"/>
    <w:rsid w:val="00570E17"/>
    <w:rsid w:val="00580C8A"/>
    <w:rsid w:val="00581D9F"/>
    <w:rsid w:val="00581EA8"/>
    <w:rsid w:val="00584F95"/>
    <w:rsid w:val="005858C6"/>
    <w:rsid w:val="00586FB9"/>
    <w:rsid w:val="00587F0E"/>
    <w:rsid w:val="005903DE"/>
    <w:rsid w:val="00592176"/>
    <w:rsid w:val="00592B46"/>
    <w:rsid w:val="00596AF1"/>
    <w:rsid w:val="005A1601"/>
    <w:rsid w:val="005A1926"/>
    <w:rsid w:val="005A41C6"/>
    <w:rsid w:val="005A5B0C"/>
    <w:rsid w:val="005A79A1"/>
    <w:rsid w:val="005A7CC6"/>
    <w:rsid w:val="005B0A0F"/>
    <w:rsid w:val="005B0C3C"/>
    <w:rsid w:val="005B2A1A"/>
    <w:rsid w:val="005B7E99"/>
    <w:rsid w:val="005C1CE3"/>
    <w:rsid w:val="005C30C9"/>
    <w:rsid w:val="005C368E"/>
    <w:rsid w:val="005C73B8"/>
    <w:rsid w:val="005C7C8E"/>
    <w:rsid w:val="005E430D"/>
    <w:rsid w:val="005E5A42"/>
    <w:rsid w:val="005F1A73"/>
    <w:rsid w:val="005F2200"/>
    <w:rsid w:val="005F2EB7"/>
    <w:rsid w:val="005F5003"/>
    <w:rsid w:val="00601F9D"/>
    <w:rsid w:val="00604955"/>
    <w:rsid w:val="00606A24"/>
    <w:rsid w:val="00606D87"/>
    <w:rsid w:val="0061055C"/>
    <w:rsid w:val="0061113B"/>
    <w:rsid w:val="006113DD"/>
    <w:rsid w:val="00613622"/>
    <w:rsid w:val="00613F2A"/>
    <w:rsid w:val="00614DC1"/>
    <w:rsid w:val="006168AA"/>
    <w:rsid w:val="0061692E"/>
    <w:rsid w:val="00623144"/>
    <w:rsid w:val="00627024"/>
    <w:rsid w:val="00631555"/>
    <w:rsid w:val="006441A0"/>
    <w:rsid w:val="00644746"/>
    <w:rsid w:val="00645F91"/>
    <w:rsid w:val="00647925"/>
    <w:rsid w:val="00653289"/>
    <w:rsid w:val="006562AC"/>
    <w:rsid w:val="00660D2B"/>
    <w:rsid w:val="00661B74"/>
    <w:rsid w:val="00662E77"/>
    <w:rsid w:val="006667C5"/>
    <w:rsid w:val="006732DD"/>
    <w:rsid w:val="00673E54"/>
    <w:rsid w:val="006770C1"/>
    <w:rsid w:val="006813F6"/>
    <w:rsid w:val="006849B5"/>
    <w:rsid w:val="00684E9B"/>
    <w:rsid w:val="0068754A"/>
    <w:rsid w:val="00690C69"/>
    <w:rsid w:val="0069457F"/>
    <w:rsid w:val="00697404"/>
    <w:rsid w:val="00697617"/>
    <w:rsid w:val="006A0954"/>
    <w:rsid w:val="006A2321"/>
    <w:rsid w:val="006A25FD"/>
    <w:rsid w:val="006A618F"/>
    <w:rsid w:val="006B37B9"/>
    <w:rsid w:val="006B4579"/>
    <w:rsid w:val="006B4DF3"/>
    <w:rsid w:val="006B59AB"/>
    <w:rsid w:val="006B6F94"/>
    <w:rsid w:val="006B712A"/>
    <w:rsid w:val="006C5258"/>
    <w:rsid w:val="006C62EB"/>
    <w:rsid w:val="006D0333"/>
    <w:rsid w:val="006D39A2"/>
    <w:rsid w:val="006D504E"/>
    <w:rsid w:val="006D5AB4"/>
    <w:rsid w:val="006D5F06"/>
    <w:rsid w:val="006D76EF"/>
    <w:rsid w:val="006E138D"/>
    <w:rsid w:val="006E212F"/>
    <w:rsid w:val="006E64FE"/>
    <w:rsid w:val="006F4424"/>
    <w:rsid w:val="00701D41"/>
    <w:rsid w:val="00702DCC"/>
    <w:rsid w:val="007069BA"/>
    <w:rsid w:val="00716DCB"/>
    <w:rsid w:val="007207E8"/>
    <w:rsid w:val="00725A17"/>
    <w:rsid w:val="00725B82"/>
    <w:rsid w:val="00726CCB"/>
    <w:rsid w:val="00727408"/>
    <w:rsid w:val="007416DE"/>
    <w:rsid w:val="00742FA1"/>
    <w:rsid w:val="00743830"/>
    <w:rsid w:val="00747496"/>
    <w:rsid w:val="00750AFB"/>
    <w:rsid w:val="00751CB2"/>
    <w:rsid w:val="00754291"/>
    <w:rsid w:val="00754657"/>
    <w:rsid w:val="00754F59"/>
    <w:rsid w:val="00755C70"/>
    <w:rsid w:val="0075611A"/>
    <w:rsid w:val="007565CC"/>
    <w:rsid w:val="00764136"/>
    <w:rsid w:val="00770665"/>
    <w:rsid w:val="00773FF8"/>
    <w:rsid w:val="00775F31"/>
    <w:rsid w:val="007774E4"/>
    <w:rsid w:val="0078610C"/>
    <w:rsid w:val="00787C1D"/>
    <w:rsid w:val="00790818"/>
    <w:rsid w:val="00793877"/>
    <w:rsid w:val="00793DA3"/>
    <w:rsid w:val="007968D6"/>
    <w:rsid w:val="00797632"/>
    <w:rsid w:val="007A3647"/>
    <w:rsid w:val="007A5493"/>
    <w:rsid w:val="007A6DA5"/>
    <w:rsid w:val="007A6FF4"/>
    <w:rsid w:val="007B19EE"/>
    <w:rsid w:val="007B5BD9"/>
    <w:rsid w:val="007B75F0"/>
    <w:rsid w:val="007C01CC"/>
    <w:rsid w:val="007C473F"/>
    <w:rsid w:val="007C47C4"/>
    <w:rsid w:val="007D24DE"/>
    <w:rsid w:val="007D49C9"/>
    <w:rsid w:val="007D5A2B"/>
    <w:rsid w:val="007E1BEA"/>
    <w:rsid w:val="007E2BDD"/>
    <w:rsid w:val="007F02E0"/>
    <w:rsid w:val="007F1EC6"/>
    <w:rsid w:val="007F31D5"/>
    <w:rsid w:val="007F598E"/>
    <w:rsid w:val="0080717D"/>
    <w:rsid w:val="008114D5"/>
    <w:rsid w:val="00817AFC"/>
    <w:rsid w:val="0082154F"/>
    <w:rsid w:val="00831E76"/>
    <w:rsid w:val="00832F4E"/>
    <w:rsid w:val="008355D8"/>
    <w:rsid w:val="00837616"/>
    <w:rsid w:val="00841742"/>
    <w:rsid w:val="008429DD"/>
    <w:rsid w:val="008456D0"/>
    <w:rsid w:val="008559D3"/>
    <w:rsid w:val="00863890"/>
    <w:rsid w:val="00865001"/>
    <w:rsid w:val="00866EBE"/>
    <w:rsid w:val="008761E6"/>
    <w:rsid w:val="00890486"/>
    <w:rsid w:val="00890FD7"/>
    <w:rsid w:val="00896773"/>
    <w:rsid w:val="008969F4"/>
    <w:rsid w:val="00897590"/>
    <w:rsid w:val="008A09C2"/>
    <w:rsid w:val="008A5CD6"/>
    <w:rsid w:val="008B2E57"/>
    <w:rsid w:val="008C16A7"/>
    <w:rsid w:val="008C2175"/>
    <w:rsid w:val="008C2B2E"/>
    <w:rsid w:val="008C40D8"/>
    <w:rsid w:val="008C577C"/>
    <w:rsid w:val="008D13BB"/>
    <w:rsid w:val="008D27A1"/>
    <w:rsid w:val="008D6D95"/>
    <w:rsid w:val="008D6E6E"/>
    <w:rsid w:val="008D7D55"/>
    <w:rsid w:val="008E00AD"/>
    <w:rsid w:val="008E20D7"/>
    <w:rsid w:val="008E29DE"/>
    <w:rsid w:val="008E405E"/>
    <w:rsid w:val="008E4E04"/>
    <w:rsid w:val="008F0AA0"/>
    <w:rsid w:val="008F475A"/>
    <w:rsid w:val="00901693"/>
    <w:rsid w:val="0090267D"/>
    <w:rsid w:val="00903E2B"/>
    <w:rsid w:val="00906E34"/>
    <w:rsid w:val="009079B7"/>
    <w:rsid w:val="00912C47"/>
    <w:rsid w:val="00914140"/>
    <w:rsid w:val="0091558E"/>
    <w:rsid w:val="00916AF7"/>
    <w:rsid w:val="00917D8E"/>
    <w:rsid w:val="009216F5"/>
    <w:rsid w:val="00922DA1"/>
    <w:rsid w:val="00922F57"/>
    <w:rsid w:val="00923214"/>
    <w:rsid w:val="00924000"/>
    <w:rsid w:val="009362E1"/>
    <w:rsid w:val="00936B27"/>
    <w:rsid w:val="00942FFE"/>
    <w:rsid w:val="009465AD"/>
    <w:rsid w:val="0094752B"/>
    <w:rsid w:val="00953E67"/>
    <w:rsid w:val="009540AC"/>
    <w:rsid w:val="00967D26"/>
    <w:rsid w:val="00972497"/>
    <w:rsid w:val="00972513"/>
    <w:rsid w:val="00972916"/>
    <w:rsid w:val="00972C6A"/>
    <w:rsid w:val="00972F9F"/>
    <w:rsid w:val="00974632"/>
    <w:rsid w:val="00976F3B"/>
    <w:rsid w:val="00983D9C"/>
    <w:rsid w:val="0098520D"/>
    <w:rsid w:val="00986A75"/>
    <w:rsid w:val="00987B36"/>
    <w:rsid w:val="00987BC3"/>
    <w:rsid w:val="00992188"/>
    <w:rsid w:val="009933D3"/>
    <w:rsid w:val="009939EF"/>
    <w:rsid w:val="00997FBE"/>
    <w:rsid w:val="009A48B5"/>
    <w:rsid w:val="009A5E54"/>
    <w:rsid w:val="009B3611"/>
    <w:rsid w:val="009B5875"/>
    <w:rsid w:val="009B639D"/>
    <w:rsid w:val="009C243D"/>
    <w:rsid w:val="009C2B32"/>
    <w:rsid w:val="009C45BD"/>
    <w:rsid w:val="009C5613"/>
    <w:rsid w:val="009C5B03"/>
    <w:rsid w:val="009C63E6"/>
    <w:rsid w:val="009C720C"/>
    <w:rsid w:val="009C7A9F"/>
    <w:rsid w:val="009D05CB"/>
    <w:rsid w:val="009D0623"/>
    <w:rsid w:val="009E15BB"/>
    <w:rsid w:val="009E3205"/>
    <w:rsid w:val="009E32B0"/>
    <w:rsid w:val="009E62CC"/>
    <w:rsid w:val="009E6927"/>
    <w:rsid w:val="009E73E5"/>
    <w:rsid w:val="009F7134"/>
    <w:rsid w:val="009F7D29"/>
    <w:rsid w:val="00A02B27"/>
    <w:rsid w:val="00A03574"/>
    <w:rsid w:val="00A05CF4"/>
    <w:rsid w:val="00A105C3"/>
    <w:rsid w:val="00A1107B"/>
    <w:rsid w:val="00A1582A"/>
    <w:rsid w:val="00A17596"/>
    <w:rsid w:val="00A201AE"/>
    <w:rsid w:val="00A22D08"/>
    <w:rsid w:val="00A321C5"/>
    <w:rsid w:val="00A36C9C"/>
    <w:rsid w:val="00A37DF8"/>
    <w:rsid w:val="00A40BFD"/>
    <w:rsid w:val="00A418CE"/>
    <w:rsid w:val="00A420AA"/>
    <w:rsid w:val="00A44FA9"/>
    <w:rsid w:val="00A525E3"/>
    <w:rsid w:val="00A531A0"/>
    <w:rsid w:val="00A54C30"/>
    <w:rsid w:val="00A5602D"/>
    <w:rsid w:val="00A573F2"/>
    <w:rsid w:val="00A574F4"/>
    <w:rsid w:val="00A6157B"/>
    <w:rsid w:val="00A66E02"/>
    <w:rsid w:val="00A72207"/>
    <w:rsid w:val="00A72C7C"/>
    <w:rsid w:val="00A84F9F"/>
    <w:rsid w:val="00A863BF"/>
    <w:rsid w:val="00A865D9"/>
    <w:rsid w:val="00A924B6"/>
    <w:rsid w:val="00A9331D"/>
    <w:rsid w:val="00A94072"/>
    <w:rsid w:val="00A943E0"/>
    <w:rsid w:val="00A94B8D"/>
    <w:rsid w:val="00A94BAE"/>
    <w:rsid w:val="00A94F34"/>
    <w:rsid w:val="00A9542B"/>
    <w:rsid w:val="00A96EF5"/>
    <w:rsid w:val="00AA2FC9"/>
    <w:rsid w:val="00AA6429"/>
    <w:rsid w:val="00AA7D2E"/>
    <w:rsid w:val="00AB238F"/>
    <w:rsid w:val="00AB31EB"/>
    <w:rsid w:val="00AC359D"/>
    <w:rsid w:val="00AC36F0"/>
    <w:rsid w:val="00AC3D49"/>
    <w:rsid w:val="00AD0034"/>
    <w:rsid w:val="00AD3B7D"/>
    <w:rsid w:val="00AD53EB"/>
    <w:rsid w:val="00AD6D8C"/>
    <w:rsid w:val="00AD7409"/>
    <w:rsid w:val="00AE08AC"/>
    <w:rsid w:val="00AE1132"/>
    <w:rsid w:val="00AE3260"/>
    <w:rsid w:val="00AF37DF"/>
    <w:rsid w:val="00AF5F52"/>
    <w:rsid w:val="00B027F3"/>
    <w:rsid w:val="00B06560"/>
    <w:rsid w:val="00B12879"/>
    <w:rsid w:val="00B152C4"/>
    <w:rsid w:val="00B166C6"/>
    <w:rsid w:val="00B248EB"/>
    <w:rsid w:val="00B24BA2"/>
    <w:rsid w:val="00B2596C"/>
    <w:rsid w:val="00B34D26"/>
    <w:rsid w:val="00B364A3"/>
    <w:rsid w:val="00B37262"/>
    <w:rsid w:val="00B40250"/>
    <w:rsid w:val="00B41294"/>
    <w:rsid w:val="00B435D1"/>
    <w:rsid w:val="00B47172"/>
    <w:rsid w:val="00B50135"/>
    <w:rsid w:val="00B51912"/>
    <w:rsid w:val="00B5386A"/>
    <w:rsid w:val="00B54653"/>
    <w:rsid w:val="00B555AB"/>
    <w:rsid w:val="00B66614"/>
    <w:rsid w:val="00B7772C"/>
    <w:rsid w:val="00B77B17"/>
    <w:rsid w:val="00B820B3"/>
    <w:rsid w:val="00B83CBE"/>
    <w:rsid w:val="00B860EA"/>
    <w:rsid w:val="00B87726"/>
    <w:rsid w:val="00B90072"/>
    <w:rsid w:val="00B921A6"/>
    <w:rsid w:val="00B93122"/>
    <w:rsid w:val="00B95F91"/>
    <w:rsid w:val="00B9673E"/>
    <w:rsid w:val="00BA309B"/>
    <w:rsid w:val="00BA3E76"/>
    <w:rsid w:val="00BB0561"/>
    <w:rsid w:val="00BB4A37"/>
    <w:rsid w:val="00BB4A4B"/>
    <w:rsid w:val="00BB5DFF"/>
    <w:rsid w:val="00BC1F9E"/>
    <w:rsid w:val="00BC2F11"/>
    <w:rsid w:val="00BC4E91"/>
    <w:rsid w:val="00BC6F1B"/>
    <w:rsid w:val="00BD31CD"/>
    <w:rsid w:val="00BD72DF"/>
    <w:rsid w:val="00BD7442"/>
    <w:rsid w:val="00BE22AE"/>
    <w:rsid w:val="00BE3411"/>
    <w:rsid w:val="00BE447D"/>
    <w:rsid w:val="00BE73A3"/>
    <w:rsid w:val="00BF4E25"/>
    <w:rsid w:val="00BF6995"/>
    <w:rsid w:val="00BF6DB8"/>
    <w:rsid w:val="00C006AE"/>
    <w:rsid w:val="00C0400D"/>
    <w:rsid w:val="00C121D8"/>
    <w:rsid w:val="00C13869"/>
    <w:rsid w:val="00C13DE1"/>
    <w:rsid w:val="00C16C91"/>
    <w:rsid w:val="00C17826"/>
    <w:rsid w:val="00C21FA7"/>
    <w:rsid w:val="00C25D5E"/>
    <w:rsid w:val="00C37ABD"/>
    <w:rsid w:val="00C41E98"/>
    <w:rsid w:val="00C45F51"/>
    <w:rsid w:val="00C47449"/>
    <w:rsid w:val="00C53641"/>
    <w:rsid w:val="00C63817"/>
    <w:rsid w:val="00C77F69"/>
    <w:rsid w:val="00C80483"/>
    <w:rsid w:val="00C80DF6"/>
    <w:rsid w:val="00C84E1C"/>
    <w:rsid w:val="00C90382"/>
    <w:rsid w:val="00C947A3"/>
    <w:rsid w:val="00C976C7"/>
    <w:rsid w:val="00CA0022"/>
    <w:rsid w:val="00CA0EC6"/>
    <w:rsid w:val="00CA107C"/>
    <w:rsid w:val="00CA13F3"/>
    <w:rsid w:val="00CA6D6C"/>
    <w:rsid w:val="00CB13E8"/>
    <w:rsid w:val="00CB4AD7"/>
    <w:rsid w:val="00CB5C7C"/>
    <w:rsid w:val="00CB7590"/>
    <w:rsid w:val="00CC09DB"/>
    <w:rsid w:val="00CC1EA9"/>
    <w:rsid w:val="00CC47B6"/>
    <w:rsid w:val="00CC7135"/>
    <w:rsid w:val="00CC7C64"/>
    <w:rsid w:val="00CD2193"/>
    <w:rsid w:val="00CD4079"/>
    <w:rsid w:val="00CD45AC"/>
    <w:rsid w:val="00CE1668"/>
    <w:rsid w:val="00CE4CB9"/>
    <w:rsid w:val="00CE7F05"/>
    <w:rsid w:val="00CF0230"/>
    <w:rsid w:val="00CF063C"/>
    <w:rsid w:val="00CF146F"/>
    <w:rsid w:val="00CF6866"/>
    <w:rsid w:val="00D024FE"/>
    <w:rsid w:val="00D041AA"/>
    <w:rsid w:val="00D11FEE"/>
    <w:rsid w:val="00D26A38"/>
    <w:rsid w:val="00D32170"/>
    <w:rsid w:val="00D332A9"/>
    <w:rsid w:val="00D339ED"/>
    <w:rsid w:val="00D34754"/>
    <w:rsid w:val="00D35F84"/>
    <w:rsid w:val="00D36842"/>
    <w:rsid w:val="00D40E0B"/>
    <w:rsid w:val="00D4117A"/>
    <w:rsid w:val="00D437A1"/>
    <w:rsid w:val="00D44CC0"/>
    <w:rsid w:val="00D462D1"/>
    <w:rsid w:val="00D470BF"/>
    <w:rsid w:val="00D47A11"/>
    <w:rsid w:val="00D508CB"/>
    <w:rsid w:val="00D52225"/>
    <w:rsid w:val="00D54B95"/>
    <w:rsid w:val="00D6362A"/>
    <w:rsid w:val="00D662A9"/>
    <w:rsid w:val="00D6780E"/>
    <w:rsid w:val="00D73081"/>
    <w:rsid w:val="00D76308"/>
    <w:rsid w:val="00D818E2"/>
    <w:rsid w:val="00D83848"/>
    <w:rsid w:val="00D853B2"/>
    <w:rsid w:val="00D91CC9"/>
    <w:rsid w:val="00D92077"/>
    <w:rsid w:val="00D9220C"/>
    <w:rsid w:val="00D956D4"/>
    <w:rsid w:val="00D95746"/>
    <w:rsid w:val="00DA4F1B"/>
    <w:rsid w:val="00DB05ED"/>
    <w:rsid w:val="00DB3237"/>
    <w:rsid w:val="00DC02FA"/>
    <w:rsid w:val="00DC3C35"/>
    <w:rsid w:val="00DC51A0"/>
    <w:rsid w:val="00DD0DAF"/>
    <w:rsid w:val="00DD2477"/>
    <w:rsid w:val="00DD37D7"/>
    <w:rsid w:val="00DE41C2"/>
    <w:rsid w:val="00DE56C1"/>
    <w:rsid w:val="00DE7E44"/>
    <w:rsid w:val="00DF3B44"/>
    <w:rsid w:val="00DF6ACE"/>
    <w:rsid w:val="00DF7580"/>
    <w:rsid w:val="00E03038"/>
    <w:rsid w:val="00E04F98"/>
    <w:rsid w:val="00E05BF0"/>
    <w:rsid w:val="00E116EF"/>
    <w:rsid w:val="00E11B98"/>
    <w:rsid w:val="00E1241A"/>
    <w:rsid w:val="00E1522D"/>
    <w:rsid w:val="00E20697"/>
    <w:rsid w:val="00E21B88"/>
    <w:rsid w:val="00E237C9"/>
    <w:rsid w:val="00E26B25"/>
    <w:rsid w:val="00E32EAD"/>
    <w:rsid w:val="00E3705F"/>
    <w:rsid w:val="00E37FC7"/>
    <w:rsid w:val="00E436F0"/>
    <w:rsid w:val="00E456DA"/>
    <w:rsid w:val="00E51DA7"/>
    <w:rsid w:val="00E53DC1"/>
    <w:rsid w:val="00E5401F"/>
    <w:rsid w:val="00E54D5E"/>
    <w:rsid w:val="00E567AF"/>
    <w:rsid w:val="00E572ED"/>
    <w:rsid w:val="00E62225"/>
    <w:rsid w:val="00E62E8E"/>
    <w:rsid w:val="00E6607F"/>
    <w:rsid w:val="00E713D3"/>
    <w:rsid w:val="00E71E1A"/>
    <w:rsid w:val="00E7406D"/>
    <w:rsid w:val="00E7642B"/>
    <w:rsid w:val="00E809E9"/>
    <w:rsid w:val="00E83E5C"/>
    <w:rsid w:val="00E91D45"/>
    <w:rsid w:val="00E92619"/>
    <w:rsid w:val="00EA321A"/>
    <w:rsid w:val="00EA541C"/>
    <w:rsid w:val="00EA6990"/>
    <w:rsid w:val="00EB48C9"/>
    <w:rsid w:val="00EB68F6"/>
    <w:rsid w:val="00ED4B83"/>
    <w:rsid w:val="00ED798B"/>
    <w:rsid w:val="00EE0DAD"/>
    <w:rsid w:val="00EE0DF9"/>
    <w:rsid w:val="00EE2AFA"/>
    <w:rsid w:val="00EE46B4"/>
    <w:rsid w:val="00EE590A"/>
    <w:rsid w:val="00EE63A7"/>
    <w:rsid w:val="00EF4FBA"/>
    <w:rsid w:val="00EF5E52"/>
    <w:rsid w:val="00F005E9"/>
    <w:rsid w:val="00F0283A"/>
    <w:rsid w:val="00F03011"/>
    <w:rsid w:val="00F0402F"/>
    <w:rsid w:val="00F07E81"/>
    <w:rsid w:val="00F12C72"/>
    <w:rsid w:val="00F13A50"/>
    <w:rsid w:val="00F2083C"/>
    <w:rsid w:val="00F2362E"/>
    <w:rsid w:val="00F30DAF"/>
    <w:rsid w:val="00F33041"/>
    <w:rsid w:val="00F35024"/>
    <w:rsid w:val="00F4041C"/>
    <w:rsid w:val="00F42286"/>
    <w:rsid w:val="00F42677"/>
    <w:rsid w:val="00F426EB"/>
    <w:rsid w:val="00F4293F"/>
    <w:rsid w:val="00F446B9"/>
    <w:rsid w:val="00F45899"/>
    <w:rsid w:val="00F47D75"/>
    <w:rsid w:val="00F60610"/>
    <w:rsid w:val="00F6284E"/>
    <w:rsid w:val="00F67442"/>
    <w:rsid w:val="00F70BDD"/>
    <w:rsid w:val="00F75084"/>
    <w:rsid w:val="00F75C1C"/>
    <w:rsid w:val="00F76000"/>
    <w:rsid w:val="00F82853"/>
    <w:rsid w:val="00F82F45"/>
    <w:rsid w:val="00F83D59"/>
    <w:rsid w:val="00F86E28"/>
    <w:rsid w:val="00F90144"/>
    <w:rsid w:val="00F92BDF"/>
    <w:rsid w:val="00F959B8"/>
    <w:rsid w:val="00F97C1A"/>
    <w:rsid w:val="00FA102E"/>
    <w:rsid w:val="00FB1CB6"/>
    <w:rsid w:val="00FB5EC9"/>
    <w:rsid w:val="00FC35BB"/>
    <w:rsid w:val="00FD06E4"/>
    <w:rsid w:val="00FD1636"/>
    <w:rsid w:val="00FD3D98"/>
    <w:rsid w:val="00FE117C"/>
    <w:rsid w:val="00FE2397"/>
    <w:rsid w:val="00FE5BF9"/>
    <w:rsid w:val="00FE5CF6"/>
    <w:rsid w:val="00FF7E8B"/>
    <w:rsid w:val="08DC1950"/>
    <w:rsid w:val="0C025156"/>
    <w:rsid w:val="0FD7DD54"/>
    <w:rsid w:val="1185BD6D"/>
    <w:rsid w:val="1430ADCA"/>
    <w:rsid w:val="15DA546B"/>
    <w:rsid w:val="1703016B"/>
    <w:rsid w:val="17AC495C"/>
    <w:rsid w:val="1977424E"/>
    <w:rsid w:val="1BBBEA66"/>
    <w:rsid w:val="1DF34258"/>
    <w:rsid w:val="1F2802C7"/>
    <w:rsid w:val="26700BC7"/>
    <w:rsid w:val="2F7E9EAE"/>
    <w:rsid w:val="32FBCFF2"/>
    <w:rsid w:val="3D1502BF"/>
    <w:rsid w:val="3E2686E1"/>
    <w:rsid w:val="3E457494"/>
    <w:rsid w:val="3EFD2A3D"/>
    <w:rsid w:val="40864DA3"/>
    <w:rsid w:val="43733FEA"/>
    <w:rsid w:val="447CCC1B"/>
    <w:rsid w:val="45013D99"/>
    <w:rsid w:val="46BCB96E"/>
    <w:rsid w:val="47F834DC"/>
    <w:rsid w:val="48434DFD"/>
    <w:rsid w:val="4F4F5B51"/>
    <w:rsid w:val="5D99FBD3"/>
    <w:rsid w:val="6766B3F7"/>
    <w:rsid w:val="6A93ED7A"/>
    <w:rsid w:val="6B784484"/>
    <w:rsid w:val="6C0D5A11"/>
    <w:rsid w:val="767836DE"/>
    <w:rsid w:val="77101F39"/>
    <w:rsid w:val="776140C3"/>
    <w:rsid w:val="778157F5"/>
    <w:rsid w:val="7948C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09A"/>
    <w:pPr>
      <w:spacing w:after="200" w:line="276" w:lineRule="auto"/>
    </w:pPr>
    <w:rPr>
      <w:sz w:val="22"/>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71DE9CF9-BD1C-4BD9-8EEC-E3A68927CC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153147B9-3756-4984-90AF-14827999468A}">
  <ds:schemaRefs>
    <ds:schemaRef ds:uri="http://www.w3.org/XML/1998/namespace"/>
    <ds:schemaRef ds:uri="http://schemas.microsoft.com/office/infopath/2007/PartnerControls"/>
    <ds:schemaRef ds:uri="785685f2-c2e1-4352-89aa-3faca8eaba52"/>
    <ds:schemaRef ds:uri="5067c814-4b34-462c-a21d-c185ff6548d2"/>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1779</Words>
  <Characters>10143</Characters>
  <Application>Microsoft Office Word</Application>
  <DocSecurity>0</DocSecurity>
  <Lines>84</Lines>
  <Paragraphs>23</Paragraphs>
  <ScaleCrop>false</ScaleCrop>
  <LinksUpToDate>false</LinksUpToDate>
  <CharactersWithSpaces>11899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2022-03-11T15:59:00Z</dcterms:created>
  <dcterms:modified xsi:type="dcterms:W3CDTF">2022-05-12T15:40:00Z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