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615" w:type="dxa"/>
        <w:tblLook w:val="04A0" w:firstRow="1" w:lastRow="0" w:firstColumn="1" w:lastColumn="0" w:noHBand="0" w:noVBand="1"/>
        <w:tblCaption w:val="Project Title"/>
        <w:tblDescription w:val="Basic project information"/>
      </w:tblPr>
      <w:tblGrid>
        <w:gridCol w:w="5262"/>
        <w:gridCol w:w="5353"/>
      </w:tblGrid>
      <w:tr w:rsidR="005C7253" w14:paraId="1A4F559F" w14:textId="77777777" w:rsidTr="00E238DC">
        <w:trPr>
          <w:cantSplit/>
          <w:trHeight w:val="290"/>
          <w:tblHeader/>
        </w:trPr>
        <w:tc>
          <w:tcPr>
            <w:tcW w:w="5262" w:type="dxa"/>
            <w:vAlign w:val="center"/>
          </w:tcPr>
          <w:p w14:paraId="19F19B6A" w14:textId="77777777" w:rsidR="005C7253" w:rsidRPr="00D956D4" w:rsidRDefault="005C7253" w:rsidP="00C543AD">
            <w:pPr>
              <w:spacing w:after="0" w:line="240" w:lineRule="auto"/>
              <w:ind w:left="90"/>
              <w:contextualSpacing/>
              <w:rPr>
                <w:rFonts w:cs="Tahoma"/>
                <w:b/>
                <w:szCs w:val="24"/>
              </w:rPr>
            </w:pPr>
            <w:r w:rsidRPr="00D956D4">
              <w:rPr>
                <w:rFonts w:cs="Tahoma"/>
                <w:b/>
                <w:szCs w:val="24"/>
              </w:rPr>
              <w:t>Project Name and Address</w:t>
            </w:r>
          </w:p>
        </w:tc>
        <w:tc>
          <w:tcPr>
            <w:tcW w:w="5353" w:type="dxa"/>
            <w:vAlign w:val="center"/>
          </w:tcPr>
          <w:p w14:paraId="64E402E1" w14:textId="77777777" w:rsidR="005C7253" w:rsidRPr="00D956D4" w:rsidRDefault="005C7253" w:rsidP="00C543AD">
            <w:pPr>
              <w:spacing w:after="0" w:line="240" w:lineRule="auto"/>
              <w:ind w:left="90"/>
              <w:contextualSpacing/>
              <w:rPr>
                <w:rFonts w:cs="Tahoma"/>
                <w:b/>
                <w:szCs w:val="24"/>
              </w:rPr>
            </w:pPr>
            <w:r w:rsidRPr="00D956D4">
              <w:rPr>
                <w:rFonts w:cs="Tahoma"/>
                <w:b/>
                <w:szCs w:val="24"/>
              </w:rPr>
              <w:t>Authority Having Jurisdiction</w:t>
            </w:r>
          </w:p>
        </w:tc>
      </w:tr>
      <w:tr w:rsidR="005C7253" w14:paraId="41B350BD" w14:textId="77777777" w:rsidTr="00E238DC">
        <w:trPr>
          <w:cantSplit/>
          <w:trHeight w:val="290"/>
        </w:trPr>
        <w:tc>
          <w:tcPr>
            <w:tcW w:w="5262" w:type="dxa"/>
            <w:vAlign w:val="center"/>
          </w:tcPr>
          <w:p w14:paraId="70946D1B" w14:textId="77777777" w:rsidR="005C7253" w:rsidRDefault="005C7253" w:rsidP="00C543AD">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353" w:type="dxa"/>
            <w:vAlign w:val="center"/>
          </w:tcPr>
          <w:p w14:paraId="092A956E" w14:textId="77777777" w:rsidR="005C7253" w:rsidRDefault="005C7253" w:rsidP="00C543AD">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5C7253" w14:paraId="4F068E99" w14:textId="77777777" w:rsidTr="00E238DC">
        <w:trPr>
          <w:cantSplit/>
          <w:trHeight w:val="290"/>
        </w:trPr>
        <w:tc>
          <w:tcPr>
            <w:tcW w:w="5262" w:type="dxa"/>
            <w:vAlign w:val="center"/>
          </w:tcPr>
          <w:p w14:paraId="172D29D8" w14:textId="77777777" w:rsidR="005C7253" w:rsidRDefault="005C7253" w:rsidP="00C543AD">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353" w:type="dxa"/>
            <w:vAlign w:val="center"/>
          </w:tcPr>
          <w:p w14:paraId="3AAB0C60" w14:textId="5360BE6C" w:rsidR="005C7253" w:rsidRDefault="005C7253" w:rsidP="00C543AD">
            <w:pPr>
              <w:spacing w:after="0" w:line="240" w:lineRule="auto"/>
              <w:ind w:left="90"/>
              <w:contextualSpacing/>
              <w:rPr>
                <w:rFonts w:cs="Tahoma"/>
                <w:szCs w:val="24"/>
              </w:rPr>
            </w:pPr>
            <w:r>
              <w:rPr>
                <w:rFonts w:cs="Tahoma"/>
                <w:szCs w:val="24"/>
              </w:rPr>
              <w:t xml:space="preserve">Permit Number: </w:t>
            </w:r>
            <w:r w:rsidR="00CB6B30">
              <w:rPr>
                <w:rFonts w:cs="Tahoma"/>
                <w:szCs w:val="24"/>
              </w:rPr>
              <w:fldChar w:fldCharType="begin">
                <w:ffData>
                  <w:name w:val="Permit"/>
                  <w:enabled/>
                  <w:calcOnExit w:val="0"/>
                  <w:textInput>
                    <w:default w:val="Permit Number"/>
                  </w:textInput>
                </w:ffData>
              </w:fldChar>
            </w:r>
            <w:bookmarkStart w:id="0" w:name="Permit"/>
            <w:r w:rsidR="00CB6B30">
              <w:rPr>
                <w:rFonts w:cs="Tahoma"/>
                <w:szCs w:val="24"/>
              </w:rPr>
              <w:instrText xml:space="preserve"> FORMTEXT </w:instrText>
            </w:r>
            <w:r w:rsidR="00CB6B30">
              <w:rPr>
                <w:rFonts w:cs="Tahoma"/>
                <w:szCs w:val="24"/>
              </w:rPr>
            </w:r>
            <w:r w:rsidR="00CB6B30">
              <w:rPr>
                <w:rFonts w:cs="Tahoma"/>
                <w:szCs w:val="24"/>
              </w:rPr>
              <w:fldChar w:fldCharType="separate"/>
            </w:r>
            <w:r w:rsidR="00CB6B30">
              <w:rPr>
                <w:rFonts w:cs="Tahoma"/>
                <w:noProof/>
                <w:szCs w:val="24"/>
              </w:rPr>
              <w:t>Permit Number</w:t>
            </w:r>
            <w:r w:rsidR="00CB6B30">
              <w:rPr>
                <w:rFonts w:cs="Tahoma"/>
                <w:szCs w:val="24"/>
              </w:rPr>
              <w:fldChar w:fldCharType="end"/>
            </w:r>
            <w:bookmarkEnd w:id="0"/>
          </w:p>
        </w:tc>
      </w:tr>
      <w:tr w:rsidR="005C7253" w14:paraId="3E33E3CD" w14:textId="77777777" w:rsidTr="00E238DC">
        <w:trPr>
          <w:cantSplit/>
          <w:trHeight w:val="290"/>
        </w:trPr>
        <w:tc>
          <w:tcPr>
            <w:tcW w:w="5262" w:type="dxa"/>
            <w:vAlign w:val="center"/>
          </w:tcPr>
          <w:p w14:paraId="4999679C" w14:textId="77777777" w:rsidR="005C7253" w:rsidRDefault="005C7253" w:rsidP="00C543AD">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353" w:type="dxa"/>
            <w:vAlign w:val="center"/>
          </w:tcPr>
          <w:p w14:paraId="1D28B852" w14:textId="4665E2C4" w:rsidR="005C7253" w:rsidRDefault="005C7253" w:rsidP="00C543AD">
            <w:pPr>
              <w:spacing w:after="0" w:line="240" w:lineRule="auto"/>
              <w:ind w:left="90"/>
              <w:contextualSpacing/>
              <w:rPr>
                <w:rFonts w:cs="Tahoma"/>
                <w:szCs w:val="24"/>
              </w:rPr>
            </w:pPr>
            <w:r>
              <w:rPr>
                <w:rFonts w:cs="Tahoma"/>
                <w:szCs w:val="24"/>
              </w:rPr>
              <w:t xml:space="preserve">Permit </w:t>
            </w:r>
            <w:r w:rsidR="00CB6B30">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67B70A49" w14:textId="77777777" w:rsidR="005C7253" w:rsidRPr="00D508CB" w:rsidRDefault="005C7253" w:rsidP="005C725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740"/>
      </w:tblGrid>
      <w:tr w:rsidR="005C7253" w14:paraId="7AC4A4B5" w14:textId="77777777" w:rsidTr="00E238DC">
        <w:trPr>
          <w:tblHeader/>
        </w:trPr>
        <w:tc>
          <w:tcPr>
            <w:tcW w:w="2626" w:type="dxa"/>
          </w:tcPr>
          <w:p w14:paraId="7412720D" w14:textId="77777777" w:rsidR="005C7253" w:rsidRPr="0090179D" w:rsidRDefault="005C7253" w:rsidP="00C543AD">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2AE4D45" w14:textId="77777777" w:rsidR="005C7253" w:rsidRPr="0090179D" w:rsidRDefault="005C7253" w:rsidP="00C543AD">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3D6FCF2" w14:textId="77777777" w:rsidR="005C7253" w:rsidRPr="0090179D" w:rsidRDefault="005C7253" w:rsidP="00C543AD">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740" w:type="dxa"/>
          </w:tcPr>
          <w:p w14:paraId="19B2C88E" w14:textId="24DEB730" w:rsidR="005C7253" w:rsidRPr="0090179D" w:rsidRDefault="005C7253" w:rsidP="00C543AD">
            <w:pPr>
              <w:spacing w:after="0" w:line="240" w:lineRule="auto"/>
              <w:contextualSpacing/>
              <w:rPr>
                <w:rFonts w:cs="Tahoma"/>
                <w:bCs/>
                <w:szCs w:val="24"/>
              </w:rPr>
            </w:pPr>
            <w:r w:rsidRPr="0090179D">
              <w:rPr>
                <w:rFonts w:cs="Tahoma"/>
                <w:bCs/>
                <w:szCs w:val="24"/>
              </w:rPr>
              <w:t>Control</w:t>
            </w:r>
            <w:r w:rsidR="00A82D49">
              <w:rPr>
                <w:rFonts w:cs="Tahoma"/>
                <w:bCs/>
                <w:szCs w:val="24"/>
              </w:rPr>
              <w:t>/tag</w:t>
            </w:r>
            <w:r>
              <w:rPr>
                <w:rFonts w:cs="Tahoma"/>
                <w:bCs/>
                <w:szCs w:val="24"/>
              </w:rPr>
              <w:t xml:space="preserve">: </w:t>
            </w:r>
            <w:r w:rsidR="00A82D49">
              <w:rPr>
                <w:rFonts w:cs="Tahoma"/>
                <w:bCs/>
                <w:szCs w:val="24"/>
              </w:rPr>
              <w:fldChar w:fldCharType="begin">
                <w:ffData>
                  <w:name w:val="OSA_CFM"/>
                  <w:enabled/>
                  <w:calcOnExit w:val="0"/>
                  <w:textInput>
                    <w:default w:val="Value"/>
                  </w:textInput>
                </w:ffData>
              </w:fldChar>
            </w:r>
            <w:bookmarkStart w:id="1" w:name="OSA_CFM"/>
            <w:r w:rsidR="00A82D49">
              <w:rPr>
                <w:rFonts w:cs="Tahoma"/>
                <w:bCs/>
                <w:szCs w:val="24"/>
              </w:rPr>
              <w:instrText xml:space="preserve"> FORMTEXT </w:instrText>
            </w:r>
            <w:r w:rsidR="00A82D49">
              <w:rPr>
                <w:rFonts w:cs="Tahoma"/>
                <w:bCs/>
                <w:szCs w:val="24"/>
              </w:rPr>
            </w:r>
            <w:r w:rsidR="00A82D49">
              <w:rPr>
                <w:rFonts w:cs="Tahoma"/>
                <w:bCs/>
                <w:szCs w:val="24"/>
              </w:rPr>
              <w:fldChar w:fldCharType="separate"/>
            </w:r>
            <w:r w:rsidR="00A82D49">
              <w:rPr>
                <w:rFonts w:cs="Tahoma"/>
                <w:bCs/>
                <w:noProof/>
                <w:szCs w:val="24"/>
              </w:rPr>
              <w:t>Value</w:t>
            </w:r>
            <w:r w:rsidR="00A82D49">
              <w:rPr>
                <w:rFonts w:cs="Tahoma"/>
                <w:bCs/>
                <w:szCs w:val="24"/>
              </w:rPr>
              <w:fldChar w:fldCharType="end"/>
            </w:r>
            <w:bookmarkEnd w:id="1"/>
          </w:p>
        </w:tc>
      </w:tr>
    </w:tbl>
    <w:p w14:paraId="64EFABA3" w14:textId="77777777" w:rsidR="005C7253" w:rsidRPr="00D508CB" w:rsidRDefault="005C7253" w:rsidP="005C7253">
      <w:pPr>
        <w:spacing w:after="0" w:line="240" w:lineRule="auto"/>
        <w:ind w:left="90"/>
        <w:contextualSpacing/>
        <w:rPr>
          <w:rFonts w:cs="Tahoma"/>
          <w:szCs w:val="24"/>
        </w:rPr>
      </w:pPr>
    </w:p>
    <w:tbl>
      <w:tblPr>
        <w:tblStyle w:val="TableGrid"/>
        <w:tblpPr w:leftFromText="180" w:rightFromText="180" w:vertAnchor="text" w:horzAnchor="margin" w:tblpY="106"/>
        <w:tblW w:w="4939" w:type="pct"/>
        <w:tblLook w:val="0020" w:firstRow="1" w:lastRow="0" w:firstColumn="0" w:lastColumn="0" w:noHBand="0" w:noVBand="0"/>
        <w:tblDescription w:val="Check if the unit passes construction inspection and fucntional testing"/>
      </w:tblPr>
      <w:tblGrid>
        <w:gridCol w:w="6720"/>
        <w:gridCol w:w="3896"/>
      </w:tblGrid>
      <w:tr w:rsidR="005C7253" w:rsidRPr="00D508CB" w14:paraId="0AD06AC3" w14:textId="77777777" w:rsidTr="00E238DC">
        <w:trPr>
          <w:trHeight w:val="437"/>
        </w:trPr>
        <w:tc>
          <w:tcPr>
            <w:tcW w:w="3165" w:type="pct"/>
            <w:vAlign w:val="center"/>
          </w:tcPr>
          <w:p w14:paraId="59987E08" w14:textId="4D9DFF65" w:rsidR="005C7253" w:rsidRDefault="005C7253" w:rsidP="00C543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2" w:name="Check1"/>
            <w:r>
              <w:rPr>
                <w:rFonts w:eastAsia="Times New Roman" w:cs="Tahoma"/>
                <w:szCs w:val="24"/>
              </w:rPr>
              <w:instrText xml:space="preserve"> FORMCHECKBOX </w:instrText>
            </w:r>
            <w:r w:rsidR="00FE4198">
              <w:rPr>
                <w:rFonts w:eastAsia="Times New Roman" w:cs="Tahoma"/>
                <w:szCs w:val="24"/>
              </w:rPr>
            </w:r>
            <w:r w:rsidR="00FE4198">
              <w:rPr>
                <w:rFonts w:eastAsia="Times New Roman" w:cs="Tahoma"/>
                <w:szCs w:val="24"/>
              </w:rPr>
              <w:fldChar w:fldCharType="separate"/>
            </w:r>
            <w:r>
              <w:rPr>
                <w:rFonts w:eastAsia="Times New Roman" w:cs="Tahoma"/>
                <w:szCs w:val="24"/>
              </w:rPr>
              <w:fldChar w:fldCharType="end"/>
            </w:r>
            <w:bookmarkEnd w:id="2"/>
            <w:r>
              <w:rPr>
                <w:rFonts w:eastAsia="Times New Roman" w:cs="Tahoma"/>
                <w:szCs w:val="24"/>
              </w:rPr>
              <w:t xml:space="preserve"> Construction </w:t>
            </w:r>
            <w:r w:rsidR="00006BD1">
              <w:rPr>
                <w:rFonts w:eastAsia="Times New Roman" w:cs="Tahoma"/>
                <w:szCs w:val="24"/>
              </w:rPr>
              <w:t>i</w:t>
            </w:r>
            <w:r>
              <w:rPr>
                <w:rFonts w:eastAsia="Times New Roman" w:cs="Tahoma"/>
                <w:szCs w:val="24"/>
              </w:rPr>
              <w:t xml:space="preserve">nspection and </w:t>
            </w:r>
            <w:r w:rsidR="00006BD1">
              <w:rPr>
                <w:rFonts w:eastAsia="Times New Roman" w:cs="Tahoma"/>
                <w:szCs w:val="24"/>
              </w:rPr>
              <w:t>f</w:t>
            </w:r>
            <w:r>
              <w:rPr>
                <w:rFonts w:eastAsia="Times New Roman" w:cs="Tahoma"/>
                <w:szCs w:val="24"/>
              </w:rPr>
              <w:t xml:space="preserve">unctional </w:t>
            </w:r>
            <w:r w:rsidR="00006BD1">
              <w:rPr>
                <w:rFonts w:eastAsia="Times New Roman" w:cs="Tahoma"/>
                <w:szCs w:val="24"/>
              </w:rPr>
              <w:t>t</w:t>
            </w:r>
            <w:r>
              <w:rPr>
                <w:rFonts w:eastAsia="Times New Roman" w:cs="Tahoma"/>
                <w:szCs w:val="24"/>
              </w:rPr>
              <w:t xml:space="preserve">esting </w:t>
            </w:r>
            <w:r w:rsidR="00006BD1">
              <w:rPr>
                <w:rFonts w:eastAsia="Times New Roman" w:cs="Tahoma"/>
                <w:szCs w:val="24"/>
              </w:rPr>
              <w:t>c</w:t>
            </w:r>
            <w:r>
              <w:rPr>
                <w:rFonts w:eastAsia="Times New Roman" w:cs="Tahoma"/>
                <w:szCs w:val="24"/>
              </w:rPr>
              <w:t xml:space="preserve">omply     </w:t>
            </w:r>
          </w:p>
          <w:p w14:paraId="4A27CF60" w14:textId="77777777" w:rsidR="005C7253" w:rsidRPr="00D508CB" w:rsidRDefault="005C7253" w:rsidP="00C543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FE4198">
              <w:rPr>
                <w:rFonts w:eastAsia="Times New Roman" w:cs="Tahoma"/>
                <w:szCs w:val="24"/>
              </w:rPr>
            </w:r>
            <w:r w:rsidR="00FE4198">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35" w:type="pct"/>
            <w:vAlign w:val="center"/>
          </w:tcPr>
          <w:p w14:paraId="744B60E0" w14:textId="77777777" w:rsidR="005C7253" w:rsidRPr="00D508CB" w:rsidRDefault="005C7253" w:rsidP="00C543AD">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77CC2378" w14:textId="77777777" w:rsidR="00D508CB" w:rsidRPr="001A6081" w:rsidRDefault="00D508CB" w:rsidP="00BB3C2D">
      <w:pPr>
        <w:spacing w:after="0" w:line="240" w:lineRule="auto"/>
        <w:ind w:left="90"/>
        <w:contextualSpacing/>
        <w:rPr>
          <w:rFonts w:cs="Tahoma"/>
          <w:szCs w:val="24"/>
        </w:rPr>
      </w:pPr>
    </w:p>
    <w:tbl>
      <w:tblPr>
        <w:tblStyle w:val="TableGrid"/>
        <w:tblW w:w="10615" w:type="dxa"/>
        <w:tblLayout w:type="fixed"/>
        <w:tblLook w:val="0020" w:firstRow="1" w:lastRow="0" w:firstColumn="0" w:lastColumn="0" w:noHBand="0" w:noVBand="0"/>
        <w:tblDescription w:val="Intent of acceptance test"/>
      </w:tblPr>
      <w:tblGrid>
        <w:gridCol w:w="1320"/>
        <w:gridCol w:w="9295"/>
      </w:tblGrid>
      <w:tr w:rsidR="00DB3237" w:rsidRPr="001A6081" w14:paraId="17255BFF" w14:textId="77777777" w:rsidTr="00F15287">
        <w:trPr>
          <w:trHeight w:val="247"/>
        </w:trPr>
        <w:tc>
          <w:tcPr>
            <w:tcW w:w="1320" w:type="dxa"/>
          </w:tcPr>
          <w:p w14:paraId="17255BFD" w14:textId="77777777" w:rsidR="00DB3237" w:rsidRPr="001A6081" w:rsidRDefault="00DB3237" w:rsidP="00BB3C2D">
            <w:pPr>
              <w:autoSpaceDE w:val="0"/>
              <w:autoSpaceDN w:val="0"/>
              <w:adjustRightInd w:val="0"/>
              <w:spacing w:after="0" w:line="240" w:lineRule="auto"/>
              <w:ind w:left="90"/>
              <w:contextualSpacing/>
              <w:rPr>
                <w:rFonts w:cs="Tahoma"/>
                <w:b/>
                <w:bCs/>
                <w:szCs w:val="24"/>
              </w:rPr>
            </w:pPr>
            <w:r w:rsidRPr="001A6081">
              <w:rPr>
                <w:rFonts w:cs="Tahoma"/>
                <w:b/>
                <w:bCs/>
                <w:szCs w:val="24"/>
              </w:rPr>
              <w:t>Intent:</w:t>
            </w:r>
          </w:p>
        </w:tc>
        <w:tc>
          <w:tcPr>
            <w:tcW w:w="9295" w:type="dxa"/>
          </w:tcPr>
          <w:p w14:paraId="4DCC648C" w14:textId="09719176" w:rsidR="006A3F59" w:rsidRPr="001A6081" w:rsidRDefault="00E62C31" w:rsidP="006A3F59">
            <w:pPr>
              <w:pStyle w:val="ListParagraph"/>
              <w:numPr>
                <w:ilvl w:val="0"/>
                <w:numId w:val="32"/>
              </w:numPr>
              <w:autoSpaceDE w:val="0"/>
              <w:autoSpaceDN w:val="0"/>
              <w:adjustRightInd w:val="0"/>
              <w:spacing w:after="0" w:line="240" w:lineRule="auto"/>
              <w:ind w:left="282" w:hanging="270"/>
              <w:rPr>
                <w:rFonts w:cs="Tahoma"/>
                <w:szCs w:val="24"/>
              </w:rPr>
            </w:pPr>
            <w:r w:rsidRPr="001A6081">
              <w:rPr>
                <w:rFonts w:cs="Tahoma"/>
                <w:szCs w:val="24"/>
              </w:rPr>
              <w:t xml:space="preserve">This acceptance test is intended for multifamily dwelling units where CONTINUOUS ventilation is used. </w:t>
            </w:r>
            <w:r w:rsidR="007E30F2" w:rsidRPr="007E30F2">
              <w:rPr>
                <w:rFonts w:cs="Tahoma"/>
                <w:szCs w:val="24"/>
              </w:rPr>
              <w:t>This acceptance test is not permitted for Central Fan Integration (CFI) systems or other intermittent ventilation systems.</w:t>
            </w:r>
          </w:p>
          <w:p w14:paraId="4B6464F1" w14:textId="402C6E0A" w:rsidR="006A3F59" w:rsidRPr="001A6081" w:rsidRDefault="00664717" w:rsidP="006A3F59">
            <w:pPr>
              <w:pStyle w:val="ListParagraph"/>
              <w:numPr>
                <w:ilvl w:val="0"/>
                <w:numId w:val="32"/>
              </w:numPr>
              <w:autoSpaceDE w:val="0"/>
              <w:autoSpaceDN w:val="0"/>
              <w:adjustRightInd w:val="0"/>
              <w:spacing w:after="0" w:line="240" w:lineRule="auto"/>
              <w:ind w:left="282" w:hanging="270"/>
              <w:rPr>
                <w:rFonts w:cs="Tahoma"/>
                <w:szCs w:val="24"/>
              </w:rPr>
            </w:pPr>
            <w:r w:rsidRPr="001A6081">
              <w:rPr>
                <w:rFonts w:cs="Tahoma"/>
                <w:szCs w:val="24"/>
              </w:rPr>
              <w:t xml:space="preserve">Submit one Certificate of Acceptance for each </w:t>
            </w:r>
            <w:r w:rsidR="006A3F59" w:rsidRPr="001A6081">
              <w:rPr>
                <w:rFonts w:cs="Tahoma"/>
                <w:szCs w:val="24"/>
              </w:rPr>
              <w:t>HRV or ERV system installed</w:t>
            </w:r>
            <w:r w:rsidRPr="001A6081">
              <w:rPr>
                <w:rFonts w:cs="Tahoma"/>
                <w:szCs w:val="24"/>
              </w:rPr>
              <w:t xml:space="preserve"> to verify </w:t>
            </w:r>
            <w:r w:rsidR="006A3F59" w:rsidRPr="001A6081">
              <w:rPr>
                <w:rFonts w:cs="Tahoma"/>
                <w:szCs w:val="24"/>
              </w:rPr>
              <w:t>c</w:t>
            </w:r>
            <w:r w:rsidRPr="001A6081">
              <w:rPr>
                <w:rFonts w:cs="Tahoma"/>
                <w:szCs w:val="24"/>
              </w:rPr>
              <w:t>onform</w:t>
            </w:r>
            <w:r w:rsidR="006A3F59" w:rsidRPr="001A6081">
              <w:rPr>
                <w:rFonts w:cs="Tahoma"/>
                <w:szCs w:val="24"/>
              </w:rPr>
              <w:t xml:space="preserve">ance with </w:t>
            </w:r>
            <w:r w:rsidRPr="001A6081">
              <w:rPr>
                <w:rFonts w:cs="Tahoma"/>
                <w:szCs w:val="24"/>
              </w:rPr>
              <w:t>the requirements of the Energy Standards §</w:t>
            </w:r>
            <w:r w:rsidR="003A39CE" w:rsidRPr="001A6081">
              <w:rPr>
                <w:rFonts w:cs="Tahoma"/>
                <w:szCs w:val="24"/>
              </w:rPr>
              <w:t>160.2(b)2</w:t>
            </w:r>
            <w:r w:rsidR="006A3F59" w:rsidRPr="001A6081">
              <w:rPr>
                <w:rFonts w:cs="Tahoma"/>
                <w:szCs w:val="24"/>
              </w:rPr>
              <w:t xml:space="preserve">, </w:t>
            </w:r>
            <w:r w:rsidR="00FF787E">
              <w:rPr>
                <w:rFonts w:cs="Tahoma"/>
                <w:szCs w:val="24"/>
              </w:rPr>
              <w:t>§170.2(c)3B</w:t>
            </w:r>
            <w:r w:rsidR="00791400">
              <w:rPr>
                <w:rFonts w:cs="Tahoma"/>
                <w:szCs w:val="24"/>
              </w:rPr>
              <w:t xml:space="preserve">iva, </w:t>
            </w:r>
            <w:r w:rsidR="006A3F59" w:rsidRPr="001A6081">
              <w:rPr>
                <w:rFonts w:cs="Tahoma"/>
                <w:szCs w:val="24"/>
              </w:rPr>
              <w:t>N</w:t>
            </w:r>
            <w:r w:rsidRPr="001A6081">
              <w:rPr>
                <w:rFonts w:cs="Tahoma"/>
                <w:szCs w:val="24"/>
              </w:rPr>
              <w:t>onresidential Reference Appendices NA7.18.1.1 and NA2.2, and California Energy Commission adopted version of ANSI/ASHRAE Standards 62.2-</w:t>
            </w:r>
            <w:r w:rsidR="00483311">
              <w:rPr>
                <w:rFonts w:cs="Tahoma"/>
                <w:szCs w:val="24"/>
              </w:rPr>
              <w:t>2019</w:t>
            </w:r>
            <w:r w:rsidRPr="001A6081">
              <w:rPr>
                <w:rFonts w:cs="Tahoma"/>
                <w:szCs w:val="24"/>
              </w:rPr>
              <w:t xml:space="preserve">. </w:t>
            </w:r>
          </w:p>
          <w:p w14:paraId="2F274E15" w14:textId="3CE0F4E2" w:rsidR="006A3F59" w:rsidRPr="001A6081" w:rsidRDefault="006A3F59" w:rsidP="006A3F59">
            <w:pPr>
              <w:pStyle w:val="ListParagraph"/>
              <w:numPr>
                <w:ilvl w:val="0"/>
                <w:numId w:val="32"/>
              </w:numPr>
              <w:autoSpaceDE w:val="0"/>
              <w:autoSpaceDN w:val="0"/>
              <w:adjustRightInd w:val="0"/>
              <w:spacing w:after="0" w:line="240" w:lineRule="auto"/>
              <w:ind w:left="282" w:hanging="270"/>
              <w:rPr>
                <w:rFonts w:cs="Tahoma"/>
                <w:szCs w:val="24"/>
              </w:rPr>
            </w:pPr>
            <w:r w:rsidRPr="001A6081">
              <w:rPr>
                <w:rFonts w:cs="Tahoma"/>
                <w:szCs w:val="24"/>
              </w:rPr>
              <w:t>NRCA-MCH-20a-H must be completed prior to beginning NRCA-MCH-20d-H.</w:t>
            </w:r>
          </w:p>
          <w:p w14:paraId="2EFEECEE" w14:textId="340507AD" w:rsidR="006A3F59" w:rsidRPr="001A6081" w:rsidRDefault="00664717" w:rsidP="006A3F59">
            <w:pPr>
              <w:pStyle w:val="ListParagraph"/>
              <w:numPr>
                <w:ilvl w:val="0"/>
                <w:numId w:val="32"/>
              </w:numPr>
              <w:autoSpaceDE w:val="0"/>
              <w:autoSpaceDN w:val="0"/>
              <w:adjustRightInd w:val="0"/>
              <w:spacing w:after="0" w:line="240" w:lineRule="auto"/>
              <w:ind w:left="282" w:hanging="270"/>
              <w:rPr>
                <w:rFonts w:cs="Tahoma"/>
                <w:szCs w:val="24"/>
              </w:rPr>
            </w:pPr>
            <w:r w:rsidRPr="001A6081">
              <w:rPr>
                <w:rFonts w:cs="Tahoma"/>
                <w:szCs w:val="24"/>
              </w:rPr>
              <w:t>If using Supply-only or Exhaust-only ventilation, Certificate of Acceptance NRCA-</w:t>
            </w:r>
            <w:r w:rsidR="00563520">
              <w:rPr>
                <w:rFonts w:cs="Tahoma"/>
                <w:szCs w:val="24"/>
              </w:rPr>
              <w:t>NRCA-</w:t>
            </w:r>
            <w:r w:rsidRPr="001A6081">
              <w:rPr>
                <w:rFonts w:cs="Tahoma"/>
                <w:szCs w:val="24"/>
              </w:rPr>
              <w:t xml:space="preserve">MCH-21-H must be completed prior to beginning </w:t>
            </w:r>
            <w:r w:rsidR="006A3F59" w:rsidRPr="001A6081">
              <w:rPr>
                <w:rFonts w:cs="Tahoma"/>
                <w:szCs w:val="24"/>
              </w:rPr>
              <w:t>NRCA-MCH-20d-H.</w:t>
            </w:r>
            <w:r w:rsidRPr="001A6081">
              <w:rPr>
                <w:rFonts w:cs="Tahoma"/>
                <w:szCs w:val="24"/>
              </w:rPr>
              <w:t xml:space="preserve"> </w:t>
            </w:r>
          </w:p>
          <w:p w14:paraId="17255BFE" w14:textId="20D764D1" w:rsidR="00903E2B" w:rsidRPr="001A6081" w:rsidRDefault="00B74309" w:rsidP="00BB3C2D">
            <w:pPr>
              <w:autoSpaceDE w:val="0"/>
              <w:autoSpaceDN w:val="0"/>
              <w:adjustRightInd w:val="0"/>
              <w:spacing w:after="0" w:line="240" w:lineRule="auto"/>
              <w:ind w:left="86"/>
              <w:contextualSpacing/>
              <w:rPr>
                <w:rFonts w:eastAsia="Times New Roman" w:cs="Tahoma"/>
                <w:szCs w:val="24"/>
              </w:rPr>
            </w:pPr>
            <w:r w:rsidRPr="00B74309">
              <w:rPr>
                <w:rFonts w:cs="Tahoma"/>
                <w:szCs w:val="24"/>
              </w:rPr>
              <w:t xml:space="preserve">NOTE: An uncertified technician may complete this acceptance test using this form if a HERS Rater performs the required </w:t>
            </w:r>
            <w:r w:rsidR="00F93213">
              <w:rPr>
                <w:rFonts w:cs="Tahoma"/>
                <w:szCs w:val="24"/>
              </w:rPr>
              <w:t>v</w:t>
            </w:r>
            <w:r w:rsidR="00F93213" w:rsidRPr="00B74309">
              <w:rPr>
                <w:rFonts w:cs="Tahoma"/>
                <w:szCs w:val="24"/>
              </w:rPr>
              <w:t>erification,</w:t>
            </w:r>
            <w:r w:rsidRPr="00B74309">
              <w:rPr>
                <w:rFonts w:cs="Tahoma"/>
                <w:szCs w:val="24"/>
              </w:rPr>
              <w:t xml:space="preserve"> or a certified ATT may perform this acceptance test with no HERS Rater </w:t>
            </w:r>
            <w:r w:rsidR="00CF386D">
              <w:rPr>
                <w:rFonts w:cs="Tahoma"/>
                <w:szCs w:val="24"/>
              </w:rPr>
              <w:t>v</w:t>
            </w:r>
            <w:r w:rsidRPr="00B74309">
              <w:rPr>
                <w:rFonts w:cs="Tahoma"/>
                <w:szCs w:val="24"/>
              </w:rPr>
              <w:t>erification needed.</w:t>
            </w:r>
          </w:p>
        </w:tc>
      </w:tr>
    </w:tbl>
    <w:p w14:paraId="17255C00" w14:textId="34E01B8B" w:rsidR="00DC51A0" w:rsidRPr="001A6081" w:rsidRDefault="00DC51A0" w:rsidP="00BB3C2D">
      <w:pPr>
        <w:spacing w:after="0" w:line="240" w:lineRule="auto"/>
        <w:ind w:left="90"/>
        <w:contextualSpacing/>
        <w:rPr>
          <w:rFonts w:cs="Tahoma"/>
          <w:szCs w:val="24"/>
        </w:rPr>
      </w:pPr>
    </w:p>
    <w:p w14:paraId="4E5E5AF3" w14:textId="5A6F4DDA" w:rsidR="00F47308" w:rsidRPr="001A6081" w:rsidRDefault="00F47308" w:rsidP="00F47308">
      <w:pPr>
        <w:spacing w:after="0" w:line="240" w:lineRule="auto"/>
        <w:ind w:left="90"/>
        <w:contextualSpacing/>
        <w:rPr>
          <w:rFonts w:cs="Tahoma"/>
          <w:b/>
          <w:szCs w:val="24"/>
        </w:rPr>
      </w:pPr>
      <w:r w:rsidRPr="001A6081">
        <w:rPr>
          <w:rFonts w:cs="Tahoma"/>
          <w:b/>
          <w:szCs w:val="24"/>
        </w:rPr>
        <w:t>Table B-</w:t>
      </w:r>
      <w:r w:rsidR="006A3F59" w:rsidRPr="001A6081">
        <w:rPr>
          <w:rFonts w:cs="Tahoma"/>
          <w:b/>
          <w:szCs w:val="24"/>
        </w:rPr>
        <w:t>1</w:t>
      </w:r>
      <w:r w:rsidRPr="001A6081">
        <w:rPr>
          <w:rFonts w:cs="Tahoma"/>
          <w:b/>
          <w:szCs w:val="24"/>
        </w:rPr>
        <w:t xml:space="preserve">: Functional Testing – Heat or Energy Recovery Ventilation </w:t>
      </w:r>
    </w:p>
    <w:tbl>
      <w:tblPr>
        <w:tblStyle w:val="TableGrid"/>
        <w:tblW w:w="4939" w:type="pct"/>
        <w:tblLayout w:type="fixed"/>
        <w:tblLook w:val="0020" w:firstRow="1" w:lastRow="0" w:firstColumn="0" w:lastColumn="0" w:noHBand="0" w:noVBand="0"/>
        <w:tblCaption w:val="Heat or energy recovery ventilation functional test"/>
        <w:tblDescription w:val="Functional test for heat or energy recovery ventilation"/>
      </w:tblPr>
      <w:tblGrid>
        <w:gridCol w:w="1103"/>
        <w:gridCol w:w="2302"/>
        <w:gridCol w:w="5052"/>
        <w:gridCol w:w="2159"/>
      </w:tblGrid>
      <w:tr w:rsidR="00F47308" w:rsidRPr="001A6081" w14:paraId="6D36135A" w14:textId="77777777" w:rsidTr="00611B2E">
        <w:trPr>
          <w:cantSplit/>
          <w:trHeight w:val="288"/>
          <w:tblHeader/>
        </w:trPr>
        <w:tc>
          <w:tcPr>
            <w:tcW w:w="1102" w:type="dxa"/>
            <w:vAlign w:val="bottom"/>
          </w:tcPr>
          <w:p w14:paraId="14D40B79" w14:textId="5911D07B" w:rsidR="00F47308" w:rsidRPr="001A6081" w:rsidRDefault="00614501" w:rsidP="003479EC">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2302" w:type="dxa"/>
            <w:vAlign w:val="bottom"/>
          </w:tcPr>
          <w:p w14:paraId="25C8E9B7" w14:textId="70F950F1" w:rsidR="00F47308" w:rsidRPr="001A6081" w:rsidRDefault="00614501" w:rsidP="00614501">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052" w:type="dxa"/>
            <w:vAlign w:val="bottom"/>
          </w:tcPr>
          <w:p w14:paraId="27BAD345" w14:textId="77777777" w:rsidR="00F47308" w:rsidRPr="001A6081" w:rsidRDefault="00F47308" w:rsidP="003479EC">
            <w:pPr>
              <w:autoSpaceDE w:val="0"/>
              <w:autoSpaceDN w:val="0"/>
              <w:adjustRightInd w:val="0"/>
              <w:spacing w:after="0" w:line="240" w:lineRule="auto"/>
              <w:ind w:left="90"/>
              <w:contextualSpacing/>
              <w:rPr>
                <w:rFonts w:cs="Tahoma"/>
                <w:b/>
                <w:bCs/>
                <w:szCs w:val="24"/>
              </w:rPr>
            </w:pPr>
            <w:r w:rsidRPr="001A6081">
              <w:rPr>
                <w:rFonts w:cs="Tahoma"/>
                <w:b/>
                <w:bCs/>
                <w:szCs w:val="24"/>
              </w:rPr>
              <w:t>Functional Test</w:t>
            </w:r>
          </w:p>
        </w:tc>
        <w:tc>
          <w:tcPr>
            <w:tcW w:w="2159" w:type="dxa"/>
            <w:vAlign w:val="bottom"/>
          </w:tcPr>
          <w:p w14:paraId="4547C3F9" w14:textId="77777777" w:rsidR="00F47308" w:rsidRPr="001A6081" w:rsidRDefault="00F47308" w:rsidP="003479EC">
            <w:pPr>
              <w:autoSpaceDE w:val="0"/>
              <w:autoSpaceDN w:val="0"/>
              <w:adjustRightInd w:val="0"/>
              <w:spacing w:after="0" w:line="240" w:lineRule="auto"/>
              <w:ind w:left="90"/>
              <w:contextualSpacing/>
              <w:jc w:val="center"/>
              <w:rPr>
                <w:rFonts w:cs="Tahoma"/>
                <w:b/>
                <w:bCs/>
                <w:szCs w:val="24"/>
              </w:rPr>
            </w:pPr>
            <w:r w:rsidRPr="001A6081">
              <w:rPr>
                <w:rFonts w:cs="Tahoma"/>
                <w:b/>
                <w:bCs/>
                <w:szCs w:val="24"/>
              </w:rPr>
              <w:t>Code</w:t>
            </w:r>
            <w:r w:rsidRPr="001A6081">
              <w:rPr>
                <w:rFonts w:cs="Tahoma"/>
                <w:b/>
                <w:bCs/>
                <w:szCs w:val="24"/>
              </w:rPr>
              <w:br/>
              <w:t>Reference</w:t>
            </w:r>
          </w:p>
        </w:tc>
      </w:tr>
      <w:tr w:rsidR="00F47308" w:rsidRPr="001A6081" w14:paraId="7A884504" w14:textId="77777777" w:rsidTr="00611B2E">
        <w:trPr>
          <w:cantSplit/>
          <w:trHeight w:val="288"/>
        </w:trPr>
        <w:tc>
          <w:tcPr>
            <w:tcW w:w="1102" w:type="dxa"/>
            <w:vAlign w:val="center"/>
          </w:tcPr>
          <w:p w14:paraId="4E91531D" w14:textId="3D364B29" w:rsidR="00F47308" w:rsidRPr="001A6081" w:rsidRDefault="00F47308" w:rsidP="003479EC">
            <w:pPr>
              <w:autoSpaceDE w:val="0"/>
              <w:autoSpaceDN w:val="0"/>
              <w:adjustRightInd w:val="0"/>
              <w:spacing w:after="0" w:line="240" w:lineRule="auto"/>
              <w:ind w:left="90"/>
              <w:contextualSpacing/>
              <w:jc w:val="center"/>
              <w:rPr>
                <w:rFonts w:cs="Tahoma"/>
                <w:bCs/>
                <w:szCs w:val="24"/>
              </w:rPr>
            </w:pPr>
            <w:r w:rsidRPr="001A6081">
              <w:rPr>
                <w:rFonts w:cs="Tahoma"/>
                <w:bCs/>
                <w:szCs w:val="24"/>
              </w:rPr>
              <w:t>1</w:t>
            </w:r>
            <w:r w:rsidR="00035A0E">
              <w:rPr>
                <w:rFonts w:cs="Tahoma"/>
                <w:bCs/>
                <w:szCs w:val="24"/>
              </w:rPr>
              <w:t>.0</w:t>
            </w:r>
          </w:p>
        </w:tc>
        <w:tc>
          <w:tcPr>
            <w:tcW w:w="2302" w:type="dxa"/>
            <w:vAlign w:val="center"/>
          </w:tcPr>
          <w:p w14:paraId="382E5D45" w14:textId="161E87E9" w:rsidR="00F47308" w:rsidRPr="001A6081" w:rsidRDefault="00CA2B9C" w:rsidP="003479EC">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Name"/>
                  </w:textInput>
                </w:ffData>
              </w:fldChar>
            </w:r>
            <w:bookmarkStart w:id="3" w:name="Req_CFM"/>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Name</w:t>
            </w:r>
            <w:r w:rsidRPr="001A6081">
              <w:rPr>
                <w:rFonts w:cs="Tahoma"/>
                <w:bCs/>
                <w:szCs w:val="24"/>
              </w:rPr>
              <w:fldChar w:fldCharType="end"/>
            </w:r>
            <w:bookmarkEnd w:id="3"/>
          </w:p>
        </w:tc>
        <w:tc>
          <w:tcPr>
            <w:tcW w:w="5052" w:type="dxa"/>
            <w:vAlign w:val="center"/>
          </w:tcPr>
          <w:p w14:paraId="65BD02D2" w14:textId="421A31EF" w:rsidR="00F47308" w:rsidRPr="001A6081" w:rsidRDefault="00F47308" w:rsidP="003479EC">
            <w:pPr>
              <w:autoSpaceDE w:val="0"/>
              <w:autoSpaceDN w:val="0"/>
              <w:adjustRightInd w:val="0"/>
              <w:spacing w:after="0" w:line="240" w:lineRule="auto"/>
              <w:ind w:left="90"/>
              <w:contextualSpacing/>
              <w:rPr>
                <w:rFonts w:cs="Tahoma"/>
                <w:bCs/>
                <w:szCs w:val="24"/>
              </w:rPr>
            </w:pPr>
            <w:r w:rsidRPr="001A6081">
              <w:rPr>
                <w:rFonts w:cs="Tahoma"/>
                <w:szCs w:val="24"/>
              </w:rPr>
              <w:t xml:space="preserve">Manufacturer Name. </w:t>
            </w:r>
          </w:p>
        </w:tc>
        <w:tc>
          <w:tcPr>
            <w:tcW w:w="2159" w:type="dxa"/>
            <w:vAlign w:val="center"/>
          </w:tcPr>
          <w:p w14:paraId="3C9A8E9A" w14:textId="77777777" w:rsidR="00F47308" w:rsidRPr="001A6081" w:rsidRDefault="00F47308" w:rsidP="003479EC">
            <w:pPr>
              <w:autoSpaceDE w:val="0"/>
              <w:autoSpaceDN w:val="0"/>
              <w:adjustRightInd w:val="0"/>
              <w:spacing w:after="0" w:line="240" w:lineRule="auto"/>
              <w:ind w:left="90"/>
              <w:contextualSpacing/>
              <w:jc w:val="center"/>
              <w:rPr>
                <w:rFonts w:cs="Tahoma"/>
                <w:szCs w:val="24"/>
              </w:rPr>
            </w:pPr>
            <w:r w:rsidRPr="001A6081">
              <w:rPr>
                <w:rFonts w:cs="Tahoma"/>
                <w:szCs w:val="24"/>
              </w:rPr>
              <w:t>NA7.18.1.1.2 NA2.2.4.1.5(1)</w:t>
            </w:r>
          </w:p>
          <w:p w14:paraId="1F221B91" w14:textId="640B4D26" w:rsidR="00F47308" w:rsidRPr="001A6081" w:rsidRDefault="00F47308" w:rsidP="5839CE4B">
            <w:pPr>
              <w:autoSpaceDE w:val="0"/>
              <w:autoSpaceDN w:val="0"/>
              <w:adjustRightInd w:val="0"/>
              <w:spacing w:after="0" w:line="240" w:lineRule="auto"/>
              <w:ind w:left="90"/>
              <w:contextualSpacing/>
              <w:jc w:val="center"/>
              <w:rPr>
                <w:rFonts w:cs="Tahoma"/>
              </w:rPr>
            </w:pPr>
            <w:r w:rsidRPr="5839CE4B">
              <w:rPr>
                <w:rFonts w:cs="Tahoma"/>
              </w:rPr>
              <w:t>§160.2(b)2Bii</w:t>
            </w:r>
          </w:p>
        </w:tc>
      </w:tr>
      <w:tr w:rsidR="00F47308" w:rsidRPr="001A6081" w14:paraId="0724F77E" w14:textId="77777777" w:rsidTr="00611B2E">
        <w:trPr>
          <w:cantSplit/>
          <w:trHeight w:val="288"/>
        </w:trPr>
        <w:tc>
          <w:tcPr>
            <w:tcW w:w="1102" w:type="dxa"/>
            <w:vAlign w:val="center"/>
          </w:tcPr>
          <w:p w14:paraId="58CCA542" w14:textId="5AEBBC2D" w:rsidR="00F47308" w:rsidRPr="001A6081" w:rsidRDefault="00F47308" w:rsidP="003479EC">
            <w:pPr>
              <w:autoSpaceDE w:val="0"/>
              <w:autoSpaceDN w:val="0"/>
              <w:adjustRightInd w:val="0"/>
              <w:spacing w:after="0" w:line="240" w:lineRule="auto"/>
              <w:ind w:left="90"/>
              <w:contextualSpacing/>
              <w:jc w:val="center"/>
              <w:rPr>
                <w:rFonts w:cs="Tahoma"/>
                <w:bCs/>
                <w:szCs w:val="24"/>
              </w:rPr>
            </w:pPr>
            <w:r w:rsidRPr="001A6081">
              <w:rPr>
                <w:rFonts w:cs="Tahoma"/>
                <w:bCs/>
                <w:szCs w:val="24"/>
              </w:rPr>
              <w:t>2</w:t>
            </w:r>
            <w:r w:rsidR="00035A0E">
              <w:rPr>
                <w:rFonts w:cs="Tahoma"/>
                <w:bCs/>
                <w:szCs w:val="24"/>
              </w:rPr>
              <w:t>.0</w:t>
            </w:r>
          </w:p>
        </w:tc>
        <w:tc>
          <w:tcPr>
            <w:tcW w:w="2302" w:type="dxa"/>
            <w:vAlign w:val="center"/>
          </w:tcPr>
          <w:p w14:paraId="3DECCA17" w14:textId="594860FD" w:rsidR="00F47308" w:rsidRPr="001A6081" w:rsidRDefault="00CA2B9C" w:rsidP="003479EC">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
                  <w:enabled/>
                  <w:calcOnExit w:val="0"/>
                  <w:textInput>
                    <w:default w:val="Enter Model"/>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Model</w:t>
            </w:r>
            <w:r w:rsidRPr="001A6081">
              <w:rPr>
                <w:rFonts w:cs="Tahoma"/>
                <w:bCs/>
                <w:szCs w:val="24"/>
              </w:rPr>
              <w:fldChar w:fldCharType="end"/>
            </w:r>
          </w:p>
        </w:tc>
        <w:tc>
          <w:tcPr>
            <w:tcW w:w="5052" w:type="dxa"/>
            <w:vAlign w:val="center"/>
          </w:tcPr>
          <w:p w14:paraId="4011AA86" w14:textId="45458493" w:rsidR="00F47308" w:rsidRPr="001A6081" w:rsidRDefault="00F47308" w:rsidP="003479EC">
            <w:pPr>
              <w:autoSpaceDE w:val="0"/>
              <w:autoSpaceDN w:val="0"/>
              <w:adjustRightInd w:val="0"/>
              <w:spacing w:after="0" w:line="240" w:lineRule="auto"/>
              <w:ind w:left="90"/>
              <w:contextualSpacing/>
              <w:rPr>
                <w:rFonts w:cs="Tahoma"/>
                <w:bCs/>
                <w:szCs w:val="24"/>
              </w:rPr>
            </w:pPr>
            <w:r w:rsidRPr="001A6081">
              <w:rPr>
                <w:rFonts w:cs="Tahoma"/>
                <w:szCs w:val="24"/>
              </w:rPr>
              <w:t xml:space="preserve">Manufacturer Model Number. </w:t>
            </w:r>
          </w:p>
        </w:tc>
        <w:tc>
          <w:tcPr>
            <w:tcW w:w="2159" w:type="dxa"/>
            <w:vAlign w:val="center"/>
          </w:tcPr>
          <w:p w14:paraId="5097F960" w14:textId="77777777" w:rsidR="00F47308" w:rsidRPr="001A6081" w:rsidRDefault="00F47308" w:rsidP="003479EC">
            <w:pPr>
              <w:autoSpaceDE w:val="0"/>
              <w:autoSpaceDN w:val="0"/>
              <w:adjustRightInd w:val="0"/>
              <w:spacing w:after="0" w:line="240" w:lineRule="auto"/>
              <w:ind w:left="90"/>
              <w:contextualSpacing/>
              <w:jc w:val="center"/>
              <w:rPr>
                <w:rFonts w:cs="Tahoma"/>
                <w:szCs w:val="24"/>
              </w:rPr>
            </w:pPr>
            <w:r w:rsidRPr="001A6081">
              <w:rPr>
                <w:rFonts w:cs="Tahoma"/>
                <w:szCs w:val="24"/>
              </w:rPr>
              <w:t>NA7.18.1.1.2</w:t>
            </w:r>
          </w:p>
          <w:p w14:paraId="5A3C5A31" w14:textId="77777777" w:rsidR="00F47308" w:rsidRPr="001A6081" w:rsidRDefault="00F47308" w:rsidP="003479EC">
            <w:pPr>
              <w:autoSpaceDE w:val="0"/>
              <w:autoSpaceDN w:val="0"/>
              <w:adjustRightInd w:val="0"/>
              <w:spacing w:after="0" w:line="240" w:lineRule="auto"/>
              <w:ind w:left="90"/>
              <w:contextualSpacing/>
              <w:jc w:val="center"/>
              <w:rPr>
                <w:rFonts w:cs="Tahoma"/>
                <w:szCs w:val="24"/>
              </w:rPr>
            </w:pPr>
            <w:r w:rsidRPr="001A6081">
              <w:rPr>
                <w:rFonts w:cs="Tahoma"/>
                <w:szCs w:val="24"/>
              </w:rPr>
              <w:t>NA2.2.4.1.5(1)</w:t>
            </w:r>
          </w:p>
          <w:p w14:paraId="00C7AC2D" w14:textId="209B8BFD" w:rsidR="00F47308" w:rsidRPr="001A6081" w:rsidRDefault="00F47308" w:rsidP="5839CE4B">
            <w:pPr>
              <w:autoSpaceDE w:val="0"/>
              <w:autoSpaceDN w:val="0"/>
              <w:adjustRightInd w:val="0"/>
              <w:spacing w:after="0" w:line="240" w:lineRule="auto"/>
              <w:ind w:left="90"/>
              <w:contextualSpacing/>
              <w:jc w:val="center"/>
              <w:rPr>
                <w:rFonts w:cs="Tahoma"/>
              </w:rPr>
            </w:pPr>
            <w:r w:rsidRPr="5839CE4B">
              <w:rPr>
                <w:rFonts w:cs="Tahoma"/>
              </w:rPr>
              <w:t>§160.2(b)2Bii</w:t>
            </w:r>
          </w:p>
        </w:tc>
      </w:tr>
      <w:tr w:rsidR="00F47308" w:rsidRPr="001A6081" w14:paraId="07685357" w14:textId="77777777" w:rsidTr="00611B2E">
        <w:trPr>
          <w:cantSplit/>
          <w:trHeight w:val="288"/>
        </w:trPr>
        <w:tc>
          <w:tcPr>
            <w:tcW w:w="1102" w:type="dxa"/>
            <w:vAlign w:val="center"/>
          </w:tcPr>
          <w:p w14:paraId="303758A5" w14:textId="0E1FEF06" w:rsidR="00F47308" w:rsidRPr="001A6081" w:rsidRDefault="00F47308" w:rsidP="003479EC">
            <w:pPr>
              <w:autoSpaceDE w:val="0"/>
              <w:autoSpaceDN w:val="0"/>
              <w:adjustRightInd w:val="0"/>
              <w:spacing w:after="0" w:line="240" w:lineRule="auto"/>
              <w:ind w:left="90"/>
              <w:contextualSpacing/>
              <w:jc w:val="center"/>
              <w:rPr>
                <w:rFonts w:cs="Tahoma"/>
                <w:bCs/>
                <w:szCs w:val="24"/>
              </w:rPr>
            </w:pPr>
            <w:r w:rsidRPr="001A6081">
              <w:rPr>
                <w:rFonts w:cs="Tahoma"/>
                <w:bCs/>
                <w:szCs w:val="24"/>
              </w:rPr>
              <w:t>3</w:t>
            </w:r>
            <w:r w:rsidR="00035A0E">
              <w:rPr>
                <w:rFonts w:cs="Tahoma"/>
                <w:bCs/>
                <w:szCs w:val="24"/>
              </w:rPr>
              <w:t>.0</w:t>
            </w:r>
          </w:p>
        </w:tc>
        <w:tc>
          <w:tcPr>
            <w:tcW w:w="2302" w:type="dxa"/>
            <w:vAlign w:val="center"/>
          </w:tcPr>
          <w:p w14:paraId="565075F0" w14:textId="10A42892" w:rsidR="00F47308" w:rsidRPr="001A6081" w:rsidRDefault="00605EB8" w:rsidP="003479E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H, O, or F"/>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H, O, or F</w:t>
            </w:r>
            <w:r>
              <w:rPr>
                <w:rFonts w:cs="Tahoma"/>
                <w:bCs/>
                <w:szCs w:val="24"/>
              </w:rPr>
              <w:fldChar w:fldCharType="end"/>
            </w:r>
          </w:p>
        </w:tc>
        <w:tc>
          <w:tcPr>
            <w:tcW w:w="5052" w:type="dxa"/>
            <w:vAlign w:val="center"/>
          </w:tcPr>
          <w:p w14:paraId="7E4FCFCB" w14:textId="77777777" w:rsidR="007A60A7" w:rsidRDefault="00F47308" w:rsidP="003479EC">
            <w:pPr>
              <w:autoSpaceDE w:val="0"/>
              <w:autoSpaceDN w:val="0"/>
              <w:adjustRightInd w:val="0"/>
              <w:spacing w:after="0" w:line="240" w:lineRule="auto"/>
              <w:ind w:left="90"/>
              <w:contextualSpacing/>
              <w:rPr>
                <w:rFonts w:cs="Tahoma"/>
                <w:szCs w:val="24"/>
              </w:rPr>
            </w:pPr>
            <w:r w:rsidRPr="001A6081">
              <w:rPr>
                <w:rFonts w:cs="Tahoma"/>
                <w:szCs w:val="24"/>
              </w:rPr>
              <w:t>Confirm the model number is listed in the HVI or other CEC approved directory by selecting one of the following</w:t>
            </w:r>
            <w:r w:rsidR="007A60A7">
              <w:rPr>
                <w:rFonts w:cs="Tahoma"/>
                <w:szCs w:val="24"/>
              </w:rPr>
              <w:t>:</w:t>
            </w:r>
          </w:p>
          <w:p w14:paraId="2FC55E0C" w14:textId="536FBD72" w:rsidR="00606E18" w:rsidRDefault="00606E18" w:rsidP="000235E6">
            <w:pPr>
              <w:autoSpaceDE w:val="0"/>
              <w:autoSpaceDN w:val="0"/>
              <w:adjustRightInd w:val="0"/>
              <w:spacing w:after="0" w:line="240" w:lineRule="auto"/>
              <w:ind w:left="606" w:hanging="516"/>
              <w:contextualSpacing/>
              <w:rPr>
                <w:rStyle w:val="Hyperlink"/>
                <w:rFonts w:cs="Tahoma"/>
                <w:szCs w:val="24"/>
              </w:rPr>
            </w:pPr>
            <w:r>
              <w:rPr>
                <w:rFonts w:cs="Tahoma"/>
                <w:szCs w:val="24"/>
              </w:rPr>
              <w:t>H -</w:t>
            </w:r>
            <w:r w:rsidRPr="001A6081" w:rsidDel="00900D97">
              <w:rPr>
                <w:rFonts w:cs="Tahoma"/>
                <w:szCs w:val="24"/>
              </w:rPr>
              <w:t xml:space="preserve"> </w:t>
            </w:r>
            <w:hyperlink r:id="rId11" w:history="1">
              <w:r w:rsidRPr="001A6081">
                <w:rPr>
                  <w:rStyle w:val="Hyperlink"/>
                  <w:rFonts w:cs="Tahoma"/>
                  <w:szCs w:val="24"/>
                </w:rPr>
                <w:t>HVI certified</w:t>
              </w:r>
            </w:hyperlink>
            <w:r w:rsidRPr="001A6081">
              <w:rPr>
                <w:rFonts w:cs="Tahoma"/>
                <w:szCs w:val="24"/>
              </w:rPr>
              <w:t xml:space="preserve">. </w:t>
            </w:r>
            <w:r w:rsidR="00900D97" w:rsidRPr="000235E6">
              <w:rPr>
                <w:rFonts w:cs="Tahoma"/>
                <w:szCs w:val="24"/>
              </w:rPr>
              <w:t>https://www.hvi.org/hvi-certified-products-directory/</w:t>
            </w:r>
            <w:r>
              <w:rPr>
                <w:rStyle w:val="Hyperlink"/>
                <w:rFonts w:cs="Tahoma"/>
                <w:szCs w:val="24"/>
              </w:rPr>
              <w:t xml:space="preserve"> </w:t>
            </w:r>
          </w:p>
          <w:p w14:paraId="41B5AE87" w14:textId="77777777" w:rsidR="00606E18" w:rsidRPr="00C6226F" w:rsidRDefault="00606E18" w:rsidP="000235E6">
            <w:pPr>
              <w:autoSpaceDE w:val="0"/>
              <w:autoSpaceDN w:val="0"/>
              <w:adjustRightInd w:val="0"/>
              <w:spacing w:after="0" w:line="240" w:lineRule="auto"/>
              <w:ind w:left="606" w:hanging="516"/>
              <w:contextualSpacing/>
              <w:rPr>
                <w:rStyle w:val="Hyperlink"/>
                <w:color w:val="auto"/>
                <w:u w:val="none"/>
              </w:rPr>
            </w:pPr>
            <w:r w:rsidRPr="00C6226F">
              <w:rPr>
                <w:rStyle w:val="Hyperlink"/>
                <w:color w:val="auto"/>
                <w:u w:val="none"/>
              </w:rPr>
              <w:t>O - The model is certified by another CEC approved directory.</w:t>
            </w:r>
          </w:p>
          <w:p w14:paraId="67C95F06" w14:textId="71F54569" w:rsidR="00F47308" w:rsidRPr="001A6081" w:rsidRDefault="00606E18" w:rsidP="000235E6">
            <w:pPr>
              <w:autoSpaceDE w:val="0"/>
              <w:autoSpaceDN w:val="0"/>
              <w:adjustRightInd w:val="0"/>
              <w:spacing w:after="0" w:line="240" w:lineRule="auto"/>
              <w:ind w:left="606" w:hanging="516"/>
              <w:contextualSpacing/>
              <w:rPr>
                <w:rFonts w:cs="Tahoma"/>
                <w:szCs w:val="24"/>
              </w:rPr>
            </w:pPr>
            <w:r w:rsidRPr="00C6226F">
              <w:rPr>
                <w:rStyle w:val="Hyperlink"/>
                <w:color w:val="auto"/>
                <w:u w:val="none"/>
              </w:rPr>
              <w:t xml:space="preserve">F - If the system is not listed in the HVI or other CEC-approved directory, then the system does not comply. </w:t>
            </w:r>
            <w:r w:rsidRPr="0098495F">
              <w:rPr>
                <w:rStyle w:val="Hyperlink"/>
                <w:b/>
                <w:bCs/>
                <w:color w:val="auto"/>
                <w:u w:val="none"/>
              </w:rPr>
              <w:t>FULL STOP</w:t>
            </w:r>
            <w:r w:rsidRPr="00C6226F">
              <w:rPr>
                <w:rStyle w:val="Hyperlink"/>
                <w:color w:val="auto"/>
                <w:u w:val="none"/>
              </w:rPr>
              <w:t xml:space="preserve"> Do not proceed with acceptance test.</w:t>
            </w:r>
          </w:p>
        </w:tc>
        <w:tc>
          <w:tcPr>
            <w:tcW w:w="2159" w:type="dxa"/>
            <w:vAlign w:val="center"/>
          </w:tcPr>
          <w:p w14:paraId="02972BA5" w14:textId="5B45F12C" w:rsidR="00F47308" w:rsidRPr="001A6081" w:rsidRDefault="00F47308" w:rsidP="003479EC">
            <w:pPr>
              <w:autoSpaceDE w:val="0"/>
              <w:autoSpaceDN w:val="0"/>
              <w:adjustRightInd w:val="0"/>
              <w:spacing w:after="0" w:line="240" w:lineRule="auto"/>
              <w:ind w:left="90"/>
              <w:contextualSpacing/>
              <w:jc w:val="center"/>
              <w:rPr>
                <w:rFonts w:cs="Tahoma"/>
                <w:szCs w:val="24"/>
              </w:rPr>
            </w:pPr>
            <w:r w:rsidRPr="001A6081">
              <w:rPr>
                <w:rFonts w:cs="Tahoma"/>
                <w:szCs w:val="24"/>
              </w:rPr>
              <w:t>NA7.18.1.1.2 NA2.2.4.1.5(2)</w:t>
            </w:r>
            <w:r w:rsidR="00606E18">
              <w:t xml:space="preserve"> </w:t>
            </w:r>
            <w:r w:rsidR="00606E18" w:rsidRPr="00606E18">
              <w:rPr>
                <w:rFonts w:cs="Tahoma"/>
                <w:szCs w:val="24"/>
              </w:rPr>
              <w:t>NA2.2.4.1.5(5)d</w:t>
            </w:r>
          </w:p>
          <w:p w14:paraId="334F61D1" w14:textId="0A5632F1" w:rsidR="00F47308" w:rsidRPr="001A6081" w:rsidRDefault="00F47308" w:rsidP="5839CE4B">
            <w:pPr>
              <w:autoSpaceDE w:val="0"/>
              <w:autoSpaceDN w:val="0"/>
              <w:adjustRightInd w:val="0"/>
              <w:spacing w:after="0" w:line="240" w:lineRule="auto"/>
              <w:ind w:left="90"/>
              <w:contextualSpacing/>
              <w:jc w:val="center"/>
              <w:rPr>
                <w:rFonts w:cs="Tahoma"/>
              </w:rPr>
            </w:pPr>
            <w:r w:rsidRPr="5839CE4B">
              <w:rPr>
                <w:rFonts w:cs="Tahoma"/>
              </w:rPr>
              <w:t>§160.2(b)2Bii</w:t>
            </w:r>
          </w:p>
        </w:tc>
      </w:tr>
      <w:tr w:rsidR="00001011" w:rsidRPr="001A6081" w14:paraId="2F26B326" w14:textId="77777777" w:rsidTr="00611B2E">
        <w:trPr>
          <w:cantSplit/>
          <w:trHeight w:val="288"/>
        </w:trPr>
        <w:tc>
          <w:tcPr>
            <w:tcW w:w="1102" w:type="dxa"/>
            <w:vAlign w:val="center"/>
          </w:tcPr>
          <w:p w14:paraId="6A65BD50" w14:textId="6D864F65" w:rsidR="00001011" w:rsidRPr="001A6081" w:rsidRDefault="00001011" w:rsidP="00001011">
            <w:pPr>
              <w:autoSpaceDE w:val="0"/>
              <w:autoSpaceDN w:val="0"/>
              <w:adjustRightInd w:val="0"/>
              <w:spacing w:after="0" w:line="240" w:lineRule="auto"/>
              <w:ind w:left="90"/>
              <w:contextualSpacing/>
              <w:jc w:val="center"/>
              <w:rPr>
                <w:rFonts w:cs="Tahoma"/>
                <w:bCs/>
                <w:szCs w:val="24"/>
                <w:highlight w:val="yellow"/>
              </w:rPr>
            </w:pPr>
            <w:r w:rsidRPr="001A6081">
              <w:rPr>
                <w:rFonts w:cs="Tahoma"/>
                <w:bCs/>
                <w:szCs w:val="24"/>
              </w:rPr>
              <w:lastRenderedPageBreak/>
              <w:t>4</w:t>
            </w:r>
            <w:r w:rsidR="00035A0E">
              <w:rPr>
                <w:rFonts w:cs="Tahoma"/>
                <w:bCs/>
                <w:szCs w:val="24"/>
              </w:rPr>
              <w:t>.0</w:t>
            </w:r>
          </w:p>
        </w:tc>
        <w:tc>
          <w:tcPr>
            <w:tcW w:w="2302" w:type="dxa"/>
            <w:vAlign w:val="center"/>
          </w:tcPr>
          <w:p w14:paraId="5C1C8BBD" w14:textId="5177F779" w:rsidR="00001011" w:rsidRPr="001A6081" w:rsidRDefault="00555A8F" w:rsidP="0000101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Applies or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Applies or N/A</w:t>
            </w:r>
            <w:r>
              <w:rPr>
                <w:rFonts w:cs="Tahoma"/>
                <w:bCs/>
                <w:szCs w:val="24"/>
              </w:rPr>
              <w:fldChar w:fldCharType="end"/>
            </w:r>
          </w:p>
        </w:tc>
        <w:tc>
          <w:tcPr>
            <w:tcW w:w="5052" w:type="dxa"/>
            <w:vAlign w:val="center"/>
          </w:tcPr>
          <w:p w14:paraId="4E29BE28" w14:textId="00C3A61E" w:rsidR="00001011" w:rsidRPr="001A6081" w:rsidRDefault="00001011" w:rsidP="00001011">
            <w:pPr>
              <w:autoSpaceDE w:val="0"/>
              <w:autoSpaceDN w:val="0"/>
              <w:adjustRightInd w:val="0"/>
              <w:spacing w:after="0" w:line="240" w:lineRule="auto"/>
              <w:ind w:left="90"/>
              <w:contextualSpacing/>
              <w:rPr>
                <w:rFonts w:cs="Tahoma"/>
                <w:bCs/>
                <w:szCs w:val="24"/>
              </w:rPr>
            </w:pPr>
            <w:r w:rsidRPr="001A6081">
              <w:rPr>
                <w:rFonts w:cs="Tahoma"/>
                <w:szCs w:val="24"/>
              </w:rPr>
              <w:t xml:space="preserve">If compliance with a fan efficacy performance rating is required, </w:t>
            </w:r>
            <w:r w:rsidR="00B62901" w:rsidRPr="00B62901">
              <w:rPr>
                <w:rFonts w:cs="Tahoma"/>
                <w:szCs w:val="24"/>
              </w:rPr>
              <w:t xml:space="preserve">mark as “applies” and </w:t>
            </w:r>
            <w:r w:rsidRPr="001A6081">
              <w:rPr>
                <w:rFonts w:cs="Tahoma"/>
                <w:szCs w:val="24"/>
              </w:rPr>
              <w:t xml:space="preserve">perform </w:t>
            </w:r>
            <w:r w:rsidR="006414A0" w:rsidRPr="00E16AFF">
              <w:rPr>
                <w:rFonts w:cs="Tahoma"/>
                <w:b/>
                <w:bCs/>
                <w:szCs w:val="24"/>
              </w:rPr>
              <w:t>all</w:t>
            </w:r>
            <w:r w:rsidR="006414A0">
              <w:rPr>
                <w:rFonts w:cs="Tahoma"/>
                <w:szCs w:val="24"/>
              </w:rPr>
              <w:t xml:space="preserve"> of Step 4</w:t>
            </w:r>
            <w:r w:rsidR="00EF4AC7">
              <w:rPr>
                <w:rFonts w:cs="Tahoma"/>
                <w:szCs w:val="24"/>
              </w:rPr>
              <w:t>, else mark as N/A and skip to Step 5.0</w:t>
            </w:r>
          </w:p>
        </w:tc>
        <w:tc>
          <w:tcPr>
            <w:tcW w:w="2159" w:type="dxa"/>
            <w:vAlign w:val="center"/>
          </w:tcPr>
          <w:p w14:paraId="3270DEF9" w14:textId="2EC54F2B" w:rsidR="001A6081" w:rsidRPr="001A6081" w:rsidRDefault="00001011" w:rsidP="5839CE4B">
            <w:pPr>
              <w:autoSpaceDE w:val="0"/>
              <w:autoSpaceDN w:val="0"/>
              <w:adjustRightInd w:val="0"/>
              <w:spacing w:after="0" w:line="240" w:lineRule="auto"/>
              <w:ind w:left="90"/>
              <w:contextualSpacing/>
              <w:jc w:val="center"/>
              <w:rPr>
                <w:rFonts w:cs="Tahoma"/>
              </w:rPr>
            </w:pPr>
            <w:r w:rsidRPr="001A6081">
              <w:rPr>
                <w:rFonts w:cs="Tahoma"/>
                <w:szCs w:val="24"/>
              </w:rPr>
              <w:t>NA2.2.4.1.5(3)</w:t>
            </w:r>
          </w:p>
        </w:tc>
      </w:tr>
      <w:tr w:rsidR="00001011" w:rsidRPr="001A6081" w14:paraId="6186F0C2" w14:textId="77777777" w:rsidTr="00611B2E">
        <w:trPr>
          <w:cantSplit/>
          <w:trHeight w:val="288"/>
        </w:trPr>
        <w:tc>
          <w:tcPr>
            <w:tcW w:w="1102" w:type="dxa"/>
            <w:vAlign w:val="center"/>
          </w:tcPr>
          <w:p w14:paraId="7AB39796" w14:textId="422FDAFF"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4</w:t>
            </w:r>
            <w:r w:rsidR="001558FB">
              <w:rPr>
                <w:rFonts w:cs="Tahoma"/>
                <w:bCs/>
                <w:szCs w:val="24"/>
              </w:rPr>
              <w:t>.1</w:t>
            </w:r>
          </w:p>
        </w:tc>
        <w:tc>
          <w:tcPr>
            <w:tcW w:w="2302" w:type="dxa"/>
            <w:vAlign w:val="center"/>
          </w:tcPr>
          <w:p w14:paraId="56CB4D14" w14:textId="35E482A9" w:rsidR="00001011" w:rsidRPr="001A6081" w:rsidRDefault="00001011" w:rsidP="00001011">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52" w:type="dxa"/>
            <w:vAlign w:val="center"/>
          </w:tcPr>
          <w:p w14:paraId="5058CE35" w14:textId="33A4E04A" w:rsidR="00001011" w:rsidRPr="001A6081" w:rsidRDefault="005052CE" w:rsidP="5839CE4B">
            <w:pPr>
              <w:autoSpaceDE w:val="0"/>
              <w:autoSpaceDN w:val="0"/>
              <w:adjustRightInd w:val="0"/>
              <w:spacing w:after="0" w:line="240" w:lineRule="auto"/>
              <w:ind w:left="90"/>
              <w:contextualSpacing/>
              <w:rPr>
                <w:rFonts w:cs="Tahoma"/>
              </w:rPr>
            </w:pPr>
            <w:r>
              <w:rPr>
                <w:rFonts w:cs="Tahoma"/>
              </w:rPr>
              <w:t>Enter the r</w:t>
            </w:r>
            <w:r w:rsidR="00001011" w:rsidRPr="5839CE4B">
              <w:rPr>
                <w:rFonts w:cs="Tahoma"/>
              </w:rPr>
              <w:t>equired</w:t>
            </w:r>
            <w:r w:rsidR="007F2B01">
              <w:rPr>
                <w:rFonts w:cs="Tahoma"/>
              </w:rPr>
              <w:t>/design</w:t>
            </w:r>
            <w:r w:rsidR="00001011" w:rsidRPr="5839CE4B">
              <w:rPr>
                <w:rFonts w:cs="Tahoma"/>
              </w:rPr>
              <w:t xml:space="preserve"> ventilation airflow for the installed HRV/ERV</w:t>
            </w:r>
            <w:r w:rsidR="008C4557">
              <w:rPr>
                <w:rFonts w:cs="Tahoma"/>
              </w:rPr>
              <w:t xml:space="preserve">. </w:t>
            </w:r>
            <w:r w:rsidR="008C4557" w:rsidRPr="5839CE4B">
              <w:rPr>
                <w:rFonts w:cs="Tahoma"/>
              </w:rPr>
              <w:t>(cfm)</w:t>
            </w:r>
          </w:p>
        </w:tc>
        <w:tc>
          <w:tcPr>
            <w:tcW w:w="2159" w:type="dxa"/>
            <w:vAlign w:val="center"/>
          </w:tcPr>
          <w:p w14:paraId="5F87B4EC" w14:textId="77777777" w:rsidR="006A3F59"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NA2.2.4.1.5(3)a</w:t>
            </w:r>
          </w:p>
          <w:p w14:paraId="79EBAE34" w14:textId="3B11AE94"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NRCC-MCH-E</w:t>
            </w:r>
          </w:p>
        </w:tc>
      </w:tr>
      <w:tr w:rsidR="00001011" w:rsidRPr="001A6081" w14:paraId="020455DD" w14:textId="77777777" w:rsidTr="00611B2E">
        <w:trPr>
          <w:cantSplit/>
          <w:trHeight w:val="288"/>
        </w:trPr>
        <w:tc>
          <w:tcPr>
            <w:tcW w:w="1102" w:type="dxa"/>
            <w:vAlign w:val="center"/>
          </w:tcPr>
          <w:p w14:paraId="10CF23A9" w14:textId="4DB645F0"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4</w:t>
            </w:r>
            <w:r w:rsidR="001558FB">
              <w:rPr>
                <w:rFonts w:cs="Tahoma"/>
                <w:bCs/>
                <w:szCs w:val="24"/>
              </w:rPr>
              <w:t>.2</w:t>
            </w:r>
          </w:p>
        </w:tc>
        <w:tc>
          <w:tcPr>
            <w:tcW w:w="2302" w:type="dxa"/>
            <w:vAlign w:val="center"/>
          </w:tcPr>
          <w:p w14:paraId="7597D46C" w14:textId="57DB8914" w:rsidR="00001011" w:rsidRPr="001A6081" w:rsidRDefault="00001011" w:rsidP="00001011">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52" w:type="dxa"/>
            <w:vAlign w:val="center"/>
          </w:tcPr>
          <w:p w14:paraId="7DEBCE92" w14:textId="09A5227B" w:rsidR="00E51291" w:rsidRDefault="00465A3F" w:rsidP="00001011">
            <w:pPr>
              <w:autoSpaceDE w:val="0"/>
              <w:autoSpaceDN w:val="0"/>
              <w:adjustRightInd w:val="0"/>
              <w:spacing w:after="0" w:line="240" w:lineRule="auto"/>
              <w:ind w:left="90"/>
              <w:contextualSpacing/>
              <w:rPr>
                <w:rFonts w:cs="Tahoma"/>
                <w:szCs w:val="24"/>
              </w:rPr>
            </w:pPr>
            <w:r>
              <w:rPr>
                <w:rFonts w:cs="Tahoma"/>
                <w:szCs w:val="24"/>
              </w:rPr>
              <w:t>Enter the p</w:t>
            </w:r>
            <w:r w:rsidR="00001011" w:rsidRPr="001A6081">
              <w:rPr>
                <w:rFonts w:cs="Tahoma"/>
                <w:szCs w:val="24"/>
              </w:rPr>
              <w:t xml:space="preserve">ower </w:t>
            </w:r>
            <w:r w:rsidR="001F4EF9">
              <w:rPr>
                <w:rFonts w:cs="Tahoma"/>
                <w:szCs w:val="24"/>
              </w:rPr>
              <w:t>c</w:t>
            </w:r>
            <w:r w:rsidR="00001011" w:rsidRPr="001A6081">
              <w:rPr>
                <w:rFonts w:cs="Tahoma"/>
                <w:szCs w:val="24"/>
              </w:rPr>
              <w:t>onsumed at 32 degrees F, at the closest Net Airflow listed in the directory that is greater than or equal to the ventilation airflow from HVI or other CEC approved directory.</w:t>
            </w:r>
          </w:p>
          <w:p w14:paraId="4D0C0421" w14:textId="6FB807B5" w:rsidR="00E51291" w:rsidRDefault="00E51291" w:rsidP="00001011">
            <w:pPr>
              <w:autoSpaceDE w:val="0"/>
              <w:autoSpaceDN w:val="0"/>
              <w:adjustRightInd w:val="0"/>
              <w:spacing w:after="0" w:line="240" w:lineRule="auto"/>
              <w:ind w:left="90"/>
              <w:contextualSpacing/>
              <w:rPr>
                <w:rFonts w:cs="Tahoma"/>
                <w:szCs w:val="24"/>
              </w:rPr>
            </w:pPr>
            <w:r>
              <w:rPr>
                <w:rFonts w:cs="Tahoma"/>
                <w:szCs w:val="24"/>
              </w:rPr>
              <w:t>OR</w:t>
            </w:r>
          </w:p>
          <w:p w14:paraId="3B5AA6ED" w14:textId="11AA7A5D" w:rsidR="00E51291" w:rsidRDefault="00E51291" w:rsidP="00001011">
            <w:pPr>
              <w:autoSpaceDE w:val="0"/>
              <w:autoSpaceDN w:val="0"/>
              <w:adjustRightInd w:val="0"/>
              <w:spacing w:after="0" w:line="240" w:lineRule="auto"/>
              <w:ind w:left="90"/>
              <w:contextualSpacing/>
              <w:rPr>
                <w:rFonts w:cs="Tahoma"/>
                <w:szCs w:val="24"/>
              </w:rPr>
            </w:pPr>
            <w:r>
              <w:rPr>
                <w:rFonts w:cs="Tahoma"/>
                <w:szCs w:val="24"/>
              </w:rPr>
              <w:t>Enter the p</w:t>
            </w:r>
            <w:r w:rsidRPr="001A6081">
              <w:rPr>
                <w:rFonts w:cs="Tahoma"/>
                <w:szCs w:val="24"/>
              </w:rPr>
              <w:t xml:space="preserve">ower </w:t>
            </w:r>
            <w:r>
              <w:rPr>
                <w:rFonts w:cs="Tahoma"/>
                <w:szCs w:val="24"/>
              </w:rPr>
              <w:t>c</w:t>
            </w:r>
            <w:r w:rsidRPr="001A6081">
              <w:rPr>
                <w:rFonts w:cs="Tahoma"/>
                <w:szCs w:val="24"/>
              </w:rPr>
              <w:t>onsumed using linear interpolation using formula NA2.2-1 (Nonresidential Reference Appendices).</w:t>
            </w:r>
          </w:p>
          <w:p w14:paraId="5CBD1EC1" w14:textId="5A60C254" w:rsidR="00001011" w:rsidRPr="001A6081" w:rsidRDefault="008C4557" w:rsidP="00001011">
            <w:pPr>
              <w:autoSpaceDE w:val="0"/>
              <w:autoSpaceDN w:val="0"/>
              <w:adjustRightInd w:val="0"/>
              <w:spacing w:after="0" w:line="240" w:lineRule="auto"/>
              <w:ind w:left="90"/>
              <w:contextualSpacing/>
              <w:rPr>
                <w:rFonts w:cs="Tahoma"/>
                <w:szCs w:val="24"/>
              </w:rPr>
            </w:pPr>
            <w:r w:rsidRPr="001A6081">
              <w:rPr>
                <w:rFonts w:cs="Tahoma"/>
                <w:szCs w:val="24"/>
              </w:rPr>
              <w:t>(Watts)</w:t>
            </w:r>
          </w:p>
        </w:tc>
        <w:tc>
          <w:tcPr>
            <w:tcW w:w="2159" w:type="dxa"/>
            <w:vAlign w:val="center"/>
          </w:tcPr>
          <w:p w14:paraId="5E51C520" w14:textId="1EC7EEAF" w:rsidR="00001011" w:rsidRPr="001A6081" w:rsidRDefault="00001011" w:rsidP="00001011">
            <w:pPr>
              <w:autoSpaceDE w:val="0"/>
              <w:autoSpaceDN w:val="0"/>
              <w:adjustRightInd w:val="0"/>
              <w:spacing w:after="0" w:line="240" w:lineRule="auto"/>
              <w:ind w:left="90"/>
              <w:contextualSpacing/>
              <w:jc w:val="center"/>
              <w:rPr>
                <w:rFonts w:cs="Tahoma"/>
                <w:szCs w:val="24"/>
              </w:rPr>
            </w:pPr>
            <w:r w:rsidRPr="001A6081">
              <w:rPr>
                <w:rFonts w:cs="Tahoma"/>
                <w:szCs w:val="24"/>
              </w:rPr>
              <w:t>NA2.2.4.1.5(3)b</w:t>
            </w:r>
          </w:p>
        </w:tc>
      </w:tr>
      <w:tr w:rsidR="00001011" w:rsidRPr="001A6081" w14:paraId="3B3D8D2B" w14:textId="77777777" w:rsidTr="00611B2E">
        <w:trPr>
          <w:cantSplit/>
          <w:trHeight w:val="288"/>
        </w:trPr>
        <w:tc>
          <w:tcPr>
            <w:tcW w:w="1102" w:type="dxa"/>
            <w:vAlign w:val="center"/>
          </w:tcPr>
          <w:p w14:paraId="7B5EAEB6" w14:textId="711B6D84"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4</w:t>
            </w:r>
            <w:r w:rsidR="001558FB">
              <w:rPr>
                <w:rFonts w:cs="Tahoma"/>
                <w:bCs/>
                <w:szCs w:val="24"/>
              </w:rPr>
              <w:t>.3</w:t>
            </w:r>
          </w:p>
        </w:tc>
        <w:tc>
          <w:tcPr>
            <w:tcW w:w="2302" w:type="dxa"/>
            <w:vAlign w:val="center"/>
          </w:tcPr>
          <w:p w14:paraId="7A617B7F" w14:textId="6FB0A419" w:rsidR="00001011" w:rsidRPr="001A6081" w:rsidRDefault="008D6462" w:rsidP="0000101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 or 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 or L</w:t>
            </w:r>
            <w:r>
              <w:rPr>
                <w:rFonts w:cs="Tahoma"/>
                <w:bCs/>
                <w:szCs w:val="24"/>
              </w:rPr>
              <w:fldChar w:fldCharType="end"/>
            </w:r>
          </w:p>
        </w:tc>
        <w:tc>
          <w:tcPr>
            <w:tcW w:w="5052" w:type="dxa"/>
            <w:vAlign w:val="center"/>
          </w:tcPr>
          <w:p w14:paraId="632309C4" w14:textId="77777777" w:rsidR="00001011" w:rsidRDefault="00597469" w:rsidP="006A3F59">
            <w:pPr>
              <w:autoSpaceDE w:val="0"/>
              <w:autoSpaceDN w:val="0"/>
              <w:adjustRightInd w:val="0"/>
              <w:spacing w:after="0" w:line="240" w:lineRule="auto"/>
              <w:ind w:left="90"/>
              <w:contextualSpacing/>
              <w:rPr>
                <w:rFonts w:cs="Tahoma"/>
                <w:szCs w:val="24"/>
              </w:rPr>
            </w:pPr>
            <w:r>
              <w:rPr>
                <w:rFonts w:cs="Tahoma"/>
                <w:szCs w:val="24"/>
              </w:rPr>
              <w:t>Indicate which method was used in B-1,4.2</w:t>
            </w:r>
          </w:p>
          <w:p w14:paraId="4FFCCB23" w14:textId="1029CF91" w:rsidR="005769A8" w:rsidRDefault="008D6462" w:rsidP="006A3F59">
            <w:pPr>
              <w:autoSpaceDE w:val="0"/>
              <w:autoSpaceDN w:val="0"/>
              <w:adjustRightInd w:val="0"/>
              <w:spacing w:after="0" w:line="240" w:lineRule="auto"/>
              <w:ind w:left="90"/>
              <w:contextualSpacing/>
              <w:rPr>
                <w:rFonts w:cs="Tahoma"/>
                <w:szCs w:val="24"/>
              </w:rPr>
            </w:pPr>
            <w:r>
              <w:rPr>
                <w:rFonts w:cs="Tahoma"/>
                <w:szCs w:val="24"/>
              </w:rPr>
              <w:t>D</w:t>
            </w:r>
            <w:r w:rsidR="005769A8">
              <w:rPr>
                <w:rFonts w:cs="Tahoma"/>
                <w:szCs w:val="24"/>
              </w:rPr>
              <w:t xml:space="preserve"> – HVI </w:t>
            </w:r>
            <w:r w:rsidR="00F336E9">
              <w:rPr>
                <w:rFonts w:cs="Tahoma"/>
                <w:szCs w:val="24"/>
              </w:rPr>
              <w:t>(</w:t>
            </w:r>
            <w:r w:rsidR="005769A8">
              <w:rPr>
                <w:rFonts w:cs="Tahoma"/>
                <w:szCs w:val="24"/>
              </w:rPr>
              <w:t>or other</w:t>
            </w:r>
            <w:r w:rsidR="00F336E9">
              <w:rPr>
                <w:rFonts w:cs="Tahoma"/>
                <w:szCs w:val="24"/>
              </w:rPr>
              <w:t>)</w:t>
            </w:r>
            <w:r w:rsidR="005769A8">
              <w:rPr>
                <w:rFonts w:cs="Tahoma"/>
                <w:szCs w:val="24"/>
              </w:rPr>
              <w:t xml:space="preserve"> directory</w:t>
            </w:r>
          </w:p>
          <w:p w14:paraId="08CB9FF7" w14:textId="427BCAAF" w:rsidR="00001011" w:rsidRPr="001A6081" w:rsidRDefault="00F336E9" w:rsidP="006A3F59">
            <w:pPr>
              <w:autoSpaceDE w:val="0"/>
              <w:autoSpaceDN w:val="0"/>
              <w:adjustRightInd w:val="0"/>
              <w:spacing w:after="0" w:line="240" w:lineRule="auto"/>
              <w:ind w:left="90"/>
              <w:contextualSpacing/>
              <w:rPr>
                <w:rFonts w:cs="Tahoma"/>
                <w:szCs w:val="24"/>
              </w:rPr>
            </w:pPr>
            <w:r>
              <w:rPr>
                <w:rFonts w:cs="Tahoma"/>
                <w:szCs w:val="24"/>
              </w:rPr>
              <w:t>L</w:t>
            </w:r>
            <w:r w:rsidR="008D6462">
              <w:rPr>
                <w:rFonts w:cs="Tahoma"/>
                <w:szCs w:val="24"/>
              </w:rPr>
              <w:t xml:space="preserve"> – linear interpolation</w:t>
            </w:r>
          </w:p>
        </w:tc>
        <w:tc>
          <w:tcPr>
            <w:tcW w:w="2159" w:type="dxa"/>
            <w:vAlign w:val="center"/>
          </w:tcPr>
          <w:p w14:paraId="06C47EB5" w14:textId="082B893D" w:rsidR="00001011" w:rsidRPr="001A6081" w:rsidRDefault="008D6462" w:rsidP="00001011">
            <w:pPr>
              <w:autoSpaceDE w:val="0"/>
              <w:autoSpaceDN w:val="0"/>
              <w:adjustRightInd w:val="0"/>
              <w:spacing w:after="0" w:line="240" w:lineRule="auto"/>
              <w:ind w:left="90"/>
              <w:contextualSpacing/>
              <w:jc w:val="center"/>
              <w:rPr>
                <w:rFonts w:cs="Tahoma"/>
                <w:szCs w:val="24"/>
              </w:rPr>
            </w:pPr>
            <w:r>
              <w:rPr>
                <w:rFonts w:cs="Tahoma"/>
                <w:szCs w:val="24"/>
              </w:rPr>
              <w:t>N/A</w:t>
            </w:r>
          </w:p>
        </w:tc>
      </w:tr>
      <w:tr w:rsidR="002407DB" w:rsidRPr="001A6081" w14:paraId="2782F702" w14:textId="77777777" w:rsidTr="00611B2E">
        <w:trPr>
          <w:cantSplit/>
          <w:trHeight w:val="288"/>
        </w:trPr>
        <w:tc>
          <w:tcPr>
            <w:tcW w:w="1102" w:type="dxa"/>
            <w:vAlign w:val="center"/>
          </w:tcPr>
          <w:p w14:paraId="229272FD" w14:textId="33A3ACB1" w:rsidR="002407DB" w:rsidRPr="001A6081" w:rsidRDefault="002407DB" w:rsidP="002407DB">
            <w:pPr>
              <w:autoSpaceDE w:val="0"/>
              <w:autoSpaceDN w:val="0"/>
              <w:adjustRightInd w:val="0"/>
              <w:spacing w:after="0" w:line="240" w:lineRule="auto"/>
              <w:ind w:left="90"/>
              <w:contextualSpacing/>
              <w:jc w:val="center"/>
              <w:rPr>
                <w:rFonts w:cs="Tahoma"/>
                <w:bCs/>
                <w:szCs w:val="24"/>
              </w:rPr>
            </w:pPr>
            <w:r>
              <w:rPr>
                <w:rFonts w:cs="Tahoma"/>
                <w:bCs/>
                <w:szCs w:val="24"/>
              </w:rPr>
              <w:t>4.4</w:t>
            </w:r>
          </w:p>
        </w:tc>
        <w:tc>
          <w:tcPr>
            <w:tcW w:w="2302" w:type="dxa"/>
            <w:vAlign w:val="center"/>
          </w:tcPr>
          <w:p w14:paraId="67522462" w14:textId="77C1B3D6" w:rsidR="002407DB" w:rsidRPr="001A6081" w:rsidRDefault="002407DB" w:rsidP="002407DB">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52" w:type="dxa"/>
            <w:vAlign w:val="center"/>
          </w:tcPr>
          <w:p w14:paraId="554AA096" w14:textId="236B2C91" w:rsidR="002407DB" w:rsidRDefault="002407DB" w:rsidP="002407DB">
            <w:pPr>
              <w:autoSpaceDE w:val="0"/>
              <w:autoSpaceDN w:val="0"/>
              <w:adjustRightInd w:val="0"/>
              <w:spacing w:after="0" w:line="240" w:lineRule="auto"/>
              <w:ind w:left="90"/>
              <w:contextualSpacing/>
              <w:rPr>
                <w:rFonts w:cs="Tahoma"/>
                <w:szCs w:val="24"/>
              </w:rPr>
            </w:pPr>
            <w:r>
              <w:rPr>
                <w:rFonts w:cs="Tahoma"/>
                <w:szCs w:val="24"/>
              </w:rPr>
              <w:t xml:space="preserve">Enter the </w:t>
            </w:r>
            <w:r w:rsidR="00A40BEE">
              <w:rPr>
                <w:rFonts w:cs="Tahoma"/>
                <w:szCs w:val="24"/>
              </w:rPr>
              <w:t xml:space="preserve">Net Airflow used in </w:t>
            </w:r>
            <w:r w:rsidR="008C1182">
              <w:rPr>
                <w:rFonts w:cs="Tahoma"/>
                <w:szCs w:val="24"/>
              </w:rPr>
              <w:t xml:space="preserve">the </w:t>
            </w:r>
            <w:r w:rsidR="00FA587C">
              <w:rPr>
                <w:rFonts w:cs="Tahoma"/>
                <w:szCs w:val="24"/>
              </w:rPr>
              <w:t>directory</w:t>
            </w:r>
            <w:r w:rsidR="00A3586D">
              <w:rPr>
                <w:rFonts w:cs="Tahoma"/>
                <w:szCs w:val="24"/>
              </w:rPr>
              <w:t xml:space="preserve"> lookup</w:t>
            </w:r>
            <w:r w:rsidR="00160054">
              <w:rPr>
                <w:rFonts w:cs="Tahoma"/>
                <w:szCs w:val="24"/>
              </w:rPr>
              <w:t xml:space="preserve"> or </w:t>
            </w:r>
            <w:r w:rsidR="00B92F61">
              <w:rPr>
                <w:rFonts w:cs="Tahoma"/>
                <w:szCs w:val="24"/>
              </w:rPr>
              <w:t xml:space="preserve">the design ventilation airflow </w:t>
            </w:r>
            <w:r w:rsidR="00E21494">
              <w:rPr>
                <w:rFonts w:cs="Tahoma"/>
                <w:szCs w:val="24"/>
              </w:rPr>
              <w:t xml:space="preserve">from B-1,4.1 if using linear interpolation </w:t>
            </w:r>
            <w:r w:rsidR="00A3586D">
              <w:rPr>
                <w:rFonts w:cs="Tahoma"/>
                <w:szCs w:val="24"/>
              </w:rPr>
              <w:t xml:space="preserve">in </w:t>
            </w:r>
            <w:r w:rsidR="00E21494">
              <w:rPr>
                <w:rFonts w:cs="Tahoma"/>
                <w:szCs w:val="24"/>
              </w:rPr>
              <w:t>B-1,4.</w:t>
            </w:r>
            <w:r w:rsidR="00A3586D">
              <w:rPr>
                <w:rFonts w:cs="Tahoma"/>
                <w:szCs w:val="24"/>
              </w:rPr>
              <w:t>2</w:t>
            </w:r>
            <w:r w:rsidR="002F75F4">
              <w:rPr>
                <w:rFonts w:cs="Tahoma"/>
                <w:szCs w:val="24"/>
              </w:rPr>
              <w:t>.</w:t>
            </w:r>
            <w:r w:rsidR="00FA587C">
              <w:rPr>
                <w:rFonts w:cs="Tahoma"/>
                <w:szCs w:val="24"/>
              </w:rPr>
              <w:t xml:space="preserve"> (CFM)</w:t>
            </w:r>
          </w:p>
        </w:tc>
        <w:tc>
          <w:tcPr>
            <w:tcW w:w="2159" w:type="dxa"/>
            <w:vAlign w:val="center"/>
          </w:tcPr>
          <w:p w14:paraId="2AFF844B" w14:textId="353FFD0B" w:rsidR="002407DB" w:rsidRPr="001A6081" w:rsidRDefault="002F75F4" w:rsidP="002407DB">
            <w:pPr>
              <w:autoSpaceDE w:val="0"/>
              <w:autoSpaceDN w:val="0"/>
              <w:adjustRightInd w:val="0"/>
              <w:spacing w:after="0" w:line="240" w:lineRule="auto"/>
              <w:ind w:left="90"/>
              <w:contextualSpacing/>
              <w:jc w:val="center"/>
              <w:rPr>
                <w:rFonts w:cs="Tahoma"/>
                <w:szCs w:val="24"/>
              </w:rPr>
            </w:pPr>
            <w:r w:rsidRPr="002F75F4">
              <w:rPr>
                <w:rFonts w:cs="Tahoma"/>
                <w:szCs w:val="24"/>
              </w:rPr>
              <w:t>NA2.2.4.1.5(3)c</w:t>
            </w:r>
          </w:p>
        </w:tc>
      </w:tr>
      <w:tr w:rsidR="00001011" w:rsidRPr="001A6081" w14:paraId="0AB6F090" w14:textId="77777777" w:rsidTr="00611B2E">
        <w:trPr>
          <w:cantSplit/>
          <w:trHeight w:val="288"/>
        </w:trPr>
        <w:tc>
          <w:tcPr>
            <w:tcW w:w="1102" w:type="dxa"/>
            <w:vAlign w:val="center"/>
          </w:tcPr>
          <w:p w14:paraId="435D72ED" w14:textId="530411A1"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4</w:t>
            </w:r>
            <w:r w:rsidR="001558FB">
              <w:rPr>
                <w:rFonts w:cs="Tahoma"/>
                <w:bCs/>
                <w:szCs w:val="24"/>
              </w:rPr>
              <w:t>.</w:t>
            </w:r>
            <w:r w:rsidR="002446F7">
              <w:rPr>
                <w:rFonts w:cs="Tahoma"/>
                <w:bCs/>
                <w:szCs w:val="24"/>
              </w:rPr>
              <w:t>5</w:t>
            </w:r>
          </w:p>
        </w:tc>
        <w:tc>
          <w:tcPr>
            <w:tcW w:w="2302" w:type="dxa"/>
            <w:vAlign w:val="center"/>
          </w:tcPr>
          <w:p w14:paraId="730ED2CC" w14:textId="04C319BB" w:rsidR="00001011" w:rsidRPr="001A6081" w:rsidRDefault="00001011" w:rsidP="00001011">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52" w:type="dxa"/>
            <w:vAlign w:val="center"/>
          </w:tcPr>
          <w:p w14:paraId="5ED092E5" w14:textId="14AAFDEC" w:rsidR="002407DB" w:rsidRDefault="00001011" w:rsidP="002407DB">
            <w:pPr>
              <w:autoSpaceDE w:val="0"/>
              <w:autoSpaceDN w:val="0"/>
              <w:adjustRightInd w:val="0"/>
              <w:spacing w:after="0" w:line="240" w:lineRule="auto"/>
              <w:ind w:left="90"/>
              <w:contextualSpacing/>
              <w:rPr>
                <w:rFonts w:cs="Tahoma"/>
                <w:szCs w:val="24"/>
              </w:rPr>
            </w:pPr>
            <w:r w:rsidRPr="001A6081">
              <w:rPr>
                <w:rFonts w:cs="Tahoma"/>
                <w:szCs w:val="24"/>
              </w:rPr>
              <w:t xml:space="preserve">Divide the value for </w:t>
            </w:r>
            <w:r w:rsidR="002407DB">
              <w:rPr>
                <w:rFonts w:cs="Tahoma"/>
                <w:szCs w:val="24"/>
              </w:rPr>
              <w:t>p</w:t>
            </w:r>
            <w:r w:rsidR="002407DB" w:rsidRPr="001A6081">
              <w:rPr>
                <w:rFonts w:cs="Tahoma"/>
                <w:szCs w:val="24"/>
              </w:rPr>
              <w:t xml:space="preserve">ower </w:t>
            </w:r>
            <w:r w:rsidR="002407DB">
              <w:rPr>
                <w:rFonts w:cs="Tahoma"/>
                <w:szCs w:val="24"/>
              </w:rPr>
              <w:t>c</w:t>
            </w:r>
            <w:r w:rsidR="002407DB" w:rsidRPr="001A6081">
              <w:rPr>
                <w:rFonts w:cs="Tahoma"/>
                <w:szCs w:val="24"/>
              </w:rPr>
              <w:t>onsumed</w:t>
            </w:r>
            <w:r w:rsidRPr="001A6081">
              <w:rPr>
                <w:rFonts w:cs="Tahoma"/>
                <w:szCs w:val="24"/>
              </w:rPr>
              <w:t xml:space="preserve"> (</w:t>
            </w:r>
            <w:r w:rsidR="006A3F59" w:rsidRPr="001A6081">
              <w:rPr>
                <w:rFonts w:cs="Tahoma"/>
                <w:szCs w:val="24"/>
              </w:rPr>
              <w:t>B-1</w:t>
            </w:r>
            <w:r w:rsidRPr="001A6081">
              <w:rPr>
                <w:rFonts w:cs="Tahoma"/>
                <w:szCs w:val="24"/>
              </w:rPr>
              <w:t>,</w:t>
            </w:r>
            <w:r w:rsidR="002407DB" w:rsidRPr="001A6081">
              <w:rPr>
                <w:rFonts w:cs="Tahoma"/>
                <w:szCs w:val="24"/>
              </w:rPr>
              <w:t>4</w:t>
            </w:r>
            <w:r w:rsidR="002407DB">
              <w:rPr>
                <w:rFonts w:cs="Tahoma"/>
                <w:szCs w:val="24"/>
              </w:rPr>
              <w:t>.2</w:t>
            </w:r>
            <w:r w:rsidRPr="001A6081">
              <w:rPr>
                <w:rFonts w:cs="Tahoma"/>
                <w:szCs w:val="24"/>
              </w:rPr>
              <w:t xml:space="preserve"> or </w:t>
            </w:r>
            <w:r w:rsidR="006A3F59" w:rsidRPr="001A6081">
              <w:rPr>
                <w:rFonts w:cs="Tahoma"/>
                <w:szCs w:val="24"/>
              </w:rPr>
              <w:t>B-</w:t>
            </w:r>
            <w:r w:rsidR="002407DB" w:rsidRPr="001A6081">
              <w:rPr>
                <w:rFonts w:cs="Tahoma"/>
                <w:szCs w:val="24"/>
              </w:rPr>
              <w:t>1</w:t>
            </w:r>
            <w:r w:rsidR="002407DB">
              <w:rPr>
                <w:rFonts w:cs="Tahoma"/>
                <w:szCs w:val="24"/>
              </w:rPr>
              <w:t>,</w:t>
            </w:r>
            <w:r w:rsidR="002407DB" w:rsidRPr="001A6081">
              <w:rPr>
                <w:rFonts w:cs="Tahoma"/>
                <w:szCs w:val="24"/>
              </w:rPr>
              <w:t>4</w:t>
            </w:r>
            <w:r w:rsidR="002407DB">
              <w:rPr>
                <w:rFonts w:cs="Tahoma"/>
                <w:szCs w:val="24"/>
              </w:rPr>
              <w:t>.3</w:t>
            </w:r>
            <w:r w:rsidRPr="001A6081">
              <w:rPr>
                <w:rFonts w:cs="Tahoma"/>
                <w:szCs w:val="24"/>
              </w:rPr>
              <w:t xml:space="preserve">) by the </w:t>
            </w:r>
            <w:r w:rsidR="002407DB">
              <w:rPr>
                <w:rFonts w:cs="Tahoma"/>
                <w:szCs w:val="24"/>
              </w:rPr>
              <w:t>n</w:t>
            </w:r>
            <w:r w:rsidR="002407DB" w:rsidRPr="001A6081">
              <w:rPr>
                <w:rFonts w:cs="Tahoma"/>
                <w:szCs w:val="24"/>
              </w:rPr>
              <w:t xml:space="preserve">et </w:t>
            </w:r>
            <w:r w:rsidR="002407DB">
              <w:rPr>
                <w:rFonts w:cs="Tahoma"/>
                <w:szCs w:val="24"/>
              </w:rPr>
              <w:t>a</w:t>
            </w:r>
            <w:r w:rsidR="002407DB" w:rsidRPr="001A6081">
              <w:rPr>
                <w:rFonts w:cs="Tahoma"/>
                <w:szCs w:val="24"/>
              </w:rPr>
              <w:t>irflow</w:t>
            </w:r>
            <w:r w:rsidRPr="001A6081">
              <w:rPr>
                <w:rFonts w:cs="Tahoma"/>
                <w:szCs w:val="24"/>
              </w:rPr>
              <w:t xml:space="preserve"> (</w:t>
            </w:r>
            <w:r w:rsidR="006A3F59" w:rsidRPr="001A6081">
              <w:rPr>
                <w:rFonts w:cs="Tahoma"/>
                <w:szCs w:val="24"/>
              </w:rPr>
              <w:t>B-1</w:t>
            </w:r>
            <w:r w:rsidRPr="001A6081">
              <w:rPr>
                <w:rFonts w:cs="Tahoma"/>
                <w:szCs w:val="24"/>
              </w:rPr>
              <w:t>,</w:t>
            </w:r>
            <w:r w:rsidR="002407DB" w:rsidRPr="001A6081">
              <w:rPr>
                <w:rFonts w:cs="Tahoma"/>
                <w:szCs w:val="24"/>
              </w:rPr>
              <w:t>4</w:t>
            </w:r>
            <w:r w:rsidR="002407DB">
              <w:rPr>
                <w:rFonts w:cs="Tahoma"/>
                <w:szCs w:val="24"/>
              </w:rPr>
              <w:t>.1</w:t>
            </w:r>
            <w:r w:rsidR="002407DB" w:rsidRPr="001A6081">
              <w:rPr>
                <w:rFonts w:cs="Tahoma"/>
                <w:szCs w:val="24"/>
              </w:rPr>
              <w:t>).</w:t>
            </w:r>
          </w:p>
          <w:p w14:paraId="1AB9E11C" w14:textId="57355D3C" w:rsidR="00001011" w:rsidRPr="001A6081" w:rsidRDefault="002407DB" w:rsidP="00001011">
            <w:pPr>
              <w:autoSpaceDE w:val="0"/>
              <w:autoSpaceDN w:val="0"/>
              <w:adjustRightInd w:val="0"/>
              <w:spacing w:after="0" w:line="240" w:lineRule="auto"/>
              <w:ind w:left="90"/>
              <w:contextualSpacing/>
              <w:rPr>
                <w:rFonts w:cs="Tahoma"/>
                <w:szCs w:val="24"/>
              </w:rPr>
            </w:pPr>
            <w:r>
              <w:rPr>
                <w:rFonts w:cs="Tahoma"/>
                <w:szCs w:val="24"/>
              </w:rPr>
              <w:t>(Watts/CFM)</w:t>
            </w:r>
          </w:p>
        </w:tc>
        <w:tc>
          <w:tcPr>
            <w:tcW w:w="2159" w:type="dxa"/>
            <w:vAlign w:val="center"/>
          </w:tcPr>
          <w:p w14:paraId="67FDB288" w14:textId="6E608892" w:rsidR="00001011" w:rsidRPr="001A6081" w:rsidRDefault="00001011" w:rsidP="00001011">
            <w:pPr>
              <w:autoSpaceDE w:val="0"/>
              <w:autoSpaceDN w:val="0"/>
              <w:adjustRightInd w:val="0"/>
              <w:spacing w:after="0" w:line="240" w:lineRule="auto"/>
              <w:ind w:left="90"/>
              <w:contextualSpacing/>
              <w:jc w:val="center"/>
              <w:rPr>
                <w:rFonts w:cs="Tahoma"/>
                <w:szCs w:val="24"/>
              </w:rPr>
            </w:pPr>
            <w:r w:rsidRPr="001A6081">
              <w:rPr>
                <w:rFonts w:cs="Tahoma"/>
                <w:szCs w:val="24"/>
              </w:rPr>
              <w:t>NA2.2.4.1.5(5)b</w:t>
            </w:r>
          </w:p>
        </w:tc>
      </w:tr>
      <w:tr w:rsidR="00520E81" w:rsidRPr="001A6081" w14:paraId="7C1CAE1C" w14:textId="77777777" w:rsidTr="00611B2E">
        <w:trPr>
          <w:cantSplit/>
          <w:trHeight w:val="288"/>
        </w:trPr>
        <w:tc>
          <w:tcPr>
            <w:tcW w:w="1102" w:type="dxa"/>
            <w:vAlign w:val="center"/>
          </w:tcPr>
          <w:p w14:paraId="6A4461FB" w14:textId="66E5879D" w:rsidR="00520E81" w:rsidRPr="001A6081" w:rsidRDefault="00520E81" w:rsidP="00520E81">
            <w:pPr>
              <w:autoSpaceDE w:val="0"/>
              <w:autoSpaceDN w:val="0"/>
              <w:adjustRightInd w:val="0"/>
              <w:spacing w:after="0" w:line="240" w:lineRule="auto"/>
              <w:ind w:left="90"/>
              <w:contextualSpacing/>
              <w:jc w:val="center"/>
              <w:rPr>
                <w:rFonts w:cs="Tahoma"/>
                <w:bCs/>
                <w:szCs w:val="24"/>
              </w:rPr>
            </w:pPr>
            <w:r>
              <w:rPr>
                <w:rFonts w:cs="Tahoma"/>
                <w:bCs/>
                <w:szCs w:val="24"/>
              </w:rPr>
              <w:t>4.6</w:t>
            </w:r>
          </w:p>
        </w:tc>
        <w:tc>
          <w:tcPr>
            <w:tcW w:w="2302" w:type="dxa"/>
            <w:vAlign w:val="center"/>
          </w:tcPr>
          <w:p w14:paraId="5C6FB957" w14:textId="5A67E35F" w:rsidR="00520E81" w:rsidRPr="001A6081" w:rsidRDefault="00520E81" w:rsidP="00520E81">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52" w:type="dxa"/>
            <w:vAlign w:val="center"/>
          </w:tcPr>
          <w:p w14:paraId="452632AB" w14:textId="5521223D" w:rsidR="00520E81" w:rsidRPr="001A6081" w:rsidRDefault="00520E81" w:rsidP="00520E81">
            <w:pPr>
              <w:autoSpaceDE w:val="0"/>
              <w:autoSpaceDN w:val="0"/>
              <w:adjustRightInd w:val="0"/>
              <w:spacing w:after="0" w:line="240" w:lineRule="auto"/>
              <w:ind w:left="90"/>
              <w:contextualSpacing/>
              <w:rPr>
                <w:rFonts w:cs="Tahoma"/>
                <w:szCs w:val="24"/>
              </w:rPr>
            </w:pPr>
            <w:r w:rsidRPr="00520E81">
              <w:rPr>
                <w:rFonts w:cs="Tahoma"/>
                <w:szCs w:val="24"/>
              </w:rPr>
              <w:t xml:space="preserve">Enter the required/design </w:t>
            </w:r>
            <w:r>
              <w:rPr>
                <w:rFonts w:cs="Tahoma"/>
                <w:szCs w:val="24"/>
              </w:rPr>
              <w:t>fan efficacy</w:t>
            </w:r>
            <w:r w:rsidRPr="00520E81">
              <w:rPr>
                <w:rFonts w:cs="Tahoma"/>
                <w:szCs w:val="24"/>
              </w:rPr>
              <w:t xml:space="preserve"> for the installed HRV/ERV</w:t>
            </w:r>
          </w:p>
        </w:tc>
        <w:tc>
          <w:tcPr>
            <w:tcW w:w="2159" w:type="dxa"/>
            <w:vAlign w:val="center"/>
          </w:tcPr>
          <w:p w14:paraId="6572B1D2" w14:textId="53AB01E7" w:rsidR="00520E81" w:rsidRPr="001A6081" w:rsidRDefault="00336055" w:rsidP="00336055">
            <w:pPr>
              <w:autoSpaceDE w:val="0"/>
              <w:autoSpaceDN w:val="0"/>
              <w:adjustRightInd w:val="0"/>
              <w:spacing w:after="0" w:line="240" w:lineRule="auto"/>
              <w:ind w:left="90"/>
              <w:contextualSpacing/>
              <w:jc w:val="center"/>
              <w:rPr>
                <w:rFonts w:cs="Tahoma"/>
                <w:szCs w:val="24"/>
              </w:rPr>
            </w:pPr>
            <w:r w:rsidRPr="00336055">
              <w:rPr>
                <w:rFonts w:cs="Tahoma"/>
                <w:bCs/>
                <w:szCs w:val="24"/>
              </w:rPr>
              <w:t>NRCC-MCH-E</w:t>
            </w:r>
          </w:p>
        </w:tc>
      </w:tr>
      <w:tr w:rsidR="00001011" w:rsidRPr="001A6081" w14:paraId="16C84DAB" w14:textId="77777777" w:rsidTr="00611B2E">
        <w:trPr>
          <w:cantSplit/>
          <w:trHeight w:val="288"/>
        </w:trPr>
        <w:tc>
          <w:tcPr>
            <w:tcW w:w="1102" w:type="dxa"/>
            <w:vAlign w:val="center"/>
          </w:tcPr>
          <w:p w14:paraId="133BC752" w14:textId="0732A149"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4</w:t>
            </w:r>
            <w:r w:rsidR="001558FB">
              <w:rPr>
                <w:rFonts w:cs="Tahoma"/>
                <w:bCs/>
                <w:szCs w:val="24"/>
              </w:rPr>
              <w:t>.</w:t>
            </w:r>
            <w:r w:rsidR="00DC46F7">
              <w:rPr>
                <w:rFonts w:cs="Tahoma"/>
                <w:bCs/>
                <w:szCs w:val="24"/>
              </w:rPr>
              <w:t>7</w:t>
            </w:r>
          </w:p>
        </w:tc>
        <w:tc>
          <w:tcPr>
            <w:tcW w:w="2302" w:type="dxa"/>
            <w:vAlign w:val="center"/>
          </w:tcPr>
          <w:p w14:paraId="775A633C" w14:textId="6EEA3FA5" w:rsidR="00001011" w:rsidRPr="001A6081" w:rsidRDefault="00520E81" w:rsidP="0000101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E4198">
              <w:rPr>
                <w:rFonts w:cs="Tahoma"/>
                <w:bCs/>
                <w:szCs w:val="24"/>
              </w:rPr>
            </w:r>
            <w:r w:rsidR="00FE4198">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E4198">
              <w:rPr>
                <w:rFonts w:cs="Tahoma"/>
                <w:bCs/>
                <w:szCs w:val="24"/>
              </w:rPr>
            </w:r>
            <w:r w:rsidR="00FE4198">
              <w:rPr>
                <w:rFonts w:cs="Tahoma"/>
                <w:bCs/>
                <w:szCs w:val="24"/>
              </w:rPr>
              <w:fldChar w:fldCharType="separate"/>
            </w:r>
            <w:r>
              <w:rPr>
                <w:rFonts w:cs="Tahoma"/>
                <w:bCs/>
                <w:szCs w:val="24"/>
              </w:rPr>
              <w:fldChar w:fldCharType="end"/>
            </w:r>
            <w:r>
              <w:rPr>
                <w:rFonts w:cs="Tahoma"/>
                <w:bCs/>
                <w:szCs w:val="24"/>
              </w:rPr>
              <w:t xml:space="preserve"> Fail</w:t>
            </w:r>
          </w:p>
        </w:tc>
        <w:tc>
          <w:tcPr>
            <w:tcW w:w="5052" w:type="dxa"/>
            <w:vAlign w:val="center"/>
          </w:tcPr>
          <w:p w14:paraId="2D6B17FE" w14:textId="3FA75BFE" w:rsidR="00CA2B9C" w:rsidRPr="001A6081" w:rsidRDefault="0025083B" w:rsidP="00001011">
            <w:pPr>
              <w:autoSpaceDE w:val="0"/>
              <w:autoSpaceDN w:val="0"/>
              <w:adjustRightInd w:val="0"/>
              <w:spacing w:after="0" w:line="240" w:lineRule="auto"/>
              <w:ind w:left="90"/>
              <w:contextualSpacing/>
              <w:rPr>
                <w:rFonts w:cs="Tahoma"/>
                <w:szCs w:val="24"/>
              </w:rPr>
            </w:pPr>
            <w:r>
              <w:rPr>
                <w:rFonts w:cs="Tahoma"/>
                <w:szCs w:val="24"/>
              </w:rPr>
              <w:t>Select “Pass” if t</w:t>
            </w:r>
            <w:r w:rsidR="00520E81" w:rsidRPr="001A6081">
              <w:rPr>
                <w:rFonts w:cs="Tahoma"/>
                <w:szCs w:val="24"/>
              </w:rPr>
              <w:t>he</w:t>
            </w:r>
            <w:r w:rsidR="00001011" w:rsidRPr="001A6081">
              <w:rPr>
                <w:rFonts w:cs="Tahoma"/>
                <w:szCs w:val="24"/>
              </w:rPr>
              <w:t xml:space="preserve"> system complies </w:t>
            </w:r>
            <w:r w:rsidR="00E16AFF">
              <w:rPr>
                <w:rFonts w:cs="Tahoma"/>
                <w:szCs w:val="24"/>
              </w:rPr>
              <w:t>with:</w:t>
            </w:r>
            <w:r w:rsidR="00520E81" w:rsidRPr="001A6081">
              <w:rPr>
                <w:rFonts w:cs="Tahoma"/>
                <w:szCs w:val="24"/>
              </w:rPr>
              <w:t xml:space="preserve"> </w:t>
            </w:r>
          </w:p>
          <w:p w14:paraId="619DFBD1" w14:textId="37B89651" w:rsidR="00001011" w:rsidRPr="001A6081" w:rsidRDefault="00520E81" w:rsidP="00001011">
            <w:pPr>
              <w:autoSpaceDE w:val="0"/>
              <w:autoSpaceDN w:val="0"/>
              <w:adjustRightInd w:val="0"/>
              <w:spacing w:after="0" w:line="240" w:lineRule="auto"/>
              <w:ind w:left="90"/>
              <w:contextualSpacing/>
              <w:rPr>
                <w:rFonts w:cs="Tahoma"/>
                <w:szCs w:val="24"/>
              </w:rPr>
            </w:pPr>
            <w:r w:rsidRPr="001A6081">
              <w:rPr>
                <w:rFonts w:cs="Tahoma"/>
                <w:szCs w:val="24"/>
              </w:rPr>
              <w:t>B-1,4</w:t>
            </w:r>
            <w:r w:rsidR="00DC46F7">
              <w:rPr>
                <w:rFonts w:cs="Tahoma"/>
                <w:szCs w:val="24"/>
              </w:rPr>
              <w:t>.5 &gt;= B-1</w:t>
            </w:r>
            <w:r w:rsidR="00AF04D9">
              <w:rPr>
                <w:rFonts w:cs="Tahoma"/>
                <w:szCs w:val="24"/>
              </w:rPr>
              <w:t>,</w:t>
            </w:r>
            <w:r w:rsidR="00DC46F7">
              <w:rPr>
                <w:rFonts w:cs="Tahoma"/>
                <w:szCs w:val="24"/>
              </w:rPr>
              <w:t>4.6</w:t>
            </w:r>
          </w:p>
        </w:tc>
        <w:tc>
          <w:tcPr>
            <w:tcW w:w="2159" w:type="dxa"/>
            <w:vAlign w:val="center"/>
          </w:tcPr>
          <w:p w14:paraId="04D2670F" w14:textId="0F1738B7" w:rsidR="00001011" w:rsidRPr="001A6081" w:rsidRDefault="00001011" w:rsidP="00001011">
            <w:pPr>
              <w:autoSpaceDE w:val="0"/>
              <w:autoSpaceDN w:val="0"/>
              <w:adjustRightInd w:val="0"/>
              <w:spacing w:after="0" w:line="240" w:lineRule="auto"/>
              <w:ind w:left="90"/>
              <w:contextualSpacing/>
              <w:jc w:val="center"/>
              <w:rPr>
                <w:rFonts w:cs="Tahoma"/>
                <w:szCs w:val="24"/>
              </w:rPr>
            </w:pPr>
            <w:r w:rsidRPr="001A6081">
              <w:rPr>
                <w:rFonts w:cs="Tahoma"/>
                <w:szCs w:val="24"/>
              </w:rPr>
              <w:t>NA2.2.4.1.5(3)c</w:t>
            </w:r>
          </w:p>
        </w:tc>
      </w:tr>
      <w:tr w:rsidR="00001011" w:rsidRPr="001A6081" w14:paraId="1D2BEB34" w14:textId="77777777" w:rsidTr="00611B2E">
        <w:trPr>
          <w:cantSplit/>
          <w:trHeight w:val="288"/>
        </w:trPr>
        <w:tc>
          <w:tcPr>
            <w:tcW w:w="1102" w:type="dxa"/>
            <w:vAlign w:val="center"/>
          </w:tcPr>
          <w:p w14:paraId="27378008" w14:textId="34833A42"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5</w:t>
            </w:r>
            <w:r w:rsidR="00520E81">
              <w:rPr>
                <w:rFonts w:cs="Tahoma"/>
                <w:bCs/>
                <w:szCs w:val="24"/>
              </w:rPr>
              <w:t>.0</w:t>
            </w:r>
          </w:p>
        </w:tc>
        <w:tc>
          <w:tcPr>
            <w:tcW w:w="2302" w:type="dxa"/>
            <w:vAlign w:val="center"/>
          </w:tcPr>
          <w:p w14:paraId="173783D5" w14:textId="112768A9" w:rsidR="00001011" w:rsidRPr="001A6081" w:rsidRDefault="00520E81" w:rsidP="0000101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Applies or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Applies or N/A</w:t>
            </w:r>
            <w:r>
              <w:rPr>
                <w:rFonts w:cs="Tahoma"/>
                <w:bCs/>
                <w:szCs w:val="24"/>
              </w:rPr>
              <w:fldChar w:fldCharType="end"/>
            </w:r>
          </w:p>
        </w:tc>
        <w:tc>
          <w:tcPr>
            <w:tcW w:w="5052" w:type="dxa"/>
            <w:vAlign w:val="center"/>
          </w:tcPr>
          <w:p w14:paraId="47C93C73" w14:textId="5BAFB208" w:rsidR="00001011" w:rsidRPr="001A6081" w:rsidRDefault="00001011" w:rsidP="00001011">
            <w:pPr>
              <w:autoSpaceDE w:val="0"/>
              <w:autoSpaceDN w:val="0"/>
              <w:adjustRightInd w:val="0"/>
              <w:spacing w:after="0" w:line="240" w:lineRule="auto"/>
              <w:ind w:left="90"/>
              <w:contextualSpacing/>
              <w:rPr>
                <w:rFonts w:cs="Tahoma"/>
                <w:szCs w:val="24"/>
              </w:rPr>
            </w:pPr>
            <w:r w:rsidRPr="001A6081">
              <w:rPr>
                <w:rFonts w:cs="Tahoma"/>
                <w:szCs w:val="24"/>
              </w:rPr>
              <w:t xml:space="preserve">If compliance with a sensible recovery efficiency (SRE) performance rating is required, </w:t>
            </w:r>
            <w:r w:rsidR="00520E81" w:rsidRPr="00606722">
              <w:rPr>
                <w:rFonts w:cs="Tahoma"/>
                <w:szCs w:val="24"/>
              </w:rPr>
              <w:t xml:space="preserve">mark as “applies” and </w:t>
            </w:r>
            <w:r w:rsidRPr="001A6081">
              <w:rPr>
                <w:rFonts w:cs="Tahoma"/>
                <w:szCs w:val="24"/>
              </w:rPr>
              <w:t xml:space="preserve">perform </w:t>
            </w:r>
            <w:r w:rsidR="00520E81" w:rsidRPr="00E16AFF">
              <w:rPr>
                <w:rFonts w:cs="Tahoma"/>
                <w:b/>
                <w:bCs/>
                <w:szCs w:val="24"/>
              </w:rPr>
              <w:t xml:space="preserve">all </w:t>
            </w:r>
            <w:r w:rsidR="00520E81" w:rsidRPr="00606722">
              <w:rPr>
                <w:rFonts w:cs="Tahoma"/>
                <w:szCs w:val="24"/>
              </w:rPr>
              <w:t xml:space="preserve">of Step </w:t>
            </w:r>
            <w:r w:rsidR="00520E81">
              <w:rPr>
                <w:rFonts w:cs="Tahoma"/>
                <w:szCs w:val="24"/>
              </w:rPr>
              <w:t>5</w:t>
            </w:r>
            <w:r w:rsidR="00520E81" w:rsidRPr="00606722">
              <w:rPr>
                <w:rFonts w:cs="Tahoma"/>
                <w:szCs w:val="24"/>
              </w:rPr>
              <w:t xml:space="preserve">, else mark as N/A and skip to Step </w:t>
            </w:r>
            <w:r w:rsidR="00520E81">
              <w:rPr>
                <w:rFonts w:cs="Tahoma"/>
                <w:szCs w:val="24"/>
              </w:rPr>
              <w:t>6</w:t>
            </w:r>
            <w:r w:rsidR="00520E81" w:rsidRPr="00606722">
              <w:rPr>
                <w:rFonts w:cs="Tahoma"/>
                <w:szCs w:val="24"/>
              </w:rPr>
              <w:t>.0</w:t>
            </w:r>
          </w:p>
        </w:tc>
        <w:tc>
          <w:tcPr>
            <w:tcW w:w="2159" w:type="dxa"/>
            <w:vAlign w:val="center"/>
          </w:tcPr>
          <w:p w14:paraId="0E20D8DA" w14:textId="79125974" w:rsidR="00F0015A" w:rsidRPr="001A6081" w:rsidRDefault="00001011" w:rsidP="00001011">
            <w:pPr>
              <w:autoSpaceDE w:val="0"/>
              <w:autoSpaceDN w:val="0"/>
              <w:adjustRightInd w:val="0"/>
              <w:spacing w:after="0" w:line="240" w:lineRule="auto"/>
              <w:ind w:left="90"/>
              <w:contextualSpacing/>
              <w:jc w:val="center"/>
              <w:rPr>
                <w:rFonts w:cs="Tahoma"/>
                <w:szCs w:val="24"/>
              </w:rPr>
            </w:pPr>
            <w:r w:rsidRPr="001A6081">
              <w:rPr>
                <w:rFonts w:cs="Tahoma"/>
                <w:szCs w:val="24"/>
              </w:rPr>
              <w:t>NA2.2.4.1.5(4)</w:t>
            </w:r>
          </w:p>
        </w:tc>
      </w:tr>
      <w:tr w:rsidR="00001011" w:rsidRPr="001A6081" w14:paraId="39450F4F" w14:textId="77777777" w:rsidTr="00611B2E">
        <w:trPr>
          <w:cantSplit/>
          <w:trHeight w:val="288"/>
        </w:trPr>
        <w:tc>
          <w:tcPr>
            <w:tcW w:w="1102" w:type="dxa"/>
            <w:vAlign w:val="center"/>
          </w:tcPr>
          <w:p w14:paraId="7D189E97" w14:textId="4169E43F"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5</w:t>
            </w:r>
            <w:r w:rsidR="001558FB">
              <w:rPr>
                <w:rFonts w:cs="Tahoma"/>
                <w:bCs/>
                <w:szCs w:val="24"/>
              </w:rPr>
              <w:t>.1</w:t>
            </w:r>
          </w:p>
        </w:tc>
        <w:tc>
          <w:tcPr>
            <w:tcW w:w="2302" w:type="dxa"/>
            <w:vAlign w:val="center"/>
          </w:tcPr>
          <w:p w14:paraId="3488F4C7" w14:textId="1CBAADDA" w:rsidR="00001011" w:rsidRPr="001A6081" w:rsidRDefault="00001011" w:rsidP="00001011">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52" w:type="dxa"/>
            <w:vAlign w:val="center"/>
          </w:tcPr>
          <w:p w14:paraId="05233BC1" w14:textId="293F3D3F" w:rsidR="00001011" w:rsidRPr="001A6081" w:rsidRDefault="00520E81" w:rsidP="00001011">
            <w:pPr>
              <w:autoSpaceDE w:val="0"/>
              <w:autoSpaceDN w:val="0"/>
              <w:adjustRightInd w:val="0"/>
              <w:spacing w:after="0" w:line="240" w:lineRule="auto"/>
              <w:ind w:left="90"/>
              <w:contextualSpacing/>
              <w:rPr>
                <w:rFonts w:cs="Tahoma"/>
                <w:szCs w:val="24"/>
              </w:rPr>
            </w:pPr>
            <w:r>
              <w:rPr>
                <w:rFonts w:cs="Tahoma"/>
                <w:bCs/>
                <w:szCs w:val="24"/>
              </w:rPr>
              <w:t>Enter the r</w:t>
            </w:r>
            <w:r w:rsidRPr="001A6081">
              <w:rPr>
                <w:rFonts w:cs="Tahoma"/>
                <w:bCs/>
                <w:szCs w:val="24"/>
              </w:rPr>
              <w:t>equired</w:t>
            </w:r>
            <w:r w:rsidR="00001011" w:rsidRPr="001A6081">
              <w:rPr>
                <w:rFonts w:cs="Tahoma"/>
                <w:bCs/>
                <w:szCs w:val="24"/>
              </w:rPr>
              <w:t xml:space="preserve"> ventilation airflow for the installed HRV/ERV</w:t>
            </w:r>
            <w:r>
              <w:rPr>
                <w:rFonts w:cs="Tahoma"/>
                <w:bCs/>
                <w:szCs w:val="24"/>
              </w:rPr>
              <w:t xml:space="preserve"> </w:t>
            </w:r>
            <w:r w:rsidRPr="00DE2FDA">
              <w:rPr>
                <w:rFonts w:cs="Tahoma"/>
                <w:bCs/>
                <w:szCs w:val="24"/>
              </w:rPr>
              <w:t>(cfm)</w:t>
            </w:r>
          </w:p>
        </w:tc>
        <w:tc>
          <w:tcPr>
            <w:tcW w:w="2159" w:type="dxa"/>
            <w:vAlign w:val="center"/>
          </w:tcPr>
          <w:p w14:paraId="33B81D33" w14:textId="795D7332" w:rsidR="00001011" w:rsidRPr="001A6081" w:rsidRDefault="00001011" w:rsidP="00001011">
            <w:pPr>
              <w:autoSpaceDE w:val="0"/>
              <w:autoSpaceDN w:val="0"/>
              <w:adjustRightInd w:val="0"/>
              <w:spacing w:after="0" w:line="240" w:lineRule="auto"/>
              <w:ind w:left="90"/>
              <w:contextualSpacing/>
              <w:jc w:val="center"/>
              <w:rPr>
                <w:rFonts w:cs="Tahoma"/>
                <w:szCs w:val="24"/>
              </w:rPr>
            </w:pPr>
            <w:r w:rsidRPr="001A6081">
              <w:rPr>
                <w:rFonts w:cs="Tahoma"/>
                <w:bCs/>
                <w:szCs w:val="24"/>
              </w:rPr>
              <w:t>NA2.2.4.1.5(4)a</w:t>
            </w:r>
            <w:r w:rsidRPr="001A6081">
              <w:rPr>
                <w:rFonts w:cs="Tahoma"/>
                <w:bCs/>
                <w:szCs w:val="24"/>
              </w:rPr>
              <w:br/>
              <w:t>NRCC-MCH-E</w:t>
            </w:r>
          </w:p>
        </w:tc>
      </w:tr>
      <w:tr w:rsidR="00001011" w:rsidRPr="001A6081" w14:paraId="7550A58C" w14:textId="77777777" w:rsidTr="00611B2E">
        <w:trPr>
          <w:cantSplit/>
          <w:trHeight w:val="288"/>
        </w:trPr>
        <w:tc>
          <w:tcPr>
            <w:tcW w:w="1102" w:type="dxa"/>
            <w:vAlign w:val="center"/>
          </w:tcPr>
          <w:p w14:paraId="34D414C0" w14:textId="04A40416"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lastRenderedPageBreak/>
              <w:t>5</w:t>
            </w:r>
            <w:r w:rsidR="001558FB">
              <w:rPr>
                <w:rFonts w:cs="Tahoma"/>
                <w:bCs/>
                <w:szCs w:val="24"/>
              </w:rPr>
              <w:t>.2</w:t>
            </w:r>
          </w:p>
        </w:tc>
        <w:tc>
          <w:tcPr>
            <w:tcW w:w="2302" w:type="dxa"/>
            <w:vAlign w:val="center"/>
          </w:tcPr>
          <w:p w14:paraId="472CE397" w14:textId="578BDCF7" w:rsidR="00001011" w:rsidRPr="001A6081" w:rsidRDefault="00001011" w:rsidP="00001011">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52" w:type="dxa"/>
            <w:vAlign w:val="center"/>
          </w:tcPr>
          <w:p w14:paraId="5C397A9B" w14:textId="77777777" w:rsidR="00520E81" w:rsidRDefault="00520E81" w:rsidP="00520E81">
            <w:pPr>
              <w:autoSpaceDE w:val="0"/>
              <w:autoSpaceDN w:val="0"/>
              <w:adjustRightInd w:val="0"/>
              <w:spacing w:after="0" w:line="240" w:lineRule="auto"/>
              <w:ind w:left="90"/>
              <w:contextualSpacing/>
              <w:rPr>
                <w:rFonts w:cs="Tahoma"/>
                <w:szCs w:val="24"/>
              </w:rPr>
            </w:pPr>
            <w:r>
              <w:rPr>
                <w:rFonts w:cs="Tahoma"/>
                <w:szCs w:val="24"/>
              </w:rPr>
              <w:t xml:space="preserve">Enter the </w:t>
            </w:r>
            <w:r w:rsidRPr="001A6081">
              <w:rPr>
                <w:rFonts w:cs="Tahoma"/>
                <w:szCs w:val="24"/>
              </w:rPr>
              <w:t>SRE</w:t>
            </w:r>
            <w:r w:rsidR="00001011" w:rsidRPr="001A6081">
              <w:rPr>
                <w:rFonts w:cs="Tahoma"/>
                <w:szCs w:val="24"/>
              </w:rPr>
              <w:t xml:space="preserve"> at 32 degrees F, at the closest Net Airflow listed in the directory that is greater than or equal to the ventilation airflow required on the certificate of compliance</w:t>
            </w:r>
            <w:r>
              <w:rPr>
                <w:rFonts w:cs="Tahoma"/>
                <w:szCs w:val="24"/>
              </w:rPr>
              <w:t xml:space="preserve">. </w:t>
            </w:r>
          </w:p>
          <w:p w14:paraId="148FD95E" w14:textId="77777777" w:rsidR="00520E81" w:rsidRDefault="00520E81" w:rsidP="00520E81">
            <w:pPr>
              <w:autoSpaceDE w:val="0"/>
              <w:autoSpaceDN w:val="0"/>
              <w:adjustRightInd w:val="0"/>
              <w:spacing w:after="0" w:line="240" w:lineRule="auto"/>
              <w:ind w:left="90"/>
              <w:contextualSpacing/>
              <w:rPr>
                <w:rFonts w:cs="Tahoma"/>
                <w:szCs w:val="24"/>
              </w:rPr>
            </w:pPr>
            <w:r>
              <w:rPr>
                <w:rFonts w:cs="Tahoma"/>
                <w:szCs w:val="24"/>
              </w:rPr>
              <w:t>OR</w:t>
            </w:r>
          </w:p>
          <w:p w14:paraId="08B6B8EC" w14:textId="77777777" w:rsidR="00520E81" w:rsidRPr="001A6081" w:rsidRDefault="00520E81" w:rsidP="00520E81">
            <w:pPr>
              <w:autoSpaceDE w:val="0"/>
              <w:autoSpaceDN w:val="0"/>
              <w:adjustRightInd w:val="0"/>
              <w:spacing w:after="0" w:line="240" w:lineRule="auto"/>
              <w:ind w:left="90"/>
              <w:contextualSpacing/>
              <w:rPr>
                <w:rFonts w:cs="Tahoma"/>
                <w:szCs w:val="24"/>
              </w:rPr>
            </w:pPr>
            <w:r>
              <w:rPr>
                <w:rFonts w:cs="Tahoma"/>
                <w:szCs w:val="24"/>
              </w:rPr>
              <w:t xml:space="preserve">Enter the </w:t>
            </w:r>
            <w:r w:rsidRPr="001A6081">
              <w:rPr>
                <w:rFonts w:cs="Tahoma"/>
                <w:szCs w:val="24"/>
              </w:rPr>
              <w:t>SRE</w:t>
            </w:r>
            <w:r>
              <w:rPr>
                <w:rFonts w:cs="Tahoma"/>
                <w:szCs w:val="24"/>
              </w:rPr>
              <w:t xml:space="preserve"> </w:t>
            </w:r>
            <w:r w:rsidRPr="001A6081">
              <w:rPr>
                <w:rFonts w:cs="Tahoma"/>
                <w:szCs w:val="24"/>
              </w:rPr>
              <w:t>at 32 degrees F using linear interpolation using formula NA2.2-2</w:t>
            </w:r>
          </w:p>
          <w:p w14:paraId="64E0F319" w14:textId="4E7DB3A6" w:rsidR="00520E81" w:rsidRPr="00D62D00" w:rsidRDefault="00520E81" w:rsidP="00520E81">
            <w:pPr>
              <w:autoSpaceDE w:val="0"/>
              <w:autoSpaceDN w:val="0"/>
              <w:adjustRightInd w:val="0"/>
              <w:spacing w:after="0" w:line="240" w:lineRule="auto"/>
              <w:ind w:left="90"/>
              <w:contextualSpacing/>
              <w:rPr>
                <w:rFonts w:cs="Tahoma"/>
                <w:szCs w:val="24"/>
              </w:rPr>
            </w:pPr>
            <w:r w:rsidRPr="001A6081">
              <w:rPr>
                <w:rFonts w:cs="Tahoma"/>
                <w:szCs w:val="24"/>
              </w:rPr>
              <w:t>(Nonresidential Reference Appendices)</w:t>
            </w:r>
            <w:r>
              <w:t>.</w:t>
            </w:r>
          </w:p>
          <w:p w14:paraId="2023E988" w14:textId="1717D934" w:rsidR="00001011" w:rsidRPr="001A6081" w:rsidRDefault="00520E81" w:rsidP="00001011">
            <w:pPr>
              <w:autoSpaceDE w:val="0"/>
              <w:autoSpaceDN w:val="0"/>
              <w:adjustRightInd w:val="0"/>
              <w:spacing w:after="0" w:line="240" w:lineRule="auto"/>
              <w:ind w:left="90"/>
              <w:contextualSpacing/>
              <w:rPr>
                <w:rFonts w:cs="Tahoma"/>
                <w:szCs w:val="24"/>
              </w:rPr>
            </w:pPr>
            <w:r w:rsidRPr="00DE2FDA">
              <w:rPr>
                <w:rFonts w:cs="Tahoma"/>
                <w:szCs w:val="24"/>
              </w:rPr>
              <w:t>(</w:t>
            </w:r>
            <w:r w:rsidR="000449A8">
              <w:rPr>
                <w:rFonts w:cs="Tahoma"/>
                <w:szCs w:val="24"/>
              </w:rPr>
              <w:t>%, Percent</w:t>
            </w:r>
            <w:r w:rsidRPr="00DE2FDA">
              <w:rPr>
                <w:rFonts w:cs="Tahoma"/>
                <w:szCs w:val="24"/>
              </w:rPr>
              <w:t>)</w:t>
            </w:r>
          </w:p>
        </w:tc>
        <w:tc>
          <w:tcPr>
            <w:tcW w:w="2159" w:type="dxa"/>
            <w:vAlign w:val="center"/>
          </w:tcPr>
          <w:p w14:paraId="1CC2B96F" w14:textId="5E4A4037" w:rsidR="00001011" w:rsidRPr="001A6081" w:rsidRDefault="00001011" w:rsidP="00001011">
            <w:pPr>
              <w:autoSpaceDE w:val="0"/>
              <w:autoSpaceDN w:val="0"/>
              <w:adjustRightInd w:val="0"/>
              <w:spacing w:after="0" w:line="240" w:lineRule="auto"/>
              <w:ind w:left="90"/>
              <w:contextualSpacing/>
              <w:jc w:val="center"/>
              <w:rPr>
                <w:rFonts w:cs="Tahoma"/>
                <w:szCs w:val="24"/>
              </w:rPr>
            </w:pPr>
            <w:r w:rsidRPr="001A6081">
              <w:rPr>
                <w:rFonts w:cs="Tahoma"/>
                <w:szCs w:val="24"/>
              </w:rPr>
              <w:t>NA2.2.4.1.5(4)b</w:t>
            </w:r>
          </w:p>
        </w:tc>
      </w:tr>
      <w:tr w:rsidR="00001011" w:rsidRPr="001A6081" w14:paraId="6BCFE8D2" w14:textId="77777777" w:rsidTr="00611B2E">
        <w:trPr>
          <w:cantSplit/>
          <w:trHeight w:val="288"/>
        </w:trPr>
        <w:tc>
          <w:tcPr>
            <w:tcW w:w="1102" w:type="dxa"/>
            <w:vAlign w:val="center"/>
          </w:tcPr>
          <w:p w14:paraId="32F31E2D" w14:textId="7E7944F3"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5</w:t>
            </w:r>
            <w:r w:rsidR="001558FB">
              <w:rPr>
                <w:rFonts w:cs="Tahoma"/>
                <w:bCs/>
                <w:szCs w:val="24"/>
              </w:rPr>
              <w:t>.3</w:t>
            </w:r>
          </w:p>
        </w:tc>
        <w:tc>
          <w:tcPr>
            <w:tcW w:w="2302" w:type="dxa"/>
            <w:vAlign w:val="center"/>
          </w:tcPr>
          <w:p w14:paraId="33D98083" w14:textId="59394454" w:rsidR="00001011" w:rsidRPr="001A6081" w:rsidRDefault="00520E81" w:rsidP="0000101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D or L"/>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 or L</w:t>
            </w:r>
            <w:r>
              <w:rPr>
                <w:rFonts w:cs="Tahoma"/>
                <w:bCs/>
                <w:szCs w:val="24"/>
              </w:rPr>
              <w:fldChar w:fldCharType="end"/>
            </w:r>
          </w:p>
        </w:tc>
        <w:tc>
          <w:tcPr>
            <w:tcW w:w="5052" w:type="dxa"/>
            <w:vAlign w:val="center"/>
          </w:tcPr>
          <w:p w14:paraId="04FF3105" w14:textId="77777777" w:rsidR="00520E81" w:rsidRDefault="00520E81" w:rsidP="00520E81">
            <w:pPr>
              <w:autoSpaceDE w:val="0"/>
              <w:autoSpaceDN w:val="0"/>
              <w:adjustRightInd w:val="0"/>
              <w:spacing w:after="0" w:line="240" w:lineRule="auto"/>
              <w:ind w:left="90"/>
              <w:contextualSpacing/>
              <w:rPr>
                <w:rFonts w:cs="Tahoma"/>
                <w:szCs w:val="24"/>
              </w:rPr>
            </w:pPr>
            <w:r>
              <w:rPr>
                <w:rFonts w:cs="Tahoma"/>
                <w:szCs w:val="24"/>
              </w:rPr>
              <w:t>Indicate which method was used in B-1,4.2</w:t>
            </w:r>
          </w:p>
          <w:p w14:paraId="4D0852E0" w14:textId="77777777" w:rsidR="00520E81" w:rsidRDefault="00520E81" w:rsidP="00520E81">
            <w:pPr>
              <w:autoSpaceDE w:val="0"/>
              <w:autoSpaceDN w:val="0"/>
              <w:adjustRightInd w:val="0"/>
              <w:spacing w:after="0" w:line="240" w:lineRule="auto"/>
              <w:ind w:left="90"/>
              <w:contextualSpacing/>
              <w:rPr>
                <w:rFonts w:cs="Tahoma"/>
                <w:szCs w:val="24"/>
              </w:rPr>
            </w:pPr>
            <w:r>
              <w:rPr>
                <w:rFonts w:cs="Tahoma"/>
                <w:szCs w:val="24"/>
              </w:rPr>
              <w:t>D – HVI (or other) directory</w:t>
            </w:r>
          </w:p>
          <w:p w14:paraId="3A23E51A" w14:textId="53602ED8" w:rsidR="00001011" w:rsidRPr="001A6081" w:rsidRDefault="00520E81" w:rsidP="006A3F59">
            <w:pPr>
              <w:autoSpaceDE w:val="0"/>
              <w:autoSpaceDN w:val="0"/>
              <w:adjustRightInd w:val="0"/>
              <w:spacing w:after="0" w:line="240" w:lineRule="auto"/>
              <w:ind w:left="90"/>
              <w:contextualSpacing/>
              <w:rPr>
                <w:rFonts w:cs="Tahoma"/>
                <w:szCs w:val="24"/>
              </w:rPr>
            </w:pPr>
            <w:r>
              <w:rPr>
                <w:rFonts w:cs="Tahoma"/>
                <w:szCs w:val="24"/>
              </w:rPr>
              <w:t>L – linear interpolation</w:t>
            </w:r>
          </w:p>
        </w:tc>
        <w:tc>
          <w:tcPr>
            <w:tcW w:w="2159" w:type="dxa"/>
            <w:vAlign w:val="center"/>
          </w:tcPr>
          <w:p w14:paraId="0E18E32D" w14:textId="2BF1FBA6" w:rsidR="00001011" w:rsidRPr="001A6081" w:rsidRDefault="00520E81" w:rsidP="00001011">
            <w:pPr>
              <w:autoSpaceDE w:val="0"/>
              <w:autoSpaceDN w:val="0"/>
              <w:adjustRightInd w:val="0"/>
              <w:spacing w:after="0" w:line="240" w:lineRule="auto"/>
              <w:ind w:left="90"/>
              <w:contextualSpacing/>
              <w:jc w:val="center"/>
              <w:rPr>
                <w:rFonts w:cs="Tahoma"/>
                <w:szCs w:val="24"/>
              </w:rPr>
            </w:pPr>
            <w:r>
              <w:rPr>
                <w:rFonts w:cs="Tahoma"/>
                <w:szCs w:val="24"/>
              </w:rPr>
              <w:t>N/A</w:t>
            </w:r>
          </w:p>
        </w:tc>
      </w:tr>
      <w:tr w:rsidR="00520E81" w:rsidRPr="001A6081" w14:paraId="780EB9D6" w14:textId="77777777" w:rsidTr="00611B2E">
        <w:trPr>
          <w:cantSplit/>
          <w:trHeight w:val="288"/>
        </w:trPr>
        <w:tc>
          <w:tcPr>
            <w:tcW w:w="1102" w:type="dxa"/>
            <w:vAlign w:val="center"/>
          </w:tcPr>
          <w:p w14:paraId="36445824" w14:textId="11C420C0" w:rsidR="00520E81" w:rsidRPr="001A6081" w:rsidRDefault="00520E81" w:rsidP="00520E81">
            <w:pPr>
              <w:autoSpaceDE w:val="0"/>
              <w:autoSpaceDN w:val="0"/>
              <w:adjustRightInd w:val="0"/>
              <w:spacing w:after="0" w:line="240" w:lineRule="auto"/>
              <w:ind w:left="90"/>
              <w:contextualSpacing/>
              <w:jc w:val="center"/>
              <w:rPr>
                <w:rFonts w:cs="Tahoma"/>
                <w:bCs/>
                <w:szCs w:val="24"/>
              </w:rPr>
            </w:pPr>
            <w:r>
              <w:rPr>
                <w:rFonts w:cs="Tahoma"/>
                <w:bCs/>
                <w:szCs w:val="24"/>
              </w:rPr>
              <w:t>5.4</w:t>
            </w:r>
          </w:p>
        </w:tc>
        <w:tc>
          <w:tcPr>
            <w:tcW w:w="2302" w:type="dxa"/>
            <w:vAlign w:val="center"/>
          </w:tcPr>
          <w:p w14:paraId="76F620A9" w14:textId="7D4FC759" w:rsidR="00520E81" w:rsidRPr="001A6081" w:rsidRDefault="00520E81" w:rsidP="00520E81">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52" w:type="dxa"/>
            <w:vAlign w:val="center"/>
          </w:tcPr>
          <w:p w14:paraId="5B4FED74" w14:textId="789F9C70" w:rsidR="00520E81" w:rsidRPr="001A6081" w:rsidRDefault="00520E81" w:rsidP="00520E81">
            <w:pPr>
              <w:autoSpaceDE w:val="0"/>
              <w:autoSpaceDN w:val="0"/>
              <w:adjustRightInd w:val="0"/>
              <w:spacing w:after="0" w:line="240" w:lineRule="auto"/>
              <w:ind w:left="90"/>
              <w:contextualSpacing/>
              <w:rPr>
                <w:rFonts w:cs="Tahoma"/>
                <w:szCs w:val="24"/>
              </w:rPr>
            </w:pPr>
            <w:r>
              <w:rPr>
                <w:rFonts w:cs="Tahoma"/>
                <w:szCs w:val="24"/>
              </w:rPr>
              <w:t>Enter the Net Airflow used in the directory lookup or the design ventilation airflow from B-1,4.1 if using linear interpolation in B-1,4.2. (CFM)</w:t>
            </w:r>
          </w:p>
        </w:tc>
        <w:tc>
          <w:tcPr>
            <w:tcW w:w="2159" w:type="dxa"/>
            <w:vAlign w:val="center"/>
          </w:tcPr>
          <w:p w14:paraId="245550EF" w14:textId="49A96CBD" w:rsidR="00520E81" w:rsidRPr="001A6081" w:rsidRDefault="00520E81" w:rsidP="00520E81">
            <w:pPr>
              <w:autoSpaceDE w:val="0"/>
              <w:autoSpaceDN w:val="0"/>
              <w:adjustRightInd w:val="0"/>
              <w:spacing w:after="0" w:line="240" w:lineRule="auto"/>
              <w:ind w:left="90"/>
              <w:contextualSpacing/>
              <w:jc w:val="center"/>
              <w:rPr>
                <w:rFonts w:cs="Tahoma"/>
                <w:szCs w:val="24"/>
              </w:rPr>
            </w:pPr>
            <w:r w:rsidRPr="002F75F4">
              <w:rPr>
                <w:rFonts w:cs="Tahoma"/>
                <w:szCs w:val="24"/>
              </w:rPr>
              <w:t>NA2.2.4.1.5(</w:t>
            </w:r>
            <w:r w:rsidR="0024275F">
              <w:rPr>
                <w:rFonts w:cs="Tahoma"/>
                <w:szCs w:val="24"/>
              </w:rPr>
              <w:t>%</w:t>
            </w:r>
            <w:r w:rsidRPr="002F75F4">
              <w:rPr>
                <w:rFonts w:cs="Tahoma"/>
                <w:szCs w:val="24"/>
              </w:rPr>
              <w:t>)c</w:t>
            </w:r>
          </w:p>
        </w:tc>
      </w:tr>
      <w:tr w:rsidR="00C1731D" w:rsidRPr="001A6081" w14:paraId="4C3E793E" w14:textId="77777777" w:rsidTr="00611B2E">
        <w:trPr>
          <w:cantSplit/>
          <w:trHeight w:val="288"/>
        </w:trPr>
        <w:tc>
          <w:tcPr>
            <w:tcW w:w="1102" w:type="dxa"/>
            <w:vAlign w:val="center"/>
          </w:tcPr>
          <w:p w14:paraId="0A3742A6" w14:textId="2E4B76A0" w:rsidR="00C1731D" w:rsidRDefault="00C1731D" w:rsidP="00C1731D">
            <w:pPr>
              <w:autoSpaceDE w:val="0"/>
              <w:autoSpaceDN w:val="0"/>
              <w:adjustRightInd w:val="0"/>
              <w:spacing w:after="0" w:line="240" w:lineRule="auto"/>
              <w:ind w:left="90"/>
              <w:contextualSpacing/>
              <w:jc w:val="center"/>
              <w:rPr>
                <w:rFonts w:cs="Tahoma"/>
                <w:bCs/>
                <w:szCs w:val="24"/>
              </w:rPr>
            </w:pPr>
            <w:r>
              <w:rPr>
                <w:rFonts w:cs="Tahoma"/>
                <w:bCs/>
                <w:szCs w:val="24"/>
              </w:rPr>
              <w:t>5.5</w:t>
            </w:r>
          </w:p>
        </w:tc>
        <w:tc>
          <w:tcPr>
            <w:tcW w:w="2302" w:type="dxa"/>
            <w:vAlign w:val="center"/>
          </w:tcPr>
          <w:p w14:paraId="050496ED" w14:textId="0C563E0C" w:rsidR="00C1731D" w:rsidRPr="001A6081" w:rsidRDefault="00C1731D" w:rsidP="00C1731D">
            <w:pPr>
              <w:autoSpaceDE w:val="0"/>
              <w:autoSpaceDN w:val="0"/>
              <w:adjustRightInd w:val="0"/>
              <w:spacing w:after="0" w:line="240" w:lineRule="auto"/>
              <w:ind w:left="90"/>
              <w:contextualSpacing/>
              <w:rPr>
                <w:rFonts w:cs="Tahoma"/>
                <w:bCs/>
                <w:szCs w:val="24"/>
              </w:rPr>
            </w:pPr>
            <w:r w:rsidRPr="001A6081">
              <w:rPr>
                <w:rFonts w:cs="Tahoma"/>
                <w:bCs/>
                <w:szCs w:val="24"/>
              </w:rPr>
              <w:fldChar w:fldCharType="begin">
                <w:ffData>
                  <w:name w:val="Req_CFM"/>
                  <w:enabled/>
                  <w:calcOnExit w:val="0"/>
                  <w:textInput>
                    <w:default w:val="Enter Value"/>
                  </w:textInput>
                </w:ffData>
              </w:fldChar>
            </w:r>
            <w:r w:rsidRPr="001A6081">
              <w:rPr>
                <w:rFonts w:cs="Tahoma"/>
                <w:bCs/>
                <w:szCs w:val="24"/>
              </w:rPr>
              <w:instrText xml:space="preserve"> FORMTEXT </w:instrText>
            </w:r>
            <w:r w:rsidRPr="001A6081">
              <w:rPr>
                <w:rFonts w:cs="Tahoma"/>
                <w:bCs/>
                <w:szCs w:val="24"/>
              </w:rPr>
            </w:r>
            <w:r w:rsidRPr="001A6081">
              <w:rPr>
                <w:rFonts w:cs="Tahoma"/>
                <w:bCs/>
                <w:szCs w:val="24"/>
              </w:rPr>
              <w:fldChar w:fldCharType="separate"/>
            </w:r>
            <w:r w:rsidRPr="001A6081">
              <w:rPr>
                <w:rFonts w:cs="Tahoma"/>
                <w:bCs/>
                <w:noProof/>
                <w:szCs w:val="24"/>
              </w:rPr>
              <w:t>Enter Value</w:t>
            </w:r>
            <w:r w:rsidRPr="001A6081">
              <w:rPr>
                <w:rFonts w:cs="Tahoma"/>
                <w:bCs/>
                <w:szCs w:val="24"/>
              </w:rPr>
              <w:fldChar w:fldCharType="end"/>
            </w:r>
          </w:p>
        </w:tc>
        <w:tc>
          <w:tcPr>
            <w:tcW w:w="5052" w:type="dxa"/>
            <w:vAlign w:val="center"/>
          </w:tcPr>
          <w:p w14:paraId="1C1EB38E" w14:textId="6BB89B1A" w:rsidR="00C1731D" w:rsidRDefault="00C1731D" w:rsidP="00C1731D">
            <w:pPr>
              <w:autoSpaceDE w:val="0"/>
              <w:autoSpaceDN w:val="0"/>
              <w:adjustRightInd w:val="0"/>
              <w:spacing w:after="0" w:line="240" w:lineRule="auto"/>
              <w:ind w:left="90"/>
              <w:contextualSpacing/>
              <w:rPr>
                <w:rFonts w:cs="Tahoma"/>
                <w:szCs w:val="24"/>
              </w:rPr>
            </w:pPr>
            <w:r w:rsidRPr="00520E81">
              <w:rPr>
                <w:rFonts w:cs="Tahoma"/>
                <w:szCs w:val="24"/>
              </w:rPr>
              <w:t xml:space="preserve">Enter the required/design </w:t>
            </w:r>
            <w:r>
              <w:rPr>
                <w:rFonts w:cs="Tahoma"/>
                <w:szCs w:val="24"/>
              </w:rPr>
              <w:t>SRE</w:t>
            </w:r>
            <w:r w:rsidRPr="00520E81">
              <w:rPr>
                <w:rFonts w:cs="Tahoma"/>
                <w:szCs w:val="24"/>
              </w:rPr>
              <w:t xml:space="preserve"> for the installed HRV/ERV</w:t>
            </w:r>
            <w:r w:rsidR="004927C6">
              <w:rPr>
                <w:rFonts w:cs="Tahoma"/>
                <w:szCs w:val="24"/>
              </w:rPr>
              <w:t xml:space="preserve"> (%, Percent)</w:t>
            </w:r>
          </w:p>
        </w:tc>
        <w:tc>
          <w:tcPr>
            <w:tcW w:w="2159" w:type="dxa"/>
            <w:vAlign w:val="center"/>
          </w:tcPr>
          <w:p w14:paraId="60DAFD90" w14:textId="69392990" w:rsidR="00C1731D" w:rsidRPr="002F75F4" w:rsidRDefault="00C1731D" w:rsidP="00C1731D">
            <w:pPr>
              <w:autoSpaceDE w:val="0"/>
              <w:autoSpaceDN w:val="0"/>
              <w:adjustRightInd w:val="0"/>
              <w:spacing w:after="0" w:line="240" w:lineRule="auto"/>
              <w:ind w:left="90"/>
              <w:contextualSpacing/>
              <w:jc w:val="center"/>
              <w:rPr>
                <w:rFonts w:cs="Tahoma"/>
                <w:szCs w:val="24"/>
              </w:rPr>
            </w:pPr>
            <w:r w:rsidRPr="00336055">
              <w:rPr>
                <w:rFonts w:cs="Tahoma"/>
                <w:bCs/>
                <w:szCs w:val="24"/>
              </w:rPr>
              <w:t>NRCC-MCH-E</w:t>
            </w:r>
          </w:p>
        </w:tc>
      </w:tr>
      <w:tr w:rsidR="00001011" w:rsidRPr="001A6081" w14:paraId="21D35EC0" w14:textId="77777777" w:rsidTr="00611B2E">
        <w:trPr>
          <w:cantSplit/>
          <w:trHeight w:val="288"/>
        </w:trPr>
        <w:tc>
          <w:tcPr>
            <w:tcW w:w="1102" w:type="dxa"/>
            <w:vAlign w:val="center"/>
          </w:tcPr>
          <w:p w14:paraId="0604934C" w14:textId="0382391C"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5</w:t>
            </w:r>
            <w:r w:rsidR="007C1D5D">
              <w:rPr>
                <w:rFonts w:cs="Tahoma"/>
                <w:bCs/>
                <w:szCs w:val="24"/>
              </w:rPr>
              <w:t>.</w:t>
            </w:r>
            <w:r w:rsidR="00C1731D">
              <w:rPr>
                <w:rFonts w:cs="Tahoma"/>
                <w:bCs/>
                <w:szCs w:val="24"/>
              </w:rPr>
              <w:t>6</w:t>
            </w:r>
          </w:p>
        </w:tc>
        <w:tc>
          <w:tcPr>
            <w:tcW w:w="2302" w:type="dxa"/>
            <w:vAlign w:val="center"/>
          </w:tcPr>
          <w:p w14:paraId="7893710B" w14:textId="2CE02A49" w:rsidR="00001011" w:rsidRPr="001A6081" w:rsidRDefault="00C1731D" w:rsidP="0000101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E4198">
              <w:rPr>
                <w:rFonts w:cs="Tahoma"/>
                <w:bCs/>
                <w:szCs w:val="24"/>
              </w:rPr>
            </w:r>
            <w:r w:rsidR="00FE4198">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E4198">
              <w:rPr>
                <w:rFonts w:cs="Tahoma"/>
                <w:bCs/>
                <w:szCs w:val="24"/>
              </w:rPr>
            </w:r>
            <w:r w:rsidR="00FE4198">
              <w:rPr>
                <w:rFonts w:cs="Tahoma"/>
                <w:bCs/>
                <w:szCs w:val="24"/>
              </w:rPr>
              <w:fldChar w:fldCharType="separate"/>
            </w:r>
            <w:r>
              <w:rPr>
                <w:rFonts w:cs="Tahoma"/>
                <w:bCs/>
                <w:szCs w:val="24"/>
              </w:rPr>
              <w:fldChar w:fldCharType="end"/>
            </w:r>
            <w:r>
              <w:rPr>
                <w:rFonts w:cs="Tahoma"/>
                <w:bCs/>
                <w:szCs w:val="24"/>
              </w:rPr>
              <w:t xml:space="preserve"> Fail</w:t>
            </w:r>
          </w:p>
        </w:tc>
        <w:tc>
          <w:tcPr>
            <w:tcW w:w="5052" w:type="dxa"/>
            <w:vAlign w:val="center"/>
          </w:tcPr>
          <w:p w14:paraId="1BB50794" w14:textId="77777777" w:rsidR="00214C61" w:rsidRDefault="00001011" w:rsidP="00C1731D">
            <w:pPr>
              <w:autoSpaceDE w:val="0"/>
              <w:autoSpaceDN w:val="0"/>
              <w:adjustRightInd w:val="0"/>
              <w:spacing w:after="0" w:line="240" w:lineRule="auto"/>
              <w:ind w:left="90"/>
              <w:contextualSpacing/>
              <w:rPr>
                <w:rFonts w:cs="Tahoma"/>
                <w:szCs w:val="24"/>
              </w:rPr>
            </w:pPr>
            <w:r w:rsidRPr="001A6081">
              <w:rPr>
                <w:rFonts w:cs="Tahoma"/>
                <w:szCs w:val="24"/>
              </w:rPr>
              <w:t xml:space="preserve">The system complies if </w:t>
            </w:r>
          </w:p>
          <w:p w14:paraId="4B64BA2B" w14:textId="3ECFADBD" w:rsidR="00001011" w:rsidRPr="001A6081" w:rsidRDefault="006A3F59" w:rsidP="00001011">
            <w:pPr>
              <w:autoSpaceDE w:val="0"/>
              <w:autoSpaceDN w:val="0"/>
              <w:adjustRightInd w:val="0"/>
              <w:spacing w:after="0" w:line="240" w:lineRule="auto"/>
              <w:ind w:left="90"/>
              <w:contextualSpacing/>
              <w:rPr>
                <w:rFonts w:cs="Tahoma"/>
                <w:szCs w:val="24"/>
              </w:rPr>
            </w:pPr>
            <w:r w:rsidRPr="001A6081">
              <w:rPr>
                <w:rFonts w:cs="Tahoma"/>
                <w:szCs w:val="24"/>
              </w:rPr>
              <w:t>B-1</w:t>
            </w:r>
            <w:r w:rsidR="00001011" w:rsidRPr="001A6081">
              <w:rPr>
                <w:rFonts w:cs="Tahoma"/>
                <w:szCs w:val="24"/>
              </w:rPr>
              <w:t>,</w:t>
            </w:r>
            <w:r w:rsidR="00C1731D" w:rsidRPr="001A6081">
              <w:rPr>
                <w:rFonts w:cs="Tahoma"/>
                <w:szCs w:val="24"/>
              </w:rPr>
              <w:t>5</w:t>
            </w:r>
            <w:r w:rsidR="00C1731D">
              <w:rPr>
                <w:rFonts w:cs="Tahoma"/>
                <w:szCs w:val="24"/>
              </w:rPr>
              <w:t>.2</w:t>
            </w:r>
            <w:r w:rsidR="00C1731D" w:rsidRPr="001A6081">
              <w:rPr>
                <w:rFonts w:cs="Tahoma"/>
                <w:szCs w:val="24"/>
              </w:rPr>
              <w:t>&gt;=</w:t>
            </w:r>
            <w:r w:rsidRPr="001A6081">
              <w:rPr>
                <w:rFonts w:cs="Tahoma"/>
                <w:szCs w:val="24"/>
              </w:rPr>
              <w:t>B-1</w:t>
            </w:r>
            <w:r w:rsidR="00001011" w:rsidRPr="001A6081">
              <w:rPr>
                <w:rFonts w:cs="Tahoma"/>
                <w:szCs w:val="24"/>
              </w:rPr>
              <w:t>,</w:t>
            </w:r>
            <w:r w:rsidR="00C1731D" w:rsidRPr="001A6081">
              <w:rPr>
                <w:rFonts w:cs="Tahoma"/>
                <w:szCs w:val="24"/>
              </w:rPr>
              <w:t>5</w:t>
            </w:r>
            <w:r w:rsidR="00C1731D">
              <w:rPr>
                <w:rFonts w:cs="Tahoma"/>
                <w:szCs w:val="24"/>
              </w:rPr>
              <w:t>.</w:t>
            </w:r>
            <w:r w:rsidR="00214C61">
              <w:rPr>
                <w:rFonts w:cs="Tahoma"/>
                <w:szCs w:val="24"/>
              </w:rPr>
              <w:t>5</w:t>
            </w:r>
          </w:p>
        </w:tc>
        <w:tc>
          <w:tcPr>
            <w:tcW w:w="2159" w:type="dxa"/>
            <w:vAlign w:val="center"/>
          </w:tcPr>
          <w:p w14:paraId="7246D12B" w14:textId="779790CB" w:rsidR="00001011" w:rsidRPr="001A6081" w:rsidRDefault="00001011" w:rsidP="00001011">
            <w:pPr>
              <w:autoSpaceDE w:val="0"/>
              <w:autoSpaceDN w:val="0"/>
              <w:adjustRightInd w:val="0"/>
              <w:spacing w:after="0" w:line="240" w:lineRule="auto"/>
              <w:ind w:left="90"/>
              <w:contextualSpacing/>
              <w:jc w:val="center"/>
              <w:rPr>
                <w:rFonts w:cs="Tahoma"/>
                <w:szCs w:val="24"/>
              </w:rPr>
            </w:pPr>
            <w:r w:rsidRPr="001A6081">
              <w:rPr>
                <w:rFonts w:cs="Tahoma"/>
                <w:szCs w:val="24"/>
              </w:rPr>
              <w:t>NA2.2.4.1.5(5)a</w:t>
            </w:r>
          </w:p>
        </w:tc>
      </w:tr>
      <w:tr w:rsidR="00001011" w:rsidRPr="001A6081" w14:paraId="22F39E9B" w14:textId="77777777" w:rsidTr="00611B2E">
        <w:trPr>
          <w:cantSplit/>
          <w:trHeight w:val="288"/>
        </w:trPr>
        <w:tc>
          <w:tcPr>
            <w:tcW w:w="1102" w:type="dxa"/>
            <w:vAlign w:val="center"/>
          </w:tcPr>
          <w:p w14:paraId="38EAF2B9" w14:textId="313E25CE"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6</w:t>
            </w:r>
            <w:r w:rsidR="00C1731D">
              <w:rPr>
                <w:rFonts w:cs="Tahoma"/>
                <w:bCs/>
                <w:szCs w:val="24"/>
              </w:rPr>
              <w:t>.0</w:t>
            </w:r>
          </w:p>
        </w:tc>
        <w:tc>
          <w:tcPr>
            <w:tcW w:w="2302" w:type="dxa"/>
            <w:vAlign w:val="center"/>
          </w:tcPr>
          <w:p w14:paraId="286E6BF7" w14:textId="4619FEB8" w:rsidR="00001011" w:rsidRPr="001A6081" w:rsidRDefault="00C1731D" w:rsidP="0000101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052" w:type="dxa"/>
            <w:vAlign w:val="center"/>
          </w:tcPr>
          <w:p w14:paraId="77D64B3B" w14:textId="77777777" w:rsidR="00E16AFF" w:rsidRDefault="00001011" w:rsidP="00C1731D">
            <w:pPr>
              <w:autoSpaceDE w:val="0"/>
              <w:autoSpaceDN w:val="0"/>
              <w:adjustRightInd w:val="0"/>
              <w:spacing w:after="0" w:line="240" w:lineRule="auto"/>
              <w:ind w:left="90"/>
              <w:contextualSpacing/>
              <w:rPr>
                <w:rFonts w:cs="Tahoma"/>
                <w:bCs/>
                <w:szCs w:val="24"/>
              </w:rPr>
            </w:pPr>
            <w:r w:rsidRPr="001A6081">
              <w:rPr>
                <w:rFonts w:cs="Tahoma"/>
                <w:bCs/>
                <w:szCs w:val="24"/>
              </w:rPr>
              <w:t xml:space="preserve">If both </w:t>
            </w:r>
            <w:r w:rsidR="006A3F59" w:rsidRPr="001A6081">
              <w:rPr>
                <w:rFonts w:cs="Tahoma"/>
                <w:bCs/>
                <w:szCs w:val="24"/>
              </w:rPr>
              <w:t>B-1</w:t>
            </w:r>
            <w:r w:rsidRPr="001A6081">
              <w:rPr>
                <w:rFonts w:cs="Tahoma"/>
                <w:bCs/>
                <w:szCs w:val="24"/>
              </w:rPr>
              <w:t>,4</w:t>
            </w:r>
            <w:r w:rsidR="00C1731D">
              <w:rPr>
                <w:rFonts w:cs="Tahoma"/>
                <w:bCs/>
                <w:szCs w:val="24"/>
              </w:rPr>
              <w:t>.0</w:t>
            </w:r>
            <w:r w:rsidRPr="001A6081">
              <w:rPr>
                <w:rFonts w:cs="Tahoma"/>
                <w:bCs/>
                <w:szCs w:val="24"/>
              </w:rPr>
              <w:t xml:space="preserve"> and </w:t>
            </w:r>
            <w:r w:rsidR="006A3F59" w:rsidRPr="001A6081">
              <w:rPr>
                <w:rFonts w:cs="Tahoma"/>
                <w:bCs/>
                <w:szCs w:val="24"/>
              </w:rPr>
              <w:t>B-1</w:t>
            </w:r>
            <w:r w:rsidRPr="001A6081">
              <w:rPr>
                <w:rFonts w:cs="Tahoma"/>
                <w:bCs/>
                <w:szCs w:val="24"/>
              </w:rPr>
              <w:t>,5</w:t>
            </w:r>
            <w:r w:rsidR="00C1731D">
              <w:rPr>
                <w:rFonts w:cs="Tahoma"/>
                <w:bCs/>
                <w:szCs w:val="24"/>
              </w:rPr>
              <w:t>.0</w:t>
            </w:r>
            <w:r w:rsidR="00C1731D" w:rsidRPr="001A6081">
              <w:rPr>
                <w:rFonts w:cs="Tahoma"/>
                <w:bCs/>
                <w:szCs w:val="24"/>
              </w:rPr>
              <w:t xml:space="preserve"> </w:t>
            </w:r>
            <w:r w:rsidR="00C1731D">
              <w:rPr>
                <w:rFonts w:cs="Tahoma"/>
                <w:bCs/>
                <w:szCs w:val="24"/>
              </w:rPr>
              <w:t>apply</w:t>
            </w:r>
            <w:r w:rsidRPr="001A6081">
              <w:rPr>
                <w:rFonts w:cs="Tahoma"/>
                <w:bCs/>
                <w:szCs w:val="24"/>
              </w:rPr>
              <w:t xml:space="preserve">, then </w:t>
            </w:r>
            <w:r w:rsidR="006A3F59" w:rsidRPr="001A6081">
              <w:rPr>
                <w:rFonts w:cs="Tahoma"/>
                <w:bCs/>
                <w:szCs w:val="24"/>
              </w:rPr>
              <w:t>B-1</w:t>
            </w:r>
            <w:r w:rsidRPr="001A6081">
              <w:rPr>
                <w:rFonts w:cs="Tahoma"/>
                <w:bCs/>
                <w:szCs w:val="24"/>
              </w:rPr>
              <w:t>,</w:t>
            </w:r>
            <w:r w:rsidR="00C1731D" w:rsidRPr="001A6081">
              <w:rPr>
                <w:rFonts w:cs="Tahoma"/>
                <w:bCs/>
                <w:szCs w:val="24"/>
              </w:rPr>
              <w:t>4</w:t>
            </w:r>
            <w:r w:rsidR="00C1731D">
              <w:rPr>
                <w:rFonts w:cs="Tahoma"/>
                <w:bCs/>
                <w:szCs w:val="24"/>
              </w:rPr>
              <w:t>.4</w:t>
            </w:r>
            <w:r w:rsidRPr="001A6081">
              <w:rPr>
                <w:rFonts w:cs="Tahoma"/>
                <w:bCs/>
                <w:szCs w:val="24"/>
              </w:rPr>
              <w:t xml:space="preserve"> and </w:t>
            </w:r>
            <w:r w:rsidR="006A3F59" w:rsidRPr="001A6081">
              <w:rPr>
                <w:rFonts w:cs="Tahoma"/>
                <w:bCs/>
                <w:szCs w:val="24"/>
              </w:rPr>
              <w:t>B-1</w:t>
            </w:r>
            <w:r w:rsidRPr="001A6081">
              <w:rPr>
                <w:rFonts w:cs="Tahoma"/>
                <w:bCs/>
                <w:szCs w:val="24"/>
              </w:rPr>
              <w:t>-</w:t>
            </w:r>
            <w:r w:rsidR="00C1731D" w:rsidRPr="001A6081">
              <w:rPr>
                <w:rFonts w:cs="Tahoma"/>
                <w:bCs/>
                <w:szCs w:val="24"/>
              </w:rPr>
              <w:t>5</w:t>
            </w:r>
            <w:r w:rsidR="00C1731D">
              <w:rPr>
                <w:rFonts w:cs="Tahoma"/>
                <w:bCs/>
                <w:szCs w:val="24"/>
              </w:rPr>
              <w:t>.4</w:t>
            </w:r>
            <w:r w:rsidRPr="001A6081">
              <w:rPr>
                <w:rFonts w:cs="Tahoma"/>
                <w:bCs/>
                <w:szCs w:val="24"/>
              </w:rPr>
              <w:t xml:space="preserve"> must be equal.</w:t>
            </w:r>
            <w:r w:rsidR="00C1731D">
              <w:rPr>
                <w:rFonts w:cs="Tahoma"/>
                <w:bCs/>
                <w:szCs w:val="24"/>
              </w:rPr>
              <w:t xml:space="preserve"> </w:t>
            </w:r>
          </w:p>
          <w:p w14:paraId="2F30A485" w14:textId="1280F226" w:rsidR="00001011" w:rsidRPr="001A6081" w:rsidRDefault="00C1731D" w:rsidP="00001011">
            <w:pPr>
              <w:autoSpaceDE w:val="0"/>
              <w:autoSpaceDN w:val="0"/>
              <w:adjustRightInd w:val="0"/>
              <w:spacing w:after="0" w:line="240" w:lineRule="auto"/>
              <w:ind w:left="90"/>
              <w:contextualSpacing/>
              <w:rPr>
                <w:rFonts w:cs="Tahoma"/>
                <w:bCs/>
                <w:szCs w:val="24"/>
              </w:rPr>
            </w:pPr>
            <w:r>
              <w:rPr>
                <w:rFonts w:cs="Tahoma"/>
                <w:bCs/>
                <w:szCs w:val="24"/>
              </w:rPr>
              <w:t>(Pass, Fail, N/A)</w:t>
            </w:r>
          </w:p>
        </w:tc>
        <w:tc>
          <w:tcPr>
            <w:tcW w:w="2159" w:type="dxa"/>
            <w:vAlign w:val="center"/>
          </w:tcPr>
          <w:p w14:paraId="78244839" w14:textId="4B5ECA0C"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szCs w:val="24"/>
              </w:rPr>
              <w:t>NA2.2.4.1.5(5)c</w:t>
            </w:r>
          </w:p>
        </w:tc>
      </w:tr>
      <w:tr w:rsidR="00001011" w:rsidRPr="001A6081" w14:paraId="233370DF" w14:textId="77777777" w:rsidTr="00611B2E">
        <w:trPr>
          <w:cantSplit/>
          <w:trHeight w:val="288"/>
        </w:trPr>
        <w:tc>
          <w:tcPr>
            <w:tcW w:w="1102" w:type="dxa"/>
            <w:vAlign w:val="center"/>
          </w:tcPr>
          <w:p w14:paraId="4327E1A2" w14:textId="18D738AD" w:rsidR="00001011" w:rsidRPr="001A6081" w:rsidRDefault="00001011" w:rsidP="00001011">
            <w:pPr>
              <w:autoSpaceDE w:val="0"/>
              <w:autoSpaceDN w:val="0"/>
              <w:adjustRightInd w:val="0"/>
              <w:spacing w:after="0" w:line="240" w:lineRule="auto"/>
              <w:ind w:left="90"/>
              <w:contextualSpacing/>
              <w:jc w:val="center"/>
              <w:rPr>
                <w:rFonts w:cs="Tahoma"/>
                <w:bCs/>
                <w:szCs w:val="24"/>
              </w:rPr>
            </w:pPr>
            <w:r w:rsidRPr="001A6081">
              <w:rPr>
                <w:rFonts w:cs="Tahoma"/>
                <w:bCs/>
                <w:szCs w:val="24"/>
              </w:rPr>
              <w:t>7</w:t>
            </w:r>
            <w:r w:rsidR="00C1731D">
              <w:rPr>
                <w:rFonts w:cs="Tahoma"/>
                <w:bCs/>
                <w:szCs w:val="24"/>
              </w:rPr>
              <w:t>.0</w:t>
            </w:r>
          </w:p>
        </w:tc>
        <w:tc>
          <w:tcPr>
            <w:tcW w:w="2302" w:type="dxa"/>
            <w:vAlign w:val="center"/>
          </w:tcPr>
          <w:p w14:paraId="6C07CF4D" w14:textId="26365ABA" w:rsidR="00001011" w:rsidRPr="001A6081" w:rsidRDefault="00C1731D" w:rsidP="0000101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E4198">
              <w:rPr>
                <w:rFonts w:cs="Tahoma"/>
                <w:bCs/>
                <w:szCs w:val="24"/>
              </w:rPr>
            </w:r>
            <w:r w:rsidR="00FE4198">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FE4198">
              <w:rPr>
                <w:rFonts w:cs="Tahoma"/>
                <w:bCs/>
                <w:szCs w:val="24"/>
              </w:rPr>
            </w:r>
            <w:r w:rsidR="00FE4198">
              <w:rPr>
                <w:rFonts w:cs="Tahoma"/>
                <w:bCs/>
                <w:szCs w:val="24"/>
              </w:rPr>
              <w:fldChar w:fldCharType="separate"/>
            </w:r>
            <w:r>
              <w:rPr>
                <w:rFonts w:cs="Tahoma"/>
                <w:bCs/>
                <w:szCs w:val="24"/>
              </w:rPr>
              <w:fldChar w:fldCharType="end"/>
            </w:r>
            <w:r>
              <w:rPr>
                <w:rFonts w:cs="Tahoma"/>
                <w:bCs/>
                <w:szCs w:val="24"/>
              </w:rPr>
              <w:t xml:space="preserve"> Fail</w:t>
            </w:r>
          </w:p>
        </w:tc>
        <w:tc>
          <w:tcPr>
            <w:tcW w:w="5052" w:type="dxa"/>
            <w:vAlign w:val="center"/>
          </w:tcPr>
          <w:p w14:paraId="3F57FD81" w14:textId="77054818" w:rsidR="00001011" w:rsidRPr="001A6081" w:rsidRDefault="0098495F" w:rsidP="00001011">
            <w:pPr>
              <w:autoSpaceDE w:val="0"/>
              <w:autoSpaceDN w:val="0"/>
              <w:adjustRightInd w:val="0"/>
              <w:spacing w:after="0" w:line="240" w:lineRule="auto"/>
              <w:ind w:left="90"/>
              <w:contextualSpacing/>
              <w:rPr>
                <w:rFonts w:cs="Tahoma"/>
                <w:bCs/>
                <w:szCs w:val="24"/>
              </w:rPr>
            </w:pPr>
            <w:r>
              <w:rPr>
                <w:rFonts w:cs="Tahoma"/>
                <w:bCs/>
                <w:szCs w:val="24"/>
              </w:rPr>
              <w:t>Select “Pass”</w:t>
            </w:r>
            <w:r w:rsidR="00001011" w:rsidRPr="001A6081">
              <w:rPr>
                <w:rFonts w:cs="Tahoma"/>
                <w:bCs/>
                <w:szCs w:val="24"/>
              </w:rPr>
              <w:t xml:space="preserve"> if </w:t>
            </w:r>
            <w:r w:rsidR="00001011" w:rsidRPr="0098495F">
              <w:rPr>
                <w:rFonts w:cs="Tahoma"/>
                <w:b/>
                <w:szCs w:val="24"/>
              </w:rPr>
              <w:t xml:space="preserve">all </w:t>
            </w:r>
            <w:r w:rsidR="00001011" w:rsidRPr="001A6081">
              <w:rPr>
                <w:rFonts w:cs="Tahoma"/>
                <w:bCs/>
                <w:szCs w:val="24"/>
              </w:rPr>
              <w:t>of the following are true:</w:t>
            </w:r>
          </w:p>
          <w:p w14:paraId="33C97D42" w14:textId="3F6D15A7" w:rsidR="00001011" w:rsidRPr="001A6081" w:rsidRDefault="00C1731D" w:rsidP="00F850B1">
            <w:pPr>
              <w:pStyle w:val="ListParagraph"/>
              <w:numPr>
                <w:ilvl w:val="0"/>
                <w:numId w:val="31"/>
              </w:numPr>
              <w:autoSpaceDE w:val="0"/>
              <w:autoSpaceDN w:val="0"/>
              <w:adjustRightInd w:val="0"/>
              <w:spacing w:after="0" w:line="240" w:lineRule="auto"/>
              <w:ind w:left="288" w:hanging="270"/>
              <w:rPr>
                <w:rFonts w:cs="Tahoma"/>
                <w:szCs w:val="24"/>
              </w:rPr>
            </w:pPr>
            <w:r w:rsidRPr="001A6081">
              <w:rPr>
                <w:rFonts w:cs="Tahoma"/>
                <w:szCs w:val="24"/>
              </w:rPr>
              <w:t>B-1,3</w:t>
            </w:r>
            <w:r>
              <w:rPr>
                <w:rFonts w:cs="Tahoma"/>
                <w:szCs w:val="24"/>
              </w:rPr>
              <w:t>.0</w:t>
            </w:r>
            <w:r w:rsidRPr="001A6081">
              <w:rPr>
                <w:rFonts w:cs="Tahoma"/>
                <w:szCs w:val="24"/>
              </w:rPr>
              <w:t xml:space="preserve"> </w:t>
            </w:r>
            <w:r w:rsidR="0029382F">
              <w:rPr>
                <w:rFonts w:cs="Tahoma"/>
                <w:szCs w:val="24"/>
              </w:rPr>
              <w:t xml:space="preserve">is </w:t>
            </w:r>
            <w:r>
              <w:rPr>
                <w:rFonts w:cs="Tahoma"/>
                <w:szCs w:val="24"/>
              </w:rPr>
              <w:t>NOT Failed</w:t>
            </w:r>
          </w:p>
          <w:p w14:paraId="6F3728CC" w14:textId="20C4E8F0" w:rsidR="00001011" w:rsidRPr="001A6081" w:rsidRDefault="00001011" w:rsidP="00F850B1">
            <w:pPr>
              <w:pStyle w:val="ListParagraph"/>
              <w:numPr>
                <w:ilvl w:val="0"/>
                <w:numId w:val="31"/>
              </w:numPr>
              <w:autoSpaceDE w:val="0"/>
              <w:autoSpaceDN w:val="0"/>
              <w:adjustRightInd w:val="0"/>
              <w:spacing w:after="0" w:line="240" w:lineRule="auto"/>
              <w:ind w:left="288" w:hanging="270"/>
              <w:rPr>
                <w:rFonts w:cs="Tahoma"/>
                <w:szCs w:val="24"/>
              </w:rPr>
            </w:pPr>
            <w:r w:rsidRPr="001A6081">
              <w:rPr>
                <w:rFonts w:cs="Tahoma"/>
                <w:szCs w:val="24"/>
              </w:rPr>
              <w:t xml:space="preserve">If </w:t>
            </w:r>
            <w:r w:rsidR="006A3F59" w:rsidRPr="001A6081">
              <w:rPr>
                <w:rFonts w:cs="Tahoma"/>
                <w:szCs w:val="24"/>
              </w:rPr>
              <w:t>B-1</w:t>
            </w:r>
            <w:r w:rsidRPr="001A6081">
              <w:rPr>
                <w:rFonts w:cs="Tahoma"/>
                <w:szCs w:val="24"/>
              </w:rPr>
              <w:t>,</w:t>
            </w:r>
            <w:r w:rsidR="00C1731D" w:rsidRPr="001A6081">
              <w:rPr>
                <w:rFonts w:cs="Tahoma"/>
                <w:szCs w:val="24"/>
              </w:rPr>
              <w:t>4</w:t>
            </w:r>
            <w:r w:rsidR="00C1731D">
              <w:rPr>
                <w:rFonts w:cs="Tahoma"/>
                <w:szCs w:val="24"/>
              </w:rPr>
              <w:t>.0</w:t>
            </w:r>
            <w:r w:rsidR="00C1731D" w:rsidRPr="001A6081">
              <w:rPr>
                <w:rFonts w:cs="Tahoma"/>
                <w:szCs w:val="24"/>
              </w:rPr>
              <w:t xml:space="preserve"> </w:t>
            </w:r>
            <w:r w:rsidR="00C1731D">
              <w:rPr>
                <w:rFonts w:cs="Tahoma"/>
                <w:szCs w:val="24"/>
              </w:rPr>
              <w:t>Applies</w:t>
            </w:r>
            <w:r w:rsidRPr="001A6081">
              <w:rPr>
                <w:rFonts w:cs="Tahoma"/>
                <w:szCs w:val="24"/>
              </w:rPr>
              <w:t xml:space="preserve"> then </w:t>
            </w:r>
            <w:r w:rsidR="006A3F59" w:rsidRPr="001A6081">
              <w:rPr>
                <w:rFonts w:cs="Tahoma"/>
                <w:szCs w:val="24"/>
              </w:rPr>
              <w:t>B-1</w:t>
            </w:r>
            <w:r w:rsidRPr="001A6081">
              <w:rPr>
                <w:rFonts w:cs="Tahoma"/>
                <w:szCs w:val="24"/>
              </w:rPr>
              <w:t>,</w:t>
            </w:r>
            <w:r w:rsidR="00C1731D" w:rsidRPr="001A6081">
              <w:rPr>
                <w:rFonts w:cs="Tahoma"/>
                <w:szCs w:val="24"/>
              </w:rPr>
              <w:t>4</w:t>
            </w:r>
            <w:r w:rsidR="00C1731D">
              <w:rPr>
                <w:rFonts w:cs="Tahoma"/>
                <w:szCs w:val="24"/>
              </w:rPr>
              <w:t>.7</w:t>
            </w:r>
            <w:r w:rsidRPr="001A6081">
              <w:rPr>
                <w:rFonts w:cs="Tahoma"/>
                <w:szCs w:val="24"/>
              </w:rPr>
              <w:t xml:space="preserve"> must </w:t>
            </w:r>
            <w:r w:rsidR="00C1731D">
              <w:rPr>
                <w:rFonts w:cs="Tahoma"/>
                <w:szCs w:val="24"/>
              </w:rPr>
              <w:t>Pass</w:t>
            </w:r>
          </w:p>
          <w:p w14:paraId="3F20F407" w14:textId="3F3F415C" w:rsidR="00001011" w:rsidRPr="001A6081" w:rsidRDefault="00001011" w:rsidP="00F850B1">
            <w:pPr>
              <w:pStyle w:val="ListParagraph"/>
              <w:numPr>
                <w:ilvl w:val="0"/>
                <w:numId w:val="31"/>
              </w:numPr>
              <w:autoSpaceDE w:val="0"/>
              <w:autoSpaceDN w:val="0"/>
              <w:adjustRightInd w:val="0"/>
              <w:spacing w:after="0" w:line="240" w:lineRule="auto"/>
              <w:ind w:left="288" w:hanging="270"/>
              <w:rPr>
                <w:rFonts w:cs="Tahoma"/>
                <w:szCs w:val="24"/>
              </w:rPr>
            </w:pPr>
            <w:r w:rsidRPr="001A6081">
              <w:rPr>
                <w:rFonts w:cs="Tahoma"/>
                <w:szCs w:val="24"/>
              </w:rPr>
              <w:t xml:space="preserve">If </w:t>
            </w:r>
            <w:r w:rsidR="006A3F59" w:rsidRPr="001A6081">
              <w:rPr>
                <w:rFonts w:cs="Tahoma"/>
                <w:szCs w:val="24"/>
              </w:rPr>
              <w:t>B-1</w:t>
            </w:r>
            <w:r w:rsidRPr="001A6081">
              <w:rPr>
                <w:rFonts w:cs="Tahoma"/>
                <w:szCs w:val="24"/>
              </w:rPr>
              <w:t>,</w:t>
            </w:r>
            <w:r w:rsidR="00C1731D" w:rsidRPr="001A6081">
              <w:rPr>
                <w:rFonts w:cs="Tahoma"/>
                <w:szCs w:val="24"/>
              </w:rPr>
              <w:t>5</w:t>
            </w:r>
            <w:r w:rsidR="00C1731D">
              <w:rPr>
                <w:rFonts w:cs="Tahoma"/>
                <w:szCs w:val="24"/>
              </w:rPr>
              <w:t>.0</w:t>
            </w:r>
            <w:r w:rsidR="00C1731D" w:rsidRPr="001A6081">
              <w:rPr>
                <w:rFonts w:cs="Tahoma"/>
                <w:szCs w:val="24"/>
              </w:rPr>
              <w:t xml:space="preserve"> </w:t>
            </w:r>
            <w:r w:rsidR="00C1731D">
              <w:rPr>
                <w:rFonts w:cs="Tahoma"/>
                <w:szCs w:val="24"/>
              </w:rPr>
              <w:t>Applies</w:t>
            </w:r>
            <w:r w:rsidRPr="001A6081">
              <w:rPr>
                <w:rFonts w:cs="Tahoma"/>
                <w:szCs w:val="24"/>
              </w:rPr>
              <w:t xml:space="preserve"> then </w:t>
            </w:r>
            <w:r w:rsidR="006A3F59" w:rsidRPr="001A6081">
              <w:rPr>
                <w:rFonts w:cs="Tahoma"/>
                <w:szCs w:val="24"/>
              </w:rPr>
              <w:t>B-1</w:t>
            </w:r>
            <w:r w:rsidRPr="001A6081">
              <w:rPr>
                <w:rFonts w:cs="Tahoma"/>
                <w:szCs w:val="24"/>
              </w:rPr>
              <w:t>,</w:t>
            </w:r>
            <w:r w:rsidR="00C1731D" w:rsidRPr="001A6081">
              <w:rPr>
                <w:rFonts w:cs="Tahoma"/>
                <w:szCs w:val="24"/>
              </w:rPr>
              <w:t>5</w:t>
            </w:r>
            <w:r w:rsidR="00C1731D">
              <w:rPr>
                <w:rFonts w:cs="Tahoma"/>
                <w:szCs w:val="24"/>
              </w:rPr>
              <w:t>.</w:t>
            </w:r>
            <w:r w:rsidR="00564793">
              <w:rPr>
                <w:rFonts w:cs="Tahoma"/>
                <w:szCs w:val="24"/>
              </w:rPr>
              <w:t>6</w:t>
            </w:r>
            <w:r w:rsidRPr="001A6081">
              <w:rPr>
                <w:rFonts w:cs="Tahoma"/>
                <w:szCs w:val="24"/>
              </w:rPr>
              <w:t xml:space="preserve"> must </w:t>
            </w:r>
            <w:r w:rsidR="00C1731D">
              <w:rPr>
                <w:rFonts w:cs="Tahoma"/>
                <w:szCs w:val="24"/>
              </w:rPr>
              <w:t>Pass</w:t>
            </w:r>
          </w:p>
          <w:p w14:paraId="02A8B9CF" w14:textId="1FE835B8" w:rsidR="00001011" w:rsidRPr="001A6081" w:rsidRDefault="00001011" w:rsidP="00F850B1">
            <w:pPr>
              <w:pStyle w:val="ListParagraph"/>
              <w:numPr>
                <w:ilvl w:val="0"/>
                <w:numId w:val="31"/>
              </w:numPr>
              <w:autoSpaceDE w:val="0"/>
              <w:autoSpaceDN w:val="0"/>
              <w:adjustRightInd w:val="0"/>
              <w:spacing w:after="0" w:line="240" w:lineRule="auto"/>
              <w:ind w:left="288" w:hanging="270"/>
              <w:rPr>
                <w:rFonts w:cs="Tahoma"/>
                <w:bCs/>
                <w:szCs w:val="24"/>
              </w:rPr>
            </w:pPr>
            <w:r w:rsidRPr="001A6081">
              <w:rPr>
                <w:rFonts w:cs="Tahoma"/>
                <w:szCs w:val="24"/>
              </w:rPr>
              <w:t xml:space="preserve">If both </w:t>
            </w:r>
            <w:r w:rsidR="006A3F59" w:rsidRPr="001A6081">
              <w:rPr>
                <w:rFonts w:cs="Tahoma"/>
                <w:szCs w:val="24"/>
              </w:rPr>
              <w:t>B-1</w:t>
            </w:r>
            <w:r w:rsidRPr="001A6081">
              <w:rPr>
                <w:rFonts w:cs="Tahoma"/>
                <w:szCs w:val="24"/>
              </w:rPr>
              <w:t>,</w:t>
            </w:r>
            <w:r w:rsidR="00C1731D" w:rsidRPr="001A6081">
              <w:rPr>
                <w:rFonts w:cs="Tahoma"/>
                <w:szCs w:val="24"/>
              </w:rPr>
              <w:t>4</w:t>
            </w:r>
            <w:r w:rsidR="00C1731D">
              <w:rPr>
                <w:rFonts w:cs="Tahoma"/>
                <w:szCs w:val="24"/>
              </w:rPr>
              <w:t>.0</w:t>
            </w:r>
            <w:r w:rsidRPr="001A6081">
              <w:rPr>
                <w:rFonts w:cs="Tahoma"/>
                <w:szCs w:val="24"/>
              </w:rPr>
              <w:t xml:space="preserve"> and </w:t>
            </w:r>
            <w:r w:rsidR="00C1731D" w:rsidRPr="001A6081">
              <w:rPr>
                <w:rFonts w:cs="Tahoma"/>
                <w:szCs w:val="24"/>
              </w:rPr>
              <w:t>5</w:t>
            </w:r>
            <w:r w:rsidR="00C1731D">
              <w:rPr>
                <w:rFonts w:cs="Tahoma"/>
                <w:szCs w:val="24"/>
              </w:rPr>
              <w:t>.0</w:t>
            </w:r>
            <w:r w:rsidR="00C1731D" w:rsidRPr="001A6081">
              <w:rPr>
                <w:rFonts w:cs="Tahoma"/>
                <w:szCs w:val="24"/>
              </w:rPr>
              <w:t xml:space="preserve"> </w:t>
            </w:r>
            <w:r w:rsidR="00C1731D">
              <w:rPr>
                <w:rFonts w:cs="Tahoma"/>
                <w:szCs w:val="24"/>
              </w:rPr>
              <w:t>Apply</w:t>
            </w:r>
            <w:r w:rsidR="00C1731D" w:rsidRPr="001A6081">
              <w:rPr>
                <w:rFonts w:cs="Tahoma"/>
                <w:szCs w:val="24"/>
              </w:rPr>
              <w:t xml:space="preserve"> the</w:t>
            </w:r>
            <w:r w:rsidR="00C1731D">
              <w:rPr>
                <w:rFonts w:cs="Tahoma"/>
                <w:szCs w:val="24"/>
              </w:rPr>
              <w:t>n</w:t>
            </w:r>
            <w:r w:rsidRPr="001A6081">
              <w:rPr>
                <w:rFonts w:cs="Tahoma"/>
                <w:szCs w:val="24"/>
              </w:rPr>
              <w:t xml:space="preserve"> </w:t>
            </w:r>
            <w:r w:rsidR="006A3F59" w:rsidRPr="001A6081">
              <w:rPr>
                <w:rFonts w:cs="Tahoma"/>
                <w:szCs w:val="24"/>
              </w:rPr>
              <w:t>B-1</w:t>
            </w:r>
            <w:r w:rsidRPr="001A6081">
              <w:rPr>
                <w:rFonts w:cs="Tahoma"/>
                <w:szCs w:val="24"/>
              </w:rPr>
              <w:t xml:space="preserve">,6 must </w:t>
            </w:r>
            <w:r w:rsidR="00C1731D">
              <w:rPr>
                <w:rFonts w:cs="Tahoma"/>
                <w:szCs w:val="24"/>
              </w:rPr>
              <w:t>Pass</w:t>
            </w:r>
          </w:p>
        </w:tc>
        <w:tc>
          <w:tcPr>
            <w:tcW w:w="2159" w:type="dxa"/>
            <w:vAlign w:val="center"/>
          </w:tcPr>
          <w:p w14:paraId="1DECDEFE" w14:textId="7AD537BE" w:rsidR="00001011" w:rsidRPr="001A6081" w:rsidRDefault="00CC347C" w:rsidP="00001011">
            <w:pPr>
              <w:autoSpaceDE w:val="0"/>
              <w:autoSpaceDN w:val="0"/>
              <w:adjustRightInd w:val="0"/>
              <w:spacing w:after="0" w:line="240" w:lineRule="auto"/>
              <w:ind w:left="90"/>
              <w:contextualSpacing/>
              <w:jc w:val="center"/>
              <w:rPr>
                <w:rFonts w:cs="Tahoma"/>
                <w:szCs w:val="24"/>
              </w:rPr>
            </w:pPr>
            <w:r>
              <w:rPr>
                <w:rFonts w:cs="Tahoma"/>
                <w:bCs/>
                <w:szCs w:val="24"/>
              </w:rPr>
              <w:t>N/A</w:t>
            </w:r>
          </w:p>
        </w:tc>
      </w:tr>
    </w:tbl>
    <w:p w14:paraId="71B3A3D6" w14:textId="77777777" w:rsidR="00AB5D06" w:rsidRPr="001A6081" w:rsidRDefault="00AB5D06" w:rsidP="00BB3C2D">
      <w:pPr>
        <w:spacing w:after="0" w:line="240" w:lineRule="auto"/>
        <w:ind w:left="90"/>
        <w:contextualSpacing/>
        <w:rPr>
          <w:rFonts w:cs="Tahoma"/>
          <w:szCs w:val="24"/>
        </w:rPr>
      </w:pPr>
    </w:p>
    <w:p w14:paraId="69BDA036" w14:textId="77777777" w:rsidR="00BF7330" w:rsidRPr="001A6081" w:rsidRDefault="00BF7330" w:rsidP="00BB3C2D">
      <w:pPr>
        <w:spacing w:after="0" w:line="240" w:lineRule="auto"/>
        <w:ind w:left="90"/>
        <w:contextualSpacing/>
        <w:rPr>
          <w:rFonts w:cs="Tahoma"/>
          <w:szCs w:val="24"/>
        </w:rPr>
        <w:sectPr w:rsidR="00BF7330" w:rsidRPr="001A6081" w:rsidSect="00611B2E">
          <w:headerReference w:type="even" r:id="rId12"/>
          <w:headerReference w:type="default" r:id="rId13"/>
          <w:footerReference w:type="default" r:id="rId14"/>
          <w:headerReference w:type="first" r:id="rId15"/>
          <w:pgSz w:w="12240" w:h="15840"/>
          <w:pgMar w:top="994" w:right="576" w:bottom="806" w:left="907" w:header="274" w:footer="576" w:gutter="0"/>
          <w:pgNumType w:start="1"/>
          <w:cols w:space="720"/>
          <w:docGrid w:linePitch="360"/>
        </w:sectPr>
      </w:pPr>
    </w:p>
    <w:tbl>
      <w:tblPr>
        <w:tblStyle w:val="TableGrid"/>
        <w:tblpPr w:leftFromText="180" w:rightFromText="180" w:vertAnchor="text" w:tblpY="511"/>
        <w:tblOverlap w:val="never"/>
        <w:tblW w:w="14485" w:type="dxa"/>
        <w:tblLook w:val="04A0" w:firstRow="1" w:lastRow="0" w:firstColumn="1" w:lastColumn="0" w:noHBand="0" w:noVBand="1"/>
      </w:tblPr>
      <w:tblGrid>
        <w:gridCol w:w="11605"/>
        <w:gridCol w:w="2880"/>
      </w:tblGrid>
      <w:tr w:rsidR="005C2794" w:rsidRPr="001A6081" w14:paraId="6E4DC934" w14:textId="77777777" w:rsidTr="00611B2E">
        <w:trPr>
          <w:cantSplit/>
          <w:tblHeader/>
        </w:trPr>
        <w:tc>
          <w:tcPr>
            <w:tcW w:w="11605" w:type="dxa"/>
            <w:vAlign w:val="bottom"/>
          </w:tcPr>
          <w:p w14:paraId="63075C0E" w14:textId="51A839FD" w:rsidR="005C2794" w:rsidRPr="001A6081" w:rsidRDefault="005C2794" w:rsidP="00F22577">
            <w:pPr>
              <w:spacing w:after="0" w:line="240" w:lineRule="auto"/>
              <w:contextualSpacing/>
              <w:rPr>
                <w:rFonts w:cs="Tahoma"/>
                <w:b/>
                <w:bCs/>
                <w:szCs w:val="24"/>
              </w:rPr>
            </w:pPr>
            <w:r w:rsidRPr="001A6081">
              <w:rPr>
                <w:rFonts w:cs="Tahoma"/>
                <w:b/>
                <w:bCs/>
                <w:szCs w:val="24"/>
              </w:rPr>
              <w:lastRenderedPageBreak/>
              <w:t>Declaration Statement</w:t>
            </w:r>
          </w:p>
        </w:tc>
        <w:tc>
          <w:tcPr>
            <w:tcW w:w="2880" w:type="dxa"/>
            <w:vAlign w:val="bottom"/>
          </w:tcPr>
          <w:p w14:paraId="2C637C39" w14:textId="725DECDF" w:rsidR="005C2794" w:rsidRPr="001A6081" w:rsidRDefault="005C2794" w:rsidP="00F22577">
            <w:pPr>
              <w:spacing w:after="0" w:line="240" w:lineRule="auto"/>
              <w:contextualSpacing/>
              <w:rPr>
                <w:rFonts w:cs="Tahoma"/>
                <w:b/>
                <w:bCs/>
                <w:szCs w:val="24"/>
              </w:rPr>
            </w:pPr>
            <w:r w:rsidRPr="001A6081">
              <w:rPr>
                <w:rFonts w:cs="Tahoma"/>
                <w:b/>
                <w:bCs/>
                <w:szCs w:val="24"/>
              </w:rPr>
              <w:t xml:space="preserve">Signatory </w:t>
            </w:r>
          </w:p>
        </w:tc>
      </w:tr>
      <w:tr w:rsidR="005C2794" w:rsidRPr="001A6081" w14:paraId="56C0C3AC" w14:textId="77777777" w:rsidTr="00611B2E">
        <w:trPr>
          <w:cantSplit/>
        </w:trPr>
        <w:tc>
          <w:tcPr>
            <w:tcW w:w="11605" w:type="dxa"/>
          </w:tcPr>
          <w:p w14:paraId="38D87EB1" w14:textId="77777777" w:rsidR="005C2794" w:rsidRPr="001A6081" w:rsidRDefault="005C2794" w:rsidP="00F22577">
            <w:pPr>
              <w:spacing w:after="0" w:line="240" w:lineRule="auto"/>
              <w:contextualSpacing/>
              <w:rPr>
                <w:rFonts w:cs="Tahoma"/>
                <w:b/>
                <w:bCs/>
                <w:szCs w:val="24"/>
              </w:rPr>
            </w:pPr>
            <w:r w:rsidRPr="001A6081">
              <w:rPr>
                <w:rFonts w:cs="Tahoma"/>
                <w:b/>
                <w:bCs/>
                <w:szCs w:val="24"/>
              </w:rPr>
              <w:t>Document Author</w:t>
            </w:r>
          </w:p>
          <w:p w14:paraId="3B85075C" w14:textId="77777777" w:rsidR="008F2863" w:rsidRPr="00F54F9C" w:rsidRDefault="008F2863" w:rsidP="00F22577">
            <w:pPr>
              <w:spacing w:after="0" w:line="240" w:lineRule="auto"/>
              <w:contextualSpacing/>
              <w:rPr>
                <w:rFonts w:cs="Tahoma"/>
                <w:szCs w:val="24"/>
              </w:rPr>
            </w:pPr>
            <w:r w:rsidRPr="00F54F9C">
              <w:rPr>
                <w:rFonts w:cs="Tahoma"/>
                <w:szCs w:val="24"/>
              </w:rPr>
              <w:t xml:space="preserve">I </w:t>
            </w:r>
            <w:r>
              <w:rPr>
                <w:rFonts w:cs="Tahoma"/>
                <w:szCs w:val="24"/>
              </w:rPr>
              <w:t>assert</w:t>
            </w:r>
            <w:r w:rsidRPr="00F54F9C">
              <w:rPr>
                <w:rFonts w:cs="Tahoma"/>
                <w:szCs w:val="24"/>
              </w:rPr>
              <w:t xml:space="preserve"> that this Certificate of Acceptance documentation is accurate and complete. </w:t>
            </w:r>
          </w:p>
          <w:p w14:paraId="392CBD83" w14:textId="1D255044" w:rsidR="005C2794" w:rsidRPr="001A6081" w:rsidRDefault="005C2794" w:rsidP="00F22577">
            <w:pPr>
              <w:spacing w:after="0" w:line="240" w:lineRule="auto"/>
              <w:contextualSpacing/>
              <w:rPr>
                <w:rFonts w:cs="Tahoma"/>
                <w:szCs w:val="24"/>
              </w:rPr>
            </w:pPr>
          </w:p>
        </w:tc>
        <w:tc>
          <w:tcPr>
            <w:tcW w:w="2880" w:type="dxa"/>
            <w:vAlign w:val="center"/>
          </w:tcPr>
          <w:p w14:paraId="2CB2DFBF" w14:textId="77777777" w:rsidR="005C2794" w:rsidRPr="001A6081" w:rsidRDefault="00A44E86" w:rsidP="00F22577">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A6081">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A6081">
              <w:rPr>
                <w:rFonts w:cs="Tahoma"/>
                <w:noProof/>
                <w:szCs w:val="24"/>
              </w:rPr>
              <w:t>Name</w:t>
            </w:r>
            <w:r w:rsidRPr="002A5450">
              <w:rPr>
                <w:rFonts w:cs="Tahoma"/>
                <w:szCs w:val="24"/>
                <w:shd w:val="clear" w:color="auto" w:fill="E6E6E6"/>
              </w:rPr>
              <w:fldChar w:fldCharType="end"/>
            </w:r>
          </w:p>
          <w:p w14:paraId="653E64C5" w14:textId="77777777" w:rsidR="005C2794" w:rsidRPr="001A6081" w:rsidRDefault="005C2794" w:rsidP="00F22577">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A6081">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A6081">
              <w:rPr>
                <w:rFonts w:cs="Tahoma"/>
                <w:noProof/>
                <w:szCs w:val="24"/>
              </w:rPr>
              <w:t>Company Name</w:t>
            </w:r>
            <w:r w:rsidRPr="002A5450">
              <w:rPr>
                <w:rFonts w:cs="Tahoma"/>
                <w:szCs w:val="24"/>
                <w:shd w:val="clear" w:color="auto" w:fill="E6E6E6"/>
              </w:rPr>
              <w:fldChar w:fldCharType="end"/>
            </w:r>
          </w:p>
          <w:p w14:paraId="25ACD739" w14:textId="77777777" w:rsidR="005C2794" w:rsidRPr="001A6081" w:rsidRDefault="005C2794" w:rsidP="00F22577">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1A6081">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A6081">
              <w:rPr>
                <w:rFonts w:cs="Tahoma"/>
                <w:noProof/>
                <w:szCs w:val="24"/>
              </w:rPr>
              <w:t>Author Signature</w:t>
            </w:r>
            <w:r w:rsidRPr="002A5450">
              <w:rPr>
                <w:rFonts w:cs="Tahoma"/>
                <w:szCs w:val="24"/>
                <w:shd w:val="clear" w:color="auto" w:fill="E6E6E6"/>
              </w:rPr>
              <w:fldChar w:fldCharType="end"/>
            </w:r>
          </w:p>
          <w:p w14:paraId="046F1A8B" w14:textId="72C970A2" w:rsidR="005C2794" w:rsidRPr="001A6081" w:rsidRDefault="005C2794" w:rsidP="00F22577">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1A6081">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A6081">
              <w:rPr>
                <w:rFonts w:cs="Tahoma"/>
                <w:noProof/>
                <w:szCs w:val="24"/>
              </w:rPr>
              <w:t>Date Signed</w:t>
            </w:r>
            <w:r w:rsidRPr="002A5450">
              <w:rPr>
                <w:rFonts w:cs="Tahoma"/>
                <w:szCs w:val="24"/>
                <w:shd w:val="clear" w:color="auto" w:fill="E6E6E6"/>
              </w:rPr>
              <w:fldChar w:fldCharType="end"/>
            </w:r>
          </w:p>
        </w:tc>
      </w:tr>
      <w:tr w:rsidR="005C2794" w:rsidRPr="001A6081" w14:paraId="49FAA19F" w14:textId="77777777" w:rsidTr="00611B2E">
        <w:trPr>
          <w:cantSplit/>
        </w:trPr>
        <w:tc>
          <w:tcPr>
            <w:tcW w:w="11605" w:type="dxa"/>
          </w:tcPr>
          <w:p w14:paraId="6FE34FC7" w14:textId="4298F0A9" w:rsidR="005C2794" w:rsidRPr="001A6081" w:rsidRDefault="005C2794" w:rsidP="00F22577">
            <w:pPr>
              <w:spacing w:after="0" w:line="240" w:lineRule="auto"/>
              <w:contextualSpacing/>
              <w:rPr>
                <w:rFonts w:cs="Tahoma"/>
                <w:b/>
                <w:bCs/>
                <w:szCs w:val="24"/>
              </w:rPr>
            </w:pPr>
            <w:r w:rsidRPr="001A6081">
              <w:rPr>
                <w:rFonts w:cs="Tahoma"/>
                <w:b/>
                <w:bCs/>
                <w:szCs w:val="24"/>
              </w:rPr>
              <w:t>Field Technician</w:t>
            </w:r>
          </w:p>
          <w:p w14:paraId="54430CF6" w14:textId="27BF45BE" w:rsidR="005C2794" w:rsidRPr="001A6081" w:rsidRDefault="005C2794" w:rsidP="00F22577">
            <w:pPr>
              <w:spacing w:after="0" w:line="240" w:lineRule="auto"/>
              <w:contextualSpacing/>
              <w:rPr>
                <w:rFonts w:cs="Tahoma"/>
                <w:szCs w:val="24"/>
              </w:rPr>
            </w:pPr>
            <w:r w:rsidRPr="001A6081">
              <w:rPr>
                <w:rFonts w:cs="Tahoma"/>
                <w:szCs w:val="24"/>
              </w:rPr>
              <w:t xml:space="preserve">I certify the following under penalty of perjury, under the laws of the State of California: </w:t>
            </w:r>
          </w:p>
          <w:p w14:paraId="3AFFB72C" w14:textId="21260DE6" w:rsidR="005C2794" w:rsidRPr="001A6081" w:rsidRDefault="005C2794" w:rsidP="00F22577">
            <w:pPr>
              <w:spacing w:after="0" w:line="240" w:lineRule="auto"/>
              <w:rPr>
                <w:rFonts w:cs="Tahoma"/>
                <w:szCs w:val="24"/>
              </w:rPr>
            </w:pPr>
            <w:r w:rsidRPr="001A6081">
              <w:rPr>
                <w:rFonts w:cs="Tahoma"/>
                <w:szCs w:val="24"/>
              </w:rPr>
              <w:t>The information provided on this Certificate of Acceptance is true and correct.</w:t>
            </w:r>
            <w:r w:rsidR="00D3128A" w:rsidRPr="001A6081">
              <w:rPr>
                <w:rFonts w:cs="Tahoma"/>
                <w:szCs w:val="24"/>
              </w:rPr>
              <w:t xml:space="preserve"> </w:t>
            </w:r>
            <w:r w:rsidRPr="001A6081">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0D3996" w:rsidRPr="001A6081">
              <w:rPr>
                <w:rFonts w:cs="Tahoma"/>
                <w:szCs w:val="24"/>
              </w:rPr>
              <w:t>agency and</w:t>
            </w:r>
            <w:r w:rsidRPr="001A6081">
              <w:rPr>
                <w:rFonts w:cs="Tahoma"/>
                <w:szCs w:val="24"/>
              </w:rPr>
              <w:t xml:space="preserve"> conforms to the applicable acceptance requirements and procedures specified in Reference Nonresidential Appendix NA7.</w:t>
            </w:r>
            <w:r w:rsidR="00D3128A" w:rsidRPr="001A6081">
              <w:rPr>
                <w:rFonts w:cs="Tahoma"/>
                <w:szCs w:val="24"/>
              </w:rPr>
              <w:t xml:space="preserve"> </w:t>
            </w:r>
            <w:r w:rsidRPr="001A6081">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65EBBDA0" w14:textId="77777777" w:rsidR="005C2794" w:rsidRPr="001A6081" w:rsidRDefault="005C2794" w:rsidP="00F22577">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A6081">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A6081">
              <w:rPr>
                <w:rFonts w:cs="Tahoma"/>
                <w:noProof/>
                <w:szCs w:val="24"/>
              </w:rPr>
              <w:t>Name</w:t>
            </w:r>
            <w:r w:rsidRPr="002A5450">
              <w:rPr>
                <w:rFonts w:cs="Tahoma"/>
                <w:szCs w:val="24"/>
                <w:shd w:val="clear" w:color="auto" w:fill="E6E6E6"/>
              </w:rPr>
              <w:fldChar w:fldCharType="end"/>
            </w:r>
          </w:p>
          <w:p w14:paraId="1FD6A0DB" w14:textId="77777777" w:rsidR="005C2794" w:rsidRPr="001A6081" w:rsidRDefault="005C2794" w:rsidP="00F22577">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A6081">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A6081">
              <w:rPr>
                <w:rFonts w:cs="Tahoma"/>
                <w:noProof/>
                <w:szCs w:val="24"/>
              </w:rPr>
              <w:t>Company Name</w:t>
            </w:r>
            <w:r w:rsidRPr="002A5450">
              <w:rPr>
                <w:rFonts w:cs="Tahoma"/>
                <w:szCs w:val="24"/>
                <w:shd w:val="clear" w:color="auto" w:fill="E6E6E6"/>
              </w:rPr>
              <w:fldChar w:fldCharType="end"/>
            </w:r>
          </w:p>
          <w:p w14:paraId="07E5C375" w14:textId="77777777" w:rsidR="00B868FD" w:rsidRPr="002A5450" w:rsidRDefault="00B868FD" w:rsidP="00F22577">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14882770" w14:textId="77777777" w:rsidR="005C2794" w:rsidRPr="001A6081" w:rsidRDefault="005C2794" w:rsidP="00F22577">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A6081">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A6081">
              <w:rPr>
                <w:rFonts w:cs="Tahoma"/>
                <w:noProof/>
                <w:szCs w:val="24"/>
              </w:rPr>
              <w:t>Title</w:t>
            </w:r>
            <w:r w:rsidRPr="002A5450">
              <w:rPr>
                <w:rFonts w:cs="Tahoma"/>
                <w:szCs w:val="24"/>
                <w:shd w:val="clear" w:color="auto" w:fill="E6E6E6"/>
              </w:rPr>
              <w:fldChar w:fldCharType="end"/>
            </w:r>
          </w:p>
          <w:p w14:paraId="465DB58D" w14:textId="77777777" w:rsidR="005C2794" w:rsidRPr="001A6081" w:rsidRDefault="005C2794" w:rsidP="00F22577">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A6081">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A6081">
              <w:rPr>
                <w:rFonts w:cs="Tahoma"/>
                <w:noProof/>
                <w:szCs w:val="24"/>
              </w:rPr>
              <w:t>Phone</w:t>
            </w:r>
            <w:r w:rsidRPr="002A5450">
              <w:rPr>
                <w:rFonts w:cs="Tahoma"/>
                <w:szCs w:val="24"/>
                <w:shd w:val="clear" w:color="auto" w:fill="E6E6E6"/>
              </w:rPr>
              <w:fldChar w:fldCharType="end"/>
            </w:r>
          </w:p>
          <w:p w14:paraId="140AAF1A" w14:textId="77777777" w:rsidR="00B868FD" w:rsidRPr="002A5450" w:rsidRDefault="005C2794" w:rsidP="00F22577">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1A6081">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A6081">
              <w:rPr>
                <w:rFonts w:cs="Tahoma"/>
                <w:noProof/>
                <w:szCs w:val="24"/>
              </w:rPr>
              <w:t>Signature</w:t>
            </w:r>
            <w:r w:rsidRPr="002A5450">
              <w:rPr>
                <w:rFonts w:cs="Tahoma"/>
                <w:szCs w:val="24"/>
                <w:shd w:val="clear" w:color="auto" w:fill="E6E6E6"/>
              </w:rPr>
              <w:fldChar w:fldCharType="end"/>
            </w:r>
          </w:p>
          <w:p w14:paraId="78EC39DB" w14:textId="77777777" w:rsidR="00B868FD" w:rsidRPr="002A5450" w:rsidRDefault="00B868FD" w:rsidP="00F22577">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34F2E945" w:rsidR="005C2794" w:rsidRPr="001A6081" w:rsidRDefault="005C2794" w:rsidP="00F22577">
            <w:pPr>
              <w:spacing w:after="0" w:line="240" w:lineRule="auto"/>
              <w:contextualSpacing/>
              <w:rPr>
                <w:rFonts w:cs="Tahoma"/>
                <w:szCs w:val="24"/>
              </w:rPr>
            </w:pPr>
          </w:p>
        </w:tc>
      </w:tr>
      <w:tr w:rsidR="005C2794" w:rsidRPr="001A6081" w14:paraId="0BB6C8D6" w14:textId="77777777" w:rsidTr="00611B2E">
        <w:trPr>
          <w:cantSplit/>
        </w:trPr>
        <w:tc>
          <w:tcPr>
            <w:tcW w:w="11605" w:type="dxa"/>
          </w:tcPr>
          <w:p w14:paraId="2AD23433" w14:textId="77777777" w:rsidR="005C2794" w:rsidRPr="001A6081" w:rsidRDefault="005C2794" w:rsidP="00F22577">
            <w:pPr>
              <w:spacing w:after="0" w:line="240" w:lineRule="auto"/>
              <w:contextualSpacing/>
              <w:rPr>
                <w:rFonts w:cs="Tahoma"/>
                <w:b/>
                <w:bCs/>
                <w:szCs w:val="24"/>
              </w:rPr>
            </w:pPr>
            <w:r w:rsidRPr="001A6081">
              <w:rPr>
                <w:rFonts w:cs="Tahoma"/>
                <w:b/>
                <w:bCs/>
                <w:szCs w:val="24"/>
              </w:rPr>
              <w:t>Responsible Person</w:t>
            </w:r>
          </w:p>
          <w:p w14:paraId="23BA0FBD" w14:textId="77777777" w:rsidR="006D2C46" w:rsidRPr="006D2C46" w:rsidRDefault="006D2C46" w:rsidP="00F22577">
            <w:pPr>
              <w:spacing w:after="0" w:line="240" w:lineRule="auto"/>
              <w:ind w:left="72"/>
              <w:rPr>
                <w:rFonts w:cs="Tahoma"/>
                <w:szCs w:val="24"/>
              </w:rPr>
            </w:pPr>
            <w:r w:rsidRPr="006D2C46">
              <w:rPr>
                <w:rFonts w:cs="Tahoma"/>
                <w:szCs w:val="24"/>
              </w:rPr>
              <w:t>I assert the following under penalty of perjury, under the laws of the State of California:</w:t>
            </w:r>
          </w:p>
          <w:p w14:paraId="58DA7413" w14:textId="51BE85B0" w:rsidR="005C2794" w:rsidRPr="001A6081" w:rsidRDefault="006D2C46" w:rsidP="00F22577">
            <w:pPr>
              <w:spacing w:after="0" w:line="240" w:lineRule="auto"/>
              <w:ind w:left="72"/>
              <w:rPr>
                <w:rFonts w:cs="Tahoma"/>
                <w:szCs w:val="24"/>
              </w:rPr>
            </w:pPr>
            <w:r w:rsidRPr="006D2C46">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1974765B" w14:textId="77777777" w:rsidR="005C2794" w:rsidRPr="001A6081" w:rsidRDefault="005C2794" w:rsidP="00F22577">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A6081">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A6081">
              <w:rPr>
                <w:rFonts w:cs="Tahoma"/>
                <w:noProof/>
                <w:szCs w:val="24"/>
              </w:rPr>
              <w:t>Name</w:t>
            </w:r>
            <w:r w:rsidRPr="002A5450">
              <w:rPr>
                <w:rFonts w:cs="Tahoma"/>
                <w:szCs w:val="24"/>
                <w:shd w:val="clear" w:color="auto" w:fill="E6E6E6"/>
              </w:rPr>
              <w:fldChar w:fldCharType="end"/>
            </w:r>
          </w:p>
          <w:p w14:paraId="23ED34D6" w14:textId="77777777" w:rsidR="005C2794" w:rsidRPr="001A6081" w:rsidRDefault="005C2794" w:rsidP="00F22577">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A6081">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A6081">
              <w:rPr>
                <w:rFonts w:cs="Tahoma"/>
                <w:noProof/>
                <w:szCs w:val="24"/>
              </w:rPr>
              <w:t>Company Name</w:t>
            </w:r>
            <w:r w:rsidRPr="002A5450">
              <w:rPr>
                <w:rFonts w:cs="Tahoma"/>
                <w:szCs w:val="24"/>
                <w:shd w:val="clear" w:color="auto" w:fill="E6E6E6"/>
              </w:rPr>
              <w:fldChar w:fldCharType="end"/>
            </w:r>
          </w:p>
          <w:p w14:paraId="5E10BCEC" w14:textId="77777777" w:rsidR="00B868FD" w:rsidRPr="002A5450" w:rsidRDefault="00B868FD" w:rsidP="00F22577">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432C9901" w14:textId="77777777" w:rsidR="005C2794" w:rsidRPr="001A6081" w:rsidRDefault="005C2794" w:rsidP="00F22577">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A6081">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A6081">
              <w:rPr>
                <w:rFonts w:cs="Tahoma"/>
                <w:noProof/>
                <w:szCs w:val="24"/>
              </w:rPr>
              <w:t>Title</w:t>
            </w:r>
            <w:r w:rsidRPr="002A5450">
              <w:rPr>
                <w:rFonts w:cs="Tahoma"/>
                <w:szCs w:val="24"/>
                <w:shd w:val="clear" w:color="auto" w:fill="E6E6E6"/>
              </w:rPr>
              <w:fldChar w:fldCharType="end"/>
            </w:r>
          </w:p>
          <w:p w14:paraId="20F68B17" w14:textId="77777777" w:rsidR="005C2794" w:rsidRPr="001A6081" w:rsidRDefault="005C2794" w:rsidP="00F22577">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A6081">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A6081">
              <w:rPr>
                <w:rFonts w:cs="Tahoma"/>
                <w:noProof/>
                <w:szCs w:val="24"/>
              </w:rPr>
              <w:t>Phone</w:t>
            </w:r>
            <w:r w:rsidRPr="002A5450">
              <w:rPr>
                <w:rFonts w:cs="Tahoma"/>
                <w:szCs w:val="24"/>
                <w:shd w:val="clear" w:color="auto" w:fill="E6E6E6"/>
              </w:rPr>
              <w:fldChar w:fldCharType="end"/>
            </w:r>
          </w:p>
          <w:p w14:paraId="2D42AF06" w14:textId="77777777" w:rsidR="005C2794" w:rsidRPr="001A6081" w:rsidRDefault="005C2794" w:rsidP="00F22577">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1A6081">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A6081">
              <w:rPr>
                <w:rFonts w:cs="Tahoma"/>
                <w:noProof/>
                <w:szCs w:val="24"/>
              </w:rPr>
              <w:t>Signature</w:t>
            </w:r>
            <w:r w:rsidRPr="002A5450">
              <w:rPr>
                <w:rFonts w:cs="Tahoma"/>
                <w:szCs w:val="24"/>
                <w:shd w:val="clear" w:color="auto" w:fill="E6E6E6"/>
              </w:rPr>
              <w:fldChar w:fldCharType="end"/>
            </w:r>
          </w:p>
          <w:p w14:paraId="72413F76" w14:textId="77777777" w:rsidR="00B868FD" w:rsidRPr="002A5450" w:rsidRDefault="00B868FD" w:rsidP="00F22577">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5C2794" w:rsidRPr="001A6081" w:rsidRDefault="005C2794" w:rsidP="00F22577">
            <w:pPr>
              <w:spacing w:after="0" w:line="240" w:lineRule="auto"/>
              <w:contextualSpacing/>
              <w:rPr>
                <w:rFonts w:cs="Tahoma"/>
                <w:szCs w:val="24"/>
              </w:rPr>
            </w:pPr>
          </w:p>
        </w:tc>
      </w:tr>
    </w:tbl>
    <w:p w14:paraId="296D523B" w14:textId="77777777" w:rsidR="00923FE7" w:rsidRPr="001A6081" w:rsidRDefault="00923FE7" w:rsidP="00BB3C2D">
      <w:pPr>
        <w:spacing w:after="0" w:line="240" w:lineRule="auto"/>
        <w:contextualSpacing/>
        <w:rPr>
          <w:rFonts w:cs="Tahoma"/>
          <w:szCs w:val="24"/>
        </w:rPr>
      </w:pPr>
    </w:p>
    <w:sectPr w:rsidR="00923FE7" w:rsidRPr="001A6081" w:rsidSect="00611B2E">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A5A04" w14:textId="77777777" w:rsidR="00DC2D0C" w:rsidRDefault="00DC2D0C" w:rsidP="006D39A2">
      <w:pPr>
        <w:spacing w:after="0" w:line="240" w:lineRule="auto"/>
      </w:pPr>
      <w:r>
        <w:separator/>
      </w:r>
    </w:p>
  </w:endnote>
  <w:endnote w:type="continuationSeparator" w:id="0">
    <w:p w14:paraId="4B6E3A8B" w14:textId="77777777" w:rsidR="00DC2D0C" w:rsidRDefault="00DC2D0C" w:rsidP="006D39A2">
      <w:pPr>
        <w:spacing w:after="0" w:line="240" w:lineRule="auto"/>
      </w:pPr>
      <w:r>
        <w:continuationSeparator/>
      </w:r>
    </w:p>
  </w:endnote>
  <w:endnote w:type="continuationNotice" w:id="1">
    <w:p w14:paraId="563418AA" w14:textId="77777777" w:rsidR="00DC2D0C" w:rsidRDefault="00DC2D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06085CC6" w:rsidR="004618EE" w:rsidRPr="006732DD" w:rsidRDefault="004618EE"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szCs w:val="24"/>
      </w:rPr>
      <w:fldChar w:fldCharType="begin"/>
    </w:r>
    <w:r>
      <w:rPr>
        <w:rFonts w:cs="Tahoma"/>
        <w:szCs w:val="24"/>
      </w:rPr>
      <w:instrText xml:space="preserve"> PAGE   \* MERGEFORMAT </w:instrText>
    </w:r>
    <w:r>
      <w:rPr>
        <w:rFonts w:cs="Tahoma"/>
        <w:szCs w:val="24"/>
      </w:rPr>
      <w:fldChar w:fldCharType="separate"/>
    </w:r>
    <w:r>
      <w:rPr>
        <w:rFonts w:cs="Tahoma"/>
        <w:noProof/>
        <w:szCs w:val="24"/>
      </w:rPr>
      <w:t>4</w:t>
    </w:r>
    <w:r>
      <w:rPr>
        <w:rFonts w:cs="Tahoma"/>
        <w:szCs w:val="24"/>
      </w:rPr>
      <w:fldChar w:fldCharType="end"/>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sidR="001603A1">
      <w:rPr>
        <w:rFonts w:cs="Tahoma"/>
        <w:szCs w:val="24"/>
      </w:rPr>
      <w:t xml:space="preserve"> </w:t>
    </w:r>
    <w:r w:rsidR="003C530D">
      <w:rPr>
        <w:rFonts w:cs="Tahoma"/>
        <w:szCs w:val="24"/>
      </w:rPr>
      <w:t>January 1,</w:t>
    </w:r>
    <w:r w:rsidRPr="00176C5A">
      <w:rPr>
        <w:rFonts w:cs="Tahoma"/>
        <w:szCs w:val="24"/>
      </w:rPr>
      <w:t xml:space="preserve"> 202</w:t>
    </w:r>
    <w:r w:rsidR="003C530D">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45465" w14:textId="77777777" w:rsidR="00DC2D0C" w:rsidRDefault="00DC2D0C" w:rsidP="006D39A2">
      <w:pPr>
        <w:spacing w:after="0" w:line="240" w:lineRule="auto"/>
      </w:pPr>
      <w:r>
        <w:separator/>
      </w:r>
    </w:p>
  </w:footnote>
  <w:footnote w:type="continuationSeparator" w:id="0">
    <w:p w14:paraId="740BFBCC" w14:textId="77777777" w:rsidR="00DC2D0C" w:rsidRDefault="00DC2D0C" w:rsidP="006D39A2">
      <w:pPr>
        <w:spacing w:after="0" w:line="240" w:lineRule="auto"/>
      </w:pPr>
      <w:r>
        <w:continuationSeparator/>
      </w:r>
    </w:p>
  </w:footnote>
  <w:footnote w:type="continuationNotice" w:id="1">
    <w:p w14:paraId="2D6C7F15" w14:textId="77777777" w:rsidR="00DC2D0C" w:rsidRDefault="00DC2D0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E5C88" w14:textId="63848410" w:rsidR="00AE3DF9" w:rsidRDefault="00FE4198">
    <w:pPr>
      <w:pStyle w:val="Header"/>
    </w:pPr>
    <w:r>
      <w:rPr>
        <w:noProof/>
      </w:rPr>
      <w:pict w14:anchorId="2E6493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0020829" o:spid="_x0000_s1026"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6A145252" w:rsidR="004618EE" w:rsidRPr="00D508CB" w:rsidRDefault="00FE4198" w:rsidP="001603A1">
    <w:pPr>
      <w:tabs>
        <w:tab w:val="left" w:pos="810"/>
        <w:tab w:val="left" w:pos="3780"/>
        <w:tab w:val="left" w:pos="7290"/>
      </w:tabs>
      <w:suppressAutoHyphens/>
      <w:spacing w:after="0" w:line="240" w:lineRule="auto"/>
      <w:ind w:left="90" w:right="162"/>
      <w:rPr>
        <w:rFonts w:eastAsia="Times New Roman" w:cs="Tahoma"/>
        <w:szCs w:val="24"/>
      </w:rPr>
    </w:pPr>
    <w:r>
      <w:rPr>
        <w:noProof/>
      </w:rPr>
      <w:pict w14:anchorId="4D5878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0020830" o:spid="_x0000_s1027"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9548A6">
      <w:rPr>
        <w:noProof/>
      </w:rPr>
      <w:drawing>
        <wp:anchor distT="0" distB="0" distL="114300" distR="114300" simplePos="0" relativeHeight="251659264" behindDoc="1" locked="0" layoutInCell="1" allowOverlap="1" wp14:anchorId="51021D42" wp14:editId="22A31235">
          <wp:simplePos x="0" y="0"/>
          <wp:positionH relativeFrom="column">
            <wp:posOffset>-114422</wp:posOffset>
          </wp:positionH>
          <wp:positionV relativeFrom="paragraph">
            <wp:posOffset>-136915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4618EE">
      <w:rPr>
        <w:rFonts w:eastAsia="Times New Roman" w:cs="Tahoma"/>
        <w:szCs w:val="24"/>
      </w:rPr>
      <w:tab/>
    </w:r>
    <w:r w:rsidR="004618EE">
      <w:rPr>
        <w:rFonts w:eastAsia="Times New Roman" w:cs="Tahoma"/>
        <w:szCs w:val="24"/>
      </w:rPr>
      <w:tab/>
    </w:r>
    <w:r w:rsidR="003A39CE" w:rsidRPr="003A39CE">
      <w:rPr>
        <w:rFonts w:eastAsia="Times New Roman" w:cs="Tahoma"/>
        <w:b/>
        <w:bCs/>
        <w:szCs w:val="24"/>
      </w:rPr>
      <w:t xml:space="preserve">DWELLING </w:t>
    </w:r>
    <w:r w:rsidR="004618EE" w:rsidRPr="003A39CE">
      <w:rPr>
        <w:rFonts w:eastAsia="Times New Roman" w:cs="Tahoma"/>
        <w:b/>
        <w:bCs/>
        <w:szCs w:val="24"/>
      </w:rPr>
      <w:t>V</w:t>
    </w:r>
    <w:r w:rsidR="004618EE">
      <w:rPr>
        <w:rFonts w:eastAsia="Times New Roman" w:cs="Tahoma"/>
        <w:b/>
        <w:szCs w:val="24"/>
      </w:rPr>
      <w:t>ENTILATION</w:t>
    </w:r>
    <w:r>
      <w:rPr>
        <w:rFonts w:eastAsia="Times New Roman" w:cs="Tahoma"/>
        <w:szCs w:val="24"/>
      </w:rPr>
      <w:tab/>
      <w:t xml:space="preserve">   </w:t>
    </w:r>
    <w:r w:rsidR="004618EE">
      <w:rPr>
        <w:rFonts w:eastAsia="Times New Roman" w:cs="Tahoma"/>
        <w:szCs w:val="24"/>
      </w:rPr>
      <w:t>2022-</w:t>
    </w:r>
    <w:r w:rsidR="004618EE" w:rsidRPr="00A36C9C">
      <w:rPr>
        <w:rFonts w:eastAsia="Times New Roman" w:cs="Tahoma"/>
        <w:szCs w:val="24"/>
      </w:rPr>
      <w:t>CEC-NRCA-MCH-2</w:t>
    </w:r>
    <w:r w:rsidR="004618EE">
      <w:rPr>
        <w:rFonts w:eastAsia="Times New Roman" w:cs="Tahoma"/>
        <w:szCs w:val="24"/>
      </w:rPr>
      <w:t>0</w:t>
    </w:r>
    <w:r w:rsidR="006A3F59">
      <w:rPr>
        <w:rFonts w:eastAsia="Times New Roman" w:cs="Tahoma"/>
        <w:szCs w:val="24"/>
      </w:rPr>
      <w:t>d</w:t>
    </w:r>
    <w:r w:rsidR="004618EE" w:rsidRPr="00A36C9C">
      <w:rPr>
        <w:rFonts w:eastAsia="Times New Roman" w:cs="Tahoma"/>
        <w:szCs w:val="24"/>
      </w:rPr>
      <w:t>-</w:t>
    </w:r>
    <w:r w:rsidR="004618EE">
      <w:rPr>
        <w:rFonts w:eastAsia="Times New Roman" w:cs="Tahoma"/>
        <w:szCs w:val="24"/>
      </w:rPr>
      <w:t>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E8F3E" w14:textId="77351B67" w:rsidR="00AE3DF9" w:rsidRDefault="00FE4198">
    <w:pPr>
      <w:pStyle w:val="Header"/>
    </w:pPr>
    <w:r>
      <w:rPr>
        <w:noProof/>
      </w:rPr>
      <w:pict w14:anchorId="2A2F64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0020828" o:spid="_x0000_s1025"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3C20"/>
    <w:multiLevelType w:val="hybridMultilevel"/>
    <w:tmpl w:val="BA8ADE48"/>
    <w:lvl w:ilvl="0" w:tplc="80AEF386">
      <w:start w:val="1"/>
      <w:numFmt w:val="bullet"/>
      <w:lvlText w:val=" "/>
      <w:lvlJc w:val="left"/>
      <w:pPr>
        <w:ind w:left="810" w:hanging="360"/>
      </w:pPr>
      <w:rPr>
        <w:rFonts w:ascii="Arial" w:hAnsi="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D459F2"/>
    <w:multiLevelType w:val="hybridMultilevel"/>
    <w:tmpl w:val="DD0E1CE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64C42"/>
    <w:multiLevelType w:val="hybridMultilevel"/>
    <w:tmpl w:val="82289BB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B02446"/>
    <w:multiLevelType w:val="hybridMultilevel"/>
    <w:tmpl w:val="B18262D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6"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9623FA9"/>
    <w:multiLevelType w:val="hybridMultilevel"/>
    <w:tmpl w:val="07966060"/>
    <w:lvl w:ilvl="0" w:tplc="883A9F70">
      <w:numFmt w:val="bullet"/>
      <w:lvlText w:val="•"/>
      <w:lvlJc w:val="left"/>
      <w:pPr>
        <w:ind w:left="450" w:hanging="360"/>
      </w:pPr>
      <w:rPr>
        <w:rFonts w:ascii="Tahoma" w:eastAsia="Calibri" w:hAnsi="Tahoma" w:cs="Tahoma"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1049C1"/>
    <w:multiLevelType w:val="hybridMultilevel"/>
    <w:tmpl w:val="4636EAEE"/>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5E727FC9"/>
    <w:multiLevelType w:val="hybridMultilevel"/>
    <w:tmpl w:val="3DF09EBE"/>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D2368A"/>
    <w:multiLevelType w:val="hybridMultilevel"/>
    <w:tmpl w:val="3176C88C"/>
    <w:lvl w:ilvl="0" w:tplc="883A9F70">
      <w:numFmt w:val="bullet"/>
      <w:lvlText w:val="•"/>
      <w:lvlJc w:val="left"/>
      <w:pPr>
        <w:ind w:left="540" w:hanging="360"/>
      </w:pPr>
      <w:rPr>
        <w:rFonts w:ascii="Tahoma" w:eastAsia="Calibri" w:hAnsi="Tahoma" w:cs="Tahoma"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F54FF9"/>
    <w:multiLevelType w:val="multilevel"/>
    <w:tmpl w:val="B070252E"/>
    <w:numStyleLink w:val="BulletLetterList"/>
  </w:abstractNum>
  <w:abstractNum w:abstractNumId="29"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2128044420">
    <w:abstractNumId w:val="12"/>
  </w:num>
  <w:num w:numId="2" w16cid:durableId="1949392114">
    <w:abstractNumId w:val="17"/>
  </w:num>
  <w:num w:numId="3" w16cid:durableId="87239842">
    <w:abstractNumId w:val="8"/>
  </w:num>
  <w:num w:numId="4" w16cid:durableId="711657592">
    <w:abstractNumId w:val="5"/>
  </w:num>
  <w:num w:numId="5" w16cid:durableId="1399596775">
    <w:abstractNumId w:val="19"/>
  </w:num>
  <w:num w:numId="6" w16cid:durableId="1943415703">
    <w:abstractNumId w:val="21"/>
  </w:num>
  <w:num w:numId="7" w16cid:durableId="856504207">
    <w:abstractNumId w:val="25"/>
  </w:num>
  <w:num w:numId="8" w16cid:durableId="1833330868">
    <w:abstractNumId w:val="24"/>
  </w:num>
  <w:num w:numId="9" w16cid:durableId="478426871">
    <w:abstractNumId w:val="10"/>
  </w:num>
  <w:num w:numId="10" w16cid:durableId="717364752">
    <w:abstractNumId w:val="27"/>
  </w:num>
  <w:num w:numId="11" w16cid:durableId="1504542216">
    <w:abstractNumId w:val="13"/>
  </w:num>
  <w:num w:numId="12" w16cid:durableId="1543522244">
    <w:abstractNumId w:val="18"/>
  </w:num>
  <w:num w:numId="13" w16cid:durableId="224267576">
    <w:abstractNumId w:val="16"/>
  </w:num>
  <w:num w:numId="14" w16cid:durableId="1998146240">
    <w:abstractNumId w:val="7"/>
  </w:num>
  <w:num w:numId="15" w16cid:durableId="301811998">
    <w:abstractNumId w:val="2"/>
  </w:num>
  <w:num w:numId="16" w16cid:durableId="1304233043">
    <w:abstractNumId w:val="30"/>
  </w:num>
  <w:num w:numId="17" w16cid:durableId="426315688">
    <w:abstractNumId w:val="28"/>
  </w:num>
  <w:num w:numId="18" w16cid:durableId="458375994">
    <w:abstractNumId w:val="6"/>
  </w:num>
  <w:num w:numId="19" w16cid:durableId="1146243615">
    <w:abstractNumId w:val="11"/>
  </w:num>
  <w:num w:numId="20" w16cid:durableId="1859931183">
    <w:abstractNumId w:val="14"/>
  </w:num>
  <w:num w:numId="21" w16cid:durableId="358431319">
    <w:abstractNumId w:val="4"/>
  </w:num>
  <w:num w:numId="22" w16cid:durableId="745690817">
    <w:abstractNumId w:val="31"/>
  </w:num>
  <w:num w:numId="23" w16cid:durableId="1433234863">
    <w:abstractNumId w:val="29"/>
  </w:num>
  <w:num w:numId="24" w16cid:durableId="871386603">
    <w:abstractNumId w:val="15"/>
  </w:num>
  <w:num w:numId="25" w16cid:durableId="174005203">
    <w:abstractNumId w:val="3"/>
  </w:num>
  <w:num w:numId="26" w16cid:durableId="79176913">
    <w:abstractNumId w:val="20"/>
  </w:num>
  <w:num w:numId="27" w16cid:durableId="1117524968">
    <w:abstractNumId w:val="22"/>
  </w:num>
  <w:num w:numId="28" w16cid:durableId="681785063">
    <w:abstractNumId w:val="26"/>
  </w:num>
  <w:num w:numId="29" w16cid:durableId="1236088904">
    <w:abstractNumId w:val="23"/>
  </w:num>
  <w:num w:numId="30" w16cid:durableId="887645968">
    <w:abstractNumId w:val="9"/>
  </w:num>
  <w:num w:numId="31" w16cid:durableId="1243636399">
    <w:abstractNumId w:val="0"/>
  </w:num>
  <w:num w:numId="32" w16cid:durableId="1331717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011"/>
    <w:rsid w:val="00001A8A"/>
    <w:rsid w:val="00003B84"/>
    <w:rsid w:val="00006BD1"/>
    <w:rsid w:val="00012EAC"/>
    <w:rsid w:val="00015C84"/>
    <w:rsid w:val="00016749"/>
    <w:rsid w:val="00016D46"/>
    <w:rsid w:val="00017B4D"/>
    <w:rsid w:val="000235E6"/>
    <w:rsid w:val="00024AFB"/>
    <w:rsid w:val="00025223"/>
    <w:rsid w:val="00025A81"/>
    <w:rsid w:val="00025EC8"/>
    <w:rsid w:val="00030FB5"/>
    <w:rsid w:val="00031A2B"/>
    <w:rsid w:val="00032E01"/>
    <w:rsid w:val="0003526D"/>
    <w:rsid w:val="00035A0E"/>
    <w:rsid w:val="0004213E"/>
    <w:rsid w:val="0004284E"/>
    <w:rsid w:val="000435B3"/>
    <w:rsid w:val="000449A8"/>
    <w:rsid w:val="00044DF5"/>
    <w:rsid w:val="00047422"/>
    <w:rsid w:val="0005092D"/>
    <w:rsid w:val="00051A83"/>
    <w:rsid w:val="000521CE"/>
    <w:rsid w:val="00053A66"/>
    <w:rsid w:val="000734A3"/>
    <w:rsid w:val="000762FA"/>
    <w:rsid w:val="0007697D"/>
    <w:rsid w:val="00083B77"/>
    <w:rsid w:val="00083E1C"/>
    <w:rsid w:val="00084FAC"/>
    <w:rsid w:val="00086DC5"/>
    <w:rsid w:val="00087083"/>
    <w:rsid w:val="000962B6"/>
    <w:rsid w:val="00097B87"/>
    <w:rsid w:val="000A22C1"/>
    <w:rsid w:val="000A2BCF"/>
    <w:rsid w:val="000B0D31"/>
    <w:rsid w:val="000B1DC9"/>
    <w:rsid w:val="000B3495"/>
    <w:rsid w:val="000B5AD7"/>
    <w:rsid w:val="000B76CF"/>
    <w:rsid w:val="000C0748"/>
    <w:rsid w:val="000C241A"/>
    <w:rsid w:val="000C2BD9"/>
    <w:rsid w:val="000C3272"/>
    <w:rsid w:val="000C412C"/>
    <w:rsid w:val="000D3996"/>
    <w:rsid w:val="000D69E9"/>
    <w:rsid w:val="000E1571"/>
    <w:rsid w:val="000E3192"/>
    <w:rsid w:val="000E4044"/>
    <w:rsid w:val="000F3B84"/>
    <w:rsid w:val="0010246E"/>
    <w:rsid w:val="001028B2"/>
    <w:rsid w:val="001036C6"/>
    <w:rsid w:val="00103781"/>
    <w:rsid w:val="00104DB5"/>
    <w:rsid w:val="0010653D"/>
    <w:rsid w:val="001069A9"/>
    <w:rsid w:val="001154E8"/>
    <w:rsid w:val="00121B13"/>
    <w:rsid w:val="00121BBE"/>
    <w:rsid w:val="00124A08"/>
    <w:rsid w:val="00127E27"/>
    <w:rsid w:val="001315D4"/>
    <w:rsid w:val="001403CA"/>
    <w:rsid w:val="001429C5"/>
    <w:rsid w:val="00142E96"/>
    <w:rsid w:val="0014330A"/>
    <w:rsid w:val="001462B5"/>
    <w:rsid w:val="00146350"/>
    <w:rsid w:val="0015142F"/>
    <w:rsid w:val="00151565"/>
    <w:rsid w:val="001558FB"/>
    <w:rsid w:val="00156C2B"/>
    <w:rsid w:val="00157D52"/>
    <w:rsid w:val="00160054"/>
    <w:rsid w:val="001603A1"/>
    <w:rsid w:val="00160D6D"/>
    <w:rsid w:val="00162DB8"/>
    <w:rsid w:val="00166136"/>
    <w:rsid w:val="00172108"/>
    <w:rsid w:val="00176C5A"/>
    <w:rsid w:val="00177F50"/>
    <w:rsid w:val="00182340"/>
    <w:rsid w:val="00182624"/>
    <w:rsid w:val="001A1251"/>
    <w:rsid w:val="001A17CB"/>
    <w:rsid w:val="001A1D72"/>
    <w:rsid w:val="001A3B48"/>
    <w:rsid w:val="001A4E19"/>
    <w:rsid w:val="001A57D6"/>
    <w:rsid w:val="001A6081"/>
    <w:rsid w:val="001A7EFA"/>
    <w:rsid w:val="001B1D75"/>
    <w:rsid w:val="001B224A"/>
    <w:rsid w:val="001B5A0D"/>
    <w:rsid w:val="001C21D2"/>
    <w:rsid w:val="001C47BD"/>
    <w:rsid w:val="001C49EA"/>
    <w:rsid w:val="001C577C"/>
    <w:rsid w:val="001C7B44"/>
    <w:rsid w:val="001C7FCB"/>
    <w:rsid w:val="001D0623"/>
    <w:rsid w:val="001D3BBE"/>
    <w:rsid w:val="001D5820"/>
    <w:rsid w:val="001D58BE"/>
    <w:rsid w:val="001E01D4"/>
    <w:rsid w:val="001E461E"/>
    <w:rsid w:val="001E4D7E"/>
    <w:rsid w:val="001E5CD5"/>
    <w:rsid w:val="001F0208"/>
    <w:rsid w:val="001F4203"/>
    <w:rsid w:val="001F42EF"/>
    <w:rsid w:val="001F4EF9"/>
    <w:rsid w:val="001F783D"/>
    <w:rsid w:val="00201395"/>
    <w:rsid w:val="0020191B"/>
    <w:rsid w:val="0020275F"/>
    <w:rsid w:val="002047A2"/>
    <w:rsid w:val="0020595F"/>
    <w:rsid w:val="00210DF6"/>
    <w:rsid w:val="002120EB"/>
    <w:rsid w:val="0021289D"/>
    <w:rsid w:val="00213D14"/>
    <w:rsid w:val="00214C61"/>
    <w:rsid w:val="0021663A"/>
    <w:rsid w:val="00216E8A"/>
    <w:rsid w:val="00224962"/>
    <w:rsid w:val="00230484"/>
    <w:rsid w:val="002332E7"/>
    <w:rsid w:val="00235463"/>
    <w:rsid w:val="00236DAE"/>
    <w:rsid w:val="002407DB"/>
    <w:rsid w:val="0024275F"/>
    <w:rsid w:val="002446F7"/>
    <w:rsid w:val="0024609A"/>
    <w:rsid w:val="0024611A"/>
    <w:rsid w:val="0025083B"/>
    <w:rsid w:val="002537CF"/>
    <w:rsid w:val="00254683"/>
    <w:rsid w:val="00255A82"/>
    <w:rsid w:val="00255F78"/>
    <w:rsid w:val="00266205"/>
    <w:rsid w:val="002730F7"/>
    <w:rsid w:val="00280646"/>
    <w:rsid w:val="00283CE7"/>
    <w:rsid w:val="00285258"/>
    <w:rsid w:val="00291ECE"/>
    <w:rsid w:val="0029382F"/>
    <w:rsid w:val="00294E2C"/>
    <w:rsid w:val="00296BDA"/>
    <w:rsid w:val="002A757C"/>
    <w:rsid w:val="002B59F4"/>
    <w:rsid w:val="002B79BF"/>
    <w:rsid w:val="002C13BE"/>
    <w:rsid w:val="002C17B6"/>
    <w:rsid w:val="002C6C79"/>
    <w:rsid w:val="002C7FC4"/>
    <w:rsid w:val="002D069A"/>
    <w:rsid w:val="002D7756"/>
    <w:rsid w:val="002D7E00"/>
    <w:rsid w:val="002E106F"/>
    <w:rsid w:val="002E149E"/>
    <w:rsid w:val="002E157F"/>
    <w:rsid w:val="002E588C"/>
    <w:rsid w:val="002E6E51"/>
    <w:rsid w:val="002F55D9"/>
    <w:rsid w:val="002F75F4"/>
    <w:rsid w:val="00306180"/>
    <w:rsid w:val="00314E1C"/>
    <w:rsid w:val="0031511A"/>
    <w:rsid w:val="003206DD"/>
    <w:rsid w:val="003212EC"/>
    <w:rsid w:val="003218E3"/>
    <w:rsid w:val="00322FB2"/>
    <w:rsid w:val="00323830"/>
    <w:rsid w:val="0032525C"/>
    <w:rsid w:val="00336055"/>
    <w:rsid w:val="003365EB"/>
    <w:rsid w:val="00342340"/>
    <w:rsid w:val="0035044B"/>
    <w:rsid w:val="00351787"/>
    <w:rsid w:val="0035288D"/>
    <w:rsid w:val="00353881"/>
    <w:rsid w:val="0035472C"/>
    <w:rsid w:val="00354987"/>
    <w:rsid w:val="003564BB"/>
    <w:rsid w:val="00362128"/>
    <w:rsid w:val="00365CB9"/>
    <w:rsid w:val="0037058F"/>
    <w:rsid w:val="003705A8"/>
    <w:rsid w:val="00370DF4"/>
    <w:rsid w:val="00386887"/>
    <w:rsid w:val="0039273E"/>
    <w:rsid w:val="00395EF1"/>
    <w:rsid w:val="0039711A"/>
    <w:rsid w:val="003A2B5D"/>
    <w:rsid w:val="003A2C69"/>
    <w:rsid w:val="003A39CE"/>
    <w:rsid w:val="003A4B4F"/>
    <w:rsid w:val="003B19EF"/>
    <w:rsid w:val="003B1BB9"/>
    <w:rsid w:val="003B38E8"/>
    <w:rsid w:val="003B3E5C"/>
    <w:rsid w:val="003C530D"/>
    <w:rsid w:val="003C5A58"/>
    <w:rsid w:val="003D089F"/>
    <w:rsid w:val="003D5135"/>
    <w:rsid w:val="003D6444"/>
    <w:rsid w:val="003E007E"/>
    <w:rsid w:val="003E2603"/>
    <w:rsid w:val="003E39F4"/>
    <w:rsid w:val="003E482B"/>
    <w:rsid w:val="003F3C05"/>
    <w:rsid w:val="003F3E83"/>
    <w:rsid w:val="003F51BE"/>
    <w:rsid w:val="003F6463"/>
    <w:rsid w:val="00400E78"/>
    <w:rsid w:val="00401133"/>
    <w:rsid w:val="00410D52"/>
    <w:rsid w:val="00421197"/>
    <w:rsid w:val="00424A14"/>
    <w:rsid w:val="0042602C"/>
    <w:rsid w:val="00436BC4"/>
    <w:rsid w:val="00436F09"/>
    <w:rsid w:val="00436F6E"/>
    <w:rsid w:val="004425F7"/>
    <w:rsid w:val="0044314D"/>
    <w:rsid w:val="00445A27"/>
    <w:rsid w:val="0044714D"/>
    <w:rsid w:val="00454654"/>
    <w:rsid w:val="00457249"/>
    <w:rsid w:val="004618EE"/>
    <w:rsid w:val="004641E8"/>
    <w:rsid w:val="004655E9"/>
    <w:rsid w:val="00465A3F"/>
    <w:rsid w:val="004675F9"/>
    <w:rsid w:val="00472499"/>
    <w:rsid w:val="004773BF"/>
    <w:rsid w:val="004813B7"/>
    <w:rsid w:val="00483311"/>
    <w:rsid w:val="00486770"/>
    <w:rsid w:val="004927C6"/>
    <w:rsid w:val="00494986"/>
    <w:rsid w:val="00494C2F"/>
    <w:rsid w:val="00495D50"/>
    <w:rsid w:val="004A0910"/>
    <w:rsid w:val="004A1578"/>
    <w:rsid w:val="004A4BB0"/>
    <w:rsid w:val="004A5CFE"/>
    <w:rsid w:val="004A6001"/>
    <w:rsid w:val="004C2066"/>
    <w:rsid w:val="004C28D7"/>
    <w:rsid w:val="004C37B3"/>
    <w:rsid w:val="004C37FA"/>
    <w:rsid w:val="004C5A52"/>
    <w:rsid w:val="004D05A6"/>
    <w:rsid w:val="004D6BC9"/>
    <w:rsid w:val="004E4F1C"/>
    <w:rsid w:val="004F00B2"/>
    <w:rsid w:val="004F097C"/>
    <w:rsid w:val="004F121E"/>
    <w:rsid w:val="004F52FF"/>
    <w:rsid w:val="004F56A4"/>
    <w:rsid w:val="004F68F6"/>
    <w:rsid w:val="00503C7F"/>
    <w:rsid w:val="00504055"/>
    <w:rsid w:val="005052CE"/>
    <w:rsid w:val="00510646"/>
    <w:rsid w:val="00511EE1"/>
    <w:rsid w:val="005129B7"/>
    <w:rsid w:val="005209C3"/>
    <w:rsid w:val="00520E81"/>
    <w:rsid w:val="00533482"/>
    <w:rsid w:val="00534827"/>
    <w:rsid w:val="00535642"/>
    <w:rsid w:val="0053578A"/>
    <w:rsid w:val="00535D13"/>
    <w:rsid w:val="00536796"/>
    <w:rsid w:val="00541A07"/>
    <w:rsid w:val="00551E86"/>
    <w:rsid w:val="00555A8F"/>
    <w:rsid w:val="00560417"/>
    <w:rsid w:val="005630E8"/>
    <w:rsid w:val="00563520"/>
    <w:rsid w:val="00564793"/>
    <w:rsid w:val="00564C54"/>
    <w:rsid w:val="00566207"/>
    <w:rsid w:val="00570E17"/>
    <w:rsid w:val="005748FE"/>
    <w:rsid w:val="005769A8"/>
    <w:rsid w:val="00581D9F"/>
    <w:rsid w:val="00584F95"/>
    <w:rsid w:val="005858C6"/>
    <w:rsid w:val="00586FB9"/>
    <w:rsid w:val="00587F0E"/>
    <w:rsid w:val="005903DE"/>
    <w:rsid w:val="00592176"/>
    <w:rsid w:val="00595548"/>
    <w:rsid w:val="00596AF1"/>
    <w:rsid w:val="00597469"/>
    <w:rsid w:val="005A1601"/>
    <w:rsid w:val="005A3780"/>
    <w:rsid w:val="005A41C6"/>
    <w:rsid w:val="005A528F"/>
    <w:rsid w:val="005A79A1"/>
    <w:rsid w:val="005A7CC6"/>
    <w:rsid w:val="005B0A0F"/>
    <w:rsid w:val="005B0C3C"/>
    <w:rsid w:val="005B3F77"/>
    <w:rsid w:val="005B7E99"/>
    <w:rsid w:val="005C1CE3"/>
    <w:rsid w:val="005C2794"/>
    <w:rsid w:val="005C30C9"/>
    <w:rsid w:val="005C368E"/>
    <w:rsid w:val="005C69B2"/>
    <w:rsid w:val="005C7253"/>
    <w:rsid w:val="005C73B8"/>
    <w:rsid w:val="005C7C8E"/>
    <w:rsid w:val="005E430D"/>
    <w:rsid w:val="005E5A42"/>
    <w:rsid w:val="005F031B"/>
    <w:rsid w:val="005F1A73"/>
    <w:rsid w:val="005F2200"/>
    <w:rsid w:val="005F5003"/>
    <w:rsid w:val="005F61F6"/>
    <w:rsid w:val="00600956"/>
    <w:rsid w:val="00601F9D"/>
    <w:rsid w:val="0060287B"/>
    <w:rsid w:val="00605134"/>
    <w:rsid w:val="00605EB8"/>
    <w:rsid w:val="00606722"/>
    <w:rsid w:val="00606A24"/>
    <w:rsid w:val="00606D87"/>
    <w:rsid w:val="00606E18"/>
    <w:rsid w:val="0061113B"/>
    <w:rsid w:val="00611B2E"/>
    <w:rsid w:val="00613622"/>
    <w:rsid w:val="00613F2A"/>
    <w:rsid w:val="00614501"/>
    <w:rsid w:val="00614DC1"/>
    <w:rsid w:val="0061692E"/>
    <w:rsid w:val="00623144"/>
    <w:rsid w:val="00627024"/>
    <w:rsid w:val="006414A0"/>
    <w:rsid w:val="006441A0"/>
    <w:rsid w:val="00647925"/>
    <w:rsid w:val="006562AC"/>
    <w:rsid w:val="00660D2B"/>
    <w:rsid w:val="00661B74"/>
    <w:rsid w:val="00662E77"/>
    <w:rsid w:val="00664717"/>
    <w:rsid w:val="006732DD"/>
    <w:rsid w:val="00673E54"/>
    <w:rsid w:val="00674DD9"/>
    <w:rsid w:val="006813F6"/>
    <w:rsid w:val="00684E9B"/>
    <w:rsid w:val="0068754A"/>
    <w:rsid w:val="00690C69"/>
    <w:rsid w:val="006944D5"/>
    <w:rsid w:val="00697617"/>
    <w:rsid w:val="006A0954"/>
    <w:rsid w:val="006A14EC"/>
    <w:rsid w:val="006A25FD"/>
    <w:rsid w:val="006A3F59"/>
    <w:rsid w:val="006A7A32"/>
    <w:rsid w:val="006B4579"/>
    <w:rsid w:val="006B46BE"/>
    <w:rsid w:val="006B4DF3"/>
    <w:rsid w:val="006B6F94"/>
    <w:rsid w:val="006C2839"/>
    <w:rsid w:val="006C5258"/>
    <w:rsid w:val="006D0333"/>
    <w:rsid w:val="006D2C46"/>
    <w:rsid w:val="006D39A2"/>
    <w:rsid w:val="006D504E"/>
    <w:rsid w:val="006D5AB4"/>
    <w:rsid w:val="006D5F06"/>
    <w:rsid w:val="006D76EF"/>
    <w:rsid w:val="006E138D"/>
    <w:rsid w:val="006E212F"/>
    <w:rsid w:val="006E64FE"/>
    <w:rsid w:val="006F4424"/>
    <w:rsid w:val="00701D41"/>
    <w:rsid w:val="00702DCC"/>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2215"/>
    <w:rsid w:val="00754291"/>
    <w:rsid w:val="00754F59"/>
    <w:rsid w:val="007565CC"/>
    <w:rsid w:val="007631E5"/>
    <w:rsid w:val="00770665"/>
    <w:rsid w:val="00773FF8"/>
    <w:rsid w:val="00775F31"/>
    <w:rsid w:val="007774B1"/>
    <w:rsid w:val="007774E4"/>
    <w:rsid w:val="00787C1D"/>
    <w:rsid w:val="00791400"/>
    <w:rsid w:val="00793877"/>
    <w:rsid w:val="00793DA3"/>
    <w:rsid w:val="00797632"/>
    <w:rsid w:val="007A3647"/>
    <w:rsid w:val="007A60A7"/>
    <w:rsid w:val="007A6DA5"/>
    <w:rsid w:val="007A6FF4"/>
    <w:rsid w:val="007B19EE"/>
    <w:rsid w:val="007B5BD9"/>
    <w:rsid w:val="007B75F0"/>
    <w:rsid w:val="007C1D5D"/>
    <w:rsid w:val="007C473F"/>
    <w:rsid w:val="007C47C4"/>
    <w:rsid w:val="007D24DE"/>
    <w:rsid w:val="007D49C9"/>
    <w:rsid w:val="007D5A2B"/>
    <w:rsid w:val="007D6AA0"/>
    <w:rsid w:val="007E30F2"/>
    <w:rsid w:val="007F01D0"/>
    <w:rsid w:val="007F02E0"/>
    <w:rsid w:val="007F1EC6"/>
    <w:rsid w:val="007F2B01"/>
    <w:rsid w:val="007F31D5"/>
    <w:rsid w:val="007F5837"/>
    <w:rsid w:val="007F598E"/>
    <w:rsid w:val="007F7758"/>
    <w:rsid w:val="008114D5"/>
    <w:rsid w:val="00817AFC"/>
    <w:rsid w:val="0082581E"/>
    <w:rsid w:val="00831E76"/>
    <w:rsid w:val="00832F4E"/>
    <w:rsid w:val="00834CDC"/>
    <w:rsid w:val="008355D8"/>
    <w:rsid w:val="00837616"/>
    <w:rsid w:val="00841742"/>
    <w:rsid w:val="008456D0"/>
    <w:rsid w:val="008559D3"/>
    <w:rsid w:val="00863890"/>
    <w:rsid w:val="00866EBE"/>
    <w:rsid w:val="00890486"/>
    <w:rsid w:val="008906D8"/>
    <w:rsid w:val="00890FD7"/>
    <w:rsid w:val="00897590"/>
    <w:rsid w:val="008A09C2"/>
    <w:rsid w:val="008A2952"/>
    <w:rsid w:val="008B2E57"/>
    <w:rsid w:val="008C1182"/>
    <w:rsid w:val="008C16A7"/>
    <w:rsid w:val="008C2175"/>
    <w:rsid w:val="008C40D8"/>
    <w:rsid w:val="008C4557"/>
    <w:rsid w:val="008C577C"/>
    <w:rsid w:val="008D0125"/>
    <w:rsid w:val="008D13BB"/>
    <w:rsid w:val="008D27A1"/>
    <w:rsid w:val="008D6462"/>
    <w:rsid w:val="008D6D95"/>
    <w:rsid w:val="008D6E6E"/>
    <w:rsid w:val="008D7D55"/>
    <w:rsid w:val="008E00AD"/>
    <w:rsid w:val="008E20D7"/>
    <w:rsid w:val="008E29DE"/>
    <w:rsid w:val="008E405E"/>
    <w:rsid w:val="008E4E04"/>
    <w:rsid w:val="008F0AA0"/>
    <w:rsid w:val="008F2699"/>
    <w:rsid w:val="008F2863"/>
    <w:rsid w:val="00900D97"/>
    <w:rsid w:val="0090267D"/>
    <w:rsid w:val="00903E2B"/>
    <w:rsid w:val="009079B7"/>
    <w:rsid w:val="00912C47"/>
    <w:rsid w:val="00914140"/>
    <w:rsid w:val="00916AF7"/>
    <w:rsid w:val="00917D8E"/>
    <w:rsid w:val="009216F5"/>
    <w:rsid w:val="00922DA1"/>
    <w:rsid w:val="00923214"/>
    <w:rsid w:val="00923FE7"/>
    <w:rsid w:val="00924000"/>
    <w:rsid w:val="009312DC"/>
    <w:rsid w:val="009362E1"/>
    <w:rsid w:val="00936B27"/>
    <w:rsid w:val="00941D88"/>
    <w:rsid w:val="009440EA"/>
    <w:rsid w:val="009465AD"/>
    <w:rsid w:val="009548A6"/>
    <w:rsid w:val="009579DE"/>
    <w:rsid w:val="00961440"/>
    <w:rsid w:val="00967D26"/>
    <w:rsid w:val="00972497"/>
    <w:rsid w:val="00972513"/>
    <w:rsid w:val="00972916"/>
    <w:rsid w:val="00972F9F"/>
    <w:rsid w:val="00974632"/>
    <w:rsid w:val="0097631E"/>
    <w:rsid w:val="0098495F"/>
    <w:rsid w:val="0098520D"/>
    <w:rsid w:val="00986A75"/>
    <w:rsid w:val="00987964"/>
    <w:rsid w:val="00987B36"/>
    <w:rsid w:val="00987BC3"/>
    <w:rsid w:val="00992188"/>
    <w:rsid w:val="009933D3"/>
    <w:rsid w:val="009A48B5"/>
    <w:rsid w:val="009A5E54"/>
    <w:rsid w:val="009A7EE8"/>
    <w:rsid w:val="009B3611"/>
    <w:rsid w:val="009B5875"/>
    <w:rsid w:val="009C2DAB"/>
    <w:rsid w:val="009C45BD"/>
    <w:rsid w:val="009C5613"/>
    <w:rsid w:val="009C5B03"/>
    <w:rsid w:val="009C63E6"/>
    <w:rsid w:val="009C7A9F"/>
    <w:rsid w:val="009D05CB"/>
    <w:rsid w:val="009D0623"/>
    <w:rsid w:val="009D4948"/>
    <w:rsid w:val="009E3205"/>
    <w:rsid w:val="009E32B0"/>
    <w:rsid w:val="009E62CC"/>
    <w:rsid w:val="009E73E5"/>
    <w:rsid w:val="009F6967"/>
    <w:rsid w:val="009F7804"/>
    <w:rsid w:val="009F7D29"/>
    <w:rsid w:val="00A02B27"/>
    <w:rsid w:val="00A05CF4"/>
    <w:rsid w:val="00A105C3"/>
    <w:rsid w:val="00A1107B"/>
    <w:rsid w:val="00A17596"/>
    <w:rsid w:val="00A201AE"/>
    <w:rsid w:val="00A205EE"/>
    <w:rsid w:val="00A21E5A"/>
    <w:rsid w:val="00A22D08"/>
    <w:rsid w:val="00A30A63"/>
    <w:rsid w:val="00A321C5"/>
    <w:rsid w:val="00A3586D"/>
    <w:rsid w:val="00A36C9C"/>
    <w:rsid w:val="00A37DF8"/>
    <w:rsid w:val="00A40BEE"/>
    <w:rsid w:val="00A40BFD"/>
    <w:rsid w:val="00A420AA"/>
    <w:rsid w:val="00A44E86"/>
    <w:rsid w:val="00A44FA9"/>
    <w:rsid w:val="00A525E3"/>
    <w:rsid w:val="00A531A0"/>
    <w:rsid w:val="00A54C30"/>
    <w:rsid w:val="00A563B3"/>
    <w:rsid w:val="00A573F2"/>
    <w:rsid w:val="00A6157B"/>
    <w:rsid w:val="00A72C7C"/>
    <w:rsid w:val="00A75609"/>
    <w:rsid w:val="00A82D49"/>
    <w:rsid w:val="00A83684"/>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B5D06"/>
    <w:rsid w:val="00AC1D15"/>
    <w:rsid w:val="00AC359D"/>
    <w:rsid w:val="00AC3D49"/>
    <w:rsid w:val="00AD3B7D"/>
    <w:rsid w:val="00AD53EB"/>
    <w:rsid w:val="00AD6D8C"/>
    <w:rsid w:val="00AE08AC"/>
    <w:rsid w:val="00AE1132"/>
    <w:rsid w:val="00AE3260"/>
    <w:rsid w:val="00AE3DF9"/>
    <w:rsid w:val="00AF04D9"/>
    <w:rsid w:val="00B01E51"/>
    <w:rsid w:val="00B027F3"/>
    <w:rsid w:val="00B04830"/>
    <w:rsid w:val="00B04BC8"/>
    <w:rsid w:val="00B06560"/>
    <w:rsid w:val="00B12879"/>
    <w:rsid w:val="00B130E9"/>
    <w:rsid w:val="00B152C4"/>
    <w:rsid w:val="00B166C6"/>
    <w:rsid w:val="00B16ECE"/>
    <w:rsid w:val="00B20BD9"/>
    <w:rsid w:val="00B248EB"/>
    <w:rsid w:val="00B24BA2"/>
    <w:rsid w:val="00B2596C"/>
    <w:rsid w:val="00B34D26"/>
    <w:rsid w:val="00B37262"/>
    <w:rsid w:val="00B40250"/>
    <w:rsid w:val="00B41294"/>
    <w:rsid w:val="00B435D1"/>
    <w:rsid w:val="00B47172"/>
    <w:rsid w:val="00B50135"/>
    <w:rsid w:val="00B51912"/>
    <w:rsid w:val="00B54653"/>
    <w:rsid w:val="00B555AB"/>
    <w:rsid w:val="00B62901"/>
    <w:rsid w:val="00B74309"/>
    <w:rsid w:val="00B820B3"/>
    <w:rsid w:val="00B83CBE"/>
    <w:rsid w:val="00B868FD"/>
    <w:rsid w:val="00B87726"/>
    <w:rsid w:val="00B91083"/>
    <w:rsid w:val="00B921A6"/>
    <w:rsid w:val="00B922AD"/>
    <w:rsid w:val="00B92F61"/>
    <w:rsid w:val="00B93122"/>
    <w:rsid w:val="00B95F91"/>
    <w:rsid w:val="00BA309B"/>
    <w:rsid w:val="00BA3E76"/>
    <w:rsid w:val="00BA49BC"/>
    <w:rsid w:val="00BA5EF9"/>
    <w:rsid w:val="00BB0561"/>
    <w:rsid w:val="00BB337D"/>
    <w:rsid w:val="00BB3C2D"/>
    <w:rsid w:val="00BB4A37"/>
    <w:rsid w:val="00BB4A4B"/>
    <w:rsid w:val="00BB5DFF"/>
    <w:rsid w:val="00BC2F11"/>
    <w:rsid w:val="00BC460A"/>
    <w:rsid w:val="00BC6F1B"/>
    <w:rsid w:val="00BD3378"/>
    <w:rsid w:val="00BD72DF"/>
    <w:rsid w:val="00BD7442"/>
    <w:rsid w:val="00BE22AE"/>
    <w:rsid w:val="00BE3411"/>
    <w:rsid w:val="00BE610A"/>
    <w:rsid w:val="00BE7D24"/>
    <w:rsid w:val="00BE7D46"/>
    <w:rsid w:val="00BF4E25"/>
    <w:rsid w:val="00BF61A7"/>
    <w:rsid w:val="00BF7330"/>
    <w:rsid w:val="00C0400D"/>
    <w:rsid w:val="00C07D2E"/>
    <w:rsid w:val="00C10C34"/>
    <w:rsid w:val="00C13869"/>
    <w:rsid w:val="00C15F40"/>
    <w:rsid w:val="00C16C91"/>
    <w:rsid w:val="00C1731D"/>
    <w:rsid w:val="00C17826"/>
    <w:rsid w:val="00C21FA7"/>
    <w:rsid w:val="00C25D5E"/>
    <w:rsid w:val="00C31414"/>
    <w:rsid w:val="00C36F03"/>
    <w:rsid w:val="00C37905"/>
    <w:rsid w:val="00C37ABD"/>
    <w:rsid w:val="00C41E98"/>
    <w:rsid w:val="00C45F51"/>
    <w:rsid w:val="00C53641"/>
    <w:rsid w:val="00C60284"/>
    <w:rsid w:val="00C6226F"/>
    <w:rsid w:val="00C63817"/>
    <w:rsid w:val="00C704EB"/>
    <w:rsid w:val="00C71C2A"/>
    <w:rsid w:val="00C80483"/>
    <w:rsid w:val="00C80DF6"/>
    <w:rsid w:val="00C90382"/>
    <w:rsid w:val="00C947A3"/>
    <w:rsid w:val="00C976C7"/>
    <w:rsid w:val="00CA0EC6"/>
    <w:rsid w:val="00CA107C"/>
    <w:rsid w:val="00CA2B9C"/>
    <w:rsid w:val="00CA361B"/>
    <w:rsid w:val="00CA43CB"/>
    <w:rsid w:val="00CA6D6C"/>
    <w:rsid w:val="00CB04EB"/>
    <w:rsid w:val="00CB13E8"/>
    <w:rsid w:val="00CB4AD7"/>
    <w:rsid w:val="00CB6B30"/>
    <w:rsid w:val="00CB7590"/>
    <w:rsid w:val="00CC09DB"/>
    <w:rsid w:val="00CC1EA9"/>
    <w:rsid w:val="00CC347C"/>
    <w:rsid w:val="00CC47B6"/>
    <w:rsid w:val="00CC7135"/>
    <w:rsid w:val="00CC7C64"/>
    <w:rsid w:val="00CD0FEF"/>
    <w:rsid w:val="00CD45AC"/>
    <w:rsid w:val="00CE1668"/>
    <w:rsid w:val="00CE4CB9"/>
    <w:rsid w:val="00CE7F05"/>
    <w:rsid w:val="00CF0230"/>
    <w:rsid w:val="00CF10E6"/>
    <w:rsid w:val="00CF237C"/>
    <w:rsid w:val="00CF386D"/>
    <w:rsid w:val="00CF6866"/>
    <w:rsid w:val="00D024FE"/>
    <w:rsid w:val="00D033AD"/>
    <w:rsid w:val="00D041AA"/>
    <w:rsid w:val="00D11FEE"/>
    <w:rsid w:val="00D248EC"/>
    <w:rsid w:val="00D26A38"/>
    <w:rsid w:val="00D270C7"/>
    <w:rsid w:val="00D3128A"/>
    <w:rsid w:val="00D31E29"/>
    <w:rsid w:val="00D32170"/>
    <w:rsid w:val="00D332A9"/>
    <w:rsid w:val="00D339ED"/>
    <w:rsid w:val="00D35F84"/>
    <w:rsid w:val="00D36842"/>
    <w:rsid w:val="00D40E0B"/>
    <w:rsid w:val="00D43034"/>
    <w:rsid w:val="00D437A1"/>
    <w:rsid w:val="00D462D1"/>
    <w:rsid w:val="00D470BF"/>
    <w:rsid w:val="00D47A11"/>
    <w:rsid w:val="00D508CB"/>
    <w:rsid w:val="00D52225"/>
    <w:rsid w:val="00D54B95"/>
    <w:rsid w:val="00D5568F"/>
    <w:rsid w:val="00D62D00"/>
    <w:rsid w:val="00D6362A"/>
    <w:rsid w:val="00D6414A"/>
    <w:rsid w:val="00D662A9"/>
    <w:rsid w:val="00D6780E"/>
    <w:rsid w:val="00D705CC"/>
    <w:rsid w:val="00D73081"/>
    <w:rsid w:val="00D76308"/>
    <w:rsid w:val="00D818E2"/>
    <w:rsid w:val="00D83848"/>
    <w:rsid w:val="00D853B2"/>
    <w:rsid w:val="00D92077"/>
    <w:rsid w:val="00D9220C"/>
    <w:rsid w:val="00D956D4"/>
    <w:rsid w:val="00DA4F1B"/>
    <w:rsid w:val="00DB3237"/>
    <w:rsid w:val="00DC2D0C"/>
    <w:rsid w:val="00DC46F7"/>
    <w:rsid w:val="00DC51A0"/>
    <w:rsid w:val="00DD37D7"/>
    <w:rsid w:val="00DE2FDA"/>
    <w:rsid w:val="00DE41C2"/>
    <w:rsid w:val="00DE5461"/>
    <w:rsid w:val="00DE56C1"/>
    <w:rsid w:val="00DE7E44"/>
    <w:rsid w:val="00DF3B44"/>
    <w:rsid w:val="00DF7580"/>
    <w:rsid w:val="00E01A67"/>
    <w:rsid w:val="00E0234D"/>
    <w:rsid w:val="00E03038"/>
    <w:rsid w:val="00E04F98"/>
    <w:rsid w:val="00E05388"/>
    <w:rsid w:val="00E05BF0"/>
    <w:rsid w:val="00E11B98"/>
    <w:rsid w:val="00E1241A"/>
    <w:rsid w:val="00E15046"/>
    <w:rsid w:val="00E16AFF"/>
    <w:rsid w:val="00E20697"/>
    <w:rsid w:val="00E21494"/>
    <w:rsid w:val="00E21B88"/>
    <w:rsid w:val="00E22124"/>
    <w:rsid w:val="00E237C9"/>
    <w:rsid w:val="00E238DC"/>
    <w:rsid w:val="00E26B25"/>
    <w:rsid w:val="00E34086"/>
    <w:rsid w:val="00E436F0"/>
    <w:rsid w:val="00E456DA"/>
    <w:rsid w:val="00E51291"/>
    <w:rsid w:val="00E53DC1"/>
    <w:rsid w:val="00E5401F"/>
    <w:rsid w:val="00E572ED"/>
    <w:rsid w:val="00E62225"/>
    <w:rsid w:val="00E62C31"/>
    <w:rsid w:val="00E62E8E"/>
    <w:rsid w:val="00E65FA5"/>
    <w:rsid w:val="00E6607F"/>
    <w:rsid w:val="00E713D3"/>
    <w:rsid w:val="00E71E1A"/>
    <w:rsid w:val="00E72A7B"/>
    <w:rsid w:val="00E7406D"/>
    <w:rsid w:val="00E7642B"/>
    <w:rsid w:val="00E83E5C"/>
    <w:rsid w:val="00E92619"/>
    <w:rsid w:val="00E94DCE"/>
    <w:rsid w:val="00EA541C"/>
    <w:rsid w:val="00EA6990"/>
    <w:rsid w:val="00EB68F6"/>
    <w:rsid w:val="00EB7219"/>
    <w:rsid w:val="00ED4B83"/>
    <w:rsid w:val="00ED798B"/>
    <w:rsid w:val="00EE0DAD"/>
    <w:rsid w:val="00EE0DF9"/>
    <w:rsid w:val="00EE2AFA"/>
    <w:rsid w:val="00EE46B4"/>
    <w:rsid w:val="00EE590A"/>
    <w:rsid w:val="00EE7D0E"/>
    <w:rsid w:val="00EF4AC7"/>
    <w:rsid w:val="00EF4FBA"/>
    <w:rsid w:val="00F0015A"/>
    <w:rsid w:val="00F0283A"/>
    <w:rsid w:val="00F0402F"/>
    <w:rsid w:val="00F076F0"/>
    <w:rsid w:val="00F07E81"/>
    <w:rsid w:val="00F12C72"/>
    <w:rsid w:val="00F13A50"/>
    <w:rsid w:val="00F15287"/>
    <w:rsid w:val="00F2083C"/>
    <w:rsid w:val="00F22577"/>
    <w:rsid w:val="00F2362E"/>
    <w:rsid w:val="00F272DD"/>
    <w:rsid w:val="00F33041"/>
    <w:rsid w:val="00F336E9"/>
    <w:rsid w:val="00F37076"/>
    <w:rsid w:val="00F4041C"/>
    <w:rsid w:val="00F4108E"/>
    <w:rsid w:val="00F426EB"/>
    <w:rsid w:val="00F4293F"/>
    <w:rsid w:val="00F446B9"/>
    <w:rsid w:val="00F45899"/>
    <w:rsid w:val="00F47308"/>
    <w:rsid w:val="00F47D75"/>
    <w:rsid w:val="00F531A8"/>
    <w:rsid w:val="00F572A8"/>
    <w:rsid w:val="00F60610"/>
    <w:rsid w:val="00F61DA0"/>
    <w:rsid w:val="00F67442"/>
    <w:rsid w:val="00F70BDD"/>
    <w:rsid w:val="00F75C1C"/>
    <w:rsid w:val="00F76000"/>
    <w:rsid w:val="00F8071A"/>
    <w:rsid w:val="00F80BFE"/>
    <w:rsid w:val="00F82F45"/>
    <w:rsid w:val="00F83D59"/>
    <w:rsid w:val="00F850B1"/>
    <w:rsid w:val="00F86E28"/>
    <w:rsid w:val="00F87E06"/>
    <w:rsid w:val="00F92BDF"/>
    <w:rsid w:val="00F93213"/>
    <w:rsid w:val="00F959B8"/>
    <w:rsid w:val="00F97C1A"/>
    <w:rsid w:val="00FA102E"/>
    <w:rsid w:val="00FA4170"/>
    <w:rsid w:val="00FA587C"/>
    <w:rsid w:val="00FB43B7"/>
    <w:rsid w:val="00FB5EC9"/>
    <w:rsid w:val="00FC35BB"/>
    <w:rsid w:val="00FD14F3"/>
    <w:rsid w:val="00FD1570"/>
    <w:rsid w:val="00FD1636"/>
    <w:rsid w:val="00FD3D98"/>
    <w:rsid w:val="00FD6A52"/>
    <w:rsid w:val="00FE2397"/>
    <w:rsid w:val="00FE4198"/>
    <w:rsid w:val="00FE5BF9"/>
    <w:rsid w:val="00FE5CF6"/>
    <w:rsid w:val="00FF787E"/>
    <w:rsid w:val="00FF7E8B"/>
    <w:rsid w:val="21C484A8"/>
    <w:rsid w:val="25E57036"/>
    <w:rsid w:val="383D46C0"/>
    <w:rsid w:val="3E2686E1"/>
    <w:rsid w:val="40F85399"/>
    <w:rsid w:val="5839CE4B"/>
    <w:rsid w:val="647FB94F"/>
    <w:rsid w:val="7993E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308"/>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B43B7"/>
    <w:rPr>
      <w:color w:val="0000FF" w:themeColor="hyperlink"/>
      <w:u w:val="single"/>
    </w:rPr>
  </w:style>
  <w:style w:type="character" w:styleId="UnresolvedMention">
    <w:name w:val="Unresolved Mention"/>
    <w:basedOn w:val="DefaultParagraphFont"/>
    <w:uiPriority w:val="99"/>
    <w:semiHidden/>
    <w:unhideWhenUsed/>
    <w:rsid w:val="00FB43B7"/>
    <w:rPr>
      <w:color w:val="605E5C"/>
      <w:shd w:val="clear" w:color="auto" w:fill="E1DFDD"/>
    </w:rPr>
  </w:style>
  <w:style w:type="character" w:styleId="FollowedHyperlink">
    <w:name w:val="FollowedHyperlink"/>
    <w:basedOn w:val="DefaultParagraphFont"/>
    <w:uiPriority w:val="99"/>
    <w:semiHidden/>
    <w:unhideWhenUsed/>
    <w:rsid w:val="00C10C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vi.org/hvi-certified-products-directory/"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
        <AccountId xsi:nil="true"/>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3147B9-3756-4984-90AF-14827999468A}">
  <ds:schemaRefs>
    <ds:schemaRef ds:uri="http://schemas.microsoft.com/office/2006/documentManagement/types"/>
    <ds:schemaRef ds:uri="http://purl.org/dc/elements/1.1/"/>
    <ds:schemaRef ds:uri="http://purl.org/dc/terms/"/>
    <ds:schemaRef ds:uri="785685f2-c2e1-4352-89aa-3faca8eaba52"/>
    <ds:schemaRef ds:uri="http://schemas.openxmlformats.org/package/2006/metadata/core-properties"/>
    <ds:schemaRef ds:uri="http://www.w3.org/XML/1998/namespace"/>
    <ds:schemaRef ds:uri="http://schemas.microsoft.com/office/infopath/2007/PartnerControls"/>
    <ds:schemaRef ds:uri="5067c814-4b34-462c-a21d-c185ff6548d2"/>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9D5E9364-2146-44D6-A909-286AD1B371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1335</Words>
  <Characters>7615</Characters>
  <Application>Microsoft Office Word</Application>
  <DocSecurity>8</DocSecurity>
  <Lines>63</Lines>
  <Paragraphs>17</Paragraphs>
  <ScaleCrop>false</ScaleCrop>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2022-08-03T22:34:00Z</dcterms:created>
  <dcterms:modified xsi:type="dcterms:W3CDTF">2022-08-05T22:09:00Z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13900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