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AD728E" w14:paraId="304F98A1" w14:textId="77777777" w:rsidTr="00C543AD">
        <w:trPr>
          <w:cantSplit/>
          <w:trHeight w:val="290"/>
          <w:tblHeader/>
        </w:trPr>
        <w:tc>
          <w:tcPr>
            <w:tcW w:w="5262" w:type="dxa"/>
            <w:vAlign w:val="center"/>
          </w:tcPr>
          <w:p w14:paraId="5A97FF0B" w14:textId="77777777" w:rsidR="00AD728E" w:rsidRPr="00D956D4" w:rsidRDefault="00AD728E" w:rsidP="00C543AD">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1420259C" w14:textId="77777777" w:rsidR="00AD728E" w:rsidRPr="00D956D4" w:rsidRDefault="00AD728E" w:rsidP="00C543AD">
            <w:pPr>
              <w:spacing w:after="0" w:line="240" w:lineRule="auto"/>
              <w:ind w:left="90"/>
              <w:contextualSpacing/>
              <w:rPr>
                <w:rFonts w:cs="Tahoma"/>
                <w:b/>
                <w:szCs w:val="24"/>
              </w:rPr>
            </w:pPr>
            <w:r w:rsidRPr="00D956D4">
              <w:rPr>
                <w:rFonts w:cs="Tahoma"/>
                <w:b/>
                <w:szCs w:val="24"/>
              </w:rPr>
              <w:t>Authority Having Jurisdiction</w:t>
            </w:r>
          </w:p>
        </w:tc>
      </w:tr>
      <w:tr w:rsidR="00AD728E" w14:paraId="4793FA23" w14:textId="77777777" w:rsidTr="00C543AD">
        <w:trPr>
          <w:cantSplit/>
          <w:trHeight w:val="290"/>
        </w:trPr>
        <w:tc>
          <w:tcPr>
            <w:tcW w:w="5262" w:type="dxa"/>
            <w:vAlign w:val="center"/>
          </w:tcPr>
          <w:p w14:paraId="789F32D9" w14:textId="77777777" w:rsidR="00AD728E" w:rsidRDefault="00AD728E" w:rsidP="00C543AD">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0E6EB149" w14:textId="77777777" w:rsidR="00AD728E" w:rsidRDefault="00AD728E" w:rsidP="00C543AD">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AD728E" w14:paraId="78E36151" w14:textId="77777777" w:rsidTr="00C543AD">
        <w:trPr>
          <w:cantSplit/>
          <w:trHeight w:val="290"/>
        </w:trPr>
        <w:tc>
          <w:tcPr>
            <w:tcW w:w="5262" w:type="dxa"/>
            <w:vAlign w:val="center"/>
          </w:tcPr>
          <w:p w14:paraId="12EFE889" w14:textId="77777777" w:rsidR="00AD728E" w:rsidRDefault="00AD728E" w:rsidP="00C543AD">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18B87EC1" w14:textId="77777777" w:rsidR="00AD728E" w:rsidRDefault="00AD728E" w:rsidP="00C543AD">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AD728E" w14:paraId="6D7633DC" w14:textId="77777777" w:rsidTr="00C543AD">
        <w:trPr>
          <w:cantSplit/>
          <w:trHeight w:val="290"/>
        </w:trPr>
        <w:tc>
          <w:tcPr>
            <w:tcW w:w="5262" w:type="dxa"/>
            <w:vAlign w:val="center"/>
          </w:tcPr>
          <w:p w14:paraId="46194AE6" w14:textId="77777777" w:rsidR="00AD728E" w:rsidRDefault="00AD728E" w:rsidP="00C543AD">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535B37BD" w14:textId="77777777" w:rsidR="00AD728E" w:rsidRDefault="00AD728E" w:rsidP="00C543AD">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6AB075D5" w14:textId="77777777" w:rsidR="00AD728E" w:rsidRPr="00D508CB" w:rsidRDefault="00AD728E" w:rsidP="00AD728E">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AD728E" w14:paraId="3CF8748C" w14:textId="77777777" w:rsidTr="00C543AD">
        <w:trPr>
          <w:tblHeader/>
        </w:trPr>
        <w:tc>
          <w:tcPr>
            <w:tcW w:w="2626" w:type="dxa"/>
          </w:tcPr>
          <w:p w14:paraId="0EA55069" w14:textId="77777777" w:rsidR="00AD728E" w:rsidRPr="0090179D" w:rsidRDefault="00AD728E" w:rsidP="00C543AD">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70A926D" w14:textId="77777777" w:rsidR="00AD728E" w:rsidRPr="0090179D" w:rsidRDefault="00AD728E" w:rsidP="00C543AD">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BA047F8" w14:textId="77777777" w:rsidR="00AD728E" w:rsidRPr="0090179D" w:rsidRDefault="00AD728E" w:rsidP="00C543AD">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EF5F657" w14:textId="77777777" w:rsidR="00AD728E" w:rsidRPr="0090179D" w:rsidRDefault="00AD728E" w:rsidP="00C543AD">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229BEBF6" w14:textId="77777777" w:rsidR="00AD728E" w:rsidRPr="00D508CB" w:rsidRDefault="00AD728E" w:rsidP="00AD728E">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AD728E" w:rsidRPr="00D508CB" w14:paraId="73CB5941" w14:textId="77777777" w:rsidTr="00C543AD">
        <w:trPr>
          <w:trHeight w:val="437"/>
        </w:trPr>
        <w:tc>
          <w:tcPr>
            <w:tcW w:w="3126" w:type="pct"/>
            <w:vAlign w:val="center"/>
          </w:tcPr>
          <w:p w14:paraId="52B812AF" w14:textId="77777777" w:rsidR="00AD728E" w:rsidRDefault="00AD728E"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5662F2">
              <w:rPr>
                <w:rFonts w:eastAsia="Times New Roman" w:cs="Tahoma"/>
                <w:szCs w:val="24"/>
              </w:rPr>
            </w:r>
            <w:r w:rsidR="005662F2">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7AB1A700" w14:textId="77777777" w:rsidR="00AD728E" w:rsidRPr="00D508CB" w:rsidRDefault="00AD728E"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5662F2">
              <w:rPr>
                <w:rFonts w:eastAsia="Times New Roman" w:cs="Tahoma"/>
                <w:szCs w:val="24"/>
              </w:rPr>
            </w:r>
            <w:r w:rsidR="005662F2">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0C60ACA1" w14:textId="77777777" w:rsidR="00AD728E" w:rsidRPr="00D508CB" w:rsidRDefault="00AD728E" w:rsidP="00C543AD">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7AE9720C"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FC1A709">
        <w:trPr>
          <w:trHeight w:val="980"/>
        </w:trPr>
        <w:tc>
          <w:tcPr>
            <w:tcW w:w="1320" w:type="dxa"/>
          </w:tcPr>
          <w:p w14:paraId="17255BFD" w14:textId="7F1D3805" w:rsidR="00DB3237" w:rsidRPr="00D508CB" w:rsidRDefault="00DB3237" w:rsidP="0FC1A709">
            <w:pPr>
              <w:autoSpaceDE w:val="0"/>
              <w:autoSpaceDN w:val="0"/>
              <w:adjustRightInd w:val="0"/>
              <w:spacing w:after="0" w:line="240" w:lineRule="auto"/>
              <w:ind w:left="90"/>
              <w:contextualSpacing/>
              <w:rPr>
                <w:rFonts w:cs="Tahoma"/>
                <w:b/>
                <w:bCs/>
              </w:rPr>
            </w:pPr>
            <w:r w:rsidRPr="0FC1A709">
              <w:rPr>
                <w:rFonts w:cs="Tahoma"/>
                <w:b/>
                <w:bCs/>
              </w:rPr>
              <w:t>Intent:</w:t>
            </w:r>
          </w:p>
        </w:tc>
        <w:tc>
          <w:tcPr>
            <w:tcW w:w="9182" w:type="dxa"/>
          </w:tcPr>
          <w:p w14:paraId="17255BFE" w14:textId="01390FB6" w:rsidR="00903E2B" w:rsidRPr="00CC09DB" w:rsidRDefault="00BD35FA" w:rsidP="009F5F2A">
            <w:pPr>
              <w:autoSpaceDE w:val="0"/>
              <w:autoSpaceDN w:val="0"/>
              <w:adjustRightInd w:val="0"/>
              <w:spacing w:after="0" w:line="240" w:lineRule="auto"/>
              <w:ind w:left="86"/>
              <w:contextualSpacing/>
              <w:rPr>
                <w:rFonts w:eastAsia="Times New Roman" w:cs="Tahoma"/>
                <w:szCs w:val="24"/>
              </w:rPr>
            </w:pPr>
            <w:r w:rsidRPr="00BD35FA">
              <w:rPr>
                <w:rFonts w:eastAsia="Times New Roman" w:cs="Tahoma"/>
                <w:szCs w:val="24"/>
              </w:rPr>
              <w:t xml:space="preserve">Ensure that the occupancy sensor is functional and in compliance with the design and </w:t>
            </w:r>
            <w:r w:rsidR="00BC053E">
              <w:rPr>
                <w:rFonts w:eastAsia="Times New Roman" w:cs="Tahoma"/>
                <w:szCs w:val="24"/>
              </w:rPr>
              <w:t xml:space="preserve">with the </w:t>
            </w:r>
            <w:r w:rsidR="007039EC">
              <w:rPr>
                <w:rFonts w:eastAsia="Times New Roman" w:cs="Tahoma"/>
                <w:szCs w:val="24"/>
              </w:rPr>
              <w:t>Energy Code</w:t>
            </w:r>
            <w:r w:rsidRPr="00BD35FA">
              <w:rPr>
                <w:rFonts w:eastAsia="Times New Roman" w:cs="Tahoma"/>
                <w:szCs w:val="24"/>
              </w:rPr>
              <w:t>.</w:t>
            </w:r>
            <w:r>
              <w:rPr>
                <w:rFonts w:eastAsia="Times New Roman" w:cs="Tahoma"/>
                <w:szCs w:val="24"/>
              </w:rPr>
              <w:t xml:space="preserve"> </w:t>
            </w:r>
            <w:r w:rsidR="00857ECD" w:rsidRPr="00857ECD">
              <w:rPr>
                <w:rFonts w:eastAsia="Times New Roman" w:cs="Tahoma"/>
                <w:szCs w:val="24"/>
              </w:rPr>
              <w:t>Either an NRCC-MCH-E for nonresidential construction that is completed and approved by the authority having jurisdiction or an LMCC-MCH-E for multifamily construction that is registered with a CEC approved HERS data registry is required prior to beginning this acceptance test.</w:t>
            </w:r>
            <w:r>
              <w:rPr>
                <w:rFonts w:eastAsia="Times New Roman" w:cs="Tahoma"/>
                <w:szCs w:val="24"/>
              </w:rPr>
              <w:t xml:space="preserve"> </w:t>
            </w:r>
            <w:r w:rsidRPr="00BD35FA">
              <w:rPr>
                <w:rFonts w:eastAsia="Times New Roman" w:cs="Tahoma"/>
                <w:szCs w:val="24"/>
              </w:rPr>
              <w:t>Submit one Certificate of Acceptance for each system that must demonstrate compliance.</w:t>
            </w:r>
            <w:r w:rsidR="00A77333">
              <w:rPr>
                <w:rFonts w:eastAsia="Times New Roman" w:cs="Tahoma"/>
                <w:szCs w:val="24"/>
              </w:rPr>
              <w:t xml:space="preserve"> Reference</w:t>
            </w:r>
            <w:r w:rsidR="00166FDB">
              <w:rPr>
                <w:rFonts w:eastAsia="Times New Roman" w:cs="Tahoma"/>
                <w:szCs w:val="24"/>
              </w:rPr>
              <w:t>s</w:t>
            </w:r>
            <w:r w:rsidR="00A77333">
              <w:rPr>
                <w:rFonts w:eastAsia="Times New Roman" w:cs="Tahoma"/>
                <w:szCs w:val="24"/>
              </w:rPr>
              <w:t xml:space="preserve">: </w:t>
            </w:r>
            <w:r w:rsidR="00A77333" w:rsidRPr="00A77333">
              <w:rPr>
                <w:rFonts w:eastAsia="Times New Roman" w:cs="Tahoma"/>
                <w:szCs w:val="24"/>
              </w:rPr>
              <w:t>§120.1(d)2</w:t>
            </w:r>
            <w:r w:rsidR="00A77333">
              <w:rPr>
                <w:rFonts w:eastAsia="Times New Roman" w:cs="Tahoma"/>
                <w:szCs w:val="24"/>
              </w:rPr>
              <w:t xml:space="preserve">, </w:t>
            </w:r>
            <w:r w:rsidR="00A77333" w:rsidRPr="00A77333">
              <w:rPr>
                <w:rFonts w:eastAsia="Times New Roman" w:cs="Tahoma"/>
                <w:szCs w:val="24"/>
              </w:rPr>
              <w:t>§120.1(c)</w:t>
            </w:r>
            <w:r w:rsidR="00A77333">
              <w:rPr>
                <w:rFonts w:eastAsia="Times New Roman" w:cs="Tahoma"/>
                <w:szCs w:val="24"/>
              </w:rPr>
              <w:t xml:space="preserve">, </w:t>
            </w:r>
            <w:r w:rsidR="00A77333" w:rsidRPr="00A77333">
              <w:rPr>
                <w:rFonts w:eastAsia="Times New Roman" w:cs="Tahoma"/>
                <w:szCs w:val="24"/>
              </w:rPr>
              <w:t>§120.2(e)3</w:t>
            </w:r>
            <w:r w:rsidR="00A77333">
              <w:rPr>
                <w:rFonts w:eastAsia="Times New Roman" w:cs="Tahoma"/>
                <w:szCs w:val="24"/>
              </w:rPr>
              <w:t xml:space="preserve">, </w:t>
            </w:r>
            <w:r w:rsidR="00A77333" w:rsidRPr="00A77333">
              <w:rPr>
                <w:rFonts w:eastAsia="Times New Roman" w:cs="Tahoma"/>
                <w:szCs w:val="24"/>
              </w:rPr>
              <w:t xml:space="preserve">§120.5(a)18, </w:t>
            </w:r>
            <w:r w:rsidR="00187B08" w:rsidRPr="00187B08">
              <w:rPr>
                <w:rFonts w:eastAsia="Times New Roman" w:cs="Tahoma"/>
                <w:szCs w:val="24"/>
              </w:rPr>
              <w:t>§160.2(c)</w:t>
            </w:r>
            <w:r w:rsidR="00187B08">
              <w:rPr>
                <w:rFonts w:eastAsia="Times New Roman" w:cs="Tahoma"/>
                <w:szCs w:val="24"/>
              </w:rPr>
              <w:t xml:space="preserve">, </w:t>
            </w:r>
            <w:r w:rsidR="00187B08" w:rsidRPr="00187B08">
              <w:rPr>
                <w:rFonts w:eastAsia="Times New Roman" w:cs="Tahoma"/>
                <w:szCs w:val="24"/>
              </w:rPr>
              <w:t>§160.2(c)4B</w:t>
            </w:r>
            <w:r w:rsidR="00187B08">
              <w:rPr>
                <w:rFonts w:eastAsia="Times New Roman" w:cs="Tahoma"/>
                <w:szCs w:val="24"/>
              </w:rPr>
              <w:t xml:space="preserve">, </w:t>
            </w:r>
            <w:r w:rsidR="00C60D90" w:rsidRPr="00C60D90">
              <w:rPr>
                <w:rFonts w:eastAsia="Times New Roman" w:cs="Tahoma"/>
                <w:szCs w:val="24"/>
              </w:rPr>
              <w:t>§160.3(a)2Diii</w:t>
            </w:r>
            <w:r w:rsidR="00C60D90">
              <w:rPr>
                <w:rFonts w:eastAsia="Times New Roman" w:cs="Tahoma"/>
                <w:szCs w:val="24"/>
              </w:rPr>
              <w:t>,</w:t>
            </w:r>
            <w:r w:rsidR="00C60D90" w:rsidRPr="00C60D90">
              <w:rPr>
                <w:rFonts w:eastAsia="Times New Roman" w:cs="Tahoma"/>
                <w:szCs w:val="24"/>
              </w:rPr>
              <w:t xml:space="preserve"> </w:t>
            </w:r>
            <w:r w:rsidR="009B3404" w:rsidRPr="00A77333">
              <w:rPr>
                <w:rFonts w:eastAsia="Times New Roman" w:cs="Tahoma"/>
                <w:szCs w:val="24"/>
              </w:rPr>
              <w:t xml:space="preserve">§160.3(d)1R, </w:t>
            </w:r>
            <w:r w:rsidR="00A77333" w:rsidRPr="00A77333">
              <w:rPr>
                <w:rFonts w:eastAsia="Times New Roman" w:cs="Tahoma"/>
                <w:szCs w:val="24"/>
              </w:rPr>
              <w:t>and NA7.5.17</w:t>
            </w:r>
            <w:r w:rsidR="00166FDB">
              <w:rPr>
                <w:rFonts w:eastAsia="Times New Roman" w:cs="Tahoma"/>
                <w:szCs w:val="24"/>
              </w:rPr>
              <w:t>.</w:t>
            </w:r>
          </w:p>
        </w:tc>
      </w:tr>
    </w:tbl>
    <w:p w14:paraId="753C0692" w14:textId="77777777" w:rsidR="00D30736" w:rsidRDefault="00D30736" w:rsidP="00744FD3">
      <w:pPr>
        <w:spacing w:after="0" w:line="240" w:lineRule="auto"/>
        <w:ind w:left="90"/>
        <w:contextualSpacing/>
        <w:rPr>
          <w:rFonts w:cs="Tahoma"/>
          <w:b/>
          <w:bCs/>
          <w:szCs w:val="24"/>
        </w:rPr>
      </w:pPr>
    </w:p>
    <w:p w14:paraId="421CC108" w14:textId="77777777" w:rsidR="0000680B" w:rsidRDefault="00C523AE" w:rsidP="00744FD3">
      <w:pPr>
        <w:spacing w:after="0" w:line="240" w:lineRule="auto"/>
        <w:ind w:left="90"/>
        <w:contextualSpacing/>
        <w:rPr>
          <w:rFonts w:cs="Tahoma"/>
          <w:b/>
          <w:bCs/>
          <w:szCs w:val="24"/>
        </w:rPr>
      </w:pPr>
      <w:r>
        <w:rPr>
          <w:rFonts w:cs="Tahoma"/>
          <w:b/>
          <w:bCs/>
          <w:szCs w:val="24"/>
        </w:rPr>
        <w:t xml:space="preserve">Table </w:t>
      </w:r>
      <w:r w:rsidRPr="00D508CB">
        <w:rPr>
          <w:rFonts w:cs="Tahoma"/>
          <w:b/>
          <w:bCs/>
          <w:szCs w:val="24"/>
        </w:rPr>
        <w:t>A. Construction Inspection</w:t>
      </w:r>
      <w:r w:rsidR="00D30736">
        <w:rPr>
          <w:rFonts w:cs="Tahoma"/>
          <w:b/>
          <w:bCs/>
          <w:szCs w:val="24"/>
        </w:rPr>
        <w:t xml:space="preserve"> </w:t>
      </w:r>
    </w:p>
    <w:p w14:paraId="148D752C" w14:textId="28024BB7" w:rsidR="00A37DF8" w:rsidRPr="0000680B" w:rsidRDefault="00D30736" w:rsidP="00744FD3">
      <w:pPr>
        <w:spacing w:after="0" w:line="240" w:lineRule="auto"/>
        <w:ind w:left="90"/>
        <w:contextualSpacing/>
        <w:rPr>
          <w:rFonts w:cs="Tahoma"/>
          <w:szCs w:val="24"/>
        </w:rPr>
      </w:pPr>
      <w:r w:rsidRPr="0000680B">
        <w:rPr>
          <w:rFonts w:cs="Tahoma"/>
          <w:szCs w:val="24"/>
        </w:rPr>
        <w:t xml:space="preserve">Prior to functional testing, verify and document </w:t>
      </w:r>
      <w:proofErr w:type="gramStart"/>
      <w:r w:rsidRPr="0000680B">
        <w:rPr>
          <w:rFonts w:cs="Tahoma"/>
          <w:szCs w:val="24"/>
        </w:rPr>
        <w:t>all of</w:t>
      </w:r>
      <w:proofErr w:type="gramEnd"/>
      <w:r w:rsidRPr="0000680B">
        <w:rPr>
          <w:rFonts w:cs="Tahoma"/>
          <w:szCs w:val="24"/>
        </w:rPr>
        <w:t xml:space="preserve"> the following for each system.</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980"/>
        <w:gridCol w:w="5400"/>
        <w:gridCol w:w="1861"/>
      </w:tblGrid>
      <w:tr w:rsidR="00B555AB" w:rsidRPr="00D508CB" w14:paraId="0215ED1C" w14:textId="77777777" w:rsidTr="00BC0D71">
        <w:trPr>
          <w:cantSplit/>
          <w:trHeight w:val="240"/>
          <w:tblHeader/>
        </w:trPr>
        <w:tc>
          <w:tcPr>
            <w:tcW w:w="1255" w:type="dxa"/>
            <w:vAlign w:val="bottom"/>
          </w:tcPr>
          <w:p w14:paraId="347807D5" w14:textId="682FAA1D" w:rsidR="00B555AB" w:rsidRPr="00D508CB" w:rsidRDefault="00F502D5"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980" w:type="dxa"/>
            <w:vAlign w:val="bottom"/>
          </w:tcPr>
          <w:p w14:paraId="5B983BFE" w14:textId="268038EA" w:rsidR="00B555AB" w:rsidRPr="00D508CB" w:rsidRDefault="00971473"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40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6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BC0D71">
        <w:trPr>
          <w:cantSplit/>
          <w:trHeight w:val="602"/>
        </w:trPr>
        <w:tc>
          <w:tcPr>
            <w:tcW w:w="1255" w:type="dxa"/>
            <w:vAlign w:val="center"/>
          </w:tcPr>
          <w:p w14:paraId="258CA236" w14:textId="003A50F0" w:rsidR="00B555AB" w:rsidRPr="00601F9D" w:rsidRDefault="000F07CC"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030E08">
              <w:rPr>
                <w:rFonts w:cs="Tahoma"/>
                <w:bCs/>
                <w:szCs w:val="24"/>
              </w:rPr>
              <w:t>.0</w:t>
            </w:r>
          </w:p>
        </w:tc>
        <w:tc>
          <w:tcPr>
            <w:tcW w:w="1980" w:type="dxa"/>
            <w:vAlign w:val="center"/>
          </w:tcPr>
          <w:p w14:paraId="25234523" w14:textId="5E53162E" w:rsidR="00B555AB" w:rsidRPr="00601F9D" w:rsidRDefault="005F23C4" w:rsidP="003C4B3B">
            <w:pPr>
              <w:autoSpaceDE w:val="0"/>
              <w:autoSpaceDN w:val="0"/>
              <w:adjustRightInd w:val="0"/>
              <w:spacing w:after="0" w:line="240" w:lineRule="auto"/>
              <w:ind w:left="72"/>
              <w:contextualSpacing/>
              <w:rPr>
                <w:rFonts w:cs="Tahoma"/>
                <w:bCs/>
                <w:szCs w:val="24"/>
              </w:rPr>
            </w:pPr>
            <w:r>
              <w:rPr>
                <w:rFonts w:cs="Tahoma"/>
                <w:bCs/>
                <w:szCs w:val="24"/>
              </w:rPr>
              <w:t>No Entry</w:t>
            </w:r>
          </w:p>
        </w:tc>
        <w:tc>
          <w:tcPr>
            <w:tcW w:w="5400" w:type="dxa"/>
            <w:vAlign w:val="center"/>
          </w:tcPr>
          <w:p w14:paraId="552013E6" w14:textId="20E7B980" w:rsidR="00B555AB" w:rsidRPr="00601F9D" w:rsidRDefault="000F07CC" w:rsidP="00744FD3">
            <w:pPr>
              <w:autoSpaceDE w:val="0"/>
              <w:autoSpaceDN w:val="0"/>
              <w:adjustRightInd w:val="0"/>
              <w:spacing w:after="0" w:line="240" w:lineRule="auto"/>
              <w:ind w:left="90"/>
              <w:contextualSpacing/>
              <w:rPr>
                <w:rFonts w:cs="Tahoma"/>
                <w:bCs/>
                <w:szCs w:val="24"/>
              </w:rPr>
            </w:pPr>
            <w:r>
              <w:rPr>
                <w:rFonts w:cs="Tahoma"/>
                <w:bCs/>
                <w:szCs w:val="24"/>
              </w:rPr>
              <w:t>Required Documentation</w:t>
            </w:r>
          </w:p>
        </w:tc>
        <w:tc>
          <w:tcPr>
            <w:tcW w:w="1861" w:type="dxa"/>
            <w:vAlign w:val="center"/>
          </w:tcPr>
          <w:p w14:paraId="4AA843A2" w14:textId="2D525FBE" w:rsidR="00B555AB" w:rsidRPr="00601F9D" w:rsidRDefault="00BC0D71"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AC3833" w:rsidRPr="00D508CB" w14:paraId="760DBE1C" w14:textId="77777777" w:rsidTr="00BC0D71">
        <w:trPr>
          <w:cantSplit/>
          <w:trHeight w:val="440"/>
        </w:trPr>
        <w:tc>
          <w:tcPr>
            <w:tcW w:w="1255" w:type="dxa"/>
            <w:vAlign w:val="center"/>
          </w:tcPr>
          <w:p w14:paraId="6C1764FD" w14:textId="37FDF70D" w:rsidR="00AC3833" w:rsidRDefault="000F07CC"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030E08">
              <w:rPr>
                <w:rFonts w:cs="Tahoma"/>
                <w:bCs/>
                <w:szCs w:val="24"/>
              </w:rPr>
              <w:t>.1</w:t>
            </w:r>
          </w:p>
        </w:tc>
        <w:tc>
          <w:tcPr>
            <w:tcW w:w="1980" w:type="dxa"/>
            <w:vAlign w:val="center"/>
          </w:tcPr>
          <w:p w14:paraId="3139EC71" w14:textId="77777777" w:rsidR="007C6D01" w:rsidRDefault="007C6D01"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Pass</w:t>
            </w:r>
          </w:p>
          <w:p w14:paraId="588A3259" w14:textId="1630784E" w:rsidR="00AC3833" w:rsidRDefault="007C6D01"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48BA64A9" w14:textId="73CE3BEF" w:rsidR="00AC3833" w:rsidRDefault="00D66EE7" w:rsidP="00744FD3">
            <w:pPr>
              <w:autoSpaceDE w:val="0"/>
              <w:autoSpaceDN w:val="0"/>
              <w:adjustRightInd w:val="0"/>
              <w:spacing w:after="0" w:line="240" w:lineRule="auto"/>
              <w:ind w:left="90"/>
              <w:contextualSpacing/>
              <w:rPr>
                <w:rFonts w:cs="Tahoma"/>
                <w:bCs/>
                <w:szCs w:val="24"/>
              </w:rPr>
            </w:pPr>
            <w:r w:rsidRPr="00D66EE7">
              <w:rPr>
                <w:rFonts w:cs="Tahoma"/>
                <w:bCs/>
                <w:szCs w:val="24"/>
              </w:rPr>
              <w:t>Designs, plans, schematics, and schedules as approved by the authority having jurisdiction.</w:t>
            </w:r>
          </w:p>
        </w:tc>
        <w:tc>
          <w:tcPr>
            <w:tcW w:w="1861" w:type="dxa"/>
            <w:vAlign w:val="center"/>
          </w:tcPr>
          <w:p w14:paraId="31B4898D" w14:textId="12CE07CB" w:rsidR="00AC3833" w:rsidRDefault="00BC0D71"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B555AB" w:rsidRPr="00D508CB" w14:paraId="36BBFAF1" w14:textId="77777777" w:rsidTr="00BC0D71">
        <w:trPr>
          <w:cantSplit/>
          <w:trHeight w:val="240"/>
        </w:trPr>
        <w:tc>
          <w:tcPr>
            <w:tcW w:w="1255" w:type="dxa"/>
            <w:vAlign w:val="center"/>
          </w:tcPr>
          <w:p w14:paraId="371B407E" w14:textId="7987107C" w:rsidR="00B555AB" w:rsidRPr="00601F9D" w:rsidRDefault="000F07CC"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030E08">
              <w:rPr>
                <w:rFonts w:cs="Tahoma"/>
                <w:bCs/>
                <w:szCs w:val="24"/>
              </w:rPr>
              <w:t>.2</w:t>
            </w:r>
          </w:p>
        </w:tc>
        <w:tc>
          <w:tcPr>
            <w:tcW w:w="1980" w:type="dxa"/>
            <w:vAlign w:val="center"/>
          </w:tcPr>
          <w:p w14:paraId="5FC16E12" w14:textId="77777777" w:rsidR="00BC0D71" w:rsidRDefault="00BC0D71"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Pass</w:t>
            </w:r>
          </w:p>
          <w:p w14:paraId="639805CB" w14:textId="1AA89869" w:rsidR="00B555AB" w:rsidRPr="00601F9D" w:rsidRDefault="00BC0D71"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5A232C50" w14:textId="465AB889" w:rsidR="00B555AB" w:rsidRPr="00601F9D" w:rsidRDefault="001F5B18" w:rsidP="00744FD3">
            <w:pPr>
              <w:autoSpaceDE w:val="0"/>
              <w:autoSpaceDN w:val="0"/>
              <w:adjustRightInd w:val="0"/>
              <w:spacing w:after="0" w:line="240" w:lineRule="auto"/>
              <w:ind w:left="90"/>
              <w:contextualSpacing/>
              <w:rPr>
                <w:rFonts w:cs="Tahoma"/>
                <w:bCs/>
                <w:szCs w:val="24"/>
              </w:rPr>
            </w:pPr>
            <w:r w:rsidRPr="001F5B18">
              <w:rPr>
                <w:rFonts w:cs="Tahoma"/>
                <w:bCs/>
                <w:szCs w:val="24"/>
              </w:rPr>
              <w:t>Verify that the NRCC-MCH-E as approved by the authority having jurisdiction or LMCC-MCH-E as registered by a CEC approved HERS data registry is available for reference.</w:t>
            </w:r>
          </w:p>
        </w:tc>
        <w:tc>
          <w:tcPr>
            <w:tcW w:w="1861" w:type="dxa"/>
            <w:vAlign w:val="center"/>
          </w:tcPr>
          <w:p w14:paraId="1267E4AA" w14:textId="583D7774" w:rsidR="00B555AB" w:rsidRPr="00601F9D" w:rsidRDefault="00D66EE7" w:rsidP="00744FD3">
            <w:pPr>
              <w:autoSpaceDE w:val="0"/>
              <w:autoSpaceDN w:val="0"/>
              <w:adjustRightInd w:val="0"/>
              <w:spacing w:after="0" w:line="240" w:lineRule="auto"/>
              <w:ind w:left="90"/>
              <w:contextualSpacing/>
              <w:jc w:val="center"/>
              <w:rPr>
                <w:rFonts w:cs="Tahoma"/>
                <w:bCs/>
                <w:szCs w:val="24"/>
              </w:rPr>
            </w:pPr>
            <w:r>
              <w:rPr>
                <w:rFonts w:cs="Tahoma"/>
                <w:bCs/>
                <w:szCs w:val="24"/>
              </w:rPr>
              <w:t>§10-</w:t>
            </w:r>
            <w:r w:rsidR="00C42053">
              <w:rPr>
                <w:rFonts w:cs="Tahoma"/>
                <w:bCs/>
                <w:szCs w:val="24"/>
              </w:rPr>
              <w:t>10</w:t>
            </w:r>
            <w:r>
              <w:rPr>
                <w:rFonts w:cs="Tahoma"/>
                <w:bCs/>
                <w:szCs w:val="24"/>
              </w:rPr>
              <w:t>3</w:t>
            </w:r>
            <w:r w:rsidR="002877B0">
              <w:rPr>
                <w:rFonts w:cs="Tahoma"/>
                <w:bCs/>
                <w:szCs w:val="24"/>
              </w:rPr>
              <w:t>(a)2A</w:t>
            </w:r>
          </w:p>
        </w:tc>
      </w:tr>
      <w:tr w:rsidR="00B555AB" w:rsidRPr="00D508CB" w14:paraId="77DAF2CC" w14:textId="77777777" w:rsidTr="00BC0D71">
        <w:trPr>
          <w:cantSplit/>
          <w:trHeight w:val="998"/>
        </w:trPr>
        <w:tc>
          <w:tcPr>
            <w:tcW w:w="1255" w:type="dxa"/>
            <w:vAlign w:val="center"/>
          </w:tcPr>
          <w:p w14:paraId="4C075F3E" w14:textId="38E4EA46" w:rsidR="00B555AB" w:rsidRPr="00601F9D" w:rsidRDefault="002877B0"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30E08">
              <w:rPr>
                <w:rFonts w:cs="Tahoma"/>
                <w:bCs/>
                <w:szCs w:val="24"/>
              </w:rPr>
              <w:t>.0</w:t>
            </w:r>
          </w:p>
        </w:tc>
        <w:tc>
          <w:tcPr>
            <w:tcW w:w="1980" w:type="dxa"/>
            <w:vAlign w:val="center"/>
          </w:tcPr>
          <w:p w14:paraId="24326013" w14:textId="272968CD" w:rsidR="00B555AB" w:rsidRPr="00601F9D" w:rsidRDefault="005F23C4" w:rsidP="003C4B3B">
            <w:pPr>
              <w:autoSpaceDE w:val="0"/>
              <w:autoSpaceDN w:val="0"/>
              <w:adjustRightInd w:val="0"/>
              <w:spacing w:after="0" w:line="240" w:lineRule="auto"/>
              <w:ind w:left="72"/>
              <w:contextualSpacing/>
              <w:rPr>
                <w:rFonts w:cs="Tahoma"/>
                <w:bCs/>
                <w:szCs w:val="24"/>
              </w:rPr>
            </w:pPr>
            <w:r w:rsidRPr="005F23C4">
              <w:rPr>
                <w:rFonts w:cs="Tahoma"/>
                <w:bCs/>
                <w:szCs w:val="24"/>
              </w:rPr>
              <w:t>No Entry</w:t>
            </w:r>
          </w:p>
        </w:tc>
        <w:tc>
          <w:tcPr>
            <w:tcW w:w="5400" w:type="dxa"/>
            <w:vAlign w:val="center"/>
          </w:tcPr>
          <w:p w14:paraId="3B9C8CBF" w14:textId="64C1740E" w:rsidR="00B555AB" w:rsidRPr="00601F9D" w:rsidRDefault="002877B0" w:rsidP="00744FD3">
            <w:pPr>
              <w:autoSpaceDE w:val="0"/>
              <w:autoSpaceDN w:val="0"/>
              <w:adjustRightInd w:val="0"/>
              <w:spacing w:after="0" w:line="240" w:lineRule="auto"/>
              <w:ind w:left="90"/>
              <w:contextualSpacing/>
              <w:rPr>
                <w:rFonts w:cs="Tahoma"/>
                <w:bCs/>
                <w:szCs w:val="24"/>
              </w:rPr>
            </w:pPr>
            <w:r w:rsidRPr="002877B0">
              <w:rPr>
                <w:rFonts w:cs="Tahoma"/>
                <w:bCs/>
                <w:szCs w:val="24"/>
              </w:rPr>
              <w:t xml:space="preserve">Prior to functional testing, verify and document the following (check </w:t>
            </w:r>
            <w:proofErr w:type="gramStart"/>
            <w:r w:rsidR="00BD4674" w:rsidRPr="00BD4674">
              <w:rPr>
                <w:rFonts w:cs="Tahoma"/>
                <w:b/>
                <w:szCs w:val="24"/>
              </w:rPr>
              <w:t>ALL</w:t>
            </w:r>
            <w:r w:rsidRPr="002877B0">
              <w:rPr>
                <w:rFonts w:cs="Tahoma"/>
                <w:bCs/>
                <w:szCs w:val="24"/>
              </w:rPr>
              <w:t xml:space="preserve"> of</w:t>
            </w:r>
            <w:proofErr w:type="gramEnd"/>
            <w:r w:rsidRPr="002877B0">
              <w:rPr>
                <w:rFonts w:cs="Tahoma"/>
                <w:bCs/>
                <w:szCs w:val="24"/>
              </w:rPr>
              <w:t xml:space="preserve"> the following):</w:t>
            </w:r>
          </w:p>
        </w:tc>
        <w:tc>
          <w:tcPr>
            <w:tcW w:w="1861" w:type="dxa"/>
            <w:vAlign w:val="center"/>
          </w:tcPr>
          <w:p w14:paraId="7FD05F0A" w14:textId="4881CC34" w:rsidR="00B555AB" w:rsidRPr="00601F9D" w:rsidRDefault="00BC0D71"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00680B" w:rsidRPr="00D508CB" w14:paraId="7D3F8B0A" w14:textId="77777777" w:rsidTr="00BC0D71">
        <w:trPr>
          <w:cantSplit/>
          <w:trHeight w:val="998"/>
        </w:trPr>
        <w:tc>
          <w:tcPr>
            <w:tcW w:w="1255" w:type="dxa"/>
            <w:vAlign w:val="center"/>
          </w:tcPr>
          <w:p w14:paraId="6699DEFF" w14:textId="70B7877C" w:rsidR="0000680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2</w:t>
            </w:r>
            <w:r w:rsidR="00030E08">
              <w:rPr>
                <w:rFonts w:cs="Tahoma"/>
                <w:bCs/>
                <w:szCs w:val="24"/>
              </w:rPr>
              <w:t>.1</w:t>
            </w:r>
          </w:p>
        </w:tc>
        <w:tc>
          <w:tcPr>
            <w:tcW w:w="1980" w:type="dxa"/>
            <w:vAlign w:val="center"/>
          </w:tcPr>
          <w:p w14:paraId="44E55588" w14:textId="77777777" w:rsidR="006149D0"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Pass</w:t>
            </w:r>
          </w:p>
          <w:p w14:paraId="380CCDC7" w14:textId="2D0F1DBF" w:rsidR="0000680B"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5E3F2FC5" w14:textId="0FCC8E4E" w:rsidR="0000680B" w:rsidRPr="002877B0" w:rsidRDefault="0000680B" w:rsidP="0000680B">
            <w:pPr>
              <w:autoSpaceDE w:val="0"/>
              <w:autoSpaceDN w:val="0"/>
              <w:adjustRightInd w:val="0"/>
              <w:spacing w:after="0" w:line="240" w:lineRule="auto"/>
              <w:ind w:left="90"/>
              <w:contextualSpacing/>
              <w:rPr>
                <w:rFonts w:cs="Tahoma"/>
                <w:bCs/>
                <w:szCs w:val="24"/>
              </w:rPr>
            </w:pPr>
            <w:r w:rsidRPr="0000680B">
              <w:rPr>
                <w:rFonts w:cs="Tahoma"/>
                <w:bCs/>
                <w:szCs w:val="24"/>
              </w:rPr>
              <w:t>Verify that NRCC-MCH-E</w:t>
            </w:r>
            <w:r w:rsidR="00ED59E3">
              <w:rPr>
                <w:rFonts w:cs="Tahoma"/>
                <w:bCs/>
                <w:szCs w:val="24"/>
              </w:rPr>
              <w:t xml:space="preserve"> </w:t>
            </w:r>
            <w:r w:rsidR="001F5B18">
              <w:rPr>
                <w:rFonts w:cs="Tahoma"/>
                <w:bCs/>
                <w:szCs w:val="24"/>
              </w:rPr>
              <w:t>or LMCC-MCH-E</w:t>
            </w:r>
            <w:r w:rsidRPr="0000680B">
              <w:rPr>
                <w:rFonts w:cs="Tahoma"/>
                <w:bCs/>
                <w:szCs w:val="24"/>
              </w:rPr>
              <w:t xml:space="preserve">, </w:t>
            </w:r>
            <w:r w:rsidR="00E06C64">
              <w:rPr>
                <w:rFonts w:cs="Tahoma"/>
                <w:bCs/>
                <w:szCs w:val="24"/>
              </w:rPr>
              <w:t>Table</w:t>
            </w:r>
            <w:r w:rsidRPr="0000680B">
              <w:rPr>
                <w:rFonts w:cs="Tahoma"/>
                <w:bCs/>
                <w:szCs w:val="24"/>
              </w:rPr>
              <w:t xml:space="preserve"> I has identified that the space</w:t>
            </w:r>
            <w:r>
              <w:rPr>
                <w:rFonts w:cs="Tahoma"/>
                <w:bCs/>
                <w:szCs w:val="24"/>
              </w:rPr>
              <w:t xml:space="preserve">s served by the zone are </w:t>
            </w:r>
            <w:r w:rsidRPr="0000680B">
              <w:rPr>
                <w:rFonts w:cs="Tahoma"/>
                <w:bCs/>
                <w:szCs w:val="24"/>
              </w:rPr>
              <w:t>designated as eligible to be in occupied standby mode and calls for an Occupancy Sensor to be installed.</w:t>
            </w:r>
          </w:p>
        </w:tc>
        <w:tc>
          <w:tcPr>
            <w:tcW w:w="1861" w:type="dxa"/>
            <w:vAlign w:val="center"/>
          </w:tcPr>
          <w:p w14:paraId="1FCA74C3" w14:textId="77777777" w:rsidR="0000680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NA7.5.17.1(a)</w:t>
            </w:r>
          </w:p>
          <w:p w14:paraId="50E3E0A5" w14:textId="77777777" w:rsidR="0000680B" w:rsidRDefault="0000680B" w:rsidP="0000680B">
            <w:pPr>
              <w:autoSpaceDE w:val="0"/>
              <w:autoSpaceDN w:val="0"/>
              <w:adjustRightInd w:val="0"/>
              <w:spacing w:after="0" w:line="240" w:lineRule="auto"/>
              <w:ind w:left="90"/>
              <w:contextualSpacing/>
              <w:jc w:val="center"/>
              <w:rPr>
                <w:rFonts w:cs="Tahoma"/>
                <w:bCs/>
                <w:szCs w:val="24"/>
              </w:rPr>
            </w:pPr>
            <w:r w:rsidRPr="0000680B">
              <w:rPr>
                <w:rFonts w:cs="Tahoma"/>
                <w:bCs/>
                <w:szCs w:val="24"/>
              </w:rPr>
              <w:t>§120.2(e)3</w:t>
            </w:r>
          </w:p>
          <w:p w14:paraId="391888A9" w14:textId="374F1C1A" w:rsidR="0000680B" w:rsidRDefault="00202BFF" w:rsidP="0000680B">
            <w:pPr>
              <w:autoSpaceDE w:val="0"/>
              <w:autoSpaceDN w:val="0"/>
              <w:adjustRightInd w:val="0"/>
              <w:spacing w:after="0" w:line="240" w:lineRule="auto"/>
              <w:ind w:left="90"/>
              <w:contextualSpacing/>
              <w:jc w:val="center"/>
              <w:rPr>
                <w:rFonts w:cs="Tahoma"/>
                <w:bCs/>
                <w:szCs w:val="24"/>
              </w:rPr>
            </w:pPr>
            <w:r>
              <w:rPr>
                <w:rFonts w:cs="Tahoma"/>
                <w:bCs/>
                <w:szCs w:val="24"/>
              </w:rPr>
              <w:t>§</w:t>
            </w:r>
            <w:r w:rsidR="00C60D90">
              <w:rPr>
                <w:rFonts w:cs="Tahoma"/>
                <w:bCs/>
                <w:szCs w:val="24"/>
              </w:rPr>
              <w:t>160.3(a)2Diii</w:t>
            </w:r>
          </w:p>
        </w:tc>
      </w:tr>
      <w:tr w:rsidR="00B555AB" w:rsidRPr="00D508CB" w14:paraId="771C89D1" w14:textId="77777777" w:rsidTr="00BC0D71">
        <w:trPr>
          <w:cantSplit/>
          <w:trHeight w:val="440"/>
        </w:trPr>
        <w:tc>
          <w:tcPr>
            <w:tcW w:w="1255" w:type="dxa"/>
            <w:vAlign w:val="center"/>
          </w:tcPr>
          <w:p w14:paraId="4283C8C3" w14:textId="108DF11D" w:rsidR="00B555AB" w:rsidRPr="00601F9D" w:rsidRDefault="002877B0"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30E08">
              <w:rPr>
                <w:rFonts w:cs="Tahoma"/>
                <w:bCs/>
                <w:szCs w:val="24"/>
              </w:rPr>
              <w:t>.2</w:t>
            </w:r>
          </w:p>
        </w:tc>
        <w:tc>
          <w:tcPr>
            <w:tcW w:w="1980" w:type="dxa"/>
            <w:vAlign w:val="center"/>
          </w:tcPr>
          <w:p w14:paraId="2F38ED12" w14:textId="77777777" w:rsidR="006149D0"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Pass</w:t>
            </w:r>
          </w:p>
          <w:p w14:paraId="286F3A00" w14:textId="35EB9B1D" w:rsidR="00B555AB" w:rsidRPr="00601F9D"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4E10E385" w14:textId="314BB3F6" w:rsidR="00B555AB" w:rsidRPr="00601F9D" w:rsidRDefault="00861D93" w:rsidP="00744FD3">
            <w:pPr>
              <w:autoSpaceDE w:val="0"/>
              <w:autoSpaceDN w:val="0"/>
              <w:adjustRightInd w:val="0"/>
              <w:spacing w:after="0" w:line="240" w:lineRule="auto"/>
              <w:ind w:left="90"/>
              <w:contextualSpacing/>
              <w:rPr>
                <w:rFonts w:cs="Tahoma"/>
                <w:bCs/>
                <w:szCs w:val="24"/>
              </w:rPr>
            </w:pPr>
            <w:r w:rsidRPr="00861D93">
              <w:rPr>
                <w:rFonts w:cs="Tahoma"/>
                <w:bCs/>
                <w:szCs w:val="24"/>
              </w:rPr>
              <w:t>Verify that the occupan</w:t>
            </w:r>
            <w:r w:rsidR="0000680B">
              <w:rPr>
                <w:rFonts w:cs="Tahoma"/>
                <w:bCs/>
                <w:szCs w:val="24"/>
              </w:rPr>
              <w:t>t</w:t>
            </w:r>
            <w:r w:rsidRPr="00861D93">
              <w:rPr>
                <w:rFonts w:cs="Tahoma"/>
                <w:bCs/>
                <w:szCs w:val="24"/>
              </w:rPr>
              <w:t xml:space="preserve"> sensor is placed so that it can detect occupants in the space without obstruction.</w:t>
            </w:r>
            <w:r w:rsidR="0000680B">
              <w:rPr>
                <w:rFonts w:cs="Tahoma"/>
                <w:bCs/>
                <w:szCs w:val="24"/>
              </w:rPr>
              <w:t xml:space="preserve"> Repeat for all spaces served by the zone.</w:t>
            </w:r>
          </w:p>
        </w:tc>
        <w:tc>
          <w:tcPr>
            <w:tcW w:w="1861" w:type="dxa"/>
            <w:vAlign w:val="center"/>
          </w:tcPr>
          <w:p w14:paraId="78F55721" w14:textId="4043A960" w:rsidR="00B555AB" w:rsidRPr="00601F9D" w:rsidRDefault="0069626E" w:rsidP="00744FD3">
            <w:pPr>
              <w:autoSpaceDE w:val="0"/>
              <w:autoSpaceDN w:val="0"/>
              <w:adjustRightInd w:val="0"/>
              <w:spacing w:after="0" w:line="240" w:lineRule="auto"/>
              <w:ind w:left="90"/>
              <w:contextualSpacing/>
              <w:jc w:val="center"/>
              <w:rPr>
                <w:rFonts w:cs="Tahoma"/>
                <w:bCs/>
                <w:szCs w:val="24"/>
              </w:rPr>
            </w:pPr>
            <w:r w:rsidRPr="0069626E">
              <w:rPr>
                <w:rFonts w:cs="Tahoma"/>
                <w:bCs/>
                <w:szCs w:val="24"/>
              </w:rPr>
              <w:t>NA7.5.17.1(</w:t>
            </w:r>
            <w:r w:rsidR="0000680B">
              <w:rPr>
                <w:rFonts w:cs="Tahoma"/>
                <w:bCs/>
                <w:szCs w:val="24"/>
              </w:rPr>
              <w:t>b</w:t>
            </w:r>
            <w:r w:rsidRPr="0069626E">
              <w:rPr>
                <w:rFonts w:cs="Tahoma"/>
                <w:bCs/>
                <w:szCs w:val="24"/>
              </w:rPr>
              <w:t>)</w:t>
            </w:r>
          </w:p>
        </w:tc>
      </w:tr>
      <w:tr w:rsidR="00B555AB" w:rsidRPr="00D508CB" w14:paraId="15242EEF" w14:textId="77777777" w:rsidTr="00BC0D71">
        <w:trPr>
          <w:cantSplit/>
          <w:trHeight w:val="240"/>
        </w:trPr>
        <w:tc>
          <w:tcPr>
            <w:tcW w:w="1255" w:type="dxa"/>
            <w:vAlign w:val="center"/>
          </w:tcPr>
          <w:p w14:paraId="762FA061" w14:textId="5B4E2841" w:rsidR="00B555AB" w:rsidRPr="00601F9D" w:rsidRDefault="002877B0"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B91D94">
              <w:rPr>
                <w:rFonts w:cs="Tahoma"/>
                <w:bCs/>
                <w:szCs w:val="24"/>
              </w:rPr>
              <w:t>.3</w:t>
            </w:r>
          </w:p>
        </w:tc>
        <w:tc>
          <w:tcPr>
            <w:tcW w:w="1980" w:type="dxa"/>
            <w:vAlign w:val="center"/>
          </w:tcPr>
          <w:p w14:paraId="2E089386" w14:textId="77777777" w:rsidR="006149D0"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Pass</w:t>
            </w:r>
          </w:p>
          <w:p w14:paraId="450BA51C" w14:textId="1A105380" w:rsidR="00B555AB" w:rsidRPr="00601F9D"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6AC9EA20" w14:textId="7EC5ACE0" w:rsidR="001B5E09" w:rsidRPr="00B25E4D" w:rsidRDefault="00130B71" w:rsidP="00130B71">
            <w:pPr>
              <w:autoSpaceDE w:val="0"/>
              <w:autoSpaceDN w:val="0"/>
              <w:adjustRightInd w:val="0"/>
              <w:spacing w:after="0" w:line="240" w:lineRule="auto"/>
              <w:ind w:left="70"/>
              <w:rPr>
                <w:rFonts w:cs="Tahoma"/>
                <w:bCs/>
                <w:szCs w:val="24"/>
              </w:rPr>
            </w:pPr>
            <w:r w:rsidRPr="00130B71">
              <w:rPr>
                <w:rFonts w:cs="Tahoma"/>
                <w:bCs/>
                <w:szCs w:val="24"/>
              </w:rPr>
              <w:t>Confirm that the mechanical system is controlled by an independent signal if the occupan</w:t>
            </w:r>
            <w:r w:rsidR="0000680B">
              <w:rPr>
                <w:rFonts w:cs="Tahoma"/>
                <w:bCs/>
                <w:szCs w:val="24"/>
              </w:rPr>
              <w:t>t</w:t>
            </w:r>
            <w:r w:rsidRPr="00130B71">
              <w:rPr>
                <w:rFonts w:cs="Tahoma"/>
                <w:bCs/>
                <w:szCs w:val="24"/>
              </w:rPr>
              <w:t xml:space="preserve"> sensor also controls the lighting.</w:t>
            </w:r>
          </w:p>
        </w:tc>
        <w:tc>
          <w:tcPr>
            <w:tcW w:w="1861" w:type="dxa"/>
            <w:vAlign w:val="center"/>
          </w:tcPr>
          <w:p w14:paraId="5F27CE5A" w14:textId="008607E3" w:rsidR="00B555AB" w:rsidRPr="00601F9D" w:rsidRDefault="00130B71" w:rsidP="00744FD3">
            <w:pPr>
              <w:autoSpaceDE w:val="0"/>
              <w:autoSpaceDN w:val="0"/>
              <w:adjustRightInd w:val="0"/>
              <w:spacing w:after="0" w:line="240" w:lineRule="auto"/>
              <w:ind w:left="90"/>
              <w:contextualSpacing/>
              <w:jc w:val="center"/>
              <w:rPr>
                <w:rFonts w:cs="Tahoma"/>
                <w:bCs/>
                <w:szCs w:val="24"/>
              </w:rPr>
            </w:pPr>
            <w:r w:rsidRPr="00130B71">
              <w:rPr>
                <w:rFonts w:cs="Tahoma"/>
                <w:bCs/>
                <w:szCs w:val="24"/>
              </w:rPr>
              <w:t>NA7.5.17.1(</w:t>
            </w:r>
            <w:r w:rsidR="0000680B">
              <w:rPr>
                <w:rFonts w:cs="Tahoma"/>
                <w:bCs/>
                <w:szCs w:val="24"/>
              </w:rPr>
              <w:t>c</w:t>
            </w:r>
            <w:r w:rsidRPr="00130B71">
              <w:rPr>
                <w:rFonts w:cs="Tahoma"/>
                <w:bCs/>
                <w:szCs w:val="24"/>
              </w:rPr>
              <w:t>)</w:t>
            </w:r>
          </w:p>
        </w:tc>
      </w:tr>
      <w:tr w:rsidR="0031170F" w:rsidRPr="00D508CB" w14:paraId="0B07D030" w14:textId="77777777" w:rsidTr="00BC0D71">
        <w:trPr>
          <w:cantSplit/>
          <w:trHeight w:val="422"/>
        </w:trPr>
        <w:tc>
          <w:tcPr>
            <w:tcW w:w="1255" w:type="dxa"/>
            <w:vAlign w:val="center"/>
          </w:tcPr>
          <w:p w14:paraId="6FF1ABE4" w14:textId="43E94955" w:rsidR="0031170F" w:rsidRDefault="00B91D94" w:rsidP="0031170F">
            <w:pPr>
              <w:autoSpaceDE w:val="0"/>
              <w:autoSpaceDN w:val="0"/>
              <w:adjustRightInd w:val="0"/>
              <w:spacing w:after="0" w:line="240" w:lineRule="auto"/>
              <w:ind w:left="90"/>
              <w:contextualSpacing/>
              <w:jc w:val="center"/>
              <w:rPr>
                <w:rFonts w:cs="Tahoma"/>
                <w:bCs/>
                <w:szCs w:val="24"/>
              </w:rPr>
            </w:pPr>
            <w:r>
              <w:rPr>
                <w:rFonts w:cs="Tahoma"/>
                <w:bCs/>
                <w:szCs w:val="24"/>
              </w:rPr>
              <w:lastRenderedPageBreak/>
              <w:t>3.0</w:t>
            </w:r>
          </w:p>
        </w:tc>
        <w:tc>
          <w:tcPr>
            <w:tcW w:w="1980" w:type="dxa"/>
            <w:vAlign w:val="center"/>
          </w:tcPr>
          <w:p w14:paraId="3A79CE33" w14:textId="77777777" w:rsidR="006149D0"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Pass</w:t>
            </w:r>
          </w:p>
          <w:p w14:paraId="068C2D5D" w14:textId="6DE85078" w:rsidR="0031170F" w:rsidRPr="00601F9D" w:rsidRDefault="006149D0" w:rsidP="003C4B3B">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5C4721B8" w14:textId="77777777" w:rsidR="00165FDC" w:rsidRDefault="00165FDC" w:rsidP="00165FDC">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Check “Pass” if construction inspection</w:t>
            </w:r>
            <w:r w:rsidR="002422D5">
              <w:rPr>
                <w:rStyle w:val="normaltextrun"/>
                <w:rFonts w:ascii="Tahoma" w:hAnsi="Tahoma" w:cs="Tahoma"/>
              </w:rPr>
              <w:t xml:space="preserve"> </w:t>
            </w:r>
            <w:r w:rsidR="002422D5">
              <w:rPr>
                <w:rStyle w:val="normaltextrun"/>
                <w:rFonts w:ascii="Tahoma" w:hAnsi="Tahoma" w:cs="Tahoma"/>
                <w:b/>
              </w:rPr>
              <w:t xml:space="preserve">complies </w:t>
            </w:r>
            <w:r w:rsidR="002422D5">
              <w:rPr>
                <w:rStyle w:val="normaltextrun"/>
                <w:rFonts w:ascii="Tahoma" w:hAnsi="Tahoma" w:cs="Tahoma"/>
              </w:rPr>
              <w:t>with all requirements.</w:t>
            </w:r>
            <w:r>
              <w:rPr>
                <w:rStyle w:val="eop"/>
                <w:rFonts w:ascii="Tahoma" w:hAnsi="Tahoma" w:cs="Tahoma"/>
              </w:rPr>
              <w:t> </w:t>
            </w:r>
          </w:p>
          <w:p w14:paraId="4AB4FB4A" w14:textId="2FE57453" w:rsidR="0031170F" w:rsidRPr="00601F9D" w:rsidRDefault="00165FDC" w:rsidP="0031170F">
            <w:pPr>
              <w:autoSpaceDE w:val="0"/>
              <w:autoSpaceDN w:val="0"/>
              <w:adjustRightInd w:val="0"/>
              <w:spacing w:after="0" w:line="240" w:lineRule="auto"/>
              <w:ind w:left="90"/>
              <w:contextualSpacing/>
              <w:rPr>
                <w:rFonts w:cs="Tahoma"/>
                <w:bCs/>
                <w:szCs w:val="24"/>
              </w:rPr>
            </w:pPr>
            <w:r>
              <w:rPr>
                <w:rStyle w:val="normaltextrun"/>
                <w:rFonts w:cs="Tahoma"/>
              </w:rPr>
              <w:t xml:space="preserve">Check “Fail” if construction inspection </w:t>
            </w:r>
            <w:r>
              <w:rPr>
                <w:rStyle w:val="normaltextrun"/>
                <w:rFonts w:cs="Tahoma"/>
                <w:b/>
                <w:bCs/>
              </w:rPr>
              <w:t>does not comply</w:t>
            </w:r>
            <w:r>
              <w:rPr>
                <w:rStyle w:val="normaltextrun"/>
                <w:rFonts w:cs="Tahoma"/>
              </w:rPr>
              <w:t xml:space="preserve"> with all requirements.</w:t>
            </w:r>
            <w:r>
              <w:rPr>
                <w:rStyle w:val="eop"/>
                <w:rFonts w:cs="Tahoma"/>
              </w:rPr>
              <w:t> </w:t>
            </w:r>
          </w:p>
        </w:tc>
        <w:tc>
          <w:tcPr>
            <w:tcW w:w="1861" w:type="dxa"/>
            <w:vAlign w:val="center"/>
          </w:tcPr>
          <w:p w14:paraId="1C1920B0" w14:textId="363D682B" w:rsidR="0031170F" w:rsidRPr="00601F9D" w:rsidRDefault="00B91D94" w:rsidP="0031170F">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4332E161" w:rsidR="00C90382" w:rsidRDefault="00C90382" w:rsidP="00744FD3">
      <w:pPr>
        <w:spacing w:after="0" w:line="240" w:lineRule="auto"/>
        <w:ind w:left="90"/>
        <w:contextualSpacing/>
        <w:rPr>
          <w:rFonts w:cs="Tahoma"/>
          <w:szCs w:val="24"/>
        </w:rPr>
      </w:pPr>
    </w:p>
    <w:p w14:paraId="6B54D2B0" w14:textId="31F22A43" w:rsidR="00E5401F" w:rsidRPr="00C1443D" w:rsidRDefault="00CC09DB" w:rsidP="00744FD3">
      <w:pPr>
        <w:spacing w:after="0" w:line="240" w:lineRule="auto"/>
        <w:ind w:left="90"/>
        <w:contextualSpacing/>
        <w:rPr>
          <w:rFonts w:cs="Tahoma"/>
          <w:b/>
          <w:szCs w:val="24"/>
        </w:rPr>
      </w:pPr>
      <w:r w:rsidRPr="00C1443D">
        <w:rPr>
          <w:rFonts w:cs="Tahoma"/>
          <w:b/>
          <w:szCs w:val="24"/>
        </w:rPr>
        <w:t>Table B: Functional Testing</w:t>
      </w:r>
    </w:p>
    <w:tbl>
      <w:tblPr>
        <w:tblStyle w:val="TableGrid"/>
        <w:tblW w:w="5000" w:type="pct"/>
        <w:tblLook w:val="0020" w:firstRow="1" w:lastRow="0" w:firstColumn="0" w:lastColumn="0" w:noHBand="0" w:noVBand="0"/>
        <w:tblCaption w:val="B1 Functional Test CAV"/>
      </w:tblPr>
      <w:tblGrid>
        <w:gridCol w:w="1323"/>
        <w:gridCol w:w="1882"/>
        <w:gridCol w:w="5696"/>
        <w:gridCol w:w="1601"/>
      </w:tblGrid>
      <w:tr w:rsidR="00611F51" w:rsidRPr="00D508CB" w14:paraId="3EF43796" w14:textId="77777777" w:rsidTr="00BC0D71">
        <w:trPr>
          <w:cantSplit/>
          <w:trHeight w:val="288"/>
          <w:tblHeader/>
        </w:trPr>
        <w:tc>
          <w:tcPr>
            <w:tcW w:w="637" w:type="pct"/>
            <w:vAlign w:val="bottom"/>
          </w:tcPr>
          <w:p w14:paraId="631D5AE5" w14:textId="20484440" w:rsidR="00611F51" w:rsidRPr="00D508CB" w:rsidRDefault="00611F51"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F502D5">
              <w:rPr>
                <w:rFonts w:cs="Tahoma"/>
                <w:b/>
                <w:bCs/>
                <w:szCs w:val="24"/>
              </w:rPr>
              <w:t>tep</w:t>
            </w:r>
          </w:p>
        </w:tc>
        <w:tc>
          <w:tcPr>
            <w:tcW w:w="903" w:type="pct"/>
            <w:vAlign w:val="bottom"/>
          </w:tcPr>
          <w:p w14:paraId="6BDD75AB" w14:textId="54FE4B74" w:rsidR="00611F51" w:rsidRPr="00D508CB" w:rsidRDefault="00971473" w:rsidP="00D65006">
            <w:pPr>
              <w:autoSpaceDE w:val="0"/>
              <w:autoSpaceDN w:val="0"/>
              <w:adjustRightInd w:val="0"/>
              <w:spacing w:after="0" w:line="240" w:lineRule="auto"/>
              <w:ind w:left="82"/>
              <w:contextualSpacing/>
              <w:rPr>
                <w:rFonts w:cs="Tahoma"/>
                <w:b/>
                <w:bCs/>
                <w:szCs w:val="24"/>
              </w:rPr>
            </w:pPr>
            <w:r>
              <w:rPr>
                <w:rFonts w:cs="Tahoma"/>
                <w:b/>
                <w:bCs/>
                <w:szCs w:val="24"/>
              </w:rPr>
              <w:t>Entry</w:t>
            </w:r>
          </w:p>
        </w:tc>
        <w:tc>
          <w:tcPr>
            <w:tcW w:w="2719" w:type="pct"/>
            <w:vAlign w:val="bottom"/>
          </w:tcPr>
          <w:p w14:paraId="2ABC7199" w14:textId="06E38699" w:rsidR="00611F51" w:rsidRPr="00D508CB" w:rsidRDefault="00611F51"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741" w:type="pct"/>
            <w:vAlign w:val="bottom"/>
          </w:tcPr>
          <w:p w14:paraId="34E48CA4" w14:textId="504ABCE3" w:rsidR="00611F51" w:rsidRPr="00D508CB" w:rsidRDefault="00611F51"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611F51" w:rsidRPr="00D508CB" w14:paraId="2D1C2B32" w14:textId="77777777" w:rsidTr="00BC0D71">
        <w:trPr>
          <w:cantSplit/>
          <w:trHeight w:val="288"/>
        </w:trPr>
        <w:tc>
          <w:tcPr>
            <w:tcW w:w="637" w:type="pct"/>
            <w:vAlign w:val="center"/>
          </w:tcPr>
          <w:p w14:paraId="48D70625" w14:textId="20A492F7" w:rsidR="00611F51" w:rsidRPr="00B555AB" w:rsidRDefault="00611F51"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16C72">
              <w:rPr>
                <w:rFonts w:cs="Tahoma"/>
                <w:bCs/>
                <w:szCs w:val="24"/>
              </w:rPr>
              <w:t>.0</w:t>
            </w:r>
          </w:p>
        </w:tc>
        <w:tc>
          <w:tcPr>
            <w:tcW w:w="903" w:type="pct"/>
            <w:vAlign w:val="center"/>
          </w:tcPr>
          <w:p w14:paraId="62D7C6E5" w14:textId="77777777" w:rsidR="00E74DE4" w:rsidRDefault="00E74DE4" w:rsidP="00D65006">
            <w:pPr>
              <w:autoSpaceDE w:val="0"/>
              <w:autoSpaceDN w:val="0"/>
              <w:adjustRightInd w:val="0"/>
              <w:spacing w:after="0" w:line="240" w:lineRule="auto"/>
              <w:ind w:left="8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Pass</w:t>
            </w:r>
          </w:p>
          <w:p w14:paraId="7C1390CE" w14:textId="0AF62AF1" w:rsidR="00611F51" w:rsidRPr="00B555AB" w:rsidRDefault="00E74DE4" w:rsidP="00D65006">
            <w:pPr>
              <w:autoSpaceDE w:val="0"/>
              <w:autoSpaceDN w:val="0"/>
              <w:adjustRightInd w:val="0"/>
              <w:spacing w:after="0" w:line="240" w:lineRule="auto"/>
              <w:ind w:left="8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662F2">
              <w:rPr>
                <w:rFonts w:cs="Tahoma"/>
                <w:bCs/>
                <w:szCs w:val="24"/>
              </w:rPr>
            </w:r>
            <w:r w:rsidR="005662F2">
              <w:rPr>
                <w:rFonts w:cs="Tahoma"/>
                <w:bCs/>
                <w:szCs w:val="24"/>
              </w:rPr>
              <w:fldChar w:fldCharType="separate"/>
            </w:r>
            <w:r>
              <w:rPr>
                <w:rFonts w:cs="Tahoma"/>
                <w:bCs/>
                <w:szCs w:val="24"/>
              </w:rPr>
              <w:fldChar w:fldCharType="end"/>
            </w:r>
            <w:r>
              <w:rPr>
                <w:rFonts w:cs="Tahoma"/>
                <w:bCs/>
                <w:szCs w:val="24"/>
              </w:rPr>
              <w:t xml:space="preserve"> Fail</w:t>
            </w:r>
          </w:p>
        </w:tc>
        <w:tc>
          <w:tcPr>
            <w:tcW w:w="2719" w:type="pct"/>
            <w:vAlign w:val="center"/>
          </w:tcPr>
          <w:p w14:paraId="4893B217" w14:textId="41EB7CC7" w:rsidR="00611F51" w:rsidRPr="00B555AB" w:rsidRDefault="001F1FD9" w:rsidP="0000680B">
            <w:pPr>
              <w:autoSpaceDE w:val="0"/>
              <w:autoSpaceDN w:val="0"/>
              <w:adjustRightInd w:val="0"/>
              <w:spacing w:after="0" w:line="240" w:lineRule="auto"/>
              <w:ind w:left="90"/>
              <w:contextualSpacing/>
              <w:rPr>
                <w:rFonts w:cs="Tahoma"/>
                <w:bCs/>
                <w:szCs w:val="24"/>
              </w:rPr>
            </w:pPr>
            <w:r w:rsidRPr="00294B8E">
              <w:rPr>
                <w:rFonts w:cs="Tahoma"/>
                <w:bCs/>
                <w:szCs w:val="24"/>
              </w:rPr>
              <w:t xml:space="preserve">Put the zone in occupied mode (i.e., adjust the occupancy schedule) </w:t>
            </w:r>
          </w:p>
        </w:tc>
        <w:tc>
          <w:tcPr>
            <w:tcW w:w="741" w:type="pct"/>
            <w:vAlign w:val="center"/>
          </w:tcPr>
          <w:p w14:paraId="6523E52F" w14:textId="3B709D42" w:rsidR="00611F51" w:rsidRPr="00B555AB" w:rsidRDefault="00294B8E" w:rsidP="00744FD3">
            <w:pPr>
              <w:autoSpaceDE w:val="0"/>
              <w:autoSpaceDN w:val="0"/>
              <w:adjustRightInd w:val="0"/>
              <w:spacing w:after="0" w:line="240" w:lineRule="auto"/>
              <w:ind w:left="90"/>
              <w:contextualSpacing/>
              <w:jc w:val="center"/>
              <w:rPr>
                <w:rFonts w:cs="Tahoma"/>
                <w:bCs/>
                <w:szCs w:val="24"/>
              </w:rPr>
            </w:pPr>
            <w:r w:rsidRPr="00294B8E">
              <w:rPr>
                <w:rFonts w:cs="Tahoma"/>
                <w:bCs/>
                <w:szCs w:val="24"/>
              </w:rPr>
              <w:t>NA7.5.17.2 Step 1</w:t>
            </w:r>
          </w:p>
        </w:tc>
      </w:tr>
      <w:tr w:rsidR="00611F51" w:rsidRPr="00D508CB" w14:paraId="519C3541" w14:textId="77777777" w:rsidTr="00BC0D71">
        <w:trPr>
          <w:cantSplit/>
          <w:trHeight w:val="288"/>
        </w:trPr>
        <w:tc>
          <w:tcPr>
            <w:tcW w:w="637" w:type="pct"/>
            <w:vAlign w:val="center"/>
          </w:tcPr>
          <w:p w14:paraId="46EB5F86" w14:textId="6D03F7C7" w:rsidR="00611F51" w:rsidRPr="00B555AB" w:rsidRDefault="0081454E"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116C72">
              <w:rPr>
                <w:rFonts w:cs="Tahoma"/>
                <w:bCs/>
                <w:szCs w:val="24"/>
              </w:rPr>
              <w:t>.0</w:t>
            </w:r>
          </w:p>
        </w:tc>
        <w:tc>
          <w:tcPr>
            <w:tcW w:w="903" w:type="pct"/>
            <w:vAlign w:val="center"/>
          </w:tcPr>
          <w:p w14:paraId="5B2BD804" w14:textId="77777777" w:rsidR="000956A3" w:rsidRPr="000956A3"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5662F2">
              <w:rPr>
                <w:rFonts w:cs="Tahoma"/>
                <w:bCs/>
                <w:szCs w:val="24"/>
              </w:rPr>
            </w:r>
            <w:r w:rsidR="005662F2">
              <w:rPr>
                <w:rFonts w:cs="Tahoma"/>
                <w:bCs/>
                <w:szCs w:val="24"/>
              </w:rPr>
              <w:fldChar w:fldCharType="separate"/>
            </w:r>
            <w:r w:rsidRPr="000956A3">
              <w:rPr>
                <w:rFonts w:cs="Tahoma"/>
                <w:bCs/>
                <w:szCs w:val="24"/>
              </w:rPr>
              <w:fldChar w:fldCharType="end"/>
            </w:r>
            <w:r w:rsidRPr="000956A3">
              <w:rPr>
                <w:rFonts w:cs="Tahoma"/>
                <w:bCs/>
                <w:szCs w:val="24"/>
              </w:rPr>
              <w:t xml:space="preserve"> Pass</w:t>
            </w:r>
          </w:p>
          <w:p w14:paraId="4EBC60A9" w14:textId="3C0AFC3A" w:rsidR="00611F51" w:rsidRPr="00B555AB"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5662F2">
              <w:rPr>
                <w:rFonts w:cs="Tahoma"/>
                <w:bCs/>
                <w:szCs w:val="24"/>
              </w:rPr>
            </w:r>
            <w:r w:rsidR="005662F2">
              <w:rPr>
                <w:rFonts w:cs="Tahoma"/>
                <w:bCs/>
                <w:szCs w:val="24"/>
              </w:rPr>
              <w:fldChar w:fldCharType="separate"/>
            </w:r>
            <w:r w:rsidRPr="000956A3">
              <w:rPr>
                <w:rFonts w:cs="Tahoma"/>
                <w:bCs/>
                <w:szCs w:val="24"/>
              </w:rPr>
              <w:fldChar w:fldCharType="end"/>
            </w:r>
            <w:r w:rsidRPr="000956A3">
              <w:rPr>
                <w:rFonts w:cs="Tahoma"/>
                <w:bCs/>
                <w:szCs w:val="24"/>
              </w:rPr>
              <w:t xml:space="preserve"> Fail</w:t>
            </w:r>
          </w:p>
        </w:tc>
        <w:tc>
          <w:tcPr>
            <w:tcW w:w="2719" w:type="pct"/>
            <w:vAlign w:val="center"/>
          </w:tcPr>
          <w:p w14:paraId="26F0CDE7" w14:textId="25057D93" w:rsidR="00611F51" w:rsidRPr="00B555AB" w:rsidRDefault="00A21F16" w:rsidP="00744FD3">
            <w:pPr>
              <w:autoSpaceDE w:val="0"/>
              <w:autoSpaceDN w:val="0"/>
              <w:adjustRightInd w:val="0"/>
              <w:spacing w:after="0" w:line="240" w:lineRule="auto"/>
              <w:ind w:left="90"/>
              <w:contextualSpacing/>
              <w:rPr>
                <w:rFonts w:cs="Tahoma"/>
                <w:bCs/>
                <w:szCs w:val="24"/>
              </w:rPr>
            </w:pPr>
            <w:r w:rsidRPr="00A21F16">
              <w:rPr>
                <w:rFonts w:cs="Tahoma"/>
                <w:bCs/>
                <w:szCs w:val="24"/>
              </w:rPr>
              <w:t>Physically occupy the space and confirm that the occupan</w:t>
            </w:r>
            <w:r w:rsidR="0000680B">
              <w:rPr>
                <w:rFonts w:cs="Tahoma"/>
                <w:bCs/>
                <w:szCs w:val="24"/>
              </w:rPr>
              <w:t>t</w:t>
            </w:r>
            <w:r w:rsidRPr="00A21F16">
              <w:rPr>
                <w:rFonts w:cs="Tahoma"/>
                <w:bCs/>
                <w:szCs w:val="24"/>
              </w:rPr>
              <w:t xml:space="preserve"> sensor </w:t>
            </w:r>
            <w:proofErr w:type="gramStart"/>
            <w:r w:rsidRPr="00A21F16">
              <w:rPr>
                <w:rFonts w:cs="Tahoma"/>
                <w:bCs/>
                <w:szCs w:val="24"/>
              </w:rPr>
              <w:t>detect</w:t>
            </w:r>
            <w:proofErr w:type="gramEnd"/>
            <w:r w:rsidRPr="00A21F16">
              <w:rPr>
                <w:rFonts w:cs="Tahoma"/>
                <w:bCs/>
                <w:szCs w:val="24"/>
              </w:rPr>
              <w:t xml:space="preserve"> the presence of an occupant in the zone.</w:t>
            </w:r>
          </w:p>
        </w:tc>
        <w:tc>
          <w:tcPr>
            <w:tcW w:w="741" w:type="pct"/>
            <w:vAlign w:val="center"/>
          </w:tcPr>
          <w:p w14:paraId="7F17DD92" w14:textId="6A4DAEE9" w:rsidR="00611F51" w:rsidRPr="00B555AB" w:rsidRDefault="007F4544" w:rsidP="00744FD3">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2</w:t>
            </w:r>
          </w:p>
        </w:tc>
      </w:tr>
      <w:tr w:rsidR="00611F51" w:rsidRPr="00D508CB" w14:paraId="5778D0FA" w14:textId="77777777" w:rsidTr="00BC0D71">
        <w:trPr>
          <w:cantSplit/>
          <w:trHeight w:val="288"/>
        </w:trPr>
        <w:tc>
          <w:tcPr>
            <w:tcW w:w="637" w:type="pct"/>
            <w:vAlign w:val="center"/>
          </w:tcPr>
          <w:p w14:paraId="28628085" w14:textId="1ED72669" w:rsidR="00611F51" w:rsidRPr="00B555AB" w:rsidRDefault="0081454E"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116C72">
              <w:rPr>
                <w:rFonts w:cs="Tahoma"/>
                <w:bCs/>
                <w:szCs w:val="24"/>
              </w:rPr>
              <w:t>.0</w:t>
            </w:r>
          </w:p>
        </w:tc>
        <w:tc>
          <w:tcPr>
            <w:tcW w:w="903" w:type="pct"/>
            <w:vAlign w:val="center"/>
          </w:tcPr>
          <w:p w14:paraId="2129C046" w14:textId="77777777" w:rsidR="000956A3" w:rsidRPr="000956A3"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5662F2">
              <w:rPr>
                <w:rFonts w:cs="Tahoma"/>
                <w:bCs/>
                <w:szCs w:val="24"/>
              </w:rPr>
            </w:r>
            <w:r w:rsidR="005662F2">
              <w:rPr>
                <w:rFonts w:cs="Tahoma"/>
                <w:bCs/>
                <w:szCs w:val="24"/>
              </w:rPr>
              <w:fldChar w:fldCharType="separate"/>
            </w:r>
            <w:r w:rsidRPr="000956A3">
              <w:rPr>
                <w:rFonts w:cs="Tahoma"/>
                <w:bCs/>
                <w:szCs w:val="24"/>
              </w:rPr>
              <w:fldChar w:fldCharType="end"/>
            </w:r>
            <w:r w:rsidRPr="000956A3">
              <w:rPr>
                <w:rFonts w:cs="Tahoma"/>
                <w:bCs/>
                <w:szCs w:val="24"/>
              </w:rPr>
              <w:t xml:space="preserve"> Pass</w:t>
            </w:r>
          </w:p>
          <w:p w14:paraId="65E9405C" w14:textId="59C20D9A" w:rsidR="00611F51" w:rsidRPr="00B555AB"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5662F2">
              <w:rPr>
                <w:rFonts w:cs="Tahoma"/>
                <w:bCs/>
                <w:szCs w:val="24"/>
              </w:rPr>
            </w:r>
            <w:r w:rsidR="005662F2">
              <w:rPr>
                <w:rFonts w:cs="Tahoma"/>
                <w:bCs/>
                <w:szCs w:val="24"/>
              </w:rPr>
              <w:fldChar w:fldCharType="separate"/>
            </w:r>
            <w:r w:rsidRPr="000956A3">
              <w:rPr>
                <w:rFonts w:cs="Tahoma"/>
                <w:bCs/>
                <w:szCs w:val="24"/>
              </w:rPr>
              <w:fldChar w:fldCharType="end"/>
            </w:r>
            <w:r w:rsidRPr="000956A3">
              <w:rPr>
                <w:rFonts w:cs="Tahoma"/>
                <w:bCs/>
                <w:szCs w:val="24"/>
              </w:rPr>
              <w:t xml:space="preserve"> Fail</w:t>
            </w:r>
          </w:p>
        </w:tc>
        <w:tc>
          <w:tcPr>
            <w:tcW w:w="2719" w:type="pct"/>
            <w:vAlign w:val="center"/>
          </w:tcPr>
          <w:p w14:paraId="6580B7A6" w14:textId="5EAF2646" w:rsidR="00611F51" w:rsidRPr="00025223" w:rsidRDefault="007F4544" w:rsidP="00744FD3">
            <w:pPr>
              <w:autoSpaceDE w:val="0"/>
              <w:autoSpaceDN w:val="0"/>
              <w:adjustRightInd w:val="0"/>
              <w:spacing w:after="0" w:line="240" w:lineRule="auto"/>
              <w:ind w:left="90"/>
              <w:contextualSpacing/>
              <w:rPr>
                <w:rFonts w:cs="Tahoma"/>
                <w:szCs w:val="24"/>
              </w:rPr>
            </w:pPr>
            <w:r w:rsidRPr="007F4544">
              <w:rPr>
                <w:rFonts w:cs="Tahoma"/>
                <w:szCs w:val="24"/>
              </w:rPr>
              <w:t xml:space="preserve">Adjust the thermostat </w:t>
            </w:r>
            <w:r w:rsidR="0000680B">
              <w:rPr>
                <w:rFonts w:cs="Tahoma"/>
                <w:szCs w:val="24"/>
              </w:rPr>
              <w:t xml:space="preserve">control </w:t>
            </w:r>
            <w:r w:rsidRPr="007F4544">
              <w:rPr>
                <w:rFonts w:cs="Tahoma"/>
                <w:szCs w:val="24"/>
              </w:rPr>
              <w:t xml:space="preserve">so that the </w:t>
            </w:r>
            <w:r w:rsidR="0000680B">
              <w:rPr>
                <w:rFonts w:cs="Tahoma"/>
                <w:szCs w:val="24"/>
              </w:rPr>
              <w:t xml:space="preserve">space temperature </w:t>
            </w:r>
            <w:r w:rsidRPr="007F4544">
              <w:rPr>
                <w:rFonts w:cs="Tahoma"/>
                <w:szCs w:val="24"/>
              </w:rPr>
              <w:t xml:space="preserve">is within the </w:t>
            </w:r>
            <w:proofErr w:type="spellStart"/>
            <w:r w:rsidRPr="007F4544">
              <w:rPr>
                <w:rFonts w:cs="Tahoma"/>
                <w:szCs w:val="24"/>
              </w:rPr>
              <w:t>deadband</w:t>
            </w:r>
            <w:proofErr w:type="spellEnd"/>
            <w:r w:rsidRPr="007F4544">
              <w:rPr>
                <w:rFonts w:cs="Tahoma"/>
                <w:szCs w:val="24"/>
              </w:rPr>
              <w:t>.</w:t>
            </w:r>
          </w:p>
        </w:tc>
        <w:tc>
          <w:tcPr>
            <w:tcW w:w="741" w:type="pct"/>
            <w:vAlign w:val="center"/>
          </w:tcPr>
          <w:p w14:paraId="16124F4C" w14:textId="413C1ADA" w:rsidR="00611F51" w:rsidRPr="00B555AB" w:rsidRDefault="007F4544" w:rsidP="00744FD3">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3</w:t>
            </w:r>
          </w:p>
        </w:tc>
      </w:tr>
      <w:tr w:rsidR="0000680B" w:rsidRPr="00D508CB" w14:paraId="671DEA01" w14:textId="77777777" w:rsidTr="00BC0D71">
        <w:trPr>
          <w:cantSplit/>
          <w:trHeight w:val="288"/>
        </w:trPr>
        <w:tc>
          <w:tcPr>
            <w:tcW w:w="637" w:type="pct"/>
            <w:vAlign w:val="center"/>
          </w:tcPr>
          <w:p w14:paraId="0D1462E5" w14:textId="5EEC556C" w:rsidR="0000680B" w:rsidRPr="00B555A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4</w:t>
            </w:r>
            <w:r w:rsidR="00116C72">
              <w:rPr>
                <w:rFonts w:cs="Tahoma"/>
                <w:bCs/>
                <w:szCs w:val="24"/>
              </w:rPr>
              <w:t>.0</w:t>
            </w:r>
          </w:p>
        </w:tc>
        <w:tc>
          <w:tcPr>
            <w:tcW w:w="903" w:type="pct"/>
            <w:vAlign w:val="center"/>
          </w:tcPr>
          <w:p w14:paraId="2ABBA9CD" w14:textId="77777777" w:rsidR="000956A3" w:rsidRPr="000956A3"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5662F2">
              <w:rPr>
                <w:rFonts w:cs="Tahoma"/>
                <w:bCs/>
                <w:szCs w:val="24"/>
              </w:rPr>
            </w:r>
            <w:r w:rsidR="005662F2">
              <w:rPr>
                <w:rFonts w:cs="Tahoma"/>
                <w:bCs/>
                <w:szCs w:val="24"/>
              </w:rPr>
              <w:fldChar w:fldCharType="separate"/>
            </w:r>
            <w:r w:rsidRPr="000956A3">
              <w:rPr>
                <w:rFonts w:cs="Tahoma"/>
                <w:bCs/>
                <w:szCs w:val="24"/>
              </w:rPr>
              <w:fldChar w:fldCharType="end"/>
            </w:r>
            <w:r w:rsidRPr="000956A3">
              <w:rPr>
                <w:rFonts w:cs="Tahoma"/>
                <w:bCs/>
                <w:szCs w:val="24"/>
              </w:rPr>
              <w:t xml:space="preserve"> Pass</w:t>
            </w:r>
          </w:p>
          <w:p w14:paraId="622294A0" w14:textId="7C6DEF97" w:rsidR="0000680B" w:rsidRPr="00B555AB"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5662F2">
              <w:rPr>
                <w:rFonts w:cs="Tahoma"/>
                <w:bCs/>
                <w:szCs w:val="24"/>
              </w:rPr>
            </w:r>
            <w:r w:rsidR="005662F2">
              <w:rPr>
                <w:rFonts w:cs="Tahoma"/>
                <w:bCs/>
                <w:szCs w:val="24"/>
              </w:rPr>
              <w:fldChar w:fldCharType="separate"/>
            </w:r>
            <w:r w:rsidRPr="000956A3">
              <w:rPr>
                <w:rFonts w:cs="Tahoma"/>
                <w:bCs/>
                <w:szCs w:val="24"/>
              </w:rPr>
              <w:fldChar w:fldCharType="end"/>
            </w:r>
            <w:r w:rsidRPr="000956A3">
              <w:rPr>
                <w:rFonts w:cs="Tahoma"/>
                <w:bCs/>
                <w:szCs w:val="24"/>
              </w:rPr>
              <w:t xml:space="preserve"> Fail</w:t>
            </w:r>
          </w:p>
        </w:tc>
        <w:tc>
          <w:tcPr>
            <w:tcW w:w="2719" w:type="pct"/>
            <w:vAlign w:val="center"/>
          </w:tcPr>
          <w:p w14:paraId="71E0F2C9" w14:textId="2A7DE289" w:rsidR="0000680B" w:rsidRPr="00B555AB" w:rsidRDefault="0000680B" w:rsidP="0000680B">
            <w:pPr>
              <w:autoSpaceDE w:val="0"/>
              <w:autoSpaceDN w:val="0"/>
              <w:adjustRightInd w:val="0"/>
              <w:spacing w:after="0" w:line="240" w:lineRule="auto"/>
              <w:ind w:left="90"/>
              <w:contextualSpacing/>
              <w:rPr>
                <w:rFonts w:cs="Tahoma"/>
                <w:bCs/>
                <w:szCs w:val="24"/>
              </w:rPr>
            </w:pPr>
            <w:r w:rsidRPr="00712D61">
              <w:rPr>
                <w:rFonts w:cs="Tahoma"/>
                <w:bCs/>
                <w:szCs w:val="24"/>
              </w:rPr>
              <w:t>Confirm that the zone is supplied with minimum ventilation</w:t>
            </w:r>
            <w:r w:rsidR="00834DA7">
              <w:rPr>
                <w:rFonts w:cs="Tahoma"/>
                <w:bCs/>
                <w:szCs w:val="24"/>
              </w:rPr>
              <w:t xml:space="preserve"> by comparing steps 4</w:t>
            </w:r>
            <w:r w:rsidR="00F353D8">
              <w:rPr>
                <w:rFonts w:cs="Tahoma"/>
                <w:bCs/>
                <w:szCs w:val="24"/>
              </w:rPr>
              <w:t>.1</w:t>
            </w:r>
            <w:r w:rsidR="00834DA7">
              <w:rPr>
                <w:rFonts w:cs="Tahoma"/>
                <w:bCs/>
                <w:szCs w:val="24"/>
              </w:rPr>
              <w:t xml:space="preserve"> and 4</w:t>
            </w:r>
            <w:r w:rsidR="00F353D8">
              <w:rPr>
                <w:rFonts w:cs="Tahoma"/>
                <w:bCs/>
                <w:szCs w:val="24"/>
              </w:rPr>
              <w:t>.2</w:t>
            </w:r>
            <w:r w:rsidRPr="00712D61">
              <w:rPr>
                <w:rFonts w:cs="Tahoma"/>
                <w:bCs/>
                <w:szCs w:val="24"/>
              </w:rPr>
              <w:t>.</w:t>
            </w:r>
          </w:p>
        </w:tc>
        <w:tc>
          <w:tcPr>
            <w:tcW w:w="741" w:type="pct"/>
            <w:vAlign w:val="center"/>
          </w:tcPr>
          <w:p w14:paraId="5DCEF1C5" w14:textId="39DF00DA"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4</w:t>
            </w:r>
          </w:p>
        </w:tc>
      </w:tr>
      <w:tr w:rsidR="0000680B" w:rsidRPr="00D508CB" w14:paraId="5467499D" w14:textId="77777777" w:rsidTr="00BC0D71">
        <w:trPr>
          <w:cantSplit/>
          <w:trHeight w:val="288"/>
        </w:trPr>
        <w:tc>
          <w:tcPr>
            <w:tcW w:w="637" w:type="pct"/>
            <w:vAlign w:val="center"/>
          </w:tcPr>
          <w:p w14:paraId="4518BA62" w14:textId="6112A4F2" w:rsidR="0000680B" w:rsidRPr="00B555A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4</w:t>
            </w:r>
            <w:r w:rsidR="00116C72">
              <w:rPr>
                <w:rFonts w:cs="Tahoma"/>
                <w:bCs/>
                <w:szCs w:val="24"/>
              </w:rPr>
              <w:t>.1</w:t>
            </w:r>
          </w:p>
        </w:tc>
        <w:tc>
          <w:tcPr>
            <w:tcW w:w="903" w:type="pct"/>
            <w:vAlign w:val="center"/>
          </w:tcPr>
          <w:p w14:paraId="60B31FA3" w14:textId="43373FA9" w:rsidR="0000680B" w:rsidRDefault="0000680B" w:rsidP="00D65006">
            <w:pPr>
              <w:autoSpaceDE w:val="0"/>
              <w:autoSpaceDN w:val="0"/>
              <w:adjustRightInd w:val="0"/>
              <w:spacing w:after="0" w:line="240" w:lineRule="auto"/>
              <w:ind w:left="82"/>
              <w:contextualSpacing/>
              <w:rPr>
                <w:rFonts w:cs="Tahoma"/>
                <w:bCs/>
                <w:szCs w:val="24"/>
              </w:rPr>
            </w:pPr>
            <w:r>
              <w:rPr>
                <w:rFonts w:eastAsia="Times New Roman" w:cs="Tahoma"/>
                <w:color w:val="2B579A"/>
                <w:szCs w:val="24"/>
                <w:shd w:val="clear" w:color="auto" w:fill="E6E6E6"/>
              </w:rPr>
              <w:fldChar w:fldCharType="begin">
                <w:ffData>
                  <w:name w:val=""/>
                  <w:enabled/>
                  <w:calcOnExit w:val="0"/>
                  <w:textInput>
                    <w:default w:val="Design CFM"/>
                    <w:format w:val="FIRST CAPITAL"/>
                  </w:textInput>
                </w:ffData>
              </w:fldChar>
            </w:r>
            <w:r>
              <w:rPr>
                <w:rFonts w:eastAsia="Times New Roman" w:cs="Tahoma"/>
                <w:szCs w:val="24"/>
              </w:rPr>
              <w:instrText xml:space="preserve"> FORMTEXT </w:instrText>
            </w:r>
            <w:r>
              <w:rPr>
                <w:rFonts w:eastAsia="Times New Roman" w:cs="Tahoma"/>
                <w:color w:val="2B579A"/>
                <w:szCs w:val="24"/>
                <w:shd w:val="clear" w:color="auto" w:fill="E6E6E6"/>
              </w:rPr>
            </w:r>
            <w:r>
              <w:rPr>
                <w:rFonts w:eastAsia="Times New Roman" w:cs="Tahoma"/>
                <w:color w:val="2B579A"/>
                <w:szCs w:val="24"/>
                <w:shd w:val="clear" w:color="auto" w:fill="E6E6E6"/>
              </w:rPr>
              <w:fldChar w:fldCharType="separate"/>
            </w:r>
            <w:r>
              <w:rPr>
                <w:rFonts w:eastAsia="Times New Roman" w:cs="Tahoma"/>
                <w:noProof/>
                <w:szCs w:val="24"/>
              </w:rPr>
              <w:t>Design CFM</w:t>
            </w:r>
            <w:r>
              <w:rPr>
                <w:rFonts w:eastAsia="Times New Roman" w:cs="Tahoma"/>
                <w:color w:val="2B579A"/>
                <w:szCs w:val="24"/>
                <w:shd w:val="clear" w:color="auto" w:fill="E6E6E6"/>
              </w:rPr>
              <w:fldChar w:fldCharType="end"/>
            </w:r>
          </w:p>
        </w:tc>
        <w:tc>
          <w:tcPr>
            <w:tcW w:w="2719" w:type="pct"/>
            <w:vAlign w:val="center"/>
          </w:tcPr>
          <w:p w14:paraId="4B6DAF79" w14:textId="2DCDA225" w:rsidR="0000680B" w:rsidRDefault="0000680B" w:rsidP="0000680B">
            <w:pPr>
              <w:autoSpaceDE w:val="0"/>
              <w:autoSpaceDN w:val="0"/>
              <w:adjustRightInd w:val="0"/>
              <w:spacing w:after="0" w:line="240" w:lineRule="auto"/>
              <w:ind w:left="90"/>
              <w:contextualSpacing/>
              <w:rPr>
                <w:rFonts w:cs="Tahoma"/>
                <w:bCs/>
                <w:szCs w:val="24"/>
              </w:rPr>
            </w:pPr>
            <w:r w:rsidRPr="00F42A21">
              <w:rPr>
                <w:rFonts w:cs="Tahoma"/>
                <w:bCs/>
                <w:szCs w:val="24"/>
              </w:rPr>
              <w:t>NRCC-MCH-E</w:t>
            </w:r>
            <w:r w:rsidR="00E55FB2">
              <w:rPr>
                <w:rFonts w:cs="Tahoma"/>
                <w:bCs/>
                <w:szCs w:val="24"/>
              </w:rPr>
              <w:t xml:space="preserve"> or LMCC-MCH-01-E</w:t>
            </w:r>
            <w:r w:rsidRPr="00F42A21">
              <w:rPr>
                <w:rFonts w:cs="Tahoma"/>
                <w:bCs/>
                <w:szCs w:val="24"/>
              </w:rPr>
              <w:t xml:space="preserve">, </w:t>
            </w:r>
            <w:r w:rsidR="00B0087E">
              <w:rPr>
                <w:rFonts w:cs="Tahoma"/>
                <w:bCs/>
                <w:szCs w:val="24"/>
              </w:rPr>
              <w:t>Table</w:t>
            </w:r>
            <w:r w:rsidRPr="00F42A21">
              <w:rPr>
                <w:rFonts w:cs="Tahoma"/>
                <w:bCs/>
                <w:szCs w:val="24"/>
              </w:rPr>
              <w:t xml:space="preserve"> J, Minimum Ventilation Req</w:t>
            </w:r>
            <w:r>
              <w:rPr>
                <w:rFonts w:cs="Tahoma"/>
                <w:bCs/>
                <w:szCs w:val="24"/>
              </w:rPr>
              <w:t xml:space="preserve">uired (CFM) </w:t>
            </w:r>
          </w:p>
        </w:tc>
        <w:tc>
          <w:tcPr>
            <w:tcW w:w="741" w:type="pct"/>
            <w:vAlign w:val="center"/>
          </w:tcPr>
          <w:p w14:paraId="49F19829" w14:textId="3B307500"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4</w:t>
            </w:r>
          </w:p>
        </w:tc>
      </w:tr>
      <w:tr w:rsidR="0000680B" w:rsidRPr="00D508CB" w14:paraId="12FE7806" w14:textId="77777777" w:rsidTr="00BC0D71">
        <w:trPr>
          <w:cantSplit/>
          <w:trHeight w:val="288"/>
        </w:trPr>
        <w:tc>
          <w:tcPr>
            <w:tcW w:w="637" w:type="pct"/>
            <w:vAlign w:val="center"/>
          </w:tcPr>
          <w:p w14:paraId="44A21AE0" w14:textId="7BC7AE25" w:rsidR="0000680B" w:rsidRPr="00B555A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4</w:t>
            </w:r>
            <w:r w:rsidR="00116C72">
              <w:rPr>
                <w:rFonts w:cs="Tahoma"/>
                <w:bCs/>
                <w:szCs w:val="24"/>
              </w:rPr>
              <w:t>.2</w:t>
            </w:r>
          </w:p>
        </w:tc>
        <w:tc>
          <w:tcPr>
            <w:tcW w:w="903" w:type="pct"/>
            <w:vAlign w:val="center"/>
          </w:tcPr>
          <w:p w14:paraId="19EDEAB4" w14:textId="247CB9F0" w:rsidR="0000680B" w:rsidRDefault="0000680B" w:rsidP="00D65006">
            <w:pPr>
              <w:autoSpaceDE w:val="0"/>
              <w:autoSpaceDN w:val="0"/>
              <w:adjustRightInd w:val="0"/>
              <w:spacing w:after="0" w:line="240" w:lineRule="auto"/>
              <w:ind w:left="82"/>
              <w:contextualSpacing/>
              <w:rPr>
                <w:rFonts w:cs="Tahoma"/>
                <w:bCs/>
                <w:szCs w:val="24"/>
              </w:rPr>
            </w:pPr>
            <w:r>
              <w:rPr>
                <w:rFonts w:eastAsia="Times New Roman" w:cs="Tahoma"/>
                <w:color w:val="2B579A"/>
                <w:szCs w:val="24"/>
                <w:shd w:val="clear" w:color="auto" w:fill="E6E6E6"/>
              </w:rPr>
              <w:fldChar w:fldCharType="begin">
                <w:ffData>
                  <w:name w:val=""/>
                  <w:enabled/>
                  <w:calcOnExit w:val="0"/>
                  <w:textInput>
                    <w:default w:val="Measured CFM"/>
                    <w:format w:val="FIRST CAPITAL"/>
                  </w:textInput>
                </w:ffData>
              </w:fldChar>
            </w:r>
            <w:r>
              <w:rPr>
                <w:rFonts w:eastAsia="Times New Roman" w:cs="Tahoma"/>
                <w:szCs w:val="24"/>
              </w:rPr>
              <w:instrText xml:space="preserve"> FORMTEXT </w:instrText>
            </w:r>
            <w:r>
              <w:rPr>
                <w:rFonts w:eastAsia="Times New Roman" w:cs="Tahoma"/>
                <w:color w:val="2B579A"/>
                <w:szCs w:val="24"/>
                <w:shd w:val="clear" w:color="auto" w:fill="E6E6E6"/>
              </w:rPr>
            </w:r>
            <w:r>
              <w:rPr>
                <w:rFonts w:eastAsia="Times New Roman" w:cs="Tahoma"/>
                <w:color w:val="2B579A"/>
                <w:szCs w:val="24"/>
                <w:shd w:val="clear" w:color="auto" w:fill="E6E6E6"/>
              </w:rPr>
              <w:fldChar w:fldCharType="separate"/>
            </w:r>
            <w:r>
              <w:rPr>
                <w:rFonts w:eastAsia="Times New Roman" w:cs="Tahoma"/>
                <w:noProof/>
                <w:szCs w:val="24"/>
              </w:rPr>
              <w:t>Measured CFM</w:t>
            </w:r>
            <w:r>
              <w:rPr>
                <w:rFonts w:eastAsia="Times New Roman" w:cs="Tahoma"/>
                <w:color w:val="2B579A"/>
                <w:szCs w:val="24"/>
                <w:shd w:val="clear" w:color="auto" w:fill="E6E6E6"/>
              </w:rPr>
              <w:fldChar w:fldCharType="end"/>
            </w:r>
          </w:p>
        </w:tc>
        <w:tc>
          <w:tcPr>
            <w:tcW w:w="2719" w:type="pct"/>
            <w:vAlign w:val="center"/>
          </w:tcPr>
          <w:p w14:paraId="76744C60" w14:textId="6413B554" w:rsidR="0000680B" w:rsidRDefault="0000680B" w:rsidP="0000680B">
            <w:pPr>
              <w:autoSpaceDE w:val="0"/>
              <w:autoSpaceDN w:val="0"/>
              <w:adjustRightInd w:val="0"/>
              <w:spacing w:after="0" w:line="240" w:lineRule="auto"/>
              <w:ind w:left="90"/>
              <w:contextualSpacing/>
              <w:rPr>
                <w:rFonts w:cs="Tahoma"/>
                <w:bCs/>
                <w:szCs w:val="24"/>
              </w:rPr>
            </w:pPr>
            <w:r>
              <w:rPr>
                <w:rFonts w:cs="Tahoma"/>
                <w:bCs/>
                <w:szCs w:val="24"/>
              </w:rPr>
              <w:t xml:space="preserve">Measured ventilation (CFM) </w:t>
            </w:r>
          </w:p>
        </w:tc>
        <w:tc>
          <w:tcPr>
            <w:tcW w:w="741" w:type="pct"/>
            <w:vAlign w:val="center"/>
          </w:tcPr>
          <w:p w14:paraId="66A2EA2C" w14:textId="4D05579E"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4</w:t>
            </w:r>
          </w:p>
        </w:tc>
      </w:tr>
      <w:tr w:rsidR="0000680B" w:rsidRPr="00D508CB" w14:paraId="4BA0390E" w14:textId="77777777" w:rsidTr="00BC0D71">
        <w:trPr>
          <w:cantSplit/>
          <w:trHeight w:val="288"/>
        </w:trPr>
        <w:tc>
          <w:tcPr>
            <w:tcW w:w="637" w:type="pct"/>
            <w:vAlign w:val="center"/>
          </w:tcPr>
          <w:p w14:paraId="6AA79C42" w14:textId="2198EFE9" w:rsidR="0000680B" w:rsidRPr="00B555A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5</w:t>
            </w:r>
            <w:r w:rsidR="00116C72">
              <w:rPr>
                <w:rFonts w:cs="Tahoma"/>
                <w:bCs/>
                <w:szCs w:val="24"/>
              </w:rPr>
              <w:t>.0</w:t>
            </w:r>
          </w:p>
        </w:tc>
        <w:tc>
          <w:tcPr>
            <w:tcW w:w="903" w:type="pct"/>
            <w:vAlign w:val="center"/>
          </w:tcPr>
          <w:p w14:paraId="63F8A1E1" w14:textId="77777777" w:rsidR="000956A3" w:rsidRPr="000956A3"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5662F2">
              <w:rPr>
                <w:rFonts w:cs="Tahoma"/>
                <w:bCs/>
                <w:szCs w:val="24"/>
              </w:rPr>
            </w:r>
            <w:r w:rsidR="005662F2">
              <w:rPr>
                <w:rFonts w:cs="Tahoma"/>
                <w:bCs/>
                <w:szCs w:val="24"/>
              </w:rPr>
              <w:fldChar w:fldCharType="separate"/>
            </w:r>
            <w:r w:rsidRPr="000956A3">
              <w:rPr>
                <w:rFonts w:cs="Tahoma"/>
                <w:bCs/>
                <w:szCs w:val="24"/>
              </w:rPr>
              <w:fldChar w:fldCharType="end"/>
            </w:r>
            <w:r w:rsidRPr="000956A3">
              <w:rPr>
                <w:rFonts w:cs="Tahoma"/>
                <w:bCs/>
                <w:szCs w:val="24"/>
              </w:rPr>
              <w:t xml:space="preserve"> Pass</w:t>
            </w:r>
          </w:p>
          <w:p w14:paraId="3B228EE8" w14:textId="54672DF9" w:rsidR="0000680B" w:rsidRDefault="000956A3" w:rsidP="00D65006">
            <w:pPr>
              <w:autoSpaceDE w:val="0"/>
              <w:autoSpaceDN w:val="0"/>
              <w:adjustRightInd w:val="0"/>
              <w:spacing w:after="0" w:line="240" w:lineRule="auto"/>
              <w:ind w:left="82"/>
              <w:contextualSpacing/>
              <w:rPr>
                <w:rFonts w:cs="Tahoma"/>
                <w:bCs/>
                <w:szCs w:val="24"/>
              </w:rPr>
            </w:pPr>
            <w:r w:rsidRPr="000956A3">
              <w:rPr>
                <w:rFonts w:cs="Tahoma"/>
                <w:bCs/>
                <w:szCs w:val="24"/>
              </w:rPr>
              <w:fldChar w:fldCharType="begin">
                <w:ffData>
                  <w:name w:val="Check2"/>
                  <w:enabled/>
                  <w:calcOnExit w:val="0"/>
                  <w:checkBox>
                    <w:sizeAuto/>
                    <w:default w:val="0"/>
                    <w:checked w:val="0"/>
                  </w:checkBox>
                </w:ffData>
              </w:fldChar>
            </w:r>
            <w:r w:rsidRPr="000956A3">
              <w:rPr>
                <w:rFonts w:cs="Tahoma"/>
                <w:bCs/>
                <w:szCs w:val="24"/>
              </w:rPr>
              <w:instrText xml:space="preserve"> FORMCHECKBOX </w:instrText>
            </w:r>
            <w:r w:rsidR="005662F2">
              <w:rPr>
                <w:rFonts w:cs="Tahoma"/>
                <w:bCs/>
                <w:szCs w:val="24"/>
              </w:rPr>
            </w:r>
            <w:r w:rsidR="005662F2">
              <w:rPr>
                <w:rFonts w:cs="Tahoma"/>
                <w:bCs/>
                <w:szCs w:val="24"/>
              </w:rPr>
              <w:fldChar w:fldCharType="separate"/>
            </w:r>
            <w:r w:rsidRPr="000956A3">
              <w:rPr>
                <w:rFonts w:cs="Tahoma"/>
                <w:bCs/>
                <w:szCs w:val="24"/>
              </w:rPr>
              <w:fldChar w:fldCharType="end"/>
            </w:r>
            <w:r w:rsidRPr="000956A3">
              <w:rPr>
                <w:rFonts w:cs="Tahoma"/>
                <w:bCs/>
                <w:szCs w:val="24"/>
              </w:rPr>
              <w:t xml:space="preserve"> Fail</w:t>
            </w:r>
          </w:p>
        </w:tc>
        <w:tc>
          <w:tcPr>
            <w:tcW w:w="2719" w:type="pct"/>
            <w:vAlign w:val="center"/>
          </w:tcPr>
          <w:p w14:paraId="6E0EAED9" w14:textId="4CC99B81" w:rsidR="0000680B" w:rsidRDefault="0000680B" w:rsidP="0000680B">
            <w:pPr>
              <w:autoSpaceDE w:val="0"/>
              <w:autoSpaceDN w:val="0"/>
              <w:adjustRightInd w:val="0"/>
              <w:spacing w:after="0" w:line="240" w:lineRule="auto"/>
              <w:ind w:left="90"/>
              <w:contextualSpacing/>
              <w:rPr>
                <w:rFonts w:cs="Tahoma"/>
                <w:bCs/>
                <w:szCs w:val="24"/>
              </w:rPr>
            </w:pPr>
            <w:r w:rsidRPr="008D337F">
              <w:rPr>
                <w:rFonts w:cs="Tahoma"/>
                <w:bCs/>
                <w:szCs w:val="24"/>
              </w:rPr>
              <w:t>Adjust setpoint outside of occupied</w:t>
            </w:r>
            <w:r>
              <w:rPr>
                <w:rFonts w:cs="Tahoma"/>
                <w:bCs/>
                <w:szCs w:val="24"/>
              </w:rPr>
              <w:t xml:space="preserve"> h</w:t>
            </w:r>
            <w:r w:rsidRPr="008D337F">
              <w:rPr>
                <w:rFonts w:cs="Tahoma"/>
                <w:bCs/>
                <w:szCs w:val="24"/>
              </w:rPr>
              <w:t xml:space="preserve">eating/cooling </w:t>
            </w:r>
            <w:proofErr w:type="spellStart"/>
            <w:r w:rsidRPr="008D337F">
              <w:rPr>
                <w:rFonts w:cs="Tahoma"/>
                <w:bCs/>
                <w:szCs w:val="24"/>
              </w:rPr>
              <w:t>deadband</w:t>
            </w:r>
            <w:proofErr w:type="spellEnd"/>
            <w:r w:rsidRPr="008D337F">
              <w:rPr>
                <w:rFonts w:cs="Tahoma"/>
                <w:bCs/>
                <w:szCs w:val="24"/>
              </w:rPr>
              <w:t xml:space="preserve"> but inside the occupied standby </w:t>
            </w:r>
            <w:proofErr w:type="spellStart"/>
            <w:r w:rsidRPr="008D337F">
              <w:rPr>
                <w:rFonts w:cs="Tahoma"/>
                <w:bCs/>
                <w:szCs w:val="24"/>
              </w:rPr>
              <w:t>deadband</w:t>
            </w:r>
            <w:proofErr w:type="spellEnd"/>
            <w:r w:rsidRPr="008D337F">
              <w:rPr>
                <w:rFonts w:cs="Tahoma"/>
                <w:bCs/>
                <w:szCs w:val="24"/>
              </w:rPr>
              <w:t>.</w:t>
            </w:r>
            <w:r>
              <w:rPr>
                <w:rFonts w:cs="Tahoma"/>
                <w:bCs/>
                <w:szCs w:val="24"/>
              </w:rPr>
              <w:t xml:space="preserve"> </w:t>
            </w:r>
            <w:r w:rsidRPr="008D337F">
              <w:rPr>
                <w:rFonts w:cs="Tahoma"/>
                <w:bCs/>
                <w:szCs w:val="24"/>
              </w:rPr>
              <w:t>Confirm the zone is in heating or cooling mode.</w:t>
            </w:r>
          </w:p>
        </w:tc>
        <w:tc>
          <w:tcPr>
            <w:tcW w:w="741" w:type="pct"/>
            <w:vAlign w:val="center"/>
          </w:tcPr>
          <w:p w14:paraId="4456A90D" w14:textId="60FF2156"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5</w:t>
            </w:r>
          </w:p>
        </w:tc>
      </w:tr>
      <w:tr w:rsidR="0000680B" w:rsidRPr="00D508CB" w14:paraId="74CDE26E" w14:textId="77777777" w:rsidTr="00BC0D71">
        <w:trPr>
          <w:cantSplit/>
          <w:trHeight w:val="288"/>
        </w:trPr>
        <w:tc>
          <w:tcPr>
            <w:tcW w:w="637" w:type="pct"/>
            <w:vAlign w:val="center"/>
          </w:tcPr>
          <w:p w14:paraId="2AC9A0A8" w14:textId="2B607582" w:rsidR="0000680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6</w:t>
            </w:r>
            <w:r w:rsidR="00116C72">
              <w:rPr>
                <w:rFonts w:cs="Tahoma"/>
                <w:bCs/>
                <w:szCs w:val="24"/>
              </w:rPr>
              <w:t>.0</w:t>
            </w:r>
          </w:p>
        </w:tc>
        <w:tc>
          <w:tcPr>
            <w:tcW w:w="903" w:type="pct"/>
            <w:vAlign w:val="center"/>
          </w:tcPr>
          <w:p w14:paraId="14250DEC" w14:textId="317FD148" w:rsidR="0000680B" w:rsidRDefault="005F23C4" w:rsidP="00D65006">
            <w:pPr>
              <w:autoSpaceDE w:val="0"/>
              <w:autoSpaceDN w:val="0"/>
              <w:adjustRightInd w:val="0"/>
              <w:spacing w:after="0" w:line="240" w:lineRule="auto"/>
              <w:ind w:left="82"/>
              <w:contextualSpacing/>
              <w:rPr>
                <w:rFonts w:eastAsia="Times New Roman" w:cs="Tahoma"/>
                <w:szCs w:val="24"/>
              </w:rPr>
            </w:pPr>
            <w:r w:rsidRPr="005F23C4">
              <w:rPr>
                <w:rFonts w:eastAsia="Times New Roman" w:cs="Tahoma"/>
                <w:szCs w:val="24"/>
              </w:rPr>
              <w:t>No Entry</w:t>
            </w:r>
          </w:p>
        </w:tc>
        <w:tc>
          <w:tcPr>
            <w:tcW w:w="2719" w:type="pct"/>
            <w:vAlign w:val="center"/>
          </w:tcPr>
          <w:p w14:paraId="6C93D5BF" w14:textId="12F41373" w:rsidR="0000680B" w:rsidRDefault="0000680B" w:rsidP="0000680B">
            <w:pPr>
              <w:autoSpaceDE w:val="0"/>
              <w:autoSpaceDN w:val="0"/>
              <w:adjustRightInd w:val="0"/>
              <w:spacing w:after="0" w:line="240" w:lineRule="auto"/>
              <w:ind w:left="90"/>
              <w:contextualSpacing/>
              <w:rPr>
                <w:rFonts w:cs="Tahoma"/>
                <w:bCs/>
                <w:szCs w:val="24"/>
              </w:rPr>
            </w:pPr>
            <w:r w:rsidRPr="00632A4D">
              <w:rPr>
                <w:rFonts w:cs="Tahoma"/>
                <w:bCs/>
                <w:szCs w:val="24"/>
              </w:rPr>
              <w:t xml:space="preserve">Physically vacate </w:t>
            </w:r>
            <w:r w:rsidRPr="0000680B">
              <w:rPr>
                <w:rFonts w:cs="Tahoma"/>
                <w:bCs/>
                <w:szCs w:val="24"/>
              </w:rPr>
              <w:t xml:space="preserve">all spaces served by the </w:t>
            </w:r>
            <w:r w:rsidRPr="00632A4D">
              <w:rPr>
                <w:rFonts w:cs="Tahoma"/>
                <w:bCs/>
                <w:szCs w:val="24"/>
              </w:rPr>
              <w:t>zone.</w:t>
            </w:r>
          </w:p>
        </w:tc>
        <w:tc>
          <w:tcPr>
            <w:tcW w:w="741" w:type="pct"/>
            <w:vAlign w:val="center"/>
          </w:tcPr>
          <w:p w14:paraId="7E7BF75F" w14:textId="36AED163"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6</w:t>
            </w:r>
          </w:p>
        </w:tc>
      </w:tr>
      <w:tr w:rsidR="0000680B" w:rsidRPr="00D508CB" w14:paraId="4A77ACBC" w14:textId="77777777" w:rsidTr="00BC0D71">
        <w:trPr>
          <w:cantSplit/>
          <w:trHeight w:val="288"/>
        </w:trPr>
        <w:tc>
          <w:tcPr>
            <w:tcW w:w="637" w:type="pct"/>
            <w:vAlign w:val="center"/>
          </w:tcPr>
          <w:p w14:paraId="4FD19B91" w14:textId="4F393900" w:rsidR="0000680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7</w:t>
            </w:r>
            <w:r w:rsidR="00116C72">
              <w:rPr>
                <w:rFonts w:cs="Tahoma"/>
                <w:bCs/>
                <w:szCs w:val="24"/>
              </w:rPr>
              <w:t>.0</w:t>
            </w:r>
          </w:p>
        </w:tc>
        <w:tc>
          <w:tcPr>
            <w:tcW w:w="903" w:type="pct"/>
            <w:vAlign w:val="center"/>
          </w:tcPr>
          <w:p w14:paraId="62436FC3" w14:textId="77777777" w:rsidR="00ED080C" w:rsidRPr="00ED080C" w:rsidRDefault="00ED080C"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5662F2">
              <w:rPr>
                <w:rFonts w:cs="Tahoma"/>
                <w:bCs/>
                <w:szCs w:val="24"/>
              </w:rPr>
            </w:r>
            <w:r w:rsidR="005662F2">
              <w:rPr>
                <w:rFonts w:cs="Tahoma"/>
                <w:bCs/>
                <w:szCs w:val="24"/>
              </w:rPr>
              <w:fldChar w:fldCharType="separate"/>
            </w:r>
            <w:r w:rsidRPr="00ED080C">
              <w:rPr>
                <w:rFonts w:cs="Tahoma"/>
                <w:bCs/>
                <w:szCs w:val="24"/>
              </w:rPr>
              <w:fldChar w:fldCharType="end"/>
            </w:r>
            <w:r w:rsidRPr="00ED080C">
              <w:rPr>
                <w:rFonts w:cs="Tahoma"/>
                <w:bCs/>
                <w:szCs w:val="24"/>
              </w:rPr>
              <w:t xml:space="preserve"> Pass</w:t>
            </w:r>
          </w:p>
          <w:p w14:paraId="3749D787" w14:textId="5023745D" w:rsidR="0000680B" w:rsidRDefault="00ED080C" w:rsidP="00D65006">
            <w:pPr>
              <w:autoSpaceDE w:val="0"/>
              <w:autoSpaceDN w:val="0"/>
              <w:adjustRightInd w:val="0"/>
              <w:spacing w:after="0" w:line="240" w:lineRule="auto"/>
              <w:ind w:left="82"/>
              <w:contextualSpacing/>
              <w:rPr>
                <w:rFonts w:eastAsia="Times New Roman" w:cs="Tahoma"/>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5662F2">
              <w:rPr>
                <w:rFonts w:cs="Tahoma"/>
                <w:bCs/>
                <w:szCs w:val="24"/>
              </w:rPr>
            </w:r>
            <w:r w:rsidR="005662F2">
              <w:rPr>
                <w:rFonts w:cs="Tahoma"/>
                <w:bCs/>
                <w:szCs w:val="24"/>
              </w:rPr>
              <w:fldChar w:fldCharType="separate"/>
            </w:r>
            <w:r w:rsidRPr="00ED080C">
              <w:rPr>
                <w:rFonts w:cs="Tahoma"/>
                <w:bCs/>
                <w:szCs w:val="24"/>
              </w:rPr>
              <w:fldChar w:fldCharType="end"/>
            </w:r>
            <w:r w:rsidRPr="00ED080C">
              <w:rPr>
                <w:rFonts w:cs="Tahoma"/>
                <w:bCs/>
                <w:szCs w:val="24"/>
              </w:rPr>
              <w:t xml:space="preserve"> Fail</w:t>
            </w:r>
          </w:p>
        </w:tc>
        <w:tc>
          <w:tcPr>
            <w:tcW w:w="2719" w:type="pct"/>
            <w:vAlign w:val="center"/>
          </w:tcPr>
          <w:p w14:paraId="26DE2552" w14:textId="6D811208" w:rsidR="0000680B" w:rsidRPr="0000680B" w:rsidRDefault="0000680B" w:rsidP="0000680B">
            <w:pPr>
              <w:autoSpaceDE w:val="0"/>
              <w:autoSpaceDN w:val="0"/>
              <w:adjustRightInd w:val="0"/>
              <w:spacing w:after="0" w:line="240" w:lineRule="auto"/>
              <w:ind w:left="90"/>
              <w:contextualSpacing/>
              <w:rPr>
                <w:rFonts w:cs="Tahoma"/>
                <w:bCs/>
                <w:szCs w:val="24"/>
              </w:rPr>
            </w:pPr>
            <w:r w:rsidRPr="0000680B">
              <w:rPr>
                <w:szCs w:val="24"/>
              </w:rPr>
              <w:t>For space conditioning systems that also provide ventilation to the zone, confirm</w:t>
            </w:r>
            <w:r w:rsidRPr="00F65F7E">
              <w:rPr>
                <w:szCs w:val="24"/>
              </w:rPr>
              <w:t xml:space="preserve"> that within five minutes of </w:t>
            </w:r>
            <w:r w:rsidRPr="0000680B">
              <w:rPr>
                <w:szCs w:val="24"/>
              </w:rPr>
              <w:t xml:space="preserve">occupant sensing controls indicating that the zone is unoccupied </w:t>
            </w:r>
            <w:r w:rsidRPr="00F65F7E">
              <w:rPr>
                <w:szCs w:val="24"/>
              </w:rPr>
              <w:t xml:space="preserve">the setpoint is setup or setback and the zone is within the occupied standby </w:t>
            </w:r>
            <w:proofErr w:type="spellStart"/>
            <w:r w:rsidRPr="00F65F7E">
              <w:rPr>
                <w:szCs w:val="24"/>
              </w:rPr>
              <w:t>deadband</w:t>
            </w:r>
            <w:proofErr w:type="spellEnd"/>
            <w:r w:rsidRPr="00F65F7E">
              <w:rPr>
                <w:szCs w:val="24"/>
              </w:rPr>
              <w:t xml:space="preserve">. Occupant sensing controls may have a time delay of up to 20 minutes before indicating the space is unoccupied and occupant sensing zone controls may allow up to an additional </w:t>
            </w:r>
            <w:proofErr w:type="gramStart"/>
            <w:r w:rsidRPr="00F65F7E">
              <w:rPr>
                <w:szCs w:val="24"/>
              </w:rPr>
              <w:t>5 minute</w:t>
            </w:r>
            <w:proofErr w:type="gramEnd"/>
            <w:r w:rsidRPr="00F65F7E">
              <w:rPr>
                <w:szCs w:val="24"/>
              </w:rPr>
              <w:t xml:space="preserve"> time delay after occupant sensing controls have indicated all rooms served by the zone are unoccupied before resetting zone temperature setpoints and shutting off zone ventilation air).</w:t>
            </w:r>
          </w:p>
        </w:tc>
        <w:tc>
          <w:tcPr>
            <w:tcW w:w="741" w:type="pct"/>
            <w:vAlign w:val="center"/>
          </w:tcPr>
          <w:p w14:paraId="334A7502" w14:textId="6BA38114"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7</w:t>
            </w:r>
          </w:p>
        </w:tc>
      </w:tr>
      <w:tr w:rsidR="0000680B" w:rsidRPr="00D508CB" w14:paraId="1D99735F" w14:textId="77777777" w:rsidTr="00BC0D71">
        <w:trPr>
          <w:cantSplit/>
          <w:trHeight w:val="404"/>
        </w:trPr>
        <w:tc>
          <w:tcPr>
            <w:tcW w:w="637" w:type="pct"/>
            <w:vAlign w:val="center"/>
          </w:tcPr>
          <w:p w14:paraId="4CF2C088" w14:textId="539A428C" w:rsidR="0000680B" w:rsidRDefault="0000680B" w:rsidP="0000680B">
            <w:pPr>
              <w:autoSpaceDE w:val="0"/>
              <w:autoSpaceDN w:val="0"/>
              <w:adjustRightInd w:val="0"/>
              <w:spacing w:after="0" w:line="240" w:lineRule="auto"/>
              <w:ind w:left="90"/>
              <w:contextualSpacing/>
              <w:jc w:val="center"/>
              <w:rPr>
                <w:rFonts w:cs="Tahoma"/>
                <w:bCs/>
                <w:szCs w:val="24"/>
              </w:rPr>
            </w:pPr>
            <w:r>
              <w:rPr>
                <w:rFonts w:cs="Tahoma"/>
                <w:bCs/>
                <w:szCs w:val="24"/>
              </w:rPr>
              <w:t>8</w:t>
            </w:r>
            <w:r w:rsidR="00116C72">
              <w:rPr>
                <w:rFonts w:cs="Tahoma"/>
                <w:bCs/>
                <w:szCs w:val="24"/>
              </w:rPr>
              <w:t>.0</w:t>
            </w:r>
          </w:p>
        </w:tc>
        <w:tc>
          <w:tcPr>
            <w:tcW w:w="903" w:type="pct"/>
            <w:vAlign w:val="center"/>
          </w:tcPr>
          <w:p w14:paraId="7936E7EE" w14:textId="77777777" w:rsidR="00ED080C" w:rsidRPr="00ED080C" w:rsidRDefault="00ED080C"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5662F2">
              <w:rPr>
                <w:rFonts w:cs="Tahoma"/>
                <w:bCs/>
                <w:szCs w:val="24"/>
              </w:rPr>
            </w:r>
            <w:r w:rsidR="005662F2">
              <w:rPr>
                <w:rFonts w:cs="Tahoma"/>
                <w:bCs/>
                <w:szCs w:val="24"/>
              </w:rPr>
              <w:fldChar w:fldCharType="separate"/>
            </w:r>
            <w:r w:rsidRPr="00ED080C">
              <w:rPr>
                <w:rFonts w:cs="Tahoma"/>
                <w:bCs/>
                <w:szCs w:val="24"/>
              </w:rPr>
              <w:fldChar w:fldCharType="end"/>
            </w:r>
            <w:r w:rsidRPr="00ED080C">
              <w:rPr>
                <w:rFonts w:cs="Tahoma"/>
                <w:bCs/>
                <w:szCs w:val="24"/>
              </w:rPr>
              <w:t xml:space="preserve"> Pass</w:t>
            </w:r>
          </w:p>
          <w:p w14:paraId="17D109DC" w14:textId="4A6C95AA" w:rsidR="0000680B" w:rsidRDefault="00ED080C" w:rsidP="00D65006">
            <w:pPr>
              <w:autoSpaceDE w:val="0"/>
              <w:autoSpaceDN w:val="0"/>
              <w:adjustRightInd w:val="0"/>
              <w:spacing w:after="0" w:line="240" w:lineRule="auto"/>
              <w:ind w:left="82"/>
              <w:contextualSpacing/>
              <w:rPr>
                <w:rFonts w:eastAsia="Times New Roman" w:cs="Tahoma"/>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5662F2">
              <w:rPr>
                <w:rFonts w:cs="Tahoma"/>
                <w:bCs/>
                <w:szCs w:val="24"/>
              </w:rPr>
            </w:r>
            <w:r w:rsidR="005662F2">
              <w:rPr>
                <w:rFonts w:cs="Tahoma"/>
                <w:bCs/>
                <w:szCs w:val="24"/>
              </w:rPr>
              <w:fldChar w:fldCharType="separate"/>
            </w:r>
            <w:r w:rsidRPr="00ED080C">
              <w:rPr>
                <w:rFonts w:cs="Tahoma"/>
                <w:bCs/>
                <w:szCs w:val="24"/>
              </w:rPr>
              <w:fldChar w:fldCharType="end"/>
            </w:r>
            <w:r w:rsidRPr="00ED080C">
              <w:rPr>
                <w:rFonts w:cs="Tahoma"/>
                <w:bCs/>
                <w:szCs w:val="24"/>
              </w:rPr>
              <w:t xml:space="preserve"> Fail</w:t>
            </w:r>
          </w:p>
        </w:tc>
        <w:tc>
          <w:tcPr>
            <w:tcW w:w="2719" w:type="pct"/>
            <w:vAlign w:val="center"/>
          </w:tcPr>
          <w:p w14:paraId="4973F857" w14:textId="0B9DBD7D" w:rsidR="0000680B" w:rsidRDefault="0000680B" w:rsidP="0000680B">
            <w:pPr>
              <w:autoSpaceDE w:val="0"/>
              <w:autoSpaceDN w:val="0"/>
              <w:adjustRightInd w:val="0"/>
              <w:spacing w:after="0" w:line="240" w:lineRule="auto"/>
              <w:ind w:left="90"/>
              <w:contextualSpacing/>
              <w:rPr>
                <w:rFonts w:cs="Tahoma"/>
                <w:bCs/>
                <w:szCs w:val="24"/>
              </w:rPr>
            </w:pPr>
            <w:r w:rsidRPr="00974738">
              <w:rPr>
                <w:rFonts w:cs="Tahoma"/>
                <w:bCs/>
                <w:szCs w:val="24"/>
              </w:rPr>
              <w:t>Confirm that no ventilation is being supplied to the space with the occupan</w:t>
            </w:r>
            <w:r w:rsidR="00CE2541">
              <w:rPr>
                <w:rFonts w:cs="Tahoma"/>
                <w:bCs/>
                <w:szCs w:val="24"/>
              </w:rPr>
              <w:t>t</w:t>
            </w:r>
            <w:r w:rsidRPr="00974738">
              <w:rPr>
                <w:rFonts w:cs="Tahoma"/>
                <w:bCs/>
                <w:szCs w:val="24"/>
              </w:rPr>
              <w:t xml:space="preserve"> sensor.</w:t>
            </w:r>
          </w:p>
        </w:tc>
        <w:tc>
          <w:tcPr>
            <w:tcW w:w="741" w:type="pct"/>
            <w:vAlign w:val="center"/>
          </w:tcPr>
          <w:p w14:paraId="010AFD06" w14:textId="7A9BCC5B" w:rsidR="0000680B" w:rsidRPr="00B555AB" w:rsidRDefault="0000680B" w:rsidP="0000680B">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8</w:t>
            </w:r>
          </w:p>
        </w:tc>
      </w:tr>
      <w:tr w:rsidR="00CE2541" w:rsidRPr="00D508CB" w14:paraId="43242A3D" w14:textId="77777777" w:rsidTr="00BC0D71">
        <w:trPr>
          <w:cantSplit/>
          <w:trHeight w:val="404"/>
        </w:trPr>
        <w:tc>
          <w:tcPr>
            <w:tcW w:w="637" w:type="pct"/>
            <w:vAlign w:val="center"/>
          </w:tcPr>
          <w:p w14:paraId="4D7193B8" w14:textId="44D7CBA0"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lastRenderedPageBreak/>
              <w:t>9</w:t>
            </w:r>
            <w:r w:rsidR="00116C72">
              <w:rPr>
                <w:rFonts w:cs="Tahoma"/>
                <w:bCs/>
                <w:szCs w:val="24"/>
              </w:rPr>
              <w:t>.0</w:t>
            </w:r>
          </w:p>
        </w:tc>
        <w:tc>
          <w:tcPr>
            <w:tcW w:w="903" w:type="pct"/>
            <w:vAlign w:val="center"/>
          </w:tcPr>
          <w:p w14:paraId="1ADDB38F" w14:textId="77777777" w:rsidR="00ED080C" w:rsidRPr="00ED080C" w:rsidRDefault="00ED080C"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5662F2">
              <w:rPr>
                <w:rFonts w:cs="Tahoma"/>
                <w:bCs/>
                <w:szCs w:val="24"/>
              </w:rPr>
            </w:r>
            <w:r w:rsidR="005662F2">
              <w:rPr>
                <w:rFonts w:cs="Tahoma"/>
                <w:bCs/>
                <w:szCs w:val="24"/>
              </w:rPr>
              <w:fldChar w:fldCharType="separate"/>
            </w:r>
            <w:r w:rsidRPr="00ED080C">
              <w:rPr>
                <w:rFonts w:cs="Tahoma"/>
                <w:bCs/>
                <w:szCs w:val="24"/>
              </w:rPr>
              <w:fldChar w:fldCharType="end"/>
            </w:r>
            <w:r w:rsidRPr="00ED080C">
              <w:rPr>
                <w:rFonts w:cs="Tahoma"/>
                <w:bCs/>
                <w:szCs w:val="24"/>
              </w:rPr>
              <w:t xml:space="preserve"> Pass</w:t>
            </w:r>
          </w:p>
          <w:p w14:paraId="193CC96C" w14:textId="463E4400" w:rsidR="00CE2541" w:rsidRDefault="00ED080C" w:rsidP="00D65006">
            <w:pPr>
              <w:autoSpaceDE w:val="0"/>
              <w:autoSpaceDN w:val="0"/>
              <w:adjustRightInd w:val="0"/>
              <w:spacing w:after="0" w:line="240" w:lineRule="auto"/>
              <w:ind w:left="82"/>
              <w:contextualSpacing/>
              <w:rPr>
                <w:rFonts w:eastAsia="Times New Roman" w:cs="Tahoma"/>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5662F2">
              <w:rPr>
                <w:rFonts w:cs="Tahoma"/>
                <w:bCs/>
                <w:szCs w:val="24"/>
              </w:rPr>
            </w:r>
            <w:r w:rsidR="005662F2">
              <w:rPr>
                <w:rFonts w:cs="Tahoma"/>
                <w:bCs/>
                <w:szCs w:val="24"/>
              </w:rPr>
              <w:fldChar w:fldCharType="separate"/>
            </w:r>
            <w:r w:rsidRPr="00ED080C">
              <w:rPr>
                <w:rFonts w:cs="Tahoma"/>
                <w:bCs/>
                <w:szCs w:val="24"/>
              </w:rPr>
              <w:fldChar w:fldCharType="end"/>
            </w:r>
            <w:r w:rsidRPr="00ED080C">
              <w:rPr>
                <w:rFonts w:cs="Tahoma"/>
                <w:bCs/>
                <w:szCs w:val="24"/>
              </w:rPr>
              <w:t xml:space="preserve"> Fail</w:t>
            </w:r>
          </w:p>
        </w:tc>
        <w:tc>
          <w:tcPr>
            <w:tcW w:w="2719" w:type="pct"/>
            <w:vAlign w:val="center"/>
          </w:tcPr>
          <w:p w14:paraId="4C07E3F7" w14:textId="289FC96A" w:rsidR="00CE2541" w:rsidRPr="00974738" w:rsidRDefault="00CE2541" w:rsidP="00CE2541">
            <w:pPr>
              <w:autoSpaceDE w:val="0"/>
              <w:autoSpaceDN w:val="0"/>
              <w:adjustRightInd w:val="0"/>
              <w:spacing w:after="0" w:line="240" w:lineRule="auto"/>
              <w:ind w:left="90"/>
              <w:contextualSpacing/>
              <w:rPr>
                <w:rFonts w:cs="Tahoma"/>
                <w:bCs/>
                <w:szCs w:val="24"/>
              </w:rPr>
            </w:pPr>
            <w:r w:rsidRPr="00CE2541">
              <w:rPr>
                <w:rFonts w:cs="Tahoma"/>
                <w:bCs/>
                <w:szCs w:val="24"/>
              </w:rPr>
              <w:t>Put the zone in pre-occupancy ventilation mode (</w:t>
            </w:r>
            <w:proofErr w:type="gramStart"/>
            <w:r w:rsidRPr="00CE2541">
              <w:rPr>
                <w:rFonts w:cs="Tahoma"/>
                <w:bCs/>
                <w:szCs w:val="24"/>
              </w:rPr>
              <w:t>i.e.</w:t>
            </w:r>
            <w:proofErr w:type="gramEnd"/>
            <w:r w:rsidRPr="00CE2541">
              <w:rPr>
                <w:rFonts w:cs="Tahoma"/>
                <w:bCs/>
                <w:szCs w:val="24"/>
              </w:rPr>
              <w:t xml:space="preserve"> adjust the occupancy schedule to one hour prior to normal scheduled occupancy).</w:t>
            </w:r>
          </w:p>
        </w:tc>
        <w:tc>
          <w:tcPr>
            <w:tcW w:w="741" w:type="pct"/>
            <w:vAlign w:val="center"/>
          </w:tcPr>
          <w:p w14:paraId="65C14941" w14:textId="04FC1D8A" w:rsidR="00CE2541" w:rsidRPr="00294B8E" w:rsidRDefault="00CE2541" w:rsidP="00CE2541">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9</w:t>
            </w:r>
          </w:p>
        </w:tc>
      </w:tr>
      <w:tr w:rsidR="00CE2541" w:rsidRPr="00D508CB" w14:paraId="050A1256" w14:textId="77777777" w:rsidTr="00BC0D71">
        <w:trPr>
          <w:cantSplit/>
          <w:trHeight w:val="404"/>
        </w:trPr>
        <w:tc>
          <w:tcPr>
            <w:tcW w:w="637" w:type="pct"/>
            <w:vAlign w:val="center"/>
          </w:tcPr>
          <w:p w14:paraId="6C06BB47" w14:textId="418B26E7"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10</w:t>
            </w:r>
            <w:r w:rsidR="00116C72">
              <w:rPr>
                <w:rFonts w:cs="Tahoma"/>
                <w:bCs/>
                <w:szCs w:val="24"/>
              </w:rPr>
              <w:t>.0</w:t>
            </w:r>
          </w:p>
        </w:tc>
        <w:tc>
          <w:tcPr>
            <w:tcW w:w="903" w:type="pct"/>
            <w:vAlign w:val="center"/>
          </w:tcPr>
          <w:p w14:paraId="594B8F3F" w14:textId="6C44FAB4" w:rsidR="00CE2541" w:rsidRDefault="005F23C4" w:rsidP="00D65006">
            <w:pPr>
              <w:autoSpaceDE w:val="0"/>
              <w:autoSpaceDN w:val="0"/>
              <w:adjustRightInd w:val="0"/>
              <w:spacing w:after="0" w:line="240" w:lineRule="auto"/>
              <w:ind w:left="82"/>
              <w:contextualSpacing/>
              <w:rPr>
                <w:rFonts w:eastAsia="Times New Roman" w:cs="Tahoma"/>
                <w:szCs w:val="24"/>
              </w:rPr>
            </w:pPr>
            <w:r w:rsidRPr="005F23C4">
              <w:rPr>
                <w:rFonts w:eastAsia="Times New Roman" w:cs="Tahoma"/>
                <w:szCs w:val="24"/>
              </w:rPr>
              <w:t>No Entry</w:t>
            </w:r>
          </w:p>
        </w:tc>
        <w:tc>
          <w:tcPr>
            <w:tcW w:w="2719" w:type="pct"/>
            <w:vAlign w:val="center"/>
          </w:tcPr>
          <w:p w14:paraId="42C358DA" w14:textId="243FCAB2" w:rsidR="00CE2541" w:rsidRPr="00974738" w:rsidRDefault="00CE2541" w:rsidP="00CE2541">
            <w:pPr>
              <w:autoSpaceDE w:val="0"/>
              <w:autoSpaceDN w:val="0"/>
              <w:adjustRightInd w:val="0"/>
              <w:spacing w:after="0" w:line="240" w:lineRule="auto"/>
              <w:ind w:left="90"/>
              <w:contextualSpacing/>
              <w:rPr>
                <w:rFonts w:cs="Tahoma"/>
                <w:bCs/>
                <w:szCs w:val="24"/>
              </w:rPr>
            </w:pPr>
            <w:r w:rsidRPr="00CE2541">
              <w:rPr>
                <w:rFonts w:cs="Tahoma"/>
                <w:bCs/>
                <w:szCs w:val="24"/>
              </w:rPr>
              <w:t>Physically vacate all spaces served by the zone.</w:t>
            </w:r>
          </w:p>
        </w:tc>
        <w:tc>
          <w:tcPr>
            <w:tcW w:w="741" w:type="pct"/>
            <w:vAlign w:val="center"/>
          </w:tcPr>
          <w:p w14:paraId="5B346B6D" w14:textId="513B59FE" w:rsidR="00CE2541" w:rsidRPr="00294B8E" w:rsidRDefault="00CE2541" w:rsidP="00CE2541">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10</w:t>
            </w:r>
          </w:p>
        </w:tc>
      </w:tr>
      <w:tr w:rsidR="00CE2541" w:rsidRPr="00D508CB" w14:paraId="329E7543" w14:textId="77777777" w:rsidTr="00BC0D71">
        <w:trPr>
          <w:cantSplit/>
          <w:trHeight w:val="404"/>
        </w:trPr>
        <w:tc>
          <w:tcPr>
            <w:tcW w:w="637" w:type="pct"/>
            <w:vAlign w:val="center"/>
          </w:tcPr>
          <w:p w14:paraId="09E3F5C0" w14:textId="13A2E6AB"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11</w:t>
            </w:r>
            <w:r w:rsidR="00116C72">
              <w:rPr>
                <w:rFonts w:cs="Tahoma"/>
                <w:bCs/>
                <w:szCs w:val="24"/>
              </w:rPr>
              <w:t>.0</w:t>
            </w:r>
          </w:p>
        </w:tc>
        <w:tc>
          <w:tcPr>
            <w:tcW w:w="903" w:type="pct"/>
            <w:vAlign w:val="center"/>
          </w:tcPr>
          <w:p w14:paraId="5F166857" w14:textId="77777777" w:rsidR="005F23C4" w:rsidRPr="00ED080C" w:rsidRDefault="005F23C4"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5662F2">
              <w:rPr>
                <w:rFonts w:cs="Tahoma"/>
                <w:bCs/>
                <w:szCs w:val="24"/>
              </w:rPr>
            </w:r>
            <w:r w:rsidR="005662F2">
              <w:rPr>
                <w:rFonts w:cs="Tahoma"/>
                <w:bCs/>
                <w:szCs w:val="24"/>
              </w:rPr>
              <w:fldChar w:fldCharType="separate"/>
            </w:r>
            <w:r w:rsidRPr="00ED080C">
              <w:rPr>
                <w:rFonts w:cs="Tahoma"/>
                <w:bCs/>
                <w:szCs w:val="24"/>
              </w:rPr>
              <w:fldChar w:fldCharType="end"/>
            </w:r>
            <w:r w:rsidRPr="00ED080C">
              <w:rPr>
                <w:rFonts w:cs="Tahoma"/>
                <w:bCs/>
                <w:szCs w:val="24"/>
              </w:rPr>
              <w:t xml:space="preserve"> Pass</w:t>
            </w:r>
          </w:p>
          <w:p w14:paraId="095770CA" w14:textId="79ADCB70" w:rsidR="00CE2541" w:rsidRDefault="005F23C4" w:rsidP="00D65006">
            <w:pPr>
              <w:autoSpaceDE w:val="0"/>
              <w:autoSpaceDN w:val="0"/>
              <w:adjustRightInd w:val="0"/>
              <w:spacing w:after="0" w:line="240" w:lineRule="auto"/>
              <w:ind w:left="82"/>
              <w:contextualSpacing/>
              <w:rPr>
                <w:rFonts w:eastAsia="Times New Roman" w:cs="Tahoma"/>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5662F2">
              <w:rPr>
                <w:rFonts w:cs="Tahoma"/>
                <w:bCs/>
                <w:szCs w:val="24"/>
              </w:rPr>
            </w:r>
            <w:r w:rsidR="005662F2">
              <w:rPr>
                <w:rFonts w:cs="Tahoma"/>
                <w:bCs/>
                <w:szCs w:val="24"/>
              </w:rPr>
              <w:fldChar w:fldCharType="separate"/>
            </w:r>
            <w:r w:rsidRPr="00ED080C">
              <w:rPr>
                <w:rFonts w:cs="Tahoma"/>
                <w:bCs/>
                <w:szCs w:val="24"/>
              </w:rPr>
              <w:fldChar w:fldCharType="end"/>
            </w:r>
            <w:r w:rsidRPr="00ED080C">
              <w:rPr>
                <w:rFonts w:cs="Tahoma"/>
                <w:bCs/>
                <w:szCs w:val="24"/>
              </w:rPr>
              <w:t xml:space="preserve"> Fail</w:t>
            </w:r>
          </w:p>
        </w:tc>
        <w:tc>
          <w:tcPr>
            <w:tcW w:w="2719" w:type="pct"/>
            <w:vAlign w:val="center"/>
          </w:tcPr>
          <w:p w14:paraId="7A8EA509" w14:textId="465BEB27" w:rsidR="00CE2541" w:rsidRPr="00974738" w:rsidRDefault="00CE2541" w:rsidP="00CE2541">
            <w:pPr>
              <w:autoSpaceDE w:val="0"/>
              <w:autoSpaceDN w:val="0"/>
              <w:adjustRightInd w:val="0"/>
              <w:spacing w:after="0" w:line="240" w:lineRule="auto"/>
              <w:ind w:left="90"/>
              <w:contextualSpacing/>
              <w:rPr>
                <w:rFonts w:cs="Tahoma"/>
                <w:bCs/>
                <w:szCs w:val="24"/>
              </w:rPr>
            </w:pPr>
            <w:r w:rsidRPr="00CE2541">
              <w:rPr>
                <w:rFonts w:cs="Tahoma"/>
                <w:bCs/>
                <w:szCs w:val="24"/>
              </w:rPr>
              <w:t xml:space="preserve">Confirm that within 5 minutes of occupant sensing controls indicating that all spaces served by the zone are unoccupied, the zone is supplied with pre-occupancy ventilation rate </w:t>
            </w:r>
            <w:r>
              <w:rPr>
                <w:rFonts w:cs="Tahoma"/>
                <w:bCs/>
                <w:szCs w:val="24"/>
              </w:rPr>
              <w:t>a</w:t>
            </w:r>
            <w:r w:rsidRPr="00CE2541">
              <w:rPr>
                <w:rFonts w:cs="Tahoma"/>
                <w:bCs/>
                <w:szCs w:val="24"/>
              </w:rPr>
              <w:t>s specified in NRCC-MCH-E</w:t>
            </w:r>
            <w:r w:rsidR="00A67ECC">
              <w:rPr>
                <w:rFonts w:cs="Tahoma"/>
                <w:bCs/>
                <w:szCs w:val="24"/>
              </w:rPr>
              <w:t xml:space="preserve"> or LMCC-MCH</w:t>
            </w:r>
            <w:r w:rsidR="00E55FB2">
              <w:rPr>
                <w:rFonts w:cs="Tahoma"/>
                <w:bCs/>
                <w:szCs w:val="24"/>
              </w:rPr>
              <w:t>-01-E</w:t>
            </w:r>
            <w:r w:rsidRPr="00CE2541">
              <w:rPr>
                <w:rFonts w:cs="Tahoma"/>
                <w:bCs/>
                <w:szCs w:val="24"/>
              </w:rPr>
              <w:t xml:space="preserve">, </w:t>
            </w:r>
            <w:r w:rsidR="00ED59E3">
              <w:rPr>
                <w:rFonts w:cs="Tahoma"/>
                <w:bCs/>
                <w:szCs w:val="24"/>
              </w:rPr>
              <w:t>Table</w:t>
            </w:r>
            <w:r w:rsidRPr="00CE2541">
              <w:rPr>
                <w:rFonts w:cs="Tahoma"/>
                <w:bCs/>
                <w:szCs w:val="24"/>
              </w:rPr>
              <w:t xml:space="preserve"> J</w:t>
            </w:r>
            <w:r>
              <w:rPr>
                <w:rFonts w:cs="Tahoma"/>
                <w:bCs/>
                <w:szCs w:val="24"/>
              </w:rPr>
              <w:t xml:space="preserve"> </w:t>
            </w:r>
            <w:r w:rsidRPr="00CE2541">
              <w:rPr>
                <w:rFonts w:cs="Tahoma"/>
                <w:bCs/>
                <w:szCs w:val="24"/>
              </w:rPr>
              <w:t xml:space="preserve">or three complete air changes is supplied to the zone during the </w:t>
            </w:r>
            <w:proofErr w:type="gramStart"/>
            <w:r w:rsidRPr="00CE2541">
              <w:rPr>
                <w:rFonts w:cs="Tahoma"/>
                <w:bCs/>
                <w:szCs w:val="24"/>
              </w:rPr>
              <w:t>one hour</w:t>
            </w:r>
            <w:proofErr w:type="gramEnd"/>
            <w:r w:rsidRPr="00CE2541">
              <w:rPr>
                <w:rFonts w:cs="Tahoma"/>
                <w:bCs/>
                <w:szCs w:val="24"/>
              </w:rPr>
              <w:t xml:space="preserve"> period immediately before the zone is scheduled to be occupied. </w:t>
            </w:r>
          </w:p>
        </w:tc>
        <w:tc>
          <w:tcPr>
            <w:tcW w:w="741" w:type="pct"/>
            <w:vAlign w:val="center"/>
          </w:tcPr>
          <w:p w14:paraId="2ADB7CDB" w14:textId="77777777" w:rsidR="00CE2541" w:rsidRDefault="00CE2541" w:rsidP="00CE2541">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11</w:t>
            </w:r>
          </w:p>
          <w:p w14:paraId="7D18866F" w14:textId="77777777" w:rsidR="00CE2541" w:rsidRDefault="00CE2541" w:rsidP="00CE2541">
            <w:pPr>
              <w:autoSpaceDE w:val="0"/>
              <w:autoSpaceDN w:val="0"/>
              <w:adjustRightInd w:val="0"/>
              <w:spacing w:after="0" w:line="240" w:lineRule="auto"/>
              <w:ind w:left="90"/>
              <w:contextualSpacing/>
              <w:jc w:val="center"/>
              <w:rPr>
                <w:rFonts w:cs="Tahoma"/>
                <w:bCs/>
                <w:szCs w:val="24"/>
              </w:rPr>
            </w:pPr>
            <w:r w:rsidRPr="00CE2541">
              <w:rPr>
                <w:rFonts w:cs="Tahoma"/>
                <w:bCs/>
                <w:szCs w:val="24"/>
              </w:rPr>
              <w:t>§120.1(d)2</w:t>
            </w:r>
          </w:p>
          <w:p w14:paraId="19963387" w14:textId="77777777"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w:t>
            </w:r>
            <w:r w:rsidRPr="00CE2541">
              <w:rPr>
                <w:rFonts w:cs="Tahoma"/>
                <w:bCs/>
                <w:szCs w:val="24"/>
              </w:rPr>
              <w:t>120.1(c)</w:t>
            </w:r>
          </w:p>
          <w:p w14:paraId="3F07BC09" w14:textId="6D85A68A" w:rsidR="00E71F66" w:rsidRDefault="00E71F66" w:rsidP="00CE2541">
            <w:pPr>
              <w:autoSpaceDE w:val="0"/>
              <w:autoSpaceDN w:val="0"/>
              <w:adjustRightInd w:val="0"/>
              <w:spacing w:after="0" w:line="240" w:lineRule="auto"/>
              <w:ind w:left="90"/>
              <w:contextualSpacing/>
              <w:jc w:val="center"/>
              <w:rPr>
                <w:rFonts w:cs="Tahoma"/>
                <w:bCs/>
                <w:szCs w:val="24"/>
              </w:rPr>
            </w:pPr>
            <w:r>
              <w:rPr>
                <w:rFonts w:cs="Tahoma"/>
                <w:bCs/>
                <w:szCs w:val="24"/>
              </w:rPr>
              <w:t>§</w:t>
            </w:r>
            <w:r w:rsidR="00187B08">
              <w:rPr>
                <w:rFonts w:cs="Tahoma"/>
                <w:bCs/>
                <w:szCs w:val="24"/>
              </w:rPr>
              <w:t>160.2(c)4B</w:t>
            </w:r>
          </w:p>
          <w:p w14:paraId="4D5E3830" w14:textId="5D0CDD54" w:rsidR="00CE2541" w:rsidRPr="00294B8E" w:rsidRDefault="00187B08" w:rsidP="00CE2541">
            <w:pPr>
              <w:autoSpaceDE w:val="0"/>
              <w:autoSpaceDN w:val="0"/>
              <w:adjustRightInd w:val="0"/>
              <w:spacing w:after="0" w:line="240" w:lineRule="auto"/>
              <w:ind w:left="90"/>
              <w:contextualSpacing/>
              <w:jc w:val="center"/>
              <w:rPr>
                <w:rFonts w:cs="Tahoma"/>
                <w:bCs/>
                <w:szCs w:val="24"/>
              </w:rPr>
            </w:pPr>
            <w:r>
              <w:rPr>
                <w:rFonts w:cs="Tahoma"/>
                <w:bCs/>
                <w:szCs w:val="24"/>
              </w:rPr>
              <w:t>§160.2(c)</w:t>
            </w:r>
          </w:p>
        </w:tc>
      </w:tr>
      <w:tr w:rsidR="00CE2541" w:rsidRPr="00D508CB" w14:paraId="56022393" w14:textId="77777777" w:rsidTr="00BC0D71">
        <w:trPr>
          <w:cantSplit/>
          <w:trHeight w:val="404"/>
        </w:trPr>
        <w:tc>
          <w:tcPr>
            <w:tcW w:w="637" w:type="pct"/>
            <w:vAlign w:val="center"/>
          </w:tcPr>
          <w:p w14:paraId="66031BC4" w14:textId="70D73F19"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12</w:t>
            </w:r>
            <w:r w:rsidR="00116C72">
              <w:rPr>
                <w:rFonts w:cs="Tahoma"/>
                <w:bCs/>
                <w:szCs w:val="24"/>
              </w:rPr>
              <w:t>.0</w:t>
            </w:r>
          </w:p>
        </w:tc>
        <w:tc>
          <w:tcPr>
            <w:tcW w:w="903" w:type="pct"/>
            <w:vAlign w:val="center"/>
          </w:tcPr>
          <w:p w14:paraId="1B109B68" w14:textId="77777777" w:rsidR="00ED080C" w:rsidRPr="00ED080C" w:rsidRDefault="00ED080C"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5662F2">
              <w:rPr>
                <w:rFonts w:cs="Tahoma"/>
                <w:bCs/>
                <w:szCs w:val="24"/>
              </w:rPr>
            </w:r>
            <w:r w:rsidR="005662F2">
              <w:rPr>
                <w:rFonts w:cs="Tahoma"/>
                <w:bCs/>
                <w:szCs w:val="24"/>
              </w:rPr>
              <w:fldChar w:fldCharType="separate"/>
            </w:r>
            <w:r w:rsidRPr="00ED080C">
              <w:rPr>
                <w:rFonts w:cs="Tahoma"/>
                <w:bCs/>
                <w:szCs w:val="24"/>
              </w:rPr>
              <w:fldChar w:fldCharType="end"/>
            </w:r>
            <w:r w:rsidRPr="00ED080C">
              <w:rPr>
                <w:rFonts w:cs="Tahoma"/>
                <w:bCs/>
                <w:szCs w:val="24"/>
              </w:rPr>
              <w:t xml:space="preserve"> Pass</w:t>
            </w:r>
          </w:p>
          <w:p w14:paraId="204D1CA6" w14:textId="67269748" w:rsidR="00CE2541" w:rsidRDefault="00ED080C" w:rsidP="00D65006">
            <w:pPr>
              <w:autoSpaceDE w:val="0"/>
              <w:autoSpaceDN w:val="0"/>
              <w:adjustRightInd w:val="0"/>
              <w:spacing w:after="0" w:line="240" w:lineRule="auto"/>
              <w:ind w:left="82"/>
              <w:contextualSpacing/>
              <w:rPr>
                <w:rFonts w:eastAsia="Times New Roman" w:cs="Tahoma"/>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5662F2">
              <w:rPr>
                <w:rFonts w:cs="Tahoma"/>
                <w:bCs/>
                <w:szCs w:val="24"/>
              </w:rPr>
            </w:r>
            <w:r w:rsidR="005662F2">
              <w:rPr>
                <w:rFonts w:cs="Tahoma"/>
                <w:bCs/>
                <w:szCs w:val="24"/>
              </w:rPr>
              <w:fldChar w:fldCharType="separate"/>
            </w:r>
            <w:r w:rsidRPr="00ED080C">
              <w:rPr>
                <w:rFonts w:cs="Tahoma"/>
                <w:bCs/>
                <w:szCs w:val="24"/>
              </w:rPr>
              <w:fldChar w:fldCharType="end"/>
            </w:r>
            <w:r w:rsidRPr="00ED080C">
              <w:rPr>
                <w:rFonts w:cs="Tahoma"/>
                <w:bCs/>
                <w:szCs w:val="24"/>
              </w:rPr>
              <w:t xml:space="preserve"> Fail</w:t>
            </w:r>
          </w:p>
        </w:tc>
        <w:tc>
          <w:tcPr>
            <w:tcW w:w="2719" w:type="pct"/>
            <w:vAlign w:val="center"/>
          </w:tcPr>
          <w:p w14:paraId="4950DC1A" w14:textId="0401E65F" w:rsidR="00CE2541" w:rsidRPr="00974738" w:rsidRDefault="00CE2541" w:rsidP="00CE2541">
            <w:pPr>
              <w:autoSpaceDE w:val="0"/>
              <w:autoSpaceDN w:val="0"/>
              <w:adjustRightInd w:val="0"/>
              <w:spacing w:after="0" w:line="240" w:lineRule="auto"/>
              <w:ind w:left="90"/>
              <w:contextualSpacing/>
              <w:rPr>
                <w:rFonts w:cs="Tahoma"/>
                <w:bCs/>
                <w:szCs w:val="24"/>
              </w:rPr>
            </w:pPr>
            <w:r w:rsidRPr="00CE2541">
              <w:rPr>
                <w:rFonts w:cs="Tahoma"/>
                <w:bCs/>
                <w:szCs w:val="24"/>
              </w:rPr>
              <w:t xml:space="preserve">Occupy a space served by the zone during the one hour immediately prior to scheduled occupancy. Confirm that the zone is supplied with pre-occupancy ventilation rate </w:t>
            </w:r>
            <w:r>
              <w:rPr>
                <w:rFonts w:cs="Tahoma"/>
                <w:bCs/>
                <w:szCs w:val="24"/>
              </w:rPr>
              <w:t>as specified in</w:t>
            </w:r>
            <w:r w:rsidRPr="00CE2541">
              <w:rPr>
                <w:rFonts w:cs="Tahoma"/>
                <w:bCs/>
                <w:szCs w:val="24"/>
              </w:rPr>
              <w:t xml:space="preserve"> NRCC-MCH-E</w:t>
            </w:r>
            <w:r w:rsidR="00AE3178">
              <w:rPr>
                <w:rFonts w:cs="Tahoma"/>
                <w:bCs/>
                <w:szCs w:val="24"/>
              </w:rPr>
              <w:t xml:space="preserve"> or LMCC-MCH-01-E</w:t>
            </w:r>
            <w:r w:rsidRPr="00CE2541">
              <w:rPr>
                <w:rFonts w:cs="Tahoma"/>
                <w:bCs/>
                <w:szCs w:val="24"/>
              </w:rPr>
              <w:t xml:space="preserve">, </w:t>
            </w:r>
            <w:r w:rsidR="00ED59E3">
              <w:rPr>
                <w:rFonts w:cs="Tahoma"/>
                <w:bCs/>
                <w:szCs w:val="24"/>
              </w:rPr>
              <w:t>Table</w:t>
            </w:r>
            <w:r w:rsidRPr="00CE2541">
              <w:rPr>
                <w:rFonts w:cs="Tahoma"/>
                <w:bCs/>
                <w:szCs w:val="24"/>
              </w:rPr>
              <w:t xml:space="preserve"> J.</w:t>
            </w:r>
          </w:p>
        </w:tc>
        <w:tc>
          <w:tcPr>
            <w:tcW w:w="741" w:type="pct"/>
            <w:vAlign w:val="center"/>
          </w:tcPr>
          <w:p w14:paraId="5C077494" w14:textId="77777777" w:rsidR="00CE2541" w:rsidRDefault="00CE2541" w:rsidP="00CE2541">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12</w:t>
            </w:r>
          </w:p>
          <w:p w14:paraId="426F3E42" w14:textId="77777777"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w:t>
            </w:r>
            <w:r w:rsidRPr="00CE2541">
              <w:rPr>
                <w:rFonts w:cs="Tahoma"/>
                <w:bCs/>
                <w:szCs w:val="24"/>
              </w:rPr>
              <w:t>120.1(d)2</w:t>
            </w:r>
          </w:p>
          <w:p w14:paraId="3E18BC71" w14:textId="36C86104" w:rsidR="00CE2541" w:rsidRPr="00294B8E" w:rsidRDefault="00187B08" w:rsidP="00CE2541">
            <w:pPr>
              <w:autoSpaceDE w:val="0"/>
              <w:autoSpaceDN w:val="0"/>
              <w:adjustRightInd w:val="0"/>
              <w:spacing w:after="0" w:line="240" w:lineRule="auto"/>
              <w:ind w:left="90"/>
              <w:contextualSpacing/>
              <w:jc w:val="center"/>
              <w:rPr>
                <w:rFonts w:cs="Tahoma"/>
                <w:bCs/>
                <w:szCs w:val="24"/>
              </w:rPr>
            </w:pPr>
            <w:r w:rsidRPr="00187B08">
              <w:rPr>
                <w:rFonts w:cs="Tahoma"/>
                <w:bCs/>
                <w:szCs w:val="24"/>
              </w:rPr>
              <w:t>§160.2(c)4B</w:t>
            </w:r>
          </w:p>
        </w:tc>
      </w:tr>
      <w:tr w:rsidR="00CE2541" w:rsidRPr="00D508CB" w14:paraId="7CC46DFD" w14:textId="77777777" w:rsidTr="00BC0D71">
        <w:trPr>
          <w:cantSplit/>
          <w:trHeight w:val="404"/>
        </w:trPr>
        <w:tc>
          <w:tcPr>
            <w:tcW w:w="637" w:type="pct"/>
            <w:vAlign w:val="center"/>
          </w:tcPr>
          <w:p w14:paraId="549558F1" w14:textId="74031341"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13</w:t>
            </w:r>
            <w:r w:rsidR="00116C72">
              <w:rPr>
                <w:rFonts w:cs="Tahoma"/>
                <w:bCs/>
                <w:szCs w:val="24"/>
              </w:rPr>
              <w:t>.0</w:t>
            </w:r>
          </w:p>
        </w:tc>
        <w:tc>
          <w:tcPr>
            <w:tcW w:w="903" w:type="pct"/>
            <w:vAlign w:val="center"/>
          </w:tcPr>
          <w:p w14:paraId="7221AA0D" w14:textId="77777777" w:rsidR="00ED080C" w:rsidRPr="00ED080C" w:rsidRDefault="00ED080C"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5662F2">
              <w:rPr>
                <w:rFonts w:cs="Tahoma"/>
                <w:bCs/>
                <w:szCs w:val="24"/>
              </w:rPr>
            </w:r>
            <w:r w:rsidR="005662F2">
              <w:rPr>
                <w:rFonts w:cs="Tahoma"/>
                <w:bCs/>
                <w:szCs w:val="24"/>
              </w:rPr>
              <w:fldChar w:fldCharType="separate"/>
            </w:r>
            <w:r w:rsidRPr="00ED080C">
              <w:rPr>
                <w:rFonts w:cs="Tahoma"/>
                <w:bCs/>
                <w:szCs w:val="24"/>
              </w:rPr>
              <w:fldChar w:fldCharType="end"/>
            </w:r>
            <w:r w:rsidRPr="00ED080C">
              <w:rPr>
                <w:rFonts w:cs="Tahoma"/>
                <w:bCs/>
                <w:szCs w:val="24"/>
              </w:rPr>
              <w:t xml:space="preserve"> Pass</w:t>
            </w:r>
          </w:p>
          <w:p w14:paraId="0081F311" w14:textId="1085A69E" w:rsidR="00CE2541" w:rsidRDefault="00ED080C" w:rsidP="00D65006">
            <w:pPr>
              <w:autoSpaceDE w:val="0"/>
              <w:autoSpaceDN w:val="0"/>
              <w:adjustRightInd w:val="0"/>
              <w:spacing w:after="0" w:line="240" w:lineRule="auto"/>
              <w:ind w:left="82"/>
              <w:contextualSpacing/>
              <w:rPr>
                <w:rFonts w:cs="Tahoma"/>
                <w:bCs/>
                <w:szCs w:val="24"/>
              </w:rPr>
            </w:pPr>
            <w:r w:rsidRPr="00ED080C">
              <w:rPr>
                <w:rFonts w:cs="Tahoma"/>
                <w:bCs/>
                <w:szCs w:val="24"/>
              </w:rPr>
              <w:fldChar w:fldCharType="begin">
                <w:ffData>
                  <w:name w:val="Check2"/>
                  <w:enabled/>
                  <w:calcOnExit w:val="0"/>
                  <w:checkBox>
                    <w:sizeAuto/>
                    <w:default w:val="0"/>
                    <w:checked w:val="0"/>
                  </w:checkBox>
                </w:ffData>
              </w:fldChar>
            </w:r>
            <w:r w:rsidRPr="00ED080C">
              <w:rPr>
                <w:rFonts w:cs="Tahoma"/>
                <w:bCs/>
                <w:szCs w:val="24"/>
              </w:rPr>
              <w:instrText xml:space="preserve"> FORMCHECKBOX </w:instrText>
            </w:r>
            <w:r w:rsidR="005662F2">
              <w:rPr>
                <w:rFonts w:cs="Tahoma"/>
                <w:bCs/>
                <w:szCs w:val="24"/>
              </w:rPr>
            </w:r>
            <w:r w:rsidR="005662F2">
              <w:rPr>
                <w:rFonts w:cs="Tahoma"/>
                <w:bCs/>
                <w:szCs w:val="24"/>
              </w:rPr>
              <w:fldChar w:fldCharType="separate"/>
            </w:r>
            <w:r w:rsidRPr="00ED080C">
              <w:rPr>
                <w:rFonts w:cs="Tahoma"/>
                <w:bCs/>
                <w:szCs w:val="24"/>
              </w:rPr>
              <w:fldChar w:fldCharType="end"/>
            </w:r>
            <w:r w:rsidRPr="00ED080C">
              <w:rPr>
                <w:rFonts w:cs="Tahoma"/>
                <w:bCs/>
                <w:szCs w:val="24"/>
              </w:rPr>
              <w:t xml:space="preserve"> Fail</w:t>
            </w:r>
          </w:p>
        </w:tc>
        <w:tc>
          <w:tcPr>
            <w:tcW w:w="2719" w:type="pct"/>
            <w:vAlign w:val="center"/>
          </w:tcPr>
          <w:p w14:paraId="14567AAA" w14:textId="2815779B" w:rsidR="00CE2541" w:rsidRDefault="00CE2541" w:rsidP="00CE2541">
            <w:pPr>
              <w:autoSpaceDE w:val="0"/>
              <w:autoSpaceDN w:val="0"/>
              <w:adjustRightInd w:val="0"/>
              <w:spacing w:after="0" w:line="240" w:lineRule="auto"/>
              <w:ind w:left="90"/>
              <w:contextualSpacing/>
              <w:rPr>
                <w:rFonts w:cs="Tahoma"/>
                <w:bCs/>
                <w:szCs w:val="24"/>
              </w:rPr>
            </w:pPr>
            <w:r w:rsidRPr="005E43A3">
              <w:rPr>
                <w:rFonts w:cs="Tahoma"/>
                <w:bCs/>
                <w:szCs w:val="24"/>
              </w:rPr>
              <w:t>Restore the system to normal operation</w:t>
            </w:r>
            <w:r>
              <w:rPr>
                <w:rFonts w:cs="Tahoma"/>
                <w:bCs/>
                <w:szCs w:val="24"/>
              </w:rPr>
              <w:t>.</w:t>
            </w:r>
          </w:p>
        </w:tc>
        <w:tc>
          <w:tcPr>
            <w:tcW w:w="741" w:type="pct"/>
            <w:vAlign w:val="center"/>
          </w:tcPr>
          <w:p w14:paraId="54AC9B08" w14:textId="3506911C" w:rsidR="00CE2541" w:rsidRPr="00B555AB" w:rsidRDefault="00CE2541" w:rsidP="00CE2541">
            <w:pPr>
              <w:autoSpaceDE w:val="0"/>
              <w:autoSpaceDN w:val="0"/>
              <w:adjustRightInd w:val="0"/>
              <w:spacing w:after="0" w:line="240" w:lineRule="auto"/>
              <w:ind w:left="90"/>
              <w:contextualSpacing/>
              <w:jc w:val="center"/>
              <w:rPr>
                <w:rFonts w:cs="Tahoma"/>
                <w:bCs/>
                <w:szCs w:val="24"/>
              </w:rPr>
            </w:pPr>
            <w:r w:rsidRPr="00294B8E">
              <w:rPr>
                <w:rFonts w:cs="Tahoma"/>
                <w:bCs/>
                <w:szCs w:val="24"/>
              </w:rPr>
              <w:t xml:space="preserve">NA7.5.17.2 Step </w:t>
            </w:r>
            <w:r>
              <w:rPr>
                <w:rFonts w:cs="Tahoma"/>
                <w:bCs/>
                <w:szCs w:val="24"/>
              </w:rPr>
              <w:t>13</w:t>
            </w:r>
          </w:p>
        </w:tc>
      </w:tr>
      <w:tr w:rsidR="00CE2541" w:rsidRPr="00D508CB" w14:paraId="4401AC63" w14:textId="77777777" w:rsidTr="00BC0D71">
        <w:trPr>
          <w:cantSplit/>
          <w:trHeight w:val="422"/>
        </w:trPr>
        <w:tc>
          <w:tcPr>
            <w:tcW w:w="637" w:type="pct"/>
            <w:vAlign w:val="center"/>
          </w:tcPr>
          <w:p w14:paraId="4A060F78" w14:textId="57F9B99C" w:rsidR="00CE2541" w:rsidRDefault="00CE2541" w:rsidP="00CE2541">
            <w:pPr>
              <w:autoSpaceDE w:val="0"/>
              <w:autoSpaceDN w:val="0"/>
              <w:adjustRightInd w:val="0"/>
              <w:spacing w:after="0" w:line="240" w:lineRule="auto"/>
              <w:ind w:left="90"/>
              <w:contextualSpacing/>
              <w:jc w:val="center"/>
              <w:rPr>
                <w:rFonts w:cs="Tahoma"/>
                <w:bCs/>
                <w:szCs w:val="24"/>
              </w:rPr>
            </w:pPr>
            <w:r>
              <w:rPr>
                <w:rFonts w:cs="Tahoma"/>
                <w:bCs/>
                <w:szCs w:val="24"/>
              </w:rPr>
              <w:t>14</w:t>
            </w:r>
            <w:r w:rsidR="002A3607">
              <w:rPr>
                <w:rFonts w:cs="Tahoma"/>
                <w:bCs/>
                <w:szCs w:val="24"/>
              </w:rPr>
              <w:t>.0</w:t>
            </w:r>
          </w:p>
        </w:tc>
        <w:tc>
          <w:tcPr>
            <w:tcW w:w="903" w:type="pct"/>
            <w:vAlign w:val="center"/>
          </w:tcPr>
          <w:p w14:paraId="14E08CDA" w14:textId="77777777" w:rsidR="00116C72" w:rsidRPr="00116C72" w:rsidRDefault="00116C72" w:rsidP="00D65006">
            <w:pPr>
              <w:autoSpaceDE w:val="0"/>
              <w:autoSpaceDN w:val="0"/>
              <w:adjustRightInd w:val="0"/>
              <w:spacing w:after="0" w:line="240" w:lineRule="auto"/>
              <w:ind w:left="82"/>
              <w:contextualSpacing/>
              <w:rPr>
                <w:rFonts w:cs="Tahoma"/>
                <w:bCs/>
                <w:szCs w:val="24"/>
              </w:rPr>
            </w:pPr>
            <w:r w:rsidRPr="00116C72">
              <w:rPr>
                <w:rFonts w:cs="Tahoma"/>
                <w:bCs/>
                <w:szCs w:val="24"/>
              </w:rPr>
              <w:fldChar w:fldCharType="begin">
                <w:ffData>
                  <w:name w:val="Check2"/>
                  <w:enabled/>
                  <w:calcOnExit w:val="0"/>
                  <w:checkBox>
                    <w:sizeAuto/>
                    <w:default w:val="0"/>
                    <w:checked w:val="0"/>
                  </w:checkBox>
                </w:ffData>
              </w:fldChar>
            </w:r>
            <w:r w:rsidRPr="00116C72">
              <w:rPr>
                <w:rFonts w:cs="Tahoma"/>
                <w:bCs/>
                <w:szCs w:val="24"/>
              </w:rPr>
              <w:instrText xml:space="preserve"> FORMCHECKBOX </w:instrText>
            </w:r>
            <w:r w:rsidR="005662F2">
              <w:rPr>
                <w:rFonts w:cs="Tahoma"/>
                <w:bCs/>
                <w:szCs w:val="24"/>
              </w:rPr>
            </w:r>
            <w:r w:rsidR="005662F2">
              <w:rPr>
                <w:rFonts w:cs="Tahoma"/>
                <w:bCs/>
                <w:szCs w:val="24"/>
              </w:rPr>
              <w:fldChar w:fldCharType="separate"/>
            </w:r>
            <w:r w:rsidRPr="00116C72">
              <w:rPr>
                <w:rFonts w:cs="Tahoma"/>
                <w:bCs/>
                <w:szCs w:val="24"/>
              </w:rPr>
              <w:fldChar w:fldCharType="end"/>
            </w:r>
            <w:r w:rsidRPr="00116C72">
              <w:rPr>
                <w:rFonts w:cs="Tahoma"/>
                <w:bCs/>
                <w:szCs w:val="24"/>
              </w:rPr>
              <w:t xml:space="preserve"> Pass</w:t>
            </w:r>
          </w:p>
          <w:p w14:paraId="658C53BF" w14:textId="05883AD3" w:rsidR="00CE2541" w:rsidRDefault="00116C72" w:rsidP="00D65006">
            <w:pPr>
              <w:autoSpaceDE w:val="0"/>
              <w:autoSpaceDN w:val="0"/>
              <w:adjustRightInd w:val="0"/>
              <w:spacing w:after="0" w:line="240" w:lineRule="auto"/>
              <w:ind w:left="82"/>
              <w:contextualSpacing/>
              <w:rPr>
                <w:rFonts w:cs="Tahoma"/>
                <w:bCs/>
                <w:szCs w:val="24"/>
              </w:rPr>
            </w:pPr>
            <w:r w:rsidRPr="00116C72">
              <w:rPr>
                <w:rFonts w:cs="Tahoma"/>
                <w:bCs/>
                <w:szCs w:val="24"/>
              </w:rPr>
              <w:fldChar w:fldCharType="begin">
                <w:ffData>
                  <w:name w:val="Check2"/>
                  <w:enabled/>
                  <w:calcOnExit w:val="0"/>
                  <w:checkBox>
                    <w:sizeAuto/>
                    <w:default w:val="0"/>
                    <w:checked w:val="0"/>
                  </w:checkBox>
                </w:ffData>
              </w:fldChar>
            </w:r>
            <w:r w:rsidRPr="00116C72">
              <w:rPr>
                <w:rFonts w:cs="Tahoma"/>
                <w:bCs/>
                <w:szCs w:val="24"/>
              </w:rPr>
              <w:instrText xml:space="preserve"> FORMCHECKBOX </w:instrText>
            </w:r>
            <w:r w:rsidR="005662F2">
              <w:rPr>
                <w:rFonts w:cs="Tahoma"/>
                <w:bCs/>
                <w:szCs w:val="24"/>
              </w:rPr>
            </w:r>
            <w:r w:rsidR="005662F2">
              <w:rPr>
                <w:rFonts w:cs="Tahoma"/>
                <w:bCs/>
                <w:szCs w:val="24"/>
              </w:rPr>
              <w:fldChar w:fldCharType="separate"/>
            </w:r>
            <w:r w:rsidRPr="00116C72">
              <w:rPr>
                <w:rFonts w:cs="Tahoma"/>
                <w:bCs/>
                <w:szCs w:val="24"/>
              </w:rPr>
              <w:fldChar w:fldCharType="end"/>
            </w:r>
            <w:r w:rsidRPr="00116C72">
              <w:rPr>
                <w:rFonts w:cs="Tahoma"/>
                <w:bCs/>
                <w:szCs w:val="24"/>
              </w:rPr>
              <w:t xml:space="preserve"> Fail</w:t>
            </w:r>
          </w:p>
        </w:tc>
        <w:tc>
          <w:tcPr>
            <w:tcW w:w="2719" w:type="pct"/>
            <w:vAlign w:val="center"/>
          </w:tcPr>
          <w:p w14:paraId="5375A878" w14:textId="4F74C821" w:rsidR="00CE2541" w:rsidRPr="006E2039" w:rsidRDefault="0050244C" w:rsidP="00CE2541">
            <w:pPr>
              <w:autoSpaceDE w:val="0"/>
              <w:autoSpaceDN w:val="0"/>
              <w:adjustRightInd w:val="0"/>
              <w:spacing w:after="0" w:line="240" w:lineRule="auto"/>
              <w:ind w:left="90"/>
              <w:contextualSpacing/>
              <w:rPr>
                <w:rFonts w:cs="Tahoma"/>
                <w:bCs/>
                <w:szCs w:val="24"/>
              </w:rPr>
            </w:pPr>
            <w:r w:rsidRPr="0050244C">
              <w:rPr>
                <w:rFonts w:cs="Tahoma"/>
                <w:bCs/>
                <w:szCs w:val="24"/>
              </w:rPr>
              <w:t xml:space="preserve">Check pass if Functional Test passes on Steps 1 through </w:t>
            </w:r>
            <w:r>
              <w:rPr>
                <w:rFonts w:cs="Tahoma"/>
                <w:bCs/>
                <w:szCs w:val="24"/>
              </w:rPr>
              <w:t>1</w:t>
            </w:r>
            <w:r w:rsidRPr="0050244C">
              <w:rPr>
                <w:rFonts w:cs="Tahoma"/>
                <w:bCs/>
                <w:szCs w:val="24"/>
              </w:rPr>
              <w:t>3</w:t>
            </w:r>
            <w:r>
              <w:rPr>
                <w:rFonts w:cs="Tahoma"/>
                <w:bCs/>
                <w:szCs w:val="24"/>
              </w:rPr>
              <w:t>.</w:t>
            </w:r>
          </w:p>
        </w:tc>
        <w:tc>
          <w:tcPr>
            <w:tcW w:w="741" w:type="pct"/>
            <w:vAlign w:val="center"/>
          </w:tcPr>
          <w:p w14:paraId="63CCD484" w14:textId="5DBBFEDB" w:rsidR="00CE2541" w:rsidRPr="00B555AB" w:rsidRDefault="003C4B3B" w:rsidP="00CE2541">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69BDA036" w14:textId="77777777" w:rsidR="00BF7330" w:rsidRDefault="00BF7330" w:rsidP="00744FD3">
      <w:pPr>
        <w:spacing w:after="0" w:line="240" w:lineRule="auto"/>
        <w:ind w:left="90"/>
        <w:contextualSpacing/>
        <w:rPr>
          <w:rFonts w:cs="Tahoma"/>
          <w:szCs w:val="24"/>
        </w:rPr>
        <w:sectPr w:rsidR="00BF7330" w:rsidSect="00E74148">
          <w:headerReference w:type="even" r:id="rId11"/>
          <w:headerReference w:type="default" r:id="rId12"/>
          <w:footerReference w:type="even" r:id="rId13"/>
          <w:footerReference w:type="default" r:id="rId14"/>
          <w:headerReference w:type="first" r:id="rId15"/>
          <w:footerReference w:type="first" r:id="rId16"/>
          <w:type w:val="continuous"/>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5DEECBCF" w:rsidR="005C2794" w:rsidRPr="001D3BBE" w:rsidRDefault="00234056" w:rsidP="00744FD3">
            <w:pPr>
              <w:spacing w:after="0" w:line="240" w:lineRule="auto"/>
              <w:contextualSpacing/>
              <w:rPr>
                <w:rFonts w:cs="Tahoma"/>
                <w:szCs w:val="24"/>
              </w:rPr>
            </w:pPr>
            <w:r>
              <w:rPr>
                <w:rFonts w:cs="Tahoma"/>
                <w:szCs w:val="24"/>
              </w:rPr>
              <w:t>I assert that this Certificate of Acceptance documentation is accurate and complete.</w:t>
            </w:r>
          </w:p>
        </w:tc>
        <w:tc>
          <w:tcPr>
            <w:tcW w:w="2880" w:type="dxa"/>
            <w:vAlign w:val="center"/>
          </w:tcPr>
          <w:p w14:paraId="1726F607" w14:textId="77777777" w:rsidR="005C2794" w:rsidRPr="001D3BBE" w:rsidRDefault="00A44E86"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4CB927E9"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763CE66A"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Author Signature</w:t>
            </w:r>
            <w:r w:rsidRPr="002A5450">
              <w:rPr>
                <w:rFonts w:cs="Tahoma"/>
                <w:szCs w:val="24"/>
                <w:shd w:val="clear" w:color="auto" w:fill="E6E6E6"/>
              </w:rPr>
              <w:fldChar w:fldCharType="end"/>
            </w:r>
          </w:p>
          <w:p w14:paraId="046F1A8B" w14:textId="1960695F"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Date Signed</w:t>
            </w:r>
            <w:r w:rsidRPr="002A5450">
              <w:rPr>
                <w:rFonts w:cs="Tahoma"/>
                <w:szCs w:val="24"/>
                <w:shd w:val="clear" w:color="auto" w:fill="E6E6E6"/>
              </w:rPr>
              <w:fldChar w:fldCharType="end"/>
            </w:r>
          </w:p>
        </w:tc>
      </w:tr>
      <w:tr w:rsidR="005C2794" w:rsidRPr="001D3BBE" w14:paraId="49FAA19F" w14:textId="77777777" w:rsidTr="00A30A63">
        <w:trPr>
          <w:cantSplit/>
        </w:trPr>
        <w:tc>
          <w:tcPr>
            <w:tcW w:w="11605" w:type="dxa"/>
          </w:tcPr>
          <w:p w14:paraId="04DED0AE" w14:textId="77777777" w:rsidR="00DB1441" w:rsidRPr="001D3BBE" w:rsidRDefault="00DB1441" w:rsidP="00DB1441">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5C2794" w:rsidRPr="001D3BBE" w:rsidRDefault="005C2794" w:rsidP="00744FD3">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649BC05B"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462F552D"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20E36B54" w14:textId="77777777" w:rsidR="00373FE1" w:rsidRPr="002A5450" w:rsidRDefault="00373FE1" w:rsidP="00373FE1">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4F993009"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42D49DCA"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71B62406" w14:textId="77777777" w:rsidR="00373FE1" w:rsidRPr="002A5450" w:rsidRDefault="005C2794" w:rsidP="00373FE1">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7390EB9E" w14:textId="77777777" w:rsidR="00373FE1" w:rsidRPr="002A5450" w:rsidRDefault="00373FE1" w:rsidP="00373FE1">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22B7148A" w:rsidR="005C2794" w:rsidRPr="001D3BBE" w:rsidRDefault="005C2794" w:rsidP="00744FD3">
            <w:pPr>
              <w:spacing w:after="0" w:line="240" w:lineRule="auto"/>
              <w:contextualSpacing/>
              <w:rPr>
                <w:rFonts w:cs="Tahoma"/>
                <w:szCs w:val="24"/>
              </w:rPr>
            </w:pP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7C17F39B" w14:textId="77777777" w:rsidR="005C2794" w:rsidRPr="001D3BBE" w:rsidRDefault="005C2794" w:rsidP="00744FD3">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249D8E26" w:rsidR="005C2794" w:rsidRPr="001D3BBE" w:rsidRDefault="005C2794" w:rsidP="00744FD3">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19AC0CE7"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7877C12C"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253AAB39" w14:textId="77777777" w:rsidR="00373FE1" w:rsidRPr="002A5450" w:rsidRDefault="00373FE1" w:rsidP="00373FE1">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56C77575"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3CF1FBD8"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2A576E5A"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77314736" w14:textId="77777777" w:rsidR="00373FE1" w:rsidRPr="002A5450" w:rsidRDefault="00373FE1" w:rsidP="00373FE1">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225A72">
      <w:pPr>
        <w:spacing w:after="0" w:line="240" w:lineRule="auto"/>
        <w:contextualSpacing/>
        <w:rPr>
          <w:rFonts w:cs="Tahoma"/>
          <w:szCs w:val="24"/>
        </w:rPr>
      </w:pPr>
    </w:p>
    <w:sectPr w:rsidR="00923FE7" w:rsidRPr="00D508CB" w:rsidSect="00961440">
      <w:footerReference w:type="default" r:id="rId17"/>
      <w:pgSz w:w="15840" w:h="12240" w:orient="landscape"/>
      <w:pgMar w:top="1008" w:right="720" w:bottom="990" w:left="720" w:header="27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41717" w14:textId="77777777" w:rsidR="00DF25A6" w:rsidRDefault="00DF25A6" w:rsidP="006D39A2">
      <w:pPr>
        <w:spacing w:after="0" w:line="240" w:lineRule="auto"/>
      </w:pPr>
      <w:r>
        <w:separator/>
      </w:r>
    </w:p>
  </w:endnote>
  <w:endnote w:type="continuationSeparator" w:id="0">
    <w:p w14:paraId="6AC84CDE" w14:textId="77777777" w:rsidR="00DF25A6" w:rsidRDefault="00DF25A6" w:rsidP="006D39A2">
      <w:pPr>
        <w:spacing w:after="0" w:line="240" w:lineRule="auto"/>
      </w:pPr>
      <w:r>
        <w:continuationSeparator/>
      </w:r>
    </w:p>
  </w:endnote>
  <w:endnote w:type="continuationNotice" w:id="1">
    <w:p w14:paraId="440981CD" w14:textId="77777777" w:rsidR="00DF25A6" w:rsidRDefault="00DF25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8DB89" w14:textId="77777777" w:rsidR="00CE586D" w:rsidRDefault="00CE58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A484672"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color w:val="2B579A"/>
        <w:szCs w:val="24"/>
        <w:shd w:val="clear" w:color="auto" w:fill="E6E6E6"/>
      </w:rPr>
      <w:fldChar w:fldCharType="begin"/>
    </w:r>
    <w:r w:rsidR="009A48B5">
      <w:rPr>
        <w:rFonts w:cs="Tahoma"/>
        <w:szCs w:val="24"/>
      </w:rPr>
      <w:instrText xml:space="preserve"> PAGE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Pr>
        <w:rFonts w:cs="Tahoma"/>
        <w:szCs w:val="24"/>
      </w:rPr>
      <w:t xml:space="preserve"> of </w:t>
    </w:r>
    <w:r w:rsidR="009A48B5">
      <w:rPr>
        <w:rFonts w:cs="Tahoma"/>
        <w:color w:val="2B579A"/>
        <w:szCs w:val="24"/>
        <w:shd w:val="clear" w:color="auto" w:fill="E6E6E6"/>
      </w:rPr>
      <w:fldChar w:fldCharType="begin"/>
    </w:r>
    <w:r w:rsidR="009A48B5">
      <w:rPr>
        <w:rFonts w:cs="Tahoma"/>
        <w:szCs w:val="24"/>
      </w:rPr>
      <w:instrText xml:space="preserve"> NUMPAGES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sidRPr="00176C5A">
      <w:rPr>
        <w:rFonts w:cs="Tahoma"/>
        <w:szCs w:val="24"/>
      </w:rPr>
      <w:tab/>
    </w:r>
    <w:r w:rsidR="00B70167">
      <w:rPr>
        <w:rFonts w:cs="Tahoma"/>
        <w:szCs w:val="24"/>
      </w:rPr>
      <w:t>January</w:t>
    </w:r>
    <w:r w:rsidR="00225A72">
      <w:rPr>
        <w:rFonts w:cs="Tahoma"/>
        <w:szCs w:val="24"/>
      </w:rPr>
      <w:t xml:space="preserve"> 1,</w:t>
    </w:r>
    <w:r w:rsidR="009A48B5" w:rsidRPr="00176C5A">
      <w:rPr>
        <w:rFonts w:cs="Tahoma"/>
        <w:szCs w:val="24"/>
      </w:rPr>
      <w:t xml:space="preserve"> 202</w:t>
    </w:r>
    <w:r w:rsidR="0061280A">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50D3" w14:textId="77777777" w:rsidR="00CE586D" w:rsidRDefault="00CE58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B9EE" w14:textId="3C33A714" w:rsidR="004C7911" w:rsidRPr="006732DD" w:rsidRDefault="004C7911"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color w:val="2B579A"/>
        <w:szCs w:val="24"/>
        <w:shd w:val="clear" w:color="auto" w:fill="E6E6E6"/>
      </w:rPr>
      <w:fldChar w:fldCharType="begin"/>
    </w:r>
    <w:r>
      <w:rPr>
        <w:rFonts w:cs="Tahoma"/>
        <w:szCs w:val="24"/>
      </w:rPr>
      <w:instrText xml:space="preserve"> NUMPAGES   \* MERGEFORMAT </w:instrText>
    </w:r>
    <w:r>
      <w:rPr>
        <w:rFonts w:cs="Tahoma"/>
        <w:color w:val="2B579A"/>
        <w:szCs w:val="24"/>
        <w:shd w:val="clear" w:color="auto" w:fill="E6E6E6"/>
      </w:rPr>
      <w:fldChar w:fldCharType="separate"/>
    </w:r>
    <w:r>
      <w:rPr>
        <w:rFonts w:cs="Tahoma"/>
        <w:noProof/>
        <w:szCs w:val="24"/>
      </w:rPr>
      <w:t>4</w:t>
    </w:r>
    <w:r>
      <w:rPr>
        <w:rFonts w:cs="Tahoma"/>
        <w:color w:val="2B579A"/>
        <w:szCs w:val="24"/>
        <w:shd w:val="clear" w:color="auto" w:fill="E6E6E6"/>
      </w:rPr>
      <w:fldChar w:fldCharType="end"/>
    </w:r>
    <w:r>
      <w:rPr>
        <w:rFonts w:cs="Tahoma"/>
        <w:szCs w:val="24"/>
      </w:rPr>
      <w:t xml:space="preserve"> of </w:t>
    </w:r>
    <w:r>
      <w:rPr>
        <w:rFonts w:cs="Tahoma"/>
        <w:color w:val="2B579A"/>
        <w:szCs w:val="24"/>
        <w:shd w:val="clear" w:color="auto" w:fill="E6E6E6"/>
      </w:rPr>
      <w:fldChar w:fldCharType="begin"/>
    </w:r>
    <w:r>
      <w:rPr>
        <w:rFonts w:cs="Tahoma"/>
        <w:szCs w:val="24"/>
      </w:rPr>
      <w:instrText xml:space="preserve"> NUMPAGES   \* MERGEFORMAT </w:instrText>
    </w:r>
    <w:r>
      <w:rPr>
        <w:rFonts w:cs="Tahoma"/>
        <w:color w:val="2B579A"/>
        <w:szCs w:val="24"/>
        <w:shd w:val="clear" w:color="auto" w:fill="E6E6E6"/>
      </w:rPr>
      <w:fldChar w:fldCharType="separate"/>
    </w:r>
    <w:r>
      <w:rPr>
        <w:rFonts w:cs="Tahoma"/>
        <w:noProof/>
        <w:szCs w:val="24"/>
      </w:rPr>
      <w:t>4</w:t>
    </w:r>
    <w:r>
      <w:rPr>
        <w:rFonts w:cs="Tahoma"/>
        <w:color w:val="2B579A"/>
        <w:szCs w:val="24"/>
        <w:shd w:val="clear" w:color="auto" w:fill="E6E6E6"/>
      </w:rPr>
      <w:fldChar w:fldCharType="end"/>
    </w:r>
    <w:r w:rsidRPr="00176C5A">
      <w:rPr>
        <w:rFonts w:cs="Tahoma"/>
        <w:szCs w:val="24"/>
      </w:rPr>
      <w:tab/>
    </w:r>
    <w:r w:rsidR="00060A12">
      <w:rPr>
        <w:rFonts w:cs="Tahoma"/>
        <w:szCs w:val="24"/>
      </w:rPr>
      <w:t>Revised January 1, 202</w:t>
    </w:r>
    <w:r w:rsidR="00FD2EFE">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79271" w14:textId="77777777" w:rsidR="00DF25A6" w:rsidRDefault="00DF25A6" w:rsidP="006D39A2">
      <w:pPr>
        <w:spacing w:after="0" w:line="240" w:lineRule="auto"/>
      </w:pPr>
      <w:r>
        <w:separator/>
      </w:r>
    </w:p>
  </w:footnote>
  <w:footnote w:type="continuationSeparator" w:id="0">
    <w:p w14:paraId="7FEA5B22" w14:textId="77777777" w:rsidR="00DF25A6" w:rsidRDefault="00DF25A6" w:rsidP="006D39A2">
      <w:pPr>
        <w:spacing w:after="0" w:line="240" w:lineRule="auto"/>
      </w:pPr>
      <w:r>
        <w:continuationSeparator/>
      </w:r>
    </w:p>
  </w:footnote>
  <w:footnote w:type="continuationNotice" w:id="1">
    <w:p w14:paraId="77C8F7AD" w14:textId="77777777" w:rsidR="00DF25A6" w:rsidRDefault="00DF25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84203" w14:textId="77777777" w:rsidR="00CE586D" w:rsidRDefault="00CE58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798A9" w14:textId="0B56501B" w:rsidR="0089448B" w:rsidRDefault="005662F2" w:rsidP="00DE385F">
    <w:pPr>
      <w:pStyle w:val="Default"/>
      <w:tabs>
        <w:tab w:val="left" w:pos="4050"/>
        <w:tab w:val="left" w:pos="7380"/>
        <w:tab w:val="left" w:pos="7560"/>
        <w:tab w:val="left" w:pos="7650"/>
      </w:tabs>
      <w:rPr>
        <w:rFonts w:eastAsia="Times New Roman" w:cs="Tahoma"/>
      </w:rPr>
    </w:pPr>
    <w:sdt>
      <w:sdtPr>
        <w:rPr>
          <w:rFonts w:eastAsia="Times New Roman" w:cs="Tahoma"/>
        </w:rPr>
        <w:id w:val="311917319"/>
        <w:docPartObj>
          <w:docPartGallery w:val="Watermarks"/>
          <w:docPartUnique/>
        </w:docPartObj>
      </w:sdtPr>
      <w:sdtEndPr/>
      <w:sdtContent>
        <w:r>
          <w:rPr>
            <w:rFonts w:eastAsia="Times New Roman" w:cs="Tahoma"/>
            <w:noProof/>
          </w:rPr>
          <w:pict w14:anchorId="5FC6CB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color w:val="2B579A"/>
        <w:shd w:val="clear" w:color="auto" w:fill="E6E6E6"/>
      </w:rPr>
      <w:drawing>
        <wp:inline distT="0" distB="0" distL="0" distR="0" wp14:anchorId="657A91D6" wp14:editId="52CBD9A5">
          <wp:extent cx="352425" cy="309245"/>
          <wp:effectExtent l="0" t="0" r="9525" b="0"/>
          <wp:docPr id="1"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sidRPr="000051B7">
      <w:rPr>
        <w:rFonts w:eastAsia="Times New Roman" w:cs="Tahoma"/>
      </w:rPr>
      <w:t>STATE OF CALIFORNIA</w:t>
    </w:r>
    <w:r w:rsidR="00DB675C">
      <w:rPr>
        <w:rFonts w:eastAsia="Times New Roman" w:cs="Tahoma"/>
      </w:rPr>
      <w:tab/>
    </w:r>
    <w:r w:rsidR="00DB675C" w:rsidRPr="00DB675C">
      <w:rPr>
        <w:rFonts w:eastAsia="Times New Roman" w:cs="Tahoma"/>
        <w:b/>
        <w:bCs/>
      </w:rPr>
      <w:t>OCCUPIED STANDBY</w:t>
    </w:r>
    <w:r w:rsidR="0089448B" w:rsidRPr="000051B7">
      <w:rPr>
        <w:rFonts w:eastAsia="Times New Roman" w:cs="Tahoma"/>
      </w:rPr>
      <w:tab/>
    </w:r>
    <w:r w:rsidR="00604808">
      <w:rPr>
        <w:rFonts w:eastAsia="Times New Roman" w:cs="Tahoma"/>
      </w:rPr>
      <w:t>2022</w:t>
    </w:r>
    <w:r w:rsidR="009A48B5" w:rsidRPr="000051B7">
      <w:rPr>
        <w:rFonts w:eastAsia="Times New Roman" w:cs="Tahoma"/>
      </w:rPr>
      <w:t>-CEC-NRCA-MCH-</w:t>
    </w:r>
    <w:r w:rsidR="00B25E4D">
      <w:rPr>
        <w:rFonts w:eastAsia="Times New Roman" w:cs="Tahoma"/>
      </w:rPr>
      <w:t>19</w:t>
    </w:r>
    <w:r w:rsidR="009A48B5" w:rsidRPr="000051B7">
      <w:rPr>
        <w:rFonts w:eastAsia="Times New Roman" w:cs="Tahoma"/>
      </w:rPr>
      <w:t>-A</w:t>
    </w:r>
  </w:p>
  <w:p w14:paraId="29D72C63" w14:textId="77777777" w:rsidR="00AF0AE5" w:rsidRPr="00DB675C" w:rsidRDefault="00AF0AE5" w:rsidP="00DE385F">
    <w:pPr>
      <w:pStyle w:val="Default"/>
      <w:tabs>
        <w:tab w:val="left" w:pos="4050"/>
        <w:tab w:val="left" w:pos="7380"/>
        <w:tab w:val="left" w:pos="7560"/>
        <w:tab w:val="left" w:pos="7650"/>
      </w:tabs>
      <w:rPr>
        <w:rFonts w:eastAsia="Times New Roman" w:cs="Tahom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E0CA" w14:textId="77777777" w:rsidR="00CE586D" w:rsidRDefault="00CE58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AC1762"/>
    <w:multiLevelType w:val="hybridMultilevel"/>
    <w:tmpl w:val="966C295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F54FF9"/>
    <w:multiLevelType w:val="multilevel"/>
    <w:tmpl w:val="B070252E"/>
    <w:numStyleLink w:val="BulletLetterList"/>
  </w:abstractNum>
  <w:abstractNum w:abstractNumId="22"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2061515380">
    <w:abstractNumId w:val="8"/>
  </w:num>
  <w:num w:numId="2" w16cid:durableId="331761582">
    <w:abstractNumId w:val="13"/>
  </w:num>
  <w:num w:numId="3" w16cid:durableId="2069648356">
    <w:abstractNumId w:val="5"/>
  </w:num>
  <w:num w:numId="4" w16cid:durableId="2116174779">
    <w:abstractNumId w:val="2"/>
  </w:num>
  <w:num w:numId="5" w16cid:durableId="624581453">
    <w:abstractNumId w:val="15"/>
  </w:num>
  <w:num w:numId="6" w16cid:durableId="1855455302">
    <w:abstractNumId w:val="16"/>
  </w:num>
  <w:num w:numId="7" w16cid:durableId="231231795">
    <w:abstractNumId w:val="18"/>
  </w:num>
  <w:num w:numId="8" w16cid:durableId="1128280556">
    <w:abstractNumId w:val="17"/>
  </w:num>
  <w:num w:numId="9" w16cid:durableId="289677225">
    <w:abstractNumId w:val="6"/>
  </w:num>
  <w:num w:numId="10" w16cid:durableId="1677612300">
    <w:abstractNumId w:val="20"/>
  </w:num>
  <w:num w:numId="11" w16cid:durableId="855845931">
    <w:abstractNumId w:val="9"/>
  </w:num>
  <w:num w:numId="12" w16cid:durableId="837886269">
    <w:abstractNumId w:val="14"/>
  </w:num>
  <w:num w:numId="13" w16cid:durableId="352268507">
    <w:abstractNumId w:val="12"/>
  </w:num>
  <w:num w:numId="14" w16cid:durableId="756367173">
    <w:abstractNumId w:val="4"/>
  </w:num>
  <w:num w:numId="15" w16cid:durableId="1386567032">
    <w:abstractNumId w:val="0"/>
  </w:num>
  <w:num w:numId="16" w16cid:durableId="1228956731">
    <w:abstractNumId w:val="23"/>
  </w:num>
  <w:num w:numId="17" w16cid:durableId="1069428503">
    <w:abstractNumId w:val="21"/>
  </w:num>
  <w:num w:numId="18" w16cid:durableId="220799418">
    <w:abstractNumId w:val="3"/>
  </w:num>
  <w:num w:numId="19" w16cid:durableId="157959718">
    <w:abstractNumId w:val="7"/>
  </w:num>
  <w:num w:numId="20" w16cid:durableId="1555891308">
    <w:abstractNumId w:val="10"/>
  </w:num>
  <w:num w:numId="21" w16cid:durableId="53085725">
    <w:abstractNumId w:val="1"/>
  </w:num>
  <w:num w:numId="22" w16cid:durableId="1979871646">
    <w:abstractNumId w:val="24"/>
  </w:num>
  <w:num w:numId="23" w16cid:durableId="1561481219">
    <w:abstractNumId w:val="22"/>
  </w:num>
  <w:num w:numId="24" w16cid:durableId="751239851">
    <w:abstractNumId w:val="11"/>
  </w:num>
  <w:num w:numId="25" w16cid:durableId="13889205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3DC"/>
    <w:rsid w:val="00003B84"/>
    <w:rsid w:val="000051B7"/>
    <w:rsid w:val="0000680B"/>
    <w:rsid w:val="00012EAC"/>
    <w:rsid w:val="00015C84"/>
    <w:rsid w:val="00016749"/>
    <w:rsid w:val="00016D46"/>
    <w:rsid w:val="00017B4D"/>
    <w:rsid w:val="00020C99"/>
    <w:rsid w:val="00023880"/>
    <w:rsid w:val="00024AFB"/>
    <w:rsid w:val="00025223"/>
    <w:rsid w:val="00025A81"/>
    <w:rsid w:val="00025EC8"/>
    <w:rsid w:val="00030E08"/>
    <w:rsid w:val="00030FB5"/>
    <w:rsid w:val="00031A2B"/>
    <w:rsid w:val="00032E01"/>
    <w:rsid w:val="0003526D"/>
    <w:rsid w:val="0004213E"/>
    <w:rsid w:val="0004284E"/>
    <w:rsid w:val="00046AC8"/>
    <w:rsid w:val="00047422"/>
    <w:rsid w:val="0005092D"/>
    <w:rsid w:val="00051A83"/>
    <w:rsid w:val="000521CE"/>
    <w:rsid w:val="00053A66"/>
    <w:rsid w:val="00060A12"/>
    <w:rsid w:val="0006383B"/>
    <w:rsid w:val="000649EE"/>
    <w:rsid w:val="000734A3"/>
    <w:rsid w:val="00074F45"/>
    <w:rsid w:val="000762FA"/>
    <w:rsid w:val="0007697D"/>
    <w:rsid w:val="00083B77"/>
    <w:rsid w:val="00083E1C"/>
    <w:rsid w:val="00084673"/>
    <w:rsid w:val="00086DC5"/>
    <w:rsid w:val="000956A3"/>
    <w:rsid w:val="000962B6"/>
    <w:rsid w:val="000A22C1"/>
    <w:rsid w:val="000A2BCF"/>
    <w:rsid w:val="000A73A4"/>
    <w:rsid w:val="000B0D31"/>
    <w:rsid w:val="000B0D51"/>
    <w:rsid w:val="000B1DC9"/>
    <w:rsid w:val="000B2105"/>
    <w:rsid w:val="000B3495"/>
    <w:rsid w:val="000B5AD7"/>
    <w:rsid w:val="000C0748"/>
    <w:rsid w:val="000C3272"/>
    <w:rsid w:val="000C3870"/>
    <w:rsid w:val="000C412C"/>
    <w:rsid w:val="000E0381"/>
    <w:rsid w:val="000E1571"/>
    <w:rsid w:val="000E3192"/>
    <w:rsid w:val="000E4044"/>
    <w:rsid w:val="000F07CC"/>
    <w:rsid w:val="000F261C"/>
    <w:rsid w:val="000F3B84"/>
    <w:rsid w:val="0010246E"/>
    <w:rsid w:val="001028B2"/>
    <w:rsid w:val="00104DB5"/>
    <w:rsid w:val="0010653D"/>
    <w:rsid w:val="001069A9"/>
    <w:rsid w:val="00111D03"/>
    <w:rsid w:val="001154E8"/>
    <w:rsid w:val="00116C72"/>
    <w:rsid w:val="00121557"/>
    <w:rsid w:val="00121BBE"/>
    <w:rsid w:val="00124233"/>
    <w:rsid w:val="00124A08"/>
    <w:rsid w:val="0012530D"/>
    <w:rsid w:val="00127E27"/>
    <w:rsid w:val="00130B71"/>
    <w:rsid w:val="001315D4"/>
    <w:rsid w:val="001429C5"/>
    <w:rsid w:val="00142E96"/>
    <w:rsid w:val="0014330A"/>
    <w:rsid w:val="0014544B"/>
    <w:rsid w:val="001462B5"/>
    <w:rsid w:val="0015038A"/>
    <w:rsid w:val="00150CBA"/>
    <w:rsid w:val="00151565"/>
    <w:rsid w:val="00153675"/>
    <w:rsid w:val="00157D52"/>
    <w:rsid w:val="001607F7"/>
    <w:rsid w:val="00160D6D"/>
    <w:rsid w:val="00165FDC"/>
    <w:rsid w:val="00166136"/>
    <w:rsid w:val="00166BC3"/>
    <w:rsid w:val="00166FDB"/>
    <w:rsid w:val="00172108"/>
    <w:rsid w:val="0017352F"/>
    <w:rsid w:val="0017554F"/>
    <w:rsid w:val="0017645C"/>
    <w:rsid w:val="001767F2"/>
    <w:rsid w:val="00176C5A"/>
    <w:rsid w:val="00177F50"/>
    <w:rsid w:val="00182340"/>
    <w:rsid w:val="00182624"/>
    <w:rsid w:val="00187B08"/>
    <w:rsid w:val="00192FF9"/>
    <w:rsid w:val="00197D73"/>
    <w:rsid w:val="001A1251"/>
    <w:rsid w:val="001A17CB"/>
    <w:rsid w:val="001A1D72"/>
    <w:rsid w:val="001A3B48"/>
    <w:rsid w:val="001A57D6"/>
    <w:rsid w:val="001A7006"/>
    <w:rsid w:val="001A7EFA"/>
    <w:rsid w:val="001B224A"/>
    <w:rsid w:val="001B250D"/>
    <w:rsid w:val="001B5A0D"/>
    <w:rsid w:val="001B5E09"/>
    <w:rsid w:val="001C21D2"/>
    <w:rsid w:val="001C43F8"/>
    <w:rsid w:val="001C7B44"/>
    <w:rsid w:val="001C7FCB"/>
    <w:rsid w:val="001D0623"/>
    <w:rsid w:val="001D3BBE"/>
    <w:rsid w:val="001D5820"/>
    <w:rsid w:val="001D58BE"/>
    <w:rsid w:val="001E01D4"/>
    <w:rsid w:val="001E02EE"/>
    <w:rsid w:val="001E5CD5"/>
    <w:rsid w:val="001F1FD9"/>
    <w:rsid w:val="001F307D"/>
    <w:rsid w:val="001F4203"/>
    <w:rsid w:val="001F42EF"/>
    <w:rsid w:val="001F5B18"/>
    <w:rsid w:val="001F783D"/>
    <w:rsid w:val="00201395"/>
    <w:rsid w:val="0020191B"/>
    <w:rsid w:val="0020275F"/>
    <w:rsid w:val="00202BFF"/>
    <w:rsid w:val="0020595F"/>
    <w:rsid w:val="00210DF6"/>
    <w:rsid w:val="002120EB"/>
    <w:rsid w:val="0021289D"/>
    <w:rsid w:val="00213D14"/>
    <w:rsid w:val="0021663A"/>
    <w:rsid w:val="00216E8A"/>
    <w:rsid w:val="00224962"/>
    <w:rsid w:val="00225A72"/>
    <w:rsid w:val="00230484"/>
    <w:rsid w:val="002332E7"/>
    <w:rsid w:val="00234056"/>
    <w:rsid w:val="00235463"/>
    <w:rsid w:val="00236DAE"/>
    <w:rsid w:val="002422D5"/>
    <w:rsid w:val="00245BD3"/>
    <w:rsid w:val="0024609A"/>
    <w:rsid w:val="00252B5E"/>
    <w:rsid w:val="002537CF"/>
    <w:rsid w:val="00254683"/>
    <w:rsid w:val="00261397"/>
    <w:rsid w:val="00266205"/>
    <w:rsid w:val="002730F7"/>
    <w:rsid w:val="002775E1"/>
    <w:rsid w:val="00280646"/>
    <w:rsid w:val="00283CE7"/>
    <w:rsid w:val="00285258"/>
    <w:rsid w:val="002877B0"/>
    <w:rsid w:val="00291ECE"/>
    <w:rsid w:val="00294B8E"/>
    <w:rsid w:val="00294E2C"/>
    <w:rsid w:val="00296BDA"/>
    <w:rsid w:val="002A0E1C"/>
    <w:rsid w:val="002A3607"/>
    <w:rsid w:val="002A4A36"/>
    <w:rsid w:val="002A757C"/>
    <w:rsid w:val="002B59F4"/>
    <w:rsid w:val="002B79BF"/>
    <w:rsid w:val="002C17B6"/>
    <w:rsid w:val="002C2D9E"/>
    <w:rsid w:val="002D069A"/>
    <w:rsid w:val="002D7756"/>
    <w:rsid w:val="002D7E00"/>
    <w:rsid w:val="002E106F"/>
    <w:rsid w:val="002E149E"/>
    <w:rsid w:val="002E157F"/>
    <w:rsid w:val="002E6E51"/>
    <w:rsid w:val="002F55D9"/>
    <w:rsid w:val="002F77B0"/>
    <w:rsid w:val="00306180"/>
    <w:rsid w:val="0031170F"/>
    <w:rsid w:val="00314E1C"/>
    <w:rsid w:val="0031511A"/>
    <w:rsid w:val="003212EC"/>
    <w:rsid w:val="00322FB2"/>
    <w:rsid w:val="00323830"/>
    <w:rsid w:val="00323B25"/>
    <w:rsid w:val="0032525C"/>
    <w:rsid w:val="00332329"/>
    <w:rsid w:val="003365EB"/>
    <w:rsid w:val="0034403B"/>
    <w:rsid w:val="0035044B"/>
    <w:rsid w:val="00351787"/>
    <w:rsid w:val="003527BD"/>
    <w:rsid w:val="0035288D"/>
    <w:rsid w:val="00354987"/>
    <w:rsid w:val="003564BB"/>
    <w:rsid w:val="00362128"/>
    <w:rsid w:val="00365CB9"/>
    <w:rsid w:val="0037058F"/>
    <w:rsid w:val="003705A8"/>
    <w:rsid w:val="00370DF4"/>
    <w:rsid w:val="00373FE1"/>
    <w:rsid w:val="00386887"/>
    <w:rsid w:val="003921EE"/>
    <w:rsid w:val="0039273E"/>
    <w:rsid w:val="00395EF1"/>
    <w:rsid w:val="0039711A"/>
    <w:rsid w:val="003A2B5D"/>
    <w:rsid w:val="003A2C69"/>
    <w:rsid w:val="003A4B4F"/>
    <w:rsid w:val="003B19EF"/>
    <w:rsid w:val="003B1BB9"/>
    <w:rsid w:val="003B4503"/>
    <w:rsid w:val="003C4B3B"/>
    <w:rsid w:val="003C5A58"/>
    <w:rsid w:val="003D089F"/>
    <w:rsid w:val="003D5135"/>
    <w:rsid w:val="003D6444"/>
    <w:rsid w:val="003E007E"/>
    <w:rsid w:val="003E2603"/>
    <w:rsid w:val="003E39F4"/>
    <w:rsid w:val="003E482B"/>
    <w:rsid w:val="003F3C05"/>
    <w:rsid w:val="003F3E83"/>
    <w:rsid w:val="003F4DB2"/>
    <w:rsid w:val="003F6463"/>
    <w:rsid w:val="00400E78"/>
    <w:rsid w:val="00401133"/>
    <w:rsid w:val="00410D52"/>
    <w:rsid w:val="004144E8"/>
    <w:rsid w:val="0041762D"/>
    <w:rsid w:val="00421197"/>
    <w:rsid w:val="00424A14"/>
    <w:rsid w:val="0042602C"/>
    <w:rsid w:val="00436BC4"/>
    <w:rsid w:val="00436F09"/>
    <w:rsid w:val="00436F6E"/>
    <w:rsid w:val="00440490"/>
    <w:rsid w:val="004425F7"/>
    <w:rsid w:val="0044314D"/>
    <w:rsid w:val="00445A27"/>
    <w:rsid w:val="0044700E"/>
    <w:rsid w:val="00454654"/>
    <w:rsid w:val="00457249"/>
    <w:rsid w:val="004641E8"/>
    <w:rsid w:val="004675F9"/>
    <w:rsid w:val="00472499"/>
    <w:rsid w:val="004728FF"/>
    <w:rsid w:val="004773BF"/>
    <w:rsid w:val="00486770"/>
    <w:rsid w:val="0049030C"/>
    <w:rsid w:val="00494986"/>
    <w:rsid w:val="00495D50"/>
    <w:rsid w:val="00496872"/>
    <w:rsid w:val="004A2042"/>
    <w:rsid w:val="004A4BB0"/>
    <w:rsid w:val="004A5CFE"/>
    <w:rsid w:val="004A6001"/>
    <w:rsid w:val="004B7AF1"/>
    <w:rsid w:val="004C37B3"/>
    <w:rsid w:val="004C37FA"/>
    <w:rsid w:val="004C5A52"/>
    <w:rsid w:val="004C7911"/>
    <w:rsid w:val="004D05A6"/>
    <w:rsid w:val="004D430B"/>
    <w:rsid w:val="004F00B2"/>
    <w:rsid w:val="004F0E88"/>
    <w:rsid w:val="004F121E"/>
    <w:rsid w:val="004F52FF"/>
    <w:rsid w:val="004F56A4"/>
    <w:rsid w:val="004F68F6"/>
    <w:rsid w:val="0050244C"/>
    <w:rsid w:val="005024C4"/>
    <w:rsid w:val="00503C7F"/>
    <w:rsid w:val="00504055"/>
    <w:rsid w:val="00504625"/>
    <w:rsid w:val="00511EE1"/>
    <w:rsid w:val="005129B7"/>
    <w:rsid w:val="00513B0A"/>
    <w:rsid w:val="00533482"/>
    <w:rsid w:val="00534827"/>
    <w:rsid w:val="00535642"/>
    <w:rsid w:val="00535D13"/>
    <w:rsid w:val="00536796"/>
    <w:rsid w:val="00541A07"/>
    <w:rsid w:val="00551E86"/>
    <w:rsid w:val="0056033F"/>
    <w:rsid w:val="00560417"/>
    <w:rsid w:val="005630E8"/>
    <w:rsid w:val="00564C54"/>
    <w:rsid w:val="00566207"/>
    <w:rsid w:val="005662F2"/>
    <w:rsid w:val="00570E17"/>
    <w:rsid w:val="005748FE"/>
    <w:rsid w:val="00577C19"/>
    <w:rsid w:val="00581D9F"/>
    <w:rsid w:val="00584F95"/>
    <w:rsid w:val="005858C6"/>
    <w:rsid w:val="00586FB9"/>
    <w:rsid w:val="00587F0E"/>
    <w:rsid w:val="005903DE"/>
    <w:rsid w:val="00592176"/>
    <w:rsid w:val="00596AF1"/>
    <w:rsid w:val="005A1601"/>
    <w:rsid w:val="005A41C6"/>
    <w:rsid w:val="005A5274"/>
    <w:rsid w:val="005A79A1"/>
    <w:rsid w:val="005A7CC6"/>
    <w:rsid w:val="005B0A0F"/>
    <w:rsid w:val="005B0C3C"/>
    <w:rsid w:val="005B5456"/>
    <w:rsid w:val="005B7E99"/>
    <w:rsid w:val="005C1CE3"/>
    <w:rsid w:val="005C2794"/>
    <w:rsid w:val="005C30C9"/>
    <w:rsid w:val="005C368E"/>
    <w:rsid w:val="005C3B38"/>
    <w:rsid w:val="005C73B8"/>
    <w:rsid w:val="005C7C8E"/>
    <w:rsid w:val="005D56FC"/>
    <w:rsid w:val="005E430D"/>
    <w:rsid w:val="005E43A3"/>
    <w:rsid w:val="005E5A42"/>
    <w:rsid w:val="005F031B"/>
    <w:rsid w:val="005F1296"/>
    <w:rsid w:val="005F1A73"/>
    <w:rsid w:val="005F2195"/>
    <w:rsid w:val="005F2200"/>
    <w:rsid w:val="005F23C4"/>
    <w:rsid w:val="005F5003"/>
    <w:rsid w:val="00601F9D"/>
    <w:rsid w:val="0060287B"/>
    <w:rsid w:val="00604808"/>
    <w:rsid w:val="00604D7E"/>
    <w:rsid w:val="00606A24"/>
    <w:rsid w:val="00606D87"/>
    <w:rsid w:val="0061113B"/>
    <w:rsid w:val="00611F51"/>
    <w:rsid w:val="00612613"/>
    <w:rsid w:val="0061280A"/>
    <w:rsid w:val="00613622"/>
    <w:rsid w:val="00613F2A"/>
    <w:rsid w:val="006149D0"/>
    <w:rsid w:val="00614DC1"/>
    <w:rsid w:val="0061692E"/>
    <w:rsid w:val="00623144"/>
    <w:rsid w:val="00627024"/>
    <w:rsid w:val="00632A4D"/>
    <w:rsid w:val="006441A0"/>
    <w:rsid w:val="00645DA3"/>
    <w:rsid w:val="00647925"/>
    <w:rsid w:val="006562AC"/>
    <w:rsid w:val="00660D2B"/>
    <w:rsid w:val="00661B74"/>
    <w:rsid w:val="00662E77"/>
    <w:rsid w:val="006732DD"/>
    <w:rsid w:val="00673E54"/>
    <w:rsid w:val="006813F6"/>
    <w:rsid w:val="00684E9B"/>
    <w:rsid w:val="0068544E"/>
    <w:rsid w:val="0068754A"/>
    <w:rsid w:val="00690BFB"/>
    <w:rsid w:val="00690C69"/>
    <w:rsid w:val="0069626E"/>
    <w:rsid w:val="00697617"/>
    <w:rsid w:val="006A0954"/>
    <w:rsid w:val="006A14EC"/>
    <w:rsid w:val="006A25FD"/>
    <w:rsid w:val="006B0E6E"/>
    <w:rsid w:val="006B4579"/>
    <w:rsid w:val="006B481F"/>
    <w:rsid w:val="006B4DF3"/>
    <w:rsid w:val="006B6F94"/>
    <w:rsid w:val="006C5258"/>
    <w:rsid w:val="006D0333"/>
    <w:rsid w:val="006D183A"/>
    <w:rsid w:val="006D2003"/>
    <w:rsid w:val="006D39A2"/>
    <w:rsid w:val="006D504E"/>
    <w:rsid w:val="006D5AB4"/>
    <w:rsid w:val="006D5F06"/>
    <w:rsid w:val="006D7151"/>
    <w:rsid w:val="006D76EF"/>
    <w:rsid w:val="006E138D"/>
    <w:rsid w:val="006E2039"/>
    <w:rsid w:val="006E212F"/>
    <w:rsid w:val="006E38AC"/>
    <w:rsid w:val="006E64FE"/>
    <w:rsid w:val="006F3330"/>
    <w:rsid w:val="006F4424"/>
    <w:rsid w:val="006F6DF9"/>
    <w:rsid w:val="00701D41"/>
    <w:rsid w:val="00702DCC"/>
    <w:rsid w:val="007039EC"/>
    <w:rsid w:val="007069BA"/>
    <w:rsid w:val="00712D61"/>
    <w:rsid w:val="00716DCB"/>
    <w:rsid w:val="007207E8"/>
    <w:rsid w:val="00724B68"/>
    <w:rsid w:val="00725A17"/>
    <w:rsid w:val="00725B82"/>
    <w:rsid w:val="00726CCB"/>
    <w:rsid w:val="00727129"/>
    <w:rsid w:val="00727408"/>
    <w:rsid w:val="007416DE"/>
    <w:rsid w:val="00742FA1"/>
    <w:rsid w:val="00743830"/>
    <w:rsid w:val="007448E8"/>
    <w:rsid w:val="00744FD3"/>
    <w:rsid w:val="00747496"/>
    <w:rsid w:val="00750AFB"/>
    <w:rsid w:val="00751CB2"/>
    <w:rsid w:val="00754291"/>
    <w:rsid w:val="00754F59"/>
    <w:rsid w:val="007565CC"/>
    <w:rsid w:val="00762BAA"/>
    <w:rsid w:val="007631E5"/>
    <w:rsid w:val="00770665"/>
    <w:rsid w:val="00772196"/>
    <w:rsid w:val="00773FF8"/>
    <w:rsid w:val="00775F31"/>
    <w:rsid w:val="007774B1"/>
    <w:rsid w:val="007774E4"/>
    <w:rsid w:val="007871B1"/>
    <w:rsid w:val="00787C1D"/>
    <w:rsid w:val="00793877"/>
    <w:rsid w:val="00793DA3"/>
    <w:rsid w:val="00797632"/>
    <w:rsid w:val="007A3647"/>
    <w:rsid w:val="007A6DA5"/>
    <w:rsid w:val="007A6FF4"/>
    <w:rsid w:val="007B19EE"/>
    <w:rsid w:val="007B5BD9"/>
    <w:rsid w:val="007B75F0"/>
    <w:rsid w:val="007C473F"/>
    <w:rsid w:val="007C47C4"/>
    <w:rsid w:val="007C6D01"/>
    <w:rsid w:val="007D24DE"/>
    <w:rsid w:val="007D49C9"/>
    <w:rsid w:val="007D5A2B"/>
    <w:rsid w:val="007D75DE"/>
    <w:rsid w:val="007E4C5D"/>
    <w:rsid w:val="007F01D0"/>
    <w:rsid w:val="007F02E0"/>
    <w:rsid w:val="007F1EC6"/>
    <w:rsid w:val="007F31D5"/>
    <w:rsid w:val="007F4544"/>
    <w:rsid w:val="007F598E"/>
    <w:rsid w:val="00802DE8"/>
    <w:rsid w:val="0080562A"/>
    <w:rsid w:val="00806880"/>
    <w:rsid w:val="008114D5"/>
    <w:rsid w:val="0081454E"/>
    <w:rsid w:val="00817AFC"/>
    <w:rsid w:val="00830004"/>
    <w:rsid w:val="00831E76"/>
    <w:rsid w:val="00832F4E"/>
    <w:rsid w:val="00834CDC"/>
    <w:rsid w:val="00834DA7"/>
    <w:rsid w:val="008355D8"/>
    <w:rsid w:val="00837616"/>
    <w:rsid w:val="00840D67"/>
    <w:rsid w:val="00841742"/>
    <w:rsid w:val="00841F90"/>
    <w:rsid w:val="008456D0"/>
    <w:rsid w:val="008559D3"/>
    <w:rsid w:val="00857ECD"/>
    <w:rsid w:val="00861D93"/>
    <w:rsid w:val="00863890"/>
    <w:rsid w:val="00866EBE"/>
    <w:rsid w:val="00870841"/>
    <w:rsid w:val="00870F72"/>
    <w:rsid w:val="0088630D"/>
    <w:rsid w:val="00890486"/>
    <w:rsid w:val="008906D8"/>
    <w:rsid w:val="00890FD7"/>
    <w:rsid w:val="0089448B"/>
    <w:rsid w:val="00897590"/>
    <w:rsid w:val="008A09C2"/>
    <w:rsid w:val="008A2952"/>
    <w:rsid w:val="008B2E57"/>
    <w:rsid w:val="008B7741"/>
    <w:rsid w:val="008C16A7"/>
    <w:rsid w:val="008C2175"/>
    <w:rsid w:val="008C40D8"/>
    <w:rsid w:val="008C482F"/>
    <w:rsid w:val="008C577C"/>
    <w:rsid w:val="008D0125"/>
    <w:rsid w:val="008D13BB"/>
    <w:rsid w:val="008D27A1"/>
    <w:rsid w:val="008D337F"/>
    <w:rsid w:val="008D6D95"/>
    <w:rsid w:val="008D6E6E"/>
    <w:rsid w:val="008D7D55"/>
    <w:rsid w:val="008E00AD"/>
    <w:rsid w:val="008E14D3"/>
    <w:rsid w:val="008E20D7"/>
    <w:rsid w:val="008E29DE"/>
    <w:rsid w:val="008E405E"/>
    <w:rsid w:val="008E4E04"/>
    <w:rsid w:val="008F0AA0"/>
    <w:rsid w:val="008F2699"/>
    <w:rsid w:val="009006B1"/>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4D5F"/>
    <w:rsid w:val="009465AD"/>
    <w:rsid w:val="0096061B"/>
    <w:rsid w:val="00961440"/>
    <w:rsid w:val="00967D26"/>
    <w:rsid w:val="00971473"/>
    <w:rsid w:val="00972497"/>
    <w:rsid w:val="00972513"/>
    <w:rsid w:val="00972916"/>
    <w:rsid w:val="00972F9F"/>
    <w:rsid w:val="00974632"/>
    <w:rsid w:val="00974738"/>
    <w:rsid w:val="00976FF0"/>
    <w:rsid w:val="009805B3"/>
    <w:rsid w:val="0098520D"/>
    <w:rsid w:val="00986A75"/>
    <w:rsid w:val="00987B36"/>
    <w:rsid w:val="00987BC3"/>
    <w:rsid w:val="00992188"/>
    <w:rsid w:val="009933D3"/>
    <w:rsid w:val="009A48B5"/>
    <w:rsid w:val="009A5E54"/>
    <w:rsid w:val="009B3404"/>
    <w:rsid w:val="009B3611"/>
    <w:rsid w:val="009B5875"/>
    <w:rsid w:val="009C45BD"/>
    <w:rsid w:val="009C5613"/>
    <w:rsid w:val="009C5B03"/>
    <w:rsid w:val="009C63E6"/>
    <w:rsid w:val="009C7A9F"/>
    <w:rsid w:val="009D05CB"/>
    <w:rsid w:val="009D0623"/>
    <w:rsid w:val="009D5B3E"/>
    <w:rsid w:val="009E3205"/>
    <w:rsid w:val="009E32B0"/>
    <w:rsid w:val="009E62CC"/>
    <w:rsid w:val="009E73E5"/>
    <w:rsid w:val="009F5F2A"/>
    <w:rsid w:val="009F7D29"/>
    <w:rsid w:val="00A02B27"/>
    <w:rsid w:val="00A05CF4"/>
    <w:rsid w:val="00A105C3"/>
    <w:rsid w:val="00A1107B"/>
    <w:rsid w:val="00A12AA9"/>
    <w:rsid w:val="00A17596"/>
    <w:rsid w:val="00A201AE"/>
    <w:rsid w:val="00A21F16"/>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67ECC"/>
    <w:rsid w:val="00A72C7C"/>
    <w:rsid w:val="00A77333"/>
    <w:rsid w:val="00A81858"/>
    <w:rsid w:val="00A83532"/>
    <w:rsid w:val="00A841D4"/>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5610"/>
    <w:rsid w:val="00AB70A5"/>
    <w:rsid w:val="00AC1D15"/>
    <w:rsid w:val="00AC359D"/>
    <w:rsid w:val="00AC3833"/>
    <w:rsid w:val="00AC3D49"/>
    <w:rsid w:val="00AC3F95"/>
    <w:rsid w:val="00AC659C"/>
    <w:rsid w:val="00AD15A4"/>
    <w:rsid w:val="00AD3B7D"/>
    <w:rsid w:val="00AD53EB"/>
    <w:rsid w:val="00AD6D8C"/>
    <w:rsid w:val="00AD728E"/>
    <w:rsid w:val="00AE08AC"/>
    <w:rsid w:val="00AE1132"/>
    <w:rsid w:val="00AE3178"/>
    <w:rsid w:val="00AE3260"/>
    <w:rsid w:val="00AF0AE5"/>
    <w:rsid w:val="00B0087E"/>
    <w:rsid w:val="00B027F3"/>
    <w:rsid w:val="00B06560"/>
    <w:rsid w:val="00B12879"/>
    <w:rsid w:val="00B131DB"/>
    <w:rsid w:val="00B152C4"/>
    <w:rsid w:val="00B166C6"/>
    <w:rsid w:val="00B248EB"/>
    <w:rsid w:val="00B24BA2"/>
    <w:rsid w:val="00B2596C"/>
    <w:rsid w:val="00B25E4D"/>
    <w:rsid w:val="00B34D26"/>
    <w:rsid w:val="00B37262"/>
    <w:rsid w:val="00B40250"/>
    <w:rsid w:val="00B405D7"/>
    <w:rsid w:val="00B41294"/>
    <w:rsid w:val="00B435D1"/>
    <w:rsid w:val="00B45979"/>
    <w:rsid w:val="00B47172"/>
    <w:rsid w:val="00B50135"/>
    <w:rsid w:val="00B51912"/>
    <w:rsid w:val="00B54653"/>
    <w:rsid w:val="00B555AB"/>
    <w:rsid w:val="00B70167"/>
    <w:rsid w:val="00B820B3"/>
    <w:rsid w:val="00B83CBE"/>
    <w:rsid w:val="00B87726"/>
    <w:rsid w:val="00B91D94"/>
    <w:rsid w:val="00B921A6"/>
    <w:rsid w:val="00B922AD"/>
    <w:rsid w:val="00B93122"/>
    <w:rsid w:val="00B95F91"/>
    <w:rsid w:val="00BA309B"/>
    <w:rsid w:val="00BA3E76"/>
    <w:rsid w:val="00BA7BA6"/>
    <w:rsid w:val="00BB0561"/>
    <w:rsid w:val="00BB4A37"/>
    <w:rsid w:val="00BB4A4B"/>
    <w:rsid w:val="00BB5DFF"/>
    <w:rsid w:val="00BC053E"/>
    <w:rsid w:val="00BC0D71"/>
    <w:rsid w:val="00BC2F11"/>
    <w:rsid w:val="00BC460A"/>
    <w:rsid w:val="00BC6F1B"/>
    <w:rsid w:val="00BD2F88"/>
    <w:rsid w:val="00BD35FA"/>
    <w:rsid w:val="00BD4674"/>
    <w:rsid w:val="00BD72DF"/>
    <w:rsid w:val="00BD7442"/>
    <w:rsid w:val="00BE22AE"/>
    <w:rsid w:val="00BE3411"/>
    <w:rsid w:val="00BF4E25"/>
    <w:rsid w:val="00BF61A7"/>
    <w:rsid w:val="00BF7330"/>
    <w:rsid w:val="00C0400D"/>
    <w:rsid w:val="00C13869"/>
    <w:rsid w:val="00C1443D"/>
    <w:rsid w:val="00C16C91"/>
    <w:rsid w:val="00C17826"/>
    <w:rsid w:val="00C21FA7"/>
    <w:rsid w:val="00C25D5E"/>
    <w:rsid w:val="00C27DFF"/>
    <w:rsid w:val="00C337BD"/>
    <w:rsid w:val="00C37ABD"/>
    <w:rsid w:val="00C41E98"/>
    <w:rsid w:val="00C42053"/>
    <w:rsid w:val="00C45F51"/>
    <w:rsid w:val="00C523AE"/>
    <w:rsid w:val="00C53056"/>
    <w:rsid w:val="00C53641"/>
    <w:rsid w:val="00C60284"/>
    <w:rsid w:val="00C60D90"/>
    <w:rsid w:val="00C63817"/>
    <w:rsid w:val="00C80483"/>
    <w:rsid w:val="00C80DF6"/>
    <w:rsid w:val="00C830EF"/>
    <w:rsid w:val="00C87B80"/>
    <w:rsid w:val="00C90382"/>
    <w:rsid w:val="00C947A3"/>
    <w:rsid w:val="00C976C7"/>
    <w:rsid w:val="00CA0EC6"/>
    <w:rsid w:val="00CA107C"/>
    <w:rsid w:val="00CA361B"/>
    <w:rsid w:val="00CA6D6C"/>
    <w:rsid w:val="00CB03FA"/>
    <w:rsid w:val="00CB13E8"/>
    <w:rsid w:val="00CB4AD7"/>
    <w:rsid w:val="00CB7409"/>
    <w:rsid w:val="00CB7590"/>
    <w:rsid w:val="00CC09DB"/>
    <w:rsid w:val="00CC1EA9"/>
    <w:rsid w:val="00CC47B6"/>
    <w:rsid w:val="00CC7135"/>
    <w:rsid w:val="00CC7C64"/>
    <w:rsid w:val="00CD102F"/>
    <w:rsid w:val="00CD45AC"/>
    <w:rsid w:val="00CE1668"/>
    <w:rsid w:val="00CE2541"/>
    <w:rsid w:val="00CE4CB9"/>
    <w:rsid w:val="00CE586D"/>
    <w:rsid w:val="00CE7EB6"/>
    <w:rsid w:val="00CE7EDE"/>
    <w:rsid w:val="00CE7F05"/>
    <w:rsid w:val="00CF0230"/>
    <w:rsid w:val="00CF6866"/>
    <w:rsid w:val="00D024FE"/>
    <w:rsid w:val="00D033AD"/>
    <w:rsid w:val="00D041AA"/>
    <w:rsid w:val="00D07171"/>
    <w:rsid w:val="00D11FEE"/>
    <w:rsid w:val="00D14DD2"/>
    <w:rsid w:val="00D225C9"/>
    <w:rsid w:val="00D26A38"/>
    <w:rsid w:val="00D30736"/>
    <w:rsid w:val="00D3128A"/>
    <w:rsid w:val="00D32170"/>
    <w:rsid w:val="00D332A9"/>
    <w:rsid w:val="00D339ED"/>
    <w:rsid w:val="00D35F84"/>
    <w:rsid w:val="00D364DF"/>
    <w:rsid w:val="00D36842"/>
    <w:rsid w:val="00D40E0B"/>
    <w:rsid w:val="00D437A1"/>
    <w:rsid w:val="00D462D1"/>
    <w:rsid w:val="00D470BF"/>
    <w:rsid w:val="00D47A11"/>
    <w:rsid w:val="00D508CB"/>
    <w:rsid w:val="00D52225"/>
    <w:rsid w:val="00D52CD3"/>
    <w:rsid w:val="00D54B95"/>
    <w:rsid w:val="00D559B8"/>
    <w:rsid w:val="00D6362A"/>
    <w:rsid w:val="00D65006"/>
    <w:rsid w:val="00D662A9"/>
    <w:rsid w:val="00D66EE7"/>
    <w:rsid w:val="00D6742E"/>
    <w:rsid w:val="00D6780E"/>
    <w:rsid w:val="00D73081"/>
    <w:rsid w:val="00D755AF"/>
    <w:rsid w:val="00D76308"/>
    <w:rsid w:val="00D818E2"/>
    <w:rsid w:val="00D83209"/>
    <w:rsid w:val="00D83848"/>
    <w:rsid w:val="00D853B2"/>
    <w:rsid w:val="00D92077"/>
    <w:rsid w:val="00D9220C"/>
    <w:rsid w:val="00D956D4"/>
    <w:rsid w:val="00DA379B"/>
    <w:rsid w:val="00DA4F1B"/>
    <w:rsid w:val="00DB1441"/>
    <w:rsid w:val="00DB1BEE"/>
    <w:rsid w:val="00DB3237"/>
    <w:rsid w:val="00DB675C"/>
    <w:rsid w:val="00DC4816"/>
    <w:rsid w:val="00DC51A0"/>
    <w:rsid w:val="00DD37D7"/>
    <w:rsid w:val="00DE385F"/>
    <w:rsid w:val="00DE41C2"/>
    <w:rsid w:val="00DE4FEA"/>
    <w:rsid w:val="00DE56C1"/>
    <w:rsid w:val="00DE7E44"/>
    <w:rsid w:val="00DF25A6"/>
    <w:rsid w:val="00DF3B44"/>
    <w:rsid w:val="00DF7580"/>
    <w:rsid w:val="00E01A67"/>
    <w:rsid w:val="00E0234D"/>
    <w:rsid w:val="00E03038"/>
    <w:rsid w:val="00E038D0"/>
    <w:rsid w:val="00E04F98"/>
    <w:rsid w:val="00E05BF0"/>
    <w:rsid w:val="00E06C64"/>
    <w:rsid w:val="00E07A28"/>
    <w:rsid w:val="00E11B98"/>
    <w:rsid w:val="00E1241A"/>
    <w:rsid w:val="00E15046"/>
    <w:rsid w:val="00E16502"/>
    <w:rsid w:val="00E20697"/>
    <w:rsid w:val="00E21B88"/>
    <w:rsid w:val="00E237C9"/>
    <w:rsid w:val="00E26B25"/>
    <w:rsid w:val="00E34086"/>
    <w:rsid w:val="00E36FC4"/>
    <w:rsid w:val="00E42E0C"/>
    <w:rsid w:val="00E436F0"/>
    <w:rsid w:val="00E44973"/>
    <w:rsid w:val="00E456DA"/>
    <w:rsid w:val="00E50236"/>
    <w:rsid w:val="00E53DC1"/>
    <w:rsid w:val="00E5401F"/>
    <w:rsid w:val="00E55FB2"/>
    <w:rsid w:val="00E572ED"/>
    <w:rsid w:val="00E62225"/>
    <w:rsid w:val="00E62E8E"/>
    <w:rsid w:val="00E65FA5"/>
    <w:rsid w:val="00E6607F"/>
    <w:rsid w:val="00E713D3"/>
    <w:rsid w:val="00E71E1A"/>
    <w:rsid w:val="00E71F66"/>
    <w:rsid w:val="00E7406D"/>
    <w:rsid w:val="00E74148"/>
    <w:rsid w:val="00E74DE4"/>
    <w:rsid w:val="00E7642B"/>
    <w:rsid w:val="00E808B4"/>
    <w:rsid w:val="00E83E5C"/>
    <w:rsid w:val="00E857C9"/>
    <w:rsid w:val="00E87FCD"/>
    <w:rsid w:val="00E92619"/>
    <w:rsid w:val="00E94DCE"/>
    <w:rsid w:val="00EA422D"/>
    <w:rsid w:val="00EA47CB"/>
    <w:rsid w:val="00EA541C"/>
    <w:rsid w:val="00EA6990"/>
    <w:rsid w:val="00EB3AD0"/>
    <w:rsid w:val="00EB68F6"/>
    <w:rsid w:val="00EC431D"/>
    <w:rsid w:val="00ED080C"/>
    <w:rsid w:val="00ED20C0"/>
    <w:rsid w:val="00ED4B83"/>
    <w:rsid w:val="00ED59E3"/>
    <w:rsid w:val="00ED798B"/>
    <w:rsid w:val="00EE0DAD"/>
    <w:rsid w:val="00EE0DF9"/>
    <w:rsid w:val="00EE2AFA"/>
    <w:rsid w:val="00EE46B4"/>
    <w:rsid w:val="00EE590A"/>
    <w:rsid w:val="00EF4FBA"/>
    <w:rsid w:val="00EF768B"/>
    <w:rsid w:val="00F0283A"/>
    <w:rsid w:val="00F02889"/>
    <w:rsid w:val="00F0402F"/>
    <w:rsid w:val="00F076F0"/>
    <w:rsid w:val="00F07E81"/>
    <w:rsid w:val="00F12C72"/>
    <w:rsid w:val="00F13A50"/>
    <w:rsid w:val="00F2071F"/>
    <w:rsid w:val="00F2083C"/>
    <w:rsid w:val="00F2362E"/>
    <w:rsid w:val="00F272DD"/>
    <w:rsid w:val="00F329BB"/>
    <w:rsid w:val="00F33041"/>
    <w:rsid w:val="00F34549"/>
    <w:rsid w:val="00F353D8"/>
    <w:rsid w:val="00F35FA7"/>
    <w:rsid w:val="00F37076"/>
    <w:rsid w:val="00F4041C"/>
    <w:rsid w:val="00F416B8"/>
    <w:rsid w:val="00F42473"/>
    <w:rsid w:val="00F426EB"/>
    <w:rsid w:val="00F4293F"/>
    <w:rsid w:val="00F42A21"/>
    <w:rsid w:val="00F446B9"/>
    <w:rsid w:val="00F45899"/>
    <w:rsid w:val="00F47D75"/>
    <w:rsid w:val="00F502D5"/>
    <w:rsid w:val="00F531A8"/>
    <w:rsid w:val="00F5462F"/>
    <w:rsid w:val="00F572A8"/>
    <w:rsid w:val="00F60610"/>
    <w:rsid w:val="00F65F7E"/>
    <w:rsid w:val="00F67442"/>
    <w:rsid w:val="00F70BDD"/>
    <w:rsid w:val="00F75C1C"/>
    <w:rsid w:val="00F76000"/>
    <w:rsid w:val="00F7682E"/>
    <w:rsid w:val="00F82F45"/>
    <w:rsid w:val="00F83D59"/>
    <w:rsid w:val="00F86E28"/>
    <w:rsid w:val="00F92BDF"/>
    <w:rsid w:val="00F93EB6"/>
    <w:rsid w:val="00F959B8"/>
    <w:rsid w:val="00F97C1A"/>
    <w:rsid w:val="00FA102E"/>
    <w:rsid w:val="00FB5EC9"/>
    <w:rsid w:val="00FC35BB"/>
    <w:rsid w:val="00FC4CAA"/>
    <w:rsid w:val="00FC5A92"/>
    <w:rsid w:val="00FD14F3"/>
    <w:rsid w:val="00FD1636"/>
    <w:rsid w:val="00FD2EFE"/>
    <w:rsid w:val="00FD3D98"/>
    <w:rsid w:val="00FE2397"/>
    <w:rsid w:val="00FE5BF9"/>
    <w:rsid w:val="00FE5CF6"/>
    <w:rsid w:val="00FF7E8B"/>
    <w:rsid w:val="0FC1A709"/>
    <w:rsid w:val="1F4931A0"/>
    <w:rsid w:val="39A35E70"/>
    <w:rsid w:val="3E2686E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E857C9"/>
    <w:pPr>
      <w:autoSpaceDE w:val="0"/>
      <w:autoSpaceDN w:val="0"/>
      <w:adjustRightInd w:val="0"/>
    </w:pPr>
    <w:rPr>
      <w:rFonts w:ascii="Arial" w:hAnsi="Arial" w:cs="Arial"/>
      <w:color w:val="000000"/>
      <w:sz w:val="24"/>
      <w:szCs w:val="24"/>
    </w:rPr>
  </w:style>
  <w:style w:type="character" w:styleId="Mention">
    <w:name w:val="Mention"/>
    <w:basedOn w:val="DefaultParagraphFont"/>
    <w:uiPriority w:val="99"/>
    <w:unhideWhenUsed/>
    <w:rPr>
      <w:color w:val="2B579A"/>
      <w:shd w:val="clear" w:color="auto" w:fill="E6E6E6"/>
    </w:rPr>
  </w:style>
  <w:style w:type="paragraph" w:customStyle="1" w:styleId="paragraph">
    <w:name w:val="paragraph"/>
    <w:basedOn w:val="Normal"/>
    <w:rsid w:val="00D83209"/>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D83209"/>
  </w:style>
  <w:style w:type="character" w:customStyle="1" w:styleId="eop">
    <w:name w:val="eop"/>
    <w:basedOn w:val="DefaultParagraphFont"/>
    <w:rsid w:val="00D83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Cantrell, Samuel@Energy</DisplayName>
        <AccountId>135</AccountId>
        <AccountType/>
      </UserInfo>
      <UserInfo>
        <DisplayName>Crosby, Maxwell@Energy</DisplayName>
        <AccountId>64</AccountId>
        <AccountType/>
      </UserInfo>
      <UserInfo>
        <DisplayName>Flores, Javier@Energy</DisplayName>
        <AccountId>96</AccountId>
        <AccountType/>
      </UserInfo>
      <UserInfo>
        <DisplayName>Loyer, Joe@Energy</DisplayName>
        <AccountId>16</AccountId>
        <AccountType/>
      </UserInfo>
      <UserInfo>
        <DisplayName>Minami, Kenzo@Energy</DisplayName>
        <AccountId>144</AccountId>
        <AccountType/>
      </UserInfo>
      <UserInfo>
        <DisplayName>Moreno, Angel@Energy</DisplayName>
        <AccountId>95</AccountId>
        <AccountType/>
      </UserInfo>
      <UserInfo>
        <DisplayName>Opferman, Charles@Energy</DisplayName>
        <AccountId>105</AccountId>
        <AccountType/>
      </UserInfo>
      <UserInfo>
        <DisplayName>Ramirez, Armando@Energy</DisplayName>
        <AccountId>12</AccountId>
        <AccountType/>
      </UserInfo>
      <UserInfo>
        <DisplayName>Raxter, Ronnie@Energy</DisplayName>
        <AccountId>17</AccountId>
        <AccountType/>
      </UserInfo>
      <UserInfo>
        <DisplayName>Roberson, Judy@Energy</DisplayName>
        <AccountId>21</AccountId>
        <AccountType/>
      </UserInfo>
      <UserInfo>
        <DisplayName>Sidhu, Michael@Energy</DisplayName>
        <AccountId>210</AccountId>
        <AccountType/>
      </UserInfo>
      <UserInfo>
        <DisplayName>White, Lorraine@Energy</DisplayName>
        <AccountId>22</AccountId>
        <AccountType/>
      </UserInfo>
      <UserInfo>
        <DisplayName>Wong, Daniel@Energy</DisplayName>
        <AccountId>47</AccountId>
        <AccountType/>
      </UserInfo>
      <UserInfo>
        <DisplayName>Geiser, Che@Energy</DisplayName>
        <AccountId>180</AccountId>
        <AccountType/>
      </UserInfo>
      <UserInfo>
        <DisplayName>Vicent, Will@Energy</DisplayName>
        <AccountId>146</AccountId>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789F67BF-D3EE-44DF-825C-EE0C9087B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1416</Words>
  <Characters>8072</Characters>
  <Application>Microsoft Office Word</Application>
  <DocSecurity>0</DocSecurity>
  <Lines>67</Lines>
  <Paragraphs>18</Paragraphs>
  <ScaleCrop>false</ScaleCrop>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2021-12-03T23:15:00Z</dcterms:created>
  <dcterms:modified xsi:type="dcterms:W3CDTF">2022-05-12T15:41:00Z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