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Acta Constitutiva — Comité Vecinal Cerrada Córdoba, California Residencial</w:t>
      </w:r>
    </w:p>
    <w:p>
      <w:pPr/>
      <w:r>
        <w:t xml:space="preserve">Oct 7, 2026</w:t>
      </w:r>
    </w:p>
    <w:p>
      <w:pPr>
        <w:pStyle w:val="Heading2"/>
      </w:pPr>
      <w:r>
        <w:t xml:space="preserve">Datos de la asamblea</w:t>
      </w:r>
    </w:p>
    <w:p>
      <w:pPr/>
      <w:r>
        <w:t xml:space="preserve">En la colonia Cerrada Córdoba, fraccionamiento California Residencial, en la ciudad de Hermosillo, Sonora, siendo las 8:00 p.m. del día viernes 16 de octubre de 2026, se reunieron los vecinos abajo firmantes en el parque principal del fraccionamiento, con el objeto de celebrar la Asamblea General Extraordinaria convocada para la constitución formal del Comité Vecinal.</w:t>
      </w:r>
    </w:p>
    <w:p>
      <w:pPr/>
      <w:r>
        <w:t xml:space="preserve">Habiendo quórum legal con la asistencia de [NÚMERO] vecinos, representando a [NÚMERO] viviendas del fraccionamiento, según consta en la lista de asistencia anexa a la presente acta, se declara formalmente instalada la asamblea.</w:t>
      </w:r>
    </w:p>
    <w:p>
      <w:pPr>
        <w:pStyle w:val="Heading2"/>
      </w:pPr>
      <w:r>
        <w:t xml:space="preserve">Antecedentes y objeto de la asamblea</w:t>
      </w:r>
    </w:p>
    <w:p>
      <w:pPr/>
      <w:r>
        <w:t xml:space="preserve">Los vecinos presentes manifestaron la necesidad de contar con un comité vecinal que los represente ante el H. Ayuntamiento de Hermosillo, las empresas proveedoras de servicios, y el programa municipal de Presupuesto Participativo Creces, así como para administrar en conjunto los temas de seguridad, limpieza, áreas verdes y finanzas comunes del fraccionamiento.</w:t>
      </w:r>
    </w:p>
    <w:p>
      <w:pPr/>
      <w:r>
        <w:t xml:space="preserve">Conforme al orden del día previamente convocado, se trataron los siguientes puntos:</w:t>
      </w:r>
    </w:p>
    <w:p>
      <w:pPr>
        <w:pStyle w:val="ListParagraph"/>
        <w:numPr>
          <w:ilvl w:val="0"/>
          <w:numId w:val="2"/>
        </w:numPr>
      </w:pPr>
      <w:r>
        <w:t xml:space="preserve">Comprobación de ingresos y egresos con su desglose.</w:t>
      </w:r>
    </w:p>
    <w:p>
      <w:pPr>
        <w:pStyle w:val="ListParagraph"/>
        <w:numPr>
          <w:ilvl w:val="0"/>
          <w:numId w:val="2"/>
        </w:numPr>
      </w:pPr>
      <w:r>
        <w:t xml:space="preserve">Empresa de seguridad.</w:t>
      </w:r>
    </w:p>
    <w:p>
      <w:pPr>
        <w:pStyle w:val="ListParagraph"/>
        <w:numPr>
          <w:ilvl w:val="0"/>
          <w:numId w:val="2"/>
        </w:numPr>
      </w:pPr>
      <w:r>
        <w:t xml:space="preserve">Sistema de CCTV.</w:t>
      </w:r>
    </w:p>
    <w:p>
      <w:pPr>
        <w:pStyle w:val="ListParagraph"/>
        <w:numPr>
          <w:ilvl w:val="0"/>
          <w:numId w:val="2"/>
        </w:numPr>
      </w:pPr>
      <w:r>
        <w:t xml:space="preserve">Limpieza/jardinería y servicios en general.</w:t>
      </w:r>
    </w:p>
    <w:p>
      <w:pPr>
        <w:pStyle w:val="ListParagraph"/>
        <w:numPr>
          <w:ilvl w:val="0"/>
          <w:numId w:val="2"/>
        </w:numPr>
      </w:pPr>
      <w:r>
        <w:t xml:space="preserve">Reglamentos para la elección del comité.</w:t>
      </w:r>
    </w:p>
    <w:p>
      <w:pPr>
        <w:pStyle w:val="ListParagraph"/>
        <w:numPr>
          <w:ilvl w:val="0"/>
          <w:numId w:val="2"/>
        </w:numPr>
      </w:pPr>
      <w:r>
        <w:t xml:space="preserve">Presentación del comité Creces y acta constitutiva.</w:t>
      </w:r>
    </w:p>
    <w:p>
      <w:pPr>
        <w:pStyle w:val="ListParagraph"/>
        <w:numPr>
          <w:ilvl w:val="0"/>
          <w:numId w:val="2"/>
        </w:numPr>
      </w:pPr>
      <w:r>
        <w:t xml:space="preserve">Presentación de página web.</w:t>
      </w:r>
    </w:p>
    <w:p>
      <w:pPr>
        <w:pStyle w:val="Heading2"/>
      </w:pPr>
      <w:r>
        <w:t xml:space="preserve">Acuerdos — Constitución del comité</w:t>
      </w:r>
    </w:p>
    <w:p>
      <w:pPr/>
      <w:r>
        <w:t xml:space="preserve">Una vez desahogados los puntos del orden del día, los vecinos presentes acordaron, por [mayoría de votos / unanimidad], lo siguiente:</w:t>
      </w:r>
    </w:p>
    <w:p>
      <w:pPr/>
      <w:r>
        <w:rPr>
          <w:b/>
        </w:rPr>
        <w:t xml:space="preserve">PRIMERO.</w:t>
      </w:r>
      <w:r>
        <w:t xml:space="preserve"> Se declara formalmente constituido el “Comité Vecinal de Cerrada Córdoba — California Residencial”, como organización vecinal sin fines de lucro, cuyo objeto es representar y gestionar los intereses comunes de los residentes del fraccionamiento.</w:t>
      </w:r>
    </w:p>
    <w:p>
      <w:pPr/>
      <w:r>
        <w:rPr>
          <w:b/>
        </w:rPr>
        <w:t xml:space="preserve">SEGUNDO.</w:t>
      </w:r>
      <w:r>
        <w:t xml:space="preserve"> El domicilio del comité será el propio fraccionamiento California Residencial, Hermosillo, Sonora. Para recibir notificaciones se señala: [DOMICILIO O CORREO DEL COMITÉ].</w:t>
      </w:r>
    </w:p>
    <w:p>
      <w:pPr/>
      <w:r>
        <w:rPr>
          <w:b/>
        </w:rPr>
        <w:t xml:space="preserve">TERCERO.</w:t>
      </w:r>
      <w:r>
        <w:t xml:space="preserve"> El comité tendrá como fines:</w:t>
      </w:r>
    </w:p>
    <w:p>
      <w:pPr>
        <w:pStyle w:val="ListParagraph"/>
        <w:numPr>
          <w:ilvl w:val="0"/>
          <w:numId w:val="3"/>
        </w:numPr>
      </w:pPr>
      <w:r>
        <w:t xml:space="preserve">Representar a los vecinos ante el H. Ayuntamiento de Hermosillo, proveedores de servicios y programas de participación ciudadana como el Presupuesto Creces.</w:t>
      </w:r>
    </w:p>
    <w:p>
      <w:pPr>
        <w:pStyle w:val="ListParagraph"/>
        <w:numPr>
          <w:ilvl w:val="0"/>
          <w:numId w:val="3"/>
        </w:numPr>
      </w:pPr>
      <w:r>
        <w:t xml:space="preserve">Administrar las cuotas y los gastos comunes del fraccionamiento, rindiendo cuentas periódicas a la comunidad.</w:t>
      </w:r>
    </w:p>
    <w:p>
      <w:pPr>
        <w:pStyle w:val="ListParagraph"/>
        <w:numPr>
          <w:ilvl w:val="0"/>
          <w:numId w:val="3"/>
        </w:numPr>
      </w:pPr>
      <w:r>
        <w:t xml:space="preserve">Organizar y supervisar los servicios de seguridad y vigilancia, incluyendo el sistema de videovigilancia (CCTV).</w:t>
      </w:r>
    </w:p>
    <w:p>
      <w:pPr>
        <w:pStyle w:val="ListParagraph"/>
        <w:numPr>
          <w:ilvl w:val="0"/>
          <w:numId w:val="3"/>
        </w:numPr>
      </w:pPr>
      <w:r>
        <w:t xml:space="preserve">Coordinar el mantenimiento, limpieza y cuidado de las áreas verdes y espacios comunes.</w:t>
      </w:r>
    </w:p>
    <w:p>
      <w:pPr>
        <w:pStyle w:val="ListParagraph"/>
        <w:numPr>
          <w:ilvl w:val="0"/>
          <w:numId w:val="3"/>
        </w:numPr>
      </w:pPr>
      <w:r>
        <w:t xml:space="preserve">Convocar y organizar asambleas, reuniones informativas y demás actividades de interés para la comunidad.</w:t>
      </w:r>
    </w:p>
    <w:p>
      <w:pPr>
        <w:pStyle w:val="Heading2"/>
      </w:pPr>
      <w:r>
        <w:t xml:space="preserve">Elección de la mesa directiva</w:t>
      </w:r>
    </w:p>
    <w:p>
      <w:pPr/>
      <w:r>
        <w:t xml:space="preserve">Se procedió a la elección de la mesa directiva del comité, quedando integrada de la siguiente manera, por un periodo de [DURACIÓN, ej. 2 años]: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Cargo</w:t>
            </w:r>
          </w:p>
        </w:tc>
        <w:tc>
          <w:tcPr>
            <w:tcW w:w="4680" w:type="dxa"/>
            <w:shd w:val="clear" w:color="auto" w:fill="F2F2F2"/>
          </w:tcPr>
          <w:p>
            <w:pPr/>
            <w:r>
              <w:t xml:space="preserve">Nombre</w:t>
            </w:r>
          </w:p>
        </w:tc>
      </w:tr>
      <w:tr>
        <w:tc>
          <w:tcPr>
            <w:tcW w:w="4680" w:type="dxa"/>
          </w:tcPr>
          <w:p>
            <w:pPr/>
            <w:r>
              <w:t xml:space="preserve">Presidente(a)</w:t>
            </w:r>
          </w:p>
        </w:tc>
        <w:tc>
          <w:tcPr>
            <w:tcW w:w="4680" w:type="dxa"/>
          </w:tcPr>
          <w:p>
            <w:pPr/>
            <w:r>
              <w:t xml:space="preserve">[NOMBRE]</w:t>
            </w:r>
          </w:p>
        </w:tc>
      </w:tr>
      <w:tr>
        <w:tc>
          <w:tcPr>
            <w:tcW w:w="4680" w:type="dxa"/>
          </w:tcPr>
          <w:p>
            <w:pPr/>
            <w:r>
              <w:t xml:space="preserve">Secretario(a)</w:t>
            </w:r>
          </w:p>
        </w:tc>
        <w:tc>
          <w:tcPr>
            <w:tcW w:w="4680" w:type="dxa"/>
          </w:tcPr>
          <w:p>
            <w:pPr/>
            <w:r>
              <w:t xml:space="preserve">[NOMBRE]</w:t>
            </w:r>
          </w:p>
        </w:tc>
      </w:tr>
      <w:tr>
        <w:tc>
          <w:tcPr>
            <w:tcW w:w="4680" w:type="dxa"/>
          </w:tcPr>
          <w:p>
            <w:pPr/>
            <w:r>
              <w:t xml:space="preserve">Tesorero(a)</w:t>
            </w:r>
          </w:p>
        </w:tc>
        <w:tc>
          <w:tcPr>
            <w:tcW w:w="4680" w:type="dxa"/>
          </w:tcPr>
          <w:p>
            <w:pPr/>
            <w:r>
              <w:t xml:space="preserve">[NOMBRE]</w:t>
            </w:r>
          </w:p>
        </w:tc>
      </w:tr>
      <w:tr>
        <w:tc>
          <w:tcPr>
            <w:tcW w:w="4680" w:type="dxa"/>
          </w:tcPr>
          <w:p>
            <w:pPr/>
            <w:r>
              <w:t xml:space="preserve">Vocal</w:t>
            </w:r>
          </w:p>
        </w:tc>
        <w:tc>
          <w:tcPr>
            <w:tcW w:w="4680" w:type="dxa"/>
          </w:tcPr>
          <w:p>
            <w:pPr/>
            <w:r>
              <w:t xml:space="preserve">[NOMBRE]</w:t>
            </w:r>
          </w:p>
        </w:tc>
      </w:tr>
      <w:tr>
        <w:tc>
          <w:tcPr>
            <w:tcW w:w="4680" w:type="dxa"/>
          </w:tcPr>
          <w:p>
            <w:pPr/>
            <w:r>
              <w:t xml:space="preserve">Vocal</w:t>
            </w:r>
          </w:p>
        </w:tc>
        <w:tc>
          <w:tcPr>
            <w:tcW w:w="4680" w:type="dxa"/>
          </w:tcPr>
          <w:p>
            <w:pPr/>
            <w:r>
              <w:t xml:space="preserve">[NOMBRE]</w:t>
            </w:r>
          </w:p>
        </w:tc>
      </w:tr>
    </w:tbl>
    <w:p>
      <w:pPr>
        <w:pStyle w:val="Heading2"/>
      </w:pPr>
      <w:r>
        <w:t xml:space="preserve">Cierre del acta y firmas</w:t>
      </w:r>
    </w:p>
    <w:p>
      <w:pPr/>
      <w:r>
        <w:t xml:space="preserve">No habiendo otro asunto que tratar, se da por concluida la presente asamblea siendo las [HORA DE CIERRE] horas del mismo día, firmando al calce los integrantes de la mesa directiva y los vecinos asistentes que así lo deseen, para constancia de lo aquí acordado.</w:t>
      </w:r>
    </w:p>
    <w:p>
      <w:pPr/>
      <w:r>
        <w:rPr>
          <w:b/>
        </w:rPr>
        <w:t xml:space="preserve">Firmas:</w:t>
      </w:r>
    </w:p>
    <w:p>
      <w:pPr/>
      <w:r>
        <w:t xml:space="preserve">Presidente(a): ____________________________</w:t>
      </w:r>
    </w:p>
    <w:p>
      <w:pPr/>
      <w:r>
        <w:t xml:space="preserve">Secretario(a): ____________________________</w:t>
      </w:r>
    </w:p>
    <w:p>
      <w:pPr/>
      <w:r>
        <w:t xml:space="preserve">Tesorero(a): ____________________________</w:t>
      </w:r>
    </w:p>
    <w:p>
      <w:pPr/>
      <w:r>
        <w:rPr>
          <w:i/>
        </w:rPr>
        <w:t xml:space="preserve">(Se anexa lista de asistencia completa con nombre y firma de los vecinos presentes.)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Acta Constitutiva — Comité Vecinal Cerrada Córdoba, California Residencial</dc:title>
  <dc:description>Claude Docs node/a5178e05-7eac@6 docx-w6</dc:description>
  <cp:revision>6</cp:revision>
</cp:coreProperties>
</file>