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m="http://schemas.openxmlformats.org/officeDocument/2006/math"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/>
      </w:r>
      <w:r>
        <w:rPr>
          <w:b w:val="true"/>
        </w:rPr>
        <w:t xml:space="preserve">Difference-in-Differences Analysis Using Fixed Effects Model</w:t>
      </w:r>
    </w:p>
    <w:p>
      <w:r>
        <w:t/>
      </w:r>
      <w:r>
        <w:t xml:space="preserve">Tariffs only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Exports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Tariffs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44050.21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57547.31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0.77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0.444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-68999.58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157100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treatment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-153335.4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243583.5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-631847.2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325176.3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265222.4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435910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-591108.4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1121553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627251.4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432689.3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-222752.6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1477255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2005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1020674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433346.9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169378.3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1871970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2006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1104687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472332.9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176804.4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2032569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2007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1435494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486830.5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479131.6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2391857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2008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1142715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484789.1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190363.3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2095068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2009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1520022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469641.3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597427.4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2442617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2010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2057663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478514.4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1117637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2997689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2011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2290636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491406.6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1325284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3255988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2503772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449781.4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1620191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3387352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2812544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471971.5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1885372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3739717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2571151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470393.4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1647079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3495223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2015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2297238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449854.2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1413515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3180962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2016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2633682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459393.6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1731218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3536146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2017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3326744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492457.2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6.76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2359328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4294160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2018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3007963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482358.4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2060386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3955540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524592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542416.6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0.334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-540967.6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1590152</w:t>
            </w:r>
          </w:p>
        </w:tc>
      </w:tr>
    </w:tbl>
    <w:p>
      <w:r>
        <w:t/>
      </w:r>
    </w:p>
    <w:p>
      <w:r>
        <w:t/>
      </w:r>
      <w:r>
        <w:t xml:space="preserve">Key Variables Provided by Chinese Bureau for Statistics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Exports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Tariffs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17726.69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34198.57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0.52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0.604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-49455.87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84909.25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Imports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.5051113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.0413614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12.21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.4238575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.5863651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fdi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2.664337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.0874808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30.46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2.492482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2.836191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treatment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91687.31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143426.1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-190071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373445.6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131291.2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255595.6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-370822.3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633404.7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436194.8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253727.4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-62248.59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934638.2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2005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663598.2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254336.2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163958.7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1163238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2006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820448.4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277034.8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276218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1364679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2007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978907.4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285750.7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417554.7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1540260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2008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702734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284560.1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143720.1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1261748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2009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784104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276550.5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240825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1327383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2010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947484.1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283909.4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389748.6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1505220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2011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1190499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291334.6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618176.5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1762821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1126450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270045.2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595950.8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1656950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1281665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283702.8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724335.3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1838995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1183742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280337.6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633023.1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1734461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2015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924151.8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268611.7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396468.3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1451835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2016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951343.7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277376.7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406441.5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1496246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2017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1285280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301253.2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693472.5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1877087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2018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1048345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293909.4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470964.4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1625725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77516.68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325348.5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0.812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-561625.4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716658.7</w:t>
            </w:r>
          </w:p>
        </w:tc>
      </w:tr>
    </w:tbl>
    <w:p>
      <w:r>
        <w:t/>
      </w:r>
    </w:p>
    <w:p>
      <w:r>
        <w:t/>
      </w:r>
      <w:r>
        <w:t xml:space="preserve">Enriched with World Bank Confounders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Exports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Tariffs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-47360.68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38821.5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-1.22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0.223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-123628.3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28906.95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treatment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-110407.4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160362.1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-425450.2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204635.4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310946.4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288600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-256029.1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877921.8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606799.3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293992.9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29229.13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1184369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2005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939611.1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307591.8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335324.9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1543897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2006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1095672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349939.1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408191.4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1783152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2007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1366227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384373.6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611097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2121356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2008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1117727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374979.5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2.98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381052.9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1854401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2009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1462551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391426.4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3.74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693565.3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2231536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2010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1956070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421389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1128221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2783918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2011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2295080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444248.4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1422322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3167837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2476313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441982.9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1608006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3344620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2790844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478457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1850881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3730807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2609691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486115.1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1654683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3564699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2015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2445341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508199.2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1446947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3443735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2016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2750678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530760.3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1707961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3793394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2017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3459825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574580.7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2331019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4588630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2018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3313389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599336.2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2135950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4490828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fdi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2.475542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.1043284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23.73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2.270581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2.680502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electricity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-28844.27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19726.94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-67599.27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9910.734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ageing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-70922.64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23392.27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-116878.4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-24966.85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business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15231.33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4770.004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5860.318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24602.35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gdp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27.66677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12.82697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2.467261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52.86628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savings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-3404.519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15634.69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-34120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27310.96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internet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-23077.58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8805.768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-40377.14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-5778.01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inflation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7321.079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17077.68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-26229.25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40871.41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gender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-64374.39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31396.87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-126055.8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-2692.968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interest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-1470.191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10242.61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-21592.54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18652.16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unemployment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2773.336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32167.35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-60421.75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65968.42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oil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-58303.36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34352.03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-125790.4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9183.676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1.06e+07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3287452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3.21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4100049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1.70e+07</w:t>
            </w:r>
          </w:p>
        </w:tc>
      </w:tr>
    </w:tbl>
    <w:p>
      <w:r>
        <w:t/>
      </w:r>
    </w:p>
    <w:p>
      <w:r>
        <w:t/>
      </w:r>
      <w:r>
        <w:rPr>
          <w:b w:val="true"/>
        </w:rPr>
        <w:t xml:space="preserve">Absolute value of exports</w:t>
      </w:r>
    </w:p>
    <w:p>
      <w:r>
        <w:t/>
      </w:r>
      <w:r>
        <w:t xml:space="preserve">Fixed Effects Model: Tariffs only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Exports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Tariffs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44050.21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57547.31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0.77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0.444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-68999.58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157100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treatment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-153335.4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243583.5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-631847.2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325176.3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265222.4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435910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-591108.4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1121553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627251.4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432689.3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-222752.6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1477255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2005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1020674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433346.9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169378.3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1871970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2006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1104687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472332.9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176804.4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2032569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2007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1435494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486830.5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479131.6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2391857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2008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1142715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484789.1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190363.3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2095068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2009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1520022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469641.3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597427.4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2442617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2010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2057663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478514.4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1117637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2997689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2011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2290636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491406.6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1325284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3255988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2503772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449781.4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1620191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3387352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2812544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471971.5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1885372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3739717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2571151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470393.4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1647079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3495223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2015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2297238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449854.2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1413515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3180962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2016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2633682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459393.6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1731218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3536146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2017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3326744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492457.2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6.76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2359328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4294160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2018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3007963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482358.4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2060386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3955540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524592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542416.6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0.334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-540967.6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1590152</w:t>
            </w:r>
          </w:p>
        </w:tc>
      </w:tr>
    </w:tbl>
    <w:p>
      <w:r>
        <w:t/>
      </w:r>
    </w:p>
    <w:p>
      <w:r>
        <w:t/>
      </w:r>
      <w:r>
        <w:t xml:space="preserve">Fixed Effects Model: Key variables provided by Chinese Bureau for statistics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Exports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Tariffs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-40946.88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38323.91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-1.07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0.286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-116233.3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34339.5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fdi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2.553531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.0984815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25.93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2.360066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2.746995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treatment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-68874.29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161653.9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-386439.5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248690.9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189081.1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289247.3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-379138.2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757300.5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483321.9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287149.2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-80775.59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1047419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2005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774261.5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287688.8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209103.9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1339419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2006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863600.3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313537.5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247663.6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1479537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2007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1050900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323359.3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415668.3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1686131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2008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720457.2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322076.4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87745.95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1353168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2009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1029510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312187.3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416226.1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1642795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2010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1408923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318485.4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783266.5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2034580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2011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1649627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326991.1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1007261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2291993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1770032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299775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5.90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1181131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2358932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1960991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314877.1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1342423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2579560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1674695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314021.7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1057807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2291583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2015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1433908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300335.9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843905.7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2023911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2016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1652274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307155.1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1048875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2255673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2017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2233148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329463.1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1585926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2880370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2018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1915229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322814.3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1281068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2549389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903697.4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360198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2.51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0.012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196097.2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1611297</w:t>
            </w:r>
          </w:p>
        </w:tc>
      </w:tr>
    </w:tbl>
    <w:p>
      <w:r>
        <w:t/>
      </w:r>
    </w:p>
    <w:p>
      <w:r>
        <w:t/>
      </w:r>
      <w:r>
        <w:t xml:space="preserve">Fixed Effects Model: Enriched with World Bank confounders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Exports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Tariffs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-47360.68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38821.5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-1.22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0.223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-123628.3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28906.95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treatment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-110407.4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160362.1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-425450.2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204635.4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310946.4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288600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-256029.1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877921.8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606799.3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293992.9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29229.13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1184369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2005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939611.1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307591.8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335324.9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1543897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2006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1095672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349939.1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408191.4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1783152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2007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1366227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384373.6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611097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2121356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2008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1117727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374979.5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2.98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381052.9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1854401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2009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1462551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391426.4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3.74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693565.3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2231536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2010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1956070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421389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1128221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2783918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2011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2295080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444248.4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1422322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3167837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2476313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441982.9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1608006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3344620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2790844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478457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1850881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3730807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2609691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486115.1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1654683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3564699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2015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2445341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508199.2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1446947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3443735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2016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2750678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530760.3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1707961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3793394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2017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3459825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574580.7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2331019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4588630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2018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3313389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599336.2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2135950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4490828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fdi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2.475542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.1043284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23.73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2.270581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2.680502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electricity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-28844.27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19726.94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-67599.27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9910.734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ageing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-70922.64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23392.27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-116878.4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-24966.85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business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15231.33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4770.004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5860.318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24602.35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gdp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27.66677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12.82697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2.467261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52.86628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savings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-3404.519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15634.69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-34120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27310.96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internet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-23077.58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8805.768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-40377.14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-5778.01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inflation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7321.079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17077.68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-26229.25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40871.41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gender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-64374.39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31396.87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-126055.8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-2692.968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interest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-1470.191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10242.61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-21592.54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18652.16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unemployment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2773.336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32167.35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-60421.75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65968.42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oil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-58303.36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34352.03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-125790.4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9183.676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1.06e+07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3287452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3.21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4100049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1.70e+07</w:t>
            </w:r>
          </w:p>
        </w:tc>
      </w:tr>
    </w:tbl>
    <w:p>
      <w:r>
        <w:t/>
      </w:r>
    </w:p>
    <w:p>
      <w:r>
        <w:t/>
      </w:r>
      <w:r>
        <w:t xml:space="preserve">Diff-in-Diff Model: Tariffs only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Exports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Tariffs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44050.21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57547.31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0.77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0.444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-68999.58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157100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treatment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-153335.4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243583.5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-631847.2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325176.3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265222.4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435910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-591108.4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1121553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627251.4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432689.3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-222752.6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1477255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2005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1020674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433346.9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169378.3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1871970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2006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1104687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472332.9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176804.4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2032569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2007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1435494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486830.5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479131.6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2391857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2008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1142715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484789.1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190363.3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2095068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2009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1520022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469641.3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597427.4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2442617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2010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2057663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478514.4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1117637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2997689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2011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2290636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491406.6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1325284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3255988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2503772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449781.4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1620191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3387352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2812544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471971.5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1885372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3739717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2571151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470393.4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1647079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3495223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2015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2297238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449854.2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1413515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3180962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2016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2633682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459393.6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1731218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3536146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2017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3326744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492457.2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6.76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2359328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4294160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2018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3007963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482358.4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2060386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3955540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524592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542416.6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0.334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-540967.6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1590152</w:t>
            </w:r>
          </w:p>
        </w:tc>
      </w:tr>
    </w:tbl>
    <w:p>
      <w:r>
        <w:t/>
      </w:r>
    </w:p>
    <w:p>
      <w:r>
        <w:t/>
      </w:r>
      <w:r>
        <w:t xml:space="preserve">Diff-in-Diff Model: Key variables provided by Chinese Bureau for statistics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Exports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Tariffs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-40946.88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38323.91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-1.07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0.286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-116233.3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34339.5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fdi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2.553531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.0984815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25.93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2.360066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2.746995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treatment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-68874.29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161653.9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-386439.5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248690.9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189081.1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289247.3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-379138.2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757300.5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483321.9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287149.2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-80775.59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1047419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2005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774261.5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287688.8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209103.9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1339419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2006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863600.3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313537.5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247663.6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1479537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2007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1050900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323359.3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415668.3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1686131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2008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720457.2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322076.4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87745.95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1353168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2009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1029510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312187.3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416226.1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1642795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2010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1408923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318485.4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783266.5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2034580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2011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1649627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326991.1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1007261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2291993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1770032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299775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5.90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1181131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2358932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1960991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314877.1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1342423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2579560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1674695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314021.7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1057807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2291583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2015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1433908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300335.9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843905.7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2023911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2016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1652274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307155.1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1048875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2255673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2017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2233148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329463.1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1585926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2880370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2018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1915229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322814.3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1281068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2549389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903697.4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360198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2.51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0.012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196097.2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1611297</w:t>
            </w:r>
          </w:p>
        </w:tc>
      </w:tr>
    </w:tbl>
    <w:p>
      <w:r>
        <w:t/>
      </w:r>
    </w:p>
    <w:p>
      <w:r>
        <w:t/>
      </w:r>
      <w:r>
        <w:t xml:space="preserve">Diff-in-Diff Model: Enriched with World Bank confounders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Exports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Tariffs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-47360.68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38821.5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-1.22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0.223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-123628.3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28906.95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fdi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2.475542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.1043284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23.73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2.270581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2.680502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electricity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-28844.27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19726.94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-67599.27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9910.734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ageing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-70922.64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23392.27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-116878.4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-24966.85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business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15231.33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4770.004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5860.318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24602.35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gdp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27.66677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12.82697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2.467261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52.86628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savings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-3404.519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15634.69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-34120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27310.96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internet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-23077.58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8805.768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-40377.14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-5778.01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inflation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7321.079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17077.68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-26229.25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40871.41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gender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-64374.39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31396.87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-126055.8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-2692.968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interest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-1470.191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10242.61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-21592.54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18652.16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unemployment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2773.336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32167.35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-60421.75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65968.42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oil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-58303.36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34352.03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-125790.4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9183.676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treatment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-110407.4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160362.1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-425450.2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204635.4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310946.4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288600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-256029.1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877921.8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606799.3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293992.9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29229.13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1184369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2005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939611.1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307591.8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335324.9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1543897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2006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1095672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349939.1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408191.4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1783152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2007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1366227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384373.6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611097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2121356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2008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1117727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374979.5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2.98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381052.9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1854401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2009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1462551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391426.4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3.74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693565.3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2231536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2010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1956070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421389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1128221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2783918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2011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2295080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444248.4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1422322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3167837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2476313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441982.9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1608006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3344620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2790844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478457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1850881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3730807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2609691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486115.1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1654683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3564699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2015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2445341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508199.2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1446947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3443735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2016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2750678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530760.3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1707961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3793394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2017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3459825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574580.7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2331019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4588630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2018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3313389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599336.2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2135950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4490828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1.06e+07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3287452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3.21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4100049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1.70e+07</w:t>
            </w:r>
          </w:p>
        </w:tc>
      </w:tr>
    </w:tbl>
    <w:p>
      <w:r>
        <w:t/>
      </w:r>
    </w:p>
    <w:p>
      <w:r>
        <w:t/>
      </w:r>
      <w:r>
        <w:rPr>
          <w:b w:val="true"/>
        </w:rPr>
        <w:t xml:space="preserve">Logarithm</w:t>
      </w:r>
    </w:p>
    <w:p>
      <w:r>
        <w:t/>
      </w:r>
      <w:r>
        <w:t xml:space="preserve">Fixed Effects Model: Tariffs only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ln_exports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Exports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-4.07e-09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6.71e-09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-0.61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0.544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-1.72e-08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9.10e-09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Tariffs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-.0297503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.0088713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-.0471777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-.012323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treatment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.04205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.0375431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-.0317025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.1158025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.3304052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.0671844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4.92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.1984231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.4623872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.6070892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.0667972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9.09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.4758678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.7383106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2005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.9158457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.0671158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13.65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.7839985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1.047693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2006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1.197816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.0731485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16.38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1.054118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1.341514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2007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1.481281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.0756212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19.59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1.332725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1.629837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2008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1.242151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.0750836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16.54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1.094651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1.38965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2009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1.537514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.0730721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21.04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1.393966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1.681063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2010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1.792535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.0750047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23.90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1.64519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1.93988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2011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1.835506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.0772534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23.76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1.683744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1.987268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1.92578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.0713025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27.01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1.785708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2.065852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1.962142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.0751224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26.12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1.814566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2.109718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1.945328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.0744959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26.11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1.798983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2.091674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2015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1.877044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.0710002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26.44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1.737566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2.016522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2016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1.905896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.0729486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26.13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1.76259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2.049202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2017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2.054467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.079084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25.98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1.899109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2.209826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2018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2.158706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.0770053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28.03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2.007431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2.309981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11.62082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.0836443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138.93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11.4565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11.78514</w:t>
            </w:r>
          </w:p>
        </w:tc>
      </w:tr>
    </w:tbl>
    <w:p>
      <w:r>
        <w:t/>
      </w:r>
    </w:p>
    <w:p>
      <w:r>
        <w:t/>
      </w:r>
      <w:r>
        <w:t xml:space="preserve">Fixed Effects Model: Key variables provided by Chinese Bureau for statistics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ln_exports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Exports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2.40e-08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9.99e-09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2.40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0.017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4.37e-09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4.36e-08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Tariffs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-.0267302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-.0440177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-.0094427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fdi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-1.28e-07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3.41e-08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-1.95e-07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-6.09e-08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treatment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.0421249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.0370855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-.030729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.1149789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.3267724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.0663726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4.92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.1963843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.4571604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.5966874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.0660413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9.04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.4669503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.7264244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2005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.8995311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.0664402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13.54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.7690104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1.030052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2006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1.178876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.0724331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16.28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1.036582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1.32117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2007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1.460241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.0749097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19.49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1.313082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1.6074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2008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1.231216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.0742258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16.59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1.085401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1.377032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2009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1.519405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.0723426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21.00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1.377289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1.661521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2010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1.767257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.0743962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23.75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1.621106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1.913407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2011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1.803299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.0767929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23.48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1.652441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1.954158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1.892233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.0709985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26.65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1.752758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2.031709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1.925827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.0748351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25.73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1.778814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2.072839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1.918039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.0739464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25.94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1.772773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2.063306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2015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1.855787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.0703632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26.37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1.717559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1.994014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2016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1.881106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.0723617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26.00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1.738952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2.023259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2017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2.015838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.0787954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25.58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1.861046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2.170631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2018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2.128984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.076478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27.84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1.978744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2.279223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11.58711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.0831119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139.42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11.42383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11.75038</w:t>
            </w:r>
          </w:p>
        </w:tc>
      </w:tr>
    </w:tbl>
    <w:p>
      <w:r>
        <w:t/>
      </w:r>
    </w:p>
    <w:p>
      <w:r>
        <w:t/>
      </w:r>
      <w:r>
        <w:t xml:space="preserve">Fixed Effects Model: Enriched with World Bank confounders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ln_exports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Exports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2.99e-08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8.01e-09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3.74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1.42e-08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4.57e-08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Tariffs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-.0167022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.0070729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-.0305976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-.0028069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fdi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-1.20e-07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2.74e-08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-1.73e-07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-6.56e-08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electricity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.0204992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.0035963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.0134339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.0275645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ageing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-.0239697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.0042935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-.0324046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-.0155349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business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-.005796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.0008763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-.0075177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-.0040744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gdp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2.72e-06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2.34e-06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-1.89e-06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7.32e-06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savings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-.0062075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.0028445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-.0117959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-.0006192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internet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.004926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.0016127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.0017578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.0080942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inflation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-.0087094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.0031075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-.0148142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-.0026045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gender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.0142737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.0057352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.0030064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.025541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interest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-.0019562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.0018635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-.0056171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.0017047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unemployment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-.0432838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.0058522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-.054781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-.0317867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oil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-.017014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.006267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-.0293261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-.0047019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treatment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.0636502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.0291879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.0063082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.1209922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.255234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.0525637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.1519683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.3584997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.4844781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.0537061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9.02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.3789681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.5899882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2005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.7244455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.0564636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12.83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.6135183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.8353728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2006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.9056227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.064266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14.09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.779367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1.031878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2007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1.135988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.0707796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16.05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.9969361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1.275041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2008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.8630495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.0688045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12.54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.7278775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.9982214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2009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1.114054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.0721687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15.44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.9722724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1.255835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2010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1.32995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.0782472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17.00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1.176228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1.483673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2011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1.32181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.0828855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15.95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1.158975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1.484646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1.377071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.0828192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16.63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1.214366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1.539776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1.366936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.0898692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15.21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1.190381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1.543491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1.334063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.0908747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14.68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1.155532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1.512593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2015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1.191027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.0945077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12.60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1.005359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1.376695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2016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1.254316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.0990418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12.66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1.059741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1.448892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2017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1.336959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.1081432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12.36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1.124503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1.549415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2018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1.385725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.1122194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12.35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1.165261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1.606189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10.90804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.6040313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18.06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9.721369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12.09471</w:t>
            </w:r>
          </w:p>
        </w:tc>
      </w:tr>
    </w:tbl>
    <w:p>
      <w:r>
        <w:t/>
      </w:r>
    </w:p>
    <w:p>
      <w:r>
        <w:t/>
      </w:r>
      <w:r>
        <w:t xml:space="preserve">Diff-in-Diff Model: Tariffs only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ln_exports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Exports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-4.07e-09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6.71e-09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-0.61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0.544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-1.72e-08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9.10e-09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Tariffs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-.0297503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.0088713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-.0471777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-.012323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treatment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.04205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.0375431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-.0317025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.1158025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.3304052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.0671844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4.92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.1984231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.4623872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.6070892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.0667972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9.09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.4758678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.7383106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2005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.9158457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.0671158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13.65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.7839985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1.047693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2006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1.197816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.0731485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16.38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1.054118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1.341514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2007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1.481281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.0756212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19.59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1.332725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1.629837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2008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1.242151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.0750836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16.54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1.094651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1.38965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2009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1.537514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.0730721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21.04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1.393966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1.681063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2010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1.792535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.0750047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23.90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1.64519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1.93988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2011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1.835506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.0772534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23.76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1.683744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1.987268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1.92578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.0713025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27.01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1.785708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2.065852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1.962142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.0751224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26.12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1.814566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2.109718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1.945328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.0744959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26.11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1.798983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2.091674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2015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1.877044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.0710002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26.44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1.737566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2.016522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2016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1.905896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.0729486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26.13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1.76259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2.049202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2017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2.054467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.079084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25.98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1.899109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2.209826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2018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2.158706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.0770053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28.03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2.007431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2.309981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11.62082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.0836443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138.93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11.4565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11.78514</w:t>
            </w:r>
          </w:p>
        </w:tc>
      </w:tr>
    </w:tbl>
    <w:p>
      <w:r>
        <w:t/>
      </w:r>
    </w:p>
    <w:p>
      <w:r>
        <w:t/>
      </w:r>
      <w:r>
        <w:t xml:space="preserve">Diff-in-Diff Model: Key variables provided by Chinese Bureau for statistics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ln_exports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Exports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2.40e-08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9.99e-09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2.40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0.017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4.37e-09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4.36e-08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Tariffs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-.0267302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-.0440177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-.0094427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fdi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-1.28e-07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3.41e-08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-1.95e-07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-6.09e-08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treatment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.0421249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.0370855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-.030729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.1149789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.3267724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.0663726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4.92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.1963843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.4571604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.5966874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.0660413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9.04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.4669503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.7264244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2005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.8995311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.0664402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13.54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.7690104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1.030052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2006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1.178876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.0724331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16.28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1.036582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1.32117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2007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1.460241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.0749097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19.49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1.313082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1.6074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2008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1.231216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.0742258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16.59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1.085401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1.377032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2009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1.519405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.0723426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21.00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1.377289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1.661521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2010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1.767257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.0743962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23.75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1.621106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1.913407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2011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1.803299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.0767929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23.48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1.652441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1.954158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1.892233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.0709985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26.65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1.752758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2.031709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1.925827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.0748351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25.73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1.778814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2.072839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1.918039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.0739464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25.94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1.772773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2.063306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2015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1.855787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.0703632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26.37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1.717559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1.994014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2016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1.881106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.0723617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26.00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1.738952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2.023259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2017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2.015838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.0787954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25.58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1.861046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2.170631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2018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2.128984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.076478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27.84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1.978744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2.279223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11.58711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.0831119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139.42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11.42383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11.75038</w:t>
            </w:r>
          </w:p>
        </w:tc>
      </w:tr>
    </w:tbl>
    <w:p>
      <w:r>
        <w:t/>
      </w:r>
    </w:p>
    <w:p>
      <w:r>
        <w:t/>
      </w:r>
      <w:r>
        <w:t xml:space="preserve">Diff-in-Diff Model: Enriched with World Bank confounders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ln_exports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Exports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2.99e-08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8.01e-09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3.74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1.42e-08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4.57e-08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Tariffs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-.0167022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.0070729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-.0305976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-.0028069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fdi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-1.20e-07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2.74e-08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-1.73e-07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-6.56e-08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electricity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.0204992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.0035963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.0134339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.0275645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ageing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-.0239697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.0042935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-.0324046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-.0155349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business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-.005796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.0008763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-.0075177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-.0040744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gdp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2.72e-06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2.34e-06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-1.89e-06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7.32e-06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savings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-.0062075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.0028445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-.0117959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-.0006192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internet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.004926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.0016127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.0017578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.0080942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inflation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-.0087094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.0031075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-.0148142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-.0026045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gender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.0142737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.0057352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.0030064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.025541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interest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-.0019562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.0018635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-.0056171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.0017047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unemployment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-.0432838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.0058522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-.054781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-.0317867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oil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-.017014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.006267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-.0293261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-.0047019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treatment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.0636502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.0291879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.0063082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.1209922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.255234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.0525637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.1519683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.3584997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.4844781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.0537061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9.02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.3789681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.5899882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2005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.7244455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.0564636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12.83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.6135183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.8353728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2006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.9056227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.064266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14.09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.779367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1.031878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2007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1.135988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.0707796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16.05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.9969361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1.275041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2008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.8630495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.0688045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12.54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.7278775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.9982214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2009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1.114054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.0721687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15.44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.9722724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1.255835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2010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1.32995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.0782472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17.00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1.176228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1.483673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2011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1.32181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.0828855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15.95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1.158975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1.484646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1.377071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.0828192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16.63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1.214366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1.539776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1.366936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.0898692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15.21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1.190381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1.543491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1.334063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.0908747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14.68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1.155532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1.512593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2015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1.191027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.0945077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12.60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1.005359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1.376695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2016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1.254316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.0990418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12.66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1.059741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1.448892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2017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1.336959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.1081432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12.36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1.124503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1.549415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2018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1.385725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.1122194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12.35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1.165261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1.606189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10.90804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.6040313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18.06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9.721369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12.09471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m="http://schemas.openxmlformats.org/officeDocument/2006/math"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="http://schemas.openxmlformats.org/officeDocument/2006/math"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