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B23ECD" w14:textId="77777777" w:rsidR="00CA4F9A" w:rsidRDefault="00780231" w:rsidP="00C10B74">
      <w:pPr>
        <w:pStyle w:val="NoSpacing"/>
      </w:pPr>
      <w:r w:rsidRPr="00B102B1">
        <w:rPr>
          <w:b/>
          <w:bCs/>
        </w:rPr>
        <w:t>One cell:</w:t>
      </w:r>
      <w:r>
        <w:t xml:space="preserve"> The geometry is shown in the figure. Cell goes to the right with speed V, radius of the dorsal surface is R. I will be doing the limiting case, in which the conditions at the front and rear are very similar. What it means is that the adhesion/protrusion/retraction forces</w:t>
      </w:r>
      <w:r w:rsidRPr="00780231">
        <w:rPr>
          <w:position w:val="-14"/>
        </w:rPr>
        <w:object w:dxaOrig="300" w:dyaOrig="380" w14:anchorId="477EBEC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pt;height:19pt" o:ole="">
            <v:imagedata r:id="rId5" o:title=""/>
          </v:shape>
          <o:OLEObject Type="Embed" ProgID="Equation.DSMT4" ShapeID="_x0000_i1025" DrawAspect="Content" ObjectID="_1670525957" r:id="rId6"/>
        </w:object>
      </w:r>
      <w:r>
        <w:t>and</w:t>
      </w:r>
      <w:r w:rsidRPr="00780231">
        <w:rPr>
          <w:position w:val="-12"/>
        </w:rPr>
        <w:object w:dxaOrig="279" w:dyaOrig="360" w14:anchorId="2AA13979">
          <v:shape id="_x0000_i1026" type="#_x0000_t75" style="width:14pt;height:18pt" o:ole="">
            <v:imagedata r:id="rId7" o:title=""/>
          </v:shape>
          <o:OLEObject Type="Embed" ProgID="Equation.DSMT4" ShapeID="_x0000_i1026" DrawAspect="Content" ObjectID="_1670525958" r:id="rId8"/>
        </w:object>
      </w:r>
      <w:r>
        <w:t>are very similar.</w:t>
      </w:r>
      <w:r w:rsidR="00F93CE5">
        <w:t xml:space="preserve"> </w:t>
      </w:r>
    </w:p>
    <w:p w14:paraId="2B58ECB9" w14:textId="77777777" w:rsidR="00CA4F9A" w:rsidRDefault="00CA4F9A" w:rsidP="00C10B74">
      <w:pPr>
        <w:pStyle w:val="NoSpacing"/>
      </w:pPr>
      <w:r>
        <w:rPr>
          <w:noProof/>
        </w:rPr>
        <w:drawing>
          <wp:inline distT="0" distB="0" distL="0" distR="0" wp14:anchorId="5E9E9F18" wp14:editId="6BD1010D">
            <wp:extent cx="4387850" cy="1219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87850" cy="1219200"/>
                    </a:xfrm>
                    <a:prstGeom prst="rect">
                      <a:avLst/>
                    </a:prstGeom>
                    <a:noFill/>
                    <a:ln>
                      <a:noFill/>
                    </a:ln>
                  </pic:spPr>
                </pic:pic>
              </a:graphicData>
            </a:graphic>
          </wp:inline>
        </w:drawing>
      </w:r>
    </w:p>
    <w:p w14:paraId="70ED09E6" w14:textId="57E5F0EF" w:rsidR="00780231" w:rsidRDefault="00F93CE5" w:rsidP="00C10B74">
      <w:pPr>
        <w:pStyle w:val="NoSpacing"/>
      </w:pPr>
      <w:r>
        <w:t>Specifically, let</w:t>
      </w:r>
      <w:r w:rsidRPr="00F93CE5">
        <w:rPr>
          <w:position w:val="-14"/>
        </w:rPr>
        <w:object w:dxaOrig="2760" w:dyaOrig="420" w14:anchorId="368A3DD0">
          <v:shape id="_x0000_i1027" type="#_x0000_t75" style="width:138pt;height:21pt" o:ole="">
            <v:imagedata r:id="rId10" o:title=""/>
          </v:shape>
          <o:OLEObject Type="Embed" ProgID="Equation.DSMT4" ShapeID="_x0000_i1027" DrawAspect="Content" ObjectID="_1670525959" r:id="rId11"/>
        </w:object>
      </w:r>
      <w:r>
        <w:t>. Here</w:t>
      </w:r>
      <w:r w:rsidRPr="00F93CE5">
        <w:rPr>
          <w:position w:val="-10"/>
        </w:rPr>
        <w:object w:dxaOrig="960" w:dyaOrig="320" w14:anchorId="66624959">
          <v:shape id="_x0000_i1028" type="#_x0000_t75" style="width:48pt;height:16pt" o:ole="">
            <v:imagedata r:id="rId12" o:title=""/>
          </v:shape>
          <o:OLEObject Type="Embed" ProgID="Equation.DSMT4" ShapeID="_x0000_i1028" DrawAspect="Content" ObjectID="_1670525960" r:id="rId13"/>
        </w:object>
      </w:r>
      <w:r>
        <w:t>is the maximal adhesion/protrusion force; exponential term reflects the effect of tension breaking off the adhesions, and</w:t>
      </w:r>
      <w:r w:rsidRPr="00F93CE5">
        <w:rPr>
          <w:position w:val="-12"/>
        </w:rPr>
        <w:object w:dxaOrig="260" w:dyaOrig="360" w14:anchorId="7DB6B711">
          <v:shape id="_x0000_i1029" type="#_x0000_t75" style="width:13pt;height:18pt" o:ole="">
            <v:imagedata r:id="rId14" o:title=""/>
          </v:shape>
          <o:OLEObject Type="Embed" ProgID="Equation.DSMT4" ShapeID="_x0000_i1029" DrawAspect="Content" ObjectID="_1670525961" r:id="rId15"/>
        </w:object>
      </w:r>
      <w:r>
        <w:t>is the characteristic large tension that breaks the adhesions. The force decreases as V increases;</w:t>
      </w:r>
      <w:r w:rsidRPr="00F93CE5">
        <w:rPr>
          <w:position w:val="-10"/>
        </w:rPr>
        <w:object w:dxaOrig="240" w:dyaOrig="320" w14:anchorId="0E808EF6">
          <v:shape id="_x0000_i1030" type="#_x0000_t75" style="width:12pt;height:16pt" o:ole="">
            <v:imagedata r:id="rId16" o:title=""/>
          </v:shape>
          <o:OLEObject Type="Embed" ProgID="Equation.DSMT4" ShapeID="_x0000_i1030" DrawAspect="Content" ObjectID="_1670525962" r:id="rId17"/>
        </w:object>
      </w:r>
      <w:r>
        <w:t>is the respective proportionality coefficient. We will use the linear approximation:</w:t>
      </w:r>
      <w:r w:rsidRPr="00F93CE5">
        <w:rPr>
          <w:position w:val="-30"/>
        </w:rPr>
        <w:object w:dxaOrig="1980" w:dyaOrig="680" w14:anchorId="116AE202">
          <v:shape id="_x0000_i1031" type="#_x0000_t75" style="width:99pt;height:34pt" o:ole="">
            <v:imagedata r:id="rId18" o:title=""/>
          </v:shape>
          <o:OLEObject Type="Embed" ProgID="Equation.DSMT4" ShapeID="_x0000_i1031" DrawAspect="Content" ObjectID="_1670525963" r:id="rId19"/>
        </w:object>
      </w:r>
      <w:r>
        <w:t>. Thus, the force balance eq at the front is:</w:t>
      </w:r>
      <w:r w:rsidR="001B3BBD" w:rsidRPr="001B3BBD">
        <w:t xml:space="preserve"> </w:t>
      </w:r>
      <w:r w:rsidR="001B3BBD">
        <w:t xml:space="preserve">                  </w:t>
      </w:r>
      <w:r w:rsidR="001B3BBD" w:rsidRPr="001B3BBD">
        <w:rPr>
          <w:position w:val="-32"/>
        </w:rPr>
        <w:object w:dxaOrig="3519" w:dyaOrig="760" w14:anchorId="4A9900B9">
          <v:shape id="_x0000_i1032" type="#_x0000_t75" style="width:176pt;height:38pt" o:ole="">
            <v:imagedata r:id="rId20" o:title=""/>
          </v:shape>
          <o:OLEObject Type="Embed" ProgID="Equation.DSMT4" ShapeID="_x0000_i1032" DrawAspect="Content" ObjectID="_1670525964" r:id="rId21"/>
        </w:object>
      </w:r>
      <w:proofErr w:type="gramStart"/>
      <w:r w:rsidR="001B3BBD">
        <w:t xml:space="preserve">   (</w:t>
      </w:r>
      <w:proofErr w:type="gramEnd"/>
      <w:r w:rsidR="001B3BBD">
        <w:t>Eq 1)</w:t>
      </w:r>
    </w:p>
    <w:p w14:paraId="6E27B9A3" w14:textId="47481C78" w:rsidR="001B3BBD" w:rsidRDefault="001B3BBD" w:rsidP="00C10B74">
      <w:pPr>
        <w:pStyle w:val="NoSpacing"/>
      </w:pPr>
      <w:r>
        <w:t>Similarly, at the rear:</w:t>
      </w:r>
      <w:r w:rsidRPr="001B3BBD">
        <w:t xml:space="preserve"> </w:t>
      </w:r>
      <w:r>
        <w:t xml:space="preserve">                           </w:t>
      </w:r>
      <w:r w:rsidRPr="001B3BBD">
        <w:rPr>
          <w:position w:val="-32"/>
        </w:rPr>
        <w:object w:dxaOrig="3519" w:dyaOrig="760" w14:anchorId="3D44BDEF">
          <v:shape id="_x0000_i1033" type="#_x0000_t75" style="width:176pt;height:38pt" o:ole="">
            <v:imagedata r:id="rId22" o:title=""/>
          </v:shape>
          <o:OLEObject Type="Embed" ProgID="Equation.DSMT4" ShapeID="_x0000_i1033" DrawAspect="Content" ObjectID="_1670525965" r:id="rId23"/>
        </w:object>
      </w:r>
      <w:proofErr w:type="gramStart"/>
      <w:r>
        <w:t xml:space="preserve">   (</w:t>
      </w:r>
      <w:proofErr w:type="gramEnd"/>
      <w:r>
        <w:t>Eq 2)</w:t>
      </w:r>
    </w:p>
    <w:p w14:paraId="347912D1" w14:textId="2F56C171" w:rsidR="001B3BBD" w:rsidRDefault="001B3BBD" w:rsidP="00C10B74">
      <w:pPr>
        <w:pStyle w:val="NoSpacing"/>
      </w:pPr>
      <w:r>
        <w:t>So, the adhesion force at the rear is a little weaker than at the front, and also is more sensitive to detaching effect of the tension (note</w:t>
      </w:r>
      <w:r w:rsidRPr="001B3BBD">
        <w:rPr>
          <w:position w:val="-4"/>
        </w:rPr>
        <w:object w:dxaOrig="360" w:dyaOrig="240" w14:anchorId="1E5D6493">
          <v:shape id="_x0000_i1034" type="#_x0000_t75" style="width:18pt;height:12pt" o:ole="">
            <v:imagedata r:id="rId24" o:title=""/>
          </v:shape>
          <o:OLEObject Type="Embed" ProgID="Equation.DSMT4" ShapeID="_x0000_i1034" DrawAspect="Content" ObjectID="_1670525966" r:id="rId25"/>
        </w:object>
      </w:r>
      <w:r>
        <w:t>in the denominator). For simplicity, we assumed the same</w:t>
      </w:r>
      <w:r w:rsidRPr="00F93CE5">
        <w:rPr>
          <w:position w:val="-10"/>
        </w:rPr>
        <w:object w:dxaOrig="240" w:dyaOrig="320" w14:anchorId="2036E27E">
          <v:shape id="_x0000_i1035" type="#_x0000_t75" style="width:12pt;height:16pt" o:ole="">
            <v:imagedata r:id="rId16" o:title=""/>
          </v:shape>
          <o:OLEObject Type="Embed" ProgID="Equation.DSMT4" ShapeID="_x0000_i1035" DrawAspect="Content" ObjectID="_1670525967" r:id="rId26"/>
        </w:object>
      </w:r>
      <w:r>
        <w:t>at the front and rear, but note</w:t>
      </w:r>
      <w:r w:rsidRPr="001B3BBD">
        <w:rPr>
          <w:position w:val="-10"/>
        </w:rPr>
        <w:object w:dxaOrig="380" w:dyaOrig="320" w14:anchorId="1DC2DA7C">
          <v:shape id="_x0000_i1036" type="#_x0000_t75" style="width:19pt;height:16pt" o:ole="">
            <v:imagedata r:id="rId27" o:title=""/>
          </v:shape>
          <o:OLEObject Type="Embed" ProgID="Equation.DSMT4" ShapeID="_x0000_i1036" DrawAspect="Content" ObjectID="_1670525968" r:id="rId28"/>
        </w:object>
      </w:r>
      <w:r w:rsidR="00BE58BA">
        <w:t>: at the rear, the force becomes greater when adhesions have to be broken at greater speed when cell moves to the right. “The conditions at the front and rear are very similar” means:</w:t>
      </w:r>
      <w:r w:rsidR="00BE58BA" w:rsidRPr="00BE58BA">
        <w:t xml:space="preserve"> </w:t>
      </w:r>
      <w:r w:rsidR="00BE58BA" w:rsidRPr="00BE58BA">
        <w:rPr>
          <w:position w:val="-12"/>
        </w:rPr>
        <w:object w:dxaOrig="1719" w:dyaOrig="360" w14:anchorId="786C75F5">
          <v:shape id="_x0000_i1037" type="#_x0000_t75" style="width:86pt;height:18pt" o:ole="">
            <v:imagedata r:id="rId29" o:title=""/>
          </v:shape>
          <o:OLEObject Type="Embed" ProgID="Equation.DSMT4" ShapeID="_x0000_i1037" DrawAspect="Content" ObjectID="_1670525969" r:id="rId30"/>
        </w:object>
      </w:r>
      <w:r w:rsidR="00BE58BA">
        <w:t>.</w:t>
      </w:r>
    </w:p>
    <w:p w14:paraId="2A2D993B" w14:textId="0C68BEDE" w:rsidR="00BE58BA" w:rsidRDefault="00BE58BA" w:rsidP="00C10B74">
      <w:pPr>
        <w:pStyle w:val="NoSpacing"/>
      </w:pPr>
    </w:p>
    <w:p w14:paraId="296EF788" w14:textId="14B93620" w:rsidR="00BE58BA" w:rsidRDefault="00BE58BA" w:rsidP="00C10B74">
      <w:pPr>
        <w:pStyle w:val="NoSpacing"/>
      </w:pPr>
      <w:r>
        <w:t>Scaling: F is force scale, F/</w:t>
      </w:r>
      <w:r w:rsidRPr="00BE58BA">
        <w:rPr>
          <w:position w:val="-10"/>
        </w:rPr>
        <w:object w:dxaOrig="240" w:dyaOrig="320" w14:anchorId="79C24342">
          <v:shape id="_x0000_i1038" type="#_x0000_t75" style="width:12pt;height:16pt" o:ole="">
            <v:imagedata r:id="rId31" o:title=""/>
          </v:shape>
          <o:OLEObject Type="Embed" ProgID="Equation.DSMT4" ShapeID="_x0000_i1038" DrawAspect="Content" ObjectID="_1670525970" r:id="rId32"/>
        </w:object>
      </w:r>
      <w:r>
        <w:t>is velocity scale,</w:t>
      </w:r>
      <w:r w:rsidRPr="00BE58BA">
        <w:rPr>
          <w:position w:val="-6"/>
        </w:rPr>
        <w:object w:dxaOrig="420" w:dyaOrig="340" w14:anchorId="36A3DA02">
          <v:shape id="_x0000_i1039" type="#_x0000_t75" style="width:21pt;height:17pt" o:ole="">
            <v:imagedata r:id="rId33" o:title=""/>
          </v:shape>
          <o:OLEObject Type="Embed" ProgID="Equation.DSMT4" ShapeID="_x0000_i1039" DrawAspect="Content" ObjectID="_1670525971" r:id="rId34"/>
        </w:object>
      </w:r>
      <w:r>
        <w:t xml:space="preserve">where A is the conserved area is the length scale. Then: </w:t>
      </w:r>
    </w:p>
    <w:p w14:paraId="0A59EADD" w14:textId="2029DD0F" w:rsidR="00BE58BA" w:rsidRDefault="00B303EA" w:rsidP="00BE58BA">
      <w:pPr>
        <w:pStyle w:val="NoSpacing"/>
      </w:pPr>
      <w:r>
        <w:t xml:space="preserve">Front: </w:t>
      </w:r>
      <w:r w:rsidR="00BE58BA" w:rsidRPr="001B3BBD">
        <w:rPr>
          <w:position w:val="-32"/>
        </w:rPr>
        <w:object w:dxaOrig="2920" w:dyaOrig="760" w14:anchorId="548C8BC1">
          <v:shape id="_x0000_i1040" type="#_x0000_t75" style="width:146pt;height:38pt" o:ole="">
            <v:imagedata r:id="rId35" o:title=""/>
          </v:shape>
          <o:OLEObject Type="Embed" ProgID="Equation.DSMT4" ShapeID="_x0000_i1040" DrawAspect="Content" ObjectID="_1670525972" r:id="rId36"/>
        </w:object>
      </w:r>
      <w:proofErr w:type="gramStart"/>
      <w:r w:rsidR="00BE58BA">
        <w:t xml:space="preserve">   (</w:t>
      </w:r>
      <w:proofErr w:type="gramEnd"/>
      <w:r w:rsidR="00BE58BA">
        <w:t>Eq 1)</w:t>
      </w:r>
    </w:p>
    <w:p w14:paraId="3693CFB7" w14:textId="6ABE195D" w:rsidR="00BE58BA" w:rsidRDefault="00B303EA" w:rsidP="00BE58BA">
      <w:pPr>
        <w:pStyle w:val="NoSpacing"/>
      </w:pPr>
      <w:r>
        <w:t>R</w:t>
      </w:r>
      <w:r w:rsidR="00BE58BA">
        <w:t>ear:</w:t>
      </w:r>
      <w:r w:rsidR="00BE58BA" w:rsidRPr="001B3BBD">
        <w:t xml:space="preserve"> </w:t>
      </w:r>
      <w:r w:rsidRPr="001B3BBD">
        <w:rPr>
          <w:position w:val="-32"/>
        </w:rPr>
        <w:object w:dxaOrig="2920" w:dyaOrig="760" w14:anchorId="2EDA5E21">
          <v:shape id="_x0000_i1041" type="#_x0000_t75" style="width:146pt;height:38pt" o:ole="">
            <v:imagedata r:id="rId37" o:title=""/>
          </v:shape>
          <o:OLEObject Type="Embed" ProgID="Equation.DSMT4" ShapeID="_x0000_i1041" DrawAspect="Content" ObjectID="_1670525973" r:id="rId38"/>
        </w:object>
      </w:r>
      <w:proofErr w:type="gramStart"/>
      <w:r w:rsidR="00BE58BA">
        <w:t xml:space="preserve">   (</w:t>
      </w:r>
      <w:proofErr w:type="gramEnd"/>
      <w:r w:rsidR="00BE58BA">
        <w:t>Eq 2)</w:t>
      </w:r>
    </w:p>
    <w:p w14:paraId="6D3A787C" w14:textId="19DFE6DE" w:rsidR="00B303EA" w:rsidRDefault="00B303EA" w:rsidP="00BE58BA">
      <w:pPr>
        <w:pStyle w:val="NoSpacing"/>
      </w:pPr>
      <w:r>
        <w:t>where</w:t>
      </w:r>
      <w:r w:rsidRPr="00B303EA">
        <w:rPr>
          <w:position w:val="-12"/>
        </w:rPr>
        <w:object w:dxaOrig="4860" w:dyaOrig="360" w14:anchorId="2023BDEF">
          <v:shape id="_x0000_i1042" type="#_x0000_t75" style="width:243pt;height:18pt" o:ole="">
            <v:imagedata r:id="rId39" o:title=""/>
          </v:shape>
          <o:OLEObject Type="Embed" ProgID="Equation.DSMT4" ShapeID="_x0000_i1042" DrawAspect="Content" ObjectID="_1670525974" r:id="rId40"/>
        </w:object>
      </w:r>
      <w:r>
        <w:t xml:space="preserve">are non-dim model </w:t>
      </w:r>
      <w:proofErr w:type="gramStart"/>
      <w:r>
        <w:t>parameters.</w:t>
      </w:r>
      <w:proofErr w:type="gramEnd"/>
      <w:r>
        <w:t xml:space="preserve"> </w:t>
      </w:r>
    </w:p>
    <w:p w14:paraId="3DA8A392" w14:textId="0997F87A" w:rsidR="00B303EA" w:rsidRDefault="00B303EA" w:rsidP="00BE58BA">
      <w:pPr>
        <w:pStyle w:val="NoSpacing"/>
      </w:pPr>
    </w:p>
    <w:p w14:paraId="26240B08" w14:textId="6E5D9FF2" w:rsidR="00B303EA" w:rsidRDefault="00B303EA" w:rsidP="00BE58BA">
      <w:pPr>
        <w:pStyle w:val="NoSpacing"/>
      </w:pPr>
      <w:r>
        <w:t>Subtracting eq 1 from eq 2, we get:</w:t>
      </w:r>
      <w:r w:rsidRPr="00B303EA">
        <w:t xml:space="preserve"> </w:t>
      </w:r>
      <w:r w:rsidRPr="00B303EA">
        <w:rPr>
          <w:position w:val="-68"/>
        </w:rPr>
        <w:object w:dxaOrig="4760" w:dyaOrig="1480" w14:anchorId="2819B176">
          <v:shape id="_x0000_i1043" type="#_x0000_t75" style="width:238pt;height:74pt" o:ole="">
            <v:imagedata r:id="rId41" o:title=""/>
          </v:shape>
          <o:OLEObject Type="Embed" ProgID="Equation.DSMT4" ShapeID="_x0000_i1043" DrawAspect="Content" ObjectID="_1670525975" r:id="rId42"/>
        </w:object>
      </w:r>
    </w:p>
    <w:p w14:paraId="18CE00AD" w14:textId="41056298" w:rsidR="00B303EA" w:rsidRDefault="00B303EA" w:rsidP="00BE58BA">
      <w:pPr>
        <w:pStyle w:val="NoSpacing"/>
      </w:pPr>
      <w:r>
        <w:t>Getting rid of the second-order small terms, we have:</w:t>
      </w:r>
    </w:p>
    <w:p w14:paraId="205E165C" w14:textId="6B14E117" w:rsidR="00BE58BA" w:rsidRDefault="00192C75" w:rsidP="00C10B74">
      <w:pPr>
        <w:pStyle w:val="NoSpacing"/>
      </w:pPr>
      <w:r w:rsidRPr="00192C75">
        <w:rPr>
          <w:position w:val="-32"/>
        </w:rPr>
        <w:object w:dxaOrig="3480" w:dyaOrig="760" w14:anchorId="66B48209">
          <v:shape id="_x0000_i1044" type="#_x0000_t75" style="width:174pt;height:38pt" o:ole="">
            <v:imagedata r:id="rId43" o:title=""/>
          </v:shape>
          <o:OLEObject Type="Embed" ProgID="Equation.DSMT4" ShapeID="_x0000_i1044" DrawAspect="Content" ObjectID="_1670525976" r:id="rId44"/>
        </w:object>
      </w:r>
    </w:p>
    <w:p w14:paraId="1B0C2E49" w14:textId="4485811B" w:rsidR="00192C75" w:rsidRDefault="00192C75" w:rsidP="00C10B74">
      <w:pPr>
        <w:pStyle w:val="NoSpacing"/>
      </w:pPr>
      <w:r>
        <w:t>This is a very interesting conclusion: if protrusion/retraction asymmetry is greater, then tension t slows cell down – sign of</w:t>
      </w:r>
      <w:r w:rsidRPr="00192C75">
        <w:rPr>
          <w:position w:val="-32"/>
        </w:rPr>
        <w:object w:dxaOrig="999" w:dyaOrig="760" w14:anchorId="1A46572F">
          <v:shape id="_x0000_i1045" type="#_x0000_t75" style="width:50pt;height:38pt" o:ole="">
            <v:imagedata r:id="rId45" o:title=""/>
          </v:shape>
          <o:OLEObject Type="Embed" ProgID="Equation.DSMT4" ShapeID="_x0000_i1045" DrawAspect="Content" ObjectID="_1670525977" r:id="rId46"/>
        </w:object>
      </w:r>
      <w:r>
        <w:t>is negative if f is big enough, but if the adhesion detachment asymmetry is greater, then tension t accelerates protrusion – sign of</w:t>
      </w:r>
      <w:r w:rsidRPr="00192C75">
        <w:rPr>
          <w:position w:val="-32"/>
        </w:rPr>
        <w:object w:dxaOrig="999" w:dyaOrig="760" w14:anchorId="51580108">
          <v:shape id="_x0000_i1046" type="#_x0000_t75" style="width:50pt;height:38pt" o:ole="">
            <v:imagedata r:id="rId45" o:title=""/>
          </v:shape>
          <o:OLEObject Type="Embed" ProgID="Equation.DSMT4" ShapeID="_x0000_i1046" DrawAspect="Content" ObjectID="_1670525978" r:id="rId47"/>
        </w:object>
      </w:r>
      <w:r>
        <w:t>is positive if tau is big enough.</w:t>
      </w:r>
    </w:p>
    <w:p w14:paraId="50B6AF17" w14:textId="0B67EDBC" w:rsidR="00192C75" w:rsidRDefault="00192C75" w:rsidP="00C10B74">
      <w:pPr>
        <w:pStyle w:val="NoSpacing"/>
      </w:pPr>
    </w:p>
    <w:p w14:paraId="2D17F9C0" w14:textId="3C5EE8B4" w:rsidR="00192C75" w:rsidRDefault="00192C75" w:rsidP="00C10B74">
      <w:pPr>
        <w:pStyle w:val="NoSpacing"/>
      </w:pPr>
      <w:r>
        <w:t xml:space="preserve">Next, </w:t>
      </w:r>
      <w:r w:rsidR="00907C5F">
        <w:t xml:space="preserve">adding </w:t>
      </w:r>
      <w:proofErr w:type="spellStart"/>
      <w:r w:rsidR="00907C5F">
        <w:t>Eqs</w:t>
      </w:r>
      <w:proofErr w:type="spellEnd"/>
      <w:r w:rsidR="00907C5F">
        <w:t xml:space="preserve"> 1 and 2, we can find the angle (neglecting terms much smaller than 1):</w:t>
      </w:r>
    </w:p>
    <w:p w14:paraId="2012146A" w14:textId="2116A2AE" w:rsidR="00907C5F" w:rsidRDefault="00907C5F" w:rsidP="00C10B74">
      <w:pPr>
        <w:pStyle w:val="NoSpacing"/>
      </w:pPr>
      <w:r w:rsidRPr="001B3BBD">
        <w:rPr>
          <w:position w:val="-32"/>
        </w:rPr>
        <w:object w:dxaOrig="2420" w:dyaOrig="760" w14:anchorId="70A5E3DF">
          <v:shape id="_x0000_i1047" type="#_x0000_t75" style="width:121pt;height:38pt" o:ole="">
            <v:imagedata r:id="rId48" o:title=""/>
          </v:shape>
          <o:OLEObject Type="Embed" ProgID="Equation.DSMT4" ShapeID="_x0000_i1047" DrawAspect="Content" ObjectID="_1670525979" r:id="rId49"/>
        </w:object>
      </w:r>
    </w:p>
    <w:p w14:paraId="7C6BB404" w14:textId="134FD9C2" w:rsidR="00907C5F" w:rsidRDefault="00907C5F" w:rsidP="00C10B74">
      <w:pPr>
        <w:pStyle w:val="NoSpacing"/>
      </w:pPr>
      <w:r>
        <w:t xml:space="preserve">For consistency, t_0 </w:t>
      </w:r>
      <w:proofErr w:type="gramStart"/>
      <w:r>
        <w:t>has to</w:t>
      </w:r>
      <w:proofErr w:type="gramEnd"/>
      <w:r>
        <w:t xml:space="preserve"> be greater than t (in fact, significantly greater if we want linear </w:t>
      </w:r>
      <w:proofErr w:type="spellStart"/>
      <w:r>
        <w:t>approx</w:t>
      </w:r>
      <w:proofErr w:type="spellEnd"/>
      <w:r>
        <w:t xml:space="preserve"> to </w:t>
      </w:r>
      <w:proofErr w:type="spellStart"/>
      <w:r>
        <w:t>esp</w:t>
      </w:r>
      <w:proofErr w:type="spellEnd"/>
      <w:r>
        <w:t>), so:</w:t>
      </w:r>
    </w:p>
    <w:p w14:paraId="7961A66A" w14:textId="21DDBDB6" w:rsidR="00907C5F" w:rsidRDefault="00907C5F" w:rsidP="00C10B74">
      <w:pPr>
        <w:pStyle w:val="NoSpacing"/>
      </w:pPr>
      <w:r w:rsidRPr="00907C5F">
        <w:rPr>
          <w:position w:val="-24"/>
        </w:rPr>
        <w:object w:dxaOrig="920" w:dyaOrig="620" w14:anchorId="323A2087">
          <v:shape id="_x0000_i1048" type="#_x0000_t75" style="width:46pt;height:31pt" o:ole="">
            <v:imagedata r:id="rId50" o:title=""/>
          </v:shape>
          <o:OLEObject Type="Embed" ProgID="Equation.DSMT4" ShapeID="_x0000_i1048" DrawAspect="Content" ObjectID="_1670525980" r:id="rId51"/>
        </w:object>
      </w:r>
    </w:p>
    <w:p w14:paraId="52C3AF2E" w14:textId="06F12E90" w:rsidR="00907C5F" w:rsidRDefault="00907C5F" w:rsidP="00C10B74">
      <w:pPr>
        <w:pStyle w:val="NoSpacing"/>
      </w:pPr>
      <w:r>
        <w:t xml:space="preserve">It is clear now that t&gt;1, otherwise the tension cannot contain the </w:t>
      </w:r>
      <w:proofErr w:type="spellStart"/>
      <w:r>
        <w:t>adh</w:t>
      </w:r>
      <w:proofErr w:type="spellEnd"/>
      <w:r>
        <w:t>/</w:t>
      </w:r>
      <w:proofErr w:type="spellStart"/>
      <w:r>
        <w:t>protr</w:t>
      </w:r>
      <w:proofErr w:type="spellEnd"/>
      <w:r>
        <w:t xml:space="preserve"> forces and cell is becoming flat (other mechanisms will kick in to contain its elongation). Also, if </w:t>
      </w:r>
      <w:proofErr w:type="spellStart"/>
      <w:r>
        <w:t>t</w:t>
      </w:r>
      <w:proofErr w:type="spellEnd"/>
      <w:r>
        <w:t xml:space="preserve"> becomes significantly greater than 1, theta </w:t>
      </w:r>
      <w:r>
        <w:sym w:font="Wingdings" w:char="F0E0"/>
      </w:r>
      <w:r>
        <w:t xml:space="preserve"> pi/2 as </w:t>
      </w:r>
      <w:proofErr w:type="gramStart"/>
      <w:r>
        <w:t>expected</w:t>
      </w:r>
      <w:proofErr w:type="gramEnd"/>
      <w:r>
        <w:t xml:space="preserve"> and the cell becomes a semi-circle.</w:t>
      </w:r>
      <w:r w:rsidR="00B102B1">
        <w:t xml:space="preserve"> It is also easy to check that the model gives stable cell shape – if cell is more elongated, velocity at the rear becomes faster than that at the front, and </w:t>
      </w:r>
      <w:proofErr w:type="spellStart"/>
      <w:r w:rsidR="00B102B1">
        <w:t>visa</w:t>
      </w:r>
      <w:proofErr w:type="spellEnd"/>
      <w:r w:rsidR="00B102B1">
        <w:t xml:space="preserve"> versa is cell is </w:t>
      </w:r>
      <w:proofErr w:type="gramStart"/>
      <w:r w:rsidR="00B102B1">
        <w:t>more round</w:t>
      </w:r>
      <w:proofErr w:type="gramEnd"/>
      <w:r w:rsidR="00B102B1">
        <w:t>.</w:t>
      </w:r>
    </w:p>
    <w:p w14:paraId="33CDA625" w14:textId="736BAC16" w:rsidR="00907C5F" w:rsidRDefault="00907C5F" w:rsidP="00C10B74">
      <w:pPr>
        <w:pStyle w:val="NoSpacing"/>
      </w:pPr>
    </w:p>
    <w:p w14:paraId="04B5AF3F" w14:textId="70D19D50" w:rsidR="00907C5F" w:rsidRDefault="00907C5F" w:rsidP="00C10B74">
      <w:pPr>
        <w:pStyle w:val="NoSpacing"/>
      </w:pPr>
      <w:r>
        <w:t>How to find radius: area of the cell is</w:t>
      </w:r>
      <w:r w:rsidRPr="00907C5F">
        <w:rPr>
          <w:position w:val="-24"/>
        </w:rPr>
        <w:object w:dxaOrig="2960" w:dyaOrig="620" w14:anchorId="1CF593A2">
          <v:shape id="_x0000_i1049" type="#_x0000_t75" style="width:148pt;height:31pt" o:ole="">
            <v:imagedata r:id="rId52" o:title=""/>
          </v:shape>
          <o:OLEObject Type="Embed" ProgID="Equation.DSMT4" ShapeID="_x0000_i1049" DrawAspect="Content" ObjectID="_1670525981" r:id="rId53"/>
        </w:object>
      </w:r>
      <w:r>
        <w:t>, and so</w:t>
      </w:r>
      <w:r w:rsidR="00172F4C">
        <w:t xml:space="preserve"> the non-dim radius is:</w:t>
      </w:r>
    </w:p>
    <w:p w14:paraId="348CE6CC" w14:textId="6C3DB033" w:rsidR="00172F4C" w:rsidRDefault="006D6ECD" w:rsidP="00C10B74">
      <w:pPr>
        <w:pStyle w:val="NoSpacing"/>
      </w:pPr>
      <w:r w:rsidRPr="006D6ECD">
        <w:rPr>
          <w:position w:val="-28"/>
        </w:rPr>
        <w:object w:dxaOrig="2200" w:dyaOrig="740" w14:anchorId="36F81C49">
          <v:shape id="_x0000_i1050" type="#_x0000_t75" style="width:110pt;height:37pt" o:ole="">
            <v:imagedata r:id="rId54" o:title=""/>
          </v:shape>
          <o:OLEObject Type="Embed" ProgID="Equation.DSMT4" ShapeID="_x0000_i1050" DrawAspect="Content" ObjectID="_1670525982" r:id="rId55"/>
        </w:object>
      </w:r>
      <w:r w:rsidR="00172F4C">
        <w:t>.</w:t>
      </w:r>
    </w:p>
    <w:p w14:paraId="7F8F78FD" w14:textId="3E217C91" w:rsidR="00172F4C" w:rsidRDefault="00172F4C" w:rsidP="00C10B74">
      <w:pPr>
        <w:pStyle w:val="NoSpacing"/>
      </w:pPr>
    </w:p>
    <w:p w14:paraId="25B4ADDB" w14:textId="441E0394" w:rsidR="00172F4C" w:rsidRDefault="00172F4C" w:rsidP="00C10B74">
      <w:pPr>
        <w:pStyle w:val="NoSpacing"/>
      </w:pPr>
      <w:r>
        <w:t>The non-dim pressure differential in the cell is:</w:t>
      </w:r>
    </w:p>
    <w:p w14:paraId="4E7C0F3E" w14:textId="63EEDE30" w:rsidR="00172F4C" w:rsidRDefault="00172F4C" w:rsidP="00C10B74">
      <w:pPr>
        <w:pStyle w:val="NoSpacing"/>
      </w:pPr>
      <w:r w:rsidRPr="00172F4C">
        <w:rPr>
          <w:position w:val="-10"/>
        </w:rPr>
        <w:object w:dxaOrig="820" w:dyaOrig="320" w14:anchorId="5B348AAE">
          <v:shape id="_x0000_i1051" type="#_x0000_t75" style="width:41pt;height:16pt" o:ole="">
            <v:imagedata r:id="rId56" o:title=""/>
          </v:shape>
          <o:OLEObject Type="Embed" ProgID="Equation.DSMT4" ShapeID="_x0000_i1051" DrawAspect="Content" ObjectID="_1670525983" r:id="rId57"/>
        </w:object>
      </w:r>
      <w:r>
        <w:t xml:space="preserve"> </w:t>
      </w:r>
    </w:p>
    <w:p w14:paraId="5DCEC2A9" w14:textId="4C78D78C" w:rsidR="00172F4C" w:rsidRDefault="00172F4C" w:rsidP="00C10B74">
      <w:pPr>
        <w:pStyle w:val="NoSpacing"/>
      </w:pPr>
      <w:r>
        <w:t xml:space="preserve">Note that as tension grows, theta approaches const, and so does radius, and then pressure is simply proportional to tension. The pressure does not affect things directly, but if blebbing protrusion of the front is limited by pressure, one can assume that the protrusion velocity is limited by v = </w:t>
      </w:r>
      <w:proofErr w:type="spellStart"/>
      <w:r>
        <w:t>kp</w:t>
      </w:r>
      <w:proofErr w:type="spellEnd"/>
      <w:r>
        <w:t xml:space="preserve">, where k is a parameter. Then, things could become interesting depending on whether this v or v from force balance above are greater. If the former, we </w:t>
      </w:r>
      <w:proofErr w:type="gramStart"/>
      <w:r>
        <w:t>have to</w:t>
      </w:r>
      <w:proofErr w:type="gramEnd"/>
      <w:r>
        <w:t xml:space="preserve"> write for the rear:</w:t>
      </w:r>
      <w:r w:rsidRPr="00172F4C">
        <w:t xml:space="preserve"> </w:t>
      </w:r>
      <w:r w:rsidRPr="001B3BBD">
        <w:rPr>
          <w:position w:val="-32"/>
        </w:rPr>
        <w:object w:dxaOrig="3040" w:dyaOrig="760" w14:anchorId="3C0397D3">
          <v:shape id="_x0000_i1052" type="#_x0000_t75" style="width:152pt;height:38pt" o:ole="">
            <v:imagedata r:id="rId58" o:title=""/>
          </v:shape>
          <o:OLEObject Type="Embed" ProgID="Equation.DSMT4" ShapeID="_x0000_i1052" DrawAspect="Content" ObjectID="_1670525984" r:id="rId59"/>
        </w:object>
      </w:r>
      <w:r>
        <w:t>, from which we will find theta and r and p. For the front, the angle will be sharper than for the rear – like a ‘bird’s beak’</w:t>
      </w:r>
      <w:r w:rsidR="00CA4F9A">
        <w:t xml:space="preserve"> – as actually observed – a tiny lamellipodium sticking forward (see fig). We’ll return to this topic later.</w:t>
      </w:r>
    </w:p>
    <w:p w14:paraId="67C1F0FF" w14:textId="2C3265CE" w:rsidR="00780231" w:rsidRDefault="00CA4F9A" w:rsidP="00C10B74">
      <w:pPr>
        <w:pStyle w:val="NoSpacing"/>
      </w:pPr>
      <w:r>
        <w:rPr>
          <w:noProof/>
        </w:rPr>
        <w:drawing>
          <wp:inline distT="0" distB="0" distL="0" distR="0" wp14:anchorId="6A223D04" wp14:editId="162E0D37">
            <wp:extent cx="1828800" cy="5016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828800" cy="501650"/>
                    </a:xfrm>
                    <a:prstGeom prst="rect">
                      <a:avLst/>
                    </a:prstGeom>
                    <a:noFill/>
                    <a:ln>
                      <a:noFill/>
                    </a:ln>
                  </pic:spPr>
                </pic:pic>
              </a:graphicData>
            </a:graphic>
          </wp:inline>
        </w:drawing>
      </w:r>
    </w:p>
    <w:p w14:paraId="247852E6" w14:textId="6D93FAF0" w:rsidR="00CA4F9A" w:rsidRDefault="00CA4F9A" w:rsidP="00C10B74">
      <w:pPr>
        <w:pStyle w:val="NoSpacing"/>
      </w:pPr>
      <w:r>
        <w:t>%%%%%%%%%%%%%%%%%%%%%%%%%%%%%%%%%%%%</w:t>
      </w:r>
    </w:p>
    <w:p w14:paraId="610EC4F8" w14:textId="0EA73AA2" w:rsidR="00B102B1" w:rsidRDefault="00B102B1" w:rsidP="00C10B74">
      <w:pPr>
        <w:pStyle w:val="NoSpacing"/>
      </w:pPr>
    </w:p>
    <w:p w14:paraId="408118D7" w14:textId="76A00D2E" w:rsidR="00B102B1" w:rsidRDefault="00B102B1" w:rsidP="00C10B74">
      <w:pPr>
        <w:pStyle w:val="NoSpacing"/>
      </w:pPr>
      <w:r w:rsidRPr="00B102B1">
        <w:rPr>
          <w:b/>
          <w:bCs/>
        </w:rPr>
        <w:lastRenderedPageBreak/>
        <w:t>Two cells</w:t>
      </w:r>
      <w:r>
        <w:t xml:space="preserve">: let us start with </w:t>
      </w:r>
      <w:r w:rsidRPr="00B102B1">
        <w:rPr>
          <w:i/>
          <w:iCs/>
        </w:rPr>
        <w:t xml:space="preserve">completely symmetric case of </w:t>
      </w:r>
      <w:proofErr w:type="gramStart"/>
      <w:r w:rsidRPr="00B102B1">
        <w:rPr>
          <w:i/>
          <w:iCs/>
        </w:rPr>
        <w:t>exactly the same</w:t>
      </w:r>
      <w:proofErr w:type="gramEnd"/>
      <w:r w:rsidRPr="00B102B1">
        <w:rPr>
          <w:i/>
          <w:iCs/>
        </w:rPr>
        <w:t xml:space="preserve"> cells</w:t>
      </w:r>
      <w:r>
        <w:t>; obviously, they will not be moving then:</w:t>
      </w:r>
    </w:p>
    <w:p w14:paraId="75268256" w14:textId="18A97F95" w:rsidR="00A94C1B" w:rsidRDefault="00A94C1B" w:rsidP="00C10B74">
      <w:pPr>
        <w:pStyle w:val="NoSpacing"/>
      </w:pPr>
      <w:r>
        <w:rPr>
          <w:noProof/>
        </w:rPr>
        <w:drawing>
          <wp:inline distT="0" distB="0" distL="0" distR="0" wp14:anchorId="6D49C09A" wp14:editId="5A12A750">
            <wp:extent cx="4457700" cy="2127250"/>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457700" cy="2127250"/>
                    </a:xfrm>
                    <a:prstGeom prst="rect">
                      <a:avLst/>
                    </a:prstGeom>
                    <a:noFill/>
                    <a:ln>
                      <a:noFill/>
                    </a:ln>
                  </pic:spPr>
                </pic:pic>
              </a:graphicData>
            </a:graphic>
          </wp:inline>
        </w:drawing>
      </w:r>
    </w:p>
    <w:p w14:paraId="321CF3C8" w14:textId="272EEBDE" w:rsidR="00A94C1B" w:rsidRDefault="00A94C1B" w:rsidP="00C10B74">
      <w:pPr>
        <w:pStyle w:val="NoSpacing"/>
      </w:pPr>
      <w:r>
        <w:t xml:space="preserve">We can approximate the shape by throwing away this tiny triangle at the left of the right cell, its area is small </w:t>
      </w:r>
      <w:r w:rsidR="00B47B25">
        <w:t xml:space="preserve">enough, I think for any reasonable case. But if you feel ambitious, or it’s simple enough, then of course add the triangle. </w:t>
      </w:r>
      <w:proofErr w:type="spellStart"/>
      <w:r w:rsidR="00B47B25">
        <w:t>Eqs</w:t>
      </w:r>
      <w:proofErr w:type="spellEnd"/>
      <w:r w:rsidR="00B47B25">
        <w:t xml:space="preserve"> at the left and right are the same:</w:t>
      </w:r>
    </w:p>
    <w:p w14:paraId="3911BB34" w14:textId="77777777" w:rsidR="00B47B25" w:rsidRDefault="00B47B25" w:rsidP="00C10B74">
      <w:pPr>
        <w:pStyle w:val="NoSpacing"/>
      </w:pPr>
      <w:r w:rsidRPr="00B47B25">
        <w:rPr>
          <w:position w:val="-30"/>
        </w:rPr>
        <w:object w:dxaOrig="1380" w:dyaOrig="680" w14:anchorId="0B79C653">
          <v:shape id="_x0000_i1053" type="#_x0000_t75" style="width:69pt;height:34pt" o:ole="">
            <v:imagedata r:id="rId62" o:title=""/>
          </v:shape>
          <o:OLEObject Type="Embed" ProgID="Equation.DSMT4" ShapeID="_x0000_i1053" DrawAspect="Content" ObjectID="_1670525985" r:id="rId63"/>
        </w:object>
      </w:r>
      <w:r>
        <w:t>, so</w:t>
      </w:r>
      <w:r w:rsidRPr="00B47B25">
        <w:rPr>
          <w:position w:val="-32"/>
        </w:rPr>
        <w:object w:dxaOrig="2760" w:dyaOrig="760" w14:anchorId="48E07EF8">
          <v:shape id="_x0000_i1054" type="#_x0000_t75" style="width:138pt;height:38pt" o:ole="">
            <v:imagedata r:id="rId64" o:title=""/>
          </v:shape>
          <o:OLEObject Type="Embed" ProgID="Equation.DSMT4" ShapeID="_x0000_i1054" DrawAspect="Content" ObjectID="_1670525986" r:id="rId65"/>
        </w:object>
      </w:r>
      <w:r>
        <w:t>.</w:t>
      </w:r>
    </w:p>
    <w:p w14:paraId="4E1B618A" w14:textId="2705C251" w:rsidR="00B47B25" w:rsidRDefault="00B47B25" w:rsidP="00C10B74">
      <w:pPr>
        <w:pStyle w:val="NoSpacing"/>
      </w:pPr>
      <w:r>
        <w:t xml:space="preserve">The area of one cell is approximately: </w:t>
      </w:r>
      <w:r w:rsidRPr="00B47B25">
        <w:rPr>
          <w:position w:val="-30"/>
        </w:rPr>
        <w:object w:dxaOrig="4640" w:dyaOrig="720" w14:anchorId="4F279C68">
          <v:shape id="_x0000_i1055" type="#_x0000_t75" style="width:232pt;height:36pt" o:ole="">
            <v:imagedata r:id="rId66" o:title=""/>
          </v:shape>
          <o:OLEObject Type="Embed" ProgID="Equation.DSMT4" ShapeID="_x0000_i1055" DrawAspect="Content" ObjectID="_1670525987" r:id="rId67"/>
        </w:object>
      </w:r>
      <w:r>
        <w:t>, and so:</w:t>
      </w:r>
    </w:p>
    <w:p w14:paraId="166D6512" w14:textId="49307980" w:rsidR="00021FB0" w:rsidRDefault="00A02DFF" w:rsidP="00C10B74">
      <w:pPr>
        <w:pStyle w:val="NoSpacing"/>
      </w:pPr>
      <w:r w:rsidRPr="00A02DFF">
        <w:rPr>
          <w:position w:val="-30"/>
        </w:rPr>
        <w:object w:dxaOrig="4580" w:dyaOrig="760" w14:anchorId="6D0009AB">
          <v:shape id="_x0000_i1056" type="#_x0000_t75" style="width:229pt;height:38pt" o:ole="">
            <v:imagedata r:id="rId68" o:title=""/>
          </v:shape>
          <o:OLEObject Type="Embed" ProgID="Equation.DSMT4" ShapeID="_x0000_i1056" DrawAspect="Content" ObjectID="_1670525988" r:id="rId69"/>
        </w:object>
      </w:r>
      <w:r w:rsidR="00021FB0">
        <w:t>.</w:t>
      </w:r>
    </w:p>
    <w:p w14:paraId="360B8505" w14:textId="77777777" w:rsidR="00021FB0" w:rsidRDefault="00021FB0" w:rsidP="00C10B74">
      <w:pPr>
        <w:pStyle w:val="NoSpacing"/>
      </w:pPr>
      <w:r>
        <w:t>Finally, we find angle fi from the force balance at the top of the cell-cell boundary:</w:t>
      </w:r>
    </w:p>
    <w:p w14:paraId="22FC6848" w14:textId="79ABDC80" w:rsidR="00B47B25" w:rsidRDefault="00021FB0" w:rsidP="00C10B74">
      <w:pPr>
        <w:pStyle w:val="NoSpacing"/>
      </w:pPr>
      <w:r w:rsidRPr="00021FB0">
        <w:rPr>
          <w:position w:val="-12"/>
        </w:rPr>
        <w:object w:dxaOrig="1200" w:dyaOrig="360" w14:anchorId="4CEDE7BC">
          <v:shape id="_x0000_i1057" type="#_x0000_t75" style="width:60pt;height:18pt" o:ole="">
            <v:imagedata r:id="rId70" o:title=""/>
          </v:shape>
          <o:OLEObject Type="Embed" ProgID="Equation.DSMT4" ShapeID="_x0000_i1057" DrawAspect="Content" ObjectID="_1670525989" r:id="rId71"/>
        </w:object>
      </w:r>
      <w:r w:rsidR="00B47B25">
        <w:t xml:space="preserve"> </w:t>
      </w:r>
    </w:p>
    <w:p w14:paraId="51370306" w14:textId="35DD050F" w:rsidR="00EA59F9" w:rsidRDefault="00EA59F9" w:rsidP="00C10B74">
      <w:pPr>
        <w:pStyle w:val="NoSpacing"/>
      </w:pPr>
      <w:r>
        <w:t xml:space="preserve">Note, that for the c-c boundary to be finite (not to collapse to the ground), the following inequality </w:t>
      </w:r>
      <w:proofErr w:type="gramStart"/>
      <w:r>
        <w:t>has to</w:t>
      </w:r>
      <w:proofErr w:type="gramEnd"/>
      <w:r>
        <w:t xml:space="preserve"> hold:</w:t>
      </w:r>
      <w:r w:rsidRPr="00EA59F9">
        <w:rPr>
          <w:position w:val="-10"/>
        </w:rPr>
        <w:object w:dxaOrig="600" w:dyaOrig="320" w14:anchorId="3DA72B41">
          <v:shape id="_x0000_i1058" type="#_x0000_t75" style="width:30pt;height:16pt" o:ole="">
            <v:imagedata r:id="rId72" o:title=""/>
          </v:shape>
          <o:OLEObject Type="Embed" ProgID="Equation.DSMT4" ShapeID="_x0000_i1058" DrawAspect="Content" ObjectID="_1670525990" r:id="rId73"/>
        </w:object>
      </w:r>
      <w:r>
        <w:t>. As</w:t>
      </w:r>
      <w:r w:rsidRPr="00EA59F9">
        <w:rPr>
          <w:position w:val="-24"/>
        </w:rPr>
        <w:object w:dxaOrig="920" w:dyaOrig="620" w14:anchorId="41A9C558">
          <v:shape id="_x0000_i1059" type="#_x0000_t75" style="width:46pt;height:31pt" o:ole="">
            <v:imagedata r:id="rId74" o:title=""/>
          </v:shape>
          <o:OLEObject Type="Embed" ProgID="Equation.DSMT4" ShapeID="_x0000_i1059" DrawAspect="Content" ObjectID="_1670525991" r:id="rId75"/>
        </w:object>
      </w:r>
      <w:r>
        <w:t xml:space="preserve">, for large t, theta is close to pi/2, and </w:t>
      </w:r>
      <w:proofErr w:type="spellStart"/>
      <w:r>
        <w:t>t_cc</w:t>
      </w:r>
      <w:proofErr w:type="spellEnd"/>
      <w:r>
        <w:t xml:space="preserve"> &lt; 2t. But for t ~ 1, </w:t>
      </w:r>
      <w:proofErr w:type="spellStart"/>
      <w:r>
        <w:t>t_cc</w:t>
      </w:r>
      <w:proofErr w:type="spellEnd"/>
      <w:r>
        <w:t xml:space="preserve"> &lt; 2t</w:t>
      </w:r>
      <w:r w:rsidR="00686FAB">
        <w:t>xsqrt(2(t-1)).</w:t>
      </w:r>
    </w:p>
    <w:p w14:paraId="2D66E727" w14:textId="5FBE81BB" w:rsidR="00AA6A81" w:rsidRDefault="00AA6A81" w:rsidP="00C10B74">
      <w:pPr>
        <w:pStyle w:val="NoSpacing"/>
      </w:pPr>
    </w:p>
    <w:p w14:paraId="544600F0" w14:textId="747F40A3" w:rsidR="004505FC" w:rsidRDefault="00AA6A81" w:rsidP="004505FC">
      <w:pPr>
        <w:pStyle w:val="NoSpacing"/>
      </w:pPr>
      <w:r w:rsidRPr="00B102B1">
        <w:rPr>
          <w:b/>
          <w:bCs/>
        </w:rPr>
        <w:t xml:space="preserve">Two </w:t>
      </w:r>
      <w:r>
        <w:rPr>
          <w:b/>
          <w:bCs/>
        </w:rPr>
        <w:t xml:space="preserve">moving </w:t>
      </w:r>
      <w:r w:rsidRPr="00B102B1">
        <w:rPr>
          <w:b/>
          <w:bCs/>
        </w:rPr>
        <w:t>cells</w:t>
      </w:r>
      <w:r>
        <w:t>: let us finally consider the case of two moving cells</w:t>
      </w:r>
      <w:r w:rsidR="004505FC">
        <w:t xml:space="preserve"> (see the figure below):</w:t>
      </w:r>
      <w:r w:rsidR="004505FC" w:rsidRPr="004505FC">
        <w:t xml:space="preserve"> </w:t>
      </w:r>
    </w:p>
    <w:p w14:paraId="15493759" w14:textId="4C181E0F" w:rsidR="004505FC" w:rsidRDefault="004505FC" w:rsidP="004505FC">
      <w:pPr>
        <w:pStyle w:val="NoSpacing"/>
      </w:pPr>
      <w:r>
        <w:t>Let the trailer at the left has tension</w:t>
      </w:r>
      <w:r w:rsidRPr="00AA6A81">
        <w:rPr>
          <w:position w:val="-6"/>
        </w:rPr>
        <w:object w:dxaOrig="580" w:dyaOrig="279" w14:anchorId="6ED5F184">
          <v:shape id="_x0000_i1138" type="#_x0000_t75" style="width:29pt;height:14pt" o:ole="">
            <v:imagedata r:id="rId76" o:title=""/>
          </v:shape>
          <o:OLEObject Type="Embed" ProgID="Equation.DSMT4" ShapeID="_x0000_i1138" DrawAspect="Content" ObjectID="_1670525992" r:id="rId77"/>
        </w:object>
      </w:r>
      <w:r>
        <w:t>, while tension of the leader is</w:t>
      </w:r>
      <w:r w:rsidRPr="00AA6A81">
        <w:rPr>
          <w:position w:val="-6"/>
        </w:rPr>
        <w:object w:dxaOrig="580" w:dyaOrig="279" w14:anchorId="209F4FD6">
          <v:shape id="_x0000_i1139" type="#_x0000_t75" style="width:29pt;height:14pt" o:ole="">
            <v:imagedata r:id="rId78" o:title=""/>
          </v:shape>
          <o:OLEObject Type="Embed" ProgID="Equation.DSMT4" ShapeID="_x0000_i1139" DrawAspect="Content" ObjectID="_1670525993" r:id="rId79"/>
        </w:object>
      </w:r>
      <w:r>
        <w:t>. Then, at the front of the leader:</w:t>
      </w:r>
    </w:p>
    <w:p w14:paraId="34DD1E0F" w14:textId="7C883DF6" w:rsidR="004505FC" w:rsidRDefault="004505FC" w:rsidP="004505FC">
      <w:pPr>
        <w:pStyle w:val="NoSpacing"/>
      </w:pPr>
      <w:r w:rsidRPr="001B3BBD">
        <w:rPr>
          <w:position w:val="-32"/>
        </w:rPr>
        <w:object w:dxaOrig="4880" w:dyaOrig="760" w14:anchorId="1AC69A63">
          <v:shape id="_x0000_i1148" type="#_x0000_t75" style="width:244pt;height:38pt" o:ole="">
            <v:imagedata r:id="rId80" o:title=""/>
          </v:shape>
          <o:OLEObject Type="Embed" ProgID="Equation.DSMT4" ShapeID="_x0000_i1148" DrawAspect="Content" ObjectID="_1670525994" r:id="rId81"/>
        </w:object>
      </w:r>
    </w:p>
    <w:p w14:paraId="21D6FF4A" w14:textId="77777777" w:rsidR="004505FC" w:rsidRDefault="004505FC" w:rsidP="004505FC">
      <w:pPr>
        <w:pStyle w:val="NoSpacing"/>
      </w:pPr>
      <w:r>
        <w:t>where</w:t>
      </w:r>
      <w:r w:rsidRPr="00AA6A81">
        <w:rPr>
          <w:position w:val="-12"/>
        </w:rPr>
        <w:object w:dxaOrig="220" w:dyaOrig="360" w14:anchorId="501D930B">
          <v:shape id="_x0000_i1141" type="#_x0000_t75" style="width:11pt;height:18pt" o:ole="">
            <v:imagedata r:id="rId82" o:title=""/>
          </v:shape>
          <o:OLEObject Type="Embed" ProgID="Equation.DSMT4" ShapeID="_x0000_i1141" DrawAspect="Content" ObjectID="_1670525995" r:id="rId83"/>
        </w:object>
      </w:r>
      <w:r>
        <w:t xml:space="preserve">is a small angle </w:t>
      </w:r>
      <w:proofErr w:type="gramStart"/>
      <w:r>
        <w:t>change.</w:t>
      </w:r>
      <w:proofErr w:type="gramEnd"/>
      <w:r>
        <w:t xml:space="preserve"> At the rear of the trailer: </w:t>
      </w:r>
    </w:p>
    <w:p w14:paraId="500C8B8E" w14:textId="2D6FA4EB" w:rsidR="004505FC" w:rsidRDefault="004505FC" w:rsidP="004505FC">
      <w:pPr>
        <w:pStyle w:val="NoSpacing"/>
      </w:pPr>
      <w:r w:rsidRPr="001B3BBD">
        <w:rPr>
          <w:position w:val="-32"/>
        </w:rPr>
        <w:object w:dxaOrig="4940" w:dyaOrig="760" w14:anchorId="199EE6FD">
          <v:shape id="_x0000_i1150" type="#_x0000_t75" style="width:247pt;height:38pt" o:ole="">
            <v:imagedata r:id="rId84" o:title=""/>
          </v:shape>
          <o:OLEObject Type="Embed" ProgID="Equation.DSMT4" ShapeID="_x0000_i1150" DrawAspect="Content" ObjectID="_1670525996" r:id="rId85"/>
        </w:object>
      </w:r>
    </w:p>
    <w:p w14:paraId="0C529FFB" w14:textId="77777777" w:rsidR="004505FC" w:rsidRDefault="004505FC" w:rsidP="004505FC">
      <w:pPr>
        <w:pStyle w:val="NoSpacing"/>
      </w:pPr>
      <w:r>
        <w:t>Expanding in terms of the order 1 and linear in small parameters, ignoring higher order terms, and cancelling the terms of order 1, we get from the 1</w:t>
      </w:r>
      <w:r w:rsidRPr="00AA6A81">
        <w:rPr>
          <w:vertAlign w:val="superscript"/>
        </w:rPr>
        <w:t>st</w:t>
      </w:r>
      <w:r>
        <w:t xml:space="preserve"> equation:</w:t>
      </w:r>
    </w:p>
    <w:p w14:paraId="58D0080B" w14:textId="77777777" w:rsidR="004505FC" w:rsidRDefault="004505FC" w:rsidP="004505FC">
      <w:pPr>
        <w:pStyle w:val="NoSpacing"/>
      </w:pPr>
      <w:r w:rsidRPr="001B3BBD">
        <w:rPr>
          <w:position w:val="-32"/>
        </w:rPr>
        <w:object w:dxaOrig="4680" w:dyaOrig="760" w14:anchorId="00103129">
          <v:shape id="_x0000_i1143" type="#_x0000_t75" style="width:234pt;height:38pt" o:ole="">
            <v:imagedata r:id="rId86" o:title=""/>
          </v:shape>
          <o:OLEObject Type="Embed" ProgID="Equation.DSMT4" ShapeID="_x0000_i1143" DrawAspect="Content" ObjectID="_1670525997" r:id="rId87"/>
        </w:object>
      </w:r>
    </w:p>
    <w:p w14:paraId="3FD1801D" w14:textId="77777777" w:rsidR="004505FC" w:rsidRDefault="004505FC" w:rsidP="004505FC">
      <w:pPr>
        <w:pStyle w:val="NoSpacing"/>
      </w:pPr>
      <w:r>
        <w:t>From the 2</w:t>
      </w:r>
      <w:r w:rsidRPr="001B0772">
        <w:rPr>
          <w:vertAlign w:val="superscript"/>
        </w:rPr>
        <w:t>nd</w:t>
      </w:r>
      <w:r>
        <w:t xml:space="preserve"> equation:</w:t>
      </w:r>
    </w:p>
    <w:p w14:paraId="632CA483" w14:textId="77777777" w:rsidR="004505FC" w:rsidRDefault="004505FC" w:rsidP="004505FC">
      <w:pPr>
        <w:pStyle w:val="NoSpacing"/>
      </w:pPr>
      <w:r w:rsidRPr="001B3BBD">
        <w:rPr>
          <w:position w:val="-32"/>
        </w:rPr>
        <w:object w:dxaOrig="4720" w:dyaOrig="760" w14:anchorId="083A9CAF">
          <v:shape id="_x0000_i1144" type="#_x0000_t75" style="width:236pt;height:38pt" o:ole="">
            <v:imagedata r:id="rId88" o:title=""/>
          </v:shape>
          <o:OLEObject Type="Embed" ProgID="Equation.DSMT4" ShapeID="_x0000_i1144" DrawAspect="Content" ObjectID="_1670525998" r:id="rId89"/>
        </w:object>
      </w:r>
    </w:p>
    <w:p w14:paraId="42B01679" w14:textId="77777777" w:rsidR="004505FC" w:rsidRDefault="004505FC" w:rsidP="004505FC">
      <w:pPr>
        <w:pStyle w:val="NoSpacing"/>
      </w:pPr>
      <w:r>
        <w:t>Comparing these 2 equations gives us two things: 1)</w:t>
      </w:r>
      <w:r w:rsidRPr="001B0772">
        <w:t xml:space="preserve"> </w:t>
      </w:r>
      <w:r w:rsidRPr="001B0772">
        <w:rPr>
          <w:position w:val="-12"/>
        </w:rPr>
        <w:object w:dxaOrig="1040" w:dyaOrig="360" w14:anchorId="4B998E30">
          <v:shape id="_x0000_i1145" type="#_x0000_t75" style="width:52pt;height:18pt" o:ole="">
            <v:imagedata r:id="rId90" o:title=""/>
          </v:shape>
          <o:OLEObject Type="Embed" ProgID="Equation.DSMT4" ShapeID="_x0000_i1145" DrawAspect="Content" ObjectID="_1670525999" r:id="rId91"/>
        </w:object>
      </w:r>
      <w:r>
        <w:t>, and 2) here is the speed of two cells:</w:t>
      </w:r>
    </w:p>
    <w:p w14:paraId="785AF479" w14:textId="1C9EC8B6" w:rsidR="004505FC" w:rsidRDefault="004505FC" w:rsidP="004505FC">
      <w:pPr>
        <w:pStyle w:val="NoSpacing"/>
      </w:pPr>
      <w:r w:rsidRPr="001B0772">
        <w:rPr>
          <w:position w:val="-34"/>
        </w:rPr>
        <w:object w:dxaOrig="4980" w:dyaOrig="800" w14:anchorId="5CF099CD">
          <v:shape id="_x0000_i1146" type="#_x0000_t75" style="width:249pt;height:40pt" o:ole="">
            <v:imagedata r:id="rId92" o:title=""/>
          </v:shape>
          <o:OLEObject Type="Embed" ProgID="Equation.DSMT4" ShapeID="_x0000_i1146" DrawAspect="Content" ObjectID="_1670526000" r:id="rId93"/>
        </w:object>
      </w:r>
      <w:r>
        <w:t>.</w:t>
      </w:r>
    </w:p>
    <w:p w14:paraId="4F6DDC49" w14:textId="5461C1F6" w:rsidR="004505FC" w:rsidRDefault="004505FC" w:rsidP="00C10B74">
      <w:pPr>
        <w:pStyle w:val="NoSpacing"/>
      </w:pPr>
    </w:p>
    <w:p w14:paraId="4E3DED6A" w14:textId="3B0CA2FF" w:rsidR="001B0772" w:rsidRDefault="004505FC" w:rsidP="004505FC">
      <w:pPr>
        <w:pStyle w:val="NoSpacing"/>
      </w:pPr>
      <w:r>
        <w:rPr>
          <w:noProof/>
        </w:rPr>
        <w:drawing>
          <wp:inline distT="0" distB="0" distL="0" distR="0" wp14:anchorId="3151BF79" wp14:editId="3ECDE61D">
            <wp:extent cx="5943600" cy="31496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5943600" cy="3149600"/>
                    </a:xfrm>
                    <a:prstGeom prst="rect">
                      <a:avLst/>
                    </a:prstGeom>
                    <a:noFill/>
                    <a:ln>
                      <a:noFill/>
                    </a:ln>
                  </pic:spPr>
                </pic:pic>
              </a:graphicData>
            </a:graphic>
          </wp:inline>
        </w:drawing>
      </w:r>
      <w:r w:rsidR="00AA6A81">
        <w:t xml:space="preserve"> </w:t>
      </w:r>
    </w:p>
    <w:p w14:paraId="0AB78991" w14:textId="4F4AFC7B" w:rsidR="002E30E5" w:rsidRDefault="002E30E5" w:rsidP="00C10B74">
      <w:pPr>
        <w:pStyle w:val="NoSpacing"/>
      </w:pPr>
      <w:r>
        <w:t>What we have in the square bracket is the speed of one cell, let’s call it</w:t>
      </w:r>
      <w:r w:rsidRPr="002E30E5">
        <w:rPr>
          <w:position w:val="-12"/>
        </w:rPr>
        <w:object w:dxaOrig="220" w:dyaOrig="360" w14:anchorId="06E62E44">
          <v:shape id="_x0000_i1069" type="#_x0000_t75" style="width:11pt;height:18pt" o:ole="">
            <v:imagedata r:id="rId95" o:title=""/>
          </v:shape>
          <o:OLEObject Type="Embed" ProgID="Equation.DSMT4" ShapeID="_x0000_i1069" DrawAspect="Content" ObjectID="_1670526001" r:id="rId96"/>
        </w:object>
      </w:r>
      <w:r>
        <w:t>. Also, recall that</w:t>
      </w:r>
      <w:r w:rsidRPr="002E30E5">
        <w:rPr>
          <w:position w:val="-30"/>
        </w:rPr>
        <w:object w:dxaOrig="1500" w:dyaOrig="680" w14:anchorId="16868A94">
          <v:shape id="_x0000_i1070" type="#_x0000_t75" style="width:75pt;height:34pt" o:ole="">
            <v:imagedata r:id="rId97" o:title=""/>
          </v:shape>
          <o:OLEObject Type="Embed" ProgID="Equation.DSMT4" ShapeID="_x0000_i1070" DrawAspect="Content" ObjectID="_1670526002" r:id="rId98"/>
        </w:object>
      </w:r>
      <w:r w:rsidR="001F0B4B">
        <w:t>, so in the round bracket we have</w:t>
      </w:r>
      <w:r w:rsidR="001F0B4B" w:rsidRPr="001F0B4B">
        <w:rPr>
          <w:position w:val="-6"/>
        </w:rPr>
        <w:object w:dxaOrig="520" w:dyaOrig="279" w14:anchorId="23E0F74E">
          <v:shape id="_x0000_i1071" type="#_x0000_t75" style="width:26pt;height:14pt" o:ole="">
            <v:imagedata r:id="rId99" o:title=""/>
          </v:shape>
          <o:OLEObject Type="Embed" ProgID="Equation.DSMT4" ShapeID="_x0000_i1071" DrawAspect="Content" ObjectID="_1670526003" r:id="rId100"/>
        </w:object>
      </w:r>
      <w:r w:rsidR="001F0B4B">
        <w:t xml:space="preserve">. Thus: </w:t>
      </w:r>
    </w:p>
    <w:p w14:paraId="0AC4CB89" w14:textId="39E45644" w:rsidR="001F0B4B" w:rsidRDefault="001F0B4B" w:rsidP="00C10B74">
      <w:pPr>
        <w:pStyle w:val="NoSpacing"/>
      </w:pPr>
      <w:r w:rsidRPr="001F0B4B">
        <w:rPr>
          <w:position w:val="-24"/>
        </w:rPr>
        <w:object w:dxaOrig="2260" w:dyaOrig="620" w14:anchorId="3AC0F9DF">
          <v:shape id="_x0000_i1072" type="#_x0000_t75" style="width:113pt;height:31pt" o:ole="">
            <v:imagedata r:id="rId101" o:title=""/>
          </v:shape>
          <o:OLEObject Type="Embed" ProgID="Equation.DSMT4" ShapeID="_x0000_i1072" DrawAspect="Content" ObjectID="_1670526004" r:id="rId102"/>
        </w:object>
      </w:r>
    </w:p>
    <w:p w14:paraId="07CE4E51" w14:textId="01F23346" w:rsidR="001F0B4B" w:rsidRDefault="001F0B4B" w:rsidP="00C10B74">
      <w:pPr>
        <w:pStyle w:val="NoSpacing"/>
      </w:pPr>
      <w:r>
        <w:t xml:space="preserve">It already tells us that we can increase the speed of 2 cells compared to 1. </w:t>
      </w:r>
      <w:r w:rsidR="004505FC">
        <w:t xml:space="preserve">Now we have to </w:t>
      </w:r>
      <w:r>
        <w:t>find angle</w:t>
      </w:r>
      <w:r w:rsidRPr="001F0B4B">
        <w:rPr>
          <w:position w:val="-10"/>
        </w:rPr>
        <w:object w:dxaOrig="200" w:dyaOrig="320" w14:anchorId="0B9621D0">
          <v:shape id="_x0000_i1073" type="#_x0000_t75" style="width:10pt;height:16pt" o:ole="">
            <v:imagedata r:id="rId103" o:title=""/>
          </v:shape>
          <o:OLEObject Type="Embed" ProgID="Equation.DSMT4" ShapeID="_x0000_i1073" DrawAspect="Content" ObjectID="_1670526005" r:id="rId104"/>
        </w:object>
      </w:r>
      <w:r w:rsidR="00893F3A">
        <w:t>; here is how we do that (you have to look closely at the figure, as geometry is quite atrocious).</w:t>
      </w:r>
      <w:r>
        <w:t xml:space="preserve"> </w:t>
      </w:r>
    </w:p>
    <w:p w14:paraId="43A5C445" w14:textId="49675B9E" w:rsidR="00893F3A" w:rsidRDefault="00893F3A" w:rsidP="00C10B74">
      <w:pPr>
        <w:pStyle w:val="NoSpacing"/>
      </w:pPr>
    </w:p>
    <w:p w14:paraId="6AEFC4F6" w14:textId="6F1D456C" w:rsidR="00B928D8" w:rsidRDefault="00893F3A" w:rsidP="00C10B74">
      <w:pPr>
        <w:pStyle w:val="NoSpacing"/>
      </w:pPr>
      <w:r>
        <w:t xml:space="preserve">Let us start with two symmetric non-moving </w:t>
      </w:r>
      <w:r w:rsidR="00425DC1">
        <w:t>cells and</w:t>
      </w:r>
      <w:r>
        <w:t xml:space="preserve"> analyze three force vectors at the top of the cell-cell boundary (blow-up of this point is shown in the bottom left of the figure)</w:t>
      </w:r>
      <w:r w:rsidR="00425DC1">
        <w:t>. The eq for the force balance is:</w:t>
      </w:r>
      <w:r w:rsidR="00B928D8" w:rsidRPr="00B928D8">
        <w:rPr>
          <w:position w:val="-12"/>
        </w:rPr>
        <w:object w:dxaOrig="1200" w:dyaOrig="360" w14:anchorId="7B5A99C7">
          <v:shape id="_x0000_i1076" type="#_x0000_t75" style="width:60pt;height:18pt" o:ole="">
            <v:imagedata r:id="rId105" o:title=""/>
          </v:shape>
          <o:OLEObject Type="Embed" ProgID="Equation.DSMT4" ShapeID="_x0000_i1076" DrawAspect="Content" ObjectID="_1670526006" r:id="rId106"/>
        </w:object>
      </w:r>
      <w:r w:rsidR="00425DC1">
        <w:t>. Now, let tensions change to</w:t>
      </w:r>
      <w:r w:rsidR="00425DC1" w:rsidRPr="00AA6A81">
        <w:rPr>
          <w:position w:val="-6"/>
        </w:rPr>
        <w:object w:dxaOrig="580" w:dyaOrig="279" w14:anchorId="2FF261A7">
          <v:shape id="_x0000_i1156" type="#_x0000_t75" style="width:29pt;height:14pt" o:ole="">
            <v:imagedata r:id="rId76" o:title=""/>
          </v:shape>
          <o:OLEObject Type="Embed" ProgID="Equation.DSMT4" ShapeID="_x0000_i1156" DrawAspect="Content" ObjectID="_1670526007" r:id="rId107"/>
        </w:object>
      </w:r>
      <w:proofErr w:type="spellStart"/>
      <w:r w:rsidR="00425DC1">
        <w:t>and</w:t>
      </w:r>
      <w:proofErr w:type="spellEnd"/>
      <w:r w:rsidR="00425DC1" w:rsidRPr="00AA6A81">
        <w:rPr>
          <w:position w:val="-6"/>
        </w:rPr>
        <w:object w:dxaOrig="580" w:dyaOrig="279" w14:anchorId="00990084">
          <v:shape id="_x0000_i1157" type="#_x0000_t75" style="width:29pt;height:14pt" o:ole="">
            <v:imagedata r:id="rId78" o:title=""/>
          </v:shape>
          <o:OLEObject Type="Embed" ProgID="Equation.DSMT4" ShapeID="_x0000_i1157" DrawAspect="Content" ObjectID="_1670526008" r:id="rId108"/>
        </w:object>
      </w:r>
      <w:r w:rsidR="00425DC1">
        <w:t>. And let the angles of the trailer and leader tensions turn as follows:</w:t>
      </w:r>
      <w:r w:rsidR="00425DC1" w:rsidRPr="00B928D8">
        <w:rPr>
          <w:position w:val="-12"/>
        </w:rPr>
        <w:object w:dxaOrig="2160" w:dyaOrig="360" w14:anchorId="380A3979">
          <v:shape id="_x0000_i1159" type="#_x0000_t75" style="width:108pt;height:18pt" o:ole="">
            <v:imagedata r:id="rId109" o:title=""/>
          </v:shape>
          <o:OLEObject Type="Embed" ProgID="Equation.DSMT4" ShapeID="_x0000_i1159" DrawAspect="Content" ObjectID="_1670526009" r:id="rId110"/>
        </w:object>
      </w:r>
      <w:r w:rsidR="00425DC1">
        <w:t xml:space="preserve">. For now, we will keep the </w:t>
      </w:r>
      <w:proofErr w:type="spellStart"/>
      <w:r w:rsidR="00425DC1">
        <w:t>t_cc</w:t>
      </w:r>
      <w:proofErr w:type="spellEnd"/>
      <w:r w:rsidR="00425DC1">
        <w:t xml:space="preserve"> vertically down. For the horizontal force balance, we have:</w:t>
      </w:r>
      <w:r w:rsidR="00B928D8" w:rsidRPr="00B928D8">
        <w:rPr>
          <w:position w:val="-14"/>
        </w:rPr>
        <w:object w:dxaOrig="2860" w:dyaOrig="400" w14:anchorId="1FD48D7B">
          <v:shape id="_x0000_i1078" type="#_x0000_t75" style="width:143pt;height:20pt" o:ole="">
            <v:imagedata r:id="rId111" o:title=""/>
          </v:shape>
          <o:OLEObject Type="Embed" ProgID="Equation.DSMT4" ShapeID="_x0000_i1078" DrawAspect="Content" ObjectID="_1670526010" r:id="rId112"/>
        </w:object>
      </w:r>
      <w:r w:rsidR="00425DC1">
        <w:t xml:space="preserve">; considering that all </w:t>
      </w:r>
      <w:r w:rsidR="00425DC1">
        <w:lastRenderedPageBreak/>
        <w:t>changes are small, we have in the linear approximation:</w:t>
      </w:r>
      <w:r w:rsidR="00B928D8" w:rsidRPr="00B928D8">
        <w:rPr>
          <w:position w:val="-14"/>
        </w:rPr>
        <w:object w:dxaOrig="5080" w:dyaOrig="400" w14:anchorId="1DDECA47">
          <v:shape id="_x0000_i1079" type="#_x0000_t75" style="width:254pt;height:20pt" o:ole="">
            <v:imagedata r:id="rId113" o:title=""/>
          </v:shape>
          <o:OLEObject Type="Embed" ProgID="Equation.DSMT4" ShapeID="_x0000_i1079" DrawAspect="Content" ObjectID="_1670526011" r:id="rId114"/>
        </w:object>
      </w:r>
      <w:r w:rsidR="00425DC1">
        <w:t>, or</w:t>
      </w:r>
      <w:r w:rsidR="00BA11F7" w:rsidRPr="00B928D8">
        <w:rPr>
          <w:position w:val="-14"/>
        </w:rPr>
        <w:object w:dxaOrig="2659" w:dyaOrig="400" w14:anchorId="0B63FB3F">
          <v:shape id="_x0000_i1080" type="#_x0000_t75" style="width:133pt;height:20pt" o:ole="">
            <v:imagedata r:id="rId115" o:title=""/>
          </v:shape>
          <o:OLEObject Type="Embed" ProgID="Equation.DSMT4" ShapeID="_x0000_i1080" DrawAspect="Content" ObjectID="_1670526012" r:id="rId116"/>
        </w:object>
      </w:r>
      <w:r w:rsidR="00425DC1">
        <w:t>.</w:t>
      </w:r>
    </w:p>
    <w:p w14:paraId="741F4848" w14:textId="4E29A210" w:rsidR="00BA11F7" w:rsidRDefault="00425DC1" w:rsidP="00C10B74">
      <w:pPr>
        <w:pStyle w:val="NoSpacing"/>
      </w:pPr>
      <w:r>
        <w:t>The vertical force balance is:</w:t>
      </w:r>
      <w:r w:rsidR="00BA11F7" w:rsidRPr="00B928D8">
        <w:rPr>
          <w:position w:val="-14"/>
        </w:rPr>
        <w:object w:dxaOrig="3220" w:dyaOrig="400" w14:anchorId="6F24D7C2">
          <v:shape id="_x0000_i1081" type="#_x0000_t75" style="width:161pt;height:20pt" o:ole="">
            <v:imagedata r:id="rId117" o:title=""/>
          </v:shape>
          <o:OLEObject Type="Embed" ProgID="Equation.DSMT4" ShapeID="_x0000_i1081" DrawAspect="Content" ObjectID="_1670526013" r:id="rId118"/>
        </w:object>
      </w:r>
      <w:r>
        <w:t>, or,</w:t>
      </w:r>
      <w:r w:rsidRPr="00425DC1">
        <w:t xml:space="preserve"> </w:t>
      </w:r>
      <w:r>
        <w:t>in the linear approximation:</w:t>
      </w:r>
    </w:p>
    <w:p w14:paraId="0E235128" w14:textId="3DFD737A" w:rsidR="00BA11F7" w:rsidRDefault="00BA11F7" w:rsidP="00C10B74">
      <w:pPr>
        <w:pStyle w:val="NoSpacing"/>
      </w:pPr>
      <w:r w:rsidRPr="00B928D8">
        <w:rPr>
          <w:position w:val="-14"/>
        </w:rPr>
        <w:object w:dxaOrig="5480" w:dyaOrig="400" w14:anchorId="7BED11D1">
          <v:shape id="_x0000_i1082" type="#_x0000_t75" style="width:274pt;height:20pt" o:ole="">
            <v:imagedata r:id="rId119" o:title=""/>
          </v:shape>
          <o:OLEObject Type="Embed" ProgID="Equation.DSMT4" ShapeID="_x0000_i1082" DrawAspect="Content" ObjectID="_1670526014" r:id="rId120"/>
        </w:object>
      </w:r>
      <w:r w:rsidR="00425DC1">
        <w:t>, or</w:t>
      </w:r>
    </w:p>
    <w:p w14:paraId="04D3B94F" w14:textId="6A939E14" w:rsidR="00AB7C6E" w:rsidRDefault="00BA11F7" w:rsidP="00C10B74">
      <w:pPr>
        <w:pStyle w:val="NoSpacing"/>
      </w:pPr>
      <w:r w:rsidRPr="00B928D8">
        <w:rPr>
          <w:position w:val="-14"/>
        </w:rPr>
        <w:object w:dxaOrig="3200" w:dyaOrig="400" w14:anchorId="530FA9FC">
          <v:shape id="_x0000_i1083" type="#_x0000_t75" style="width:160pt;height:20pt" o:ole="">
            <v:imagedata r:id="rId121" o:title=""/>
          </v:shape>
          <o:OLEObject Type="Embed" ProgID="Equation.DSMT4" ShapeID="_x0000_i1083" DrawAspect="Content" ObjectID="_1670526015" r:id="rId122"/>
        </w:object>
      </w:r>
      <w:r w:rsidR="00425DC1">
        <w:t>. Thus,</w:t>
      </w:r>
      <w:r w:rsidR="00AB7C6E" w:rsidRPr="00AB7C6E">
        <w:rPr>
          <w:position w:val="-24"/>
        </w:rPr>
        <w:object w:dxaOrig="3320" w:dyaOrig="620" w14:anchorId="4978C133">
          <v:shape id="_x0000_i1084" type="#_x0000_t75" style="width:166pt;height:31pt" o:ole="">
            <v:imagedata r:id="rId123" o:title=""/>
          </v:shape>
          <o:OLEObject Type="Embed" ProgID="Equation.DSMT4" ShapeID="_x0000_i1084" DrawAspect="Content" ObjectID="_1670526016" r:id="rId124"/>
        </w:object>
      </w:r>
      <w:r w:rsidR="00425DC1">
        <w:t>.</w:t>
      </w:r>
    </w:p>
    <w:p w14:paraId="7212E568" w14:textId="2862B857" w:rsidR="0015691B" w:rsidRDefault="0015691B" w:rsidP="00C10B74">
      <w:pPr>
        <w:pStyle w:val="NoSpacing"/>
      </w:pPr>
    </w:p>
    <w:p w14:paraId="6E469E98" w14:textId="29E1FE7C" w:rsidR="00425DC1" w:rsidRDefault="00425DC1" w:rsidP="00C10B74">
      <w:pPr>
        <w:pStyle w:val="NoSpacing"/>
      </w:pPr>
      <w:r>
        <w:t>Now, let there be a certain</w:t>
      </w:r>
      <w:r w:rsidR="00E00F2D">
        <w:t xml:space="preserve"> balance of adhesive-protrusive-retractive forces at the bottom of the cell-cell boundary, such that the cell-cell-boundary net tension has to pull the ventral cell-cell junction not vertically up, but at angle</w:t>
      </w:r>
      <w:r w:rsidR="00E00F2D" w:rsidRPr="00E00F2D">
        <w:rPr>
          <w:position w:val="-6"/>
        </w:rPr>
        <w:object w:dxaOrig="240" w:dyaOrig="220" w14:anchorId="2708D560">
          <v:shape id="_x0000_i1163" type="#_x0000_t75" style="width:12pt;height:11pt" o:ole="">
            <v:imagedata r:id="rId125" o:title=""/>
          </v:shape>
          <o:OLEObject Type="Embed" ProgID="Equation.DSMT4" ShapeID="_x0000_i1163" DrawAspect="Content" ObjectID="_1670526017" r:id="rId126"/>
        </w:object>
      </w:r>
      <w:r w:rsidR="00E00F2D">
        <w:t>(which is found from the eq</w:t>
      </w:r>
      <w:r w:rsidR="00E00F2D" w:rsidRPr="00E00F2D">
        <w:rPr>
          <w:position w:val="-12"/>
        </w:rPr>
        <w:object w:dxaOrig="1219" w:dyaOrig="360" w14:anchorId="7B8ACED8">
          <v:shape id="_x0000_i1167" type="#_x0000_t75" style="width:61pt;height:18pt" o:ole="">
            <v:imagedata r:id="rId127" o:title=""/>
          </v:shape>
          <o:OLEObject Type="Embed" ProgID="Equation.DSMT4" ShapeID="_x0000_i1167" DrawAspect="Content" ObjectID="_1670526018" r:id="rId128"/>
        </w:object>
      </w:r>
      <w:r w:rsidR="00E00F2D">
        <w:t>where</w:t>
      </w:r>
      <w:r w:rsidR="00E00F2D" w:rsidRPr="00025957">
        <w:rPr>
          <w:position w:val="-4"/>
        </w:rPr>
        <w:object w:dxaOrig="260" w:dyaOrig="240" w14:anchorId="1DCB3C72">
          <v:shape id="_x0000_i1171" type="#_x0000_t75" style="width:13pt;height:12pt" o:ole="">
            <v:imagedata r:id="rId129" o:title=""/>
          </v:shape>
          <o:OLEObject Type="Embed" ProgID="Equation.DSMT4" ShapeID="_x0000_i1171" DrawAspect="Content" ObjectID="_1670526019" r:id="rId130"/>
        </w:object>
      </w:r>
      <w:r w:rsidR="00E00F2D">
        <w:t>is the net adhesive-protrusive-retractive force at</w:t>
      </w:r>
      <w:r w:rsidR="00E00F2D" w:rsidRPr="00E00F2D">
        <w:t xml:space="preserve"> </w:t>
      </w:r>
      <w:r w:rsidR="00E00F2D">
        <w:t>the ventral cell-cell junction). Here are the angles we have now (see the figure again):</w:t>
      </w:r>
    </w:p>
    <w:p w14:paraId="186DB4EE" w14:textId="57D6B455" w:rsidR="009A6777" w:rsidRDefault="009A6777" w:rsidP="00C10B74">
      <w:pPr>
        <w:pStyle w:val="NoSpacing"/>
      </w:pPr>
      <w:r w:rsidRPr="009A6777">
        <w:rPr>
          <w:position w:val="-12"/>
        </w:rPr>
        <w:object w:dxaOrig="4900" w:dyaOrig="360" w14:anchorId="43C2DC63">
          <v:shape id="_x0000_i1086" type="#_x0000_t75" style="width:245pt;height:18pt" o:ole="">
            <v:imagedata r:id="rId131" o:title=""/>
          </v:shape>
          <o:OLEObject Type="Embed" ProgID="Equation.DSMT4" ShapeID="_x0000_i1086" DrawAspect="Content" ObjectID="_1670526020" r:id="rId132"/>
        </w:object>
      </w:r>
      <w:r w:rsidR="00E00F2D">
        <w:t>.</w:t>
      </w:r>
    </w:p>
    <w:p w14:paraId="62D1074E" w14:textId="081220CB" w:rsidR="00E00F2D" w:rsidRDefault="00E00F2D" w:rsidP="00C10B74">
      <w:pPr>
        <w:pStyle w:val="NoSpacing"/>
      </w:pPr>
    </w:p>
    <w:p w14:paraId="3A80BCFA" w14:textId="6C29DC51" w:rsidR="00E00F2D" w:rsidRDefault="00E00F2D" w:rsidP="00C10B74">
      <w:pPr>
        <w:pStyle w:val="NoSpacing"/>
      </w:pPr>
      <w:r>
        <w:t>Recall the formula for the cell radius:</w:t>
      </w:r>
      <w:r w:rsidRPr="00A02DFF">
        <w:rPr>
          <w:position w:val="-30"/>
        </w:rPr>
        <w:object w:dxaOrig="4580" w:dyaOrig="760" w14:anchorId="6069E648">
          <v:shape id="_x0000_i1175" type="#_x0000_t75" style="width:229pt;height:38pt" o:ole="">
            <v:imagedata r:id="rId68" o:title=""/>
          </v:shape>
          <o:OLEObject Type="Embed" ProgID="Equation.DSMT4" ShapeID="_x0000_i1175" DrawAspect="Content" ObjectID="_1670526021" r:id="rId133"/>
        </w:object>
      </w:r>
      <w:r>
        <w:t>. Substituting the perturbed angles and using the linear approximation, we can find how the radii of the leader (1) and trailer (2), respectively, change:</w:t>
      </w:r>
    </w:p>
    <w:p w14:paraId="5942010C" w14:textId="1CF60391" w:rsidR="009A6777" w:rsidRDefault="009A6777" w:rsidP="00C10B74">
      <w:pPr>
        <w:pStyle w:val="NoSpacing"/>
      </w:pPr>
      <w:r w:rsidRPr="009A6777">
        <w:rPr>
          <w:position w:val="-28"/>
        </w:rPr>
        <w:object w:dxaOrig="8460" w:dyaOrig="700" w14:anchorId="542F1901">
          <v:shape id="_x0000_i1087" type="#_x0000_t75" style="width:423pt;height:35pt" o:ole="">
            <v:imagedata r:id="rId134" o:title=""/>
          </v:shape>
          <o:OLEObject Type="Embed" ProgID="Equation.DSMT4" ShapeID="_x0000_i1087" DrawAspect="Content" ObjectID="_1670526022" r:id="rId135"/>
        </w:object>
      </w:r>
      <w:r w:rsidR="00E00F2D">
        <w:t>.</w:t>
      </w:r>
    </w:p>
    <w:p w14:paraId="17622BB6" w14:textId="306CD6A1" w:rsidR="002D1F5F" w:rsidRDefault="002D1F5F" w:rsidP="00C10B74">
      <w:pPr>
        <w:pStyle w:val="NoSpacing"/>
      </w:pPr>
      <w:r w:rsidRPr="002D1F5F">
        <w:rPr>
          <w:position w:val="-24"/>
        </w:rPr>
        <w:object w:dxaOrig="2780" w:dyaOrig="660" w14:anchorId="2C33A1E3">
          <v:shape id="_x0000_i1088" type="#_x0000_t75" style="width:139pt;height:33pt" o:ole="">
            <v:imagedata r:id="rId136" o:title=""/>
          </v:shape>
          <o:OLEObject Type="Embed" ProgID="Equation.DSMT4" ShapeID="_x0000_i1088" DrawAspect="Content" ObjectID="_1670526023" r:id="rId137"/>
        </w:object>
      </w:r>
      <w:r w:rsidR="00E00F2D">
        <w:t>.</w:t>
      </w:r>
    </w:p>
    <w:p w14:paraId="5A72B4E1" w14:textId="7D920622" w:rsidR="00E00F2D" w:rsidRDefault="00E00F2D" w:rsidP="00C10B74">
      <w:pPr>
        <w:pStyle w:val="NoSpacing"/>
      </w:pPr>
    </w:p>
    <w:p w14:paraId="660243DB" w14:textId="763A0CBC" w:rsidR="00E00F2D" w:rsidRDefault="00063097" w:rsidP="00C10B74">
      <w:pPr>
        <w:pStyle w:val="NoSpacing"/>
      </w:pPr>
      <w:r>
        <w:t>Now, let us calculate the height of the wall between the cell, h. From simple trigonometry, in the case of the symmetric non-moving cells (see bottom right of the figure:</w:t>
      </w:r>
      <w:r w:rsidRPr="00B928D8">
        <w:rPr>
          <w:position w:val="-14"/>
        </w:rPr>
        <w:object w:dxaOrig="1939" w:dyaOrig="400" w14:anchorId="3476CE4D">
          <v:shape id="_x0000_i1181" type="#_x0000_t75" style="width:97pt;height:20pt" o:ole="">
            <v:imagedata r:id="rId138" o:title=""/>
          </v:shape>
          <o:OLEObject Type="Embed" ProgID="Equation.DSMT4" ShapeID="_x0000_i1181" DrawAspect="Content" ObjectID="_1670526024" r:id="rId139"/>
        </w:object>
      </w:r>
      <w:r>
        <w:t>. For the perturbed angles:</w:t>
      </w:r>
      <w:r w:rsidRPr="00B928D8">
        <w:rPr>
          <w:position w:val="-14"/>
        </w:rPr>
        <w:object w:dxaOrig="2000" w:dyaOrig="400" w14:anchorId="04FA0694">
          <v:shape id="_x0000_i1178" type="#_x0000_t75" style="width:100pt;height:20pt" o:ole="">
            <v:imagedata r:id="rId140" o:title=""/>
          </v:shape>
          <o:OLEObject Type="Embed" ProgID="Equation.DSMT4" ShapeID="_x0000_i1178" DrawAspect="Content" ObjectID="_1670526025" r:id="rId141"/>
        </w:object>
      </w:r>
      <w:r>
        <w:t>. We can calculate now the change of this wall for the leader:</w:t>
      </w:r>
    </w:p>
    <w:p w14:paraId="4B6E5834" w14:textId="2D980E54" w:rsidR="002D1F5F" w:rsidRDefault="002D1F5F" w:rsidP="00C10B74">
      <w:pPr>
        <w:pStyle w:val="NoSpacing"/>
      </w:pPr>
      <w:r w:rsidRPr="002D1F5F">
        <w:rPr>
          <w:position w:val="-50"/>
        </w:rPr>
        <w:object w:dxaOrig="9520" w:dyaOrig="1120" w14:anchorId="633AA3EC">
          <v:shape id="_x0000_i1089" type="#_x0000_t75" style="width:476pt;height:56pt" o:ole="">
            <v:imagedata r:id="rId142" o:title=""/>
          </v:shape>
          <o:OLEObject Type="Embed" ProgID="Equation.DSMT4" ShapeID="_x0000_i1089" DrawAspect="Content" ObjectID="_1670526026" r:id="rId143"/>
        </w:object>
      </w:r>
    </w:p>
    <w:p w14:paraId="3D6A70A0" w14:textId="5CE2BE1D" w:rsidR="00063097" w:rsidRDefault="00063097" w:rsidP="00C10B74">
      <w:pPr>
        <w:pStyle w:val="NoSpacing"/>
      </w:pPr>
      <w:r>
        <w:t>and for the trailer:</w:t>
      </w:r>
    </w:p>
    <w:p w14:paraId="283C79B2" w14:textId="169A4F74" w:rsidR="001727DE" w:rsidRDefault="001727DE" w:rsidP="00C10B74">
      <w:pPr>
        <w:pStyle w:val="NoSpacing"/>
      </w:pPr>
      <w:r w:rsidRPr="001727DE">
        <w:rPr>
          <w:position w:val="-24"/>
        </w:rPr>
        <w:object w:dxaOrig="6940" w:dyaOrig="660" w14:anchorId="33156EEB">
          <v:shape id="_x0000_i1090" type="#_x0000_t75" style="width:341pt;height:32.5pt" o:ole="">
            <v:imagedata r:id="rId144" o:title=""/>
          </v:shape>
          <o:OLEObject Type="Embed" ProgID="Equation.DSMT4" ShapeID="_x0000_i1090" DrawAspect="Content" ObjectID="_1670526027" r:id="rId145"/>
        </w:object>
      </w:r>
      <w:r w:rsidR="00063097">
        <w:t>.</w:t>
      </w:r>
    </w:p>
    <w:p w14:paraId="38E6C1A6" w14:textId="0F229340" w:rsidR="00063097" w:rsidRDefault="00063097" w:rsidP="00C10B74">
      <w:pPr>
        <w:pStyle w:val="NoSpacing"/>
      </w:pPr>
      <w:r>
        <w:t>But, of course:</w:t>
      </w:r>
    </w:p>
    <w:p w14:paraId="3F937066" w14:textId="170DC547" w:rsidR="001727DE" w:rsidRDefault="001727DE" w:rsidP="00C10B74">
      <w:pPr>
        <w:pStyle w:val="NoSpacing"/>
      </w:pPr>
      <w:r w:rsidRPr="001727DE">
        <w:rPr>
          <w:position w:val="-14"/>
        </w:rPr>
        <w:object w:dxaOrig="7980" w:dyaOrig="400" w14:anchorId="164BC7A8">
          <v:shape id="_x0000_i1091" type="#_x0000_t75" style="width:392pt;height:19.5pt" o:ole="">
            <v:imagedata r:id="rId146" o:title=""/>
          </v:shape>
          <o:OLEObject Type="Embed" ProgID="Equation.DSMT4" ShapeID="_x0000_i1091" DrawAspect="Content" ObjectID="_1670526028" r:id="rId147"/>
        </w:object>
      </w:r>
      <w:r w:rsidR="00063097">
        <w:t>, or:</w:t>
      </w:r>
    </w:p>
    <w:p w14:paraId="0655F77C" w14:textId="0D4A6FBB" w:rsidR="00063097" w:rsidRDefault="00063097" w:rsidP="00C10B74">
      <w:pPr>
        <w:pStyle w:val="NoSpacing"/>
      </w:pPr>
      <w:r w:rsidRPr="00063097">
        <w:rPr>
          <w:position w:val="-14"/>
        </w:rPr>
        <w:object w:dxaOrig="6759" w:dyaOrig="400" w14:anchorId="1E73B6E5">
          <v:shape id="_x0000_i1193" type="#_x0000_t75" style="width:338pt;height:20pt" o:ole="">
            <v:imagedata r:id="rId148" o:title=""/>
          </v:shape>
          <o:OLEObject Type="Embed" ProgID="Equation.DSMT4" ShapeID="_x0000_i1193" DrawAspect="Content" ObjectID="_1670526029" r:id="rId149"/>
        </w:object>
      </w:r>
      <w:r>
        <w:t xml:space="preserve"> </w:t>
      </w:r>
    </w:p>
    <w:p w14:paraId="55A576E5" w14:textId="6D49A1B0" w:rsidR="00063097" w:rsidRDefault="00063097" w:rsidP="00C10B74">
      <w:pPr>
        <w:pStyle w:val="NoSpacing"/>
      </w:pPr>
      <w:r>
        <w:t>We can find angle</w:t>
      </w:r>
      <w:r w:rsidRPr="00063097">
        <w:rPr>
          <w:position w:val="-10"/>
        </w:rPr>
        <w:object w:dxaOrig="200" w:dyaOrig="320" w14:anchorId="47CF0D9A">
          <v:shape id="_x0000_i1190" type="#_x0000_t75" style="width:10pt;height:16pt" o:ole="">
            <v:imagedata r:id="rId150" o:title=""/>
          </v:shape>
          <o:OLEObject Type="Embed" ProgID="Equation.DSMT4" ShapeID="_x0000_i1190" DrawAspect="Content" ObjectID="_1670526030" r:id="rId151"/>
        </w:object>
      </w:r>
      <w:r>
        <w:t xml:space="preserve">from this </w:t>
      </w:r>
      <w:proofErr w:type="gramStart"/>
      <w:r>
        <w:t>equation!:</w:t>
      </w:r>
      <w:proofErr w:type="gramEnd"/>
    </w:p>
    <w:p w14:paraId="6E6B8040" w14:textId="53E5D36F" w:rsidR="001727DE" w:rsidRDefault="00063097" w:rsidP="00C10B74">
      <w:pPr>
        <w:pStyle w:val="NoSpacing"/>
      </w:pPr>
      <w:r w:rsidRPr="00063097">
        <w:rPr>
          <w:position w:val="-34"/>
        </w:rPr>
        <w:object w:dxaOrig="5720" w:dyaOrig="800" w14:anchorId="2D240CD0">
          <v:shape id="_x0000_i1197" type="#_x0000_t75" style="width:281pt;height:39.5pt" o:ole="">
            <v:imagedata r:id="rId152" o:title=""/>
          </v:shape>
          <o:OLEObject Type="Embed" ProgID="Equation.DSMT4" ShapeID="_x0000_i1197" DrawAspect="Content" ObjectID="_1670526031" r:id="rId153"/>
        </w:object>
      </w:r>
      <w:r>
        <w:t>.</w:t>
      </w:r>
    </w:p>
    <w:p w14:paraId="32ED2051" w14:textId="5E35F24E" w:rsidR="00063097" w:rsidRDefault="00063097" w:rsidP="00C10B74">
      <w:pPr>
        <w:pStyle w:val="NoSpacing"/>
      </w:pPr>
      <w:r>
        <w:t>Now let us go back to the velocity of two cells:</w:t>
      </w:r>
    </w:p>
    <w:p w14:paraId="45994058" w14:textId="218E4EB6" w:rsidR="00893F3A" w:rsidRDefault="004604BD" w:rsidP="00C10B74">
      <w:pPr>
        <w:pStyle w:val="NoSpacing"/>
      </w:pPr>
      <w:r w:rsidRPr="009B268A">
        <w:rPr>
          <w:position w:val="-60"/>
        </w:rPr>
        <w:object w:dxaOrig="5179" w:dyaOrig="1320" w14:anchorId="3BC308DC">
          <v:shape id="_x0000_i1205" type="#_x0000_t75" style="width:259pt;height:66pt" o:ole="">
            <v:imagedata r:id="rId154" o:title=""/>
          </v:shape>
          <o:OLEObject Type="Embed" ProgID="Equation.DSMT4" ShapeID="_x0000_i1205" DrawAspect="Content" ObjectID="_1670526032" r:id="rId155"/>
        </w:object>
      </w:r>
      <w:r>
        <w:t>,</w:t>
      </w:r>
    </w:p>
    <w:p w14:paraId="2C715DC4" w14:textId="77777777" w:rsidR="004604BD" w:rsidRDefault="004604BD" w:rsidP="00C10B74">
      <w:pPr>
        <w:pStyle w:val="NoSpacing"/>
      </w:pPr>
      <w:r>
        <w:t>Where:</w:t>
      </w:r>
      <w:r w:rsidRPr="004604BD">
        <w:rPr>
          <w:position w:val="-28"/>
        </w:rPr>
        <w:object w:dxaOrig="2780" w:dyaOrig="680" w14:anchorId="57088D9B">
          <v:shape id="_x0000_i1208" type="#_x0000_t75" style="width:139pt;height:34pt" o:ole="">
            <v:imagedata r:id="rId156" o:title=""/>
          </v:shape>
          <o:OLEObject Type="Embed" ProgID="Equation.DSMT4" ShapeID="_x0000_i1208" DrawAspect="Content" ObjectID="_1670526033" r:id="rId157"/>
        </w:object>
      </w:r>
      <w:r>
        <w:t>.</w:t>
      </w:r>
    </w:p>
    <w:p w14:paraId="36B45B1C" w14:textId="77777777" w:rsidR="004604BD" w:rsidRDefault="004604BD" w:rsidP="00C10B74">
      <w:pPr>
        <w:pStyle w:val="NoSpacing"/>
      </w:pPr>
    </w:p>
    <w:p w14:paraId="1A54091F" w14:textId="47D76CF1" w:rsidR="004604BD" w:rsidRDefault="004604BD" w:rsidP="00C10B74">
      <w:pPr>
        <w:pStyle w:val="NoSpacing"/>
      </w:pPr>
      <w:r>
        <w:t xml:space="preserve">There is a great wealth of physical and biological implications from these formula, and cool limiting cases, which I am exploring. </w:t>
      </w:r>
      <w:r w:rsidR="00D33AA2">
        <w:t>Four</w:t>
      </w:r>
      <w:r>
        <w:t xml:space="preserve"> things:</w:t>
      </w:r>
    </w:p>
    <w:p w14:paraId="75509D59" w14:textId="77777777" w:rsidR="004604BD" w:rsidRDefault="004604BD" w:rsidP="00C10B74">
      <w:pPr>
        <w:pStyle w:val="NoSpacing"/>
      </w:pPr>
    </w:p>
    <w:p w14:paraId="22C66F95" w14:textId="77777777" w:rsidR="004604BD" w:rsidRDefault="004604BD" w:rsidP="00C10B74">
      <w:pPr>
        <w:pStyle w:val="NoSpacing"/>
      </w:pPr>
      <w:r>
        <w:t>First: I could make a mistake somewhere; let me know if you notice any.</w:t>
      </w:r>
    </w:p>
    <w:p w14:paraId="4D53882E" w14:textId="77777777" w:rsidR="004604BD" w:rsidRDefault="004604BD" w:rsidP="00C10B74">
      <w:pPr>
        <w:pStyle w:val="NoSpacing"/>
      </w:pPr>
    </w:p>
    <w:p w14:paraId="6B6E6F6F" w14:textId="12968201" w:rsidR="004604BD" w:rsidRDefault="004604BD" w:rsidP="00C10B74">
      <w:pPr>
        <w:pStyle w:val="NoSpacing"/>
      </w:pPr>
      <w:r>
        <w:t xml:space="preserve">Second: </w:t>
      </w:r>
      <w:r w:rsidR="00D33AA2">
        <w:t>Note that I used the implicit assumption that the cell-cell boundary is straight. But how could that be? The pressures in the leader and trailer will change:</w:t>
      </w:r>
      <w:r w:rsidR="00D33AA2" w:rsidRPr="00D33AA2">
        <w:rPr>
          <w:position w:val="-24"/>
        </w:rPr>
        <w:object w:dxaOrig="3540" w:dyaOrig="620" w14:anchorId="4AA8EAC8">
          <v:shape id="_x0000_i1213" type="#_x0000_t75" style="width:177pt;height:31pt" o:ole="">
            <v:imagedata r:id="rId158" o:title=""/>
          </v:shape>
          <o:OLEObject Type="Embed" ProgID="Equation.DSMT4" ShapeID="_x0000_i1213" DrawAspect="Content" ObjectID="_1670526034" r:id="rId159"/>
        </w:object>
      </w:r>
      <w:r w:rsidR="00D33AA2">
        <w:t xml:space="preserve">. Note though that the pressure changes are small, while </w:t>
      </w:r>
      <w:proofErr w:type="spellStart"/>
      <w:r w:rsidR="00D33AA2">
        <w:t>t_cc</w:t>
      </w:r>
      <w:proofErr w:type="spellEnd"/>
      <w:r w:rsidR="00D33AA2">
        <w:t xml:space="preserve"> is of the order 1, and so the cell-cell boundary curvature will be </w:t>
      </w:r>
      <w:proofErr w:type="gramStart"/>
      <w:r w:rsidR="00D33AA2">
        <w:t>small, and</w:t>
      </w:r>
      <w:proofErr w:type="gramEnd"/>
      <w:r w:rsidR="00D33AA2">
        <w:t xml:space="preserve"> can be neglected in the first order (or not, not sure yet). Of course, this perturbation approach breaks down if </w:t>
      </w:r>
      <w:proofErr w:type="spellStart"/>
      <w:r w:rsidR="00D33AA2">
        <w:t>t_cc</w:t>
      </w:r>
      <w:proofErr w:type="spellEnd"/>
      <w:r w:rsidR="00D33AA2">
        <w:t xml:space="preserve"> is small as well – then the boundary curvature can be significant. But note also, that </w:t>
      </w:r>
      <w:proofErr w:type="spellStart"/>
      <w:r w:rsidR="00D33AA2">
        <w:t>t_cc</w:t>
      </w:r>
      <w:proofErr w:type="spellEnd"/>
      <w:r w:rsidR="00D33AA2">
        <w:t xml:space="preserve"> cannot be too small anyway – then we’ll have problem with eq</w:t>
      </w:r>
      <w:r w:rsidR="00D33AA2" w:rsidRPr="00B928D8">
        <w:rPr>
          <w:position w:val="-14"/>
        </w:rPr>
        <w:object w:dxaOrig="3220" w:dyaOrig="400" w14:anchorId="5FE89B31">
          <v:shape id="_x0000_i1214" type="#_x0000_t75" style="width:161pt;height:20pt" o:ole="">
            <v:imagedata r:id="rId117" o:title=""/>
          </v:shape>
          <o:OLEObject Type="Embed" ProgID="Equation.DSMT4" ShapeID="_x0000_i1214" DrawAspect="Content" ObjectID="_1670526035" r:id="rId160"/>
        </w:object>
      </w:r>
      <w:r w:rsidR="00D33AA2">
        <w:t>- it may not have a solution, or angles epsilon will not be small</w:t>
      </w:r>
      <w:r w:rsidR="001559CF">
        <w:t xml:space="preserve">. The point is we </w:t>
      </w:r>
      <w:proofErr w:type="gramStart"/>
      <w:r w:rsidR="001559CF">
        <w:t>have to</w:t>
      </w:r>
      <w:proofErr w:type="gramEnd"/>
      <w:r w:rsidR="001559CF">
        <w:t xml:space="preserve"> be careful with limitations of the approximation.</w:t>
      </w:r>
    </w:p>
    <w:p w14:paraId="33061BB5" w14:textId="0C61C334" w:rsidR="001559CF" w:rsidRDefault="001559CF" w:rsidP="00C10B74">
      <w:pPr>
        <w:pStyle w:val="NoSpacing"/>
      </w:pPr>
    </w:p>
    <w:p w14:paraId="1D8A4A34" w14:textId="3E814A96" w:rsidR="001559CF" w:rsidRDefault="001559CF" w:rsidP="00C10B74">
      <w:pPr>
        <w:pStyle w:val="NoSpacing"/>
      </w:pPr>
      <w:r>
        <w:t>Third: the force balance at</w:t>
      </w:r>
      <w:r w:rsidRPr="001559CF">
        <w:t xml:space="preserve"> </w:t>
      </w:r>
      <w:r>
        <w:t>the ventral cell-cell junction</w:t>
      </w:r>
      <w:r>
        <w:t xml:space="preserve"> can depend on v, for example a very likely model would be:</w:t>
      </w:r>
      <w:r w:rsidRPr="0015691B">
        <w:rPr>
          <w:position w:val="-30"/>
        </w:rPr>
        <w:object w:dxaOrig="3019" w:dyaOrig="680" w14:anchorId="57B67B29">
          <v:shape id="_x0000_i1222" type="#_x0000_t75" style="width:151pt;height:34pt" o:ole="">
            <v:imagedata r:id="rId161" o:title=""/>
          </v:shape>
          <o:OLEObject Type="Embed" ProgID="Equation.DSMT4" ShapeID="_x0000_i1222" DrawAspect="Content" ObjectID="_1670526036" r:id="rId162"/>
        </w:object>
      </w:r>
      <w:r>
        <w:t xml:space="preserve">. This leads to a linear system for v and fi, which can be easily </w:t>
      </w:r>
      <w:proofErr w:type="gramStart"/>
      <w:r>
        <w:t>solved</w:t>
      </w:r>
      <w:proofErr w:type="gramEnd"/>
      <w:r>
        <w:t xml:space="preserve"> and it leads to another cool set of predictions. Note also that angle w is not necessarily positive.</w:t>
      </w:r>
    </w:p>
    <w:p w14:paraId="01172D92" w14:textId="713BDBAE" w:rsidR="001559CF" w:rsidRDefault="001559CF" w:rsidP="00C10B74">
      <w:pPr>
        <w:pStyle w:val="NoSpacing"/>
      </w:pPr>
    </w:p>
    <w:p w14:paraId="20679168" w14:textId="41EF47D2" w:rsidR="001559CF" w:rsidRDefault="001559CF" w:rsidP="00C10B74">
      <w:pPr>
        <w:pStyle w:val="NoSpacing"/>
      </w:pPr>
      <w:r>
        <w:t xml:space="preserve">Fourth: </w:t>
      </w:r>
      <w:r w:rsidR="00DF06DF">
        <w:t xml:space="preserve">I think it is clear, in principle, how to do the whole problem numerically without any perturbation. </w:t>
      </w:r>
      <w:r w:rsidR="00F74E7E">
        <w:t>Look at this figure:</w:t>
      </w:r>
    </w:p>
    <w:p w14:paraId="13A323E0" w14:textId="77133FCF" w:rsidR="00F74E7E" w:rsidRDefault="00F74E7E" w:rsidP="00C10B74">
      <w:pPr>
        <w:pStyle w:val="NoSpacing"/>
      </w:pPr>
      <w:r>
        <w:rPr>
          <w:noProof/>
        </w:rPr>
        <w:drawing>
          <wp:inline distT="0" distB="0" distL="0" distR="0" wp14:anchorId="6439E2AB" wp14:editId="6D0667C5">
            <wp:extent cx="4330700" cy="18542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pic:cNvPicPr>
                      <a:picLocks noChangeAspect="1" noChangeArrowheads="1"/>
                    </pic:cNvPicPr>
                  </pic:nvPicPr>
                  <pic:blipFill>
                    <a:blip r:embed="rId163">
                      <a:extLst>
                        <a:ext uri="{28A0092B-C50C-407E-A947-70E740481C1C}">
                          <a14:useLocalDpi xmlns:a14="http://schemas.microsoft.com/office/drawing/2010/main" val="0"/>
                        </a:ext>
                      </a:extLst>
                    </a:blip>
                    <a:srcRect/>
                    <a:stretch>
                      <a:fillRect/>
                    </a:stretch>
                  </pic:blipFill>
                  <pic:spPr bwMode="auto">
                    <a:xfrm>
                      <a:off x="0" y="0"/>
                      <a:ext cx="4330700" cy="1854200"/>
                    </a:xfrm>
                    <a:prstGeom prst="rect">
                      <a:avLst/>
                    </a:prstGeom>
                    <a:noFill/>
                    <a:ln>
                      <a:noFill/>
                    </a:ln>
                  </pic:spPr>
                </pic:pic>
              </a:graphicData>
            </a:graphic>
          </wp:inline>
        </w:drawing>
      </w:r>
    </w:p>
    <w:p w14:paraId="30A09AFA" w14:textId="2DD09FF1" w:rsidR="00D163B2" w:rsidRDefault="00D163B2" w:rsidP="00D163B2">
      <w:pPr>
        <w:pStyle w:val="NoSpacing"/>
      </w:pPr>
      <w:r>
        <w:t xml:space="preserve">A) </w:t>
      </w:r>
      <w:r w:rsidR="00F74E7E">
        <w:t xml:space="preserve">choose some v, then you can find alpha1 and alpha2. B) From knowing three force parameters – </w:t>
      </w:r>
      <w:proofErr w:type="spellStart"/>
      <w:r w:rsidR="00F74E7E">
        <w:t>t</w:t>
      </w:r>
      <w:r>
        <w:t>_</w:t>
      </w:r>
      <w:r w:rsidR="00F74E7E">
        <w:t>t</w:t>
      </w:r>
      <w:proofErr w:type="spellEnd"/>
      <w:r w:rsidR="00F74E7E">
        <w:t xml:space="preserve">, </w:t>
      </w:r>
      <w:proofErr w:type="spellStart"/>
      <w:r w:rsidR="00F74E7E">
        <w:t>t</w:t>
      </w:r>
      <w:r>
        <w:t>_</w:t>
      </w:r>
      <w:r w:rsidR="00F74E7E">
        <w:t>l</w:t>
      </w:r>
      <w:proofErr w:type="spellEnd"/>
      <w:r w:rsidR="00F74E7E">
        <w:t xml:space="preserve">, </w:t>
      </w:r>
      <w:proofErr w:type="spellStart"/>
      <w:r w:rsidR="00F74E7E">
        <w:t>t_cc</w:t>
      </w:r>
      <w:proofErr w:type="spellEnd"/>
      <w:r>
        <w:t xml:space="preserve">, we can find angles q1 and q2. C) choose some angle w, then we can find angles beta1 and beta2. D) Knowing angles alpha and beta, we can find radii of both cells, r1 and r2. E) Knowing </w:t>
      </w:r>
      <w:r>
        <w:t>angles alpha and beta</w:t>
      </w:r>
      <w:r>
        <w:t xml:space="preserve"> and</w:t>
      </w:r>
      <w:r>
        <w:t xml:space="preserve"> radii r1 and r2</w:t>
      </w:r>
      <w:r>
        <w:t xml:space="preserve">, we can find the heights of the cell-cell boundary h1 and h2. F) </w:t>
      </w:r>
      <w:r>
        <w:lastRenderedPageBreak/>
        <w:t xml:space="preserve">Constrain h1 = h2. G) </w:t>
      </w:r>
      <w:r>
        <w:t xml:space="preserve">Knowing </w:t>
      </w:r>
      <w:proofErr w:type="spellStart"/>
      <w:r>
        <w:t>t_t</w:t>
      </w:r>
      <w:proofErr w:type="spellEnd"/>
      <w:r>
        <w:t xml:space="preserve">, </w:t>
      </w:r>
      <w:proofErr w:type="spellStart"/>
      <w:r>
        <w:t>t_l</w:t>
      </w:r>
      <w:proofErr w:type="spellEnd"/>
      <w:r>
        <w:t>, r1 and r2</w:t>
      </w:r>
      <w:r>
        <w:t xml:space="preserve">, we find pressures p1 and p2. H) Knowing (p2-p1) and </w:t>
      </w:r>
      <w:proofErr w:type="spellStart"/>
      <w:r>
        <w:t>t_cc</w:t>
      </w:r>
      <w:proofErr w:type="spellEnd"/>
      <w:r>
        <w:t xml:space="preserve">, we find the radius of the cell-cell boundary, </w:t>
      </w:r>
      <w:proofErr w:type="spellStart"/>
      <w:r>
        <w:t>r_cc</w:t>
      </w:r>
      <w:proofErr w:type="spellEnd"/>
      <w:r>
        <w:t>. I) Knowing h, w</w:t>
      </w:r>
      <w:r>
        <w:t xml:space="preserve">, </w:t>
      </w:r>
      <w:proofErr w:type="spellStart"/>
      <w:r>
        <w:t>r_cc</w:t>
      </w:r>
      <w:proofErr w:type="spellEnd"/>
      <w:r>
        <w:t xml:space="preserve">, we find what is the angle gamma at the ventral end of the cell-cell boundary. J) Gamma is a function of v, or a constant; in any case, the force balance condition </w:t>
      </w:r>
      <w:r>
        <w:t>at the ventral end of the cell-cell boundary</w:t>
      </w:r>
      <w:r>
        <w:t xml:space="preserve"> closes the system.  </w:t>
      </w:r>
    </w:p>
    <w:p w14:paraId="0EC64814" w14:textId="77777777" w:rsidR="00D163B2" w:rsidRDefault="00D163B2" w:rsidP="00D163B2">
      <w:pPr>
        <w:pStyle w:val="NoSpacing"/>
      </w:pPr>
    </w:p>
    <w:p w14:paraId="3883E614" w14:textId="3E4BBFA8" w:rsidR="00F74E7E" w:rsidRDefault="00D163B2" w:rsidP="00D163B2">
      <w:pPr>
        <w:pStyle w:val="NoSpacing"/>
      </w:pPr>
      <w:r>
        <w:t xml:space="preserve">This can probably be done as </w:t>
      </w:r>
      <w:proofErr w:type="gramStart"/>
      <w:r>
        <w:t>a</w:t>
      </w:r>
      <w:proofErr w:type="gramEnd"/>
      <w:r>
        <w:t xml:space="preserve"> iterative numerical algorithm, or minimization of error, or something.</w:t>
      </w:r>
    </w:p>
    <w:p w14:paraId="7B046B24" w14:textId="77777777" w:rsidR="00D163B2" w:rsidRDefault="00D163B2" w:rsidP="00D163B2">
      <w:pPr>
        <w:pStyle w:val="NoSpacing"/>
      </w:pPr>
    </w:p>
    <w:p w14:paraId="60957CB0" w14:textId="4EDF329D" w:rsidR="00B928D8" w:rsidRDefault="00B928D8" w:rsidP="00C10B74">
      <w:pPr>
        <w:pStyle w:val="NoSpacing"/>
      </w:pPr>
      <w:r>
        <w:t>%%%%%%%%%%%%%%%%%%%%%%%%%%%%%%%%%%%%</w:t>
      </w:r>
    </w:p>
    <w:p w14:paraId="098AAEDB" w14:textId="2B2DB086" w:rsidR="00425DC1" w:rsidRDefault="00425DC1" w:rsidP="00C10B74">
      <w:pPr>
        <w:pStyle w:val="NoSpacing"/>
      </w:pPr>
    </w:p>
    <w:p w14:paraId="4BEE9639" w14:textId="4A8095A9" w:rsidR="00063097" w:rsidRDefault="00063097" w:rsidP="00C10B74">
      <w:pPr>
        <w:pStyle w:val="NoSpacing"/>
      </w:pPr>
      <w:r w:rsidRPr="00591010">
        <w:rPr>
          <w:position w:val="-24"/>
        </w:rPr>
        <w:object w:dxaOrig="3800" w:dyaOrig="620" w14:anchorId="1B05D9C8">
          <v:shape id="_x0000_i1201" type="#_x0000_t75" style="width:190pt;height:31pt" o:ole="">
            <v:imagedata r:id="rId164" o:title=""/>
          </v:shape>
          <o:OLEObject Type="Embed" ProgID="Equation.DSMT4" ShapeID="_x0000_i1201" DrawAspect="Content" ObjectID="_1670526037" r:id="rId165"/>
        </w:object>
      </w:r>
    </w:p>
    <w:p w14:paraId="3FDD2741" w14:textId="73BF3615" w:rsidR="002C0157" w:rsidRPr="00CA4F9A" w:rsidRDefault="00780231" w:rsidP="00C10B74">
      <w:pPr>
        <w:pStyle w:val="NoSpacing"/>
        <w:rPr>
          <w:highlight w:val="yellow"/>
        </w:rPr>
      </w:pPr>
      <w:r w:rsidRPr="00CA4F9A">
        <w:rPr>
          <w:b/>
          <w:bCs/>
          <w:highlight w:val="yellow"/>
        </w:rPr>
        <w:t>2D:</w:t>
      </w:r>
      <w:r w:rsidRPr="00CA4F9A">
        <w:rPr>
          <w:highlight w:val="yellow"/>
        </w:rPr>
        <w:t xml:space="preserve"> </w:t>
      </w:r>
      <w:r w:rsidR="00E51BA5" w:rsidRPr="00CA4F9A">
        <w:rPr>
          <w:highlight w:val="yellow"/>
        </w:rPr>
        <w:t>Cell’s dorsal surface</w:t>
      </w:r>
      <w:r w:rsidR="00865655" w:rsidRPr="00CA4F9A">
        <w:rPr>
          <w:highlight w:val="yellow"/>
        </w:rPr>
        <w:t xml:space="preserve"> is</w:t>
      </w:r>
      <w:bookmarkStart w:id="0" w:name="MTBlankEqn"/>
      <w:r w:rsidR="00E51BA5" w:rsidRPr="00CA4F9A">
        <w:rPr>
          <w:position w:val="-4"/>
          <w:highlight w:val="yellow"/>
        </w:rPr>
        <w:object w:dxaOrig="260" w:dyaOrig="260" w14:anchorId="0BA90A41">
          <v:shape id="_x0000_i1095" type="#_x0000_t75" style="width:13pt;height:13pt" o:ole="">
            <v:imagedata r:id="rId166" o:title=""/>
          </v:shape>
          <o:OLEObject Type="Embed" ProgID="Equation.DSMT4" ShapeID="_x0000_i1095" DrawAspect="Content" ObjectID="_1670526038" r:id="rId167"/>
        </w:object>
      </w:r>
      <w:bookmarkEnd w:id="0"/>
      <w:r w:rsidR="00E51BA5" w:rsidRPr="00CA4F9A">
        <w:rPr>
          <w:highlight w:val="yellow"/>
        </w:rPr>
        <w:t>; the boundary of this surface is</w:t>
      </w:r>
      <w:r w:rsidR="00E51BA5" w:rsidRPr="00CA4F9A">
        <w:rPr>
          <w:position w:val="-6"/>
          <w:highlight w:val="yellow"/>
        </w:rPr>
        <w:object w:dxaOrig="380" w:dyaOrig="279" w14:anchorId="265B4190">
          <v:shape id="_x0000_i1096" type="#_x0000_t75" style="width:19pt;height:14pt" o:ole="">
            <v:imagedata r:id="rId168" o:title=""/>
          </v:shape>
          <o:OLEObject Type="Embed" ProgID="Equation.DSMT4" ShapeID="_x0000_i1096" DrawAspect="Content" ObjectID="_1670526039" r:id="rId169"/>
        </w:object>
      </w:r>
      <w:r w:rsidR="00E51BA5" w:rsidRPr="00CA4F9A">
        <w:rPr>
          <w:highlight w:val="yellow"/>
        </w:rPr>
        <w:t>(see figure). This flat surface is in the x-y-plane; x-axis is the direction of the tactic directional cue, and the cell is polarized in that direction. The ventral surface,</w:t>
      </w:r>
      <w:r w:rsidR="00E51BA5" w:rsidRPr="00CA4F9A">
        <w:rPr>
          <w:position w:val="-14"/>
          <w:highlight w:val="yellow"/>
        </w:rPr>
        <w:object w:dxaOrig="1120" w:dyaOrig="400" w14:anchorId="49167EF7">
          <v:shape id="_x0000_i1097" type="#_x0000_t75" style="width:56pt;height:20pt" o:ole="">
            <v:imagedata r:id="rId170" o:title=""/>
          </v:shape>
          <o:OLEObject Type="Embed" ProgID="Equation.DSMT4" ShapeID="_x0000_i1097" DrawAspect="Content" ObjectID="_1670526040" r:id="rId171"/>
        </w:object>
      </w:r>
      <w:r w:rsidR="00E51BA5" w:rsidRPr="00CA4F9A">
        <w:rPr>
          <w:highlight w:val="yellow"/>
        </w:rPr>
        <w:t xml:space="preserve">, is given by the equation: </w:t>
      </w:r>
      <w:r w:rsidR="00E51BA5" w:rsidRPr="00CA4F9A">
        <w:rPr>
          <w:position w:val="-14"/>
          <w:highlight w:val="yellow"/>
        </w:rPr>
        <w:object w:dxaOrig="1760" w:dyaOrig="400" w14:anchorId="6C2336A3">
          <v:shape id="_x0000_i1098" type="#_x0000_t75" style="width:88pt;height:20pt" o:ole="">
            <v:imagedata r:id="rId172" o:title=""/>
          </v:shape>
          <o:OLEObject Type="Embed" ProgID="Equation.DSMT4" ShapeID="_x0000_i1098" DrawAspect="Content" ObjectID="_1670526041" r:id="rId173"/>
        </w:object>
      </w:r>
      <w:r w:rsidR="00E51BA5" w:rsidRPr="00CA4F9A">
        <w:rPr>
          <w:highlight w:val="yellow"/>
        </w:rPr>
        <w:t>, where</w:t>
      </w:r>
      <w:r w:rsidR="00E51BA5" w:rsidRPr="00CA4F9A">
        <w:rPr>
          <w:position w:val="-4"/>
          <w:highlight w:val="yellow"/>
        </w:rPr>
        <w:object w:dxaOrig="220" w:dyaOrig="260" w14:anchorId="49BF1362">
          <v:shape id="_x0000_i1099" type="#_x0000_t75" style="width:11pt;height:13pt" o:ole="">
            <v:imagedata r:id="rId174" o:title=""/>
          </v:shape>
          <o:OLEObject Type="Embed" ProgID="Equation.DSMT4" ShapeID="_x0000_i1099" DrawAspect="Content" ObjectID="_1670526042" r:id="rId175"/>
        </w:object>
      </w:r>
      <w:r w:rsidR="00E51BA5" w:rsidRPr="00CA4F9A">
        <w:rPr>
          <w:highlight w:val="yellow"/>
        </w:rPr>
        <w:t>[</w:t>
      </w:r>
      <w:proofErr w:type="spellStart"/>
      <w:r w:rsidR="00E51BA5" w:rsidRPr="00CA4F9A">
        <w:rPr>
          <w:highlight w:val="yellow"/>
        </w:rPr>
        <w:t>pN</w:t>
      </w:r>
      <w:proofErr w:type="spellEnd"/>
      <w:r w:rsidR="00E51BA5" w:rsidRPr="00CA4F9A">
        <w:rPr>
          <w:highlight w:val="yellow"/>
        </w:rPr>
        <w:t>/um] is the cortex tension and is a given parameter, and</w:t>
      </w:r>
      <w:r w:rsidR="00E51BA5" w:rsidRPr="00CA4F9A">
        <w:rPr>
          <w:position w:val="-4"/>
          <w:highlight w:val="yellow"/>
        </w:rPr>
        <w:object w:dxaOrig="240" w:dyaOrig="260" w14:anchorId="09F82678">
          <v:shape id="_x0000_i1100" type="#_x0000_t75" style="width:12pt;height:13pt" o:ole="">
            <v:imagedata r:id="rId176" o:title=""/>
          </v:shape>
          <o:OLEObject Type="Embed" ProgID="Equation.DSMT4" ShapeID="_x0000_i1100" DrawAspect="Content" ObjectID="_1670526043" r:id="rId177"/>
        </w:object>
      </w:r>
      <w:r w:rsidR="00E51BA5" w:rsidRPr="00CA4F9A">
        <w:rPr>
          <w:highlight w:val="yellow"/>
        </w:rPr>
        <w:t>[</w:t>
      </w:r>
      <w:proofErr w:type="spellStart"/>
      <w:r w:rsidR="00E51BA5" w:rsidRPr="00CA4F9A">
        <w:rPr>
          <w:highlight w:val="yellow"/>
        </w:rPr>
        <w:t>pN</w:t>
      </w:r>
      <w:proofErr w:type="spellEnd"/>
      <w:r w:rsidR="00E51BA5" w:rsidRPr="00CA4F9A">
        <w:rPr>
          <w:highlight w:val="yellow"/>
        </w:rPr>
        <w:t>/um^2]</w:t>
      </w:r>
      <w:r w:rsidR="000375F1" w:rsidRPr="00CA4F9A">
        <w:rPr>
          <w:highlight w:val="yellow"/>
        </w:rPr>
        <w:t xml:space="preserve"> is variable in time (see below). The boundary condition for eq.</w:t>
      </w:r>
      <w:r w:rsidR="000375F1" w:rsidRPr="00CA4F9A">
        <w:rPr>
          <w:position w:val="-14"/>
          <w:highlight w:val="yellow"/>
        </w:rPr>
        <w:object w:dxaOrig="1760" w:dyaOrig="400" w14:anchorId="76EC0611">
          <v:shape id="_x0000_i1101" type="#_x0000_t75" style="width:88pt;height:20pt" o:ole="">
            <v:imagedata r:id="rId172" o:title=""/>
          </v:shape>
          <o:OLEObject Type="Embed" ProgID="Equation.DSMT4" ShapeID="_x0000_i1101" DrawAspect="Content" ObjectID="_1670526044" r:id="rId178"/>
        </w:object>
      </w:r>
      <w:r w:rsidR="000375F1" w:rsidRPr="00CA4F9A">
        <w:rPr>
          <w:highlight w:val="yellow"/>
        </w:rPr>
        <w:t>is</w:t>
      </w:r>
      <w:r w:rsidR="000375F1" w:rsidRPr="00CA4F9A">
        <w:rPr>
          <w:position w:val="-14"/>
          <w:highlight w:val="yellow"/>
        </w:rPr>
        <w:object w:dxaOrig="1780" w:dyaOrig="400" w14:anchorId="06BBD7EB">
          <v:shape id="_x0000_i1102" type="#_x0000_t75" style="width:89pt;height:20pt" o:ole="">
            <v:imagedata r:id="rId179" o:title=""/>
          </v:shape>
          <o:OLEObject Type="Embed" ProgID="Equation.DSMT4" ShapeID="_x0000_i1102" DrawAspect="Content" ObjectID="_1670526045" r:id="rId180"/>
        </w:object>
      </w:r>
      <w:r w:rsidR="000375F1" w:rsidRPr="00CA4F9A">
        <w:rPr>
          <w:highlight w:val="yellow"/>
        </w:rPr>
        <w:t>. In addition, the volume of the cell is conserved:</w:t>
      </w:r>
      <w:r w:rsidR="000375F1" w:rsidRPr="00CA4F9A">
        <w:rPr>
          <w:position w:val="-18"/>
          <w:highlight w:val="yellow"/>
        </w:rPr>
        <w:object w:dxaOrig="1240" w:dyaOrig="460" w14:anchorId="7F6C0D25">
          <v:shape id="_x0000_i1103" type="#_x0000_t75" style="width:62pt;height:23pt" o:ole="">
            <v:imagedata r:id="rId181" o:title=""/>
          </v:shape>
          <o:OLEObject Type="Embed" ProgID="Equation.DSMT4" ShapeID="_x0000_i1103" DrawAspect="Content" ObjectID="_1670526046" r:id="rId182"/>
        </w:object>
      </w:r>
      <w:r w:rsidR="000375F1" w:rsidRPr="00CA4F9A">
        <w:rPr>
          <w:highlight w:val="yellow"/>
        </w:rPr>
        <w:t>where</w:t>
      </w:r>
      <w:r w:rsidR="000375F1" w:rsidRPr="00CA4F9A">
        <w:rPr>
          <w:position w:val="-6"/>
          <w:highlight w:val="yellow"/>
        </w:rPr>
        <w:object w:dxaOrig="180" w:dyaOrig="220" w14:anchorId="12882A93">
          <v:shape id="_x0000_i1104" type="#_x0000_t75" style="width:9pt;height:11pt" o:ole="">
            <v:imagedata r:id="rId183" o:title=""/>
          </v:shape>
          <o:OLEObject Type="Embed" ProgID="Equation.DSMT4" ShapeID="_x0000_i1104" DrawAspect="Content" ObjectID="_1670526047" r:id="rId184"/>
        </w:object>
      </w:r>
      <w:r w:rsidR="000375F1" w:rsidRPr="00CA4F9A">
        <w:rPr>
          <w:highlight w:val="yellow"/>
        </w:rPr>
        <w:t xml:space="preserve">is the constant model parameter – cell volume. </w:t>
      </w:r>
    </w:p>
    <w:p w14:paraId="0B50CFB0" w14:textId="363C4571" w:rsidR="00FB0E90" w:rsidRPr="00CA4F9A" w:rsidRDefault="00FB0E90" w:rsidP="00C10B74">
      <w:pPr>
        <w:pStyle w:val="NoSpacing"/>
        <w:rPr>
          <w:highlight w:val="yellow"/>
        </w:rPr>
      </w:pPr>
    </w:p>
    <w:p w14:paraId="4140C3DC" w14:textId="6314369E" w:rsidR="00FB0E90" w:rsidRPr="00CA4F9A" w:rsidRDefault="00FB0E90" w:rsidP="00C10B74">
      <w:pPr>
        <w:pStyle w:val="NoSpacing"/>
        <w:rPr>
          <w:highlight w:val="yellow"/>
        </w:rPr>
      </w:pPr>
      <w:r w:rsidRPr="00CA4F9A">
        <w:rPr>
          <w:highlight w:val="yellow"/>
        </w:rPr>
        <w:t>The boundary of the dorsal surface (we’ll call it cell edge) is deforming in a locally normal direction (see fig) with local velocity, which is a function of 1) angle</w:t>
      </w:r>
      <w:r w:rsidRPr="00CA4F9A">
        <w:rPr>
          <w:position w:val="-6"/>
          <w:highlight w:val="yellow"/>
        </w:rPr>
        <w:object w:dxaOrig="200" w:dyaOrig="279" w14:anchorId="2E0DBFF9">
          <v:shape id="_x0000_i1105" type="#_x0000_t75" style="width:10pt;height:14pt" o:ole="">
            <v:imagedata r:id="rId185" o:title=""/>
          </v:shape>
          <o:OLEObject Type="Embed" ProgID="Equation.DSMT4" ShapeID="_x0000_i1105" DrawAspect="Content" ObjectID="_1670526048" r:id="rId186"/>
        </w:object>
      </w:r>
      <w:r w:rsidRPr="00CA4F9A">
        <w:rPr>
          <w:highlight w:val="yellow"/>
        </w:rPr>
        <w:t>between the x-axis and polar angular coordinate of the point at the edge, and 2) of the contact angle</w:t>
      </w:r>
      <w:r w:rsidR="00880A02" w:rsidRPr="00CA4F9A">
        <w:rPr>
          <w:position w:val="-16"/>
          <w:highlight w:val="yellow"/>
        </w:rPr>
        <w:object w:dxaOrig="3220" w:dyaOrig="440" w14:anchorId="040F4E7C">
          <v:shape id="_x0000_i1106" type="#_x0000_t75" style="width:161pt;height:22pt" o:ole="">
            <v:imagedata r:id="rId187" o:title=""/>
          </v:shape>
          <o:OLEObject Type="Embed" ProgID="Equation.DSMT4" ShapeID="_x0000_i1106" DrawAspect="Content" ObjectID="_1670526049" r:id="rId188"/>
        </w:object>
      </w:r>
      <w:r w:rsidRPr="00CA4F9A">
        <w:rPr>
          <w:highlight w:val="yellow"/>
        </w:rPr>
        <w:t>where</w:t>
      </w:r>
      <w:r w:rsidRPr="00CA4F9A">
        <w:rPr>
          <w:position w:val="-14"/>
          <w:highlight w:val="yellow"/>
        </w:rPr>
        <w:object w:dxaOrig="1140" w:dyaOrig="400" w14:anchorId="388C7E96">
          <v:shape id="_x0000_i1107" type="#_x0000_t75" style="width:57pt;height:20pt" o:ole="">
            <v:imagedata r:id="rId189" o:title=""/>
          </v:shape>
          <o:OLEObject Type="Embed" ProgID="Equation.DSMT4" ShapeID="_x0000_i1107" DrawAspect="Content" ObjectID="_1670526050" r:id="rId190"/>
        </w:object>
      </w:r>
      <w:r w:rsidRPr="00CA4F9A">
        <w:rPr>
          <w:highlight w:val="yellow"/>
        </w:rPr>
        <w:t>are Cartesian coordinates of the point at the cell edge with polar coordinate</w:t>
      </w:r>
      <w:r w:rsidRPr="00CA4F9A">
        <w:rPr>
          <w:position w:val="-6"/>
          <w:highlight w:val="yellow"/>
        </w:rPr>
        <w:object w:dxaOrig="200" w:dyaOrig="279" w14:anchorId="0048BDC4">
          <v:shape id="_x0000_i1108" type="#_x0000_t75" style="width:10pt;height:14pt" o:ole="">
            <v:imagedata r:id="rId185" o:title=""/>
          </v:shape>
          <o:OLEObject Type="Embed" ProgID="Equation.DSMT4" ShapeID="_x0000_i1108" DrawAspect="Content" ObjectID="_1670526051" r:id="rId191"/>
        </w:object>
      </w:r>
      <w:r w:rsidRPr="00CA4F9A">
        <w:rPr>
          <w:highlight w:val="yellow"/>
        </w:rPr>
        <w:t>. To measure</w:t>
      </w:r>
      <w:r w:rsidRPr="00CA4F9A">
        <w:rPr>
          <w:position w:val="-6"/>
          <w:highlight w:val="yellow"/>
        </w:rPr>
        <w:object w:dxaOrig="200" w:dyaOrig="279" w14:anchorId="32DD8542">
          <v:shape id="_x0000_i1109" type="#_x0000_t75" style="width:10pt;height:14pt" o:ole="">
            <v:imagedata r:id="rId185" o:title=""/>
          </v:shape>
          <o:OLEObject Type="Embed" ProgID="Equation.DSMT4" ShapeID="_x0000_i1109" DrawAspect="Content" ObjectID="_1670526052" r:id="rId192"/>
        </w:object>
      </w:r>
      <w:r w:rsidRPr="00CA4F9A">
        <w:rPr>
          <w:highlight w:val="yellow"/>
        </w:rPr>
        <w:t xml:space="preserve">, we need to define the cell center (cross in the fig). One convenient way to </w:t>
      </w:r>
      <w:r w:rsidR="00AB3317" w:rsidRPr="00CA4F9A">
        <w:rPr>
          <w:highlight w:val="yellow"/>
        </w:rPr>
        <w:t>define it is find the dashed line parallel to the x-axis which divides the dorsal surface in two equal halves (so that areas to the left and right from this line are the same:</w:t>
      </w:r>
      <w:r w:rsidR="00AB3317" w:rsidRPr="00CA4F9A">
        <w:rPr>
          <w:position w:val="-12"/>
          <w:highlight w:val="yellow"/>
        </w:rPr>
        <w:object w:dxaOrig="760" w:dyaOrig="360" w14:anchorId="7C9BF322">
          <v:shape id="_x0000_i1110" type="#_x0000_t75" style="width:38pt;height:18pt" o:ole="">
            <v:imagedata r:id="rId193" o:title=""/>
          </v:shape>
          <o:OLEObject Type="Embed" ProgID="Equation.DSMT4" ShapeID="_x0000_i1110" DrawAspect="Content" ObjectID="_1670526053" r:id="rId194"/>
        </w:object>
      </w:r>
      <w:r w:rsidR="00AB3317" w:rsidRPr="00CA4F9A">
        <w:rPr>
          <w:highlight w:val="yellow"/>
        </w:rPr>
        <w:t>), and then take the center of the dashed line (see fig).</w:t>
      </w:r>
    </w:p>
    <w:p w14:paraId="7071B62D" w14:textId="5566C565" w:rsidR="00AB3317" w:rsidRPr="00CA4F9A" w:rsidRDefault="00AB3317" w:rsidP="00C10B74">
      <w:pPr>
        <w:pStyle w:val="NoSpacing"/>
        <w:rPr>
          <w:highlight w:val="yellow"/>
        </w:rPr>
      </w:pPr>
    </w:p>
    <w:p w14:paraId="62AFA701" w14:textId="3C3A0342" w:rsidR="00AB3317" w:rsidRPr="00CA4F9A" w:rsidRDefault="00AB3317" w:rsidP="00C10B74">
      <w:pPr>
        <w:pStyle w:val="NoSpacing"/>
        <w:rPr>
          <w:highlight w:val="yellow"/>
        </w:rPr>
      </w:pPr>
      <w:r w:rsidRPr="00CA4F9A">
        <w:rPr>
          <w:highlight w:val="yellow"/>
        </w:rPr>
        <w:t xml:space="preserve">Let </w:t>
      </w:r>
      <w:r w:rsidR="00D42586" w:rsidRPr="00CA4F9A">
        <w:rPr>
          <w:highlight w:val="yellow"/>
        </w:rPr>
        <w:t xml:space="preserve">us try the following </w:t>
      </w:r>
      <w:r w:rsidR="00880A02" w:rsidRPr="00CA4F9A">
        <w:rPr>
          <w:highlight w:val="yellow"/>
        </w:rPr>
        <w:t>velocity of the boundary, which can be derived from a force balance combined with Young-Dupre eq.:</w:t>
      </w:r>
      <w:r w:rsidR="004473C8" w:rsidRPr="00CA4F9A">
        <w:rPr>
          <w:position w:val="-92"/>
          <w:highlight w:val="yellow"/>
        </w:rPr>
        <w:object w:dxaOrig="5740" w:dyaOrig="1200" w14:anchorId="039F13E2">
          <v:shape id="_x0000_i1111" type="#_x0000_t75" style="width:287pt;height:60pt" o:ole="">
            <v:imagedata r:id="rId195" o:title=""/>
          </v:shape>
          <o:OLEObject Type="Embed" ProgID="Equation.DSMT4" ShapeID="_x0000_i1111" DrawAspect="Content" ObjectID="_1670526054" r:id="rId196"/>
        </w:object>
      </w:r>
      <w:r w:rsidR="00880A02" w:rsidRPr="00CA4F9A">
        <w:rPr>
          <w:highlight w:val="yellow"/>
        </w:rPr>
        <w:t xml:space="preserve"> </w:t>
      </w:r>
      <w:r w:rsidR="004473C8" w:rsidRPr="00CA4F9A">
        <w:rPr>
          <w:highlight w:val="yellow"/>
        </w:rPr>
        <w:t>.</w:t>
      </w:r>
    </w:p>
    <w:p w14:paraId="5F01E20E" w14:textId="2FD6B3F0" w:rsidR="004473C8" w:rsidRPr="00CA4F9A" w:rsidRDefault="004473C8" w:rsidP="00C10B74">
      <w:pPr>
        <w:pStyle w:val="NoSpacing"/>
        <w:rPr>
          <w:highlight w:val="yellow"/>
        </w:rPr>
      </w:pPr>
      <w:r w:rsidRPr="00CA4F9A">
        <w:rPr>
          <w:highlight w:val="yellow"/>
        </w:rPr>
        <w:t>Here</w:t>
      </w:r>
      <w:r w:rsidRPr="00CA4F9A">
        <w:rPr>
          <w:position w:val="-14"/>
          <w:highlight w:val="yellow"/>
        </w:rPr>
        <w:object w:dxaOrig="600" w:dyaOrig="380" w14:anchorId="29E7C212">
          <v:shape id="_x0000_i1112" type="#_x0000_t75" style="width:30pt;height:19pt" o:ole="">
            <v:imagedata r:id="rId197" o:title=""/>
          </v:shape>
          <o:OLEObject Type="Embed" ProgID="Equation.DSMT4" ShapeID="_x0000_i1112" DrawAspect="Content" ObjectID="_1670526055" r:id="rId198"/>
        </w:object>
      </w:r>
      <w:r w:rsidRPr="00CA4F9A">
        <w:rPr>
          <w:highlight w:val="yellow"/>
        </w:rPr>
        <w:t xml:space="preserve">are model parameters. </w:t>
      </w:r>
    </w:p>
    <w:p w14:paraId="5AC1CC1D" w14:textId="57C04AC7" w:rsidR="004473C8" w:rsidRPr="00CA4F9A" w:rsidRDefault="004473C8" w:rsidP="00C10B74">
      <w:pPr>
        <w:pStyle w:val="NoSpacing"/>
        <w:rPr>
          <w:highlight w:val="yellow"/>
        </w:rPr>
      </w:pPr>
    </w:p>
    <w:p w14:paraId="070190C2" w14:textId="73832830" w:rsidR="004473C8" w:rsidRPr="00CA4F9A" w:rsidRDefault="004473C8" w:rsidP="00C10B74">
      <w:pPr>
        <w:pStyle w:val="NoSpacing"/>
        <w:rPr>
          <w:highlight w:val="yellow"/>
        </w:rPr>
      </w:pPr>
      <w:r w:rsidRPr="00CA4F9A">
        <w:rPr>
          <w:highlight w:val="yellow"/>
        </w:rPr>
        <w:t>First, scale and non-</w:t>
      </w:r>
      <w:proofErr w:type="spellStart"/>
      <w:r w:rsidRPr="00CA4F9A">
        <w:rPr>
          <w:highlight w:val="yellow"/>
        </w:rPr>
        <w:t>dimensionalize</w:t>
      </w:r>
      <w:proofErr w:type="spellEnd"/>
      <w:r w:rsidRPr="00CA4F9A">
        <w:rPr>
          <w:highlight w:val="yellow"/>
        </w:rPr>
        <w:t xml:space="preserve"> the model. I would take volume^1/3 as length scale, T*(length scale) as force scale; (length scale)/kappa_2 as time scale.</w:t>
      </w:r>
    </w:p>
    <w:p w14:paraId="09A9B7C5" w14:textId="4EFBBDA2" w:rsidR="004473C8" w:rsidRPr="00CA4F9A" w:rsidRDefault="004473C8" w:rsidP="00C10B74">
      <w:pPr>
        <w:pStyle w:val="NoSpacing"/>
        <w:rPr>
          <w:highlight w:val="yellow"/>
        </w:rPr>
      </w:pPr>
    </w:p>
    <w:p w14:paraId="2AA6CB1E" w14:textId="3E4DCBF5" w:rsidR="004473C8" w:rsidRPr="00CA4F9A" w:rsidRDefault="004473C8" w:rsidP="00C10B74">
      <w:pPr>
        <w:pStyle w:val="NoSpacing"/>
        <w:rPr>
          <w:highlight w:val="yellow"/>
        </w:rPr>
      </w:pPr>
      <w:r w:rsidRPr="00CA4F9A">
        <w:rPr>
          <w:highlight w:val="yellow"/>
        </w:rPr>
        <w:t xml:space="preserve">Then, think about the </w:t>
      </w:r>
      <w:proofErr w:type="spellStart"/>
      <w:r w:rsidRPr="00CA4F9A">
        <w:rPr>
          <w:highlight w:val="yellow"/>
        </w:rPr>
        <w:t>numerics</w:t>
      </w:r>
      <w:proofErr w:type="spellEnd"/>
      <w:r w:rsidRPr="00CA4F9A">
        <w:rPr>
          <w:highlight w:val="yellow"/>
        </w:rPr>
        <w:t xml:space="preserve">. The algorithm probably should be </w:t>
      </w:r>
      <w:proofErr w:type="gramStart"/>
      <w:r w:rsidRPr="00CA4F9A">
        <w:rPr>
          <w:highlight w:val="yellow"/>
        </w:rPr>
        <w:t>similar to</w:t>
      </w:r>
      <w:proofErr w:type="gramEnd"/>
      <w:r w:rsidRPr="00CA4F9A">
        <w:rPr>
          <w:highlight w:val="yellow"/>
        </w:rPr>
        <w:t xml:space="preserve"> that in Hunter’s paper:</w:t>
      </w:r>
    </w:p>
    <w:p w14:paraId="49964D4C" w14:textId="4E73275B" w:rsidR="004473C8" w:rsidRPr="00CA4F9A" w:rsidRDefault="004473C8" w:rsidP="00C10B74">
      <w:pPr>
        <w:pStyle w:val="NoSpacing"/>
        <w:rPr>
          <w:highlight w:val="yellow"/>
        </w:rPr>
      </w:pPr>
      <w:r w:rsidRPr="00CA4F9A">
        <w:rPr>
          <w:highlight w:val="yellow"/>
        </w:rPr>
        <w:t xml:space="preserve">At any </w:t>
      </w:r>
      <w:proofErr w:type="gramStart"/>
      <w:r w:rsidRPr="00CA4F9A">
        <w:rPr>
          <w:highlight w:val="yellow"/>
        </w:rPr>
        <w:t>time</w:t>
      </w:r>
      <w:proofErr w:type="gramEnd"/>
      <w:r w:rsidRPr="00CA4F9A">
        <w:rPr>
          <w:highlight w:val="yellow"/>
        </w:rPr>
        <w:t xml:space="preserve"> step,</w:t>
      </w:r>
    </w:p>
    <w:p w14:paraId="32B99B3C" w14:textId="29782306" w:rsidR="004473C8" w:rsidRPr="00CA4F9A" w:rsidRDefault="004473C8" w:rsidP="00ED57F5">
      <w:pPr>
        <w:pStyle w:val="NoSpacing"/>
        <w:numPr>
          <w:ilvl w:val="0"/>
          <w:numId w:val="2"/>
        </w:numPr>
        <w:rPr>
          <w:highlight w:val="yellow"/>
        </w:rPr>
      </w:pPr>
      <w:r w:rsidRPr="00CA4F9A">
        <w:rPr>
          <w:highlight w:val="yellow"/>
        </w:rPr>
        <w:t>On a given</w:t>
      </w:r>
      <w:r w:rsidRPr="00CA4F9A">
        <w:rPr>
          <w:position w:val="-4"/>
          <w:highlight w:val="yellow"/>
        </w:rPr>
        <w:object w:dxaOrig="260" w:dyaOrig="260" w14:anchorId="0509B9A2">
          <v:shape id="_x0000_i1113" type="#_x0000_t75" style="width:13pt;height:13pt" o:ole="">
            <v:imagedata r:id="rId166" o:title=""/>
          </v:shape>
          <o:OLEObject Type="Embed" ProgID="Equation.DSMT4" ShapeID="_x0000_i1113" DrawAspect="Content" ObjectID="_1670526056" r:id="rId199"/>
        </w:object>
      </w:r>
      <w:r w:rsidRPr="00CA4F9A">
        <w:rPr>
          <w:highlight w:val="yellow"/>
        </w:rPr>
        <w:t>, solve</w:t>
      </w:r>
      <w:r w:rsidRPr="00CA4F9A">
        <w:rPr>
          <w:position w:val="-14"/>
          <w:highlight w:val="yellow"/>
        </w:rPr>
        <w:object w:dxaOrig="1760" w:dyaOrig="400" w14:anchorId="41458880">
          <v:shape id="_x0000_i1114" type="#_x0000_t75" style="width:88pt;height:20pt" o:ole="">
            <v:imagedata r:id="rId172" o:title=""/>
          </v:shape>
          <o:OLEObject Type="Embed" ProgID="Equation.DSMT4" ShapeID="_x0000_i1114" DrawAspect="Content" ObjectID="_1670526057" r:id="rId200"/>
        </w:object>
      </w:r>
      <w:r w:rsidRPr="00CA4F9A">
        <w:rPr>
          <w:highlight w:val="yellow"/>
        </w:rPr>
        <w:t>with</w:t>
      </w:r>
      <w:r w:rsidRPr="00CA4F9A">
        <w:rPr>
          <w:position w:val="-14"/>
          <w:highlight w:val="yellow"/>
        </w:rPr>
        <w:object w:dxaOrig="1780" w:dyaOrig="400" w14:anchorId="114FA467">
          <v:shape id="_x0000_i1115" type="#_x0000_t75" style="width:89pt;height:20pt" o:ole="">
            <v:imagedata r:id="rId179" o:title=""/>
          </v:shape>
          <o:OLEObject Type="Embed" ProgID="Equation.DSMT4" ShapeID="_x0000_i1115" DrawAspect="Content" ObjectID="_1670526058" r:id="rId201"/>
        </w:object>
      </w:r>
      <w:r w:rsidRPr="00CA4F9A">
        <w:rPr>
          <w:highlight w:val="yellow"/>
        </w:rPr>
        <w:t xml:space="preserve">. Find P from the condition: </w:t>
      </w:r>
      <w:r w:rsidRPr="00CA4F9A">
        <w:rPr>
          <w:position w:val="-18"/>
          <w:highlight w:val="yellow"/>
        </w:rPr>
        <w:object w:dxaOrig="1240" w:dyaOrig="460" w14:anchorId="2EB41F1E">
          <v:shape id="_x0000_i1116" type="#_x0000_t75" style="width:62pt;height:23pt" o:ole="">
            <v:imagedata r:id="rId181" o:title=""/>
          </v:shape>
          <o:OLEObject Type="Embed" ProgID="Equation.DSMT4" ShapeID="_x0000_i1116" DrawAspect="Content" ObjectID="_1670526059" r:id="rId202"/>
        </w:object>
      </w:r>
      <w:r w:rsidRPr="00CA4F9A">
        <w:rPr>
          <w:highlight w:val="yellow"/>
        </w:rPr>
        <w:t>. (In Hunter’s paper it seems they have some neat trick for doing that)</w:t>
      </w:r>
    </w:p>
    <w:p w14:paraId="234BAEA8" w14:textId="738F3F7B" w:rsidR="00ED57F5" w:rsidRDefault="00ED57F5" w:rsidP="00ED57F5">
      <w:pPr>
        <w:pStyle w:val="NoSpacing"/>
        <w:numPr>
          <w:ilvl w:val="0"/>
          <w:numId w:val="2"/>
        </w:numPr>
        <w:rPr>
          <w:highlight w:val="yellow"/>
        </w:rPr>
      </w:pPr>
      <w:r w:rsidRPr="00CA4F9A">
        <w:rPr>
          <w:highlight w:val="yellow"/>
        </w:rPr>
        <w:t>Find the cell center, compute</w:t>
      </w:r>
      <w:r w:rsidRPr="00CA4F9A">
        <w:rPr>
          <w:position w:val="-14"/>
          <w:highlight w:val="yellow"/>
        </w:rPr>
        <w:object w:dxaOrig="580" w:dyaOrig="400" w14:anchorId="0F56DC4F">
          <v:shape id="_x0000_i1117" type="#_x0000_t75" style="width:29pt;height:20pt" o:ole="">
            <v:imagedata r:id="rId203" o:title=""/>
          </v:shape>
          <o:OLEObject Type="Embed" ProgID="Equation.DSMT4" ShapeID="_x0000_i1117" DrawAspect="Content" ObjectID="_1670526060" r:id="rId204"/>
        </w:object>
      </w:r>
      <w:r w:rsidRPr="00CA4F9A">
        <w:rPr>
          <w:highlight w:val="yellow"/>
        </w:rPr>
        <w:t xml:space="preserve">, deform the cell edge. </w:t>
      </w:r>
    </w:p>
    <w:p w14:paraId="5983582E" w14:textId="77777777" w:rsidR="00D163B2" w:rsidRPr="00CA4F9A" w:rsidRDefault="00D163B2" w:rsidP="00D163B2">
      <w:pPr>
        <w:pStyle w:val="NoSpacing"/>
        <w:rPr>
          <w:highlight w:val="yellow"/>
        </w:rPr>
      </w:pPr>
      <w:bookmarkStart w:id="1" w:name="_GoBack"/>
      <w:bookmarkEnd w:id="1"/>
    </w:p>
    <w:p w14:paraId="3FECAAED" w14:textId="56ABEA85" w:rsidR="00E10726" w:rsidRDefault="00E10726" w:rsidP="00E10726">
      <w:pPr>
        <w:pStyle w:val="NoSpacing"/>
      </w:pPr>
      <w:r w:rsidRPr="00CA4F9A">
        <w:rPr>
          <w:noProof/>
          <w:highlight w:val="yellow"/>
        </w:rPr>
        <w:lastRenderedPageBreak/>
        <mc:AlternateContent>
          <mc:Choice Requires="wpg">
            <w:drawing>
              <wp:anchor distT="0" distB="0" distL="114300" distR="114300" simplePos="0" relativeHeight="251659264" behindDoc="0" locked="0" layoutInCell="1" allowOverlap="1" wp14:anchorId="695F3627" wp14:editId="1C50D47F">
                <wp:simplePos x="0" y="0"/>
                <wp:positionH relativeFrom="margin">
                  <wp:align>center</wp:align>
                </wp:positionH>
                <wp:positionV relativeFrom="paragraph">
                  <wp:posOffset>38100</wp:posOffset>
                </wp:positionV>
                <wp:extent cx="3752850" cy="2792730"/>
                <wp:effectExtent l="19050" t="76200" r="19050" b="0"/>
                <wp:wrapNone/>
                <wp:docPr id="25" name="Group 24">
                  <a:extLst xmlns:a="http://schemas.openxmlformats.org/drawingml/2006/main">
                    <a:ext uri="{FF2B5EF4-FFF2-40B4-BE49-F238E27FC236}">
                      <a16:creationId xmlns:a16="http://schemas.microsoft.com/office/drawing/2014/main" id="{3D5919AE-3BD9-4BCF-B347-0748F2CE1689}"/>
                    </a:ext>
                  </a:extLst>
                </wp:docPr>
                <wp:cNvGraphicFramePr/>
                <a:graphic xmlns:a="http://schemas.openxmlformats.org/drawingml/2006/main">
                  <a:graphicData uri="http://schemas.microsoft.com/office/word/2010/wordprocessingGroup">
                    <wpg:wgp>
                      <wpg:cNvGrpSpPr/>
                      <wpg:grpSpPr>
                        <a:xfrm>
                          <a:off x="0" y="0"/>
                          <a:ext cx="3752850" cy="2792730"/>
                          <a:chOff x="0" y="0"/>
                          <a:chExt cx="4921321" cy="3580205"/>
                        </a:xfrm>
                      </wpg:grpSpPr>
                      <wps:wsp>
                        <wps:cNvPr id="2" name="Oval 2">
                          <a:extLst>
                            <a:ext uri="{FF2B5EF4-FFF2-40B4-BE49-F238E27FC236}">
                              <a16:creationId xmlns:a16="http://schemas.microsoft.com/office/drawing/2014/main" id="{95E3CEC3-EC40-49FE-BD77-6370FA4082D2}"/>
                            </a:ext>
                          </a:extLst>
                        </wps:cNvPr>
                        <wps:cNvSpPr/>
                        <wps:spPr>
                          <a:xfrm>
                            <a:off x="0" y="441788"/>
                            <a:ext cx="4921321" cy="2743200"/>
                          </a:xfrm>
                          <a:prstGeom prst="ellipse">
                            <a:avLst/>
                          </a:prstGeom>
                          <a:noFill/>
                          <a:ln w="349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3" name="Picture 3"/>
                          <pic:cNvPicPr>
                            <a:picLocks noChangeAspect="1" noChangeArrowheads="1"/>
                          </pic:cNvPicPr>
                        </pic:nvPicPr>
                        <pic:blipFill>
                          <a:blip r:embed="rId205"/>
                          <a:srcRect/>
                          <a:stretch>
                            <a:fillRect/>
                          </a:stretch>
                        </pic:blipFill>
                        <pic:spPr bwMode="auto">
                          <a:xfrm>
                            <a:off x="3179234" y="2024055"/>
                            <a:ext cx="379020" cy="379020"/>
                          </a:xfrm>
                          <a:prstGeom prst="rect">
                            <a:avLst/>
                          </a:prstGeom>
                          <a:noFill/>
                        </pic:spPr>
                      </pic:pic>
                      <pic:pic xmlns:pic="http://schemas.openxmlformats.org/drawingml/2006/picture">
                        <pic:nvPicPr>
                          <pic:cNvPr id="4" name="Picture 4"/>
                          <pic:cNvPicPr>
                            <a:picLocks noChangeAspect="1" noChangeArrowheads="1"/>
                          </pic:cNvPicPr>
                        </pic:nvPicPr>
                        <pic:blipFill>
                          <a:blip r:embed="rId206"/>
                          <a:srcRect/>
                          <a:stretch>
                            <a:fillRect/>
                          </a:stretch>
                        </pic:blipFill>
                        <pic:spPr bwMode="auto">
                          <a:xfrm>
                            <a:off x="1669122" y="3170630"/>
                            <a:ext cx="555625" cy="409575"/>
                          </a:xfrm>
                          <a:prstGeom prst="rect">
                            <a:avLst/>
                          </a:prstGeom>
                          <a:noFill/>
                        </pic:spPr>
                      </pic:pic>
                      <wps:wsp>
                        <wps:cNvPr id="5" name="Straight Arrow Connector 5">
                          <a:extLst>
                            <a:ext uri="{FF2B5EF4-FFF2-40B4-BE49-F238E27FC236}">
                              <a16:creationId xmlns:a16="http://schemas.microsoft.com/office/drawing/2014/main" id="{2458B674-42A9-4578-B307-DC6DAECD0288}"/>
                            </a:ext>
                          </a:extLst>
                        </wps:cNvPr>
                        <wps:cNvCnPr/>
                        <wps:spPr>
                          <a:xfrm>
                            <a:off x="756772" y="0"/>
                            <a:ext cx="209592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 name="TextBox 10">
                          <a:extLst>
                            <a:ext uri="{FF2B5EF4-FFF2-40B4-BE49-F238E27FC236}">
                              <a16:creationId xmlns:a16="http://schemas.microsoft.com/office/drawing/2014/main" id="{3B321CA6-A88C-4609-AEE8-CB94132DC4CB}"/>
                            </a:ext>
                          </a:extLst>
                        </wps:cNvPr>
                        <wps:cNvSpPr txBox="1"/>
                        <wps:spPr>
                          <a:xfrm>
                            <a:off x="421045" y="32266"/>
                            <a:ext cx="3123565" cy="377190"/>
                          </a:xfrm>
                          <a:prstGeom prst="rect">
                            <a:avLst/>
                          </a:prstGeom>
                          <a:noFill/>
                        </wps:spPr>
                        <wps:txbx>
                          <w:txbxContent>
                            <w:p w14:paraId="1F305FC9" w14:textId="77777777" w:rsidR="00063097" w:rsidRDefault="00063097" w:rsidP="00E10726">
                              <w:pPr>
                                <w:rPr>
                                  <w:sz w:val="24"/>
                                  <w:szCs w:val="24"/>
                                </w:rPr>
                              </w:pPr>
                              <w:r>
                                <w:rPr>
                                  <w:rFonts w:hAnsi="Calibri"/>
                                  <w:color w:val="000000" w:themeColor="text1"/>
                                  <w:kern w:val="24"/>
                                </w:rPr>
                                <w:t>X-axis (directional cue, direction of cell polarization)</w:t>
                              </w:r>
                            </w:p>
                          </w:txbxContent>
                        </wps:txbx>
                        <wps:bodyPr wrap="square" rtlCol="0">
                          <a:noAutofit/>
                        </wps:bodyPr>
                      </wps:wsp>
                      <wps:wsp>
                        <wps:cNvPr id="7" name="Straight Connector 7">
                          <a:extLst>
                            <a:ext uri="{FF2B5EF4-FFF2-40B4-BE49-F238E27FC236}">
                              <a16:creationId xmlns:a16="http://schemas.microsoft.com/office/drawing/2014/main" id="{A73F9BC3-9D15-4199-A4CF-9CF66E1E5701}"/>
                            </a:ext>
                          </a:extLst>
                        </wps:cNvPr>
                        <wps:cNvCnPr>
                          <a:stCxn id="2" idx="2"/>
                          <a:endCxn id="2" idx="6"/>
                        </wps:cNvCnPr>
                        <wps:spPr>
                          <a:xfrm>
                            <a:off x="0" y="1813388"/>
                            <a:ext cx="4921321" cy="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8" name="Multiplication Sign 8">
                          <a:extLst>
                            <a:ext uri="{FF2B5EF4-FFF2-40B4-BE49-F238E27FC236}">
                              <a16:creationId xmlns:a16="http://schemas.microsoft.com/office/drawing/2014/main" id="{76DE1AA3-7649-40D6-B7B2-3ECF52C8155A}"/>
                            </a:ext>
                          </a:extLst>
                        </wps:cNvPr>
                        <wps:cNvSpPr/>
                        <wps:spPr>
                          <a:xfrm>
                            <a:off x="2325383" y="1695235"/>
                            <a:ext cx="270553" cy="236306"/>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9" name="Picture 9"/>
                          <pic:cNvPicPr>
                            <a:picLocks noChangeAspect="1" noChangeArrowheads="1"/>
                          </pic:cNvPicPr>
                        </pic:nvPicPr>
                        <pic:blipFill>
                          <a:blip r:embed="rId207"/>
                          <a:srcRect/>
                          <a:stretch>
                            <a:fillRect/>
                          </a:stretch>
                        </pic:blipFill>
                        <pic:spPr bwMode="auto">
                          <a:xfrm>
                            <a:off x="670585" y="821130"/>
                            <a:ext cx="377825" cy="525462"/>
                          </a:xfrm>
                          <a:prstGeom prst="rect">
                            <a:avLst/>
                          </a:prstGeom>
                          <a:noFill/>
                        </pic:spPr>
                      </pic:pic>
                      <pic:pic xmlns:pic="http://schemas.openxmlformats.org/drawingml/2006/picture">
                        <pic:nvPicPr>
                          <pic:cNvPr id="10" name="Picture 10"/>
                          <pic:cNvPicPr>
                            <a:picLocks noChangeAspect="1" noChangeArrowheads="1"/>
                          </pic:cNvPicPr>
                        </pic:nvPicPr>
                        <pic:blipFill>
                          <a:blip r:embed="rId208"/>
                          <a:srcRect/>
                          <a:stretch>
                            <a:fillRect/>
                          </a:stretch>
                        </pic:blipFill>
                        <pic:spPr bwMode="auto">
                          <a:xfrm>
                            <a:off x="629310" y="2278455"/>
                            <a:ext cx="436562" cy="525462"/>
                          </a:xfrm>
                          <a:prstGeom prst="rect">
                            <a:avLst/>
                          </a:prstGeom>
                          <a:noFill/>
                        </pic:spPr>
                      </pic:pic>
                      <wps:wsp>
                        <wps:cNvPr id="11" name="Straight Connector 11">
                          <a:extLst>
                            <a:ext uri="{FF2B5EF4-FFF2-40B4-BE49-F238E27FC236}">
                              <a16:creationId xmlns:a16="http://schemas.microsoft.com/office/drawing/2014/main" id="{DAC23CED-A8CE-4DE0-94E1-6B13A579DED1}"/>
                            </a:ext>
                          </a:extLst>
                        </wps:cNvPr>
                        <wps:cNvCnPr>
                          <a:cxnSpLocks/>
                          <a:stCxn id="8" idx="3"/>
                          <a:endCxn id="2" idx="7"/>
                        </wps:cNvCnPr>
                        <wps:spPr>
                          <a:xfrm flipV="1">
                            <a:off x="2390363" y="843520"/>
                            <a:ext cx="1810247" cy="1031266"/>
                          </a:xfrm>
                          <a:prstGeom prst="line">
                            <a:avLst/>
                          </a:prstGeom>
                          <a:ln>
                            <a:prstDash val="sysDash"/>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12" name="Picture 12"/>
                          <pic:cNvPicPr>
                            <a:picLocks noChangeAspect="1" noChangeArrowheads="1"/>
                          </pic:cNvPicPr>
                        </pic:nvPicPr>
                        <pic:blipFill>
                          <a:blip r:embed="rId209"/>
                          <a:srcRect/>
                          <a:stretch>
                            <a:fillRect/>
                          </a:stretch>
                        </pic:blipFill>
                        <pic:spPr bwMode="auto">
                          <a:xfrm>
                            <a:off x="3332822" y="1351355"/>
                            <a:ext cx="290513" cy="407987"/>
                          </a:xfrm>
                          <a:prstGeom prst="rect">
                            <a:avLst/>
                          </a:prstGeom>
                          <a:noFill/>
                        </pic:spPr>
                      </pic:pic>
                      <wps:wsp>
                        <wps:cNvPr id="13" name="Straight Arrow Connector 13">
                          <a:extLst>
                            <a:ext uri="{FF2B5EF4-FFF2-40B4-BE49-F238E27FC236}">
                              <a16:creationId xmlns:a16="http://schemas.microsoft.com/office/drawing/2014/main" id="{71F3DDF2-65BE-49BF-8D7E-72B4BA2CEF36}"/>
                            </a:ext>
                          </a:extLst>
                        </wps:cNvPr>
                        <wps:cNvCnPr>
                          <a:stCxn id="2" idx="7"/>
                        </wps:cNvCnPr>
                        <wps:spPr>
                          <a:xfrm flipV="1">
                            <a:off x="4200610" y="318498"/>
                            <a:ext cx="330293" cy="52502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14" name="Picture 14"/>
                          <pic:cNvPicPr>
                            <a:picLocks noChangeAspect="1" noChangeArrowheads="1"/>
                          </pic:cNvPicPr>
                        </pic:nvPicPr>
                        <pic:blipFill>
                          <a:blip r:embed="rId210"/>
                          <a:srcRect/>
                          <a:stretch>
                            <a:fillRect/>
                          </a:stretch>
                        </pic:blipFill>
                        <pic:spPr bwMode="auto">
                          <a:xfrm>
                            <a:off x="4550435" y="252805"/>
                            <a:ext cx="349250" cy="407987"/>
                          </a:xfrm>
                          <a:prstGeom prst="rect">
                            <a:avLst/>
                          </a:prstGeom>
                          <a:noFill/>
                        </pic:spPr>
                      </pic:pic>
                    </wpg:wgp>
                  </a:graphicData>
                </a:graphic>
                <wp14:sizeRelH relativeFrom="margin">
                  <wp14:pctWidth>0</wp14:pctWidth>
                </wp14:sizeRelH>
                <wp14:sizeRelV relativeFrom="margin">
                  <wp14:pctHeight>0</wp14:pctHeight>
                </wp14:sizeRelV>
              </wp:anchor>
            </w:drawing>
          </mc:Choice>
          <mc:Fallback>
            <w:pict>
              <v:group w14:anchorId="695F3627" id="Group 24" o:spid="_x0000_s1026" style="position:absolute;margin-left:0;margin-top:3pt;width:295.5pt;height:219.9pt;z-index:251659264;mso-position-horizontal:center;mso-position-horizontal-relative:margin;mso-width-relative:margin;mso-height-relative:margin" coordsize="49213,35802" o:gfxdata="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">
                <v:oval id="Oval 2" o:spid="_x0000_s1027" style="position:absolute;top:4417;width:49213;height:274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" filled="f" strokecolor="black [3213]" strokeweight="2.75pt">
                  <v:stroke joinstyle="miter"/>
                </v:oval>
                <v:shape id="Picture 3" o:spid="_x0000_s1028" type="#_x0000_t75" style="position:absolute;left:31792;top:20240;width:3790;height:37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">
                  <v:imagedata r:id="rId211" o:title=""/>
                </v:shape>
                <v:shape id="Picture 4" o:spid="_x0000_s1029" type="#_x0000_t75" style="position:absolute;left:16691;top:31706;width:5556;height:40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">
                  <v:imagedata r:id="rId212" o:title=""/>
                </v:shape>
                <v:shapetype id="_x0000_t32" coordsize="21600,21600" o:spt="32" o:oned="t" path="m,l21600,21600e" filled="f">
                  <v:path arrowok="t" fillok="f" o:connecttype="none"/>
                  <o:lock v:ext="edit" shapetype="t"/>
                </v:shapetype>
                <v:shape id="Straight Arrow Connector 5" o:spid="_x0000_s1030" type="#_x0000_t32" style="position:absolute;left:7567;width:2096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" strokecolor="#4472c4 [3204]" strokeweight=".5pt">
                  <v:stroke endarrow="block" joinstyle="miter"/>
                </v:shape>
                <v:shapetype id="_x0000_t202" coordsize="21600,21600" o:spt="202" path="m,l,21600r21600,l21600,xe">
                  <v:stroke joinstyle="miter"/>
                  <v:path gradientshapeok="t" o:connecttype="rect"/>
                </v:shapetype>
                <v:shape id="TextBox 10" o:spid="_x0000_s1031" type="#_x0000_t202" style="position:absolute;left:4210;top:322;width:31236;height:3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" filled="f" stroked="f">
                  <v:textbox>
                    <w:txbxContent>
                      <w:p w14:paraId="1F305FC9" w14:textId="77777777" w:rsidR="00063097" w:rsidRDefault="00063097" w:rsidP="00E10726">
                        <w:pPr>
                          <w:rPr>
                            <w:sz w:val="24"/>
                            <w:szCs w:val="24"/>
                          </w:rPr>
                        </w:pPr>
                        <w:r>
                          <w:rPr>
                            <w:rFonts w:hAnsi="Calibri"/>
                            <w:color w:val="000000" w:themeColor="text1"/>
                            <w:kern w:val="24"/>
                          </w:rPr>
                          <w:t>X-axis (directional cue, direction of cell polarization)</w:t>
                        </w:r>
                      </w:p>
                    </w:txbxContent>
                  </v:textbox>
                </v:shape>
                <v:line id="Straight Connector 7" o:spid="_x0000_s1032" style="position:absolute;visibility:visible;mso-wrap-style:square" from="0,18133" to="49213,181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" strokecolor="#4472c4 [3204]" strokeweight=".5pt">
                  <v:stroke dashstyle="dash" joinstyle="miter"/>
                </v:line>
                <v:shape id="Multiplication Sign 8" o:spid="_x0000_s1033" style="position:absolute;left:23253;top:16952;width:2706;height:2363;visibility:visible;mso-wrap-style:square;v-text-anchor:middle" coordsize="270553,2363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" path="m46699,77685l83261,35825r52016,45431l187292,35825r36562,41860l177521,118153r46333,40468l187292,200481,135277,155050,83261,200481,46699,158621,93032,118153,46699,77685xe" fillcolor="#4472c4 [3204]" strokecolor="#1f3763 [1604]" strokeweight="1pt">
                  <v:stroke joinstyle="miter"/>
                  <v:path arrowok="t" o:connecttype="custom" o:connectlocs="46699,77685;83261,35825;135277,81256;187292,35825;223854,77685;177521,118153;223854,158621;187292,200481;135277,155050;83261,200481;46699,158621;93032,118153;46699,77685" o:connectangles="0,0,0,0,0,0,0,0,0,0,0,0,0"/>
                </v:shape>
                <v:shape id="Picture 9" o:spid="_x0000_s1034" type="#_x0000_t75" style="position:absolute;left:6705;top:8211;width:3779;height:52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">
                  <v:imagedata r:id="rId213" o:title=""/>
                </v:shape>
                <v:shape id="Picture 10" o:spid="_x0000_s1035" type="#_x0000_t75" style="position:absolute;left:6293;top:22784;width:4365;height:52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">
                  <v:imagedata r:id="rId214" o:title=""/>
                </v:shape>
                <v:line id="Straight Connector 11" o:spid="_x0000_s1036" style="position:absolute;flip:y;visibility:visible;mso-wrap-style:square" from="23903,8435" to="42006,187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" strokecolor="#4472c4 [3204]" strokeweight=".5pt">
                  <v:stroke dashstyle="3 1" joinstyle="miter"/>
                  <o:lock v:ext="edit" shapetype="f"/>
                </v:line>
                <v:shape id="Picture 12" o:spid="_x0000_s1037" type="#_x0000_t75" style="position:absolute;left:33328;top:13513;width:2905;height:40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">
                  <v:imagedata r:id="rId215" o:title=""/>
                </v:shape>
                <v:shape id="Straight Arrow Connector 13" o:spid="_x0000_s1038" type="#_x0000_t32" style="position:absolute;left:42006;top:3184;width:3303;height:525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" strokecolor="black [3213]" strokeweight=".5pt">
                  <v:stroke endarrow="block" joinstyle="miter"/>
                </v:shape>
                <v:shape id="Picture 14" o:spid="_x0000_s1039" type="#_x0000_t75" style="position:absolute;left:45504;top:2528;width:3492;height:40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">
                  <v:imagedata r:id="rId216" o:title=""/>
                </v:shape>
                <w10:wrap anchorx="margin"/>
              </v:group>
            </w:pict>
          </mc:Fallback>
        </mc:AlternateContent>
      </w:r>
    </w:p>
    <w:p w14:paraId="3D0B2627" w14:textId="6106A319" w:rsidR="00E10726" w:rsidRDefault="00E10726" w:rsidP="00E10726">
      <w:pPr>
        <w:pStyle w:val="NoSpacing"/>
      </w:pPr>
    </w:p>
    <w:sectPr w:rsidR="00E107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452A8"/>
    <w:multiLevelType w:val="hybridMultilevel"/>
    <w:tmpl w:val="F9B08D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EC7CDE"/>
    <w:multiLevelType w:val="hybridMultilevel"/>
    <w:tmpl w:val="8A5EC12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942E88"/>
    <w:multiLevelType w:val="hybridMultilevel"/>
    <w:tmpl w:val="F182D138"/>
    <w:lvl w:ilvl="0" w:tplc="31A019E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E527A0"/>
    <w:multiLevelType w:val="hybridMultilevel"/>
    <w:tmpl w:val="706EA4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A2C"/>
    <w:rsid w:val="00021FB0"/>
    <w:rsid w:val="00023A2C"/>
    <w:rsid w:val="000375F1"/>
    <w:rsid w:val="00063097"/>
    <w:rsid w:val="000B38E3"/>
    <w:rsid w:val="000C1107"/>
    <w:rsid w:val="000F30AC"/>
    <w:rsid w:val="001174B2"/>
    <w:rsid w:val="001559CF"/>
    <w:rsid w:val="0015691B"/>
    <w:rsid w:val="001727DE"/>
    <w:rsid w:val="00172F4C"/>
    <w:rsid w:val="00192C75"/>
    <w:rsid w:val="001B0772"/>
    <w:rsid w:val="001B3BBD"/>
    <w:rsid w:val="001F0B4B"/>
    <w:rsid w:val="002C0157"/>
    <w:rsid w:val="002C75A4"/>
    <w:rsid w:val="002D1F5F"/>
    <w:rsid w:val="002E30E5"/>
    <w:rsid w:val="00300B51"/>
    <w:rsid w:val="004077E8"/>
    <w:rsid w:val="00425DC1"/>
    <w:rsid w:val="004403BA"/>
    <w:rsid w:val="004473C8"/>
    <w:rsid w:val="004505FC"/>
    <w:rsid w:val="004604BD"/>
    <w:rsid w:val="004728EC"/>
    <w:rsid w:val="00591010"/>
    <w:rsid w:val="00612F8D"/>
    <w:rsid w:val="00686FAB"/>
    <w:rsid w:val="006D6ECD"/>
    <w:rsid w:val="00780231"/>
    <w:rsid w:val="00865655"/>
    <w:rsid w:val="0087542E"/>
    <w:rsid w:val="00880A02"/>
    <w:rsid w:val="00893F3A"/>
    <w:rsid w:val="008B4A79"/>
    <w:rsid w:val="00907C5F"/>
    <w:rsid w:val="009174E3"/>
    <w:rsid w:val="00965397"/>
    <w:rsid w:val="009A6777"/>
    <w:rsid w:val="009B2093"/>
    <w:rsid w:val="009B268A"/>
    <w:rsid w:val="00A02DFF"/>
    <w:rsid w:val="00A07E01"/>
    <w:rsid w:val="00A94C1B"/>
    <w:rsid w:val="00AA6A81"/>
    <w:rsid w:val="00AB3317"/>
    <w:rsid w:val="00AB7C6E"/>
    <w:rsid w:val="00B102B1"/>
    <w:rsid w:val="00B303EA"/>
    <w:rsid w:val="00B47B25"/>
    <w:rsid w:val="00B928D8"/>
    <w:rsid w:val="00BA11F7"/>
    <w:rsid w:val="00BA696D"/>
    <w:rsid w:val="00BE58BA"/>
    <w:rsid w:val="00C10B74"/>
    <w:rsid w:val="00C967DA"/>
    <w:rsid w:val="00CA4F9A"/>
    <w:rsid w:val="00CE26FD"/>
    <w:rsid w:val="00D163B2"/>
    <w:rsid w:val="00D33AA2"/>
    <w:rsid w:val="00D42586"/>
    <w:rsid w:val="00D50922"/>
    <w:rsid w:val="00DF06DF"/>
    <w:rsid w:val="00E00F2D"/>
    <w:rsid w:val="00E10726"/>
    <w:rsid w:val="00E51BA5"/>
    <w:rsid w:val="00EA59F9"/>
    <w:rsid w:val="00ED57F5"/>
    <w:rsid w:val="00EF17CA"/>
    <w:rsid w:val="00F74E7E"/>
    <w:rsid w:val="00F76665"/>
    <w:rsid w:val="00F93CE5"/>
    <w:rsid w:val="00FB0E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DD5A8"/>
  <w15:chartTrackingRefBased/>
  <w15:docId w15:val="{6A958E90-8FF2-4F2C-BC71-C30DECADC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23A2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7.wmf"/><Relationship Id="rId21" Type="http://schemas.openxmlformats.org/officeDocument/2006/relationships/oleObject" Target="embeddings/oleObject8.bin"/><Relationship Id="rId42" Type="http://schemas.openxmlformats.org/officeDocument/2006/relationships/oleObject" Target="embeddings/oleObject19.bin"/><Relationship Id="rId63" Type="http://schemas.openxmlformats.org/officeDocument/2006/relationships/oleObject" Target="embeddings/oleObject29.bin"/><Relationship Id="rId84" Type="http://schemas.openxmlformats.org/officeDocument/2006/relationships/image" Target="media/image41.wmf"/><Relationship Id="rId138" Type="http://schemas.openxmlformats.org/officeDocument/2006/relationships/image" Target="media/image67.wmf"/><Relationship Id="rId159" Type="http://schemas.openxmlformats.org/officeDocument/2006/relationships/oleObject" Target="embeddings/oleObject78.bin"/><Relationship Id="rId170" Type="http://schemas.openxmlformats.org/officeDocument/2006/relationships/image" Target="media/image83.wmf"/><Relationship Id="rId191" Type="http://schemas.openxmlformats.org/officeDocument/2006/relationships/oleObject" Target="embeddings/oleObject95.bin"/><Relationship Id="rId205" Type="http://schemas.openxmlformats.org/officeDocument/2006/relationships/image" Target="media/image97.wmf"/><Relationship Id="rId107" Type="http://schemas.openxmlformats.org/officeDocument/2006/relationships/oleObject" Target="embeddings/oleObject51.bin"/><Relationship Id="rId11" Type="http://schemas.openxmlformats.org/officeDocument/2006/relationships/oleObject" Target="embeddings/oleObject3.bin"/><Relationship Id="rId32" Type="http://schemas.openxmlformats.org/officeDocument/2006/relationships/oleObject" Target="embeddings/oleObject14.bin"/><Relationship Id="rId53" Type="http://schemas.openxmlformats.org/officeDocument/2006/relationships/oleObject" Target="embeddings/oleObject25.bin"/><Relationship Id="rId74" Type="http://schemas.openxmlformats.org/officeDocument/2006/relationships/image" Target="media/image36.wmf"/><Relationship Id="rId128" Type="http://schemas.openxmlformats.org/officeDocument/2006/relationships/oleObject" Target="embeddings/oleObject62.bin"/><Relationship Id="rId149" Type="http://schemas.openxmlformats.org/officeDocument/2006/relationships/oleObject" Target="embeddings/oleObject73.bin"/><Relationship Id="rId5" Type="http://schemas.openxmlformats.org/officeDocument/2006/relationships/image" Target="media/image1.wmf"/><Relationship Id="rId95" Type="http://schemas.openxmlformats.org/officeDocument/2006/relationships/image" Target="media/image47.wmf"/><Relationship Id="rId160" Type="http://schemas.openxmlformats.org/officeDocument/2006/relationships/oleObject" Target="embeddings/oleObject79.bin"/><Relationship Id="rId181" Type="http://schemas.openxmlformats.org/officeDocument/2006/relationships/image" Target="media/image88.wmf"/><Relationship Id="rId216" Type="http://schemas.openxmlformats.org/officeDocument/2006/relationships/image" Target="media/image108.wmf"/><Relationship Id="rId22" Type="http://schemas.openxmlformats.org/officeDocument/2006/relationships/image" Target="media/image10.wmf"/><Relationship Id="rId43" Type="http://schemas.openxmlformats.org/officeDocument/2006/relationships/image" Target="media/image20.wmf"/><Relationship Id="rId64" Type="http://schemas.openxmlformats.org/officeDocument/2006/relationships/image" Target="media/image31.wmf"/><Relationship Id="rId118" Type="http://schemas.openxmlformats.org/officeDocument/2006/relationships/oleObject" Target="embeddings/oleObject57.bin"/><Relationship Id="rId139" Type="http://schemas.openxmlformats.org/officeDocument/2006/relationships/oleObject" Target="embeddings/oleObject68.bin"/><Relationship Id="rId85" Type="http://schemas.openxmlformats.org/officeDocument/2006/relationships/oleObject" Target="embeddings/oleObject40.bin"/><Relationship Id="rId150" Type="http://schemas.openxmlformats.org/officeDocument/2006/relationships/image" Target="media/image73.wmf"/><Relationship Id="rId171" Type="http://schemas.openxmlformats.org/officeDocument/2006/relationships/oleObject" Target="embeddings/oleObject84.bin"/><Relationship Id="rId192" Type="http://schemas.openxmlformats.org/officeDocument/2006/relationships/oleObject" Target="embeddings/oleObject96.bin"/><Relationship Id="rId206" Type="http://schemas.openxmlformats.org/officeDocument/2006/relationships/image" Target="media/image98.wmf"/><Relationship Id="rId12" Type="http://schemas.openxmlformats.org/officeDocument/2006/relationships/image" Target="media/image5.wmf"/><Relationship Id="rId33" Type="http://schemas.openxmlformats.org/officeDocument/2006/relationships/image" Target="media/image15.wmf"/><Relationship Id="rId108" Type="http://schemas.openxmlformats.org/officeDocument/2006/relationships/oleObject" Target="embeddings/oleObject52.bin"/><Relationship Id="rId129" Type="http://schemas.openxmlformats.org/officeDocument/2006/relationships/image" Target="media/image63.wmf"/><Relationship Id="rId54" Type="http://schemas.openxmlformats.org/officeDocument/2006/relationships/image" Target="media/image25.wmf"/><Relationship Id="rId75" Type="http://schemas.openxmlformats.org/officeDocument/2006/relationships/oleObject" Target="embeddings/oleObject35.bin"/><Relationship Id="rId96" Type="http://schemas.openxmlformats.org/officeDocument/2006/relationships/oleObject" Target="embeddings/oleObject45.bin"/><Relationship Id="rId140" Type="http://schemas.openxmlformats.org/officeDocument/2006/relationships/image" Target="media/image68.wmf"/><Relationship Id="rId161" Type="http://schemas.openxmlformats.org/officeDocument/2006/relationships/image" Target="media/image78.wmf"/><Relationship Id="rId182" Type="http://schemas.openxmlformats.org/officeDocument/2006/relationships/oleObject" Target="embeddings/oleObject90.bin"/><Relationship Id="rId217" Type="http://schemas.openxmlformats.org/officeDocument/2006/relationships/fontTable" Target="fontTable.xml"/><Relationship Id="rId6" Type="http://schemas.openxmlformats.org/officeDocument/2006/relationships/oleObject" Target="embeddings/oleObject1.bin"/><Relationship Id="rId23" Type="http://schemas.openxmlformats.org/officeDocument/2006/relationships/oleObject" Target="embeddings/oleObject9.bin"/><Relationship Id="rId119" Type="http://schemas.openxmlformats.org/officeDocument/2006/relationships/image" Target="media/image58.wmf"/><Relationship Id="rId44" Type="http://schemas.openxmlformats.org/officeDocument/2006/relationships/oleObject" Target="embeddings/oleObject20.bin"/><Relationship Id="rId65" Type="http://schemas.openxmlformats.org/officeDocument/2006/relationships/oleObject" Target="embeddings/oleObject30.bin"/><Relationship Id="rId86" Type="http://schemas.openxmlformats.org/officeDocument/2006/relationships/image" Target="media/image42.wmf"/><Relationship Id="rId130" Type="http://schemas.openxmlformats.org/officeDocument/2006/relationships/oleObject" Target="embeddings/oleObject63.bin"/><Relationship Id="rId151" Type="http://schemas.openxmlformats.org/officeDocument/2006/relationships/oleObject" Target="embeddings/oleObject74.bin"/><Relationship Id="rId172" Type="http://schemas.openxmlformats.org/officeDocument/2006/relationships/image" Target="media/image84.wmf"/><Relationship Id="rId193" Type="http://schemas.openxmlformats.org/officeDocument/2006/relationships/image" Target="media/image93.wmf"/><Relationship Id="rId207" Type="http://schemas.openxmlformats.org/officeDocument/2006/relationships/image" Target="media/image99.wmf"/><Relationship Id="rId13" Type="http://schemas.openxmlformats.org/officeDocument/2006/relationships/oleObject" Target="embeddings/oleObject4.bin"/><Relationship Id="rId109" Type="http://schemas.openxmlformats.org/officeDocument/2006/relationships/image" Target="media/image53.wmf"/><Relationship Id="rId34" Type="http://schemas.openxmlformats.org/officeDocument/2006/relationships/oleObject" Target="embeddings/oleObject15.bin"/><Relationship Id="rId55" Type="http://schemas.openxmlformats.org/officeDocument/2006/relationships/oleObject" Target="embeddings/oleObject26.bin"/><Relationship Id="rId76" Type="http://schemas.openxmlformats.org/officeDocument/2006/relationships/image" Target="media/image37.wmf"/><Relationship Id="rId97" Type="http://schemas.openxmlformats.org/officeDocument/2006/relationships/image" Target="media/image48.wmf"/><Relationship Id="rId120" Type="http://schemas.openxmlformats.org/officeDocument/2006/relationships/oleObject" Target="embeddings/oleObject58.bin"/><Relationship Id="rId141" Type="http://schemas.openxmlformats.org/officeDocument/2006/relationships/oleObject" Target="embeddings/oleObject69.bin"/><Relationship Id="rId7" Type="http://schemas.openxmlformats.org/officeDocument/2006/relationships/image" Target="media/image2.wmf"/><Relationship Id="rId162" Type="http://schemas.openxmlformats.org/officeDocument/2006/relationships/oleObject" Target="embeddings/oleObject80.bin"/><Relationship Id="rId183" Type="http://schemas.openxmlformats.org/officeDocument/2006/relationships/image" Target="media/image89.wmf"/><Relationship Id="rId218" Type="http://schemas.openxmlformats.org/officeDocument/2006/relationships/theme" Target="theme/theme1.xml"/><Relationship Id="rId24" Type="http://schemas.openxmlformats.org/officeDocument/2006/relationships/image" Target="media/image11.wmf"/><Relationship Id="rId45" Type="http://schemas.openxmlformats.org/officeDocument/2006/relationships/image" Target="media/image21.wmf"/><Relationship Id="rId66" Type="http://schemas.openxmlformats.org/officeDocument/2006/relationships/image" Target="media/image32.wmf"/><Relationship Id="rId87" Type="http://schemas.openxmlformats.org/officeDocument/2006/relationships/oleObject" Target="embeddings/oleObject41.bin"/><Relationship Id="rId110" Type="http://schemas.openxmlformats.org/officeDocument/2006/relationships/oleObject" Target="embeddings/oleObject53.bin"/><Relationship Id="rId131" Type="http://schemas.openxmlformats.org/officeDocument/2006/relationships/image" Target="media/image64.wmf"/><Relationship Id="rId152" Type="http://schemas.openxmlformats.org/officeDocument/2006/relationships/image" Target="media/image74.wmf"/><Relationship Id="rId173" Type="http://schemas.openxmlformats.org/officeDocument/2006/relationships/oleObject" Target="embeddings/oleObject85.bin"/><Relationship Id="rId194" Type="http://schemas.openxmlformats.org/officeDocument/2006/relationships/oleObject" Target="embeddings/oleObject97.bin"/><Relationship Id="rId208" Type="http://schemas.openxmlformats.org/officeDocument/2006/relationships/image" Target="media/image100.wmf"/><Relationship Id="rId14" Type="http://schemas.openxmlformats.org/officeDocument/2006/relationships/image" Target="media/image6.wmf"/><Relationship Id="rId30" Type="http://schemas.openxmlformats.org/officeDocument/2006/relationships/oleObject" Target="embeddings/oleObject13.bin"/><Relationship Id="rId35" Type="http://schemas.openxmlformats.org/officeDocument/2006/relationships/image" Target="media/image16.wmf"/><Relationship Id="rId56" Type="http://schemas.openxmlformats.org/officeDocument/2006/relationships/image" Target="media/image26.wmf"/><Relationship Id="rId77" Type="http://schemas.openxmlformats.org/officeDocument/2006/relationships/oleObject" Target="embeddings/oleObject36.bin"/><Relationship Id="rId100" Type="http://schemas.openxmlformats.org/officeDocument/2006/relationships/oleObject" Target="embeddings/oleObject47.bin"/><Relationship Id="rId105" Type="http://schemas.openxmlformats.org/officeDocument/2006/relationships/image" Target="media/image52.wmf"/><Relationship Id="rId126" Type="http://schemas.openxmlformats.org/officeDocument/2006/relationships/oleObject" Target="embeddings/oleObject61.bin"/><Relationship Id="rId147" Type="http://schemas.openxmlformats.org/officeDocument/2006/relationships/oleObject" Target="embeddings/oleObject72.bin"/><Relationship Id="rId168" Type="http://schemas.openxmlformats.org/officeDocument/2006/relationships/image" Target="media/image82.wmf"/><Relationship Id="rId8" Type="http://schemas.openxmlformats.org/officeDocument/2006/relationships/oleObject" Target="embeddings/oleObject2.bin"/><Relationship Id="rId51" Type="http://schemas.openxmlformats.org/officeDocument/2006/relationships/oleObject" Target="embeddings/oleObject24.bin"/><Relationship Id="rId72" Type="http://schemas.openxmlformats.org/officeDocument/2006/relationships/image" Target="media/image35.wmf"/><Relationship Id="rId93" Type="http://schemas.openxmlformats.org/officeDocument/2006/relationships/oleObject" Target="embeddings/oleObject44.bin"/><Relationship Id="rId98" Type="http://schemas.openxmlformats.org/officeDocument/2006/relationships/oleObject" Target="embeddings/oleObject46.bin"/><Relationship Id="rId121" Type="http://schemas.openxmlformats.org/officeDocument/2006/relationships/image" Target="media/image59.wmf"/><Relationship Id="rId142" Type="http://schemas.openxmlformats.org/officeDocument/2006/relationships/image" Target="media/image69.wmf"/><Relationship Id="rId163" Type="http://schemas.openxmlformats.org/officeDocument/2006/relationships/image" Target="media/image79.png"/><Relationship Id="rId184" Type="http://schemas.openxmlformats.org/officeDocument/2006/relationships/oleObject" Target="embeddings/oleObject91.bin"/><Relationship Id="rId189" Type="http://schemas.openxmlformats.org/officeDocument/2006/relationships/image" Target="media/image92.wmf"/><Relationship Id="rId3" Type="http://schemas.openxmlformats.org/officeDocument/2006/relationships/settings" Target="settings.xml"/><Relationship Id="rId214" Type="http://schemas.openxmlformats.org/officeDocument/2006/relationships/image" Target="media/image106.wmf"/><Relationship Id="rId25" Type="http://schemas.openxmlformats.org/officeDocument/2006/relationships/oleObject" Target="embeddings/oleObject10.bin"/><Relationship Id="rId46" Type="http://schemas.openxmlformats.org/officeDocument/2006/relationships/oleObject" Target="embeddings/oleObject21.bin"/><Relationship Id="rId67" Type="http://schemas.openxmlformats.org/officeDocument/2006/relationships/oleObject" Target="embeddings/oleObject31.bin"/><Relationship Id="rId116" Type="http://schemas.openxmlformats.org/officeDocument/2006/relationships/oleObject" Target="embeddings/oleObject56.bin"/><Relationship Id="rId137" Type="http://schemas.openxmlformats.org/officeDocument/2006/relationships/oleObject" Target="embeddings/oleObject67.bin"/><Relationship Id="rId158" Type="http://schemas.openxmlformats.org/officeDocument/2006/relationships/image" Target="media/image77.wmf"/><Relationship Id="rId20" Type="http://schemas.openxmlformats.org/officeDocument/2006/relationships/image" Target="media/image9.wmf"/><Relationship Id="rId41" Type="http://schemas.openxmlformats.org/officeDocument/2006/relationships/image" Target="media/image19.wmf"/><Relationship Id="rId62" Type="http://schemas.openxmlformats.org/officeDocument/2006/relationships/image" Target="media/image30.wmf"/><Relationship Id="rId83" Type="http://schemas.openxmlformats.org/officeDocument/2006/relationships/oleObject" Target="embeddings/oleObject39.bin"/><Relationship Id="rId88" Type="http://schemas.openxmlformats.org/officeDocument/2006/relationships/image" Target="media/image43.wmf"/><Relationship Id="rId111" Type="http://schemas.openxmlformats.org/officeDocument/2006/relationships/image" Target="media/image54.wmf"/><Relationship Id="rId132" Type="http://schemas.openxmlformats.org/officeDocument/2006/relationships/oleObject" Target="embeddings/oleObject64.bin"/><Relationship Id="rId153" Type="http://schemas.openxmlformats.org/officeDocument/2006/relationships/oleObject" Target="embeddings/oleObject75.bin"/><Relationship Id="rId174" Type="http://schemas.openxmlformats.org/officeDocument/2006/relationships/image" Target="media/image85.wmf"/><Relationship Id="rId179" Type="http://schemas.openxmlformats.org/officeDocument/2006/relationships/image" Target="media/image87.wmf"/><Relationship Id="rId195" Type="http://schemas.openxmlformats.org/officeDocument/2006/relationships/image" Target="media/image94.wmf"/><Relationship Id="rId209" Type="http://schemas.openxmlformats.org/officeDocument/2006/relationships/image" Target="media/image101.wmf"/><Relationship Id="rId190" Type="http://schemas.openxmlformats.org/officeDocument/2006/relationships/oleObject" Target="embeddings/oleObject94.bin"/><Relationship Id="rId204" Type="http://schemas.openxmlformats.org/officeDocument/2006/relationships/oleObject" Target="embeddings/oleObject104.bin"/><Relationship Id="rId15" Type="http://schemas.openxmlformats.org/officeDocument/2006/relationships/oleObject" Target="embeddings/oleObject5.bin"/><Relationship Id="rId36" Type="http://schemas.openxmlformats.org/officeDocument/2006/relationships/oleObject" Target="embeddings/oleObject16.bin"/><Relationship Id="rId57" Type="http://schemas.openxmlformats.org/officeDocument/2006/relationships/oleObject" Target="embeddings/oleObject27.bin"/><Relationship Id="rId106" Type="http://schemas.openxmlformats.org/officeDocument/2006/relationships/oleObject" Target="embeddings/oleObject50.bin"/><Relationship Id="rId127" Type="http://schemas.openxmlformats.org/officeDocument/2006/relationships/image" Target="media/image62.wmf"/><Relationship Id="rId10" Type="http://schemas.openxmlformats.org/officeDocument/2006/relationships/image" Target="media/image4.wmf"/><Relationship Id="rId31" Type="http://schemas.openxmlformats.org/officeDocument/2006/relationships/image" Target="media/image14.wmf"/><Relationship Id="rId52" Type="http://schemas.openxmlformats.org/officeDocument/2006/relationships/image" Target="media/image24.wmf"/><Relationship Id="rId73" Type="http://schemas.openxmlformats.org/officeDocument/2006/relationships/oleObject" Target="embeddings/oleObject34.bin"/><Relationship Id="rId78" Type="http://schemas.openxmlformats.org/officeDocument/2006/relationships/image" Target="media/image38.wmf"/><Relationship Id="rId94" Type="http://schemas.openxmlformats.org/officeDocument/2006/relationships/image" Target="media/image46.png"/><Relationship Id="rId99" Type="http://schemas.openxmlformats.org/officeDocument/2006/relationships/image" Target="media/image49.wmf"/><Relationship Id="rId101" Type="http://schemas.openxmlformats.org/officeDocument/2006/relationships/image" Target="media/image50.wmf"/><Relationship Id="rId122" Type="http://schemas.openxmlformats.org/officeDocument/2006/relationships/oleObject" Target="embeddings/oleObject59.bin"/><Relationship Id="rId143" Type="http://schemas.openxmlformats.org/officeDocument/2006/relationships/oleObject" Target="embeddings/oleObject70.bin"/><Relationship Id="rId148" Type="http://schemas.openxmlformats.org/officeDocument/2006/relationships/image" Target="media/image72.wmf"/><Relationship Id="rId164" Type="http://schemas.openxmlformats.org/officeDocument/2006/relationships/image" Target="media/image80.wmf"/><Relationship Id="rId169" Type="http://schemas.openxmlformats.org/officeDocument/2006/relationships/oleObject" Target="embeddings/oleObject83.bin"/><Relationship Id="rId185" Type="http://schemas.openxmlformats.org/officeDocument/2006/relationships/image" Target="media/image90.wmf"/><Relationship Id="rId4" Type="http://schemas.openxmlformats.org/officeDocument/2006/relationships/webSettings" Target="webSettings.xml"/><Relationship Id="rId9" Type="http://schemas.openxmlformats.org/officeDocument/2006/relationships/image" Target="media/image3.png"/><Relationship Id="rId180" Type="http://schemas.openxmlformats.org/officeDocument/2006/relationships/oleObject" Target="embeddings/oleObject89.bin"/><Relationship Id="rId210" Type="http://schemas.openxmlformats.org/officeDocument/2006/relationships/image" Target="media/image102.wmf"/><Relationship Id="rId215" Type="http://schemas.openxmlformats.org/officeDocument/2006/relationships/image" Target="media/image107.wmf"/><Relationship Id="rId26" Type="http://schemas.openxmlformats.org/officeDocument/2006/relationships/oleObject" Target="embeddings/oleObject11.bin"/><Relationship Id="rId47" Type="http://schemas.openxmlformats.org/officeDocument/2006/relationships/oleObject" Target="embeddings/oleObject22.bin"/><Relationship Id="rId68" Type="http://schemas.openxmlformats.org/officeDocument/2006/relationships/image" Target="media/image33.wmf"/><Relationship Id="rId89" Type="http://schemas.openxmlformats.org/officeDocument/2006/relationships/oleObject" Target="embeddings/oleObject42.bin"/><Relationship Id="rId112" Type="http://schemas.openxmlformats.org/officeDocument/2006/relationships/oleObject" Target="embeddings/oleObject54.bin"/><Relationship Id="rId133" Type="http://schemas.openxmlformats.org/officeDocument/2006/relationships/oleObject" Target="embeddings/oleObject65.bin"/><Relationship Id="rId154" Type="http://schemas.openxmlformats.org/officeDocument/2006/relationships/image" Target="media/image75.wmf"/><Relationship Id="rId175" Type="http://schemas.openxmlformats.org/officeDocument/2006/relationships/oleObject" Target="embeddings/oleObject86.bin"/><Relationship Id="rId196" Type="http://schemas.openxmlformats.org/officeDocument/2006/relationships/oleObject" Target="embeddings/oleObject98.bin"/><Relationship Id="rId200" Type="http://schemas.openxmlformats.org/officeDocument/2006/relationships/oleObject" Target="embeddings/oleObject101.bin"/><Relationship Id="rId16" Type="http://schemas.openxmlformats.org/officeDocument/2006/relationships/image" Target="media/image7.wmf"/><Relationship Id="rId37" Type="http://schemas.openxmlformats.org/officeDocument/2006/relationships/image" Target="media/image17.wmf"/><Relationship Id="rId58" Type="http://schemas.openxmlformats.org/officeDocument/2006/relationships/image" Target="media/image27.wmf"/><Relationship Id="rId79" Type="http://schemas.openxmlformats.org/officeDocument/2006/relationships/oleObject" Target="embeddings/oleObject37.bin"/><Relationship Id="rId102" Type="http://schemas.openxmlformats.org/officeDocument/2006/relationships/oleObject" Target="embeddings/oleObject48.bin"/><Relationship Id="rId123" Type="http://schemas.openxmlformats.org/officeDocument/2006/relationships/image" Target="media/image60.wmf"/><Relationship Id="rId144" Type="http://schemas.openxmlformats.org/officeDocument/2006/relationships/image" Target="media/image70.wmf"/><Relationship Id="rId90" Type="http://schemas.openxmlformats.org/officeDocument/2006/relationships/image" Target="media/image44.wmf"/><Relationship Id="rId165" Type="http://schemas.openxmlformats.org/officeDocument/2006/relationships/oleObject" Target="embeddings/oleObject81.bin"/><Relationship Id="rId186" Type="http://schemas.openxmlformats.org/officeDocument/2006/relationships/oleObject" Target="embeddings/oleObject92.bin"/><Relationship Id="rId211" Type="http://schemas.openxmlformats.org/officeDocument/2006/relationships/image" Target="media/image103.wmf"/><Relationship Id="rId27" Type="http://schemas.openxmlformats.org/officeDocument/2006/relationships/image" Target="media/image12.wmf"/><Relationship Id="rId48" Type="http://schemas.openxmlformats.org/officeDocument/2006/relationships/image" Target="media/image22.wmf"/><Relationship Id="rId69" Type="http://schemas.openxmlformats.org/officeDocument/2006/relationships/oleObject" Target="embeddings/oleObject32.bin"/><Relationship Id="rId113" Type="http://schemas.openxmlformats.org/officeDocument/2006/relationships/image" Target="media/image55.wmf"/><Relationship Id="rId134" Type="http://schemas.openxmlformats.org/officeDocument/2006/relationships/image" Target="media/image65.wmf"/><Relationship Id="rId80" Type="http://schemas.openxmlformats.org/officeDocument/2006/relationships/image" Target="media/image39.wmf"/><Relationship Id="rId155" Type="http://schemas.openxmlformats.org/officeDocument/2006/relationships/oleObject" Target="embeddings/oleObject76.bin"/><Relationship Id="rId176" Type="http://schemas.openxmlformats.org/officeDocument/2006/relationships/image" Target="media/image86.wmf"/><Relationship Id="rId197" Type="http://schemas.openxmlformats.org/officeDocument/2006/relationships/image" Target="media/image95.wmf"/><Relationship Id="rId201" Type="http://schemas.openxmlformats.org/officeDocument/2006/relationships/oleObject" Target="embeddings/oleObject102.bin"/><Relationship Id="rId17" Type="http://schemas.openxmlformats.org/officeDocument/2006/relationships/oleObject" Target="embeddings/oleObject6.bin"/><Relationship Id="rId38" Type="http://schemas.openxmlformats.org/officeDocument/2006/relationships/oleObject" Target="embeddings/oleObject17.bin"/><Relationship Id="rId59" Type="http://schemas.openxmlformats.org/officeDocument/2006/relationships/oleObject" Target="embeddings/oleObject28.bin"/><Relationship Id="rId103" Type="http://schemas.openxmlformats.org/officeDocument/2006/relationships/image" Target="media/image51.wmf"/><Relationship Id="rId124" Type="http://schemas.openxmlformats.org/officeDocument/2006/relationships/oleObject" Target="embeddings/oleObject60.bin"/><Relationship Id="rId70" Type="http://schemas.openxmlformats.org/officeDocument/2006/relationships/image" Target="media/image34.wmf"/><Relationship Id="rId91" Type="http://schemas.openxmlformats.org/officeDocument/2006/relationships/oleObject" Target="embeddings/oleObject43.bin"/><Relationship Id="rId145" Type="http://schemas.openxmlformats.org/officeDocument/2006/relationships/oleObject" Target="embeddings/oleObject71.bin"/><Relationship Id="rId166" Type="http://schemas.openxmlformats.org/officeDocument/2006/relationships/image" Target="media/image81.wmf"/><Relationship Id="rId187" Type="http://schemas.openxmlformats.org/officeDocument/2006/relationships/image" Target="media/image91.wmf"/><Relationship Id="rId1" Type="http://schemas.openxmlformats.org/officeDocument/2006/relationships/numbering" Target="numbering.xml"/><Relationship Id="rId212" Type="http://schemas.openxmlformats.org/officeDocument/2006/relationships/image" Target="media/image104.wmf"/><Relationship Id="rId28" Type="http://schemas.openxmlformats.org/officeDocument/2006/relationships/oleObject" Target="embeddings/oleObject12.bin"/><Relationship Id="rId49" Type="http://schemas.openxmlformats.org/officeDocument/2006/relationships/oleObject" Target="embeddings/oleObject23.bin"/><Relationship Id="rId114" Type="http://schemas.openxmlformats.org/officeDocument/2006/relationships/oleObject" Target="embeddings/oleObject55.bin"/><Relationship Id="rId60" Type="http://schemas.openxmlformats.org/officeDocument/2006/relationships/image" Target="media/image28.png"/><Relationship Id="rId81" Type="http://schemas.openxmlformats.org/officeDocument/2006/relationships/oleObject" Target="embeddings/oleObject38.bin"/><Relationship Id="rId135" Type="http://schemas.openxmlformats.org/officeDocument/2006/relationships/oleObject" Target="embeddings/oleObject66.bin"/><Relationship Id="rId156" Type="http://schemas.openxmlformats.org/officeDocument/2006/relationships/image" Target="media/image76.wmf"/><Relationship Id="rId177" Type="http://schemas.openxmlformats.org/officeDocument/2006/relationships/oleObject" Target="embeddings/oleObject87.bin"/><Relationship Id="rId198" Type="http://schemas.openxmlformats.org/officeDocument/2006/relationships/oleObject" Target="embeddings/oleObject99.bin"/><Relationship Id="rId202" Type="http://schemas.openxmlformats.org/officeDocument/2006/relationships/oleObject" Target="embeddings/oleObject103.bin"/><Relationship Id="rId18" Type="http://schemas.openxmlformats.org/officeDocument/2006/relationships/image" Target="media/image8.wmf"/><Relationship Id="rId39" Type="http://schemas.openxmlformats.org/officeDocument/2006/relationships/image" Target="media/image18.wmf"/><Relationship Id="rId50" Type="http://schemas.openxmlformats.org/officeDocument/2006/relationships/image" Target="media/image23.wmf"/><Relationship Id="rId104" Type="http://schemas.openxmlformats.org/officeDocument/2006/relationships/oleObject" Target="embeddings/oleObject49.bin"/><Relationship Id="rId125" Type="http://schemas.openxmlformats.org/officeDocument/2006/relationships/image" Target="media/image61.wmf"/><Relationship Id="rId146" Type="http://schemas.openxmlformats.org/officeDocument/2006/relationships/image" Target="media/image71.wmf"/><Relationship Id="rId167" Type="http://schemas.openxmlformats.org/officeDocument/2006/relationships/oleObject" Target="embeddings/oleObject82.bin"/><Relationship Id="rId188" Type="http://schemas.openxmlformats.org/officeDocument/2006/relationships/oleObject" Target="embeddings/oleObject93.bin"/><Relationship Id="rId71" Type="http://schemas.openxmlformats.org/officeDocument/2006/relationships/oleObject" Target="embeddings/oleObject33.bin"/><Relationship Id="rId92" Type="http://schemas.openxmlformats.org/officeDocument/2006/relationships/image" Target="media/image45.wmf"/><Relationship Id="rId213" Type="http://schemas.openxmlformats.org/officeDocument/2006/relationships/image" Target="media/image105.wmf"/><Relationship Id="rId2" Type="http://schemas.openxmlformats.org/officeDocument/2006/relationships/styles" Target="styles.xml"/><Relationship Id="rId29" Type="http://schemas.openxmlformats.org/officeDocument/2006/relationships/image" Target="media/image13.wmf"/><Relationship Id="rId40" Type="http://schemas.openxmlformats.org/officeDocument/2006/relationships/oleObject" Target="embeddings/oleObject18.bin"/><Relationship Id="rId115" Type="http://schemas.openxmlformats.org/officeDocument/2006/relationships/image" Target="media/image56.wmf"/><Relationship Id="rId136" Type="http://schemas.openxmlformats.org/officeDocument/2006/relationships/image" Target="media/image66.wmf"/><Relationship Id="rId157" Type="http://schemas.openxmlformats.org/officeDocument/2006/relationships/oleObject" Target="embeddings/oleObject77.bin"/><Relationship Id="rId178" Type="http://schemas.openxmlformats.org/officeDocument/2006/relationships/oleObject" Target="embeddings/oleObject88.bin"/><Relationship Id="rId61" Type="http://schemas.openxmlformats.org/officeDocument/2006/relationships/image" Target="media/image29.png"/><Relationship Id="rId82" Type="http://schemas.openxmlformats.org/officeDocument/2006/relationships/image" Target="media/image40.wmf"/><Relationship Id="rId199" Type="http://schemas.openxmlformats.org/officeDocument/2006/relationships/oleObject" Target="embeddings/oleObject100.bin"/><Relationship Id="rId203" Type="http://schemas.openxmlformats.org/officeDocument/2006/relationships/image" Target="media/image96.wmf"/><Relationship Id="rId19" Type="http://schemas.openxmlformats.org/officeDocument/2006/relationships/oleObject" Target="embeddings/oleObject7.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806</TotalTime>
  <Pages>8</Pages>
  <Words>1994</Words>
  <Characters>11372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mogilner2@outlook.com</dc:creator>
  <cp:keywords/>
  <dc:description/>
  <cp:lastModifiedBy>mogilner2@outlook.com</cp:lastModifiedBy>
  <cp:revision>21</cp:revision>
  <dcterms:created xsi:type="dcterms:W3CDTF">2020-06-24T00:39:00Z</dcterms:created>
  <dcterms:modified xsi:type="dcterms:W3CDTF">2020-12-27T03:06:00Z</dcterms:modified>
</cp:coreProperties>
</file>