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46E82" w14:textId="2FA3FEDA" w:rsidR="00933C95" w:rsidRDefault="00913481">
      <w:r w:rsidRPr="00913481">
        <w:drawing>
          <wp:inline distT="0" distB="0" distL="0" distR="0" wp14:anchorId="65C2786B" wp14:editId="4C59E49B">
            <wp:extent cx="2438325" cy="868680"/>
            <wp:effectExtent l="0" t="0" r="635" b="762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21" cy="87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EABC" w14:textId="4F880DE0" w:rsidR="00913481" w:rsidRDefault="00913481" w:rsidP="00913481">
      <w:pPr>
        <w:pStyle w:val="Nagwek1"/>
      </w:pPr>
      <w:r>
        <w:t>Instrukcja użytkownika</w:t>
      </w:r>
    </w:p>
    <w:p w14:paraId="2B48AB06" w14:textId="63372126" w:rsidR="00B5505E" w:rsidRDefault="00B5505E" w:rsidP="00913481">
      <w:pPr>
        <w:pStyle w:val="Nagwek2"/>
        <w:spacing w:after="240"/>
      </w:pPr>
      <w:r>
        <w:t>Autor programu</w:t>
      </w:r>
    </w:p>
    <w:p w14:paraId="54FFA3B1" w14:textId="4CA59B32" w:rsidR="00B5505E" w:rsidRDefault="00B5505E" w:rsidP="00B5505E">
      <w:r>
        <w:t xml:space="preserve">Jakub Kalinowski, email: </w:t>
      </w:r>
      <w:hyperlink r:id="rId10" w:history="1">
        <w:r w:rsidR="00813F7D" w:rsidRPr="001C42BE">
          <w:rPr>
            <w:rStyle w:val="Hipercze"/>
          </w:rPr>
          <w:t>jakub0002@gmail.com</w:t>
        </w:r>
      </w:hyperlink>
    </w:p>
    <w:p w14:paraId="0451E494" w14:textId="4033939F" w:rsidR="00813F7D" w:rsidRDefault="00813F7D" w:rsidP="00813F7D">
      <w:pPr>
        <w:pStyle w:val="Nagwek2"/>
        <w:spacing w:after="240"/>
      </w:pPr>
      <w:r>
        <w:t>Repozytorium aplikacji</w:t>
      </w:r>
    </w:p>
    <w:p w14:paraId="5CC651F5" w14:textId="07693E7F" w:rsidR="00813F7D" w:rsidRPr="00813F7D" w:rsidRDefault="00813F7D" w:rsidP="00813F7D">
      <w:hyperlink r:id="rId11" w:history="1">
        <w:r w:rsidRPr="00813F7D">
          <w:rPr>
            <w:rStyle w:val="Hipercze"/>
          </w:rPr>
          <w:t>https://github.com/calinotheca/byte2byte</w:t>
        </w:r>
      </w:hyperlink>
    </w:p>
    <w:p w14:paraId="216B3270" w14:textId="79ED9A62" w:rsidR="00913481" w:rsidRDefault="00913481" w:rsidP="00913481">
      <w:pPr>
        <w:pStyle w:val="Nagwek2"/>
        <w:spacing w:after="240"/>
      </w:pPr>
      <w:r>
        <w:t>Wymagania systemowe</w:t>
      </w:r>
    </w:p>
    <w:p w14:paraId="6EF91B68" w14:textId="6DAC2DEA" w:rsidR="00913481" w:rsidRDefault="00913481" w:rsidP="00913481">
      <w:pPr>
        <w:pStyle w:val="Akapitzlist"/>
        <w:numPr>
          <w:ilvl w:val="0"/>
          <w:numId w:val="1"/>
        </w:numPr>
      </w:pPr>
      <w:r>
        <w:t>System operacyjny Windows 7, 8 lub 10.</w:t>
      </w:r>
    </w:p>
    <w:p w14:paraId="74CA699D" w14:textId="26CBAEAE" w:rsidR="00913481" w:rsidRDefault="00913481" w:rsidP="00913481">
      <w:pPr>
        <w:pStyle w:val="Akapitzlist"/>
        <w:numPr>
          <w:ilvl w:val="0"/>
          <w:numId w:val="1"/>
        </w:numPr>
      </w:pPr>
      <w:r>
        <w:t>Dowolna przeglądarka internetowa (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i in.).</w:t>
      </w:r>
    </w:p>
    <w:p w14:paraId="12F7A692" w14:textId="3A373564" w:rsidR="00913481" w:rsidRDefault="00913481" w:rsidP="00913481">
      <w:pPr>
        <w:pStyle w:val="Akapitzlist"/>
        <w:numPr>
          <w:ilvl w:val="0"/>
          <w:numId w:val="1"/>
        </w:numPr>
      </w:pPr>
      <w:r>
        <w:t xml:space="preserve">Zainstalowane środowisko uruchomieniowe </w:t>
      </w:r>
      <w:r w:rsidRPr="00913481">
        <w:t>Java Runtime Environment (JRE)</w:t>
      </w:r>
      <w:r w:rsidR="00813F7D">
        <w:t xml:space="preserve"> w wersji 8, 11 lub wyższej.</w:t>
      </w:r>
    </w:p>
    <w:p w14:paraId="69121B9A" w14:textId="0A4C629E" w:rsidR="00913481" w:rsidRDefault="00913481" w:rsidP="005027A1">
      <w:pPr>
        <w:pStyle w:val="Nagwek2"/>
        <w:spacing w:after="240"/>
      </w:pPr>
      <w:r>
        <w:t>Uruchomienie</w:t>
      </w:r>
    </w:p>
    <w:p w14:paraId="2F6FECA4" w14:textId="443E8563" w:rsidR="00913481" w:rsidRDefault="00913481" w:rsidP="00913481">
      <w:pPr>
        <w:pStyle w:val="Akapitzlist"/>
        <w:numPr>
          <w:ilvl w:val="0"/>
          <w:numId w:val="2"/>
        </w:numPr>
      </w:pPr>
      <w:r>
        <w:t>Należy rozpakować paczkę zip w folderze lokalnym.</w:t>
      </w:r>
    </w:p>
    <w:p w14:paraId="4DB8C184" w14:textId="77777777" w:rsidR="00913481" w:rsidRDefault="00913481" w:rsidP="00913481">
      <w:pPr>
        <w:pStyle w:val="Akapitzlist"/>
        <w:numPr>
          <w:ilvl w:val="0"/>
          <w:numId w:val="2"/>
        </w:numPr>
      </w:pPr>
      <w:r>
        <w:t xml:space="preserve">Należy uruchomić plik </w:t>
      </w:r>
      <w:r w:rsidRPr="00813F7D">
        <w:rPr>
          <w:i/>
          <w:iCs/>
        </w:rPr>
        <w:t>byte2byte.bat</w:t>
      </w:r>
      <w:r w:rsidRPr="00813F7D">
        <w:t>,</w:t>
      </w:r>
      <w:r>
        <w:t xml:space="preserve"> który uruchomi plik jar w środowisku JRE i otworzy aplikację w przeglądarce internetowej.</w:t>
      </w:r>
    </w:p>
    <w:p w14:paraId="0772EB35" w14:textId="08228D3F" w:rsidR="00913481" w:rsidRDefault="00913481" w:rsidP="00913481">
      <w:pPr>
        <w:pStyle w:val="Akapitzlist"/>
        <w:numPr>
          <w:ilvl w:val="0"/>
          <w:numId w:val="2"/>
        </w:numPr>
      </w:pPr>
      <w:r>
        <w:t xml:space="preserve">Po uruchomieniu aplikacji </w:t>
      </w:r>
      <w:r w:rsidR="00813F7D">
        <w:t xml:space="preserve">będzie ona </w:t>
      </w:r>
      <w:r>
        <w:t xml:space="preserve">dostępna z poziomu przeglądarki internetowej pod adresem </w:t>
      </w:r>
      <w:hyperlink r:id="rId12" w:history="1">
        <w:r w:rsidRPr="001C42BE">
          <w:rPr>
            <w:rStyle w:val="Hipercze"/>
          </w:rPr>
          <w:t>http://localhost</w:t>
        </w:r>
      </w:hyperlink>
      <w:r>
        <w:t xml:space="preserve"> na porcie 80.</w:t>
      </w:r>
    </w:p>
    <w:p w14:paraId="196419A8" w14:textId="7DE1BA9C" w:rsidR="00913481" w:rsidRDefault="005027A1" w:rsidP="005027A1">
      <w:pPr>
        <w:pStyle w:val="Nagwek2"/>
        <w:spacing w:after="240"/>
      </w:pPr>
      <w:r>
        <w:t>Opis aplikacji</w:t>
      </w:r>
    </w:p>
    <w:p w14:paraId="4BD24FC0" w14:textId="409C9318" w:rsidR="00913481" w:rsidRDefault="005027A1" w:rsidP="005027A1">
      <w:r>
        <w:t>Aplikacja umożliwia wyszukanie plików</w:t>
      </w:r>
      <w:r w:rsidR="00664173">
        <w:t xml:space="preserve"> tekstowych </w:t>
      </w:r>
      <w:r w:rsidR="00813F7D">
        <w:t>lub</w:t>
      </w:r>
      <w:r w:rsidR="00664173">
        <w:t xml:space="preserve"> binarnych</w:t>
      </w:r>
      <w:r>
        <w:t xml:space="preserve"> zawierających zadany ciąg bajtów i zamianę na ciąg bajtów wskazany w formularzu. Wyszukiwanie odbywa się </w:t>
      </w:r>
      <w:r w:rsidR="00813F7D">
        <w:t>w</w:t>
      </w:r>
      <w:r>
        <w:t xml:space="preserve"> obrębie wskazanego katalogu i podkatalogów. Użytkownik ma możliwość graniczenie wyszukiwania do wskazanego rozszerzenia. Bajty należy wprowadzać w zapisie dzies</w:t>
      </w:r>
      <w:r w:rsidR="00813F7D">
        <w:t>iętnym</w:t>
      </w:r>
      <w:r>
        <w:t xml:space="preserve"> i rozdzielić je przecink</w:t>
      </w:r>
      <w:r w:rsidR="00813F7D">
        <w:t>ami</w:t>
      </w:r>
      <w:r>
        <w:t>.</w:t>
      </w:r>
      <w:r w:rsidR="00913481">
        <w:t xml:space="preserve"> </w:t>
      </w:r>
      <w:r w:rsidR="00664173">
        <w:t>Długość pól dla fraz jest ograniczona do 32 znaków. W polu rozszerzenia należy podać jedno rozszerzenie (wielkość znaków nie ma znaczenia)</w:t>
      </w:r>
      <w:r w:rsidR="00813F7D">
        <w:t>.</w:t>
      </w:r>
    </w:p>
    <w:p w14:paraId="36CD9738" w14:textId="3109C347" w:rsidR="005027A1" w:rsidRDefault="005027A1" w:rsidP="00664173">
      <w:pPr>
        <w:pStyle w:val="Nagwek2"/>
        <w:spacing w:after="240"/>
      </w:pPr>
      <w:r>
        <w:t>Przykładowa operacja zmiany bajtów w plikach.</w:t>
      </w:r>
    </w:p>
    <w:p w14:paraId="5E95433F" w14:textId="334AA282" w:rsidR="005027A1" w:rsidRDefault="005027A1" w:rsidP="00664173">
      <w:pPr>
        <w:pStyle w:val="Akapitzlist"/>
        <w:numPr>
          <w:ilvl w:val="0"/>
          <w:numId w:val="7"/>
        </w:numPr>
      </w:pPr>
      <w:r>
        <w:t xml:space="preserve">Wprowadzenie frazy </w:t>
      </w:r>
      <w:r w:rsidRPr="00813F7D">
        <w:rPr>
          <w:i/>
          <w:iCs/>
        </w:rPr>
        <w:t>matka</w:t>
      </w:r>
      <w:r>
        <w:t xml:space="preserve"> w postaci ciągu bajtów rozdzielonych przecinkami</w:t>
      </w:r>
      <w:r w:rsidR="00813F7D">
        <w:t xml:space="preserve"> </w:t>
      </w:r>
      <w:r w:rsidR="00813F7D" w:rsidRPr="00813F7D">
        <w:rPr>
          <w:i/>
          <w:iCs/>
        </w:rPr>
        <w:t>109,97,116,107,97</w:t>
      </w:r>
    </w:p>
    <w:p w14:paraId="5FDD6696" w14:textId="7D40EC22" w:rsidR="005027A1" w:rsidRDefault="005027A1" w:rsidP="00664173">
      <w:pPr>
        <w:pStyle w:val="Akapitzlist"/>
        <w:numPr>
          <w:ilvl w:val="0"/>
          <w:numId w:val="7"/>
        </w:numPr>
      </w:pPr>
      <w:r>
        <w:t xml:space="preserve">Wprowadzenie frazy </w:t>
      </w:r>
      <w:r w:rsidRPr="00813F7D">
        <w:rPr>
          <w:i/>
          <w:iCs/>
        </w:rPr>
        <w:t>tramp</w:t>
      </w:r>
      <w:r>
        <w:t xml:space="preserve"> w postaci ciągu bajtów rozdzielonych przecinkami</w:t>
      </w:r>
      <w:r w:rsidR="00813F7D">
        <w:t xml:space="preserve"> </w:t>
      </w:r>
      <w:r w:rsidR="00813F7D" w:rsidRPr="00813F7D">
        <w:rPr>
          <w:i/>
          <w:iCs/>
        </w:rPr>
        <w:t>116,114,97,109,112</w:t>
      </w:r>
    </w:p>
    <w:p w14:paraId="4D5CE014" w14:textId="560B0144" w:rsidR="005027A1" w:rsidRDefault="005027A1" w:rsidP="00664173">
      <w:pPr>
        <w:pStyle w:val="Akapitzlist"/>
        <w:numPr>
          <w:ilvl w:val="0"/>
          <w:numId w:val="7"/>
        </w:numPr>
      </w:pPr>
      <w:r>
        <w:t>Zapisanie ścieżki katalogu na dysku lokalnych, w obrębie którego ma zostać wykonane wyszukiwanie i zamiana w plikach.</w:t>
      </w:r>
    </w:p>
    <w:p w14:paraId="7F3C6FDB" w14:textId="6C6402BC" w:rsidR="005027A1" w:rsidRDefault="005027A1" w:rsidP="00664173">
      <w:pPr>
        <w:pStyle w:val="Akapitzlist"/>
        <w:numPr>
          <w:ilvl w:val="0"/>
          <w:numId w:val="7"/>
        </w:numPr>
      </w:pPr>
      <w:r>
        <w:t>Zdefiniowanie rozszerzenia, które ma być uwzględniane w wyszukiwaniu. Pozostawienie pustego pola spowoduje uwzględnienie wszystkich rozszerzeń.</w:t>
      </w:r>
    </w:p>
    <w:p w14:paraId="53C9CB39" w14:textId="06E96E79" w:rsidR="005027A1" w:rsidRDefault="005027A1" w:rsidP="00664173">
      <w:pPr>
        <w:pStyle w:val="Akapitzlist"/>
        <w:numPr>
          <w:ilvl w:val="0"/>
          <w:numId w:val="7"/>
        </w:numPr>
      </w:pPr>
      <w:r>
        <w:t xml:space="preserve">Po kliknięciu przycisku </w:t>
      </w:r>
      <w:r w:rsidRPr="00813F7D">
        <w:rPr>
          <w:i/>
          <w:iCs/>
        </w:rPr>
        <w:t>Znajdź i zamień</w:t>
      </w:r>
      <w:r>
        <w:t xml:space="preserve"> należy potwierdzić uruchomienie operacji.</w:t>
      </w:r>
    </w:p>
    <w:p w14:paraId="443FBC4C" w14:textId="569718D0" w:rsidR="005027A1" w:rsidRDefault="005027A1" w:rsidP="00664173">
      <w:pPr>
        <w:pStyle w:val="Akapitzlist"/>
        <w:numPr>
          <w:ilvl w:val="0"/>
          <w:numId w:val="7"/>
        </w:numPr>
      </w:pPr>
      <w:r>
        <w:t xml:space="preserve">Po zakończeniu procesu zostanie wyświetlony </w:t>
      </w:r>
      <w:proofErr w:type="spellStart"/>
      <w:r>
        <w:t>modal</w:t>
      </w:r>
      <w:proofErr w:type="spellEnd"/>
      <w:r>
        <w:t xml:space="preserve"> z informacją o wyniku operacji.</w:t>
      </w:r>
    </w:p>
    <w:p w14:paraId="7D9FCE42" w14:textId="427E8702" w:rsidR="005027A1" w:rsidRDefault="005027A1" w:rsidP="00664173">
      <w:pPr>
        <w:pStyle w:val="Akapitzlist"/>
        <w:numPr>
          <w:ilvl w:val="0"/>
          <w:numId w:val="7"/>
        </w:numPr>
      </w:pPr>
      <w:r>
        <w:lastRenderedPageBreak/>
        <w:t>Aplikacja umoż</w:t>
      </w:r>
      <w:r w:rsidR="00664173">
        <w:t>liwia przełączenie wersji językowych (polska i angielska).</w:t>
      </w:r>
    </w:p>
    <w:p w14:paraId="0B0E37CA" w14:textId="1CF27450" w:rsidR="00664173" w:rsidRDefault="00664173" w:rsidP="00813F7D">
      <w:pPr>
        <w:pStyle w:val="Nagwek2"/>
        <w:spacing w:after="240"/>
      </w:pPr>
      <w:r>
        <w:t>Ostrzeżenia</w:t>
      </w:r>
    </w:p>
    <w:p w14:paraId="1C64D331" w14:textId="2F499D2B" w:rsidR="00664173" w:rsidRDefault="00664173" w:rsidP="00664173">
      <w:pPr>
        <w:pStyle w:val="Akapitzlist"/>
        <w:numPr>
          <w:ilvl w:val="0"/>
          <w:numId w:val="6"/>
        </w:numPr>
      </w:pPr>
      <w:r>
        <w:t>Wykonan</w:t>
      </w:r>
      <w:r w:rsidR="00813F7D">
        <w:t>e</w:t>
      </w:r>
      <w:r>
        <w:t xml:space="preserve"> zmiany w plikach </w:t>
      </w:r>
      <w:r w:rsidR="00813F7D" w:rsidRPr="00813F7D">
        <w:rPr>
          <w:u w:val="single"/>
        </w:rPr>
        <w:t>są nieodwracalne</w:t>
      </w:r>
      <w:r>
        <w:t xml:space="preserve"> – system nie posiada mechanizmu transakcyjnego.</w:t>
      </w:r>
    </w:p>
    <w:p w14:paraId="5984F32F" w14:textId="080D336A" w:rsidR="00664173" w:rsidRDefault="00664173" w:rsidP="00664173">
      <w:pPr>
        <w:pStyle w:val="Akapitzlist"/>
        <w:numPr>
          <w:ilvl w:val="0"/>
          <w:numId w:val="6"/>
        </w:numPr>
      </w:pPr>
      <w:r>
        <w:t xml:space="preserve">Należy zwrócić szczególną uwagę na wskazanie właściwego katalogu i uwzględnienie faktu, że aplikacja wyszukuje i może zmienić </w:t>
      </w:r>
      <w:r w:rsidR="00813F7D">
        <w:t xml:space="preserve">wszystkie </w:t>
      </w:r>
      <w:r>
        <w:t>pliki w katalogu i</w:t>
      </w:r>
      <w:r w:rsidR="00813F7D">
        <w:t xml:space="preserve"> </w:t>
      </w:r>
      <w:r>
        <w:t>podkatalogach.</w:t>
      </w:r>
    </w:p>
    <w:p w14:paraId="274730ED" w14:textId="6DC6250E" w:rsidR="00664173" w:rsidRDefault="00664173" w:rsidP="00664173">
      <w:pPr>
        <w:pStyle w:val="Nagwek2"/>
      </w:pPr>
      <w:r>
        <w:t>Ekrany</w:t>
      </w:r>
    </w:p>
    <w:p w14:paraId="65888C62" w14:textId="77777777" w:rsidR="00664173" w:rsidRPr="00664173" w:rsidRDefault="00664173" w:rsidP="00664173"/>
    <w:p w14:paraId="124C9F48" w14:textId="4D9DBD4F" w:rsidR="00664173" w:rsidRDefault="00664173" w:rsidP="00664173">
      <w:r>
        <w:rPr>
          <w:noProof/>
        </w:rPr>
        <w:drawing>
          <wp:inline distT="0" distB="0" distL="0" distR="0" wp14:anchorId="72C79804" wp14:editId="527ED4BB">
            <wp:extent cx="5753100" cy="38023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FA00" w14:textId="36BDAC52" w:rsidR="00664173" w:rsidRDefault="00664173" w:rsidP="00664173">
      <w:r>
        <w:rPr>
          <w:noProof/>
        </w:rPr>
        <w:lastRenderedPageBreak/>
        <w:drawing>
          <wp:inline distT="0" distB="0" distL="0" distR="0" wp14:anchorId="5CAF7BF3" wp14:editId="7DCCD96A">
            <wp:extent cx="5760720" cy="38709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A686" w14:textId="2F9FD901" w:rsidR="00664173" w:rsidRDefault="00664173" w:rsidP="00664173">
      <w:r>
        <w:rPr>
          <w:noProof/>
        </w:rPr>
        <w:drawing>
          <wp:inline distT="0" distB="0" distL="0" distR="0" wp14:anchorId="17F4BBBE" wp14:editId="1ADD1CA0">
            <wp:extent cx="5760720" cy="37674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BA7" w14:textId="3742AEAE" w:rsidR="00664173" w:rsidRPr="00913481" w:rsidRDefault="00664173" w:rsidP="00664173">
      <w:r>
        <w:rPr>
          <w:noProof/>
        </w:rPr>
        <w:lastRenderedPageBreak/>
        <w:drawing>
          <wp:inline distT="0" distB="0" distL="0" distR="0" wp14:anchorId="14341066" wp14:editId="3B31DAAE">
            <wp:extent cx="5760720" cy="41230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173" w:rsidRPr="00913481" w:rsidSect="00813F7D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E8F1E" w14:textId="77777777" w:rsidR="001442FD" w:rsidRDefault="001442FD" w:rsidP="00813F7D">
      <w:pPr>
        <w:spacing w:after="0" w:line="240" w:lineRule="auto"/>
      </w:pPr>
      <w:r>
        <w:separator/>
      </w:r>
    </w:p>
  </w:endnote>
  <w:endnote w:type="continuationSeparator" w:id="0">
    <w:p w14:paraId="3BFA17B1" w14:textId="77777777" w:rsidR="001442FD" w:rsidRDefault="001442FD" w:rsidP="0081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2537628"/>
      <w:docPartObj>
        <w:docPartGallery w:val="Page Numbers (Bottom of Page)"/>
        <w:docPartUnique/>
      </w:docPartObj>
    </w:sdtPr>
    <w:sdtContent>
      <w:p w14:paraId="2B8B2EFE" w14:textId="4E52ACAA" w:rsidR="00813F7D" w:rsidRDefault="00813F7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94909" w14:textId="77777777" w:rsidR="00813F7D" w:rsidRDefault="00813F7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0EA21" w14:textId="77777777" w:rsidR="001442FD" w:rsidRDefault="001442FD" w:rsidP="00813F7D">
      <w:pPr>
        <w:spacing w:after="0" w:line="240" w:lineRule="auto"/>
      </w:pPr>
      <w:r>
        <w:separator/>
      </w:r>
    </w:p>
  </w:footnote>
  <w:footnote w:type="continuationSeparator" w:id="0">
    <w:p w14:paraId="037E9977" w14:textId="77777777" w:rsidR="001442FD" w:rsidRDefault="001442FD" w:rsidP="0081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D7875"/>
    <w:multiLevelType w:val="hybridMultilevel"/>
    <w:tmpl w:val="96AE3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345B"/>
    <w:multiLevelType w:val="hybridMultilevel"/>
    <w:tmpl w:val="6BE809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20298"/>
    <w:multiLevelType w:val="hybridMultilevel"/>
    <w:tmpl w:val="59D81F7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6B4404"/>
    <w:multiLevelType w:val="hybridMultilevel"/>
    <w:tmpl w:val="26E43FE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314287"/>
    <w:multiLevelType w:val="hybridMultilevel"/>
    <w:tmpl w:val="AB86E4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50D9"/>
    <w:multiLevelType w:val="hybridMultilevel"/>
    <w:tmpl w:val="A6BAA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B3BEA"/>
    <w:multiLevelType w:val="hybridMultilevel"/>
    <w:tmpl w:val="7C4AA90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81"/>
    <w:rsid w:val="001442FD"/>
    <w:rsid w:val="005027A1"/>
    <w:rsid w:val="00664173"/>
    <w:rsid w:val="00813F7D"/>
    <w:rsid w:val="00913481"/>
    <w:rsid w:val="00933C95"/>
    <w:rsid w:val="00B5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6A18"/>
  <w15:chartTrackingRefBased/>
  <w15:docId w15:val="{30EF5FFB-A410-4BEB-A79F-1724CF9C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3481"/>
  </w:style>
  <w:style w:type="paragraph" w:styleId="Nagwek1">
    <w:name w:val="heading 1"/>
    <w:basedOn w:val="Normalny"/>
    <w:next w:val="Normalny"/>
    <w:link w:val="Nagwek1Znak"/>
    <w:uiPriority w:val="9"/>
    <w:qFormat/>
    <w:rsid w:val="0091348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348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34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34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348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348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348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348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348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348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9134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348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348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34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348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348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348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348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1348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134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91348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34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91348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913481"/>
    <w:rPr>
      <w:b/>
      <w:bCs/>
    </w:rPr>
  </w:style>
  <w:style w:type="character" w:styleId="Uwydatnienie">
    <w:name w:val="Emphasis"/>
    <w:basedOn w:val="Domylnaczcionkaakapitu"/>
    <w:uiPriority w:val="20"/>
    <w:qFormat/>
    <w:rsid w:val="00913481"/>
    <w:rPr>
      <w:i/>
      <w:iCs/>
    </w:rPr>
  </w:style>
  <w:style w:type="paragraph" w:styleId="Bezodstpw">
    <w:name w:val="No Spacing"/>
    <w:uiPriority w:val="1"/>
    <w:qFormat/>
    <w:rsid w:val="0091348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1348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3481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348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348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913481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91348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913481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91348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913481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3481"/>
    <w:pPr>
      <w:outlineLvl w:val="9"/>
    </w:pPr>
  </w:style>
  <w:style w:type="paragraph" w:styleId="Akapitzlist">
    <w:name w:val="List Paragraph"/>
    <w:basedOn w:val="Normalny"/>
    <w:uiPriority w:val="34"/>
    <w:qFormat/>
    <w:rsid w:val="0091348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1348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13481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813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3F7D"/>
  </w:style>
  <w:style w:type="paragraph" w:styleId="Stopka">
    <w:name w:val="footer"/>
    <w:basedOn w:val="Normalny"/>
    <w:link w:val="StopkaZnak"/>
    <w:uiPriority w:val="99"/>
    <w:unhideWhenUsed/>
    <w:rsid w:val="00813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8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linotheca/byte2by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jakub0002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7722-01F6-46D5-8AEA-F18E417D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336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Kalinowski</dc:creator>
  <cp:keywords/>
  <dc:description/>
  <cp:lastModifiedBy>Jakub Kalinowski</cp:lastModifiedBy>
  <cp:revision>2</cp:revision>
  <dcterms:created xsi:type="dcterms:W3CDTF">2020-12-08T17:25:00Z</dcterms:created>
  <dcterms:modified xsi:type="dcterms:W3CDTF">2020-12-08T18:05:00Z</dcterms:modified>
</cp:coreProperties>
</file>