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B31B" w14:textId="77777777" w:rsidR="00DC6733" w:rsidRDefault="00DC6733">
      <w:pPr>
        <w:rPr>
          <w:lang w:val="ro-RO"/>
        </w:rPr>
      </w:pPr>
      <w:r>
        <w:rPr>
          <w:lang w:val="ro-RO"/>
        </w:rPr>
        <w:t>ANEXA 12.A — STRUCTURĂ LOG-URI</w:t>
      </w:r>
    </w:p>
    <w:p w14:paraId="6D75E856" w14:textId="77777777" w:rsidR="00DC6733" w:rsidRDefault="00DC6733">
      <w:r>
        <w:t>DROPi — MASTER PLAN CANONIC</w:t>
      </w:r>
    </w:p>
    <w:p w14:paraId="5F5F2573" w14:textId="77777777" w:rsidR="00DC6733" w:rsidRDefault="00DC6733">
      <w:r>
        <w:t>Referință: Cap. 12 — DATE, LOG-URI, AUDIT, GDPR</w:t>
      </w:r>
    </w:p>
    <w:p w14:paraId="602C9081" w14:textId="77777777" w:rsidR="00DC6733" w:rsidRDefault="00DC6733">
      <w:r>
        <w:t>Status: CANONIC / OBLIGATORIU / AUDIT-READY</w:t>
      </w:r>
    </w:p>
    <w:p w14:paraId="28B09C00" w14:textId="77777777" w:rsidR="00DC6733" w:rsidRDefault="00DC6733"/>
    <w:p w14:paraId="1A5D7E80" w14:textId="77777777" w:rsidR="00DC6733" w:rsidRDefault="00DC6733">
      <w:r>
        <w:t>Această anexă definește structura oficială a log-urilor DROPi,</w:t>
      </w:r>
    </w:p>
    <w:p w14:paraId="0FCAA774" w14:textId="77777777" w:rsidR="00DC6733" w:rsidRDefault="00DC6733">
      <w:r>
        <w:t>Tipurile de evenimente înregistrate și regulile de corelare</w:t>
      </w:r>
    </w:p>
    <w:p w14:paraId="6C86D465" w14:textId="77777777" w:rsidR="00DC6733" w:rsidRDefault="00DC6733">
      <w:r>
        <w:t>Pentru asigurarea trasabilității complete și auditabilității sistemului.</w:t>
      </w:r>
    </w:p>
    <w:p w14:paraId="0B8F1CEF" w14:textId="77777777" w:rsidR="00DC6733" w:rsidRDefault="00DC6733"/>
    <w:p w14:paraId="0C55A211" w14:textId="77777777" w:rsidR="00DC6733" w:rsidRDefault="00DC6733">
      <w:r>
        <w:t>────────────────────────────────────────</w:t>
      </w:r>
    </w:p>
    <w:p w14:paraId="4C372437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PRINCIPIUL FUNDAMENTAL</w:t>
      </w:r>
    </w:p>
    <w:p w14:paraId="7A753B1A" w14:textId="77777777" w:rsidR="00DC6733" w:rsidRDefault="00DC6733">
      <w:r>
        <w:t>────────────────────────────────────────</w:t>
      </w:r>
    </w:p>
    <w:p w14:paraId="7E694E93" w14:textId="77777777" w:rsidR="00DC6733" w:rsidRDefault="00DC6733"/>
    <w:p w14:paraId="28F86074" w14:textId="77777777" w:rsidR="00DC6733" w:rsidRDefault="00DC6733">
      <w:r>
        <w:t>În DROPi:</w:t>
      </w:r>
    </w:p>
    <w:p w14:paraId="5B99102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Orice acțiune relevantă este logată</w:t>
      </w:r>
    </w:p>
    <w:p w14:paraId="1A0D124B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Niciun eveniment nu este implicit</w:t>
      </w:r>
    </w:p>
    <w:p w14:paraId="0283793A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Log-urile sunt imutabile</w:t>
      </w:r>
    </w:p>
    <w:p w14:paraId="08CE5F78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Log-urile sunt corelate multi-sursă</w:t>
      </w:r>
    </w:p>
    <w:p w14:paraId="70313750" w14:textId="77777777" w:rsidR="00DC6733" w:rsidRDefault="00DC6733"/>
    <w:p w14:paraId="2B23FC27" w14:textId="77777777" w:rsidR="00DC6733" w:rsidRDefault="00DC6733">
      <w:r>
        <w:t>Log-ul este dovadă operațională, nu simplu jurnal tehnic.</w:t>
      </w:r>
    </w:p>
    <w:p w14:paraId="1E8D37B7" w14:textId="77777777" w:rsidR="00DC6733" w:rsidRDefault="00DC6733"/>
    <w:p w14:paraId="2A9F2F43" w14:textId="77777777" w:rsidR="00DC6733" w:rsidRDefault="00DC6733">
      <w:r>
        <w:t>────────────────────────────────────────</w:t>
      </w:r>
    </w:p>
    <w:p w14:paraId="37E4F7A1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STRUCTURĂ GENERALĂ LOG</w:t>
      </w:r>
    </w:p>
    <w:p w14:paraId="65FCB09B" w14:textId="77777777" w:rsidR="00DC6733" w:rsidRDefault="00DC6733">
      <w:r>
        <w:t>────────────────────────────────────────</w:t>
      </w:r>
    </w:p>
    <w:p w14:paraId="2A101156" w14:textId="77777777" w:rsidR="00DC6733" w:rsidRDefault="00DC6733"/>
    <w:p w14:paraId="4575E0B7" w14:textId="77777777" w:rsidR="00DC6733" w:rsidRDefault="00DC6733">
      <w:r>
        <w:t>Fiecare înregistrare de log conține minim:</w:t>
      </w:r>
    </w:p>
    <w:p w14:paraId="563AA97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Log_ID unic</w:t>
      </w:r>
    </w:p>
    <w:p w14:paraId="23842408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Tip log</w:t>
      </w:r>
    </w:p>
    <w:p w14:paraId="1F670CAB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Timestamp (UTC)</w:t>
      </w:r>
    </w:p>
    <w:p w14:paraId="4F5DB3B8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Sursă (aplicație / DSS / DronePort)</w:t>
      </w:r>
    </w:p>
    <w:p w14:paraId="58C46B2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Entitate asociată (comandă, utilizator, dronă)</w:t>
      </w:r>
    </w:p>
    <w:p w14:paraId="024F20F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Acțiune / eveniment</w:t>
      </w:r>
    </w:p>
    <w:p w14:paraId="30B16CB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Rezultat</w:t>
      </w:r>
    </w:p>
    <w:p w14:paraId="21A57EE8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Nivel severitate (dacă aplicabil)</w:t>
      </w:r>
    </w:p>
    <w:p w14:paraId="65025881" w14:textId="77777777" w:rsidR="00DC6733" w:rsidRDefault="00DC6733"/>
    <w:p w14:paraId="260A3EFB" w14:textId="77777777" w:rsidR="00DC6733" w:rsidRDefault="00DC6733">
      <w:r>
        <w:t>────────────────────────────────────────</w:t>
      </w:r>
    </w:p>
    <w:p w14:paraId="721EEF28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LOG ACȚIUNI UTILIZATORI</w:t>
      </w:r>
    </w:p>
    <w:p w14:paraId="27C9D8C7" w14:textId="77777777" w:rsidR="00DC6733" w:rsidRDefault="00DC6733">
      <w:r>
        <w:t>────────────────────────────────────────</w:t>
      </w:r>
    </w:p>
    <w:p w14:paraId="058E1EE4" w14:textId="77777777" w:rsidR="00DC6733" w:rsidRDefault="00DC6733"/>
    <w:p w14:paraId="3843C714" w14:textId="77777777" w:rsidR="00DC6733" w:rsidRDefault="00DC6733">
      <w:r>
        <w:t>Sunt logate toate acțiunile umane din aplicație.</w:t>
      </w:r>
    </w:p>
    <w:p w14:paraId="1B39113A" w14:textId="77777777" w:rsidR="00DC6733" w:rsidRDefault="00DC6733"/>
    <w:p w14:paraId="77569211" w14:textId="77777777" w:rsidR="00DC6733" w:rsidRDefault="00DC6733">
      <w:r>
        <w:t>Exemple:</w:t>
      </w:r>
    </w:p>
    <w:p w14:paraId="4F2E98A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Autentificare</w:t>
      </w:r>
    </w:p>
    <w:p w14:paraId="49A2151B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Inițiere comandă</w:t>
      </w:r>
    </w:p>
    <w:p w14:paraId="6A10849F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Acceptare / refuz misiune</w:t>
      </w:r>
    </w:p>
    <w:p w14:paraId="16BCC37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Intervenție pilot</w:t>
      </w:r>
    </w:p>
    <w:p w14:paraId="62A3A82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Override</w:t>
      </w:r>
    </w:p>
    <w:p w14:paraId="3B77175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Confirmări manuale</w:t>
      </w:r>
    </w:p>
    <w:p w14:paraId="62C84F42" w14:textId="77777777" w:rsidR="00DC6733" w:rsidRDefault="00DC6733"/>
    <w:p w14:paraId="39957636" w14:textId="77777777" w:rsidR="00DC6733" w:rsidRDefault="00DC6733">
      <w:r>
        <w:t>Câmpuri specifice:</w:t>
      </w:r>
    </w:p>
    <w:p w14:paraId="35E4CA4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User_ID</w:t>
      </w:r>
    </w:p>
    <w:p w14:paraId="2531361A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Rol utilizator</w:t>
      </w:r>
    </w:p>
    <w:p w14:paraId="6BF5464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Tip acțiune</w:t>
      </w:r>
    </w:p>
    <w:p w14:paraId="3B9612E5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Context operațional</w:t>
      </w:r>
    </w:p>
    <w:p w14:paraId="075FB3D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IP / device (unde este permis legal)</w:t>
      </w:r>
    </w:p>
    <w:p w14:paraId="7D82C7A5" w14:textId="77777777" w:rsidR="00DC6733" w:rsidRDefault="00DC6733"/>
    <w:p w14:paraId="1D31F9E8" w14:textId="77777777" w:rsidR="00DC6733" w:rsidRDefault="00DC6733">
      <w:r>
        <w:t>────────────────────────────────────────</w:t>
      </w:r>
    </w:p>
    <w:p w14:paraId="214D0197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LOG DECIZII DSS</w:t>
      </w:r>
    </w:p>
    <w:p w14:paraId="2242BC33" w14:textId="77777777" w:rsidR="00DC6733" w:rsidRDefault="00DC6733">
      <w:r>
        <w:t>────────────────────────────────────────</w:t>
      </w:r>
    </w:p>
    <w:p w14:paraId="753AA8CC" w14:textId="77777777" w:rsidR="00DC6733" w:rsidRDefault="00DC6733"/>
    <w:p w14:paraId="666A83C2" w14:textId="77777777" w:rsidR="00DC6733" w:rsidRDefault="00DC6733">
      <w:r>
        <w:t>Sunt logate toate recomandările generate de DSS.</w:t>
      </w:r>
    </w:p>
    <w:p w14:paraId="1F4D87AA" w14:textId="77777777" w:rsidR="00DC6733" w:rsidRDefault="00DC6733"/>
    <w:p w14:paraId="7C5A4498" w14:textId="77777777" w:rsidR="00DC6733" w:rsidRDefault="00DC6733">
      <w:r>
        <w:t>Exemple:</w:t>
      </w:r>
    </w:p>
    <w:p w14:paraId="2E067222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Recomandare rutare</w:t>
      </w:r>
    </w:p>
    <w:p w14:paraId="4855400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Recomandare alocare pilot</w:t>
      </w:r>
    </w:p>
    <w:p w14:paraId="0985C61A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Recomandare fallback</w:t>
      </w:r>
    </w:p>
    <w:p w14:paraId="6C0D957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Avertizare risc</w:t>
      </w:r>
    </w:p>
    <w:p w14:paraId="602B8451" w14:textId="77777777" w:rsidR="00DC6733" w:rsidRDefault="00DC6733"/>
    <w:p w14:paraId="007FF6F7" w14:textId="77777777" w:rsidR="00DC6733" w:rsidRDefault="00DC6733">
      <w:r>
        <w:t>Câmpuri specifice:</w:t>
      </w:r>
    </w:p>
    <w:p w14:paraId="4832058C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DSS_Recommendation_ID</w:t>
      </w:r>
    </w:p>
    <w:p w14:paraId="420B9EF5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Tip recomandare</w:t>
      </w:r>
    </w:p>
    <w:p w14:paraId="52DDECCD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Factori analizați</w:t>
      </w:r>
    </w:p>
    <w:p w14:paraId="26D25F7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Nivel încredere</w:t>
      </w:r>
    </w:p>
    <w:p w14:paraId="6FA5671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Decizie umană (accept / respins)</w:t>
      </w:r>
    </w:p>
    <w:p w14:paraId="3771D2A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Impact final</w:t>
      </w:r>
    </w:p>
    <w:p w14:paraId="24AB0199" w14:textId="77777777" w:rsidR="00DC6733" w:rsidRDefault="00DC6733"/>
    <w:p w14:paraId="4F691582" w14:textId="77777777" w:rsidR="00DC6733" w:rsidRDefault="00DC6733">
      <w:r>
        <w:t>DSS nu produce log-uri de execuție,</w:t>
      </w:r>
    </w:p>
    <w:p w14:paraId="0D6B0EA5" w14:textId="77777777" w:rsidR="00DC6733" w:rsidRDefault="00DC6733">
      <w:r>
        <w:t>Doar de recomandare.</w:t>
      </w:r>
    </w:p>
    <w:p w14:paraId="5F1D916D" w14:textId="77777777" w:rsidR="00DC6733" w:rsidRDefault="00DC6733"/>
    <w:p w14:paraId="0C60F95D" w14:textId="77777777" w:rsidR="00DC6733" w:rsidRDefault="00DC6733">
      <w:r>
        <w:t>────────────────────────────────────────</w:t>
      </w:r>
    </w:p>
    <w:p w14:paraId="7F4B1470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LOG DE ZBOR</w:t>
      </w:r>
    </w:p>
    <w:p w14:paraId="7E5BFA9B" w14:textId="77777777" w:rsidR="00DC6733" w:rsidRDefault="00DC6733">
      <w:r>
        <w:t>────────────────────────────────────────</w:t>
      </w:r>
    </w:p>
    <w:p w14:paraId="29A9F822" w14:textId="77777777" w:rsidR="00DC6733" w:rsidRDefault="00DC6733"/>
    <w:p w14:paraId="78A0F283" w14:textId="77777777" w:rsidR="00DC6733" w:rsidRDefault="00DC6733">
      <w:r>
        <w:t>Sunt logate evenimentele esențiale ale zborului.</w:t>
      </w:r>
    </w:p>
    <w:p w14:paraId="51847457" w14:textId="77777777" w:rsidR="00DC6733" w:rsidRDefault="00DC6733"/>
    <w:p w14:paraId="617004E5" w14:textId="77777777" w:rsidR="00DC6733" w:rsidRDefault="00DC6733">
      <w:r>
        <w:t>Exemple:</w:t>
      </w:r>
    </w:p>
    <w:p w14:paraId="2178B67C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Decolare</w:t>
      </w:r>
    </w:p>
    <w:p w14:paraId="2EFD7F1A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Aterizare</w:t>
      </w:r>
    </w:p>
    <w:p w14:paraId="4E01C9EF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Schimbare rută</w:t>
      </w:r>
    </w:p>
    <w:p w14:paraId="35ACA63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Oprire de siguranță</w:t>
      </w:r>
    </w:p>
    <w:p w14:paraId="3B71AEBA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Pierdere / revenire semnal</w:t>
      </w:r>
    </w:p>
    <w:p w14:paraId="1348DD21" w14:textId="77777777" w:rsidR="00DC6733" w:rsidRDefault="00DC6733"/>
    <w:p w14:paraId="6D58005F" w14:textId="77777777" w:rsidR="00DC6733" w:rsidRDefault="00DC6733">
      <w:r>
        <w:t>Câmpuri specifice:</w:t>
      </w:r>
    </w:p>
    <w:p w14:paraId="64131DF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Drone_ID</w:t>
      </w:r>
    </w:p>
    <w:p w14:paraId="4C727F4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Flight_ID</w:t>
      </w:r>
    </w:p>
    <w:p w14:paraId="5F889C41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Stare zbor</w:t>
      </w:r>
    </w:p>
    <w:p w14:paraId="16DF59EF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Eveniment</w:t>
      </w:r>
    </w:p>
    <w:p w14:paraId="1189E405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Corelare cu comandă</w:t>
      </w:r>
    </w:p>
    <w:p w14:paraId="71FD3E2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Corelare cu intervenție pilot</w:t>
      </w:r>
    </w:p>
    <w:p w14:paraId="1B4629B3" w14:textId="77777777" w:rsidR="00DC6733" w:rsidRDefault="00DC6733"/>
    <w:p w14:paraId="6DBA6F19" w14:textId="77777777" w:rsidR="00DC6733" w:rsidRDefault="00DC6733">
      <w:r>
        <w:t>────────────────────────────────────────</w:t>
      </w:r>
    </w:p>
    <w:p w14:paraId="2444FF54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LOG DRONEPORT</w:t>
      </w:r>
    </w:p>
    <w:p w14:paraId="06040CEA" w14:textId="77777777" w:rsidR="00DC6733" w:rsidRDefault="00DC6733">
      <w:r>
        <w:t>────────────────────────────────────────</w:t>
      </w:r>
    </w:p>
    <w:p w14:paraId="647026DA" w14:textId="77777777" w:rsidR="00DC6733" w:rsidRDefault="00DC6733"/>
    <w:p w14:paraId="3D8F5BBA" w14:textId="77777777" w:rsidR="00DC6733" w:rsidRDefault="00DC6733">
      <w:r>
        <w:t>Sunt logate toate evenimentele DronePort</w:t>
      </w:r>
    </w:p>
    <w:p w14:paraId="3FBEC2F1" w14:textId="77777777" w:rsidR="00DC6733" w:rsidRDefault="00DC6733">
      <w:r>
        <w:t>(conform Anexei 9.A).</w:t>
      </w:r>
    </w:p>
    <w:p w14:paraId="14495F43" w14:textId="77777777" w:rsidR="00DC6733" w:rsidRDefault="00DC6733"/>
    <w:p w14:paraId="5DD83A4C" w14:textId="77777777" w:rsidR="00DC6733" w:rsidRDefault="00DC6733">
      <w:r>
        <w:t>Exemple:</w:t>
      </w:r>
    </w:p>
    <w:p w14:paraId="4B414ED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Acces dronă</w:t>
      </w:r>
    </w:p>
    <w:p w14:paraId="237AC17C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Schimb baterie</w:t>
      </w:r>
    </w:p>
    <w:p w14:paraId="375D860B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Transfer colet</w:t>
      </w:r>
    </w:p>
    <w:p w14:paraId="19EC1F3A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Alertă infrastructură</w:t>
      </w:r>
    </w:p>
    <w:p w14:paraId="1276B5A3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Incident fizic</w:t>
      </w:r>
    </w:p>
    <w:p w14:paraId="6F22DF37" w14:textId="77777777" w:rsidR="00DC6733" w:rsidRDefault="00DC6733"/>
    <w:p w14:paraId="27DA393E" w14:textId="77777777" w:rsidR="00DC6733" w:rsidRDefault="00DC6733">
      <w:r>
        <w:t>Câmpuri specifice:</w:t>
      </w:r>
    </w:p>
    <w:p w14:paraId="79D2C78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DronePort_ID</w:t>
      </w:r>
    </w:p>
    <w:p w14:paraId="263D753D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Tip eveniment</w:t>
      </w:r>
    </w:p>
    <w:p w14:paraId="1EC76DEB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Rezultat</w:t>
      </w:r>
    </w:p>
    <w:p w14:paraId="63D09228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Corelare cu aplicația</w:t>
      </w:r>
    </w:p>
    <w:p w14:paraId="5383F4CD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Corelare cu audit central</w:t>
      </w:r>
    </w:p>
    <w:p w14:paraId="08534860" w14:textId="77777777" w:rsidR="00DC6733" w:rsidRDefault="00DC6733"/>
    <w:p w14:paraId="7E0C2D90" w14:textId="77777777" w:rsidR="00DC6733" w:rsidRDefault="00DC6733">
      <w:r>
        <w:t>────────────────────────────────────────</w:t>
      </w:r>
    </w:p>
    <w:p w14:paraId="343CF156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LOG ACCES ȘI AUTENTIFICARE</w:t>
      </w:r>
    </w:p>
    <w:p w14:paraId="21034C08" w14:textId="77777777" w:rsidR="00DC6733" w:rsidRDefault="00DC6733">
      <w:r>
        <w:t>────────────────────────────────────────</w:t>
      </w:r>
    </w:p>
    <w:p w14:paraId="168895F1" w14:textId="77777777" w:rsidR="00DC6733" w:rsidRDefault="00DC6733"/>
    <w:p w14:paraId="10ECF986" w14:textId="77777777" w:rsidR="00DC6733" w:rsidRDefault="00DC6733">
      <w:r>
        <w:t>Sunt logate toate încercările de acces.</w:t>
      </w:r>
    </w:p>
    <w:p w14:paraId="6E2D3B48" w14:textId="77777777" w:rsidR="00DC6733" w:rsidRDefault="00DC6733"/>
    <w:p w14:paraId="58481C6F" w14:textId="77777777" w:rsidR="00DC6733" w:rsidRDefault="00DC6733">
      <w:r>
        <w:t>Exemple:</w:t>
      </w:r>
    </w:p>
    <w:p w14:paraId="6177C21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Login reușit</w:t>
      </w:r>
    </w:p>
    <w:p w14:paraId="4A5DB82F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Login eșuat</w:t>
      </w:r>
    </w:p>
    <w:p w14:paraId="086FB60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Schimbare parolă</w:t>
      </w:r>
    </w:p>
    <w:p w14:paraId="40A6BA9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Revocare acces</w:t>
      </w:r>
    </w:p>
    <w:p w14:paraId="575094A9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Suspendare cont</w:t>
      </w:r>
    </w:p>
    <w:p w14:paraId="4963E984" w14:textId="77777777" w:rsidR="00DC6733" w:rsidRDefault="00DC6733"/>
    <w:p w14:paraId="190249CB" w14:textId="77777777" w:rsidR="00DC6733" w:rsidRDefault="00DC6733">
      <w:r>
        <w:t>Câmpuri specifice:</w:t>
      </w:r>
    </w:p>
    <w:p w14:paraId="07D5A64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User_ID</w:t>
      </w:r>
    </w:p>
    <w:p w14:paraId="2A578CE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Tip acces</w:t>
      </w:r>
    </w:p>
    <w:p w14:paraId="7BC4BDAC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Rezultat</w:t>
      </w:r>
    </w:p>
    <w:p w14:paraId="45AD6E3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Motiv (unde este cazul)</w:t>
      </w:r>
    </w:p>
    <w:p w14:paraId="2969074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Timestamp</w:t>
      </w:r>
    </w:p>
    <w:p w14:paraId="3D48C81F" w14:textId="77777777" w:rsidR="00DC6733" w:rsidRDefault="00DC6733"/>
    <w:p w14:paraId="2C320FE0" w14:textId="77777777" w:rsidR="00DC6733" w:rsidRDefault="00DC6733">
      <w:r>
        <w:t>────────────────────────────────────────</w:t>
      </w:r>
    </w:p>
    <w:p w14:paraId="1797CA36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CORELARE MULTI-SURSĂ</w:t>
      </w:r>
    </w:p>
    <w:p w14:paraId="3535382F" w14:textId="77777777" w:rsidR="00DC6733" w:rsidRDefault="00DC6733">
      <w:r>
        <w:t>────────────────────────────────────────</w:t>
      </w:r>
    </w:p>
    <w:p w14:paraId="55B93040" w14:textId="77777777" w:rsidR="00DC6733" w:rsidRDefault="00DC6733"/>
    <w:p w14:paraId="3C7CE489" w14:textId="77777777" w:rsidR="00DC6733" w:rsidRDefault="00DC6733">
      <w:r>
        <w:t>Log-urile sunt corelate prin:</w:t>
      </w:r>
    </w:p>
    <w:p w14:paraId="1E583B15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Command_ID</w:t>
      </w:r>
    </w:p>
    <w:p w14:paraId="39DF49E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User_ID</w:t>
      </w:r>
    </w:p>
    <w:p w14:paraId="4623026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Drone_ID</w:t>
      </w:r>
    </w:p>
    <w:p w14:paraId="481F0673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DronePort_ID</w:t>
      </w:r>
    </w:p>
    <w:p w14:paraId="694740F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DSS_Recommendation_ID</w:t>
      </w:r>
    </w:p>
    <w:p w14:paraId="6D953A98" w14:textId="77777777" w:rsidR="00DC6733" w:rsidRDefault="00DC6733"/>
    <w:p w14:paraId="10F5CFC2" w14:textId="77777777" w:rsidR="00DC6733" w:rsidRDefault="00DC6733">
      <w:r>
        <w:t>Corelarea permite:</w:t>
      </w:r>
    </w:p>
    <w:p w14:paraId="4130069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Reconstrucția completă a unui eveniment</w:t>
      </w:r>
    </w:p>
    <w:p w14:paraId="6A79A2C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Audit end-to-end</w:t>
      </w:r>
    </w:p>
    <w:p w14:paraId="5766708D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Analiză post-incident</w:t>
      </w:r>
    </w:p>
    <w:p w14:paraId="0FF8BD46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Raportare instituțională</w:t>
      </w:r>
    </w:p>
    <w:p w14:paraId="5481D70F" w14:textId="77777777" w:rsidR="00DC6733" w:rsidRDefault="00DC6733"/>
    <w:p w14:paraId="14242FDF" w14:textId="77777777" w:rsidR="00DC6733" w:rsidRDefault="00DC6733">
      <w:r>
        <w:t>────────────────────────────────────────</w:t>
      </w:r>
    </w:p>
    <w:p w14:paraId="4B4D342F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IMUTABILITATE ȘI RETENȚIE</w:t>
      </w:r>
    </w:p>
    <w:p w14:paraId="6BD7D56D" w14:textId="77777777" w:rsidR="00DC6733" w:rsidRDefault="00DC6733">
      <w:r>
        <w:t>────────────────────────────────────────</w:t>
      </w:r>
    </w:p>
    <w:p w14:paraId="52239515" w14:textId="77777777" w:rsidR="00DC6733" w:rsidRDefault="00DC6733"/>
    <w:p w14:paraId="3A1B226B" w14:textId="77777777" w:rsidR="00DC6733" w:rsidRDefault="00DC6733">
      <w:r>
        <w:t>Log-urile:</w:t>
      </w:r>
    </w:p>
    <w:p w14:paraId="3E0429E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Nu pot fi șterse manual</w:t>
      </w:r>
    </w:p>
    <w:p w14:paraId="40C8644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Nu pot fi modificate</w:t>
      </w:r>
    </w:p>
    <w:p w14:paraId="62BAC337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Sunt stocate securizat</w:t>
      </w:r>
    </w:p>
    <w:p w14:paraId="31DFF843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Respectă politica de retenție (Anexa 12.B)</w:t>
      </w:r>
    </w:p>
    <w:p w14:paraId="7843EFAA" w14:textId="77777777" w:rsidR="00DC6733" w:rsidRDefault="00DC6733"/>
    <w:p w14:paraId="614E37FA" w14:textId="77777777" w:rsidR="00DC6733" w:rsidRDefault="00DC6733">
      <w:r>
        <w:t>────────────────────────────────────────</w:t>
      </w:r>
    </w:p>
    <w:p w14:paraId="10C66F54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ACCES LA LOG-URI</w:t>
      </w:r>
    </w:p>
    <w:p w14:paraId="27A9A682" w14:textId="77777777" w:rsidR="00DC6733" w:rsidRDefault="00DC6733">
      <w:r>
        <w:t>────────────────────────────────────────</w:t>
      </w:r>
    </w:p>
    <w:p w14:paraId="32659D86" w14:textId="77777777" w:rsidR="00DC6733" w:rsidRDefault="00DC6733"/>
    <w:p w14:paraId="7F58DE6A" w14:textId="77777777" w:rsidR="00DC6733" w:rsidRDefault="00DC6733">
      <w:r>
        <w:t>Accesul este:</w:t>
      </w:r>
    </w:p>
    <w:p w14:paraId="0F598651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Rol-based</w:t>
      </w:r>
    </w:p>
    <w:p w14:paraId="78828400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Read-only pentru audit</w:t>
      </w:r>
    </w:p>
    <w:p w14:paraId="420EE524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Monitorizat</w:t>
      </w:r>
    </w:p>
    <w:p w14:paraId="50797A8E" w14:textId="77777777" w:rsidR="00DC6733" w:rsidRDefault="00DC6733"/>
    <w:p w14:paraId="5F5F89AD" w14:textId="77777777" w:rsidR="00DC6733" w:rsidRDefault="00DC6733">
      <w:r>
        <w:t>Niciun rol operațional nu poate modifica log-uri.</w:t>
      </w:r>
    </w:p>
    <w:p w14:paraId="6F31A7DB" w14:textId="77777777" w:rsidR="00DC6733" w:rsidRDefault="00DC6733"/>
    <w:p w14:paraId="5F017FFB" w14:textId="77777777" w:rsidR="00DC6733" w:rsidRDefault="00DC6733">
      <w:r>
        <w:t>────────────────────────────────────────</w:t>
      </w:r>
    </w:p>
    <w:p w14:paraId="5797B0F3" w14:textId="77777777" w:rsidR="00DC6733" w:rsidRDefault="00DC6733" w:rsidP="00DC6733">
      <w:pPr>
        <w:pStyle w:val="Listparagraf"/>
        <w:numPr>
          <w:ilvl w:val="0"/>
          <w:numId w:val="1"/>
        </w:numPr>
      </w:pPr>
      <w:r>
        <w:t>CONCLUZIE</w:t>
      </w:r>
    </w:p>
    <w:p w14:paraId="716C4246" w14:textId="77777777" w:rsidR="00DC6733" w:rsidRDefault="00DC6733">
      <w:r>
        <w:t>────────────────────────────────────────</w:t>
      </w:r>
    </w:p>
    <w:p w14:paraId="61377C20" w14:textId="77777777" w:rsidR="00DC6733" w:rsidRDefault="00DC6733"/>
    <w:p w14:paraId="28A1CBD7" w14:textId="77777777" w:rsidR="00DC6733" w:rsidRDefault="00DC6733">
      <w:r>
        <w:t>Structura de log-uri DROPi garantează:</w:t>
      </w:r>
    </w:p>
    <w:p w14:paraId="6215C661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Trasabilitate completă</w:t>
      </w:r>
    </w:p>
    <w:p w14:paraId="786857D1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Responsabilitate clară</w:t>
      </w:r>
    </w:p>
    <w:p w14:paraId="55FDF24C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Conformitate legală</w:t>
      </w:r>
    </w:p>
    <w:p w14:paraId="0A4533BE" w14:textId="77777777" w:rsidR="00DC6733" w:rsidRDefault="00DC6733" w:rsidP="00DC6733">
      <w:pPr>
        <w:pStyle w:val="Listparagraf"/>
        <w:numPr>
          <w:ilvl w:val="0"/>
          <w:numId w:val="2"/>
        </w:numPr>
      </w:pPr>
      <w:r>
        <w:t>Auditabilitate instituțională</w:t>
      </w:r>
    </w:p>
    <w:p w14:paraId="1BDEA33E" w14:textId="77777777" w:rsidR="00DC6733" w:rsidRDefault="00DC6733"/>
    <w:p w14:paraId="4729433C" w14:textId="77777777" w:rsidR="00DC6733" w:rsidRDefault="00DC6733">
      <w:r>
        <w:t>Log-ul este memoria sistemului.</w:t>
      </w:r>
    </w:p>
    <w:p w14:paraId="15053A1A" w14:textId="77777777" w:rsidR="00DC6733" w:rsidRDefault="00DC6733">
      <w:r>
        <w:t>Fără log, evenimentul nu există.</w:t>
      </w:r>
    </w:p>
    <w:sectPr w:rsidR="00DC6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ECD"/>
    <w:multiLevelType w:val="hybridMultilevel"/>
    <w:tmpl w:val="F2E49EC2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D6FBD"/>
    <w:multiLevelType w:val="hybridMultilevel"/>
    <w:tmpl w:val="8CF40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18852">
    <w:abstractNumId w:val="1"/>
  </w:num>
  <w:num w:numId="2" w16cid:durableId="150454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733"/>
    <w:rsid w:val="005F4E92"/>
    <w:rsid w:val="00DC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28C0F"/>
  <w15:chartTrackingRefBased/>
  <w15:docId w15:val="{16EEEADF-8EE1-F147-829A-1CE34C911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C6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C6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C6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C6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C6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C6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C6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C6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C6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C6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C6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C6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C673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C673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C673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C673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C673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C673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C6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C6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C6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C6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C6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C673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C673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C673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C6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C673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C6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2026-01-26T15:54:00Z</dcterms:created>
  <dcterms:modified xsi:type="dcterms:W3CDTF">2026-01-26T15:54:00Z</dcterms:modified>
</cp:coreProperties>
</file>