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FEE" w14:textId="77777777" w:rsidR="00B762DA" w:rsidRDefault="00B762DA">
      <w:pPr>
        <w:rPr>
          <w:lang w:val="ro-RO"/>
        </w:rPr>
      </w:pPr>
      <w:proofErr w:type="spellStart"/>
      <w:r>
        <w:rPr>
          <w:lang w:val="ro-RO"/>
        </w:rPr>
        <w:t>DROPi</w:t>
      </w:r>
      <w:proofErr w:type="spellEnd"/>
      <w:r>
        <w:rPr>
          <w:lang w:val="ro-RO"/>
        </w:rPr>
        <w:t xml:space="preserve"> — MASTER PLAN CANONIC</w:t>
      </w:r>
    </w:p>
    <w:p w14:paraId="018B18A7" w14:textId="77777777" w:rsidR="00B762DA" w:rsidRDefault="00B762DA">
      <w:r>
        <w:t>TEXT FINAL NUMEROTAT</w:t>
      </w:r>
    </w:p>
    <w:p w14:paraId="503D7451" w14:textId="77777777" w:rsidR="00B762DA" w:rsidRDefault="00B762DA"/>
    <w:p w14:paraId="60A4235D" w14:textId="77777777" w:rsidR="00B762DA" w:rsidRDefault="00B762DA">
      <w:r>
        <w:t>PARTEA I — FUNDAMENT &amp; STRATEGIE</w:t>
      </w:r>
    </w:p>
    <w:p w14:paraId="13ED8739" w14:textId="77777777" w:rsidR="00B762DA" w:rsidRDefault="00B762DA"/>
    <w:p w14:paraId="1A69406B" w14:textId="77777777" w:rsidR="00B762DA" w:rsidRDefault="00B762DA"/>
    <w:p w14:paraId="52D910E0" w14:textId="77777777" w:rsidR="00B762DA" w:rsidRDefault="00B762DA">
      <w:r>
        <w:t>CAPITOLUL 3 — SOLUȚIA DROPi: ARHITECTURĂ LOGISTICĂ SISTEMICĂ</w:t>
      </w:r>
    </w:p>
    <w:p w14:paraId="6C695091" w14:textId="77777777" w:rsidR="00B762DA" w:rsidRDefault="00B762DA"/>
    <w:p w14:paraId="1F44B9CC" w14:textId="77777777" w:rsidR="00B762DA" w:rsidRDefault="00B762DA"/>
    <w:p w14:paraId="2A9888F9" w14:textId="77777777" w:rsidR="00B762DA" w:rsidRDefault="00B762DA">
      <w:r>
        <w:t>3.1 Principiul de bază al soluției DROPi</w:t>
      </w:r>
    </w:p>
    <w:p w14:paraId="38CB8556" w14:textId="77777777" w:rsidR="00B762DA" w:rsidRDefault="00B762DA"/>
    <w:p w14:paraId="72C6F5A7" w14:textId="77777777" w:rsidR="00B762DA" w:rsidRDefault="00B762DA">
      <w:r>
        <w:t>Soluția DROPi pornește de la un principiu fundamental:</w:t>
      </w:r>
    </w:p>
    <w:p w14:paraId="55CAF776" w14:textId="77777777" w:rsidR="00B762DA" w:rsidRDefault="00B762DA"/>
    <w:p w14:paraId="66844401" w14:textId="77777777" w:rsidR="00B762DA" w:rsidRDefault="00B762DA">
      <w:r>
        <w:t>Livrarea nu este un eveniment izolat, ci un proces care trebuie controlat de la inițiere până la închidere, atât digital, cât și fizic.</w:t>
      </w:r>
    </w:p>
    <w:p w14:paraId="7B31C7E8" w14:textId="77777777" w:rsidR="00B762DA" w:rsidRDefault="00B762DA"/>
    <w:p w14:paraId="3FCEFE8D" w14:textId="77777777" w:rsidR="00B762DA" w:rsidRDefault="00B762DA">
      <w:r>
        <w:t>DROPi nu tratează livrarea ca un simplu transport, ci ca o succesiune de decizii, verificări și confirmări, fiecare fiind necesară pentru a reduce riscul operațional, legal și reputațional.</w:t>
      </w:r>
    </w:p>
    <w:p w14:paraId="03083706" w14:textId="77777777" w:rsidR="00B762DA" w:rsidRDefault="00B762DA"/>
    <w:p w14:paraId="6D33A5D0" w14:textId="77777777" w:rsidR="00B762DA" w:rsidRDefault="00B762DA"/>
    <w:p w14:paraId="716D0516" w14:textId="77777777" w:rsidR="00B762DA" w:rsidRDefault="00B762DA">
      <w:r>
        <w:t>3.2 De ce DROPi este o soluție sistemică, nu punctuală</w:t>
      </w:r>
    </w:p>
    <w:p w14:paraId="7E691CBE" w14:textId="77777777" w:rsidR="00B762DA" w:rsidRDefault="00B762DA"/>
    <w:p w14:paraId="218099B0" w14:textId="77777777" w:rsidR="00B762DA" w:rsidRDefault="00B762DA">
      <w:r>
        <w:t>Soluțiile existente încearcă să rezolve problema ultimului kilometru prin optimizarea unei singure componente:</w:t>
      </w:r>
    </w:p>
    <w:p w14:paraId="5D94C7BB" w14:textId="77777777" w:rsidR="00B762DA" w:rsidRDefault="00B762DA"/>
    <w:p w14:paraId="2FBF461F" w14:textId="33EEA773" w:rsidR="00B762DA" w:rsidRDefault="00B762DA" w:rsidP="00B762DA">
      <w:pPr>
        <w:pStyle w:val="Listparagraf"/>
        <w:numPr>
          <w:ilvl w:val="0"/>
          <w:numId w:val="1"/>
        </w:numPr>
      </w:pPr>
      <w:r>
        <w:t>Vehiculul</w:t>
      </w:r>
    </w:p>
    <w:p w14:paraId="57F1F065" w14:textId="290B0D51" w:rsidR="00B762DA" w:rsidRDefault="00B762DA" w:rsidP="00B762DA">
      <w:pPr>
        <w:pStyle w:val="Listparagraf"/>
        <w:numPr>
          <w:ilvl w:val="0"/>
          <w:numId w:val="1"/>
        </w:numPr>
      </w:pPr>
      <w:r>
        <w:t>Ruta</w:t>
      </w:r>
    </w:p>
    <w:p w14:paraId="77A04A6C" w14:textId="71150BF5" w:rsidR="00B762DA" w:rsidRDefault="00B762DA" w:rsidP="00B762DA">
      <w:pPr>
        <w:pStyle w:val="Listparagraf"/>
        <w:numPr>
          <w:ilvl w:val="0"/>
          <w:numId w:val="1"/>
        </w:numPr>
      </w:pPr>
      <w:r>
        <w:t>Timpul</w:t>
      </w:r>
    </w:p>
    <w:p w14:paraId="5B541B7A" w14:textId="076E41D5" w:rsidR="00B762DA" w:rsidRDefault="00B762DA" w:rsidP="00B762DA">
      <w:pPr>
        <w:pStyle w:val="Listparagraf"/>
        <w:numPr>
          <w:ilvl w:val="0"/>
          <w:numId w:val="1"/>
        </w:numPr>
      </w:pPr>
      <w:r>
        <w:t>Costul</w:t>
      </w:r>
    </w:p>
    <w:p w14:paraId="44AEF61B" w14:textId="77777777" w:rsidR="00B762DA" w:rsidRDefault="00B762DA"/>
    <w:p w14:paraId="07243B09" w14:textId="77777777" w:rsidR="00B762DA" w:rsidRDefault="00B762DA">
      <w:r>
        <w:t>DROPi rezolvă problema prin integrarea simultană a tuturor componentelor relevante:</w:t>
      </w:r>
    </w:p>
    <w:p w14:paraId="13F977DA" w14:textId="77777777" w:rsidR="00B762DA" w:rsidRDefault="00B762DA"/>
    <w:p w14:paraId="6477A6C8" w14:textId="72027C3B" w:rsidR="00B762DA" w:rsidRDefault="00B762DA" w:rsidP="00B762DA">
      <w:pPr>
        <w:pStyle w:val="Listparagraf"/>
        <w:numPr>
          <w:ilvl w:val="0"/>
          <w:numId w:val="1"/>
        </w:numPr>
      </w:pPr>
      <w:r>
        <w:t>Platformă digitală</w:t>
      </w:r>
    </w:p>
    <w:p w14:paraId="5D463686" w14:textId="4EB8F9D7" w:rsidR="00B762DA" w:rsidRDefault="00B762DA" w:rsidP="00B762DA">
      <w:pPr>
        <w:pStyle w:val="Listparagraf"/>
        <w:numPr>
          <w:ilvl w:val="0"/>
          <w:numId w:val="1"/>
        </w:numPr>
      </w:pPr>
      <w:r>
        <w:t>Infrastructură fizică</w:t>
      </w:r>
    </w:p>
    <w:p w14:paraId="69A693C9" w14:textId="3FCA683C" w:rsidR="00B762DA" w:rsidRDefault="00B762DA" w:rsidP="00B762DA">
      <w:pPr>
        <w:pStyle w:val="Listparagraf"/>
        <w:numPr>
          <w:ilvl w:val="0"/>
          <w:numId w:val="1"/>
        </w:numPr>
      </w:pPr>
      <w:r>
        <w:t>Reguli de conformitate</w:t>
      </w:r>
    </w:p>
    <w:p w14:paraId="36806F72" w14:textId="47182918" w:rsidR="00B762DA" w:rsidRDefault="00B762DA" w:rsidP="00B762DA">
      <w:pPr>
        <w:pStyle w:val="Listparagraf"/>
        <w:numPr>
          <w:ilvl w:val="0"/>
          <w:numId w:val="1"/>
        </w:numPr>
      </w:pPr>
      <w:r>
        <w:t>Roluri umane</w:t>
      </w:r>
    </w:p>
    <w:p w14:paraId="784031B1" w14:textId="78887F2B" w:rsidR="00B762DA" w:rsidRDefault="00B762DA" w:rsidP="00B762DA">
      <w:pPr>
        <w:pStyle w:val="Listparagraf"/>
        <w:numPr>
          <w:ilvl w:val="0"/>
          <w:numId w:val="1"/>
        </w:numPr>
      </w:pPr>
      <w:r>
        <w:t>Mecanisme de audit</w:t>
      </w:r>
    </w:p>
    <w:p w14:paraId="51BF45DE" w14:textId="77777777" w:rsidR="00B762DA" w:rsidRDefault="00B762DA"/>
    <w:p w14:paraId="31E82526" w14:textId="77777777" w:rsidR="00B762DA" w:rsidRDefault="00B762DA">
      <w:r>
        <w:t>Această integrare face ca soluția să fie rezilientă și acceptabilă legal.</w:t>
      </w:r>
    </w:p>
    <w:p w14:paraId="31E5F1EE" w14:textId="77777777" w:rsidR="00B762DA" w:rsidRDefault="00B762DA"/>
    <w:p w14:paraId="5D7F0A1B" w14:textId="77777777" w:rsidR="00B762DA" w:rsidRDefault="00B762DA"/>
    <w:p w14:paraId="6DB3950F" w14:textId="77777777" w:rsidR="00B762DA" w:rsidRDefault="00B762DA">
      <w:r>
        <w:t>3.3 Componentele fundamentale ale soluției DROPi</w:t>
      </w:r>
    </w:p>
    <w:p w14:paraId="1D6A45D4" w14:textId="77777777" w:rsidR="00B762DA" w:rsidRDefault="00B762DA"/>
    <w:p w14:paraId="1105A6B7" w14:textId="77777777" w:rsidR="00B762DA" w:rsidRDefault="00B762DA">
      <w:r>
        <w:t>Soluția DROPi este construită pe șase componente fundamentale, interdependente:</w:t>
      </w:r>
    </w:p>
    <w:p w14:paraId="20D98603" w14:textId="77777777" w:rsidR="00B762DA" w:rsidRDefault="00B762DA"/>
    <w:p w14:paraId="53F6D829" w14:textId="77777777" w:rsidR="00B762DA" w:rsidRDefault="00B762DA">
      <w:r>
        <w:t>1. Platforma digitală de orchestrare</w:t>
      </w:r>
    </w:p>
    <w:p w14:paraId="3FCF8A24" w14:textId="77777777" w:rsidR="00B762DA" w:rsidRDefault="00B762DA">
      <w:r>
        <w:t>2. Rețeaua de DronePort-uri</w:t>
      </w:r>
    </w:p>
    <w:p w14:paraId="17F35A7A" w14:textId="77777777" w:rsidR="00B762DA" w:rsidRDefault="00B762DA">
      <w:r>
        <w:t>3. Inteligența artificială asistată (DSS)</w:t>
      </w:r>
    </w:p>
    <w:p w14:paraId="6DE2B42A" w14:textId="77777777" w:rsidR="00B762DA" w:rsidRDefault="00B762DA">
      <w:r>
        <w:t>4. Livrarea autonomă supervizată</w:t>
      </w:r>
    </w:p>
    <w:p w14:paraId="2D2691CA" w14:textId="77777777" w:rsidR="00B762DA" w:rsidRDefault="00B762DA">
      <w:r>
        <w:t>5. Separarea clară a rolurilor</w:t>
      </w:r>
    </w:p>
    <w:p w14:paraId="3BB3C6D4" w14:textId="77777777" w:rsidR="00B762DA" w:rsidRDefault="00B762DA">
      <w:r>
        <w:t>6. Mecanismele de fallback și control</w:t>
      </w:r>
    </w:p>
    <w:p w14:paraId="7ADF81B0" w14:textId="77777777" w:rsidR="00B762DA" w:rsidRDefault="00B762DA"/>
    <w:p w14:paraId="6B7F327F" w14:textId="77777777" w:rsidR="00B762DA" w:rsidRDefault="00B762DA">
      <w:r>
        <w:t>Eliminarea oricăreia dintre aceste componente compromite funcționarea întregului sistem.</w:t>
      </w:r>
    </w:p>
    <w:p w14:paraId="09C13231" w14:textId="77777777" w:rsidR="00B762DA" w:rsidRDefault="00B762DA"/>
    <w:p w14:paraId="53AF459C" w14:textId="77777777" w:rsidR="00B762DA" w:rsidRDefault="00B762DA"/>
    <w:p w14:paraId="060E5A47" w14:textId="77777777" w:rsidR="00B762DA" w:rsidRDefault="00B762DA">
      <w:r>
        <w:t>3.4 Platforma digitală de orchestrare</w:t>
      </w:r>
    </w:p>
    <w:p w14:paraId="6FA9F8C8" w14:textId="77777777" w:rsidR="00B762DA" w:rsidRDefault="00B762DA"/>
    <w:p w14:paraId="66BA0A30" w14:textId="77777777" w:rsidR="00B762DA" w:rsidRDefault="00B762DA">
      <w:r>
        <w:t>Platforma DROPi este nucleul de coordonare al tuturor operațiunilor. Rolul său nu este de a executa livrări, ci de a:</w:t>
      </w:r>
    </w:p>
    <w:p w14:paraId="0A25C51B" w14:textId="77777777" w:rsidR="00B762DA" w:rsidRDefault="00B762DA"/>
    <w:p w14:paraId="66076556" w14:textId="7BB94777" w:rsidR="00B762DA" w:rsidRDefault="00B762DA" w:rsidP="00B762DA">
      <w:pPr>
        <w:pStyle w:val="Listparagraf"/>
        <w:numPr>
          <w:ilvl w:val="0"/>
          <w:numId w:val="1"/>
        </w:numPr>
      </w:pPr>
      <w:r>
        <w:t>Valida comenzile</w:t>
      </w:r>
    </w:p>
    <w:p w14:paraId="44C78DDA" w14:textId="1DC2E05F" w:rsidR="00B762DA" w:rsidRDefault="00B762DA" w:rsidP="00B762DA">
      <w:pPr>
        <w:pStyle w:val="Listparagraf"/>
        <w:numPr>
          <w:ilvl w:val="0"/>
          <w:numId w:val="1"/>
        </w:numPr>
      </w:pPr>
      <w:r>
        <w:t>Aplica regulile de conformitate</w:t>
      </w:r>
    </w:p>
    <w:p w14:paraId="3699B678" w14:textId="06B7AD11" w:rsidR="00B762DA" w:rsidRDefault="00B762DA" w:rsidP="00B762DA">
      <w:pPr>
        <w:pStyle w:val="Listparagraf"/>
        <w:numPr>
          <w:ilvl w:val="0"/>
          <w:numId w:val="1"/>
        </w:numPr>
      </w:pPr>
      <w:r>
        <w:t>Aloca resursele</w:t>
      </w:r>
    </w:p>
    <w:p w14:paraId="41F9DE01" w14:textId="0C5EB119" w:rsidR="00B762DA" w:rsidRDefault="00B762DA" w:rsidP="00B762DA">
      <w:pPr>
        <w:pStyle w:val="Listparagraf"/>
        <w:numPr>
          <w:ilvl w:val="0"/>
          <w:numId w:val="1"/>
        </w:numPr>
      </w:pPr>
      <w:r>
        <w:t>Monitoriza statusurile</w:t>
      </w:r>
    </w:p>
    <w:p w14:paraId="29C69FFC" w14:textId="1CB22CA0" w:rsidR="00B762DA" w:rsidRDefault="00B762DA" w:rsidP="00B762DA">
      <w:pPr>
        <w:pStyle w:val="Listparagraf"/>
        <w:numPr>
          <w:ilvl w:val="0"/>
          <w:numId w:val="1"/>
        </w:numPr>
      </w:pPr>
      <w:r>
        <w:t>Genera audit și trasabilitate</w:t>
      </w:r>
    </w:p>
    <w:p w14:paraId="43F4554C" w14:textId="77777777" w:rsidR="00B762DA" w:rsidRDefault="00B762DA"/>
    <w:p w14:paraId="0F791AC8" w14:textId="77777777" w:rsidR="00B762DA" w:rsidRDefault="00B762DA">
      <w:r>
        <w:t>Platforma este proiectată ca un sistem de orchestrare, nu ca un executor de acțiuni fizice.</w:t>
      </w:r>
    </w:p>
    <w:p w14:paraId="340519CA" w14:textId="77777777" w:rsidR="00B762DA" w:rsidRDefault="00B762DA"/>
    <w:p w14:paraId="42BB1786" w14:textId="77777777" w:rsidR="00B762DA" w:rsidRDefault="00B762DA"/>
    <w:p w14:paraId="1E8251EA" w14:textId="77777777" w:rsidR="00B762DA" w:rsidRDefault="00B762DA">
      <w:r>
        <w:t>3.5 Rețeaua de DronePort-uri ca pivot al soluției</w:t>
      </w:r>
    </w:p>
    <w:p w14:paraId="088D3682" w14:textId="77777777" w:rsidR="00B762DA" w:rsidRDefault="00B762DA"/>
    <w:p w14:paraId="2C70CB0E" w14:textId="77777777" w:rsidR="00B762DA" w:rsidRDefault="00B762DA">
      <w:r>
        <w:t>DronePort-urile reprezintă elementul fizic care ancorează soluția DROPi în realitatea legală și operațională.</w:t>
      </w:r>
    </w:p>
    <w:p w14:paraId="7E2AA9E7" w14:textId="77777777" w:rsidR="00B762DA" w:rsidRDefault="00B762DA"/>
    <w:p w14:paraId="45C5109B" w14:textId="77777777" w:rsidR="00B762DA" w:rsidRDefault="00B762DA">
      <w:r>
        <w:t>Rolurile DronePort-urilor includ:</w:t>
      </w:r>
    </w:p>
    <w:p w14:paraId="341AF6BB" w14:textId="77777777" w:rsidR="00B762DA" w:rsidRDefault="00B762DA"/>
    <w:p w14:paraId="09783768" w14:textId="536D56F7" w:rsidR="00B762DA" w:rsidRDefault="00B762DA" w:rsidP="00B762DA">
      <w:pPr>
        <w:pStyle w:val="Listparagraf"/>
        <w:numPr>
          <w:ilvl w:val="0"/>
          <w:numId w:val="1"/>
        </w:numPr>
      </w:pPr>
      <w:r>
        <w:t>Punct fix de predare și preluare</w:t>
      </w:r>
    </w:p>
    <w:p w14:paraId="63F25198" w14:textId="1394BDE8" w:rsidR="00B762DA" w:rsidRDefault="00B762DA" w:rsidP="00B762DA">
      <w:pPr>
        <w:pStyle w:val="Listparagraf"/>
        <w:numPr>
          <w:ilvl w:val="0"/>
          <w:numId w:val="1"/>
        </w:numPr>
      </w:pPr>
      <w:r>
        <w:t>Punct de transfer între piloți</w:t>
      </w:r>
    </w:p>
    <w:p w14:paraId="623112A0" w14:textId="6A894F0E" w:rsidR="00B762DA" w:rsidRDefault="00B762DA" w:rsidP="00B762DA">
      <w:pPr>
        <w:pStyle w:val="Listparagraf"/>
        <w:numPr>
          <w:ilvl w:val="0"/>
          <w:numId w:val="1"/>
        </w:numPr>
      </w:pPr>
      <w:r>
        <w:t>Punct de schimb baterii</w:t>
      </w:r>
    </w:p>
    <w:p w14:paraId="0FA47F3C" w14:textId="5D01DE44" w:rsidR="00B762DA" w:rsidRDefault="00B762DA" w:rsidP="00B762DA">
      <w:pPr>
        <w:pStyle w:val="Listparagraf"/>
        <w:numPr>
          <w:ilvl w:val="0"/>
          <w:numId w:val="1"/>
        </w:numPr>
      </w:pPr>
      <w:r>
        <w:t>Punct de audit fizic</w:t>
      </w:r>
    </w:p>
    <w:p w14:paraId="34B1E4FC" w14:textId="0C93BC28" w:rsidR="00B762DA" w:rsidRDefault="00B762DA" w:rsidP="00B762DA">
      <w:pPr>
        <w:pStyle w:val="Listparagraf"/>
        <w:numPr>
          <w:ilvl w:val="0"/>
          <w:numId w:val="1"/>
        </w:numPr>
      </w:pPr>
      <w:r>
        <w:t>Punct de fallback non-drone</w:t>
      </w:r>
    </w:p>
    <w:p w14:paraId="27AA5643" w14:textId="77777777" w:rsidR="00B762DA" w:rsidRDefault="00B762DA"/>
    <w:p w14:paraId="4CBC2374" w14:textId="77777777" w:rsidR="00B762DA" w:rsidRDefault="00B762DA">
      <w:r>
        <w:t>Prin existența DronePort-urilor, livrarea devine delimitată spațial, responsabilitatea devine clară, iar auditul devine posibil.</w:t>
      </w:r>
    </w:p>
    <w:p w14:paraId="68A8EE2F" w14:textId="77777777" w:rsidR="00B762DA" w:rsidRDefault="00B762DA"/>
    <w:p w14:paraId="33C66122" w14:textId="77777777" w:rsidR="00B762DA" w:rsidRDefault="00B762DA"/>
    <w:p w14:paraId="5C8929F2" w14:textId="77777777" w:rsidR="00B762DA" w:rsidRDefault="00B762DA">
      <w:r>
        <w:t>3.6 Inteligența artificială asistată (DSS)</w:t>
      </w:r>
    </w:p>
    <w:p w14:paraId="151B0587" w14:textId="77777777" w:rsidR="00B762DA" w:rsidRDefault="00B762DA"/>
    <w:p w14:paraId="48AFD300" w14:textId="77777777" w:rsidR="00B762DA" w:rsidRDefault="00B762DA">
      <w:r>
        <w:t>Inteligența artificială utilizată de DROPi este un sistem de suport decizional (Decision Support System), nu un sistem autonom de execuție.</w:t>
      </w:r>
    </w:p>
    <w:p w14:paraId="1C3E815E" w14:textId="77777777" w:rsidR="00B762DA" w:rsidRDefault="00B762DA"/>
    <w:p w14:paraId="24F5A8E0" w14:textId="77777777" w:rsidR="00B762DA" w:rsidRDefault="00B762DA">
      <w:r>
        <w:t>AI-ul are rolul de a:</w:t>
      </w:r>
    </w:p>
    <w:p w14:paraId="7F5C55EA" w14:textId="77777777" w:rsidR="00B762DA" w:rsidRDefault="00B762DA"/>
    <w:p w14:paraId="1458E939" w14:textId="592DE2B9" w:rsidR="00B762DA" w:rsidRDefault="00B762DA" w:rsidP="00B762DA">
      <w:pPr>
        <w:pStyle w:val="Listparagraf"/>
        <w:numPr>
          <w:ilvl w:val="0"/>
          <w:numId w:val="1"/>
        </w:numPr>
      </w:pPr>
      <w:r>
        <w:t>Analiza datele disponibile</w:t>
      </w:r>
    </w:p>
    <w:p w14:paraId="31F7E2E2" w14:textId="498B3E81" w:rsidR="00B762DA" w:rsidRDefault="00B762DA" w:rsidP="00B762DA">
      <w:pPr>
        <w:pStyle w:val="Listparagraf"/>
        <w:numPr>
          <w:ilvl w:val="0"/>
          <w:numId w:val="1"/>
        </w:numPr>
      </w:pPr>
      <w:r>
        <w:t>Evalua riscurile</w:t>
      </w:r>
    </w:p>
    <w:p w14:paraId="0DC7D444" w14:textId="42358EFE" w:rsidR="00B762DA" w:rsidRDefault="00B762DA" w:rsidP="00B762DA">
      <w:pPr>
        <w:pStyle w:val="Listparagraf"/>
        <w:numPr>
          <w:ilvl w:val="0"/>
          <w:numId w:val="1"/>
        </w:numPr>
      </w:pPr>
      <w:r>
        <w:t>Propune rute și alocări</w:t>
      </w:r>
    </w:p>
    <w:p w14:paraId="4626F837" w14:textId="5766D236" w:rsidR="00B762DA" w:rsidRDefault="00B762DA" w:rsidP="00B762DA">
      <w:pPr>
        <w:pStyle w:val="Listparagraf"/>
        <w:numPr>
          <w:ilvl w:val="0"/>
          <w:numId w:val="1"/>
        </w:numPr>
      </w:pPr>
      <w:r>
        <w:t>Recomanda priorități</w:t>
      </w:r>
    </w:p>
    <w:p w14:paraId="600D22B5" w14:textId="19D98E4D" w:rsidR="00B762DA" w:rsidRDefault="00B762DA" w:rsidP="00B762DA">
      <w:pPr>
        <w:pStyle w:val="Listparagraf"/>
        <w:numPr>
          <w:ilvl w:val="0"/>
          <w:numId w:val="1"/>
        </w:numPr>
      </w:pPr>
      <w:r>
        <w:t>Semnala anomalii</w:t>
      </w:r>
    </w:p>
    <w:p w14:paraId="72F95397" w14:textId="77777777" w:rsidR="00B762DA" w:rsidRDefault="00B762DA"/>
    <w:p w14:paraId="6208BFE4" w14:textId="77777777" w:rsidR="00B762DA" w:rsidRDefault="00B762DA">
      <w:r>
        <w:t>Decizia finală aparține întotdeauna unei entități umane autorizate.</w:t>
      </w:r>
    </w:p>
    <w:p w14:paraId="04B66739" w14:textId="77777777" w:rsidR="00B762DA" w:rsidRDefault="00B762DA"/>
    <w:p w14:paraId="64A29D91" w14:textId="77777777" w:rsidR="00B762DA" w:rsidRDefault="00B762DA"/>
    <w:p w14:paraId="4D83B5CB" w14:textId="77777777" w:rsidR="00B762DA" w:rsidRDefault="00B762DA">
      <w:r>
        <w:t>3.7 Livrarea autonomă supervizată</w:t>
      </w:r>
    </w:p>
    <w:p w14:paraId="50E1F8B9" w14:textId="77777777" w:rsidR="00B762DA" w:rsidRDefault="00B762DA"/>
    <w:p w14:paraId="080FB218" w14:textId="77777777" w:rsidR="00B762DA" w:rsidRDefault="00B762DA">
      <w:r>
        <w:t>DROPi utilizează livrarea autonomă supervizată, definită ca execuția automată a unei misiuni de zbor pe o rută prestabilită, cu monitorizare și control uman permanent.</w:t>
      </w:r>
    </w:p>
    <w:p w14:paraId="5D2FF0E0" w14:textId="77777777" w:rsidR="00B762DA" w:rsidRDefault="00B762DA"/>
    <w:p w14:paraId="13389705" w14:textId="77777777" w:rsidR="00B762DA" w:rsidRDefault="00B762DA">
      <w:r>
        <w:t>Această abordare permite:</w:t>
      </w:r>
    </w:p>
    <w:p w14:paraId="7D0665E4" w14:textId="77777777" w:rsidR="00B762DA" w:rsidRDefault="00B762DA"/>
    <w:p w14:paraId="797FDC2D" w14:textId="30C13191" w:rsidR="00B762DA" w:rsidRDefault="00B762DA" w:rsidP="00B762DA">
      <w:pPr>
        <w:pStyle w:val="Listparagraf"/>
        <w:numPr>
          <w:ilvl w:val="0"/>
          <w:numId w:val="1"/>
        </w:numPr>
      </w:pPr>
      <w:r>
        <w:t>Reducerea costurilor operaționale</w:t>
      </w:r>
    </w:p>
    <w:p w14:paraId="392EB065" w14:textId="7D435F1C" w:rsidR="00B762DA" w:rsidRDefault="00B762DA" w:rsidP="00B762DA">
      <w:pPr>
        <w:pStyle w:val="Listparagraf"/>
        <w:numPr>
          <w:ilvl w:val="0"/>
          <w:numId w:val="1"/>
        </w:numPr>
      </w:pPr>
      <w:r>
        <w:t>Creșterea eficienței</w:t>
      </w:r>
    </w:p>
    <w:p w14:paraId="4F31EAE2" w14:textId="36964E4B" w:rsidR="00B762DA" w:rsidRDefault="00B762DA" w:rsidP="00B762DA">
      <w:pPr>
        <w:pStyle w:val="Listparagraf"/>
        <w:numPr>
          <w:ilvl w:val="0"/>
          <w:numId w:val="1"/>
        </w:numPr>
      </w:pPr>
      <w:r>
        <w:t>Menținerea responsabilității legale</w:t>
      </w:r>
    </w:p>
    <w:p w14:paraId="490CB1EC" w14:textId="77777777" w:rsidR="00B762DA" w:rsidRDefault="00B762DA"/>
    <w:p w14:paraId="07129210" w14:textId="77777777" w:rsidR="00B762DA" w:rsidRDefault="00B762DA">
      <w:r>
        <w:t>Livrarea complet autonomă, fără control uman, este exclusă explicit.</w:t>
      </w:r>
    </w:p>
    <w:p w14:paraId="6E7A35CB" w14:textId="77777777" w:rsidR="00B762DA" w:rsidRDefault="00B762DA"/>
    <w:p w14:paraId="616E9F9C" w14:textId="77777777" w:rsidR="00B762DA" w:rsidRDefault="00B762DA"/>
    <w:p w14:paraId="6BEE0F0B" w14:textId="77777777" w:rsidR="00B762DA" w:rsidRDefault="00B762DA">
      <w:r>
        <w:t>3.8 Separarea clară a rolurilor</w:t>
      </w:r>
    </w:p>
    <w:p w14:paraId="26C3FE00" w14:textId="77777777" w:rsidR="00B762DA" w:rsidRDefault="00B762DA"/>
    <w:p w14:paraId="47F41A25" w14:textId="77777777" w:rsidR="00B762DA" w:rsidRDefault="00B762DA">
      <w:r>
        <w:t>Soluția DROPi este construită pe separarea clară a rolurilor implicate:</w:t>
      </w:r>
    </w:p>
    <w:p w14:paraId="7A9BD69A" w14:textId="77777777" w:rsidR="00B762DA" w:rsidRDefault="00B762DA"/>
    <w:p w14:paraId="4784D7FE" w14:textId="1B5DE4F4" w:rsidR="00B762DA" w:rsidRDefault="00B762DA" w:rsidP="00B762DA">
      <w:pPr>
        <w:pStyle w:val="Listparagraf"/>
        <w:numPr>
          <w:ilvl w:val="0"/>
          <w:numId w:val="1"/>
        </w:numPr>
      </w:pPr>
      <w:r>
        <w:t>Utilizator (client sau destinatar)</w:t>
      </w:r>
    </w:p>
    <w:p w14:paraId="4E5F0377" w14:textId="11F4E743" w:rsidR="00B762DA" w:rsidRDefault="00B762DA" w:rsidP="00B762DA">
      <w:pPr>
        <w:pStyle w:val="Listparagraf"/>
        <w:numPr>
          <w:ilvl w:val="0"/>
          <w:numId w:val="1"/>
        </w:numPr>
      </w:pPr>
      <w:r>
        <w:t>Companie sau artizan</w:t>
      </w:r>
    </w:p>
    <w:p w14:paraId="2E14BE0E" w14:textId="4993E08C" w:rsidR="00B762DA" w:rsidRDefault="00B762DA" w:rsidP="00B762DA">
      <w:pPr>
        <w:pStyle w:val="Listparagraf"/>
        <w:numPr>
          <w:ilvl w:val="0"/>
          <w:numId w:val="1"/>
        </w:numPr>
      </w:pPr>
      <w:r>
        <w:t>Pilot</w:t>
      </w:r>
    </w:p>
    <w:p w14:paraId="6CCBE00C" w14:textId="557AA0B3" w:rsidR="00B762DA" w:rsidRDefault="00B762DA" w:rsidP="00B762DA">
      <w:pPr>
        <w:pStyle w:val="Listparagraf"/>
        <w:numPr>
          <w:ilvl w:val="0"/>
          <w:numId w:val="1"/>
        </w:numPr>
      </w:pPr>
      <w:r>
        <w:t>Operator zonal</w:t>
      </w:r>
    </w:p>
    <w:p w14:paraId="645F18B4" w14:textId="5C73DED9" w:rsidR="00B762DA" w:rsidRDefault="00B762DA" w:rsidP="00B762DA">
      <w:pPr>
        <w:pStyle w:val="Listparagraf"/>
        <w:numPr>
          <w:ilvl w:val="0"/>
          <w:numId w:val="1"/>
        </w:numPr>
      </w:pPr>
      <w:r>
        <w:t>DROPi Core (platformă)</w:t>
      </w:r>
    </w:p>
    <w:p w14:paraId="2F43A442" w14:textId="77777777" w:rsidR="00B762DA" w:rsidRDefault="00B762DA"/>
    <w:p w14:paraId="51013CE9" w14:textId="77777777" w:rsidR="00B762DA" w:rsidRDefault="00B762DA">
      <w:r>
        <w:t>Această separare permite:</w:t>
      </w:r>
    </w:p>
    <w:p w14:paraId="378A94AE" w14:textId="77777777" w:rsidR="00B762DA" w:rsidRDefault="00B762DA"/>
    <w:p w14:paraId="5A76AF7A" w14:textId="7F5A0A1D" w:rsidR="00B762DA" w:rsidRDefault="00B762DA" w:rsidP="00B762DA">
      <w:pPr>
        <w:pStyle w:val="Listparagraf"/>
        <w:numPr>
          <w:ilvl w:val="0"/>
          <w:numId w:val="1"/>
        </w:numPr>
      </w:pPr>
      <w:r>
        <w:t>Delimitarea responsabilităților</w:t>
      </w:r>
    </w:p>
    <w:p w14:paraId="1636B41D" w14:textId="22F98D03" w:rsidR="00B762DA" w:rsidRDefault="00B762DA" w:rsidP="00B762DA">
      <w:pPr>
        <w:pStyle w:val="Listparagraf"/>
        <w:numPr>
          <w:ilvl w:val="0"/>
          <w:numId w:val="1"/>
        </w:numPr>
      </w:pPr>
      <w:r>
        <w:t>Reducerea riscului</w:t>
      </w:r>
    </w:p>
    <w:p w14:paraId="4BA87960" w14:textId="33CD3256" w:rsidR="00B762DA" w:rsidRDefault="00B762DA" w:rsidP="00B762DA">
      <w:pPr>
        <w:pStyle w:val="Listparagraf"/>
        <w:numPr>
          <w:ilvl w:val="0"/>
          <w:numId w:val="1"/>
        </w:numPr>
      </w:pPr>
      <w:r>
        <w:t>Conformitate legală</w:t>
      </w:r>
    </w:p>
    <w:p w14:paraId="19454499" w14:textId="7863F10B" w:rsidR="00B762DA" w:rsidRDefault="00B762DA" w:rsidP="00B762DA">
      <w:pPr>
        <w:pStyle w:val="Listparagraf"/>
        <w:numPr>
          <w:ilvl w:val="0"/>
          <w:numId w:val="1"/>
        </w:numPr>
      </w:pPr>
      <w:r>
        <w:t>Scalare controlată</w:t>
      </w:r>
    </w:p>
    <w:p w14:paraId="11656A91" w14:textId="77777777" w:rsidR="00B762DA" w:rsidRDefault="00B762DA"/>
    <w:p w14:paraId="7AB5ED00" w14:textId="77777777" w:rsidR="00B762DA" w:rsidRDefault="00B762DA"/>
    <w:p w14:paraId="30521F46" w14:textId="77777777" w:rsidR="00B762DA" w:rsidRDefault="00B762DA">
      <w:r>
        <w:t>3.9 Mecanismele de fallback și control</w:t>
      </w:r>
    </w:p>
    <w:p w14:paraId="59868716" w14:textId="77777777" w:rsidR="00B762DA" w:rsidRDefault="00B762DA"/>
    <w:p w14:paraId="18F93BD9" w14:textId="77777777" w:rsidR="00B762DA" w:rsidRDefault="00B762DA">
      <w:r>
        <w:t>DROPi nu forțează livrarea aeriană în orice condiții. Sistemul include mecanisme de fallback obligatorii, care pot fi activate în situații precum:</w:t>
      </w:r>
    </w:p>
    <w:p w14:paraId="2C79BA0B" w14:textId="77777777" w:rsidR="00B762DA" w:rsidRDefault="00B762DA"/>
    <w:p w14:paraId="54E2F30A" w14:textId="49569837" w:rsidR="00B762DA" w:rsidRDefault="00B762DA" w:rsidP="00B762DA">
      <w:pPr>
        <w:pStyle w:val="Listparagraf"/>
        <w:numPr>
          <w:ilvl w:val="0"/>
          <w:numId w:val="1"/>
        </w:numPr>
      </w:pPr>
      <w:r>
        <w:t>Vreme nefavorabilă</w:t>
      </w:r>
    </w:p>
    <w:p w14:paraId="2192A592" w14:textId="3B090427" w:rsidR="00B762DA" w:rsidRDefault="00B762DA" w:rsidP="00B762DA">
      <w:pPr>
        <w:pStyle w:val="Listparagraf"/>
        <w:numPr>
          <w:ilvl w:val="0"/>
          <w:numId w:val="1"/>
        </w:numPr>
      </w:pPr>
      <w:r>
        <w:t>Restricții legale temporare</w:t>
      </w:r>
    </w:p>
    <w:p w14:paraId="11E68AD6" w14:textId="466DC7C1" w:rsidR="00B762DA" w:rsidRDefault="00B762DA" w:rsidP="00B762DA">
      <w:pPr>
        <w:pStyle w:val="Listparagraf"/>
        <w:numPr>
          <w:ilvl w:val="0"/>
          <w:numId w:val="1"/>
        </w:numPr>
      </w:pPr>
      <w:r>
        <w:t>Incidente tehnice</w:t>
      </w:r>
    </w:p>
    <w:p w14:paraId="54690171" w14:textId="3D444173" w:rsidR="00B762DA" w:rsidRDefault="00B762DA" w:rsidP="00B762DA">
      <w:pPr>
        <w:pStyle w:val="Listparagraf"/>
        <w:numPr>
          <w:ilvl w:val="0"/>
          <w:numId w:val="1"/>
        </w:numPr>
      </w:pPr>
      <w:r>
        <w:t>Congestie operațională</w:t>
      </w:r>
    </w:p>
    <w:p w14:paraId="5B6933C0" w14:textId="77777777" w:rsidR="00B762DA" w:rsidRDefault="00B762DA"/>
    <w:p w14:paraId="6DF33592" w14:textId="77777777" w:rsidR="00B762DA" w:rsidRDefault="00B762DA">
      <w:r>
        <w:t>Fallback-ul poate include:</w:t>
      </w:r>
    </w:p>
    <w:p w14:paraId="265B26AA" w14:textId="77777777" w:rsidR="00B762DA" w:rsidRDefault="00B762DA"/>
    <w:p w14:paraId="11E70E91" w14:textId="06E0E9E7" w:rsidR="00B762DA" w:rsidRDefault="00B762DA" w:rsidP="00B762DA">
      <w:pPr>
        <w:pStyle w:val="Listparagraf"/>
        <w:numPr>
          <w:ilvl w:val="0"/>
          <w:numId w:val="1"/>
        </w:numPr>
      </w:pPr>
      <w:r>
        <w:t>Depozitare temporară în DronePort</w:t>
      </w:r>
    </w:p>
    <w:p w14:paraId="68269D1A" w14:textId="75BA04B1" w:rsidR="00B762DA" w:rsidRDefault="00B762DA" w:rsidP="00B762DA">
      <w:pPr>
        <w:pStyle w:val="Listparagraf"/>
        <w:numPr>
          <w:ilvl w:val="0"/>
          <w:numId w:val="1"/>
        </w:numPr>
      </w:pPr>
      <w:r>
        <w:t>Livrare terestră</w:t>
      </w:r>
    </w:p>
    <w:p w14:paraId="2C65D2C7" w14:textId="388380B4" w:rsidR="00B762DA" w:rsidRDefault="00B762DA" w:rsidP="00B762DA">
      <w:pPr>
        <w:pStyle w:val="Listparagraf"/>
        <w:numPr>
          <w:ilvl w:val="0"/>
          <w:numId w:val="1"/>
        </w:numPr>
      </w:pPr>
      <w:r>
        <w:t>Reprogramare</w:t>
      </w:r>
    </w:p>
    <w:p w14:paraId="5953D816" w14:textId="30F5D09E" w:rsidR="00B762DA" w:rsidRDefault="00B762DA" w:rsidP="00B762DA">
      <w:pPr>
        <w:pStyle w:val="Listparagraf"/>
        <w:numPr>
          <w:ilvl w:val="0"/>
          <w:numId w:val="1"/>
        </w:numPr>
      </w:pPr>
      <w:r>
        <w:t>Anulare controlată</w:t>
      </w:r>
    </w:p>
    <w:p w14:paraId="00959BE3" w14:textId="77777777" w:rsidR="00B762DA" w:rsidRDefault="00B762DA"/>
    <w:p w14:paraId="068A096B" w14:textId="77777777" w:rsidR="00B762DA" w:rsidRDefault="00B762DA"/>
    <w:p w14:paraId="7897F8F4" w14:textId="77777777" w:rsidR="00B762DA" w:rsidRDefault="00B762DA">
      <w:r>
        <w:t>3.10 De ce soluția DROPi este acceptabilă legal</w:t>
      </w:r>
    </w:p>
    <w:p w14:paraId="79369EFD" w14:textId="77777777" w:rsidR="00B762DA" w:rsidRDefault="00B762DA"/>
    <w:p w14:paraId="3F7E392F" w14:textId="77777777" w:rsidR="00B762DA" w:rsidRDefault="00B762DA">
      <w:r>
        <w:t>Soluția DROPi răspunde direct principalelor cerințe ale autorităților:</w:t>
      </w:r>
    </w:p>
    <w:p w14:paraId="6864A1DA" w14:textId="77777777" w:rsidR="00B762DA" w:rsidRDefault="00B762DA"/>
    <w:p w14:paraId="77A229F8" w14:textId="21C9407A" w:rsidR="00B762DA" w:rsidRDefault="00B762DA" w:rsidP="00B762DA">
      <w:pPr>
        <w:pStyle w:val="Listparagraf"/>
        <w:numPr>
          <w:ilvl w:val="0"/>
          <w:numId w:val="1"/>
        </w:numPr>
      </w:pPr>
      <w:r>
        <w:t>Puncte fixe de control</w:t>
      </w:r>
    </w:p>
    <w:p w14:paraId="23310003" w14:textId="3A41E4B9" w:rsidR="00B762DA" w:rsidRDefault="00B762DA" w:rsidP="00B762DA">
      <w:pPr>
        <w:pStyle w:val="Listparagraf"/>
        <w:numPr>
          <w:ilvl w:val="0"/>
          <w:numId w:val="1"/>
        </w:numPr>
      </w:pPr>
      <w:r>
        <w:t>Responsabilitate umană clară</w:t>
      </w:r>
    </w:p>
    <w:p w14:paraId="29DA42BE" w14:textId="0F436662" w:rsidR="00B762DA" w:rsidRDefault="00B762DA" w:rsidP="00B762DA">
      <w:pPr>
        <w:pStyle w:val="Listparagraf"/>
        <w:numPr>
          <w:ilvl w:val="0"/>
          <w:numId w:val="1"/>
        </w:numPr>
      </w:pPr>
      <w:r>
        <w:t>Proceduri documentate</w:t>
      </w:r>
    </w:p>
    <w:p w14:paraId="353F29B9" w14:textId="64CBE387" w:rsidR="00B762DA" w:rsidRDefault="00B762DA" w:rsidP="00B762DA">
      <w:pPr>
        <w:pStyle w:val="Listparagraf"/>
        <w:numPr>
          <w:ilvl w:val="0"/>
          <w:numId w:val="1"/>
        </w:numPr>
      </w:pPr>
      <w:r>
        <w:t>Posibilitatea opririi sistemului</w:t>
      </w:r>
    </w:p>
    <w:p w14:paraId="5330689C" w14:textId="0D9E0A96" w:rsidR="00B762DA" w:rsidRDefault="00B762DA" w:rsidP="00B762DA">
      <w:pPr>
        <w:pStyle w:val="Listparagraf"/>
        <w:numPr>
          <w:ilvl w:val="0"/>
          <w:numId w:val="1"/>
        </w:numPr>
      </w:pPr>
      <w:r>
        <w:t>Audit și trasabilitate</w:t>
      </w:r>
    </w:p>
    <w:p w14:paraId="032A10AD" w14:textId="77777777" w:rsidR="00B762DA" w:rsidRDefault="00B762DA"/>
    <w:p w14:paraId="7FCE74D1" w14:textId="77777777" w:rsidR="00B762DA" w:rsidRDefault="00B762DA">
      <w:r>
        <w:t>Prin design, DROPi nu cere autorităților să accepte riscuri noi, ci le oferă un cadru controlat pentru utilizarea tehnologiei existente.</w:t>
      </w:r>
    </w:p>
    <w:p w14:paraId="2E646A12" w14:textId="77777777" w:rsidR="00B762DA" w:rsidRDefault="00B762DA"/>
    <w:p w14:paraId="5D45ED68" w14:textId="77777777" w:rsidR="00B762DA" w:rsidRDefault="00B762DA"/>
    <w:p w14:paraId="5EB1A9D0" w14:textId="77777777" w:rsidR="00B762DA" w:rsidRDefault="00B762DA">
      <w:r>
        <w:t>3.11 Scalabilitatea soluției DROPi</w:t>
      </w:r>
    </w:p>
    <w:p w14:paraId="60CC7424" w14:textId="77777777" w:rsidR="00B762DA" w:rsidRDefault="00B762DA"/>
    <w:p w14:paraId="1E907248" w14:textId="77777777" w:rsidR="00B762DA" w:rsidRDefault="00B762DA">
      <w:r>
        <w:t>Scalarea DROPi nu se bazează pe extindere globală rapidă, ci pe replicarea controlată a unui model validat.</w:t>
      </w:r>
    </w:p>
    <w:p w14:paraId="267CE888" w14:textId="77777777" w:rsidR="00B762DA" w:rsidRDefault="00B762DA"/>
    <w:p w14:paraId="20F181F9" w14:textId="77777777" w:rsidR="00B762DA" w:rsidRDefault="00B762DA">
      <w:r>
        <w:t>Fiecare zonă nouă:</w:t>
      </w:r>
    </w:p>
    <w:p w14:paraId="6C13FBC1" w14:textId="77777777" w:rsidR="00B762DA" w:rsidRDefault="00B762DA"/>
    <w:p w14:paraId="55AE1432" w14:textId="730E25D4" w:rsidR="00B762DA" w:rsidRDefault="00B762DA" w:rsidP="00B762DA">
      <w:pPr>
        <w:pStyle w:val="Listparagraf"/>
        <w:numPr>
          <w:ilvl w:val="0"/>
          <w:numId w:val="1"/>
        </w:numPr>
      </w:pPr>
      <w:r>
        <w:t>Este evaluată legal</w:t>
      </w:r>
    </w:p>
    <w:p w14:paraId="1249B063" w14:textId="3C83C6AD" w:rsidR="00B762DA" w:rsidRDefault="00B762DA" w:rsidP="00B762DA">
      <w:pPr>
        <w:pStyle w:val="Listparagraf"/>
        <w:numPr>
          <w:ilvl w:val="0"/>
          <w:numId w:val="1"/>
        </w:numPr>
      </w:pPr>
      <w:r>
        <w:t>Este configurată tehnic</w:t>
      </w:r>
    </w:p>
    <w:p w14:paraId="300080DC" w14:textId="27CA3F4E" w:rsidR="00B762DA" w:rsidRDefault="00B762DA" w:rsidP="00B762DA">
      <w:pPr>
        <w:pStyle w:val="Listparagraf"/>
        <w:numPr>
          <w:ilvl w:val="0"/>
          <w:numId w:val="1"/>
        </w:numPr>
      </w:pPr>
      <w:r>
        <w:t>Este operată local</w:t>
      </w:r>
    </w:p>
    <w:p w14:paraId="1E5C48EC" w14:textId="6C727330" w:rsidR="00B762DA" w:rsidRDefault="00B762DA" w:rsidP="00B762DA">
      <w:pPr>
        <w:pStyle w:val="Listparagraf"/>
        <w:numPr>
          <w:ilvl w:val="0"/>
          <w:numId w:val="1"/>
        </w:numPr>
      </w:pPr>
      <w:r>
        <w:t>Este monitorizată central</w:t>
      </w:r>
    </w:p>
    <w:p w14:paraId="556646C5" w14:textId="77777777" w:rsidR="00B762DA" w:rsidRDefault="00B762DA"/>
    <w:p w14:paraId="4FB5E6E1" w14:textId="77777777" w:rsidR="00B762DA" w:rsidRDefault="00B762DA">
      <w:r>
        <w:t>Această abordare permite extinderea fără a compromite stabilitatea sau conformitatea.</w:t>
      </w:r>
    </w:p>
    <w:p w14:paraId="1067347C" w14:textId="77777777" w:rsidR="00B762DA" w:rsidRDefault="00B762DA"/>
    <w:p w14:paraId="62553E5B" w14:textId="77777777" w:rsidR="00B762DA" w:rsidRDefault="00B762DA"/>
    <w:p w14:paraId="7B460392" w14:textId="77777777" w:rsidR="00B762DA" w:rsidRDefault="00B762DA">
      <w:r>
        <w:t>3.12 Concluzia Capitolului 3</w:t>
      </w:r>
    </w:p>
    <w:p w14:paraId="4803E210" w14:textId="77777777" w:rsidR="00B762DA" w:rsidRDefault="00B762DA"/>
    <w:p w14:paraId="58045A8D" w14:textId="77777777" w:rsidR="00B762DA" w:rsidRDefault="00B762DA">
      <w:r>
        <w:t>Soluția DROPi nu este o combinație de funcții, ci o arhitectură logistică completă, construită pentru a funcționa într-un mediu reglementat și imprevizibil.</w:t>
      </w:r>
    </w:p>
    <w:p w14:paraId="3A12ABCA" w14:textId="77777777" w:rsidR="00B762DA" w:rsidRDefault="00B762DA"/>
    <w:p w14:paraId="795532AE" w14:textId="77777777" w:rsidR="00B762DA" w:rsidRDefault="00B762DA">
      <w:r>
        <w:t>Prin integrarea platformei digitale, a infrastructurii fizice, a regulilor și a controlului uman, DROPi oferă o soluție sistemică la problema ultimului kilometru.</w:t>
      </w:r>
    </w:p>
    <w:p w14:paraId="02D5BC64" w14:textId="77777777" w:rsidR="00B762DA" w:rsidRDefault="00B762DA"/>
    <w:sectPr w:rsidR="00B76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4686"/>
    <w:multiLevelType w:val="hybridMultilevel"/>
    <w:tmpl w:val="F9A86466"/>
    <w:lvl w:ilvl="0" w:tplc="FFFFFFFF">
      <w:start w:val="3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0129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2DA"/>
    <w:rsid w:val="00B762DA"/>
    <w:rsid w:val="00BA5FA4"/>
    <w:rsid w:val="00DB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EBDED"/>
  <w15:chartTrackingRefBased/>
  <w15:docId w15:val="{213E96D9-AE66-DF46-AE6A-46129CEE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B7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B7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B7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B7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B7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B7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B7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B7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B7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B7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B7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B7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B762D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B762D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B762D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B762D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B762D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B762D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B7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B7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B7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B7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B7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B762D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B762D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B762D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B7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B762D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B76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717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2026-01-25T19:02:00Z</dcterms:created>
  <dcterms:modified xsi:type="dcterms:W3CDTF">2026-01-25T19:02:00Z</dcterms:modified>
</cp:coreProperties>
</file>