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AE6C" w14:textId="77777777" w:rsidR="00646214" w:rsidRDefault="00646214">
      <w:pPr>
        <w:rPr>
          <w:lang w:val="ro-RO"/>
        </w:rPr>
      </w:pPr>
      <w:r>
        <w:rPr>
          <w:lang w:val="ro-RO"/>
        </w:rPr>
        <w:t>ANEXA 8.A — MAPARE ROLURI &amp; PERMISIUNI (RBAC)</w:t>
      </w:r>
    </w:p>
    <w:p w14:paraId="35694FDC" w14:textId="77777777" w:rsidR="00646214" w:rsidRDefault="00646214">
      <w:r>
        <w:t>DROPi — MASTER PLAN CANONIC</w:t>
      </w:r>
    </w:p>
    <w:p w14:paraId="242970AF" w14:textId="77777777" w:rsidR="00646214" w:rsidRDefault="00646214">
      <w:r>
        <w:t>Referință: Cap. 8 — Aplicația (CORE)</w:t>
      </w:r>
    </w:p>
    <w:p w14:paraId="64D4A12B" w14:textId="77777777" w:rsidR="00646214" w:rsidRDefault="00646214"/>
    <w:p w14:paraId="4C37E648" w14:textId="77777777" w:rsidR="00646214" w:rsidRDefault="00646214">
      <w:r>
        <w:t>ROLURI DEFINITE:</w:t>
      </w:r>
    </w:p>
    <w:p w14:paraId="178A3512" w14:textId="77777777" w:rsidR="00646214" w:rsidRDefault="00646214">
      <w:r>
        <w:t>• Client</w:t>
      </w:r>
    </w:p>
    <w:p w14:paraId="2C22B002" w14:textId="77777777" w:rsidR="00646214" w:rsidRDefault="00646214">
      <w:r>
        <w:t>• Partener</w:t>
      </w:r>
    </w:p>
    <w:p w14:paraId="49C7069B" w14:textId="77777777" w:rsidR="00646214" w:rsidRDefault="00646214">
      <w:r>
        <w:t>• Pilot</w:t>
      </w:r>
    </w:p>
    <w:p w14:paraId="735545E4" w14:textId="77777777" w:rsidR="00646214" w:rsidRDefault="00646214">
      <w:r>
        <w:t>• Operator Zonal</w:t>
      </w:r>
    </w:p>
    <w:p w14:paraId="29673703" w14:textId="77777777" w:rsidR="00646214" w:rsidRDefault="00646214">
      <w:r>
        <w:t>• Admin Sistem</w:t>
      </w:r>
    </w:p>
    <w:p w14:paraId="77B6393D" w14:textId="77777777" w:rsidR="00646214" w:rsidRDefault="00646214">
      <w:r>
        <w:t>• Auditor (read-only)</w:t>
      </w:r>
    </w:p>
    <w:p w14:paraId="24BEE07C" w14:textId="77777777" w:rsidR="00646214" w:rsidRDefault="00646214"/>
    <w:p w14:paraId="49B6AA2C" w14:textId="77777777" w:rsidR="00646214" w:rsidRDefault="00646214">
      <w:r>
        <w:t>PERMISIUNI CANONICE (rezumat):</w:t>
      </w:r>
    </w:p>
    <w:p w14:paraId="7FAB2B81" w14:textId="77777777" w:rsidR="00646214" w:rsidRDefault="00646214">
      <w:r>
        <w:t>Client:</w:t>
      </w:r>
    </w:p>
    <w:p w14:paraId="64B0E5AD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Inițiere cerere (draft)</w:t>
      </w:r>
    </w:p>
    <w:p w14:paraId="71681AC0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Vizualizare stare proprie</w:t>
      </w:r>
    </w:p>
    <w:p w14:paraId="41D73016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Anulare controlată (în limite)</w:t>
      </w:r>
    </w:p>
    <w:p w14:paraId="775C8AE3" w14:textId="77777777" w:rsidR="00646214" w:rsidRDefault="00646214"/>
    <w:p w14:paraId="344930EF" w14:textId="77777777" w:rsidR="00646214" w:rsidRDefault="00646214">
      <w:r>
        <w:t>Partener:</w:t>
      </w:r>
    </w:p>
    <w:p w14:paraId="76E70E12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Creare cereri comerciale</w:t>
      </w:r>
    </w:p>
    <w:p w14:paraId="1913D329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Pregătire colet</w:t>
      </w:r>
    </w:p>
    <w:p w14:paraId="289880B9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Vizualizare status comenzi proprii</w:t>
      </w:r>
    </w:p>
    <w:p w14:paraId="7D8EEEDA" w14:textId="77777777" w:rsidR="00646214" w:rsidRDefault="00646214"/>
    <w:p w14:paraId="6F6E237E" w14:textId="77777777" w:rsidR="00646214" w:rsidRDefault="00646214">
      <w:r>
        <w:t>Pilot:</w:t>
      </w:r>
    </w:p>
    <w:p w14:paraId="6F54942E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Acceptare / refuz misiune</w:t>
      </w:r>
    </w:p>
    <w:p w14:paraId="1AC588D9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Supervizare zbor</w:t>
      </w:r>
    </w:p>
    <w:p w14:paraId="271FA21C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Intervenție / fallback</w:t>
      </w:r>
    </w:p>
    <w:p w14:paraId="039AC545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Raportare incidente</w:t>
      </w:r>
    </w:p>
    <w:p w14:paraId="638EAB46" w14:textId="77777777" w:rsidR="00646214" w:rsidRDefault="00646214"/>
    <w:p w14:paraId="734D9A02" w14:textId="77777777" w:rsidR="00646214" w:rsidRDefault="00646214">
      <w:r>
        <w:t>Operator Zonal:</w:t>
      </w:r>
    </w:p>
    <w:p w14:paraId="031A290E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Alocare piloți</w:t>
      </w:r>
    </w:p>
    <w:p w14:paraId="1DA5A7F9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Gestionare zone</w:t>
      </w:r>
    </w:p>
    <w:p w14:paraId="7729C38A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Suspendare operațională locală</w:t>
      </w:r>
    </w:p>
    <w:p w14:paraId="183F6BF0" w14:textId="77777777" w:rsidR="00646214" w:rsidRDefault="00646214"/>
    <w:p w14:paraId="541C91C1" w14:textId="77777777" w:rsidR="00646214" w:rsidRDefault="00646214">
      <w:r>
        <w:t>Admin Sistem:</w:t>
      </w:r>
    </w:p>
    <w:p w14:paraId="67108276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Configurare globală</w:t>
      </w:r>
    </w:p>
    <w:p w14:paraId="7F69D18A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Management roluri</w:t>
      </w:r>
    </w:p>
    <w:p w14:paraId="199891D2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Acces complet (auditat)</w:t>
      </w:r>
    </w:p>
    <w:p w14:paraId="0D1EF458" w14:textId="77777777" w:rsidR="00646214" w:rsidRDefault="00646214"/>
    <w:p w14:paraId="77907948" w14:textId="77777777" w:rsidR="00646214" w:rsidRDefault="00646214">
      <w:r>
        <w:t>Auditor:</w:t>
      </w:r>
    </w:p>
    <w:p w14:paraId="7C89AA86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Acces read-only</w:t>
      </w:r>
    </w:p>
    <w:p w14:paraId="485FE21F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Log-uri, decizii, istoric</w:t>
      </w:r>
    </w:p>
    <w:p w14:paraId="21729A74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Fără drept de execuție</w:t>
      </w:r>
    </w:p>
    <w:p w14:paraId="449C09CA" w14:textId="77777777" w:rsidR="00646214" w:rsidRDefault="00646214"/>
    <w:p w14:paraId="31306652" w14:textId="77777777" w:rsidR="00646214" w:rsidRDefault="00646214">
      <w:r>
        <w:t>REGULI RBAC:</w:t>
      </w:r>
    </w:p>
    <w:p w14:paraId="28D22CC2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Permisiuni explicite, nu implicite</w:t>
      </w:r>
    </w:p>
    <w:p w14:paraId="220BE792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Permisiuni revocabile</w:t>
      </w:r>
    </w:p>
    <w:p w14:paraId="3DBF7E64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Modificări permisiuni = log + justificare</w:t>
      </w:r>
    </w:p>
    <w:p w14:paraId="76609E90" w14:textId="77777777" w:rsidR="00646214" w:rsidRDefault="00646214" w:rsidP="00646214">
      <w:pPr>
        <w:pStyle w:val="Listparagraf"/>
        <w:numPr>
          <w:ilvl w:val="0"/>
          <w:numId w:val="1"/>
        </w:numPr>
      </w:pPr>
      <w:r>
        <w:t>Niciun rol nu depășește aria sa</w:t>
      </w:r>
    </w:p>
    <w:p w14:paraId="73AFEB27" w14:textId="77777777" w:rsidR="00646214" w:rsidRDefault="00646214"/>
    <w:p w14:paraId="3EDD2623" w14:textId="77777777" w:rsidR="00646214" w:rsidRDefault="00646214">
      <w:r>
        <w:t>RBAC este obligatoriu, versionat și auditat.</w:t>
      </w:r>
    </w:p>
    <w:sectPr w:rsidR="00646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C1098"/>
    <w:multiLevelType w:val="hybridMultilevel"/>
    <w:tmpl w:val="205E192A"/>
    <w:lvl w:ilvl="0" w:tplc="FFFFFFFF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87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14"/>
    <w:rsid w:val="00646214"/>
    <w:rsid w:val="00917059"/>
    <w:rsid w:val="00E6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32432D"/>
  <w15:chartTrackingRefBased/>
  <w15:docId w15:val="{95DA7E06-988A-5441-8558-D52A964AF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4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4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46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4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46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4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4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4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4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46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46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46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46214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46214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4621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4621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4621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4621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4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4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4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4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4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4621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4621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46214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46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46214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46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798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2026-01-26T06:44:00Z</dcterms:created>
  <dcterms:modified xsi:type="dcterms:W3CDTF">2026-01-26T06:44:00Z</dcterms:modified>
</cp:coreProperties>
</file>