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04F4" w14:textId="77777777" w:rsidR="006D6712" w:rsidRDefault="006D6712">
      <w:pPr>
        <w:rPr>
          <w:lang w:val="ro-RO"/>
        </w:rPr>
      </w:pPr>
      <w:r>
        <w:rPr>
          <w:lang w:val="ro-RO"/>
        </w:rPr>
        <w:t>ANEXA 6.C — PRINCIPII DE DESIGN PRODUS</w:t>
      </w:r>
    </w:p>
    <w:p w14:paraId="3D5CBFD6" w14:textId="77777777" w:rsidR="006D6712" w:rsidRDefault="006D6712">
      <w:r>
        <w:t>DROPi — MASTER PLAN CANONIC</w:t>
      </w:r>
    </w:p>
    <w:p w14:paraId="2A383B40" w14:textId="77777777" w:rsidR="006D6712" w:rsidRDefault="006D6712">
      <w:r>
        <w:t>Referință: Cap. 6 — Produsul DROPi</w:t>
      </w:r>
    </w:p>
    <w:p w14:paraId="4A45DD2B" w14:textId="77777777" w:rsidR="006D6712" w:rsidRDefault="006D6712">
      <w:r>
        <w:t>Status: CANONIC / OBLIGATORIU / AUDIT-READY</w:t>
      </w:r>
    </w:p>
    <w:p w14:paraId="75428911" w14:textId="77777777" w:rsidR="006D6712" w:rsidRDefault="006D6712"/>
    <w:p w14:paraId="14915833" w14:textId="77777777" w:rsidR="006D6712" w:rsidRDefault="006D6712">
      <w:r>
        <w:t>Această anexă definește principiile fundamentale de design</w:t>
      </w:r>
    </w:p>
    <w:p w14:paraId="26F15C25" w14:textId="77777777" w:rsidR="006D6712" w:rsidRDefault="006D6712">
      <w:r>
        <w:t>Care guvernează produsul DROPi (Site + Aplicație + Infrastructură).</w:t>
      </w:r>
    </w:p>
    <w:p w14:paraId="1468B316" w14:textId="77777777" w:rsidR="006D6712" w:rsidRDefault="006D6712">
      <w:r>
        <w:t>Principiile sunt implementate by design, nu ca bune practici opționale.</w:t>
      </w:r>
    </w:p>
    <w:p w14:paraId="0FAB1CF3" w14:textId="77777777" w:rsidR="006D6712" w:rsidRDefault="006D6712">
      <w:r>
        <w:t>Încălcarea oricărui principiu constituie defect de arhitectură</w:t>
      </w:r>
    </w:p>
    <w:p w14:paraId="32825478" w14:textId="77777777" w:rsidR="006D6712" w:rsidRDefault="006D6712">
      <w:r>
        <w:t>Și incident de guvernanță.</w:t>
      </w:r>
    </w:p>
    <w:p w14:paraId="4CEF504B" w14:textId="77777777" w:rsidR="006D6712" w:rsidRDefault="006D6712"/>
    <w:p w14:paraId="13E818C7" w14:textId="77777777" w:rsidR="006D6712" w:rsidRDefault="006D6712">
      <w:r>
        <w:t>────────────────────────────────────────</w:t>
      </w:r>
    </w:p>
    <w:p w14:paraId="4A0B415D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SEPARATION OF CONCERNS</w:t>
      </w:r>
    </w:p>
    <w:p w14:paraId="2CD77A08" w14:textId="77777777" w:rsidR="006D6712" w:rsidRDefault="006D6712">
      <w:r>
        <w:t>────────────────────────────────────────</w:t>
      </w:r>
    </w:p>
    <w:p w14:paraId="6171584D" w14:textId="77777777" w:rsidR="006D6712" w:rsidRDefault="006D6712"/>
    <w:p w14:paraId="5455622E" w14:textId="77777777" w:rsidR="006D6712" w:rsidRDefault="006D6712">
      <w:r>
        <w:t>Principiu:</w:t>
      </w:r>
    </w:p>
    <w:p w14:paraId="6AA4613D" w14:textId="77777777" w:rsidR="006D6712" w:rsidRDefault="006D6712">
      <w:r>
        <w:t>Fiecare componentă are responsabilitate unică și clar delimitată.</w:t>
      </w:r>
    </w:p>
    <w:p w14:paraId="3F335BE5" w14:textId="77777777" w:rsidR="006D6712" w:rsidRDefault="006D6712"/>
    <w:p w14:paraId="305927E6" w14:textId="77777777" w:rsidR="006D6712" w:rsidRDefault="006D6712">
      <w:r>
        <w:t>Aplicare:</w:t>
      </w:r>
    </w:p>
    <w:p w14:paraId="675C75DF" w14:textId="77777777" w:rsidR="006D6712" w:rsidRDefault="006D6712">
      <w:r>
        <w:t>• Site → comunicare &amp; filtrare</w:t>
      </w:r>
    </w:p>
    <w:p w14:paraId="6122EB9D" w14:textId="77777777" w:rsidR="006D6712" w:rsidRDefault="006D6712">
      <w:r>
        <w:t>• Aplicație → decizie &amp; control</w:t>
      </w:r>
    </w:p>
    <w:p w14:paraId="13B5CCB1" w14:textId="77777777" w:rsidR="006D6712" w:rsidRDefault="006D6712">
      <w:r>
        <w:t>• DronePort → execuție fizică</w:t>
      </w:r>
    </w:p>
    <w:p w14:paraId="407A4FEF" w14:textId="77777777" w:rsidR="006D6712" w:rsidRDefault="006D6712"/>
    <w:p w14:paraId="2F594F0E" w14:textId="77777777" w:rsidR="006D6712" w:rsidRDefault="006D6712">
      <w:r>
        <w:t>Interdicții:</w:t>
      </w:r>
    </w:p>
    <w:p w14:paraId="103A8DA7" w14:textId="77777777" w:rsidR="006D6712" w:rsidRDefault="006D6712">
      <w:r>
        <w:t>• fără suprapuneri funcționale</w:t>
      </w:r>
    </w:p>
    <w:p w14:paraId="3158F0AC" w14:textId="77777777" w:rsidR="006D6712" w:rsidRDefault="006D6712">
      <w:r>
        <w:t>• fără bypass între straturi</w:t>
      </w:r>
    </w:p>
    <w:p w14:paraId="3C15C862" w14:textId="77777777" w:rsidR="006D6712" w:rsidRDefault="006D6712">
      <w:r>
        <w:t>• fără logică operațională în site</w:t>
      </w:r>
    </w:p>
    <w:p w14:paraId="2AB51F89" w14:textId="77777777" w:rsidR="006D6712" w:rsidRDefault="006D6712"/>
    <w:p w14:paraId="01878CA3" w14:textId="77777777" w:rsidR="006D6712" w:rsidRDefault="006D6712">
      <w:r>
        <w:t>Regulă:</w:t>
      </w:r>
    </w:p>
    <w:p w14:paraId="482AEFBA" w14:textId="77777777" w:rsidR="006D6712" w:rsidRDefault="006D6712">
      <w:r>
        <w:t>Dacă o funcție nu poate fi atribuită clar unei componente,</w:t>
      </w:r>
    </w:p>
    <w:p w14:paraId="323B9A59" w14:textId="77777777" w:rsidR="006D6712" w:rsidRDefault="006D6712">
      <w:r>
        <w:t>Funcția este respinsă.</w:t>
      </w:r>
    </w:p>
    <w:p w14:paraId="339D1D3A" w14:textId="77777777" w:rsidR="006D6712" w:rsidRDefault="006D6712"/>
    <w:p w14:paraId="2D770C31" w14:textId="77777777" w:rsidR="006D6712" w:rsidRDefault="006D6712">
      <w:r>
        <w:t>────────────────────────────────────────</w:t>
      </w:r>
    </w:p>
    <w:p w14:paraId="4B1B90A3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LEAST PRIVILEGE</w:t>
      </w:r>
    </w:p>
    <w:p w14:paraId="7B889913" w14:textId="77777777" w:rsidR="006D6712" w:rsidRDefault="006D6712">
      <w:r>
        <w:t>────────────────────────────────────────</w:t>
      </w:r>
    </w:p>
    <w:p w14:paraId="42656244" w14:textId="77777777" w:rsidR="006D6712" w:rsidRDefault="006D6712"/>
    <w:p w14:paraId="4677A7FD" w14:textId="77777777" w:rsidR="006D6712" w:rsidRDefault="006D6712">
      <w:r>
        <w:t>Principiu:</w:t>
      </w:r>
    </w:p>
    <w:p w14:paraId="77747437" w14:textId="77777777" w:rsidR="006D6712" w:rsidRDefault="006D6712">
      <w:r>
        <w:t>Fiecare rol și componentă primește strict minimul de acces necesar.</w:t>
      </w:r>
    </w:p>
    <w:p w14:paraId="499B63FB" w14:textId="77777777" w:rsidR="006D6712" w:rsidRDefault="006D6712"/>
    <w:p w14:paraId="695773B7" w14:textId="77777777" w:rsidR="006D6712" w:rsidRDefault="006D6712">
      <w:r>
        <w:t>Aplicare:</w:t>
      </w:r>
    </w:p>
    <w:p w14:paraId="5AFF2405" w14:textId="77777777" w:rsidR="006D6712" w:rsidRDefault="006D6712">
      <w:r>
        <w:t>• RBAC strict</w:t>
      </w:r>
    </w:p>
    <w:p w14:paraId="0915CD47" w14:textId="77777777" w:rsidR="006D6712" w:rsidRDefault="006D6712">
      <w:r>
        <w:t>• permisiuni explicite</w:t>
      </w:r>
    </w:p>
    <w:p w14:paraId="2470E121" w14:textId="77777777" w:rsidR="006D6712" w:rsidRDefault="006D6712">
      <w:r>
        <w:t>• zero permisiuni implicite</w:t>
      </w:r>
    </w:p>
    <w:p w14:paraId="19797BA5" w14:textId="77777777" w:rsidR="006D6712" w:rsidRDefault="006D6712">
      <w:r>
        <w:t>• revocare imediată la neutilizare</w:t>
      </w:r>
    </w:p>
    <w:p w14:paraId="64891572" w14:textId="77777777" w:rsidR="006D6712" w:rsidRDefault="006D6712"/>
    <w:p w14:paraId="7A08B291" w14:textId="77777777" w:rsidR="006D6712" w:rsidRDefault="006D6712">
      <w:r>
        <w:t>Interdicții:</w:t>
      </w:r>
    </w:p>
    <w:p w14:paraId="3AB7640E" w14:textId="77777777" w:rsidR="006D6712" w:rsidRDefault="006D6712">
      <w:r>
        <w:t>• acces generic</w:t>
      </w:r>
    </w:p>
    <w:p w14:paraId="28863ED6" w14:textId="77777777" w:rsidR="006D6712" w:rsidRDefault="006D6712">
      <w:r>
        <w:t>• roluri „super” nejustificate</w:t>
      </w:r>
    </w:p>
    <w:p w14:paraId="412551BD" w14:textId="77777777" w:rsidR="006D6712" w:rsidRDefault="006D6712">
      <w:r>
        <w:t>• escaladare de privilegii</w:t>
      </w:r>
    </w:p>
    <w:p w14:paraId="4FBD89C3" w14:textId="77777777" w:rsidR="006D6712" w:rsidRDefault="006D6712"/>
    <w:p w14:paraId="355AF055" w14:textId="77777777" w:rsidR="006D6712" w:rsidRDefault="006D6712">
      <w:r>
        <w:t>Regulă:</w:t>
      </w:r>
    </w:p>
    <w:p w14:paraId="7CC2B555" w14:textId="77777777" w:rsidR="006D6712" w:rsidRDefault="006D6712">
      <w:r>
        <w:t>Acces în plus = risc critic.</w:t>
      </w:r>
    </w:p>
    <w:p w14:paraId="54B37085" w14:textId="77777777" w:rsidR="006D6712" w:rsidRDefault="006D6712"/>
    <w:p w14:paraId="02F074B6" w14:textId="77777777" w:rsidR="006D6712" w:rsidRDefault="006D6712">
      <w:r>
        <w:t>────────────────────────────────────────</w:t>
      </w:r>
    </w:p>
    <w:p w14:paraId="5DBA2E27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HUMAN-IN-THE-LOOP</w:t>
      </w:r>
    </w:p>
    <w:p w14:paraId="4A896550" w14:textId="77777777" w:rsidR="006D6712" w:rsidRDefault="006D6712">
      <w:r>
        <w:t>────────────────────────────────────────</w:t>
      </w:r>
    </w:p>
    <w:p w14:paraId="1400820F" w14:textId="77777777" w:rsidR="006D6712" w:rsidRDefault="006D6712"/>
    <w:p w14:paraId="728A44AD" w14:textId="77777777" w:rsidR="006D6712" w:rsidRDefault="006D6712">
      <w:r>
        <w:t>Principiu:</w:t>
      </w:r>
    </w:p>
    <w:p w14:paraId="3D7988C6" w14:textId="77777777" w:rsidR="006D6712" w:rsidRDefault="006D6712">
      <w:r>
        <w:t>Decizia finală aparține întotdeauna omului.</w:t>
      </w:r>
    </w:p>
    <w:p w14:paraId="7A80EB5E" w14:textId="77777777" w:rsidR="006D6712" w:rsidRDefault="006D6712"/>
    <w:p w14:paraId="3ED27461" w14:textId="77777777" w:rsidR="006D6712" w:rsidRDefault="006D6712">
      <w:r>
        <w:t>Aplicare:</w:t>
      </w:r>
    </w:p>
    <w:p w14:paraId="2AC7710D" w14:textId="77777777" w:rsidR="006D6712" w:rsidRDefault="006D6712">
      <w:r>
        <w:t>• pilot uman în livrare</w:t>
      </w:r>
    </w:p>
    <w:p w14:paraId="4048C1F6" w14:textId="77777777" w:rsidR="006D6712" w:rsidRDefault="006D6712">
      <w:r>
        <w:t>• confirmare umană pentru decizii critice</w:t>
      </w:r>
    </w:p>
    <w:p w14:paraId="4245C3B9" w14:textId="77777777" w:rsidR="006D6712" w:rsidRDefault="006D6712">
      <w:r>
        <w:t>• AI doar asistiv (DSS)</w:t>
      </w:r>
    </w:p>
    <w:p w14:paraId="09726362" w14:textId="77777777" w:rsidR="006D6712" w:rsidRDefault="006D6712">
      <w:r>
        <w:t>• override uman permanent</w:t>
      </w:r>
    </w:p>
    <w:p w14:paraId="045B4B8C" w14:textId="77777777" w:rsidR="006D6712" w:rsidRDefault="006D6712"/>
    <w:p w14:paraId="3D6DDC07" w14:textId="77777777" w:rsidR="006D6712" w:rsidRDefault="006D6712">
      <w:r>
        <w:t>Interdicții:</w:t>
      </w:r>
    </w:p>
    <w:p w14:paraId="3A9ECBCA" w14:textId="77777777" w:rsidR="006D6712" w:rsidRDefault="006D6712">
      <w:r>
        <w:t>• autonomie completă</w:t>
      </w:r>
    </w:p>
    <w:p w14:paraId="78FCD6A7" w14:textId="77777777" w:rsidR="006D6712" w:rsidRDefault="006D6712">
      <w:r>
        <w:t>• execuție fără supervizare</w:t>
      </w:r>
    </w:p>
    <w:p w14:paraId="16C3AF72" w14:textId="77777777" w:rsidR="006D6712" w:rsidRDefault="006D6712">
      <w:r>
        <w:t>• blocarea intervenției umane</w:t>
      </w:r>
    </w:p>
    <w:p w14:paraId="6C2E55BE" w14:textId="77777777" w:rsidR="006D6712" w:rsidRDefault="006D6712"/>
    <w:p w14:paraId="489C561B" w14:textId="77777777" w:rsidR="006D6712" w:rsidRDefault="006D6712">
      <w:r>
        <w:t>Regulă:</w:t>
      </w:r>
    </w:p>
    <w:p w14:paraId="30A01BDB" w14:textId="77777777" w:rsidR="006D6712" w:rsidRDefault="006D6712">
      <w:r>
        <w:t>Dacă omul nu poate opri sistemul,</w:t>
      </w:r>
    </w:p>
    <w:p w14:paraId="0959766E" w14:textId="77777777" w:rsidR="006D6712" w:rsidRDefault="006D6712">
      <w:r>
        <w:t>Designul este invalid.</w:t>
      </w:r>
    </w:p>
    <w:p w14:paraId="48211395" w14:textId="77777777" w:rsidR="006D6712" w:rsidRDefault="006D6712"/>
    <w:p w14:paraId="37F908C1" w14:textId="77777777" w:rsidR="006D6712" w:rsidRDefault="006D6712">
      <w:r>
        <w:t>────────────────────────────────────────</w:t>
      </w:r>
    </w:p>
    <w:p w14:paraId="67D1B4D8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AUDIT BY DEFAULT</w:t>
      </w:r>
    </w:p>
    <w:p w14:paraId="7313AF69" w14:textId="77777777" w:rsidR="006D6712" w:rsidRDefault="006D6712">
      <w:r>
        <w:t>────────────────────────────────────────</w:t>
      </w:r>
    </w:p>
    <w:p w14:paraId="553D5364" w14:textId="77777777" w:rsidR="006D6712" w:rsidRDefault="006D6712"/>
    <w:p w14:paraId="2CB51419" w14:textId="77777777" w:rsidR="006D6712" w:rsidRDefault="006D6712">
      <w:r>
        <w:t>Principiu:</w:t>
      </w:r>
    </w:p>
    <w:p w14:paraId="39D0C4B8" w14:textId="77777777" w:rsidR="006D6712" w:rsidRDefault="006D6712">
      <w:r>
        <w:t>Orice acțiune relevantă este logată implicit.</w:t>
      </w:r>
    </w:p>
    <w:p w14:paraId="1917A52E" w14:textId="77777777" w:rsidR="006D6712" w:rsidRDefault="006D6712"/>
    <w:p w14:paraId="3B28A37D" w14:textId="77777777" w:rsidR="006D6712" w:rsidRDefault="006D6712">
      <w:r>
        <w:t>Aplicare:</w:t>
      </w:r>
    </w:p>
    <w:p w14:paraId="2114BAB8" w14:textId="77777777" w:rsidR="006D6712" w:rsidRDefault="006D6712">
      <w:r>
        <w:t>• logare end-to-end</w:t>
      </w:r>
    </w:p>
    <w:p w14:paraId="334BE32F" w14:textId="77777777" w:rsidR="006D6712" w:rsidRDefault="006D6712">
      <w:r>
        <w:t>• trasabilitate completă</w:t>
      </w:r>
    </w:p>
    <w:p w14:paraId="015760B6" w14:textId="77777777" w:rsidR="006D6712" w:rsidRDefault="006D6712">
      <w:r>
        <w:t>• corelare multi-sursă</w:t>
      </w:r>
    </w:p>
    <w:p w14:paraId="1025E968" w14:textId="77777777" w:rsidR="006D6712" w:rsidRDefault="006D6712">
      <w:r>
        <w:t>• audit read-only</w:t>
      </w:r>
    </w:p>
    <w:p w14:paraId="1977F29B" w14:textId="77777777" w:rsidR="006D6712" w:rsidRDefault="006D6712"/>
    <w:p w14:paraId="29A2EFA7" w14:textId="77777777" w:rsidR="006D6712" w:rsidRDefault="006D6712">
      <w:r>
        <w:t>Interdicții:</w:t>
      </w:r>
    </w:p>
    <w:p w14:paraId="6AD09280" w14:textId="77777777" w:rsidR="006D6712" w:rsidRDefault="006D6712">
      <w:r>
        <w:t>• acțiuni fără log</w:t>
      </w:r>
    </w:p>
    <w:p w14:paraId="5E911CDD" w14:textId="77777777" w:rsidR="006D6712" w:rsidRDefault="006D6712">
      <w:r>
        <w:t>• logare opțională</w:t>
      </w:r>
    </w:p>
    <w:p w14:paraId="000D4326" w14:textId="77777777" w:rsidR="006D6712" w:rsidRDefault="006D6712">
      <w:r>
        <w:t>• ștergere manuală log-uri</w:t>
      </w:r>
    </w:p>
    <w:p w14:paraId="17D5BBC2" w14:textId="77777777" w:rsidR="006D6712" w:rsidRDefault="006D6712"/>
    <w:p w14:paraId="7D90C8BB" w14:textId="77777777" w:rsidR="006D6712" w:rsidRDefault="006D6712">
      <w:r>
        <w:t>Regulă:</w:t>
      </w:r>
    </w:p>
    <w:p w14:paraId="3671B1D4" w14:textId="77777777" w:rsidR="006D6712" w:rsidRDefault="006D6712">
      <w:r>
        <w:t>Ce nu este logat nu există.</w:t>
      </w:r>
    </w:p>
    <w:p w14:paraId="42BFD813" w14:textId="77777777" w:rsidR="006D6712" w:rsidRDefault="006D6712"/>
    <w:p w14:paraId="54D1245F" w14:textId="77777777" w:rsidR="006D6712" w:rsidRDefault="006D6712">
      <w:r>
        <w:t>────────────────────────────────────────</w:t>
      </w:r>
    </w:p>
    <w:p w14:paraId="766D37AF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FAIL-SAFE FIRST</w:t>
      </w:r>
    </w:p>
    <w:p w14:paraId="56FE3959" w14:textId="77777777" w:rsidR="006D6712" w:rsidRDefault="006D6712">
      <w:r>
        <w:t>────────────────────────────────────────</w:t>
      </w:r>
    </w:p>
    <w:p w14:paraId="71EAE013" w14:textId="77777777" w:rsidR="006D6712" w:rsidRDefault="006D6712"/>
    <w:p w14:paraId="5AA32373" w14:textId="77777777" w:rsidR="006D6712" w:rsidRDefault="006D6712">
      <w:r>
        <w:t>Principiu:</w:t>
      </w:r>
    </w:p>
    <w:p w14:paraId="3F93D7DB" w14:textId="77777777" w:rsidR="006D6712" w:rsidRDefault="006D6712">
      <w:r>
        <w:t>La incertitudine, sistemul se oprește sigur.</w:t>
      </w:r>
    </w:p>
    <w:p w14:paraId="25CCC7AC" w14:textId="77777777" w:rsidR="006D6712" w:rsidRDefault="006D6712"/>
    <w:p w14:paraId="3C14E687" w14:textId="77777777" w:rsidR="006D6712" w:rsidRDefault="006D6712">
      <w:r>
        <w:t>Aplicare:</w:t>
      </w:r>
    </w:p>
    <w:p w14:paraId="08DCA91B" w14:textId="77777777" w:rsidR="006D6712" w:rsidRDefault="006D6712">
      <w:r>
        <w:t>• fallback standard</w:t>
      </w:r>
    </w:p>
    <w:p w14:paraId="14501F0B" w14:textId="77777777" w:rsidR="006D6712" w:rsidRDefault="006D6712">
      <w:r>
        <w:t>• STOP de siguranță</w:t>
      </w:r>
    </w:p>
    <w:p w14:paraId="60C39F3E" w14:textId="77777777" w:rsidR="006D6712" w:rsidRDefault="006D6712">
      <w:r>
        <w:t>• oprire controlată</w:t>
      </w:r>
    </w:p>
    <w:p w14:paraId="4BC0FAD8" w14:textId="77777777" w:rsidR="006D6712" w:rsidRDefault="006D6712">
      <w:r>
        <w:t>• reluare doar cu aprobare</w:t>
      </w:r>
    </w:p>
    <w:p w14:paraId="45640AD5" w14:textId="77777777" w:rsidR="006D6712" w:rsidRDefault="006D6712"/>
    <w:p w14:paraId="2A006978" w14:textId="77777777" w:rsidR="006D6712" w:rsidRDefault="006D6712">
      <w:r>
        <w:t>Interdicții:</w:t>
      </w:r>
    </w:p>
    <w:p w14:paraId="6CDADD22" w14:textId="77777777" w:rsidR="006D6712" w:rsidRDefault="006D6712">
      <w:r>
        <w:t>• continuare „cu orice preț”</w:t>
      </w:r>
    </w:p>
    <w:p w14:paraId="23625891" w14:textId="77777777" w:rsidR="006D6712" w:rsidRDefault="006D6712">
      <w:r>
        <w:t>• ignorarea alertelor</w:t>
      </w:r>
    </w:p>
    <w:p w14:paraId="0EEC65DB" w14:textId="77777777" w:rsidR="006D6712" w:rsidRDefault="006D6712">
      <w:r>
        <w:t>• mascarea erorilor</w:t>
      </w:r>
    </w:p>
    <w:p w14:paraId="1E0C385C" w14:textId="77777777" w:rsidR="006D6712" w:rsidRDefault="006D6712"/>
    <w:p w14:paraId="55DAE4EE" w14:textId="77777777" w:rsidR="006D6712" w:rsidRDefault="006D6712">
      <w:r>
        <w:t>Regulă:</w:t>
      </w:r>
    </w:p>
    <w:p w14:paraId="498D718D" w14:textId="77777777" w:rsidR="006D6712" w:rsidRDefault="006D6712">
      <w:r>
        <w:t>Oprirea sigură este preferabilă</w:t>
      </w:r>
    </w:p>
    <w:p w14:paraId="524A0810" w14:textId="77777777" w:rsidR="006D6712" w:rsidRDefault="006D6712">
      <w:r>
        <w:t>Continuării riscante.</w:t>
      </w:r>
    </w:p>
    <w:p w14:paraId="7D241F7B" w14:textId="77777777" w:rsidR="006D6712" w:rsidRDefault="006D6712"/>
    <w:p w14:paraId="6DD8B16F" w14:textId="77777777" w:rsidR="006D6712" w:rsidRDefault="006D6712">
      <w:r>
        <w:t>────────────────────────────────────────</w:t>
      </w:r>
    </w:p>
    <w:p w14:paraId="2D1BE3FD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CORELAȚIE CU GUVERNANȚA</w:t>
      </w:r>
    </w:p>
    <w:p w14:paraId="220633B5" w14:textId="77777777" w:rsidR="006D6712" w:rsidRDefault="006D6712">
      <w:r>
        <w:t>────────────────────────────────────────</w:t>
      </w:r>
    </w:p>
    <w:p w14:paraId="62FA7594" w14:textId="77777777" w:rsidR="006D6712" w:rsidRDefault="006D6712"/>
    <w:p w14:paraId="3D7D8BE7" w14:textId="77777777" w:rsidR="006D6712" w:rsidRDefault="006D6712">
      <w:r>
        <w:t>Principiile de design sunt aplicate și verificate prin:</w:t>
      </w:r>
    </w:p>
    <w:p w14:paraId="146CEE4B" w14:textId="77777777" w:rsidR="006D6712" w:rsidRDefault="006D6712">
      <w:r>
        <w:t>• QA &amp; Release discipline (Cap. 13)</w:t>
      </w:r>
    </w:p>
    <w:p w14:paraId="31FE70C3" w14:textId="77777777" w:rsidR="006D6712" w:rsidRDefault="006D6712">
      <w:r>
        <w:t>• Arhitectură digitală (Cap. 14)</w:t>
      </w:r>
    </w:p>
    <w:p w14:paraId="0938C78E" w14:textId="77777777" w:rsidR="006D6712" w:rsidRDefault="006D6712">
      <w:r>
        <w:t>• Integrare &amp; ecosistem (Cap. 15)</w:t>
      </w:r>
    </w:p>
    <w:p w14:paraId="624C367A" w14:textId="77777777" w:rsidR="006D6712" w:rsidRDefault="006D6712">
      <w:r>
        <w:t>• Guvernanță (Cap. 16)</w:t>
      </w:r>
    </w:p>
    <w:p w14:paraId="20D2C063" w14:textId="77777777" w:rsidR="006D6712" w:rsidRDefault="006D6712">
      <w:r>
        <w:t>• Management risc (Cap. 17)</w:t>
      </w:r>
    </w:p>
    <w:p w14:paraId="502B562D" w14:textId="77777777" w:rsidR="006D6712" w:rsidRDefault="006D6712"/>
    <w:p w14:paraId="2995EFBD" w14:textId="77777777" w:rsidR="006D6712" w:rsidRDefault="006D6712">
      <w:r>
        <w:t>────────────────────────────────────────</w:t>
      </w:r>
    </w:p>
    <w:p w14:paraId="781AF502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REGULA DE AUR</w:t>
      </w:r>
    </w:p>
    <w:p w14:paraId="3D363547" w14:textId="77777777" w:rsidR="006D6712" w:rsidRDefault="006D6712">
      <w:r>
        <w:t>────────────────────────────────────────</w:t>
      </w:r>
    </w:p>
    <w:p w14:paraId="63A6BFAE" w14:textId="77777777" w:rsidR="006D6712" w:rsidRDefault="006D6712"/>
    <w:p w14:paraId="0F145CB7" w14:textId="77777777" w:rsidR="006D6712" w:rsidRDefault="006D6712">
      <w:r>
        <w:t>Dacă o funcție nouă:</w:t>
      </w:r>
    </w:p>
    <w:p w14:paraId="1B359E8A" w14:textId="77777777" w:rsidR="006D6712" w:rsidRDefault="006D6712">
      <w:r>
        <w:t>• încalcă un principiu</w:t>
      </w:r>
    </w:p>
    <w:p w14:paraId="730FE79A" w14:textId="77777777" w:rsidR="006D6712" w:rsidRDefault="006D6712">
      <w:r>
        <w:t>• necesită „excepție”</w:t>
      </w:r>
    </w:p>
    <w:p w14:paraId="4434E61F" w14:textId="77777777" w:rsidR="006D6712" w:rsidRDefault="006D6712">
      <w:r>
        <w:t>• reduce controlul</w:t>
      </w:r>
    </w:p>
    <w:p w14:paraId="3C6D11BF" w14:textId="77777777" w:rsidR="006D6712" w:rsidRDefault="006D6712"/>
    <w:p w14:paraId="3F4EA819" w14:textId="77777777" w:rsidR="006D6712" w:rsidRDefault="006D6712">
      <w:r>
        <w:t>Atunci funcția NU este acceptată.</w:t>
      </w:r>
    </w:p>
    <w:p w14:paraId="4793AD82" w14:textId="77777777" w:rsidR="006D6712" w:rsidRDefault="006D6712"/>
    <w:p w14:paraId="077439AF" w14:textId="77777777" w:rsidR="006D6712" w:rsidRDefault="006D6712">
      <w:r>
        <w:t>────────────────────────────────────────</w:t>
      </w:r>
    </w:p>
    <w:p w14:paraId="10D59FCE" w14:textId="77777777" w:rsidR="006D6712" w:rsidRDefault="006D6712" w:rsidP="006D6712">
      <w:pPr>
        <w:pStyle w:val="Listparagraf"/>
        <w:numPr>
          <w:ilvl w:val="0"/>
          <w:numId w:val="1"/>
        </w:numPr>
      </w:pPr>
      <w:r>
        <w:t>CONCLUZIE</w:t>
      </w:r>
    </w:p>
    <w:p w14:paraId="6E606246" w14:textId="77777777" w:rsidR="006D6712" w:rsidRDefault="006D6712">
      <w:r>
        <w:t>────────────────────────────────────────</w:t>
      </w:r>
    </w:p>
    <w:p w14:paraId="02A6F95D" w14:textId="77777777" w:rsidR="006D6712" w:rsidRDefault="006D6712"/>
    <w:p w14:paraId="5AB927D8" w14:textId="77777777" w:rsidR="006D6712" w:rsidRDefault="006D6712">
      <w:r>
        <w:t>Principiile de design DROPi</w:t>
      </w:r>
    </w:p>
    <w:p w14:paraId="0C3A791E" w14:textId="77777777" w:rsidR="006D6712" w:rsidRDefault="006D6712">
      <w:r>
        <w:t>Asigură un produs controlat, sigur și auditabil.</w:t>
      </w:r>
    </w:p>
    <w:p w14:paraId="3A4530BE" w14:textId="77777777" w:rsidR="006D6712" w:rsidRDefault="006D6712"/>
    <w:p w14:paraId="0B6BAF62" w14:textId="77777777" w:rsidR="006D6712" w:rsidRDefault="006D6712">
      <w:r>
        <w:t>Designul nu optimizează viteza.</w:t>
      </w:r>
    </w:p>
    <w:p w14:paraId="3D340B95" w14:textId="77777777" w:rsidR="006D6712" w:rsidRDefault="006D6712">
      <w:r>
        <w:t>Designul optimizează supraviețuirea sistemului.</w:t>
      </w:r>
    </w:p>
    <w:sectPr w:rsidR="006D6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62887"/>
    <w:multiLevelType w:val="hybridMultilevel"/>
    <w:tmpl w:val="EBBE86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56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12"/>
    <w:rsid w:val="006C2531"/>
    <w:rsid w:val="006D6712"/>
    <w:rsid w:val="00A1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B6CD0"/>
  <w15:chartTrackingRefBased/>
  <w15:docId w15:val="{F6A8393E-F947-1844-A834-15C2CD26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D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D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D6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D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D6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D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D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D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D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D6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D6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D6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D671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D671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D671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D671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D671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D671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D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D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D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D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D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D671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D671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D671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D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D671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D6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2026-01-26T22:25:00Z</dcterms:created>
  <dcterms:modified xsi:type="dcterms:W3CDTF">2026-01-26T22:25:00Z</dcterms:modified>
</cp:coreProperties>
</file>