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6C32" w14:textId="77777777" w:rsidR="009635B9" w:rsidRDefault="009635B9">
      <w:pPr>
        <w:rPr>
          <w:lang w:val="ro-RO"/>
        </w:rPr>
      </w:pPr>
      <w:r>
        <w:rPr>
          <w:lang w:val="ro-RO"/>
        </w:rPr>
        <w:t>AUDIT PACK OFICIAL — CAPITOLUL 9</w:t>
      </w:r>
    </w:p>
    <w:p w14:paraId="17C794FB" w14:textId="77777777" w:rsidR="009635B9" w:rsidRDefault="009635B9">
      <w:r>
        <w:t>INFRASTRUCTURĂ DRONEPORT</w:t>
      </w:r>
    </w:p>
    <w:p w14:paraId="5EAB1A5A" w14:textId="77777777" w:rsidR="009635B9" w:rsidRDefault="009635B9">
      <w:r>
        <w:t>DROPi — MASTER PLAN CANONIC</w:t>
      </w:r>
    </w:p>
    <w:p w14:paraId="651EDF3C" w14:textId="77777777" w:rsidR="009635B9" w:rsidRDefault="009635B9">
      <w:r>
        <w:t>PARTEA II — PRODUS &amp; TEHNOLOGIE (CORE FIZIC)</w:t>
      </w:r>
    </w:p>
    <w:p w14:paraId="6C66FA41" w14:textId="77777777" w:rsidR="009635B9" w:rsidRDefault="009635B9"/>
    <w:p w14:paraId="459B7A50" w14:textId="77777777" w:rsidR="009635B9" w:rsidRDefault="009635B9">
      <w:r>
        <w:t>Capitol auditat:</w:t>
      </w:r>
    </w:p>
    <w:p w14:paraId="78B01BB6" w14:textId="77777777" w:rsidR="009635B9" w:rsidRDefault="009635B9">
      <w:r>
        <w:t>CAPITOLUL 9 — INFRASTRUCTURA DRONEPORT</w:t>
      </w:r>
    </w:p>
    <w:p w14:paraId="17240E5B" w14:textId="77777777" w:rsidR="009635B9" w:rsidRDefault="009635B9"/>
    <w:p w14:paraId="5D47687D" w14:textId="77777777" w:rsidR="009635B9" w:rsidRDefault="009635B9">
      <w:r>
        <w:t>Status: FINAL / COMPLET / AUDIT-READY</w:t>
      </w:r>
    </w:p>
    <w:p w14:paraId="17805C6E" w14:textId="77777777" w:rsidR="009635B9" w:rsidRDefault="009635B9">
      <w:r>
        <w:t>Versiune Audit Pack: 9.0</w:t>
      </w:r>
    </w:p>
    <w:p w14:paraId="32669358" w14:textId="77777777" w:rsidR="009635B9" w:rsidRDefault="009635B9">
      <w:r>
        <w:t>Data: ___________________</w:t>
      </w:r>
    </w:p>
    <w:p w14:paraId="242F7754" w14:textId="77777777" w:rsidR="009635B9" w:rsidRDefault="009635B9"/>
    <w:p w14:paraId="4C019B9F" w14:textId="77777777" w:rsidR="009635B9" w:rsidRDefault="009635B9">
      <w:r>
        <w:t>────────────────────────────────────────</w:t>
      </w:r>
    </w:p>
    <w:p w14:paraId="74BBEEE3" w14:textId="77777777" w:rsidR="009635B9" w:rsidRDefault="009635B9">
      <w:r>
        <w:t>SCOPUL AUDIT PACK-ULUI</w:t>
      </w:r>
    </w:p>
    <w:p w14:paraId="68C86948" w14:textId="77777777" w:rsidR="009635B9" w:rsidRDefault="009635B9">
      <w:r>
        <w:t>────────────────────────────────────────</w:t>
      </w:r>
    </w:p>
    <w:p w14:paraId="6B7BE1DE" w14:textId="77777777" w:rsidR="009635B9" w:rsidRDefault="009635B9"/>
    <w:p w14:paraId="0A950560" w14:textId="77777777" w:rsidR="009635B9" w:rsidRDefault="009635B9">
      <w:r>
        <w:t>Prezentul Audit Pack documentează complet infrastructura fizică DronePort</w:t>
      </w:r>
    </w:p>
    <w:p w14:paraId="11FBF3CB" w14:textId="77777777" w:rsidR="009635B9" w:rsidRDefault="009635B9">
      <w:r>
        <w:t>Și demonstrează că aceasta este:</w:t>
      </w:r>
    </w:p>
    <w:p w14:paraId="09C463E7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Controlată central prin aplicație</w:t>
      </w:r>
    </w:p>
    <w:p w14:paraId="4E394E63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Limitată operațional prin design</w:t>
      </w:r>
    </w:p>
    <w:p w14:paraId="07811205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Sigură din punct de vedere fizic</w:t>
      </w:r>
    </w:p>
    <w:p w14:paraId="7D9D0C6D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Complet auditată și trasabilă</w:t>
      </w:r>
    </w:p>
    <w:p w14:paraId="0CF29DCC" w14:textId="77777777" w:rsidR="009635B9" w:rsidRDefault="009635B9"/>
    <w:p w14:paraId="529C59AC" w14:textId="77777777" w:rsidR="009635B9" w:rsidRDefault="009635B9">
      <w:r>
        <w:t>DronePortul este tratat ca infrastructură critică,</w:t>
      </w:r>
    </w:p>
    <w:p w14:paraId="53290F06" w14:textId="77777777" w:rsidR="009635B9" w:rsidRDefault="009635B9">
      <w:r>
        <w:t>Nu ca punct logistic public.</w:t>
      </w:r>
    </w:p>
    <w:p w14:paraId="69323677" w14:textId="77777777" w:rsidR="009635B9" w:rsidRDefault="009635B9"/>
    <w:p w14:paraId="4660528A" w14:textId="77777777" w:rsidR="009635B9" w:rsidRDefault="009635B9">
      <w:r>
        <w:t>────────────────────────────────────────</w:t>
      </w:r>
    </w:p>
    <w:p w14:paraId="784B53C4" w14:textId="77777777" w:rsidR="009635B9" w:rsidRDefault="009635B9">
      <w:r>
        <w:t>INDEX OFICIAL — CAPITOLUL 9</w:t>
      </w:r>
    </w:p>
    <w:p w14:paraId="7CD98C06" w14:textId="77777777" w:rsidR="009635B9" w:rsidRDefault="009635B9">
      <w:r>
        <w:t>────────────────────────────────────────</w:t>
      </w:r>
    </w:p>
    <w:p w14:paraId="40DDABC1" w14:textId="77777777" w:rsidR="009635B9" w:rsidRDefault="009635B9"/>
    <w:p w14:paraId="1312E268" w14:textId="77777777" w:rsidR="009635B9" w:rsidRDefault="009635B9">
      <w:r>
        <w:t xml:space="preserve">9.1  Rolul DronePortului în ecosistem  </w:t>
      </w:r>
    </w:p>
    <w:p w14:paraId="56847AB5" w14:textId="77777777" w:rsidR="009635B9" w:rsidRDefault="009635B9">
      <w:r>
        <w:t xml:space="preserve">9.2  DronePort ca barieră fizică de siguranță  </w:t>
      </w:r>
    </w:p>
    <w:p w14:paraId="3364642C" w14:textId="77777777" w:rsidR="009635B9" w:rsidRDefault="009635B9">
      <w:r>
        <w:t xml:space="preserve">9.3  Control acces DronePort  </w:t>
      </w:r>
    </w:p>
    <w:p w14:paraId="2D63AD79" w14:textId="77777777" w:rsidR="009635B9" w:rsidRDefault="009635B9">
      <w:r>
        <w:t xml:space="preserve">9.4  Procese permise  </w:t>
      </w:r>
    </w:p>
    <w:p w14:paraId="6402CB5A" w14:textId="77777777" w:rsidR="009635B9" w:rsidRDefault="009635B9">
      <w:r>
        <w:t xml:space="preserve">9.5  Procese interzise  </w:t>
      </w:r>
    </w:p>
    <w:p w14:paraId="5A403813" w14:textId="77777777" w:rsidR="009635B9" w:rsidRDefault="009635B9">
      <w:r>
        <w:t xml:space="preserve">9.6  Relația DronePort ↔ Aplicație  </w:t>
      </w:r>
    </w:p>
    <w:p w14:paraId="6CB41ED2" w14:textId="77777777" w:rsidR="009635B9" w:rsidRDefault="009635B9">
      <w:r>
        <w:t xml:space="preserve">9.7  Relația DronePort ↔ Pilot  </w:t>
      </w:r>
    </w:p>
    <w:p w14:paraId="550F4A09" w14:textId="77777777" w:rsidR="009635B9" w:rsidRDefault="009635B9">
      <w:r>
        <w:t xml:space="preserve">9.8  Evenimente și excepții  </w:t>
      </w:r>
    </w:p>
    <w:p w14:paraId="46981CC0" w14:textId="77777777" w:rsidR="009635B9" w:rsidRDefault="009635B9">
      <w:r>
        <w:t xml:space="preserve">9.9  Logare evenimente fizice  </w:t>
      </w:r>
    </w:p>
    <w:p w14:paraId="5493D7A7" w14:textId="77777777" w:rsidR="009635B9" w:rsidRDefault="009635B9">
      <w:r>
        <w:t xml:space="preserve">9.10 Siguranță și conformitate  </w:t>
      </w:r>
    </w:p>
    <w:p w14:paraId="46C4FCB5" w14:textId="77777777" w:rsidR="009635B9" w:rsidRDefault="009635B9">
      <w:r>
        <w:t xml:space="preserve">9.11 Scalabilitate infrastructură  </w:t>
      </w:r>
    </w:p>
    <w:p w14:paraId="0E1F79D5" w14:textId="77777777" w:rsidR="009635B9" w:rsidRDefault="009635B9">
      <w:r>
        <w:t xml:space="preserve">9.12 Concluzia Capitolului 9  </w:t>
      </w:r>
    </w:p>
    <w:p w14:paraId="68919E31" w14:textId="77777777" w:rsidR="009635B9" w:rsidRDefault="009635B9"/>
    <w:p w14:paraId="356EB862" w14:textId="77777777" w:rsidR="009635B9" w:rsidRDefault="009635B9">
      <w:r>
        <w:t>────────────────────────────────────────</w:t>
      </w:r>
    </w:p>
    <w:p w14:paraId="73A467BB" w14:textId="77777777" w:rsidR="009635B9" w:rsidRDefault="009635B9">
      <w:r>
        <w:t>ANEXE OFICIALE INTEGRATE</w:t>
      </w:r>
    </w:p>
    <w:p w14:paraId="052C72DD" w14:textId="77777777" w:rsidR="009635B9" w:rsidRDefault="009635B9">
      <w:r>
        <w:t>────────────────────────────────────────</w:t>
      </w:r>
    </w:p>
    <w:p w14:paraId="153F3A6A" w14:textId="77777777" w:rsidR="009635B9" w:rsidRDefault="009635B9"/>
    <w:p w14:paraId="35B0BBD7" w14:textId="77777777" w:rsidR="009635B9" w:rsidRDefault="009635B9">
      <w:r>
        <w:t>ANEXA 9.A — Evenimente DronePort &amp; logare</w:t>
      </w:r>
    </w:p>
    <w:p w14:paraId="5822FDF2" w14:textId="77777777" w:rsidR="009635B9" w:rsidRDefault="009635B9">
      <w:r>
        <w:t>• evenimente de acces</w:t>
      </w:r>
    </w:p>
    <w:p w14:paraId="51751AC2" w14:textId="77777777" w:rsidR="009635B9" w:rsidRDefault="009635B9">
      <w:r>
        <w:t>• evenimente operaționale</w:t>
      </w:r>
    </w:p>
    <w:p w14:paraId="14906942" w14:textId="77777777" w:rsidR="009635B9" w:rsidRDefault="009635B9">
      <w:r>
        <w:t>• evenimente de siguranță</w:t>
      </w:r>
    </w:p>
    <w:p w14:paraId="0322C838" w14:textId="77777777" w:rsidR="009635B9" w:rsidRDefault="009635B9">
      <w:r>
        <w:t>• incidente și excepții</w:t>
      </w:r>
    </w:p>
    <w:p w14:paraId="6867CB82" w14:textId="77777777" w:rsidR="009635B9" w:rsidRDefault="009635B9">
      <w:r>
        <w:t>• reguli de logare imutabilă</w:t>
      </w:r>
    </w:p>
    <w:p w14:paraId="70F718C9" w14:textId="77777777" w:rsidR="009635B9" w:rsidRDefault="009635B9"/>
    <w:p w14:paraId="527ED0B4" w14:textId="77777777" w:rsidR="009635B9" w:rsidRDefault="009635B9">
      <w:r>
        <w:t>ANEXA 9.B — Procese permise / interzise DronePort</w:t>
      </w:r>
    </w:p>
    <w:p w14:paraId="661962A1" w14:textId="77777777" w:rsidR="009635B9" w:rsidRDefault="009635B9">
      <w:r>
        <w:t>• procese de zbor permise</w:t>
      </w:r>
    </w:p>
    <w:p w14:paraId="76E9A123" w14:textId="77777777" w:rsidR="009635B9" w:rsidRDefault="009635B9">
      <w:r>
        <w:t>• procese energetice permise</w:t>
      </w:r>
    </w:p>
    <w:p w14:paraId="7BD7B612" w14:textId="77777777" w:rsidR="009635B9" w:rsidRDefault="009635B9">
      <w:r>
        <w:t>• procese logistice permise</w:t>
      </w:r>
    </w:p>
    <w:p w14:paraId="1D70C235" w14:textId="77777777" w:rsidR="009635B9" w:rsidRDefault="009635B9">
      <w:r>
        <w:t>• procese strict interzise</w:t>
      </w:r>
    </w:p>
    <w:p w14:paraId="09D733DD" w14:textId="77777777" w:rsidR="009635B9" w:rsidRDefault="009635B9">
      <w:r>
        <w:t>• reacție la încălcări</w:t>
      </w:r>
    </w:p>
    <w:p w14:paraId="1FED5923" w14:textId="77777777" w:rsidR="009635B9" w:rsidRDefault="009635B9"/>
    <w:p w14:paraId="6F8161DD" w14:textId="77777777" w:rsidR="009635B9" w:rsidRDefault="009635B9">
      <w:r>
        <w:t>────────────────────────────────────────</w:t>
      </w:r>
    </w:p>
    <w:p w14:paraId="5194466F" w14:textId="77777777" w:rsidR="009635B9" w:rsidRDefault="009635B9">
      <w:r>
        <w:t>REGULI FUNDAMENTALE DRONEPORT</w:t>
      </w:r>
    </w:p>
    <w:p w14:paraId="405EE06C" w14:textId="77777777" w:rsidR="009635B9" w:rsidRDefault="009635B9">
      <w:r>
        <w:t>────────────────────────────────────────</w:t>
      </w:r>
    </w:p>
    <w:p w14:paraId="12D46FBF" w14:textId="77777777" w:rsidR="009635B9" w:rsidRDefault="009635B9"/>
    <w:p w14:paraId="7ACFA410" w14:textId="77777777" w:rsidR="009635B9" w:rsidRDefault="009635B9">
      <w:r>
        <w:t>• DronePortul nu inițiază acțiuni autonom</w:t>
      </w:r>
    </w:p>
    <w:p w14:paraId="0AD5E410" w14:textId="77777777" w:rsidR="009635B9" w:rsidRDefault="009635B9">
      <w:r>
        <w:t>• DronePortul nu primește comenzi de la public</w:t>
      </w:r>
    </w:p>
    <w:p w14:paraId="4A9B0304" w14:textId="77777777" w:rsidR="009635B9" w:rsidRDefault="009635B9">
      <w:r>
        <w:t>• DronePortul nu comunică direct cu alte DronePorturi</w:t>
      </w:r>
    </w:p>
    <w:p w14:paraId="37CF9C0D" w14:textId="77777777" w:rsidR="009635B9" w:rsidRDefault="009635B9">
      <w:r>
        <w:t>• Orice proces este validat de aplicație</w:t>
      </w:r>
    </w:p>
    <w:p w14:paraId="32A27245" w14:textId="77777777" w:rsidR="009635B9" w:rsidRDefault="009635B9">
      <w:r>
        <w:t>• Orice acțiune este logată și auditată</w:t>
      </w:r>
    </w:p>
    <w:p w14:paraId="1D0688DA" w14:textId="77777777" w:rsidR="009635B9" w:rsidRDefault="009635B9"/>
    <w:p w14:paraId="1EBCC71F" w14:textId="77777777" w:rsidR="009635B9" w:rsidRDefault="009635B9">
      <w:r>
        <w:t>────────────────────────────────────────</w:t>
      </w:r>
    </w:p>
    <w:p w14:paraId="4B2FC561" w14:textId="77777777" w:rsidR="009635B9" w:rsidRDefault="009635B9">
      <w:r>
        <w:t>TRASABILITATE ȘI AUDIT</w:t>
      </w:r>
    </w:p>
    <w:p w14:paraId="02B40145" w14:textId="77777777" w:rsidR="009635B9" w:rsidRDefault="009635B9">
      <w:r>
        <w:t>────────────────────────────────────────</w:t>
      </w:r>
    </w:p>
    <w:p w14:paraId="4EA15E2D" w14:textId="77777777" w:rsidR="009635B9" w:rsidRDefault="009635B9"/>
    <w:p w14:paraId="1FA6C157" w14:textId="77777777" w:rsidR="009635B9" w:rsidRDefault="009635B9">
      <w:r>
        <w:t>Pentru fiecare acțiune DronePort există:</w:t>
      </w:r>
    </w:p>
    <w:p w14:paraId="5B53DAAE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ID DronePort</w:t>
      </w:r>
    </w:p>
    <w:p w14:paraId="3AF92844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ID comandă</w:t>
      </w:r>
    </w:p>
    <w:p w14:paraId="038A977E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ID pilot / operator</w:t>
      </w:r>
    </w:p>
    <w:p w14:paraId="76E267A1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Timestamp UTC</w:t>
      </w:r>
    </w:p>
    <w:p w14:paraId="66AE87CB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Rezultat operațional</w:t>
      </w:r>
    </w:p>
    <w:p w14:paraId="509C5DC6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Corelare cu audit central (Cap. 12)</w:t>
      </w:r>
    </w:p>
    <w:p w14:paraId="19C64568" w14:textId="77777777" w:rsidR="009635B9" w:rsidRDefault="009635B9"/>
    <w:p w14:paraId="66615D67" w14:textId="77777777" w:rsidR="009635B9" w:rsidRDefault="009635B9">
      <w:r>
        <w:t>Nu există:</w:t>
      </w:r>
    </w:p>
    <w:p w14:paraId="40492238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Procese fără log</w:t>
      </w:r>
    </w:p>
    <w:p w14:paraId="50B2841A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Acces fără identificare</w:t>
      </w:r>
    </w:p>
    <w:p w14:paraId="6B82B767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Operațiuni fără supervizare</w:t>
      </w:r>
    </w:p>
    <w:p w14:paraId="10C2E215" w14:textId="77777777" w:rsidR="009635B9" w:rsidRDefault="009635B9"/>
    <w:p w14:paraId="1F67F641" w14:textId="77777777" w:rsidR="009635B9" w:rsidRDefault="009635B9">
      <w:r>
        <w:t>────────────────────────────────────────</w:t>
      </w:r>
    </w:p>
    <w:p w14:paraId="725EDF0C" w14:textId="77777777" w:rsidR="009635B9" w:rsidRDefault="009635B9">
      <w:r>
        <w:t>SIGURANȚĂ ȘI CONFORMITATE</w:t>
      </w:r>
    </w:p>
    <w:p w14:paraId="3C9FBB7B" w14:textId="77777777" w:rsidR="009635B9" w:rsidRDefault="009635B9">
      <w:r>
        <w:t>────────────────────────────────────────</w:t>
      </w:r>
    </w:p>
    <w:p w14:paraId="56E83BB8" w14:textId="77777777" w:rsidR="009635B9" w:rsidRDefault="009635B9"/>
    <w:p w14:paraId="2647DA1C" w14:textId="77777777" w:rsidR="009635B9" w:rsidRDefault="009635B9">
      <w:r>
        <w:t>DronePortul:</w:t>
      </w:r>
    </w:p>
    <w:p w14:paraId="2D873CF7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Limitează fizic operațiunile</w:t>
      </w:r>
    </w:p>
    <w:p w14:paraId="383A8C93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Previne zborurile neautorizate</w:t>
      </w:r>
    </w:p>
    <w:p w14:paraId="392FA9C3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Permite oprire de siguranță</w:t>
      </w:r>
    </w:p>
    <w:p w14:paraId="749066D1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Facilitează intervenția umană</w:t>
      </w:r>
    </w:p>
    <w:p w14:paraId="62C55CFB" w14:textId="77777777" w:rsidR="009635B9" w:rsidRDefault="009635B9"/>
    <w:p w14:paraId="488CE92B" w14:textId="77777777" w:rsidR="009635B9" w:rsidRDefault="009635B9">
      <w:r>
        <w:t>Infrastructura este proiectată pentru:</w:t>
      </w:r>
    </w:p>
    <w:p w14:paraId="60D9E43F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Funcționare controlată</w:t>
      </w:r>
    </w:p>
    <w:p w14:paraId="2216259F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Oprire sigură</w:t>
      </w:r>
    </w:p>
    <w:p w14:paraId="46AE0B58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Investigare post-eveniment</w:t>
      </w:r>
    </w:p>
    <w:p w14:paraId="1DF60CDB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Conformitate instituțională</w:t>
      </w:r>
    </w:p>
    <w:p w14:paraId="0357F7E4" w14:textId="77777777" w:rsidR="009635B9" w:rsidRDefault="009635B9"/>
    <w:p w14:paraId="60CDA07F" w14:textId="77777777" w:rsidR="009635B9" w:rsidRDefault="009635B9">
      <w:r>
        <w:t>────────────────────────────────────────</w:t>
      </w:r>
    </w:p>
    <w:p w14:paraId="4B930A98" w14:textId="77777777" w:rsidR="009635B9" w:rsidRDefault="009635B9">
      <w:r>
        <w:t>DECLARAȚIE FINALĂ DE CONFORMITATE</w:t>
      </w:r>
    </w:p>
    <w:p w14:paraId="630A369E" w14:textId="77777777" w:rsidR="009635B9" w:rsidRDefault="009635B9">
      <w:r>
        <w:t>────────────────────────────────────────</w:t>
      </w:r>
    </w:p>
    <w:p w14:paraId="19DE3D98" w14:textId="77777777" w:rsidR="009635B9" w:rsidRDefault="009635B9"/>
    <w:p w14:paraId="7DED9CCC" w14:textId="77777777" w:rsidR="009635B9" w:rsidRDefault="009635B9">
      <w:r>
        <w:t>Capitolul 9 definește o infrastructură DronePort</w:t>
      </w:r>
    </w:p>
    <w:p w14:paraId="1FA5413C" w14:textId="77777777" w:rsidR="009635B9" w:rsidRDefault="009635B9">
      <w:r>
        <w:t>Care este sigură, limitată și auditabilă.</w:t>
      </w:r>
    </w:p>
    <w:p w14:paraId="21C46FB1" w14:textId="77777777" w:rsidR="009635B9" w:rsidRDefault="009635B9"/>
    <w:p w14:paraId="07FDAB6D" w14:textId="77777777" w:rsidR="009635B9" w:rsidRDefault="009635B9">
      <w:r>
        <w:t>DronePortul DROPi:</w:t>
      </w:r>
    </w:p>
    <w:p w14:paraId="29A62B12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Nu este hub public</w:t>
      </w:r>
    </w:p>
    <w:p w14:paraId="66CF2D66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Nu este sistem autonom</w:t>
      </w:r>
    </w:p>
    <w:p w14:paraId="350D966B" w14:textId="77777777" w:rsidR="009635B9" w:rsidRDefault="009635B9" w:rsidP="009635B9">
      <w:pPr>
        <w:pStyle w:val="Listparagraf"/>
        <w:numPr>
          <w:ilvl w:val="0"/>
          <w:numId w:val="1"/>
        </w:numPr>
      </w:pPr>
      <w:r>
        <w:t>Nu este punct comercial</w:t>
      </w:r>
    </w:p>
    <w:p w14:paraId="65506414" w14:textId="77777777" w:rsidR="009635B9" w:rsidRDefault="009635B9"/>
    <w:p w14:paraId="581C51F8" w14:textId="77777777" w:rsidR="009635B9" w:rsidRDefault="009635B9">
      <w:r>
        <w:t>Este o barieră fizică de siguranță</w:t>
      </w:r>
    </w:p>
    <w:p w14:paraId="518176DA" w14:textId="77777777" w:rsidR="009635B9" w:rsidRDefault="009635B9">
      <w:r>
        <w:t>Într-un sistem logistic supervizat.</w:t>
      </w:r>
    </w:p>
    <w:p w14:paraId="6EB96847" w14:textId="77777777" w:rsidR="009635B9" w:rsidRDefault="009635B9"/>
    <w:p w14:paraId="59E258E3" w14:textId="77777777" w:rsidR="009635B9" w:rsidRDefault="009635B9">
      <w:r>
        <w:t>────────────────────────────────────────</w:t>
      </w:r>
    </w:p>
    <w:p w14:paraId="5B78E849" w14:textId="77777777" w:rsidR="009635B9" w:rsidRDefault="009635B9">
      <w:r>
        <w:t>SEMNEAZĂ:</w:t>
      </w:r>
    </w:p>
    <w:p w14:paraId="487420F8" w14:textId="77777777" w:rsidR="009635B9" w:rsidRDefault="009635B9">
      <w:r>
        <w:t>────────────────────────────────────────</w:t>
      </w:r>
    </w:p>
    <w:p w14:paraId="2A21ABE0" w14:textId="77777777" w:rsidR="009635B9" w:rsidRDefault="009635B9"/>
    <w:p w14:paraId="68CB8BC9" w14:textId="77777777" w:rsidR="009635B9" w:rsidRDefault="009635B9">
      <w:r>
        <w:t>Responsabil Guvernanță DROPi:</w:t>
      </w:r>
    </w:p>
    <w:p w14:paraId="63BE8EEF" w14:textId="77777777" w:rsidR="009635B9" w:rsidRDefault="009635B9">
      <w:r>
        <w:t>Nume:</w:t>
      </w:r>
    </w:p>
    <w:p w14:paraId="207E5CC3" w14:textId="77777777" w:rsidR="009635B9" w:rsidRDefault="009635B9">
      <w:r>
        <w:t>Funcție:</w:t>
      </w:r>
    </w:p>
    <w:p w14:paraId="2AB97AEF" w14:textId="77777777" w:rsidR="009635B9" w:rsidRDefault="009635B9">
      <w:r>
        <w:t>Dată:</w:t>
      </w:r>
    </w:p>
    <w:p w14:paraId="28ADF15A" w14:textId="77777777" w:rsidR="009635B9" w:rsidRDefault="009635B9">
      <w:r>
        <w:t>Semnătură:</w:t>
      </w:r>
    </w:p>
    <w:p w14:paraId="3410CAF5" w14:textId="77777777" w:rsidR="009635B9" w:rsidRDefault="009635B9"/>
    <w:p w14:paraId="0346FADD" w14:textId="77777777" w:rsidR="009635B9" w:rsidRDefault="009635B9">
      <w:r>
        <w:t>────────────────────────────────────────</w:t>
      </w:r>
    </w:p>
    <w:p w14:paraId="5512AC4D" w14:textId="77777777" w:rsidR="009635B9" w:rsidRDefault="009635B9">
      <w:r>
        <w:t>SFÂRȘIT AUDIT PACK CAPITOLUL 9</w:t>
      </w:r>
    </w:p>
    <w:p w14:paraId="4868F2C5" w14:textId="77777777" w:rsidR="009635B9" w:rsidRDefault="009635B9">
      <w:r>
        <w:t>────────────────────────────────────────</w:t>
      </w:r>
    </w:p>
    <w:sectPr w:rsidR="00963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277D"/>
    <w:multiLevelType w:val="hybridMultilevel"/>
    <w:tmpl w:val="0DE69A32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24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B9"/>
    <w:rsid w:val="008A4FDE"/>
    <w:rsid w:val="009635B9"/>
    <w:rsid w:val="00E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BF3E2"/>
  <w15:chartTrackingRefBased/>
  <w15:docId w15:val="{5E7DED5E-2D08-3E46-8FE1-997F4E1A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6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6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63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6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6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6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6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6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6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63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63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63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635B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635B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635B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635B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635B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635B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6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6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6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6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6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635B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635B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635B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6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635B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63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2026-01-26T12:45:00Z</dcterms:created>
  <dcterms:modified xsi:type="dcterms:W3CDTF">2026-01-26T12:45:00Z</dcterms:modified>
</cp:coreProperties>
</file>